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50" w:rsidRDefault="00453A50" w:rsidP="00453A50">
      <w:pPr>
        <w:pStyle w:val="4"/>
        <w:tabs>
          <w:tab w:val="left" w:pos="1424"/>
        </w:tabs>
        <w:spacing w:before="91" w:line="309" w:lineRule="auto"/>
        <w:ind w:left="3746" w:right="2050"/>
      </w:pPr>
      <w:bookmarkStart w:id="0" w:name="_TOC_250052"/>
      <w:r>
        <w:t>Теплові впливи на організм і</w:t>
      </w:r>
      <w:bookmarkEnd w:id="0"/>
      <w:r w:rsidR="004F2FD4">
        <w:rPr>
          <w:lang w:val="ru-RU"/>
        </w:rPr>
        <w:t xml:space="preserve"> </w:t>
      </w:r>
      <w:r>
        <w:t>працездатність працівників</w:t>
      </w:r>
    </w:p>
    <w:p w:rsidR="00453A50" w:rsidRDefault="00453A50" w:rsidP="00453A50">
      <w:pPr>
        <w:pStyle w:val="a3"/>
        <w:spacing w:before="242" w:line="312" w:lineRule="auto"/>
        <w:ind w:right="1408" w:firstLine="720"/>
      </w:pPr>
      <w:r>
        <w:t xml:space="preserve">В організмі людини безперервно протікають біологічні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цеси</w:t>
      </w:r>
      <w:proofErr w:type="spellEnd"/>
      <w:r>
        <w:t xml:space="preserve">, які супроводжуються виділенням тепла. Головним з цих процесів є окислення. Поряд з теплоутворенням в результаті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цесів</w:t>
      </w:r>
      <w:proofErr w:type="spellEnd"/>
      <w:r>
        <w:t xml:space="preserve"> окислення відбувається виділення тепла (при нейтралізації в організмі кислот і лугів, утворених хімічних з'єднань, іонізації, </w:t>
      </w:r>
      <w:proofErr w:type="spellStart"/>
      <w:r>
        <w:t>розчиненніречовин</w:t>
      </w:r>
      <w:proofErr w:type="spellEnd"/>
      <w:r>
        <w:t>).</w:t>
      </w:r>
    </w:p>
    <w:p w:rsidR="00453A50" w:rsidRDefault="00453A50" w:rsidP="00453A50">
      <w:pPr>
        <w:pStyle w:val="a3"/>
        <w:spacing w:line="312" w:lineRule="auto"/>
        <w:ind w:right="1408" w:firstLine="720"/>
      </w:pPr>
      <w:r>
        <w:t xml:space="preserve">Кількість видаленого тепла залежить від діяльності </w:t>
      </w:r>
      <w:proofErr w:type="spellStart"/>
      <w:r>
        <w:t>організ-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та виду виконуваної роботи. У стані спокою організм людини виробляє на добу приблизно 5800–7100 кДж, при легкій роботі 9600–11700  кДж,  при  роботі  середньої   тяжкості   13800– 15900 кДж, при важкій роботі 15900–18000 кДж, при </w:t>
      </w:r>
      <w:r>
        <w:rPr>
          <w:spacing w:val="-3"/>
        </w:rPr>
        <w:t xml:space="preserve">дуже </w:t>
      </w:r>
      <w:r>
        <w:t>важкій роботі 18000–20000кДж.</w:t>
      </w:r>
    </w:p>
    <w:p w:rsidR="00453A50" w:rsidRDefault="00453A50" w:rsidP="00453A50">
      <w:pPr>
        <w:pStyle w:val="a3"/>
        <w:spacing w:before="1" w:line="312" w:lineRule="auto"/>
        <w:ind w:right="1397" w:firstLine="720"/>
      </w:pPr>
      <w:r>
        <w:rPr>
          <w:spacing w:val="-6"/>
        </w:rPr>
        <w:t xml:space="preserve">Утворюване </w:t>
      </w:r>
      <w:r>
        <w:t xml:space="preserve">в </w:t>
      </w:r>
      <w:r>
        <w:rPr>
          <w:spacing w:val="-7"/>
        </w:rPr>
        <w:t xml:space="preserve">організмі </w:t>
      </w:r>
      <w:r>
        <w:rPr>
          <w:spacing w:val="-6"/>
        </w:rPr>
        <w:t xml:space="preserve">тепло </w:t>
      </w:r>
      <w:r>
        <w:rPr>
          <w:spacing w:val="-7"/>
        </w:rPr>
        <w:t xml:space="preserve">підводиться </w:t>
      </w:r>
      <w:r>
        <w:rPr>
          <w:spacing w:val="-3"/>
        </w:rPr>
        <w:t xml:space="preserve">до </w:t>
      </w:r>
      <w:r>
        <w:rPr>
          <w:spacing w:val="-7"/>
        </w:rPr>
        <w:t xml:space="preserve">шкірного </w:t>
      </w:r>
      <w:proofErr w:type="spellStart"/>
      <w:r>
        <w:rPr>
          <w:spacing w:val="-6"/>
        </w:rPr>
        <w:t>покри-</w:t>
      </w:r>
      <w:proofErr w:type="spellEnd"/>
      <w:r>
        <w:rPr>
          <w:spacing w:val="-6"/>
        </w:rPr>
        <w:t xml:space="preserve"> </w:t>
      </w:r>
      <w:proofErr w:type="spellStart"/>
      <w:r>
        <w:t>ву</w:t>
      </w:r>
      <w:r>
        <w:rPr>
          <w:spacing w:val="-6"/>
        </w:rPr>
        <w:t>завдяки</w:t>
      </w:r>
      <w:proofErr w:type="spellEnd"/>
      <w:r>
        <w:rPr>
          <w:spacing w:val="-6"/>
        </w:rPr>
        <w:t xml:space="preserve"> </w:t>
      </w:r>
      <w:r>
        <w:rPr>
          <w:spacing w:val="-7"/>
        </w:rPr>
        <w:t xml:space="preserve">теплопровідності тканин </w:t>
      </w:r>
      <w:r>
        <w:rPr>
          <w:spacing w:val="-4"/>
        </w:rPr>
        <w:t xml:space="preserve">і, </w:t>
      </w:r>
      <w:r>
        <w:rPr>
          <w:spacing w:val="-6"/>
        </w:rPr>
        <w:t xml:space="preserve">головним </w:t>
      </w:r>
      <w:r>
        <w:rPr>
          <w:spacing w:val="-7"/>
        </w:rPr>
        <w:t xml:space="preserve">чином, конвекцією </w:t>
      </w:r>
      <w:r>
        <w:t xml:space="preserve">з </w:t>
      </w:r>
      <w:r>
        <w:rPr>
          <w:spacing w:val="-6"/>
        </w:rPr>
        <w:t xml:space="preserve">потоком крові. </w:t>
      </w:r>
      <w:r>
        <w:rPr>
          <w:spacing w:val="-7"/>
        </w:rPr>
        <w:t xml:space="preserve">Система кровообігу </w:t>
      </w:r>
      <w:r>
        <w:t xml:space="preserve">в </w:t>
      </w:r>
      <w:r>
        <w:rPr>
          <w:spacing w:val="-7"/>
        </w:rPr>
        <w:t xml:space="preserve">організмі </w:t>
      </w:r>
      <w:r>
        <w:rPr>
          <w:spacing w:val="-6"/>
        </w:rPr>
        <w:t xml:space="preserve">діє </w:t>
      </w:r>
      <w:r>
        <w:rPr>
          <w:spacing w:val="-5"/>
        </w:rPr>
        <w:t xml:space="preserve">як </w:t>
      </w:r>
      <w:proofErr w:type="spellStart"/>
      <w:r>
        <w:rPr>
          <w:spacing w:val="-7"/>
        </w:rPr>
        <w:t>теплообмін-</w:t>
      </w:r>
      <w:proofErr w:type="spellEnd"/>
      <w:r>
        <w:rPr>
          <w:spacing w:val="-7"/>
        </w:rPr>
        <w:t xml:space="preserve"> </w:t>
      </w:r>
      <w:r>
        <w:rPr>
          <w:spacing w:val="-6"/>
        </w:rPr>
        <w:t xml:space="preserve">ник. </w:t>
      </w:r>
      <w:r>
        <w:rPr>
          <w:spacing w:val="-7"/>
        </w:rPr>
        <w:t xml:space="preserve">Кров, виштовхується </w:t>
      </w:r>
      <w:r>
        <w:t xml:space="preserve">з </w:t>
      </w:r>
      <w:r>
        <w:rPr>
          <w:spacing w:val="-7"/>
        </w:rPr>
        <w:t xml:space="preserve">лівого шлуночка серця, </w:t>
      </w:r>
      <w:r>
        <w:rPr>
          <w:spacing w:val="-6"/>
        </w:rPr>
        <w:t xml:space="preserve">велику частину </w:t>
      </w:r>
      <w:r>
        <w:rPr>
          <w:spacing w:val="-5"/>
        </w:rPr>
        <w:t xml:space="preserve">свого </w:t>
      </w:r>
      <w:r>
        <w:rPr>
          <w:spacing w:val="-7"/>
        </w:rPr>
        <w:t xml:space="preserve">тепла </w:t>
      </w:r>
      <w:r>
        <w:rPr>
          <w:spacing w:val="-6"/>
        </w:rPr>
        <w:t xml:space="preserve">віддає </w:t>
      </w:r>
      <w:r>
        <w:rPr>
          <w:spacing w:val="-7"/>
        </w:rPr>
        <w:t xml:space="preserve">поверхневій </w:t>
      </w:r>
      <w:r>
        <w:rPr>
          <w:spacing w:val="-6"/>
        </w:rPr>
        <w:t xml:space="preserve">частини </w:t>
      </w:r>
      <w:r>
        <w:rPr>
          <w:spacing w:val="-7"/>
        </w:rPr>
        <w:t xml:space="preserve">тіла </w:t>
      </w:r>
      <w:r>
        <w:t xml:space="preserve">і </w:t>
      </w:r>
      <w:r>
        <w:rPr>
          <w:spacing w:val="-4"/>
        </w:rPr>
        <w:t xml:space="preserve">вже </w:t>
      </w:r>
      <w:r>
        <w:rPr>
          <w:spacing w:val="-7"/>
        </w:rPr>
        <w:t xml:space="preserve">охолоджена </w:t>
      </w:r>
      <w:r>
        <w:rPr>
          <w:spacing w:val="-6"/>
        </w:rPr>
        <w:t xml:space="preserve">тече </w:t>
      </w:r>
      <w:r>
        <w:rPr>
          <w:spacing w:val="-5"/>
        </w:rPr>
        <w:t xml:space="preserve">назад </w:t>
      </w:r>
      <w:r>
        <w:rPr>
          <w:spacing w:val="-3"/>
        </w:rPr>
        <w:t xml:space="preserve">до </w:t>
      </w:r>
      <w:r>
        <w:rPr>
          <w:spacing w:val="-6"/>
        </w:rPr>
        <w:t xml:space="preserve">серця. </w:t>
      </w:r>
      <w:r>
        <w:rPr>
          <w:spacing w:val="-8"/>
        </w:rPr>
        <w:t xml:space="preserve">Підігрів </w:t>
      </w:r>
      <w:r>
        <w:rPr>
          <w:spacing w:val="-6"/>
        </w:rPr>
        <w:t xml:space="preserve">крові </w:t>
      </w:r>
      <w:r>
        <w:rPr>
          <w:spacing w:val="-7"/>
        </w:rPr>
        <w:t xml:space="preserve">відбувається переважно </w:t>
      </w:r>
      <w:r>
        <w:t xml:space="preserve">у </w:t>
      </w:r>
      <w:r>
        <w:rPr>
          <w:spacing w:val="-6"/>
        </w:rPr>
        <w:t xml:space="preserve">скелетних </w:t>
      </w:r>
      <w:r>
        <w:rPr>
          <w:spacing w:val="-5"/>
        </w:rPr>
        <w:t xml:space="preserve">м'язах </w:t>
      </w:r>
      <w:r>
        <w:rPr>
          <w:spacing w:val="-4"/>
        </w:rPr>
        <w:t xml:space="preserve">при </w:t>
      </w:r>
      <w:r>
        <w:rPr>
          <w:spacing w:val="-7"/>
        </w:rPr>
        <w:t xml:space="preserve">здійсненні ними </w:t>
      </w:r>
      <w:r>
        <w:rPr>
          <w:spacing w:val="-6"/>
        </w:rPr>
        <w:t xml:space="preserve">роботи та </w:t>
      </w:r>
      <w:r>
        <w:t xml:space="preserve">у </w:t>
      </w:r>
      <w:r>
        <w:rPr>
          <w:spacing w:val="-7"/>
        </w:rPr>
        <w:t xml:space="preserve">внутрішніх </w:t>
      </w:r>
      <w:r>
        <w:rPr>
          <w:spacing w:val="-6"/>
        </w:rPr>
        <w:t xml:space="preserve">органах </w:t>
      </w:r>
      <w:r>
        <w:rPr>
          <w:spacing w:val="-7"/>
        </w:rPr>
        <w:t xml:space="preserve">(печінці </w:t>
      </w:r>
      <w:r>
        <w:rPr>
          <w:spacing w:val="-4"/>
        </w:rPr>
        <w:t xml:space="preserve">та </w:t>
      </w:r>
      <w:r>
        <w:rPr>
          <w:spacing w:val="-6"/>
        </w:rPr>
        <w:t xml:space="preserve">ін.). </w:t>
      </w:r>
      <w:r>
        <w:rPr>
          <w:spacing w:val="-5"/>
        </w:rPr>
        <w:t xml:space="preserve">При </w:t>
      </w:r>
      <w:r>
        <w:rPr>
          <w:spacing w:val="-7"/>
        </w:rPr>
        <w:t xml:space="preserve">нагріванні </w:t>
      </w:r>
      <w:r>
        <w:rPr>
          <w:spacing w:val="-6"/>
        </w:rPr>
        <w:t xml:space="preserve">тіла </w:t>
      </w:r>
      <w:r>
        <w:t xml:space="preserve">і </w:t>
      </w:r>
      <w:r>
        <w:rPr>
          <w:spacing w:val="-6"/>
        </w:rPr>
        <w:t xml:space="preserve">при </w:t>
      </w:r>
      <w:r>
        <w:rPr>
          <w:spacing w:val="-7"/>
        </w:rPr>
        <w:t xml:space="preserve">фізичній </w:t>
      </w:r>
      <w:r>
        <w:rPr>
          <w:spacing w:val="-6"/>
        </w:rPr>
        <w:t xml:space="preserve">роботі </w:t>
      </w:r>
      <w:r>
        <w:rPr>
          <w:spacing w:val="-7"/>
        </w:rPr>
        <w:t xml:space="preserve">кровоносні </w:t>
      </w:r>
      <w:r>
        <w:rPr>
          <w:spacing w:val="-6"/>
        </w:rPr>
        <w:t xml:space="preserve">судини шкірного покриву </w:t>
      </w:r>
      <w:r>
        <w:rPr>
          <w:spacing w:val="-7"/>
        </w:rPr>
        <w:t xml:space="preserve">розширюються, продуктивність </w:t>
      </w:r>
      <w:r>
        <w:rPr>
          <w:spacing w:val="-6"/>
        </w:rPr>
        <w:t xml:space="preserve">роботи серця </w:t>
      </w:r>
      <w:proofErr w:type="spellStart"/>
      <w:r>
        <w:rPr>
          <w:spacing w:val="-6"/>
        </w:rPr>
        <w:t>збі-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7"/>
        </w:rPr>
        <w:t>льшується</w:t>
      </w:r>
      <w:proofErr w:type="spellEnd"/>
      <w:r>
        <w:rPr>
          <w:spacing w:val="-7"/>
        </w:rPr>
        <w:t xml:space="preserve">, </w:t>
      </w:r>
      <w:r>
        <w:t xml:space="preserve">у </w:t>
      </w:r>
      <w:r>
        <w:rPr>
          <w:spacing w:val="-6"/>
        </w:rPr>
        <w:t xml:space="preserve">результаті </w:t>
      </w:r>
      <w:r>
        <w:rPr>
          <w:spacing w:val="-5"/>
        </w:rPr>
        <w:t xml:space="preserve">чого </w:t>
      </w:r>
      <w:r>
        <w:rPr>
          <w:spacing w:val="-6"/>
        </w:rPr>
        <w:t xml:space="preserve">приплив крові </w:t>
      </w:r>
      <w:r>
        <w:t xml:space="preserve">і </w:t>
      </w:r>
      <w:r>
        <w:rPr>
          <w:spacing w:val="-7"/>
        </w:rPr>
        <w:t xml:space="preserve">передача </w:t>
      </w:r>
      <w:r>
        <w:rPr>
          <w:spacing w:val="-5"/>
        </w:rPr>
        <w:t xml:space="preserve">нею </w:t>
      </w:r>
      <w:r>
        <w:rPr>
          <w:spacing w:val="-7"/>
        </w:rPr>
        <w:t xml:space="preserve">тепла </w:t>
      </w:r>
      <w:r>
        <w:rPr>
          <w:spacing w:val="-6"/>
        </w:rPr>
        <w:t xml:space="preserve">шкірному покриву </w:t>
      </w:r>
      <w:r>
        <w:rPr>
          <w:spacing w:val="-7"/>
        </w:rPr>
        <w:t>збільшуються.</w:t>
      </w:r>
    </w:p>
    <w:p w:rsidR="00453A50" w:rsidRDefault="00453A50" w:rsidP="00453A50">
      <w:pPr>
        <w:pStyle w:val="a3"/>
        <w:spacing w:line="309" w:lineRule="auto"/>
        <w:ind w:right="1410" w:firstLine="720"/>
      </w:pPr>
      <w:r>
        <w:t xml:space="preserve">Внаслідок постійного теплообміну з навколишнім </w:t>
      </w:r>
      <w:proofErr w:type="spellStart"/>
      <w:r>
        <w:t>середо-</w:t>
      </w:r>
      <w:proofErr w:type="spellEnd"/>
      <w:r>
        <w:t xml:space="preserve"> </w:t>
      </w:r>
      <w:proofErr w:type="spellStart"/>
      <w:r>
        <w:t>вищем</w:t>
      </w:r>
      <w:proofErr w:type="spellEnd"/>
      <w:r>
        <w:t xml:space="preserve"> утворене в організмі тепло віддається назовні. Віддача</w:t>
      </w:r>
    </w:p>
    <w:p w:rsidR="00453A50" w:rsidRDefault="00453A50" w:rsidP="00453A50">
      <w:pPr>
        <w:spacing w:line="309" w:lineRule="auto"/>
        <w:sectPr w:rsidR="00453A50">
          <w:pgSz w:w="11900" w:h="16840"/>
          <w:pgMar w:top="1600" w:right="0" w:bottom="280" w:left="1260" w:header="974" w:footer="0" w:gutter="0"/>
          <w:cols w:space="720"/>
        </w:sectPr>
      </w:pPr>
    </w:p>
    <w:p w:rsidR="00453A50" w:rsidRDefault="00453A50" w:rsidP="00453A50">
      <w:pPr>
        <w:pStyle w:val="a3"/>
        <w:spacing w:before="2"/>
        <w:ind w:left="0"/>
        <w:jc w:val="left"/>
        <w:rPr>
          <w:sz w:val="25"/>
        </w:rPr>
      </w:pPr>
    </w:p>
    <w:p w:rsidR="00453A50" w:rsidRDefault="00453A50" w:rsidP="00453A50">
      <w:pPr>
        <w:pStyle w:val="a3"/>
        <w:spacing w:before="88" w:line="309" w:lineRule="auto"/>
        <w:ind w:right="1403"/>
      </w:pPr>
      <w:r>
        <w:t xml:space="preserve">тепла відбувається: 1) провідністю; 2) конвекцією; 3) </w:t>
      </w:r>
      <w:proofErr w:type="spellStart"/>
      <w:r>
        <w:t>випроміню-</w:t>
      </w:r>
      <w:proofErr w:type="spellEnd"/>
      <w:r>
        <w:t xml:space="preserve"> </w:t>
      </w:r>
      <w:proofErr w:type="spellStart"/>
      <w:r>
        <w:t>ванням</w:t>
      </w:r>
      <w:proofErr w:type="spellEnd"/>
      <w:r>
        <w:t>; 4) випаровуванням поту.</w:t>
      </w:r>
    </w:p>
    <w:p w:rsidR="00453A50" w:rsidRDefault="00453A50" w:rsidP="00453A50">
      <w:pPr>
        <w:pStyle w:val="a3"/>
        <w:spacing w:before="6" w:line="312" w:lineRule="auto"/>
        <w:ind w:left="876" w:right="1413"/>
      </w:pPr>
      <w:r>
        <w:t xml:space="preserve">Першою втратою тепла через її малість можна зневажити. Втрата тепла конвекцією прямо </w:t>
      </w:r>
      <w:proofErr w:type="spellStart"/>
      <w:r>
        <w:t>пропорційнарізниці</w:t>
      </w:r>
      <w:proofErr w:type="spellEnd"/>
      <w:r>
        <w:t xml:space="preserve"> </w:t>
      </w:r>
      <w:proofErr w:type="spellStart"/>
      <w:r>
        <w:t>темпе-</w:t>
      </w:r>
      <w:proofErr w:type="spellEnd"/>
    </w:p>
    <w:p w:rsidR="00453A50" w:rsidRDefault="00453A50" w:rsidP="00453A50">
      <w:pPr>
        <w:pStyle w:val="a3"/>
        <w:spacing w:line="312" w:lineRule="auto"/>
        <w:ind w:right="1409"/>
      </w:pPr>
      <w:proofErr w:type="spellStart"/>
      <w:r>
        <w:t>ратур</w:t>
      </w:r>
      <w:proofErr w:type="spellEnd"/>
      <w:r>
        <w:t xml:space="preserve"> шкіри і навколишнього повітря; крім того, має значення швидкість руху повітря, так як коефіцієнт теплопередачі зростає пропорційно кореню квадратному з швидкості руху повітря. При температурі повітря вище 36 °С потік тепла буде направлений з навколишнього середовища до тіла.</w:t>
      </w:r>
    </w:p>
    <w:p w:rsidR="00453A50" w:rsidRDefault="00453A50" w:rsidP="00453A50">
      <w:pPr>
        <w:pStyle w:val="a3"/>
        <w:spacing w:line="312" w:lineRule="auto"/>
        <w:ind w:right="1401" w:firstLine="720"/>
      </w:pPr>
      <w:r>
        <w:rPr>
          <w:spacing w:val="-4"/>
        </w:rPr>
        <w:t xml:space="preserve">Віддача </w:t>
      </w:r>
      <w:r>
        <w:rPr>
          <w:spacing w:val="-6"/>
        </w:rPr>
        <w:t xml:space="preserve">тепла </w:t>
      </w:r>
      <w:r>
        <w:rPr>
          <w:spacing w:val="-5"/>
        </w:rPr>
        <w:t xml:space="preserve">випромінюванням </w:t>
      </w:r>
      <w:r>
        <w:rPr>
          <w:spacing w:val="-6"/>
        </w:rPr>
        <w:t xml:space="preserve">знаходиться </w:t>
      </w:r>
      <w:r>
        <w:t xml:space="preserve">в </w:t>
      </w:r>
      <w:r>
        <w:rPr>
          <w:spacing w:val="-5"/>
        </w:rPr>
        <w:t xml:space="preserve">прямій </w:t>
      </w:r>
      <w:proofErr w:type="spellStart"/>
      <w:r>
        <w:rPr>
          <w:spacing w:val="-7"/>
        </w:rPr>
        <w:t>залеж-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5"/>
        </w:rPr>
        <w:t>ності</w:t>
      </w:r>
      <w:r>
        <w:t>від</w:t>
      </w:r>
      <w:proofErr w:type="spellEnd"/>
      <w:r>
        <w:t xml:space="preserve"> </w:t>
      </w:r>
      <w:r>
        <w:rPr>
          <w:spacing w:val="-4"/>
        </w:rPr>
        <w:t xml:space="preserve">різниці </w:t>
      </w:r>
      <w:r>
        <w:rPr>
          <w:spacing w:val="-6"/>
        </w:rPr>
        <w:t xml:space="preserve">температур </w:t>
      </w:r>
      <w:r>
        <w:rPr>
          <w:spacing w:val="-4"/>
        </w:rPr>
        <w:t xml:space="preserve">шкіри </w:t>
      </w:r>
      <w:r>
        <w:t xml:space="preserve">і </w:t>
      </w:r>
      <w:r>
        <w:rPr>
          <w:spacing w:val="-5"/>
        </w:rPr>
        <w:t xml:space="preserve">граничних </w:t>
      </w:r>
      <w:r>
        <w:rPr>
          <w:spacing w:val="-6"/>
        </w:rPr>
        <w:t xml:space="preserve">поверхонь </w:t>
      </w:r>
      <w:proofErr w:type="spellStart"/>
      <w:r>
        <w:rPr>
          <w:spacing w:val="-6"/>
        </w:rPr>
        <w:t>навко-</w:t>
      </w:r>
      <w:proofErr w:type="spellEnd"/>
      <w:r>
        <w:rPr>
          <w:spacing w:val="-6"/>
        </w:rPr>
        <w:t xml:space="preserve"> </w:t>
      </w:r>
      <w:r>
        <w:rPr>
          <w:spacing w:val="-5"/>
        </w:rPr>
        <w:t xml:space="preserve">лишнього середовища, </w:t>
      </w:r>
      <w:r>
        <w:t xml:space="preserve">а </w:t>
      </w:r>
      <w:r>
        <w:rPr>
          <w:spacing w:val="-5"/>
        </w:rPr>
        <w:t xml:space="preserve">також </w:t>
      </w:r>
      <w:r>
        <w:t xml:space="preserve">від </w:t>
      </w:r>
      <w:r>
        <w:rPr>
          <w:spacing w:val="-5"/>
        </w:rPr>
        <w:t xml:space="preserve">коефіцієнта чорноти. </w:t>
      </w:r>
      <w:r>
        <w:t xml:space="preserve">В </w:t>
      </w:r>
      <w:r>
        <w:rPr>
          <w:spacing w:val="-5"/>
        </w:rPr>
        <w:t xml:space="preserve">умовах </w:t>
      </w:r>
      <w:r>
        <w:rPr>
          <w:spacing w:val="-4"/>
        </w:rPr>
        <w:t xml:space="preserve">гарячих </w:t>
      </w:r>
      <w:r>
        <w:rPr>
          <w:spacing w:val="-5"/>
        </w:rPr>
        <w:t xml:space="preserve">цехів, </w:t>
      </w:r>
      <w:r>
        <w:rPr>
          <w:spacing w:val="-3"/>
        </w:rPr>
        <w:t xml:space="preserve">при </w:t>
      </w:r>
      <w:r>
        <w:rPr>
          <w:spacing w:val="-5"/>
        </w:rPr>
        <w:t xml:space="preserve">наявності </w:t>
      </w:r>
      <w:r>
        <w:rPr>
          <w:spacing w:val="-6"/>
        </w:rPr>
        <w:t xml:space="preserve">теплового </w:t>
      </w:r>
      <w:r>
        <w:rPr>
          <w:spacing w:val="-4"/>
        </w:rPr>
        <w:t xml:space="preserve">випромінювання, </w:t>
      </w:r>
      <w:proofErr w:type="spellStart"/>
      <w:r>
        <w:rPr>
          <w:spacing w:val="-6"/>
        </w:rPr>
        <w:t>коефіці-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3"/>
        </w:rPr>
        <w:t>єнт</w:t>
      </w:r>
      <w:r>
        <w:rPr>
          <w:spacing w:val="-5"/>
        </w:rPr>
        <w:t>чорноти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 xml:space="preserve">шкіри </w:t>
      </w:r>
      <w:r>
        <w:rPr>
          <w:spacing w:val="-6"/>
        </w:rPr>
        <w:t xml:space="preserve">(незалежно </w:t>
      </w:r>
      <w:r>
        <w:t xml:space="preserve">від її </w:t>
      </w:r>
      <w:r>
        <w:rPr>
          <w:spacing w:val="-5"/>
        </w:rPr>
        <w:t xml:space="preserve">кольору) </w:t>
      </w:r>
      <w:r>
        <w:rPr>
          <w:spacing w:val="-4"/>
        </w:rPr>
        <w:t xml:space="preserve">дорівнює 0,95 </w:t>
      </w:r>
      <w:r>
        <w:rPr>
          <w:spacing w:val="-6"/>
        </w:rPr>
        <w:t xml:space="preserve">(тобто </w:t>
      </w:r>
      <w:r>
        <w:rPr>
          <w:spacing w:val="-4"/>
        </w:rPr>
        <w:t xml:space="preserve">вона </w:t>
      </w:r>
      <w:r>
        <w:rPr>
          <w:spacing w:val="-5"/>
        </w:rPr>
        <w:t xml:space="preserve">близька </w:t>
      </w:r>
      <w:r>
        <w:rPr>
          <w:spacing w:val="-4"/>
        </w:rPr>
        <w:t xml:space="preserve">за </w:t>
      </w:r>
      <w:r>
        <w:rPr>
          <w:spacing w:val="-5"/>
        </w:rPr>
        <w:t xml:space="preserve">властивостями </w:t>
      </w:r>
      <w:r>
        <w:rPr>
          <w:spacing w:val="-3"/>
        </w:rPr>
        <w:t xml:space="preserve">до </w:t>
      </w:r>
      <w:r>
        <w:rPr>
          <w:spacing w:val="-5"/>
        </w:rPr>
        <w:t xml:space="preserve">абсолютно чорного тіла. </w:t>
      </w:r>
      <w:r>
        <w:rPr>
          <w:spacing w:val="-4"/>
        </w:rPr>
        <w:t xml:space="preserve">Віддача </w:t>
      </w:r>
      <w:r>
        <w:rPr>
          <w:spacing w:val="-6"/>
        </w:rPr>
        <w:t xml:space="preserve">тепла </w:t>
      </w:r>
      <w:r>
        <w:rPr>
          <w:spacing w:val="-7"/>
        </w:rPr>
        <w:t xml:space="preserve">випромінюванням </w:t>
      </w:r>
      <w:r>
        <w:rPr>
          <w:spacing w:val="-6"/>
        </w:rPr>
        <w:t xml:space="preserve">може досягати </w:t>
      </w:r>
      <w:r>
        <w:rPr>
          <w:spacing w:val="-4"/>
        </w:rPr>
        <w:t xml:space="preserve">60 </w:t>
      </w:r>
      <w:r>
        <w:t xml:space="preserve">% </w:t>
      </w:r>
      <w:r>
        <w:rPr>
          <w:spacing w:val="-7"/>
        </w:rPr>
        <w:t xml:space="preserve">загальної тепловіддачі. </w:t>
      </w:r>
      <w:r>
        <w:rPr>
          <w:spacing w:val="-5"/>
        </w:rPr>
        <w:t xml:space="preserve">Одержані тілом людини проміні знаходяться </w:t>
      </w:r>
      <w:r>
        <w:t xml:space="preserve">в </w:t>
      </w:r>
      <w:r>
        <w:rPr>
          <w:spacing w:val="-5"/>
        </w:rPr>
        <w:t xml:space="preserve">інфрачервоній </w:t>
      </w:r>
      <w:r>
        <w:rPr>
          <w:spacing w:val="-7"/>
        </w:rPr>
        <w:t xml:space="preserve">об- </w:t>
      </w:r>
      <w:bookmarkStart w:id="1" w:name="_GoBack"/>
      <w:r>
        <w:rPr>
          <w:spacing w:val="-5"/>
        </w:rPr>
        <w:t xml:space="preserve">ласті спектру: </w:t>
      </w:r>
      <w:r>
        <w:rPr>
          <w:spacing w:val="-4"/>
        </w:rPr>
        <w:t xml:space="preserve">довжини </w:t>
      </w:r>
      <w:r>
        <w:rPr>
          <w:spacing w:val="-5"/>
        </w:rPr>
        <w:t xml:space="preserve">хвиль становлять </w:t>
      </w:r>
      <w:r>
        <w:rPr>
          <w:spacing w:val="-4"/>
        </w:rPr>
        <w:t xml:space="preserve">5–20 </w:t>
      </w:r>
      <w:proofErr w:type="spellStart"/>
      <w:r>
        <w:rPr>
          <w:spacing w:val="-4"/>
        </w:rPr>
        <w:t>мкм</w:t>
      </w:r>
      <w:r>
        <w:t>з</w:t>
      </w:r>
      <w:proofErr w:type="spellEnd"/>
      <w:r>
        <w:t xml:space="preserve"> </w:t>
      </w:r>
      <w:r>
        <w:rPr>
          <w:spacing w:val="-5"/>
        </w:rPr>
        <w:t xml:space="preserve">максимумом </w:t>
      </w:r>
      <w:bookmarkEnd w:id="1"/>
      <w:r>
        <w:rPr>
          <w:spacing w:val="-3"/>
        </w:rPr>
        <w:t xml:space="preserve">при </w:t>
      </w:r>
      <w:r>
        <w:t xml:space="preserve">9 </w:t>
      </w:r>
      <w:r>
        <w:rPr>
          <w:spacing w:val="-5"/>
        </w:rPr>
        <w:t>мкм.</w:t>
      </w:r>
    </w:p>
    <w:p w:rsidR="00453A50" w:rsidRDefault="00453A50" w:rsidP="00453A50">
      <w:pPr>
        <w:pStyle w:val="a3"/>
        <w:spacing w:line="312" w:lineRule="auto"/>
        <w:ind w:right="1403" w:firstLine="720"/>
      </w:pPr>
      <w:r>
        <w:t xml:space="preserve">Віддача тепла випаровуванням поту залежить від вологості навколишнього середовища (чим вище вологість, тим менше </w:t>
      </w:r>
      <w:proofErr w:type="spellStart"/>
      <w:r>
        <w:t>теп-</w:t>
      </w:r>
      <w:proofErr w:type="spellEnd"/>
      <w:r>
        <w:t xml:space="preserve"> </w:t>
      </w:r>
      <w:proofErr w:type="spellStart"/>
      <w:r>
        <w:t>ловіддача</w:t>
      </w:r>
      <w:proofErr w:type="spellEnd"/>
      <w:r>
        <w:t xml:space="preserve">) і від швидкості руху повітря. На рівень потовиділення також впливають </w:t>
      </w:r>
      <w:proofErr w:type="spellStart"/>
      <w:r>
        <w:t>мікрокліматетичні</w:t>
      </w:r>
      <w:proofErr w:type="spellEnd"/>
      <w:r>
        <w:t xml:space="preserve"> умови і тяжкість фізичної роботи (рис. 5.1). Тепловий потік передається через одяг і </w:t>
      </w:r>
      <w:proofErr w:type="spellStart"/>
      <w:r>
        <w:t>підодя-</w:t>
      </w:r>
      <w:proofErr w:type="spellEnd"/>
      <w:r>
        <w:t xml:space="preserve"> </w:t>
      </w:r>
      <w:proofErr w:type="spellStart"/>
      <w:r>
        <w:t>говий</w:t>
      </w:r>
      <w:proofErr w:type="spellEnd"/>
      <w:r>
        <w:t xml:space="preserve"> шар повітря, що надає певний вплив на теплообмін з </w:t>
      </w:r>
      <w:proofErr w:type="spellStart"/>
      <w:r>
        <w:t>на-</w:t>
      </w:r>
      <w:proofErr w:type="spellEnd"/>
      <w:r>
        <w:t xml:space="preserve"> </w:t>
      </w:r>
      <w:proofErr w:type="spellStart"/>
      <w:r>
        <w:t>вколишнім</w:t>
      </w:r>
      <w:proofErr w:type="spellEnd"/>
      <w:r>
        <w:t xml:space="preserve"> середовищем.</w:t>
      </w:r>
    </w:p>
    <w:p w:rsidR="00453A50" w:rsidRDefault="00453A50" w:rsidP="00453A50">
      <w:pPr>
        <w:pStyle w:val="a3"/>
        <w:spacing w:before="1" w:line="309" w:lineRule="auto"/>
        <w:ind w:right="1407" w:firstLine="720"/>
      </w:pPr>
      <w:r>
        <w:t>Інтенсивність віддачі тепла пропорційна величині поверхні тіла, що приймає активну участь у теплообміні. Така ефективна</w:t>
      </w:r>
    </w:p>
    <w:p w:rsidR="00453A50" w:rsidRDefault="00453A50" w:rsidP="00453A50">
      <w:pPr>
        <w:spacing w:line="309" w:lineRule="auto"/>
        <w:sectPr w:rsidR="00453A50">
          <w:headerReference w:type="even" r:id="rId7"/>
          <w:headerReference w:type="default" r:id="rId8"/>
          <w:pgSz w:w="11900" w:h="16840"/>
          <w:pgMar w:top="1600" w:right="0" w:bottom="280" w:left="1260" w:header="974" w:footer="0" w:gutter="0"/>
          <w:pgNumType w:start="130"/>
          <w:cols w:space="720"/>
        </w:sectPr>
      </w:pPr>
    </w:p>
    <w:p w:rsidR="00453A50" w:rsidRDefault="00453A50" w:rsidP="00453A50">
      <w:pPr>
        <w:pStyle w:val="a3"/>
        <w:spacing w:before="2"/>
        <w:ind w:left="0"/>
        <w:jc w:val="left"/>
        <w:rPr>
          <w:sz w:val="25"/>
        </w:rPr>
      </w:pPr>
    </w:p>
    <w:p w:rsidR="00453A50" w:rsidRDefault="002C0B51" w:rsidP="00453A50">
      <w:pPr>
        <w:pStyle w:val="a3"/>
        <w:spacing w:before="88" w:line="312" w:lineRule="auto"/>
        <w:ind w:right="1403"/>
      </w:pPr>
      <w:r w:rsidRPr="002C0B51">
        <w:rPr>
          <w:noProof/>
          <w:lang w:val="en-US" w:eastAsia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18" o:spid="_x0000_s1026" type="#_x0000_t202" style="position:absolute;left:0;text-align:left;margin-left:161.1pt;margin-top:225.4pt;width:17.45pt;height:13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" filled="f" stroked="f">
            <v:textbox style="layout-flow:vertical;mso-layout-flow-alt:bottom-to-top" inset="0,0,0,0">
              <w:txbxContent>
                <w:p w:rsidR="00453A50" w:rsidRDefault="00453A50" w:rsidP="00453A50">
                  <w:pPr>
                    <w:spacing w:before="6"/>
                    <w:ind w:left="20"/>
                    <w:rPr>
                      <w:sz w:val="28"/>
                    </w:rPr>
                  </w:pPr>
                  <w:r>
                    <w:rPr>
                      <w:sz w:val="28"/>
                    </w:rPr>
                    <w:t>Втрати за масою, г/хв</w:t>
                  </w:r>
                </w:p>
              </w:txbxContent>
            </v:textbox>
            <w10:wrap anchorx="page"/>
          </v:shape>
        </w:pict>
      </w:r>
      <w:r w:rsidR="00453A50">
        <w:t xml:space="preserve">поверхня становить 50–80 % від геометричної поверхні тіла. Зазвичай вважається, що людина в спокої або при легкій роботі віддає в навколишнє середовище близько 11000 </w:t>
      </w:r>
      <w:proofErr w:type="spellStart"/>
      <w:r w:rsidR="00453A50">
        <w:t>КДж</w:t>
      </w:r>
      <w:proofErr w:type="spellEnd"/>
      <w:r w:rsidR="00453A50">
        <w:t xml:space="preserve"> /  за </w:t>
      </w:r>
      <w:r w:rsidR="00453A50">
        <w:rPr>
          <w:spacing w:val="-3"/>
        </w:rPr>
        <w:t xml:space="preserve">добу.    </w:t>
      </w:r>
      <w:r w:rsidR="00453A50">
        <w:t xml:space="preserve">З них близько 44 % віддається випромінюванням, 31 % – </w:t>
      </w:r>
      <w:proofErr w:type="spellStart"/>
      <w:r w:rsidR="00453A50">
        <w:t>конвек-</w:t>
      </w:r>
      <w:proofErr w:type="spellEnd"/>
      <w:r w:rsidR="00453A50">
        <w:t xml:space="preserve"> цією, 21 % – випаровуванням </w:t>
      </w:r>
      <w:r w:rsidR="00453A50">
        <w:rPr>
          <w:spacing w:val="-3"/>
        </w:rPr>
        <w:t xml:space="preserve">поту, </w:t>
      </w:r>
      <w:r w:rsidR="00453A50">
        <w:t xml:space="preserve">близько 4 % – на нагрів </w:t>
      </w:r>
      <w:proofErr w:type="spellStart"/>
      <w:r w:rsidR="00453A50">
        <w:t>види-</w:t>
      </w:r>
      <w:proofErr w:type="spellEnd"/>
      <w:r w:rsidR="00453A50">
        <w:t xml:space="preserve"> </w:t>
      </w:r>
      <w:proofErr w:type="spellStart"/>
      <w:r w:rsidR="00453A50">
        <w:t>хаємого</w:t>
      </w:r>
      <w:proofErr w:type="spellEnd"/>
      <w:r w:rsidR="00453A50">
        <w:t xml:space="preserve"> повітря. Розподіл віддачі </w:t>
      </w:r>
      <w:r w:rsidR="00453A50">
        <w:rPr>
          <w:spacing w:val="-3"/>
        </w:rPr>
        <w:t xml:space="preserve">тепла </w:t>
      </w:r>
      <w:r w:rsidR="00453A50">
        <w:t xml:space="preserve">за видами її залежить від </w:t>
      </w:r>
      <w:proofErr w:type="spellStart"/>
      <w:r w:rsidR="00453A50">
        <w:t>навколишніх</w:t>
      </w:r>
      <w:r w:rsidR="00453A50">
        <w:rPr>
          <w:spacing w:val="-3"/>
        </w:rPr>
        <w:t>умов</w:t>
      </w:r>
      <w:proofErr w:type="spellEnd"/>
      <w:r w:rsidR="00453A50">
        <w:rPr>
          <w:spacing w:val="-3"/>
        </w:rPr>
        <w:t>.</w:t>
      </w:r>
    </w:p>
    <w:p w:rsidR="00453A50" w:rsidRDefault="00453A50" w:rsidP="00453A50">
      <w:pPr>
        <w:pStyle w:val="a3"/>
        <w:spacing w:before="5"/>
        <w:ind w:left="0"/>
        <w:jc w:val="left"/>
        <w:rPr>
          <w:sz w:val="28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2563437</wp:posOffset>
            </wp:positionH>
            <wp:positionV relativeFrom="paragraph">
              <wp:posOffset>232623</wp:posOffset>
            </wp:positionV>
            <wp:extent cx="2791362" cy="3332130"/>
            <wp:effectExtent l="0" t="0" r="0" b="0"/>
            <wp:wrapTopAndBottom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362" cy="333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3A50" w:rsidRDefault="00453A50" w:rsidP="00453A50">
      <w:pPr>
        <w:spacing w:before="108"/>
        <w:ind w:right="535"/>
        <w:jc w:val="center"/>
        <w:rPr>
          <w:sz w:val="28"/>
        </w:rPr>
      </w:pPr>
      <w:r>
        <w:rPr>
          <w:sz w:val="28"/>
        </w:rPr>
        <w:t xml:space="preserve">Температура повітря, </w:t>
      </w:r>
      <w:r>
        <w:rPr>
          <w:rFonts w:ascii="Symbol" w:hAnsi="Symbol"/>
          <w:sz w:val="28"/>
        </w:rPr>
        <w:t></w:t>
      </w:r>
      <w:r>
        <w:rPr>
          <w:sz w:val="28"/>
        </w:rPr>
        <w:t>С</w:t>
      </w:r>
    </w:p>
    <w:p w:rsidR="00453A50" w:rsidRDefault="00453A50" w:rsidP="00453A50">
      <w:pPr>
        <w:pStyle w:val="a3"/>
        <w:spacing w:before="11"/>
        <w:ind w:left="0"/>
        <w:jc w:val="left"/>
        <w:rPr>
          <w:sz w:val="49"/>
        </w:rPr>
      </w:pPr>
    </w:p>
    <w:p w:rsidR="00453A50" w:rsidRDefault="00453A50" w:rsidP="00453A50">
      <w:pPr>
        <w:spacing w:line="312" w:lineRule="auto"/>
        <w:ind w:left="155" w:right="1410" w:firstLine="720"/>
        <w:jc w:val="both"/>
        <w:rPr>
          <w:i/>
          <w:sz w:val="28"/>
        </w:rPr>
      </w:pPr>
      <w:r>
        <w:rPr>
          <w:i/>
          <w:sz w:val="28"/>
        </w:rPr>
        <w:t>Рис. 5.1</w:t>
      </w:r>
      <w:r>
        <w:rPr>
          <w:sz w:val="28"/>
        </w:rPr>
        <w:t xml:space="preserve">. Потовиділення при фізичній роботі в залежності від </w:t>
      </w:r>
      <w:proofErr w:type="spellStart"/>
      <w:r>
        <w:rPr>
          <w:sz w:val="28"/>
        </w:rPr>
        <w:t>інтен-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сивності</w:t>
      </w:r>
      <w:proofErr w:type="spellEnd"/>
      <w:r>
        <w:rPr>
          <w:sz w:val="28"/>
        </w:rPr>
        <w:t xml:space="preserve"> роботи та умов мікроклімату [40]: </w:t>
      </w:r>
      <w:r>
        <w:rPr>
          <w:i/>
          <w:sz w:val="28"/>
        </w:rPr>
        <w:t xml:space="preserve">А </w:t>
      </w:r>
      <w:r>
        <w:rPr>
          <w:sz w:val="28"/>
        </w:rPr>
        <w:t xml:space="preserve">– стан спокою (від 1,3 до 1,6 ккал/хв); </w:t>
      </w:r>
      <w:r>
        <w:rPr>
          <w:i/>
          <w:sz w:val="28"/>
        </w:rPr>
        <w:t xml:space="preserve">Б </w:t>
      </w:r>
      <w:r>
        <w:rPr>
          <w:sz w:val="28"/>
        </w:rPr>
        <w:t xml:space="preserve">– легка робота (від 2,5 до 3,0 ккал/хв); </w:t>
      </w:r>
      <w:r>
        <w:rPr>
          <w:i/>
          <w:sz w:val="28"/>
        </w:rPr>
        <w:t xml:space="preserve">В </w:t>
      </w:r>
      <w:r>
        <w:rPr>
          <w:sz w:val="28"/>
        </w:rPr>
        <w:t xml:space="preserve">– робота середньої важкості (від 3,5 до 4,5 ккал/хв); </w:t>
      </w:r>
      <w:r>
        <w:rPr>
          <w:i/>
          <w:sz w:val="28"/>
        </w:rPr>
        <w:t xml:space="preserve">Г </w:t>
      </w:r>
      <w:r>
        <w:rPr>
          <w:sz w:val="28"/>
        </w:rPr>
        <w:t xml:space="preserve">– важка робота (від 5,5 до 7,0 ккал/хв);  </w:t>
      </w:r>
      <w:r>
        <w:rPr>
          <w:i/>
          <w:sz w:val="28"/>
        </w:rPr>
        <w:t xml:space="preserve">Д </w:t>
      </w:r>
      <w:r>
        <w:rPr>
          <w:sz w:val="28"/>
        </w:rPr>
        <w:t xml:space="preserve">– важка робота (від 7 ккал/хв); </w:t>
      </w:r>
      <w:r>
        <w:rPr>
          <w:i/>
          <w:sz w:val="28"/>
        </w:rPr>
        <w:t xml:space="preserve">Е </w:t>
      </w:r>
      <w:r>
        <w:rPr>
          <w:sz w:val="28"/>
        </w:rPr>
        <w:t xml:space="preserve">– фізична робота в умовах інтенсивного теплового випромінювання. </w:t>
      </w:r>
      <w:r>
        <w:rPr>
          <w:i/>
          <w:sz w:val="28"/>
        </w:rPr>
        <w:t xml:space="preserve">Пунктирними лініями позначено зміна </w:t>
      </w:r>
      <w:proofErr w:type="spellStart"/>
      <w:r>
        <w:rPr>
          <w:i/>
          <w:sz w:val="28"/>
        </w:rPr>
        <w:t>макси-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мально</w:t>
      </w:r>
      <w:proofErr w:type="spellEnd"/>
      <w:r>
        <w:rPr>
          <w:i/>
          <w:sz w:val="28"/>
        </w:rPr>
        <w:t xml:space="preserve"> можливої величини випаровування з поверхні тіла залежно від швидкості </w:t>
      </w:r>
      <w:proofErr w:type="spellStart"/>
      <w:r>
        <w:rPr>
          <w:i/>
          <w:sz w:val="28"/>
        </w:rPr>
        <w:t>переміщенняповітря</w:t>
      </w:r>
      <w:proofErr w:type="spellEnd"/>
    </w:p>
    <w:p w:rsidR="00453A50" w:rsidRDefault="00453A50" w:rsidP="00453A50">
      <w:pPr>
        <w:spacing w:line="312" w:lineRule="auto"/>
        <w:jc w:val="both"/>
        <w:rPr>
          <w:sz w:val="28"/>
        </w:rPr>
        <w:sectPr w:rsidR="00453A50">
          <w:pgSz w:w="11900" w:h="16840"/>
          <w:pgMar w:top="1600" w:right="0" w:bottom="280" w:left="1260" w:header="974" w:footer="0" w:gutter="0"/>
          <w:cols w:space="720"/>
        </w:sectPr>
      </w:pPr>
    </w:p>
    <w:p w:rsidR="00453A50" w:rsidRDefault="00453A50" w:rsidP="00453A50">
      <w:pPr>
        <w:pStyle w:val="a3"/>
        <w:spacing w:before="2"/>
        <w:ind w:left="0"/>
        <w:jc w:val="left"/>
        <w:rPr>
          <w:i/>
          <w:sz w:val="25"/>
        </w:rPr>
      </w:pPr>
    </w:p>
    <w:p w:rsidR="00453A50" w:rsidRDefault="00453A50" w:rsidP="00453A50">
      <w:pPr>
        <w:pStyle w:val="a3"/>
        <w:spacing w:before="88" w:line="312" w:lineRule="auto"/>
        <w:ind w:right="1408" w:firstLine="720"/>
      </w:pPr>
      <w:r>
        <w:t xml:space="preserve">Таким чином, віддача тепла тілом людини в навколишнє </w:t>
      </w:r>
      <w:proofErr w:type="spellStart"/>
      <w:r>
        <w:t>се-</w:t>
      </w:r>
      <w:proofErr w:type="spellEnd"/>
      <w:r>
        <w:t xml:space="preserve"> </w:t>
      </w:r>
      <w:proofErr w:type="spellStart"/>
      <w:r>
        <w:t>редовище</w:t>
      </w:r>
      <w:proofErr w:type="spellEnd"/>
      <w:r>
        <w:t xml:space="preserve"> залежить від фізичних параметрів повітря, а в гарячих цехах - ще й від температури оточуючих поверхонь.</w:t>
      </w:r>
    </w:p>
    <w:p w:rsidR="00453A50" w:rsidRDefault="00453A50" w:rsidP="00453A50">
      <w:pPr>
        <w:pStyle w:val="a3"/>
        <w:spacing w:line="312" w:lineRule="auto"/>
        <w:ind w:right="1408" w:firstLine="720"/>
      </w:pPr>
      <w:r>
        <w:t xml:space="preserve">У нормальних умовах дотримується тепловий баланс між </w:t>
      </w:r>
      <w:r>
        <w:rPr>
          <w:spacing w:val="-6"/>
        </w:rPr>
        <w:t xml:space="preserve">приходом </w:t>
      </w:r>
      <w:r>
        <w:t xml:space="preserve">і </w:t>
      </w:r>
      <w:r>
        <w:rPr>
          <w:spacing w:val="-5"/>
        </w:rPr>
        <w:t xml:space="preserve">витратою тепла. Кількість </w:t>
      </w:r>
      <w:proofErr w:type="spellStart"/>
      <w:r>
        <w:rPr>
          <w:spacing w:val="-5"/>
        </w:rPr>
        <w:t>видаляємого</w:t>
      </w:r>
      <w:proofErr w:type="spellEnd"/>
      <w:r>
        <w:rPr>
          <w:spacing w:val="-5"/>
        </w:rPr>
        <w:t xml:space="preserve"> тепла </w:t>
      </w:r>
      <w:r>
        <w:rPr>
          <w:i/>
        </w:rPr>
        <w:t xml:space="preserve">М </w:t>
      </w:r>
      <w:proofErr w:type="spellStart"/>
      <w:r>
        <w:rPr>
          <w:spacing w:val="-4"/>
        </w:rPr>
        <w:t>дорів-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нює</w:t>
      </w:r>
      <w:r>
        <w:rPr>
          <w:spacing w:val="-5"/>
        </w:rPr>
        <w:t>алгебраїчній</w:t>
      </w:r>
      <w:proofErr w:type="spellEnd"/>
      <w:r>
        <w:rPr>
          <w:spacing w:val="-5"/>
        </w:rPr>
        <w:t xml:space="preserve"> </w:t>
      </w:r>
      <w:r>
        <w:rPr>
          <w:spacing w:val="-6"/>
        </w:rPr>
        <w:t xml:space="preserve">сумі </w:t>
      </w:r>
      <w:r>
        <w:rPr>
          <w:spacing w:val="-5"/>
        </w:rPr>
        <w:t xml:space="preserve">величин тепловипромінювання </w:t>
      </w:r>
      <w:r>
        <w:rPr>
          <w:i/>
        </w:rPr>
        <w:t xml:space="preserve">R </w:t>
      </w:r>
      <w:r>
        <w:t xml:space="preserve">і </w:t>
      </w:r>
      <w:proofErr w:type="spellStart"/>
      <w:r>
        <w:rPr>
          <w:spacing w:val="-6"/>
        </w:rPr>
        <w:t>тепловід-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 xml:space="preserve">дачі </w:t>
      </w:r>
      <w:r>
        <w:rPr>
          <w:spacing w:val="-5"/>
        </w:rPr>
        <w:t xml:space="preserve">конвекцією </w:t>
      </w:r>
      <w:r>
        <w:rPr>
          <w:i/>
        </w:rPr>
        <w:t>С</w:t>
      </w:r>
      <w:r>
        <w:t xml:space="preserve">, а </w:t>
      </w:r>
      <w:r>
        <w:rPr>
          <w:spacing w:val="-5"/>
        </w:rPr>
        <w:t xml:space="preserve">також </w:t>
      </w:r>
      <w:r>
        <w:rPr>
          <w:spacing w:val="-6"/>
        </w:rPr>
        <w:t xml:space="preserve">тепловіддачі </w:t>
      </w:r>
      <w:r>
        <w:rPr>
          <w:spacing w:val="-4"/>
        </w:rPr>
        <w:t xml:space="preserve">при </w:t>
      </w:r>
      <w:r>
        <w:rPr>
          <w:spacing w:val="-5"/>
        </w:rPr>
        <w:t xml:space="preserve">випаровуванні поту </w:t>
      </w:r>
      <w:r>
        <w:rPr>
          <w:i/>
        </w:rPr>
        <w:t xml:space="preserve">Е </w:t>
      </w:r>
      <w:r>
        <w:rPr>
          <w:spacing w:val="-4"/>
        </w:rPr>
        <w:t xml:space="preserve">(а </w:t>
      </w:r>
      <w:r>
        <w:rPr>
          <w:spacing w:val="-3"/>
        </w:rPr>
        <w:t xml:space="preserve">якщо </w:t>
      </w:r>
      <w:r>
        <w:rPr>
          <w:spacing w:val="-5"/>
        </w:rPr>
        <w:t xml:space="preserve">немає випаровуванні </w:t>
      </w:r>
      <w:r>
        <w:rPr>
          <w:spacing w:val="-7"/>
        </w:rPr>
        <w:t xml:space="preserve">поту, </w:t>
      </w:r>
      <w:r>
        <w:t xml:space="preserve">то </w:t>
      </w:r>
      <w:r>
        <w:rPr>
          <w:spacing w:val="-5"/>
        </w:rPr>
        <w:t xml:space="preserve">немає </w:t>
      </w:r>
      <w:r>
        <w:t xml:space="preserve">і </w:t>
      </w:r>
      <w:r>
        <w:rPr>
          <w:spacing w:val="-4"/>
        </w:rPr>
        <w:t xml:space="preserve">віддачі </w:t>
      </w:r>
      <w:r>
        <w:rPr>
          <w:spacing w:val="-7"/>
        </w:rPr>
        <w:t>тепла).</w:t>
      </w:r>
    </w:p>
    <w:p w:rsidR="00453A50" w:rsidRDefault="00453A50" w:rsidP="00453A50">
      <w:pPr>
        <w:tabs>
          <w:tab w:val="left" w:pos="4058"/>
          <w:tab w:val="left" w:pos="8613"/>
        </w:tabs>
        <w:spacing w:before="85"/>
        <w:ind w:left="3693"/>
        <w:rPr>
          <w:sz w:val="32"/>
        </w:rPr>
      </w:pPr>
      <w:r>
        <w:rPr>
          <w:sz w:val="32"/>
        </w:rPr>
        <w:t>Ì</w:t>
      </w:r>
      <w:r>
        <w:rPr>
          <w:sz w:val="32"/>
        </w:rPr>
        <w:tab/>
        <w:t>= R ± C</w:t>
      </w:r>
      <w:r>
        <w:rPr>
          <w:i/>
          <w:sz w:val="32"/>
        </w:rPr>
        <w:t>–Е</w:t>
      </w:r>
      <w:r>
        <w:rPr>
          <w:i/>
          <w:sz w:val="32"/>
        </w:rPr>
        <w:tab/>
      </w:r>
      <w:r>
        <w:rPr>
          <w:sz w:val="32"/>
        </w:rPr>
        <w:t>(5.1)</w:t>
      </w:r>
    </w:p>
    <w:p w:rsidR="00453A50" w:rsidRDefault="00453A50" w:rsidP="00453A50">
      <w:pPr>
        <w:pStyle w:val="a3"/>
        <w:spacing w:before="232" w:line="312" w:lineRule="auto"/>
        <w:ind w:right="1402" w:firstLine="720"/>
      </w:pPr>
      <w:r>
        <w:t xml:space="preserve">Чудова особливість людського організму полягає у </w:t>
      </w:r>
      <w:proofErr w:type="spellStart"/>
      <w:r>
        <w:t>наявнос-</w:t>
      </w:r>
      <w:proofErr w:type="spellEnd"/>
      <w:r>
        <w:t xml:space="preserve"> ті шару шкіри, що здійснює теплорегуляцію, і завдяки якому на всякий зовнішній вплив організм відповідає діями, що </w:t>
      </w:r>
      <w:proofErr w:type="spellStart"/>
      <w:r>
        <w:t>поновлю-</w:t>
      </w:r>
      <w:proofErr w:type="spellEnd"/>
      <w:r>
        <w:t xml:space="preserve"> </w:t>
      </w:r>
      <w:proofErr w:type="spellStart"/>
      <w:r>
        <w:t>ють</w:t>
      </w:r>
      <w:proofErr w:type="spellEnd"/>
      <w:r>
        <w:t xml:space="preserve"> тепловий баланс і підтримують постійну середню </w:t>
      </w:r>
      <w:proofErr w:type="spellStart"/>
      <w:r>
        <w:t>температу-</w:t>
      </w:r>
      <w:proofErr w:type="spellEnd"/>
      <w:r>
        <w:t xml:space="preserve"> </w:t>
      </w:r>
      <w:proofErr w:type="spellStart"/>
      <w:r>
        <w:t>ру</w:t>
      </w:r>
      <w:proofErr w:type="spellEnd"/>
      <w:r>
        <w:t xml:space="preserve"> тіла (близько 36,6–37 °С). Можливість теплорегуляції </w:t>
      </w:r>
      <w:proofErr w:type="spellStart"/>
      <w:r>
        <w:t>допома-</w:t>
      </w:r>
      <w:proofErr w:type="spellEnd"/>
      <w:r>
        <w:t xml:space="preserve"> гає змінити й обмежити кількість </w:t>
      </w:r>
      <w:proofErr w:type="spellStart"/>
      <w:r>
        <w:t>видаляємого</w:t>
      </w:r>
      <w:proofErr w:type="spellEnd"/>
      <w:r>
        <w:t xml:space="preserve"> тепла, оскільки мінімальна величина його постійна і становить близько 7000– 7500 кДж/добу. Однак при низькій температурі повітря </w:t>
      </w:r>
      <w:proofErr w:type="spellStart"/>
      <w:r>
        <w:t>відбува-</w:t>
      </w:r>
      <w:proofErr w:type="spellEnd"/>
      <w:r>
        <w:t xml:space="preserve"> </w:t>
      </w:r>
      <w:proofErr w:type="spellStart"/>
      <w:r>
        <w:t>ється</w:t>
      </w:r>
      <w:proofErr w:type="spellEnd"/>
      <w:r>
        <w:t xml:space="preserve"> рефлекторне збільшення вироблення тепла в організмі (</w:t>
      </w:r>
      <w:proofErr w:type="spellStart"/>
      <w:r>
        <w:t>м'я-</w:t>
      </w:r>
      <w:proofErr w:type="spellEnd"/>
      <w:r>
        <w:t xml:space="preserve"> зове тремтіння, озноб, брязкання </w:t>
      </w:r>
      <w:r>
        <w:rPr>
          <w:spacing w:val="-3"/>
        </w:rPr>
        <w:t xml:space="preserve">зубами); </w:t>
      </w:r>
      <w:r>
        <w:t xml:space="preserve">можливо також </w:t>
      </w:r>
      <w:proofErr w:type="spellStart"/>
      <w:r>
        <w:t>функ-</w:t>
      </w:r>
      <w:proofErr w:type="spellEnd"/>
      <w:r>
        <w:t xml:space="preserve"> </w:t>
      </w:r>
      <w:proofErr w:type="spellStart"/>
      <w:r>
        <w:t>ціональне</w:t>
      </w:r>
      <w:proofErr w:type="spellEnd"/>
      <w:r>
        <w:t xml:space="preserve"> збільшення вироблення тепла (фізична робота). </w:t>
      </w:r>
      <w:proofErr w:type="spellStart"/>
      <w:r>
        <w:t>Поту-</w:t>
      </w:r>
      <w:proofErr w:type="spellEnd"/>
      <w:r>
        <w:t xml:space="preserve"> </w:t>
      </w:r>
      <w:proofErr w:type="spellStart"/>
      <w:r>
        <w:t>жним</w:t>
      </w:r>
      <w:proofErr w:type="spellEnd"/>
      <w:r>
        <w:t xml:space="preserve"> регулятором у цьому випадку є випаровування </w:t>
      </w:r>
      <w:r>
        <w:rPr>
          <w:spacing w:val="-3"/>
        </w:rPr>
        <w:t xml:space="preserve">поту, </w:t>
      </w:r>
      <w:r>
        <w:t xml:space="preserve">при- чому віддача тепла цим шляхом може сягати навіть 100 %. Інтер- </w:t>
      </w:r>
      <w:r>
        <w:rPr>
          <w:spacing w:val="-3"/>
        </w:rPr>
        <w:t xml:space="preserve">вал </w:t>
      </w:r>
      <w:r>
        <w:rPr>
          <w:spacing w:val="-6"/>
        </w:rPr>
        <w:t xml:space="preserve">можливостей </w:t>
      </w:r>
      <w:r>
        <w:rPr>
          <w:spacing w:val="-5"/>
        </w:rPr>
        <w:t xml:space="preserve">механізму теплорегуляції досить широкий, </w:t>
      </w:r>
      <w:r>
        <w:rPr>
          <w:spacing w:val="-4"/>
        </w:rPr>
        <w:t xml:space="preserve">але самі </w:t>
      </w:r>
      <w:r>
        <w:rPr>
          <w:spacing w:val="-6"/>
        </w:rPr>
        <w:t xml:space="preserve">можливості </w:t>
      </w:r>
      <w:r>
        <w:rPr>
          <w:spacing w:val="-4"/>
        </w:rPr>
        <w:t xml:space="preserve">його </w:t>
      </w:r>
      <w:r>
        <w:rPr>
          <w:spacing w:val="-5"/>
        </w:rPr>
        <w:t xml:space="preserve">обмежені </w:t>
      </w:r>
      <w:r>
        <w:rPr>
          <w:spacing w:val="-4"/>
        </w:rPr>
        <w:t xml:space="preserve">певними </w:t>
      </w:r>
      <w:r>
        <w:rPr>
          <w:spacing w:val="-5"/>
        </w:rPr>
        <w:t xml:space="preserve">межами, </w:t>
      </w:r>
      <w:r>
        <w:rPr>
          <w:spacing w:val="-4"/>
        </w:rPr>
        <w:t xml:space="preserve">поза </w:t>
      </w:r>
      <w:r>
        <w:rPr>
          <w:spacing w:val="-3"/>
        </w:rPr>
        <w:t xml:space="preserve">яких </w:t>
      </w:r>
      <w:r>
        <w:rPr>
          <w:spacing w:val="-5"/>
        </w:rPr>
        <w:t xml:space="preserve">тепло- </w:t>
      </w:r>
      <w:r>
        <w:rPr>
          <w:spacing w:val="-3"/>
        </w:rPr>
        <w:t xml:space="preserve">вий </w:t>
      </w:r>
      <w:r>
        <w:rPr>
          <w:spacing w:val="-5"/>
        </w:rPr>
        <w:t xml:space="preserve">баланс </w:t>
      </w:r>
      <w:r>
        <w:rPr>
          <w:spacing w:val="-6"/>
        </w:rPr>
        <w:t xml:space="preserve">порушується </w:t>
      </w:r>
      <w:r>
        <w:t xml:space="preserve">і </w:t>
      </w:r>
      <w:r>
        <w:rPr>
          <w:spacing w:val="-5"/>
        </w:rPr>
        <w:t xml:space="preserve">настає </w:t>
      </w:r>
      <w:r>
        <w:rPr>
          <w:spacing w:val="-6"/>
        </w:rPr>
        <w:t xml:space="preserve">теплове </w:t>
      </w:r>
      <w:r>
        <w:rPr>
          <w:spacing w:val="-5"/>
        </w:rPr>
        <w:t xml:space="preserve">перевантаження </w:t>
      </w:r>
      <w:r>
        <w:rPr>
          <w:spacing w:val="-4"/>
        </w:rPr>
        <w:t xml:space="preserve">або </w:t>
      </w:r>
      <w:r>
        <w:rPr>
          <w:spacing w:val="-5"/>
        </w:rPr>
        <w:t xml:space="preserve">пере- </w:t>
      </w:r>
      <w:r>
        <w:rPr>
          <w:spacing w:val="-6"/>
        </w:rPr>
        <w:t xml:space="preserve">охолодження </w:t>
      </w:r>
      <w:r>
        <w:rPr>
          <w:spacing w:val="-5"/>
        </w:rPr>
        <w:t xml:space="preserve">організму. </w:t>
      </w:r>
      <w:proofErr w:type="spellStart"/>
      <w:r>
        <w:t>Для</w:t>
      </w:r>
      <w:r>
        <w:rPr>
          <w:spacing w:val="-4"/>
        </w:rPr>
        <w:t>оцінки</w:t>
      </w:r>
      <w:proofErr w:type="spellEnd"/>
      <w:r>
        <w:rPr>
          <w:spacing w:val="-4"/>
        </w:rPr>
        <w:t xml:space="preserve"> впливу </w:t>
      </w:r>
      <w:r>
        <w:rPr>
          <w:spacing w:val="-5"/>
        </w:rPr>
        <w:t xml:space="preserve">мікроклімату </w:t>
      </w:r>
      <w:r>
        <w:t xml:space="preserve">на </w:t>
      </w:r>
      <w:proofErr w:type="spellStart"/>
      <w:r>
        <w:rPr>
          <w:spacing w:val="-5"/>
        </w:rPr>
        <w:t>орга-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нізм</w:t>
      </w:r>
      <w:r>
        <w:rPr>
          <w:spacing w:val="-6"/>
        </w:rPr>
        <w:t>можна</w:t>
      </w:r>
      <w:proofErr w:type="spellEnd"/>
      <w:r>
        <w:rPr>
          <w:spacing w:val="-6"/>
        </w:rPr>
        <w:t xml:space="preserve"> </w:t>
      </w:r>
      <w:r>
        <w:rPr>
          <w:spacing w:val="-5"/>
        </w:rPr>
        <w:t xml:space="preserve">використовувати «показник гарного </w:t>
      </w:r>
      <w:r>
        <w:rPr>
          <w:spacing w:val="-6"/>
        </w:rPr>
        <w:t xml:space="preserve">самопочуття» </w:t>
      </w:r>
      <w:r>
        <w:rPr>
          <w:i/>
        </w:rPr>
        <w:t>S</w:t>
      </w:r>
      <w:r>
        <w:t>:</w:t>
      </w:r>
    </w:p>
    <w:p w:rsidR="00453A50" w:rsidRDefault="00453A50" w:rsidP="00453A50">
      <w:pPr>
        <w:spacing w:line="312" w:lineRule="auto"/>
        <w:sectPr w:rsidR="00453A50">
          <w:pgSz w:w="11900" w:h="16840"/>
          <w:pgMar w:top="1600" w:right="0" w:bottom="280" w:left="1260" w:header="974" w:footer="0" w:gutter="0"/>
          <w:cols w:space="720"/>
        </w:sectPr>
      </w:pPr>
    </w:p>
    <w:p w:rsidR="00453A50" w:rsidRDefault="00453A50" w:rsidP="00453A50">
      <w:pPr>
        <w:pStyle w:val="a3"/>
        <w:ind w:left="0"/>
        <w:jc w:val="left"/>
        <w:rPr>
          <w:sz w:val="22"/>
        </w:rPr>
      </w:pPr>
    </w:p>
    <w:p w:rsidR="00453A50" w:rsidRDefault="00453A50" w:rsidP="00453A50">
      <w:pPr>
        <w:sectPr w:rsidR="00453A50">
          <w:pgSz w:w="11900" w:h="16840"/>
          <w:pgMar w:top="1600" w:right="0" w:bottom="280" w:left="1260" w:header="974" w:footer="0" w:gutter="0"/>
          <w:cols w:space="720"/>
        </w:sectPr>
      </w:pPr>
    </w:p>
    <w:p w:rsidR="00453A50" w:rsidRDefault="00453A50" w:rsidP="00453A50">
      <w:pPr>
        <w:spacing w:before="174"/>
        <w:ind w:left="194"/>
        <w:rPr>
          <w:i/>
          <w:sz w:val="24"/>
        </w:rPr>
      </w:pPr>
      <w:r>
        <w:rPr>
          <w:i/>
          <w:sz w:val="32"/>
        </w:rPr>
        <w:lastRenderedPageBreak/>
        <w:t>S</w:t>
      </w:r>
      <w:r>
        <w:rPr>
          <w:rFonts w:ascii="Symbol" w:hAnsi="Symbol"/>
          <w:sz w:val="32"/>
        </w:rPr>
        <w:t></w:t>
      </w:r>
      <w:r>
        <w:rPr>
          <w:spacing w:val="3"/>
          <w:sz w:val="32"/>
        </w:rPr>
        <w:t>7,83</w:t>
      </w:r>
      <w:r>
        <w:rPr>
          <w:rFonts w:ascii="Symbol" w:hAnsi="Symbol"/>
          <w:sz w:val="32"/>
        </w:rPr>
        <w:t></w:t>
      </w:r>
      <w:r>
        <w:rPr>
          <w:sz w:val="32"/>
        </w:rPr>
        <w:t>0,1</w:t>
      </w:r>
      <w:r>
        <w:rPr>
          <w:rFonts w:ascii="Symbol" w:hAnsi="Symbol"/>
          <w:sz w:val="32"/>
        </w:rPr>
        <w:t></w:t>
      </w:r>
      <w:r>
        <w:rPr>
          <w:i/>
          <w:sz w:val="32"/>
        </w:rPr>
        <w:t>t</w:t>
      </w:r>
      <w:r>
        <w:rPr>
          <w:i/>
          <w:position w:val="-7"/>
          <w:sz w:val="24"/>
        </w:rPr>
        <w:t>Ï</w:t>
      </w:r>
    </w:p>
    <w:p w:rsidR="00453A50" w:rsidRDefault="00453A50" w:rsidP="00453A50">
      <w:pPr>
        <w:pStyle w:val="a3"/>
        <w:spacing w:before="174"/>
        <w:ind w:left="163"/>
        <w:jc w:val="left"/>
      </w:pPr>
      <w:r>
        <w:br w:type="column"/>
      </w:r>
      <w:r>
        <w:rPr>
          <w:rFonts w:ascii="Symbol" w:hAnsi="Symbol"/>
        </w:rPr>
        <w:lastRenderedPageBreak/>
        <w:t></w:t>
      </w:r>
      <w:r>
        <w:rPr>
          <w:spacing w:val="3"/>
        </w:rPr>
        <w:t>0,0968</w:t>
      </w:r>
      <w:r>
        <w:rPr>
          <w:rFonts w:ascii="Symbol" w:hAnsi="Symbol"/>
        </w:rPr>
        <w:t></w:t>
      </w:r>
      <w:r>
        <w:rPr>
          <w:i/>
        </w:rPr>
        <w:t>t</w:t>
      </w:r>
      <w:r>
        <w:rPr>
          <w:position w:val="-7"/>
          <w:sz w:val="24"/>
        </w:rPr>
        <w:t>0</w:t>
      </w:r>
      <w:r>
        <w:rPr>
          <w:rFonts w:ascii="Symbol" w:hAnsi="Symbol"/>
        </w:rPr>
        <w:t></w:t>
      </w:r>
      <w:r>
        <w:rPr>
          <w:spacing w:val="3"/>
        </w:rPr>
        <w:t>0,365</w:t>
      </w:r>
      <w:r>
        <w:rPr>
          <w:rFonts w:ascii="Symbol" w:hAnsi="Symbol"/>
        </w:rPr>
        <w:t></w:t>
      </w:r>
      <w:r>
        <w:rPr>
          <w:i/>
        </w:rPr>
        <w:t>P</w:t>
      </w:r>
      <w:r>
        <w:rPr>
          <w:rFonts w:ascii="Symbol" w:hAnsi="Symbol"/>
        </w:rPr>
        <w:t></w:t>
      </w:r>
      <w:r>
        <w:rPr>
          <w:spacing w:val="4"/>
        </w:rPr>
        <w:t>0,0367</w:t>
      </w:r>
    </w:p>
    <w:p w:rsidR="00453A50" w:rsidRDefault="00453A50" w:rsidP="00453A50">
      <w:pPr>
        <w:spacing w:before="103"/>
        <w:ind w:left="183"/>
        <w:rPr>
          <w:i/>
          <w:sz w:val="24"/>
        </w:rPr>
      </w:pPr>
      <w:r>
        <w:br w:type="column"/>
      </w:r>
      <w:r>
        <w:rPr>
          <w:i/>
          <w:sz w:val="32"/>
        </w:rPr>
        <w:lastRenderedPageBreak/>
        <w:t>v</w:t>
      </w:r>
      <w:r>
        <w:rPr>
          <w:rFonts w:ascii="Symbol" w:hAnsi="Symbol"/>
          <w:spacing w:val="6"/>
          <w:position w:val="-1"/>
          <w:sz w:val="41"/>
        </w:rPr>
        <w:t></w:t>
      </w:r>
      <w:r>
        <w:rPr>
          <w:spacing w:val="6"/>
          <w:sz w:val="32"/>
        </w:rPr>
        <w:t>37,8</w:t>
      </w:r>
      <w:r>
        <w:rPr>
          <w:rFonts w:ascii="Symbol" w:hAnsi="Symbol"/>
          <w:sz w:val="32"/>
        </w:rPr>
        <w:t></w:t>
      </w:r>
      <w:r>
        <w:rPr>
          <w:i/>
          <w:sz w:val="32"/>
        </w:rPr>
        <w:t>t</w:t>
      </w:r>
      <w:r>
        <w:rPr>
          <w:i/>
          <w:position w:val="-7"/>
          <w:sz w:val="24"/>
        </w:rPr>
        <w:t>Ï</w:t>
      </w:r>
    </w:p>
    <w:p w:rsidR="00453A50" w:rsidRDefault="00453A50" w:rsidP="00453A50">
      <w:pPr>
        <w:spacing w:before="103"/>
        <w:ind w:left="125"/>
        <w:rPr>
          <w:sz w:val="32"/>
        </w:rPr>
      </w:pPr>
      <w:r>
        <w:br w:type="column"/>
      </w:r>
      <w:r>
        <w:rPr>
          <w:rFonts w:ascii="Symbol" w:hAnsi="Symbol"/>
          <w:position w:val="-1"/>
          <w:sz w:val="41"/>
        </w:rPr>
        <w:lastRenderedPageBreak/>
        <w:t></w:t>
      </w:r>
      <w:r>
        <w:rPr>
          <w:sz w:val="32"/>
        </w:rPr>
        <w:t>(5.2)</w:t>
      </w:r>
    </w:p>
    <w:p w:rsidR="00453A50" w:rsidRDefault="00453A50" w:rsidP="00453A50">
      <w:pPr>
        <w:rPr>
          <w:sz w:val="32"/>
        </w:rPr>
        <w:sectPr w:rsidR="00453A50">
          <w:type w:val="continuous"/>
          <w:pgSz w:w="11900" w:h="16840"/>
          <w:pgMar w:top="1600" w:right="0" w:bottom="280" w:left="1260" w:header="720" w:footer="720" w:gutter="0"/>
          <w:cols w:num="4" w:space="720" w:equalWidth="0">
            <w:col w:w="2262" w:space="40"/>
            <w:col w:w="4278" w:space="39"/>
            <w:col w:w="1541" w:space="40"/>
            <w:col w:w="2440"/>
          </w:cols>
        </w:sectPr>
      </w:pPr>
    </w:p>
    <w:p w:rsidR="00453A50" w:rsidRDefault="00453A50" w:rsidP="00453A50">
      <w:pPr>
        <w:pStyle w:val="a3"/>
        <w:spacing w:before="10"/>
        <w:ind w:left="0"/>
        <w:jc w:val="left"/>
        <w:rPr>
          <w:sz w:val="12"/>
        </w:rPr>
      </w:pPr>
    </w:p>
    <w:p w:rsidR="00453A50" w:rsidRDefault="00453A50" w:rsidP="00453A50">
      <w:pPr>
        <w:rPr>
          <w:sz w:val="12"/>
        </w:rPr>
        <w:sectPr w:rsidR="00453A50">
          <w:type w:val="continuous"/>
          <w:pgSz w:w="11900" w:h="16840"/>
          <w:pgMar w:top="1600" w:right="0" w:bottom="280" w:left="1260" w:header="720" w:footer="720" w:gutter="0"/>
          <w:cols w:space="720"/>
        </w:sectPr>
      </w:pPr>
    </w:p>
    <w:p w:rsidR="00453A50" w:rsidRDefault="00453A50" w:rsidP="00453A50">
      <w:pPr>
        <w:pStyle w:val="a3"/>
        <w:spacing w:before="88"/>
        <w:jc w:val="left"/>
      </w:pPr>
      <w:r>
        <w:rPr>
          <w:noProof/>
          <w:lang w:val="ru-RU" w:eastAsia="ru-RU" w:bidi="ar-SA"/>
        </w:rPr>
        <w:lastRenderedPageBreak/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4987861</wp:posOffset>
            </wp:positionH>
            <wp:positionV relativeFrom="paragraph">
              <wp:posOffset>-378110</wp:posOffset>
            </wp:positionV>
            <wp:extent cx="232790" cy="219836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90" cy="219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де </w:t>
      </w:r>
      <w:proofErr w:type="spellStart"/>
      <w:r>
        <w:rPr>
          <w:i/>
        </w:rPr>
        <w:t>t</w:t>
      </w:r>
      <w:r>
        <w:rPr>
          <w:i/>
          <w:vertAlign w:val="subscript"/>
        </w:rPr>
        <w:t>П</w:t>
      </w:r>
      <w:r>
        <w:t>–</w:t>
      </w:r>
      <w:proofErr w:type="spellEnd"/>
      <w:r>
        <w:t xml:space="preserve"> температура повітря, °С;</w:t>
      </w:r>
    </w:p>
    <w:p w:rsidR="00453A50" w:rsidRDefault="00453A50" w:rsidP="00453A50">
      <w:pPr>
        <w:pStyle w:val="a3"/>
        <w:spacing w:before="88"/>
        <w:ind w:left="112"/>
        <w:jc w:val="left"/>
      </w:pPr>
      <w:r>
        <w:br w:type="column"/>
      </w:r>
      <w:r>
        <w:rPr>
          <w:i/>
        </w:rPr>
        <w:lastRenderedPageBreak/>
        <w:t>t</w:t>
      </w:r>
      <w:r>
        <w:rPr>
          <w:position w:val="-7"/>
          <w:sz w:val="24"/>
        </w:rPr>
        <w:t xml:space="preserve">0 </w:t>
      </w:r>
      <w:r>
        <w:t>– середня температура стін і</w:t>
      </w:r>
    </w:p>
    <w:p w:rsidR="00453A50" w:rsidRDefault="00453A50" w:rsidP="00453A50">
      <w:pPr>
        <w:sectPr w:rsidR="00453A50">
          <w:type w:val="continuous"/>
          <w:pgSz w:w="11900" w:h="16840"/>
          <w:pgMar w:top="1600" w:right="0" w:bottom="280" w:left="1260" w:header="720" w:footer="720" w:gutter="0"/>
          <w:cols w:num="2" w:space="720" w:equalWidth="0">
            <w:col w:w="4742" w:space="40"/>
            <w:col w:w="5858"/>
          </w:cols>
        </w:sectPr>
      </w:pPr>
    </w:p>
    <w:p w:rsidR="00453A50" w:rsidRDefault="00453A50" w:rsidP="00453A50">
      <w:pPr>
        <w:pStyle w:val="a3"/>
        <w:spacing w:before="93" w:line="300" w:lineRule="auto"/>
        <w:ind w:right="1414"/>
      </w:pPr>
      <w:r>
        <w:lastRenderedPageBreak/>
        <w:t xml:space="preserve">навколишніх предметів, °С; </w:t>
      </w:r>
      <w:r>
        <w:rPr>
          <w:i/>
        </w:rPr>
        <w:t xml:space="preserve">v </w:t>
      </w:r>
      <w:r>
        <w:t xml:space="preserve">– швидкість руху повітря (на висоті 0,5 м від підлоги), м/с; </w:t>
      </w:r>
      <w:r>
        <w:rPr>
          <w:i/>
        </w:rPr>
        <w:t xml:space="preserve">Р </w:t>
      </w:r>
      <w:r>
        <w:t>– тиск водяної пари в повітрі, Па.</w:t>
      </w:r>
    </w:p>
    <w:p w:rsidR="00453A50" w:rsidRDefault="00453A50" w:rsidP="00453A50">
      <w:pPr>
        <w:pStyle w:val="a3"/>
        <w:spacing w:before="2" w:line="300" w:lineRule="auto"/>
        <w:ind w:right="1407" w:firstLine="720"/>
      </w:pPr>
      <w:r>
        <w:rPr>
          <w:spacing w:val="-4"/>
        </w:rPr>
        <w:t xml:space="preserve">Значення </w:t>
      </w:r>
      <w:r>
        <w:rPr>
          <w:spacing w:val="-5"/>
        </w:rPr>
        <w:t xml:space="preserve">показника </w:t>
      </w:r>
      <w:r>
        <w:rPr>
          <w:i/>
        </w:rPr>
        <w:t xml:space="preserve">S </w:t>
      </w:r>
      <w:r>
        <w:rPr>
          <w:spacing w:val="-6"/>
        </w:rPr>
        <w:t xml:space="preserve">наступні: </w:t>
      </w:r>
      <w:r>
        <w:t xml:space="preserve">1 – </w:t>
      </w:r>
      <w:r>
        <w:rPr>
          <w:spacing w:val="-5"/>
        </w:rPr>
        <w:t xml:space="preserve">жарко;  </w:t>
      </w:r>
      <w:r>
        <w:t xml:space="preserve">2 – </w:t>
      </w:r>
      <w:r>
        <w:rPr>
          <w:spacing w:val="-5"/>
        </w:rPr>
        <w:t xml:space="preserve">занадто тепло; </w:t>
      </w:r>
      <w:r>
        <w:t xml:space="preserve">3 – </w:t>
      </w:r>
      <w:r>
        <w:rPr>
          <w:spacing w:val="-4"/>
        </w:rPr>
        <w:t xml:space="preserve">тепло, </w:t>
      </w:r>
      <w:r>
        <w:t xml:space="preserve">але </w:t>
      </w:r>
      <w:r>
        <w:rPr>
          <w:spacing w:val="-4"/>
        </w:rPr>
        <w:t xml:space="preserve">приємно; </w:t>
      </w:r>
      <w:r>
        <w:t xml:space="preserve">4 – </w:t>
      </w:r>
      <w:r>
        <w:rPr>
          <w:spacing w:val="-3"/>
        </w:rPr>
        <w:t xml:space="preserve">приємно; </w:t>
      </w:r>
      <w:r>
        <w:t xml:space="preserve">5 – </w:t>
      </w:r>
      <w:r>
        <w:rPr>
          <w:spacing w:val="-3"/>
        </w:rPr>
        <w:t xml:space="preserve">прохолодно, </w:t>
      </w:r>
      <w:r>
        <w:t xml:space="preserve">але </w:t>
      </w:r>
      <w:r>
        <w:rPr>
          <w:spacing w:val="-3"/>
        </w:rPr>
        <w:t xml:space="preserve">приємно; </w:t>
      </w:r>
      <w:r>
        <w:t xml:space="preserve">6 – холодно; 7 – </w:t>
      </w:r>
      <w:proofErr w:type="spellStart"/>
      <w:r>
        <w:rPr>
          <w:spacing w:val="-3"/>
        </w:rPr>
        <w:t>дуже</w:t>
      </w:r>
      <w:r>
        <w:t>холодно</w:t>
      </w:r>
      <w:proofErr w:type="spellEnd"/>
      <w:r>
        <w:t>.</w:t>
      </w:r>
    </w:p>
    <w:p w:rsidR="00453A50" w:rsidRDefault="00453A50" w:rsidP="00453A50">
      <w:pPr>
        <w:pStyle w:val="a3"/>
        <w:spacing w:line="300" w:lineRule="auto"/>
        <w:ind w:right="1403" w:firstLine="720"/>
      </w:pPr>
      <w:r>
        <w:t xml:space="preserve">Теплові випромінювання в умовах гарячих цехів </w:t>
      </w:r>
      <w:proofErr w:type="spellStart"/>
      <w:r>
        <w:t>здійсню-</w:t>
      </w:r>
      <w:proofErr w:type="spellEnd"/>
      <w:r>
        <w:t xml:space="preserve"> </w:t>
      </w:r>
      <w:proofErr w:type="spellStart"/>
      <w:r>
        <w:t>ють</w:t>
      </w:r>
      <w:proofErr w:type="spellEnd"/>
      <w:r>
        <w:t xml:space="preserve"> часом вирішальний вплив на працездатність та здоров`я </w:t>
      </w:r>
      <w:proofErr w:type="spellStart"/>
      <w:r>
        <w:t>пра-</w:t>
      </w:r>
      <w:proofErr w:type="spellEnd"/>
      <w:r>
        <w:t xml:space="preserve"> </w:t>
      </w:r>
      <w:proofErr w:type="spellStart"/>
      <w:r>
        <w:t>цівників</w:t>
      </w:r>
      <w:proofErr w:type="spellEnd"/>
      <w:r>
        <w:t xml:space="preserve">. При сприятливих («комфортних») кліматичних умовах організм легко підтримує тепловий баланс при нормальній </w:t>
      </w:r>
      <w:proofErr w:type="spellStart"/>
      <w:r>
        <w:t>тем-</w:t>
      </w:r>
      <w:proofErr w:type="spellEnd"/>
      <w:r>
        <w:t xml:space="preserve"> </w:t>
      </w:r>
      <w:proofErr w:type="spellStart"/>
      <w:r>
        <w:t>пературі</w:t>
      </w:r>
      <w:proofErr w:type="spellEnd"/>
      <w:r>
        <w:t xml:space="preserve"> тіла (без напруги механізму терморегуляції і без </w:t>
      </w:r>
      <w:proofErr w:type="spellStart"/>
      <w:r>
        <w:t>підви-</w:t>
      </w:r>
      <w:proofErr w:type="spellEnd"/>
      <w:r>
        <w:t xml:space="preserve"> </w:t>
      </w:r>
      <w:proofErr w:type="spellStart"/>
      <w:r>
        <w:t>щення</w:t>
      </w:r>
      <w:proofErr w:type="spellEnd"/>
      <w:r>
        <w:t xml:space="preserve"> виділення поту). Параметри комфортних умов різні для </w:t>
      </w:r>
      <w:proofErr w:type="spellStart"/>
      <w:r>
        <w:t>рі-</w:t>
      </w:r>
      <w:proofErr w:type="spellEnd"/>
      <w:r>
        <w:t xml:space="preserve"> </w:t>
      </w:r>
      <w:proofErr w:type="spellStart"/>
      <w:r>
        <w:t>зних</w:t>
      </w:r>
      <w:proofErr w:type="spellEnd"/>
      <w:r>
        <w:t xml:space="preserve"> рівнів фізичного навантаження організму.</w:t>
      </w:r>
    </w:p>
    <w:p w:rsidR="00453A50" w:rsidRDefault="00453A50" w:rsidP="00453A50">
      <w:pPr>
        <w:pStyle w:val="a3"/>
        <w:spacing w:line="300" w:lineRule="auto"/>
        <w:ind w:right="1410" w:firstLine="720"/>
      </w:pPr>
      <w:r>
        <w:t>Інтенсивність випромінювання залежить від температури його джерела. Потоки теплових випромінювань у гарячих цехах створюють переважно інфрачервоні промені довжиною хвилі до 10 мкм (табл. 5.1).</w:t>
      </w:r>
    </w:p>
    <w:p w:rsidR="00453A50" w:rsidRDefault="00453A50" w:rsidP="00453A50">
      <w:pPr>
        <w:spacing w:before="226"/>
        <w:ind w:left="876"/>
        <w:jc w:val="both"/>
        <w:rPr>
          <w:b/>
          <w:sz w:val="28"/>
        </w:rPr>
      </w:pPr>
      <w:r>
        <w:rPr>
          <w:i/>
          <w:sz w:val="28"/>
        </w:rPr>
        <w:t xml:space="preserve">Таблиця 5.1. </w:t>
      </w:r>
      <w:r>
        <w:rPr>
          <w:b/>
          <w:sz w:val="28"/>
        </w:rPr>
        <w:t>Характеристика теплових потоків</w:t>
      </w:r>
    </w:p>
    <w:p w:rsidR="00453A50" w:rsidRDefault="00453A50" w:rsidP="00453A50">
      <w:pPr>
        <w:pStyle w:val="a3"/>
        <w:spacing w:before="1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39"/>
        <w:gridCol w:w="1641"/>
        <w:gridCol w:w="1699"/>
        <w:gridCol w:w="2573"/>
      </w:tblGrid>
      <w:tr w:rsidR="00453A50" w:rsidTr="00BF40D8">
        <w:trPr>
          <w:trHeight w:val="743"/>
        </w:trPr>
        <w:tc>
          <w:tcPr>
            <w:tcW w:w="3139" w:type="dxa"/>
          </w:tcPr>
          <w:p w:rsidR="00453A50" w:rsidRDefault="00453A50" w:rsidP="00BF40D8">
            <w:pPr>
              <w:pStyle w:val="TableParagraph"/>
              <w:spacing w:before="170"/>
              <w:ind w:left="65" w:right="51"/>
              <w:rPr>
                <w:sz w:val="28"/>
              </w:rPr>
            </w:pPr>
            <w:r>
              <w:rPr>
                <w:sz w:val="28"/>
              </w:rPr>
              <w:t>Джерела тепла</w:t>
            </w:r>
          </w:p>
        </w:tc>
        <w:tc>
          <w:tcPr>
            <w:tcW w:w="1641" w:type="dxa"/>
          </w:tcPr>
          <w:p w:rsidR="00453A50" w:rsidRDefault="00453A50" w:rsidP="00BF40D8">
            <w:pPr>
              <w:pStyle w:val="TableParagraph"/>
              <w:spacing w:line="315" w:lineRule="exact"/>
              <w:ind w:left="79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Температура</w:t>
            </w:r>
          </w:p>
          <w:p w:rsidR="00453A50" w:rsidRDefault="00453A50" w:rsidP="00BF40D8">
            <w:pPr>
              <w:pStyle w:val="TableParagraph"/>
              <w:spacing w:before="62"/>
              <w:ind w:left="103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поверхні,</w:t>
            </w:r>
            <w:r>
              <w:rPr>
                <w:spacing w:val="-3"/>
                <w:sz w:val="28"/>
              </w:rPr>
              <w:t>°С</w:t>
            </w:r>
          </w:p>
        </w:tc>
        <w:tc>
          <w:tcPr>
            <w:tcW w:w="1699" w:type="dxa"/>
          </w:tcPr>
          <w:p w:rsidR="00453A50" w:rsidRDefault="00453A50" w:rsidP="00BF40D8">
            <w:pPr>
              <w:pStyle w:val="TableParagraph"/>
              <w:spacing w:line="315" w:lineRule="exact"/>
              <w:ind w:left="324"/>
              <w:jc w:val="left"/>
              <w:rPr>
                <w:sz w:val="28"/>
              </w:rPr>
            </w:pPr>
            <w:r>
              <w:rPr>
                <w:sz w:val="28"/>
              </w:rPr>
              <w:t>Довжина</w:t>
            </w:r>
          </w:p>
          <w:p w:rsidR="00453A50" w:rsidRDefault="00453A50" w:rsidP="00BF40D8">
            <w:pPr>
              <w:pStyle w:val="TableParagraph"/>
              <w:spacing w:before="62"/>
              <w:ind w:left="228"/>
              <w:jc w:val="left"/>
              <w:rPr>
                <w:sz w:val="28"/>
              </w:rPr>
            </w:pPr>
            <w:r>
              <w:rPr>
                <w:sz w:val="28"/>
              </w:rPr>
              <w:t>хвилі, мкм</w:t>
            </w:r>
          </w:p>
        </w:tc>
        <w:tc>
          <w:tcPr>
            <w:tcW w:w="2573" w:type="dxa"/>
          </w:tcPr>
          <w:p w:rsidR="00453A50" w:rsidRDefault="00453A50" w:rsidP="00BF40D8">
            <w:pPr>
              <w:pStyle w:val="TableParagraph"/>
              <w:spacing w:before="170"/>
              <w:ind w:left="117" w:right="95"/>
              <w:rPr>
                <w:sz w:val="28"/>
              </w:rPr>
            </w:pPr>
            <w:r>
              <w:rPr>
                <w:sz w:val="28"/>
              </w:rPr>
              <w:t>Спектр промінів</w:t>
            </w:r>
          </w:p>
        </w:tc>
      </w:tr>
      <w:tr w:rsidR="00453A50" w:rsidTr="00BF40D8">
        <w:trPr>
          <w:trHeight w:val="345"/>
        </w:trPr>
        <w:tc>
          <w:tcPr>
            <w:tcW w:w="3139" w:type="dxa"/>
          </w:tcPr>
          <w:p w:rsidR="00453A50" w:rsidRDefault="00453A50" w:rsidP="00BF40D8">
            <w:pPr>
              <w:pStyle w:val="TableParagraph"/>
              <w:spacing w:line="315" w:lineRule="exact"/>
              <w:ind w:left="65" w:right="51"/>
              <w:rPr>
                <w:sz w:val="28"/>
              </w:rPr>
            </w:pPr>
            <w:r>
              <w:rPr>
                <w:sz w:val="28"/>
              </w:rPr>
              <w:t>Зовнішні поверхні печей</w:t>
            </w:r>
          </w:p>
        </w:tc>
        <w:tc>
          <w:tcPr>
            <w:tcW w:w="1641" w:type="dxa"/>
          </w:tcPr>
          <w:p w:rsidR="00453A50" w:rsidRDefault="00453A50" w:rsidP="00BF40D8">
            <w:pPr>
              <w:pStyle w:val="TableParagraph"/>
              <w:spacing w:line="315" w:lineRule="exact"/>
              <w:ind w:left="64" w:right="40"/>
              <w:rPr>
                <w:sz w:val="28"/>
              </w:rPr>
            </w:pPr>
            <w:r>
              <w:rPr>
                <w:sz w:val="28"/>
              </w:rPr>
              <w:t>До 500</w:t>
            </w:r>
          </w:p>
        </w:tc>
        <w:tc>
          <w:tcPr>
            <w:tcW w:w="1699" w:type="dxa"/>
          </w:tcPr>
          <w:p w:rsidR="00453A50" w:rsidRDefault="00453A50" w:rsidP="00BF40D8">
            <w:pPr>
              <w:pStyle w:val="TableParagraph"/>
              <w:spacing w:line="315" w:lineRule="exact"/>
              <w:ind w:right="335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3,7—9,3</w:t>
            </w:r>
          </w:p>
        </w:tc>
        <w:tc>
          <w:tcPr>
            <w:tcW w:w="2573" w:type="dxa"/>
          </w:tcPr>
          <w:p w:rsidR="00453A50" w:rsidRDefault="00453A50" w:rsidP="00BF40D8">
            <w:pPr>
              <w:pStyle w:val="TableParagraph"/>
              <w:spacing w:line="315" w:lineRule="exact"/>
              <w:ind w:left="117" w:right="96"/>
              <w:rPr>
                <w:sz w:val="28"/>
              </w:rPr>
            </w:pPr>
            <w:r>
              <w:rPr>
                <w:sz w:val="28"/>
              </w:rPr>
              <w:t>Довгі інфрачервоні</w:t>
            </w:r>
          </w:p>
        </w:tc>
      </w:tr>
      <w:tr w:rsidR="00453A50" w:rsidTr="00BF40D8">
        <w:trPr>
          <w:trHeight w:val="1228"/>
        </w:trPr>
        <w:tc>
          <w:tcPr>
            <w:tcW w:w="3139" w:type="dxa"/>
          </w:tcPr>
          <w:p w:rsidR="00453A50" w:rsidRDefault="00453A50" w:rsidP="00BF40D8">
            <w:pPr>
              <w:pStyle w:val="TableParagraph"/>
              <w:spacing w:before="218" w:line="290" w:lineRule="auto"/>
              <w:ind w:left="59" w:firstLine="10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Внутрішні поверхні </w:t>
            </w:r>
            <w:proofErr w:type="spellStart"/>
            <w:r>
              <w:rPr>
                <w:sz w:val="28"/>
              </w:rPr>
              <w:t>пе-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чей</w:t>
            </w:r>
            <w:proofErr w:type="spellEnd"/>
            <w:r>
              <w:rPr>
                <w:sz w:val="28"/>
              </w:rPr>
              <w:t>, нагрітий метал та ін.</w:t>
            </w:r>
          </w:p>
        </w:tc>
        <w:tc>
          <w:tcPr>
            <w:tcW w:w="1641" w:type="dxa"/>
          </w:tcPr>
          <w:p w:rsidR="00453A50" w:rsidRDefault="00453A50" w:rsidP="00BF40D8">
            <w:pPr>
              <w:pStyle w:val="TableParagraph"/>
              <w:spacing w:before="7"/>
              <w:jc w:val="left"/>
              <w:rPr>
                <w:b/>
                <w:sz w:val="35"/>
              </w:rPr>
            </w:pPr>
          </w:p>
          <w:p w:rsidR="00453A50" w:rsidRDefault="00453A50" w:rsidP="00BF40D8">
            <w:pPr>
              <w:pStyle w:val="TableParagraph"/>
              <w:spacing w:before="1"/>
              <w:ind w:left="64" w:right="45"/>
              <w:rPr>
                <w:sz w:val="28"/>
              </w:rPr>
            </w:pPr>
            <w:r>
              <w:rPr>
                <w:sz w:val="28"/>
              </w:rPr>
              <w:t>До 1200</w:t>
            </w:r>
          </w:p>
        </w:tc>
        <w:tc>
          <w:tcPr>
            <w:tcW w:w="1699" w:type="dxa"/>
          </w:tcPr>
          <w:p w:rsidR="00453A50" w:rsidRDefault="00453A50" w:rsidP="00BF40D8">
            <w:pPr>
              <w:pStyle w:val="TableParagraph"/>
              <w:spacing w:before="7"/>
              <w:jc w:val="left"/>
              <w:rPr>
                <w:b/>
                <w:sz w:val="35"/>
              </w:rPr>
            </w:pPr>
          </w:p>
          <w:p w:rsidR="00453A50" w:rsidRDefault="00453A50" w:rsidP="00BF40D8">
            <w:pPr>
              <w:pStyle w:val="TableParagraph"/>
              <w:spacing w:before="1"/>
              <w:ind w:right="335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1,9—3,7</w:t>
            </w:r>
          </w:p>
        </w:tc>
        <w:tc>
          <w:tcPr>
            <w:tcW w:w="2573" w:type="dxa"/>
          </w:tcPr>
          <w:p w:rsidR="00453A50" w:rsidRDefault="00453A50" w:rsidP="00BF40D8">
            <w:pPr>
              <w:pStyle w:val="TableParagraph"/>
              <w:spacing w:before="26" w:line="288" w:lineRule="auto"/>
              <w:ind w:left="116" w:right="96"/>
              <w:rPr>
                <w:sz w:val="28"/>
              </w:rPr>
            </w:pPr>
            <w:r>
              <w:rPr>
                <w:sz w:val="28"/>
              </w:rPr>
              <w:t>Переважно довгі, слабко видимі випромінювання</w:t>
            </w:r>
          </w:p>
        </w:tc>
      </w:tr>
      <w:tr w:rsidR="00453A50" w:rsidTr="00BF40D8">
        <w:trPr>
          <w:trHeight w:val="877"/>
        </w:trPr>
        <w:tc>
          <w:tcPr>
            <w:tcW w:w="3139" w:type="dxa"/>
          </w:tcPr>
          <w:p w:rsidR="00453A50" w:rsidRDefault="00453A50" w:rsidP="00BF40D8">
            <w:pPr>
              <w:pStyle w:val="TableParagraph"/>
              <w:spacing w:before="45" w:line="285" w:lineRule="auto"/>
              <w:ind w:left="1106" w:hanging="744"/>
              <w:jc w:val="left"/>
              <w:rPr>
                <w:sz w:val="28"/>
              </w:rPr>
            </w:pPr>
            <w:r>
              <w:rPr>
                <w:sz w:val="28"/>
              </w:rPr>
              <w:t>Розплавлені метали, полум'я</w:t>
            </w:r>
          </w:p>
        </w:tc>
        <w:tc>
          <w:tcPr>
            <w:tcW w:w="1641" w:type="dxa"/>
          </w:tcPr>
          <w:p w:rsidR="00453A50" w:rsidRDefault="00453A50" w:rsidP="00BF40D8">
            <w:pPr>
              <w:pStyle w:val="TableParagraph"/>
              <w:spacing w:before="237"/>
              <w:ind w:left="64" w:right="45"/>
              <w:rPr>
                <w:sz w:val="28"/>
              </w:rPr>
            </w:pPr>
            <w:r>
              <w:rPr>
                <w:sz w:val="28"/>
              </w:rPr>
              <w:t>До 1800</w:t>
            </w:r>
          </w:p>
        </w:tc>
        <w:tc>
          <w:tcPr>
            <w:tcW w:w="1699" w:type="dxa"/>
          </w:tcPr>
          <w:p w:rsidR="00453A50" w:rsidRDefault="00453A50" w:rsidP="00BF40D8">
            <w:pPr>
              <w:pStyle w:val="TableParagraph"/>
              <w:spacing w:before="237"/>
              <w:ind w:right="335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1,4—1,9</w:t>
            </w:r>
          </w:p>
        </w:tc>
        <w:tc>
          <w:tcPr>
            <w:tcW w:w="2573" w:type="dxa"/>
          </w:tcPr>
          <w:p w:rsidR="00453A50" w:rsidRDefault="00453A50" w:rsidP="00BF40D8">
            <w:pPr>
              <w:pStyle w:val="TableParagraph"/>
              <w:spacing w:before="45" w:line="285" w:lineRule="auto"/>
              <w:ind w:left="799" w:right="448" w:hanging="303"/>
              <w:jc w:val="left"/>
              <w:rPr>
                <w:sz w:val="28"/>
              </w:rPr>
            </w:pPr>
            <w:r>
              <w:rPr>
                <w:sz w:val="28"/>
              </w:rPr>
              <w:t>Інфрачервоні і видимі</w:t>
            </w:r>
          </w:p>
        </w:tc>
      </w:tr>
      <w:tr w:rsidR="00453A50" w:rsidTr="00BF40D8">
        <w:trPr>
          <w:trHeight w:val="882"/>
        </w:trPr>
        <w:tc>
          <w:tcPr>
            <w:tcW w:w="3139" w:type="dxa"/>
            <w:tcBorders>
              <w:bottom w:val="single" w:sz="4" w:space="0" w:color="000000"/>
            </w:tcBorders>
          </w:tcPr>
          <w:p w:rsidR="00453A50" w:rsidRDefault="00453A50" w:rsidP="00BF40D8">
            <w:pPr>
              <w:pStyle w:val="TableParagraph"/>
              <w:spacing w:before="45" w:line="290" w:lineRule="auto"/>
              <w:ind w:left="198" w:hanging="44"/>
              <w:jc w:val="left"/>
              <w:rPr>
                <w:sz w:val="28"/>
              </w:rPr>
            </w:pPr>
            <w:r>
              <w:rPr>
                <w:sz w:val="28"/>
              </w:rPr>
              <w:t>Полум'я дугових печей, зварювальних апаратів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453A50" w:rsidRDefault="00453A50" w:rsidP="00BF40D8">
            <w:pPr>
              <w:pStyle w:val="TableParagraph"/>
              <w:spacing w:before="237"/>
              <w:ind w:left="64" w:right="45"/>
              <w:rPr>
                <w:sz w:val="28"/>
              </w:rPr>
            </w:pPr>
            <w:r>
              <w:rPr>
                <w:sz w:val="28"/>
              </w:rPr>
              <w:t>Більше 2000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:rsidR="00453A50" w:rsidRDefault="00453A50" w:rsidP="00BF40D8">
            <w:pPr>
              <w:pStyle w:val="TableParagraph"/>
              <w:spacing w:before="237"/>
              <w:ind w:right="335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0,8—1,2</w:t>
            </w:r>
          </w:p>
        </w:tc>
        <w:tc>
          <w:tcPr>
            <w:tcW w:w="2573" w:type="dxa"/>
            <w:tcBorders>
              <w:bottom w:val="single" w:sz="4" w:space="0" w:color="000000"/>
            </w:tcBorders>
          </w:tcPr>
          <w:p w:rsidR="00453A50" w:rsidRDefault="00453A50" w:rsidP="00BF40D8">
            <w:pPr>
              <w:pStyle w:val="TableParagraph"/>
              <w:spacing w:before="45" w:line="290" w:lineRule="auto"/>
              <w:ind w:left="89" w:right="46"/>
              <w:jc w:val="left"/>
              <w:rPr>
                <w:sz w:val="28"/>
              </w:rPr>
            </w:pPr>
            <w:r>
              <w:rPr>
                <w:sz w:val="28"/>
              </w:rPr>
              <w:t>Інфрачервоні, види- мі і ультрафіолетові</w:t>
            </w:r>
          </w:p>
        </w:tc>
      </w:tr>
    </w:tbl>
    <w:p w:rsidR="00453A50" w:rsidRDefault="00453A50" w:rsidP="00453A50">
      <w:pPr>
        <w:spacing w:line="290" w:lineRule="auto"/>
        <w:rPr>
          <w:sz w:val="28"/>
        </w:rPr>
        <w:sectPr w:rsidR="00453A50">
          <w:type w:val="continuous"/>
          <w:pgSz w:w="11900" w:h="16840"/>
          <w:pgMar w:top="1600" w:right="0" w:bottom="280" w:left="1260" w:header="720" w:footer="720" w:gutter="0"/>
          <w:cols w:space="720"/>
        </w:sectPr>
      </w:pPr>
    </w:p>
    <w:p w:rsidR="00453A50" w:rsidRDefault="00453A50" w:rsidP="00453A50">
      <w:pPr>
        <w:pStyle w:val="a3"/>
        <w:spacing w:before="2"/>
        <w:ind w:left="0"/>
        <w:jc w:val="left"/>
        <w:rPr>
          <w:b/>
          <w:sz w:val="25"/>
        </w:rPr>
      </w:pPr>
    </w:p>
    <w:p w:rsidR="00453A50" w:rsidRDefault="00453A50" w:rsidP="00453A50">
      <w:pPr>
        <w:pStyle w:val="a3"/>
        <w:spacing w:before="88" w:line="312" w:lineRule="auto"/>
        <w:ind w:right="1408" w:firstLine="720"/>
      </w:pPr>
      <w:r>
        <w:t xml:space="preserve">Тепловий ефект впливу опромінення залежить від довжини хвилі, інтенсивності потоку випромінювання, площі </w:t>
      </w:r>
      <w:proofErr w:type="spellStart"/>
      <w:r>
        <w:t>опроміню-</w:t>
      </w:r>
      <w:proofErr w:type="spellEnd"/>
      <w:r>
        <w:t xml:space="preserve"> </w:t>
      </w:r>
      <w:proofErr w:type="spellStart"/>
      <w:r>
        <w:t>ваної</w:t>
      </w:r>
      <w:proofErr w:type="spellEnd"/>
      <w:r>
        <w:t xml:space="preserve"> ділянки організму, тривалості опромінення та його урив- частості, кута падіння променів, одягу працівника.</w:t>
      </w:r>
    </w:p>
    <w:p w:rsidR="00453A50" w:rsidRDefault="00453A50" w:rsidP="00453A50">
      <w:pPr>
        <w:pStyle w:val="a3"/>
        <w:spacing w:line="312" w:lineRule="auto"/>
        <w:ind w:right="1407" w:firstLine="720"/>
      </w:pPr>
      <w:r>
        <w:t xml:space="preserve">Найбільшу проникаючу здатність мають червоні промені видимого спектру і короткі інфрачервоні промені (з довжиною хвилі до 1,5 мкм), які глибоко проникають у тканини і мало </w:t>
      </w:r>
      <w:proofErr w:type="spellStart"/>
      <w:r>
        <w:t>по-</w:t>
      </w:r>
      <w:proofErr w:type="spellEnd"/>
      <w:r>
        <w:t xml:space="preserve"> </w:t>
      </w:r>
      <w:proofErr w:type="spellStart"/>
      <w:r>
        <w:rPr>
          <w:spacing w:val="-5"/>
        </w:rPr>
        <w:t>глинаються</w:t>
      </w:r>
      <w:r>
        <w:rPr>
          <w:spacing w:val="-6"/>
        </w:rPr>
        <w:t>поверхнею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 xml:space="preserve">шкіри. </w:t>
      </w:r>
      <w:r>
        <w:rPr>
          <w:spacing w:val="-6"/>
        </w:rPr>
        <w:t xml:space="preserve">Промені </w:t>
      </w:r>
      <w:r>
        <w:t xml:space="preserve">з </w:t>
      </w:r>
      <w:r>
        <w:rPr>
          <w:spacing w:val="-5"/>
        </w:rPr>
        <w:t xml:space="preserve">довжиною хвилі близько  </w:t>
      </w:r>
      <w:r>
        <w:t xml:space="preserve">3 мкм викликають нагрівання поверхні шкіри. Внаслідок цього необхідно передбачати захист не тільки від </w:t>
      </w:r>
      <w:proofErr w:type="spellStart"/>
      <w:r>
        <w:t>високотемператур-</w:t>
      </w:r>
      <w:proofErr w:type="spellEnd"/>
      <w:r>
        <w:t xml:space="preserve"> них, але і від </w:t>
      </w:r>
      <w:proofErr w:type="spellStart"/>
      <w:r>
        <w:t>низькотемпературнихвипромінювачів</w:t>
      </w:r>
      <w:proofErr w:type="spellEnd"/>
      <w:r>
        <w:t>.</w:t>
      </w:r>
    </w:p>
    <w:p w:rsidR="00453A50" w:rsidRDefault="00453A50" w:rsidP="00453A50">
      <w:pPr>
        <w:pStyle w:val="a3"/>
        <w:spacing w:line="312" w:lineRule="auto"/>
        <w:ind w:right="1408" w:firstLine="720"/>
      </w:pPr>
      <w:r>
        <w:t xml:space="preserve">Ледве помітне теплове відчуття виникає вже при </w:t>
      </w:r>
      <w:proofErr w:type="spellStart"/>
      <w:r>
        <w:t>інтенсив-</w:t>
      </w:r>
      <w:proofErr w:type="spellEnd"/>
      <w:r>
        <w:t xml:space="preserve"> </w:t>
      </w:r>
      <w:proofErr w:type="spellStart"/>
      <w:r>
        <w:t>ності</w:t>
      </w:r>
      <w:proofErr w:type="spellEnd"/>
      <w:r>
        <w:t xml:space="preserve"> опромінення 0,08 кДж/(м</w:t>
      </w:r>
      <w:r>
        <w:rPr>
          <w:vertAlign w:val="superscript"/>
        </w:rPr>
        <w:t>2</w:t>
      </w:r>
      <w:r>
        <w:rPr>
          <w:rFonts w:ascii="Symbol" w:hAnsi="Symbol"/>
        </w:rPr>
        <w:t></w:t>
      </w:r>
      <w:r>
        <w:t xml:space="preserve">год) при довжині хвилі 2,9 </w:t>
      </w:r>
      <w:proofErr w:type="spellStart"/>
      <w:r>
        <w:t>мкм</w:t>
      </w:r>
      <w:r>
        <w:rPr>
          <w:spacing w:val="3"/>
        </w:rPr>
        <w:t>або</w:t>
      </w:r>
      <w:proofErr w:type="spellEnd"/>
      <w:r>
        <w:rPr>
          <w:spacing w:val="3"/>
        </w:rPr>
        <w:t xml:space="preserve"> </w:t>
      </w:r>
      <w:r>
        <w:t xml:space="preserve">1,7 </w:t>
      </w:r>
      <w:r>
        <w:rPr>
          <w:spacing w:val="3"/>
        </w:rPr>
        <w:t>кДж/(м</w:t>
      </w:r>
      <w:r>
        <w:rPr>
          <w:spacing w:val="3"/>
          <w:vertAlign w:val="superscript"/>
        </w:rPr>
        <w:t>2</w:t>
      </w:r>
      <w:r>
        <w:rPr>
          <w:rFonts w:ascii="Symbol" w:hAnsi="Symbol"/>
          <w:spacing w:val="3"/>
        </w:rPr>
        <w:t></w:t>
      </w:r>
      <w:r>
        <w:rPr>
          <w:spacing w:val="3"/>
        </w:rPr>
        <w:t xml:space="preserve">год) </w:t>
      </w:r>
      <w:r>
        <w:t xml:space="preserve">при </w:t>
      </w:r>
      <w:r>
        <w:rPr>
          <w:spacing w:val="2"/>
        </w:rPr>
        <w:t xml:space="preserve">довжині </w:t>
      </w:r>
      <w:r>
        <w:rPr>
          <w:spacing w:val="3"/>
        </w:rPr>
        <w:t xml:space="preserve">хвилі </w:t>
      </w:r>
      <w:r>
        <w:rPr>
          <w:spacing w:val="2"/>
        </w:rPr>
        <w:t xml:space="preserve">1,3 </w:t>
      </w:r>
      <w:r>
        <w:t>мкм. При довжині хвилі 2,9 мкм опромінення інтенсивністю 5,4 кДж/(м</w:t>
      </w:r>
      <w:r>
        <w:rPr>
          <w:vertAlign w:val="superscript"/>
        </w:rPr>
        <w:t>2</w:t>
      </w:r>
      <w:r>
        <w:rPr>
          <w:rFonts w:ascii="Symbol" w:hAnsi="Symbol"/>
        </w:rPr>
        <w:t></w:t>
      </w:r>
      <w:r>
        <w:t xml:space="preserve">год) викликає приємне відчуття. Залежність теплового відчуття </w:t>
      </w:r>
      <w:r>
        <w:rPr>
          <w:spacing w:val="2"/>
        </w:rPr>
        <w:t xml:space="preserve">від </w:t>
      </w:r>
      <w:r>
        <w:t>енергії опромінення і тривалості впливу характеризується  даними табл. 5.2[40].</w:t>
      </w:r>
    </w:p>
    <w:p w:rsidR="00453A50" w:rsidRDefault="00453A50" w:rsidP="00453A50">
      <w:pPr>
        <w:spacing w:before="242"/>
        <w:ind w:left="876"/>
        <w:rPr>
          <w:b/>
          <w:sz w:val="28"/>
        </w:rPr>
      </w:pPr>
      <w:r>
        <w:rPr>
          <w:i/>
          <w:sz w:val="28"/>
        </w:rPr>
        <w:t xml:space="preserve">Таблиця 5.2. </w:t>
      </w:r>
      <w:r>
        <w:rPr>
          <w:b/>
          <w:sz w:val="28"/>
        </w:rPr>
        <w:t>Характеристика впливу теплового випромінювання</w:t>
      </w:r>
    </w:p>
    <w:p w:rsidR="00453A50" w:rsidRDefault="00453A50" w:rsidP="00453A50">
      <w:pPr>
        <w:pStyle w:val="a3"/>
        <w:spacing w:before="11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41"/>
        <w:gridCol w:w="3154"/>
        <w:gridCol w:w="3149"/>
      </w:tblGrid>
      <w:tr w:rsidR="00453A50" w:rsidTr="00BF40D8">
        <w:trPr>
          <w:trHeight w:val="839"/>
        </w:trPr>
        <w:tc>
          <w:tcPr>
            <w:tcW w:w="2741" w:type="dxa"/>
          </w:tcPr>
          <w:p w:rsidR="00453A50" w:rsidRDefault="00453A50" w:rsidP="00BF40D8">
            <w:pPr>
              <w:pStyle w:val="TableParagraph"/>
              <w:spacing w:before="26" w:line="285" w:lineRule="auto"/>
              <w:ind w:left="621" w:hanging="524"/>
              <w:jc w:val="left"/>
              <w:rPr>
                <w:sz w:val="28"/>
              </w:rPr>
            </w:pPr>
            <w:r>
              <w:rPr>
                <w:sz w:val="28"/>
              </w:rPr>
              <w:t>Енергія опромінення, кДж/(м</w:t>
            </w:r>
            <w:r>
              <w:rPr>
                <w:sz w:val="28"/>
                <w:vertAlign w:val="superscript"/>
              </w:rPr>
              <w:t>2.</w:t>
            </w:r>
            <w:r>
              <w:rPr>
                <w:sz w:val="28"/>
              </w:rPr>
              <w:t>год)</w:t>
            </w:r>
          </w:p>
        </w:tc>
        <w:tc>
          <w:tcPr>
            <w:tcW w:w="3154" w:type="dxa"/>
          </w:tcPr>
          <w:p w:rsidR="00453A50" w:rsidRDefault="00453A50" w:rsidP="00BF40D8">
            <w:pPr>
              <w:pStyle w:val="TableParagraph"/>
              <w:spacing w:before="218"/>
              <w:ind w:left="544" w:right="526"/>
              <w:rPr>
                <w:sz w:val="28"/>
              </w:rPr>
            </w:pPr>
            <w:r>
              <w:rPr>
                <w:sz w:val="28"/>
              </w:rPr>
              <w:t>Характер впливу</w:t>
            </w:r>
          </w:p>
        </w:tc>
        <w:tc>
          <w:tcPr>
            <w:tcW w:w="3149" w:type="dxa"/>
          </w:tcPr>
          <w:p w:rsidR="00453A50" w:rsidRDefault="00453A50" w:rsidP="00BF40D8">
            <w:pPr>
              <w:pStyle w:val="TableParagraph"/>
              <w:spacing w:before="26" w:line="285" w:lineRule="auto"/>
              <w:ind w:left="284" w:right="98" w:hanging="14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Переноситься </w:t>
            </w:r>
            <w:r>
              <w:rPr>
                <w:spacing w:val="-4"/>
                <w:sz w:val="28"/>
              </w:rPr>
              <w:t xml:space="preserve">при </w:t>
            </w:r>
            <w:proofErr w:type="spellStart"/>
            <w:r>
              <w:rPr>
                <w:spacing w:val="-5"/>
                <w:sz w:val="28"/>
              </w:rPr>
              <w:t>безпе-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рервному</w:t>
            </w:r>
            <w:r>
              <w:rPr>
                <w:spacing w:val="-5"/>
                <w:sz w:val="28"/>
              </w:rPr>
              <w:t>опроміненні</w:t>
            </w:r>
            <w:proofErr w:type="spellEnd"/>
          </w:p>
        </w:tc>
      </w:tr>
      <w:tr w:rsidR="00453A50" w:rsidTr="00BF40D8">
        <w:trPr>
          <w:trHeight w:val="383"/>
        </w:trPr>
        <w:tc>
          <w:tcPr>
            <w:tcW w:w="2741" w:type="dxa"/>
          </w:tcPr>
          <w:p w:rsidR="00453A50" w:rsidRDefault="00453A50" w:rsidP="00BF40D8">
            <w:pPr>
              <w:pStyle w:val="TableParagraph"/>
              <w:spacing w:line="315" w:lineRule="exact"/>
              <w:ind w:left="760"/>
              <w:jc w:val="left"/>
              <w:rPr>
                <w:sz w:val="28"/>
              </w:rPr>
            </w:pPr>
            <w:r>
              <w:rPr>
                <w:sz w:val="28"/>
              </w:rPr>
              <w:t>1—2</w:t>
            </w:r>
          </w:p>
        </w:tc>
        <w:tc>
          <w:tcPr>
            <w:tcW w:w="3154" w:type="dxa"/>
          </w:tcPr>
          <w:p w:rsidR="00453A50" w:rsidRDefault="00453A50" w:rsidP="00BF40D8">
            <w:pPr>
              <w:pStyle w:val="TableParagraph"/>
              <w:spacing w:line="315" w:lineRule="exact"/>
              <w:ind w:left="542" w:right="526"/>
              <w:rPr>
                <w:sz w:val="28"/>
              </w:rPr>
            </w:pPr>
            <w:r>
              <w:rPr>
                <w:sz w:val="28"/>
              </w:rPr>
              <w:t>слабке</w:t>
            </w:r>
          </w:p>
        </w:tc>
        <w:tc>
          <w:tcPr>
            <w:tcW w:w="3149" w:type="dxa"/>
          </w:tcPr>
          <w:p w:rsidR="00453A50" w:rsidRDefault="00453A50" w:rsidP="00BF40D8">
            <w:pPr>
              <w:pStyle w:val="TableParagraph"/>
              <w:spacing w:line="315" w:lineRule="exact"/>
              <w:ind w:left="457"/>
              <w:jc w:val="left"/>
              <w:rPr>
                <w:sz w:val="28"/>
              </w:rPr>
            </w:pPr>
            <w:r>
              <w:rPr>
                <w:sz w:val="28"/>
              </w:rPr>
              <w:t>невизначено довго</w:t>
            </w:r>
          </w:p>
        </w:tc>
      </w:tr>
      <w:tr w:rsidR="00453A50" w:rsidTr="00BF40D8">
        <w:trPr>
          <w:trHeight w:val="421"/>
        </w:trPr>
        <w:tc>
          <w:tcPr>
            <w:tcW w:w="2741" w:type="dxa"/>
          </w:tcPr>
          <w:p w:rsidR="00453A50" w:rsidRDefault="00453A50" w:rsidP="00BF40D8">
            <w:pPr>
              <w:pStyle w:val="TableParagraph"/>
              <w:spacing w:before="12"/>
              <w:ind w:left="760"/>
              <w:jc w:val="left"/>
              <w:rPr>
                <w:sz w:val="28"/>
              </w:rPr>
            </w:pPr>
            <w:r>
              <w:rPr>
                <w:sz w:val="28"/>
              </w:rPr>
              <w:t>2—3,7</w:t>
            </w:r>
          </w:p>
        </w:tc>
        <w:tc>
          <w:tcPr>
            <w:tcW w:w="3154" w:type="dxa"/>
          </w:tcPr>
          <w:p w:rsidR="00453A50" w:rsidRDefault="00453A50" w:rsidP="00BF40D8">
            <w:pPr>
              <w:pStyle w:val="TableParagraph"/>
              <w:spacing w:before="12"/>
              <w:ind w:left="533" w:right="526"/>
              <w:rPr>
                <w:sz w:val="28"/>
              </w:rPr>
            </w:pPr>
            <w:r>
              <w:rPr>
                <w:sz w:val="28"/>
              </w:rPr>
              <w:t>помірне</w:t>
            </w:r>
          </w:p>
        </w:tc>
        <w:tc>
          <w:tcPr>
            <w:tcW w:w="3149" w:type="dxa"/>
          </w:tcPr>
          <w:p w:rsidR="00453A50" w:rsidRDefault="00453A50" w:rsidP="00BF40D8">
            <w:pPr>
              <w:pStyle w:val="TableParagraph"/>
              <w:spacing w:before="12"/>
              <w:ind w:left="807"/>
              <w:jc w:val="left"/>
              <w:rPr>
                <w:sz w:val="28"/>
              </w:rPr>
            </w:pPr>
            <w:r>
              <w:rPr>
                <w:sz w:val="28"/>
              </w:rPr>
              <w:t>3—5 хв</w:t>
            </w:r>
          </w:p>
        </w:tc>
      </w:tr>
      <w:tr w:rsidR="00453A50" w:rsidTr="00BF40D8">
        <w:trPr>
          <w:trHeight w:val="426"/>
        </w:trPr>
        <w:tc>
          <w:tcPr>
            <w:tcW w:w="2741" w:type="dxa"/>
          </w:tcPr>
          <w:p w:rsidR="00453A50" w:rsidRDefault="00453A50" w:rsidP="00BF40D8">
            <w:pPr>
              <w:pStyle w:val="TableParagraph"/>
              <w:spacing w:before="12"/>
              <w:ind w:left="760"/>
              <w:jc w:val="left"/>
              <w:rPr>
                <w:sz w:val="28"/>
              </w:rPr>
            </w:pPr>
            <w:r>
              <w:rPr>
                <w:sz w:val="28"/>
              </w:rPr>
              <w:t>3,7—5,7</w:t>
            </w:r>
          </w:p>
        </w:tc>
        <w:tc>
          <w:tcPr>
            <w:tcW w:w="3154" w:type="dxa"/>
          </w:tcPr>
          <w:p w:rsidR="00453A50" w:rsidRDefault="00453A50" w:rsidP="00BF40D8">
            <w:pPr>
              <w:pStyle w:val="TableParagraph"/>
              <w:spacing w:before="12"/>
              <w:ind w:left="543" w:right="526"/>
              <w:rPr>
                <w:sz w:val="28"/>
              </w:rPr>
            </w:pPr>
            <w:r>
              <w:rPr>
                <w:sz w:val="28"/>
              </w:rPr>
              <w:t>середнє</w:t>
            </w:r>
          </w:p>
        </w:tc>
        <w:tc>
          <w:tcPr>
            <w:tcW w:w="3149" w:type="dxa"/>
          </w:tcPr>
          <w:p w:rsidR="00453A50" w:rsidRDefault="00453A50" w:rsidP="00BF40D8">
            <w:pPr>
              <w:pStyle w:val="TableParagraph"/>
              <w:spacing w:before="12"/>
              <w:ind w:left="807"/>
              <w:jc w:val="left"/>
              <w:rPr>
                <w:sz w:val="28"/>
              </w:rPr>
            </w:pPr>
            <w:r>
              <w:rPr>
                <w:sz w:val="28"/>
              </w:rPr>
              <w:t>40—60 с</w:t>
            </w:r>
          </w:p>
        </w:tc>
      </w:tr>
      <w:tr w:rsidR="00453A50" w:rsidTr="00BF40D8">
        <w:trPr>
          <w:trHeight w:val="416"/>
        </w:trPr>
        <w:tc>
          <w:tcPr>
            <w:tcW w:w="2741" w:type="dxa"/>
          </w:tcPr>
          <w:p w:rsidR="00453A50" w:rsidRDefault="00453A50" w:rsidP="00BF40D8">
            <w:pPr>
              <w:pStyle w:val="TableParagraph"/>
              <w:spacing w:before="7"/>
              <w:ind w:left="760"/>
              <w:jc w:val="left"/>
              <w:rPr>
                <w:sz w:val="28"/>
              </w:rPr>
            </w:pPr>
            <w:r>
              <w:rPr>
                <w:sz w:val="28"/>
              </w:rPr>
              <w:t>5,7—7,5</w:t>
            </w:r>
          </w:p>
        </w:tc>
        <w:tc>
          <w:tcPr>
            <w:tcW w:w="3154" w:type="dxa"/>
          </w:tcPr>
          <w:p w:rsidR="00453A50" w:rsidRDefault="00453A50" w:rsidP="00BF40D8">
            <w:pPr>
              <w:pStyle w:val="TableParagraph"/>
              <w:spacing w:before="7"/>
              <w:ind w:left="538" w:right="526"/>
              <w:rPr>
                <w:sz w:val="28"/>
              </w:rPr>
            </w:pPr>
            <w:r>
              <w:rPr>
                <w:sz w:val="28"/>
              </w:rPr>
              <w:t>значне</w:t>
            </w:r>
          </w:p>
        </w:tc>
        <w:tc>
          <w:tcPr>
            <w:tcW w:w="3149" w:type="dxa"/>
          </w:tcPr>
          <w:p w:rsidR="00453A50" w:rsidRDefault="00453A50" w:rsidP="00BF40D8">
            <w:pPr>
              <w:pStyle w:val="TableParagraph"/>
              <w:spacing w:before="7"/>
              <w:ind w:left="807"/>
              <w:jc w:val="left"/>
              <w:rPr>
                <w:sz w:val="28"/>
              </w:rPr>
            </w:pPr>
            <w:r>
              <w:rPr>
                <w:sz w:val="28"/>
              </w:rPr>
              <w:t>20—30 с</w:t>
            </w:r>
          </w:p>
        </w:tc>
      </w:tr>
      <w:tr w:rsidR="00453A50" w:rsidTr="00BF40D8">
        <w:trPr>
          <w:trHeight w:val="421"/>
        </w:trPr>
        <w:tc>
          <w:tcPr>
            <w:tcW w:w="2741" w:type="dxa"/>
          </w:tcPr>
          <w:p w:rsidR="00453A50" w:rsidRDefault="00453A50" w:rsidP="00BF40D8">
            <w:pPr>
              <w:pStyle w:val="TableParagraph"/>
              <w:spacing w:before="12"/>
              <w:ind w:left="760"/>
              <w:jc w:val="left"/>
              <w:rPr>
                <w:sz w:val="28"/>
              </w:rPr>
            </w:pPr>
            <w:r>
              <w:rPr>
                <w:sz w:val="28"/>
              </w:rPr>
              <w:t>7,5—10</w:t>
            </w:r>
          </w:p>
        </w:tc>
        <w:tc>
          <w:tcPr>
            <w:tcW w:w="3154" w:type="dxa"/>
          </w:tcPr>
          <w:p w:rsidR="00453A50" w:rsidRDefault="00453A50" w:rsidP="00BF40D8">
            <w:pPr>
              <w:pStyle w:val="TableParagraph"/>
              <w:spacing w:before="12"/>
              <w:ind w:left="533" w:right="526"/>
              <w:rPr>
                <w:sz w:val="28"/>
              </w:rPr>
            </w:pPr>
            <w:r>
              <w:rPr>
                <w:sz w:val="28"/>
              </w:rPr>
              <w:t>високе</w:t>
            </w:r>
          </w:p>
        </w:tc>
        <w:tc>
          <w:tcPr>
            <w:tcW w:w="3149" w:type="dxa"/>
          </w:tcPr>
          <w:p w:rsidR="00453A50" w:rsidRDefault="00453A50" w:rsidP="00BF40D8">
            <w:pPr>
              <w:pStyle w:val="TableParagraph"/>
              <w:spacing w:before="12"/>
              <w:ind w:left="807"/>
              <w:jc w:val="left"/>
              <w:rPr>
                <w:sz w:val="28"/>
              </w:rPr>
            </w:pPr>
            <w:r>
              <w:rPr>
                <w:sz w:val="28"/>
              </w:rPr>
              <w:t>12—24 с</w:t>
            </w:r>
          </w:p>
        </w:tc>
      </w:tr>
      <w:tr w:rsidR="00453A50" w:rsidTr="00BF40D8">
        <w:trPr>
          <w:trHeight w:val="417"/>
        </w:trPr>
        <w:tc>
          <w:tcPr>
            <w:tcW w:w="2741" w:type="dxa"/>
          </w:tcPr>
          <w:p w:rsidR="00453A50" w:rsidRDefault="00453A50" w:rsidP="00BF40D8">
            <w:pPr>
              <w:pStyle w:val="TableParagraph"/>
              <w:spacing w:before="7"/>
              <w:ind w:left="760"/>
              <w:jc w:val="left"/>
              <w:rPr>
                <w:sz w:val="28"/>
              </w:rPr>
            </w:pPr>
            <w:r>
              <w:rPr>
                <w:sz w:val="28"/>
              </w:rPr>
              <w:t>10—12,5</w:t>
            </w:r>
          </w:p>
        </w:tc>
        <w:tc>
          <w:tcPr>
            <w:tcW w:w="3154" w:type="dxa"/>
          </w:tcPr>
          <w:p w:rsidR="00453A50" w:rsidRDefault="00453A50" w:rsidP="00BF40D8">
            <w:pPr>
              <w:pStyle w:val="TableParagraph"/>
              <w:spacing w:before="7"/>
              <w:ind w:left="533" w:right="526"/>
              <w:rPr>
                <w:sz w:val="28"/>
              </w:rPr>
            </w:pPr>
            <w:r>
              <w:rPr>
                <w:sz w:val="28"/>
              </w:rPr>
              <w:t>сильне</w:t>
            </w:r>
          </w:p>
        </w:tc>
        <w:tc>
          <w:tcPr>
            <w:tcW w:w="3149" w:type="dxa"/>
          </w:tcPr>
          <w:p w:rsidR="00453A50" w:rsidRDefault="00453A50" w:rsidP="00BF40D8">
            <w:pPr>
              <w:pStyle w:val="TableParagraph"/>
              <w:spacing w:before="7"/>
              <w:ind w:left="807"/>
              <w:jc w:val="left"/>
              <w:rPr>
                <w:sz w:val="28"/>
              </w:rPr>
            </w:pPr>
            <w:r>
              <w:rPr>
                <w:sz w:val="28"/>
              </w:rPr>
              <w:t>8—10 с</w:t>
            </w:r>
          </w:p>
        </w:tc>
      </w:tr>
      <w:tr w:rsidR="00453A50" w:rsidTr="00BF40D8">
        <w:trPr>
          <w:trHeight w:val="522"/>
        </w:trPr>
        <w:tc>
          <w:tcPr>
            <w:tcW w:w="2741" w:type="dxa"/>
            <w:tcBorders>
              <w:bottom w:val="single" w:sz="4" w:space="0" w:color="000000"/>
            </w:tcBorders>
          </w:tcPr>
          <w:p w:rsidR="00453A50" w:rsidRDefault="00453A50" w:rsidP="00BF40D8">
            <w:pPr>
              <w:pStyle w:val="TableParagraph"/>
              <w:spacing w:before="60"/>
              <w:ind w:left="760"/>
              <w:jc w:val="left"/>
              <w:rPr>
                <w:sz w:val="28"/>
              </w:rPr>
            </w:pPr>
            <w:r>
              <w:rPr>
                <w:sz w:val="28"/>
              </w:rPr>
              <w:t>12,5</w:t>
            </w:r>
          </w:p>
        </w:tc>
        <w:tc>
          <w:tcPr>
            <w:tcW w:w="3154" w:type="dxa"/>
            <w:tcBorders>
              <w:bottom w:val="single" w:sz="4" w:space="0" w:color="000000"/>
            </w:tcBorders>
          </w:tcPr>
          <w:p w:rsidR="00453A50" w:rsidRDefault="00453A50" w:rsidP="00BF40D8">
            <w:pPr>
              <w:pStyle w:val="TableParagraph"/>
              <w:spacing w:before="60"/>
              <w:ind w:left="533" w:right="526"/>
              <w:rPr>
                <w:sz w:val="28"/>
              </w:rPr>
            </w:pPr>
            <w:r>
              <w:rPr>
                <w:sz w:val="28"/>
              </w:rPr>
              <w:t>дуже сильне</w:t>
            </w:r>
          </w:p>
        </w:tc>
        <w:tc>
          <w:tcPr>
            <w:tcW w:w="3149" w:type="dxa"/>
            <w:tcBorders>
              <w:bottom w:val="single" w:sz="4" w:space="0" w:color="000000"/>
            </w:tcBorders>
          </w:tcPr>
          <w:p w:rsidR="00453A50" w:rsidRDefault="00453A50" w:rsidP="00BF40D8">
            <w:pPr>
              <w:pStyle w:val="TableParagraph"/>
              <w:spacing w:before="60"/>
              <w:ind w:left="807"/>
              <w:jc w:val="left"/>
              <w:rPr>
                <w:sz w:val="28"/>
              </w:rPr>
            </w:pPr>
            <w:r>
              <w:rPr>
                <w:sz w:val="28"/>
              </w:rPr>
              <w:t>2—5 с</w:t>
            </w:r>
          </w:p>
        </w:tc>
      </w:tr>
    </w:tbl>
    <w:p w:rsidR="00453A50" w:rsidRDefault="00453A50" w:rsidP="00453A50">
      <w:pPr>
        <w:rPr>
          <w:sz w:val="28"/>
        </w:rPr>
        <w:sectPr w:rsidR="00453A50">
          <w:pgSz w:w="11900" w:h="16840"/>
          <w:pgMar w:top="1600" w:right="0" w:bottom="280" w:left="1260" w:header="974" w:footer="0" w:gutter="0"/>
          <w:cols w:space="720"/>
        </w:sectPr>
      </w:pPr>
    </w:p>
    <w:p w:rsidR="00453A50" w:rsidRDefault="00453A50" w:rsidP="00453A50">
      <w:pPr>
        <w:pStyle w:val="a3"/>
        <w:spacing w:before="2"/>
        <w:ind w:left="0"/>
        <w:jc w:val="left"/>
        <w:rPr>
          <w:b/>
          <w:sz w:val="25"/>
        </w:rPr>
      </w:pPr>
    </w:p>
    <w:p w:rsidR="00453A50" w:rsidRDefault="00453A50" w:rsidP="00453A50">
      <w:pPr>
        <w:pStyle w:val="a3"/>
        <w:spacing w:before="88" w:line="312" w:lineRule="auto"/>
        <w:ind w:right="1408" w:firstLine="720"/>
      </w:pPr>
      <w:r>
        <w:t>Верхня межа оптимального опромінення може бути менше 1,25 кДж/(м</w:t>
      </w:r>
      <w:r>
        <w:rPr>
          <w:vertAlign w:val="superscript"/>
        </w:rPr>
        <w:t>2</w:t>
      </w:r>
      <w:r>
        <w:rPr>
          <w:rFonts w:ascii="Symbol" w:hAnsi="Symbol"/>
        </w:rPr>
        <w:t></w:t>
      </w:r>
      <w:r>
        <w:t xml:space="preserve">год). Загальна кількість тепла, що поглинається ті- лом, залежить від величини поверхні, що випромінює. Чим </w:t>
      </w:r>
      <w:proofErr w:type="spellStart"/>
      <w:r>
        <w:t>біль-</w:t>
      </w:r>
      <w:proofErr w:type="spellEnd"/>
      <w:r>
        <w:t xml:space="preserve"> </w:t>
      </w:r>
      <w:proofErr w:type="spellStart"/>
      <w:r>
        <w:t>ше</w:t>
      </w:r>
      <w:proofErr w:type="spellEnd"/>
      <w:r>
        <w:t xml:space="preserve"> величина такої поверхні і чим ближче до важливих життєвих органів організму працівника, тим важче результат впливу.</w:t>
      </w:r>
    </w:p>
    <w:p w:rsidR="00453A50" w:rsidRDefault="00453A50" w:rsidP="00453A50">
      <w:pPr>
        <w:pStyle w:val="a3"/>
        <w:spacing w:line="312" w:lineRule="auto"/>
        <w:ind w:right="1413" w:firstLine="720"/>
      </w:pPr>
      <w:r>
        <w:t xml:space="preserve">У виробничих умовах опромінення відкритою шкірою пере- носиться дещо легше внаслідок переривчастості впливу </w:t>
      </w:r>
      <w:proofErr w:type="spellStart"/>
      <w:r>
        <w:t>опромі-</w:t>
      </w:r>
      <w:proofErr w:type="spellEnd"/>
      <w:r>
        <w:t xml:space="preserve"> </w:t>
      </w:r>
      <w:proofErr w:type="spellStart"/>
      <w:r>
        <w:t>нення</w:t>
      </w:r>
      <w:proofErr w:type="spellEnd"/>
      <w:r>
        <w:t xml:space="preserve"> і деякого звикання до нього. Однак нерідко інтенсивність опромінення в гарячих металургійних цехах набагато перевищує </w:t>
      </w:r>
      <w:proofErr w:type="spellStart"/>
      <w:r>
        <w:t>переносиму</w:t>
      </w:r>
      <w:proofErr w:type="spellEnd"/>
      <w:r>
        <w:t xml:space="preserve"> організмом.</w:t>
      </w:r>
    </w:p>
    <w:p w:rsidR="00CE1B79" w:rsidRDefault="00CE1B79"/>
    <w:sectPr w:rsidR="00CE1B79" w:rsidSect="002C0B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B51" w:rsidRDefault="00FE1A04">
      <w:r>
        <w:separator/>
      </w:r>
    </w:p>
  </w:endnote>
  <w:endnote w:type="continuationSeparator" w:id="1">
    <w:p w:rsidR="002C0B51" w:rsidRDefault="00FE1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B51" w:rsidRDefault="00FE1A04">
      <w:r>
        <w:separator/>
      </w:r>
    </w:p>
  </w:footnote>
  <w:footnote w:type="continuationSeparator" w:id="1">
    <w:p w:rsidR="002C0B51" w:rsidRDefault="00FE1A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BB6" w:rsidRDefault="002C0B51">
    <w:pPr>
      <w:pStyle w:val="a3"/>
      <w:spacing w:line="14" w:lineRule="auto"/>
      <w:ind w:left="0"/>
      <w:jc w:val="left"/>
      <w:rPr>
        <w:sz w:val="20"/>
      </w:rPr>
    </w:pPr>
    <w:r w:rsidRPr="002C0B51">
      <w:rPr>
        <w:noProof/>
        <w:lang w:val="en-US" w:eastAsia="en-US" w:bidi="ar-SA"/>
      </w:rPr>
      <w:pict>
        <v:line id="Прямая соединительная линия 255" o:spid="_x0000_s6152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7.9pt,72.3pt" to="524.4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" strokeweight=".25397mm">
          <w10:wrap anchorx="page" anchory="page"/>
        </v:line>
      </w:pict>
    </w:r>
    <w:r w:rsidRPr="002C0B51">
      <w:rPr>
        <w:noProof/>
        <w:lang w:val="en-US" w:eastAsia="en-US" w:bidi="ar-SA"/>
      </w:rPr>
      <w:pict>
        <v:line id="Прямая соединительная линия 254" o:spid="_x0000_s6151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8.4pt,75.45pt" to="524.9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" strokeweight=".50797mm">
          <w10:wrap anchorx="page" anchory="page"/>
        </v:line>
      </w:pict>
    </w:r>
    <w:r w:rsidRPr="002C0B51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53" o:spid="_x0000_s6150" type="#_x0000_t202" style="position:absolute;margin-left:68.8pt;margin-top:47.7pt;width:27.15pt;height:17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" filled="f" stroked="f">
          <v:textbox inset="0,0,0,0">
            <w:txbxContent>
              <w:p w:rsidR="00FA7BB6" w:rsidRDefault="002C0B51">
                <w:pPr>
                  <w:spacing w:before="9"/>
                  <w:ind w:left="40"/>
                  <w:rPr>
                    <w:rFonts w:ascii="Arial"/>
                    <w:sz w:val="28"/>
                  </w:rPr>
                </w:pPr>
                <w:r>
                  <w:fldChar w:fldCharType="begin"/>
                </w:r>
                <w:r w:rsidR="00453A50">
                  <w:rPr>
                    <w:rFonts w:ascii="Arial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453A50">
                  <w:rPr>
                    <w:rFonts w:ascii="Arial"/>
                    <w:noProof/>
                    <w:sz w:val="28"/>
                  </w:rPr>
                  <w:t>138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2C0B51">
      <w:rPr>
        <w:noProof/>
        <w:lang w:val="en-US" w:eastAsia="en-US" w:bidi="ar-SA"/>
      </w:rPr>
      <w:pict>
        <v:shape id="Надпись 252" o:spid="_x0000_s6149" type="#_x0000_t202" style="position:absolute;margin-left:469.4pt;margin-top:47.7pt;width:55.85pt;height:17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" filled="f" stroked="f">
          <v:textbox inset="0,0,0,0">
            <w:txbxContent>
              <w:p w:rsidR="00FA7BB6" w:rsidRDefault="00453A50">
                <w:pPr>
                  <w:spacing w:before="9"/>
                  <w:ind w:left="20"/>
                  <w:rPr>
                    <w:rFonts w:ascii="Arial" w:hAnsi="Arial"/>
                    <w:i/>
                    <w:sz w:val="28"/>
                  </w:rPr>
                </w:pPr>
                <w:r>
                  <w:rPr>
                    <w:rFonts w:ascii="Arial" w:hAnsi="Arial"/>
                    <w:i/>
                    <w:sz w:val="28"/>
                  </w:rPr>
                  <w:t>Розділ 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BB6" w:rsidRDefault="002C0B51">
    <w:pPr>
      <w:pStyle w:val="a3"/>
      <w:spacing w:line="14" w:lineRule="auto"/>
      <w:ind w:left="0"/>
      <w:jc w:val="left"/>
      <w:rPr>
        <w:sz w:val="20"/>
      </w:rPr>
    </w:pPr>
    <w:r w:rsidRPr="002C0B51">
      <w:rPr>
        <w:noProof/>
        <w:lang w:val="en-US" w:eastAsia="en-US" w:bidi="ar-SA"/>
      </w:rPr>
      <w:pict>
        <v:line id="Прямая соединительная линия 251" o:spid="_x0000_s6148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7.9pt,70.9pt" to="524.4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" strokeweight=".25397mm">
          <w10:wrap anchorx="page" anchory="page"/>
        </v:line>
      </w:pict>
    </w:r>
    <w:r w:rsidRPr="002C0B51">
      <w:rPr>
        <w:noProof/>
        <w:lang w:val="en-US" w:eastAsia="en-US" w:bidi="ar-SA"/>
      </w:rPr>
      <w:pict>
        <v:line id="Прямая соединительная линия 250" o:spid="_x0000_s6147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8.4pt,74pt" to="524.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" strokeweight=".50797mm">
          <w10:wrap anchorx="page" anchory="page"/>
        </v:line>
      </w:pict>
    </w:r>
    <w:r w:rsidRPr="002C0B51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49" o:spid="_x0000_s6146" type="#_x0000_t202" style="position:absolute;margin-left:69.8pt;margin-top:47.7pt;width:318.75pt;height:17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" filled="f" stroked="f">
          <v:textbox inset="0,0,0,0">
            <w:txbxContent>
              <w:p w:rsidR="00FA7BB6" w:rsidRDefault="004F2FD4" w:rsidP="00FE1A04">
                <w:pPr>
                  <w:spacing w:before="9"/>
                  <w:rPr>
                    <w:rFonts w:ascii="Arial" w:hAnsi="Arial"/>
                    <w:i/>
                    <w:sz w:val="28"/>
                  </w:rPr>
                </w:pPr>
              </w:p>
            </w:txbxContent>
          </v:textbox>
          <w10:wrap anchorx="page" anchory="page"/>
        </v:shape>
      </w:pict>
    </w:r>
    <w:r w:rsidRPr="002C0B51">
      <w:rPr>
        <w:noProof/>
        <w:lang w:val="en-US" w:eastAsia="en-US" w:bidi="ar-SA"/>
      </w:rPr>
      <w:pict>
        <v:shape id="Надпись 248" o:spid="_x0000_s6145" type="#_x0000_t202" style="position:absolute;margin-left:499.1pt;margin-top:47.7pt;width:27.15pt;height:17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" filled="f" stroked="f">
          <v:textbox inset="0,0,0,0">
            <w:txbxContent>
              <w:p w:rsidR="00FA7BB6" w:rsidRDefault="004F2FD4">
                <w:pPr>
                  <w:spacing w:before="9"/>
                  <w:ind w:left="40"/>
                  <w:rPr>
                    <w:rFonts w:ascii="Arial"/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13C27"/>
    <w:multiLevelType w:val="multilevel"/>
    <w:tmpl w:val="BEEE29DE"/>
    <w:lvl w:ilvl="0">
      <w:start w:val="5"/>
      <w:numFmt w:val="decimal"/>
      <w:lvlText w:val="%1"/>
      <w:lvlJc w:val="left"/>
      <w:pPr>
        <w:ind w:left="3746" w:hanging="629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746" w:hanging="629"/>
        <w:jc w:val="right"/>
      </w:pPr>
      <w:rPr>
        <w:rFonts w:ascii="Arial" w:eastAsia="Arial" w:hAnsi="Arial" w:cs="Arial" w:hint="default"/>
        <w:b/>
        <w:bCs/>
        <w:spacing w:val="-2"/>
        <w:w w:val="100"/>
        <w:sz w:val="32"/>
        <w:szCs w:val="32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1768" w:hanging="893"/>
        <w:jc w:val="left"/>
      </w:pPr>
      <w:rPr>
        <w:rFonts w:ascii="Arial" w:eastAsia="Arial" w:hAnsi="Arial" w:cs="Arial" w:hint="default"/>
        <w:b/>
        <w:bCs/>
        <w:spacing w:val="-2"/>
        <w:w w:val="100"/>
        <w:sz w:val="32"/>
        <w:szCs w:val="32"/>
        <w:lang w:val="uk-UA" w:eastAsia="uk-UA" w:bidi="uk-UA"/>
      </w:rPr>
    </w:lvl>
    <w:lvl w:ilvl="3">
      <w:numFmt w:val="bullet"/>
      <w:lvlText w:val="•"/>
      <w:lvlJc w:val="left"/>
      <w:pPr>
        <w:ind w:left="5273" w:hanging="89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6040" w:hanging="89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806" w:hanging="89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573" w:hanging="89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8340" w:hanging="89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9106" w:hanging="893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hdrShapeDefaults>
    <o:shapedefaults v:ext="edit" spidmax="6155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453A50"/>
    <w:rsid w:val="002C0B51"/>
    <w:rsid w:val="00453A50"/>
    <w:rsid w:val="004F2FD4"/>
    <w:rsid w:val="00CE1B79"/>
    <w:rsid w:val="00FE1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3A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4">
    <w:name w:val="heading 4"/>
    <w:basedOn w:val="a"/>
    <w:link w:val="40"/>
    <w:uiPriority w:val="1"/>
    <w:qFormat/>
    <w:rsid w:val="00453A50"/>
    <w:pPr>
      <w:ind w:left="1768"/>
      <w:outlineLvl w:val="3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453A50"/>
    <w:rPr>
      <w:rFonts w:ascii="Arial" w:eastAsia="Arial" w:hAnsi="Arial" w:cs="Arial"/>
      <w:b/>
      <w:bCs/>
      <w:sz w:val="32"/>
      <w:szCs w:val="32"/>
      <w:lang w:val="uk-UA" w:eastAsia="uk-UA" w:bidi="uk-UA"/>
    </w:rPr>
  </w:style>
  <w:style w:type="table" w:customStyle="1" w:styleId="TableNormal">
    <w:name w:val="Table Normal"/>
    <w:uiPriority w:val="2"/>
    <w:semiHidden/>
    <w:unhideWhenUsed/>
    <w:qFormat/>
    <w:rsid w:val="00453A5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3A50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453A50"/>
    <w:rPr>
      <w:rFonts w:ascii="Times New Roman" w:eastAsia="Times New Roman" w:hAnsi="Times New Roman" w:cs="Times New Roman"/>
      <w:sz w:val="32"/>
      <w:szCs w:val="32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453A50"/>
    <w:pPr>
      <w:jc w:val="center"/>
    </w:pPr>
  </w:style>
  <w:style w:type="paragraph" w:styleId="a5">
    <w:name w:val="header"/>
    <w:basedOn w:val="a"/>
    <w:link w:val="a6"/>
    <w:uiPriority w:val="99"/>
    <w:unhideWhenUsed/>
    <w:rsid w:val="00FE1A04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1A04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FE1A04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1A04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mf</cp:lastModifiedBy>
  <cp:revision>3</cp:revision>
  <dcterms:created xsi:type="dcterms:W3CDTF">2020-10-21T13:14:00Z</dcterms:created>
  <dcterms:modified xsi:type="dcterms:W3CDTF">2020-10-22T08:02:00Z</dcterms:modified>
</cp:coreProperties>
</file>