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44" w:rsidRPr="00C46E91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bookmarkStart w:id="0" w:name="_GoBack"/>
      <w:bookmarkEnd w:id="0"/>
      <w:r w:rsidRPr="00C46E91">
        <w:rPr>
          <w:b/>
          <w:sz w:val="24"/>
          <w:szCs w:val="24"/>
          <w:lang w:val="uk-UA"/>
        </w:rPr>
        <w:t>Тема 1. Методологічна основа інклюзивної педагогіки</w:t>
      </w:r>
    </w:p>
    <w:p w:rsidR="00953D44" w:rsidRPr="00C46E91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План.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1. Сутність методології та її різновиди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2. Філософія інклюзії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3. Основні категорії інклюзивної педагогіки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</w:p>
    <w:p w:rsidR="00F37A70" w:rsidRPr="00C46E91" w:rsidRDefault="00F37A70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1. Сутність методології та її різновиди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По мірі збільшення об'єму і масштабів наукових знань, а також поглиблення наукового пізнання у розкритті законів і закономірностей функціонування реального природного і соціального світу все очевидніше стає прагнення учених проаналізувати прийоми і способи, за допомогою яких здобуваються знання. На початку античної культури монополія на дослідження проблем пізнання взагалі і наукового пізнання зокрема належала філософії. Навіть на межі XVI—XVII ст., коли сформувалося експериментальне природознавство, дослідженням різних проблем методології пізнання займалися в основному філософи. Проте найбільший вклад у той період був зроблений тими з них, які одночасно з філософією займалися й іншими спеціальними галузями наукового знання (Галілей, Декарт, Ньютон, </w:t>
      </w:r>
      <w:proofErr w:type="spellStart"/>
      <w:r w:rsidRPr="00C46E91">
        <w:rPr>
          <w:sz w:val="24"/>
          <w:szCs w:val="24"/>
          <w:lang w:val="uk-UA"/>
        </w:rPr>
        <w:t>Лейбніц</w:t>
      </w:r>
      <w:proofErr w:type="spellEnd"/>
      <w:r w:rsidRPr="00C46E91">
        <w:rPr>
          <w:sz w:val="24"/>
          <w:szCs w:val="24"/>
          <w:lang w:val="uk-UA"/>
        </w:rPr>
        <w:t xml:space="preserve"> та ін.).</w:t>
      </w:r>
    </w:p>
    <w:p w:rsidR="00953D44" w:rsidRPr="00C46E91" w:rsidRDefault="00F37A70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Починаючи з другої половини ХІХ ст., особливо наприкінці його, відбувається різка диференціація, тобто відділення від філософії різноманітних наукових дисциплін, що досліджують ті чи інші аспекти процесу наукового пізнання. Поряд із </w:t>
      </w:r>
      <w:r w:rsidRPr="00C46E91">
        <w:rPr>
          <w:sz w:val="24"/>
          <w:szCs w:val="24"/>
          <w:u w:val="single"/>
          <w:lang w:val="uk-UA"/>
        </w:rPr>
        <w:t>традиційними філософськими</w:t>
      </w:r>
      <w:r w:rsidRPr="00C46E91">
        <w:rPr>
          <w:sz w:val="24"/>
          <w:szCs w:val="24"/>
          <w:lang w:val="uk-UA"/>
        </w:rPr>
        <w:t xml:space="preserve"> методами у цей час виникають і починають активно розвиватися методи </w:t>
      </w:r>
      <w:r w:rsidRPr="00C46E91">
        <w:rPr>
          <w:sz w:val="24"/>
          <w:szCs w:val="24"/>
          <w:u w:val="single"/>
          <w:lang w:val="uk-UA"/>
        </w:rPr>
        <w:t>математичної логіки</w:t>
      </w:r>
      <w:r w:rsidRPr="00C46E91">
        <w:rPr>
          <w:sz w:val="24"/>
          <w:szCs w:val="24"/>
          <w:lang w:val="uk-UA"/>
        </w:rPr>
        <w:t xml:space="preserve">, а потім і </w:t>
      </w:r>
      <w:r w:rsidRPr="00C46E91">
        <w:rPr>
          <w:sz w:val="24"/>
          <w:szCs w:val="24"/>
          <w:u w:val="single"/>
          <w:lang w:val="uk-UA"/>
        </w:rPr>
        <w:t>методи ймовірнісної логіки</w:t>
      </w:r>
      <w:r w:rsidRPr="00C46E91">
        <w:rPr>
          <w:sz w:val="24"/>
          <w:szCs w:val="24"/>
          <w:lang w:val="uk-UA"/>
        </w:rPr>
        <w:t xml:space="preserve">. У зв'язку із науковою революцією у природознавстві на цьому етапі помітно зростає інтерес до історії і філософії науки. Трохи пізніше формуються і такі </w:t>
      </w:r>
      <w:r w:rsidRPr="00C46E91">
        <w:rPr>
          <w:sz w:val="24"/>
          <w:szCs w:val="24"/>
          <w:u w:val="single"/>
          <w:lang w:val="uk-UA"/>
        </w:rPr>
        <w:t>самостійні сфери наукового пізнання як психологія і соціологія науки</w:t>
      </w:r>
      <w:r w:rsidRPr="00C46E91">
        <w:rPr>
          <w:sz w:val="24"/>
          <w:szCs w:val="24"/>
          <w:lang w:val="uk-UA"/>
        </w:rPr>
        <w:t xml:space="preserve">, а вже у наші дні виникає абсолютно нова галузь — наука про науку, або </w:t>
      </w:r>
      <w:r w:rsidRPr="00C46E91">
        <w:rPr>
          <w:i/>
          <w:sz w:val="24"/>
          <w:szCs w:val="24"/>
          <w:u w:val="single"/>
          <w:lang w:val="uk-UA"/>
        </w:rPr>
        <w:t>наукознавство.</w:t>
      </w:r>
      <w:r w:rsidRPr="00C46E91">
        <w:rPr>
          <w:sz w:val="24"/>
          <w:szCs w:val="24"/>
          <w:lang w:val="uk-UA"/>
        </w:rPr>
        <w:t xml:space="preserve"> Всі згадані наукові дисципліни досліджують різні аспекти і відношення наукового знання, застосовуючи свої особливі методи і понятійний апарат.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Методологія</w:t>
      </w:r>
      <w:r w:rsidRPr="00C46E91">
        <w:rPr>
          <w:sz w:val="24"/>
          <w:szCs w:val="24"/>
          <w:lang w:val="uk-UA"/>
        </w:rPr>
        <w:t xml:space="preserve"> - вчення про метод діяльності як такий, включає принципи, методи діяльності і знання, що відображає їх. Складається з методології пізнання, методології практичної діяльності та методології оцінки (</w:t>
      </w:r>
      <w:proofErr w:type="spellStart"/>
      <w:r w:rsidRPr="00C46E91">
        <w:rPr>
          <w:sz w:val="24"/>
          <w:szCs w:val="24"/>
          <w:lang w:val="uk-UA"/>
        </w:rPr>
        <w:t>аксіометодологїі</w:t>
      </w:r>
      <w:proofErr w:type="spellEnd"/>
      <w:r w:rsidRPr="00C46E91">
        <w:rPr>
          <w:sz w:val="24"/>
          <w:szCs w:val="24"/>
          <w:lang w:val="uk-UA"/>
        </w:rPr>
        <w:t>). Крім того - це певний арсенал методів.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Метод</w:t>
      </w:r>
      <w:r w:rsidRPr="00C46E91">
        <w:rPr>
          <w:sz w:val="24"/>
          <w:szCs w:val="24"/>
          <w:lang w:val="uk-UA"/>
        </w:rPr>
        <w:t xml:space="preserve"> (в тій або іншій своїй формі) зводиться до сукупності певних правил, прийомів, способів, норм пізнання і дії. На практиці метод - це система розпоряджень, принципів, вимог, які мають орієнтувати дослідження на вирішення конкретного завдання, досягненні певного результату в тій або іншій сфері діяльності. Він дисциплінує пошук істини, дає змогу (якщо правильний) економити сили і час, рухатися до мети найкоротшим шляхом.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C46E91">
        <w:rPr>
          <w:sz w:val="24"/>
          <w:szCs w:val="24"/>
          <w:u w:val="single"/>
          <w:lang w:val="uk-UA"/>
        </w:rPr>
        <w:t xml:space="preserve">До найважливіших цілісних </w:t>
      </w:r>
      <w:r w:rsidRPr="00C46E91">
        <w:rPr>
          <w:b/>
          <w:sz w:val="24"/>
          <w:szCs w:val="24"/>
          <w:u w:val="single"/>
          <w:lang w:val="uk-UA"/>
        </w:rPr>
        <w:t>різновидів методології</w:t>
      </w:r>
      <w:r w:rsidRPr="00C46E91">
        <w:rPr>
          <w:sz w:val="24"/>
          <w:szCs w:val="24"/>
          <w:u w:val="single"/>
          <w:lang w:val="uk-UA"/>
        </w:rPr>
        <w:t>, що сформувалися в процесі історичного розвитку, належать наведені нижче різновиди.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Консервативна</w:t>
      </w:r>
      <w:r w:rsidRPr="00C46E91">
        <w:rPr>
          <w:sz w:val="24"/>
          <w:szCs w:val="24"/>
          <w:lang w:val="uk-UA"/>
        </w:rPr>
        <w:t xml:space="preserve"> методологія сформувалася, очевидно, раніше за всі інші різновиди. Вона орієнтована на збереження і зміцнення системи знань.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Утопічна</w:t>
      </w:r>
      <w:r w:rsidRPr="00C46E91">
        <w:rPr>
          <w:sz w:val="24"/>
          <w:szCs w:val="24"/>
          <w:lang w:val="uk-UA"/>
        </w:rPr>
        <w:t xml:space="preserve"> методологія опирається на ідею ідеального і її втілення в практику.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Еклектична</w:t>
      </w:r>
      <w:r w:rsidRPr="00C46E91">
        <w:rPr>
          <w:sz w:val="24"/>
          <w:szCs w:val="24"/>
          <w:lang w:val="uk-UA"/>
        </w:rPr>
        <w:t xml:space="preserve"> методологія припускає методологічні перенесення, запозичення </w:t>
      </w:r>
      <w:r w:rsidR="00F37A70" w:rsidRPr="00C46E91">
        <w:rPr>
          <w:sz w:val="24"/>
          <w:szCs w:val="24"/>
          <w:lang w:val="uk-UA"/>
        </w:rPr>
        <w:t>на</w:t>
      </w:r>
      <w:r w:rsidRPr="00C46E91">
        <w:rPr>
          <w:sz w:val="24"/>
          <w:szCs w:val="24"/>
          <w:lang w:val="uk-UA"/>
        </w:rPr>
        <w:t xml:space="preserve"> інші види діяльності людини, наприклад, виробництво, торгівлю тощо.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Діалектична</w:t>
      </w:r>
      <w:r w:rsidRPr="00C46E91">
        <w:rPr>
          <w:sz w:val="24"/>
          <w:szCs w:val="24"/>
          <w:lang w:val="uk-UA"/>
        </w:rPr>
        <w:t xml:space="preserve"> методологія відстоює ідею розвитку всього сущого: поява, становлення і відмирання.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Раціоналістична</w:t>
      </w:r>
      <w:r w:rsidRPr="00C46E91">
        <w:rPr>
          <w:sz w:val="24"/>
          <w:szCs w:val="24"/>
          <w:lang w:val="uk-UA"/>
        </w:rPr>
        <w:t xml:space="preserve"> методологія припускає всебічну раціоналізацію пізнавального процесу.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Позитивістська</w:t>
      </w:r>
      <w:r w:rsidRPr="00C46E91">
        <w:rPr>
          <w:sz w:val="24"/>
          <w:szCs w:val="24"/>
          <w:lang w:val="uk-UA"/>
        </w:rPr>
        <w:t xml:space="preserve"> методологія припускає </w:t>
      </w:r>
      <w:proofErr w:type="spellStart"/>
      <w:r w:rsidRPr="00C46E91">
        <w:rPr>
          <w:sz w:val="24"/>
          <w:szCs w:val="24"/>
          <w:lang w:val="uk-UA"/>
        </w:rPr>
        <w:t>операціоналізацію</w:t>
      </w:r>
      <w:proofErr w:type="spellEnd"/>
      <w:r w:rsidRPr="00C46E91">
        <w:rPr>
          <w:sz w:val="24"/>
          <w:szCs w:val="24"/>
          <w:lang w:val="uk-UA"/>
        </w:rPr>
        <w:t xml:space="preserve"> пізнання та його підкорення реальному практичному ефекту.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Модерністська</w:t>
      </w:r>
      <w:r w:rsidRPr="00C46E91">
        <w:rPr>
          <w:sz w:val="24"/>
          <w:szCs w:val="24"/>
          <w:lang w:val="uk-UA"/>
        </w:rPr>
        <w:t xml:space="preserve"> методологія розглядає необхідність оновлення класичного раціоналізму новим раціоналізмом.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Системна</w:t>
      </w:r>
      <w:r w:rsidRPr="00C46E91">
        <w:rPr>
          <w:sz w:val="24"/>
          <w:szCs w:val="24"/>
          <w:lang w:val="uk-UA"/>
        </w:rPr>
        <w:t xml:space="preserve"> методологія ґрунтується на системних уявленнях пізнаваного і використанні системних методів дослідження.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Кібернетична</w:t>
      </w:r>
      <w:r w:rsidRPr="00C46E91">
        <w:rPr>
          <w:sz w:val="24"/>
          <w:szCs w:val="24"/>
          <w:lang w:val="uk-UA"/>
        </w:rPr>
        <w:t xml:space="preserve"> методологія орієнтована на розгляд пізнаваного з формальних позицій шляхом застосування кількісних моделей на основі кібернетичних уявлень.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Постмодерністська</w:t>
      </w:r>
      <w:r w:rsidRPr="00C46E91">
        <w:rPr>
          <w:sz w:val="24"/>
          <w:szCs w:val="24"/>
          <w:lang w:val="uk-UA"/>
        </w:rPr>
        <w:t xml:space="preserve"> методологія формується на основних постулатах філософії постмодернізму, яка заперечує традиції модернізму, закладені в європейській методологічній традиції </w:t>
      </w:r>
      <w:r w:rsidRPr="00C46E91">
        <w:rPr>
          <w:sz w:val="24"/>
          <w:szCs w:val="24"/>
          <w:lang w:val="uk-UA"/>
        </w:rPr>
        <w:lastRenderedPageBreak/>
        <w:t>Декартом, Спінозою, Кантом, Гегелем і Марксом. В основі методології лежать ідеї дискурсу</w:t>
      </w:r>
      <w:r w:rsidR="00F37A70" w:rsidRPr="00C46E91">
        <w:rPr>
          <w:sz w:val="24"/>
          <w:szCs w:val="24"/>
          <w:lang w:val="uk-UA"/>
        </w:rPr>
        <w:t xml:space="preserve"> (зворотній - інтуїтивний)</w:t>
      </w:r>
      <w:r w:rsidRPr="00C46E91">
        <w:rPr>
          <w:sz w:val="24"/>
          <w:szCs w:val="24"/>
          <w:lang w:val="uk-UA"/>
        </w:rPr>
        <w:t xml:space="preserve"> та </w:t>
      </w:r>
      <w:proofErr w:type="spellStart"/>
      <w:r w:rsidRPr="00C46E91">
        <w:rPr>
          <w:sz w:val="24"/>
          <w:szCs w:val="24"/>
          <w:lang w:val="uk-UA"/>
        </w:rPr>
        <w:t>деконструкції</w:t>
      </w:r>
      <w:proofErr w:type="spellEnd"/>
      <w:r w:rsidRPr="00C46E91">
        <w:rPr>
          <w:sz w:val="24"/>
          <w:szCs w:val="24"/>
          <w:lang w:val="uk-UA"/>
        </w:rPr>
        <w:t>, бінарної опозиції, вживаної в мовному і літературному аналізі, що означає бінарне протиставлення.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Методологічну</w:t>
      </w:r>
      <w:r w:rsidRPr="00C46E91">
        <w:rPr>
          <w:sz w:val="24"/>
          <w:szCs w:val="24"/>
          <w:lang w:val="uk-UA"/>
        </w:rPr>
        <w:t xml:space="preserve"> основу науки визначають сукупність філософських, загальнонаукових, конкретних і міждисциплінарних підходів і вихідних положень, категорій, уявлень, з позиції яких пояснюються педагогічні явища і розкриваються їх закономірності. Наука вивчає явища та закономірності реального світу, які існують незалежно від свідомості людини. Основою науки є збір, оновлення, систематизація, критичний аналіз фактів, синтез нових знань або узагальнень, що описують природні або суспільні явища, які досліджуються, та дозволяють будувати причинно-наслідкові зв'язки між явищами і прогнозувати їх перебіг.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u w:val="single"/>
          <w:lang w:val="uk-UA"/>
        </w:rPr>
      </w:pPr>
      <w:r w:rsidRPr="00C46E91">
        <w:rPr>
          <w:sz w:val="24"/>
          <w:szCs w:val="24"/>
          <w:u w:val="single"/>
          <w:lang w:val="uk-UA"/>
        </w:rPr>
        <w:t>Проблема навчання і виховання людини, накопичення знань, які лежать в основі організації, проектування і прогнозування умов удосконалення освітнього процесу, спрямованого на розвиток і формування особистості, сформувалася у науку педагогіка, наука Педагогіка (</w:t>
      </w:r>
      <w:proofErr w:type="spellStart"/>
      <w:r w:rsidRPr="00C46E91">
        <w:rPr>
          <w:sz w:val="24"/>
          <w:szCs w:val="24"/>
          <w:u w:val="single"/>
          <w:lang w:val="uk-UA"/>
        </w:rPr>
        <w:t>грец</w:t>
      </w:r>
      <w:proofErr w:type="spellEnd"/>
      <w:r w:rsidRPr="00C46E91">
        <w:rPr>
          <w:sz w:val="24"/>
          <w:szCs w:val="24"/>
          <w:u w:val="single"/>
          <w:lang w:val="uk-UA"/>
        </w:rPr>
        <w:t>. – майстерність виховання) – сукупність теоретичних і прикладних наук, що вивчають процеси виховання, навчання і розвитку особистості.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  <w:lang w:val="uk-UA"/>
        </w:rPr>
        <w:t>Термін "педагогіка" отримав свою назву від грецьких слів "</w:t>
      </w:r>
      <w:proofErr w:type="spellStart"/>
      <w:r w:rsidRPr="00C46E91">
        <w:rPr>
          <w:sz w:val="24"/>
          <w:szCs w:val="24"/>
        </w:rPr>
        <w:t>paidos</w:t>
      </w:r>
      <w:proofErr w:type="spellEnd"/>
      <w:r w:rsidRPr="00C46E91">
        <w:rPr>
          <w:sz w:val="24"/>
          <w:szCs w:val="24"/>
          <w:lang w:val="uk-UA"/>
        </w:rPr>
        <w:t>" – дитина і "</w:t>
      </w:r>
      <w:proofErr w:type="spellStart"/>
      <w:r w:rsidRPr="00C46E91">
        <w:rPr>
          <w:sz w:val="24"/>
          <w:szCs w:val="24"/>
        </w:rPr>
        <w:t>ago</w:t>
      </w:r>
      <w:proofErr w:type="spellEnd"/>
      <w:r w:rsidRPr="00C46E91">
        <w:rPr>
          <w:sz w:val="24"/>
          <w:szCs w:val="24"/>
          <w:lang w:val="uk-UA"/>
        </w:rPr>
        <w:t xml:space="preserve">" – вести. </w:t>
      </w:r>
      <w:r w:rsidRPr="00C46E91">
        <w:rPr>
          <w:sz w:val="24"/>
          <w:szCs w:val="24"/>
        </w:rPr>
        <w:t xml:space="preserve">У </w:t>
      </w:r>
      <w:proofErr w:type="spellStart"/>
      <w:r w:rsidRPr="00C46E91">
        <w:rPr>
          <w:sz w:val="24"/>
          <w:szCs w:val="24"/>
        </w:rPr>
        <w:t>дослівному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перекладі</w:t>
      </w:r>
      <w:proofErr w:type="spellEnd"/>
      <w:r w:rsidRPr="00C46E91">
        <w:rPr>
          <w:sz w:val="24"/>
          <w:szCs w:val="24"/>
        </w:rPr>
        <w:t xml:space="preserve"> "</w:t>
      </w:r>
      <w:proofErr w:type="spellStart"/>
      <w:r w:rsidRPr="00C46E91">
        <w:rPr>
          <w:sz w:val="24"/>
          <w:szCs w:val="24"/>
        </w:rPr>
        <w:t>paidagogos</w:t>
      </w:r>
      <w:proofErr w:type="spellEnd"/>
      <w:r w:rsidRPr="00C46E91">
        <w:rPr>
          <w:sz w:val="24"/>
          <w:szCs w:val="24"/>
        </w:rPr>
        <w:t xml:space="preserve">" – </w:t>
      </w:r>
      <w:proofErr w:type="spellStart"/>
      <w:r w:rsidRPr="00C46E91">
        <w:rPr>
          <w:sz w:val="24"/>
          <w:szCs w:val="24"/>
        </w:rPr>
        <w:t>це</w:t>
      </w:r>
      <w:proofErr w:type="spellEnd"/>
      <w:r w:rsidRPr="00C46E91">
        <w:rPr>
          <w:sz w:val="24"/>
          <w:szCs w:val="24"/>
        </w:rPr>
        <w:t xml:space="preserve"> "</w:t>
      </w:r>
      <w:proofErr w:type="spellStart"/>
      <w:r w:rsidRPr="00C46E91">
        <w:rPr>
          <w:sz w:val="24"/>
          <w:szCs w:val="24"/>
        </w:rPr>
        <w:t>поводир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". Педагогами у </w:t>
      </w:r>
      <w:proofErr w:type="spellStart"/>
      <w:r w:rsidRPr="00C46E91">
        <w:rPr>
          <w:sz w:val="24"/>
          <w:szCs w:val="24"/>
        </w:rPr>
        <w:t>Стародавній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Греції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називали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рабів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які</w:t>
      </w:r>
      <w:proofErr w:type="spellEnd"/>
      <w:r w:rsidRPr="00C46E91">
        <w:rPr>
          <w:sz w:val="24"/>
          <w:szCs w:val="24"/>
        </w:rPr>
        <w:t xml:space="preserve"> водили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школи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Поступово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термін</w:t>
      </w:r>
      <w:proofErr w:type="spellEnd"/>
      <w:r w:rsidRPr="00C46E91">
        <w:rPr>
          <w:sz w:val="24"/>
          <w:szCs w:val="24"/>
        </w:rPr>
        <w:t xml:space="preserve"> "</w:t>
      </w:r>
      <w:proofErr w:type="spellStart"/>
      <w:r w:rsidRPr="00C46E91">
        <w:rPr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" став </w:t>
      </w:r>
      <w:proofErr w:type="spellStart"/>
      <w:r w:rsidRPr="00C46E91">
        <w:rPr>
          <w:sz w:val="24"/>
          <w:szCs w:val="24"/>
        </w:rPr>
        <w:t>вживатись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більш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</w:t>
      </w:r>
      <w:proofErr w:type="spellEnd"/>
      <w:r w:rsidRPr="00C46E91">
        <w:rPr>
          <w:sz w:val="24"/>
          <w:szCs w:val="24"/>
        </w:rPr>
        <w:t xml:space="preserve">: для </w:t>
      </w:r>
      <w:proofErr w:type="spellStart"/>
      <w:r w:rsidRPr="00C46E91">
        <w:rPr>
          <w:sz w:val="24"/>
          <w:szCs w:val="24"/>
        </w:rPr>
        <w:t>визначення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мистецтва</w:t>
      </w:r>
      <w:proofErr w:type="spellEnd"/>
      <w:r w:rsidRPr="00C46E91">
        <w:rPr>
          <w:sz w:val="24"/>
          <w:szCs w:val="24"/>
        </w:rPr>
        <w:t xml:space="preserve"> вести </w:t>
      </w:r>
      <w:proofErr w:type="spellStart"/>
      <w:r w:rsidRPr="00C46E91">
        <w:rPr>
          <w:sz w:val="24"/>
          <w:szCs w:val="24"/>
        </w:rPr>
        <w:t>дитину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упродовж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життя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Тобто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виховувати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навчати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давати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освіту</w:t>
      </w:r>
      <w:proofErr w:type="spellEnd"/>
      <w:r w:rsidRPr="00C46E91">
        <w:rPr>
          <w:sz w:val="24"/>
          <w:szCs w:val="24"/>
        </w:rPr>
        <w:t xml:space="preserve">. Так </w:t>
      </w:r>
      <w:proofErr w:type="spellStart"/>
      <w:r w:rsidRPr="00C46E91">
        <w:rPr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 стала наукою про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Нинішня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розглядається</w:t>
      </w:r>
      <w:proofErr w:type="spellEnd"/>
      <w:r w:rsidRPr="00C46E91">
        <w:rPr>
          <w:sz w:val="24"/>
          <w:szCs w:val="24"/>
        </w:rPr>
        <w:t xml:space="preserve"> </w:t>
      </w:r>
      <w:r w:rsidRPr="00C46E91">
        <w:rPr>
          <w:b/>
          <w:sz w:val="24"/>
          <w:szCs w:val="24"/>
        </w:rPr>
        <w:t xml:space="preserve">як </w:t>
      </w:r>
      <w:proofErr w:type="spellStart"/>
      <w:r w:rsidRPr="00C46E91">
        <w:rPr>
          <w:b/>
          <w:sz w:val="24"/>
          <w:szCs w:val="24"/>
        </w:rPr>
        <w:t>мистецтво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виховання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освіту</w:t>
      </w:r>
      <w:proofErr w:type="spellEnd"/>
      <w:r w:rsidRPr="00C46E91">
        <w:rPr>
          <w:b/>
          <w:sz w:val="24"/>
          <w:szCs w:val="24"/>
        </w:rPr>
        <w:t xml:space="preserve"> та </w:t>
      </w:r>
      <w:proofErr w:type="spellStart"/>
      <w:r w:rsidRPr="00C46E91">
        <w:rPr>
          <w:b/>
          <w:sz w:val="24"/>
          <w:szCs w:val="24"/>
        </w:rPr>
        <w:t>навчання</w:t>
      </w:r>
      <w:proofErr w:type="spellEnd"/>
      <w:r w:rsidRPr="00C46E91">
        <w:rPr>
          <w:b/>
          <w:sz w:val="24"/>
          <w:szCs w:val="24"/>
        </w:rPr>
        <w:t xml:space="preserve"> молодого </w:t>
      </w:r>
      <w:proofErr w:type="spellStart"/>
      <w:r w:rsidRPr="00C46E91">
        <w:rPr>
          <w:b/>
          <w:sz w:val="24"/>
          <w:szCs w:val="24"/>
        </w:rPr>
        <w:t>покоління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дорослих</w:t>
      </w:r>
      <w:proofErr w:type="spellEnd"/>
      <w:r w:rsidRPr="00C46E91">
        <w:rPr>
          <w:b/>
          <w:sz w:val="24"/>
          <w:szCs w:val="24"/>
        </w:rPr>
        <w:t xml:space="preserve"> та </w:t>
      </w:r>
      <w:proofErr w:type="spellStart"/>
      <w:r w:rsidRPr="00C46E91">
        <w:rPr>
          <w:b/>
          <w:sz w:val="24"/>
          <w:szCs w:val="24"/>
        </w:rPr>
        <w:t>інших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верств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населення</w:t>
      </w:r>
      <w:proofErr w:type="spellEnd"/>
      <w:r w:rsidRPr="00C46E91">
        <w:rPr>
          <w:sz w:val="24"/>
          <w:szCs w:val="24"/>
        </w:rPr>
        <w:t xml:space="preserve">. Вона </w:t>
      </w:r>
      <w:proofErr w:type="spellStart"/>
      <w:r w:rsidRPr="00C46E91">
        <w:rPr>
          <w:sz w:val="24"/>
          <w:szCs w:val="24"/>
        </w:rPr>
        <w:t>досліджує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як </w:t>
      </w:r>
      <w:proofErr w:type="spellStart"/>
      <w:r w:rsidRPr="00C46E91">
        <w:rPr>
          <w:sz w:val="24"/>
          <w:szCs w:val="24"/>
        </w:rPr>
        <w:t>свідомий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планомірний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підготовки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людини</w:t>
      </w:r>
      <w:proofErr w:type="spellEnd"/>
      <w:r w:rsidRPr="00C46E91">
        <w:rPr>
          <w:sz w:val="24"/>
          <w:szCs w:val="24"/>
        </w:rPr>
        <w:t xml:space="preserve"> до </w:t>
      </w:r>
      <w:r w:rsidR="001228C7" w:rsidRPr="00C46E91">
        <w:rPr>
          <w:sz w:val="24"/>
          <w:szCs w:val="24"/>
          <w:lang w:val="uk-UA"/>
        </w:rPr>
        <w:t>життя</w:t>
      </w:r>
      <w:r w:rsidRPr="00C46E91">
        <w:rPr>
          <w:sz w:val="24"/>
          <w:szCs w:val="24"/>
        </w:rPr>
        <w:t xml:space="preserve"> </w:t>
      </w:r>
      <w:r w:rsidR="001228C7" w:rsidRPr="00C46E91">
        <w:rPr>
          <w:sz w:val="24"/>
          <w:szCs w:val="24"/>
          <w:lang w:val="uk-UA"/>
        </w:rPr>
        <w:t>і</w:t>
      </w:r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праці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розкриває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його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сутність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закономірність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процеси</w:t>
      </w:r>
      <w:proofErr w:type="spellEnd"/>
      <w:r w:rsidRPr="00C46E91">
        <w:rPr>
          <w:sz w:val="24"/>
          <w:szCs w:val="24"/>
        </w:rPr>
        <w:t xml:space="preserve"> і правила, </w:t>
      </w:r>
      <w:proofErr w:type="spellStart"/>
      <w:r w:rsidRPr="00C46E91">
        <w:rPr>
          <w:sz w:val="24"/>
          <w:szCs w:val="24"/>
        </w:rPr>
        <w:t>які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регулюють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навчально-виховну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діяльність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різних</w:t>
      </w:r>
      <w:proofErr w:type="spellEnd"/>
      <w:r w:rsidRPr="00C46E91">
        <w:rPr>
          <w:sz w:val="24"/>
          <w:szCs w:val="24"/>
        </w:rPr>
        <w:t xml:space="preserve"> типах </w:t>
      </w:r>
      <w:proofErr w:type="spellStart"/>
      <w:r w:rsidRPr="00C46E91">
        <w:rPr>
          <w:sz w:val="24"/>
          <w:szCs w:val="24"/>
        </w:rPr>
        <w:t>освітніх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закладів</w:t>
      </w:r>
      <w:proofErr w:type="spellEnd"/>
      <w:r w:rsidRPr="00C46E91">
        <w:rPr>
          <w:sz w:val="24"/>
          <w:szCs w:val="24"/>
        </w:rPr>
        <w:t>.</w:t>
      </w:r>
    </w:p>
    <w:p w:rsidR="009947DD" w:rsidRPr="00C46E91" w:rsidRDefault="009947DD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947DD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2. Філософія інклюзії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u w:val="single"/>
          <w:lang w:val="uk-UA"/>
        </w:rPr>
        <w:t>Нині стрімко зростає кількість дітей з поведінкою, що не відповідає установленій нормі, яку пов'язують з неблагополучними змінам у суспільстві.</w:t>
      </w:r>
      <w:r w:rsidRPr="00C46E91">
        <w:rPr>
          <w:sz w:val="24"/>
          <w:szCs w:val="24"/>
          <w:lang w:val="uk-UA"/>
        </w:rPr>
        <w:t xml:space="preserve"> Усі процесі у психофізичному стані людини та їх наслідки, як позитивні, так і негативні, породжують підвищену напруженість, викликають зміни у здоров'ї, при цьому зростають показники психічних розладів і захворювань. Проблемою була й отримання освіти дітьми з такими проблемами, адже порушуються умови їх успішної соціалізації та забезпечення повноцінної участі в суспільному житті.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Донедавна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, носило </w:t>
      </w:r>
      <w:proofErr w:type="spellStart"/>
      <w:r w:rsidRPr="00C46E91">
        <w:rPr>
          <w:sz w:val="24"/>
          <w:szCs w:val="24"/>
        </w:rPr>
        <w:t>диференційований</w:t>
      </w:r>
      <w:proofErr w:type="spellEnd"/>
      <w:r w:rsidRPr="00C46E91">
        <w:rPr>
          <w:sz w:val="24"/>
          <w:szCs w:val="24"/>
        </w:rPr>
        <w:t xml:space="preserve"> характер: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нормативним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розвитком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загальноосвітніх</w:t>
      </w:r>
      <w:proofErr w:type="spellEnd"/>
      <w:r w:rsidRPr="00C46E91">
        <w:rPr>
          <w:sz w:val="24"/>
          <w:szCs w:val="24"/>
        </w:rPr>
        <w:t xml:space="preserve"> школах, до </w:t>
      </w:r>
      <w:proofErr w:type="spellStart"/>
      <w:r w:rsidRPr="00C46E91">
        <w:rPr>
          <w:sz w:val="24"/>
          <w:szCs w:val="24"/>
        </w:rPr>
        <w:t>яких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застосовували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традиційно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визнані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форми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методи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;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обмеженими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можливостями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здоров'я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спеціальних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навчальних</w:t>
      </w:r>
      <w:proofErr w:type="spellEnd"/>
      <w:r w:rsidRPr="00C46E91">
        <w:rPr>
          <w:sz w:val="24"/>
          <w:szCs w:val="24"/>
        </w:rPr>
        <w:t xml:space="preserve"> закладах (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різним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рівнем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психофізичного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, в тому </w:t>
      </w:r>
      <w:r w:rsidR="001228C7" w:rsidRPr="00C46E91">
        <w:rPr>
          <w:sz w:val="24"/>
          <w:szCs w:val="24"/>
          <w:lang w:val="uk-UA"/>
        </w:rPr>
        <w:t>числі</w:t>
      </w:r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обдарованих</w:t>
      </w:r>
      <w:proofErr w:type="spellEnd"/>
      <w:r w:rsidRPr="00C46E91">
        <w:rPr>
          <w:sz w:val="24"/>
          <w:szCs w:val="24"/>
        </w:rPr>
        <w:t xml:space="preserve">). </w:t>
      </w:r>
      <w:proofErr w:type="spellStart"/>
      <w:r w:rsidRPr="00C46E91">
        <w:rPr>
          <w:sz w:val="24"/>
          <w:szCs w:val="24"/>
        </w:rPr>
        <w:t>Важливим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кроком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реформування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цьому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напрямі</w:t>
      </w:r>
      <w:proofErr w:type="spellEnd"/>
      <w:r w:rsidRPr="00C46E91">
        <w:rPr>
          <w:sz w:val="24"/>
          <w:szCs w:val="24"/>
        </w:rPr>
        <w:t xml:space="preserve"> є </w:t>
      </w:r>
      <w:proofErr w:type="spellStart"/>
      <w:r w:rsidRPr="00C46E91">
        <w:rPr>
          <w:b/>
          <w:sz w:val="24"/>
          <w:szCs w:val="24"/>
        </w:rPr>
        <w:t>філософія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інклюзивної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, яка </w:t>
      </w:r>
      <w:proofErr w:type="spellStart"/>
      <w:r w:rsidRPr="00C46E91">
        <w:rPr>
          <w:sz w:val="24"/>
          <w:szCs w:val="24"/>
        </w:rPr>
        <w:t>базується</w:t>
      </w:r>
      <w:proofErr w:type="spellEnd"/>
      <w:r w:rsidRPr="00C46E91">
        <w:rPr>
          <w:sz w:val="24"/>
          <w:szCs w:val="24"/>
        </w:rPr>
        <w:t xml:space="preserve"> на </w:t>
      </w:r>
      <w:proofErr w:type="spellStart"/>
      <w:r w:rsidRPr="00C46E91">
        <w:rPr>
          <w:sz w:val="24"/>
          <w:szCs w:val="24"/>
        </w:rPr>
        <w:t>переконанні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необхідності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зміни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освітньої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парадигми</w:t>
      </w:r>
      <w:proofErr w:type="spellEnd"/>
      <w:r w:rsidRPr="00C46E91">
        <w:rPr>
          <w:sz w:val="24"/>
          <w:szCs w:val="24"/>
        </w:rPr>
        <w:t xml:space="preserve"> – </w:t>
      </w:r>
      <w:proofErr w:type="spellStart"/>
      <w:r w:rsidRPr="00C46E91">
        <w:rPr>
          <w:sz w:val="24"/>
          <w:szCs w:val="24"/>
        </w:rPr>
        <w:t>об'єднанні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двох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традиційних</w:t>
      </w:r>
      <w:proofErr w:type="spellEnd"/>
      <w:r w:rsidRPr="00C46E91">
        <w:rPr>
          <w:sz w:val="24"/>
          <w:szCs w:val="24"/>
        </w:rPr>
        <w:t xml:space="preserve"> систем в </w:t>
      </w:r>
      <w:proofErr w:type="spellStart"/>
      <w:r w:rsidRPr="00C46E91">
        <w:rPr>
          <w:sz w:val="24"/>
          <w:szCs w:val="24"/>
        </w:rPr>
        <w:t>єдину</w:t>
      </w:r>
      <w:proofErr w:type="spellEnd"/>
      <w:r w:rsidRPr="00C46E91">
        <w:rPr>
          <w:sz w:val="24"/>
          <w:szCs w:val="24"/>
        </w:rPr>
        <w:t xml:space="preserve"> систему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Означене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реформування</w:t>
      </w:r>
      <w:proofErr w:type="spellEnd"/>
      <w:r w:rsidRPr="00C46E91">
        <w:rPr>
          <w:sz w:val="24"/>
          <w:szCs w:val="24"/>
        </w:rPr>
        <w:t xml:space="preserve"> не </w:t>
      </w:r>
      <w:proofErr w:type="spellStart"/>
      <w:r w:rsidRPr="00C46E91">
        <w:rPr>
          <w:sz w:val="24"/>
          <w:szCs w:val="24"/>
        </w:rPr>
        <w:t>передбачає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ліквідації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цих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закладів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b/>
          <w:sz w:val="24"/>
          <w:szCs w:val="24"/>
        </w:rPr>
        <w:t>Інклюзія</w:t>
      </w:r>
      <w:proofErr w:type="spellEnd"/>
      <w:r w:rsidRPr="00C46E91">
        <w:rPr>
          <w:sz w:val="24"/>
          <w:szCs w:val="24"/>
        </w:rPr>
        <w:t xml:space="preserve"> (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Inclusion</w:t>
      </w:r>
      <w:proofErr w:type="spellEnd"/>
      <w:r w:rsidRPr="00C46E91">
        <w:rPr>
          <w:sz w:val="24"/>
          <w:szCs w:val="24"/>
        </w:rPr>
        <w:t xml:space="preserve">- </w:t>
      </w:r>
      <w:proofErr w:type="spellStart"/>
      <w:r w:rsidRPr="00C46E91">
        <w:rPr>
          <w:sz w:val="24"/>
          <w:szCs w:val="24"/>
        </w:rPr>
        <w:t>включення</w:t>
      </w:r>
      <w:proofErr w:type="spellEnd"/>
      <w:r w:rsidRPr="00C46E91">
        <w:rPr>
          <w:sz w:val="24"/>
          <w:szCs w:val="24"/>
        </w:rPr>
        <w:t xml:space="preserve">) – </w:t>
      </w:r>
      <w:proofErr w:type="spellStart"/>
      <w:r w:rsidRPr="00C46E91">
        <w:rPr>
          <w:sz w:val="24"/>
          <w:szCs w:val="24"/>
        </w:rPr>
        <w:t>процес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збільшення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ступеня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участі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всіх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громадян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соціальне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життя</w:t>
      </w:r>
      <w:proofErr w:type="spellEnd"/>
      <w:r w:rsidRPr="00C46E91">
        <w:rPr>
          <w:sz w:val="24"/>
          <w:szCs w:val="24"/>
        </w:rPr>
        <w:t xml:space="preserve">, і </w:t>
      </w:r>
      <w:proofErr w:type="spellStart"/>
      <w:r w:rsidRPr="00C46E91">
        <w:rPr>
          <w:sz w:val="24"/>
          <w:szCs w:val="24"/>
        </w:rPr>
        <w:t>насамперед</w:t>
      </w:r>
      <w:proofErr w:type="spellEnd"/>
      <w:r w:rsidRPr="00C46E91">
        <w:rPr>
          <w:sz w:val="24"/>
          <w:szCs w:val="24"/>
        </w:rPr>
        <w:t xml:space="preserve">, тих </w:t>
      </w:r>
      <w:proofErr w:type="spellStart"/>
      <w:r w:rsidRPr="00C46E91">
        <w:rPr>
          <w:sz w:val="24"/>
          <w:szCs w:val="24"/>
        </w:rPr>
        <w:t>що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мають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труднощі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фізичному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психічному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u w:val="single"/>
        </w:rPr>
      </w:pPr>
      <w:proofErr w:type="spellStart"/>
      <w:r w:rsidRPr="00C46E91">
        <w:rPr>
          <w:sz w:val="24"/>
          <w:szCs w:val="24"/>
          <w:u w:val="single"/>
        </w:rPr>
        <w:t>Інклюзія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означає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повне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залучення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дітей</w:t>
      </w:r>
      <w:proofErr w:type="spellEnd"/>
      <w:r w:rsidRPr="00C46E91">
        <w:rPr>
          <w:sz w:val="24"/>
          <w:szCs w:val="24"/>
          <w:u w:val="single"/>
        </w:rPr>
        <w:t xml:space="preserve"> з </w:t>
      </w:r>
      <w:proofErr w:type="spellStart"/>
      <w:r w:rsidRPr="00C46E91">
        <w:rPr>
          <w:sz w:val="24"/>
          <w:szCs w:val="24"/>
          <w:u w:val="single"/>
        </w:rPr>
        <w:t>обмеженими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можливостями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здоров'я</w:t>
      </w:r>
      <w:proofErr w:type="spellEnd"/>
      <w:r w:rsidRPr="00C46E91">
        <w:rPr>
          <w:sz w:val="24"/>
          <w:szCs w:val="24"/>
          <w:u w:val="single"/>
        </w:rPr>
        <w:t xml:space="preserve"> (ОМЖ) в </w:t>
      </w:r>
      <w:proofErr w:type="spellStart"/>
      <w:r w:rsidRPr="00C46E91">
        <w:rPr>
          <w:sz w:val="24"/>
          <w:szCs w:val="24"/>
          <w:u w:val="single"/>
        </w:rPr>
        <w:t>освітній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процес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загальноосвітньої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школи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життя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класу</w:t>
      </w:r>
      <w:proofErr w:type="spellEnd"/>
      <w:r w:rsidRPr="00C46E91">
        <w:rPr>
          <w:sz w:val="24"/>
          <w:szCs w:val="24"/>
          <w:u w:val="single"/>
        </w:rPr>
        <w:t xml:space="preserve">; </w:t>
      </w:r>
      <w:proofErr w:type="spellStart"/>
      <w:r w:rsidRPr="00C46E91">
        <w:rPr>
          <w:sz w:val="24"/>
          <w:szCs w:val="24"/>
          <w:u w:val="single"/>
        </w:rPr>
        <w:t>процес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пошуку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ефективних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методів</w:t>
      </w:r>
      <w:proofErr w:type="spellEnd"/>
      <w:r w:rsidRPr="00C46E91">
        <w:rPr>
          <w:sz w:val="24"/>
          <w:szCs w:val="24"/>
          <w:u w:val="single"/>
        </w:rPr>
        <w:t xml:space="preserve"> та форм </w:t>
      </w:r>
      <w:proofErr w:type="spellStart"/>
      <w:r w:rsidRPr="00C46E91">
        <w:rPr>
          <w:sz w:val="24"/>
          <w:szCs w:val="24"/>
          <w:u w:val="single"/>
        </w:rPr>
        <w:t>навчання</w:t>
      </w:r>
      <w:proofErr w:type="spellEnd"/>
      <w:r w:rsidRPr="00C46E91">
        <w:rPr>
          <w:sz w:val="24"/>
          <w:szCs w:val="24"/>
          <w:u w:val="single"/>
        </w:rPr>
        <w:t xml:space="preserve"> і </w:t>
      </w:r>
      <w:proofErr w:type="spellStart"/>
      <w:r w:rsidRPr="00C46E91">
        <w:rPr>
          <w:sz w:val="24"/>
          <w:szCs w:val="24"/>
          <w:u w:val="single"/>
        </w:rPr>
        <w:t>виховання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які</w:t>
      </w:r>
      <w:proofErr w:type="spellEnd"/>
      <w:r w:rsidRPr="00C46E91">
        <w:rPr>
          <w:sz w:val="24"/>
          <w:szCs w:val="24"/>
          <w:u w:val="single"/>
        </w:rPr>
        <w:t xml:space="preserve"> б </w:t>
      </w:r>
      <w:proofErr w:type="spellStart"/>
      <w:r w:rsidRPr="00C46E91">
        <w:rPr>
          <w:sz w:val="24"/>
          <w:szCs w:val="24"/>
          <w:u w:val="single"/>
        </w:rPr>
        <w:t>задовольнили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індивідуальні</w:t>
      </w:r>
      <w:proofErr w:type="spellEnd"/>
      <w:r w:rsidRPr="00C46E91">
        <w:rPr>
          <w:sz w:val="24"/>
          <w:szCs w:val="24"/>
          <w:u w:val="single"/>
        </w:rPr>
        <w:t xml:space="preserve"> потреби </w:t>
      </w:r>
      <w:proofErr w:type="spellStart"/>
      <w:r w:rsidRPr="00C46E91">
        <w:rPr>
          <w:sz w:val="24"/>
          <w:szCs w:val="24"/>
          <w:u w:val="single"/>
        </w:rPr>
        <w:t>усіх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учнів</w:t>
      </w:r>
      <w:proofErr w:type="spellEnd"/>
      <w:r w:rsidRPr="00C46E91">
        <w:rPr>
          <w:sz w:val="24"/>
          <w:szCs w:val="24"/>
          <w:u w:val="single"/>
        </w:rPr>
        <w:t xml:space="preserve">; </w:t>
      </w:r>
      <w:proofErr w:type="spellStart"/>
      <w:r w:rsidRPr="00C46E91">
        <w:rPr>
          <w:sz w:val="24"/>
          <w:szCs w:val="24"/>
          <w:u w:val="single"/>
        </w:rPr>
        <w:t>створення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гнучкої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системи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освіти</w:t>
      </w:r>
      <w:proofErr w:type="spellEnd"/>
      <w:r w:rsidRPr="00C46E91">
        <w:rPr>
          <w:sz w:val="24"/>
          <w:szCs w:val="24"/>
          <w:u w:val="single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b/>
          <w:sz w:val="24"/>
          <w:szCs w:val="24"/>
        </w:rPr>
        <w:t xml:space="preserve">Мета </w:t>
      </w:r>
      <w:proofErr w:type="spellStart"/>
      <w:r w:rsidRPr="00C46E91">
        <w:rPr>
          <w:b/>
          <w:sz w:val="24"/>
          <w:szCs w:val="24"/>
        </w:rPr>
        <w:t>інклюзії</w:t>
      </w:r>
      <w:proofErr w:type="spellEnd"/>
      <w:r w:rsidRPr="00C46E91">
        <w:rPr>
          <w:sz w:val="24"/>
          <w:szCs w:val="24"/>
        </w:rPr>
        <w:t xml:space="preserve"> – </w:t>
      </w:r>
      <w:proofErr w:type="spellStart"/>
      <w:r w:rsidRPr="00C46E91">
        <w:rPr>
          <w:sz w:val="24"/>
          <w:szCs w:val="24"/>
        </w:rPr>
        <w:t>створення</w:t>
      </w:r>
      <w:proofErr w:type="spellEnd"/>
      <w:r w:rsidRPr="00C46E91">
        <w:rPr>
          <w:sz w:val="24"/>
          <w:szCs w:val="24"/>
        </w:rPr>
        <w:t xml:space="preserve"> такого </w:t>
      </w:r>
      <w:proofErr w:type="spellStart"/>
      <w:r w:rsidRPr="00C46E91">
        <w:rPr>
          <w:sz w:val="24"/>
          <w:szCs w:val="24"/>
        </w:rPr>
        <w:t>соціокультурного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середовища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загальноосвітнього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навчального</w:t>
      </w:r>
      <w:proofErr w:type="spellEnd"/>
      <w:r w:rsidRPr="00C46E91">
        <w:rPr>
          <w:sz w:val="24"/>
          <w:szCs w:val="24"/>
        </w:rPr>
        <w:t xml:space="preserve"> закладу, яке б </w:t>
      </w:r>
      <w:proofErr w:type="spellStart"/>
      <w:r w:rsidRPr="00C46E91">
        <w:rPr>
          <w:sz w:val="24"/>
          <w:szCs w:val="24"/>
        </w:rPr>
        <w:t>задовольняло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індивідуальні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освітні</w:t>
      </w:r>
      <w:proofErr w:type="spellEnd"/>
      <w:r w:rsidRPr="00C46E91">
        <w:rPr>
          <w:sz w:val="24"/>
          <w:szCs w:val="24"/>
        </w:rPr>
        <w:t xml:space="preserve"> потреби </w:t>
      </w:r>
      <w:proofErr w:type="spellStart"/>
      <w:r w:rsidRPr="00C46E91">
        <w:rPr>
          <w:sz w:val="24"/>
          <w:szCs w:val="24"/>
        </w:rPr>
        <w:t>усіх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учнів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незалежно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особливостей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їх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психофізичного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lastRenderedPageBreak/>
        <w:t>Актуальність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упровадження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інклюзії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загальноосвітній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підтверджується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тим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що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майже</w:t>
      </w:r>
      <w:proofErr w:type="spellEnd"/>
      <w:r w:rsidRPr="00C46E91">
        <w:rPr>
          <w:sz w:val="24"/>
          <w:szCs w:val="24"/>
        </w:rPr>
        <w:t xml:space="preserve"> 25%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приходять</w:t>
      </w:r>
      <w:proofErr w:type="spellEnd"/>
      <w:r w:rsidRPr="00C46E91">
        <w:rPr>
          <w:sz w:val="24"/>
          <w:szCs w:val="24"/>
        </w:rPr>
        <w:t xml:space="preserve"> </w:t>
      </w:r>
      <w:proofErr w:type="gramStart"/>
      <w:r w:rsidRPr="00C46E91">
        <w:rPr>
          <w:sz w:val="24"/>
          <w:szCs w:val="24"/>
        </w:rPr>
        <w:t>у школу</w:t>
      </w:r>
      <w:proofErr w:type="gram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порушеннями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здоров'ї</w:t>
      </w:r>
      <w:proofErr w:type="spellEnd"/>
      <w:r w:rsidRPr="00C46E91">
        <w:rPr>
          <w:sz w:val="24"/>
          <w:szCs w:val="24"/>
        </w:rPr>
        <w:t xml:space="preserve">, 60% </w:t>
      </w:r>
      <w:proofErr w:type="spellStart"/>
      <w:r w:rsidRPr="00C46E91">
        <w:rPr>
          <w:sz w:val="24"/>
          <w:szCs w:val="24"/>
        </w:rPr>
        <w:t>учнів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мають</w:t>
      </w:r>
      <w:proofErr w:type="spellEnd"/>
      <w:r w:rsidRPr="00C46E91">
        <w:rPr>
          <w:sz w:val="24"/>
          <w:szCs w:val="24"/>
        </w:rPr>
        <w:t xml:space="preserve"> ярко </w:t>
      </w:r>
      <w:proofErr w:type="spellStart"/>
      <w:r w:rsidRPr="00C46E91">
        <w:rPr>
          <w:sz w:val="24"/>
          <w:szCs w:val="24"/>
        </w:rPr>
        <w:t>виражені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індивідуальні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особливості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значна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частина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мають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фізіологічні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педагогічні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психологічні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соціальні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відхилення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поведінці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встановлених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суспільстві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освіті</w:t>
      </w:r>
      <w:proofErr w:type="spellEnd"/>
      <w:r w:rsidRPr="00C46E91">
        <w:rPr>
          <w:sz w:val="24"/>
          <w:szCs w:val="24"/>
        </w:rPr>
        <w:t xml:space="preserve"> норм.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u w:val="single"/>
        </w:rPr>
      </w:pPr>
      <w:r w:rsidRPr="00C46E91">
        <w:rPr>
          <w:i/>
          <w:sz w:val="24"/>
          <w:szCs w:val="24"/>
        </w:rPr>
        <w:t xml:space="preserve">У </w:t>
      </w:r>
      <w:proofErr w:type="spellStart"/>
      <w:r w:rsidRPr="00C46E91">
        <w:rPr>
          <w:i/>
          <w:sz w:val="24"/>
          <w:szCs w:val="24"/>
        </w:rPr>
        <w:t>контексті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інклюзії</w:t>
      </w:r>
      <w:proofErr w:type="spellEnd"/>
      <w:r w:rsidRPr="00C46E91">
        <w:rPr>
          <w:i/>
          <w:sz w:val="24"/>
          <w:szCs w:val="24"/>
        </w:rPr>
        <w:t xml:space="preserve">, </w:t>
      </w:r>
      <w:proofErr w:type="spellStart"/>
      <w:r w:rsidRPr="00C46E91">
        <w:rPr>
          <w:i/>
          <w:sz w:val="24"/>
          <w:szCs w:val="24"/>
        </w:rPr>
        <w:t>інклюзивна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освіта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означає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повну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адаптацію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навчально-виховного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процесу</w:t>
      </w:r>
      <w:proofErr w:type="spellEnd"/>
      <w:r w:rsidRPr="00C46E91">
        <w:rPr>
          <w:i/>
          <w:sz w:val="24"/>
          <w:szCs w:val="24"/>
        </w:rPr>
        <w:t xml:space="preserve"> до </w:t>
      </w:r>
      <w:proofErr w:type="spellStart"/>
      <w:r w:rsidRPr="00C46E91">
        <w:rPr>
          <w:i/>
          <w:sz w:val="24"/>
          <w:szCs w:val="24"/>
        </w:rPr>
        <w:t>кожної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дитини</w:t>
      </w:r>
      <w:proofErr w:type="spellEnd"/>
      <w:r w:rsidRPr="00C46E91">
        <w:rPr>
          <w:i/>
          <w:sz w:val="24"/>
          <w:szCs w:val="24"/>
        </w:rPr>
        <w:t xml:space="preserve"> з </w:t>
      </w:r>
      <w:proofErr w:type="spellStart"/>
      <w:r w:rsidRPr="00C46E91">
        <w:rPr>
          <w:i/>
          <w:sz w:val="24"/>
          <w:szCs w:val="24"/>
        </w:rPr>
        <w:t>урахуванням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специфічних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відмінностей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кожної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окремо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взятої</w:t>
      </w:r>
      <w:proofErr w:type="spellEnd"/>
      <w:r w:rsidRPr="00C46E91">
        <w:rPr>
          <w:i/>
          <w:sz w:val="24"/>
          <w:szCs w:val="24"/>
        </w:rPr>
        <w:t xml:space="preserve"> </w:t>
      </w:r>
      <w:proofErr w:type="spellStart"/>
      <w:r w:rsidRPr="00C46E91">
        <w:rPr>
          <w:i/>
          <w:sz w:val="24"/>
          <w:szCs w:val="24"/>
        </w:rPr>
        <w:t>дитини</w:t>
      </w:r>
      <w:proofErr w:type="spellEnd"/>
      <w:r w:rsidRPr="00C46E91">
        <w:rPr>
          <w:sz w:val="24"/>
          <w:szCs w:val="24"/>
        </w:rPr>
        <w:t xml:space="preserve">. </w:t>
      </w:r>
      <w:r w:rsidRPr="00C46E91">
        <w:rPr>
          <w:b/>
          <w:sz w:val="24"/>
          <w:szCs w:val="24"/>
        </w:rPr>
        <w:t xml:space="preserve">Базовою основою при </w:t>
      </w:r>
      <w:proofErr w:type="spellStart"/>
      <w:r w:rsidRPr="00C46E91">
        <w:rPr>
          <w:b/>
          <w:sz w:val="24"/>
          <w:szCs w:val="24"/>
        </w:rPr>
        <w:t>цьому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виступає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адаптація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освітнього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середовища</w:t>
      </w:r>
      <w:proofErr w:type="spellEnd"/>
      <w:r w:rsidRPr="00C46E91">
        <w:rPr>
          <w:b/>
          <w:sz w:val="24"/>
          <w:szCs w:val="24"/>
        </w:rPr>
        <w:t xml:space="preserve"> до </w:t>
      </w:r>
      <w:proofErr w:type="spellStart"/>
      <w:r w:rsidRPr="00C46E91">
        <w:rPr>
          <w:b/>
          <w:sz w:val="24"/>
          <w:szCs w:val="24"/>
        </w:rPr>
        <w:t>кожної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дитини</w:t>
      </w:r>
      <w:proofErr w:type="spellEnd"/>
      <w:r w:rsidRPr="00C46E91">
        <w:rPr>
          <w:b/>
          <w:sz w:val="24"/>
          <w:szCs w:val="24"/>
        </w:rPr>
        <w:t xml:space="preserve">, а не </w:t>
      </w:r>
      <w:proofErr w:type="spellStart"/>
      <w:r w:rsidRPr="00C46E91">
        <w:rPr>
          <w:b/>
          <w:sz w:val="24"/>
          <w:szCs w:val="24"/>
        </w:rPr>
        <w:t>дитини</w:t>
      </w:r>
      <w:proofErr w:type="spellEnd"/>
      <w:r w:rsidRPr="00C46E91">
        <w:rPr>
          <w:b/>
          <w:sz w:val="24"/>
          <w:szCs w:val="24"/>
        </w:rPr>
        <w:t xml:space="preserve"> до </w:t>
      </w:r>
      <w:proofErr w:type="spellStart"/>
      <w:r w:rsidRPr="00C46E91">
        <w:rPr>
          <w:b/>
          <w:sz w:val="24"/>
          <w:szCs w:val="24"/>
        </w:rPr>
        <w:t>освітнього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середовища</w:t>
      </w:r>
      <w:proofErr w:type="spellEnd"/>
      <w:r w:rsidRPr="00C46E91">
        <w:rPr>
          <w:b/>
          <w:sz w:val="24"/>
          <w:szCs w:val="24"/>
        </w:rPr>
        <w:t>.</w:t>
      </w:r>
      <w:r w:rsidRPr="00C46E91">
        <w:rPr>
          <w:sz w:val="24"/>
          <w:szCs w:val="24"/>
        </w:rPr>
        <w:t xml:space="preserve"> </w:t>
      </w:r>
      <w:r w:rsidRPr="00C46E91">
        <w:rPr>
          <w:sz w:val="24"/>
          <w:szCs w:val="24"/>
          <w:u w:val="single"/>
        </w:rPr>
        <w:t xml:space="preserve">Результатом </w:t>
      </w:r>
      <w:proofErr w:type="spellStart"/>
      <w:r w:rsidRPr="00C46E91">
        <w:rPr>
          <w:sz w:val="24"/>
          <w:szCs w:val="24"/>
          <w:u w:val="single"/>
        </w:rPr>
        <w:t>адаптації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молодшого</w:t>
      </w:r>
      <w:proofErr w:type="spellEnd"/>
      <w:r w:rsidRPr="00C46E91">
        <w:rPr>
          <w:sz w:val="24"/>
          <w:szCs w:val="24"/>
          <w:u w:val="single"/>
        </w:rPr>
        <w:t xml:space="preserve"> школяра до </w:t>
      </w:r>
      <w:proofErr w:type="spellStart"/>
      <w:r w:rsidRPr="00C46E91">
        <w:rPr>
          <w:sz w:val="24"/>
          <w:szCs w:val="24"/>
          <w:u w:val="single"/>
        </w:rPr>
        <w:t>соціуму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має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передбачати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r w:rsidR="001228C7" w:rsidRPr="00C46E91">
        <w:rPr>
          <w:sz w:val="24"/>
          <w:szCs w:val="24"/>
          <w:u w:val="single"/>
          <w:lang w:val="uk-UA"/>
        </w:rPr>
        <w:t>його</w:t>
      </w:r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соціалізацію</w:t>
      </w:r>
      <w:proofErr w:type="spellEnd"/>
      <w:r w:rsidRPr="00C46E91">
        <w:rPr>
          <w:sz w:val="24"/>
          <w:szCs w:val="24"/>
          <w:u w:val="single"/>
        </w:rPr>
        <w:t xml:space="preserve"> не </w:t>
      </w:r>
      <w:proofErr w:type="spellStart"/>
      <w:r w:rsidRPr="00C46E91">
        <w:rPr>
          <w:sz w:val="24"/>
          <w:szCs w:val="24"/>
          <w:u w:val="single"/>
        </w:rPr>
        <w:t>лише</w:t>
      </w:r>
      <w:proofErr w:type="spellEnd"/>
      <w:r w:rsidRPr="00C46E91">
        <w:rPr>
          <w:sz w:val="24"/>
          <w:szCs w:val="24"/>
          <w:u w:val="single"/>
        </w:rPr>
        <w:t xml:space="preserve"> у </w:t>
      </w:r>
      <w:proofErr w:type="spellStart"/>
      <w:r w:rsidRPr="00C46E91">
        <w:rPr>
          <w:sz w:val="24"/>
          <w:szCs w:val="24"/>
          <w:u w:val="single"/>
        </w:rPr>
        <w:t>навчально-виховному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процесі</w:t>
      </w:r>
      <w:proofErr w:type="spellEnd"/>
      <w:r w:rsidRPr="00C46E91">
        <w:rPr>
          <w:sz w:val="24"/>
          <w:szCs w:val="24"/>
          <w:u w:val="single"/>
        </w:rPr>
        <w:t xml:space="preserve">, а </w:t>
      </w:r>
      <w:proofErr w:type="spellStart"/>
      <w:r w:rsidRPr="00C46E91">
        <w:rPr>
          <w:sz w:val="24"/>
          <w:szCs w:val="24"/>
          <w:u w:val="single"/>
        </w:rPr>
        <w:t>наскільки</w:t>
      </w:r>
      <w:proofErr w:type="spellEnd"/>
      <w:r w:rsidRPr="00C46E91">
        <w:rPr>
          <w:sz w:val="24"/>
          <w:szCs w:val="24"/>
          <w:u w:val="single"/>
        </w:rPr>
        <w:t xml:space="preserve"> комфортно </w:t>
      </w:r>
      <w:proofErr w:type="spellStart"/>
      <w:r w:rsidRPr="00C46E91">
        <w:rPr>
          <w:sz w:val="24"/>
          <w:szCs w:val="24"/>
          <w:u w:val="single"/>
        </w:rPr>
        <w:t>відчувають</w:t>
      </w:r>
      <w:proofErr w:type="spellEnd"/>
      <w:r w:rsidRPr="00C46E91">
        <w:rPr>
          <w:sz w:val="24"/>
          <w:szCs w:val="24"/>
          <w:u w:val="single"/>
        </w:rPr>
        <w:t xml:space="preserve"> себе у </w:t>
      </w:r>
      <w:proofErr w:type="spellStart"/>
      <w:r w:rsidRPr="00C46E91">
        <w:rPr>
          <w:sz w:val="24"/>
          <w:szCs w:val="24"/>
          <w:u w:val="single"/>
        </w:rPr>
        <w:t>даному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колективі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усі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учасники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освітнього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процесу</w:t>
      </w:r>
      <w:proofErr w:type="spellEnd"/>
      <w:r w:rsidRPr="00C46E91">
        <w:rPr>
          <w:sz w:val="24"/>
          <w:szCs w:val="24"/>
          <w:u w:val="single"/>
        </w:rPr>
        <w:t xml:space="preserve">: </w:t>
      </w:r>
      <w:proofErr w:type="spellStart"/>
      <w:r w:rsidRPr="00C46E91">
        <w:rPr>
          <w:sz w:val="24"/>
          <w:szCs w:val="24"/>
          <w:u w:val="single"/>
        </w:rPr>
        <w:t>нормативні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діти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діти</w:t>
      </w:r>
      <w:proofErr w:type="spellEnd"/>
      <w:r w:rsidRPr="00C46E91">
        <w:rPr>
          <w:sz w:val="24"/>
          <w:szCs w:val="24"/>
          <w:u w:val="single"/>
        </w:rPr>
        <w:t xml:space="preserve"> з </w:t>
      </w:r>
      <w:proofErr w:type="spellStart"/>
      <w:r w:rsidRPr="00C46E91">
        <w:rPr>
          <w:sz w:val="24"/>
          <w:szCs w:val="24"/>
          <w:u w:val="single"/>
        </w:rPr>
        <w:t>особливими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освітніми</w:t>
      </w:r>
      <w:proofErr w:type="spellEnd"/>
      <w:r w:rsidRPr="00C46E91">
        <w:rPr>
          <w:sz w:val="24"/>
          <w:szCs w:val="24"/>
          <w:u w:val="single"/>
        </w:rPr>
        <w:t xml:space="preserve"> потребами, </w:t>
      </w:r>
      <w:proofErr w:type="spellStart"/>
      <w:r w:rsidRPr="00C46E91">
        <w:rPr>
          <w:sz w:val="24"/>
          <w:szCs w:val="24"/>
          <w:u w:val="single"/>
        </w:rPr>
        <w:t>учителі</w:t>
      </w:r>
      <w:proofErr w:type="spellEnd"/>
      <w:r w:rsidRPr="00C46E91">
        <w:rPr>
          <w:sz w:val="24"/>
          <w:szCs w:val="24"/>
          <w:u w:val="single"/>
        </w:rPr>
        <w:t xml:space="preserve">, батьки; як атмосфера </w:t>
      </w:r>
      <w:proofErr w:type="spellStart"/>
      <w:r w:rsidRPr="00C46E91">
        <w:rPr>
          <w:sz w:val="24"/>
          <w:szCs w:val="24"/>
          <w:u w:val="single"/>
        </w:rPr>
        <w:t>даного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цілісного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педагогічного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процесу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сприяє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творчості</w:t>
      </w:r>
      <w:proofErr w:type="spellEnd"/>
      <w:r w:rsidRPr="00C46E91">
        <w:rPr>
          <w:sz w:val="24"/>
          <w:szCs w:val="24"/>
          <w:u w:val="single"/>
        </w:rPr>
        <w:t xml:space="preserve"> і </w:t>
      </w:r>
      <w:proofErr w:type="spellStart"/>
      <w:r w:rsidRPr="00C46E91">
        <w:rPr>
          <w:sz w:val="24"/>
          <w:szCs w:val="24"/>
          <w:u w:val="single"/>
        </w:rPr>
        <w:t>саморозвитку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кожної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особистості</w:t>
      </w:r>
      <w:proofErr w:type="spellEnd"/>
      <w:r w:rsidRPr="00C46E91">
        <w:rPr>
          <w:sz w:val="24"/>
          <w:szCs w:val="24"/>
          <w:u w:val="single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b/>
          <w:sz w:val="24"/>
          <w:szCs w:val="24"/>
        </w:rPr>
      </w:pPr>
      <w:proofErr w:type="spellStart"/>
      <w:r w:rsidRPr="00C46E91">
        <w:rPr>
          <w:b/>
          <w:sz w:val="24"/>
          <w:szCs w:val="24"/>
        </w:rPr>
        <w:t>Методологічною</w:t>
      </w:r>
      <w:proofErr w:type="spellEnd"/>
      <w:r w:rsidRPr="00C46E91">
        <w:rPr>
          <w:b/>
          <w:sz w:val="24"/>
          <w:szCs w:val="24"/>
        </w:rPr>
        <w:t xml:space="preserve"> основою </w:t>
      </w:r>
      <w:proofErr w:type="spellStart"/>
      <w:r w:rsidRPr="00C46E91">
        <w:rPr>
          <w:b/>
          <w:sz w:val="24"/>
          <w:szCs w:val="24"/>
        </w:rPr>
        <w:t>інклюзії</w:t>
      </w:r>
      <w:proofErr w:type="spellEnd"/>
      <w:r w:rsidRPr="00C46E91">
        <w:rPr>
          <w:b/>
          <w:sz w:val="24"/>
          <w:szCs w:val="24"/>
        </w:rPr>
        <w:t xml:space="preserve"> є синтез </w:t>
      </w:r>
      <w:proofErr w:type="spellStart"/>
      <w:r w:rsidRPr="00C46E91">
        <w:rPr>
          <w:b/>
          <w:sz w:val="24"/>
          <w:szCs w:val="24"/>
        </w:rPr>
        <w:t>нової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теорії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котра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включає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знання</w:t>
      </w:r>
      <w:proofErr w:type="spellEnd"/>
      <w:r w:rsidRPr="00C46E91">
        <w:rPr>
          <w:b/>
          <w:sz w:val="24"/>
          <w:szCs w:val="24"/>
        </w:rPr>
        <w:t xml:space="preserve"> з </w:t>
      </w:r>
      <w:proofErr w:type="spellStart"/>
      <w:r w:rsidRPr="00C46E91">
        <w:rPr>
          <w:b/>
          <w:sz w:val="24"/>
          <w:szCs w:val="24"/>
        </w:rPr>
        <w:t>філософії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загальної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педагогіки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спеціальної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педагогіки</w:t>
      </w:r>
      <w:proofErr w:type="spellEnd"/>
      <w:r w:rsidRPr="00C46E91">
        <w:rPr>
          <w:b/>
          <w:sz w:val="24"/>
          <w:szCs w:val="24"/>
        </w:rPr>
        <w:t xml:space="preserve"> і </w:t>
      </w:r>
      <w:proofErr w:type="spellStart"/>
      <w:r w:rsidRPr="00C46E91">
        <w:rPr>
          <w:b/>
          <w:sz w:val="24"/>
          <w:szCs w:val="24"/>
        </w:rPr>
        <w:t>психології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загальної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психології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вікової</w:t>
      </w:r>
      <w:proofErr w:type="spellEnd"/>
      <w:r w:rsidRPr="00C46E91">
        <w:rPr>
          <w:b/>
          <w:sz w:val="24"/>
          <w:szCs w:val="24"/>
        </w:rPr>
        <w:t xml:space="preserve"> та </w:t>
      </w:r>
      <w:proofErr w:type="spellStart"/>
      <w:r w:rsidRPr="00C46E91">
        <w:rPr>
          <w:b/>
          <w:sz w:val="24"/>
          <w:szCs w:val="24"/>
        </w:rPr>
        <w:t>педагогічної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психології</w:t>
      </w:r>
      <w:proofErr w:type="spellEnd"/>
      <w:r w:rsidRPr="00C46E91">
        <w:rPr>
          <w:b/>
          <w:sz w:val="24"/>
          <w:szCs w:val="24"/>
        </w:rPr>
        <w:t xml:space="preserve">, </w:t>
      </w:r>
      <w:proofErr w:type="spellStart"/>
      <w:r w:rsidRPr="00C46E91">
        <w:rPr>
          <w:b/>
          <w:sz w:val="24"/>
          <w:szCs w:val="24"/>
        </w:rPr>
        <w:t>медицини</w:t>
      </w:r>
      <w:proofErr w:type="spellEnd"/>
      <w:r w:rsidRPr="00C46E91">
        <w:rPr>
          <w:b/>
          <w:sz w:val="24"/>
          <w:szCs w:val="24"/>
        </w:rPr>
        <w:t xml:space="preserve"> та </w:t>
      </w:r>
      <w:proofErr w:type="spellStart"/>
      <w:r w:rsidRPr="00C46E91">
        <w:rPr>
          <w:b/>
          <w:sz w:val="24"/>
          <w:szCs w:val="24"/>
        </w:rPr>
        <w:t>ін</w:t>
      </w:r>
      <w:proofErr w:type="spellEnd"/>
      <w:r w:rsidRPr="00C46E91">
        <w:rPr>
          <w:b/>
          <w:sz w:val="24"/>
          <w:szCs w:val="24"/>
        </w:rPr>
        <w:t>. наук.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b/>
          <w:sz w:val="24"/>
          <w:szCs w:val="24"/>
        </w:rPr>
        <w:t>Серед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основних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напрямів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методології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інклюзії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науковці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визначають</w:t>
      </w:r>
      <w:proofErr w:type="spellEnd"/>
      <w:r w:rsidRPr="00C46E91">
        <w:rPr>
          <w:sz w:val="24"/>
          <w:szCs w:val="24"/>
        </w:rPr>
        <w:t>: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sz w:val="24"/>
          <w:szCs w:val="24"/>
        </w:rPr>
        <w:t>підготовку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суспільства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прийняття</w:t>
      </w:r>
      <w:proofErr w:type="spellEnd"/>
      <w:r w:rsidRPr="00C46E91">
        <w:rPr>
          <w:sz w:val="24"/>
          <w:szCs w:val="24"/>
        </w:rPr>
        <w:t xml:space="preserve"> статусу </w:t>
      </w:r>
      <w:proofErr w:type="spellStart"/>
      <w:r w:rsidRPr="00C46E91">
        <w:rPr>
          <w:sz w:val="24"/>
          <w:szCs w:val="24"/>
        </w:rPr>
        <w:t>рівноправної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незалежно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психофізіологічних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особливостей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sz w:val="24"/>
          <w:szCs w:val="24"/>
        </w:rPr>
        <w:t>широке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висвітлення</w:t>
      </w:r>
      <w:proofErr w:type="spellEnd"/>
      <w:r w:rsidRPr="00C46E91">
        <w:rPr>
          <w:sz w:val="24"/>
          <w:szCs w:val="24"/>
        </w:rPr>
        <w:t xml:space="preserve"> мети, </w:t>
      </w:r>
      <w:proofErr w:type="spellStart"/>
      <w:r w:rsidRPr="00C46E91">
        <w:rPr>
          <w:sz w:val="24"/>
          <w:szCs w:val="24"/>
        </w:rPr>
        <w:t>завдань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напрямів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засобах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масової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інформації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sz w:val="24"/>
          <w:szCs w:val="24"/>
        </w:rPr>
        <w:t>перехід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дефектоорієнтованого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підходу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підтримки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потенціалу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кожної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дитини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sz w:val="24"/>
          <w:szCs w:val="24"/>
        </w:rPr>
        <w:t>диверсифікація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змісту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шкільної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з метою </w:t>
      </w:r>
      <w:proofErr w:type="spellStart"/>
      <w:r w:rsidRPr="00C46E91">
        <w:rPr>
          <w:sz w:val="24"/>
          <w:szCs w:val="24"/>
        </w:rPr>
        <w:t>забезпечення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інтересів</w:t>
      </w:r>
      <w:proofErr w:type="spellEnd"/>
      <w:r w:rsidRPr="00C46E91">
        <w:rPr>
          <w:sz w:val="24"/>
          <w:szCs w:val="24"/>
        </w:rPr>
        <w:t xml:space="preserve"> і потреб </w:t>
      </w:r>
      <w:proofErr w:type="spellStart"/>
      <w:r w:rsidRPr="00C46E91">
        <w:rPr>
          <w:sz w:val="24"/>
          <w:szCs w:val="24"/>
        </w:rPr>
        <w:t>усіх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категорій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школярів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sz w:val="24"/>
          <w:szCs w:val="24"/>
        </w:rPr>
        <w:t>підготовка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кадрів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педагогічної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діяльності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Інклюзія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пов'язана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визначенням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нових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знань</w:t>
      </w:r>
      <w:proofErr w:type="spellEnd"/>
      <w:r w:rsidRPr="00C46E91">
        <w:rPr>
          <w:sz w:val="24"/>
          <w:szCs w:val="24"/>
        </w:rPr>
        <w:t xml:space="preserve"> про </w:t>
      </w:r>
      <w:proofErr w:type="spellStart"/>
      <w:r w:rsidRPr="00C46E91">
        <w:rPr>
          <w:sz w:val="24"/>
          <w:szCs w:val="24"/>
        </w:rPr>
        <w:t>спільне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освітньому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просторі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загального</w:t>
      </w:r>
      <w:proofErr w:type="spellEnd"/>
      <w:r w:rsidRPr="00C46E91">
        <w:rPr>
          <w:sz w:val="24"/>
          <w:szCs w:val="24"/>
        </w:rPr>
        <w:t xml:space="preserve"> типу </w:t>
      </w:r>
      <w:proofErr w:type="spellStart"/>
      <w:r w:rsidRPr="00C46E91">
        <w:rPr>
          <w:sz w:val="24"/>
          <w:szCs w:val="24"/>
        </w:rPr>
        <w:t>незалежно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їх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віку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рівня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психофізичного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соціально-економічного</w:t>
      </w:r>
      <w:proofErr w:type="spellEnd"/>
      <w:r w:rsidRPr="00C46E91">
        <w:rPr>
          <w:sz w:val="24"/>
          <w:szCs w:val="24"/>
        </w:rPr>
        <w:t xml:space="preserve"> статусу. </w:t>
      </w:r>
      <w:proofErr w:type="spellStart"/>
      <w:r w:rsidRPr="00C46E91">
        <w:rPr>
          <w:sz w:val="24"/>
          <w:szCs w:val="24"/>
        </w:rPr>
        <w:t>Обґрунтування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закономірностей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покликані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знання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які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ґрунтуються</w:t>
      </w:r>
      <w:proofErr w:type="spellEnd"/>
      <w:r w:rsidRPr="00C46E91">
        <w:rPr>
          <w:sz w:val="24"/>
          <w:szCs w:val="24"/>
        </w:rPr>
        <w:t xml:space="preserve"> на </w:t>
      </w:r>
      <w:proofErr w:type="spellStart"/>
      <w:r w:rsidRPr="00C46E91">
        <w:rPr>
          <w:sz w:val="24"/>
          <w:szCs w:val="24"/>
        </w:rPr>
        <w:t>ідеях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інклюзії</w:t>
      </w:r>
      <w:proofErr w:type="spellEnd"/>
      <w:r w:rsidRPr="00C46E91">
        <w:rPr>
          <w:sz w:val="24"/>
          <w:szCs w:val="24"/>
        </w:rPr>
        <w:t xml:space="preserve">, принципах </w:t>
      </w:r>
      <w:proofErr w:type="spellStart"/>
      <w:r w:rsidRPr="00C46E91">
        <w:rPr>
          <w:sz w:val="24"/>
          <w:szCs w:val="24"/>
        </w:rPr>
        <w:t>гуманістичної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педагогіки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нової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освітньої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парадигми</w:t>
      </w:r>
      <w:proofErr w:type="spellEnd"/>
      <w:r w:rsidRPr="00C46E91">
        <w:rPr>
          <w:sz w:val="24"/>
          <w:szCs w:val="24"/>
        </w:rPr>
        <w:t xml:space="preserve">. Вони </w:t>
      </w:r>
      <w:proofErr w:type="spellStart"/>
      <w:r w:rsidRPr="00C46E91">
        <w:rPr>
          <w:sz w:val="24"/>
          <w:szCs w:val="24"/>
        </w:rPr>
        <w:t>призвані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забезпечити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теоретичні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основи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процесів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інклюзії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обґрунтувати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використання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адекватних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методів</w:t>
      </w:r>
      <w:proofErr w:type="spellEnd"/>
      <w:r w:rsidRPr="00C46E91">
        <w:rPr>
          <w:sz w:val="24"/>
          <w:szCs w:val="24"/>
        </w:rPr>
        <w:t xml:space="preserve">, форм </w:t>
      </w:r>
      <w:proofErr w:type="spellStart"/>
      <w:r w:rsidRPr="00C46E91">
        <w:rPr>
          <w:sz w:val="24"/>
          <w:szCs w:val="24"/>
        </w:rPr>
        <w:t>спільного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різним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рівнем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психофізичного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загальноосвітньої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ніколи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Отже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утворюється</w:t>
      </w:r>
      <w:proofErr w:type="spellEnd"/>
      <w:r w:rsidRPr="00C46E91">
        <w:rPr>
          <w:sz w:val="24"/>
          <w:szCs w:val="24"/>
        </w:rPr>
        <w:t xml:space="preserve"> нова </w:t>
      </w:r>
      <w:proofErr w:type="spellStart"/>
      <w:r w:rsidRPr="00C46E91">
        <w:rPr>
          <w:sz w:val="24"/>
          <w:szCs w:val="24"/>
        </w:rPr>
        <w:t>галузь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знань</w:t>
      </w:r>
      <w:proofErr w:type="spellEnd"/>
      <w:r w:rsidRPr="00C46E91">
        <w:rPr>
          <w:sz w:val="24"/>
          <w:szCs w:val="24"/>
        </w:rPr>
        <w:t xml:space="preserve"> – </w:t>
      </w:r>
      <w:proofErr w:type="spellStart"/>
      <w:r w:rsidRPr="00C46E91">
        <w:rPr>
          <w:sz w:val="24"/>
          <w:szCs w:val="24"/>
        </w:rPr>
        <w:t>інклюзивна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b/>
          <w:sz w:val="24"/>
          <w:szCs w:val="24"/>
        </w:rPr>
      </w:pPr>
      <w:proofErr w:type="spellStart"/>
      <w:r w:rsidRPr="00C46E91">
        <w:rPr>
          <w:b/>
          <w:sz w:val="24"/>
          <w:szCs w:val="24"/>
        </w:rPr>
        <w:t>Методологічною</w:t>
      </w:r>
      <w:proofErr w:type="spellEnd"/>
      <w:r w:rsidRPr="00C46E91">
        <w:rPr>
          <w:b/>
          <w:sz w:val="24"/>
          <w:szCs w:val="24"/>
        </w:rPr>
        <w:t xml:space="preserve"> основою </w:t>
      </w:r>
      <w:proofErr w:type="spellStart"/>
      <w:r w:rsidRPr="00C46E91">
        <w:rPr>
          <w:b/>
          <w:sz w:val="24"/>
          <w:szCs w:val="24"/>
        </w:rPr>
        <w:t>інклюзивної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педагогіки</w:t>
      </w:r>
      <w:proofErr w:type="spellEnd"/>
      <w:r w:rsidRPr="00C46E91">
        <w:rPr>
          <w:b/>
          <w:sz w:val="24"/>
          <w:szCs w:val="24"/>
        </w:rPr>
        <w:t xml:space="preserve"> є: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</w:rPr>
        <w:t xml:space="preserve">– </w:t>
      </w:r>
      <w:proofErr w:type="spellStart"/>
      <w:r w:rsidRPr="00C46E91">
        <w:rPr>
          <w:b/>
          <w:sz w:val="24"/>
          <w:szCs w:val="24"/>
        </w:rPr>
        <w:t>філософія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Філософія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 як </w:t>
      </w:r>
      <w:proofErr w:type="spellStart"/>
      <w:r w:rsidRPr="00C46E91">
        <w:rPr>
          <w:sz w:val="24"/>
          <w:szCs w:val="24"/>
        </w:rPr>
        <w:t>науковий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напрям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перебуває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стані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становлення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однак</w:t>
      </w:r>
      <w:proofErr w:type="spellEnd"/>
      <w:r w:rsidRPr="00C46E91">
        <w:rPr>
          <w:sz w:val="24"/>
          <w:szCs w:val="24"/>
        </w:rPr>
        <w:t xml:space="preserve"> вона </w:t>
      </w:r>
      <w:proofErr w:type="spellStart"/>
      <w:r w:rsidRPr="00C46E91">
        <w:rPr>
          <w:sz w:val="24"/>
          <w:szCs w:val="24"/>
        </w:rPr>
        <w:t>постає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якості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теорії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. У </w:t>
      </w:r>
      <w:proofErr w:type="spellStart"/>
      <w:r w:rsidRPr="00C46E91">
        <w:rPr>
          <w:sz w:val="24"/>
          <w:szCs w:val="24"/>
        </w:rPr>
        <w:t>нинішній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Україні</w:t>
      </w:r>
      <w:proofErr w:type="spellEnd"/>
      <w:r w:rsidRPr="00C46E91">
        <w:rPr>
          <w:sz w:val="24"/>
          <w:szCs w:val="24"/>
        </w:rPr>
        <w:t xml:space="preserve"> "</w:t>
      </w:r>
      <w:proofErr w:type="spellStart"/>
      <w:r w:rsidRPr="00C46E91">
        <w:rPr>
          <w:sz w:val="24"/>
          <w:szCs w:val="24"/>
        </w:rPr>
        <w:t>філософію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освіти</w:t>
      </w:r>
      <w:proofErr w:type="spellEnd"/>
      <w:r w:rsidRPr="00C46E91">
        <w:rPr>
          <w:sz w:val="24"/>
          <w:szCs w:val="24"/>
        </w:rPr>
        <w:t xml:space="preserve">" </w:t>
      </w:r>
      <w:proofErr w:type="spellStart"/>
      <w:r w:rsidRPr="00C46E91">
        <w:rPr>
          <w:sz w:val="24"/>
          <w:szCs w:val="24"/>
        </w:rPr>
        <w:t>визначають</w:t>
      </w:r>
      <w:proofErr w:type="spellEnd"/>
      <w:r w:rsidRPr="00C46E91">
        <w:rPr>
          <w:sz w:val="24"/>
          <w:szCs w:val="24"/>
        </w:rPr>
        <w:t xml:space="preserve"> як </w:t>
      </w:r>
      <w:proofErr w:type="spellStart"/>
      <w:r w:rsidRPr="00C46E91">
        <w:rPr>
          <w:sz w:val="24"/>
          <w:szCs w:val="24"/>
        </w:rPr>
        <w:t>сукупність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світоглядних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теорій</w:t>
      </w:r>
      <w:proofErr w:type="spellEnd"/>
      <w:r w:rsidRPr="00C46E91">
        <w:rPr>
          <w:sz w:val="24"/>
          <w:szCs w:val="24"/>
        </w:rPr>
        <w:t xml:space="preserve"> (</w:t>
      </w:r>
      <w:proofErr w:type="spellStart"/>
      <w:r w:rsidRPr="00C46E91">
        <w:rPr>
          <w:sz w:val="24"/>
          <w:szCs w:val="24"/>
        </w:rPr>
        <w:t>ідей</w:t>
      </w:r>
      <w:proofErr w:type="spellEnd"/>
      <w:r w:rsidRPr="00C46E91">
        <w:rPr>
          <w:sz w:val="24"/>
          <w:szCs w:val="24"/>
        </w:rPr>
        <w:t xml:space="preserve">), </w:t>
      </w:r>
      <w:proofErr w:type="spellStart"/>
      <w:r w:rsidRPr="00C46E91">
        <w:rPr>
          <w:sz w:val="24"/>
          <w:szCs w:val="24"/>
        </w:rPr>
        <w:t>які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зумовлюють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методологію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становлення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відповідного</w:t>
      </w:r>
      <w:proofErr w:type="spellEnd"/>
      <w:r w:rsidRPr="00C46E91">
        <w:rPr>
          <w:sz w:val="24"/>
          <w:szCs w:val="24"/>
        </w:rPr>
        <w:t xml:space="preserve"> типу </w:t>
      </w:r>
      <w:proofErr w:type="spellStart"/>
      <w:r w:rsidRPr="00C46E91">
        <w:rPr>
          <w:sz w:val="24"/>
          <w:szCs w:val="24"/>
        </w:rPr>
        <w:t>особистості</w:t>
      </w:r>
      <w:proofErr w:type="spellEnd"/>
      <w:r w:rsidRPr="00C46E91">
        <w:rPr>
          <w:sz w:val="24"/>
          <w:szCs w:val="24"/>
        </w:rPr>
        <w:t xml:space="preserve">. З </w:t>
      </w:r>
      <w:proofErr w:type="spellStart"/>
      <w:r w:rsidRPr="00C46E91">
        <w:rPr>
          <w:sz w:val="24"/>
          <w:szCs w:val="24"/>
        </w:rPr>
        <w:t>погляду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філософії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освіта</w:t>
      </w:r>
      <w:proofErr w:type="spellEnd"/>
      <w:r w:rsidRPr="00C46E91">
        <w:rPr>
          <w:sz w:val="24"/>
          <w:szCs w:val="24"/>
        </w:rPr>
        <w:t xml:space="preserve"> (і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) є </w:t>
      </w:r>
      <w:proofErr w:type="spellStart"/>
      <w:r w:rsidRPr="00C46E91">
        <w:rPr>
          <w:sz w:val="24"/>
          <w:szCs w:val="24"/>
        </w:rPr>
        <w:t>трансформацією</w:t>
      </w:r>
      <w:proofErr w:type="spellEnd"/>
      <w:r w:rsidRPr="00C46E91">
        <w:rPr>
          <w:sz w:val="24"/>
          <w:szCs w:val="24"/>
        </w:rPr>
        <w:t xml:space="preserve"> "духу </w:t>
      </w:r>
      <w:proofErr w:type="spellStart"/>
      <w:r w:rsidRPr="00C46E91">
        <w:rPr>
          <w:sz w:val="24"/>
          <w:szCs w:val="24"/>
        </w:rPr>
        <w:t>епохи</w:t>
      </w:r>
      <w:proofErr w:type="spellEnd"/>
      <w:r w:rsidRPr="00C46E91">
        <w:rPr>
          <w:sz w:val="24"/>
          <w:szCs w:val="24"/>
        </w:rPr>
        <w:t xml:space="preserve">" у структуру </w:t>
      </w:r>
      <w:proofErr w:type="spellStart"/>
      <w:r w:rsidRPr="00C46E91">
        <w:rPr>
          <w:sz w:val="24"/>
          <w:szCs w:val="24"/>
        </w:rPr>
        <w:t>свідомості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світогляд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духовний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світ</w:t>
      </w:r>
      <w:proofErr w:type="spellEnd"/>
      <w:r w:rsidRPr="00C46E91">
        <w:rPr>
          <w:sz w:val="24"/>
          <w:szCs w:val="24"/>
        </w:rPr>
        <w:t xml:space="preserve">, культуру і </w:t>
      </w:r>
      <w:proofErr w:type="spellStart"/>
      <w:r w:rsidRPr="00C46E91">
        <w:rPr>
          <w:sz w:val="24"/>
          <w:szCs w:val="24"/>
        </w:rPr>
        <w:t>загальне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єство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особистості</w:t>
      </w:r>
      <w:proofErr w:type="spellEnd"/>
      <w:r w:rsidRPr="00C46E91">
        <w:rPr>
          <w:sz w:val="24"/>
          <w:szCs w:val="24"/>
        </w:rPr>
        <w:t xml:space="preserve">. 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Основні напрями філософії освіти: 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1) концепція гармонійної цілісності, сприяє реалізації ідей створення єдиної, цілісної, гармонійної теорії педагогіки і централізованої системи управління освітою; </w:t>
      </w:r>
    </w:p>
    <w:p w:rsidR="001228C7" w:rsidRPr="00C46E91" w:rsidRDefault="001228C7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2) релятивістсько-</w:t>
      </w:r>
      <w:r w:rsidR="00953D44" w:rsidRPr="00C46E91">
        <w:rPr>
          <w:sz w:val="24"/>
          <w:szCs w:val="24"/>
          <w:lang w:val="uk-UA"/>
        </w:rPr>
        <w:t>плюралістична концепція, яка визнає необхідність застосування принципів плюралізму, педоцентризму та релятивізму</w:t>
      </w:r>
      <w:r w:rsidRPr="00C46E91">
        <w:rPr>
          <w:sz w:val="24"/>
          <w:szCs w:val="24"/>
          <w:lang w:val="uk-UA"/>
        </w:rPr>
        <w:t xml:space="preserve"> (суб’єктивності)</w:t>
      </w:r>
      <w:r w:rsidR="00953D44" w:rsidRPr="00C46E91">
        <w:rPr>
          <w:sz w:val="24"/>
          <w:szCs w:val="24"/>
          <w:lang w:val="uk-UA"/>
        </w:rPr>
        <w:t xml:space="preserve"> в педагогічній діяльності, пріоритетність ролі індивідуальних інтересів над громадськими; 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3) синтетична концепція, яка поєднує обидві попередні концепції освіти, визначаючи, що загальні, громадські інтереси в педагогічному процесі мають бути мінімальними. 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 xml:space="preserve">З огляду на це, інклюзія розглядається як форма спільного життя звичайних людей і людей з обмеженими можливостями здоров'я, що передбачає їх соціалізацію на всіх етапах їх життя, у тому числі й на усіх ступенях освіти. </w:t>
      </w:r>
    </w:p>
    <w:p w:rsidR="001228C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lastRenderedPageBreak/>
        <w:t xml:space="preserve">Філософія інклюзивної освіти, пов'язується з новою парадигмою освіти – створення єдиної системи освіти, яка стане осередком корекційно-розвивальної роботи. 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Інклюзивна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освіта</w:t>
      </w:r>
      <w:proofErr w:type="spellEnd"/>
      <w:r w:rsidRPr="00C46E91">
        <w:rPr>
          <w:sz w:val="24"/>
          <w:szCs w:val="24"/>
        </w:rPr>
        <w:t xml:space="preserve"> не </w:t>
      </w:r>
      <w:proofErr w:type="spellStart"/>
      <w:r w:rsidRPr="00C46E91">
        <w:rPr>
          <w:sz w:val="24"/>
          <w:szCs w:val="24"/>
        </w:rPr>
        <w:t>ототожнюється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навчанням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класах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компенсувального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спеціальних</w:t>
      </w:r>
      <w:proofErr w:type="spellEnd"/>
      <w:r w:rsidRPr="00C46E91">
        <w:rPr>
          <w:sz w:val="24"/>
          <w:szCs w:val="24"/>
        </w:rPr>
        <w:t xml:space="preserve"> (</w:t>
      </w:r>
      <w:proofErr w:type="spellStart"/>
      <w:r w:rsidRPr="00C46E91">
        <w:rPr>
          <w:sz w:val="24"/>
          <w:szCs w:val="24"/>
        </w:rPr>
        <w:t>корекційних</w:t>
      </w:r>
      <w:proofErr w:type="spellEnd"/>
      <w:r w:rsidRPr="00C46E91">
        <w:rPr>
          <w:sz w:val="24"/>
          <w:szCs w:val="24"/>
        </w:rPr>
        <w:t xml:space="preserve">) </w:t>
      </w:r>
      <w:proofErr w:type="spellStart"/>
      <w:r w:rsidRPr="00C46E91">
        <w:rPr>
          <w:sz w:val="24"/>
          <w:szCs w:val="24"/>
        </w:rPr>
        <w:t>класах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які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функціонують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загальноосвітніх</w:t>
      </w:r>
      <w:proofErr w:type="spellEnd"/>
      <w:r w:rsidRPr="00C46E91">
        <w:rPr>
          <w:sz w:val="24"/>
          <w:szCs w:val="24"/>
        </w:rPr>
        <w:t xml:space="preserve"> закладах </w:t>
      </w:r>
      <w:proofErr w:type="spellStart"/>
      <w:r w:rsidRPr="00C46E91">
        <w:rPr>
          <w:sz w:val="24"/>
          <w:szCs w:val="24"/>
        </w:rPr>
        <w:t>загального</w:t>
      </w:r>
      <w:proofErr w:type="spellEnd"/>
      <w:r w:rsidRPr="00C46E91">
        <w:rPr>
          <w:sz w:val="24"/>
          <w:szCs w:val="24"/>
        </w:rPr>
        <w:t xml:space="preserve"> типу;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b/>
          <w:sz w:val="24"/>
          <w:szCs w:val="24"/>
        </w:rPr>
        <w:t xml:space="preserve">– </w:t>
      </w:r>
      <w:proofErr w:type="spellStart"/>
      <w:r w:rsidRPr="00C46E91">
        <w:rPr>
          <w:b/>
          <w:sz w:val="24"/>
          <w:szCs w:val="24"/>
        </w:rPr>
        <w:t>педагогічна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теорія</w:t>
      </w:r>
      <w:proofErr w:type="spellEnd"/>
      <w:r w:rsidRPr="00C46E91">
        <w:rPr>
          <w:sz w:val="24"/>
          <w:szCs w:val="24"/>
        </w:rPr>
        <w:t xml:space="preserve">, яка </w:t>
      </w:r>
      <w:proofErr w:type="spellStart"/>
      <w:r w:rsidRPr="00C46E91">
        <w:rPr>
          <w:sz w:val="24"/>
          <w:szCs w:val="24"/>
        </w:rPr>
        <w:t>визначає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сутність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цілеспрямованого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процесу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основні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закономірності</w:t>
      </w:r>
      <w:proofErr w:type="spellEnd"/>
      <w:r w:rsidRPr="00C46E91">
        <w:rPr>
          <w:sz w:val="24"/>
          <w:szCs w:val="24"/>
        </w:rPr>
        <w:t xml:space="preserve">, мету, </w:t>
      </w:r>
      <w:proofErr w:type="spellStart"/>
      <w:r w:rsidRPr="00C46E91">
        <w:rPr>
          <w:sz w:val="24"/>
          <w:szCs w:val="24"/>
        </w:rPr>
        <w:t>методи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форми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b/>
          <w:sz w:val="24"/>
          <w:szCs w:val="24"/>
        </w:rPr>
        <w:t xml:space="preserve">– </w:t>
      </w:r>
      <w:proofErr w:type="spellStart"/>
      <w:r w:rsidRPr="00C46E91">
        <w:rPr>
          <w:b/>
          <w:sz w:val="24"/>
          <w:szCs w:val="24"/>
        </w:rPr>
        <w:t>психологічні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концепції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що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пояснюють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механізми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формування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особистості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соціалізації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дитини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інклюзії</w:t>
      </w:r>
      <w:proofErr w:type="spellEnd"/>
      <w:r w:rsidRPr="00C46E91">
        <w:rPr>
          <w:sz w:val="24"/>
          <w:szCs w:val="24"/>
        </w:rPr>
        <w:t>.</w:t>
      </w:r>
    </w:p>
    <w:p w:rsidR="009947DD" w:rsidRPr="00C46E91" w:rsidRDefault="009947DD" w:rsidP="00C46E91">
      <w:pPr>
        <w:spacing w:line="240" w:lineRule="auto"/>
        <w:rPr>
          <w:sz w:val="24"/>
          <w:szCs w:val="24"/>
          <w:lang w:val="uk-UA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Кожна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галузь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нових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знань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виділяється</w:t>
      </w:r>
      <w:proofErr w:type="spellEnd"/>
      <w:r w:rsidRPr="00C46E91">
        <w:rPr>
          <w:sz w:val="24"/>
          <w:szCs w:val="24"/>
        </w:rPr>
        <w:t xml:space="preserve"> </w:t>
      </w:r>
      <w:proofErr w:type="gramStart"/>
      <w:r w:rsidRPr="00C46E91">
        <w:rPr>
          <w:sz w:val="24"/>
          <w:szCs w:val="24"/>
        </w:rPr>
        <w:t>у науку</w:t>
      </w:r>
      <w:proofErr w:type="gram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тоді</w:t>
      </w:r>
      <w:proofErr w:type="spellEnd"/>
      <w:r w:rsidRPr="00C46E91">
        <w:rPr>
          <w:sz w:val="24"/>
          <w:szCs w:val="24"/>
        </w:rPr>
        <w:t xml:space="preserve">, коли </w:t>
      </w:r>
      <w:proofErr w:type="spellStart"/>
      <w:r w:rsidRPr="00C46E91">
        <w:rPr>
          <w:sz w:val="24"/>
          <w:szCs w:val="24"/>
        </w:rPr>
        <w:t>визначено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лише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їй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притаманний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об'єкт</w:t>
      </w:r>
      <w:proofErr w:type="spellEnd"/>
      <w:r w:rsidRPr="00C46E91">
        <w:rPr>
          <w:sz w:val="24"/>
          <w:szCs w:val="24"/>
        </w:rPr>
        <w:t xml:space="preserve"> і предмет </w:t>
      </w:r>
      <w:proofErr w:type="spellStart"/>
      <w:r w:rsidRPr="00C46E91">
        <w:rPr>
          <w:sz w:val="24"/>
          <w:szCs w:val="24"/>
        </w:rPr>
        <w:t>дослідження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понятійний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апарат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  <w:u w:val="single"/>
        </w:rPr>
        <w:t>Об'єктом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дослідження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інклюзивної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педагогіки</w:t>
      </w:r>
      <w:proofErr w:type="spellEnd"/>
      <w:r w:rsidRPr="00C46E91">
        <w:rPr>
          <w:sz w:val="24"/>
          <w:szCs w:val="24"/>
          <w:u w:val="single"/>
        </w:rPr>
        <w:t xml:space="preserve"> є реальна </w:t>
      </w:r>
      <w:proofErr w:type="spellStart"/>
      <w:r w:rsidRPr="00C46E91">
        <w:rPr>
          <w:sz w:val="24"/>
          <w:szCs w:val="24"/>
          <w:u w:val="single"/>
        </w:rPr>
        <w:t>дійсність</w:t>
      </w:r>
      <w:proofErr w:type="spellEnd"/>
      <w:r w:rsidRPr="00C46E91">
        <w:rPr>
          <w:sz w:val="24"/>
          <w:szCs w:val="24"/>
          <w:u w:val="single"/>
        </w:rPr>
        <w:t xml:space="preserve">, яка </w:t>
      </w:r>
      <w:proofErr w:type="spellStart"/>
      <w:r w:rsidRPr="00C46E91">
        <w:rPr>
          <w:sz w:val="24"/>
          <w:szCs w:val="24"/>
          <w:u w:val="single"/>
        </w:rPr>
        <w:t>обумовлює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розвиток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людського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індивіда</w:t>
      </w:r>
      <w:proofErr w:type="spellEnd"/>
      <w:r w:rsidRPr="00C46E91">
        <w:rPr>
          <w:sz w:val="24"/>
          <w:szCs w:val="24"/>
          <w:u w:val="single"/>
        </w:rPr>
        <w:t xml:space="preserve"> в </w:t>
      </w:r>
      <w:proofErr w:type="spellStart"/>
      <w:r w:rsidRPr="00C46E91">
        <w:rPr>
          <w:sz w:val="24"/>
          <w:szCs w:val="24"/>
          <w:u w:val="single"/>
        </w:rPr>
        <w:t>процесі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виховання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навчання</w:t>
      </w:r>
      <w:proofErr w:type="spellEnd"/>
      <w:r w:rsidRPr="00C46E91">
        <w:rPr>
          <w:sz w:val="24"/>
          <w:szCs w:val="24"/>
          <w:u w:val="single"/>
        </w:rPr>
        <w:t xml:space="preserve"> і </w:t>
      </w:r>
      <w:proofErr w:type="spellStart"/>
      <w:r w:rsidRPr="00C46E91">
        <w:rPr>
          <w:sz w:val="24"/>
          <w:szCs w:val="24"/>
          <w:u w:val="single"/>
        </w:rPr>
        <w:t>освіти</w:t>
      </w:r>
      <w:proofErr w:type="spellEnd"/>
      <w:r w:rsidRPr="00C46E91">
        <w:rPr>
          <w:sz w:val="24"/>
          <w:szCs w:val="24"/>
          <w:u w:val="single"/>
        </w:rPr>
        <w:t xml:space="preserve">; система </w:t>
      </w:r>
      <w:proofErr w:type="spellStart"/>
      <w:r w:rsidRPr="00C46E91">
        <w:rPr>
          <w:sz w:val="24"/>
          <w:szCs w:val="24"/>
          <w:u w:val="single"/>
        </w:rPr>
        <w:t>педагогічних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явищ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пов'язаних</w:t>
      </w:r>
      <w:proofErr w:type="spellEnd"/>
      <w:r w:rsidRPr="00C46E91">
        <w:rPr>
          <w:sz w:val="24"/>
          <w:szCs w:val="24"/>
          <w:u w:val="single"/>
        </w:rPr>
        <w:t xml:space="preserve"> з </w:t>
      </w:r>
      <w:proofErr w:type="spellStart"/>
      <w:r w:rsidRPr="00C46E91">
        <w:rPr>
          <w:sz w:val="24"/>
          <w:szCs w:val="24"/>
          <w:u w:val="single"/>
        </w:rPr>
        <w:t>розвитком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індивіда</w:t>
      </w:r>
      <w:proofErr w:type="spellEnd"/>
      <w:r w:rsidRPr="00C46E91">
        <w:rPr>
          <w:sz w:val="24"/>
          <w:szCs w:val="24"/>
          <w:u w:val="single"/>
        </w:rPr>
        <w:t xml:space="preserve"> в </w:t>
      </w:r>
      <w:proofErr w:type="spellStart"/>
      <w:r w:rsidRPr="00C46E91">
        <w:rPr>
          <w:sz w:val="24"/>
          <w:szCs w:val="24"/>
          <w:u w:val="single"/>
        </w:rPr>
        <w:t>умовах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інклюзії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Тобто</w:t>
      </w:r>
      <w:proofErr w:type="spellEnd"/>
      <w:r w:rsidRPr="00C46E91">
        <w:rPr>
          <w:sz w:val="24"/>
          <w:szCs w:val="24"/>
        </w:rPr>
        <w:t xml:space="preserve"> те, </w:t>
      </w:r>
      <w:proofErr w:type="spellStart"/>
      <w:r w:rsidRPr="00C46E91">
        <w:rPr>
          <w:sz w:val="24"/>
          <w:szCs w:val="24"/>
        </w:rPr>
        <w:t>що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вивчає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описує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. </w:t>
      </w:r>
      <w:proofErr w:type="spellStart"/>
      <w:r w:rsidRPr="00C46E91">
        <w:rPr>
          <w:sz w:val="24"/>
          <w:szCs w:val="24"/>
        </w:rPr>
        <w:t>Інклюзивна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вивчає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закономірності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психічного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дитини</w:t>
      </w:r>
      <w:proofErr w:type="spellEnd"/>
      <w:r w:rsidRPr="00C46E91">
        <w:rPr>
          <w:sz w:val="24"/>
          <w:szCs w:val="24"/>
        </w:rPr>
        <w:t xml:space="preserve">, причини </w:t>
      </w:r>
      <w:proofErr w:type="spellStart"/>
      <w:r w:rsidRPr="00C46E91">
        <w:rPr>
          <w:sz w:val="24"/>
          <w:szCs w:val="24"/>
        </w:rPr>
        <w:t>виникнення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порушень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її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розвитку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поведінці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розробляє</w:t>
      </w:r>
      <w:proofErr w:type="spellEnd"/>
      <w:r w:rsidRPr="00C46E91">
        <w:rPr>
          <w:sz w:val="24"/>
          <w:szCs w:val="24"/>
        </w:rPr>
        <w:t xml:space="preserve"> шляхи і </w:t>
      </w:r>
      <w:proofErr w:type="spellStart"/>
      <w:r w:rsidRPr="00C46E91">
        <w:rPr>
          <w:sz w:val="24"/>
          <w:szCs w:val="24"/>
        </w:rPr>
        <w:t>засоби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їх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подолання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визначає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перешкоди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задоволення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індивідуальних</w:t>
      </w:r>
      <w:proofErr w:type="spellEnd"/>
      <w:r w:rsidRPr="00C46E91">
        <w:rPr>
          <w:sz w:val="24"/>
          <w:szCs w:val="24"/>
        </w:rPr>
        <w:t xml:space="preserve"> потреб </w:t>
      </w:r>
      <w:proofErr w:type="spellStart"/>
      <w:r w:rsidRPr="00C46E91">
        <w:rPr>
          <w:sz w:val="24"/>
          <w:szCs w:val="24"/>
        </w:rPr>
        <w:t>усіх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учнів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  <w:u w:val="single"/>
        </w:rPr>
      </w:pPr>
      <w:r w:rsidRPr="00C46E91">
        <w:rPr>
          <w:b/>
          <w:sz w:val="24"/>
          <w:szCs w:val="24"/>
          <w:u w:val="single"/>
        </w:rPr>
        <w:t>Предметом</w:t>
      </w:r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дослідження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інклюзивної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педагогіки</w:t>
      </w:r>
      <w:proofErr w:type="spellEnd"/>
      <w:r w:rsidRPr="00C46E91">
        <w:rPr>
          <w:sz w:val="24"/>
          <w:szCs w:val="24"/>
          <w:u w:val="single"/>
        </w:rPr>
        <w:t xml:space="preserve"> є </w:t>
      </w:r>
      <w:proofErr w:type="spellStart"/>
      <w:r w:rsidRPr="00C46E91">
        <w:rPr>
          <w:sz w:val="24"/>
          <w:szCs w:val="24"/>
          <w:u w:val="single"/>
        </w:rPr>
        <w:t>процес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професійної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діяльності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уповноважених</w:t>
      </w:r>
      <w:proofErr w:type="spellEnd"/>
      <w:r w:rsidRPr="00C46E91">
        <w:rPr>
          <w:sz w:val="24"/>
          <w:szCs w:val="24"/>
          <w:u w:val="single"/>
        </w:rPr>
        <w:t xml:space="preserve"> державою </w:t>
      </w:r>
      <w:proofErr w:type="spellStart"/>
      <w:r w:rsidRPr="00C46E91">
        <w:rPr>
          <w:sz w:val="24"/>
          <w:szCs w:val="24"/>
          <w:u w:val="single"/>
        </w:rPr>
        <w:t>фахівців</w:t>
      </w:r>
      <w:proofErr w:type="spellEnd"/>
      <w:r w:rsidRPr="00C46E91">
        <w:rPr>
          <w:sz w:val="24"/>
          <w:szCs w:val="24"/>
          <w:u w:val="single"/>
        </w:rPr>
        <w:t xml:space="preserve">, </w:t>
      </w:r>
      <w:proofErr w:type="spellStart"/>
      <w:r w:rsidRPr="00C46E91">
        <w:rPr>
          <w:sz w:val="24"/>
          <w:szCs w:val="24"/>
          <w:u w:val="single"/>
        </w:rPr>
        <w:t>спрямований</w:t>
      </w:r>
      <w:proofErr w:type="spellEnd"/>
      <w:r w:rsidRPr="00C46E91">
        <w:rPr>
          <w:sz w:val="24"/>
          <w:szCs w:val="24"/>
          <w:u w:val="single"/>
        </w:rPr>
        <w:t xml:space="preserve"> на </w:t>
      </w:r>
      <w:proofErr w:type="spellStart"/>
      <w:r w:rsidRPr="00C46E91">
        <w:rPr>
          <w:sz w:val="24"/>
          <w:szCs w:val="24"/>
          <w:u w:val="single"/>
        </w:rPr>
        <w:t>задоволення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індивідуальних</w:t>
      </w:r>
      <w:proofErr w:type="spellEnd"/>
      <w:r w:rsidRPr="00C46E91">
        <w:rPr>
          <w:sz w:val="24"/>
          <w:szCs w:val="24"/>
          <w:u w:val="single"/>
        </w:rPr>
        <w:t xml:space="preserve"> потреб </w:t>
      </w:r>
      <w:proofErr w:type="spellStart"/>
      <w:r w:rsidRPr="00C46E91">
        <w:rPr>
          <w:sz w:val="24"/>
          <w:szCs w:val="24"/>
          <w:u w:val="single"/>
        </w:rPr>
        <w:t>усіх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дітей</w:t>
      </w:r>
      <w:proofErr w:type="spellEnd"/>
      <w:r w:rsidRPr="00C46E91">
        <w:rPr>
          <w:sz w:val="24"/>
          <w:szCs w:val="24"/>
          <w:u w:val="single"/>
        </w:rPr>
        <w:t xml:space="preserve"> в </w:t>
      </w:r>
      <w:proofErr w:type="spellStart"/>
      <w:r w:rsidRPr="00C46E91">
        <w:rPr>
          <w:sz w:val="24"/>
          <w:szCs w:val="24"/>
          <w:u w:val="single"/>
        </w:rPr>
        <w:t>умовах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отримання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освіти</w:t>
      </w:r>
      <w:proofErr w:type="spellEnd"/>
      <w:r w:rsidRPr="00C46E91">
        <w:rPr>
          <w:sz w:val="24"/>
          <w:szCs w:val="24"/>
          <w:u w:val="single"/>
        </w:rPr>
        <w:t xml:space="preserve"> в </w:t>
      </w:r>
      <w:proofErr w:type="spellStart"/>
      <w:r w:rsidRPr="00C46E91">
        <w:rPr>
          <w:sz w:val="24"/>
          <w:szCs w:val="24"/>
          <w:u w:val="single"/>
        </w:rPr>
        <w:t>інклюзивному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загальноосвітньому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навчальному</w:t>
      </w:r>
      <w:proofErr w:type="spellEnd"/>
      <w:r w:rsidRPr="00C46E91">
        <w:rPr>
          <w:sz w:val="24"/>
          <w:szCs w:val="24"/>
          <w:u w:val="single"/>
        </w:rPr>
        <w:t xml:space="preserve"> </w:t>
      </w:r>
      <w:proofErr w:type="spellStart"/>
      <w:r w:rsidRPr="00C46E91">
        <w:rPr>
          <w:sz w:val="24"/>
          <w:szCs w:val="24"/>
          <w:u w:val="single"/>
        </w:rPr>
        <w:t>закладі</w:t>
      </w:r>
      <w:proofErr w:type="spellEnd"/>
      <w:r w:rsidRPr="00C46E91">
        <w:rPr>
          <w:sz w:val="24"/>
          <w:szCs w:val="24"/>
          <w:u w:val="single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proofErr w:type="spellStart"/>
      <w:r w:rsidRPr="00C46E91">
        <w:rPr>
          <w:sz w:val="24"/>
          <w:szCs w:val="24"/>
        </w:rPr>
        <w:t>Відповідно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об'єкта</w:t>
      </w:r>
      <w:proofErr w:type="spellEnd"/>
      <w:r w:rsidRPr="00C46E91">
        <w:rPr>
          <w:sz w:val="24"/>
          <w:szCs w:val="24"/>
        </w:rPr>
        <w:t xml:space="preserve"> і предмета </w:t>
      </w:r>
      <w:proofErr w:type="spellStart"/>
      <w:r w:rsidRPr="00C46E91">
        <w:rPr>
          <w:sz w:val="24"/>
          <w:szCs w:val="24"/>
        </w:rPr>
        <w:t>дослідження</w:t>
      </w:r>
      <w:proofErr w:type="spellEnd"/>
      <w:r w:rsidRPr="00C46E91">
        <w:rPr>
          <w:sz w:val="24"/>
          <w:szCs w:val="24"/>
        </w:rPr>
        <w:t xml:space="preserve">, </w:t>
      </w:r>
      <w:r w:rsidRPr="00C46E91">
        <w:rPr>
          <w:b/>
          <w:sz w:val="24"/>
          <w:szCs w:val="24"/>
        </w:rPr>
        <w:t>метою</w:t>
      </w:r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педагогіки</w:t>
      </w:r>
      <w:proofErr w:type="spellEnd"/>
      <w:r w:rsidRPr="00C46E91">
        <w:rPr>
          <w:sz w:val="24"/>
          <w:szCs w:val="24"/>
        </w:rPr>
        <w:t xml:space="preserve"> є </w:t>
      </w:r>
      <w:proofErr w:type="spellStart"/>
      <w:r w:rsidRPr="00C46E91">
        <w:rPr>
          <w:sz w:val="24"/>
          <w:szCs w:val="24"/>
        </w:rPr>
        <w:t>пояснення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опис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прогнозування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процесів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явищ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котрі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відбуваються</w:t>
      </w:r>
      <w:proofErr w:type="spellEnd"/>
      <w:r w:rsidRPr="00C46E91">
        <w:rPr>
          <w:sz w:val="24"/>
          <w:szCs w:val="24"/>
        </w:rPr>
        <w:t xml:space="preserve"> у </w:t>
      </w:r>
      <w:proofErr w:type="spellStart"/>
      <w:r w:rsidRPr="00C46E91">
        <w:rPr>
          <w:sz w:val="24"/>
          <w:szCs w:val="24"/>
        </w:rPr>
        <w:t>спеціально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організованому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соціокультурному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освітньому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середовищі</w:t>
      </w:r>
      <w:proofErr w:type="spellEnd"/>
      <w:r w:rsidRPr="00C46E91">
        <w:rPr>
          <w:sz w:val="24"/>
          <w:szCs w:val="24"/>
        </w:rPr>
        <w:t xml:space="preserve"> для </w:t>
      </w:r>
      <w:proofErr w:type="spellStart"/>
      <w:r w:rsidRPr="00C46E91">
        <w:rPr>
          <w:sz w:val="24"/>
          <w:szCs w:val="24"/>
        </w:rPr>
        <w:t>спільного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здорових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різними</w:t>
      </w:r>
      <w:proofErr w:type="spellEnd"/>
      <w:r w:rsidRPr="00C46E91">
        <w:rPr>
          <w:sz w:val="24"/>
          <w:szCs w:val="24"/>
        </w:rPr>
        <w:t xml:space="preserve"> видами </w:t>
      </w:r>
      <w:proofErr w:type="spellStart"/>
      <w:r w:rsidRPr="00C46E91">
        <w:rPr>
          <w:sz w:val="24"/>
          <w:szCs w:val="24"/>
        </w:rPr>
        <w:t>нозологій</w:t>
      </w:r>
      <w:proofErr w:type="spellEnd"/>
      <w:r w:rsidRPr="00C46E91">
        <w:rPr>
          <w:sz w:val="24"/>
          <w:szCs w:val="24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</w:p>
    <w:p w:rsidR="00953D44" w:rsidRPr="00C46E91" w:rsidRDefault="00953D44" w:rsidP="00C46E91">
      <w:pPr>
        <w:spacing w:line="240" w:lineRule="auto"/>
        <w:rPr>
          <w:b/>
          <w:sz w:val="24"/>
          <w:szCs w:val="24"/>
        </w:rPr>
      </w:pPr>
      <w:proofErr w:type="spellStart"/>
      <w:r w:rsidRPr="00C46E91">
        <w:rPr>
          <w:b/>
          <w:sz w:val="24"/>
          <w:szCs w:val="24"/>
        </w:rPr>
        <w:t>Завдання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інклюзивної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педагогіки</w:t>
      </w:r>
      <w:proofErr w:type="spellEnd"/>
      <w:r w:rsidRPr="00C46E91">
        <w:rPr>
          <w:b/>
          <w:sz w:val="24"/>
          <w:szCs w:val="24"/>
        </w:rPr>
        <w:t>: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• </w:t>
      </w:r>
      <w:proofErr w:type="spellStart"/>
      <w:r w:rsidRPr="00C46E91">
        <w:rPr>
          <w:sz w:val="24"/>
          <w:szCs w:val="24"/>
        </w:rPr>
        <w:t>розробка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нових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модернізація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наявних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методів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навчального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обладнання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• </w:t>
      </w:r>
      <w:proofErr w:type="spellStart"/>
      <w:r w:rsidRPr="00C46E91">
        <w:rPr>
          <w:sz w:val="24"/>
          <w:szCs w:val="24"/>
        </w:rPr>
        <w:t>підготовка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підручників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посібників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навчально</w:t>
      </w:r>
      <w:proofErr w:type="spellEnd"/>
      <w:r w:rsidRPr="00C46E91">
        <w:rPr>
          <w:sz w:val="24"/>
          <w:szCs w:val="24"/>
        </w:rPr>
        <w:t xml:space="preserve">- методичного </w:t>
      </w:r>
      <w:proofErr w:type="spellStart"/>
      <w:r w:rsidRPr="00C46E91">
        <w:rPr>
          <w:sz w:val="24"/>
          <w:szCs w:val="24"/>
        </w:rPr>
        <w:t>забезпечення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• </w:t>
      </w:r>
      <w:proofErr w:type="spellStart"/>
      <w:r w:rsidRPr="00C46E91">
        <w:rPr>
          <w:sz w:val="24"/>
          <w:szCs w:val="24"/>
        </w:rPr>
        <w:t>визначення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функцій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соціально-педагогічної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діяльності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вчителя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інклюзивного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• </w:t>
      </w:r>
      <w:proofErr w:type="spellStart"/>
      <w:r w:rsidRPr="00C46E91">
        <w:rPr>
          <w:sz w:val="24"/>
          <w:szCs w:val="24"/>
        </w:rPr>
        <w:t>підготовка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вчителів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загальноосвітніх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шкіл</w:t>
      </w:r>
      <w:proofErr w:type="spellEnd"/>
      <w:r w:rsidRPr="00C46E91">
        <w:rPr>
          <w:sz w:val="24"/>
          <w:szCs w:val="24"/>
        </w:rPr>
        <w:t xml:space="preserve"> до </w:t>
      </w:r>
      <w:proofErr w:type="spellStart"/>
      <w:r w:rsidRPr="00C46E91">
        <w:rPr>
          <w:sz w:val="24"/>
          <w:szCs w:val="24"/>
        </w:rPr>
        <w:t>виконання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соціально-педагогічної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діяльності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її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функцій</w:t>
      </w:r>
      <w:proofErr w:type="spellEnd"/>
      <w:r w:rsidRPr="00C46E91">
        <w:rPr>
          <w:sz w:val="24"/>
          <w:szCs w:val="24"/>
        </w:rPr>
        <w:t xml:space="preserve">: </w:t>
      </w:r>
      <w:proofErr w:type="spellStart"/>
      <w:r w:rsidRPr="00C46E91">
        <w:rPr>
          <w:sz w:val="24"/>
          <w:szCs w:val="24"/>
        </w:rPr>
        <w:t>комунікативної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охоронно-захисної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діагностичної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превентивної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корекційно</w:t>
      </w:r>
      <w:proofErr w:type="spellEnd"/>
      <w:r w:rsidRPr="00C46E91">
        <w:rPr>
          <w:sz w:val="24"/>
          <w:szCs w:val="24"/>
        </w:rPr>
        <w:t xml:space="preserve">- </w:t>
      </w:r>
      <w:proofErr w:type="spellStart"/>
      <w:r w:rsidRPr="00C46E91">
        <w:rPr>
          <w:sz w:val="24"/>
          <w:szCs w:val="24"/>
        </w:rPr>
        <w:t>розвивальної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реабілітаційної</w:t>
      </w:r>
      <w:proofErr w:type="spellEnd"/>
      <w:r w:rsidRPr="00C46E91">
        <w:rPr>
          <w:sz w:val="24"/>
          <w:szCs w:val="24"/>
        </w:rPr>
        <w:t xml:space="preserve">, </w:t>
      </w:r>
      <w:proofErr w:type="spellStart"/>
      <w:r w:rsidRPr="00C46E91">
        <w:rPr>
          <w:sz w:val="24"/>
          <w:szCs w:val="24"/>
        </w:rPr>
        <w:t>соціально-терапевтичної</w:t>
      </w:r>
      <w:proofErr w:type="spellEnd"/>
      <w:r w:rsidRPr="00C46E91">
        <w:rPr>
          <w:sz w:val="24"/>
          <w:szCs w:val="24"/>
        </w:rPr>
        <w:t>;</w:t>
      </w:r>
    </w:p>
    <w:p w:rsidR="00953D44" w:rsidRPr="00C46E91" w:rsidRDefault="00953D44" w:rsidP="00C46E91">
      <w:pPr>
        <w:spacing w:line="240" w:lineRule="auto"/>
        <w:rPr>
          <w:sz w:val="24"/>
          <w:szCs w:val="24"/>
        </w:rPr>
      </w:pPr>
      <w:r w:rsidRPr="00C46E91">
        <w:rPr>
          <w:sz w:val="24"/>
          <w:szCs w:val="24"/>
        </w:rPr>
        <w:t xml:space="preserve">• </w:t>
      </w:r>
      <w:proofErr w:type="spellStart"/>
      <w:r w:rsidRPr="00C46E91">
        <w:rPr>
          <w:sz w:val="24"/>
          <w:szCs w:val="24"/>
        </w:rPr>
        <w:t>посилення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соціалізуючої</w:t>
      </w:r>
      <w:proofErr w:type="spellEnd"/>
      <w:r w:rsidRPr="00C46E91">
        <w:rPr>
          <w:sz w:val="24"/>
          <w:szCs w:val="24"/>
        </w:rPr>
        <w:t xml:space="preserve"> та </w:t>
      </w:r>
      <w:proofErr w:type="spellStart"/>
      <w:r w:rsidRPr="00C46E91">
        <w:rPr>
          <w:sz w:val="24"/>
          <w:szCs w:val="24"/>
        </w:rPr>
        <w:t>корекційно-розвивальної</w:t>
      </w:r>
      <w:proofErr w:type="spellEnd"/>
      <w:r w:rsidRPr="00C46E91">
        <w:rPr>
          <w:sz w:val="24"/>
          <w:szCs w:val="24"/>
        </w:rPr>
        <w:t xml:space="preserve"> мети уроку;</w:t>
      </w:r>
    </w:p>
    <w:p w:rsidR="00B92DA7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proofErr w:type="spellStart"/>
      <w:r w:rsidRPr="00C46E91">
        <w:rPr>
          <w:b/>
          <w:sz w:val="24"/>
          <w:szCs w:val="24"/>
        </w:rPr>
        <w:t>Інклюзивна</w:t>
      </w:r>
      <w:proofErr w:type="spellEnd"/>
      <w:r w:rsidRPr="00C46E91">
        <w:rPr>
          <w:b/>
          <w:sz w:val="24"/>
          <w:szCs w:val="24"/>
        </w:rPr>
        <w:t xml:space="preserve"> </w:t>
      </w:r>
      <w:proofErr w:type="spellStart"/>
      <w:r w:rsidRPr="00C46E91">
        <w:rPr>
          <w:b/>
          <w:sz w:val="24"/>
          <w:szCs w:val="24"/>
        </w:rPr>
        <w:t>педагогіка</w:t>
      </w:r>
      <w:proofErr w:type="spellEnd"/>
      <w:r w:rsidRPr="00C46E91">
        <w:rPr>
          <w:sz w:val="24"/>
          <w:szCs w:val="24"/>
        </w:rPr>
        <w:t xml:space="preserve"> – </w:t>
      </w:r>
      <w:proofErr w:type="spellStart"/>
      <w:r w:rsidRPr="00C46E91">
        <w:rPr>
          <w:sz w:val="24"/>
          <w:szCs w:val="24"/>
        </w:rPr>
        <w:t>це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галузь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системи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педагогічних</w:t>
      </w:r>
      <w:proofErr w:type="spellEnd"/>
      <w:r w:rsidRPr="00C46E91">
        <w:rPr>
          <w:sz w:val="24"/>
          <w:szCs w:val="24"/>
        </w:rPr>
        <w:t xml:space="preserve"> наук, яка </w:t>
      </w:r>
      <w:proofErr w:type="spellStart"/>
      <w:r w:rsidRPr="00C46E91">
        <w:rPr>
          <w:sz w:val="24"/>
          <w:szCs w:val="24"/>
        </w:rPr>
        <w:t>вивчає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процес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спільного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навчання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виховання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нормативних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і </w:t>
      </w:r>
      <w:proofErr w:type="spellStart"/>
      <w:r w:rsidRPr="00C46E91">
        <w:rPr>
          <w:sz w:val="24"/>
          <w:szCs w:val="24"/>
        </w:rPr>
        <w:t>дітей</w:t>
      </w:r>
      <w:proofErr w:type="spellEnd"/>
      <w:r w:rsidRPr="00C46E91">
        <w:rPr>
          <w:sz w:val="24"/>
          <w:szCs w:val="24"/>
        </w:rPr>
        <w:t xml:space="preserve"> з </w:t>
      </w:r>
      <w:proofErr w:type="spellStart"/>
      <w:r w:rsidRPr="00C46E91">
        <w:rPr>
          <w:sz w:val="24"/>
          <w:szCs w:val="24"/>
        </w:rPr>
        <w:t>особливими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освітніми</w:t>
      </w:r>
      <w:proofErr w:type="spellEnd"/>
      <w:r w:rsidRPr="00C46E91">
        <w:rPr>
          <w:sz w:val="24"/>
          <w:szCs w:val="24"/>
        </w:rPr>
        <w:t xml:space="preserve"> потребами та </w:t>
      </w:r>
      <w:proofErr w:type="spellStart"/>
      <w:r w:rsidRPr="00C46E91">
        <w:rPr>
          <w:sz w:val="24"/>
          <w:szCs w:val="24"/>
        </w:rPr>
        <w:t>здійснює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пошук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ефективних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шляхів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задоволення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індивідуальних</w:t>
      </w:r>
      <w:proofErr w:type="spellEnd"/>
      <w:r w:rsidRPr="00C46E91">
        <w:rPr>
          <w:sz w:val="24"/>
          <w:szCs w:val="24"/>
        </w:rPr>
        <w:t xml:space="preserve"> потреб </w:t>
      </w:r>
      <w:proofErr w:type="spellStart"/>
      <w:r w:rsidRPr="00C46E91">
        <w:rPr>
          <w:sz w:val="24"/>
          <w:szCs w:val="24"/>
        </w:rPr>
        <w:t>усіх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учнів</w:t>
      </w:r>
      <w:proofErr w:type="spellEnd"/>
      <w:r w:rsidRPr="00C46E91">
        <w:rPr>
          <w:sz w:val="24"/>
          <w:szCs w:val="24"/>
        </w:rPr>
        <w:t xml:space="preserve"> в </w:t>
      </w:r>
      <w:proofErr w:type="spellStart"/>
      <w:r w:rsidRPr="00C46E91">
        <w:rPr>
          <w:sz w:val="24"/>
          <w:szCs w:val="24"/>
        </w:rPr>
        <w:t>умовах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загальноосвітнього</w:t>
      </w:r>
      <w:proofErr w:type="spellEnd"/>
      <w:r w:rsidRPr="00C46E91">
        <w:rPr>
          <w:sz w:val="24"/>
          <w:szCs w:val="24"/>
        </w:rPr>
        <w:t xml:space="preserve"> </w:t>
      </w:r>
      <w:proofErr w:type="spellStart"/>
      <w:r w:rsidRPr="00C46E91">
        <w:rPr>
          <w:sz w:val="24"/>
          <w:szCs w:val="24"/>
        </w:rPr>
        <w:t>навчального</w:t>
      </w:r>
      <w:proofErr w:type="spellEnd"/>
      <w:r w:rsidRPr="00C46E91">
        <w:rPr>
          <w:sz w:val="24"/>
          <w:szCs w:val="24"/>
        </w:rPr>
        <w:t xml:space="preserve"> закладу.</w:t>
      </w:r>
    </w:p>
    <w:p w:rsidR="00902B5D" w:rsidRPr="00C46E91" w:rsidRDefault="00902B5D" w:rsidP="00C46E91">
      <w:pPr>
        <w:spacing w:line="240" w:lineRule="auto"/>
        <w:rPr>
          <w:b/>
          <w:sz w:val="24"/>
          <w:szCs w:val="24"/>
          <w:lang w:val="uk-UA"/>
        </w:rPr>
      </w:pPr>
    </w:p>
    <w:p w:rsidR="00C96969" w:rsidRPr="00C46E91" w:rsidRDefault="00C96969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3. Основні категорії інклюзивної педагогіки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Категорії науки – це найзагальніші педагогічні поняття, що відображають наукові узагальнення, основні, найістотніші сторони, властивості даної науки. Інклюзивна педагогіка має свій понятійний (категоріальний) апарат, але також використовує категорії загальної та іншої педагогіки.</w:t>
      </w:r>
    </w:p>
    <w:p w:rsidR="00953D44" w:rsidRPr="00C46E91" w:rsidRDefault="00953D44" w:rsidP="00C46E91">
      <w:pPr>
        <w:spacing w:line="240" w:lineRule="auto"/>
        <w:rPr>
          <w:b/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Основні категорії інклюзивної педагогіки.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Дитина з обмеженими можливостями життєдіяльності (ОМЖ)</w:t>
      </w:r>
      <w:r w:rsidRPr="00C46E91">
        <w:rPr>
          <w:sz w:val="24"/>
          <w:szCs w:val="24"/>
          <w:lang w:val="uk-UA"/>
        </w:rPr>
        <w:t xml:space="preserve"> – фізична особа, яка втратила здатність (унаслідок наявності вади у фізичному і (або) психологічному розвитку) виконувати будь-яку діяльність, у тому числі </w:t>
      </w:r>
      <w:r w:rsidR="00C143DB" w:rsidRPr="00C46E91">
        <w:rPr>
          <w:sz w:val="24"/>
          <w:szCs w:val="24"/>
          <w:lang w:val="uk-UA"/>
        </w:rPr>
        <w:t>навчальну</w:t>
      </w:r>
      <w:r w:rsidRPr="00C46E91">
        <w:rPr>
          <w:sz w:val="24"/>
          <w:szCs w:val="24"/>
          <w:lang w:val="uk-UA"/>
        </w:rPr>
        <w:t>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Дитина з обмеженими освітніми потребами (ООП)</w:t>
      </w:r>
      <w:r w:rsidRPr="00C46E91">
        <w:rPr>
          <w:sz w:val="24"/>
          <w:szCs w:val="24"/>
          <w:lang w:val="uk-UA"/>
        </w:rPr>
        <w:t xml:space="preserve"> – фізична особа, яка має вади у фізичному і (або) психологічному розвитку, що перешкоджають отриманню освіти.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Соціально-педагогічна діяльність</w:t>
      </w:r>
      <w:r w:rsidRPr="00C46E91">
        <w:rPr>
          <w:sz w:val="24"/>
          <w:szCs w:val="24"/>
          <w:lang w:val="uk-UA"/>
        </w:rPr>
        <w:t xml:space="preserve"> – особливий вид діяльності вчителя загальноосвітньої школи в умовах інклюзивної освіти, спрямований на задоволення індивідуальних освітніх потреб учнів.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lastRenderedPageBreak/>
        <w:t>Інклюзивна освіта</w:t>
      </w:r>
      <w:r w:rsidRPr="00C46E91">
        <w:rPr>
          <w:sz w:val="24"/>
          <w:szCs w:val="24"/>
          <w:lang w:val="uk-UA"/>
        </w:rPr>
        <w:t xml:space="preserve"> – це система освітніх послуг, що ґрунтується на принципі забезпечення основного права дітей на освіту та права навчатися за місцем проживання, що передбачає навчання дитини з особливими освітніми потребами в спеціально створених умовах загальноосвітнього закладу.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Інклюзивне навчання</w:t>
      </w:r>
      <w:r w:rsidRPr="00C46E91">
        <w:rPr>
          <w:sz w:val="24"/>
          <w:szCs w:val="24"/>
          <w:lang w:val="uk-UA"/>
        </w:rPr>
        <w:t xml:space="preserve"> – це спеціально організований процес взаємодії вчителя та учнів різного рівня психофізичного розвитку у загальноосвітньому навчальному закладі. спрямований на засвоєння знань, умінь та навичок, розвиток розумових сил і освітніх можливостей молодшого школяра.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Інклюзивна школа –</w:t>
      </w:r>
      <w:r w:rsidRPr="00C46E91">
        <w:rPr>
          <w:sz w:val="24"/>
          <w:szCs w:val="24"/>
          <w:lang w:val="uk-UA"/>
        </w:rPr>
        <w:t xml:space="preserve"> це заклад освіти, який відкритий для навчання всіх дітей, незалежно від їхніх фізичних, інтелектуальних, соціальних, емоці</w:t>
      </w:r>
      <w:r w:rsidR="00C143DB" w:rsidRPr="00C46E91">
        <w:rPr>
          <w:sz w:val="24"/>
          <w:szCs w:val="24"/>
          <w:lang w:val="uk-UA"/>
        </w:rPr>
        <w:t>й</w:t>
      </w:r>
      <w:r w:rsidRPr="00C46E91">
        <w:rPr>
          <w:sz w:val="24"/>
          <w:szCs w:val="24"/>
          <w:lang w:val="uk-UA"/>
        </w:rPr>
        <w:t>них, мовних чи інших особливостей.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Інклюзивне виховання</w:t>
      </w:r>
      <w:r w:rsidRPr="00C46E91">
        <w:rPr>
          <w:sz w:val="24"/>
          <w:szCs w:val="24"/>
          <w:lang w:val="uk-UA"/>
        </w:rPr>
        <w:t xml:space="preserve"> – соціально і педагогічно організований процес формування дитини як особистості, незалежно від рівня психофізичного розвитку, як неповторної людської індивідуальності в умовах інклюзивного суспільства. Самовиховання – систематична і цілеспрямована діяльність особистості, орієнтована на формування і вдосконалення її позитивних якостей та подолання негативних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sz w:val="24"/>
          <w:szCs w:val="24"/>
          <w:lang w:val="uk-UA"/>
        </w:rPr>
        <w:t>Інклюзивне навчання і виховання розглядається як системний підхід в організації діяльності загальноосвітньої системи України, яке стосується усіх суб'єктів навчального процесу: молодших школярів – нормативних дітей і дітей з особливими освітніми потребами; учителя початкових класів і команди фахівців, у тому числі батьків; адміністрації та допоміжних структур. Тому діяльність загальноосвітнього закладу повинна спрямовуватися не лише на створення спеціальних умов для навчання і виховання дітей з ООП. а й на забезпечення взаєморозуміння між учасниками процесу, всебічного розвитку і формування особистості.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Розвиток</w:t>
      </w:r>
      <w:r w:rsidRPr="00C46E91">
        <w:rPr>
          <w:sz w:val="24"/>
          <w:szCs w:val="24"/>
          <w:lang w:val="uk-UA"/>
        </w:rPr>
        <w:t xml:space="preserve"> – процес становлення особистості, вдосконалення її фізичних та духовних сил під впливом зовнішніх і внутрішніх, керованих і некерованих чинників. Результатом розвитку є кількісні та якісні зміни в організмі та свідомості людини.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Формування</w:t>
      </w:r>
      <w:r w:rsidRPr="00C46E91">
        <w:rPr>
          <w:sz w:val="24"/>
          <w:szCs w:val="24"/>
          <w:lang w:val="uk-UA"/>
        </w:rPr>
        <w:t xml:space="preserve"> – це надання певної форми, завершеності процес}• становлення людської особистості, досягнення нею рівня зрілості, стабільності. Воно здійснюється під впливом усіх без винятку умов суспільства: екологічних, соціальних, економічних, ідеологічних тощо. Цілеспрямоване формування особистості здійснюється в соціальній системі шляхом виховання.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Соціалізація</w:t>
      </w:r>
      <w:r w:rsidRPr="00C46E91">
        <w:rPr>
          <w:sz w:val="24"/>
          <w:szCs w:val="24"/>
          <w:lang w:val="uk-UA"/>
        </w:rPr>
        <w:t xml:space="preserve"> становлення особистості людини на основі засвоєння нею елементів суспільної культури і соціальних цінностей.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Корекція</w:t>
      </w:r>
      <w:r w:rsidRPr="00C46E91">
        <w:rPr>
          <w:sz w:val="24"/>
          <w:szCs w:val="24"/>
          <w:lang w:val="uk-UA"/>
        </w:rPr>
        <w:t xml:space="preserve"> (від лат. </w:t>
      </w:r>
      <w:proofErr w:type="spellStart"/>
      <w:r w:rsidRPr="00C46E91">
        <w:rPr>
          <w:sz w:val="24"/>
          <w:szCs w:val="24"/>
          <w:lang w:val="uk-UA"/>
        </w:rPr>
        <w:t>correction</w:t>
      </w:r>
      <w:proofErr w:type="spellEnd"/>
      <w:r w:rsidRPr="00C46E91">
        <w:rPr>
          <w:sz w:val="24"/>
          <w:szCs w:val="24"/>
          <w:lang w:val="uk-UA"/>
        </w:rPr>
        <w:t xml:space="preserve"> – поліпшення, виправлення) – система психолого-педагогічних та медичних заходів, спрямованих на послаблення або подолання вад </w:t>
      </w:r>
      <w:proofErr w:type="spellStart"/>
      <w:r w:rsidRPr="00C46E91">
        <w:rPr>
          <w:sz w:val="24"/>
          <w:szCs w:val="24"/>
          <w:lang w:val="uk-UA"/>
        </w:rPr>
        <w:t>психофічниого</w:t>
      </w:r>
      <w:proofErr w:type="spellEnd"/>
      <w:r w:rsidRPr="00C46E91">
        <w:rPr>
          <w:sz w:val="24"/>
          <w:szCs w:val="24"/>
          <w:lang w:val="uk-UA"/>
        </w:rPr>
        <w:t xml:space="preserve"> розвитку у дітей в процесі навчання та виховання з метою максимально можливого розвитку їхньої особистості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Компенсація</w:t>
      </w:r>
      <w:r w:rsidRPr="00C46E91">
        <w:rPr>
          <w:sz w:val="24"/>
          <w:szCs w:val="24"/>
          <w:lang w:val="uk-UA"/>
        </w:rPr>
        <w:t xml:space="preserve"> (лат. </w:t>
      </w:r>
      <w:proofErr w:type="spellStart"/>
      <w:r w:rsidRPr="00C46E91">
        <w:rPr>
          <w:sz w:val="24"/>
          <w:szCs w:val="24"/>
          <w:lang w:val="uk-UA"/>
        </w:rPr>
        <w:t>compensatio</w:t>
      </w:r>
      <w:proofErr w:type="spellEnd"/>
      <w:r w:rsidRPr="00C46E91">
        <w:rPr>
          <w:sz w:val="24"/>
          <w:szCs w:val="24"/>
          <w:lang w:val="uk-UA"/>
        </w:rPr>
        <w:t xml:space="preserve"> – відшкодування, урівноваження) – це складний, багатоаспектний процес перебудови або заміщення порушених або недорозвинених психофізіологічних функцій організму.</w:t>
      </w:r>
    </w:p>
    <w:p w:rsidR="00953D44" w:rsidRPr="00C46E91" w:rsidRDefault="00953D44" w:rsidP="00C46E91">
      <w:pPr>
        <w:spacing w:line="240" w:lineRule="auto"/>
        <w:rPr>
          <w:sz w:val="24"/>
          <w:szCs w:val="24"/>
          <w:lang w:val="uk-UA"/>
        </w:rPr>
      </w:pPr>
      <w:r w:rsidRPr="00C46E91">
        <w:rPr>
          <w:b/>
          <w:sz w:val="24"/>
          <w:szCs w:val="24"/>
          <w:lang w:val="uk-UA"/>
        </w:rPr>
        <w:t>Реабілітація</w:t>
      </w:r>
      <w:r w:rsidRPr="00C46E91">
        <w:rPr>
          <w:sz w:val="24"/>
          <w:szCs w:val="24"/>
          <w:lang w:val="uk-UA"/>
        </w:rPr>
        <w:t xml:space="preserve"> (лат. </w:t>
      </w:r>
      <w:proofErr w:type="spellStart"/>
      <w:r w:rsidRPr="00C46E91">
        <w:rPr>
          <w:sz w:val="24"/>
          <w:szCs w:val="24"/>
          <w:lang w:val="uk-UA"/>
        </w:rPr>
        <w:t>rehabilitatio</w:t>
      </w:r>
      <w:proofErr w:type="spellEnd"/>
      <w:r w:rsidRPr="00C46E91">
        <w:rPr>
          <w:sz w:val="24"/>
          <w:szCs w:val="24"/>
          <w:lang w:val="uk-UA"/>
        </w:rPr>
        <w:t xml:space="preserve"> – відновлення) – це процес включення дитини з відхиленнями у розвитку і поведінці в нормальне соціальне середовище, в суспільно корисну діяльність і адекватні взаємини з однолітками. Процес реабілітації – складне і багатогранне явище, оскільки повноцінне повернення в соціум відбувається через медичну реабілітацію (лікування, ліквідацію наслідків дефекту), психологічну реабілітацію (зняття психологічних комплексів, відновлення і психічних процесів), педагогічну реабілітацію (відновлення втрачених пізнавальних умінь і навичок, формування позитивних особистісних якостей). Реабілітація – це свого роду підсумок усієї корекційно-педагогічної роботи</w:t>
      </w:r>
      <w:r w:rsidR="00C143DB" w:rsidRPr="00C46E91">
        <w:rPr>
          <w:sz w:val="24"/>
          <w:szCs w:val="24"/>
          <w:lang w:val="uk-UA"/>
        </w:rPr>
        <w:t>.</w:t>
      </w: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</w:p>
    <w:p w:rsidR="00C143DB" w:rsidRPr="00C46E91" w:rsidRDefault="00C143DB" w:rsidP="00C46E91">
      <w:pPr>
        <w:spacing w:line="240" w:lineRule="auto"/>
        <w:rPr>
          <w:sz w:val="24"/>
          <w:szCs w:val="24"/>
          <w:lang w:val="uk-UA"/>
        </w:rPr>
      </w:pPr>
    </w:p>
    <w:sectPr w:rsidR="00C143DB" w:rsidRPr="00C46E91" w:rsidSect="00C46E9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2D"/>
    <w:rsid w:val="001228C7"/>
    <w:rsid w:val="00392816"/>
    <w:rsid w:val="0050472D"/>
    <w:rsid w:val="006C683B"/>
    <w:rsid w:val="00902B5D"/>
    <w:rsid w:val="00953D44"/>
    <w:rsid w:val="009947DD"/>
    <w:rsid w:val="00B43B4E"/>
    <w:rsid w:val="00B6123A"/>
    <w:rsid w:val="00B92DA7"/>
    <w:rsid w:val="00C143DB"/>
    <w:rsid w:val="00C46E91"/>
    <w:rsid w:val="00C96969"/>
    <w:rsid w:val="00F3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38E21-59F4-47EE-A807-E9762C2D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E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2020-09-21T03:51:00Z</cp:lastPrinted>
  <dcterms:created xsi:type="dcterms:W3CDTF">2021-08-30T08:21:00Z</dcterms:created>
  <dcterms:modified xsi:type="dcterms:W3CDTF">2021-08-30T08:21:00Z</dcterms:modified>
</cp:coreProperties>
</file>