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6A" w:rsidRPr="00C05271" w:rsidRDefault="00A5421D" w:rsidP="00C05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 для ректорського контролю</w:t>
      </w:r>
    </w:p>
    <w:p w:rsidR="0059726A" w:rsidRPr="00C05271" w:rsidRDefault="0059726A" w:rsidP="00C05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726A" w:rsidRPr="00C05271" w:rsidRDefault="0059726A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 Назвіть основні принципи локальної </w:t>
      </w:r>
      <w:proofErr w:type="spellStart"/>
      <w:r w:rsidRPr="00C05271">
        <w:rPr>
          <w:rFonts w:ascii="Times New Roman" w:hAnsi="Times New Roman" w:cs="Times New Roman"/>
          <w:sz w:val="28"/>
          <w:szCs w:val="28"/>
          <w:lang w:val="uk-UA"/>
        </w:rPr>
        <w:t>нормотворчості</w:t>
      </w:r>
      <w:proofErr w:type="spellEnd"/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9726A" w:rsidRPr="00C05271" w:rsidRDefault="0059726A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 Визначте специфіку державних, регіональних і місцевих органів влади з питань формування та реалізації державної регіональної політики. </w:t>
      </w:r>
    </w:p>
    <w:p w:rsidR="0059726A" w:rsidRPr="00C05271" w:rsidRDefault="0059726A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Знайдіть алгоритм розробки, затвердження та реєстрації агенції регіонального розвитку. </w:t>
      </w:r>
    </w:p>
    <w:p w:rsidR="001B2709" w:rsidRPr="00C05271" w:rsidRDefault="0059726A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Підготуйте проект створення Фонду регіонального розвитку.</w:t>
      </w:r>
    </w:p>
    <w:p w:rsidR="00A5421D" w:rsidRPr="00C05271" w:rsidRDefault="00A5421D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Визначте передумови (чинники) тра</w:t>
      </w:r>
      <w:bookmarkStart w:id="0" w:name="_GoBack"/>
      <w:bookmarkEnd w:id="0"/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нсформації сучасної системи адміністративно-територіального устрою України. </w:t>
      </w:r>
    </w:p>
    <w:p w:rsidR="00A5421D" w:rsidRPr="00C05271" w:rsidRDefault="00A5421D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 Здійсніть порівняльний аналіз моделей удосконалення адміністративно-територіального устрою України, запропонованих різними авторами та інститутами. </w:t>
      </w:r>
    </w:p>
    <w:p w:rsidR="00A5421D" w:rsidRPr="00C05271" w:rsidRDefault="00A5421D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Обґрунтуйте напрями удосконалення адміністративно-територіального устрою України.</w:t>
      </w:r>
    </w:p>
    <w:p w:rsidR="00A5421D" w:rsidRPr="00C05271" w:rsidRDefault="00A5421D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Визначте сутність та поняття цільової програми. </w:t>
      </w:r>
    </w:p>
    <w:p w:rsidR="00A5421D" w:rsidRPr="00C05271" w:rsidRDefault="00A5421D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Наведіть порядок розроблення державної цільової програми. </w:t>
      </w:r>
    </w:p>
    <w:p w:rsidR="00A5421D" w:rsidRPr="00C05271" w:rsidRDefault="00A5421D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Наведіть порядок розроблення регіональної цільової програми. </w:t>
      </w:r>
    </w:p>
    <w:p w:rsidR="00A5421D" w:rsidRPr="00C05271" w:rsidRDefault="00A5421D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відбувається організація процесу планування та реалізації регіональної цільової програми? </w:t>
      </w:r>
    </w:p>
    <w:p w:rsidR="00A5421D" w:rsidRPr="00C05271" w:rsidRDefault="00A5421D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 xml:space="preserve"> Обґрунтуйте пріоритети програмного розвитку</w:t>
      </w:r>
      <w:r w:rsidR="00C05271" w:rsidRPr="00C052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Наведіть приклади типів цільових ринків Вашої території (міста).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Назвіть аспекти, які формують імідж обраної території (міста).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Проаналізуйте, що саме в іміджі території (міста) є найбільш цікавим для інвестора.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Визначте найбільш дієві інструменти просування інвестиційних можливостей.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Перелічіть та охарактеризуйте переваги й недоліки маркетингової інформації на сайті території (міста).</w:t>
      </w:r>
    </w:p>
    <w:p w:rsidR="00C05271" w:rsidRPr="00C05271" w:rsidRDefault="00C05271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Запропонуйте креативні кроки промоції інвестиційних можливостей території (міста).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92"/>
        </w:tabs>
        <w:autoSpaceDE w:val="0"/>
        <w:autoSpaceDN w:val="0"/>
        <w:spacing w:after="0" w:line="240" w:lineRule="auto"/>
        <w:ind w:right="65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Визначте базові поняття та інструментарій оцінки земель, методичні підходи до формування грошової та експертної оцінки.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4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Проаналізуйте досвід організації процесу оцінки земельних ресурсів.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4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Проаналізуйте діяльність органів місцевої влади у сфері регулювання оцінної вартості земель.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Визначте особливості системи управління земельними ресурсами.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40" w:lineRule="auto"/>
        <w:ind w:right="70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Визначте методичні підходи щодо формування системи управління земельними ресурсами на центральному, регіональному та місцевому рівнях.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40" w:lineRule="auto"/>
        <w:ind w:right="67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Визначте пріоритети у сфері управління земельними ресурсами, організації процесу управління земельними ресурсами на різних рівнях.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Проаналізуйте діяльність органів місцевої влади у сфері управління земельними ресурсами.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4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lastRenderedPageBreak/>
        <w:t>Сформулюйте завдання та цілі регіональної політики конкретної країни.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4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Визначте інструменти реалізації регіональної політики.</w:t>
      </w:r>
    </w:p>
    <w:p w:rsidR="00C05271" w:rsidRPr="00C05271" w:rsidRDefault="00C05271" w:rsidP="00C05271">
      <w:pPr>
        <w:widowControl w:val="0"/>
        <w:numPr>
          <w:ilvl w:val="0"/>
          <w:numId w:val="1"/>
        </w:numPr>
        <w:tabs>
          <w:tab w:val="left" w:pos="24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Обґрунтуйте участь різних інститутів та інституцій у розв’язанні регіональної проблематики.</w:t>
      </w:r>
    </w:p>
    <w:p w:rsidR="00C05271" w:rsidRPr="00C05271" w:rsidRDefault="00C05271" w:rsidP="00C052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271">
        <w:rPr>
          <w:rFonts w:ascii="Times New Roman" w:hAnsi="Times New Roman" w:cs="Times New Roman"/>
          <w:sz w:val="28"/>
          <w:szCs w:val="28"/>
          <w:lang w:val="uk-UA"/>
        </w:rPr>
        <w:t>Підготуйте пропозиції для України.</w:t>
      </w:r>
    </w:p>
    <w:sectPr w:rsidR="00C05271" w:rsidRPr="00C0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CAF"/>
    <w:multiLevelType w:val="hybridMultilevel"/>
    <w:tmpl w:val="0F14F162"/>
    <w:lvl w:ilvl="0" w:tplc="0108C6B0">
      <w:start w:val="1"/>
      <w:numFmt w:val="decimal"/>
      <w:lvlText w:val="%1."/>
      <w:lvlJc w:val="left"/>
      <w:pPr>
        <w:ind w:left="246" w:hanging="173"/>
        <w:jc w:val="left"/>
      </w:pPr>
      <w:rPr>
        <w:rFonts w:ascii="Microsoft Sans Serif" w:eastAsia="Microsoft Sans Serif" w:hAnsi="Microsoft Sans Serif" w:cs="Microsoft Sans Serif" w:hint="default"/>
        <w:spacing w:val="-3"/>
        <w:w w:val="102"/>
        <w:sz w:val="15"/>
        <w:szCs w:val="15"/>
        <w:lang w:val="uk-UA" w:eastAsia="en-US" w:bidi="ar-SA"/>
      </w:rPr>
    </w:lvl>
    <w:lvl w:ilvl="1" w:tplc="C0A06A12">
      <w:numFmt w:val="bullet"/>
      <w:lvlText w:val="•"/>
      <w:lvlJc w:val="left"/>
      <w:pPr>
        <w:ind w:left="1071" w:hanging="173"/>
      </w:pPr>
      <w:rPr>
        <w:rFonts w:hint="default"/>
        <w:lang w:val="uk-UA" w:eastAsia="en-US" w:bidi="ar-SA"/>
      </w:rPr>
    </w:lvl>
    <w:lvl w:ilvl="2" w:tplc="B35C77FC">
      <w:numFmt w:val="bullet"/>
      <w:lvlText w:val="•"/>
      <w:lvlJc w:val="left"/>
      <w:pPr>
        <w:ind w:left="1902" w:hanging="173"/>
      </w:pPr>
      <w:rPr>
        <w:rFonts w:hint="default"/>
        <w:lang w:val="uk-UA" w:eastAsia="en-US" w:bidi="ar-SA"/>
      </w:rPr>
    </w:lvl>
    <w:lvl w:ilvl="3" w:tplc="6DE2D8F4">
      <w:numFmt w:val="bullet"/>
      <w:lvlText w:val="•"/>
      <w:lvlJc w:val="left"/>
      <w:pPr>
        <w:ind w:left="2734" w:hanging="173"/>
      </w:pPr>
      <w:rPr>
        <w:rFonts w:hint="default"/>
        <w:lang w:val="uk-UA" w:eastAsia="en-US" w:bidi="ar-SA"/>
      </w:rPr>
    </w:lvl>
    <w:lvl w:ilvl="4" w:tplc="8A7403F6">
      <w:numFmt w:val="bullet"/>
      <w:lvlText w:val="•"/>
      <w:lvlJc w:val="left"/>
      <w:pPr>
        <w:ind w:left="3565" w:hanging="173"/>
      </w:pPr>
      <w:rPr>
        <w:rFonts w:hint="default"/>
        <w:lang w:val="uk-UA" w:eastAsia="en-US" w:bidi="ar-SA"/>
      </w:rPr>
    </w:lvl>
    <w:lvl w:ilvl="5" w:tplc="30EE61E0">
      <w:numFmt w:val="bullet"/>
      <w:lvlText w:val="•"/>
      <w:lvlJc w:val="left"/>
      <w:pPr>
        <w:ind w:left="4397" w:hanging="173"/>
      </w:pPr>
      <w:rPr>
        <w:rFonts w:hint="default"/>
        <w:lang w:val="uk-UA" w:eastAsia="en-US" w:bidi="ar-SA"/>
      </w:rPr>
    </w:lvl>
    <w:lvl w:ilvl="6" w:tplc="3A32FB16">
      <w:numFmt w:val="bullet"/>
      <w:lvlText w:val="•"/>
      <w:lvlJc w:val="left"/>
      <w:pPr>
        <w:ind w:left="5228" w:hanging="173"/>
      </w:pPr>
      <w:rPr>
        <w:rFonts w:hint="default"/>
        <w:lang w:val="uk-UA" w:eastAsia="en-US" w:bidi="ar-SA"/>
      </w:rPr>
    </w:lvl>
    <w:lvl w:ilvl="7" w:tplc="35DE0C0C">
      <w:numFmt w:val="bullet"/>
      <w:lvlText w:val="•"/>
      <w:lvlJc w:val="left"/>
      <w:pPr>
        <w:ind w:left="6060" w:hanging="173"/>
      </w:pPr>
      <w:rPr>
        <w:rFonts w:hint="default"/>
        <w:lang w:val="uk-UA" w:eastAsia="en-US" w:bidi="ar-SA"/>
      </w:rPr>
    </w:lvl>
    <w:lvl w:ilvl="8" w:tplc="86120542">
      <w:numFmt w:val="bullet"/>
      <w:lvlText w:val="•"/>
      <w:lvlJc w:val="left"/>
      <w:pPr>
        <w:ind w:left="6891" w:hanging="173"/>
      </w:pPr>
      <w:rPr>
        <w:rFonts w:hint="default"/>
        <w:lang w:val="uk-UA" w:eastAsia="en-US" w:bidi="ar-SA"/>
      </w:rPr>
    </w:lvl>
  </w:abstractNum>
  <w:abstractNum w:abstractNumId="1">
    <w:nsid w:val="10DF0010"/>
    <w:multiLevelType w:val="hybridMultilevel"/>
    <w:tmpl w:val="1AA480C6"/>
    <w:lvl w:ilvl="0" w:tplc="C0BA3BF6">
      <w:start w:val="1"/>
      <w:numFmt w:val="decimal"/>
      <w:lvlText w:val="%1."/>
      <w:lvlJc w:val="left"/>
      <w:pPr>
        <w:ind w:left="291" w:hanging="221"/>
        <w:jc w:val="left"/>
      </w:pPr>
      <w:rPr>
        <w:rFonts w:ascii="Microsoft Sans Serif" w:eastAsia="Microsoft Sans Serif" w:hAnsi="Microsoft Sans Serif" w:cs="Microsoft Sans Serif" w:hint="default"/>
        <w:w w:val="102"/>
        <w:sz w:val="15"/>
        <w:szCs w:val="15"/>
        <w:lang w:val="uk-UA" w:eastAsia="en-US" w:bidi="ar-SA"/>
      </w:rPr>
    </w:lvl>
    <w:lvl w:ilvl="1" w:tplc="B1BE332E">
      <w:numFmt w:val="bullet"/>
      <w:lvlText w:val="•"/>
      <w:lvlJc w:val="left"/>
      <w:pPr>
        <w:ind w:left="1115" w:hanging="221"/>
      </w:pPr>
      <w:rPr>
        <w:rFonts w:hint="default"/>
        <w:lang w:val="uk-UA" w:eastAsia="en-US" w:bidi="ar-SA"/>
      </w:rPr>
    </w:lvl>
    <w:lvl w:ilvl="2" w:tplc="F83CE1D8">
      <w:numFmt w:val="bullet"/>
      <w:lvlText w:val="•"/>
      <w:lvlJc w:val="left"/>
      <w:pPr>
        <w:ind w:left="1930" w:hanging="221"/>
      </w:pPr>
      <w:rPr>
        <w:rFonts w:hint="default"/>
        <w:lang w:val="uk-UA" w:eastAsia="en-US" w:bidi="ar-SA"/>
      </w:rPr>
    </w:lvl>
    <w:lvl w:ilvl="3" w:tplc="DA14E516">
      <w:numFmt w:val="bullet"/>
      <w:lvlText w:val="•"/>
      <w:lvlJc w:val="left"/>
      <w:pPr>
        <w:ind w:left="2746" w:hanging="221"/>
      </w:pPr>
      <w:rPr>
        <w:rFonts w:hint="default"/>
        <w:lang w:val="uk-UA" w:eastAsia="en-US" w:bidi="ar-SA"/>
      </w:rPr>
    </w:lvl>
    <w:lvl w:ilvl="4" w:tplc="36F498EC">
      <w:numFmt w:val="bullet"/>
      <w:lvlText w:val="•"/>
      <w:lvlJc w:val="left"/>
      <w:pPr>
        <w:ind w:left="3561" w:hanging="221"/>
      </w:pPr>
      <w:rPr>
        <w:rFonts w:hint="default"/>
        <w:lang w:val="uk-UA" w:eastAsia="en-US" w:bidi="ar-SA"/>
      </w:rPr>
    </w:lvl>
    <w:lvl w:ilvl="5" w:tplc="32A8E398">
      <w:numFmt w:val="bullet"/>
      <w:lvlText w:val="•"/>
      <w:lvlJc w:val="left"/>
      <w:pPr>
        <w:ind w:left="4377" w:hanging="221"/>
      </w:pPr>
      <w:rPr>
        <w:rFonts w:hint="default"/>
        <w:lang w:val="uk-UA" w:eastAsia="en-US" w:bidi="ar-SA"/>
      </w:rPr>
    </w:lvl>
    <w:lvl w:ilvl="6" w:tplc="D1CAD56A">
      <w:numFmt w:val="bullet"/>
      <w:lvlText w:val="•"/>
      <w:lvlJc w:val="left"/>
      <w:pPr>
        <w:ind w:left="5192" w:hanging="221"/>
      </w:pPr>
      <w:rPr>
        <w:rFonts w:hint="default"/>
        <w:lang w:val="uk-UA" w:eastAsia="en-US" w:bidi="ar-SA"/>
      </w:rPr>
    </w:lvl>
    <w:lvl w:ilvl="7" w:tplc="EB18B49E">
      <w:numFmt w:val="bullet"/>
      <w:lvlText w:val="•"/>
      <w:lvlJc w:val="left"/>
      <w:pPr>
        <w:ind w:left="6007" w:hanging="221"/>
      </w:pPr>
      <w:rPr>
        <w:rFonts w:hint="default"/>
        <w:lang w:val="uk-UA" w:eastAsia="en-US" w:bidi="ar-SA"/>
      </w:rPr>
    </w:lvl>
    <w:lvl w:ilvl="8" w:tplc="C5E21434">
      <w:numFmt w:val="bullet"/>
      <w:lvlText w:val="•"/>
      <w:lvlJc w:val="left"/>
      <w:pPr>
        <w:ind w:left="6823" w:hanging="221"/>
      </w:pPr>
      <w:rPr>
        <w:rFonts w:hint="default"/>
        <w:lang w:val="uk-UA" w:eastAsia="en-US" w:bidi="ar-SA"/>
      </w:rPr>
    </w:lvl>
  </w:abstractNum>
  <w:abstractNum w:abstractNumId="2">
    <w:nsid w:val="11A34163"/>
    <w:multiLevelType w:val="hybridMultilevel"/>
    <w:tmpl w:val="8B909378"/>
    <w:lvl w:ilvl="0" w:tplc="03288F64">
      <w:start w:val="1"/>
      <w:numFmt w:val="decimal"/>
      <w:lvlText w:val="%1."/>
      <w:lvlJc w:val="left"/>
      <w:pPr>
        <w:ind w:left="330" w:hanging="209"/>
        <w:jc w:val="left"/>
      </w:pPr>
      <w:rPr>
        <w:rFonts w:ascii="Microsoft Sans Serif" w:eastAsia="Microsoft Sans Serif" w:hAnsi="Microsoft Sans Serif" w:cs="Microsoft Sans Serif" w:hint="default"/>
        <w:w w:val="102"/>
        <w:sz w:val="15"/>
        <w:szCs w:val="15"/>
        <w:lang w:val="uk-UA" w:eastAsia="en-US" w:bidi="ar-SA"/>
      </w:rPr>
    </w:lvl>
    <w:lvl w:ilvl="1" w:tplc="94B2DABC">
      <w:numFmt w:val="bullet"/>
      <w:lvlText w:val="•"/>
      <w:lvlJc w:val="left"/>
      <w:pPr>
        <w:ind w:left="1147" w:hanging="209"/>
      </w:pPr>
      <w:rPr>
        <w:rFonts w:hint="default"/>
        <w:lang w:val="uk-UA" w:eastAsia="en-US" w:bidi="ar-SA"/>
      </w:rPr>
    </w:lvl>
    <w:lvl w:ilvl="2" w:tplc="E9CCC332">
      <w:numFmt w:val="bullet"/>
      <w:lvlText w:val="•"/>
      <w:lvlJc w:val="left"/>
      <w:pPr>
        <w:ind w:left="1954" w:hanging="209"/>
      </w:pPr>
      <w:rPr>
        <w:rFonts w:hint="default"/>
        <w:lang w:val="uk-UA" w:eastAsia="en-US" w:bidi="ar-SA"/>
      </w:rPr>
    </w:lvl>
    <w:lvl w:ilvl="3" w:tplc="E7380AF0">
      <w:numFmt w:val="bullet"/>
      <w:lvlText w:val="•"/>
      <w:lvlJc w:val="left"/>
      <w:pPr>
        <w:ind w:left="2761" w:hanging="209"/>
      </w:pPr>
      <w:rPr>
        <w:rFonts w:hint="default"/>
        <w:lang w:val="uk-UA" w:eastAsia="en-US" w:bidi="ar-SA"/>
      </w:rPr>
    </w:lvl>
    <w:lvl w:ilvl="4" w:tplc="00C6E54C">
      <w:numFmt w:val="bullet"/>
      <w:lvlText w:val="•"/>
      <w:lvlJc w:val="left"/>
      <w:pPr>
        <w:ind w:left="3568" w:hanging="209"/>
      </w:pPr>
      <w:rPr>
        <w:rFonts w:hint="default"/>
        <w:lang w:val="uk-UA" w:eastAsia="en-US" w:bidi="ar-SA"/>
      </w:rPr>
    </w:lvl>
    <w:lvl w:ilvl="5" w:tplc="577C8162">
      <w:numFmt w:val="bullet"/>
      <w:lvlText w:val="•"/>
      <w:lvlJc w:val="left"/>
      <w:pPr>
        <w:ind w:left="4375" w:hanging="209"/>
      </w:pPr>
      <w:rPr>
        <w:rFonts w:hint="default"/>
        <w:lang w:val="uk-UA" w:eastAsia="en-US" w:bidi="ar-SA"/>
      </w:rPr>
    </w:lvl>
    <w:lvl w:ilvl="6" w:tplc="03A40D5A">
      <w:numFmt w:val="bullet"/>
      <w:lvlText w:val="•"/>
      <w:lvlJc w:val="left"/>
      <w:pPr>
        <w:ind w:left="5182" w:hanging="209"/>
      </w:pPr>
      <w:rPr>
        <w:rFonts w:hint="default"/>
        <w:lang w:val="uk-UA" w:eastAsia="en-US" w:bidi="ar-SA"/>
      </w:rPr>
    </w:lvl>
    <w:lvl w:ilvl="7" w:tplc="B942CC0C">
      <w:numFmt w:val="bullet"/>
      <w:lvlText w:val="•"/>
      <w:lvlJc w:val="left"/>
      <w:pPr>
        <w:ind w:left="5989" w:hanging="209"/>
      </w:pPr>
      <w:rPr>
        <w:rFonts w:hint="default"/>
        <w:lang w:val="uk-UA" w:eastAsia="en-US" w:bidi="ar-SA"/>
      </w:rPr>
    </w:lvl>
    <w:lvl w:ilvl="8" w:tplc="801A07C6">
      <w:numFmt w:val="bullet"/>
      <w:lvlText w:val="•"/>
      <w:lvlJc w:val="left"/>
      <w:pPr>
        <w:ind w:left="6796" w:hanging="209"/>
      </w:pPr>
      <w:rPr>
        <w:rFonts w:hint="default"/>
        <w:lang w:val="uk-UA" w:eastAsia="en-US" w:bidi="ar-SA"/>
      </w:rPr>
    </w:lvl>
  </w:abstractNum>
  <w:abstractNum w:abstractNumId="3">
    <w:nsid w:val="406C41DB"/>
    <w:multiLevelType w:val="hybridMultilevel"/>
    <w:tmpl w:val="78503124"/>
    <w:lvl w:ilvl="0" w:tplc="937A2FFC">
      <w:start w:val="1"/>
      <w:numFmt w:val="decimal"/>
      <w:lvlText w:val="%1."/>
      <w:lvlJc w:val="left"/>
      <w:pPr>
        <w:ind w:left="250" w:hanging="180"/>
        <w:jc w:val="left"/>
      </w:pPr>
      <w:rPr>
        <w:rFonts w:ascii="Microsoft Sans Serif" w:eastAsia="Microsoft Sans Serif" w:hAnsi="Microsoft Sans Serif" w:cs="Microsoft Sans Serif" w:hint="default"/>
        <w:w w:val="102"/>
        <w:sz w:val="15"/>
        <w:szCs w:val="15"/>
        <w:lang w:val="uk-UA" w:eastAsia="en-US" w:bidi="ar-SA"/>
      </w:rPr>
    </w:lvl>
    <w:lvl w:ilvl="1" w:tplc="4D6EE512">
      <w:numFmt w:val="bullet"/>
      <w:lvlText w:val="•"/>
      <w:lvlJc w:val="left"/>
      <w:pPr>
        <w:ind w:left="1078" w:hanging="180"/>
      </w:pPr>
      <w:rPr>
        <w:rFonts w:hint="default"/>
        <w:lang w:val="uk-UA" w:eastAsia="en-US" w:bidi="ar-SA"/>
      </w:rPr>
    </w:lvl>
    <w:lvl w:ilvl="2" w:tplc="8B28F08A">
      <w:numFmt w:val="bullet"/>
      <w:lvlText w:val="•"/>
      <w:lvlJc w:val="left"/>
      <w:pPr>
        <w:ind w:left="1896" w:hanging="180"/>
      </w:pPr>
      <w:rPr>
        <w:rFonts w:hint="default"/>
        <w:lang w:val="uk-UA" w:eastAsia="en-US" w:bidi="ar-SA"/>
      </w:rPr>
    </w:lvl>
    <w:lvl w:ilvl="3" w:tplc="8012CE7A">
      <w:numFmt w:val="bullet"/>
      <w:lvlText w:val="•"/>
      <w:lvlJc w:val="left"/>
      <w:pPr>
        <w:ind w:left="2715" w:hanging="180"/>
      </w:pPr>
      <w:rPr>
        <w:rFonts w:hint="default"/>
        <w:lang w:val="uk-UA" w:eastAsia="en-US" w:bidi="ar-SA"/>
      </w:rPr>
    </w:lvl>
    <w:lvl w:ilvl="4" w:tplc="A3B61198">
      <w:numFmt w:val="bullet"/>
      <w:lvlText w:val="•"/>
      <w:lvlJc w:val="left"/>
      <w:pPr>
        <w:ind w:left="3533" w:hanging="180"/>
      </w:pPr>
      <w:rPr>
        <w:rFonts w:hint="default"/>
        <w:lang w:val="uk-UA" w:eastAsia="en-US" w:bidi="ar-SA"/>
      </w:rPr>
    </w:lvl>
    <w:lvl w:ilvl="5" w:tplc="62F6EC00">
      <w:numFmt w:val="bullet"/>
      <w:lvlText w:val="•"/>
      <w:lvlJc w:val="left"/>
      <w:pPr>
        <w:ind w:left="4352" w:hanging="180"/>
      </w:pPr>
      <w:rPr>
        <w:rFonts w:hint="default"/>
        <w:lang w:val="uk-UA" w:eastAsia="en-US" w:bidi="ar-SA"/>
      </w:rPr>
    </w:lvl>
    <w:lvl w:ilvl="6" w:tplc="812E337A">
      <w:numFmt w:val="bullet"/>
      <w:lvlText w:val="•"/>
      <w:lvlJc w:val="left"/>
      <w:pPr>
        <w:ind w:left="5170" w:hanging="180"/>
      </w:pPr>
      <w:rPr>
        <w:rFonts w:hint="default"/>
        <w:lang w:val="uk-UA" w:eastAsia="en-US" w:bidi="ar-SA"/>
      </w:rPr>
    </w:lvl>
    <w:lvl w:ilvl="7" w:tplc="19F079EA">
      <w:numFmt w:val="bullet"/>
      <w:lvlText w:val="•"/>
      <w:lvlJc w:val="left"/>
      <w:pPr>
        <w:ind w:left="5989" w:hanging="180"/>
      </w:pPr>
      <w:rPr>
        <w:rFonts w:hint="default"/>
        <w:lang w:val="uk-UA" w:eastAsia="en-US" w:bidi="ar-SA"/>
      </w:rPr>
    </w:lvl>
    <w:lvl w:ilvl="8" w:tplc="64360B22">
      <w:numFmt w:val="bullet"/>
      <w:lvlText w:val="•"/>
      <w:lvlJc w:val="left"/>
      <w:pPr>
        <w:ind w:left="6807" w:hanging="180"/>
      </w:pPr>
      <w:rPr>
        <w:rFonts w:hint="default"/>
        <w:lang w:val="uk-UA" w:eastAsia="en-US" w:bidi="ar-SA"/>
      </w:rPr>
    </w:lvl>
  </w:abstractNum>
  <w:abstractNum w:abstractNumId="4">
    <w:nsid w:val="47776BC7"/>
    <w:multiLevelType w:val="hybridMultilevel"/>
    <w:tmpl w:val="FEDC0A32"/>
    <w:lvl w:ilvl="0" w:tplc="8986532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2CC9596">
      <w:numFmt w:val="bullet"/>
      <w:lvlText w:val="•"/>
      <w:lvlJc w:val="left"/>
      <w:pPr>
        <w:ind w:left="1196" w:hanging="231"/>
      </w:pPr>
      <w:rPr>
        <w:rFonts w:hint="default"/>
        <w:lang w:val="uk-UA" w:eastAsia="en-US" w:bidi="ar-SA"/>
      </w:rPr>
    </w:lvl>
    <w:lvl w:ilvl="2" w:tplc="2F2AB428">
      <w:numFmt w:val="bullet"/>
      <w:lvlText w:val="•"/>
      <w:lvlJc w:val="left"/>
      <w:pPr>
        <w:ind w:left="2172" w:hanging="231"/>
      </w:pPr>
      <w:rPr>
        <w:rFonts w:hint="default"/>
        <w:lang w:val="uk-UA" w:eastAsia="en-US" w:bidi="ar-SA"/>
      </w:rPr>
    </w:lvl>
    <w:lvl w:ilvl="3" w:tplc="F468F5EC">
      <w:numFmt w:val="bullet"/>
      <w:lvlText w:val="•"/>
      <w:lvlJc w:val="left"/>
      <w:pPr>
        <w:ind w:left="3148" w:hanging="231"/>
      </w:pPr>
      <w:rPr>
        <w:rFonts w:hint="default"/>
        <w:lang w:val="uk-UA" w:eastAsia="en-US" w:bidi="ar-SA"/>
      </w:rPr>
    </w:lvl>
    <w:lvl w:ilvl="4" w:tplc="2ADA76AA">
      <w:numFmt w:val="bullet"/>
      <w:lvlText w:val="•"/>
      <w:lvlJc w:val="left"/>
      <w:pPr>
        <w:ind w:left="4124" w:hanging="231"/>
      </w:pPr>
      <w:rPr>
        <w:rFonts w:hint="default"/>
        <w:lang w:val="uk-UA" w:eastAsia="en-US" w:bidi="ar-SA"/>
      </w:rPr>
    </w:lvl>
    <w:lvl w:ilvl="5" w:tplc="FB38540C">
      <w:numFmt w:val="bullet"/>
      <w:lvlText w:val="•"/>
      <w:lvlJc w:val="left"/>
      <w:pPr>
        <w:ind w:left="5100" w:hanging="231"/>
      </w:pPr>
      <w:rPr>
        <w:rFonts w:hint="default"/>
        <w:lang w:val="uk-UA" w:eastAsia="en-US" w:bidi="ar-SA"/>
      </w:rPr>
    </w:lvl>
    <w:lvl w:ilvl="6" w:tplc="A42E269E">
      <w:numFmt w:val="bullet"/>
      <w:lvlText w:val="•"/>
      <w:lvlJc w:val="left"/>
      <w:pPr>
        <w:ind w:left="6076" w:hanging="231"/>
      </w:pPr>
      <w:rPr>
        <w:rFonts w:hint="default"/>
        <w:lang w:val="uk-UA" w:eastAsia="en-US" w:bidi="ar-SA"/>
      </w:rPr>
    </w:lvl>
    <w:lvl w:ilvl="7" w:tplc="C3427380">
      <w:numFmt w:val="bullet"/>
      <w:lvlText w:val="•"/>
      <w:lvlJc w:val="left"/>
      <w:pPr>
        <w:ind w:left="7052" w:hanging="231"/>
      </w:pPr>
      <w:rPr>
        <w:rFonts w:hint="default"/>
        <w:lang w:val="uk-UA" w:eastAsia="en-US" w:bidi="ar-SA"/>
      </w:rPr>
    </w:lvl>
    <w:lvl w:ilvl="8" w:tplc="8AD80962">
      <w:numFmt w:val="bullet"/>
      <w:lvlText w:val="•"/>
      <w:lvlJc w:val="left"/>
      <w:pPr>
        <w:ind w:left="8028" w:hanging="231"/>
      </w:pPr>
      <w:rPr>
        <w:rFonts w:hint="default"/>
        <w:lang w:val="uk-UA" w:eastAsia="en-US" w:bidi="ar-SA"/>
      </w:rPr>
    </w:lvl>
  </w:abstractNum>
  <w:abstractNum w:abstractNumId="5">
    <w:nsid w:val="49616231"/>
    <w:multiLevelType w:val="hybridMultilevel"/>
    <w:tmpl w:val="8888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6A"/>
    <w:rsid w:val="001B2709"/>
    <w:rsid w:val="0059726A"/>
    <w:rsid w:val="00A5421D"/>
    <w:rsid w:val="00C0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26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52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26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52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2021-08-30T20:54:00Z</dcterms:created>
  <dcterms:modified xsi:type="dcterms:W3CDTF">2021-08-30T21:22:00Z</dcterms:modified>
</cp:coreProperties>
</file>