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F97" w:rsidRDefault="00D63F97" w:rsidP="00315098">
      <w:pPr>
        <w:jc w:val="center"/>
        <w:rPr>
          <w:szCs w:val="28"/>
          <w:lang w:val="ru-RU"/>
        </w:rPr>
      </w:pPr>
    </w:p>
    <w:p w:rsidR="00315098" w:rsidRPr="00315098" w:rsidRDefault="00315098" w:rsidP="00315098">
      <w:pPr>
        <w:jc w:val="center"/>
        <w:rPr>
          <w:szCs w:val="28"/>
          <w:lang w:val="ru-RU"/>
        </w:rPr>
      </w:pPr>
      <w:r w:rsidRPr="00315098">
        <w:rPr>
          <w:szCs w:val="28"/>
          <w:lang w:val="ru-RU"/>
        </w:rPr>
        <w:t>МІНІСТЕРСТВО ОСВІТИ І НАУКИ УКРАЇНИ</w:t>
      </w:r>
    </w:p>
    <w:p w:rsidR="00315098" w:rsidRPr="00315098" w:rsidRDefault="00315098" w:rsidP="00315098">
      <w:pPr>
        <w:jc w:val="center"/>
        <w:rPr>
          <w:szCs w:val="28"/>
          <w:lang w:val="ru-RU"/>
        </w:rPr>
      </w:pPr>
      <w:r w:rsidRPr="00315098">
        <w:rPr>
          <w:szCs w:val="28"/>
          <w:lang w:val="ru-RU"/>
        </w:rPr>
        <w:t>ЗАПОРІЗЬКИЙ НАЦІОНАЛЬНИЙ УНІВЕРСИТЕТ</w:t>
      </w:r>
    </w:p>
    <w:p w:rsidR="00315098" w:rsidRPr="00315098" w:rsidRDefault="008C14FB" w:rsidP="00315098">
      <w:pPr>
        <w:jc w:val="center"/>
        <w:rPr>
          <w:caps/>
          <w:szCs w:val="28"/>
          <w:lang w:val="ru-RU"/>
        </w:rPr>
      </w:pPr>
      <w:r>
        <w:rPr>
          <w:caps/>
          <w:szCs w:val="28"/>
          <w:lang w:val="ru-RU"/>
        </w:rPr>
        <w:t xml:space="preserve">математичний </w:t>
      </w:r>
      <w:r w:rsidR="00315098" w:rsidRPr="00315098">
        <w:rPr>
          <w:caps/>
          <w:szCs w:val="28"/>
          <w:lang w:val="ru-RU"/>
        </w:rPr>
        <w:t>Факультет</w:t>
      </w:r>
    </w:p>
    <w:p w:rsidR="00315098" w:rsidRPr="008C14FB" w:rsidRDefault="00315098" w:rsidP="00315098">
      <w:pPr>
        <w:jc w:val="center"/>
        <w:rPr>
          <w:sz w:val="20"/>
          <w:szCs w:val="20"/>
        </w:rPr>
      </w:pPr>
      <w:r w:rsidRPr="00315098">
        <w:rPr>
          <w:caps/>
          <w:lang w:val="ru-RU"/>
        </w:rPr>
        <w:t>Кафедра</w:t>
      </w:r>
      <w:r w:rsidRPr="00315098">
        <w:rPr>
          <w:lang w:val="ru-RU"/>
        </w:rPr>
        <w:t xml:space="preserve"> </w:t>
      </w:r>
      <w:r w:rsidR="008C14FB">
        <w:t>ЗАГАЛЬНОЇ МАТЕМАТИКИ</w:t>
      </w:r>
    </w:p>
    <w:p w:rsidR="00315098" w:rsidRPr="00315098" w:rsidRDefault="00315098" w:rsidP="00765F21">
      <w:pPr>
        <w:rPr>
          <w:b/>
          <w:lang w:val="ru-RU"/>
        </w:rPr>
      </w:pPr>
      <w:r w:rsidRPr="00315098">
        <w:rPr>
          <w:b/>
          <w:lang w:val="ru-RU"/>
        </w:rPr>
        <w:t xml:space="preserve">                                                 </w:t>
      </w:r>
    </w:p>
    <w:p w:rsidR="00315098" w:rsidRPr="00315098" w:rsidRDefault="00315098" w:rsidP="00315098">
      <w:pPr>
        <w:jc w:val="center"/>
        <w:rPr>
          <w:lang w:val="ru-RU"/>
        </w:rPr>
      </w:pPr>
      <w:r w:rsidRPr="00315098">
        <w:rPr>
          <w:b/>
          <w:lang w:val="ru-RU"/>
        </w:rPr>
        <w:t xml:space="preserve">                                                       ЗАТВЕРДЖУЮ</w:t>
      </w:r>
    </w:p>
    <w:p w:rsidR="00315098" w:rsidRPr="00B02315" w:rsidRDefault="00315098" w:rsidP="00315098">
      <w:pPr>
        <w:ind w:left="5400"/>
      </w:pPr>
    </w:p>
    <w:p w:rsidR="00315098" w:rsidRPr="00B02315" w:rsidRDefault="00315098" w:rsidP="00315098">
      <w:pPr>
        <w:ind w:left="5400"/>
      </w:pPr>
      <w:r w:rsidRPr="00B02315">
        <w:t xml:space="preserve">Декан </w:t>
      </w:r>
      <w:r w:rsidR="008C14FB">
        <w:t>математичного</w:t>
      </w:r>
      <w:r w:rsidRPr="00B02315">
        <w:t xml:space="preserve"> факультету </w:t>
      </w:r>
    </w:p>
    <w:p w:rsidR="00315098" w:rsidRPr="00B02315" w:rsidRDefault="00315098" w:rsidP="00315098">
      <w:pPr>
        <w:ind w:left="5400"/>
        <w:rPr>
          <w:sz w:val="16"/>
        </w:rPr>
      </w:pPr>
      <w:r w:rsidRPr="00B02315">
        <w:rPr>
          <w:szCs w:val="28"/>
        </w:rPr>
        <w:t xml:space="preserve">  ______        </w:t>
      </w:r>
      <w:proofErr w:type="spellStart"/>
      <w:r w:rsidRPr="00B02315">
        <w:rPr>
          <w:szCs w:val="28"/>
        </w:rPr>
        <w:t>_</w:t>
      </w:r>
      <w:r w:rsidR="008C14FB" w:rsidRPr="008C14FB">
        <w:rPr>
          <w:szCs w:val="28"/>
          <w:u w:val="single"/>
        </w:rPr>
        <w:t>С.І.Гомен</w:t>
      </w:r>
      <w:proofErr w:type="spellEnd"/>
      <w:r w:rsidR="008C14FB" w:rsidRPr="008C14FB">
        <w:rPr>
          <w:szCs w:val="28"/>
          <w:u w:val="single"/>
        </w:rPr>
        <w:t>юк</w:t>
      </w:r>
      <w:r w:rsidRPr="00B02315">
        <w:rPr>
          <w:szCs w:val="28"/>
        </w:rPr>
        <w:t>______</w:t>
      </w:r>
      <w:r w:rsidRPr="00B02315">
        <w:rPr>
          <w:sz w:val="16"/>
        </w:rPr>
        <w:t xml:space="preserve">  </w:t>
      </w:r>
    </w:p>
    <w:p w:rsidR="00315098" w:rsidRPr="00B02315" w:rsidRDefault="00315098" w:rsidP="00315098">
      <w:pPr>
        <w:ind w:left="5400"/>
        <w:rPr>
          <w:sz w:val="16"/>
        </w:rPr>
      </w:pPr>
      <w:r w:rsidRPr="00B02315">
        <w:rPr>
          <w:sz w:val="16"/>
        </w:rPr>
        <w:t xml:space="preserve">     (підпис)                        (ініціали та прізвище) </w:t>
      </w:r>
    </w:p>
    <w:p w:rsidR="00315098" w:rsidRPr="00B02315" w:rsidRDefault="00315098" w:rsidP="00315098">
      <w:r w:rsidRPr="00B02315">
        <w:t xml:space="preserve">                                                                                            «______»_______________202___</w:t>
      </w:r>
    </w:p>
    <w:p w:rsidR="00315098" w:rsidRDefault="00315098" w:rsidP="00315098">
      <w:pPr>
        <w:jc w:val="center"/>
        <w:rPr>
          <w:sz w:val="20"/>
          <w:szCs w:val="20"/>
        </w:rPr>
      </w:pPr>
    </w:p>
    <w:p w:rsidR="00605A10" w:rsidRDefault="00605A10" w:rsidP="00315098">
      <w:pPr>
        <w:jc w:val="center"/>
        <w:rPr>
          <w:sz w:val="20"/>
          <w:szCs w:val="20"/>
        </w:rPr>
      </w:pPr>
    </w:p>
    <w:p w:rsidR="00605A10" w:rsidRDefault="00605A10" w:rsidP="00315098">
      <w:pPr>
        <w:jc w:val="center"/>
        <w:rPr>
          <w:sz w:val="20"/>
          <w:szCs w:val="20"/>
        </w:rPr>
      </w:pPr>
    </w:p>
    <w:p w:rsidR="00605A10" w:rsidRDefault="00605A10" w:rsidP="00315098">
      <w:pPr>
        <w:jc w:val="center"/>
        <w:rPr>
          <w:sz w:val="20"/>
          <w:szCs w:val="20"/>
        </w:rPr>
      </w:pPr>
    </w:p>
    <w:p w:rsidR="00605A10" w:rsidRPr="00B02315" w:rsidRDefault="00605A10" w:rsidP="00315098">
      <w:pPr>
        <w:jc w:val="center"/>
        <w:rPr>
          <w:sz w:val="20"/>
          <w:szCs w:val="20"/>
        </w:rPr>
      </w:pPr>
    </w:p>
    <w:p w:rsidR="00315098" w:rsidRPr="00B02315" w:rsidRDefault="00315098" w:rsidP="00315098">
      <w:pPr>
        <w:jc w:val="center"/>
        <w:rPr>
          <w:sz w:val="20"/>
          <w:szCs w:val="20"/>
        </w:rPr>
      </w:pPr>
    </w:p>
    <w:p w:rsidR="00315098" w:rsidRPr="00D20929" w:rsidRDefault="00D20929" w:rsidP="00315098">
      <w:pPr>
        <w:jc w:val="center"/>
        <w:rPr>
          <w:b/>
          <w:bCs/>
          <w:sz w:val="28"/>
          <w:szCs w:val="28"/>
        </w:rPr>
      </w:pPr>
      <w:r w:rsidRPr="00D20929">
        <w:rPr>
          <w:b/>
          <w:bCs/>
          <w:sz w:val="28"/>
          <w:szCs w:val="28"/>
        </w:rPr>
        <w:t xml:space="preserve">МЕТОДИ </w:t>
      </w:r>
      <w:proofErr w:type="spellStart"/>
      <w:r w:rsidRPr="00D20929">
        <w:rPr>
          <w:b/>
          <w:bCs/>
          <w:sz w:val="28"/>
          <w:szCs w:val="28"/>
        </w:rPr>
        <w:t>РОЗВ</w:t>
      </w:r>
      <w:proofErr w:type="spellEnd"/>
      <w:r>
        <w:rPr>
          <w:b/>
          <w:bCs/>
          <w:sz w:val="28"/>
          <w:szCs w:val="28"/>
          <w:lang w:val="en-US"/>
        </w:rPr>
        <w:t>’</w:t>
      </w:r>
      <w:r w:rsidRPr="00D20929">
        <w:rPr>
          <w:b/>
          <w:bCs/>
          <w:sz w:val="28"/>
          <w:szCs w:val="28"/>
        </w:rPr>
        <w:t>ЯЗАННЯ ЗАДАЧ ПІДВИЩЕНОЇ СКЛАДНОСТІ</w:t>
      </w:r>
    </w:p>
    <w:p w:rsidR="00315098" w:rsidRPr="00B02315" w:rsidRDefault="00315098" w:rsidP="00315098">
      <w:pPr>
        <w:jc w:val="center"/>
        <w:rPr>
          <w:sz w:val="16"/>
          <w:szCs w:val="16"/>
        </w:rPr>
      </w:pPr>
      <w:r w:rsidRPr="00B02315">
        <w:rPr>
          <w:sz w:val="16"/>
          <w:szCs w:val="16"/>
        </w:rPr>
        <w:t>(назва навчальної дисципліни)</w:t>
      </w:r>
    </w:p>
    <w:p w:rsidR="00315098" w:rsidRPr="00B02315" w:rsidRDefault="00315098" w:rsidP="00315098">
      <w:pPr>
        <w:jc w:val="center"/>
        <w:rPr>
          <w:i/>
          <w:iCs/>
          <w:sz w:val="28"/>
          <w:szCs w:val="28"/>
        </w:rPr>
      </w:pPr>
      <w:r w:rsidRPr="00B02315">
        <w:rPr>
          <w:iCs/>
          <w:sz w:val="28"/>
          <w:szCs w:val="28"/>
        </w:rPr>
        <w:t>РОБОЧА ПРОГРАМА НАВЧАЛЬНОЇ ДИСЦИПЛІНИ</w:t>
      </w:r>
      <w:r w:rsidRPr="00B02315">
        <w:rPr>
          <w:i/>
          <w:iCs/>
          <w:sz w:val="28"/>
          <w:szCs w:val="28"/>
        </w:rPr>
        <w:t xml:space="preserve"> </w:t>
      </w:r>
    </w:p>
    <w:p w:rsidR="00315098" w:rsidRPr="00B02315" w:rsidRDefault="00315098" w:rsidP="00315098">
      <w:pPr>
        <w:jc w:val="center"/>
        <w:rPr>
          <w:bCs/>
          <w:sz w:val="28"/>
          <w:szCs w:val="28"/>
        </w:rPr>
      </w:pPr>
      <w:r w:rsidRPr="00B02315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="003A39E8">
        <w:rPr>
          <w:bCs/>
          <w:sz w:val="28"/>
          <w:szCs w:val="28"/>
          <w:lang w:val="ru-RU"/>
        </w:rPr>
        <w:t>п</w:t>
      </w:r>
      <w:proofErr w:type="gramEnd"/>
      <w:r w:rsidR="003A39E8">
        <w:rPr>
          <w:bCs/>
          <w:sz w:val="28"/>
          <w:szCs w:val="28"/>
        </w:rPr>
        <w:t>ідготовки</w:t>
      </w:r>
      <w:proofErr w:type="spellEnd"/>
      <w:r w:rsidR="003A39E8">
        <w:rPr>
          <w:bCs/>
          <w:sz w:val="28"/>
          <w:szCs w:val="28"/>
          <w:lang w:val="ru-RU"/>
        </w:rPr>
        <w:t xml:space="preserve"> </w:t>
      </w:r>
      <w:r w:rsidR="008C14FB">
        <w:rPr>
          <w:bCs/>
          <w:sz w:val="28"/>
          <w:szCs w:val="28"/>
        </w:rPr>
        <w:t>бакалавра</w:t>
      </w:r>
    </w:p>
    <w:p w:rsidR="00315098" w:rsidRPr="00B02315" w:rsidRDefault="00315098" w:rsidP="00315098">
      <w:pPr>
        <w:jc w:val="center"/>
        <w:rPr>
          <w:bCs/>
          <w:sz w:val="16"/>
          <w:szCs w:val="16"/>
        </w:rPr>
      </w:pPr>
      <w:r w:rsidRPr="00B02315">
        <w:rPr>
          <w:iCs/>
          <w:sz w:val="28"/>
          <w:szCs w:val="28"/>
        </w:rPr>
        <w:t>очної (денної) та заочної (дистанційної) форм здобуття освіти</w:t>
      </w:r>
    </w:p>
    <w:p w:rsidR="003A39E8" w:rsidRDefault="00315098" w:rsidP="003A39E8">
      <w:pPr>
        <w:jc w:val="center"/>
        <w:rPr>
          <w:sz w:val="28"/>
          <w:szCs w:val="28"/>
          <w:u w:val="single"/>
          <w:lang w:val="ru-RU"/>
        </w:rPr>
      </w:pPr>
      <w:r w:rsidRPr="00B02315">
        <w:rPr>
          <w:sz w:val="28"/>
          <w:szCs w:val="28"/>
        </w:rPr>
        <w:t xml:space="preserve">спеціальності   </w:t>
      </w:r>
      <w:r w:rsidR="00D20929">
        <w:rPr>
          <w:sz w:val="28"/>
          <w:szCs w:val="28"/>
          <w:u w:val="single"/>
          <w:lang w:val="en-US"/>
        </w:rPr>
        <w:t>111</w:t>
      </w:r>
      <w:r w:rsidR="008C14FB" w:rsidRPr="008C14FB">
        <w:rPr>
          <w:sz w:val="28"/>
          <w:szCs w:val="28"/>
          <w:u w:val="single"/>
        </w:rPr>
        <w:t xml:space="preserve"> </w:t>
      </w:r>
      <w:r w:rsidR="00D20929">
        <w:rPr>
          <w:sz w:val="28"/>
          <w:szCs w:val="28"/>
          <w:u w:val="single"/>
        </w:rPr>
        <w:t>Математика</w:t>
      </w:r>
      <w:r w:rsidR="003A39E8">
        <w:rPr>
          <w:sz w:val="28"/>
          <w:szCs w:val="28"/>
          <w:u w:val="single"/>
          <w:lang w:val="ru-RU"/>
        </w:rPr>
        <w:t xml:space="preserve"> </w:t>
      </w:r>
    </w:p>
    <w:p w:rsidR="003A39E8" w:rsidRPr="003A39E8" w:rsidRDefault="00315098" w:rsidP="003A39E8">
      <w:pPr>
        <w:jc w:val="center"/>
        <w:rPr>
          <w:sz w:val="28"/>
          <w:szCs w:val="28"/>
          <w:u w:val="single"/>
        </w:rPr>
      </w:pPr>
      <w:proofErr w:type="spellStart"/>
      <w:r w:rsidRPr="00B02315">
        <w:rPr>
          <w:sz w:val="28"/>
          <w:szCs w:val="28"/>
        </w:rPr>
        <w:t>освітньо-професійн</w:t>
      </w:r>
      <w:r w:rsidR="00765F21">
        <w:rPr>
          <w:sz w:val="28"/>
          <w:szCs w:val="28"/>
          <w:lang w:val="ru-RU"/>
        </w:rPr>
        <w:t>ої</w:t>
      </w:r>
      <w:proofErr w:type="spellEnd"/>
      <w:r w:rsidR="003A39E8">
        <w:rPr>
          <w:sz w:val="28"/>
          <w:szCs w:val="28"/>
        </w:rPr>
        <w:t xml:space="preserve"> програм</w:t>
      </w:r>
      <w:r w:rsidR="00765F21">
        <w:rPr>
          <w:sz w:val="28"/>
          <w:szCs w:val="28"/>
        </w:rPr>
        <w:t>и</w:t>
      </w:r>
      <w:r w:rsidR="003A39E8">
        <w:rPr>
          <w:sz w:val="28"/>
          <w:szCs w:val="28"/>
          <w:lang w:val="ru-RU"/>
        </w:rPr>
        <w:t xml:space="preserve"> </w:t>
      </w:r>
      <w:r w:rsidR="00D20929">
        <w:rPr>
          <w:sz w:val="28"/>
          <w:szCs w:val="28"/>
          <w:u w:val="single"/>
        </w:rPr>
        <w:t>Математика, Комп’ютерна математика</w:t>
      </w:r>
      <w:r w:rsidR="003A39E8">
        <w:rPr>
          <w:sz w:val="28"/>
          <w:szCs w:val="28"/>
          <w:u w:val="single"/>
          <w:lang w:val="ru-RU"/>
        </w:rPr>
        <w:t xml:space="preserve">, </w:t>
      </w:r>
    </w:p>
    <w:p w:rsidR="003A39E8" w:rsidRDefault="003A39E8" w:rsidP="003A39E8">
      <w:pPr>
        <w:spacing w:after="20"/>
        <w:jc w:val="center"/>
        <w:rPr>
          <w:sz w:val="28"/>
          <w:szCs w:val="28"/>
        </w:rPr>
      </w:pPr>
    </w:p>
    <w:p w:rsidR="00D20929" w:rsidRDefault="00D20929" w:rsidP="003A39E8">
      <w:pPr>
        <w:spacing w:after="20"/>
        <w:jc w:val="center"/>
        <w:rPr>
          <w:sz w:val="28"/>
          <w:szCs w:val="28"/>
        </w:rPr>
      </w:pPr>
    </w:p>
    <w:p w:rsidR="00605A10" w:rsidRDefault="00605A10" w:rsidP="003A39E8">
      <w:pPr>
        <w:spacing w:after="20"/>
        <w:jc w:val="center"/>
        <w:rPr>
          <w:sz w:val="28"/>
          <w:szCs w:val="28"/>
        </w:rPr>
      </w:pPr>
    </w:p>
    <w:p w:rsidR="00605A10" w:rsidRDefault="00605A10" w:rsidP="003A39E8">
      <w:pPr>
        <w:spacing w:after="20"/>
        <w:jc w:val="center"/>
        <w:rPr>
          <w:sz w:val="28"/>
          <w:szCs w:val="28"/>
        </w:rPr>
      </w:pPr>
    </w:p>
    <w:p w:rsidR="00605A10" w:rsidRDefault="00605A10" w:rsidP="003A39E8">
      <w:pPr>
        <w:spacing w:after="20"/>
        <w:jc w:val="center"/>
        <w:rPr>
          <w:sz w:val="28"/>
          <w:szCs w:val="28"/>
        </w:rPr>
      </w:pPr>
    </w:p>
    <w:p w:rsidR="00D20929" w:rsidRPr="003A39E8" w:rsidRDefault="00D20929" w:rsidP="003A39E8">
      <w:pPr>
        <w:spacing w:after="20"/>
        <w:jc w:val="center"/>
        <w:rPr>
          <w:b/>
          <w:bCs/>
          <w:sz w:val="28"/>
          <w:szCs w:val="28"/>
          <w:lang w:val="ru-RU"/>
        </w:rPr>
      </w:pPr>
    </w:p>
    <w:p w:rsidR="00315098" w:rsidRPr="00B02315" w:rsidRDefault="00765F21" w:rsidP="00315098">
      <w:pPr>
        <w:rPr>
          <w:b/>
          <w:bCs/>
        </w:rPr>
      </w:pPr>
      <w:r>
        <w:rPr>
          <w:b/>
          <w:bCs/>
        </w:rPr>
        <w:t>Укладач</w:t>
      </w:r>
      <w:r w:rsidR="00315098" w:rsidRPr="00B02315">
        <w:rPr>
          <w:b/>
          <w:bCs/>
        </w:rPr>
        <w:t xml:space="preserve">: </w:t>
      </w:r>
      <w:proofErr w:type="spellStart"/>
      <w:r w:rsidR="008C14FB" w:rsidRPr="008C14FB">
        <w:rPr>
          <w:b/>
          <w:bCs/>
          <w:u w:val="single"/>
        </w:rPr>
        <w:t>Гречнєва</w:t>
      </w:r>
      <w:proofErr w:type="spellEnd"/>
      <w:r w:rsidR="008C14FB" w:rsidRPr="008C14FB">
        <w:rPr>
          <w:b/>
          <w:bCs/>
          <w:u w:val="single"/>
        </w:rPr>
        <w:t xml:space="preserve"> Марина Олександрівна, </w:t>
      </w:r>
      <w:proofErr w:type="spellStart"/>
      <w:r w:rsidR="008C14FB" w:rsidRPr="008C14FB">
        <w:rPr>
          <w:b/>
          <w:bCs/>
          <w:u w:val="single"/>
        </w:rPr>
        <w:t>к.ф.-м.н</w:t>
      </w:r>
      <w:proofErr w:type="spellEnd"/>
      <w:r w:rsidR="008C14FB" w:rsidRPr="008C14FB">
        <w:rPr>
          <w:b/>
          <w:bCs/>
          <w:u w:val="single"/>
        </w:rPr>
        <w:t xml:space="preserve">., </w:t>
      </w:r>
      <w:r>
        <w:rPr>
          <w:b/>
          <w:bCs/>
          <w:u w:val="single"/>
        </w:rPr>
        <w:t>доцент</w:t>
      </w:r>
      <w:r w:rsidR="00605A10">
        <w:rPr>
          <w:b/>
          <w:bCs/>
          <w:u w:val="single"/>
        </w:rPr>
        <w:t xml:space="preserve"> кафедри загальної </w:t>
      </w:r>
      <w:proofErr w:type="spellStart"/>
      <w:r w:rsidR="00605A10">
        <w:rPr>
          <w:b/>
          <w:bCs/>
          <w:u w:val="single"/>
        </w:rPr>
        <w:t>математикии</w:t>
      </w:r>
      <w:proofErr w:type="spellEnd"/>
      <w:r w:rsidR="00605A10">
        <w:rPr>
          <w:b/>
          <w:bCs/>
          <w:u w:val="single"/>
        </w:rPr>
        <w:t xml:space="preserve"> </w:t>
      </w:r>
    </w:p>
    <w:p w:rsidR="00315098" w:rsidRDefault="00315098" w:rsidP="00315098">
      <w:pPr>
        <w:rPr>
          <w:bCs/>
          <w:sz w:val="16"/>
          <w:szCs w:val="16"/>
        </w:rPr>
      </w:pPr>
      <w:r w:rsidRPr="00B02315">
        <w:rPr>
          <w:b/>
          <w:bCs/>
          <w:sz w:val="16"/>
          <w:szCs w:val="16"/>
        </w:rPr>
        <w:t xml:space="preserve">                                                               </w:t>
      </w:r>
    </w:p>
    <w:p w:rsidR="00605A10" w:rsidRPr="00B02315" w:rsidRDefault="00605A10" w:rsidP="00315098">
      <w:pPr>
        <w:rPr>
          <w:sz w:val="16"/>
          <w:szCs w:val="16"/>
        </w:rPr>
      </w:pPr>
    </w:p>
    <w:p w:rsidR="00315098" w:rsidRPr="00B02315" w:rsidRDefault="00315098" w:rsidP="00315098">
      <w:pPr>
        <w:jc w:val="center"/>
      </w:pPr>
    </w:p>
    <w:tbl>
      <w:tblPr>
        <w:tblW w:w="0" w:type="auto"/>
        <w:tblLook w:val="01E0"/>
      </w:tblPr>
      <w:tblGrid>
        <w:gridCol w:w="4826"/>
        <w:gridCol w:w="4745"/>
      </w:tblGrid>
      <w:tr w:rsidR="00315098" w:rsidRPr="00B02315" w:rsidTr="005F21D6">
        <w:tc>
          <w:tcPr>
            <w:tcW w:w="4826" w:type="dxa"/>
          </w:tcPr>
          <w:p w:rsidR="00315098" w:rsidRPr="00B02315" w:rsidRDefault="00315098" w:rsidP="005F21D6">
            <w:r w:rsidRPr="00B02315">
              <w:t>Обговорено та ухвалено</w:t>
            </w:r>
          </w:p>
          <w:p w:rsidR="00315098" w:rsidRPr="00B02315" w:rsidRDefault="00315098" w:rsidP="008C14FB">
            <w:r w:rsidRPr="00B02315">
              <w:t xml:space="preserve">на засіданні </w:t>
            </w:r>
            <w:r w:rsidR="008C14FB">
              <w:t>кафедри загальної математики</w:t>
            </w:r>
          </w:p>
          <w:p w:rsidR="00315098" w:rsidRPr="00B02315" w:rsidRDefault="00315098" w:rsidP="005F21D6"/>
          <w:p w:rsidR="00315098" w:rsidRPr="00B02315" w:rsidRDefault="00315098" w:rsidP="005F21D6">
            <w:r w:rsidRPr="00B02315">
              <w:t>Протокол №____ від  “___”________202_ р.</w:t>
            </w:r>
          </w:p>
          <w:p w:rsidR="00315098" w:rsidRDefault="00315098" w:rsidP="005F21D6">
            <w:r w:rsidRPr="00B02315">
              <w:t>Завідувач кафедри</w:t>
            </w:r>
            <w:r w:rsidR="008C14FB">
              <w:t xml:space="preserve"> загальної математики</w:t>
            </w:r>
          </w:p>
          <w:p w:rsidR="008C14FB" w:rsidRPr="00B02315" w:rsidRDefault="008C14FB" w:rsidP="005F21D6"/>
          <w:p w:rsidR="00315098" w:rsidRPr="00B02315" w:rsidRDefault="0093752C" w:rsidP="005F21D6">
            <w:pPr>
              <w:jc w:val="center"/>
            </w:pPr>
            <w:r>
              <w:t>__</w:t>
            </w:r>
            <w:r w:rsidR="00315098" w:rsidRPr="00B02315">
              <w:t>___________________</w:t>
            </w:r>
            <w:r w:rsidRPr="0093752C">
              <w:rPr>
                <w:u w:val="single"/>
              </w:rPr>
              <w:t xml:space="preserve">І.В. </w:t>
            </w:r>
            <w:proofErr w:type="spellStart"/>
            <w:r w:rsidRPr="0093752C">
              <w:rPr>
                <w:u w:val="single"/>
              </w:rPr>
              <w:t>Зіновєєв</w:t>
            </w:r>
            <w:proofErr w:type="spellEnd"/>
            <w:r w:rsidR="00315098" w:rsidRPr="00B02315">
              <w:t>____</w:t>
            </w:r>
          </w:p>
          <w:p w:rsidR="00315098" w:rsidRPr="00B02315" w:rsidRDefault="00315098" w:rsidP="005F21D6">
            <w:pPr>
              <w:jc w:val="center"/>
              <w:rPr>
                <w:vertAlign w:val="superscript"/>
              </w:rPr>
            </w:pPr>
            <w:r w:rsidRPr="00B02315">
              <w:t xml:space="preserve">       </w:t>
            </w:r>
            <w:r w:rsidRPr="00B02315">
              <w:rPr>
                <w:vertAlign w:val="superscript"/>
              </w:rPr>
              <w:t>(підпис)</w:t>
            </w:r>
            <w:r w:rsidRPr="00B02315">
              <w:t xml:space="preserve">                          </w:t>
            </w:r>
            <w:r w:rsidRPr="00B02315">
              <w:rPr>
                <w:vertAlign w:val="superscript"/>
              </w:rPr>
              <w:t>(ініціали, прізвище )</w:t>
            </w:r>
          </w:p>
        </w:tc>
        <w:tc>
          <w:tcPr>
            <w:tcW w:w="4745" w:type="dxa"/>
          </w:tcPr>
          <w:p w:rsidR="00315098" w:rsidRPr="00B02315" w:rsidRDefault="00315098" w:rsidP="005F21D6">
            <w:pPr>
              <w:ind w:left="35"/>
            </w:pPr>
            <w:r w:rsidRPr="00B02315">
              <w:t xml:space="preserve">Ухвалено науково-методичною радою </w:t>
            </w:r>
          </w:p>
          <w:p w:rsidR="00315098" w:rsidRPr="00B02315" w:rsidRDefault="008C14FB" w:rsidP="005F21D6">
            <w:pPr>
              <w:rPr>
                <w:u w:val="single"/>
              </w:rPr>
            </w:pPr>
            <w:r>
              <w:t xml:space="preserve">математичного </w:t>
            </w:r>
            <w:r w:rsidR="00315098" w:rsidRPr="00B02315">
              <w:t xml:space="preserve">факультету </w:t>
            </w:r>
          </w:p>
          <w:p w:rsidR="00315098" w:rsidRPr="00B02315" w:rsidRDefault="00315098" w:rsidP="005F21D6">
            <w:r w:rsidRPr="00B02315">
              <w:t xml:space="preserve"> </w:t>
            </w:r>
          </w:p>
          <w:p w:rsidR="00315098" w:rsidRPr="00B02315" w:rsidRDefault="00315098" w:rsidP="005F21D6">
            <w:r w:rsidRPr="00B02315">
              <w:t>Протокол №____від  “___”_______202__ р.</w:t>
            </w:r>
          </w:p>
          <w:p w:rsidR="00315098" w:rsidRPr="00B02315" w:rsidRDefault="00315098" w:rsidP="005F21D6">
            <w:r w:rsidRPr="00B02315">
              <w:t xml:space="preserve">Голова науково-методичної ради </w:t>
            </w:r>
            <w:r w:rsidR="008C14FB">
              <w:t xml:space="preserve">математичного </w:t>
            </w:r>
            <w:r w:rsidRPr="00B02315">
              <w:t xml:space="preserve">факультету </w:t>
            </w:r>
          </w:p>
          <w:p w:rsidR="00315098" w:rsidRPr="00B02315" w:rsidRDefault="0093752C" w:rsidP="005F21D6">
            <w:pPr>
              <w:jc w:val="center"/>
            </w:pPr>
            <w:proofErr w:type="spellStart"/>
            <w:r>
              <w:t>______________________</w:t>
            </w:r>
            <w:r w:rsidRPr="0093752C">
              <w:rPr>
                <w:u w:val="single"/>
              </w:rPr>
              <w:t>О.С.Пшенич</w:t>
            </w:r>
            <w:proofErr w:type="spellEnd"/>
            <w:r w:rsidRPr="0093752C">
              <w:rPr>
                <w:u w:val="single"/>
              </w:rPr>
              <w:t>на</w:t>
            </w:r>
            <w:r w:rsidR="00315098" w:rsidRPr="00B02315">
              <w:t>__</w:t>
            </w:r>
          </w:p>
          <w:p w:rsidR="00315098" w:rsidRPr="00B02315" w:rsidRDefault="00315098" w:rsidP="005F21D6">
            <w:r w:rsidRPr="00B02315">
              <w:t xml:space="preserve">         </w:t>
            </w:r>
            <w:r w:rsidRPr="00B02315">
              <w:rPr>
                <w:vertAlign w:val="superscript"/>
              </w:rPr>
              <w:t>(підпис)</w:t>
            </w:r>
            <w:r w:rsidRPr="00B02315">
              <w:t xml:space="preserve">                               </w:t>
            </w:r>
            <w:r w:rsidRPr="00B02315">
              <w:rPr>
                <w:vertAlign w:val="superscript"/>
              </w:rPr>
              <w:t>(ініціали, прізвище )</w:t>
            </w:r>
          </w:p>
        </w:tc>
      </w:tr>
    </w:tbl>
    <w:p w:rsidR="00315098" w:rsidRPr="00B02315" w:rsidRDefault="00315098" w:rsidP="00315098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15098" w:rsidRPr="00B02315" w:rsidTr="005F21D6">
        <w:trPr>
          <w:trHeight w:val="1477"/>
        </w:trPr>
        <w:tc>
          <w:tcPr>
            <w:tcW w:w="4785" w:type="dxa"/>
          </w:tcPr>
          <w:p w:rsidR="00315098" w:rsidRPr="00B02315" w:rsidRDefault="00315098" w:rsidP="005F21D6">
            <w:r w:rsidRPr="00B02315">
              <w:t xml:space="preserve">Погоджено </w:t>
            </w:r>
          </w:p>
          <w:p w:rsidR="00315098" w:rsidRPr="00B02315" w:rsidRDefault="00315098" w:rsidP="005F21D6">
            <w:pPr>
              <w:rPr>
                <w:sz w:val="28"/>
                <w:szCs w:val="28"/>
              </w:rPr>
            </w:pPr>
            <w:r w:rsidRPr="00B02315">
              <w:t>з навчально-методичним відділом</w:t>
            </w:r>
          </w:p>
          <w:p w:rsidR="00315098" w:rsidRPr="00B02315" w:rsidRDefault="00315098" w:rsidP="005F21D6">
            <w:pPr>
              <w:rPr>
                <w:sz w:val="28"/>
                <w:szCs w:val="28"/>
              </w:rPr>
            </w:pPr>
          </w:p>
          <w:p w:rsidR="00315098" w:rsidRPr="00B02315" w:rsidRDefault="00315098" w:rsidP="005F21D6">
            <w:pPr>
              <w:rPr>
                <w:sz w:val="28"/>
                <w:szCs w:val="28"/>
              </w:rPr>
            </w:pPr>
            <w:r w:rsidRPr="00B02315">
              <w:rPr>
                <w:sz w:val="28"/>
                <w:szCs w:val="28"/>
              </w:rPr>
              <w:t>________________________________</w:t>
            </w:r>
          </w:p>
          <w:p w:rsidR="00315098" w:rsidRPr="00B02315" w:rsidRDefault="00315098" w:rsidP="005F21D6">
            <w:pPr>
              <w:rPr>
                <w:sz w:val="16"/>
                <w:szCs w:val="16"/>
              </w:rPr>
            </w:pPr>
            <w:r w:rsidRPr="00B02315">
              <w:rPr>
                <w:sz w:val="16"/>
                <w:szCs w:val="16"/>
              </w:rPr>
              <w:t xml:space="preserve">          (підпис)                                                     (ініціали, прізвище)</w:t>
            </w:r>
          </w:p>
          <w:p w:rsidR="00315098" w:rsidRPr="00B02315" w:rsidRDefault="00315098" w:rsidP="005F21D6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15098" w:rsidRPr="00B02315" w:rsidRDefault="00315098" w:rsidP="005F21D6">
            <w:r w:rsidRPr="00B02315">
              <w:t>Погоджено  з навчальною лабораторією інформаційного забезпечення освітнього процесу</w:t>
            </w:r>
          </w:p>
          <w:p w:rsidR="00315098" w:rsidRPr="00B02315" w:rsidRDefault="00315098" w:rsidP="005F21D6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315098" w:rsidRPr="00B02315" w:rsidRDefault="00315098" w:rsidP="005F21D6">
            <w:pPr>
              <w:rPr>
                <w:sz w:val="28"/>
                <w:szCs w:val="28"/>
              </w:rPr>
            </w:pPr>
            <w:r w:rsidRPr="00B02315">
              <w:rPr>
                <w:sz w:val="16"/>
                <w:szCs w:val="16"/>
              </w:rPr>
              <w:t xml:space="preserve">          (підпис)                                                     (ініціали, прізвище)</w:t>
            </w:r>
          </w:p>
        </w:tc>
      </w:tr>
    </w:tbl>
    <w:p w:rsidR="003A39E8" w:rsidRDefault="006764D4" w:rsidP="00315098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D20929">
        <w:rPr>
          <w:sz w:val="28"/>
          <w:szCs w:val="28"/>
        </w:rPr>
        <w:t>1</w:t>
      </w:r>
      <w:r w:rsidR="00315098" w:rsidRPr="00315098">
        <w:rPr>
          <w:sz w:val="28"/>
          <w:szCs w:val="28"/>
        </w:rPr>
        <w:t xml:space="preserve"> рік</w:t>
      </w:r>
    </w:p>
    <w:p w:rsidR="003A39E8" w:rsidRDefault="003A39E8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15098" w:rsidRDefault="00315098" w:rsidP="00315098">
      <w:pPr>
        <w:pStyle w:val="a3"/>
        <w:ind w:firstLine="0"/>
        <w:jc w:val="center"/>
        <w:rPr>
          <w:b/>
          <w:bCs/>
          <w:caps/>
          <w:szCs w:val="28"/>
          <w:lang w:val="uk-UA"/>
        </w:rPr>
      </w:pPr>
    </w:p>
    <w:p w:rsidR="00315098" w:rsidRPr="00315098" w:rsidRDefault="00315098" w:rsidP="00315098">
      <w:pPr>
        <w:pStyle w:val="a3"/>
        <w:ind w:firstLine="0"/>
        <w:jc w:val="center"/>
        <w:rPr>
          <w:b/>
          <w:bCs/>
          <w:sz w:val="28"/>
          <w:szCs w:val="28"/>
          <w:lang w:val="uk-UA"/>
        </w:rPr>
      </w:pPr>
      <w:r w:rsidRPr="00315098">
        <w:rPr>
          <w:b/>
          <w:bCs/>
          <w:caps/>
          <w:sz w:val="28"/>
          <w:szCs w:val="28"/>
          <w:lang w:val="uk-UA"/>
        </w:rPr>
        <w:t xml:space="preserve">1. </w:t>
      </w:r>
      <w:r w:rsidRPr="00315098">
        <w:rPr>
          <w:b/>
          <w:bCs/>
          <w:sz w:val="28"/>
          <w:szCs w:val="28"/>
          <w:lang w:val="uk-UA"/>
        </w:rPr>
        <w:t>Опис навчальної дисципліни</w:t>
      </w:r>
    </w:p>
    <w:tbl>
      <w:tblPr>
        <w:tblW w:w="93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2976"/>
        <w:gridCol w:w="1503"/>
        <w:gridCol w:w="1800"/>
      </w:tblGrid>
      <w:tr w:rsidR="00315098" w:rsidRPr="00B02315" w:rsidTr="005F21D6">
        <w:trPr>
          <w:trHeight w:val="110"/>
        </w:trPr>
        <w:tc>
          <w:tcPr>
            <w:tcW w:w="3119" w:type="dxa"/>
            <w:vAlign w:val="center"/>
          </w:tcPr>
          <w:p w:rsidR="00315098" w:rsidRPr="00B02315" w:rsidRDefault="00315098" w:rsidP="005F21D6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:rsidR="00315098" w:rsidRPr="00B02315" w:rsidRDefault="00315098" w:rsidP="005F21D6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03" w:type="dxa"/>
            <w:gridSpan w:val="2"/>
            <w:vAlign w:val="center"/>
          </w:tcPr>
          <w:p w:rsidR="00315098" w:rsidRPr="00B02315" w:rsidRDefault="00315098" w:rsidP="005F21D6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3</w:t>
            </w:r>
          </w:p>
        </w:tc>
      </w:tr>
      <w:tr w:rsidR="00315098" w:rsidRPr="00B02315" w:rsidTr="005F21D6">
        <w:trPr>
          <w:trHeight w:val="671"/>
        </w:trPr>
        <w:tc>
          <w:tcPr>
            <w:tcW w:w="3119" w:type="dxa"/>
            <w:vMerge w:val="restart"/>
            <w:vAlign w:val="center"/>
          </w:tcPr>
          <w:p w:rsidR="00315098" w:rsidRPr="00B02315" w:rsidRDefault="00315098" w:rsidP="005F21D6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 xml:space="preserve">Галузь знань, спеціальність, </w:t>
            </w:r>
          </w:p>
          <w:p w:rsidR="00315098" w:rsidRPr="00B02315" w:rsidRDefault="00315098" w:rsidP="005F21D6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освітня програма</w:t>
            </w:r>
          </w:p>
          <w:p w:rsidR="00315098" w:rsidRPr="00B02315" w:rsidRDefault="00315098" w:rsidP="005F21D6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 xml:space="preserve"> рівень вищої освіти </w:t>
            </w:r>
          </w:p>
        </w:tc>
        <w:tc>
          <w:tcPr>
            <w:tcW w:w="2976" w:type="dxa"/>
            <w:vMerge w:val="restart"/>
            <w:vAlign w:val="center"/>
          </w:tcPr>
          <w:p w:rsidR="00315098" w:rsidRPr="00B02315" w:rsidRDefault="00315098" w:rsidP="005F21D6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 xml:space="preserve">Нормативні показники для планування і розподілу дисципліни на змістові модулі </w:t>
            </w:r>
          </w:p>
        </w:tc>
        <w:tc>
          <w:tcPr>
            <w:tcW w:w="3303" w:type="dxa"/>
            <w:gridSpan w:val="2"/>
            <w:vAlign w:val="center"/>
          </w:tcPr>
          <w:p w:rsidR="00315098" w:rsidRPr="00B02315" w:rsidRDefault="00315098" w:rsidP="005F21D6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Характеристика навчальної дисципліни</w:t>
            </w:r>
          </w:p>
        </w:tc>
      </w:tr>
      <w:tr w:rsidR="00315098" w:rsidRPr="00B02315" w:rsidTr="005F21D6">
        <w:trPr>
          <w:trHeight w:val="643"/>
        </w:trPr>
        <w:tc>
          <w:tcPr>
            <w:tcW w:w="3119" w:type="dxa"/>
            <w:vMerge/>
            <w:vAlign w:val="center"/>
          </w:tcPr>
          <w:p w:rsidR="00315098" w:rsidRPr="00B02315" w:rsidRDefault="00315098" w:rsidP="005F2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315098" w:rsidRPr="00B02315" w:rsidRDefault="00315098" w:rsidP="005F2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:rsidR="00315098" w:rsidRPr="00B02315" w:rsidRDefault="00315098" w:rsidP="005F21D6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очна (денна) форма здобуття освіти</w:t>
            </w:r>
          </w:p>
        </w:tc>
        <w:tc>
          <w:tcPr>
            <w:tcW w:w="1800" w:type="dxa"/>
          </w:tcPr>
          <w:p w:rsidR="00315098" w:rsidRPr="00B02315" w:rsidRDefault="00315098" w:rsidP="005F21D6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заочна (дистанційна)</w:t>
            </w:r>
          </w:p>
          <w:p w:rsidR="00315098" w:rsidRPr="00B02315" w:rsidRDefault="00315098" w:rsidP="005F21D6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 xml:space="preserve"> форма здобуття освіти</w:t>
            </w:r>
          </w:p>
        </w:tc>
      </w:tr>
      <w:tr w:rsidR="00315098" w:rsidRPr="00B02315" w:rsidTr="005F21D6">
        <w:trPr>
          <w:trHeight w:val="365"/>
        </w:trPr>
        <w:tc>
          <w:tcPr>
            <w:tcW w:w="3119" w:type="dxa"/>
            <w:vMerge w:val="restart"/>
          </w:tcPr>
          <w:p w:rsidR="00315098" w:rsidRPr="00B02315" w:rsidRDefault="00315098" w:rsidP="005F21D6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Галузь знань</w:t>
            </w:r>
          </w:p>
          <w:p w:rsidR="00315098" w:rsidRDefault="00D20929" w:rsidP="00D20929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11 Математика та статистика</w:t>
            </w:r>
            <w:r w:rsidR="008C14FB">
              <w:rPr>
                <w:u w:val="single"/>
              </w:rPr>
              <w:t xml:space="preserve"> </w:t>
            </w:r>
          </w:p>
          <w:p w:rsidR="00D20929" w:rsidRPr="00B02315" w:rsidRDefault="00D20929" w:rsidP="00D2092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315098" w:rsidRPr="00B02315" w:rsidRDefault="00315098" w:rsidP="008216E1">
            <w:pPr>
              <w:spacing w:before="60" w:after="60"/>
            </w:pPr>
            <w:r w:rsidRPr="00B02315">
              <w:t xml:space="preserve">Кількість кредитів – </w:t>
            </w:r>
            <w:r w:rsidR="008216E1">
              <w:rPr>
                <w:lang w:val="ru-RU"/>
              </w:rPr>
              <w:t>4</w:t>
            </w:r>
            <w:r w:rsidRPr="00B02315">
              <w:t xml:space="preserve"> </w:t>
            </w:r>
          </w:p>
        </w:tc>
        <w:tc>
          <w:tcPr>
            <w:tcW w:w="3303" w:type="dxa"/>
            <w:gridSpan w:val="2"/>
            <w:vAlign w:val="center"/>
          </w:tcPr>
          <w:p w:rsidR="00207888" w:rsidRPr="00B02315" w:rsidRDefault="008216E1" w:rsidP="00207888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b/>
                <w:sz w:val="20"/>
                <w:szCs w:val="20"/>
              </w:rPr>
              <w:t>Вибіркова</w:t>
            </w:r>
          </w:p>
          <w:p w:rsidR="00315098" w:rsidRPr="00B02315" w:rsidRDefault="00315098" w:rsidP="005F21D6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315098" w:rsidRPr="00B02315" w:rsidTr="005F21D6">
        <w:trPr>
          <w:trHeight w:val="480"/>
        </w:trPr>
        <w:tc>
          <w:tcPr>
            <w:tcW w:w="3119" w:type="dxa"/>
            <w:vMerge/>
          </w:tcPr>
          <w:p w:rsidR="00315098" w:rsidRPr="00B02315" w:rsidRDefault="00315098" w:rsidP="005F21D6">
            <w:pPr>
              <w:spacing w:before="60" w:after="60"/>
            </w:pPr>
          </w:p>
        </w:tc>
        <w:tc>
          <w:tcPr>
            <w:tcW w:w="2976" w:type="dxa"/>
            <w:vMerge/>
            <w:vAlign w:val="center"/>
          </w:tcPr>
          <w:p w:rsidR="00315098" w:rsidRPr="00B02315" w:rsidRDefault="00315098" w:rsidP="005F21D6">
            <w:pPr>
              <w:spacing w:before="60" w:after="60"/>
            </w:pPr>
          </w:p>
        </w:tc>
        <w:tc>
          <w:tcPr>
            <w:tcW w:w="3303" w:type="dxa"/>
            <w:gridSpan w:val="2"/>
            <w:vAlign w:val="center"/>
          </w:tcPr>
          <w:p w:rsidR="00315098" w:rsidRPr="003A39E8" w:rsidRDefault="003A39E8" w:rsidP="005F21D6">
            <w:pPr>
              <w:jc w:val="center"/>
              <w:rPr>
                <w:i/>
                <w:sz w:val="18"/>
                <w:szCs w:val="18"/>
                <w:lang w:val="ru-RU"/>
              </w:rPr>
            </w:pPr>
            <w:r w:rsidRPr="00DB3C2C">
              <w:rPr>
                <w:sz w:val="18"/>
                <w:szCs w:val="18"/>
                <w:lang w:val="ru-RU"/>
              </w:rPr>
              <w:t>Нормативна</w:t>
            </w:r>
          </w:p>
        </w:tc>
      </w:tr>
      <w:tr w:rsidR="00315098" w:rsidRPr="00B02315" w:rsidTr="005F21D6">
        <w:trPr>
          <w:trHeight w:val="631"/>
        </w:trPr>
        <w:tc>
          <w:tcPr>
            <w:tcW w:w="3119" w:type="dxa"/>
            <w:vAlign w:val="center"/>
          </w:tcPr>
          <w:p w:rsidR="00D20929" w:rsidRDefault="00D20929" w:rsidP="005F21D6">
            <w:pPr>
              <w:jc w:val="center"/>
              <w:rPr>
                <w:b/>
                <w:sz w:val="20"/>
                <w:szCs w:val="20"/>
              </w:rPr>
            </w:pPr>
          </w:p>
          <w:p w:rsidR="00315098" w:rsidRPr="00B02315" w:rsidRDefault="00315098" w:rsidP="005F21D6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Спеціальність</w:t>
            </w:r>
          </w:p>
          <w:p w:rsidR="008859E7" w:rsidRDefault="00D20929" w:rsidP="008C1A8D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111 Математика</w:t>
            </w:r>
          </w:p>
          <w:p w:rsidR="00315098" w:rsidRDefault="00315098" w:rsidP="008859E7">
            <w:pPr>
              <w:jc w:val="center"/>
              <w:rPr>
                <w:sz w:val="20"/>
                <w:szCs w:val="20"/>
                <w:u w:val="single"/>
              </w:rPr>
            </w:pPr>
          </w:p>
          <w:p w:rsidR="00D20929" w:rsidRPr="00B02315" w:rsidRDefault="00D20929" w:rsidP="008859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315098" w:rsidRPr="003258DA" w:rsidRDefault="00315098" w:rsidP="008216E1">
            <w:pPr>
              <w:spacing w:before="60" w:after="60"/>
              <w:jc w:val="center"/>
              <w:rPr>
                <w:lang w:val="ru-RU"/>
              </w:rPr>
            </w:pPr>
            <w:r w:rsidRPr="00B02315">
              <w:t>Загальна кількість годин –</w:t>
            </w:r>
            <w:r w:rsidR="008216E1">
              <w:rPr>
                <w:lang w:val="ru-RU"/>
              </w:rPr>
              <w:t>120</w:t>
            </w:r>
          </w:p>
        </w:tc>
        <w:tc>
          <w:tcPr>
            <w:tcW w:w="3303" w:type="dxa"/>
            <w:gridSpan w:val="2"/>
            <w:vAlign w:val="center"/>
          </w:tcPr>
          <w:p w:rsidR="00315098" w:rsidRPr="00B02315" w:rsidRDefault="00315098" w:rsidP="005F21D6">
            <w:pPr>
              <w:jc w:val="center"/>
              <w:rPr>
                <w:b/>
              </w:rPr>
            </w:pPr>
            <w:r w:rsidRPr="00B02315">
              <w:rPr>
                <w:b/>
              </w:rPr>
              <w:t>Семестр:</w:t>
            </w:r>
          </w:p>
        </w:tc>
      </w:tr>
      <w:tr w:rsidR="00315098" w:rsidRPr="00B02315" w:rsidTr="005F21D6">
        <w:trPr>
          <w:trHeight w:val="364"/>
        </w:trPr>
        <w:tc>
          <w:tcPr>
            <w:tcW w:w="3119" w:type="dxa"/>
            <w:vMerge w:val="restart"/>
            <w:vAlign w:val="center"/>
          </w:tcPr>
          <w:p w:rsidR="00315098" w:rsidRPr="00B02315" w:rsidRDefault="00315098" w:rsidP="005F21D6">
            <w:pPr>
              <w:jc w:val="center"/>
              <w:rPr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Спеціалізація</w:t>
            </w:r>
            <w:r w:rsidR="00207888">
              <w:rPr>
                <w:sz w:val="20"/>
                <w:szCs w:val="20"/>
              </w:rPr>
              <w:t xml:space="preserve"> </w:t>
            </w:r>
          </w:p>
          <w:p w:rsidR="008C1A8D" w:rsidRPr="00B02315" w:rsidRDefault="00315098" w:rsidP="008C1A8D">
            <w:pPr>
              <w:jc w:val="center"/>
              <w:rPr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 xml:space="preserve"> </w:t>
            </w:r>
          </w:p>
          <w:p w:rsidR="00315098" w:rsidRPr="00B02315" w:rsidRDefault="00315098" w:rsidP="005F21D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315098" w:rsidRPr="00B02315" w:rsidRDefault="00315098" w:rsidP="005F21D6">
            <w:pPr>
              <w:spacing w:before="60" w:after="60"/>
            </w:pPr>
          </w:p>
        </w:tc>
        <w:tc>
          <w:tcPr>
            <w:tcW w:w="1503" w:type="dxa"/>
            <w:vAlign w:val="center"/>
          </w:tcPr>
          <w:p w:rsidR="00315098" w:rsidRPr="00B02315" w:rsidRDefault="008216E1" w:rsidP="00207888">
            <w:pPr>
              <w:jc w:val="center"/>
            </w:pPr>
            <w:r>
              <w:rPr>
                <w:lang w:val="ru-RU"/>
              </w:rPr>
              <w:t>7</w:t>
            </w:r>
            <w:r w:rsidR="00315098" w:rsidRPr="00B02315">
              <w:t>-й</w:t>
            </w:r>
          </w:p>
        </w:tc>
        <w:tc>
          <w:tcPr>
            <w:tcW w:w="1800" w:type="dxa"/>
            <w:vAlign w:val="center"/>
          </w:tcPr>
          <w:p w:rsidR="00315098" w:rsidRPr="00FA1EBF" w:rsidRDefault="00315098" w:rsidP="005F21D6">
            <w:pPr>
              <w:jc w:val="center"/>
              <w:rPr>
                <w:lang w:val="ru-RU"/>
              </w:rPr>
            </w:pPr>
            <w:r w:rsidRPr="00B02315">
              <w:t xml:space="preserve"> </w:t>
            </w:r>
          </w:p>
        </w:tc>
      </w:tr>
      <w:tr w:rsidR="00315098" w:rsidRPr="00B02315" w:rsidTr="005F21D6">
        <w:trPr>
          <w:trHeight w:val="322"/>
        </w:trPr>
        <w:tc>
          <w:tcPr>
            <w:tcW w:w="3119" w:type="dxa"/>
            <w:vMerge/>
            <w:vAlign w:val="center"/>
          </w:tcPr>
          <w:p w:rsidR="00315098" w:rsidRPr="00B02315" w:rsidRDefault="00315098" w:rsidP="005F21D6"/>
        </w:tc>
        <w:tc>
          <w:tcPr>
            <w:tcW w:w="2976" w:type="dxa"/>
            <w:vMerge w:val="restart"/>
            <w:vAlign w:val="center"/>
          </w:tcPr>
          <w:p w:rsidR="00315098" w:rsidRPr="00B02315" w:rsidRDefault="00315098" w:rsidP="008216E1">
            <w:r w:rsidRPr="00B02315">
              <w:t>*Змістових модулів –</w:t>
            </w:r>
            <w:r w:rsidR="00207888">
              <w:t xml:space="preserve"> </w:t>
            </w:r>
            <w:r w:rsidR="008216E1">
              <w:t>6</w:t>
            </w:r>
          </w:p>
        </w:tc>
        <w:tc>
          <w:tcPr>
            <w:tcW w:w="3303" w:type="dxa"/>
            <w:gridSpan w:val="2"/>
            <w:vAlign w:val="center"/>
          </w:tcPr>
          <w:p w:rsidR="00315098" w:rsidRPr="00B02315" w:rsidRDefault="00315098" w:rsidP="005F21D6">
            <w:pPr>
              <w:jc w:val="center"/>
              <w:rPr>
                <w:b/>
              </w:rPr>
            </w:pPr>
            <w:r w:rsidRPr="00B02315">
              <w:rPr>
                <w:b/>
              </w:rPr>
              <w:t>Лекції</w:t>
            </w:r>
          </w:p>
        </w:tc>
      </w:tr>
      <w:tr w:rsidR="00315098" w:rsidRPr="00B02315" w:rsidTr="005F21D6">
        <w:trPr>
          <w:trHeight w:val="320"/>
        </w:trPr>
        <w:tc>
          <w:tcPr>
            <w:tcW w:w="3119" w:type="dxa"/>
            <w:vMerge w:val="restart"/>
            <w:vAlign w:val="center"/>
          </w:tcPr>
          <w:p w:rsidR="00315098" w:rsidRPr="00B02315" w:rsidRDefault="00315098" w:rsidP="005F21D6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Освітньо-професійна програма</w:t>
            </w:r>
          </w:p>
          <w:p w:rsidR="00D20929" w:rsidRDefault="00D20929" w:rsidP="00FA1EBF">
            <w:pPr>
              <w:jc w:val="center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Математика, </w:t>
            </w:r>
          </w:p>
          <w:p w:rsidR="00FA1EBF" w:rsidRPr="00FA1EBF" w:rsidRDefault="00D20929" w:rsidP="00FA1EBF">
            <w:pPr>
              <w:jc w:val="center"/>
            </w:pPr>
            <w:r>
              <w:rPr>
                <w:sz w:val="22"/>
                <w:szCs w:val="22"/>
                <w:u w:val="single"/>
              </w:rPr>
              <w:t>Комп’ютерна математика</w:t>
            </w:r>
          </w:p>
          <w:p w:rsidR="00315098" w:rsidRPr="00FA1EBF" w:rsidRDefault="00315098" w:rsidP="00FA1EBF">
            <w:pPr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2976" w:type="dxa"/>
            <w:vMerge/>
            <w:vAlign w:val="center"/>
          </w:tcPr>
          <w:p w:rsidR="00315098" w:rsidRPr="00B02315" w:rsidRDefault="00315098" w:rsidP="005F21D6"/>
        </w:tc>
        <w:tc>
          <w:tcPr>
            <w:tcW w:w="1503" w:type="dxa"/>
            <w:vAlign w:val="center"/>
          </w:tcPr>
          <w:p w:rsidR="00315098" w:rsidRPr="00B02315" w:rsidRDefault="008216E1" w:rsidP="005F21D6">
            <w:pPr>
              <w:jc w:val="center"/>
            </w:pPr>
            <w:r>
              <w:t>20</w:t>
            </w:r>
            <w:r w:rsidR="00207888">
              <w:t xml:space="preserve"> </w:t>
            </w:r>
            <w:r w:rsidR="00315098" w:rsidRPr="00B02315">
              <w:t>год.</w:t>
            </w:r>
          </w:p>
        </w:tc>
        <w:tc>
          <w:tcPr>
            <w:tcW w:w="1800" w:type="dxa"/>
            <w:vAlign w:val="center"/>
          </w:tcPr>
          <w:p w:rsidR="00315098" w:rsidRPr="00FA1EBF" w:rsidRDefault="00315098" w:rsidP="005F21D6">
            <w:pPr>
              <w:jc w:val="center"/>
              <w:rPr>
                <w:lang w:val="ru-RU"/>
              </w:rPr>
            </w:pPr>
          </w:p>
        </w:tc>
      </w:tr>
      <w:tr w:rsidR="00315098" w:rsidRPr="00B02315" w:rsidTr="005F21D6">
        <w:trPr>
          <w:trHeight w:val="1066"/>
        </w:trPr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:rsidR="00315098" w:rsidRPr="00B02315" w:rsidRDefault="00315098" w:rsidP="005F21D6"/>
        </w:tc>
        <w:tc>
          <w:tcPr>
            <w:tcW w:w="2976" w:type="dxa"/>
            <w:vMerge/>
            <w:vAlign w:val="center"/>
          </w:tcPr>
          <w:p w:rsidR="00315098" w:rsidRPr="00B02315" w:rsidRDefault="00315098" w:rsidP="005F21D6"/>
        </w:tc>
        <w:tc>
          <w:tcPr>
            <w:tcW w:w="3303" w:type="dxa"/>
            <w:gridSpan w:val="2"/>
            <w:tcBorders>
              <w:bottom w:val="single" w:sz="4" w:space="0" w:color="auto"/>
            </w:tcBorders>
            <w:vAlign w:val="center"/>
          </w:tcPr>
          <w:p w:rsidR="00207888" w:rsidRPr="00B02315" w:rsidRDefault="00315098" w:rsidP="00207888">
            <w:pPr>
              <w:jc w:val="center"/>
              <w:rPr>
                <w:i/>
                <w:sz w:val="18"/>
                <w:szCs w:val="18"/>
              </w:rPr>
            </w:pPr>
            <w:r w:rsidRPr="00B02315">
              <w:rPr>
                <w:b/>
              </w:rPr>
              <w:t>Практичні</w:t>
            </w:r>
          </w:p>
          <w:p w:rsidR="00315098" w:rsidRPr="00B02315" w:rsidRDefault="00315098" w:rsidP="005F21D6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315098" w:rsidRPr="00B02315" w:rsidTr="005F21D6">
        <w:trPr>
          <w:trHeight w:val="562"/>
        </w:trPr>
        <w:tc>
          <w:tcPr>
            <w:tcW w:w="3119" w:type="dxa"/>
            <w:vMerge w:val="restart"/>
            <w:tcBorders>
              <w:bottom w:val="single" w:sz="4" w:space="0" w:color="auto"/>
            </w:tcBorders>
            <w:vAlign w:val="center"/>
          </w:tcPr>
          <w:p w:rsidR="008C14FB" w:rsidRPr="00B02315" w:rsidRDefault="00315098" w:rsidP="008C14FB">
            <w:pPr>
              <w:jc w:val="center"/>
              <w:rPr>
                <w:i/>
              </w:rPr>
            </w:pPr>
            <w:r w:rsidRPr="00B02315">
              <w:rPr>
                <w:sz w:val="20"/>
                <w:szCs w:val="20"/>
              </w:rPr>
              <w:t>Рівень вищої освіти:</w:t>
            </w:r>
            <w:r w:rsidRPr="00B02315">
              <w:rPr>
                <w:b/>
                <w:sz w:val="20"/>
                <w:szCs w:val="20"/>
              </w:rPr>
              <w:t xml:space="preserve"> бакалаврський </w:t>
            </w:r>
          </w:p>
          <w:p w:rsidR="00315098" w:rsidRPr="00B02315" w:rsidRDefault="00315098" w:rsidP="005F21D6">
            <w:pPr>
              <w:jc w:val="center"/>
              <w:rPr>
                <w:i/>
              </w:rPr>
            </w:pPr>
          </w:p>
        </w:tc>
        <w:tc>
          <w:tcPr>
            <w:tcW w:w="2976" w:type="dxa"/>
            <w:vMerge w:val="restart"/>
            <w:tcBorders>
              <w:bottom w:val="single" w:sz="4" w:space="0" w:color="auto"/>
            </w:tcBorders>
            <w:vAlign w:val="center"/>
          </w:tcPr>
          <w:p w:rsidR="00315098" w:rsidRPr="00FA1EBF" w:rsidRDefault="00315098" w:rsidP="005F21D6">
            <w:pPr>
              <w:rPr>
                <w:lang w:val="ru-RU"/>
              </w:rPr>
            </w:pPr>
            <w:r w:rsidRPr="00B02315">
              <w:t xml:space="preserve">Кількість поточних контрольних заходів – </w:t>
            </w:r>
            <w:r w:rsidR="008216E1">
              <w:rPr>
                <w:lang w:val="ru-RU"/>
              </w:rPr>
              <w:t>12</w:t>
            </w:r>
          </w:p>
          <w:p w:rsidR="00315098" w:rsidRPr="00B02315" w:rsidRDefault="00315098" w:rsidP="005F21D6"/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:rsidR="00315098" w:rsidRPr="00B02315" w:rsidRDefault="00FA1EBF" w:rsidP="008216E1">
            <w:pPr>
              <w:jc w:val="center"/>
              <w:rPr>
                <w:i/>
              </w:rPr>
            </w:pPr>
            <w:r>
              <w:rPr>
                <w:lang w:val="ru-RU"/>
              </w:rPr>
              <w:t>2</w:t>
            </w:r>
            <w:r w:rsidR="008216E1">
              <w:rPr>
                <w:lang w:val="ru-RU"/>
              </w:rPr>
              <w:t>0</w:t>
            </w:r>
            <w:r w:rsidR="00207888">
              <w:t xml:space="preserve"> </w:t>
            </w:r>
            <w:r w:rsidR="00315098" w:rsidRPr="00B02315">
              <w:t>год.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315098" w:rsidRPr="00FA1EBF" w:rsidRDefault="00315098" w:rsidP="005F21D6">
            <w:pPr>
              <w:jc w:val="center"/>
              <w:rPr>
                <w:lang w:val="ru-RU"/>
              </w:rPr>
            </w:pPr>
          </w:p>
        </w:tc>
      </w:tr>
      <w:tr w:rsidR="00315098" w:rsidRPr="00B02315" w:rsidTr="005F21D6">
        <w:trPr>
          <w:trHeight w:val="138"/>
        </w:trPr>
        <w:tc>
          <w:tcPr>
            <w:tcW w:w="3119" w:type="dxa"/>
            <w:vMerge/>
            <w:vAlign w:val="center"/>
          </w:tcPr>
          <w:p w:rsidR="00315098" w:rsidRPr="00B02315" w:rsidRDefault="00315098" w:rsidP="005F21D6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315098" w:rsidRPr="00B02315" w:rsidRDefault="00315098" w:rsidP="005F21D6">
            <w:pPr>
              <w:jc w:val="center"/>
            </w:pPr>
          </w:p>
        </w:tc>
        <w:tc>
          <w:tcPr>
            <w:tcW w:w="3303" w:type="dxa"/>
            <w:gridSpan w:val="2"/>
            <w:vAlign w:val="center"/>
          </w:tcPr>
          <w:p w:rsidR="00315098" w:rsidRPr="00B02315" w:rsidRDefault="00315098" w:rsidP="005F21D6">
            <w:pPr>
              <w:jc w:val="center"/>
              <w:rPr>
                <w:b/>
              </w:rPr>
            </w:pPr>
            <w:r w:rsidRPr="00B02315">
              <w:rPr>
                <w:b/>
              </w:rPr>
              <w:t>Самостійна робота</w:t>
            </w:r>
          </w:p>
        </w:tc>
      </w:tr>
      <w:tr w:rsidR="00315098" w:rsidRPr="00B02315" w:rsidTr="005F21D6">
        <w:trPr>
          <w:trHeight w:val="138"/>
        </w:trPr>
        <w:tc>
          <w:tcPr>
            <w:tcW w:w="3119" w:type="dxa"/>
            <w:vMerge/>
            <w:vAlign w:val="center"/>
          </w:tcPr>
          <w:p w:rsidR="00315098" w:rsidRPr="00B02315" w:rsidRDefault="00315098" w:rsidP="005F21D6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315098" w:rsidRPr="00B02315" w:rsidRDefault="00315098" w:rsidP="005F21D6">
            <w:pPr>
              <w:jc w:val="center"/>
            </w:pPr>
          </w:p>
        </w:tc>
        <w:tc>
          <w:tcPr>
            <w:tcW w:w="1503" w:type="dxa"/>
            <w:vAlign w:val="center"/>
          </w:tcPr>
          <w:p w:rsidR="00315098" w:rsidRPr="00B02315" w:rsidRDefault="008216E1" w:rsidP="005F21D6">
            <w:pPr>
              <w:jc w:val="center"/>
              <w:rPr>
                <w:i/>
              </w:rPr>
            </w:pPr>
            <w:r>
              <w:rPr>
                <w:lang w:val="ru-RU"/>
              </w:rPr>
              <w:t>80</w:t>
            </w:r>
            <w:r w:rsidR="003258DA">
              <w:rPr>
                <w:lang w:val="ru-RU"/>
              </w:rPr>
              <w:t xml:space="preserve"> </w:t>
            </w:r>
            <w:r w:rsidR="00315098" w:rsidRPr="00B02315">
              <w:t>год.</w:t>
            </w:r>
          </w:p>
        </w:tc>
        <w:tc>
          <w:tcPr>
            <w:tcW w:w="1800" w:type="dxa"/>
            <w:vAlign w:val="center"/>
          </w:tcPr>
          <w:p w:rsidR="00315098" w:rsidRPr="00FA1EBF" w:rsidRDefault="00315098" w:rsidP="005F21D6">
            <w:pPr>
              <w:jc w:val="center"/>
              <w:rPr>
                <w:lang w:val="ru-RU"/>
              </w:rPr>
            </w:pPr>
          </w:p>
        </w:tc>
      </w:tr>
      <w:tr w:rsidR="00315098" w:rsidRPr="00B02315" w:rsidTr="005F21D6">
        <w:trPr>
          <w:trHeight w:val="138"/>
        </w:trPr>
        <w:tc>
          <w:tcPr>
            <w:tcW w:w="3119" w:type="dxa"/>
            <w:vMerge/>
            <w:vAlign w:val="center"/>
          </w:tcPr>
          <w:p w:rsidR="00315098" w:rsidRPr="00B02315" w:rsidRDefault="00315098" w:rsidP="005F21D6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315098" w:rsidRPr="00B02315" w:rsidRDefault="00315098" w:rsidP="005F21D6">
            <w:pPr>
              <w:jc w:val="center"/>
            </w:pPr>
          </w:p>
        </w:tc>
        <w:tc>
          <w:tcPr>
            <w:tcW w:w="3303" w:type="dxa"/>
            <w:gridSpan w:val="2"/>
            <w:vAlign w:val="center"/>
          </w:tcPr>
          <w:p w:rsidR="00315098" w:rsidRPr="00B02315" w:rsidRDefault="00315098" w:rsidP="005F21D6">
            <w:pPr>
              <w:jc w:val="center"/>
            </w:pPr>
            <w:r w:rsidRPr="00B02315">
              <w:rPr>
                <w:b/>
              </w:rPr>
              <w:t>Вид підсумкового семестрового контролю</w:t>
            </w:r>
            <w:r w:rsidRPr="00B02315">
              <w:t xml:space="preserve">: </w:t>
            </w:r>
          </w:p>
          <w:p w:rsidR="00315098" w:rsidRPr="00FA1EBF" w:rsidRDefault="008216E1" w:rsidP="005F21D6">
            <w:pPr>
              <w:jc w:val="center"/>
            </w:pPr>
            <w:r>
              <w:t>залік</w:t>
            </w:r>
          </w:p>
          <w:p w:rsidR="00315098" w:rsidRPr="003258DA" w:rsidRDefault="00315098" w:rsidP="005F21D6">
            <w:pPr>
              <w:jc w:val="center"/>
              <w:rPr>
                <w:i/>
                <w:sz w:val="18"/>
                <w:szCs w:val="18"/>
                <w:lang w:val="ru-RU"/>
              </w:rPr>
            </w:pPr>
          </w:p>
          <w:p w:rsidR="00315098" w:rsidRPr="00B02315" w:rsidRDefault="00315098" w:rsidP="005F21D6">
            <w:pPr>
              <w:jc w:val="center"/>
              <w:rPr>
                <w:sz w:val="14"/>
                <w:szCs w:val="14"/>
              </w:rPr>
            </w:pPr>
          </w:p>
        </w:tc>
      </w:tr>
    </w:tbl>
    <w:p w:rsidR="00315098" w:rsidRPr="00B02315" w:rsidRDefault="00315098" w:rsidP="00315098">
      <w:pPr>
        <w:jc w:val="both"/>
        <w:rPr>
          <w:b/>
          <w:i/>
          <w:sz w:val="20"/>
          <w:szCs w:val="20"/>
        </w:rPr>
      </w:pPr>
    </w:p>
    <w:p w:rsidR="00315098" w:rsidRPr="00B02315" w:rsidRDefault="00315098" w:rsidP="00315098">
      <w:pPr>
        <w:suppressAutoHyphens w:val="0"/>
        <w:ind w:firstLine="284"/>
        <w:jc w:val="both"/>
        <w:rPr>
          <w:b/>
          <w:bCs/>
          <w:i/>
          <w:sz w:val="22"/>
          <w:szCs w:val="22"/>
        </w:rPr>
      </w:pPr>
    </w:p>
    <w:p w:rsidR="00315098" w:rsidRPr="00B02315" w:rsidRDefault="00315098" w:rsidP="00315098">
      <w:pPr>
        <w:pStyle w:val="3"/>
        <w:tabs>
          <w:tab w:val="clear" w:pos="2138"/>
          <w:tab w:val="num" w:pos="0"/>
        </w:tabs>
        <w:spacing w:after="0"/>
        <w:ind w:firstLine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B02315">
        <w:rPr>
          <w:rFonts w:ascii="Times New Roman" w:hAnsi="Times New Roman" w:cs="Times New Roman"/>
          <w:b/>
          <w:i w:val="0"/>
          <w:sz w:val="28"/>
          <w:szCs w:val="28"/>
        </w:rPr>
        <w:t>2. Мета та завдання навчальної дисципліни</w:t>
      </w:r>
    </w:p>
    <w:p w:rsidR="008216E1" w:rsidRPr="002E260E" w:rsidRDefault="008216E1" w:rsidP="008216E1">
      <w:pPr>
        <w:pStyle w:val="a3"/>
        <w:ind w:firstLine="540"/>
        <w:rPr>
          <w:sz w:val="28"/>
          <w:szCs w:val="28"/>
          <w:lang w:val="uk-UA"/>
        </w:rPr>
      </w:pPr>
      <w:r w:rsidRPr="00AD27CC">
        <w:rPr>
          <w:b/>
          <w:sz w:val="28"/>
          <w:szCs w:val="28"/>
          <w:lang w:val="uk-UA"/>
        </w:rPr>
        <w:t>Метою</w:t>
      </w:r>
      <w:r w:rsidRPr="003258C2">
        <w:rPr>
          <w:sz w:val="28"/>
          <w:szCs w:val="28"/>
          <w:lang w:val="uk-UA"/>
        </w:rPr>
        <w:t xml:space="preserve"> викладання навчальної дисципліни «</w:t>
      </w:r>
      <w:r>
        <w:rPr>
          <w:sz w:val="28"/>
          <w:szCs w:val="28"/>
          <w:lang w:val="uk-UA"/>
        </w:rPr>
        <w:t>Методи розв’язання задач підвищеної складності</w:t>
      </w:r>
      <w:r w:rsidRPr="003258C2">
        <w:rPr>
          <w:sz w:val="28"/>
          <w:szCs w:val="28"/>
          <w:lang w:val="uk-UA"/>
        </w:rPr>
        <w:t xml:space="preserve">» є </w:t>
      </w:r>
      <w:r w:rsidRPr="003865A3">
        <w:rPr>
          <w:sz w:val="28"/>
          <w:szCs w:val="28"/>
          <w:lang w:val="uk-UA"/>
        </w:rPr>
        <w:t xml:space="preserve">забезпечення засвоєння студентами основних закономірностей, принципів та методів навчання математики, методів і прийомів підготовки вчителя до уроку математики, методів і прийомів організації навчання математиці на уроках факультативної та поглибленої підготовки. </w:t>
      </w:r>
      <w:r w:rsidRPr="008216E1">
        <w:rPr>
          <w:sz w:val="28"/>
          <w:szCs w:val="28"/>
          <w:lang w:val="uk-UA"/>
        </w:rPr>
        <w:t>Ознайомлення з основними факультативними курсами, а також з методикою підготовки до олімпіад.</w:t>
      </w:r>
    </w:p>
    <w:p w:rsidR="008C1A8D" w:rsidRPr="008216E1" w:rsidRDefault="008216E1" w:rsidP="008216E1">
      <w:pPr>
        <w:pStyle w:val="a3"/>
        <w:ind w:firstLine="540"/>
        <w:rPr>
          <w:sz w:val="28"/>
          <w:szCs w:val="28"/>
          <w:lang w:val="uk-UA"/>
        </w:rPr>
      </w:pPr>
      <w:r w:rsidRPr="002E260E">
        <w:rPr>
          <w:sz w:val="28"/>
          <w:szCs w:val="28"/>
          <w:lang w:val="uk-UA"/>
        </w:rPr>
        <w:t xml:space="preserve">Основними </w:t>
      </w:r>
      <w:r w:rsidRPr="002E260E">
        <w:rPr>
          <w:b/>
          <w:sz w:val="28"/>
          <w:szCs w:val="28"/>
          <w:lang w:val="uk-UA"/>
        </w:rPr>
        <w:t>завданнями</w:t>
      </w:r>
      <w:r>
        <w:rPr>
          <w:sz w:val="28"/>
          <w:szCs w:val="28"/>
          <w:lang w:val="uk-UA"/>
        </w:rPr>
        <w:t xml:space="preserve"> вивчення дисципліни «Методи розв’язання задач підвищеної складності</w:t>
      </w:r>
      <w:r w:rsidRPr="002E260E">
        <w:rPr>
          <w:sz w:val="28"/>
          <w:szCs w:val="28"/>
          <w:lang w:val="uk-UA"/>
        </w:rPr>
        <w:t xml:space="preserve">» є: </w:t>
      </w:r>
      <w:r w:rsidRPr="003865A3">
        <w:rPr>
          <w:sz w:val="28"/>
          <w:szCs w:val="28"/>
          <w:lang w:val="uk-UA"/>
        </w:rPr>
        <w:t xml:space="preserve">підготовка студентів до викладання факультативних курсів математики і навчання </w:t>
      </w:r>
      <w:proofErr w:type="gramStart"/>
      <w:r w:rsidRPr="003865A3">
        <w:rPr>
          <w:sz w:val="28"/>
          <w:szCs w:val="28"/>
          <w:lang w:val="uk-UA"/>
        </w:rPr>
        <w:t>методиці</w:t>
      </w:r>
      <w:proofErr w:type="gramEnd"/>
      <w:r w:rsidRPr="003865A3">
        <w:rPr>
          <w:sz w:val="28"/>
          <w:szCs w:val="28"/>
          <w:lang w:val="uk-UA"/>
        </w:rPr>
        <w:t xml:space="preserve"> розв’язання задач </w:t>
      </w:r>
      <w:proofErr w:type="spellStart"/>
      <w:r w:rsidRPr="003865A3">
        <w:rPr>
          <w:sz w:val="28"/>
          <w:szCs w:val="28"/>
          <w:lang w:val="uk-UA"/>
        </w:rPr>
        <w:t>олімпіадного</w:t>
      </w:r>
      <w:proofErr w:type="spellEnd"/>
      <w:r w:rsidRPr="003865A3">
        <w:rPr>
          <w:sz w:val="28"/>
          <w:szCs w:val="28"/>
          <w:lang w:val="uk-UA"/>
        </w:rPr>
        <w:t xml:space="preserve"> рівня. </w:t>
      </w:r>
      <w:r w:rsidRPr="008216E1">
        <w:rPr>
          <w:sz w:val="28"/>
          <w:szCs w:val="28"/>
          <w:lang w:val="uk-UA"/>
        </w:rPr>
        <w:t xml:space="preserve">Саме цьому питанню і присвячена дисципліна «Задачі підвищеної складності елементарної математики», який є органічним продовженням курсу шкільної математики та методики </w:t>
      </w:r>
      <w:proofErr w:type="spellStart"/>
      <w:r w:rsidRPr="008216E1">
        <w:rPr>
          <w:sz w:val="28"/>
          <w:szCs w:val="28"/>
          <w:lang w:val="uk-UA"/>
        </w:rPr>
        <w:t>ії</w:t>
      </w:r>
      <w:proofErr w:type="spellEnd"/>
      <w:r w:rsidRPr="008216E1">
        <w:rPr>
          <w:sz w:val="28"/>
          <w:szCs w:val="28"/>
          <w:lang w:val="uk-UA"/>
        </w:rPr>
        <w:t xml:space="preserve"> викладання</w:t>
      </w:r>
    </w:p>
    <w:p w:rsidR="00315098" w:rsidRPr="008216E1" w:rsidRDefault="00315098" w:rsidP="00315098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 w:rsidRPr="008216E1">
        <w:rPr>
          <w:sz w:val="28"/>
          <w:szCs w:val="28"/>
        </w:rPr>
        <w:t xml:space="preserve">У результаті вивчення навчальної дисципліни студент повинен набути </w:t>
      </w:r>
    </w:p>
    <w:p w:rsidR="00315098" w:rsidRPr="008216E1" w:rsidRDefault="00315098" w:rsidP="00315098">
      <w:pPr>
        <w:jc w:val="both"/>
        <w:rPr>
          <w:sz w:val="28"/>
          <w:szCs w:val="28"/>
        </w:rPr>
      </w:pPr>
      <w:r w:rsidRPr="008216E1">
        <w:rPr>
          <w:sz w:val="28"/>
          <w:szCs w:val="28"/>
        </w:rPr>
        <w:t xml:space="preserve">таких результатів навчання (знання, уміння тощо) та </w:t>
      </w:r>
      <w:proofErr w:type="spellStart"/>
      <w:r w:rsidRPr="008216E1">
        <w:rPr>
          <w:sz w:val="28"/>
          <w:szCs w:val="28"/>
        </w:rPr>
        <w:t>компетентностей</w:t>
      </w:r>
      <w:proofErr w:type="spellEnd"/>
      <w:r w:rsidRPr="008216E1">
        <w:rPr>
          <w:sz w:val="28"/>
          <w:szCs w:val="28"/>
        </w:rPr>
        <w:t>:</w:t>
      </w:r>
    </w:p>
    <w:p w:rsidR="00315098" w:rsidRPr="00B02315" w:rsidRDefault="00315098" w:rsidP="00315098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785"/>
      </w:tblGrid>
      <w:tr w:rsidR="00315098" w:rsidRPr="00B02315" w:rsidTr="006E1F1B">
        <w:tc>
          <w:tcPr>
            <w:tcW w:w="4786" w:type="dxa"/>
          </w:tcPr>
          <w:p w:rsidR="00315098" w:rsidRPr="00B02315" w:rsidRDefault="00315098" w:rsidP="005F21D6">
            <w:pPr>
              <w:ind w:firstLine="295"/>
              <w:jc w:val="center"/>
              <w:rPr>
                <w:sz w:val="28"/>
                <w:szCs w:val="28"/>
              </w:rPr>
            </w:pPr>
            <w:r w:rsidRPr="00B02315">
              <w:rPr>
                <w:sz w:val="28"/>
                <w:szCs w:val="28"/>
              </w:rPr>
              <w:lastRenderedPageBreak/>
              <w:t>Заплановані робочою програмою результати навчання</w:t>
            </w:r>
          </w:p>
          <w:p w:rsidR="00315098" w:rsidRPr="00B02315" w:rsidRDefault="00315098" w:rsidP="005F21D6">
            <w:pPr>
              <w:ind w:firstLine="295"/>
              <w:jc w:val="center"/>
              <w:rPr>
                <w:sz w:val="28"/>
                <w:szCs w:val="28"/>
              </w:rPr>
            </w:pPr>
            <w:r w:rsidRPr="00B02315">
              <w:rPr>
                <w:sz w:val="28"/>
                <w:szCs w:val="28"/>
              </w:rPr>
              <w:t xml:space="preserve">та компетентності </w:t>
            </w:r>
          </w:p>
        </w:tc>
        <w:tc>
          <w:tcPr>
            <w:tcW w:w="4785" w:type="dxa"/>
          </w:tcPr>
          <w:p w:rsidR="00315098" w:rsidRPr="00B02315" w:rsidRDefault="00315098" w:rsidP="005F21D6">
            <w:pPr>
              <w:ind w:firstLine="295"/>
              <w:jc w:val="center"/>
              <w:rPr>
                <w:sz w:val="28"/>
                <w:szCs w:val="28"/>
              </w:rPr>
            </w:pPr>
            <w:r w:rsidRPr="00B02315">
              <w:rPr>
                <w:sz w:val="28"/>
                <w:szCs w:val="28"/>
              </w:rPr>
              <w:t>Методи і контрольні заходи</w:t>
            </w:r>
          </w:p>
        </w:tc>
      </w:tr>
      <w:tr w:rsidR="00315098" w:rsidRPr="00B02315" w:rsidTr="006E1F1B">
        <w:tc>
          <w:tcPr>
            <w:tcW w:w="4786" w:type="dxa"/>
          </w:tcPr>
          <w:p w:rsidR="00315098" w:rsidRPr="00B02315" w:rsidRDefault="00315098" w:rsidP="005F21D6">
            <w:pPr>
              <w:ind w:firstLine="295"/>
              <w:jc w:val="center"/>
              <w:rPr>
                <w:b/>
                <w:sz w:val="28"/>
                <w:szCs w:val="28"/>
              </w:rPr>
            </w:pPr>
            <w:r w:rsidRPr="00B0231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85" w:type="dxa"/>
          </w:tcPr>
          <w:p w:rsidR="00315098" w:rsidRPr="00B02315" w:rsidRDefault="00315098" w:rsidP="005F21D6">
            <w:pPr>
              <w:ind w:firstLine="295"/>
              <w:jc w:val="center"/>
              <w:rPr>
                <w:b/>
                <w:sz w:val="28"/>
                <w:szCs w:val="28"/>
              </w:rPr>
            </w:pPr>
            <w:r w:rsidRPr="00B02315">
              <w:rPr>
                <w:b/>
                <w:sz w:val="28"/>
                <w:szCs w:val="28"/>
              </w:rPr>
              <w:t>2</w:t>
            </w:r>
          </w:p>
        </w:tc>
      </w:tr>
      <w:tr w:rsidR="00315098" w:rsidRPr="00315098" w:rsidTr="006E1F1B">
        <w:tc>
          <w:tcPr>
            <w:tcW w:w="4786" w:type="dxa"/>
          </w:tcPr>
          <w:p w:rsidR="004A5A51" w:rsidRPr="004A5A51" w:rsidRDefault="004A5A51" w:rsidP="004A5A51">
            <w:pPr>
              <w:pStyle w:val="a5"/>
              <w:suppressAutoHyphens w:val="0"/>
              <w:ind w:left="142" w:right="140"/>
              <w:jc w:val="center"/>
              <w:rPr>
                <w:lang w:eastAsia="ru-RU"/>
              </w:rPr>
            </w:pPr>
            <w:r w:rsidRPr="006E1F1B">
              <w:rPr>
                <w:i/>
                <w:lang w:eastAsia="ru-RU"/>
              </w:rPr>
              <w:t>Результати навчання</w:t>
            </w:r>
            <w:r w:rsidRPr="004A5A51">
              <w:rPr>
                <w:lang w:eastAsia="ru-RU"/>
              </w:rPr>
              <w:t>:</w:t>
            </w:r>
          </w:p>
          <w:p w:rsidR="008C1A8D" w:rsidRPr="004A5A51" w:rsidRDefault="004A5A51" w:rsidP="004A5A51">
            <w:pPr>
              <w:pStyle w:val="a5"/>
              <w:numPr>
                <w:ilvl w:val="0"/>
                <w:numId w:val="17"/>
              </w:numPr>
              <w:suppressAutoHyphens w:val="0"/>
              <w:ind w:left="142" w:right="140" w:hanging="142"/>
              <w:jc w:val="both"/>
              <w:rPr>
                <w:lang w:eastAsia="ru-RU"/>
              </w:rPr>
            </w:pPr>
            <w:r w:rsidRPr="004A5A51">
              <w:rPr>
                <w:lang w:eastAsia="ru-RU"/>
              </w:rPr>
              <w:t xml:space="preserve">вміння </w:t>
            </w:r>
            <w:r w:rsidR="008C1A8D" w:rsidRPr="004A5A51">
              <w:rPr>
                <w:lang w:eastAsia="ru-RU"/>
              </w:rPr>
              <w:t xml:space="preserve">розв’язувати </w:t>
            </w:r>
            <w:r w:rsidR="008216E1">
              <w:rPr>
                <w:lang w:eastAsia="ru-RU"/>
              </w:rPr>
              <w:t>задачі підвищеної складності</w:t>
            </w:r>
            <w:r w:rsidR="008C1A8D" w:rsidRPr="004A5A51">
              <w:rPr>
                <w:lang w:eastAsia="ru-RU"/>
              </w:rPr>
              <w:t>;</w:t>
            </w:r>
          </w:p>
          <w:p w:rsidR="008C1A8D" w:rsidRPr="004A5A51" w:rsidRDefault="008C1A8D" w:rsidP="004A5A51">
            <w:pPr>
              <w:pStyle w:val="a5"/>
              <w:numPr>
                <w:ilvl w:val="0"/>
                <w:numId w:val="17"/>
              </w:numPr>
              <w:suppressAutoHyphens w:val="0"/>
              <w:ind w:left="142" w:right="140" w:hanging="142"/>
              <w:jc w:val="both"/>
              <w:rPr>
                <w:lang w:eastAsia="ru-RU"/>
              </w:rPr>
            </w:pPr>
            <w:r w:rsidRPr="004A5A51">
              <w:rPr>
                <w:lang w:eastAsia="ru-RU"/>
              </w:rPr>
              <w:t>застосовува</w:t>
            </w:r>
            <w:r w:rsidR="004A5A51" w:rsidRPr="004A5A51">
              <w:rPr>
                <w:lang w:eastAsia="ru-RU"/>
              </w:rPr>
              <w:t>ння</w:t>
            </w:r>
            <w:r w:rsidRPr="004A5A51">
              <w:rPr>
                <w:lang w:eastAsia="ru-RU"/>
              </w:rPr>
              <w:t xml:space="preserve"> поняття векторної алгебри при розв’язанні економічних задач;</w:t>
            </w:r>
          </w:p>
          <w:p w:rsidR="008C1A8D" w:rsidRPr="004A5A51" w:rsidRDefault="004A5A51" w:rsidP="004A5A51">
            <w:pPr>
              <w:pStyle w:val="a5"/>
              <w:widowControl w:val="0"/>
              <w:numPr>
                <w:ilvl w:val="0"/>
                <w:numId w:val="16"/>
              </w:numPr>
              <w:tabs>
                <w:tab w:val="left" w:pos="1392"/>
                <w:tab w:val="left" w:pos="1393"/>
              </w:tabs>
              <w:suppressAutoHyphens w:val="0"/>
              <w:autoSpaceDE w:val="0"/>
              <w:autoSpaceDN w:val="0"/>
              <w:spacing w:line="293" w:lineRule="exact"/>
              <w:ind w:left="142" w:hanging="142"/>
              <w:rPr>
                <w:lang w:val="ru-RU"/>
              </w:rPr>
            </w:pPr>
            <w:r w:rsidRPr="004A5A51">
              <w:t>ви</w:t>
            </w:r>
            <w:r w:rsidR="008C1A8D" w:rsidRPr="004A5A51">
              <w:t>кори</w:t>
            </w:r>
            <w:r w:rsidRPr="004A5A51">
              <w:t xml:space="preserve">стання </w:t>
            </w:r>
            <w:r w:rsidR="008C1A8D" w:rsidRPr="004A5A51">
              <w:t>поняття екстремуму функції в економічних</w:t>
            </w:r>
            <w:r w:rsidR="008C1A8D" w:rsidRPr="004A5A51">
              <w:rPr>
                <w:spacing w:val="-6"/>
              </w:rPr>
              <w:t xml:space="preserve"> </w:t>
            </w:r>
            <w:r w:rsidR="008C1A8D" w:rsidRPr="004A5A51">
              <w:t>задачах;</w:t>
            </w:r>
          </w:p>
          <w:p w:rsidR="004A5A51" w:rsidRPr="006E1F1B" w:rsidRDefault="004A5A51" w:rsidP="006E1F1B">
            <w:pPr>
              <w:suppressAutoHyphens w:val="0"/>
              <w:ind w:right="140" w:firstLine="540"/>
              <w:jc w:val="center"/>
              <w:rPr>
                <w:i/>
                <w:lang w:eastAsia="ru-RU"/>
              </w:rPr>
            </w:pPr>
            <w:r w:rsidRPr="006E1F1B">
              <w:rPr>
                <w:i/>
                <w:lang w:eastAsia="ru-RU"/>
              </w:rPr>
              <w:t>Компетентності:</w:t>
            </w:r>
          </w:p>
          <w:p w:rsidR="004A5A51" w:rsidRPr="004A5A51" w:rsidRDefault="004A5A51" w:rsidP="004A5A51">
            <w:pPr>
              <w:pStyle w:val="a5"/>
              <w:numPr>
                <w:ilvl w:val="0"/>
                <w:numId w:val="17"/>
              </w:numPr>
              <w:suppressAutoHyphens w:val="0"/>
              <w:ind w:left="142" w:right="140" w:hanging="142"/>
              <w:jc w:val="both"/>
              <w:rPr>
                <w:lang w:eastAsia="ru-RU"/>
              </w:rPr>
            </w:pPr>
            <w:r w:rsidRPr="004A5A51">
              <w:rPr>
                <w:lang w:eastAsia="ru-RU"/>
              </w:rPr>
              <w:t xml:space="preserve">Здатність до навчання, в тому числі, і самостійного. </w:t>
            </w:r>
          </w:p>
          <w:p w:rsidR="004A5A51" w:rsidRPr="004A5A51" w:rsidRDefault="004A5A51" w:rsidP="004A5A51">
            <w:pPr>
              <w:pStyle w:val="a5"/>
              <w:numPr>
                <w:ilvl w:val="0"/>
                <w:numId w:val="17"/>
              </w:numPr>
              <w:suppressAutoHyphens w:val="0"/>
              <w:ind w:left="142" w:right="140" w:hanging="142"/>
              <w:jc w:val="both"/>
              <w:rPr>
                <w:lang w:eastAsia="ru-RU"/>
              </w:rPr>
            </w:pPr>
            <w:r w:rsidRPr="004A5A51">
              <w:rPr>
                <w:lang w:eastAsia="ru-RU"/>
              </w:rPr>
              <w:t xml:space="preserve">Здатність використовувати математичні методи. </w:t>
            </w:r>
          </w:p>
          <w:p w:rsidR="004A5A51" w:rsidRPr="004A5A51" w:rsidRDefault="004A5A51" w:rsidP="004A5A51">
            <w:pPr>
              <w:pStyle w:val="a5"/>
              <w:numPr>
                <w:ilvl w:val="0"/>
                <w:numId w:val="17"/>
              </w:numPr>
              <w:suppressAutoHyphens w:val="0"/>
              <w:ind w:left="142" w:right="140" w:hanging="142"/>
              <w:jc w:val="both"/>
              <w:rPr>
                <w:lang w:val="ru-RU" w:eastAsia="uk-UA"/>
              </w:rPr>
            </w:pPr>
            <w:r w:rsidRPr="004A5A51">
              <w:rPr>
                <w:lang w:eastAsia="uk-UA"/>
              </w:rPr>
              <w:t>Здатність оцінювати та забезпечувати якість виконуваних робіт.</w:t>
            </w:r>
          </w:p>
          <w:p w:rsidR="004A5A51" w:rsidRPr="004A5A51" w:rsidRDefault="004A5A51" w:rsidP="004A5A51">
            <w:pPr>
              <w:pStyle w:val="a5"/>
              <w:numPr>
                <w:ilvl w:val="0"/>
                <w:numId w:val="17"/>
              </w:numPr>
              <w:suppressAutoHyphens w:val="0"/>
              <w:kinsoku w:val="0"/>
              <w:overflowPunct w:val="0"/>
              <w:ind w:left="142" w:right="-25" w:hanging="142"/>
              <w:jc w:val="both"/>
              <w:rPr>
                <w:kern w:val="28"/>
                <w:lang w:eastAsia="ru-RU"/>
              </w:rPr>
            </w:pPr>
            <w:r w:rsidRPr="004A5A51">
              <w:rPr>
                <w:kern w:val="28"/>
                <w:lang w:eastAsia="ru-RU"/>
              </w:rPr>
              <w:t>Здатність створювати математичну модель розв’язуваної проблеми.</w:t>
            </w:r>
          </w:p>
          <w:p w:rsidR="004A5A51" w:rsidRPr="004A5A51" w:rsidRDefault="004A5A51" w:rsidP="004A5A51">
            <w:pPr>
              <w:pStyle w:val="a5"/>
              <w:numPr>
                <w:ilvl w:val="0"/>
                <w:numId w:val="17"/>
              </w:numPr>
              <w:suppressAutoHyphens w:val="0"/>
              <w:kinsoku w:val="0"/>
              <w:overflowPunct w:val="0"/>
              <w:ind w:left="142" w:right="-25" w:hanging="142"/>
              <w:jc w:val="both"/>
              <w:rPr>
                <w:lang w:eastAsia="uk-UA"/>
              </w:rPr>
            </w:pPr>
            <w:r w:rsidRPr="004A5A51">
              <w:rPr>
                <w:lang w:eastAsia="uk-UA"/>
              </w:rPr>
              <w:t>Здатність отримувати якісну інформацію на основі кількісних даних. Здатність пояснювати в математичних термінах результати, отримані під час розрахунків.</w:t>
            </w:r>
          </w:p>
          <w:p w:rsidR="00315098" w:rsidRPr="004A5A51" w:rsidRDefault="004A5A51" w:rsidP="004A5A51">
            <w:pPr>
              <w:pStyle w:val="a5"/>
              <w:widowControl w:val="0"/>
              <w:numPr>
                <w:ilvl w:val="0"/>
                <w:numId w:val="17"/>
              </w:numPr>
              <w:tabs>
                <w:tab w:val="left" w:pos="1392"/>
                <w:tab w:val="left" w:pos="1393"/>
              </w:tabs>
              <w:suppressAutoHyphens w:val="0"/>
              <w:autoSpaceDE w:val="0"/>
              <w:autoSpaceDN w:val="0"/>
              <w:spacing w:line="293" w:lineRule="exact"/>
              <w:ind w:left="142" w:hanging="142"/>
              <w:rPr>
                <w:lang w:val="ru-RU"/>
              </w:rPr>
            </w:pPr>
            <w:r w:rsidRPr="004A5A51">
              <w:rPr>
                <w:lang w:eastAsia="uk-UA"/>
              </w:rPr>
              <w:t>Готовність розв’язувати нові проблеми у нових галузях знань</w:t>
            </w:r>
          </w:p>
        </w:tc>
        <w:tc>
          <w:tcPr>
            <w:tcW w:w="4785" w:type="dxa"/>
          </w:tcPr>
          <w:p w:rsidR="00315098" w:rsidRPr="006E1F1B" w:rsidRDefault="00315098" w:rsidP="005F21D6">
            <w:pPr>
              <w:ind w:firstLine="295"/>
              <w:jc w:val="both"/>
            </w:pPr>
          </w:p>
          <w:p w:rsidR="004A5A51" w:rsidRPr="006E1F1B" w:rsidRDefault="004A5A51" w:rsidP="005F21D6">
            <w:pPr>
              <w:ind w:firstLine="295"/>
              <w:jc w:val="both"/>
            </w:pPr>
          </w:p>
          <w:p w:rsidR="004A5A51" w:rsidRPr="006E1F1B" w:rsidRDefault="006E1F1B" w:rsidP="006E1F1B">
            <w:pPr>
              <w:tabs>
                <w:tab w:val="left" w:pos="1190"/>
              </w:tabs>
              <w:ind w:firstLine="295"/>
              <w:jc w:val="both"/>
            </w:pPr>
            <w:r w:rsidRPr="006E1F1B">
              <w:tab/>
              <w:t>Тестування</w:t>
            </w:r>
          </w:p>
          <w:p w:rsidR="004A5A51" w:rsidRPr="006E1F1B" w:rsidRDefault="004A5A51" w:rsidP="005F21D6">
            <w:pPr>
              <w:ind w:firstLine="295"/>
              <w:jc w:val="both"/>
            </w:pPr>
            <w:r w:rsidRPr="006E1F1B">
              <w:t>Індивідуальні практичні завдання</w:t>
            </w:r>
          </w:p>
          <w:p w:rsidR="004A5A51" w:rsidRPr="006E1F1B" w:rsidRDefault="004A5A51" w:rsidP="004A5A51"/>
          <w:p w:rsidR="004A5A51" w:rsidRPr="006E1F1B" w:rsidRDefault="004A5A51" w:rsidP="004A5A51"/>
          <w:p w:rsidR="004A5A51" w:rsidRPr="006E1F1B" w:rsidRDefault="004A5A51" w:rsidP="004A5A51"/>
          <w:p w:rsidR="006E1F1B" w:rsidRPr="006E1F1B" w:rsidRDefault="006E1F1B" w:rsidP="004A5A51">
            <w:pPr>
              <w:jc w:val="center"/>
            </w:pPr>
          </w:p>
          <w:p w:rsidR="006E1F1B" w:rsidRPr="006E1F1B" w:rsidRDefault="006E1F1B" w:rsidP="004A5A51">
            <w:pPr>
              <w:jc w:val="center"/>
            </w:pPr>
          </w:p>
          <w:p w:rsidR="006E1F1B" w:rsidRDefault="006E1F1B" w:rsidP="004A5A51">
            <w:pPr>
              <w:jc w:val="center"/>
            </w:pPr>
          </w:p>
          <w:p w:rsidR="006E1F1B" w:rsidRDefault="006E1F1B" w:rsidP="006E1F1B">
            <w:pPr>
              <w:tabs>
                <w:tab w:val="left" w:pos="1096"/>
              </w:tabs>
              <w:jc w:val="center"/>
            </w:pPr>
            <w:r>
              <w:t>Захист реферату за обраною темою</w:t>
            </w:r>
          </w:p>
          <w:p w:rsidR="006E1F1B" w:rsidRDefault="006E1F1B" w:rsidP="004A5A51">
            <w:pPr>
              <w:jc w:val="center"/>
            </w:pPr>
          </w:p>
          <w:p w:rsidR="004A5A51" w:rsidRPr="006E1F1B" w:rsidRDefault="004A5A51" w:rsidP="004A5A51">
            <w:pPr>
              <w:jc w:val="center"/>
            </w:pPr>
            <w:r w:rsidRPr="006E1F1B">
              <w:t>Підсумкові заходи</w:t>
            </w:r>
          </w:p>
          <w:p w:rsidR="004A5A51" w:rsidRPr="006E1F1B" w:rsidRDefault="004A5A51" w:rsidP="004A5A51">
            <w:pPr>
              <w:ind w:firstLine="708"/>
            </w:pPr>
          </w:p>
          <w:p w:rsidR="004A5A51" w:rsidRPr="006E1F1B" w:rsidRDefault="004A5A51" w:rsidP="008216E1">
            <w:pPr>
              <w:ind w:firstLine="295"/>
              <w:jc w:val="center"/>
            </w:pPr>
            <w:r w:rsidRPr="006E1F1B">
              <w:t>Індивідуальні практичні завдання</w:t>
            </w:r>
          </w:p>
          <w:p w:rsidR="004A5A51" w:rsidRPr="006E1F1B" w:rsidRDefault="004A5A51" w:rsidP="004A5A51"/>
          <w:p w:rsidR="006E1F1B" w:rsidRPr="006E1F1B" w:rsidRDefault="006E1F1B" w:rsidP="008216E1">
            <w:pPr>
              <w:ind w:firstLine="708"/>
              <w:jc w:val="center"/>
            </w:pPr>
            <w:r>
              <w:t>Підсумкові заходи</w:t>
            </w:r>
          </w:p>
          <w:p w:rsidR="006E1F1B" w:rsidRDefault="006E1F1B" w:rsidP="006E1F1B"/>
          <w:p w:rsidR="006E1F1B" w:rsidRPr="006E1F1B" w:rsidRDefault="006E1F1B" w:rsidP="006E1F1B">
            <w:pPr>
              <w:ind w:firstLine="295"/>
              <w:jc w:val="center"/>
            </w:pPr>
            <w:r w:rsidRPr="006E1F1B">
              <w:t>Індивідуальні практичні завдання</w:t>
            </w:r>
          </w:p>
          <w:p w:rsidR="006E1F1B" w:rsidRDefault="006E1F1B" w:rsidP="006E1F1B"/>
          <w:p w:rsidR="006E1F1B" w:rsidRDefault="006E1F1B" w:rsidP="006E1F1B"/>
          <w:p w:rsidR="006E1F1B" w:rsidRPr="006E1F1B" w:rsidRDefault="006E1F1B" w:rsidP="006E1F1B"/>
          <w:p w:rsidR="004A5A51" w:rsidRPr="006E1F1B" w:rsidRDefault="006E1F1B" w:rsidP="006E1F1B">
            <w:pPr>
              <w:ind w:firstLine="708"/>
              <w:jc w:val="center"/>
              <w:rPr>
                <w:sz w:val="28"/>
                <w:szCs w:val="28"/>
              </w:rPr>
            </w:pPr>
            <w:r w:rsidRPr="006E1F1B">
              <w:t>Підсумкові заходи</w:t>
            </w:r>
          </w:p>
        </w:tc>
      </w:tr>
    </w:tbl>
    <w:p w:rsidR="008C1A8D" w:rsidRDefault="008C1A8D" w:rsidP="008C1A8D">
      <w:pPr>
        <w:pStyle w:val="a6"/>
        <w:ind w:left="338" w:firstLine="719"/>
        <w:jc w:val="both"/>
        <w:rPr>
          <w:b/>
          <w:sz w:val="28"/>
          <w:szCs w:val="28"/>
        </w:rPr>
      </w:pPr>
    </w:p>
    <w:p w:rsidR="008216E1" w:rsidRPr="00990D10" w:rsidRDefault="008216E1" w:rsidP="008216E1">
      <w:pPr>
        <w:ind w:firstLine="360"/>
        <w:jc w:val="both"/>
        <w:rPr>
          <w:b/>
          <w:sz w:val="28"/>
          <w:szCs w:val="28"/>
        </w:rPr>
      </w:pPr>
      <w:r w:rsidRPr="007059D9">
        <w:rPr>
          <w:b/>
          <w:sz w:val="28"/>
          <w:szCs w:val="28"/>
        </w:rPr>
        <w:t xml:space="preserve">Міждисциплінарні зв’язки. </w:t>
      </w:r>
      <w:r w:rsidRPr="000C60DA">
        <w:rPr>
          <w:sz w:val="28"/>
          <w:szCs w:val="28"/>
        </w:rPr>
        <w:t>Для оволодінням курсу студент повинен мати знання основ наступних дисциплін: а</w:t>
      </w:r>
      <w:r w:rsidRPr="000C60DA">
        <w:rPr>
          <w:snapToGrid w:val="0"/>
          <w:sz w:val="28"/>
          <w:szCs w:val="28"/>
        </w:rPr>
        <w:t>налітична геометрія, математичний аналіз, лінійна алгебра, дискретна математика, алгебра і теорія чисел, п</w:t>
      </w:r>
      <w:r w:rsidRPr="000C60DA">
        <w:rPr>
          <w:snapToGrid w:val="0"/>
          <w:color w:val="000000"/>
          <w:sz w:val="28"/>
          <w:szCs w:val="28"/>
        </w:rPr>
        <w:t xml:space="preserve">едагогіка та методика викладання математики й інформатики, шкільний курс математики і методика </w:t>
      </w:r>
      <w:proofErr w:type="spellStart"/>
      <w:r w:rsidRPr="000C60DA">
        <w:rPr>
          <w:snapToGrid w:val="0"/>
          <w:color w:val="000000"/>
          <w:sz w:val="28"/>
          <w:szCs w:val="28"/>
        </w:rPr>
        <w:t>ії</w:t>
      </w:r>
      <w:proofErr w:type="spellEnd"/>
      <w:r w:rsidRPr="000C60DA">
        <w:rPr>
          <w:snapToGrid w:val="0"/>
          <w:color w:val="000000"/>
          <w:sz w:val="28"/>
          <w:szCs w:val="28"/>
        </w:rPr>
        <w:t xml:space="preserve"> викладання.</w:t>
      </w:r>
    </w:p>
    <w:p w:rsidR="00315098" w:rsidRDefault="00315098" w:rsidP="008C1A8D">
      <w:pPr>
        <w:jc w:val="both"/>
        <w:rPr>
          <w:sz w:val="28"/>
          <w:szCs w:val="28"/>
        </w:rPr>
      </w:pPr>
    </w:p>
    <w:p w:rsidR="00FA1EBF" w:rsidRPr="00315098" w:rsidRDefault="00FA1EBF" w:rsidP="008C1A8D">
      <w:pPr>
        <w:jc w:val="both"/>
        <w:rPr>
          <w:sz w:val="28"/>
          <w:szCs w:val="28"/>
        </w:rPr>
      </w:pPr>
    </w:p>
    <w:p w:rsidR="00315098" w:rsidRPr="00315098" w:rsidRDefault="00315098" w:rsidP="00315098">
      <w:pPr>
        <w:tabs>
          <w:tab w:val="left" w:pos="284"/>
          <w:tab w:val="left" w:pos="567"/>
        </w:tabs>
        <w:suppressAutoHyphens w:val="0"/>
        <w:ind w:left="360" w:hanging="360"/>
        <w:jc w:val="center"/>
        <w:rPr>
          <w:b/>
          <w:bCs/>
          <w:sz w:val="28"/>
          <w:szCs w:val="28"/>
        </w:rPr>
      </w:pPr>
      <w:r w:rsidRPr="00315098">
        <w:rPr>
          <w:b/>
          <w:bCs/>
          <w:sz w:val="28"/>
          <w:szCs w:val="28"/>
        </w:rPr>
        <w:t>3. Програма навчальної дисципліни</w:t>
      </w:r>
    </w:p>
    <w:p w:rsidR="00867DDE" w:rsidRDefault="00867DDE" w:rsidP="00315098">
      <w:pPr>
        <w:pStyle w:val="3"/>
        <w:tabs>
          <w:tab w:val="clear" w:pos="2138"/>
          <w:tab w:val="num" w:pos="0"/>
        </w:tabs>
        <w:spacing w:after="0"/>
        <w:ind w:firstLine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605A10" w:rsidRDefault="00605A10" w:rsidP="00605A10">
      <w:pPr>
        <w:tabs>
          <w:tab w:val="left" w:pos="720"/>
          <w:tab w:val="left" w:pos="8472"/>
        </w:tabs>
        <w:ind w:firstLine="720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Змістовий модуль</w:t>
      </w:r>
      <w:r w:rsidRPr="00573FC7">
        <w:rPr>
          <w:b/>
          <w:i/>
          <w:sz w:val="28"/>
          <w:szCs w:val="28"/>
        </w:rPr>
        <w:t xml:space="preserve"> 1. </w:t>
      </w:r>
      <w:r w:rsidRPr="00573FC7">
        <w:rPr>
          <w:i/>
          <w:sz w:val="28"/>
          <w:szCs w:val="28"/>
        </w:rPr>
        <w:t>Метод математичної індукції (ММІ).</w:t>
      </w:r>
    </w:p>
    <w:p w:rsidR="00605A10" w:rsidRDefault="00605A10" w:rsidP="00605A10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3F2C">
        <w:rPr>
          <w:rFonts w:ascii="Times New Roman" w:hAnsi="Times New Roman"/>
          <w:sz w:val="28"/>
          <w:szCs w:val="28"/>
        </w:rPr>
        <w:t>Індукція і дедукція. Повна і неповна індукція. Недостатність неповної індукції. Принцип математичної індукції. Метод математичної індукції</w:t>
      </w:r>
      <w:r>
        <w:rPr>
          <w:rFonts w:ascii="Times New Roman" w:hAnsi="Times New Roman"/>
          <w:sz w:val="28"/>
          <w:szCs w:val="28"/>
        </w:rPr>
        <w:t>: класичне та узагальнене формулювання</w:t>
      </w:r>
      <w:r w:rsidRPr="005B3F2C">
        <w:rPr>
          <w:rFonts w:ascii="Times New Roman" w:hAnsi="Times New Roman"/>
          <w:sz w:val="28"/>
          <w:szCs w:val="28"/>
        </w:rPr>
        <w:t xml:space="preserve">. Приклади </w:t>
      </w:r>
      <w:r>
        <w:rPr>
          <w:rFonts w:ascii="Times New Roman" w:hAnsi="Times New Roman"/>
          <w:sz w:val="28"/>
          <w:szCs w:val="28"/>
        </w:rPr>
        <w:t xml:space="preserve">застосування індуктивних та дедуктивних міркувань до </w:t>
      </w:r>
      <w:proofErr w:type="spellStart"/>
      <w:r>
        <w:rPr>
          <w:rFonts w:ascii="Times New Roman" w:hAnsi="Times New Roman"/>
          <w:sz w:val="28"/>
          <w:szCs w:val="28"/>
        </w:rPr>
        <w:t>розв</w:t>
      </w:r>
      <w:proofErr w:type="spellEnd"/>
      <w:r w:rsidRPr="00CE055A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/>
          <w:sz w:val="28"/>
          <w:szCs w:val="28"/>
        </w:rPr>
        <w:t>язання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B3F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математичних задач. </w:t>
      </w:r>
      <w:r w:rsidRPr="005B3F2C">
        <w:rPr>
          <w:rFonts w:ascii="Times New Roman" w:hAnsi="Times New Roman"/>
          <w:sz w:val="28"/>
          <w:szCs w:val="28"/>
        </w:rPr>
        <w:t xml:space="preserve">Приклади </w:t>
      </w:r>
      <w:r>
        <w:rPr>
          <w:rFonts w:ascii="Times New Roman" w:hAnsi="Times New Roman"/>
          <w:sz w:val="28"/>
          <w:szCs w:val="28"/>
        </w:rPr>
        <w:t xml:space="preserve">застосування методу </w:t>
      </w:r>
      <w:r w:rsidRPr="005B3F2C">
        <w:rPr>
          <w:rFonts w:ascii="Times New Roman" w:hAnsi="Times New Roman"/>
          <w:sz w:val="28"/>
          <w:szCs w:val="28"/>
        </w:rPr>
        <w:t>математичної індукції.</w:t>
      </w:r>
    </w:p>
    <w:p w:rsidR="00605A10" w:rsidRDefault="00605A10" w:rsidP="00605A10">
      <w:pPr>
        <w:tabs>
          <w:tab w:val="left" w:pos="720"/>
          <w:tab w:val="left" w:pos="8472"/>
        </w:tabs>
        <w:ind w:firstLine="720"/>
        <w:rPr>
          <w:b/>
          <w:i/>
          <w:sz w:val="28"/>
          <w:szCs w:val="28"/>
        </w:rPr>
      </w:pPr>
    </w:p>
    <w:p w:rsidR="00605A10" w:rsidRDefault="00605A10" w:rsidP="00605A10">
      <w:pPr>
        <w:tabs>
          <w:tab w:val="left" w:pos="720"/>
          <w:tab w:val="left" w:pos="8472"/>
        </w:tabs>
        <w:ind w:firstLine="720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Змістовий модуль</w:t>
      </w:r>
      <w:r w:rsidRPr="00573FC7">
        <w:rPr>
          <w:b/>
          <w:i/>
          <w:sz w:val="28"/>
          <w:szCs w:val="28"/>
        </w:rPr>
        <w:t xml:space="preserve"> 2. </w:t>
      </w:r>
      <w:r w:rsidRPr="00573FC7">
        <w:rPr>
          <w:i/>
          <w:sz w:val="28"/>
          <w:szCs w:val="28"/>
        </w:rPr>
        <w:t>Елементи комбінаторики</w:t>
      </w:r>
      <w:r w:rsidRPr="00573FC7">
        <w:rPr>
          <w:b/>
          <w:i/>
          <w:sz w:val="28"/>
          <w:szCs w:val="28"/>
        </w:rPr>
        <w:t xml:space="preserve"> . </w:t>
      </w:r>
      <w:r w:rsidRPr="00573FC7">
        <w:rPr>
          <w:i/>
          <w:sz w:val="28"/>
          <w:szCs w:val="28"/>
        </w:rPr>
        <w:t xml:space="preserve">Елементи теорії ймовірностей. </w:t>
      </w:r>
    </w:p>
    <w:p w:rsidR="00605A10" w:rsidRPr="00E94EBA" w:rsidRDefault="00605A10" w:rsidP="00605A10">
      <w:pPr>
        <w:tabs>
          <w:tab w:val="left" w:pos="720"/>
          <w:tab w:val="left" w:pos="847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Комбінаторика. </w:t>
      </w:r>
      <w:r w:rsidRPr="00FD0526">
        <w:rPr>
          <w:sz w:val="28"/>
          <w:szCs w:val="28"/>
        </w:rPr>
        <w:t xml:space="preserve">Поняття комбінаторних задач. </w:t>
      </w:r>
      <w:r>
        <w:rPr>
          <w:sz w:val="28"/>
          <w:szCs w:val="28"/>
        </w:rPr>
        <w:t xml:space="preserve">Правило добутку множин. Кортежі. Довжина кортежу. Кортежі довжини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. Впорядкованість елементів кортежу. </w:t>
      </w:r>
      <w:proofErr w:type="spellStart"/>
      <w:r>
        <w:rPr>
          <w:sz w:val="28"/>
          <w:szCs w:val="28"/>
        </w:rPr>
        <w:t>Олімпіадні</w:t>
      </w:r>
      <w:proofErr w:type="spellEnd"/>
      <w:r>
        <w:rPr>
          <w:sz w:val="28"/>
          <w:szCs w:val="28"/>
        </w:rPr>
        <w:t xml:space="preserve"> задачі на р</w:t>
      </w:r>
      <w:r w:rsidRPr="00FD0526">
        <w:rPr>
          <w:sz w:val="28"/>
          <w:szCs w:val="28"/>
        </w:rPr>
        <w:t>озміщення з повторенням</w:t>
      </w:r>
      <w:r>
        <w:rPr>
          <w:sz w:val="28"/>
          <w:szCs w:val="28"/>
        </w:rPr>
        <w:t>и</w:t>
      </w:r>
      <w:r w:rsidRPr="00FD0526">
        <w:rPr>
          <w:sz w:val="28"/>
          <w:szCs w:val="28"/>
        </w:rPr>
        <w:t xml:space="preserve"> та без повторень.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Узагальнене правило добутку множин.  </w:t>
      </w:r>
      <w:r w:rsidRPr="00FD0526">
        <w:rPr>
          <w:sz w:val="28"/>
          <w:szCs w:val="28"/>
        </w:rPr>
        <w:t xml:space="preserve">Перестановки. Сполучення з повторенням та без повторень. Трикутник Паскаля. Біном Ньютона та приклади його застосування. </w:t>
      </w:r>
      <w:r>
        <w:rPr>
          <w:sz w:val="28"/>
          <w:szCs w:val="28"/>
        </w:rPr>
        <w:t>Комбінаторні задачі із геометричним змістом. В</w:t>
      </w:r>
      <w:r w:rsidRPr="00FD0526">
        <w:rPr>
          <w:sz w:val="28"/>
          <w:szCs w:val="28"/>
        </w:rPr>
        <w:t>ідомості із історії теорії ймовірностей</w:t>
      </w:r>
      <w:r>
        <w:rPr>
          <w:sz w:val="28"/>
          <w:szCs w:val="28"/>
        </w:rPr>
        <w:t>. Класичне означення ймовірності події.</w:t>
      </w:r>
      <w:r w:rsidRPr="00FD05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Підрахунок кількості можливих варіантів подій. </w:t>
      </w:r>
      <w:r w:rsidRPr="00FD0526">
        <w:rPr>
          <w:sz w:val="28"/>
          <w:szCs w:val="28"/>
        </w:rPr>
        <w:tab/>
      </w:r>
    </w:p>
    <w:p w:rsidR="00605A10" w:rsidRDefault="00605A10" w:rsidP="00605A10">
      <w:pPr>
        <w:tabs>
          <w:tab w:val="left" w:pos="720"/>
          <w:tab w:val="left" w:pos="8472"/>
        </w:tabs>
        <w:ind w:firstLine="720"/>
        <w:rPr>
          <w:b/>
          <w:i/>
          <w:sz w:val="28"/>
          <w:szCs w:val="28"/>
        </w:rPr>
      </w:pPr>
    </w:p>
    <w:p w:rsidR="00605A10" w:rsidRDefault="00605A10" w:rsidP="00605A10">
      <w:pPr>
        <w:tabs>
          <w:tab w:val="left" w:pos="720"/>
          <w:tab w:val="left" w:pos="8472"/>
        </w:tabs>
        <w:ind w:firstLine="720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Змістовий модуль</w:t>
      </w:r>
      <w:r w:rsidRPr="00573FC7">
        <w:rPr>
          <w:b/>
          <w:i/>
          <w:sz w:val="28"/>
          <w:szCs w:val="28"/>
        </w:rPr>
        <w:t xml:space="preserve"> 3. </w:t>
      </w:r>
      <w:r w:rsidRPr="00573FC7">
        <w:rPr>
          <w:i/>
          <w:sz w:val="28"/>
          <w:szCs w:val="28"/>
        </w:rPr>
        <w:t>Методи доведення та розв’язування нерівностей. Доведення тотожностей. Розв’язання рівнянь.</w:t>
      </w:r>
    </w:p>
    <w:p w:rsidR="00605A10" w:rsidRPr="00E94EBA" w:rsidRDefault="00605A10" w:rsidP="00605A10">
      <w:pPr>
        <w:tabs>
          <w:tab w:val="left" w:pos="1046"/>
          <w:tab w:val="left" w:pos="847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Поняття </w:t>
      </w:r>
      <w:proofErr w:type="spellStart"/>
      <w:r>
        <w:rPr>
          <w:sz w:val="28"/>
          <w:szCs w:val="28"/>
        </w:rPr>
        <w:t>одномонотонних</w:t>
      </w:r>
      <w:proofErr w:type="spellEnd"/>
      <w:r>
        <w:rPr>
          <w:sz w:val="28"/>
          <w:szCs w:val="28"/>
        </w:rPr>
        <w:t xml:space="preserve"> послідовностей. </w:t>
      </w:r>
      <w:proofErr w:type="spellStart"/>
      <w:r w:rsidRPr="00FD0526">
        <w:rPr>
          <w:sz w:val="28"/>
          <w:szCs w:val="28"/>
        </w:rPr>
        <w:t>Одномонотонні</w:t>
      </w:r>
      <w:proofErr w:type="spellEnd"/>
      <w:r w:rsidRPr="00FD0526">
        <w:rPr>
          <w:sz w:val="28"/>
          <w:szCs w:val="28"/>
        </w:rPr>
        <w:t xml:space="preserve"> послідовності</w:t>
      </w:r>
      <w:r>
        <w:rPr>
          <w:sz w:val="28"/>
          <w:szCs w:val="28"/>
        </w:rPr>
        <w:t xml:space="preserve"> розмірності 2×2, 2×3, 2×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,</w:t>
      </w:r>
      <w:r w:rsidRPr="00F401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Pr="00FD0526">
        <w:rPr>
          <w:sz w:val="28"/>
          <w:szCs w:val="28"/>
        </w:rPr>
        <w:t>Одномонотонні</w:t>
      </w:r>
      <w:proofErr w:type="spellEnd"/>
      <w:r w:rsidRPr="00FD0526">
        <w:rPr>
          <w:sz w:val="28"/>
          <w:szCs w:val="28"/>
        </w:rPr>
        <w:t xml:space="preserve"> послідовності</w:t>
      </w:r>
      <w:r>
        <w:rPr>
          <w:sz w:val="28"/>
          <w:szCs w:val="28"/>
        </w:rPr>
        <w:t xml:space="preserve"> розмірності </w:t>
      </w:r>
      <w:r w:rsidRPr="00F4017C">
        <w:rPr>
          <w:sz w:val="28"/>
          <w:szCs w:val="28"/>
        </w:rPr>
        <w:t>3</w:t>
      </w:r>
      <w:r>
        <w:rPr>
          <w:sz w:val="28"/>
          <w:szCs w:val="28"/>
        </w:rPr>
        <w:t>×</w:t>
      </w:r>
      <w:r w:rsidRPr="00F4017C">
        <w:rPr>
          <w:sz w:val="28"/>
          <w:szCs w:val="28"/>
        </w:rPr>
        <w:t>3</w:t>
      </w:r>
      <w:r>
        <w:rPr>
          <w:sz w:val="28"/>
          <w:szCs w:val="28"/>
        </w:rPr>
        <w:t xml:space="preserve">, </w:t>
      </w:r>
      <w:r w:rsidRPr="00F4017C">
        <w:rPr>
          <w:sz w:val="28"/>
          <w:szCs w:val="28"/>
        </w:rPr>
        <w:t>3</w:t>
      </w:r>
      <w:r>
        <w:rPr>
          <w:sz w:val="28"/>
          <w:szCs w:val="28"/>
        </w:rPr>
        <w:t>×</w:t>
      </w:r>
      <w:r>
        <w:rPr>
          <w:sz w:val="28"/>
          <w:szCs w:val="28"/>
          <w:lang w:val="en-US"/>
        </w:rPr>
        <w:t>n</w:t>
      </w:r>
      <w:r w:rsidRPr="00F401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×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,</w:t>
      </w:r>
      <w:r w:rsidRPr="00F4017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Застосування </w:t>
      </w:r>
      <w:proofErr w:type="spellStart"/>
      <w:r>
        <w:rPr>
          <w:sz w:val="28"/>
          <w:szCs w:val="28"/>
        </w:rPr>
        <w:t>одномонотонних</w:t>
      </w:r>
      <w:proofErr w:type="spellEnd"/>
      <w:r>
        <w:rPr>
          <w:sz w:val="28"/>
          <w:szCs w:val="28"/>
        </w:rPr>
        <w:t xml:space="preserve"> послідовностей до доведення класичних нерівностей. Векторний спосіб доведення нерівностей. </w:t>
      </w:r>
      <w:r w:rsidRPr="00FD0526">
        <w:rPr>
          <w:sz w:val="28"/>
          <w:szCs w:val="28"/>
        </w:rPr>
        <w:t xml:space="preserve">Векторна нерівність </w:t>
      </w:r>
      <w:proofErr w:type="spellStart"/>
      <w:r w:rsidRPr="00FD0526">
        <w:rPr>
          <w:sz w:val="28"/>
          <w:szCs w:val="28"/>
        </w:rPr>
        <w:t>Коші-Буняковського</w:t>
      </w:r>
      <w:proofErr w:type="spellEnd"/>
      <w:r w:rsidRPr="00FD052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Розв’язання рівнянь та систем рівнянь за допомогою векторної нерівності  </w:t>
      </w:r>
      <w:proofErr w:type="spellStart"/>
      <w:r w:rsidRPr="00FD0526">
        <w:rPr>
          <w:sz w:val="28"/>
          <w:szCs w:val="28"/>
        </w:rPr>
        <w:t>Коші-Буняковського</w:t>
      </w:r>
      <w:proofErr w:type="spellEnd"/>
      <w:r w:rsidRPr="00FD0526">
        <w:rPr>
          <w:sz w:val="28"/>
          <w:szCs w:val="28"/>
        </w:rPr>
        <w:t>.</w:t>
      </w:r>
      <w:r>
        <w:rPr>
          <w:sz w:val="28"/>
          <w:szCs w:val="28"/>
        </w:rPr>
        <w:t xml:space="preserve"> Метод упорядкування. Доведення нерівностей за допомогою ідеї упорядкування. </w:t>
      </w:r>
      <w:r w:rsidRPr="00FD0526">
        <w:rPr>
          <w:sz w:val="28"/>
          <w:szCs w:val="28"/>
        </w:rPr>
        <w:t xml:space="preserve">Пошук закономірностей. </w:t>
      </w:r>
    </w:p>
    <w:p w:rsidR="00605A10" w:rsidRDefault="00605A10" w:rsidP="00605A10">
      <w:pPr>
        <w:tabs>
          <w:tab w:val="left" w:pos="720"/>
          <w:tab w:val="left" w:pos="8472"/>
        </w:tabs>
        <w:ind w:firstLine="720"/>
        <w:rPr>
          <w:b/>
          <w:i/>
          <w:sz w:val="28"/>
          <w:szCs w:val="28"/>
        </w:rPr>
      </w:pPr>
    </w:p>
    <w:p w:rsidR="00605A10" w:rsidRPr="00573FC7" w:rsidRDefault="00605A10" w:rsidP="00605A10">
      <w:pPr>
        <w:tabs>
          <w:tab w:val="left" w:pos="720"/>
          <w:tab w:val="left" w:pos="8472"/>
        </w:tabs>
        <w:ind w:firstLine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Змістовий модуль</w:t>
      </w:r>
      <w:r w:rsidRPr="00573FC7">
        <w:rPr>
          <w:b/>
          <w:i/>
          <w:sz w:val="28"/>
          <w:szCs w:val="28"/>
        </w:rPr>
        <w:t xml:space="preserve"> 4. </w:t>
      </w:r>
      <w:r w:rsidRPr="00573FC7">
        <w:rPr>
          <w:i/>
          <w:sz w:val="28"/>
          <w:szCs w:val="28"/>
        </w:rPr>
        <w:t>Розв’язання алгебраїчних рівнянь в цілих числах</w:t>
      </w:r>
    </w:p>
    <w:p w:rsidR="00605A10" w:rsidRPr="00FD0526" w:rsidRDefault="00605A10" w:rsidP="00605A10">
      <w:pPr>
        <w:tabs>
          <w:tab w:val="left" w:pos="1046"/>
          <w:tab w:val="left" w:pos="8472"/>
        </w:tabs>
        <w:ind w:firstLine="2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Остачі від ділення. </w:t>
      </w:r>
      <w:proofErr w:type="spellStart"/>
      <w:r>
        <w:rPr>
          <w:sz w:val="28"/>
          <w:szCs w:val="28"/>
        </w:rPr>
        <w:t>Олімпіадні</w:t>
      </w:r>
      <w:proofErr w:type="spellEnd"/>
      <w:r>
        <w:rPr>
          <w:sz w:val="28"/>
          <w:szCs w:val="28"/>
        </w:rPr>
        <w:t xml:space="preserve"> задачі 5-7 класів: остачі, ознаки подільності, математичні ребуси  та шифри. Основні теореми на остачі. Метод розкладання на множники Застосування формул скороченого множення. Застосування ММІ до розв’язання задач в цілих числах. </w:t>
      </w:r>
      <w:r w:rsidRPr="00FD0526">
        <w:rPr>
          <w:sz w:val="28"/>
          <w:szCs w:val="28"/>
        </w:rPr>
        <w:t xml:space="preserve">Порівняння та системи порівнянь першого ступеня. </w:t>
      </w:r>
      <w:r>
        <w:rPr>
          <w:sz w:val="28"/>
          <w:szCs w:val="28"/>
        </w:rPr>
        <w:t xml:space="preserve">Позиційні системи числення та їх застосування до задач на подільність, задач на доведення простоти числа. </w:t>
      </w:r>
      <w:r w:rsidRPr="00FD0526">
        <w:rPr>
          <w:sz w:val="28"/>
          <w:szCs w:val="28"/>
        </w:rPr>
        <w:t xml:space="preserve">Розв’язання нелінійних рівнянь у цілих числах. </w:t>
      </w:r>
    </w:p>
    <w:p w:rsidR="00605A10" w:rsidRDefault="00605A10" w:rsidP="00605A10">
      <w:pPr>
        <w:jc w:val="center"/>
        <w:rPr>
          <w:b/>
          <w:i/>
          <w:sz w:val="28"/>
          <w:szCs w:val="28"/>
        </w:rPr>
      </w:pPr>
    </w:p>
    <w:p w:rsidR="00605A10" w:rsidRDefault="00605A10" w:rsidP="00255830">
      <w:pPr>
        <w:tabs>
          <w:tab w:val="left" w:pos="1046"/>
        </w:tabs>
        <w:ind w:left="250"/>
        <w:rPr>
          <w:i/>
          <w:sz w:val="28"/>
          <w:szCs w:val="28"/>
        </w:rPr>
      </w:pPr>
      <w:r w:rsidRPr="00573FC7">
        <w:rPr>
          <w:b/>
          <w:i/>
          <w:sz w:val="28"/>
          <w:szCs w:val="28"/>
        </w:rPr>
        <w:t xml:space="preserve">          </w:t>
      </w:r>
      <w:r>
        <w:rPr>
          <w:b/>
          <w:i/>
          <w:sz w:val="28"/>
          <w:szCs w:val="28"/>
        </w:rPr>
        <w:t>Змістовий модуль</w:t>
      </w:r>
      <w:r w:rsidRPr="00573FC7">
        <w:rPr>
          <w:b/>
          <w:i/>
          <w:sz w:val="28"/>
          <w:szCs w:val="28"/>
        </w:rPr>
        <w:t xml:space="preserve"> 5. </w:t>
      </w:r>
      <w:r w:rsidRPr="00573FC7">
        <w:rPr>
          <w:i/>
          <w:sz w:val="28"/>
          <w:szCs w:val="28"/>
        </w:rPr>
        <w:t xml:space="preserve">Задачі логіки на принцип </w:t>
      </w:r>
      <w:proofErr w:type="spellStart"/>
      <w:r w:rsidRPr="00573FC7">
        <w:rPr>
          <w:i/>
          <w:sz w:val="28"/>
          <w:szCs w:val="28"/>
        </w:rPr>
        <w:t>Діріхле</w:t>
      </w:r>
      <w:proofErr w:type="spellEnd"/>
      <w:r w:rsidRPr="00573FC7">
        <w:rPr>
          <w:i/>
          <w:sz w:val="28"/>
          <w:szCs w:val="28"/>
        </w:rPr>
        <w:t>.</w:t>
      </w:r>
      <w:r w:rsidRPr="00605A10">
        <w:rPr>
          <w:i/>
          <w:sz w:val="28"/>
          <w:szCs w:val="28"/>
        </w:rPr>
        <w:t xml:space="preserve"> </w:t>
      </w:r>
      <w:r w:rsidRPr="00573FC7">
        <w:rPr>
          <w:i/>
          <w:sz w:val="28"/>
          <w:szCs w:val="28"/>
        </w:rPr>
        <w:t>Задачі на розфарбовування</w:t>
      </w:r>
      <w:r w:rsidR="00255830">
        <w:rPr>
          <w:i/>
          <w:sz w:val="28"/>
          <w:szCs w:val="28"/>
        </w:rPr>
        <w:t>.</w:t>
      </w:r>
    </w:p>
    <w:p w:rsidR="00605A10" w:rsidRPr="00255830" w:rsidRDefault="00605A10" w:rsidP="00255830">
      <w:pPr>
        <w:tabs>
          <w:tab w:val="left" w:pos="1046"/>
          <w:tab w:val="left" w:pos="8472"/>
        </w:tabs>
        <w:ind w:left="2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Класичне та узагальнене формулювання принципу </w:t>
      </w:r>
      <w:proofErr w:type="spellStart"/>
      <w:r>
        <w:rPr>
          <w:sz w:val="28"/>
          <w:szCs w:val="28"/>
        </w:rPr>
        <w:t>Діріхле</w:t>
      </w:r>
      <w:proofErr w:type="spellEnd"/>
      <w:r>
        <w:rPr>
          <w:sz w:val="28"/>
          <w:szCs w:val="28"/>
        </w:rPr>
        <w:t xml:space="preserve">. </w:t>
      </w:r>
      <w:r w:rsidRPr="00FD0526">
        <w:rPr>
          <w:sz w:val="28"/>
          <w:szCs w:val="28"/>
        </w:rPr>
        <w:t>Задачі арифметики й алгебри</w:t>
      </w:r>
      <w:r>
        <w:rPr>
          <w:sz w:val="28"/>
          <w:szCs w:val="28"/>
        </w:rPr>
        <w:t xml:space="preserve">, до </w:t>
      </w:r>
      <w:proofErr w:type="spellStart"/>
      <w:r>
        <w:rPr>
          <w:sz w:val="28"/>
          <w:szCs w:val="28"/>
        </w:rPr>
        <w:t>розв</w:t>
      </w:r>
      <w:proofErr w:type="spellEnd"/>
      <w:r w:rsidRPr="009C7749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язання</w:t>
      </w:r>
      <w:proofErr w:type="spellEnd"/>
      <w:r>
        <w:rPr>
          <w:sz w:val="28"/>
          <w:szCs w:val="28"/>
        </w:rPr>
        <w:t xml:space="preserve"> яких застосовується принцип </w:t>
      </w:r>
      <w:proofErr w:type="spellStart"/>
      <w:r>
        <w:rPr>
          <w:sz w:val="28"/>
          <w:szCs w:val="28"/>
        </w:rPr>
        <w:t>Діріхле</w:t>
      </w:r>
      <w:proofErr w:type="spellEnd"/>
      <w:r w:rsidRPr="00FD052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Застосування принципу </w:t>
      </w:r>
      <w:proofErr w:type="spellStart"/>
      <w:r>
        <w:rPr>
          <w:sz w:val="28"/>
          <w:szCs w:val="28"/>
        </w:rPr>
        <w:t>Діріхле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розв</w:t>
      </w:r>
      <w:proofErr w:type="spellEnd"/>
      <w:r w:rsidRPr="009C7749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язання</w:t>
      </w:r>
      <w:proofErr w:type="spellEnd"/>
      <w:r>
        <w:rPr>
          <w:sz w:val="28"/>
          <w:szCs w:val="28"/>
        </w:rPr>
        <w:t xml:space="preserve"> задач</w:t>
      </w:r>
      <w:r w:rsidRPr="00FD0526">
        <w:rPr>
          <w:sz w:val="28"/>
          <w:szCs w:val="28"/>
        </w:rPr>
        <w:t xml:space="preserve"> комбінаторики.</w:t>
      </w:r>
      <w:r>
        <w:rPr>
          <w:sz w:val="28"/>
          <w:szCs w:val="28"/>
        </w:rPr>
        <w:t xml:space="preserve"> Застосування принципу </w:t>
      </w:r>
      <w:proofErr w:type="spellStart"/>
      <w:r>
        <w:rPr>
          <w:sz w:val="28"/>
          <w:szCs w:val="28"/>
        </w:rPr>
        <w:t>Діріхле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розв</w:t>
      </w:r>
      <w:proofErr w:type="spellEnd"/>
      <w:r w:rsidRPr="009C7749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язання</w:t>
      </w:r>
      <w:proofErr w:type="spellEnd"/>
      <w:r>
        <w:rPr>
          <w:sz w:val="28"/>
          <w:szCs w:val="28"/>
        </w:rPr>
        <w:t xml:space="preserve"> задач геометрії.</w:t>
      </w:r>
      <w:r w:rsidR="00255830">
        <w:rPr>
          <w:sz w:val="28"/>
          <w:szCs w:val="28"/>
        </w:rPr>
        <w:t xml:space="preserve"> </w:t>
      </w:r>
      <w:r w:rsidRPr="00FD0526">
        <w:rPr>
          <w:sz w:val="28"/>
          <w:szCs w:val="28"/>
        </w:rPr>
        <w:t>Розв’язання задач в яких розфарбування відоме.</w:t>
      </w:r>
      <w:r>
        <w:rPr>
          <w:sz w:val="28"/>
          <w:szCs w:val="28"/>
        </w:rPr>
        <w:t xml:space="preserve"> </w:t>
      </w:r>
      <w:r w:rsidRPr="00FD0526">
        <w:rPr>
          <w:sz w:val="28"/>
          <w:szCs w:val="28"/>
        </w:rPr>
        <w:t xml:space="preserve">Розв’язання задач </w:t>
      </w:r>
      <w:r>
        <w:rPr>
          <w:sz w:val="28"/>
          <w:szCs w:val="28"/>
        </w:rPr>
        <w:t xml:space="preserve">на пошук можливого </w:t>
      </w:r>
      <w:r w:rsidRPr="00FD05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або заданого </w:t>
      </w:r>
      <w:r w:rsidRPr="00FD0526">
        <w:rPr>
          <w:sz w:val="28"/>
          <w:szCs w:val="28"/>
        </w:rPr>
        <w:t>розфарбування.</w:t>
      </w:r>
      <w:r>
        <w:rPr>
          <w:sz w:val="28"/>
          <w:szCs w:val="28"/>
        </w:rPr>
        <w:t xml:space="preserve"> </w:t>
      </w:r>
      <w:r w:rsidRPr="00FD0526">
        <w:rPr>
          <w:sz w:val="28"/>
          <w:szCs w:val="28"/>
        </w:rPr>
        <w:t>Застосування принципу</w:t>
      </w:r>
      <w:r w:rsidRPr="00FD0526">
        <w:rPr>
          <w:noProof/>
          <w:sz w:val="28"/>
          <w:szCs w:val="28"/>
        </w:rPr>
        <w:t xml:space="preserve"> розфарбовування до </w:t>
      </w:r>
      <w:r w:rsidRPr="00FD0526">
        <w:rPr>
          <w:sz w:val="28"/>
          <w:szCs w:val="28"/>
        </w:rPr>
        <w:t>розв’язання</w:t>
      </w:r>
      <w:r w:rsidRPr="00FD0526">
        <w:rPr>
          <w:noProof/>
          <w:sz w:val="28"/>
          <w:szCs w:val="28"/>
        </w:rPr>
        <w:t xml:space="preserve"> логічних задач.</w:t>
      </w:r>
      <w:r>
        <w:rPr>
          <w:noProof/>
          <w:sz w:val="28"/>
          <w:szCs w:val="28"/>
        </w:rPr>
        <w:t xml:space="preserve"> </w:t>
      </w:r>
      <w:r w:rsidRPr="00FD0526">
        <w:rPr>
          <w:noProof/>
          <w:sz w:val="28"/>
          <w:szCs w:val="28"/>
        </w:rPr>
        <w:t>Задачі на пошук відповідного умовам розфарбування</w:t>
      </w:r>
      <w:r>
        <w:rPr>
          <w:noProof/>
          <w:sz w:val="28"/>
          <w:szCs w:val="28"/>
        </w:rPr>
        <w:t xml:space="preserve"> із застосуванням принципу Діріхле.</w:t>
      </w:r>
    </w:p>
    <w:p w:rsidR="00605A10" w:rsidRDefault="00605A10" w:rsidP="00605A10">
      <w:pPr>
        <w:tabs>
          <w:tab w:val="left" w:pos="720"/>
        </w:tabs>
        <w:ind w:left="720"/>
        <w:rPr>
          <w:b/>
          <w:i/>
          <w:sz w:val="28"/>
          <w:szCs w:val="28"/>
        </w:rPr>
      </w:pPr>
    </w:p>
    <w:p w:rsidR="00605A10" w:rsidRDefault="00255830" w:rsidP="00605A10">
      <w:pPr>
        <w:tabs>
          <w:tab w:val="left" w:pos="720"/>
        </w:tabs>
        <w:ind w:left="720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Змістовий модуль</w:t>
      </w:r>
      <w:r w:rsidRPr="00573FC7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6</w:t>
      </w:r>
      <w:r w:rsidR="00605A10" w:rsidRPr="00573FC7">
        <w:rPr>
          <w:b/>
          <w:i/>
          <w:sz w:val="28"/>
          <w:szCs w:val="28"/>
        </w:rPr>
        <w:t xml:space="preserve">. </w:t>
      </w:r>
      <w:r w:rsidR="00605A10" w:rsidRPr="00573FC7">
        <w:rPr>
          <w:i/>
          <w:sz w:val="28"/>
          <w:szCs w:val="28"/>
        </w:rPr>
        <w:t>Принцип парності.</w:t>
      </w:r>
      <w:r w:rsidRPr="00255830">
        <w:rPr>
          <w:i/>
          <w:sz w:val="28"/>
          <w:szCs w:val="28"/>
        </w:rPr>
        <w:t xml:space="preserve"> </w:t>
      </w:r>
      <w:r w:rsidRPr="00573FC7">
        <w:rPr>
          <w:i/>
          <w:sz w:val="28"/>
          <w:szCs w:val="28"/>
        </w:rPr>
        <w:t>Принцип крайнього.</w:t>
      </w:r>
      <w:r w:rsidRPr="00573FC7">
        <w:rPr>
          <w:b/>
          <w:i/>
          <w:sz w:val="28"/>
          <w:szCs w:val="28"/>
        </w:rPr>
        <w:t xml:space="preserve"> </w:t>
      </w:r>
      <w:r w:rsidRPr="00573FC7">
        <w:rPr>
          <w:i/>
          <w:sz w:val="28"/>
          <w:szCs w:val="28"/>
        </w:rPr>
        <w:t>Інваріанти</w:t>
      </w:r>
    </w:p>
    <w:p w:rsidR="00605A10" w:rsidRPr="00E94EBA" w:rsidRDefault="00605A10" w:rsidP="00605A10">
      <w:pPr>
        <w:tabs>
          <w:tab w:val="left" w:pos="1046"/>
          <w:tab w:val="left" w:pos="8472"/>
        </w:tabs>
        <w:ind w:left="250"/>
        <w:jc w:val="both"/>
        <w:rPr>
          <w:b/>
          <w:sz w:val="28"/>
          <w:szCs w:val="28"/>
        </w:rPr>
      </w:pPr>
      <w:r>
        <w:rPr>
          <w:sz w:val="28"/>
          <w:szCs w:val="28"/>
        </w:rPr>
        <w:t>Класичне та узагальнене формулювання принципу парності. Застосування п</w:t>
      </w:r>
      <w:r w:rsidRPr="00FD0526">
        <w:rPr>
          <w:sz w:val="28"/>
          <w:szCs w:val="28"/>
        </w:rPr>
        <w:t>ринцип</w:t>
      </w:r>
      <w:r>
        <w:rPr>
          <w:sz w:val="28"/>
          <w:szCs w:val="28"/>
        </w:rPr>
        <w:t>у</w:t>
      </w:r>
      <w:r w:rsidRPr="00FD0526">
        <w:rPr>
          <w:sz w:val="28"/>
          <w:szCs w:val="28"/>
        </w:rPr>
        <w:t xml:space="preserve"> парності </w:t>
      </w: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розв</w:t>
      </w:r>
      <w:proofErr w:type="spellEnd"/>
      <w:r w:rsidRPr="009C7749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язання</w:t>
      </w:r>
      <w:proofErr w:type="spellEnd"/>
      <w:r>
        <w:rPr>
          <w:sz w:val="28"/>
          <w:szCs w:val="28"/>
        </w:rPr>
        <w:t xml:space="preserve"> задач</w:t>
      </w:r>
      <w:r w:rsidRPr="00FD0526">
        <w:rPr>
          <w:sz w:val="28"/>
          <w:szCs w:val="28"/>
        </w:rPr>
        <w:t xml:space="preserve"> арифметики</w:t>
      </w:r>
      <w:r>
        <w:rPr>
          <w:sz w:val="28"/>
          <w:szCs w:val="28"/>
        </w:rPr>
        <w:t>. Застосування п</w:t>
      </w:r>
      <w:r w:rsidRPr="00FD0526">
        <w:rPr>
          <w:sz w:val="28"/>
          <w:szCs w:val="28"/>
        </w:rPr>
        <w:t>ринцип</w:t>
      </w:r>
      <w:r>
        <w:rPr>
          <w:sz w:val="28"/>
          <w:szCs w:val="28"/>
        </w:rPr>
        <w:t>у</w:t>
      </w:r>
      <w:r w:rsidRPr="00FD0526">
        <w:rPr>
          <w:sz w:val="28"/>
          <w:szCs w:val="28"/>
        </w:rPr>
        <w:t xml:space="preserve"> парності </w:t>
      </w: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розв</w:t>
      </w:r>
      <w:proofErr w:type="spellEnd"/>
      <w:r w:rsidRPr="009C7749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язання</w:t>
      </w:r>
      <w:proofErr w:type="spellEnd"/>
      <w:r>
        <w:rPr>
          <w:sz w:val="28"/>
          <w:szCs w:val="28"/>
        </w:rPr>
        <w:t xml:space="preserve"> задач</w:t>
      </w:r>
      <w:r w:rsidRPr="00FD0526">
        <w:rPr>
          <w:sz w:val="28"/>
          <w:szCs w:val="28"/>
        </w:rPr>
        <w:t xml:space="preserve"> </w:t>
      </w:r>
      <w:r>
        <w:rPr>
          <w:sz w:val="28"/>
          <w:szCs w:val="28"/>
        </w:rPr>
        <w:t>алгебри. Застосування п</w:t>
      </w:r>
      <w:r w:rsidRPr="00FD0526">
        <w:rPr>
          <w:sz w:val="28"/>
          <w:szCs w:val="28"/>
        </w:rPr>
        <w:t>ринцип</w:t>
      </w:r>
      <w:r>
        <w:rPr>
          <w:sz w:val="28"/>
          <w:szCs w:val="28"/>
        </w:rPr>
        <w:t>у</w:t>
      </w:r>
      <w:r w:rsidRPr="00FD0526">
        <w:rPr>
          <w:sz w:val="28"/>
          <w:szCs w:val="28"/>
        </w:rPr>
        <w:t xml:space="preserve"> парності </w:t>
      </w: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розв</w:t>
      </w:r>
      <w:proofErr w:type="spellEnd"/>
      <w:r w:rsidRPr="009C7749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язання</w:t>
      </w:r>
      <w:proofErr w:type="spellEnd"/>
      <w:r>
        <w:rPr>
          <w:sz w:val="28"/>
          <w:szCs w:val="28"/>
        </w:rPr>
        <w:t xml:space="preserve"> задач</w:t>
      </w:r>
      <w:r w:rsidRPr="00FD0526">
        <w:rPr>
          <w:sz w:val="28"/>
          <w:szCs w:val="28"/>
        </w:rPr>
        <w:t xml:space="preserve"> геометрії</w:t>
      </w:r>
      <w:r>
        <w:rPr>
          <w:sz w:val="28"/>
          <w:szCs w:val="28"/>
        </w:rPr>
        <w:t>.  Застосування п</w:t>
      </w:r>
      <w:r w:rsidRPr="00FD0526">
        <w:rPr>
          <w:sz w:val="28"/>
          <w:szCs w:val="28"/>
        </w:rPr>
        <w:t>ринцип</w:t>
      </w:r>
      <w:r>
        <w:rPr>
          <w:sz w:val="28"/>
          <w:szCs w:val="28"/>
        </w:rPr>
        <w:t>у</w:t>
      </w:r>
      <w:r w:rsidRPr="00FD0526">
        <w:rPr>
          <w:sz w:val="28"/>
          <w:szCs w:val="28"/>
        </w:rPr>
        <w:t xml:space="preserve"> парності </w:t>
      </w: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розв</w:t>
      </w:r>
      <w:proofErr w:type="spellEnd"/>
      <w:r w:rsidRPr="009C7749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язання</w:t>
      </w:r>
      <w:proofErr w:type="spellEnd"/>
      <w:r>
        <w:rPr>
          <w:sz w:val="28"/>
          <w:szCs w:val="28"/>
        </w:rPr>
        <w:t xml:space="preserve"> задач</w:t>
      </w:r>
      <w:r w:rsidRPr="00FD0526">
        <w:rPr>
          <w:sz w:val="28"/>
          <w:szCs w:val="28"/>
        </w:rPr>
        <w:t xml:space="preserve"> аналізу</w:t>
      </w:r>
      <w:r>
        <w:rPr>
          <w:sz w:val="28"/>
          <w:szCs w:val="28"/>
        </w:rPr>
        <w:t>.</w:t>
      </w:r>
      <w:r w:rsidR="00255830">
        <w:rPr>
          <w:sz w:val="28"/>
          <w:szCs w:val="28"/>
        </w:rPr>
        <w:t xml:space="preserve"> </w:t>
      </w:r>
      <w:r>
        <w:rPr>
          <w:sz w:val="28"/>
          <w:szCs w:val="28"/>
        </w:rPr>
        <w:t>Класичне та узагальнен</w:t>
      </w:r>
      <w:r w:rsidR="00255830">
        <w:rPr>
          <w:sz w:val="28"/>
          <w:szCs w:val="28"/>
        </w:rPr>
        <w:t>е</w:t>
      </w:r>
      <w:r>
        <w:rPr>
          <w:sz w:val="28"/>
          <w:szCs w:val="28"/>
        </w:rPr>
        <w:t xml:space="preserve"> формулювання принципу крайнього. Застосування п</w:t>
      </w:r>
      <w:r w:rsidRPr="00FD0526">
        <w:rPr>
          <w:sz w:val="28"/>
          <w:szCs w:val="28"/>
        </w:rPr>
        <w:t>ринцип</w:t>
      </w:r>
      <w:r>
        <w:rPr>
          <w:sz w:val="28"/>
          <w:szCs w:val="28"/>
        </w:rPr>
        <w:t>у</w:t>
      </w:r>
      <w:r w:rsidRPr="00FD0526">
        <w:rPr>
          <w:sz w:val="28"/>
          <w:szCs w:val="28"/>
        </w:rPr>
        <w:t xml:space="preserve"> крайнього в задачах арифметики</w:t>
      </w:r>
      <w:r>
        <w:rPr>
          <w:sz w:val="28"/>
          <w:szCs w:val="28"/>
        </w:rPr>
        <w:t xml:space="preserve">. </w:t>
      </w:r>
      <w:r w:rsidRPr="00FD0526">
        <w:rPr>
          <w:sz w:val="28"/>
          <w:szCs w:val="28"/>
        </w:rPr>
        <w:t>Принцип крайнього в зада</w:t>
      </w:r>
      <w:r>
        <w:rPr>
          <w:sz w:val="28"/>
          <w:szCs w:val="28"/>
        </w:rPr>
        <w:t>чах алгебри.</w:t>
      </w:r>
      <w:r w:rsidRPr="009C7749">
        <w:rPr>
          <w:sz w:val="28"/>
          <w:szCs w:val="28"/>
        </w:rPr>
        <w:t xml:space="preserve"> </w:t>
      </w:r>
      <w:r>
        <w:rPr>
          <w:sz w:val="28"/>
          <w:szCs w:val="28"/>
        </w:rPr>
        <w:t>Застосування п</w:t>
      </w:r>
      <w:r w:rsidRPr="00FD0526">
        <w:rPr>
          <w:sz w:val="28"/>
          <w:szCs w:val="28"/>
        </w:rPr>
        <w:t>ринцип</w:t>
      </w:r>
      <w:r>
        <w:rPr>
          <w:sz w:val="28"/>
          <w:szCs w:val="28"/>
        </w:rPr>
        <w:t>у</w:t>
      </w:r>
      <w:r w:rsidRPr="00FD0526">
        <w:rPr>
          <w:sz w:val="28"/>
          <w:szCs w:val="28"/>
        </w:rPr>
        <w:t xml:space="preserve"> крайнього в задачах алгебри</w:t>
      </w:r>
      <w:r>
        <w:rPr>
          <w:sz w:val="28"/>
          <w:szCs w:val="28"/>
        </w:rPr>
        <w:t>. Застосування п</w:t>
      </w:r>
      <w:r w:rsidRPr="00FD0526">
        <w:rPr>
          <w:sz w:val="28"/>
          <w:szCs w:val="28"/>
        </w:rPr>
        <w:t>ринцип</w:t>
      </w:r>
      <w:r>
        <w:rPr>
          <w:sz w:val="28"/>
          <w:szCs w:val="28"/>
        </w:rPr>
        <w:t>у</w:t>
      </w:r>
      <w:r w:rsidRPr="00FD0526">
        <w:rPr>
          <w:sz w:val="28"/>
          <w:szCs w:val="28"/>
        </w:rPr>
        <w:t xml:space="preserve"> крайнього в задачах </w:t>
      </w:r>
      <w:r>
        <w:rPr>
          <w:sz w:val="28"/>
          <w:szCs w:val="28"/>
        </w:rPr>
        <w:t xml:space="preserve"> </w:t>
      </w:r>
      <w:r w:rsidRPr="00FD0526">
        <w:rPr>
          <w:sz w:val="28"/>
          <w:szCs w:val="28"/>
        </w:rPr>
        <w:t>геометрії</w:t>
      </w:r>
      <w:r>
        <w:rPr>
          <w:sz w:val="28"/>
          <w:szCs w:val="28"/>
        </w:rPr>
        <w:t>. Принцип</w:t>
      </w:r>
      <w:r w:rsidRPr="00FD0526">
        <w:rPr>
          <w:sz w:val="28"/>
          <w:szCs w:val="28"/>
        </w:rPr>
        <w:t xml:space="preserve"> крайнього в задачах аналізу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Класичне та узагальнене п</w:t>
      </w:r>
      <w:r w:rsidRPr="00FD0526">
        <w:rPr>
          <w:sz w:val="28"/>
          <w:szCs w:val="28"/>
        </w:rPr>
        <w:t>оняття інваріанту</w:t>
      </w:r>
      <w:r>
        <w:rPr>
          <w:sz w:val="28"/>
          <w:szCs w:val="28"/>
        </w:rPr>
        <w:t>. З</w:t>
      </w:r>
      <w:r w:rsidRPr="00FD0526">
        <w:rPr>
          <w:sz w:val="28"/>
          <w:szCs w:val="28"/>
        </w:rPr>
        <w:t xml:space="preserve">адачі на пошук </w:t>
      </w:r>
      <w:r>
        <w:rPr>
          <w:sz w:val="28"/>
          <w:szCs w:val="28"/>
        </w:rPr>
        <w:lastRenderedPageBreak/>
        <w:t xml:space="preserve">заданого </w:t>
      </w:r>
      <w:r w:rsidRPr="00FD0526">
        <w:rPr>
          <w:sz w:val="28"/>
          <w:szCs w:val="28"/>
        </w:rPr>
        <w:t>інваріанту</w:t>
      </w:r>
      <w:r>
        <w:rPr>
          <w:sz w:val="28"/>
          <w:szCs w:val="28"/>
        </w:rPr>
        <w:t>. І</w:t>
      </w:r>
      <w:r w:rsidRPr="00FD0526">
        <w:rPr>
          <w:sz w:val="28"/>
          <w:szCs w:val="28"/>
        </w:rPr>
        <w:t xml:space="preserve">нваріант як метод розв’язання </w:t>
      </w:r>
      <w:r>
        <w:rPr>
          <w:sz w:val="28"/>
          <w:szCs w:val="28"/>
        </w:rPr>
        <w:t>задач на подільність. І</w:t>
      </w:r>
      <w:r w:rsidRPr="00FD0526">
        <w:rPr>
          <w:sz w:val="28"/>
          <w:szCs w:val="28"/>
        </w:rPr>
        <w:t>нваріант як метод розв’язання</w:t>
      </w:r>
      <w:r>
        <w:rPr>
          <w:sz w:val="28"/>
          <w:szCs w:val="28"/>
        </w:rPr>
        <w:t xml:space="preserve"> алгебраїчних задач. І</w:t>
      </w:r>
      <w:r w:rsidRPr="00FD0526">
        <w:rPr>
          <w:sz w:val="28"/>
          <w:szCs w:val="28"/>
        </w:rPr>
        <w:t>нваріант як метод розв’язання геометричних задач</w:t>
      </w:r>
      <w:r>
        <w:rPr>
          <w:sz w:val="28"/>
          <w:szCs w:val="28"/>
        </w:rPr>
        <w:t>. Застосування інваріантів до розв</w:t>
      </w:r>
      <w:r w:rsidRPr="009C7749">
        <w:rPr>
          <w:sz w:val="28"/>
          <w:szCs w:val="28"/>
        </w:rPr>
        <w:t>’</w:t>
      </w:r>
      <w:r>
        <w:rPr>
          <w:sz w:val="28"/>
          <w:szCs w:val="28"/>
        </w:rPr>
        <w:t>язання логічних задач. Застосування інваріантів до розв</w:t>
      </w:r>
      <w:r w:rsidRPr="009C7749">
        <w:rPr>
          <w:sz w:val="28"/>
          <w:szCs w:val="28"/>
        </w:rPr>
        <w:t>’</w:t>
      </w:r>
      <w:r>
        <w:rPr>
          <w:sz w:val="28"/>
          <w:szCs w:val="28"/>
        </w:rPr>
        <w:t>язання задач аналізу.</w:t>
      </w:r>
    </w:p>
    <w:p w:rsidR="00605A10" w:rsidRPr="00605A10" w:rsidRDefault="00605A10" w:rsidP="00605A10">
      <w:pPr>
        <w:rPr>
          <w:b/>
        </w:rPr>
      </w:pPr>
    </w:p>
    <w:p w:rsidR="00315098" w:rsidRPr="00315098" w:rsidRDefault="00315098" w:rsidP="00315098">
      <w:pPr>
        <w:jc w:val="center"/>
        <w:rPr>
          <w:b/>
          <w:bCs/>
          <w:sz w:val="28"/>
          <w:szCs w:val="28"/>
        </w:rPr>
      </w:pPr>
    </w:p>
    <w:p w:rsidR="00315098" w:rsidRDefault="00315098" w:rsidP="00315098">
      <w:pPr>
        <w:jc w:val="center"/>
        <w:rPr>
          <w:b/>
          <w:bCs/>
          <w:sz w:val="28"/>
          <w:szCs w:val="28"/>
          <w:lang w:val="en-US"/>
        </w:rPr>
      </w:pPr>
      <w:r w:rsidRPr="00315098">
        <w:rPr>
          <w:b/>
          <w:bCs/>
          <w:sz w:val="28"/>
          <w:szCs w:val="28"/>
        </w:rPr>
        <w:t>4. Структура навчальної дисципліни</w:t>
      </w:r>
    </w:p>
    <w:p w:rsidR="00503C5F" w:rsidRPr="00503C5F" w:rsidRDefault="00503C5F" w:rsidP="00503C5F">
      <w:pPr>
        <w:rPr>
          <w:sz w:val="28"/>
          <w:szCs w:val="28"/>
          <w:lang w:val="en-US"/>
        </w:rPr>
      </w:pPr>
    </w:p>
    <w:tbl>
      <w:tblPr>
        <w:tblpPr w:leftFromText="181" w:rightFromText="181" w:vertAnchor="text" w:horzAnchor="margin" w:tblpXSpec="center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850"/>
        <w:gridCol w:w="851"/>
        <w:gridCol w:w="567"/>
        <w:gridCol w:w="777"/>
        <w:gridCol w:w="640"/>
        <w:gridCol w:w="778"/>
        <w:gridCol w:w="498"/>
        <w:gridCol w:w="777"/>
        <w:gridCol w:w="924"/>
        <w:gridCol w:w="992"/>
        <w:gridCol w:w="851"/>
      </w:tblGrid>
      <w:tr w:rsidR="00315098" w:rsidRPr="00B02315" w:rsidTr="00E51348">
        <w:tc>
          <w:tcPr>
            <w:tcW w:w="1526" w:type="dxa"/>
            <w:vMerge w:val="restart"/>
          </w:tcPr>
          <w:p w:rsidR="00315098" w:rsidRPr="00315098" w:rsidRDefault="00315098" w:rsidP="00E51348">
            <w:pPr>
              <w:jc w:val="center"/>
              <w:rPr>
                <w:sz w:val="20"/>
                <w:szCs w:val="20"/>
              </w:rPr>
            </w:pPr>
            <w:r w:rsidRPr="00315098">
              <w:rPr>
                <w:sz w:val="20"/>
                <w:szCs w:val="20"/>
              </w:rPr>
              <w:t>Змістовий модуль</w:t>
            </w:r>
          </w:p>
        </w:tc>
        <w:tc>
          <w:tcPr>
            <w:tcW w:w="850" w:type="dxa"/>
            <w:vMerge w:val="restart"/>
          </w:tcPr>
          <w:p w:rsidR="00315098" w:rsidRPr="00B02315" w:rsidRDefault="00315098" w:rsidP="00E51348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Усього</w:t>
            </w:r>
          </w:p>
          <w:p w:rsidR="00315098" w:rsidRPr="00B02315" w:rsidRDefault="00315098" w:rsidP="00E51348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годин</w:t>
            </w:r>
          </w:p>
        </w:tc>
        <w:tc>
          <w:tcPr>
            <w:tcW w:w="3613" w:type="dxa"/>
            <w:gridSpan w:val="5"/>
          </w:tcPr>
          <w:p w:rsidR="00315098" w:rsidRPr="00B02315" w:rsidRDefault="00315098" w:rsidP="00E51348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Аудиторні (контактні) години</w:t>
            </w:r>
          </w:p>
        </w:tc>
        <w:tc>
          <w:tcPr>
            <w:tcW w:w="1275" w:type="dxa"/>
            <w:gridSpan w:val="2"/>
            <w:vMerge w:val="restart"/>
          </w:tcPr>
          <w:p w:rsidR="00315098" w:rsidRPr="00B02315" w:rsidRDefault="00315098" w:rsidP="00E51348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 xml:space="preserve">Самостійна робота, </w:t>
            </w:r>
            <w:proofErr w:type="spellStart"/>
            <w:r w:rsidRPr="00B02315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2767" w:type="dxa"/>
            <w:gridSpan w:val="3"/>
          </w:tcPr>
          <w:p w:rsidR="00315098" w:rsidRPr="00B02315" w:rsidRDefault="00315098" w:rsidP="00E51348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Система накопичення балів</w:t>
            </w:r>
          </w:p>
        </w:tc>
      </w:tr>
      <w:tr w:rsidR="00315098" w:rsidRPr="00B02315" w:rsidTr="00E51348">
        <w:tc>
          <w:tcPr>
            <w:tcW w:w="1526" w:type="dxa"/>
            <w:vMerge/>
          </w:tcPr>
          <w:p w:rsidR="00315098" w:rsidRPr="00315098" w:rsidRDefault="00315098" w:rsidP="00E51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15098" w:rsidRPr="00B02315" w:rsidRDefault="00315098" w:rsidP="00E51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315098" w:rsidRPr="00B02315" w:rsidRDefault="00315098" w:rsidP="00E51348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Усього</w:t>
            </w:r>
          </w:p>
          <w:p w:rsidR="00315098" w:rsidRPr="00B02315" w:rsidRDefault="00315098" w:rsidP="00E51348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годин</w:t>
            </w:r>
          </w:p>
        </w:tc>
        <w:tc>
          <w:tcPr>
            <w:tcW w:w="1344" w:type="dxa"/>
            <w:gridSpan w:val="2"/>
          </w:tcPr>
          <w:p w:rsidR="00315098" w:rsidRPr="00B02315" w:rsidRDefault="00315098" w:rsidP="00E51348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 xml:space="preserve">Лекційні </w:t>
            </w:r>
          </w:p>
          <w:p w:rsidR="00315098" w:rsidRPr="00B02315" w:rsidRDefault="00285166" w:rsidP="00E51348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з</w:t>
            </w:r>
            <w:r w:rsidR="00315098" w:rsidRPr="00B02315">
              <w:rPr>
                <w:sz w:val="20"/>
                <w:szCs w:val="20"/>
              </w:rPr>
              <w:t xml:space="preserve">аняття, </w:t>
            </w:r>
            <w:proofErr w:type="spellStart"/>
            <w:r w:rsidR="00315098" w:rsidRPr="00B02315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418" w:type="dxa"/>
            <w:gridSpan w:val="2"/>
          </w:tcPr>
          <w:p w:rsidR="00315098" w:rsidRPr="00B02315" w:rsidRDefault="00315098" w:rsidP="00E51348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Практичні</w:t>
            </w:r>
          </w:p>
          <w:p w:rsidR="00315098" w:rsidRPr="00B02315" w:rsidRDefault="00315098" w:rsidP="00E51348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 xml:space="preserve">заняття, </w:t>
            </w:r>
            <w:proofErr w:type="spellStart"/>
            <w:r w:rsidRPr="00B02315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275" w:type="dxa"/>
            <w:gridSpan w:val="2"/>
            <w:vMerge/>
          </w:tcPr>
          <w:p w:rsidR="00315098" w:rsidRPr="00B02315" w:rsidRDefault="00315098" w:rsidP="00E51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vMerge w:val="restart"/>
          </w:tcPr>
          <w:p w:rsidR="00315098" w:rsidRPr="00B02315" w:rsidRDefault="00315098" w:rsidP="00E51348">
            <w:pPr>
              <w:jc w:val="center"/>
              <w:rPr>
                <w:sz w:val="20"/>
                <w:szCs w:val="20"/>
              </w:rPr>
            </w:pPr>
            <w:proofErr w:type="spellStart"/>
            <w:r w:rsidRPr="00B02315">
              <w:rPr>
                <w:sz w:val="20"/>
                <w:szCs w:val="20"/>
              </w:rPr>
              <w:t>Теор</w:t>
            </w:r>
            <w:proofErr w:type="spellEnd"/>
            <w:r w:rsidRPr="00B02315">
              <w:rPr>
                <w:sz w:val="20"/>
                <w:szCs w:val="20"/>
              </w:rPr>
              <w:t>.</w:t>
            </w:r>
          </w:p>
          <w:p w:rsidR="00315098" w:rsidRPr="00B02315" w:rsidRDefault="00315098" w:rsidP="00E51348">
            <w:pPr>
              <w:jc w:val="center"/>
              <w:rPr>
                <w:sz w:val="20"/>
                <w:szCs w:val="20"/>
              </w:rPr>
            </w:pPr>
            <w:proofErr w:type="spellStart"/>
            <w:r w:rsidRPr="00B02315">
              <w:rPr>
                <w:sz w:val="20"/>
                <w:szCs w:val="20"/>
              </w:rPr>
              <w:t>зав-ня</w:t>
            </w:r>
            <w:proofErr w:type="spellEnd"/>
            <w:r w:rsidRPr="00B02315">
              <w:rPr>
                <w:sz w:val="20"/>
                <w:szCs w:val="20"/>
              </w:rPr>
              <w:t>,</w:t>
            </w:r>
          </w:p>
          <w:p w:rsidR="00315098" w:rsidRPr="00B02315" w:rsidRDefault="00315098" w:rsidP="00E51348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 xml:space="preserve"> </w:t>
            </w:r>
            <w:proofErr w:type="spellStart"/>
            <w:r w:rsidRPr="00B02315">
              <w:rPr>
                <w:sz w:val="20"/>
                <w:szCs w:val="20"/>
              </w:rPr>
              <w:t>к-ть</w:t>
            </w:r>
            <w:proofErr w:type="spellEnd"/>
            <w:r w:rsidRPr="00B02315">
              <w:rPr>
                <w:sz w:val="20"/>
                <w:szCs w:val="20"/>
              </w:rPr>
              <w:t xml:space="preserve"> балів</w:t>
            </w:r>
          </w:p>
        </w:tc>
        <w:tc>
          <w:tcPr>
            <w:tcW w:w="992" w:type="dxa"/>
            <w:vMerge w:val="restart"/>
          </w:tcPr>
          <w:p w:rsidR="00315098" w:rsidRPr="00B02315" w:rsidRDefault="00315098" w:rsidP="00E51348">
            <w:pPr>
              <w:jc w:val="center"/>
              <w:rPr>
                <w:sz w:val="20"/>
                <w:szCs w:val="20"/>
              </w:rPr>
            </w:pPr>
            <w:proofErr w:type="spellStart"/>
            <w:r w:rsidRPr="00B02315">
              <w:rPr>
                <w:sz w:val="20"/>
                <w:szCs w:val="20"/>
              </w:rPr>
              <w:t>Практ</w:t>
            </w:r>
            <w:proofErr w:type="spellEnd"/>
            <w:r w:rsidRPr="00B02315">
              <w:rPr>
                <w:sz w:val="20"/>
                <w:szCs w:val="20"/>
              </w:rPr>
              <w:t>.</w:t>
            </w:r>
          </w:p>
          <w:p w:rsidR="00315098" w:rsidRPr="00B02315" w:rsidRDefault="00315098" w:rsidP="00E51348">
            <w:pPr>
              <w:jc w:val="center"/>
              <w:rPr>
                <w:sz w:val="20"/>
                <w:szCs w:val="20"/>
              </w:rPr>
            </w:pPr>
            <w:proofErr w:type="spellStart"/>
            <w:r w:rsidRPr="00B02315">
              <w:rPr>
                <w:sz w:val="20"/>
                <w:szCs w:val="20"/>
              </w:rPr>
              <w:t>зав-ня</w:t>
            </w:r>
            <w:proofErr w:type="spellEnd"/>
            <w:r w:rsidRPr="00B02315">
              <w:rPr>
                <w:sz w:val="20"/>
                <w:szCs w:val="20"/>
              </w:rPr>
              <w:t>,</w:t>
            </w:r>
          </w:p>
          <w:p w:rsidR="00315098" w:rsidRPr="00B02315" w:rsidRDefault="00315098" w:rsidP="00E51348">
            <w:pPr>
              <w:jc w:val="center"/>
              <w:rPr>
                <w:sz w:val="20"/>
                <w:szCs w:val="20"/>
              </w:rPr>
            </w:pPr>
            <w:proofErr w:type="spellStart"/>
            <w:r w:rsidRPr="00B02315">
              <w:rPr>
                <w:sz w:val="20"/>
                <w:szCs w:val="20"/>
              </w:rPr>
              <w:t>к-ть</w:t>
            </w:r>
            <w:proofErr w:type="spellEnd"/>
            <w:r w:rsidRPr="00B02315">
              <w:rPr>
                <w:sz w:val="20"/>
                <w:szCs w:val="20"/>
              </w:rPr>
              <w:t xml:space="preserve"> балів</w:t>
            </w:r>
          </w:p>
        </w:tc>
        <w:tc>
          <w:tcPr>
            <w:tcW w:w="851" w:type="dxa"/>
            <w:vMerge w:val="restart"/>
          </w:tcPr>
          <w:p w:rsidR="00315098" w:rsidRPr="00B02315" w:rsidRDefault="00315098" w:rsidP="00E51348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Усього балів</w:t>
            </w:r>
          </w:p>
        </w:tc>
      </w:tr>
      <w:tr w:rsidR="00315098" w:rsidRPr="00B02315" w:rsidTr="00E51348">
        <w:tc>
          <w:tcPr>
            <w:tcW w:w="1526" w:type="dxa"/>
            <w:vMerge/>
          </w:tcPr>
          <w:p w:rsidR="00315098" w:rsidRPr="00315098" w:rsidRDefault="00315098" w:rsidP="00E513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15098" w:rsidRPr="00B02315" w:rsidRDefault="00315098" w:rsidP="00E513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5098" w:rsidRPr="00B02315" w:rsidRDefault="00315098" w:rsidP="00E513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15098" w:rsidRPr="00B02315" w:rsidRDefault="00315098" w:rsidP="00E51348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о/</w:t>
            </w:r>
            <w:proofErr w:type="spellStart"/>
            <w:r w:rsidRPr="00B02315">
              <w:rPr>
                <w:sz w:val="20"/>
                <w:szCs w:val="20"/>
              </w:rPr>
              <w:t>дф</w:t>
            </w:r>
            <w:proofErr w:type="spellEnd"/>
            <w:r w:rsidRPr="00B02315">
              <w:rPr>
                <w:sz w:val="20"/>
                <w:szCs w:val="20"/>
              </w:rPr>
              <w:t>.</w:t>
            </w:r>
          </w:p>
        </w:tc>
        <w:tc>
          <w:tcPr>
            <w:tcW w:w="777" w:type="dxa"/>
          </w:tcPr>
          <w:p w:rsidR="00315098" w:rsidRPr="00B02315" w:rsidRDefault="00315098" w:rsidP="00E51348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з/</w:t>
            </w:r>
            <w:proofErr w:type="spellStart"/>
            <w:r w:rsidRPr="00B02315">
              <w:rPr>
                <w:sz w:val="20"/>
                <w:szCs w:val="20"/>
              </w:rPr>
              <w:t>дист</w:t>
            </w:r>
            <w:proofErr w:type="spellEnd"/>
          </w:p>
          <w:p w:rsidR="00315098" w:rsidRPr="00B02315" w:rsidRDefault="00315098" w:rsidP="00E51348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ф.</w:t>
            </w:r>
          </w:p>
        </w:tc>
        <w:tc>
          <w:tcPr>
            <w:tcW w:w="640" w:type="dxa"/>
          </w:tcPr>
          <w:p w:rsidR="00315098" w:rsidRPr="00B02315" w:rsidRDefault="00315098" w:rsidP="00E51348">
            <w:pPr>
              <w:jc w:val="center"/>
              <w:rPr>
                <w:sz w:val="28"/>
                <w:szCs w:val="28"/>
              </w:rPr>
            </w:pPr>
            <w:r w:rsidRPr="00B02315">
              <w:rPr>
                <w:sz w:val="20"/>
                <w:szCs w:val="20"/>
              </w:rPr>
              <w:t>о/д ф.</w:t>
            </w:r>
          </w:p>
        </w:tc>
        <w:tc>
          <w:tcPr>
            <w:tcW w:w="778" w:type="dxa"/>
          </w:tcPr>
          <w:p w:rsidR="00315098" w:rsidRPr="00B02315" w:rsidRDefault="00315098" w:rsidP="00E51348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з/</w:t>
            </w:r>
            <w:proofErr w:type="spellStart"/>
            <w:r w:rsidRPr="00B02315">
              <w:rPr>
                <w:sz w:val="20"/>
                <w:szCs w:val="20"/>
              </w:rPr>
              <w:t>дист</w:t>
            </w:r>
            <w:proofErr w:type="spellEnd"/>
          </w:p>
          <w:p w:rsidR="00315098" w:rsidRPr="00B02315" w:rsidRDefault="00315098" w:rsidP="00E51348">
            <w:pPr>
              <w:jc w:val="center"/>
              <w:rPr>
                <w:sz w:val="28"/>
                <w:szCs w:val="28"/>
              </w:rPr>
            </w:pPr>
            <w:r w:rsidRPr="00B02315">
              <w:rPr>
                <w:sz w:val="20"/>
                <w:szCs w:val="20"/>
              </w:rPr>
              <w:t>ф.</w:t>
            </w:r>
          </w:p>
        </w:tc>
        <w:tc>
          <w:tcPr>
            <w:tcW w:w="498" w:type="dxa"/>
          </w:tcPr>
          <w:p w:rsidR="00315098" w:rsidRPr="00B02315" w:rsidRDefault="00315098" w:rsidP="00E51348">
            <w:pPr>
              <w:jc w:val="center"/>
              <w:rPr>
                <w:sz w:val="28"/>
                <w:szCs w:val="28"/>
              </w:rPr>
            </w:pPr>
            <w:r w:rsidRPr="00B02315">
              <w:rPr>
                <w:sz w:val="20"/>
                <w:szCs w:val="20"/>
              </w:rPr>
              <w:t>о/д ф.</w:t>
            </w:r>
          </w:p>
        </w:tc>
        <w:tc>
          <w:tcPr>
            <w:tcW w:w="777" w:type="dxa"/>
          </w:tcPr>
          <w:p w:rsidR="00315098" w:rsidRPr="00B02315" w:rsidRDefault="00315098" w:rsidP="00E51348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з/</w:t>
            </w:r>
            <w:proofErr w:type="spellStart"/>
            <w:r w:rsidRPr="00B02315">
              <w:rPr>
                <w:sz w:val="20"/>
                <w:szCs w:val="20"/>
              </w:rPr>
              <w:t>дист</w:t>
            </w:r>
            <w:proofErr w:type="spellEnd"/>
          </w:p>
          <w:p w:rsidR="00315098" w:rsidRPr="00B02315" w:rsidRDefault="00315098" w:rsidP="00E51348">
            <w:pPr>
              <w:jc w:val="center"/>
              <w:rPr>
                <w:sz w:val="28"/>
                <w:szCs w:val="28"/>
              </w:rPr>
            </w:pPr>
            <w:r w:rsidRPr="00B02315">
              <w:rPr>
                <w:sz w:val="20"/>
                <w:szCs w:val="20"/>
              </w:rPr>
              <w:t>ф.</w:t>
            </w:r>
          </w:p>
        </w:tc>
        <w:tc>
          <w:tcPr>
            <w:tcW w:w="924" w:type="dxa"/>
            <w:vMerge/>
          </w:tcPr>
          <w:p w:rsidR="00315098" w:rsidRPr="00B02315" w:rsidRDefault="00315098" w:rsidP="00E513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15098" w:rsidRPr="00B02315" w:rsidRDefault="00315098" w:rsidP="00E513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315098" w:rsidRPr="00B02315" w:rsidRDefault="00315098" w:rsidP="00E5134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15098" w:rsidRPr="00B02315" w:rsidTr="00E51348">
        <w:trPr>
          <w:trHeight w:val="146"/>
        </w:trPr>
        <w:tc>
          <w:tcPr>
            <w:tcW w:w="1526" w:type="dxa"/>
          </w:tcPr>
          <w:p w:rsidR="00315098" w:rsidRPr="00315098" w:rsidRDefault="00315098" w:rsidP="00E51348">
            <w:pPr>
              <w:jc w:val="center"/>
              <w:rPr>
                <w:b/>
                <w:sz w:val="20"/>
                <w:szCs w:val="20"/>
              </w:rPr>
            </w:pPr>
            <w:r w:rsidRPr="0031509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15098" w:rsidRPr="00B02315" w:rsidRDefault="00315098" w:rsidP="00E51348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15098" w:rsidRPr="00B02315" w:rsidRDefault="00315098" w:rsidP="00E51348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15098" w:rsidRPr="00B02315" w:rsidRDefault="00315098" w:rsidP="00E51348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77" w:type="dxa"/>
          </w:tcPr>
          <w:p w:rsidR="00315098" w:rsidRPr="00B02315" w:rsidRDefault="00315098" w:rsidP="00E51348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40" w:type="dxa"/>
          </w:tcPr>
          <w:p w:rsidR="00315098" w:rsidRPr="00B02315" w:rsidRDefault="00315098" w:rsidP="00E51348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78" w:type="dxa"/>
          </w:tcPr>
          <w:p w:rsidR="00315098" w:rsidRPr="00B02315" w:rsidRDefault="00315098" w:rsidP="00E51348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98" w:type="dxa"/>
          </w:tcPr>
          <w:p w:rsidR="00315098" w:rsidRPr="00B02315" w:rsidRDefault="00315098" w:rsidP="00E51348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77" w:type="dxa"/>
          </w:tcPr>
          <w:p w:rsidR="00315098" w:rsidRPr="00B02315" w:rsidRDefault="00315098" w:rsidP="00E51348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24" w:type="dxa"/>
          </w:tcPr>
          <w:p w:rsidR="00315098" w:rsidRPr="00B02315" w:rsidRDefault="00315098" w:rsidP="00E51348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315098" w:rsidRPr="00B02315" w:rsidRDefault="00315098" w:rsidP="00E51348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315098" w:rsidRPr="00B02315" w:rsidRDefault="00315098" w:rsidP="00E51348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12</w:t>
            </w:r>
          </w:p>
        </w:tc>
      </w:tr>
      <w:tr w:rsidR="00315098" w:rsidRPr="00B02315" w:rsidTr="00E51348">
        <w:trPr>
          <w:trHeight w:val="268"/>
        </w:trPr>
        <w:tc>
          <w:tcPr>
            <w:tcW w:w="1526" w:type="dxa"/>
          </w:tcPr>
          <w:p w:rsidR="00315098" w:rsidRPr="00315098" w:rsidRDefault="00315098" w:rsidP="00E51348">
            <w:pPr>
              <w:jc w:val="center"/>
              <w:rPr>
                <w:sz w:val="28"/>
                <w:szCs w:val="28"/>
              </w:rPr>
            </w:pPr>
            <w:r w:rsidRPr="00315098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15098" w:rsidRPr="00B02315" w:rsidRDefault="00315098" w:rsidP="00E51348">
            <w:pPr>
              <w:jc w:val="center"/>
              <w:rPr>
                <w:sz w:val="28"/>
                <w:szCs w:val="28"/>
              </w:rPr>
            </w:pPr>
            <w:r w:rsidRPr="00B02315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315098" w:rsidRPr="003101A0" w:rsidRDefault="00F42735" w:rsidP="00E51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315098" w:rsidRPr="003101A0" w:rsidRDefault="00F42735" w:rsidP="00E51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77" w:type="dxa"/>
          </w:tcPr>
          <w:p w:rsidR="00315098" w:rsidRPr="00DB3C2C" w:rsidRDefault="00315098" w:rsidP="00E5134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40" w:type="dxa"/>
          </w:tcPr>
          <w:p w:rsidR="00315098" w:rsidRPr="003101A0" w:rsidRDefault="00255830" w:rsidP="00E51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78" w:type="dxa"/>
          </w:tcPr>
          <w:p w:rsidR="00315098" w:rsidRPr="00DB3C2C" w:rsidRDefault="00315098" w:rsidP="00E5134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98" w:type="dxa"/>
          </w:tcPr>
          <w:p w:rsidR="00315098" w:rsidRPr="003101A0" w:rsidRDefault="00F42735" w:rsidP="00E51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77" w:type="dxa"/>
          </w:tcPr>
          <w:p w:rsidR="00315098" w:rsidRPr="00DB3C2C" w:rsidRDefault="00315098" w:rsidP="00E5134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24" w:type="dxa"/>
          </w:tcPr>
          <w:p w:rsidR="00315098" w:rsidRPr="00B07126" w:rsidRDefault="000D073E" w:rsidP="00E5134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992" w:type="dxa"/>
          </w:tcPr>
          <w:p w:rsidR="00315098" w:rsidRPr="00B07126" w:rsidRDefault="000D073E" w:rsidP="00B071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851" w:type="dxa"/>
          </w:tcPr>
          <w:p w:rsidR="00315098" w:rsidRPr="00B07126" w:rsidRDefault="00B07126" w:rsidP="000D073E">
            <w:pPr>
              <w:jc w:val="center"/>
              <w:rPr>
                <w:sz w:val="28"/>
                <w:szCs w:val="28"/>
                <w:lang w:val="ru-RU"/>
              </w:rPr>
            </w:pPr>
            <w:r w:rsidRPr="00B07126">
              <w:rPr>
                <w:sz w:val="28"/>
                <w:szCs w:val="28"/>
                <w:lang w:val="ru-RU"/>
              </w:rPr>
              <w:t>1</w:t>
            </w:r>
            <w:r w:rsidR="000D073E">
              <w:rPr>
                <w:sz w:val="28"/>
                <w:szCs w:val="28"/>
                <w:lang w:val="ru-RU"/>
              </w:rPr>
              <w:t>0</w:t>
            </w:r>
          </w:p>
        </w:tc>
      </w:tr>
      <w:tr w:rsidR="00315098" w:rsidRPr="00B02315" w:rsidTr="00E51348">
        <w:tc>
          <w:tcPr>
            <w:tcW w:w="1526" w:type="dxa"/>
          </w:tcPr>
          <w:p w:rsidR="00315098" w:rsidRPr="00315098" w:rsidRDefault="00315098" w:rsidP="00E51348">
            <w:pPr>
              <w:jc w:val="center"/>
              <w:rPr>
                <w:sz w:val="28"/>
                <w:szCs w:val="28"/>
              </w:rPr>
            </w:pPr>
            <w:r w:rsidRPr="00315098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315098" w:rsidRPr="00B02315" w:rsidRDefault="00315098" w:rsidP="00E51348">
            <w:pPr>
              <w:jc w:val="center"/>
              <w:rPr>
                <w:sz w:val="28"/>
                <w:szCs w:val="28"/>
              </w:rPr>
            </w:pPr>
            <w:r w:rsidRPr="00B02315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315098" w:rsidRPr="003101A0" w:rsidRDefault="00F42735" w:rsidP="00E51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15098" w:rsidRPr="003101A0" w:rsidRDefault="00F42735" w:rsidP="00E51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7" w:type="dxa"/>
          </w:tcPr>
          <w:p w:rsidR="00315098" w:rsidRPr="00DB3C2C" w:rsidRDefault="00315098" w:rsidP="00E5134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40" w:type="dxa"/>
          </w:tcPr>
          <w:p w:rsidR="00315098" w:rsidRPr="003101A0" w:rsidRDefault="00F42735" w:rsidP="00E51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:rsidR="00315098" w:rsidRPr="00DB3C2C" w:rsidRDefault="00315098" w:rsidP="00E5134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98" w:type="dxa"/>
          </w:tcPr>
          <w:p w:rsidR="00315098" w:rsidRPr="003101A0" w:rsidRDefault="00F42735" w:rsidP="00E51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77" w:type="dxa"/>
          </w:tcPr>
          <w:p w:rsidR="00315098" w:rsidRPr="00DB3C2C" w:rsidRDefault="00315098" w:rsidP="00E5134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24" w:type="dxa"/>
          </w:tcPr>
          <w:p w:rsidR="00315098" w:rsidRPr="00B07126" w:rsidRDefault="000D073E" w:rsidP="00E5134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992" w:type="dxa"/>
          </w:tcPr>
          <w:p w:rsidR="00315098" w:rsidRPr="00B07126" w:rsidRDefault="000D073E" w:rsidP="00E5134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851" w:type="dxa"/>
          </w:tcPr>
          <w:p w:rsidR="00315098" w:rsidRPr="00B07126" w:rsidRDefault="00B07126" w:rsidP="000D073E">
            <w:pPr>
              <w:jc w:val="center"/>
              <w:rPr>
                <w:sz w:val="28"/>
                <w:szCs w:val="28"/>
                <w:lang w:val="ru-RU"/>
              </w:rPr>
            </w:pPr>
            <w:r w:rsidRPr="00B07126">
              <w:rPr>
                <w:sz w:val="28"/>
                <w:szCs w:val="28"/>
                <w:lang w:val="ru-RU"/>
              </w:rPr>
              <w:t>1</w:t>
            </w:r>
            <w:r w:rsidR="000D073E">
              <w:rPr>
                <w:sz w:val="28"/>
                <w:szCs w:val="28"/>
                <w:lang w:val="ru-RU"/>
              </w:rPr>
              <w:t>0</w:t>
            </w:r>
          </w:p>
        </w:tc>
      </w:tr>
      <w:tr w:rsidR="00315098" w:rsidRPr="00B02315" w:rsidTr="00E51348">
        <w:tc>
          <w:tcPr>
            <w:tcW w:w="1526" w:type="dxa"/>
          </w:tcPr>
          <w:p w:rsidR="00315098" w:rsidRPr="00315098" w:rsidRDefault="00315098" w:rsidP="00E51348">
            <w:pPr>
              <w:jc w:val="center"/>
              <w:rPr>
                <w:sz w:val="28"/>
                <w:szCs w:val="28"/>
              </w:rPr>
            </w:pPr>
            <w:r w:rsidRPr="00315098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315098" w:rsidRPr="00B02315" w:rsidRDefault="00315098" w:rsidP="00E51348">
            <w:pPr>
              <w:jc w:val="center"/>
              <w:rPr>
                <w:sz w:val="28"/>
                <w:szCs w:val="28"/>
              </w:rPr>
            </w:pPr>
            <w:r w:rsidRPr="00B02315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315098" w:rsidRPr="003101A0" w:rsidRDefault="00F42735" w:rsidP="00E51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315098" w:rsidRPr="003101A0" w:rsidRDefault="003101A0" w:rsidP="00E51348">
            <w:pPr>
              <w:jc w:val="center"/>
              <w:rPr>
                <w:sz w:val="28"/>
                <w:szCs w:val="28"/>
              </w:rPr>
            </w:pPr>
            <w:r w:rsidRPr="003101A0">
              <w:rPr>
                <w:sz w:val="28"/>
                <w:szCs w:val="28"/>
              </w:rPr>
              <w:t>4</w:t>
            </w:r>
          </w:p>
        </w:tc>
        <w:tc>
          <w:tcPr>
            <w:tcW w:w="777" w:type="dxa"/>
          </w:tcPr>
          <w:p w:rsidR="00315098" w:rsidRPr="00DB3C2C" w:rsidRDefault="00315098" w:rsidP="00E5134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40" w:type="dxa"/>
          </w:tcPr>
          <w:p w:rsidR="00315098" w:rsidRPr="003101A0" w:rsidRDefault="00F42735" w:rsidP="00E51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78" w:type="dxa"/>
          </w:tcPr>
          <w:p w:rsidR="00315098" w:rsidRPr="00DB3C2C" w:rsidRDefault="00315098" w:rsidP="00E5134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98" w:type="dxa"/>
          </w:tcPr>
          <w:p w:rsidR="00315098" w:rsidRPr="003101A0" w:rsidRDefault="00F42735" w:rsidP="00E51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77" w:type="dxa"/>
          </w:tcPr>
          <w:p w:rsidR="00315098" w:rsidRPr="00DB3C2C" w:rsidRDefault="00315098" w:rsidP="00E5134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24" w:type="dxa"/>
          </w:tcPr>
          <w:p w:rsidR="00315098" w:rsidRPr="00B07126" w:rsidRDefault="000D073E" w:rsidP="00E5134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992" w:type="dxa"/>
          </w:tcPr>
          <w:p w:rsidR="00315098" w:rsidRPr="00B07126" w:rsidRDefault="000D073E" w:rsidP="00E5134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851" w:type="dxa"/>
          </w:tcPr>
          <w:p w:rsidR="00315098" w:rsidRPr="00B07126" w:rsidRDefault="00B07126" w:rsidP="000D073E">
            <w:pPr>
              <w:jc w:val="center"/>
              <w:rPr>
                <w:sz w:val="28"/>
                <w:szCs w:val="28"/>
                <w:lang w:val="ru-RU"/>
              </w:rPr>
            </w:pPr>
            <w:r w:rsidRPr="00B07126">
              <w:rPr>
                <w:sz w:val="28"/>
                <w:szCs w:val="28"/>
                <w:lang w:val="ru-RU"/>
              </w:rPr>
              <w:t>1</w:t>
            </w:r>
            <w:r w:rsidR="000D073E">
              <w:rPr>
                <w:sz w:val="28"/>
                <w:szCs w:val="28"/>
                <w:lang w:val="ru-RU"/>
              </w:rPr>
              <w:t>0</w:t>
            </w:r>
          </w:p>
        </w:tc>
      </w:tr>
      <w:tr w:rsidR="00315098" w:rsidRPr="00B02315" w:rsidTr="00E51348">
        <w:tc>
          <w:tcPr>
            <w:tcW w:w="1526" w:type="dxa"/>
          </w:tcPr>
          <w:p w:rsidR="00315098" w:rsidRPr="00315098" w:rsidRDefault="00315098" w:rsidP="00E51348">
            <w:pPr>
              <w:jc w:val="center"/>
              <w:rPr>
                <w:sz w:val="28"/>
                <w:szCs w:val="28"/>
              </w:rPr>
            </w:pPr>
            <w:r w:rsidRPr="00315098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315098" w:rsidRPr="00B02315" w:rsidRDefault="00315098" w:rsidP="00E51348">
            <w:pPr>
              <w:jc w:val="center"/>
              <w:rPr>
                <w:sz w:val="28"/>
                <w:szCs w:val="28"/>
              </w:rPr>
            </w:pPr>
            <w:r w:rsidRPr="00B02315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315098" w:rsidRPr="003101A0" w:rsidRDefault="00317266" w:rsidP="00E51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315098" w:rsidRPr="003101A0" w:rsidRDefault="00F42735" w:rsidP="00E51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77" w:type="dxa"/>
          </w:tcPr>
          <w:p w:rsidR="00315098" w:rsidRPr="00DB3C2C" w:rsidRDefault="00315098" w:rsidP="00E5134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40" w:type="dxa"/>
          </w:tcPr>
          <w:p w:rsidR="00315098" w:rsidRPr="003101A0" w:rsidRDefault="00255830" w:rsidP="00E51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78" w:type="dxa"/>
          </w:tcPr>
          <w:p w:rsidR="00315098" w:rsidRPr="00DB3C2C" w:rsidRDefault="00315098" w:rsidP="00E5134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98" w:type="dxa"/>
          </w:tcPr>
          <w:p w:rsidR="00315098" w:rsidRPr="003101A0" w:rsidRDefault="00F42735" w:rsidP="00E51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77" w:type="dxa"/>
          </w:tcPr>
          <w:p w:rsidR="00315098" w:rsidRPr="00DB3C2C" w:rsidRDefault="00315098" w:rsidP="00E5134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24" w:type="dxa"/>
          </w:tcPr>
          <w:p w:rsidR="00315098" w:rsidRPr="00B07126" w:rsidRDefault="000D073E" w:rsidP="00E5134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992" w:type="dxa"/>
          </w:tcPr>
          <w:p w:rsidR="00315098" w:rsidRPr="00B07126" w:rsidRDefault="000D073E" w:rsidP="00E5134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851" w:type="dxa"/>
          </w:tcPr>
          <w:p w:rsidR="00315098" w:rsidRPr="00B07126" w:rsidRDefault="00B07126" w:rsidP="000D073E">
            <w:pPr>
              <w:jc w:val="center"/>
              <w:rPr>
                <w:sz w:val="28"/>
                <w:szCs w:val="28"/>
                <w:lang w:val="ru-RU"/>
              </w:rPr>
            </w:pPr>
            <w:r w:rsidRPr="00B07126">
              <w:rPr>
                <w:sz w:val="28"/>
                <w:szCs w:val="28"/>
                <w:lang w:val="ru-RU"/>
              </w:rPr>
              <w:t>1</w:t>
            </w:r>
            <w:r w:rsidR="000D073E">
              <w:rPr>
                <w:sz w:val="28"/>
                <w:szCs w:val="28"/>
                <w:lang w:val="ru-RU"/>
              </w:rPr>
              <w:t>0</w:t>
            </w:r>
          </w:p>
        </w:tc>
      </w:tr>
      <w:tr w:rsidR="00255830" w:rsidRPr="00B02315" w:rsidTr="00E51348">
        <w:tc>
          <w:tcPr>
            <w:tcW w:w="1526" w:type="dxa"/>
          </w:tcPr>
          <w:p w:rsidR="00255830" w:rsidRPr="00315098" w:rsidRDefault="00255830" w:rsidP="00E51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255830" w:rsidRPr="00B02315" w:rsidRDefault="00255830" w:rsidP="00E51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255830" w:rsidRDefault="00F42735" w:rsidP="00E51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255830" w:rsidRDefault="00F42735" w:rsidP="00E51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7" w:type="dxa"/>
          </w:tcPr>
          <w:p w:rsidR="00255830" w:rsidRDefault="00255830" w:rsidP="00E5134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40" w:type="dxa"/>
          </w:tcPr>
          <w:p w:rsidR="00255830" w:rsidRDefault="00F42735" w:rsidP="00E51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:rsidR="00255830" w:rsidRDefault="00255830" w:rsidP="00E5134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98" w:type="dxa"/>
          </w:tcPr>
          <w:p w:rsidR="00255830" w:rsidRDefault="00F42735" w:rsidP="00E51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77" w:type="dxa"/>
          </w:tcPr>
          <w:p w:rsidR="00255830" w:rsidRPr="00DB3C2C" w:rsidRDefault="00255830" w:rsidP="00E5134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24" w:type="dxa"/>
          </w:tcPr>
          <w:p w:rsidR="00255830" w:rsidRPr="00B07126" w:rsidRDefault="000D073E" w:rsidP="000D07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992" w:type="dxa"/>
          </w:tcPr>
          <w:p w:rsidR="00255830" w:rsidRPr="00B07126" w:rsidRDefault="000D073E" w:rsidP="00E5134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851" w:type="dxa"/>
          </w:tcPr>
          <w:p w:rsidR="00255830" w:rsidRPr="00B07126" w:rsidRDefault="000D073E" w:rsidP="00E5134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</w:tr>
      <w:tr w:rsidR="00255830" w:rsidRPr="00B02315" w:rsidTr="00E51348">
        <w:tc>
          <w:tcPr>
            <w:tcW w:w="1526" w:type="dxa"/>
          </w:tcPr>
          <w:p w:rsidR="00255830" w:rsidRPr="00315098" w:rsidRDefault="00255830" w:rsidP="00E51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255830" w:rsidRPr="00B02315" w:rsidRDefault="00255830" w:rsidP="00E51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255830" w:rsidRDefault="00F42735" w:rsidP="00E51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255830" w:rsidRDefault="00255830" w:rsidP="00E51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77" w:type="dxa"/>
          </w:tcPr>
          <w:p w:rsidR="00255830" w:rsidRDefault="00255830" w:rsidP="00E5134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40" w:type="dxa"/>
          </w:tcPr>
          <w:p w:rsidR="00255830" w:rsidRDefault="00F42735" w:rsidP="00E51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78" w:type="dxa"/>
          </w:tcPr>
          <w:p w:rsidR="00255830" w:rsidRDefault="00255830" w:rsidP="00E5134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98" w:type="dxa"/>
          </w:tcPr>
          <w:p w:rsidR="00255830" w:rsidRDefault="00F42735" w:rsidP="00E51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77" w:type="dxa"/>
          </w:tcPr>
          <w:p w:rsidR="00255830" w:rsidRPr="00DB3C2C" w:rsidRDefault="00255830" w:rsidP="00E5134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24" w:type="dxa"/>
          </w:tcPr>
          <w:p w:rsidR="00255830" w:rsidRPr="00B07126" w:rsidRDefault="000D073E" w:rsidP="00E5134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992" w:type="dxa"/>
          </w:tcPr>
          <w:p w:rsidR="00255830" w:rsidRPr="00B07126" w:rsidRDefault="000D073E" w:rsidP="00E5134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851" w:type="dxa"/>
          </w:tcPr>
          <w:p w:rsidR="00255830" w:rsidRPr="00B07126" w:rsidRDefault="000D073E" w:rsidP="00E5134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</w:tr>
      <w:tr w:rsidR="00315098" w:rsidRPr="00B02315" w:rsidTr="00E51348">
        <w:tc>
          <w:tcPr>
            <w:tcW w:w="1526" w:type="dxa"/>
          </w:tcPr>
          <w:p w:rsidR="00315098" w:rsidRPr="00315098" w:rsidRDefault="00315098" w:rsidP="00E51348">
            <w:pPr>
              <w:jc w:val="center"/>
              <w:rPr>
                <w:sz w:val="20"/>
                <w:szCs w:val="20"/>
              </w:rPr>
            </w:pPr>
            <w:r w:rsidRPr="00315098">
              <w:rPr>
                <w:sz w:val="20"/>
                <w:szCs w:val="20"/>
              </w:rPr>
              <w:t>Усього за змістові модулі</w:t>
            </w:r>
          </w:p>
        </w:tc>
        <w:tc>
          <w:tcPr>
            <w:tcW w:w="850" w:type="dxa"/>
          </w:tcPr>
          <w:p w:rsidR="00315098" w:rsidRPr="00B02315" w:rsidRDefault="00255830" w:rsidP="00E51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315098" w:rsidRPr="00B02315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15098" w:rsidRPr="003101A0" w:rsidRDefault="00F42735" w:rsidP="00E51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567" w:type="dxa"/>
          </w:tcPr>
          <w:p w:rsidR="00315098" w:rsidRPr="003101A0" w:rsidRDefault="00255830" w:rsidP="00E51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77" w:type="dxa"/>
          </w:tcPr>
          <w:p w:rsidR="00315098" w:rsidRPr="00DB3C2C" w:rsidRDefault="00315098" w:rsidP="00E5134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40" w:type="dxa"/>
          </w:tcPr>
          <w:p w:rsidR="00315098" w:rsidRPr="003101A0" w:rsidRDefault="00317266" w:rsidP="002558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55830">
              <w:rPr>
                <w:sz w:val="28"/>
                <w:szCs w:val="28"/>
              </w:rPr>
              <w:t>0</w:t>
            </w:r>
          </w:p>
        </w:tc>
        <w:tc>
          <w:tcPr>
            <w:tcW w:w="778" w:type="dxa"/>
          </w:tcPr>
          <w:p w:rsidR="00315098" w:rsidRPr="00DB3C2C" w:rsidRDefault="00315098" w:rsidP="00E5134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98" w:type="dxa"/>
          </w:tcPr>
          <w:p w:rsidR="00315098" w:rsidRPr="003101A0" w:rsidRDefault="00255830" w:rsidP="00E51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77" w:type="dxa"/>
          </w:tcPr>
          <w:p w:rsidR="00315098" w:rsidRPr="00DB3C2C" w:rsidRDefault="00315098" w:rsidP="00E5134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24" w:type="dxa"/>
          </w:tcPr>
          <w:p w:rsidR="00315098" w:rsidRPr="00B07126" w:rsidRDefault="000D073E" w:rsidP="00E5134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992" w:type="dxa"/>
          </w:tcPr>
          <w:p w:rsidR="00315098" w:rsidRPr="00B07126" w:rsidRDefault="00B07126" w:rsidP="000D073E">
            <w:pPr>
              <w:jc w:val="center"/>
              <w:rPr>
                <w:sz w:val="28"/>
                <w:szCs w:val="28"/>
                <w:lang w:val="ru-RU"/>
              </w:rPr>
            </w:pPr>
            <w:r w:rsidRPr="00B07126">
              <w:rPr>
                <w:sz w:val="28"/>
                <w:szCs w:val="28"/>
                <w:lang w:val="ru-RU"/>
              </w:rPr>
              <w:t>4</w:t>
            </w:r>
            <w:r w:rsidR="000D073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851" w:type="dxa"/>
          </w:tcPr>
          <w:p w:rsidR="00315098" w:rsidRPr="00B02315" w:rsidRDefault="00315098" w:rsidP="00E51348">
            <w:pPr>
              <w:jc w:val="center"/>
              <w:rPr>
                <w:sz w:val="28"/>
                <w:szCs w:val="28"/>
              </w:rPr>
            </w:pPr>
            <w:r w:rsidRPr="00B02315">
              <w:rPr>
                <w:sz w:val="28"/>
                <w:szCs w:val="28"/>
              </w:rPr>
              <w:t>60</w:t>
            </w:r>
          </w:p>
        </w:tc>
      </w:tr>
      <w:tr w:rsidR="00315098" w:rsidRPr="00315098" w:rsidTr="00E51348">
        <w:tc>
          <w:tcPr>
            <w:tcW w:w="1526" w:type="dxa"/>
          </w:tcPr>
          <w:p w:rsidR="00315098" w:rsidRPr="00B02315" w:rsidRDefault="00315098" w:rsidP="00E51348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Підсумковий семестровий контроль</w:t>
            </w:r>
          </w:p>
          <w:p w:rsidR="00315098" w:rsidRPr="00315098" w:rsidRDefault="00315098" w:rsidP="00E513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B02315">
              <w:rPr>
                <w:b/>
                <w:sz w:val="20"/>
                <w:szCs w:val="20"/>
              </w:rPr>
              <w:t>залік</w:t>
            </w:r>
          </w:p>
        </w:tc>
        <w:tc>
          <w:tcPr>
            <w:tcW w:w="850" w:type="dxa"/>
          </w:tcPr>
          <w:p w:rsidR="00315098" w:rsidRPr="00315098" w:rsidRDefault="00315098" w:rsidP="00E51348">
            <w:pPr>
              <w:jc w:val="center"/>
              <w:rPr>
                <w:sz w:val="28"/>
                <w:szCs w:val="28"/>
              </w:rPr>
            </w:pPr>
            <w:r w:rsidRPr="00315098">
              <w:rPr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315098" w:rsidRPr="00315098" w:rsidRDefault="00315098" w:rsidP="00E513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15098" w:rsidRPr="00315098" w:rsidRDefault="00315098" w:rsidP="00E513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7" w:type="dxa"/>
          </w:tcPr>
          <w:p w:rsidR="00315098" w:rsidRPr="00315098" w:rsidRDefault="00315098" w:rsidP="00E513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315098" w:rsidRPr="00315098" w:rsidRDefault="00315098" w:rsidP="00E513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315098" w:rsidRPr="00315098" w:rsidRDefault="00315098" w:rsidP="00E513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8" w:type="dxa"/>
          </w:tcPr>
          <w:p w:rsidR="00315098" w:rsidRPr="00A50A9C" w:rsidRDefault="00A50A9C" w:rsidP="00E51348">
            <w:pPr>
              <w:jc w:val="center"/>
              <w:rPr>
                <w:sz w:val="28"/>
                <w:szCs w:val="28"/>
                <w:lang w:val="en-US"/>
              </w:rPr>
            </w:pPr>
            <w:r w:rsidRPr="00A50A9C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777" w:type="dxa"/>
          </w:tcPr>
          <w:p w:rsidR="00315098" w:rsidRPr="00A50A9C" w:rsidRDefault="00315098" w:rsidP="00E5134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24" w:type="dxa"/>
          </w:tcPr>
          <w:p w:rsidR="00315098" w:rsidRPr="00B07126" w:rsidRDefault="00B07126" w:rsidP="00E51348">
            <w:pPr>
              <w:jc w:val="center"/>
              <w:rPr>
                <w:sz w:val="28"/>
                <w:szCs w:val="28"/>
                <w:lang w:val="ru-RU"/>
              </w:rPr>
            </w:pPr>
            <w:r w:rsidRPr="00B07126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992" w:type="dxa"/>
          </w:tcPr>
          <w:p w:rsidR="00315098" w:rsidRPr="00B07126" w:rsidRDefault="00B07126" w:rsidP="00E51348">
            <w:pPr>
              <w:jc w:val="center"/>
              <w:rPr>
                <w:sz w:val="28"/>
                <w:szCs w:val="28"/>
                <w:lang w:val="ru-RU"/>
              </w:rPr>
            </w:pPr>
            <w:r w:rsidRPr="00B07126"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851" w:type="dxa"/>
          </w:tcPr>
          <w:p w:rsidR="00315098" w:rsidRPr="00315098" w:rsidRDefault="00315098" w:rsidP="00E51348">
            <w:pPr>
              <w:jc w:val="center"/>
              <w:rPr>
                <w:sz w:val="28"/>
                <w:szCs w:val="28"/>
              </w:rPr>
            </w:pPr>
            <w:r w:rsidRPr="00315098">
              <w:rPr>
                <w:sz w:val="28"/>
                <w:szCs w:val="28"/>
              </w:rPr>
              <w:t>40</w:t>
            </w:r>
          </w:p>
        </w:tc>
      </w:tr>
      <w:tr w:rsidR="00315098" w:rsidRPr="00315098" w:rsidTr="00E51348">
        <w:tc>
          <w:tcPr>
            <w:tcW w:w="1526" w:type="dxa"/>
          </w:tcPr>
          <w:p w:rsidR="00315098" w:rsidRPr="00315098" w:rsidRDefault="00315098" w:rsidP="00E51348">
            <w:pPr>
              <w:jc w:val="center"/>
              <w:rPr>
                <w:sz w:val="20"/>
                <w:szCs w:val="20"/>
              </w:rPr>
            </w:pPr>
            <w:r w:rsidRPr="00315098">
              <w:rPr>
                <w:sz w:val="20"/>
                <w:szCs w:val="20"/>
              </w:rPr>
              <w:t>Загалом</w:t>
            </w:r>
          </w:p>
        </w:tc>
        <w:tc>
          <w:tcPr>
            <w:tcW w:w="5738" w:type="dxa"/>
            <w:gridSpan w:val="8"/>
          </w:tcPr>
          <w:p w:rsidR="00315098" w:rsidRPr="00315098" w:rsidRDefault="00315098" w:rsidP="00E51348">
            <w:pPr>
              <w:jc w:val="center"/>
              <w:rPr>
                <w:b/>
                <w:sz w:val="28"/>
                <w:szCs w:val="28"/>
              </w:rPr>
            </w:pPr>
            <w:r w:rsidRPr="00315098"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2767" w:type="dxa"/>
            <w:gridSpan w:val="3"/>
          </w:tcPr>
          <w:p w:rsidR="00315098" w:rsidRPr="00315098" w:rsidRDefault="00315098" w:rsidP="00E51348">
            <w:pPr>
              <w:jc w:val="center"/>
              <w:rPr>
                <w:b/>
                <w:sz w:val="28"/>
                <w:szCs w:val="28"/>
              </w:rPr>
            </w:pPr>
            <w:r w:rsidRPr="00315098">
              <w:rPr>
                <w:b/>
                <w:sz w:val="28"/>
                <w:szCs w:val="28"/>
              </w:rPr>
              <w:t>100</w:t>
            </w:r>
          </w:p>
        </w:tc>
      </w:tr>
    </w:tbl>
    <w:p w:rsidR="00315098" w:rsidRPr="00315098" w:rsidRDefault="00315098" w:rsidP="00315098">
      <w:pPr>
        <w:ind w:left="7513" w:hanging="7513"/>
        <w:jc w:val="center"/>
        <w:rPr>
          <w:b/>
          <w:sz w:val="16"/>
          <w:szCs w:val="16"/>
        </w:rPr>
      </w:pPr>
    </w:p>
    <w:p w:rsidR="00315098" w:rsidRPr="00315098" w:rsidRDefault="00315098" w:rsidP="00315098">
      <w:pPr>
        <w:suppressAutoHyphens w:val="0"/>
        <w:jc w:val="both"/>
        <w:rPr>
          <w:bCs/>
          <w:i/>
          <w:sz w:val="22"/>
          <w:szCs w:val="22"/>
        </w:rPr>
      </w:pPr>
      <w:r w:rsidRPr="00315098">
        <w:rPr>
          <w:b/>
          <w:bCs/>
          <w:i/>
          <w:sz w:val="22"/>
          <w:szCs w:val="22"/>
        </w:rPr>
        <w:t xml:space="preserve">*На кожен змістовий модуль необхідно передбачити проведення </w:t>
      </w:r>
      <w:r w:rsidRPr="00315098">
        <w:rPr>
          <w:b/>
          <w:bCs/>
          <w:i/>
          <w:sz w:val="22"/>
          <w:szCs w:val="22"/>
          <w:u w:val="single"/>
        </w:rPr>
        <w:t>мінімум одного</w:t>
      </w:r>
      <w:r w:rsidRPr="00315098">
        <w:rPr>
          <w:b/>
          <w:bCs/>
          <w:i/>
          <w:sz w:val="22"/>
          <w:szCs w:val="22"/>
        </w:rPr>
        <w:t xml:space="preserve"> поточного </w:t>
      </w:r>
      <w:r w:rsidR="002C42B3">
        <w:rPr>
          <w:b/>
          <w:bCs/>
          <w:i/>
          <w:sz w:val="22"/>
          <w:szCs w:val="22"/>
        </w:rPr>
        <w:t xml:space="preserve">комплексного </w:t>
      </w:r>
      <w:r w:rsidRPr="00315098">
        <w:rPr>
          <w:b/>
          <w:bCs/>
          <w:i/>
          <w:sz w:val="22"/>
          <w:szCs w:val="22"/>
        </w:rPr>
        <w:t>контрольного заходу, який би діагностував як рівень засвоєння теоретичних знань</w:t>
      </w:r>
      <w:r w:rsidR="001A19EE">
        <w:rPr>
          <w:b/>
          <w:bCs/>
          <w:i/>
          <w:sz w:val="22"/>
          <w:szCs w:val="22"/>
        </w:rPr>
        <w:t xml:space="preserve"> здобувачів</w:t>
      </w:r>
      <w:r w:rsidRPr="00315098">
        <w:rPr>
          <w:b/>
          <w:bCs/>
          <w:i/>
          <w:sz w:val="22"/>
          <w:szCs w:val="22"/>
        </w:rPr>
        <w:t>, так і рівень сформованості вмінь та навичок</w:t>
      </w:r>
      <w:r w:rsidRPr="00315098">
        <w:rPr>
          <w:bCs/>
          <w:i/>
          <w:sz w:val="22"/>
          <w:szCs w:val="22"/>
        </w:rPr>
        <w:t xml:space="preserve">. </w:t>
      </w:r>
    </w:p>
    <w:p w:rsidR="00F13471" w:rsidRDefault="00F13471" w:rsidP="00315098">
      <w:pPr>
        <w:ind w:left="7513" w:hanging="7513"/>
        <w:jc w:val="center"/>
        <w:rPr>
          <w:b/>
          <w:sz w:val="28"/>
          <w:szCs w:val="28"/>
          <w:lang w:val="ru-RU"/>
        </w:rPr>
      </w:pPr>
    </w:p>
    <w:p w:rsidR="00315098" w:rsidRPr="00315098" w:rsidRDefault="00315098" w:rsidP="00315098">
      <w:pPr>
        <w:ind w:left="7513" w:hanging="7513"/>
        <w:jc w:val="center"/>
        <w:rPr>
          <w:b/>
          <w:sz w:val="28"/>
          <w:szCs w:val="28"/>
        </w:rPr>
      </w:pPr>
      <w:r w:rsidRPr="00315098">
        <w:rPr>
          <w:b/>
          <w:sz w:val="28"/>
          <w:szCs w:val="28"/>
        </w:rPr>
        <w:t xml:space="preserve">5. Теми лекційних занять 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0"/>
        <w:gridCol w:w="6820"/>
        <w:gridCol w:w="819"/>
        <w:gridCol w:w="850"/>
      </w:tblGrid>
      <w:tr w:rsidR="00315098" w:rsidRPr="00315098" w:rsidTr="00285166">
        <w:tc>
          <w:tcPr>
            <w:tcW w:w="1150" w:type="dxa"/>
            <w:vMerge w:val="restart"/>
          </w:tcPr>
          <w:p w:rsidR="00315098" w:rsidRPr="00315098" w:rsidRDefault="00315098" w:rsidP="005F21D6">
            <w:pPr>
              <w:ind w:left="-70" w:right="-92"/>
              <w:jc w:val="center"/>
            </w:pPr>
            <w:r w:rsidRPr="00315098">
              <w:rPr>
                <w:sz w:val="22"/>
                <w:szCs w:val="22"/>
              </w:rPr>
              <w:t xml:space="preserve">№ змістового </w:t>
            </w:r>
          </w:p>
          <w:p w:rsidR="00315098" w:rsidRPr="00315098" w:rsidRDefault="00315098" w:rsidP="005F21D6">
            <w:pPr>
              <w:ind w:left="-70" w:right="-92"/>
              <w:jc w:val="center"/>
            </w:pPr>
            <w:r w:rsidRPr="00315098">
              <w:rPr>
                <w:sz w:val="22"/>
                <w:szCs w:val="22"/>
              </w:rPr>
              <w:t>модуля</w:t>
            </w:r>
          </w:p>
        </w:tc>
        <w:tc>
          <w:tcPr>
            <w:tcW w:w="6820" w:type="dxa"/>
            <w:vMerge w:val="restart"/>
          </w:tcPr>
          <w:p w:rsidR="00315098" w:rsidRPr="00315098" w:rsidRDefault="00315098" w:rsidP="005F21D6">
            <w:pPr>
              <w:jc w:val="center"/>
            </w:pPr>
            <w:r w:rsidRPr="00315098">
              <w:rPr>
                <w:sz w:val="22"/>
                <w:szCs w:val="22"/>
              </w:rPr>
              <w:t>Назва теми</w:t>
            </w:r>
          </w:p>
        </w:tc>
        <w:tc>
          <w:tcPr>
            <w:tcW w:w="1669" w:type="dxa"/>
            <w:gridSpan w:val="2"/>
          </w:tcPr>
          <w:p w:rsidR="00315098" w:rsidRPr="00315098" w:rsidRDefault="00315098" w:rsidP="005F21D6">
            <w:pPr>
              <w:jc w:val="center"/>
            </w:pPr>
            <w:r w:rsidRPr="00315098">
              <w:rPr>
                <w:sz w:val="22"/>
                <w:szCs w:val="22"/>
              </w:rPr>
              <w:t>Кількість</w:t>
            </w:r>
          </w:p>
          <w:p w:rsidR="00315098" w:rsidRPr="00315098" w:rsidRDefault="00315098" w:rsidP="005F21D6">
            <w:pPr>
              <w:jc w:val="center"/>
            </w:pPr>
            <w:r w:rsidRPr="00315098">
              <w:rPr>
                <w:sz w:val="22"/>
                <w:szCs w:val="22"/>
              </w:rPr>
              <w:t>годин</w:t>
            </w:r>
          </w:p>
        </w:tc>
      </w:tr>
      <w:tr w:rsidR="00315098" w:rsidRPr="00315098" w:rsidTr="00285166">
        <w:trPr>
          <w:trHeight w:val="268"/>
        </w:trPr>
        <w:tc>
          <w:tcPr>
            <w:tcW w:w="1150" w:type="dxa"/>
            <w:vMerge/>
          </w:tcPr>
          <w:p w:rsidR="00315098" w:rsidRPr="00315098" w:rsidRDefault="00315098" w:rsidP="005F21D6">
            <w:pPr>
              <w:ind w:left="142" w:hanging="142"/>
              <w:jc w:val="center"/>
            </w:pPr>
          </w:p>
        </w:tc>
        <w:tc>
          <w:tcPr>
            <w:tcW w:w="6820" w:type="dxa"/>
            <w:vMerge/>
          </w:tcPr>
          <w:p w:rsidR="00315098" w:rsidRPr="00315098" w:rsidRDefault="00315098" w:rsidP="005F21D6">
            <w:pPr>
              <w:jc w:val="center"/>
            </w:pPr>
          </w:p>
        </w:tc>
        <w:tc>
          <w:tcPr>
            <w:tcW w:w="819" w:type="dxa"/>
          </w:tcPr>
          <w:p w:rsidR="00315098" w:rsidRPr="00315098" w:rsidRDefault="00315098" w:rsidP="005F21D6">
            <w:pPr>
              <w:jc w:val="center"/>
            </w:pPr>
            <w:r w:rsidRPr="00315098">
              <w:rPr>
                <w:sz w:val="22"/>
                <w:szCs w:val="22"/>
              </w:rPr>
              <w:t>о/д</w:t>
            </w:r>
          </w:p>
          <w:p w:rsidR="00315098" w:rsidRPr="00315098" w:rsidRDefault="00315098" w:rsidP="005F21D6">
            <w:pPr>
              <w:jc w:val="center"/>
            </w:pPr>
            <w:r w:rsidRPr="00315098">
              <w:rPr>
                <w:sz w:val="22"/>
                <w:szCs w:val="22"/>
              </w:rPr>
              <w:t>ф.</w:t>
            </w:r>
          </w:p>
        </w:tc>
        <w:tc>
          <w:tcPr>
            <w:tcW w:w="850" w:type="dxa"/>
          </w:tcPr>
          <w:p w:rsidR="00315098" w:rsidRPr="00315098" w:rsidRDefault="00315098" w:rsidP="005F21D6">
            <w:pPr>
              <w:jc w:val="center"/>
            </w:pPr>
            <w:r w:rsidRPr="00315098">
              <w:rPr>
                <w:sz w:val="22"/>
                <w:szCs w:val="22"/>
              </w:rPr>
              <w:t>з/</w:t>
            </w:r>
            <w:proofErr w:type="spellStart"/>
            <w:r w:rsidRPr="00315098">
              <w:rPr>
                <w:sz w:val="22"/>
                <w:szCs w:val="22"/>
              </w:rPr>
              <w:t>дист</w:t>
            </w:r>
            <w:proofErr w:type="spellEnd"/>
          </w:p>
          <w:p w:rsidR="00315098" w:rsidRPr="00315098" w:rsidRDefault="00315098" w:rsidP="005F21D6">
            <w:pPr>
              <w:jc w:val="center"/>
            </w:pPr>
            <w:r w:rsidRPr="00315098">
              <w:rPr>
                <w:sz w:val="22"/>
                <w:szCs w:val="22"/>
              </w:rPr>
              <w:t>ф.</w:t>
            </w:r>
          </w:p>
        </w:tc>
      </w:tr>
      <w:tr w:rsidR="00315098" w:rsidRPr="00315098" w:rsidTr="00285166">
        <w:trPr>
          <w:trHeight w:val="117"/>
        </w:trPr>
        <w:tc>
          <w:tcPr>
            <w:tcW w:w="1150" w:type="dxa"/>
          </w:tcPr>
          <w:p w:rsidR="00315098" w:rsidRPr="00315098" w:rsidRDefault="00315098" w:rsidP="005F21D6">
            <w:pPr>
              <w:ind w:left="-70" w:right="-92"/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820" w:type="dxa"/>
          </w:tcPr>
          <w:p w:rsidR="00315098" w:rsidRPr="00315098" w:rsidRDefault="00315098" w:rsidP="005F21D6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19" w:type="dxa"/>
          </w:tcPr>
          <w:p w:rsidR="00315098" w:rsidRPr="00315098" w:rsidRDefault="00315098" w:rsidP="005F21D6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315098" w:rsidRPr="00315098" w:rsidRDefault="00315098" w:rsidP="005F21D6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4</w:t>
            </w:r>
          </w:p>
        </w:tc>
      </w:tr>
      <w:tr w:rsidR="00780C1D" w:rsidRPr="00315098" w:rsidTr="00285166">
        <w:tc>
          <w:tcPr>
            <w:tcW w:w="1150" w:type="dxa"/>
          </w:tcPr>
          <w:p w:rsidR="00780C1D" w:rsidRPr="00315098" w:rsidRDefault="00780C1D" w:rsidP="005F21D6">
            <w:pPr>
              <w:jc w:val="center"/>
            </w:pPr>
            <w:r w:rsidRPr="00315098">
              <w:rPr>
                <w:sz w:val="22"/>
                <w:szCs w:val="22"/>
              </w:rPr>
              <w:t>1</w:t>
            </w:r>
          </w:p>
        </w:tc>
        <w:tc>
          <w:tcPr>
            <w:tcW w:w="6820" w:type="dxa"/>
          </w:tcPr>
          <w:p w:rsidR="00780C1D" w:rsidRPr="00FA4F62" w:rsidRDefault="00780C1D" w:rsidP="00780C1D">
            <w:pPr>
              <w:shd w:val="clear" w:color="auto" w:fill="FFFFFF"/>
              <w:autoSpaceDE w:val="0"/>
              <w:autoSpaceDN w:val="0"/>
              <w:adjustRightInd w:val="0"/>
            </w:pPr>
            <w:r w:rsidRPr="00FA4F62">
              <w:t>Метод математичної індукції (ММІ)</w:t>
            </w:r>
          </w:p>
        </w:tc>
        <w:tc>
          <w:tcPr>
            <w:tcW w:w="819" w:type="dxa"/>
          </w:tcPr>
          <w:p w:rsidR="00780C1D" w:rsidRPr="00315098" w:rsidRDefault="00780C1D" w:rsidP="005F21D6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780C1D" w:rsidRPr="00DB3C2C" w:rsidRDefault="00780C1D" w:rsidP="005F21D6">
            <w:pPr>
              <w:jc w:val="center"/>
              <w:rPr>
                <w:lang w:val="ru-RU"/>
              </w:rPr>
            </w:pPr>
          </w:p>
        </w:tc>
      </w:tr>
      <w:tr w:rsidR="00780C1D" w:rsidRPr="00315098" w:rsidTr="00285166">
        <w:tc>
          <w:tcPr>
            <w:tcW w:w="1150" w:type="dxa"/>
          </w:tcPr>
          <w:p w:rsidR="00780C1D" w:rsidRPr="00867DDE" w:rsidRDefault="00780C1D" w:rsidP="005F21D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820" w:type="dxa"/>
          </w:tcPr>
          <w:p w:rsidR="00780C1D" w:rsidRPr="00FA4F62" w:rsidRDefault="00780C1D" w:rsidP="00780C1D">
            <w:pPr>
              <w:rPr>
                <w:bCs/>
              </w:rPr>
            </w:pPr>
            <w:r w:rsidRPr="00FA4F62">
              <w:t>Елементи комбінаторики. Елементи теорії ймовірностей.</w:t>
            </w:r>
          </w:p>
        </w:tc>
        <w:tc>
          <w:tcPr>
            <w:tcW w:w="819" w:type="dxa"/>
          </w:tcPr>
          <w:p w:rsidR="00780C1D" w:rsidRPr="00780C1D" w:rsidRDefault="00780C1D" w:rsidP="005F21D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50" w:type="dxa"/>
          </w:tcPr>
          <w:p w:rsidR="00780C1D" w:rsidRPr="00315098" w:rsidRDefault="00780C1D" w:rsidP="005F21D6">
            <w:pPr>
              <w:jc w:val="center"/>
            </w:pPr>
          </w:p>
        </w:tc>
      </w:tr>
      <w:tr w:rsidR="00780C1D" w:rsidRPr="00315098" w:rsidTr="00285166">
        <w:tc>
          <w:tcPr>
            <w:tcW w:w="1150" w:type="dxa"/>
          </w:tcPr>
          <w:p w:rsidR="00780C1D" w:rsidRPr="00867DDE" w:rsidRDefault="00780C1D" w:rsidP="005F21D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820" w:type="dxa"/>
          </w:tcPr>
          <w:p w:rsidR="00780C1D" w:rsidRPr="00FA4F62" w:rsidRDefault="00780C1D" w:rsidP="00780C1D">
            <w:r w:rsidRPr="00FA4F62">
              <w:t>Методи доведення та розв’язування нерівностей. Доведення тотожностей. Розв’язання рівнянь.</w:t>
            </w:r>
          </w:p>
        </w:tc>
        <w:tc>
          <w:tcPr>
            <w:tcW w:w="819" w:type="dxa"/>
          </w:tcPr>
          <w:p w:rsidR="00780C1D" w:rsidRPr="00780C1D" w:rsidRDefault="00780C1D" w:rsidP="005F21D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50" w:type="dxa"/>
          </w:tcPr>
          <w:p w:rsidR="00780C1D" w:rsidRPr="00315098" w:rsidRDefault="00780C1D" w:rsidP="005F21D6">
            <w:pPr>
              <w:jc w:val="center"/>
            </w:pPr>
          </w:p>
        </w:tc>
      </w:tr>
      <w:tr w:rsidR="00780C1D" w:rsidRPr="00315098" w:rsidTr="00285166">
        <w:tc>
          <w:tcPr>
            <w:tcW w:w="1150" w:type="dxa"/>
          </w:tcPr>
          <w:p w:rsidR="00780C1D" w:rsidRPr="00780C1D" w:rsidRDefault="00780C1D" w:rsidP="005F21D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820" w:type="dxa"/>
          </w:tcPr>
          <w:p w:rsidR="00780C1D" w:rsidRPr="00FA4F62" w:rsidRDefault="00780C1D" w:rsidP="00780C1D">
            <w:pPr>
              <w:jc w:val="both"/>
              <w:rPr>
                <w:b/>
              </w:rPr>
            </w:pPr>
            <w:r w:rsidRPr="00FA4F62">
              <w:t>Розв’язання алгебраїчних рівнянь в цілих числах</w:t>
            </w:r>
          </w:p>
        </w:tc>
        <w:tc>
          <w:tcPr>
            <w:tcW w:w="819" w:type="dxa"/>
          </w:tcPr>
          <w:p w:rsidR="00780C1D" w:rsidRPr="00315098" w:rsidRDefault="00780C1D" w:rsidP="005F21D6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780C1D" w:rsidRPr="00315098" w:rsidRDefault="00780C1D" w:rsidP="005F21D6">
            <w:pPr>
              <w:jc w:val="center"/>
            </w:pPr>
          </w:p>
        </w:tc>
      </w:tr>
      <w:tr w:rsidR="00780C1D" w:rsidRPr="00315098" w:rsidTr="00285166">
        <w:tc>
          <w:tcPr>
            <w:tcW w:w="1150" w:type="dxa"/>
          </w:tcPr>
          <w:p w:rsidR="00780C1D" w:rsidRPr="00780C1D" w:rsidRDefault="00780C1D" w:rsidP="005F21D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6820" w:type="dxa"/>
          </w:tcPr>
          <w:p w:rsidR="00780C1D" w:rsidRPr="005369FB" w:rsidRDefault="00780C1D" w:rsidP="00780C1D">
            <w:pPr>
              <w:jc w:val="both"/>
              <w:rPr>
                <w:b/>
              </w:rPr>
            </w:pPr>
            <w:r w:rsidRPr="005369FB">
              <w:t xml:space="preserve">Задачі логіки на принцип </w:t>
            </w:r>
            <w:proofErr w:type="spellStart"/>
            <w:r w:rsidRPr="005369FB">
              <w:t>Діріхле</w:t>
            </w:r>
            <w:proofErr w:type="spellEnd"/>
            <w:r w:rsidRPr="005369FB">
              <w:t>.</w:t>
            </w:r>
            <w:r w:rsidRPr="005369FB">
              <w:rPr>
                <w:b/>
              </w:rPr>
              <w:t xml:space="preserve"> </w:t>
            </w:r>
            <w:r w:rsidRPr="005369FB">
              <w:t>Задачі на розфарбовування.</w:t>
            </w:r>
          </w:p>
        </w:tc>
        <w:tc>
          <w:tcPr>
            <w:tcW w:w="819" w:type="dxa"/>
          </w:tcPr>
          <w:p w:rsidR="00780C1D" w:rsidRPr="00780C1D" w:rsidRDefault="00780C1D" w:rsidP="005F21D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50" w:type="dxa"/>
          </w:tcPr>
          <w:p w:rsidR="00780C1D" w:rsidRPr="00315098" w:rsidRDefault="00780C1D" w:rsidP="005F21D6">
            <w:pPr>
              <w:jc w:val="center"/>
            </w:pPr>
          </w:p>
        </w:tc>
      </w:tr>
      <w:tr w:rsidR="00780C1D" w:rsidRPr="00315098" w:rsidTr="00285166">
        <w:tc>
          <w:tcPr>
            <w:tcW w:w="1150" w:type="dxa"/>
          </w:tcPr>
          <w:p w:rsidR="00780C1D" w:rsidRPr="00780C1D" w:rsidRDefault="00780C1D" w:rsidP="005F21D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6820" w:type="dxa"/>
          </w:tcPr>
          <w:p w:rsidR="00780C1D" w:rsidRPr="00780C1D" w:rsidRDefault="00780C1D" w:rsidP="00780C1D">
            <w:pPr>
              <w:jc w:val="both"/>
              <w:rPr>
                <w:lang w:val="ru-RU"/>
              </w:rPr>
            </w:pPr>
            <w:r>
              <w:t>П</w:t>
            </w:r>
            <w:r w:rsidRPr="005369FB">
              <w:t>ринцип парності.</w:t>
            </w:r>
            <w:r>
              <w:rPr>
                <w:lang w:val="ru-RU"/>
              </w:rPr>
              <w:t xml:space="preserve"> </w:t>
            </w:r>
            <w:r w:rsidRPr="005369FB">
              <w:t>Принцип крайнього</w:t>
            </w:r>
            <w:r>
              <w:t>.</w:t>
            </w:r>
            <w:r w:rsidRPr="005369FB">
              <w:t xml:space="preserve"> Інваріанти</w:t>
            </w:r>
            <w:r>
              <w:t>.</w:t>
            </w:r>
          </w:p>
        </w:tc>
        <w:tc>
          <w:tcPr>
            <w:tcW w:w="819" w:type="dxa"/>
          </w:tcPr>
          <w:p w:rsidR="00780C1D" w:rsidRPr="00780C1D" w:rsidRDefault="00780C1D" w:rsidP="005F21D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50" w:type="dxa"/>
          </w:tcPr>
          <w:p w:rsidR="00780C1D" w:rsidRPr="00315098" w:rsidRDefault="00780C1D" w:rsidP="005F21D6">
            <w:pPr>
              <w:jc w:val="center"/>
            </w:pPr>
          </w:p>
        </w:tc>
      </w:tr>
      <w:tr w:rsidR="00315098" w:rsidRPr="00315098" w:rsidTr="00285166">
        <w:tc>
          <w:tcPr>
            <w:tcW w:w="7970" w:type="dxa"/>
            <w:gridSpan w:val="2"/>
          </w:tcPr>
          <w:p w:rsidR="00315098" w:rsidRPr="00315098" w:rsidRDefault="00315098" w:rsidP="005F21D6">
            <w:r w:rsidRPr="00315098">
              <w:rPr>
                <w:sz w:val="22"/>
                <w:szCs w:val="22"/>
              </w:rPr>
              <w:t>Разом</w:t>
            </w:r>
          </w:p>
        </w:tc>
        <w:tc>
          <w:tcPr>
            <w:tcW w:w="819" w:type="dxa"/>
          </w:tcPr>
          <w:p w:rsidR="00315098" w:rsidRPr="00780C1D" w:rsidRDefault="00780C1D" w:rsidP="00F13471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850" w:type="dxa"/>
          </w:tcPr>
          <w:p w:rsidR="00315098" w:rsidRPr="00DB3C2C" w:rsidRDefault="00315098" w:rsidP="005F21D6">
            <w:pPr>
              <w:jc w:val="center"/>
              <w:rPr>
                <w:lang w:val="ru-RU"/>
              </w:rPr>
            </w:pPr>
          </w:p>
        </w:tc>
      </w:tr>
    </w:tbl>
    <w:p w:rsidR="00E51348" w:rsidRDefault="00E51348" w:rsidP="00B07126">
      <w:pPr>
        <w:rPr>
          <w:b/>
          <w:sz w:val="28"/>
          <w:szCs w:val="28"/>
          <w:lang w:val="ru-RU"/>
        </w:rPr>
      </w:pPr>
    </w:p>
    <w:p w:rsidR="00780C1D" w:rsidRDefault="00780C1D" w:rsidP="00B07126">
      <w:pPr>
        <w:rPr>
          <w:b/>
          <w:sz w:val="28"/>
          <w:szCs w:val="28"/>
          <w:lang w:val="ru-RU"/>
        </w:rPr>
      </w:pPr>
    </w:p>
    <w:p w:rsidR="00780C1D" w:rsidRDefault="00780C1D" w:rsidP="00B07126">
      <w:pPr>
        <w:rPr>
          <w:b/>
          <w:sz w:val="28"/>
          <w:szCs w:val="28"/>
          <w:lang w:val="ru-RU"/>
        </w:rPr>
      </w:pPr>
    </w:p>
    <w:p w:rsidR="00780C1D" w:rsidRDefault="00780C1D" w:rsidP="00B07126">
      <w:pPr>
        <w:rPr>
          <w:b/>
          <w:sz w:val="28"/>
          <w:szCs w:val="28"/>
          <w:lang w:val="ru-RU"/>
        </w:rPr>
      </w:pPr>
    </w:p>
    <w:p w:rsidR="00780C1D" w:rsidRDefault="00780C1D" w:rsidP="00B07126">
      <w:pPr>
        <w:rPr>
          <w:b/>
          <w:sz w:val="28"/>
          <w:szCs w:val="28"/>
          <w:lang w:val="ru-RU"/>
        </w:rPr>
      </w:pPr>
    </w:p>
    <w:p w:rsidR="00780C1D" w:rsidRDefault="00780C1D" w:rsidP="00B07126">
      <w:pPr>
        <w:rPr>
          <w:b/>
          <w:sz w:val="28"/>
          <w:szCs w:val="28"/>
          <w:lang w:val="ru-RU"/>
        </w:rPr>
      </w:pPr>
    </w:p>
    <w:p w:rsidR="00315098" w:rsidRPr="00315098" w:rsidRDefault="00315098" w:rsidP="00315098">
      <w:pPr>
        <w:ind w:left="7513" w:hanging="7513"/>
        <w:jc w:val="center"/>
        <w:rPr>
          <w:b/>
          <w:sz w:val="28"/>
          <w:szCs w:val="28"/>
          <w:lang w:val="ru-RU"/>
        </w:rPr>
      </w:pPr>
      <w:r w:rsidRPr="00315098">
        <w:rPr>
          <w:b/>
          <w:sz w:val="28"/>
          <w:szCs w:val="28"/>
          <w:lang w:val="ru-RU"/>
        </w:rPr>
        <w:lastRenderedPageBreak/>
        <w:t xml:space="preserve">6. Теми </w:t>
      </w:r>
      <w:proofErr w:type="spellStart"/>
      <w:r w:rsidRPr="00315098">
        <w:rPr>
          <w:b/>
          <w:sz w:val="28"/>
          <w:szCs w:val="28"/>
          <w:lang w:val="ru-RU"/>
        </w:rPr>
        <w:t>практичних</w:t>
      </w:r>
      <w:proofErr w:type="spellEnd"/>
      <w:r w:rsidRPr="00315098">
        <w:rPr>
          <w:b/>
          <w:sz w:val="28"/>
          <w:szCs w:val="28"/>
          <w:lang w:val="ru-RU"/>
        </w:rPr>
        <w:t xml:space="preserve"> занять 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5"/>
        <w:gridCol w:w="6795"/>
        <w:gridCol w:w="819"/>
        <w:gridCol w:w="850"/>
      </w:tblGrid>
      <w:tr w:rsidR="00315098" w:rsidRPr="00B02315" w:rsidTr="00285166">
        <w:tc>
          <w:tcPr>
            <w:tcW w:w="1175" w:type="dxa"/>
            <w:vMerge w:val="restart"/>
          </w:tcPr>
          <w:p w:rsidR="00315098" w:rsidRPr="00B02315" w:rsidRDefault="00315098" w:rsidP="005F21D6">
            <w:pPr>
              <w:ind w:left="-70" w:right="-92"/>
              <w:jc w:val="center"/>
            </w:pPr>
            <w:r w:rsidRPr="00B02315">
              <w:rPr>
                <w:sz w:val="22"/>
                <w:szCs w:val="22"/>
              </w:rPr>
              <w:t xml:space="preserve">№ змістового </w:t>
            </w:r>
          </w:p>
          <w:p w:rsidR="00315098" w:rsidRPr="00B02315" w:rsidRDefault="00C350B5" w:rsidP="005F21D6">
            <w:pPr>
              <w:ind w:left="-70" w:right="-92"/>
              <w:jc w:val="center"/>
            </w:pPr>
            <w:r w:rsidRPr="00B02315">
              <w:rPr>
                <w:sz w:val="22"/>
                <w:szCs w:val="22"/>
              </w:rPr>
              <w:t>М</w:t>
            </w:r>
            <w:r w:rsidR="00315098" w:rsidRPr="00B02315">
              <w:rPr>
                <w:sz w:val="22"/>
                <w:szCs w:val="22"/>
              </w:rPr>
              <w:t>одуля</w:t>
            </w:r>
          </w:p>
        </w:tc>
        <w:tc>
          <w:tcPr>
            <w:tcW w:w="6795" w:type="dxa"/>
            <w:vMerge w:val="restart"/>
          </w:tcPr>
          <w:p w:rsidR="00315098" w:rsidRPr="00B02315" w:rsidRDefault="00315098" w:rsidP="005F21D6">
            <w:pPr>
              <w:jc w:val="center"/>
            </w:pPr>
            <w:r w:rsidRPr="00B02315">
              <w:rPr>
                <w:sz w:val="22"/>
                <w:szCs w:val="22"/>
              </w:rPr>
              <w:t>Назва теми</w:t>
            </w:r>
          </w:p>
        </w:tc>
        <w:tc>
          <w:tcPr>
            <w:tcW w:w="1669" w:type="dxa"/>
            <w:gridSpan w:val="2"/>
          </w:tcPr>
          <w:p w:rsidR="00315098" w:rsidRPr="00B02315" w:rsidRDefault="00315098" w:rsidP="005F21D6">
            <w:pPr>
              <w:jc w:val="center"/>
            </w:pPr>
            <w:r w:rsidRPr="00B02315">
              <w:rPr>
                <w:sz w:val="22"/>
                <w:szCs w:val="22"/>
              </w:rPr>
              <w:t>Кількість</w:t>
            </w:r>
          </w:p>
          <w:p w:rsidR="00315098" w:rsidRPr="00B02315" w:rsidRDefault="00315098" w:rsidP="005F21D6">
            <w:pPr>
              <w:jc w:val="center"/>
            </w:pPr>
            <w:r w:rsidRPr="00B02315">
              <w:rPr>
                <w:sz w:val="22"/>
                <w:szCs w:val="22"/>
              </w:rPr>
              <w:t>годин</w:t>
            </w:r>
          </w:p>
        </w:tc>
      </w:tr>
      <w:tr w:rsidR="00315098" w:rsidRPr="00B02315" w:rsidTr="00285166">
        <w:trPr>
          <w:trHeight w:val="164"/>
        </w:trPr>
        <w:tc>
          <w:tcPr>
            <w:tcW w:w="1175" w:type="dxa"/>
            <w:vMerge/>
          </w:tcPr>
          <w:p w:rsidR="00315098" w:rsidRPr="00B02315" w:rsidRDefault="00315098" w:rsidP="005F21D6">
            <w:pPr>
              <w:ind w:left="142" w:hanging="142"/>
              <w:jc w:val="center"/>
            </w:pPr>
          </w:p>
        </w:tc>
        <w:tc>
          <w:tcPr>
            <w:tcW w:w="6795" w:type="dxa"/>
            <w:vMerge/>
          </w:tcPr>
          <w:p w:rsidR="00315098" w:rsidRPr="00B02315" w:rsidRDefault="00315098" w:rsidP="005F21D6">
            <w:pPr>
              <w:jc w:val="center"/>
            </w:pPr>
          </w:p>
        </w:tc>
        <w:tc>
          <w:tcPr>
            <w:tcW w:w="819" w:type="dxa"/>
          </w:tcPr>
          <w:p w:rsidR="00315098" w:rsidRPr="00B02315" w:rsidRDefault="00315098" w:rsidP="005F21D6">
            <w:pPr>
              <w:jc w:val="center"/>
            </w:pPr>
            <w:r w:rsidRPr="00B02315">
              <w:rPr>
                <w:sz w:val="22"/>
                <w:szCs w:val="22"/>
              </w:rPr>
              <w:t>о/д</w:t>
            </w:r>
          </w:p>
          <w:p w:rsidR="00315098" w:rsidRPr="00B02315" w:rsidRDefault="00315098" w:rsidP="005F21D6">
            <w:pPr>
              <w:jc w:val="center"/>
            </w:pPr>
            <w:r w:rsidRPr="00B02315">
              <w:rPr>
                <w:sz w:val="22"/>
                <w:szCs w:val="22"/>
              </w:rPr>
              <w:t>ф.</w:t>
            </w:r>
          </w:p>
        </w:tc>
        <w:tc>
          <w:tcPr>
            <w:tcW w:w="850" w:type="dxa"/>
          </w:tcPr>
          <w:p w:rsidR="00315098" w:rsidRPr="00B02315" w:rsidRDefault="00315098" w:rsidP="005F21D6">
            <w:pPr>
              <w:jc w:val="center"/>
            </w:pPr>
            <w:r w:rsidRPr="00B02315">
              <w:rPr>
                <w:sz w:val="22"/>
                <w:szCs w:val="22"/>
              </w:rPr>
              <w:t>з/</w:t>
            </w:r>
            <w:proofErr w:type="spellStart"/>
            <w:r w:rsidRPr="00B02315">
              <w:rPr>
                <w:sz w:val="22"/>
                <w:szCs w:val="22"/>
              </w:rPr>
              <w:t>дист</w:t>
            </w:r>
            <w:proofErr w:type="spellEnd"/>
          </w:p>
          <w:p w:rsidR="00315098" w:rsidRPr="00B02315" w:rsidRDefault="00315098" w:rsidP="005F21D6">
            <w:pPr>
              <w:jc w:val="center"/>
            </w:pPr>
            <w:r w:rsidRPr="00B02315">
              <w:rPr>
                <w:sz w:val="22"/>
                <w:szCs w:val="22"/>
              </w:rPr>
              <w:t>ф.</w:t>
            </w:r>
          </w:p>
        </w:tc>
      </w:tr>
      <w:tr w:rsidR="00315098" w:rsidRPr="00B02315" w:rsidTr="00285166">
        <w:trPr>
          <w:trHeight w:val="134"/>
        </w:trPr>
        <w:tc>
          <w:tcPr>
            <w:tcW w:w="1175" w:type="dxa"/>
          </w:tcPr>
          <w:p w:rsidR="00315098" w:rsidRPr="00B02315" w:rsidRDefault="00315098" w:rsidP="005F21D6">
            <w:pPr>
              <w:ind w:left="142" w:hanging="142"/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795" w:type="dxa"/>
          </w:tcPr>
          <w:p w:rsidR="00315098" w:rsidRPr="00B02315" w:rsidRDefault="00315098" w:rsidP="005F21D6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19" w:type="dxa"/>
          </w:tcPr>
          <w:p w:rsidR="00315098" w:rsidRPr="00B02315" w:rsidRDefault="00315098" w:rsidP="005F21D6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315098" w:rsidRPr="00B02315" w:rsidRDefault="00315098" w:rsidP="005F21D6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4</w:t>
            </w:r>
          </w:p>
        </w:tc>
      </w:tr>
      <w:tr w:rsidR="00780C1D" w:rsidRPr="00B02315" w:rsidTr="00285166">
        <w:tc>
          <w:tcPr>
            <w:tcW w:w="1175" w:type="dxa"/>
          </w:tcPr>
          <w:p w:rsidR="00780C1D" w:rsidRPr="00B02315" w:rsidRDefault="00780C1D" w:rsidP="005F21D6">
            <w:pPr>
              <w:jc w:val="center"/>
            </w:pPr>
            <w:r w:rsidRPr="00B02315">
              <w:t>1</w:t>
            </w:r>
          </w:p>
        </w:tc>
        <w:tc>
          <w:tcPr>
            <w:tcW w:w="6795" w:type="dxa"/>
          </w:tcPr>
          <w:p w:rsidR="00780C1D" w:rsidRPr="00FA4F62" w:rsidRDefault="00780C1D" w:rsidP="00780C1D">
            <w:pPr>
              <w:shd w:val="clear" w:color="auto" w:fill="FFFFFF"/>
              <w:autoSpaceDE w:val="0"/>
              <w:autoSpaceDN w:val="0"/>
              <w:adjustRightInd w:val="0"/>
            </w:pPr>
            <w:r w:rsidRPr="00FA4F62">
              <w:t>Метод математичної індукції (ММІ)</w:t>
            </w:r>
          </w:p>
        </w:tc>
        <w:tc>
          <w:tcPr>
            <w:tcW w:w="819" w:type="dxa"/>
          </w:tcPr>
          <w:p w:rsidR="00780C1D" w:rsidRPr="00F13471" w:rsidRDefault="00780C1D" w:rsidP="005F21D6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780C1D" w:rsidRPr="00F13471" w:rsidRDefault="00780C1D" w:rsidP="005F21D6">
            <w:pPr>
              <w:jc w:val="center"/>
            </w:pPr>
          </w:p>
        </w:tc>
      </w:tr>
      <w:tr w:rsidR="00780C1D" w:rsidRPr="00B02315" w:rsidTr="00285166">
        <w:tc>
          <w:tcPr>
            <w:tcW w:w="1175" w:type="dxa"/>
          </w:tcPr>
          <w:p w:rsidR="00780C1D" w:rsidRPr="00780C1D" w:rsidRDefault="00780C1D" w:rsidP="005F21D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795" w:type="dxa"/>
          </w:tcPr>
          <w:p w:rsidR="00780C1D" w:rsidRPr="00FA4F62" w:rsidRDefault="00780C1D" w:rsidP="00780C1D">
            <w:pPr>
              <w:rPr>
                <w:bCs/>
              </w:rPr>
            </w:pPr>
            <w:r w:rsidRPr="00FA4F62">
              <w:t>Елементи комбінаторики. Елементи теорії ймовірностей.</w:t>
            </w:r>
          </w:p>
        </w:tc>
        <w:tc>
          <w:tcPr>
            <w:tcW w:w="819" w:type="dxa"/>
          </w:tcPr>
          <w:p w:rsidR="00780C1D" w:rsidRPr="00F13471" w:rsidRDefault="00780C1D" w:rsidP="005F21D6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780C1D" w:rsidRPr="00F13471" w:rsidRDefault="00780C1D" w:rsidP="005F21D6">
            <w:pPr>
              <w:jc w:val="center"/>
            </w:pPr>
          </w:p>
        </w:tc>
      </w:tr>
      <w:tr w:rsidR="00780C1D" w:rsidRPr="00B02315" w:rsidTr="00285166">
        <w:tc>
          <w:tcPr>
            <w:tcW w:w="1175" w:type="dxa"/>
          </w:tcPr>
          <w:p w:rsidR="00780C1D" w:rsidRPr="00780C1D" w:rsidRDefault="00780C1D" w:rsidP="005F21D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795" w:type="dxa"/>
          </w:tcPr>
          <w:p w:rsidR="00780C1D" w:rsidRPr="00FA4F62" w:rsidRDefault="00780C1D" w:rsidP="00780C1D">
            <w:r w:rsidRPr="00FA4F62">
              <w:t>Методи доведення та розв’язування нерівностей. Доведення тотожностей. Розв’язання рівнянь.</w:t>
            </w:r>
          </w:p>
        </w:tc>
        <w:tc>
          <w:tcPr>
            <w:tcW w:w="819" w:type="dxa"/>
          </w:tcPr>
          <w:p w:rsidR="00780C1D" w:rsidRPr="00F13471" w:rsidRDefault="00780C1D" w:rsidP="005F21D6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780C1D" w:rsidRPr="00F13471" w:rsidRDefault="00780C1D" w:rsidP="005F21D6">
            <w:pPr>
              <w:jc w:val="center"/>
            </w:pPr>
          </w:p>
        </w:tc>
      </w:tr>
      <w:tr w:rsidR="00780C1D" w:rsidRPr="00B02315" w:rsidTr="00780C1D">
        <w:trPr>
          <w:trHeight w:val="264"/>
        </w:trPr>
        <w:tc>
          <w:tcPr>
            <w:tcW w:w="1175" w:type="dxa"/>
          </w:tcPr>
          <w:p w:rsidR="00780C1D" w:rsidRPr="00780C1D" w:rsidRDefault="00780C1D" w:rsidP="005F21D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795" w:type="dxa"/>
          </w:tcPr>
          <w:p w:rsidR="00780C1D" w:rsidRPr="00FA4F62" w:rsidRDefault="00780C1D" w:rsidP="00780C1D">
            <w:pPr>
              <w:jc w:val="both"/>
              <w:rPr>
                <w:b/>
              </w:rPr>
            </w:pPr>
            <w:r w:rsidRPr="00FA4F62">
              <w:t>Розв’язання алгебраїчних рівнянь в цілих числах</w:t>
            </w:r>
          </w:p>
        </w:tc>
        <w:tc>
          <w:tcPr>
            <w:tcW w:w="819" w:type="dxa"/>
          </w:tcPr>
          <w:p w:rsidR="00780C1D" w:rsidRPr="00780C1D" w:rsidRDefault="00780C1D" w:rsidP="005F21D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50" w:type="dxa"/>
          </w:tcPr>
          <w:p w:rsidR="00780C1D" w:rsidRPr="00F13471" w:rsidRDefault="00780C1D" w:rsidP="005F21D6">
            <w:pPr>
              <w:jc w:val="center"/>
            </w:pPr>
          </w:p>
        </w:tc>
      </w:tr>
      <w:tr w:rsidR="00780C1D" w:rsidRPr="00B02315" w:rsidTr="00285166">
        <w:tc>
          <w:tcPr>
            <w:tcW w:w="1175" w:type="dxa"/>
          </w:tcPr>
          <w:p w:rsidR="00780C1D" w:rsidRPr="00780C1D" w:rsidRDefault="00780C1D" w:rsidP="005F21D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6795" w:type="dxa"/>
          </w:tcPr>
          <w:p w:rsidR="00780C1D" w:rsidRPr="005369FB" w:rsidRDefault="00780C1D" w:rsidP="00780C1D">
            <w:pPr>
              <w:jc w:val="both"/>
              <w:rPr>
                <w:b/>
              </w:rPr>
            </w:pPr>
            <w:r w:rsidRPr="005369FB">
              <w:t xml:space="preserve">Задачі логіки на принцип </w:t>
            </w:r>
            <w:proofErr w:type="spellStart"/>
            <w:r w:rsidRPr="005369FB">
              <w:t>Діріхле</w:t>
            </w:r>
            <w:proofErr w:type="spellEnd"/>
            <w:r w:rsidRPr="005369FB">
              <w:t>.</w:t>
            </w:r>
            <w:r w:rsidRPr="005369FB">
              <w:rPr>
                <w:b/>
              </w:rPr>
              <w:t xml:space="preserve"> </w:t>
            </w:r>
            <w:r w:rsidRPr="005369FB">
              <w:t>Задачі на розфарбовування.</w:t>
            </w:r>
          </w:p>
        </w:tc>
        <w:tc>
          <w:tcPr>
            <w:tcW w:w="819" w:type="dxa"/>
          </w:tcPr>
          <w:p w:rsidR="00780C1D" w:rsidRPr="00F13471" w:rsidRDefault="00780C1D" w:rsidP="005F21D6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780C1D" w:rsidRPr="00F13471" w:rsidRDefault="00780C1D" w:rsidP="005F21D6">
            <w:pPr>
              <w:jc w:val="center"/>
            </w:pPr>
          </w:p>
        </w:tc>
      </w:tr>
      <w:tr w:rsidR="00780C1D" w:rsidRPr="00B02315" w:rsidTr="00285166">
        <w:tc>
          <w:tcPr>
            <w:tcW w:w="1175" w:type="dxa"/>
          </w:tcPr>
          <w:p w:rsidR="00780C1D" w:rsidRPr="00780C1D" w:rsidRDefault="00780C1D" w:rsidP="005F21D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6795" w:type="dxa"/>
          </w:tcPr>
          <w:p w:rsidR="00780C1D" w:rsidRPr="00780C1D" w:rsidRDefault="00780C1D" w:rsidP="00780C1D">
            <w:pPr>
              <w:jc w:val="both"/>
              <w:rPr>
                <w:lang w:val="ru-RU"/>
              </w:rPr>
            </w:pPr>
            <w:r>
              <w:t>П</w:t>
            </w:r>
            <w:r w:rsidRPr="005369FB">
              <w:t>ринцип парності.</w:t>
            </w:r>
            <w:r>
              <w:rPr>
                <w:lang w:val="ru-RU"/>
              </w:rPr>
              <w:t xml:space="preserve"> </w:t>
            </w:r>
            <w:r w:rsidRPr="005369FB">
              <w:t>Принцип крайнього</w:t>
            </w:r>
            <w:r>
              <w:t>.</w:t>
            </w:r>
            <w:r w:rsidRPr="005369FB">
              <w:t xml:space="preserve"> Інваріанти</w:t>
            </w:r>
            <w:r>
              <w:t>.</w:t>
            </w:r>
          </w:p>
        </w:tc>
        <w:tc>
          <w:tcPr>
            <w:tcW w:w="819" w:type="dxa"/>
          </w:tcPr>
          <w:p w:rsidR="00780C1D" w:rsidRPr="00780C1D" w:rsidRDefault="00780C1D" w:rsidP="005F21D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0" w:type="dxa"/>
          </w:tcPr>
          <w:p w:rsidR="00780C1D" w:rsidRPr="00F13471" w:rsidRDefault="00780C1D" w:rsidP="005F21D6">
            <w:pPr>
              <w:jc w:val="center"/>
            </w:pPr>
          </w:p>
        </w:tc>
      </w:tr>
      <w:tr w:rsidR="00315098" w:rsidRPr="00B02315" w:rsidTr="00285166">
        <w:tc>
          <w:tcPr>
            <w:tcW w:w="7970" w:type="dxa"/>
            <w:gridSpan w:val="2"/>
          </w:tcPr>
          <w:p w:rsidR="00315098" w:rsidRPr="00B02315" w:rsidRDefault="00315098" w:rsidP="005F21D6">
            <w:r w:rsidRPr="00B02315">
              <w:t>Разом</w:t>
            </w:r>
          </w:p>
        </w:tc>
        <w:tc>
          <w:tcPr>
            <w:tcW w:w="819" w:type="dxa"/>
          </w:tcPr>
          <w:p w:rsidR="00315098" w:rsidRPr="00780C1D" w:rsidRDefault="00317266" w:rsidP="00780C1D">
            <w:pPr>
              <w:jc w:val="center"/>
              <w:rPr>
                <w:lang w:val="ru-RU"/>
              </w:rPr>
            </w:pPr>
            <w:r>
              <w:t>2</w:t>
            </w:r>
            <w:r w:rsidR="00780C1D">
              <w:rPr>
                <w:lang w:val="ru-RU"/>
              </w:rPr>
              <w:t>0</w:t>
            </w:r>
          </w:p>
        </w:tc>
        <w:tc>
          <w:tcPr>
            <w:tcW w:w="850" w:type="dxa"/>
          </w:tcPr>
          <w:p w:rsidR="00315098" w:rsidRPr="00DB3C2C" w:rsidRDefault="00315098" w:rsidP="005F21D6">
            <w:pPr>
              <w:jc w:val="center"/>
              <w:rPr>
                <w:lang w:val="ru-RU"/>
              </w:rPr>
            </w:pPr>
          </w:p>
        </w:tc>
      </w:tr>
    </w:tbl>
    <w:p w:rsidR="00867DDE" w:rsidRPr="00867DDE" w:rsidRDefault="00867DDE" w:rsidP="00867DDE">
      <w:pPr>
        <w:ind w:left="927"/>
        <w:rPr>
          <w:b/>
          <w:sz w:val="28"/>
          <w:szCs w:val="28"/>
        </w:rPr>
      </w:pPr>
    </w:p>
    <w:p w:rsidR="00315098" w:rsidRPr="00B02315" w:rsidRDefault="00315098" w:rsidP="00315098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B02315">
        <w:rPr>
          <w:b/>
          <w:sz w:val="28"/>
          <w:szCs w:val="28"/>
        </w:rPr>
        <w:t xml:space="preserve">Види і зміст поточних контрольних заходів </w:t>
      </w:r>
      <w:r w:rsidR="00303A5F">
        <w:rPr>
          <w:b/>
          <w:sz w:val="28"/>
          <w:szCs w:val="28"/>
        </w:rPr>
        <w:t>*</w:t>
      </w:r>
    </w:p>
    <w:tbl>
      <w:tblPr>
        <w:tblW w:w="974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2126"/>
        <w:gridCol w:w="3261"/>
        <w:gridCol w:w="1842"/>
        <w:gridCol w:w="1276"/>
      </w:tblGrid>
      <w:tr w:rsidR="00315098" w:rsidRPr="00B02315" w:rsidTr="009E2F2E">
        <w:trPr>
          <w:trHeight w:val="803"/>
        </w:trPr>
        <w:tc>
          <w:tcPr>
            <w:tcW w:w="1242" w:type="dxa"/>
          </w:tcPr>
          <w:p w:rsidR="00315098" w:rsidRPr="00B02315" w:rsidRDefault="00315098" w:rsidP="005F21D6">
            <w:pPr>
              <w:jc w:val="center"/>
            </w:pPr>
            <w:r w:rsidRPr="00B02315">
              <w:rPr>
                <w:sz w:val="22"/>
                <w:szCs w:val="22"/>
              </w:rPr>
              <w:t>№ змістового модуля</w:t>
            </w:r>
          </w:p>
        </w:tc>
        <w:tc>
          <w:tcPr>
            <w:tcW w:w="2126" w:type="dxa"/>
          </w:tcPr>
          <w:p w:rsidR="00315098" w:rsidRPr="00B02315" w:rsidRDefault="00315098" w:rsidP="005F21D6">
            <w:pPr>
              <w:jc w:val="center"/>
            </w:pPr>
            <w:r w:rsidRPr="00B02315">
              <w:rPr>
                <w:sz w:val="22"/>
                <w:szCs w:val="22"/>
              </w:rPr>
              <w:t>Вид поточного контрольного заходу</w:t>
            </w:r>
          </w:p>
        </w:tc>
        <w:tc>
          <w:tcPr>
            <w:tcW w:w="3261" w:type="dxa"/>
          </w:tcPr>
          <w:p w:rsidR="00315098" w:rsidRPr="00B02315" w:rsidRDefault="00315098" w:rsidP="005F21D6">
            <w:pPr>
              <w:jc w:val="center"/>
            </w:pPr>
            <w:r w:rsidRPr="00B02315">
              <w:rPr>
                <w:sz w:val="22"/>
                <w:szCs w:val="22"/>
              </w:rPr>
              <w:t>Зміст поточного контрольного заходу</w:t>
            </w:r>
          </w:p>
        </w:tc>
        <w:tc>
          <w:tcPr>
            <w:tcW w:w="1842" w:type="dxa"/>
          </w:tcPr>
          <w:p w:rsidR="00315098" w:rsidRPr="00B02315" w:rsidRDefault="00303A5F" w:rsidP="005F21D6">
            <w:pPr>
              <w:jc w:val="center"/>
            </w:pPr>
            <w:r>
              <w:rPr>
                <w:sz w:val="22"/>
                <w:szCs w:val="22"/>
              </w:rPr>
              <w:t>*</w:t>
            </w:r>
            <w:r w:rsidR="00315098" w:rsidRPr="00B02315">
              <w:rPr>
                <w:sz w:val="22"/>
                <w:szCs w:val="22"/>
              </w:rPr>
              <w:t>*Критерії оцінювання</w:t>
            </w:r>
          </w:p>
        </w:tc>
        <w:tc>
          <w:tcPr>
            <w:tcW w:w="1276" w:type="dxa"/>
          </w:tcPr>
          <w:p w:rsidR="00315098" w:rsidRPr="00B02315" w:rsidRDefault="00315098" w:rsidP="005F21D6">
            <w:pPr>
              <w:jc w:val="center"/>
            </w:pPr>
            <w:r w:rsidRPr="00B02315">
              <w:rPr>
                <w:sz w:val="22"/>
                <w:szCs w:val="22"/>
              </w:rPr>
              <w:t>Усього балів</w:t>
            </w:r>
          </w:p>
        </w:tc>
      </w:tr>
      <w:tr w:rsidR="00315098" w:rsidRPr="00B02315" w:rsidTr="009E2F2E">
        <w:trPr>
          <w:trHeight w:val="344"/>
        </w:trPr>
        <w:tc>
          <w:tcPr>
            <w:tcW w:w="1242" w:type="dxa"/>
          </w:tcPr>
          <w:p w:rsidR="00315098" w:rsidRPr="00B02315" w:rsidRDefault="00315098" w:rsidP="005F21D6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315098" w:rsidRPr="00B02315" w:rsidRDefault="00315098" w:rsidP="005F21D6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261" w:type="dxa"/>
          </w:tcPr>
          <w:p w:rsidR="00315098" w:rsidRPr="00B02315" w:rsidRDefault="00315098" w:rsidP="005F21D6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42" w:type="dxa"/>
          </w:tcPr>
          <w:p w:rsidR="00315098" w:rsidRPr="00B02315" w:rsidRDefault="00315098" w:rsidP="005F21D6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315098" w:rsidRPr="00B02315" w:rsidRDefault="00315098" w:rsidP="005F21D6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5</w:t>
            </w:r>
          </w:p>
        </w:tc>
      </w:tr>
      <w:tr w:rsidR="00315098" w:rsidRPr="00B02315" w:rsidTr="009E2F2E">
        <w:tc>
          <w:tcPr>
            <w:tcW w:w="1242" w:type="dxa"/>
            <w:vMerge w:val="restart"/>
          </w:tcPr>
          <w:p w:rsidR="00315098" w:rsidRPr="00B02315" w:rsidRDefault="00315098" w:rsidP="005F21D6">
            <w:pPr>
              <w:jc w:val="center"/>
            </w:pPr>
            <w:r w:rsidRPr="00B02315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315098" w:rsidRPr="00B02315" w:rsidRDefault="00315098" w:rsidP="00954FC0">
            <w:pPr>
              <w:ind w:firstLine="34"/>
            </w:pPr>
            <w:r w:rsidRPr="00B02315">
              <w:rPr>
                <w:sz w:val="22"/>
                <w:szCs w:val="22"/>
              </w:rPr>
              <w:t xml:space="preserve">Теоретичне завдання </w:t>
            </w:r>
            <w:r w:rsidR="003101A0">
              <w:rPr>
                <w:sz w:val="22"/>
                <w:szCs w:val="22"/>
              </w:rPr>
              <w:t>–</w:t>
            </w:r>
            <w:r w:rsidRPr="00B02315">
              <w:rPr>
                <w:sz w:val="22"/>
                <w:szCs w:val="22"/>
              </w:rPr>
              <w:t xml:space="preserve"> </w:t>
            </w:r>
            <w:r w:rsidR="00954FC0">
              <w:rPr>
                <w:sz w:val="22"/>
                <w:szCs w:val="22"/>
              </w:rPr>
              <w:t>тест 1</w:t>
            </w:r>
            <w:r w:rsidR="003101A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1" w:type="dxa"/>
          </w:tcPr>
          <w:p w:rsidR="00315098" w:rsidRDefault="00315098" w:rsidP="005F21D6">
            <w:r w:rsidRPr="00B02315">
              <w:rPr>
                <w:sz w:val="22"/>
                <w:szCs w:val="22"/>
              </w:rPr>
              <w:t>Питання для підготовки:</w:t>
            </w:r>
          </w:p>
          <w:p w:rsidR="003101A0" w:rsidRDefault="003101A0" w:rsidP="00457B0C">
            <w:pPr>
              <w:pStyle w:val="a6"/>
              <w:numPr>
                <w:ilvl w:val="0"/>
                <w:numId w:val="12"/>
              </w:numPr>
              <w:tabs>
                <w:tab w:val="left" w:pos="172"/>
                <w:tab w:val="left" w:pos="314"/>
              </w:tabs>
              <w:spacing w:after="0"/>
              <w:ind w:left="172" w:hanging="172"/>
              <w:jc w:val="both"/>
            </w:pPr>
            <w:r w:rsidRPr="003101A0">
              <w:t xml:space="preserve">Матриці. </w:t>
            </w:r>
          </w:p>
          <w:p w:rsidR="003101A0" w:rsidRDefault="003101A0" w:rsidP="00457B0C">
            <w:pPr>
              <w:pStyle w:val="a6"/>
              <w:numPr>
                <w:ilvl w:val="0"/>
                <w:numId w:val="12"/>
              </w:numPr>
              <w:tabs>
                <w:tab w:val="left" w:pos="172"/>
                <w:tab w:val="left" w:pos="314"/>
              </w:tabs>
              <w:spacing w:after="0"/>
              <w:ind w:left="172" w:hanging="172"/>
              <w:jc w:val="both"/>
            </w:pPr>
            <w:r w:rsidRPr="003101A0">
              <w:t xml:space="preserve">Операції над матрицями. </w:t>
            </w:r>
          </w:p>
          <w:p w:rsidR="003101A0" w:rsidRDefault="003101A0" w:rsidP="00457B0C">
            <w:pPr>
              <w:pStyle w:val="a6"/>
              <w:numPr>
                <w:ilvl w:val="0"/>
                <w:numId w:val="12"/>
              </w:numPr>
              <w:tabs>
                <w:tab w:val="left" w:pos="172"/>
                <w:tab w:val="left" w:pos="314"/>
              </w:tabs>
              <w:spacing w:after="0"/>
              <w:ind w:left="172" w:hanging="172"/>
              <w:jc w:val="both"/>
            </w:pPr>
            <w:r w:rsidRPr="003101A0">
              <w:t>Правила множення</w:t>
            </w:r>
            <w:r w:rsidRPr="003101A0">
              <w:rPr>
                <w:spacing w:val="-2"/>
              </w:rPr>
              <w:t xml:space="preserve"> </w:t>
            </w:r>
            <w:r w:rsidRPr="003101A0">
              <w:t xml:space="preserve">матриць. </w:t>
            </w:r>
          </w:p>
          <w:p w:rsidR="003101A0" w:rsidRDefault="003101A0" w:rsidP="00457B0C">
            <w:pPr>
              <w:pStyle w:val="a6"/>
              <w:numPr>
                <w:ilvl w:val="0"/>
                <w:numId w:val="12"/>
              </w:numPr>
              <w:tabs>
                <w:tab w:val="left" w:pos="172"/>
                <w:tab w:val="left" w:pos="314"/>
              </w:tabs>
              <w:spacing w:after="0"/>
              <w:ind w:left="172" w:hanging="172"/>
              <w:jc w:val="both"/>
            </w:pPr>
            <w:r w:rsidRPr="003101A0">
              <w:t xml:space="preserve">Визначник та його властивості. </w:t>
            </w:r>
          </w:p>
          <w:p w:rsidR="003101A0" w:rsidRDefault="003101A0" w:rsidP="00457B0C">
            <w:pPr>
              <w:pStyle w:val="a6"/>
              <w:numPr>
                <w:ilvl w:val="0"/>
                <w:numId w:val="12"/>
              </w:numPr>
              <w:tabs>
                <w:tab w:val="left" w:pos="314"/>
              </w:tabs>
              <w:spacing w:after="0"/>
              <w:ind w:left="172" w:hanging="172"/>
              <w:jc w:val="both"/>
            </w:pPr>
            <w:r w:rsidRPr="003101A0">
              <w:t xml:space="preserve">Правила обчислення визначників. </w:t>
            </w:r>
          </w:p>
          <w:p w:rsidR="003101A0" w:rsidRDefault="003101A0" w:rsidP="00457B0C">
            <w:pPr>
              <w:pStyle w:val="a6"/>
              <w:numPr>
                <w:ilvl w:val="0"/>
                <w:numId w:val="12"/>
              </w:numPr>
              <w:tabs>
                <w:tab w:val="left" w:pos="172"/>
                <w:tab w:val="left" w:pos="314"/>
              </w:tabs>
              <w:spacing w:after="0"/>
              <w:ind w:left="172" w:hanging="172"/>
              <w:jc w:val="both"/>
            </w:pPr>
            <w:r w:rsidRPr="003101A0">
              <w:t xml:space="preserve">Мінор та алгебраїчне доповнення елементів матриці. </w:t>
            </w:r>
          </w:p>
          <w:p w:rsidR="003101A0" w:rsidRDefault="003101A0" w:rsidP="00457B0C">
            <w:pPr>
              <w:pStyle w:val="a6"/>
              <w:numPr>
                <w:ilvl w:val="0"/>
                <w:numId w:val="12"/>
              </w:numPr>
              <w:tabs>
                <w:tab w:val="left" w:pos="172"/>
                <w:tab w:val="left" w:pos="314"/>
              </w:tabs>
              <w:spacing w:after="0"/>
              <w:ind w:left="172" w:hanging="172"/>
              <w:jc w:val="both"/>
            </w:pPr>
            <w:r w:rsidRPr="003101A0">
              <w:t>Вироджена матриця.</w:t>
            </w:r>
          </w:p>
          <w:p w:rsidR="00457B0C" w:rsidRDefault="003101A0" w:rsidP="00457B0C">
            <w:pPr>
              <w:pStyle w:val="a6"/>
              <w:numPr>
                <w:ilvl w:val="0"/>
                <w:numId w:val="12"/>
              </w:numPr>
              <w:tabs>
                <w:tab w:val="left" w:pos="172"/>
                <w:tab w:val="left" w:pos="314"/>
              </w:tabs>
              <w:spacing w:after="0"/>
              <w:ind w:left="172" w:hanging="172"/>
              <w:jc w:val="both"/>
            </w:pPr>
            <w:r w:rsidRPr="003101A0">
              <w:t>Обернена матриця. Поняття СЛАР.</w:t>
            </w:r>
          </w:p>
          <w:p w:rsidR="00457B0C" w:rsidRDefault="003101A0" w:rsidP="00457B0C">
            <w:pPr>
              <w:pStyle w:val="a6"/>
              <w:numPr>
                <w:ilvl w:val="0"/>
                <w:numId w:val="12"/>
              </w:numPr>
              <w:tabs>
                <w:tab w:val="left" w:pos="172"/>
                <w:tab w:val="left" w:pos="314"/>
              </w:tabs>
              <w:spacing w:after="0"/>
              <w:ind w:left="172" w:hanging="172"/>
              <w:jc w:val="both"/>
            </w:pPr>
            <w:r w:rsidRPr="003101A0">
              <w:t xml:space="preserve">Поняття матриці та розширеної матриці системи. </w:t>
            </w:r>
          </w:p>
          <w:p w:rsidR="00457B0C" w:rsidRDefault="003101A0" w:rsidP="00457B0C">
            <w:pPr>
              <w:pStyle w:val="a6"/>
              <w:numPr>
                <w:ilvl w:val="0"/>
                <w:numId w:val="12"/>
              </w:numPr>
              <w:tabs>
                <w:tab w:val="left" w:pos="172"/>
                <w:tab w:val="left" w:pos="314"/>
              </w:tabs>
              <w:spacing w:after="0"/>
              <w:ind w:left="172" w:hanging="172"/>
              <w:jc w:val="both"/>
            </w:pPr>
            <w:r w:rsidRPr="003101A0">
              <w:t>Ранг матриці та методи його знаходження. Сумісність СЛАР.</w:t>
            </w:r>
          </w:p>
          <w:p w:rsidR="00457B0C" w:rsidRDefault="003101A0" w:rsidP="00457B0C">
            <w:pPr>
              <w:pStyle w:val="a6"/>
              <w:numPr>
                <w:ilvl w:val="0"/>
                <w:numId w:val="12"/>
              </w:numPr>
              <w:tabs>
                <w:tab w:val="left" w:pos="172"/>
                <w:tab w:val="left" w:pos="314"/>
              </w:tabs>
              <w:spacing w:after="0"/>
              <w:ind w:left="172" w:hanging="172"/>
              <w:jc w:val="both"/>
            </w:pPr>
            <w:r w:rsidRPr="003101A0">
              <w:t xml:space="preserve">Теорема </w:t>
            </w:r>
            <w:proofErr w:type="spellStart"/>
            <w:r w:rsidRPr="003101A0">
              <w:t>Кронекера-Капеллі</w:t>
            </w:r>
            <w:proofErr w:type="spellEnd"/>
            <w:r w:rsidRPr="003101A0">
              <w:t>.</w:t>
            </w:r>
          </w:p>
          <w:p w:rsidR="003101A0" w:rsidRPr="00B02315" w:rsidRDefault="003101A0" w:rsidP="00457B0C">
            <w:pPr>
              <w:pStyle w:val="a6"/>
              <w:numPr>
                <w:ilvl w:val="0"/>
                <w:numId w:val="12"/>
              </w:numPr>
              <w:tabs>
                <w:tab w:val="left" w:pos="172"/>
                <w:tab w:val="left" w:pos="314"/>
              </w:tabs>
              <w:spacing w:after="0"/>
              <w:ind w:left="172" w:hanging="172"/>
              <w:jc w:val="both"/>
            </w:pPr>
            <w:r w:rsidRPr="003101A0">
              <w:t xml:space="preserve">Фундаментальна система розв’язків. </w:t>
            </w:r>
          </w:p>
        </w:tc>
        <w:tc>
          <w:tcPr>
            <w:tcW w:w="1842" w:type="dxa"/>
          </w:tcPr>
          <w:p w:rsidR="00315098" w:rsidRPr="003101A0" w:rsidRDefault="003101A0" w:rsidP="003101A0">
            <w:pPr>
              <w:jc w:val="center"/>
            </w:pPr>
            <w:r w:rsidRPr="003101A0">
              <w:t>Правильно/неправильно</w:t>
            </w:r>
          </w:p>
        </w:tc>
        <w:tc>
          <w:tcPr>
            <w:tcW w:w="1276" w:type="dxa"/>
          </w:tcPr>
          <w:p w:rsidR="00315098" w:rsidRPr="00B02315" w:rsidRDefault="00315098" w:rsidP="005F21D6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5</w:t>
            </w:r>
          </w:p>
        </w:tc>
      </w:tr>
      <w:tr w:rsidR="00315098" w:rsidRPr="00B02315" w:rsidTr="009E2F2E">
        <w:trPr>
          <w:trHeight w:val="343"/>
        </w:trPr>
        <w:tc>
          <w:tcPr>
            <w:tcW w:w="1242" w:type="dxa"/>
            <w:vMerge/>
          </w:tcPr>
          <w:p w:rsidR="00315098" w:rsidRPr="00B02315" w:rsidRDefault="00315098" w:rsidP="005F21D6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DD3006" w:rsidRDefault="00315098" w:rsidP="005F21D6">
            <w:pPr>
              <w:ind w:firstLine="34"/>
            </w:pPr>
            <w:r w:rsidRPr="00B02315">
              <w:rPr>
                <w:sz w:val="22"/>
                <w:szCs w:val="22"/>
              </w:rPr>
              <w:t xml:space="preserve">Практичне завдання </w:t>
            </w:r>
            <w:r w:rsidR="003101A0">
              <w:rPr>
                <w:sz w:val="22"/>
                <w:szCs w:val="22"/>
              </w:rPr>
              <w:t>:</w:t>
            </w:r>
            <w:r w:rsidRPr="00B02315">
              <w:rPr>
                <w:sz w:val="22"/>
                <w:szCs w:val="22"/>
              </w:rPr>
              <w:t xml:space="preserve"> </w:t>
            </w:r>
          </w:p>
          <w:p w:rsidR="003101A0" w:rsidRDefault="00DD3006" w:rsidP="005F21D6">
            <w:pPr>
              <w:ind w:firstLine="34"/>
            </w:pPr>
            <w:r>
              <w:rPr>
                <w:sz w:val="22"/>
                <w:szCs w:val="22"/>
              </w:rPr>
              <w:t>тест 1</w:t>
            </w:r>
            <w:r w:rsidR="003101A0">
              <w:rPr>
                <w:sz w:val="22"/>
                <w:szCs w:val="22"/>
              </w:rPr>
              <w:t>,</w:t>
            </w:r>
          </w:p>
          <w:p w:rsidR="009E2F2E" w:rsidRDefault="009E2F2E" w:rsidP="009E2F2E">
            <w:pPr>
              <w:ind w:firstLine="34"/>
            </w:pPr>
          </w:p>
          <w:p w:rsidR="009E2F2E" w:rsidRDefault="009E2F2E" w:rsidP="009E2F2E">
            <w:pPr>
              <w:ind w:firstLine="34"/>
            </w:pPr>
          </w:p>
          <w:p w:rsidR="009E2F2E" w:rsidRDefault="009E2F2E" w:rsidP="009E2F2E">
            <w:pPr>
              <w:ind w:firstLine="34"/>
            </w:pPr>
          </w:p>
          <w:p w:rsidR="00315098" w:rsidRPr="00B02315" w:rsidRDefault="003101A0" w:rsidP="009E2F2E">
            <w:pPr>
              <w:ind w:firstLine="34"/>
            </w:pPr>
            <w:r>
              <w:rPr>
                <w:sz w:val="22"/>
                <w:szCs w:val="22"/>
              </w:rPr>
              <w:t>розв’язання практичні завдань</w:t>
            </w:r>
          </w:p>
        </w:tc>
        <w:tc>
          <w:tcPr>
            <w:tcW w:w="3261" w:type="dxa"/>
          </w:tcPr>
          <w:p w:rsidR="00315098" w:rsidRDefault="00315098" w:rsidP="005F21D6">
            <w:pPr>
              <w:ind w:right="-249"/>
            </w:pPr>
            <w:r w:rsidRPr="00B02315">
              <w:rPr>
                <w:sz w:val="22"/>
                <w:szCs w:val="22"/>
              </w:rPr>
              <w:t>Вимоги до виконання та оформлення:</w:t>
            </w:r>
          </w:p>
          <w:p w:rsidR="009E2F2E" w:rsidRPr="009E2F2E" w:rsidRDefault="009E2F2E" w:rsidP="005F21D6">
            <w:pPr>
              <w:ind w:right="-249"/>
            </w:pPr>
            <w:r>
              <w:rPr>
                <w:sz w:val="22"/>
                <w:szCs w:val="22"/>
              </w:rPr>
              <w:t xml:space="preserve">Тестові практичні завдання виконуються в системі </w:t>
            </w:r>
            <w:proofErr w:type="spellStart"/>
            <w:r>
              <w:rPr>
                <w:sz w:val="22"/>
                <w:szCs w:val="22"/>
                <w:lang w:val="en-US"/>
              </w:rPr>
              <w:t>Moodle</w:t>
            </w:r>
            <w:proofErr w:type="spellEnd"/>
            <w:r>
              <w:rPr>
                <w:sz w:val="22"/>
                <w:szCs w:val="22"/>
              </w:rPr>
              <w:t xml:space="preserve"> у відведений час.</w:t>
            </w:r>
          </w:p>
          <w:p w:rsidR="009E2F2E" w:rsidRDefault="009E2F2E" w:rsidP="005F21D6">
            <w:pPr>
              <w:ind w:right="-249"/>
            </w:pPr>
          </w:p>
          <w:p w:rsidR="009E2F2E" w:rsidRPr="00B02315" w:rsidRDefault="009E2F2E" w:rsidP="005F21D6">
            <w:pPr>
              <w:ind w:right="-249"/>
            </w:pPr>
            <w:r>
              <w:rPr>
                <w:sz w:val="22"/>
                <w:szCs w:val="22"/>
              </w:rPr>
              <w:t xml:space="preserve">Розв’язання задач включає в себе умову, рисунок(за необхідністю), повне розв’язання, відповідь і </w:t>
            </w:r>
            <w:r>
              <w:rPr>
                <w:sz w:val="22"/>
                <w:szCs w:val="22"/>
              </w:rPr>
              <w:lastRenderedPageBreak/>
              <w:t>здаються впродовж тижня після кожного практичного заняття</w:t>
            </w:r>
          </w:p>
        </w:tc>
        <w:tc>
          <w:tcPr>
            <w:tcW w:w="1842" w:type="dxa"/>
          </w:tcPr>
          <w:p w:rsidR="009E2F2E" w:rsidRDefault="009E2F2E" w:rsidP="005F21D6">
            <w:pPr>
              <w:jc w:val="center"/>
            </w:pPr>
          </w:p>
          <w:p w:rsidR="009E2F2E" w:rsidRDefault="009E2F2E" w:rsidP="005F21D6">
            <w:pPr>
              <w:jc w:val="center"/>
            </w:pPr>
          </w:p>
          <w:p w:rsidR="00315098" w:rsidRDefault="003101A0" w:rsidP="005F21D6">
            <w:pPr>
              <w:jc w:val="center"/>
            </w:pPr>
            <w:r w:rsidRPr="003101A0">
              <w:t>Правильно/неправильно</w:t>
            </w:r>
          </w:p>
          <w:p w:rsidR="003101A0" w:rsidRDefault="003101A0" w:rsidP="005F21D6">
            <w:pPr>
              <w:jc w:val="center"/>
              <w:rPr>
                <w:b/>
              </w:rPr>
            </w:pPr>
          </w:p>
          <w:p w:rsidR="009E2F2E" w:rsidRPr="00D25075" w:rsidRDefault="009E2F2E" w:rsidP="009E2F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25075">
              <w:rPr>
                <w:sz w:val="20"/>
                <w:szCs w:val="20"/>
              </w:rPr>
              <w:t xml:space="preserve">ри наявності розв’язку і 1 суттєвої помилки знімається </w:t>
            </w:r>
            <w:r w:rsidRPr="00D25075">
              <w:rPr>
                <w:sz w:val="20"/>
                <w:szCs w:val="20"/>
              </w:rPr>
              <w:lastRenderedPageBreak/>
              <w:t>половина балів;</w:t>
            </w:r>
          </w:p>
          <w:p w:rsidR="009E2F2E" w:rsidRPr="00B02315" w:rsidRDefault="009E2F2E" w:rsidP="009E2F2E">
            <w:pPr>
              <w:rPr>
                <w:b/>
              </w:rPr>
            </w:pPr>
            <w:r w:rsidRPr="00D25075">
              <w:rPr>
                <w:sz w:val="20"/>
                <w:szCs w:val="20"/>
              </w:rPr>
              <w:t>наявність більше однієї суттєвої</w:t>
            </w:r>
            <w:r>
              <w:rPr>
                <w:sz w:val="20"/>
                <w:szCs w:val="20"/>
              </w:rPr>
              <w:t xml:space="preserve"> помилки </w:t>
            </w:r>
            <w:r w:rsidRPr="00D25075">
              <w:rPr>
                <w:sz w:val="20"/>
                <w:szCs w:val="20"/>
              </w:rPr>
              <w:t>– 0 балів</w:t>
            </w:r>
          </w:p>
        </w:tc>
        <w:tc>
          <w:tcPr>
            <w:tcW w:w="1276" w:type="dxa"/>
          </w:tcPr>
          <w:p w:rsidR="009E2F2E" w:rsidRDefault="009E2F2E" w:rsidP="005F21D6">
            <w:pPr>
              <w:jc w:val="center"/>
              <w:rPr>
                <w:b/>
              </w:rPr>
            </w:pPr>
          </w:p>
          <w:p w:rsidR="009E2F2E" w:rsidRDefault="009E2F2E" w:rsidP="005F21D6">
            <w:pPr>
              <w:jc w:val="center"/>
              <w:rPr>
                <w:b/>
              </w:rPr>
            </w:pPr>
          </w:p>
          <w:p w:rsidR="00315098" w:rsidRDefault="009E2F2E" w:rsidP="009E2F2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  <w:p w:rsidR="009E2F2E" w:rsidRDefault="009E2F2E" w:rsidP="009E2F2E">
            <w:pPr>
              <w:jc w:val="center"/>
              <w:rPr>
                <w:b/>
              </w:rPr>
            </w:pPr>
          </w:p>
          <w:p w:rsidR="009E2F2E" w:rsidRDefault="009E2F2E" w:rsidP="009E2F2E">
            <w:pPr>
              <w:jc w:val="center"/>
              <w:rPr>
                <w:b/>
              </w:rPr>
            </w:pPr>
          </w:p>
          <w:p w:rsidR="009E2F2E" w:rsidRDefault="009E2F2E" w:rsidP="009E2F2E">
            <w:pPr>
              <w:jc w:val="center"/>
              <w:rPr>
                <w:b/>
              </w:rPr>
            </w:pPr>
          </w:p>
          <w:p w:rsidR="009E2F2E" w:rsidRPr="00B02315" w:rsidRDefault="009E2F2E" w:rsidP="009E2F2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315098" w:rsidRPr="00B02315" w:rsidTr="009E2F2E">
        <w:trPr>
          <w:trHeight w:val="720"/>
        </w:trPr>
        <w:tc>
          <w:tcPr>
            <w:tcW w:w="1242" w:type="dxa"/>
          </w:tcPr>
          <w:p w:rsidR="00315098" w:rsidRPr="00B02315" w:rsidRDefault="00315098" w:rsidP="005F21D6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lastRenderedPageBreak/>
              <w:t>Усього за ЗМ 1</w:t>
            </w:r>
          </w:p>
          <w:p w:rsidR="00315098" w:rsidRPr="00B02315" w:rsidRDefault="00315098" w:rsidP="005F21D6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контр.</w:t>
            </w:r>
          </w:p>
          <w:p w:rsidR="00315098" w:rsidRPr="00B02315" w:rsidRDefault="00315098" w:rsidP="005F21D6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126" w:type="dxa"/>
          </w:tcPr>
          <w:p w:rsidR="00315098" w:rsidRPr="00B02315" w:rsidRDefault="00315098" w:rsidP="005F21D6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261" w:type="dxa"/>
          </w:tcPr>
          <w:p w:rsidR="00315098" w:rsidRPr="00B02315" w:rsidRDefault="00315098" w:rsidP="005F21D6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315098" w:rsidRPr="00B02315" w:rsidRDefault="00315098" w:rsidP="005F21D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15098" w:rsidRPr="00B02315" w:rsidRDefault="009E2F2E" w:rsidP="005F21D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</w:tr>
      <w:tr w:rsidR="00954FC0" w:rsidRPr="00B02315" w:rsidTr="009E2F2E">
        <w:trPr>
          <w:trHeight w:val="352"/>
        </w:trPr>
        <w:tc>
          <w:tcPr>
            <w:tcW w:w="1242" w:type="dxa"/>
          </w:tcPr>
          <w:p w:rsidR="00954FC0" w:rsidRPr="00B02315" w:rsidRDefault="00954FC0" w:rsidP="005F21D6">
            <w:pPr>
              <w:jc w:val="center"/>
            </w:pPr>
            <w:r w:rsidRPr="00B02315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954FC0" w:rsidRPr="00B02315" w:rsidRDefault="00954FC0" w:rsidP="00954FC0">
            <w:pPr>
              <w:ind w:firstLine="34"/>
            </w:pPr>
            <w:r w:rsidRPr="00B02315">
              <w:rPr>
                <w:sz w:val="22"/>
                <w:szCs w:val="22"/>
              </w:rPr>
              <w:t xml:space="preserve">Теоретичне завдання </w:t>
            </w:r>
            <w:r>
              <w:rPr>
                <w:sz w:val="22"/>
                <w:szCs w:val="22"/>
              </w:rPr>
              <w:t>–</w:t>
            </w:r>
            <w:r w:rsidRPr="00B023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тест 2 </w:t>
            </w:r>
          </w:p>
        </w:tc>
        <w:tc>
          <w:tcPr>
            <w:tcW w:w="3261" w:type="dxa"/>
          </w:tcPr>
          <w:p w:rsidR="00954FC0" w:rsidRDefault="00954FC0" w:rsidP="00EA629B">
            <w:r w:rsidRPr="00B02315">
              <w:rPr>
                <w:sz w:val="22"/>
                <w:szCs w:val="22"/>
              </w:rPr>
              <w:t>Питання для підготовки:</w:t>
            </w:r>
          </w:p>
          <w:p w:rsidR="00954FC0" w:rsidRDefault="00954FC0" w:rsidP="00954FC0">
            <w:pPr>
              <w:pStyle w:val="a6"/>
              <w:numPr>
                <w:ilvl w:val="0"/>
                <w:numId w:val="13"/>
              </w:numPr>
              <w:spacing w:after="0"/>
              <w:ind w:left="318" w:hanging="284"/>
              <w:jc w:val="both"/>
            </w:pPr>
            <w:r w:rsidRPr="00954FC0">
              <w:t xml:space="preserve">Визначення вектору. </w:t>
            </w:r>
          </w:p>
          <w:p w:rsidR="00954FC0" w:rsidRDefault="00954FC0" w:rsidP="00954FC0">
            <w:pPr>
              <w:pStyle w:val="a6"/>
              <w:numPr>
                <w:ilvl w:val="0"/>
                <w:numId w:val="13"/>
              </w:numPr>
              <w:spacing w:after="0"/>
              <w:ind w:left="318" w:hanging="284"/>
              <w:jc w:val="both"/>
            </w:pPr>
            <w:proofErr w:type="spellStart"/>
            <w:r w:rsidRPr="00954FC0">
              <w:t>Колінеарність</w:t>
            </w:r>
            <w:proofErr w:type="spellEnd"/>
            <w:r w:rsidRPr="00954FC0">
              <w:t xml:space="preserve"> векторів.</w:t>
            </w:r>
          </w:p>
          <w:p w:rsidR="00954FC0" w:rsidRDefault="00954FC0" w:rsidP="00954FC0">
            <w:pPr>
              <w:pStyle w:val="a6"/>
              <w:numPr>
                <w:ilvl w:val="0"/>
                <w:numId w:val="13"/>
              </w:numPr>
              <w:spacing w:after="0"/>
              <w:ind w:left="318" w:hanging="284"/>
              <w:jc w:val="both"/>
            </w:pPr>
            <w:proofErr w:type="spellStart"/>
            <w:r>
              <w:t>К</w:t>
            </w:r>
            <w:r w:rsidRPr="00954FC0">
              <w:t>омпланарн</w:t>
            </w:r>
            <w:r>
              <w:t>ість</w:t>
            </w:r>
            <w:proofErr w:type="spellEnd"/>
            <w:r w:rsidRPr="00954FC0">
              <w:t xml:space="preserve"> векторів.</w:t>
            </w:r>
          </w:p>
          <w:p w:rsidR="00954FC0" w:rsidRDefault="00954FC0" w:rsidP="00954FC0">
            <w:pPr>
              <w:pStyle w:val="a6"/>
              <w:numPr>
                <w:ilvl w:val="0"/>
                <w:numId w:val="13"/>
              </w:numPr>
              <w:spacing w:after="0"/>
              <w:ind w:left="318" w:hanging="284"/>
              <w:jc w:val="both"/>
            </w:pPr>
            <w:r w:rsidRPr="00954FC0">
              <w:t xml:space="preserve">Лінійні операції над векторами. </w:t>
            </w:r>
          </w:p>
          <w:p w:rsidR="00954FC0" w:rsidRDefault="00954FC0" w:rsidP="00954FC0">
            <w:pPr>
              <w:pStyle w:val="a6"/>
              <w:numPr>
                <w:ilvl w:val="0"/>
                <w:numId w:val="13"/>
              </w:numPr>
              <w:spacing w:after="0"/>
              <w:ind w:left="318" w:hanging="284"/>
              <w:jc w:val="both"/>
            </w:pPr>
            <w:r w:rsidRPr="00954FC0">
              <w:t>Проекція вектору на вісь.</w:t>
            </w:r>
          </w:p>
          <w:p w:rsidR="00954FC0" w:rsidRDefault="00954FC0" w:rsidP="00954FC0">
            <w:pPr>
              <w:pStyle w:val="a6"/>
              <w:numPr>
                <w:ilvl w:val="0"/>
                <w:numId w:val="13"/>
              </w:numPr>
              <w:spacing w:after="0"/>
              <w:ind w:left="318" w:hanging="284"/>
              <w:jc w:val="both"/>
              <w:rPr>
                <w:lang w:val="ru-RU"/>
              </w:rPr>
            </w:pPr>
            <w:r w:rsidRPr="00954FC0">
              <w:t>Лінійна залежність векторів.</w:t>
            </w:r>
          </w:p>
          <w:p w:rsidR="00954FC0" w:rsidRDefault="00954FC0" w:rsidP="00954FC0">
            <w:pPr>
              <w:pStyle w:val="a6"/>
              <w:numPr>
                <w:ilvl w:val="0"/>
                <w:numId w:val="13"/>
              </w:numPr>
              <w:spacing w:after="0"/>
              <w:ind w:left="318" w:hanging="284"/>
              <w:jc w:val="both"/>
            </w:pPr>
            <w:r w:rsidRPr="00954FC0">
              <w:t>Поняття базису векторного простору.</w:t>
            </w:r>
          </w:p>
          <w:p w:rsidR="00954FC0" w:rsidRDefault="00954FC0" w:rsidP="00954FC0">
            <w:pPr>
              <w:pStyle w:val="a6"/>
              <w:numPr>
                <w:ilvl w:val="0"/>
                <w:numId w:val="13"/>
              </w:numPr>
              <w:spacing w:after="0"/>
              <w:ind w:left="318" w:hanging="284"/>
              <w:jc w:val="both"/>
            </w:pPr>
            <w:r w:rsidRPr="00954FC0">
              <w:t xml:space="preserve">Поняття </w:t>
            </w:r>
            <w:proofErr w:type="spellStart"/>
            <w:r w:rsidRPr="00954FC0">
              <w:t>ортонормованого</w:t>
            </w:r>
            <w:proofErr w:type="spellEnd"/>
            <w:r w:rsidRPr="00954FC0">
              <w:t xml:space="preserve"> базису. </w:t>
            </w:r>
          </w:p>
          <w:p w:rsidR="00954FC0" w:rsidRDefault="00954FC0" w:rsidP="00954FC0">
            <w:pPr>
              <w:pStyle w:val="a6"/>
              <w:numPr>
                <w:ilvl w:val="0"/>
                <w:numId w:val="13"/>
              </w:numPr>
              <w:spacing w:after="0"/>
              <w:ind w:left="318" w:hanging="284"/>
              <w:jc w:val="both"/>
            </w:pPr>
            <w:r w:rsidRPr="00954FC0">
              <w:t>Скалярний добуток векторів.</w:t>
            </w:r>
          </w:p>
          <w:p w:rsidR="00954FC0" w:rsidRDefault="00954FC0" w:rsidP="00954FC0">
            <w:pPr>
              <w:pStyle w:val="a6"/>
              <w:numPr>
                <w:ilvl w:val="0"/>
                <w:numId w:val="13"/>
              </w:numPr>
              <w:tabs>
                <w:tab w:val="left" w:pos="318"/>
                <w:tab w:val="left" w:pos="459"/>
              </w:tabs>
              <w:spacing w:after="0"/>
              <w:ind w:left="318" w:hanging="284"/>
              <w:jc w:val="both"/>
            </w:pPr>
            <w:r w:rsidRPr="00954FC0">
              <w:t>Векторний добуток</w:t>
            </w:r>
            <w:r>
              <w:t xml:space="preserve"> векторів</w:t>
            </w:r>
            <w:r w:rsidRPr="00954FC0">
              <w:t>.</w:t>
            </w:r>
          </w:p>
          <w:p w:rsidR="00954FC0" w:rsidRPr="00954FC0" w:rsidRDefault="00954FC0" w:rsidP="00954FC0">
            <w:pPr>
              <w:pStyle w:val="a6"/>
              <w:numPr>
                <w:ilvl w:val="0"/>
                <w:numId w:val="13"/>
              </w:numPr>
              <w:tabs>
                <w:tab w:val="left" w:pos="318"/>
                <w:tab w:val="left" w:pos="459"/>
              </w:tabs>
              <w:spacing w:after="0"/>
              <w:ind w:left="318" w:hanging="284"/>
              <w:jc w:val="both"/>
            </w:pPr>
            <w:r w:rsidRPr="00954FC0">
              <w:t xml:space="preserve">Мішаний добуток векторів. </w:t>
            </w:r>
          </w:p>
          <w:p w:rsidR="00954FC0" w:rsidRDefault="00954FC0" w:rsidP="00954FC0">
            <w:pPr>
              <w:pStyle w:val="a6"/>
              <w:numPr>
                <w:ilvl w:val="0"/>
                <w:numId w:val="13"/>
              </w:numPr>
              <w:tabs>
                <w:tab w:val="left" w:pos="172"/>
                <w:tab w:val="left" w:pos="318"/>
                <w:tab w:val="left" w:pos="459"/>
              </w:tabs>
              <w:spacing w:after="0"/>
              <w:ind w:left="318" w:hanging="284"/>
              <w:jc w:val="both"/>
            </w:pPr>
            <w:r w:rsidRPr="00954FC0">
              <w:t xml:space="preserve">Загальне рівняння прямої на площині. </w:t>
            </w:r>
          </w:p>
          <w:p w:rsidR="00954FC0" w:rsidRDefault="00954FC0" w:rsidP="00954FC0">
            <w:pPr>
              <w:pStyle w:val="a6"/>
              <w:numPr>
                <w:ilvl w:val="0"/>
                <w:numId w:val="13"/>
              </w:numPr>
              <w:tabs>
                <w:tab w:val="left" w:pos="172"/>
                <w:tab w:val="left" w:pos="318"/>
                <w:tab w:val="left" w:pos="459"/>
              </w:tabs>
              <w:spacing w:after="0"/>
              <w:ind w:left="318" w:hanging="284"/>
              <w:jc w:val="both"/>
            </w:pPr>
            <w:r w:rsidRPr="00954FC0">
              <w:t xml:space="preserve">Рівняння прямої у відрізках на осях координат. </w:t>
            </w:r>
          </w:p>
          <w:p w:rsidR="00954FC0" w:rsidRDefault="00954FC0" w:rsidP="00954FC0">
            <w:pPr>
              <w:pStyle w:val="a6"/>
              <w:numPr>
                <w:ilvl w:val="0"/>
                <w:numId w:val="13"/>
              </w:numPr>
              <w:tabs>
                <w:tab w:val="left" w:pos="172"/>
                <w:tab w:val="left" w:pos="318"/>
                <w:tab w:val="left" w:pos="459"/>
              </w:tabs>
              <w:spacing w:after="0"/>
              <w:ind w:left="318" w:hanging="284"/>
              <w:jc w:val="both"/>
            </w:pPr>
            <w:r w:rsidRPr="00954FC0">
              <w:t>Рівняння прямої, що проходить через дві точки.</w:t>
            </w:r>
          </w:p>
          <w:p w:rsidR="00954FC0" w:rsidRDefault="00954FC0" w:rsidP="00954FC0">
            <w:pPr>
              <w:pStyle w:val="a6"/>
              <w:numPr>
                <w:ilvl w:val="0"/>
                <w:numId w:val="13"/>
              </w:numPr>
              <w:tabs>
                <w:tab w:val="left" w:pos="172"/>
                <w:tab w:val="left" w:pos="318"/>
                <w:tab w:val="left" w:pos="459"/>
              </w:tabs>
              <w:spacing w:after="0"/>
              <w:ind w:left="318" w:hanging="284"/>
              <w:jc w:val="both"/>
            </w:pPr>
            <w:r w:rsidRPr="00954FC0">
              <w:t>Рівняння прямої, що задана через кутовий коефіцієнт.</w:t>
            </w:r>
          </w:p>
          <w:p w:rsidR="00954FC0" w:rsidRDefault="00954FC0" w:rsidP="00954FC0">
            <w:pPr>
              <w:pStyle w:val="a6"/>
              <w:numPr>
                <w:ilvl w:val="0"/>
                <w:numId w:val="13"/>
              </w:numPr>
              <w:tabs>
                <w:tab w:val="left" w:pos="172"/>
                <w:tab w:val="left" w:pos="318"/>
                <w:tab w:val="left" w:pos="459"/>
              </w:tabs>
              <w:spacing w:after="0"/>
              <w:ind w:left="318" w:hanging="284"/>
              <w:jc w:val="both"/>
            </w:pPr>
            <w:r w:rsidRPr="00954FC0">
              <w:t>Відстань від точки до прямої.</w:t>
            </w:r>
          </w:p>
          <w:p w:rsidR="00954FC0" w:rsidRPr="00B02315" w:rsidRDefault="00954FC0" w:rsidP="00954FC0">
            <w:pPr>
              <w:pStyle w:val="a6"/>
              <w:numPr>
                <w:ilvl w:val="0"/>
                <w:numId w:val="13"/>
              </w:numPr>
              <w:tabs>
                <w:tab w:val="left" w:pos="172"/>
                <w:tab w:val="left" w:pos="318"/>
                <w:tab w:val="left" w:pos="459"/>
              </w:tabs>
              <w:spacing w:after="0"/>
              <w:ind w:left="318" w:hanging="284"/>
              <w:jc w:val="both"/>
            </w:pPr>
            <w:r w:rsidRPr="00954FC0">
              <w:t xml:space="preserve">Взаємне розташування прямих на площині. </w:t>
            </w:r>
          </w:p>
        </w:tc>
        <w:tc>
          <w:tcPr>
            <w:tcW w:w="1842" w:type="dxa"/>
          </w:tcPr>
          <w:p w:rsidR="00954FC0" w:rsidRPr="003101A0" w:rsidRDefault="00954FC0" w:rsidP="00EA629B">
            <w:pPr>
              <w:jc w:val="center"/>
            </w:pPr>
            <w:r w:rsidRPr="003101A0">
              <w:t>Правильно/неправильно</w:t>
            </w:r>
          </w:p>
        </w:tc>
        <w:tc>
          <w:tcPr>
            <w:tcW w:w="1276" w:type="dxa"/>
          </w:tcPr>
          <w:p w:rsidR="00954FC0" w:rsidRPr="00DB3C2C" w:rsidRDefault="00DB3C2C" w:rsidP="005F21D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5</w:t>
            </w:r>
          </w:p>
        </w:tc>
      </w:tr>
      <w:tr w:rsidR="00954FC0" w:rsidRPr="00B02315" w:rsidTr="00954FC0">
        <w:trPr>
          <w:trHeight w:val="352"/>
        </w:trPr>
        <w:tc>
          <w:tcPr>
            <w:tcW w:w="1242" w:type="dxa"/>
            <w:tcBorders>
              <w:top w:val="nil"/>
            </w:tcBorders>
          </w:tcPr>
          <w:p w:rsidR="00954FC0" w:rsidRPr="00B02315" w:rsidRDefault="00954FC0" w:rsidP="005F21D6">
            <w:pPr>
              <w:jc w:val="center"/>
            </w:pPr>
          </w:p>
        </w:tc>
        <w:tc>
          <w:tcPr>
            <w:tcW w:w="2126" w:type="dxa"/>
            <w:tcBorders>
              <w:top w:val="nil"/>
            </w:tcBorders>
          </w:tcPr>
          <w:p w:rsidR="00DD3006" w:rsidRDefault="00954FC0" w:rsidP="00EA629B">
            <w:pPr>
              <w:ind w:firstLine="34"/>
            </w:pPr>
            <w:r w:rsidRPr="00B02315">
              <w:rPr>
                <w:sz w:val="22"/>
                <w:szCs w:val="22"/>
              </w:rPr>
              <w:t xml:space="preserve">Практичне завдання </w:t>
            </w:r>
            <w:r>
              <w:rPr>
                <w:sz w:val="22"/>
                <w:szCs w:val="22"/>
              </w:rPr>
              <w:t>:</w:t>
            </w:r>
          </w:p>
          <w:p w:rsidR="00954FC0" w:rsidRDefault="00954FC0" w:rsidP="00EA629B">
            <w:pPr>
              <w:ind w:firstLine="34"/>
            </w:pPr>
            <w:r>
              <w:rPr>
                <w:sz w:val="22"/>
                <w:szCs w:val="22"/>
              </w:rPr>
              <w:t>тест 2,</w:t>
            </w:r>
          </w:p>
          <w:p w:rsidR="00954FC0" w:rsidRDefault="00954FC0" w:rsidP="00EA629B">
            <w:pPr>
              <w:ind w:firstLine="34"/>
            </w:pPr>
          </w:p>
          <w:p w:rsidR="00954FC0" w:rsidRDefault="00954FC0" w:rsidP="00EA629B">
            <w:pPr>
              <w:ind w:firstLine="34"/>
            </w:pPr>
          </w:p>
          <w:p w:rsidR="00954FC0" w:rsidRDefault="00954FC0" w:rsidP="00EA629B">
            <w:pPr>
              <w:ind w:firstLine="34"/>
            </w:pPr>
          </w:p>
          <w:p w:rsidR="00954FC0" w:rsidRPr="00B02315" w:rsidRDefault="00954FC0" w:rsidP="00EA629B">
            <w:pPr>
              <w:ind w:firstLine="34"/>
            </w:pPr>
            <w:r>
              <w:rPr>
                <w:sz w:val="22"/>
                <w:szCs w:val="22"/>
              </w:rPr>
              <w:t>розв’язання практичні завдань</w:t>
            </w:r>
          </w:p>
        </w:tc>
        <w:tc>
          <w:tcPr>
            <w:tcW w:w="3261" w:type="dxa"/>
          </w:tcPr>
          <w:p w:rsidR="00954FC0" w:rsidRDefault="00954FC0" w:rsidP="00EA629B">
            <w:pPr>
              <w:ind w:right="-249"/>
            </w:pPr>
            <w:r w:rsidRPr="00B02315">
              <w:rPr>
                <w:sz w:val="22"/>
                <w:szCs w:val="22"/>
              </w:rPr>
              <w:t>Вимоги до виконання та оформлення:</w:t>
            </w:r>
          </w:p>
          <w:p w:rsidR="00954FC0" w:rsidRPr="009E2F2E" w:rsidRDefault="00954FC0" w:rsidP="00EA629B">
            <w:pPr>
              <w:ind w:right="-249"/>
            </w:pPr>
            <w:r>
              <w:rPr>
                <w:sz w:val="22"/>
                <w:szCs w:val="22"/>
              </w:rPr>
              <w:t xml:space="preserve">Тестові практичні завдання виконуються в системі </w:t>
            </w:r>
            <w:proofErr w:type="spellStart"/>
            <w:r>
              <w:rPr>
                <w:sz w:val="22"/>
                <w:szCs w:val="22"/>
                <w:lang w:val="en-US"/>
              </w:rPr>
              <w:t>Moodle</w:t>
            </w:r>
            <w:proofErr w:type="spellEnd"/>
            <w:r>
              <w:rPr>
                <w:sz w:val="22"/>
                <w:szCs w:val="22"/>
              </w:rPr>
              <w:t xml:space="preserve"> у відведений час.</w:t>
            </w:r>
          </w:p>
          <w:p w:rsidR="00954FC0" w:rsidRDefault="00954FC0" w:rsidP="00EA629B">
            <w:pPr>
              <w:ind w:right="-249"/>
            </w:pPr>
          </w:p>
          <w:p w:rsidR="00954FC0" w:rsidRPr="00B02315" w:rsidRDefault="00954FC0" w:rsidP="00EA629B">
            <w:pPr>
              <w:ind w:right="-249"/>
            </w:pPr>
            <w:r>
              <w:rPr>
                <w:sz w:val="22"/>
                <w:szCs w:val="22"/>
              </w:rPr>
              <w:t>Розв’язання задач включає в себе умову, рисунок(за необхідністю), повне розв’язання, відповідь і здаються впродовж тижня після кожного практичного заняття</w:t>
            </w:r>
          </w:p>
        </w:tc>
        <w:tc>
          <w:tcPr>
            <w:tcW w:w="1842" w:type="dxa"/>
          </w:tcPr>
          <w:p w:rsidR="00954FC0" w:rsidRDefault="00954FC0" w:rsidP="00EA629B">
            <w:pPr>
              <w:jc w:val="center"/>
            </w:pPr>
          </w:p>
          <w:p w:rsidR="00954FC0" w:rsidRDefault="00954FC0" w:rsidP="00EA629B">
            <w:pPr>
              <w:jc w:val="center"/>
            </w:pPr>
          </w:p>
          <w:p w:rsidR="00954FC0" w:rsidRDefault="00954FC0" w:rsidP="00EA629B">
            <w:pPr>
              <w:jc w:val="center"/>
            </w:pPr>
            <w:r w:rsidRPr="003101A0">
              <w:t>Правильно/неправильно</w:t>
            </w:r>
          </w:p>
          <w:p w:rsidR="00954FC0" w:rsidRDefault="00954FC0" w:rsidP="00EA629B">
            <w:pPr>
              <w:jc w:val="center"/>
              <w:rPr>
                <w:b/>
              </w:rPr>
            </w:pPr>
          </w:p>
          <w:p w:rsidR="00954FC0" w:rsidRPr="00D25075" w:rsidRDefault="00954FC0" w:rsidP="00EA62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25075">
              <w:rPr>
                <w:sz w:val="20"/>
                <w:szCs w:val="20"/>
              </w:rPr>
              <w:t>ри наявності розв’язку і 1 суттєвої помилки знімається половина балів;</w:t>
            </w:r>
          </w:p>
          <w:p w:rsidR="00954FC0" w:rsidRPr="00B02315" w:rsidRDefault="00954FC0" w:rsidP="00EA629B">
            <w:pPr>
              <w:rPr>
                <w:b/>
              </w:rPr>
            </w:pPr>
            <w:r w:rsidRPr="00D25075">
              <w:rPr>
                <w:sz w:val="20"/>
                <w:szCs w:val="20"/>
              </w:rPr>
              <w:t>наявність більше однієї суттєвої</w:t>
            </w:r>
            <w:r>
              <w:rPr>
                <w:sz w:val="20"/>
                <w:szCs w:val="20"/>
              </w:rPr>
              <w:t xml:space="preserve"> помилки </w:t>
            </w:r>
            <w:r w:rsidRPr="00D25075">
              <w:rPr>
                <w:sz w:val="20"/>
                <w:szCs w:val="20"/>
              </w:rPr>
              <w:t>– 0 балів</w:t>
            </w:r>
          </w:p>
        </w:tc>
        <w:tc>
          <w:tcPr>
            <w:tcW w:w="1276" w:type="dxa"/>
          </w:tcPr>
          <w:p w:rsidR="00954FC0" w:rsidRDefault="00954FC0" w:rsidP="00EA629B">
            <w:pPr>
              <w:jc w:val="center"/>
              <w:rPr>
                <w:b/>
              </w:rPr>
            </w:pPr>
          </w:p>
          <w:p w:rsidR="00954FC0" w:rsidRDefault="00954FC0" w:rsidP="00EA629B">
            <w:pPr>
              <w:jc w:val="center"/>
              <w:rPr>
                <w:b/>
              </w:rPr>
            </w:pPr>
          </w:p>
          <w:p w:rsidR="00954FC0" w:rsidRPr="00954FC0" w:rsidRDefault="00954FC0" w:rsidP="00EA629B">
            <w:pPr>
              <w:jc w:val="center"/>
            </w:pPr>
            <w:r w:rsidRPr="00954FC0">
              <w:rPr>
                <w:sz w:val="22"/>
                <w:szCs w:val="22"/>
              </w:rPr>
              <w:t>6</w:t>
            </w:r>
          </w:p>
          <w:p w:rsidR="00954FC0" w:rsidRPr="00954FC0" w:rsidRDefault="00954FC0" w:rsidP="00EA629B">
            <w:pPr>
              <w:jc w:val="center"/>
            </w:pPr>
          </w:p>
          <w:p w:rsidR="00954FC0" w:rsidRPr="00954FC0" w:rsidRDefault="00954FC0" w:rsidP="00EA629B">
            <w:pPr>
              <w:jc w:val="center"/>
            </w:pPr>
          </w:p>
          <w:p w:rsidR="00954FC0" w:rsidRPr="00954FC0" w:rsidRDefault="00954FC0" w:rsidP="00EA629B">
            <w:pPr>
              <w:jc w:val="center"/>
            </w:pPr>
          </w:p>
          <w:p w:rsidR="00954FC0" w:rsidRPr="00B02315" w:rsidRDefault="00954FC0" w:rsidP="00EA629B">
            <w:pPr>
              <w:jc w:val="center"/>
              <w:rPr>
                <w:b/>
              </w:rPr>
            </w:pPr>
            <w:r w:rsidRPr="00954FC0">
              <w:rPr>
                <w:sz w:val="22"/>
                <w:szCs w:val="22"/>
              </w:rPr>
              <w:t>4</w:t>
            </w:r>
          </w:p>
        </w:tc>
      </w:tr>
      <w:tr w:rsidR="00315098" w:rsidRPr="00B02315" w:rsidTr="009E2F2E">
        <w:trPr>
          <w:trHeight w:val="720"/>
        </w:trPr>
        <w:tc>
          <w:tcPr>
            <w:tcW w:w="1242" w:type="dxa"/>
          </w:tcPr>
          <w:p w:rsidR="00315098" w:rsidRPr="00B02315" w:rsidRDefault="00315098" w:rsidP="005F21D6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lastRenderedPageBreak/>
              <w:t>Усього за ЗМ 2</w:t>
            </w:r>
          </w:p>
          <w:p w:rsidR="00315098" w:rsidRPr="00B02315" w:rsidRDefault="00315098" w:rsidP="005F21D6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контр.</w:t>
            </w:r>
          </w:p>
          <w:p w:rsidR="00315098" w:rsidRPr="00B02315" w:rsidRDefault="00315098" w:rsidP="005F21D6">
            <w:pPr>
              <w:jc w:val="center"/>
            </w:pPr>
            <w:r w:rsidRPr="00B02315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126" w:type="dxa"/>
          </w:tcPr>
          <w:p w:rsidR="00315098" w:rsidRPr="00B02315" w:rsidRDefault="00DD3006" w:rsidP="005F21D6">
            <w:pPr>
              <w:ind w:left="360" w:hanging="3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261" w:type="dxa"/>
          </w:tcPr>
          <w:p w:rsidR="00315098" w:rsidRPr="00B02315" w:rsidRDefault="00315098" w:rsidP="005F21D6">
            <w:pPr>
              <w:jc w:val="center"/>
            </w:pPr>
            <w:r w:rsidRPr="00B02315">
              <w:rPr>
                <w:sz w:val="22"/>
                <w:szCs w:val="22"/>
              </w:rPr>
              <w:t>…</w:t>
            </w:r>
          </w:p>
        </w:tc>
        <w:tc>
          <w:tcPr>
            <w:tcW w:w="1842" w:type="dxa"/>
          </w:tcPr>
          <w:p w:rsidR="00315098" w:rsidRPr="00B02315" w:rsidRDefault="00315098" w:rsidP="005F21D6">
            <w:pPr>
              <w:jc w:val="center"/>
            </w:pPr>
            <w:r w:rsidRPr="00B02315">
              <w:rPr>
                <w:sz w:val="22"/>
                <w:szCs w:val="22"/>
              </w:rPr>
              <w:t>…</w:t>
            </w:r>
          </w:p>
        </w:tc>
        <w:tc>
          <w:tcPr>
            <w:tcW w:w="1276" w:type="dxa"/>
          </w:tcPr>
          <w:p w:rsidR="00315098" w:rsidRPr="00B02315" w:rsidRDefault="00954FC0" w:rsidP="005F21D6">
            <w:pPr>
              <w:jc w:val="center"/>
            </w:pPr>
            <w:r>
              <w:rPr>
                <w:b/>
                <w:sz w:val="22"/>
                <w:szCs w:val="22"/>
              </w:rPr>
              <w:t>15</w:t>
            </w:r>
          </w:p>
        </w:tc>
      </w:tr>
      <w:tr w:rsidR="00EA629B" w:rsidRPr="00315098" w:rsidTr="00EA629B">
        <w:trPr>
          <w:trHeight w:val="7387"/>
        </w:trPr>
        <w:tc>
          <w:tcPr>
            <w:tcW w:w="1242" w:type="dxa"/>
            <w:vMerge w:val="restart"/>
          </w:tcPr>
          <w:p w:rsidR="00EA629B" w:rsidRPr="00EA629B" w:rsidRDefault="00EA629B" w:rsidP="00EA629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126" w:type="dxa"/>
          </w:tcPr>
          <w:p w:rsidR="00EA629B" w:rsidRPr="00B02315" w:rsidRDefault="00EA629B" w:rsidP="00EA629B">
            <w:pPr>
              <w:ind w:firstLine="34"/>
            </w:pPr>
            <w:r w:rsidRPr="00B02315">
              <w:rPr>
                <w:sz w:val="22"/>
                <w:szCs w:val="22"/>
              </w:rPr>
              <w:t xml:space="preserve">Теоретичне завдання </w:t>
            </w:r>
            <w:r>
              <w:rPr>
                <w:sz w:val="22"/>
                <w:szCs w:val="22"/>
              </w:rPr>
              <w:t>–</w:t>
            </w:r>
            <w:r w:rsidRPr="00B023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тест </w:t>
            </w:r>
            <w:r>
              <w:rPr>
                <w:sz w:val="22"/>
                <w:szCs w:val="22"/>
                <w:lang w:val="ru-RU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1" w:type="dxa"/>
          </w:tcPr>
          <w:p w:rsidR="00EA629B" w:rsidRDefault="00EA629B" w:rsidP="00EA629B">
            <w:pPr>
              <w:pStyle w:val="a6"/>
              <w:tabs>
                <w:tab w:val="num" w:pos="709"/>
              </w:tabs>
              <w:spacing w:after="0"/>
              <w:ind w:firstLine="719"/>
              <w:jc w:val="both"/>
              <w:rPr>
                <w:sz w:val="28"/>
                <w:szCs w:val="28"/>
                <w:lang w:val="ru-RU"/>
              </w:rPr>
            </w:pPr>
            <w:r w:rsidRPr="00B02315">
              <w:rPr>
                <w:sz w:val="22"/>
                <w:szCs w:val="22"/>
              </w:rPr>
              <w:t>Питання для підготовки:</w:t>
            </w:r>
            <w:r w:rsidRPr="00867DDE">
              <w:rPr>
                <w:sz w:val="28"/>
                <w:szCs w:val="28"/>
              </w:rPr>
              <w:t xml:space="preserve"> </w:t>
            </w:r>
          </w:p>
          <w:p w:rsidR="00EA629B" w:rsidRPr="00EA629B" w:rsidRDefault="00EA629B" w:rsidP="00EA629B">
            <w:pPr>
              <w:pStyle w:val="a6"/>
              <w:numPr>
                <w:ilvl w:val="0"/>
                <w:numId w:val="14"/>
              </w:numPr>
              <w:spacing w:after="0"/>
              <w:ind w:left="318" w:hanging="284"/>
              <w:jc w:val="both"/>
            </w:pPr>
            <w:r w:rsidRPr="00EA629B">
              <w:t>Числова послідовність.</w:t>
            </w:r>
          </w:p>
          <w:p w:rsidR="00EA629B" w:rsidRPr="00EA629B" w:rsidRDefault="00EA629B" w:rsidP="00EA629B">
            <w:pPr>
              <w:pStyle w:val="a6"/>
              <w:numPr>
                <w:ilvl w:val="0"/>
                <w:numId w:val="14"/>
              </w:numPr>
              <w:spacing w:after="0"/>
              <w:ind w:left="318" w:hanging="284"/>
              <w:jc w:val="both"/>
            </w:pPr>
            <w:r w:rsidRPr="00EA629B">
              <w:t>Границя послідовності.</w:t>
            </w:r>
          </w:p>
          <w:p w:rsidR="00EA629B" w:rsidRPr="00EA629B" w:rsidRDefault="00EA629B" w:rsidP="00EA629B">
            <w:pPr>
              <w:pStyle w:val="a6"/>
              <w:numPr>
                <w:ilvl w:val="0"/>
                <w:numId w:val="14"/>
              </w:numPr>
              <w:spacing w:after="0"/>
              <w:ind w:left="318" w:hanging="284"/>
              <w:jc w:val="both"/>
            </w:pPr>
            <w:r w:rsidRPr="00EA629B">
              <w:t>Границя функції.</w:t>
            </w:r>
          </w:p>
          <w:p w:rsidR="00EA629B" w:rsidRPr="00EA629B" w:rsidRDefault="00EA629B" w:rsidP="00EA629B">
            <w:pPr>
              <w:pStyle w:val="a6"/>
              <w:numPr>
                <w:ilvl w:val="0"/>
                <w:numId w:val="14"/>
              </w:numPr>
              <w:spacing w:after="0"/>
              <w:ind w:left="318" w:hanging="284"/>
              <w:jc w:val="both"/>
            </w:pPr>
            <w:r w:rsidRPr="00EA629B">
              <w:t xml:space="preserve">Нескінченно малі та великі величини. </w:t>
            </w:r>
          </w:p>
          <w:p w:rsidR="00EA629B" w:rsidRPr="00EA629B" w:rsidRDefault="00EA629B" w:rsidP="00EA629B">
            <w:pPr>
              <w:pStyle w:val="a6"/>
              <w:numPr>
                <w:ilvl w:val="0"/>
                <w:numId w:val="14"/>
              </w:numPr>
              <w:spacing w:after="0"/>
              <w:ind w:left="318" w:hanging="284"/>
              <w:jc w:val="both"/>
            </w:pPr>
            <w:r w:rsidRPr="00EA629B">
              <w:t xml:space="preserve">Методи розкриття невизначеностей границі функції. </w:t>
            </w:r>
          </w:p>
          <w:p w:rsidR="00EA629B" w:rsidRPr="00EA629B" w:rsidRDefault="00EA629B" w:rsidP="00EA629B">
            <w:pPr>
              <w:pStyle w:val="a6"/>
              <w:numPr>
                <w:ilvl w:val="0"/>
                <w:numId w:val="14"/>
              </w:numPr>
              <w:spacing w:after="0"/>
              <w:ind w:left="318" w:hanging="284"/>
              <w:jc w:val="both"/>
            </w:pPr>
            <w:r w:rsidRPr="00EA629B">
              <w:t>Перша та друга особливі границі.</w:t>
            </w:r>
          </w:p>
          <w:p w:rsidR="00EA629B" w:rsidRPr="00EA629B" w:rsidRDefault="00EA629B" w:rsidP="00EA629B">
            <w:pPr>
              <w:pStyle w:val="a6"/>
              <w:numPr>
                <w:ilvl w:val="0"/>
                <w:numId w:val="14"/>
              </w:numPr>
              <w:spacing w:after="0"/>
              <w:ind w:left="318" w:hanging="284"/>
              <w:jc w:val="both"/>
            </w:pPr>
            <w:r w:rsidRPr="00EA629B">
              <w:t xml:space="preserve">Похідна функції у точці. </w:t>
            </w:r>
          </w:p>
          <w:p w:rsidR="00EA629B" w:rsidRPr="00EA629B" w:rsidRDefault="00EA629B" w:rsidP="00EA629B">
            <w:pPr>
              <w:pStyle w:val="a6"/>
              <w:numPr>
                <w:ilvl w:val="0"/>
                <w:numId w:val="14"/>
              </w:numPr>
              <w:spacing w:after="0"/>
              <w:ind w:left="318" w:hanging="284"/>
              <w:jc w:val="both"/>
            </w:pPr>
            <w:r w:rsidRPr="00EA629B">
              <w:t xml:space="preserve">Правила диференціювання функції. </w:t>
            </w:r>
          </w:p>
          <w:p w:rsidR="00EA629B" w:rsidRPr="00EA629B" w:rsidRDefault="00EA629B" w:rsidP="00EA629B">
            <w:pPr>
              <w:pStyle w:val="a6"/>
              <w:numPr>
                <w:ilvl w:val="0"/>
                <w:numId w:val="14"/>
              </w:numPr>
              <w:spacing w:after="0"/>
              <w:ind w:left="318" w:hanging="284"/>
              <w:jc w:val="both"/>
            </w:pPr>
            <w:r w:rsidRPr="00EA629B">
              <w:t xml:space="preserve">Похідні елементарних функцій. </w:t>
            </w:r>
          </w:p>
          <w:p w:rsidR="00EA629B" w:rsidRPr="00EA629B" w:rsidRDefault="00EA629B" w:rsidP="00EA629B">
            <w:pPr>
              <w:pStyle w:val="a6"/>
              <w:numPr>
                <w:ilvl w:val="0"/>
                <w:numId w:val="14"/>
              </w:numPr>
              <w:tabs>
                <w:tab w:val="left" w:pos="459"/>
              </w:tabs>
              <w:spacing w:after="0"/>
              <w:ind w:left="318" w:hanging="284"/>
              <w:jc w:val="both"/>
            </w:pPr>
            <w:r w:rsidRPr="00EA629B">
              <w:t>Похідна складної функції.</w:t>
            </w:r>
          </w:p>
          <w:p w:rsidR="00EA629B" w:rsidRPr="00EA629B" w:rsidRDefault="00EA629B" w:rsidP="00EA629B">
            <w:pPr>
              <w:pStyle w:val="a6"/>
              <w:numPr>
                <w:ilvl w:val="0"/>
                <w:numId w:val="14"/>
              </w:numPr>
              <w:tabs>
                <w:tab w:val="left" w:pos="459"/>
              </w:tabs>
              <w:spacing w:after="0"/>
              <w:ind w:left="318" w:hanging="284"/>
              <w:jc w:val="both"/>
            </w:pPr>
            <w:r w:rsidRPr="00EA629B">
              <w:t xml:space="preserve">Похідна оберненої функції. </w:t>
            </w:r>
          </w:p>
          <w:p w:rsidR="00EA629B" w:rsidRPr="00EA629B" w:rsidRDefault="00EA629B" w:rsidP="00EA629B">
            <w:pPr>
              <w:pStyle w:val="a6"/>
              <w:numPr>
                <w:ilvl w:val="0"/>
                <w:numId w:val="14"/>
              </w:numPr>
              <w:tabs>
                <w:tab w:val="left" w:pos="459"/>
              </w:tabs>
              <w:spacing w:after="0"/>
              <w:ind w:left="318" w:hanging="284"/>
              <w:jc w:val="both"/>
            </w:pPr>
            <w:r w:rsidRPr="00EA629B">
              <w:t xml:space="preserve">Похідна параметрично заданої функції. </w:t>
            </w:r>
          </w:p>
          <w:p w:rsidR="00EA629B" w:rsidRPr="00EA629B" w:rsidRDefault="00EA629B" w:rsidP="00EA629B">
            <w:pPr>
              <w:pStyle w:val="a6"/>
              <w:numPr>
                <w:ilvl w:val="0"/>
                <w:numId w:val="14"/>
              </w:numPr>
              <w:tabs>
                <w:tab w:val="left" w:pos="459"/>
              </w:tabs>
              <w:spacing w:after="0"/>
              <w:ind w:left="318" w:hanging="284"/>
              <w:jc w:val="both"/>
            </w:pPr>
            <w:r w:rsidRPr="00EA629B">
              <w:t xml:space="preserve">Похідні функції вищих порядків. </w:t>
            </w:r>
          </w:p>
          <w:p w:rsidR="00145DB2" w:rsidRPr="00EA629B" w:rsidRDefault="00EA629B" w:rsidP="00145DB2">
            <w:pPr>
              <w:pStyle w:val="a6"/>
              <w:numPr>
                <w:ilvl w:val="0"/>
                <w:numId w:val="14"/>
              </w:numPr>
              <w:tabs>
                <w:tab w:val="left" w:pos="459"/>
              </w:tabs>
              <w:spacing w:after="0"/>
              <w:ind w:left="318" w:hanging="284"/>
              <w:jc w:val="both"/>
            </w:pPr>
            <w:r w:rsidRPr="00EA629B">
              <w:t>Поняття частинної</w:t>
            </w:r>
            <w:r w:rsidR="00145DB2" w:rsidRPr="00EA629B">
              <w:t xml:space="preserve"> похідної функції багатьох змінних.</w:t>
            </w:r>
          </w:p>
          <w:p w:rsidR="00145DB2" w:rsidRPr="00EA629B" w:rsidRDefault="00145DB2" w:rsidP="00145DB2">
            <w:pPr>
              <w:pStyle w:val="a6"/>
              <w:numPr>
                <w:ilvl w:val="0"/>
                <w:numId w:val="14"/>
              </w:numPr>
              <w:tabs>
                <w:tab w:val="left" w:pos="459"/>
              </w:tabs>
              <w:spacing w:after="0"/>
              <w:ind w:left="318" w:hanging="284"/>
              <w:jc w:val="both"/>
            </w:pPr>
            <w:r w:rsidRPr="00EA629B">
              <w:t xml:space="preserve">Частинні похідні вищих порядків функції багатьох змінних. </w:t>
            </w:r>
          </w:p>
          <w:p w:rsidR="00145DB2" w:rsidRDefault="00145DB2" w:rsidP="00145DB2">
            <w:pPr>
              <w:pStyle w:val="a6"/>
              <w:numPr>
                <w:ilvl w:val="0"/>
                <w:numId w:val="14"/>
              </w:numPr>
              <w:tabs>
                <w:tab w:val="left" w:pos="459"/>
              </w:tabs>
              <w:spacing w:after="0"/>
              <w:ind w:left="318" w:hanging="284"/>
              <w:jc w:val="both"/>
            </w:pPr>
            <w:r w:rsidRPr="00EA629B">
              <w:t xml:space="preserve">Екстремум функції двох змінних. </w:t>
            </w:r>
          </w:p>
          <w:p w:rsidR="00EA629B" w:rsidRPr="00B02315" w:rsidRDefault="00EA629B" w:rsidP="00145DB2">
            <w:pPr>
              <w:pStyle w:val="a6"/>
              <w:tabs>
                <w:tab w:val="left" w:pos="459"/>
              </w:tabs>
              <w:spacing w:after="0"/>
              <w:ind w:left="34"/>
              <w:jc w:val="both"/>
            </w:pPr>
          </w:p>
        </w:tc>
        <w:tc>
          <w:tcPr>
            <w:tcW w:w="1842" w:type="dxa"/>
          </w:tcPr>
          <w:p w:rsidR="00EA629B" w:rsidRPr="003101A0" w:rsidRDefault="00EA629B" w:rsidP="00EA629B">
            <w:pPr>
              <w:jc w:val="center"/>
            </w:pPr>
            <w:r w:rsidRPr="003101A0">
              <w:t>Правильно/неправильно</w:t>
            </w:r>
          </w:p>
        </w:tc>
        <w:tc>
          <w:tcPr>
            <w:tcW w:w="1276" w:type="dxa"/>
          </w:tcPr>
          <w:p w:rsidR="00EA629B" w:rsidRPr="00B02315" w:rsidRDefault="00EA629B" w:rsidP="00EA629B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5</w:t>
            </w:r>
          </w:p>
        </w:tc>
      </w:tr>
      <w:tr w:rsidR="00145DB2" w:rsidRPr="00315098" w:rsidTr="009E2F2E">
        <w:trPr>
          <w:trHeight w:val="2486"/>
        </w:trPr>
        <w:tc>
          <w:tcPr>
            <w:tcW w:w="1242" w:type="dxa"/>
            <w:vMerge/>
          </w:tcPr>
          <w:p w:rsidR="00145DB2" w:rsidRDefault="00145DB2" w:rsidP="00EA629B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</w:tcPr>
          <w:p w:rsidR="00145DB2" w:rsidRDefault="00145DB2" w:rsidP="00B07126">
            <w:pPr>
              <w:ind w:firstLine="34"/>
            </w:pPr>
            <w:r w:rsidRPr="00B02315">
              <w:rPr>
                <w:sz w:val="22"/>
                <w:szCs w:val="22"/>
              </w:rPr>
              <w:t xml:space="preserve">Практичне завдання </w:t>
            </w:r>
            <w:r>
              <w:rPr>
                <w:sz w:val="22"/>
                <w:szCs w:val="22"/>
              </w:rPr>
              <w:t>:</w:t>
            </w:r>
          </w:p>
          <w:p w:rsidR="00145DB2" w:rsidRDefault="00145DB2" w:rsidP="00B07126">
            <w:pPr>
              <w:ind w:firstLine="34"/>
            </w:pPr>
            <w:r>
              <w:rPr>
                <w:sz w:val="22"/>
                <w:szCs w:val="22"/>
              </w:rPr>
              <w:t>тест 3,</w:t>
            </w:r>
          </w:p>
          <w:p w:rsidR="00145DB2" w:rsidRDefault="00145DB2" w:rsidP="00B07126">
            <w:pPr>
              <w:ind w:firstLine="34"/>
            </w:pPr>
          </w:p>
          <w:p w:rsidR="00145DB2" w:rsidRDefault="00145DB2" w:rsidP="00B07126">
            <w:pPr>
              <w:ind w:firstLine="34"/>
            </w:pPr>
          </w:p>
          <w:p w:rsidR="00145DB2" w:rsidRDefault="00145DB2" w:rsidP="00B07126">
            <w:pPr>
              <w:ind w:firstLine="34"/>
            </w:pPr>
          </w:p>
          <w:p w:rsidR="00145DB2" w:rsidRPr="00B02315" w:rsidRDefault="00145DB2" w:rsidP="00B07126">
            <w:pPr>
              <w:ind w:firstLine="34"/>
            </w:pPr>
            <w:r>
              <w:rPr>
                <w:sz w:val="22"/>
                <w:szCs w:val="22"/>
              </w:rPr>
              <w:t>розв’язання практичні завдань</w:t>
            </w:r>
          </w:p>
        </w:tc>
        <w:tc>
          <w:tcPr>
            <w:tcW w:w="3261" w:type="dxa"/>
          </w:tcPr>
          <w:p w:rsidR="00145DB2" w:rsidRDefault="00145DB2" w:rsidP="00B07126">
            <w:pPr>
              <w:ind w:right="-249"/>
            </w:pPr>
            <w:r w:rsidRPr="00B02315">
              <w:rPr>
                <w:sz w:val="22"/>
                <w:szCs w:val="22"/>
              </w:rPr>
              <w:t>Вимоги до виконання та оформлення:</w:t>
            </w:r>
          </w:p>
          <w:p w:rsidR="00145DB2" w:rsidRPr="009E2F2E" w:rsidRDefault="00145DB2" w:rsidP="00B07126">
            <w:pPr>
              <w:ind w:right="-249"/>
            </w:pPr>
            <w:r>
              <w:rPr>
                <w:sz w:val="22"/>
                <w:szCs w:val="22"/>
              </w:rPr>
              <w:t xml:space="preserve">Тестові практичні завдання виконуються в системі </w:t>
            </w:r>
            <w:proofErr w:type="spellStart"/>
            <w:r>
              <w:rPr>
                <w:sz w:val="22"/>
                <w:szCs w:val="22"/>
                <w:lang w:val="en-US"/>
              </w:rPr>
              <w:t>Moodle</w:t>
            </w:r>
            <w:proofErr w:type="spellEnd"/>
            <w:r>
              <w:rPr>
                <w:sz w:val="22"/>
                <w:szCs w:val="22"/>
              </w:rPr>
              <w:t xml:space="preserve"> у відведений час.</w:t>
            </w:r>
          </w:p>
          <w:p w:rsidR="00145DB2" w:rsidRDefault="00145DB2" w:rsidP="00B07126">
            <w:pPr>
              <w:ind w:right="-249"/>
            </w:pPr>
          </w:p>
          <w:p w:rsidR="00145DB2" w:rsidRPr="00B02315" w:rsidRDefault="00145DB2" w:rsidP="00B07126">
            <w:pPr>
              <w:ind w:right="-249"/>
            </w:pPr>
            <w:r>
              <w:rPr>
                <w:sz w:val="22"/>
                <w:szCs w:val="22"/>
              </w:rPr>
              <w:t>Розв’язання задач включає в себе умову, рисунок(за необхідністю), повне розв’язання, відповідь і здаються впродовж тижня після кожного практичного заняття</w:t>
            </w:r>
          </w:p>
        </w:tc>
        <w:tc>
          <w:tcPr>
            <w:tcW w:w="1842" w:type="dxa"/>
          </w:tcPr>
          <w:p w:rsidR="00145DB2" w:rsidRDefault="00145DB2" w:rsidP="00B07126">
            <w:pPr>
              <w:jc w:val="center"/>
            </w:pPr>
          </w:p>
          <w:p w:rsidR="00145DB2" w:rsidRDefault="00145DB2" w:rsidP="00B07126">
            <w:pPr>
              <w:jc w:val="center"/>
            </w:pPr>
          </w:p>
          <w:p w:rsidR="00145DB2" w:rsidRDefault="00145DB2" w:rsidP="00B07126">
            <w:pPr>
              <w:jc w:val="center"/>
            </w:pPr>
            <w:r w:rsidRPr="003101A0">
              <w:t>Правильно/неправильно</w:t>
            </w:r>
          </w:p>
          <w:p w:rsidR="00145DB2" w:rsidRDefault="00145DB2" w:rsidP="00B07126">
            <w:pPr>
              <w:jc w:val="center"/>
              <w:rPr>
                <w:b/>
              </w:rPr>
            </w:pPr>
          </w:p>
          <w:p w:rsidR="00145DB2" w:rsidRPr="00D25075" w:rsidRDefault="00145DB2" w:rsidP="00B071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25075">
              <w:rPr>
                <w:sz w:val="20"/>
                <w:szCs w:val="20"/>
              </w:rPr>
              <w:t>ри наявності розв’язку і 1 суттєвої помилки знімається половина балів;</w:t>
            </w:r>
          </w:p>
          <w:p w:rsidR="00145DB2" w:rsidRPr="00B02315" w:rsidRDefault="00145DB2" w:rsidP="00B07126">
            <w:pPr>
              <w:rPr>
                <w:b/>
              </w:rPr>
            </w:pPr>
            <w:r w:rsidRPr="00D25075">
              <w:rPr>
                <w:sz w:val="20"/>
                <w:szCs w:val="20"/>
              </w:rPr>
              <w:t>наявність більше однієї суттєвої</w:t>
            </w:r>
            <w:r>
              <w:rPr>
                <w:sz w:val="20"/>
                <w:szCs w:val="20"/>
              </w:rPr>
              <w:t xml:space="preserve"> помилки </w:t>
            </w:r>
            <w:r w:rsidRPr="00D25075">
              <w:rPr>
                <w:sz w:val="20"/>
                <w:szCs w:val="20"/>
              </w:rPr>
              <w:t>– 0 балів</w:t>
            </w:r>
          </w:p>
        </w:tc>
        <w:tc>
          <w:tcPr>
            <w:tcW w:w="1276" w:type="dxa"/>
          </w:tcPr>
          <w:p w:rsidR="00145DB2" w:rsidRDefault="00145DB2" w:rsidP="00B07126">
            <w:pPr>
              <w:jc w:val="center"/>
              <w:rPr>
                <w:b/>
              </w:rPr>
            </w:pPr>
          </w:p>
          <w:p w:rsidR="00145DB2" w:rsidRDefault="00145DB2" w:rsidP="00B07126">
            <w:pPr>
              <w:jc w:val="center"/>
              <w:rPr>
                <w:b/>
              </w:rPr>
            </w:pPr>
          </w:p>
          <w:p w:rsidR="00145DB2" w:rsidRPr="00954FC0" w:rsidRDefault="00145DB2" w:rsidP="00B07126">
            <w:pPr>
              <w:jc w:val="center"/>
            </w:pPr>
            <w:r w:rsidRPr="00954FC0">
              <w:rPr>
                <w:sz w:val="22"/>
                <w:szCs w:val="22"/>
              </w:rPr>
              <w:t>6</w:t>
            </w:r>
          </w:p>
          <w:p w:rsidR="00145DB2" w:rsidRPr="00954FC0" w:rsidRDefault="00145DB2" w:rsidP="00B07126">
            <w:pPr>
              <w:jc w:val="center"/>
            </w:pPr>
          </w:p>
          <w:p w:rsidR="00145DB2" w:rsidRPr="00954FC0" w:rsidRDefault="00145DB2" w:rsidP="00B07126">
            <w:pPr>
              <w:jc w:val="center"/>
            </w:pPr>
          </w:p>
          <w:p w:rsidR="00145DB2" w:rsidRPr="00954FC0" w:rsidRDefault="00145DB2" w:rsidP="00B07126">
            <w:pPr>
              <w:jc w:val="center"/>
            </w:pPr>
          </w:p>
          <w:p w:rsidR="00145DB2" w:rsidRPr="00B02315" w:rsidRDefault="00145DB2" w:rsidP="00B07126">
            <w:pPr>
              <w:jc w:val="center"/>
              <w:rPr>
                <w:b/>
              </w:rPr>
            </w:pPr>
            <w:r w:rsidRPr="00954FC0">
              <w:rPr>
                <w:sz w:val="22"/>
                <w:szCs w:val="22"/>
              </w:rPr>
              <w:t>4</w:t>
            </w:r>
          </w:p>
        </w:tc>
      </w:tr>
      <w:tr w:rsidR="00EA629B" w:rsidRPr="00315098" w:rsidTr="009E2F2E">
        <w:trPr>
          <w:trHeight w:val="447"/>
        </w:trPr>
        <w:tc>
          <w:tcPr>
            <w:tcW w:w="1242" w:type="dxa"/>
          </w:tcPr>
          <w:p w:rsidR="00EA629B" w:rsidRPr="00B02315" w:rsidRDefault="00EA629B" w:rsidP="00EA629B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 xml:space="preserve">Усього за ЗМ </w:t>
            </w:r>
            <w:r>
              <w:rPr>
                <w:b/>
                <w:sz w:val="22"/>
                <w:szCs w:val="22"/>
              </w:rPr>
              <w:t>3</w:t>
            </w:r>
          </w:p>
          <w:p w:rsidR="00EA629B" w:rsidRPr="00B02315" w:rsidRDefault="00EA629B" w:rsidP="00EA629B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контр.</w:t>
            </w:r>
          </w:p>
          <w:p w:rsidR="00EA629B" w:rsidRPr="00B02315" w:rsidRDefault="00EA629B" w:rsidP="00EA629B">
            <w:pPr>
              <w:jc w:val="center"/>
            </w:pPr>
            <w:r w:rsidRPr="00B02315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126" w:type="dxa"/>
          </w:tcPr>
          <w:p w:rsidR="00EA629B" w:rsidRPr="00B02315" w:rsidRDefault="00EA629B" w:rsidP="00EA629B">
            <w:pPr>
              <w:ind w:left="360" w:hanging="3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261" w:type="dxa"/>
          </w:tcPr>
          <w:p w:rsidR="00EA629B" w:rsidRPr="00B02315" w:rsidRDefault="00EA629B" w:rsidP="00EA629B">
            <w:pPr>
              <w:jc w:val="center"/>
            </w:pPr>
            <w:r w:rsidRPr="00B02315">
              <w:rPr>
                <w:sz w:val="22"/>
                <w:szCs w:val="22"/>
              </w:rPr>
              <w:t>…</w:t>
            </w:r>
          </w:p>
        </w:tc>
        <w:tc>
          <w:tcPr>
            <w:tcW w:w="1842" w:type="dxa"/>
          </w:tcPr>
          <w:p w:rsidR="00EA629B" w:rsidRPr="00B02315" w:rsidRDefault="00EA629B" w:rsidP="00EA629B">
            <w:pPr>
              <w:jc w:val="center"/>
            </w:pPr>
            <w:r w:rsidRPr="00B02315">
              <w:rPr>
                <w:sz w:val="22"/>
                <w:szCs w:val="22"/>
              </w:rPr>
              <w:t>…</w:t>
            </w:r>
          </w:p>
        </w:tc>
        <w:tc>
          <w:tcPr>
            <w:tcW w:w="1276" w:type="dxa"/>
          </w:tcPr>
          <w:p w:rsidR="00EA629B" w:rsidRPr="00B02315" w:rsidRDefault="00EA629B" w:rsidP="00EA629B">
            <w:pPr>
              <w:jc w:val="center"/>
            </w:pPr>
            <w:r>
              <w:rPr>
                <w:b/>
                <w:sz w:val="22"/>
                <w:szCs w:val="22"/>
              </w:rPr>
              <w:t>15</w:t>
            </w:r>
          </w:p>
        </w:tc>
      </w:tr>
      <w:tr w:rsidR="00145DB2" w:rsidRPr="00315098" w:rsidTr="00145DB2">
        <w:trPr>
          <w:trHeight w:val="6292"/>
        </w:trPr>
        <w:tc>
          <w:tcPr>
            <w:tcW w:w="1242" w:type="dxa"/>
            <w:vMerge w:val="restart"/>
          </w:tcPr>
          <w:p w:rsidR="00145DB2" w:rsidRPr="00EA629B" w:rsidRDefault="00145DB2" w:rsidP="00EA629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4</w:t>
            </w:r>
          </w:p>
        </w:tc>
        <w:tc>
          <w:tcPr>
            <w:tcW w:w="2126" w:type="dxa"/>
          </w:tcPr>
          <w:p w:rsidR="00145DB2" w:rsidRPr="00B02315" w:rsidRDefault="00145DB2" w:rsidP="00145DB2">
            <w:pPr>
              <w:ind w:firstLine="34"/>
            </w:pPr>
            <w:r w:rsidRPr="00B02315">
              <w:rPr>
                <w:sz w:val="22"/>
                <w:szCs w:val="22"/>
              </w:rPr>
              <w:t xml:space="preserve">Теоретичне завдання </w:t>
            </w:r>
            <w:r>
              <w:rPr>
                <w:sz w:val="22"/>
                <w:szCs w:val="22"/>
              </w:rPr>
              <w:t>–</w:t>
            </w:r>
            <w:r w:rsidRPr="00B023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тест </w:t>
            </w:r>
            <w:r>
              <w:rPr>
                <w:sz w:val="22"/>
                <w:szCs w:val="22"/>
                <w:lang w:val="ru-RU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1" w:type="dxa"/>
          </w:tcPr>
          <w:p w:rsidR="00145DB2" w:rsidRDefault="00145DB2" w:rsidP="00145DB2">
            <w:pPr>
              <w:pStyle w:val="a6"/>
              <w:tabs>
                <w:tab w:val="num" w:pos="709"/>
              </w:tabs>
              <w:spacing w:after="0"/>
              <w:ind w:firstLine="719"/>
              <w:jc w:val="both"/>
              <w:rPr>
                <w:sz w:val="28"/>
                <w:szCs w:val="28"/>
              </w:rPr>
            </w:pPr>
            <w:r w:rsidRPr="00B02315">
              <w:rPr>
                <w:sz w:val="22"/>
                <w:szCs w:val="22"/>
              </w:rPr>
              <w:t>Питання для підготовки:</w:t>
            </w:r>
            <w:r w:rsidRPr="00867DDE">
              <w:rPr>
                <w:sz w:val="28"/>
                <w:szCs w:val="28"/>
              </w:rPr>
              <w:t xml:space="preserve"> </w:t>
            </w:r>
          </w:p>
          <w:p w:rsidR="00145DB2" w:rsidRDefault="00145DB2" w:rsidP="00145DB2">
            <w:pPr>
              <w:pStyle w:val="a6"/>
              <w:numPr>
                <w:ilvl w:val="0"/>
                <w:numId w:val="15"/>
              </w:numPr>
              <w:tabs>
                <w:tab w:val="left" w:pos="459"/>
              </w:tabs>
              <w:spacing w:after="0"/>
              <w:ind w:left="318" w:hanging="284"/>
              <w:jc w:val="both"/>
            </w:pPr>
            <w:r w:rsidRPr="00145DB2">
              <w:t xml:space="preserve">Поняття первісної функції. </w:t>
            </w:r>
          </w:p>
          <w:p w:rsidR="00145DB2" w:rsidRDefault="00145DB2" w:rsidP="00145DB2">
            <w:pPr>
              <w:pStyle w:val="a6"/>
              <w:numPr>
                <w:ilvl w:val="0"/>
                <w:numId w:val="15"/>
              </w:numPr>
              <w:tabs>
                <w:tab w:val="left" w:pos="34"/>
                <w:tab w:val="left" w:pos="459"/>
              </w:tabs>
              <w:spacing w:after="0"/>
              <w:ind w:left="318" w:hanging="284"/>
              <w:jc w:val="both"/>
            </w:pPr>
            <w:r w:rsidRPr="00145DB2">
              <w:t xml:space="preserve">Невизначений інтеграл та його властивості. </w:t>
            </w:r>
          </w:p>
          <w:p w:rsidR="00145DB2" w:rsidRDefault="00145DB2" w:rsidP="00145DB2">
            <w:pPr>
              <w:pStyle w:val="a6"/>
              <w:numPr>
                <w:ilvl w:val="0"/>
                <w:numId w:val="15"/>
              </w:numPr>
              <w:tabs>
                <w:tab w:val="left" w:pos="459"/>
              </w:tabs>
              <w:spacing w:after="0"/>
              <w:ind w:left="318" w:hanging="284"/>
              <w:jc w:val="both"/>
            </w:pPr>
            <w:r w:rsidRPr="00145DB2">
              <w:t xml:space="preserve">Основні методи інтегрування. </w:t>
            </w:r>
          </w:p>
          <w:p w:rsidR="00145DB2" w:rsidRDefault="00145DB2" w:rsidP="00145DB2">
            <w:pPr>
              <w:pStyle w:val="a6"/>
              <w:numPr>
                <w:ilvl w:val="0"/>
                <w:numId w:val="15"/>
              </w:numPr>
              <w:tabs>
                <w:tab w:val="left" w:pos="459"/>
              </w:tabs>
              <w:spacing w:after="0"/>
              <w:ind w:left="318" w:hanging="284"/>
              <w:jc w:val="both"/>
              <w:rPr>
                <w:lang w:val="ru-RU"/>
              </w:rPr>
            </w:pPr>
            <w:r w:rsidRPr="00145DB2">
              <w:t>Замінна змінної у невизначеному інтегралі.</w:t>
            </w:r>
            <w:r w:rsidRPr="00145DB2">
              <w:rPr>
                <w:lang w:val="ru-RU"/>
              </w:rPr>
              <w:t xml:space="preserve"> </w:t>
            </w:r>
          </w:p>
          <w:p w:rsidR="00145DB2" w:rsidRDefault="00145DB2" w:rsidP="00145DB2">
            <w:pPr>
              <w:pStyle w:val="a6"/>
              <w:numPr>
                <w:ilvl w:val="0"/>
                <w:numId w:val="15"/>
              </w:numPr>
              <w:tabs>
                <w:tab w:val="left" w:pos="459"/>
              </w:tabs>
              <w:spacing w:after="0"/>
              <w:ind w:left="318" w:hanging="284"/>
              <w:jc w:val="both"/>
            </w:pPr>
            <w:r w:rsidRPr="00145DB2">
              <w:t xml:space="preserve">Інтегрування частинами. </w:t>
            </w:r>
          </w:p>
          <w:p w:rsidR="00145DB2" w:rsidRDefault="00145DB2" w:rsidP="00145DB2">
            <w:pPr>
              <w:pStyle w:val="a6"/>
              <w:numPr>
                <w:ilvl w:val="0"/>
                <w:numId w:val="15"/>
              </w:numPr>
              <w:tabs>
                <w:tab w:val="left" w:pos="459"/>
              </w:tabs>
              <w:spacing w:after="0"/>
              <w:ind w:left="318" w:hanging="284"/>
              <w:jc w:val="both"/>
              <w:rPr>
                <w:lang w:val="ru-RU"/>
              </w:rPr>
            </w:pPr>
            <w:r w:rsidRPr="00145DB2">
              <w:t>Інтегрування дрібно-раціональних функцій.</w:t>
            </w:r>
            <w:r w:rsidRPr="00145DB2">
              <w:rPr>
                <w:lang w:val="ru-RU"/>
              </w:rPr>
              <w:t xml:space="preserve"> </w:t>
            </w:r>
          </w:p>
          <w:p w:rsidR="00145DB2" w:rsidRDefault="00145DB2" w:rsidP="00145DB2">
            <w:pPr>
              <w:pStyle w:val="a6"/>
              <w:numPr>
                <w:ilvl w:val="0"/>
                <w:numId w:val="15"/>
              </w:numPr>
              <w:tabs>
                <w:tab w:val="left" w:pos="459"/>
              </w:tabs>
              <w:spacing w:after="0"/>
              <w:ind w:left="318" w:hanging="284"/>
              <w:jc w:val="both"/>
            </w:pPr>
            <w:r w:rsidRPr="00145DB2">
              <w:t xml:space="preserve">Поняття визначеного інтегралу. </w:t>
            </w:r>
          </w:p>
          <w:p w:rsidR="00145DB2" w:rsidRDefault="00145DB2" w:rsidP="00145DB2">
            <w:pPr>
              <w:pStyle w:val="a6"/>
              <w:numPr>
                <w:ilvl w:val="0"/>
                <w:numId w:val="15"/>
              </w:numPr>
              <w:tabs>
                <w:tab w:val="left" w:pos="459"/>
              </w:tabs>
              <w:spacing w:after="0"/>
              <w:ind w:left="318" w:hanging="284"/>
              <w:jc w:val="both"/>
            </w:pPr>
            <w:r w:rsidRPr="00145DB2">
              <w:t xml:space="preserve">Властивості визначеного інтегралу. </w:t>
            </w:r>
          </w:p>
          <w:p w:rsidR="00145DB2" w:rsidRDefault="00145DB2" w:rsidP="00145DB2">
            <w:pPr>
              <w:pStyle w:val="a6"/>
              <w:numPr>
                <w:ilvl w:val="0"/>
                <w:numId w:val="15"/>
              </w:numPr>
              <w:tabs>
                <w:tab w:val="left" w:pos="459"/>
              </w:tabs>
              <w:spacing w:after="0"/>
              <w:ind w:left="318" w:hanging="284"/>
              <w:jc w:val="both"/>
            </w:pPr>
            <w:r w:rsidRPr="00145DB2">
              <w:t xml:space="preserve">Заміна змінної у визначеному інтегралі. </w:t>
            </w:r>
          </w:p>
          <w:p w:rsidR="00145DB2" w:rsidRDefault="00145DB2" w:rsidP="00145DB2">
            <w:pPr>
              <w:pStyle w:val="a6"/>
              <w:numPr>
                <w:ilvl w:val="0"/>
                <w:numId w:val="15"/>
              </w:numPr>
              <w:tabs>
                <w:tab w:val="left" w:pos="459"/>
              </w:tabs>
              <w:spacing w:after="0"/>
              <w:ind w:left="318" w:hanging="284"/>
              <w:jc w:val="both"/>
            </w:pPr>
            <w:r w:rsidRPr="00145DB2">
              <w:t xml:space="preserve">Інтегрування визначеного інтегралу частинами. </w:t>
            </w:r>
          </w:p>
          <w:p w:rsidR="00145DB2" w:rsidRPr="00145DB2" w:rsidRDefault="00145DB2" w:rsidP="00145DB2">
            <w:pPr>
              <w:pStyle w:val="a6"/>
              <w:numPr>
                <w:ilvl w:val="0"/>
                <w:numId w:val="15"/>
              </w:numPr>
              <w:tabs>
                <w:tab w:val="left" w:pos="459"/>
              </w:tabs>
              <w:spacing w:after="0"/>
              <w:ind w:left="318" w:hanging="284"/>
              <w:jc w:val="both"/>
              <w:rPr>
                <w:lang w:val="ru-RU"/>
              </w:rPr>
            </w:pPr>
            <w:r w:rsidRPr="00145DB2">
              <w:t>Невласні інтеграли.</w:t>
            </w:r>
          </w:p>
          <w:p w:rsidR="00145DB2" w:rsidRPr="00145DB2" w:rsidRDefault="00145DB2" w:rsidP="00145DB2">
            <w:pPr>
              <w:pStyle w:val="a6"/>
              <w:numPr>
                <w:ilvl w:val="0"/>
                <w:numId w:val="15"/>
              </w:numPr>
              <w:tabs>
                <w:tab w:val="left" w:pos="459"/>
              </w:tabs>
              <w:spacing w:after="0"/>
              <w:ind w:left="318" w:hanging="284"/>
              <w:jc w:val="both"/>
              <w:rPr>
                <w:lang w:val="ru-RU"/>
              </w:rPr>
            </w:pPr>
            <w:r w:rsidRPr="00145DB2">
              <w:t xml:space="preserve"> Поняття збіжності невласних інтегралів.</w:t>
            </w:r>
            <w:r w:rsidRPr="00145DB2">
              <w:rPr>
                <w:lang w:val="ru-RU"/>
              </w:rPr>
              <w:t xml:space="preserve"> </w:t>
            </w:r>
          </w:p>
        </w:tc>
        <w:tc>
          <w:tcPr>
            <w:tcW w:w="1842" w:type="dxa"/>
          </w:tcPr>
          <w:p w:rsidR="00145DB2" w:rsidRPr="003101A0" w:rsidRDefault="00145DB2" w:rsidP="00EA629B">
            <w:pPr>
              <w:jc w:val="center"/>
            </w:pPr>
            <w:r w:rsidRPr="003101A0">
              <w:t>Правильно/неправильно</w:t>
            </w:r>
          </w:p>
        </w:tc>
        <w:tc>
          <w:tcPr>
            <w:tcW w:w="1276" w:type="dxa"/>
          </w:tcPr>
          <w:p w:rsidR="00145DB2" w:rsidRPr="00B02315" w:rsidRDefault="00145DB2" w:rsidP="00EA629B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5</w:t>
            </w:r>
          </w:p>
        </w:tc>
      </w:tr>
      <w:tr w:rsidR="00145DB2" w:rsidRPr="00315098" w:rsidTr="009E2F2E">
        <w:trPr>
          <w:trHeight w:val="1649"/>
        </w:trPr>
        <w:tc>
          <w:tcPr>
            <w:tcW w:w="1242" w:type="dxa"/>
            <w:vMerge/>
          </w:tcPr>
          <w:p w:rsidR="00145DB2" w:rsidRDefault="00145DB2" w:rsidP="00EA629B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</w:tcPr>
          <w:p w:rsidR="00145DB2" w:rsidRDefault="00145DB2" w:rsidP="00B07126">
            <w:pPr>
              <w:ind w:firstLine="34"/>
            </w:pPr>
            <w:r w:rsidRPr="00B02315">
              <w:rPr>
                <w:sz w:val="22"/>
                <w:szCs w:val="22"/>
              </w:rPr>
              <w:t xml:space="preserve">Практичне завдання </w:t>
            </w:r>
            <w:r>
              <w:rPr>
                <w:sz w:val="22"/>
                <w:szCs w:val="22"/>
              </w:rPr>
              <w:t>:</w:t>
            </w:r>
          </w:p>
          <w:p w:rsidR="00145DB2" w:rsidRDefault="00145DB2" w:rsidP="00B07126">
            <w:pPr>
              <w:ind w:firstLine="34"/>
            </w:pPr>
            <w:r>
              <w:rPr>
                <w:sz w:val="22"/>
                <w:szCs w:val="22"/>
              </w:rPr>
              <w:t>тест 4,</w:t>
            </w:r>
          </w:p>
          <w:p w:rsidR="00145DB2" w:rsidRDefault="00145DB2" w:rsidP="00B07126">
            <w:pPr>
              <w:ind w:firstLine="34"/>
            </w:pPr>
          </w:p>
          <w:p w:rsidR="00145DB2" w:rsidRDefault="00145DB2" w:rsidP="00B07126">
            <w:pPr>
              <w:ind w:firstLine="34"/>
            </w:pPr>
          </w:p>
          <w:p w:rsidR="00145DB2" w:rsidRDefault="00145DB2" w:rsidP="00B07126">
            <w:pPr>
              <w:ind w:firstLine="34"/>
            </w:pPr>
          </w:p>
          <w:p w:rsidR="00145DB2" w:rsidRPr="00B02315" w:rsidRDefault="00145DB2" w:rsidP="00B07126">
            <w:pPr>
              <w:ind w:firstLine="34"/>
            </w:pPr>
            <w:r>
              <w:rPr>
                <w:sz w:val="22"/>
                <w:szCs w:val="22"/>
              </w:rPr>
              <w:t>розв’язання практичні завдань</w:t>
            </w:r>
          </w:p>
        </w:tc>
        <w:tc>
          <w:tcPr>
            <w:tcW w:w="3261" w:type="dxa"/>
          </w:tcPr>
          <w:p w:rsidR="00145DB2" w:rsidRDefault="00145DB2" w:rsidP="00B07126">
            <w:pPr>
              <w:ind w:right="-249"/>
            </w:pPr>
            <w:r w:rsidRPr="00B02315">
              <w:rPr>
                <w:sz w:val="22"/>
                <w:szCs w:val="22"/>
              </w:rPr>
              <w:t>Вимоги до виконання та оформлення:</w:t>
            </w:r>
          </w:p>
          <w:p w:rsidR="00145DB2" w:rsidRPr="009E2F2E" w:rsidRDefault="00145DB2" w:rsidP="00B07126">
            <w:pPr>
              <w:ind w:right="-249"/>
            </w:pPr>
            <w:r>
              <w:rPr>
                <w:sz w:val="22"/>
                <w:szCs w:val="22"/>
              </w:rPr>
              <w:t xml:space="preserve">Тестові практичні завдання виконуються в системі </w:t>
            </w:r>
            <w:proofErr w:type="spellStart"/>
            <w:r>
              <w:rPr>
                <w:sz w:val="22"/>
                <w:szCs w:val="22"/>
                <w:lang w:val="en-US"/>
              </w:rPr>
              <w:t>Moodle</w:t>
            </w:r>
            <w:proofErr w:type="spellEnd"/>
            <w:r>
              <w:rPr>
                <w:sz w:val="22"/>
                <w:szCs w:val="22"/>
              </w:rPr>
              <w:t xml:space="preserve"> у відведений час.</w:t>
            </w:r>
          </w:p>
          <w:p w:rsidR="00145DB2" w:rsidRDefault="00145DB2" w:rsidP="00B07126">
            <w:pPr>
              <w:ind w:right="-249"/>
            </w:pPr>
          </w:p>
          <w:p w:rsidR="00145DB2" w:rsidRPr="00B02315" w:rsidRDefault="00145DB2" w:rsidP="00B07126">
            <w:pPr>
              <w:ind w:right="-249"/>
            </w:pPr>
            <w:r>
              <w:rPr>
                <w:sz w:val="22"/>
                <w:szCs w:val="22"/>
              </w:rPr>
              <w:t>Розв’язання задач включає в себе умову, рисунок(за необхідністю), повне розв’язання, відповідь і здаються впродовж тижня після кожного практичного заняття</w:t>
            </w:r>
          </w:p>
        </w:tc>
        <w:tc>
          <w:tcPr>
            <w:tcW w:w="1842" w:type="dxa"/>
          </w:tcPr>
          <w:p w:rsidR="00145DB2" w:rsidRDefault="00145DB2" w:rsidP="00B07126">
            <w:pPr>
              <w:jc w:val="center"/>
            </w:pPr>
          </w:p>
          <w:p w:rsidR="00145DB2" w:rsidRDefault="00145DB2" w:rsidP="00B07126">
            <w:pPr>
              <w:jc w:val="center"/>
            </w:pPr>
          </w:p>
          <w:p w:rsidR="00145DB2" w:rsidRDefault="00145DB2" w:rsidP="00B07126">
            <w:pPr>
              <w:jc w:val="center"/>
            </w:pPr>
            <w:r w:rsidRPr="003101A0">
              <w:t>Правильно/неправильно</w:t>
            </w:r>
          </w:p>
          <w:p w:rsidR="00145DB2" w:rsidRDefault="00145DB2" w:rsidP="00B07126">
            <w:pPr>
              <w:jc w:val="center"/>
              <w:rPr>
                <w:b/>
              </w:rPr>
            </w:pPr>
          </w:p>
          <w:p w:rsidR="00145DB2" w:rsidRPr="00D25075" w:rsidRDefault="00145DB2" w:rsidP="00B071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25075">
              <w:rPr>
                <w:sz w:val="20"/>
                <w:szCs w:val="20"/>
              </w:rPr>
              <w:t>ри наявності розв’язку і 1 суттєвої помилки знімається половина балів;</w:t>
            </w:r>
          </w:p>
          <w:p w:rsidR="00145DB2" w:rsidRPr="00B02315" w:rsidRDefault="00145DB2" w:rsidP="00B07126">
            <w:pPr>
              <w:rPr>
                <w:b/>
              </w:rPr>
            </w:pPr>
            <w:r w:rsidRPr="00D25075">
              <w:rPr>
                <w:sz w:val="20"/>
                <w:szCs w:val="20"/>
              </w:rPr>
              <w:t>наявність більше однієї суттєвої</w:t>
            </w:r>
            <w:r>
              <w:rPr>
                <w:sz w:val="20"/>
                <w:szCs w:val="20"/>
              </w:rPr>
              <w:t xml:space="preserve"> помилки </w:t>
            </w:r>
            <w:r w:rsidRPr="00D25075">
              <w:rPr>
                <w:sz w:val="20"/>
                <w:szCs w:val="20"/>
              </w:rPr>
              <w:t>– 0 балів</w:t>
            </w:r>
          </w:p>
        </w:tc>
        <w:tc>
          <w:tcPr>
            <w:tcW w:w="1276" w:type="dxa"/>
          </w:tcPr>
          <w:p w:rsidR="00145DB2" w:rsidRDefault="00145DB2" w:rsidP="00B07126">
            <w:pPr>
              <w:jc w:val="center"/>
              <w:rPr>
                <w:b/>
              </w:rPr>
            </w:pPr>
          </w:p>
          <w:p w:rsidR="00145DB2" w:rsidRDefault="00145DB2" w:rsidP="00B07126">
            <w:pPr>
              <w:jc w:val="center"/>
              <w:rPr>
                <w:b/>
              </w:rPr>
            </w:pPr>
          </w:p>
          <w:p w:rsidR="00145DB2" w:rsidRPr="00954FC0" w:rsidRDefault="00145DB2" w:rsidP="00B07126">
            <w:pPr>
              <w:jc w:val="center"/>
            </w:pPr>
            <w:r w:rsidRPr="00954FC0">
              <w:rPr>
                <w:sz w:val="22"/>
                <w:szCs w:val="22"/>
              </w:rPr>
              <w:t>6</w:t>
            </w:r>
          </w:p>
          <w:p w:rsidR="00145DB2" w:rsidRPr="00954FC0" w:rsidRDefault="00145DB2" w:rsidP="00B07126">
            <w:pPr>
              <w:jc w:val="center"/>
            </w:pPr>
          </w:p>
          <w:p w:rsidR="00145DB2" w:rsidRPr="00954FC0" w:rsidRDefault="00145DB2" w:rsidP="00B07126">
            <w:pPr>
              <w:jc w:val="center"/>
            </w:pPr>
          </w:p>
          <w:p w:rsidR="00145DB2" w:rsidRPr="00954FC0" w:rsidRDefault="00145DB2" w:rsidP="00B07126">
            <w:pPr>
              <w:jc w:val="center"/>
            </w:pPr>
          </w:p>
          <w:p w:rsidR="00145DB2" w:rsidRPr="00B02315" w:rsidRDefault="00145DB2" w:rsidP="00B07126">
            <w:pPr>
              <w:jc w:val="center"/>
              <w:rPr>
                <w:b/>
              </w:rPr>
            </w:pPr>
            <w:r w:rsidRPr="00954FC0">
              <w:rPr>
                <w:sz w:val="22"/>
                <w:szCs w:val="22"/>
              </w:rPr>
              <w:t>4</w:t>
            </w:r>
          </w:p>
        </w:tc>
      </w:tr>
      <w:tr w:rsidR="00EA629B" w:rsidRPr="00315098" w:rsidTr="009E2F2E">
        <w:trPr>
          <w:trHeight w:val="447"/>
        </w:trPr>
        <w:tc>
          <w:tcPr>
            <w:tcW w:w="1242" w:type="dxa"/>
          </w:tcPr>
          <w:p w:rsidR="00EA629B" w:rsidRPr="00B02315" w:rsidRDefault="00EA629B" w:rsidP="00EA629B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 xml:space="preserve">Усього за ЗМ </w:t>
            </w:r>
            <w:r w:rsidR="00145DB2">
              <w:rPr>
                <w:b/>
                <w:sz w:val="22"/>
                <w:szCs w:val="22"/>
              </w:rPr>
              <w:t>4</w:t>
            </w:r>
          </w:p>
          <w:p w:rsidR="00EA629B" w:rsidRPr="00B02315" w:rsidRDefault="00EA629B" w:rsidP="00EA629B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контр.</w:t>
            </w:r>
          </w:p>
          <w:p w:rsidR="00EA629B" w:rsidRPr="00B02315" w:rsidRDefault="00EA629B" w:rsidP="00EA629B">
            <w:pPr>
              <w:jc w:val="center"/>
            </w:pPr>
            <w:r w:rsidRPr="00B02315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126" w:type="dxa"/>
          </w:tcPr>
          <w:p w:rsidR="00EA629B" w:rsidRPr="00B02315" w:rsidRDefault="00EA629B" w:rsidP="00EA629B">
            <w:pPr>
              <w:ind w:left="360" w:hanging="3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261" w:type="dxa"/>
          </w:tcPr>
          <w:p w:rsidR="00EA629B" w:rsidRPr="00B02315" w:rsidRDefault="00EA629B" w:rsidP="00EA629B">
            <w:pPr>
              <w:jc w:val="center"/>
            </w:pPr>
            <w:r w:rsidRPr="00B02315">
              <w:rPr>
                <w:sz w:val="22"/>
                <w:szCs w:val="22"/>
              </w:rPr>
              <w:t>…</w:t>
            </w:r>
          </w:p>
        </w:tc>
        <w:tc>
          <w:tcPr>
            <w:tcW w:w="1842" w:type="dxa"/>
          </w:tcPr>
          <w:p w:rsidR="00EA629B" w:rsidRPr="00B02315" w:rsidRDefault="00EA629B" w:rsidP="00EA629B">
            <w:pPr>
              <w:jc w:val="center"/>
            </w:pPr>
            <w:r w:rsidRPr="00B02315">
              <w:rPr>
                <w:sz w:val="22"/>
                <w:szCs w:val="22"/>
              </w:rPr>
              <w:t>…</w:t>
            </w:r>
          </w:p>
        </w:tc>
        <w:tc>
          <w:tcPr>
            <w:tcW w:w="1276" w:type="dxa"/>
          </w:tcPr>
          <w:p w:rsidR="00EA629B" w:rsidRPr="00B02315" w:rsidRDefault="00EA629B" w:rsidP="00EA629B">
            <w:pPr>
              <w:jc w:val="center"/>
            </w:pPr>
            <w:r>
              <w:rPr>
                <w:b/>
                <w:sz w:val="22"/>
                <w:szCs w:val="22"/>
              </w:rPr>
              <w:t>15</w:t>
            </w:r>
          </w:p>
        </w:tc>
      </w:tr>
      <w:tr w:rsidR="00315098" w:rsidRPr="00315098" w:rsidTr="009E2F2E">
        <w:tc>
          <w:tcPr>
            <w:tcW w:w="1242" w:type="dxa"/>
          </w:tcPr>
          <w:p w:rsidR="00315098" w:rsidRPr="00315098" w:rsidRDefault="00315098" w:rsidP="005F21D6">
            <w:pPr>
              <w:rPr>
                <w:b/>
              </w:rPr>
            </w:pPr>
            <w:proofErr w:type="spellStart"/>
            <w:r w:rsidRPr="00315098">
              <w:rPr>
                <w:b/>
                <w:sz w:val="22"/>
                <w:szCs w:val="22"/>
                <w:lang w:val="ru-RU"/>
              </w:rPr>
              <w:t>Усього</w:t>
            </w:r>
            <w:proofErr w:type="spellEnd"/>
            <w:r w:rsidRPr="00315098">
              <w:rPr>
                <w:b/>
                <w:sz w:val="22"/>
                <w:szCs w:val="22"/>
                <w:lang w:val="ru-RU"/>
              </w:rPr>
              <w:t xml:space="preserve"> за </w:t>
            </w:r>
            <w:proofErr w:type="spellStart"/>
            <w:r w:rsidRPr="00315098">
              <w:rPr>
                <w:b/>
                <w:sz w:val="22"/>
                <w:szCs w:val="22"/>
                <w:lang w:val="ru-RU"/>
              </w:rPr>
              <w:t>змістові</w:t>
            </w:r>
            <w:proofErr w:type="spellEnd"/>
            <w:r w:rsidRPr="00315098"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15098">
              <w:rPr>
                <w:b/>
                <w:sz w:val="22"/>
                <w:szCs w:val="22"/>
                <w:lang w:val="ru-RU"/>
              </w:rPr>
              <w:t>модулі</w:t>
            </w:r>
            <w:proofErr w:type="spellEnd"/>
            <w:r w:rsidRPr="00315098">
              <w:rPr>
                <w:b/>
                <w:sz w:val="22"/>
                <w:szCs w:val="22"/>
              </w:rPr>
              <w:t xml:space="preserve"> контр.</w:t>
            </w:r>
          </w:p>
          <w:p w:rsidR="00315098" w:rsidRPr="00315098" w:rsidRDefault="00867DDE" w:rsidP="005F21D6">
            <w:pPr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З</w:t>
            </w:r>
            <w:r w:rsidR="00315098" w:rsidRPr="00315098">
              <w:rPr>
                <w:b/>
                <w:sz w:val="22"/>
                <w:szCs w:val="22"/>
              </w:rPr>
              <w:t>аходів</w:t>
            </w:r>
          </w:p>
        </w:tc>
        <w:tc>
          <w:tcPr>
            <w:tcW w:w="2126" w:type="dxa"/>
          </w:tcPr>
          <w:p w:rsidR="00315098" w:rsidRPr="00315098" w:rsidRDefault="00315098" w:rsidP="005F21D6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261" w:type="dxa"/>
          </w:tcPr>
          <w:p w:rsidR="00315098" w:rsidRPr="00315098" w:rsidRDefault="00315098" w:rsidP="005F21D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42" w:type="dxa"/>
          </w:tcPr>
          <w:p w:rsidR="00315098" w:rsidRPr="00315098" w:rsidRDefault="00315098" w:rsidP="005F21D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276" w:type="dxa"/>
          </w:tcPr>
          <w:p w:rsidR="00315098" w:rsidRPr="00315098" w:rsidRDefault="00315098" w:rsidP="005F21D6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60</w:t>
            </w:r>
          </w:p>
        </w:tc>
      </w:tr>
    </w:tbl>
    <w:p w:rsidR="00EA629B" w:rsidRDefault="00EA629B" w:rsidP="00303A5F">
      <w:pPr>
        <w:rPr>
          <w:b/>
          <w:i/>
          <w:sz w:val="22"/>
          <w:szCs w:val="22"/>
        </w:rPr>
      </w:pPr>
    </w:p>
    <w:p w:rsidR="00315098" w:rsidRDefault="00315098" w:rsidP="00315098">
      <w:pPr>
        <w:jc w:val="center"/>
        <w:rPr>
          <w:b/>
          <w:i/>
          <w:sz w:val="28"/>
          <w:szCs w:val="28"/>
        </w:rPr>
      </w:pPr>
    </w:p>
    <w:p w:rsidR="00FE3103" w:rsidRPr="00315098" w:rsidRDefault="00FE3103" w:rsidP="00315098">
      <w:pPr>
        <w:jc w:val="center"/>
        <w:rPr>
          <w:b/>
          <w:i/>
          <w:sz w:val="28"/>
          <w:szCs w:val="28"/>
        </w:rPr>
      </w:pPr>
    </w:p>
    <w:p w:rsidR="00315098" w:rsidRPr="00315098" w:rsidRDefault="00315098" w:rsidP="00315098">
      <w:pPr>
        <w:jc w:val="center"/>
        <w:rPr>
          <w:b/>
          <w:bCs/>
          <w:sz w:val="28"/>
          <w:szCs w:val="28"/>
        </w:rPr>
      </w:pPr>
      <w:r w:rsidRPr="00C74B5E">
        <w:rPr>
          <w:b/>
          <w:sz w:val="28"/>
          <w:szCs w:val="28"/>
        </w:rPr>
        <w:t>8.</w:t>
      </w:r>
      <w:r w:rsidRPr="00315098">
        <w:rPr>
          <w:b/>
          <w:sz w:val="28"/>
          <w:szCs w:val="28"/>
        </w:rPr>
        <w:t xml:space="preserve"> </w:t>
      </w:r>
      <w:r w:rsidRPr="00315098">
        <w:rPr>
          <w:b/>
          <w:bCs/>
          <w:sz w:val="28"/>
          <w:szCs w:val="28"/>
        </w:rPr>
        <w:t>Підсумковий семестровий контроль</w:t>
      </w:r>
      <w:r w:rsidR="00303A5F">
        <w:rPr>
          <w:b/>
          <w:bCs/>
          <w:sz w:val="28"/>
          <w:szCs w:val="28"/>
        </w:rPr>
        <w:t>***</w:t>
      </w:r>
    </w:p>
    <w:tbl>
      <w:tblPr>
        <w:tblW w:w="943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2268"/>
        <w:gridCol w:w="2410"/>
        <w:gridCol w:w="2188"/>
        <w:gridCol w:w="1181"/>
      </w:tblGrid>
      <w:tr w:rsidR="00315098" w:rsidRPr="00315098" w:rsidTr="005F21D6">
        <w:trPr>
          <w:trHeight w:val="318"/>
        </w:trPr>
        <w:tc>
          <w:tcPr>
            <w:tcW w:w="1384" w:type="dxa"/>
          </w:tcPr>
          <w:p w:rsidR="00315098" w:rsidRPr="00315098" w:rsidRDefault="00315098" w:rsidP="005F21D6">
            <w:pPr>
              <w:jc w:val="center"/>
            </w:pPr>
            <w:r w:rsidRPr="00315098">
              <w:rPr>
                <w:sz w:val="22"/>
                <w:szCs w:val="22"/>
              </w:rPr>
              <w:t xml:space="preserve">Форма </w:t>
            </w:r>
          </w:p>
        </w:tc>
        <w:tc>
          <w:tcPr>
            <w:tcW w:w="2268" w:type="dxa"/>
          </w:tcPr>
          <w:p w:rsidR="00315098" w:rsidRPr="00315098" w:rsidRDefault="00315098" w:rsidP="005F21D6">
            <w:pPr>
              <w:jc w:val="center"/>
            </w:pPr>
            <w:r w:rsidRPr="00315098">
              <w:rPr>
                <w:sz w:val="22"/>
                <w:szCs w:val="22"/>
              </w:rPr>
              <w:t>Види підсумкових контрольних заходів</w:t>
            </w:r>
          </w:p>
        </w:tc>
        <w:tc>
          <w:tcPr>
            <w:tcW w:w="2410" w:type="dxa"/>
          </w:tcPr>
          <w:p w:rsidR="00315098" w:rsidRPr="00315098" w:rsidRDefault="00315098" w:rsidP="005F21D6">
            <w:pPr>
              <w:jc w:val="center"/>
            </w:pPr>
            <w:r w:rsidRPr="00315098">
              <w:rPr>
                <w:sz w:val="22"/>
                <w:szCs w:val="22"/>
              </w:rPr>
              <w:t>Зміст підсумкового контрольного заходу</w:t>
            </w:r>
          </w:p>
        </w:tc>
        <w:tc>
          <w:tcPr>
            <w:tcW w:w="2188" w:type="dxa"/>
          </w:tcPr>
          <w:p w:rsidR="00315098" w:rsidRPr="00315098" w:rsidRDefault="00315098" w:rsidP="005F21D6">
            <w:pPr>
              <w:jc w:val="center"/>
            </w:pPr>
            <w:r w:rsidRPr="00315098">
              <w:rPr>
                <w:sz w:val="22"/>
                <w:szCs w:val="22"/>
              </w:rPr>
              <w:t>Критерії оцінювання</w:t>
            </w:r>
          </w:p>
        </w:tc>
        <w:tc>
          <w:tcPr>
            <w:tcW w:w="1181" w:type="dxa"/>
          </w:tcPr>
          <w:p w:rsidR="00315098" w:rsidRPr="00315098" w:rsidRDefault="00315098" w:rsidP="005F21D6">
            <w:pPr>
              <w:jc w:val="center"/>
            </w:pPr>
            <w:r w:rsidRPr="00315098">
              <w:rPr>
                <w:sz w:val="22"/>
                <w:szCs w:val="22"/>
              </w:rPr>
              <w:t>Усього балів</w:t>
            </w:r>
          </w:p>
        </w:tc>
      </w:tr>
      <w:tr w:rsidR="00315098" w:rsidRPr="00315098" w:rsidTr="005F21D6">
        <w:trPr>
          <w:trHeight w:val="190"/>
        </w:trPr>
        <w:tc>
          <w:tcPr>
            <w:tcW w:w="1384" w:type="dxa"/>
          </w:tcPr>
          <w:p w:rsidR="00315098" w:rsidRPr="00315098" w:rsidRDefault="00315098" w:rsidP="005F21D6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315098" w:rsidRPr="00315098" w:rsidRDefault="00315098" w:rsidP="005F21D6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315098" w:rsidRPr="00315098" w:rsidRDefault="00315098" w:rsidP="005F21D6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88" w:type="dxa"/>
          </w:tcPr>
          <w:p w:rsidR="00315098" w:rsidRPr="00315098" w:rsidRDefault="00315098" w:rsidP="005F21D6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81" w:type="dxa"/>
          </w:tcPr>
          <w:p w:rsidR="00315098" w:rsidRPr="00315098" w:rsidRDefault="00315098" w:rsidP="005F21D6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5</w:t>
            </w:r>
          </w:p>
        </w:tc>
      </w:tr>
      <w:tr w:rsidR="00315098" w:rsidRPr="00315098" w:rsidTr="00B07126">
        <w:trPr>
          <w:trHeight w:val="73"/>
        </w:trPr>
        <w:tc>
          <w:tcPr>
            <w:tcW w:w="1384" w:type="dxa"/>
            <w:vMerge w:val="restart"/>
            <w:textDirection w:val="btLr"/>
          </w:tcPr>
          <w:p w:rsidR="00315098" w:rsidRPr="00315098" w:rsidRDefault="00315098" w:rsidP="005F21D6">
            <w:pPr>
              <w:ind w:left="113" w:right="113"/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Залік</w:t>
            </w:r>
          </w:p>
          <w:p w:rsidR="00315098" w:rsidRPr="00E51348" w:rsidRDefault="00315098" w:rsidP="00E51348">
            <w:pPr>
              <w:ind w:left="113" w:right="113"/>
              <w:jc w:val="center"/>
              <w:rPr>
                <w:b/>
                <w:lang w:val="ru-RU"/>
              </w:rPr>
            </w:pPr>
          </w:p>
        </w:tc>
        <w:tc>
          <w:tcPr>
            <w:tcW w:w="2268" w:type="dxa"/>
          </w:tcPr>
          <w:p w:rsidR="00B93E79" w:rsidRPr="00315098" w:rsidRDefault="00B93E79" w:rsidP="00E45C21">
            <w:pPr>
              <w:ind w:firstLine="34"/>
            </w:pPr>
            <w:r>
              <w:rPr>
                <w:sz w:val="22"/>
                <w:szCs w:val="22"/>
              </w:rPr>
              <w:t xml:space="preserve">Теоретичне </w:t>
            </w:r>
            <w:r w:rsidR="00315098" w:rsidRPr="00315098">
              <w:rPr>
                <w:sz w:val="22"/>
                <w:szCs w:val="22"/>
              </w:rPr>
              <w:t>завдання</w:t>
            </w:r>
            <w:r>
              <w:rPr>
                <w:sz w:val="22"/>
                <w:szCs w:val="22"/>
              </w:rPr>
              <w:t xml:space="preserve">: </w:t>
            </w:r>
            <w:r w:rsidR="00E45C21">
              <w:rPr>
                <w:sz w:val="22"/>
                <w:szCs w:val="22"/>
              </w:rPr>
              <w:t>з</w:t>
            </w:r>
            <w:proofErr w:type="spellStart"/>
            <w:r w:rsidR="00E45C21" w:rsidRPr="007372E3">
              <w:rPr>
                <w:i/>
                <w:iCs/>
                <w:color w:val="000000"/>
                <w:lang w:val="ru-RU"/>
              </w:rPr>
              <w:t>ахист</w:t>
            </w:r>
            <w:proofErr w:type="spellEnd"/>
            <w:r w:rsidR="00E45C21" w:rsidRPr="007372E3">
              <w:rPr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 w:rsidR="00E45C21" w:rsidRPr="007372E3">
              <w:rPr>
                <w:i/>
                <w:iCs/>
                <w:color w:val="000000"/>
                <w:lang w:val="ru-RU"/>
              </w:rPr>
              <w:lastRenderedPageBreak/>
              <w:t>індивідуального</w:t>
            </w:r>
            <w:proofErr w:type="spellEnd"/>
            <w:r w:rsidR="00E45C21" w:rsidRPr="007372E3">
              <w:rPr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 w:rsidR="00E45C21" w:rsidRPr="007372E3">
              <w:rPr>
                <w:i/>
                <w:iCs/>
                <w:color w:val="000000"/>
                <w:lang w:val="ru-RU"/>
              </w:rPr>
              <w:t>завдання</w:t>
            </w:r>
            <w:proofErr w:type="spellEnd"/>
            <w:r w:rsidR="00E45C21" w:rsidRPr="007372E3">
              <w:rPr>
                <w:i/>
                <w:iCs/>
                <w:color w:val="000000"/>
                <w:lang w:val="ru-RU"/>
              </w:rPr>
              <w:t xml:space="preserve">  </w:t>
            </w:r>
          </w:p>
        </w:tc>
        <w:tc>
          <w:tcPr>
            <w:tcW w:w="2410" w:type="dxa"/>
          </w:tcPr>
          <w:p w:rsidR="00B07126" w:rsidRDefault="00E45C21" w:rsidP="005F21D6">
            <w:pPr>
              <w:rPr>
                <w:lang w:val="en-US"/>
              </w:rPr>
            </w:pPr>
            <w:r>
              <w:rPr>
                <w:i/>
                <w:iCs/>
                <w:color w:val="000000"/>
              </w:rPr>
              <w:lastRenderedPageBreak/>
              <w:t>Завдання</w:t>
            </w:r>
            <w:r w:rsidRPr="007372E3">
              <w:rPr>
                <w:i/>
                <w:iCs/>
                <w:color w:val="000000"/>
              </w:rPr>
              <w:t xml:space="preserve">, шкала оцінювання та </w:t>
            </w:r>
            <w:r w:rsidRPr="007372E3">
              <w:rPr>
                <w:i/>
                <w:iCs/>
                <w:color w:val="000000"/>
              </w:rPr>
              <w:lastRenderedPageBreak/>
              <w:t xml:space="preserve">терміни виконання у відповідному розділі дисципліни в </w:t>
            </w:r>
            <w:proofErr w:type="spellStart"/>
            <w:r w:rsidRPr="007372E3">
              <w:rPr>
                <w:i/>
                <w:iCs/>
                <w:color w:val="000000"/>
              </w:rPr>
              <w:t>Moodle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B07126" w:rsidRDefault="00F3206C" w:rsidP="005F21D6">
            <w:hyperlink r:id="rId5" w:history="1">
              <w:r w:rsidR="00E45C21" w:rsidRPr="00BC6AF1">
                <w:rPr>
                  <w:rStyle w:val="a8"/>
                </w:rPr>
                <w:t>https://moodle.znu.edu.ua/course/view.php?id=4929</w:t>
              </w:r>
            </w:hyperlink>
          </w:p>
          <w:p w:rsidR="00E45C21" w:rsidRPr="00B07126" w:rsidRDefault="00E45C21" w:rsidP="00E45C21">
            <w:pPr>
              <w:rPr>
                <w:b/>
                <w:lang w:val="en-US"/>
              </w:rPr>
            </w:pPr>
          </w:p>
        </w:tc>
        <w:tc>
          <w:tcPr>
            <w:tcW w:w="2188" w:type="dxa"/>
          </w:tcPr>
          <w:p w:rsidR="00315098" w:rsidRPr="00B07126" w:rsidRDefault="00B07126" w:rsidP="00E45C21">
            <w:pPr>
              <w:jc w:val="both"/>
            </w:pPr>
            <w:r w:rsidRPr="00B07126">
              <w:rPr>
                <w:sz w:val="22"/>
                <w:szCs w:val="22"/>
              </w:rPr>
              <w:lastRenderedPageBreak/>
              <w:t xml:space="preserve">Максимальна кількість балів </w:t>
            </w:r>
            <w:r w:rsidRPr="00B07126">
              <w:rPr>
                <w:sz w:val="22"/>
                <w:szCs w:val="22"/>
              </w:rPr>
              <w:lastRenderedPageBreak/>
              <w:t xml:space="preserve">отримується за умов повного розкриття теми </w:t>
            </w:r>
            <w:proofErr w:type="spellStart"/>
            <w:r w:rsidR="00E45C21">
              <w:rPr>
                <w:sz w:val="22"/>
                <w:szCs w:val="22"/>
              </w:rPr>
              <w:t>індивідуальногозавдання</w:t>
            </w:r>
            <w:proofErr w:type="spellEnd"/>
            <w:r w:rsidRPr="00B07126">
              <w:rPr>
                <w:sz w:val="22"/>
                <w:szCs w:val="22"/>
              </w:rPr>
              <w:t xml:space="preserve"> та дотримання всіх вимог до оформлення. При неповному розкритті теми – </w:t>
            </w:r>
            <w:r w:rsidR="00E45C21">
              <w:rPr>
                <w:sz w:val="22"/>
                <w:szCs w:val="22"/>
              </w:rPr>
              <w:t>12</w:t>
            </w:r>
            <w:r w:rsidRPr="00B071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балів</w:t>
            </w:r>
            <w:r w:rsidRPr="00B07126">
              <w:rPr>
                <w:sz w:val="22"/>
                <w:szCs w:val="22"/>
              </w:rPr>
              <w:t xml:space="preserve">, при помилках в оформленні – </w:t>
            </w:r>
            <w:r w:rsidR="00E45C21">
              <w:rPr>
                <w:sz w:val="22"/>
                <w:szCs w:val="22"/>
              </w:rPr>
              <w:t>15</w:t>
            </w:r>
            <w:r w:rsidRPr="00B07126">
              <w:rPr>
                <w:sz w:val="22"/>
                <w:szCs w:val="22"/>
              </w:rPr>
              <w:t xml:space="preserve"> балів. </w:t>
            </w:r>
          </w:p>
        </w:tc>
        <w:tc>
          <w:tcPr>
            <w:tcW w:w="1181" w:type="dxa"/>
          </w:tcPr>
          <w:p w:rsidR="00315098" w:rsidRPr="00E51348" w:rsidRDefault="00E45C21" w:rsidP="005F21D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2</w:t>
            </w:r>
            <w:r w:rsidR="00E51348">
              <w:rPr>
                <w:b/>
                <w:lang w:val="ru-RU"/>
              </w:rPr>
              <w:t>0</w:t>
            </w:r>
          </w:p>
        </w:tc>
      </w:tr>
      <w:tr w:rsidR="00315098" w:rsidRPr="00315098" w:rsidTr="005F21D6">
        <w:trPr>
          <w:trHeight w:val="749"/>
        </w:trPr>
        <w:tc>
          <w:tcPr>
            <w:tcW w:w="1384" w:type="dxa"/>
            <w:vMerge/>
          </w:tcPr>
          <w:p w:rsidR="00315098" w:rsidRPr="00315098" w:rsidRDefault="00315098" w:rsidP="005F21D6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315098" w:rsidRPr="00315098" w:rsidRDefault="00315098" w:rsidP="00E45C21">
            <w:pPr>
              <w:ind w:firstLine="69"/>
            </w:pPr>
            <w:r w:rsidRPr="00315098">
              <w:rPr>
                <w:sz w:val="22"/>
                <w:szCs w:val="22"/>
              </w:rPr>
              <w:t>Практичне завдання</w:t>
            </w:r>
            <w:r w:rsidR="00B93E79">
              <w:rPr>
                <w:sz w:val="22"/>
                <w:szCs w:val="22"/>
              </w:rPr>
              <w:t>:</w:t>
            </w:r>
            <w:r w:rsidRPr="00315098">
              <w:rPr>
                <w:sz w:val="22"/>
                <w:szCs w:val="22"/>
              </w:rPr>
              <w:t xml:space="preserve"> </w:t>
            </w:r>
            <w:r w:rsidR="00B93E79">
              <w:rPr>
                <w:sz w:val="22"/>
                <w:szCs w:val="22"/>
              </w:rPr>
              <w:t xml:space="preserve"> </w:t>
            </w:r>
            <w:r w:rsidR="00E45C21">
              <w:rPr>
                <w:sz w:val="22"/>
                <w:szCs w:val="22"/>
              </w:rPr>
              <w:t>підсумковий тест</w:t>
            </w:r>
          </w:p>
        </w:tc>
        <w:tc>
          <w:tcPr>
            <w:tcW w:w="2410" w:type="dxa"/>
          </w:tcPr>
          <w:p w:rsidR="00B07126" w:rsidRDefault="00B07126" w:rsidP="00B07126">
            <w:pPr>
              <w:rPr>
                <w:lang w:val="en-US"/>
              </w:rPr>
            </w:pPr>
            <w:r>
              <w:t xml:space="preserve">Підсумковий контроль </w:t>
            </w:r>
            <w:r>
              <w:rPr>
                <w:sz w:val="22"/>
                <w:szCs w:val="22"/>
                <w:lang w:val="ru-RU"/>
              </w:rPr>
              <w:t xml:space="preserve">на </w:t>
            </w:r>
            <w:proofErr w:type="spellStart"/>
            <w:r>
              <w:rPr>
                <w:sz w:val="22"/>
                <w:szCs w:val="22"/>
                <w:lang w:val="ru-RU"/>
              </w:rPr>
              <w:t>сторінці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кур</w:t>
            </w:r>
            <w:r>
              <w:rPr>
                <w:sz w:val="22"/>
                <w:szCs w:val="22"/>
                <w:lang w:val="en-US"/>
              </w:rPr>
              <w:t>c</w:t>
            </w:r>
            <w:r>
              <w:rPr>
                <w:sz w:val="22"/>
                <w:szCs w:val="22"/>
                <w:lang w:val="ru-RU"/>
              </w:rPr>
              <w:t xml:space="preserve">у в </w:t>
            </w:r>
            <w:proofErr w:type="spellStart"/>
            <w:r>
              <w:rPr>
                <w:sz w:val="22"/>
                <w:szCs w:val="22"/>
                <w:lang w:val="en-US"/>
              </w:rPr>
              <w:t>Moodle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: </w:t>
            </w:r>
          </w:p>
          <w:p w:rsidR="00E45C21" w:rsidRDefault="00F3206C" w:rsidP="00E45C21">
            <w:hyperlink r:id="rId6" w:history="1">
              <w:r w:rsidR="00E45C21" w:rsidRPr="00BC6AF1">
                <w:rPr>
                  <w:rStyle w:val="a8"/>
                </w:rPr>
                <w:t>https://moodle.znu.edu.ua/course/view.php?id=4929</w:t>
              </w:r>
            </w:hyperlink>
          </w:p>
          <w:p w:rsidR="00FE3103" w:rsidRPr="00B93E79" w:rsidRDefault="00FE3103" w:rsidP="00B07126">
            <w:pPr>
              <w:jc w:val="center"/>
            </w:pPr>
          </w:p>
        </w:tc>
        <w:tc>
          <w:tcPr>
            <w:tcW w:w="2188" w:type="dxa"/>
          </w:tcPr>
          <w:p w:rsidR="009B4DD9" w:rsidRPr="009B4DD9" w:rsidRDefault="00B07126" w:rsidP="009B4DD9">
            <w:pPr>
              <w:jc w:val="both"/>
            </w:pPr>
            <w:r w:rsidRPr="009B4DD9">
              <w:rPr>
                <w:sz w:val="22"/>
                <w:szCs w:val="22"/>
              </w:rPr>
              <w:t xml:space="preserve">Кожне завдання оцінюється в </w:t>
            </w:r>
            <w:r w:rsidR="00E45C21">
              <w:rPr>
                <w:sz w:val="22"/>
                <w:szCs w:val="22"/>
              </w:rPr>
              <w:t>2</w:t>
            </w:r>
            <w:r w:rsidRPr="009B4DD9">
              <w:rPr>
                <w:sz w:val="22"/>
                <w:szCs w:val="22"/>
              </w:rPr>
              <w:t xml:space="preserve"> балів.</w:t>
            </w:r>
            <w:r w:rsidR="009B4DD9" w:rsidRPr="009B4DD9">
              <w:rPr>
                <w:sz w:val="22"/>
                <w:szCs w:val="22"/>
              </w:rPr>
              <w:t xml:space="preserve"> При наявності розв’язку і 1 суттєвої помилки знімається половина балів;</w:t>
            </w:r>
          </w:p>
          <w:p w:rsidR="00315098" w:rsidRPr="00315098" w:rsidRDefault="009B4DD9" w:rsidP="009B4DD9">
            <w:pPr>
              <w:jc w:val="both"/>
              <w:rPr>
                <w:b/>
              </w:rPr>
            </w:pPr>
            <w:r w:rsidRPr="009B4DD9">
              <w:rPr>
                <w:sz w:val="22"/>
                <w:szCs w:val="22"/>
              </w:rPr>
              <w:t>наявність більше однієї суттєвої помилки – 0 балів</w:t>
            </w:r>
          </w:p>
        </w:tc>
        <w:tc>
          <w:tcPr>
            <w:tcW w:w="1181" w:type="dxa"/>
          </w:tcPr>
          <w:p w:rsidR="00315098" w:rsidRPr="00E51348" w:rsidRDefault="00E45C21" w:rsidP="005F21D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</w:p>
        </w:tc>
      </w:tr>
      <w:tr w:rsidR="00315098" w:rsidRPr="00315098" w:rsidTr="005F21D6">
        <w:tc>
          <w:tcPr>
            <w:tcW w:w="1384" w:type="dxa"/>
          </w:tcPr>
          <w:p w:rsidR="00315098" w:rsidRPr="00E16ACC" w:rsidRDefault="00315098" w:rsidP="005F21D6">
            <w:pPr>
              <w:rPr>
                <w:b/>
                <w:sz w:val="20"/>
                <w:szCs w:val="20"/>
              </w:rPr>
            </w:pPr>
            <w:r w:rsidRPr="00E16ACC">
              <w:rPr>
                <w:sz w:val="20"/>
                <w:szCs w:val="20"/>
              </w:rPr>
              <w:t>Усього за підсумковий  семестровий контроль</w:t>
            </w:r>
          </w:p>
        </w:tc>
        <w:tc>
          <w:tcPr>
            <w:tcW w:w="6866" w:type="dxa"/>
            <w:gridSpan w:val="3"/>
          </w:tcPr>
          <w:p w:rsidR="00315098" w:rsidRPr="00315098" w:rsidRDefault="00315098" w:rsidP="005F21D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81" w:type="dxa"/>
          </w:tcPr>
          <w:p w:rsidR="00315098" w:rsidRPr="00315098" w:rsidRDefault="00315098" w:rsidP="005F21D6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40</w:t>
            </w:r>
          </w:p>
        </w:tc>
      </w:tr>
    </w:tbl>
    <w:p w:rsidR="00303A5F" w:rsidRPr="00303A5F" w:rsidRDefault="00303A5F" w:rsidP="00303A5F">
      <w:pPr>
        <w:rPr>
          <w:b/>
          <w:i/>
          <w:sz w:val="22"/>
          <w:szCs w:val="22"/>
        </w:rPr>
      </w:pPr>
    </w:p>
    <w:p w:rsidR="00315098" w:rsidRPr="00315098" w:rsidRDefault="00315098" w:rsidP="00315098">
      <w:pPr>
        <w:suppressAutoHyphens w:val="0"/>
        <w:spacing w:after="120"/>
        <w:ind w:left="360" w:hanging="360"/>
        <w:jc w:val="center"/>
        <w:rPr>
          <w:b/>
          <w:bCs/>
          <w:color w:val="FF0000"/>
          <w:sz w:val="28"/>
          <w:szCs w:val="28"/>
        </w:rPr>
      </w:pPr>
    </w:p>
    <w:p w:rsidR="00315098" w:rsidRPr="00315098" w:rsidRDefault="00315098" w:rsidP="00315098">
      <w:pPr>
        <w:shd w:val="clear" w:color="auto" w:fill="FFFFFF"/>
        <w:jc w:val="center"/>
        <w:rPr>
          <w:b/>
          <w:sz w:val="28"/>
          <w:szCs w:val="28"/>
        </w:rPr>
      </w:pPr>
      <w:r w:rsidRPr="00315098">
        <w:rPr>
          <w:b/>
          <w:sz w:val="28"/>
          <w:szCs w:val="28"/>
          <w:lang w:val="ru-RU"/>
        </w:rPr>
        <w:t>9.</w:t>
      </w:r>
      <w:r w:rsidRPr="00315098">
        <w:rPr>
          <w:b/>
          <w:color w:val="FF0000"/>
          <w:sz w:val="28"/>
          <w:szCs w:val="28"/>
          <w:lang w:val="ru-RU"/>
        </w:rPr>
        <w:t xml:space="preserve"> </w:t>
      </w:r>
      <w:r w:rsidRPr="00315098">
        <w:rPr>
          <w:b/>
          <w:sz w:val="28"/>
          <w:szCs w:val="28"/>
          <w:lang w:val="ru-RU"/>
        </w:rPr>
        <w:t xml:space="preserve">Рекомендована </w:t>
      </w:r>
      <w:proofErr w:type="gramStart"/>
      <w:r w:rsidRPr="00315098">
        <w:rPr>
          <w:b/>
          <w:sz w:val="28"/>
          <w:szCs w:val="28"/>
        </w:rPr>
        <w:t>л</w:t>
      </w:r>
      <w:proofErr w:type="gramEnd"/>
      <w:r w:rsidRPr="00315098">
        <w:rPr>
          <w:b/>
          <w:sz w:val="28"/>
          <w:szCs w:val="28"/>
        </w:rPr>
        <w:t>ітература</w:t>
      </w:r>
    </w:p>
    <w:p w:rsidR="006764D4" w:rsidRDefault="006764D4" w:rsidP="00315098">
      <w:pPr>
        <w:jc w:val="both"/>
        <w:rPr>
          <w:b/>
          <w:sz w:val="28"/>
          <w:szCs w:val="28"/>
          <w:lang w:val="ru-RU"/>
        </w:rPr>
      </w:pPr>
    </w:p>
    <w:p w:rsidR="00E45C21" w:rsidRPr="00167F4A" w:rsidRDefault="00E45C21" w:rsidP="00E45C21">
      <w:pPr>
        <w:pStyle w:val="a3"/>
        <w:ind w:firstLine="0"/>
        <w:rPr>
          <w:sz w:val="28"/>
          <w:szCs w:val="28"/>
          <w:lang w:val="uk-UA"/>
        </w:rPr>
      </w:pPr>
      <w:r w:rsidRPr="00167F4A">
        <w:rPr>
          <w:b/>
          <w:sz w:val="28"/>
          <w:szCs w:val="28"/>
          <w:lang w:val="uk-UA"/>
        </w:rPr>
        <w:t>Основна</w:t>
      </w:r>
      <w:r w:rsidRPr="00167F4A">
        <w:rPr>
          <w:sz w:val="28"/>
          <w:szCs w:val="28"/>
          <w:lang w:val="uk-UA"/>
        </w:rPr>
        <w:t>:</w:t>
      </w:r>
    </w:p>
    <w:p w:rsidR="00E45C21" w:rsidRPr="00CC739A" w:rsidRDefault="00E45C21" w:rsidP="00E45C21">
      <w:pPr>
        <w:numPr>
          <w:ilvl w:val="0"/>
          <w:numId w:val="18"/>
        </w:numPr>
        <w:suppressAutoHyphens w:val="0"/>
        <w:ind w:left="357" w:hanging="357"/>
        <w:jc w:val="both"/>
        <w:rPr>
          <w:sz w:val="28"/>
          <w:szCs w:val="28"/>
        </w:rPr>
      </w:pPr>
      <w:proofErr w:type="spellStart"/>
      <w:r w:rsidRPr="00CC739A">
        <w:rPr>
          <w:sz w:val="28"/>
          <w:szCs w:val="28"/>
        </w:rPr>
        <w:t>Агаханов</w:t>
      </w:r>
      <w:proofErr w:type="spellEnd"/>
      <w:r w:rsidRPr="00CC739A">
        <w:rPr>
          <w:sz w:val="28"/>
          <w:szCs w:val="28"/>
        </w:rPr>
        <w:t xml:space="preserve"> Н. X.</w:t>
      </w:r>
      <w:r>
        <w:rPr>
          <w:sz w:val="28"/>
          <w:szCs w:val="28"/>
        </w:rPr>
        <w:t>,</w:t>
      </w:r>
      <w:r w:rsidRPr="00CC739A">
        <w:rPr>
          <w:sz w:val="28"/>
          <w:szCs w:val="28"/>
        </w:rPr>
        <w:t xml:space="preserve"> </w:t>
      </w:r>
      <w:proofErr w:type="spellStart"/>
      <w:r w:rsidRPr="00CC739A">
        <w:rPr>
          <w:sz w:val="28"/>
          <w:szCs w:val="28"/>
        </w:rPr>
        <w:t>Подлипский</w:t>
      </w:r>
      <w:proofErr w:type="spellEnd"/>
      <w:r w:rsidRPr="00CC739A">
        <w:rPr>
          <w:sz w:val="28"/>
          <w:szCs w:val="28"/>
        </w:rPr>
        <w:t xml:space="preserve"> О.К.</w:t>
      </w:r>
      <w:r>
        <w:rPr>
          <w:sz w:val="28"/>
          <w:szCs w:val="28"/>
        </w:rPr>
        <w:t xml:space="preserve"> </w:t>
      </w:r>
      <w:r w:rsidRPr="00CC739A">
        <w:rPr>
          <w:sz w:val="28"/>
          <w:szCs w:val="28"/>
        </w:rPr>
        <w:t xml:space="preserve"> Ма</w:t>
      </w:r>
      <w:r>
        <w:rPr>
          <w:sz w:val="28"/>
          <w:szCs w:val="28"/>
        </w:rPr>
        <w:t xml:space="preserve">тематика. </w:t>
      </w:r>
      <w:proofErr w:type="spellStart"/>
      <w:r>
        <w:rPr>
          <w:sz w:val="28"/>
          <w:szCs w:val="28"/>
        </w:rPr>
        <w:t>Районные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олимпиады</w:t>
      </w:r>
      <w:proofErr w:type="spellEnd"/>
      <w:r>
        <w:rPr>
          <w:sz w:val="28"/>
          <w:szCs w:val="28"/>
        </w:rPr>
        <w:t>. 6-</w:t>
      </w:r>
      <w:r w:rsidRPr="00CC739A">
        <w:rPr>
          <w:sz w:val="28"/>
          <w:szCs w:val="28"/>
        </w:rPr>
        <w:t xml:space="preserve">11 </w:t>
      </w:r>
      <w:proofErr w:type="spellStart"/>
      <w:r w:rsidRPr="00CC739A">
        <w:rPr>
          <w:sz w:val="28"/>
          <w:szCs w:val="28"/>
        </w:rPr>
        <w:t>классы</w:t>
      </w:r>
      <w:proofErr w:type="spellEnd"/>
      <w:r>
        <w:rPr>
          <w:sz w:val="28"/>
          <w:szCs w:val="28"/>
        </w:rPr>
        <w:t>.</w:t>
      </w:r>
      <w:r w:rsidRPr="00CC739A">
        <w:rPr>
          <w:sz w:val="28"/>
          <w:szCs w:val="28"/>
        </w:rPr>
        <w:t xml:space="preserve">  – М</w:t>
      </w:r>
      <w:r>
        <w:rPr>
          <w:sz w:val="28"/>
          <w:szCs w:val="28"/>
        </w:rPr>
        <w:t xml:space="preserve">осква : </w:t>
      </w:r>
      <w:proofErr w:type="spellStart"/>
      <w:r>
        <w:rPr>
          <w:sz w:val="28"/>
          <w:szCs w:val="28"/>
        </w:rPr>
        <w:t>Просвещение</w:t>
      </w:r>
      <w:proofErr w:type="spellEnd"/>
      <w:r>
        <w:rPr>
          <w:sz w:val="28"/>
          <w:szCs w:val="28"/>
        </w:rPr>
        <w:t xml:space="preserve">, 2010. </w:t>
      </w:r>
      <w:r w:rsidRPr="00CC739A">
        <w:rPr>
          <w:sz w:val="28"/>
          <w:szCs w:val="28"/>
        </w:rPr>
        <w:t>148с</w:t>
      </w:r>
      <w:r>
        <w:rPr>
          <w:sz w:val="28"/>
          <w:szCs w:val="28"/>
        </w:rPr>
        <w:t>.</w:t>
      </w:r>
    </w:p>
    <w:p w:rsidR="00E45C21" w:rsidRPr="00CC739A" w:rsidRDefault="00E45C21" w:rsidP="00E45C21">
      <w:pPr>
        <w:numPr>
          <w:ilvl w:val="0"/>
          <w:numId w:val="18"/>
        </w:numPr>
        <w:suppressAutoHyphens w:val="0"/>
        <w:ind w:left="357" w:hanging="357"/>
        <w:jc w:val="both"/>
        <w:rPr>
          <w:sz w:val="28"/>
          <w:szCs w:val="28"/>
        </w:rPr>
      </w:pPr>
      <w:r w:rsidRPr="00CC739A">
        <w:rPr>
          <w:sz w:val="28"/>
          <w:szCs w:val="28"/>
        </w:rPr>
        <w:t>Апостолова Г.В. Ціла та дробова частина числа. – К</w:t>
      </w:r>
      <w:r>
        <w:rPr>
          <w:sz w:val="28"/>
          <w:szCs w:val="28"/>
        </w:rPr>
        <w:t xml:space="preserve">иїв </w:t>
      </w:r>
      <w:r w:rsidRPr="00CC739A">
        <w:rPr>
          <w:sz w:val="28"/>
          <w:szCs w:val="28"/>
        </w:rPr>
        <w:t>: Факт, 1996. 97с.</w:t>
      </w:r>
    </w:p>
    <w:p w:rsidR="00E45C21" w:rsidRPr="00CC739A" w:rsidRDefault="00E45C21" w:rsidP="00E45C21">
      <w:pPr>
        <w:numPr>
          <w:ilvl w:val="0"/>
          <w:numId w:val="18"/>
        </w:numPr>
        <w:suppressAutoHyphens w:val="0"/>
        <w:ind w:left="357" w:hanging="357"/>
        <w:jc w:val="both"/>
        <w:rPr>
          <w:sz w:val="28"/>
          <w:szCs w:val="28"/>
        </w:rPr>
      </w:pPr>
      <w:proofErr w:type="spellStart"/>
      <w:r w:rsidRPr="00CC739A">
        <w:rPr>
          <w:sz w:val="28"/>
          <w:szCs w:val="28"/>
        </w:rPr>
        <w:t>Бабинская</w:t>
      </w:r>
      <w:proofErr w:type="spellEnd"/>
      <w:r w:rsidRPr="00CC739A">
        <w:rPr>
          <w:sz w:val="28"/>
          <w:szCs w:val="28"/>
        </w:rPr>
        <w:t xml:space="preserve"> О. </w:t>
      </w:r>
      <w:proofErr w:type="spellStart"/>
      <w:r w:rsidRPr="00CC739A">
        <w:rPr>
          <w:sz w:val="28"/>
          <w:szCs w:val="28"/>
        </w:rPr>
        <w:t>Сборник</w:t>
      </w:r>
      <w:proofErr w:type="spellEnd"/>
      <w:r w:rsidRPr="00CC739A">
        <w:rPr>
          <w:sz w:val="28"/>
          <w:szCs w:val="28"/>
        </w:rPr>
        <w:t xml:space="preserve"> </w:t>
      </w:r>
      <w:proofErr w:type="spellStart"/>
      <w:r w:rsidRPr="00CC739A">
        <w:rPr>
          <w:sz w:val="28"/>
          <w:szCs w:val="28"/>
        </w:rPr>
        <w:t>олимпиадных</w:t>
      </w:r>
      <w:proofErr w:type="spellEnd"/>
      <w:r w:rsidRPr="00CC739A">
        <w:rPr>
          <w:sz w:val="28"/>
          <w:szCs w:val="28"/>
        </w:rPr>
        <w:t xml:space="preserve"> задач по </w:t>
      </w:r>
      <w:proofErr w:type="spellStart"/>
      <w:r w:rsidRPr="00CC739A">
        <w:rPr>
          <w:sz w:val="28"/>
          <w:szCs w:val="28"/>
        </w:rPr>
        <w:t>математике</w:t>
      </w:r>
      <w:proofErr w:type="spellEnd"/>
      <w:r w:rsidRPr="00CC739A">
        <w:rPr>
          <w:sz w:val="28"/>
          <w:szCs w:val="28"/>
        </w:rPr>
        <w:t>. – М</w:t>
      </w:r>
      <w:r>
        <w:rPr>
          <w:sz w:val="28"/>
          <w:szCs w:val="28"/>
        </w:rPr>
        <w:t xml:space="preserve">осква </w:t>
      </w:r>
      <w:r w:rsidRPr="00CC739A">
        <w:rPr>
          <w:sz w:val="28"/>
          <w:szCs w:val="28"/>
        </w:rPr>
        <w:t>: Наука, 1981. 112с.</w:t>
      </w:r>
    </w:p>
    <w:p w:rsidR="00E45C21" w:rsidRPr="00CC739A" w:rsidRDefault="00E45C21" w:rsidP="00E45C21">
      <w:pPr>
        <w:numPr>
          <w:ilvl w:val="0"/>
          <w:numId w:val="18"/>
        </w:numPr>
        <w:suppressAutoHyphens w:val="0"/>
        <w:ind w:left="357" w:hanging="357"/>
        <w:jc w:val="both"/>
        <w:rPr>
          <w:sz w:val="28"/>
          <w:szCs w:val="28"/>
        </w:rPr>
      </w:pPr>
      <w:proofErr w:type="spellStart"/>
      <w:r w:rsidRPr="00CC739A">
        <w:rPr>
          <w:sz w:val="28"/>
          <w:szCs w:val="28"/>
        </w:rPr>
        <w:t>Башмакова</w:t>
      </w:r>
      <w:proofErr w:type="spellEnd"/>
      <w:r w:rsidRPr="00CC739A">
        <w:rPr>
          <w:sz w:val="28"/>
          <w:szCs w:val="28"/>
        </w:rPr>
        <w:t xml:space="preserve"> И.Г. </w:t>
      </w:r>
      <w:proofErr w:type="spellStart"/>
      <w:r w:rsidRPr="00CC739A">
        <w:rPr>
          <w:sz w:val="28"/>
          <w:szCs w:val="28"/>
        </w:rPr>
        <w:t>Диофант</w:t>
      </w:r>
      <w:proofErr w:type="spellEnd"/>
      <w:r w:rsidRPr="00CC739A">
        <w:rPr>
          <w:sz w:val="28"/>
          <w:szCs w:val="28"/>
        </w:rPr>
        <w:t xml:space="preserve"> и </w:t>
      </w:r>
      <w:proofErr w:type="spellStart"/>
      <w:r w:rsidRPr="00CC739A">
        <w:rPr>
          <w:sz w:val="28"/>
          <w:szCs w:val="28"/>
        </w:rPr>
        <w:t>диофантовы</w:t>
      </w:r>
      <w:proofErr w:type="spellEnd"/>
      <w:r w:rsidRPr="00CC739A">
        <w:rPr>
          <w:sz w:val="28"/>
          <w:szCs w:val="28"/>
        </w:rPr>
        <w:t xml:space="preserve"> </w:t>
      </w:r>
      <w:proofErr w:type="spellStart"/>
      <w:r w:rsidRPr="00CC739A">
        <w:rPr>
          <w:sz w:val="28"/>
          <w:szCs w:val="28"/>
        </w:rPr>
        <w:t>уравнения</w:t>
      </w:r>
      <w:proofErr w:type="spellEnd"/>
      <w:r w:rsidRPr="00CC739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Москва : Наука, 1972. </w:t>
      </w:r>
      <w:r w:rsidRPr="00CC739A">
        <w:rPr>
          <w:sz w:val="28"/>
          <w:szCs w:val="28"/>
        </w:rPr>
        <w:t>75с.</w:t>
      </w:r>
    </w:p>
    <w:p w:rsidR="00E45C21" w:rsidRPr="00CC739A" w:rsidRDefault="00E45C21" w:rsidP="00E45C21">
      <w:pPr>
        <w:numPr>
          <w:ilvl w:val="0"/>
          <w:numId w:val="18"/>
        </w:numPr>
        <w:suppressAutoHyphens w:val="0"/>
        <w:ind w:left="357" w:hanging="357"/>
        <w:jc w:val="both"/>
        <w:rPr>
          <w:sz w:val="28"/>
          <w:szCs w:val="28"/>
        </w:rPr>
      </w:pPr>
      <w:r w:rsidRPr="00CC739A">
        <w:rPr>
          <w:sz w:val="28"/>
          <w:szCs w:val="28"/>
        </w:rPr>
        <w:t>Вишенський В.А. Ук</w:t>
      </w:r>
      <w:r>
        <w:rPr>
          <w:sz w:val="28"/>
          <w:szCs w:val="28"/>
        </w:rPr>
        <w:t>раїнські математичні олімпіади.</w:t>
      </w:r>
      <w:r w:rsidRPr="00CC739A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иїв : Вища школа, 1993. </w:t>
      </w:r>
      <w:r w:rsidRPr="00CC739A">
        <w:rPr>
          <w:sz w:val="28"/>
          <w:szCs w:val="28"/>
        </w:rPr>
        <w:t xml:space="preserve"> 415с.</w:t>
      </w:r>
    </w:p>
    <w:p w:rsidR="00E45C21" w:rsidRPr="00CC739A" w:rsidRDefault="00E45C21" w:rsidP="00E45C21">
      <w:pPr>
        <w:numPr>
          <w:ilvl w:val="0"/>
          <w:numId w:val="18"/>
        </w:numPr>
        <w:suppressAutoHyphens w:val="0"/>
        <w:ind w:left="357" w:hanging="357"/>
        <w:jc w:val="both"/>
        <w:rPr>
          <w:sz w:val="28"/>
          <w:szCs w:val="28"/>
        </w:rPr>
      </w:pPr>
      <w:proofErr w:type="spellStart"/>
      <w:r w:rsidRPr="00CC739A">
        <w:rPr>
          <w:sz w:val="28"/>
          <w:szCs w:val="28"/>
        </w:rPr>
        <w:t>Вышенский</w:t>
      </w:r>
      <w:proofErr w:type="spellEnd"/>
      <w:r w:rsidRPr="00CC739A">
        <w:rPr>
          <w:sz w:val="28"/>
          <w:szCs w:val="28"/>
        </w:rPr>
        <w:t xml:space="preserve"> В.А. </w:t>
      </w:r>
      <w:proofErr w:type="spellStart"/>
      <w:r w:rsidRPr="00CC739A">
        <w:rPr>
          <w:sz w:val="28"/>
          <w:szCs w:val="28"/>
        </w:rPr>
        <w:t>Сборник</w:t>
      </w:r>
      <w:proofErr w:type="spellEnd"/>
      <w:r w:rsidRPr="00CC739A">
        <w:rPr>
          <w:sz w:val="28"/>
          <w:szCs w:val="28"/>
        </w:rPr>
        <w:t xml:space="preserve"> задач </w:t>
      </w:r>
      <w:proofErr w:type="spellStart"/>
      <w:r w:rsidRPr="00CC739A">
        <w:rPr>
          <w:sz w:val="28"/>
          <w:szCs w:val="28"/>
        </w:rPr>
        <w:t>кие</w:t>
      </w:r>
      <w:r>
        <w:rPr>
          <w:sz w:val="28"/>
          <w:szCs w:val="28"/>
        </w:rPr>
        <w:t>вских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математических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олимпиад</w:t>
      </w:r>
      <w:proofErr w:type="spellEnd"/>
      <w:r>
        <w:rPr>
          <w:sz w:val="28"/>
          <w:szCs w:val="28"/>
        </w:rPr>
        <w:t xml:space="preserve">. </w:t>
      </w:r>
      <w:proofErr w:type="spellStart"/>
      <w:r w:rsidRPr="00CC739A">
        <w:rPr>
          <w:sz w:val="28"/>
          <w:szCs w:val="28"/>
        </w:rPr>
        <w:t>К</w:t>
      </w:r>
      <w:r>
        <w:rPr>
          <w:sz w:val="28"/>
          <w:szCs w:val="28"/>
        </w:rPr>
        <w:t>иев</w:t>
      </w:r>
      <w:proofErr w:type="spellEnd"/>
      <w:r>
        <w:rPr>
          <w:sz w:val="28"/>
          <w:szCs w:val="28"/>
        </w:rPr>
        <w:t xml:space="preserve"> : Вища школа, 1984. </w:t>
      </w:r>
      <w:r w:rsidRPr="00CC739A">
        <w:rPr>
          <w:sz w:val="28"/>
          <w:szCs w:val="28"/>
        </w:rPr>
        <w:t xml:space="preserve"> 238с.</w:t>
      </w:r>
    </w:p>
    <w:p w:rsidR="00E45C21" w:rsidRPr="00CC739A" w:rsidRDefault="00E45C21" w:rsidP="00E45C21">
      <w:pPr>
        <w:numPr>
          <w:ilvl w:val="0"/>
          <w:numId w:val="18"/>
        </w:numPr>
        <w:suppressAutoHyphens w:val="0"/>
        <w:ind w:left="357" w:hanging="357"/>
        <w:jc w:val="both"/>
        <w:rPr>
          <w:sz w:val="28"/>
          <w:szCs w:val="28"/>
        </w:rPr>
      </w:pPr>
      <w:proofErr w:type="spellStart"/>
      <w:r w:rsidRPr="00CC739A">
        <w:rPr>
          <w:sz w:val="28"/>
          <w:szCs w:val="28"/>
        </w:rPr>
        <w:t>Лейфура</w:t>
      </w:r>
      <w:proofErr w:type="spellEnd"/>
      <w:r w:rsidRPr="00CC739A">
        <w:rPr>
          <w:sz w:val="28"/>
          <w:szCs w:val="28"/>
        </w:rPr>
        <w:t xml:space="preserve"> В.М. Задачі міжнародних математичних олімпіад та методи їх розв'язування. – Л</w:t>
      </w:r>
      <w:r>
        <w:rPr>
          <w:sz w:val="28"/>
          <w:szCs w:val="28"/>
        </w:rPr>
        <w:t xml:space="preserve">ьвів, 1999. </w:t>
      </w:r>
      <w:r w:rsidRPr="00CC739A">
        <w:rPr>
          <w:sz w:val="28"/>
          <w:szCs w:val="28"/>
        </w:rPr>
        <w:t>128с.</w:t>
      </w:r>
    </w:p>
    <w:p w:rsidR="00E45C21" w:rsidRPr="00CC739A" w:rsidRDefault="00E45C21" w:rsidP="00E45C21">
      <w:pPr>
        <w:numPr>
          <w:ilvl w:val="0"/>
          <w:numId w:val="18"/>
        </w:numPr>
        <w:suppressAutoHyphens w:val="0"/>
        <w:ind w:left="357" w:hanging="357"/>
        <w:jc w:val="both"/>
        <w:rPr>
          <w:sz w:val="28"/>
          <w:szCs w:val="28"/>
        </w:rPr>
      </w:pPr>
      <w:proofErr w:type="spellStart"/>
      <w:r w:rsidRPr="00CC739A">
        <w:rPr>
          <w:sz w:val="28"/>
          <w:szCs w:val="28"/>
        </w:rPr>
        <w:t>Лоповок</w:t>
      </w:r>
      <w:proofErr w:type="spellEnd"/>
      <w:r w:rsidRPr="00CC739A">
        <w:rPr>
          <w:sz w:val="28"/>
          <w:szCs w:val="28"/>
        </w:rPr>
        <w:t xml:space="preserve"> Л.М. Збірник математичних задач логічного характеру. К</w:t>
      </w:r>
      <w:r>
        <w:rPr>
          <w:sz w:val="28"/>
          <w:szCs w:val="28"/>
        </w:rPr>
        <w:t xml:space="preserve">иїв </w:t>
      </w:r>
      <w:r w:rsidRPr="00CC739A">
        <w:rPr>
          <w:sz w:val="28"/>
          <w:szCs w:val="28"/>
        </w:rPr>
        <w:t>: Радянська</w:t>
      </w:r>
      <w:r>
        <w:rPr>
          <w:sz w:val="28"/>
          <w:szCs w:val="28"/>
        </w:rPr>
        <w:t xml:space="preserve"> школа, 1972. </w:t>
      </w:r>
      <w:r w:rsidRPr="00CC739A">
        <w:rPr>
          <w:sz w:val="28"/>
          <w:szCs w:val="28"/>
        </w:rPr>
        <w:t xml:space="preserve"> 151с.</w:t>
      </w:r>
    </w:p>
    <w:p w:rsidR="00E45C21" w:rsidRPr="00CC739A" w:rsidRDefault="00E45C21" w:rsidP="00E45C21">
      <w:pPr>
        <w:numPr>
          <w:ilvl w:val="0"/>
          <w:numId w:val="18"/>
        </w:numPr>
        <w:suppressAutoHyphens w:val="0"/>
        <w:ind w:left="357" w:hanging="357"/>
        <w:jc w:val="both"/>
        <w:rPr>
          <w:sz w:val="28"/>
          <w:szCs w:val="28"/>
        </w:rPr>
      </w:pPr>
      <w:r w:rsidRPr="00CC739A">
        <w:rPr>
          <w:sz w:val="28"/>
          <w:szCs w:val="28"/>
        </w:rPr>
        <w:t>Мельник М.П.</w:t>
      </w:r>
      <w:r>
        <w:rPr>
          <w:sz w:val="28"/>
          <w:szCs w:val="28"/>
        </w:rPr>
        <w:t>,</w:t>
      </w:r>
      <w:r w:rsidRPr="00CC739A">
        <w:rPr>
          <w:sz w:val="28"/>
          <w:szCs w:val="28"/>
        </w:rPr>
        <w:t xml:space="preserve"> </w:t>
      </w:r>
      <w:proofErr w:type="spellStart"/>
      <w:r w:rsidRPr="00CC739A">
        <w:rPr>
          <w:sz w:val="28"/>
          <w:szCs w:val="28"/>
        </w:rPr>
        <w:t>Лукавецький</w:t>
      </w:r>
      <w:proofErr w:type="spellEnd"/>
      <w:r w:rsidRPr="00CC739A">
        <w:rPr>
          <w:sz w:val="28"/>
          <w:szCs w:val="28"/>
        </w:rPr>
        <w:t xml:space="preserve"> В.І. Олімпіади юних математиків. К</w:t>
      </w:r>
      <w:r>
        <w:rPr>
          <w:sz w:val="28"/>
          <w:szCs w:val="28"/>
        </w:rPr>
        <w:t>иїв : Радянська школа, 1985.</w:t>
      </w:r>
      <w:r w:rsidRPr="00CC739A">
        <w:rPr>
          <w:sz w:val="28"/>
          <w:szCs w:val="28"/>
        </w:rPr>
        <w:t xml:space="preserve"> 104с.</w:t>
      </w:r>
    </w:p>
    <w:p w:rsidR="00E45C21" w:rsidRPr="00CC739A" w:rsidRDefault="00E45C21" w:rsidP="00E45C21">
      <w:pPr>
        <w:numPr>
          <w:ilvl w:val="0"/>
          <w:numId w:val="18"/>
        </w:numPr>
        <w:suppressAutoHyphens w:val="0"/>
        <w:ind w:left="357" w:hanging="357"/>
        <w:jc w:val="both"/>
        <w:rPr>
          <w:sz w:val="28"/>
          <w:szCs w:val="28"/>
        </w:rPr>
      </w:pPr>
      <w:proofErr w:type="spellStart"/>
      <w:r w:rsidRPr="00CC739A">
        <w:rPr>
          <w:sz w:val="28"/>
          <w:szCs w:val="28"/>
        </w:rPr>
        <w:t>Федак</w:t>
      </w:r>
      <w:proofErr w:type="spellEnd"/>
      <w:r w:rsidRPr="00CC739A">
        <w:rPr>
          <w:sz w:val="28"/>
          <w:szCs w:val="28"/>
        </w:rPr>
        <w:t xml:space="preserve"> І.В. Методи розв'язування </w:t>
      </w:r>
      <w:proofErr w:type="spellStart"/>
      <w:r w:rsidRPr="00CC739A">
        <w:rPr>
          <w:sz w:val="28"/>
          <w:szCs w:val="28"/>
        </w:rPr>
        <w:t>олімпіадних</w:t>
      </w:r>
      <w:proofErr w:type="spellEnd"/>
      <w:r w:rsidRPr="00CC739A">
        <w:rPr>
          <w:sz w:val="28"/>
          <w:szCs w:val="28"/>
        </w:rPr>
        <w:t xml:space="preserve"> завдань з математики і не тільки їх. – Чернівці</w:t>
      </w:r>
      <w:r>
        <w:rPr>
          <w:sz w:val="28"/>
          <w:szCs w:val="28"/>
        </w:rPr>
        <w:t xml:space="preserve"> </w:t>
      </w:r>
      <w:r w:rsidRPr="00CC739A">
        <w:rPr>
          <w:sz w:val="28"/>
          <w:szCs w:val="28"/>
        </w:rPr>
        <w:t xml:space="preserve">: Зелена Буковина, </w:t>
      </w:r>
      <w:r>
        <w:rPr>
          <w:sz w:val="28"/>
          <w:szCs w:val="28"/>
        </w:rPr>
        <w:t xml:space="preserve">2002. </w:t>
      </w:r>
      <w:r w:rsidRPr="00CC739A">
        <w:rPr>
          <w:sz w:val="28"/>
          <w:szCs w:val="28"/>
        </w:rPr>
        <w:t xml:space="preserve"> 337с.</w:t>
      </w:r>
    </w:p>
    <w:p w:rsidR="00E45C21" w:rsidRPr="00CC739A" w:rsidRDefault="00E45C21" w:rsidP="00E45C21">
      <w:pPr>
        <w:numPr>
          <w:ilvl w:val="0"/>
          <w:numId w:val="18"/>
        </w:numPr>
        <w:suppressAutoHyphens w:val="0"/>
        <w:ind w:left="357" w:hanging="357"/>
        <w:jc w:val="both"/>
        <w:rPr>
          <w:rStyle w:val="aa"/>
          <w:b w:val="0"/>
          <w:bCs w:val="0"/>
          <w:sz w:val="28"/>
          <w:szCs w:val="28"/>
        </w:rPr>
      </w:pPr>
      <w:r w:rsidRPr="00CC739A">
        <w:rPr>
          <w:rStyle w:val="aa"/>
          <w:b w:val="0"/>
          <w:sz w:val="28"/>
          <w:szCs w:val="28"/>
        </w:rPr>
        <w:t xml:space="preserve"> </w:t>
      </w:r>
      <w:proofErr w:type="spellStart"/>
      <w:r w:rsidRPr="00CC739A">
        <w:rPr>
          <w:rStyle w:val="aa"/>
          <w:b w:val="0"/>
          <w:sz w:val="28"/>
          <w:szCs w:val="28"/>
        </w:rPr>
        <w:t>Ясінський</w:t>
      </w:r>
      <w:proofErr w:type="spellEnd"/>
      <w:r w:rsidRPr="00CC739A">
        <w:rPr>
          <w:rStyle w:val="aa"/>
          <w:b w:val="0"/>
          <w:sz w:val="28"/>
          <w:szCs w:val="28"/>
        </w:rPr>
        <w:t xml:space="preserve"> В.А. Задачі математичних олімпіад та методи їх розв’язування</w:t>
      </w:r>
      <w:r>
        <w:rPr>
          <w:rStyle w:val="aa"/>
          <w:b w:val="0"/>
          <w:sz w:val="28"/>
          <w:szCs w:val="28"/>
        </w:rPr>
        <w:t xml:space="preserve">. </w:t>
      </w:r>
      <w:r w:rsidRPr="00CC739A">
        <w:rPr>
          <w:rStyle w:val="aa"/>
          <w:b w:val="0"/>
          <w:sz w:val="28"/>
          <w:szCs w:val="28"/>
        </w:rPr>
        <w:t xml:space="preserve"> Тернопіль</w:t>
      </w:r>
      <w:r>
        <w:rPr>
          <w:rStyle w:val="aa"/>
          <w:b w:val="0"/>
          <w:sz w:val="28"/>
          <w:szCs w:val="28"/>
        </w:rPr>
        <w:t xml:space="preserve"> </w:t>
      </w:r>
      <w:r w:rsidRPr="00CC739A">
        <w:rPr>
          <w:rStyle w:val="aa"/>
          <w:b w:val="0"/>
          <w:sz w:val="28"/>
          <w:szCs w:val="28"/>
        </w:rPr>
        <w:t xml:space="preserve">: Навчальна книга </w:t>
      </w:r>
      <w:r>
        <w:rPr>
          <w:rStyle w:val="aa"/>
          <w:b w:val="0"/>
          <w:sz w:val="28"/>
          <w:szCs w:val="28"/>
        </w:rPr>
        <w:t>-</w:t>
      </w:r>
      <w:r w:rsidRPr="00CC739A">
        <w:rPr>
          <w:rStyle w:val="aa"/>
          <w:b w:val="0"/>
          <w:sz w:val="28"/>
          <w:szCs w:val="28"/>
        </w:rPr>
        <w:t xml:space="preserve"> Богдан, 2008.  208 с.</w:t>
      </w:r>
    </w:p>
    <w:p w:rsidR="00E45C21" w:rsidRPr="00CC739A" w:rsidRDefault="00E45C21" w:rsidP="00E45C21">
      <w:pPr>
        <w:numPr>
          <w:ilvl w:val="0"/>
          <w:numId w:val="18"/>
        </w:numPr>
        <w:suppressAutoHyphens w:val="0"/>
        <w:ind w:left="357" w:hanging="357"/>
        <w:jc w:val="both"/>
        <w:rPr>
          <w:sz w:val="28"/>
          <w:szCs w:val="28"/>
        </w:rPr>
      </w:pPr>
      <w:r w:rsidRPr="00CC739A">
        <w:rPr>
          <w:sz w:val="28"/>
          <w:szCs w:val="28"/>
        </w:rPr>
        <w:lastRenderedPageBreak/>
        <w:t>Математичні олімпіади школярів України: 2001 - 2006 рік / В.М.</w:t>
      </w:r>
      <w:proofErr w:type="spellStart"/>
      <w:r w:rsidRPr="00CC739A">
        <w:rPr>
          <w:sz w:val="28"/>
          <w:szCs w:val="28"/>
        </w:rPr>
        <w:t>Лейфура</w:t>
      </w:r>
      <w:proofErr w:type="spellEnd"/>
      <w:r w:rsidRPr="00CC739A">
        <w:rPr>
          <w:sz w:val="28"/>
          <w:szCs w:val="28"/>
        </w:rPr>
        <w:t>, І.М.</w:t>
      </w:r>
      <w:proofErr w:type="spellStart"/>
      <w:r w:rsidRPr="00CC739A">
        <w:rPr>
          <w:sz w:val="28"/>
          <w:szCs w:val="28"/>
        </w:rPr>
        <w:t>Мітельман</w:t>
      </w:r>
      <w:proofErr w:type="spellEnd"/>
      <w:r w:rsidRPr="00CC739A">
        <w:rPr>
          <w:sz w:val="28"/>
          <w:szCs w:val="28"/>
        </w:rPr>
        <w:t>, В.М.Радченко, В.А.</w:t>
      </w:r>
      <w:proofErr w:type="spellStart"/>
      <w:r w:rsidRPr="00CC739A">
        <w:rPr>
          <w:sz w:val="28"/>
          <w:szCs w:val="28"/>
        </w:rPr>
        <w:t>Ясінський</w:t>
      </w:r>
      <w:proofErr w:type="spellEnd"/>
      <w:r w:rsidRPr="00CC739A">
        <w:rPr>
          <w:sz w:val="28"/>
          <w:szCs w:val="28"/>
        </w:rPr>
        <w:t>. Львів, Каменяр, 2006.  348с.</w:t>
      </w:r>
    </w:p>
    <w:p w:rsidR="00E45C21" w:rsidRPr="001F4009" w:rsidRDefault="00E45C21" w:rsidP="00E45C21">
      <w:pPr>
        <w:pStyle w:val="3"/>
        <w:numPr>
          <w:ilvl w:val="0"/>
          <w:numId w:val="0"/>
        </w:numPr>
        <w:rPr>
          <w:rFonts w:ascii="Times New Roman" w:hAnsi="Times New Roman" w:cs="Times New Roman"/>
          <w:b/>
          <w:i w:val="0"/>
          <w:sz w:val="28"/>
          <w:szCs w:val="28"/>
        </w:rPr>
      </w:pPr>
      <w:r w:rsidRPr="001F4009">
        <w:rPr>
          <w:rFonts w:ascii="Times New Roman" w:hAnsi="Times New Roman" w:cs="Times New Roman"/>
          <w:b/>
          <w:i w:val="0"/>
          <w:sz w:val="28"/>
          <w:szCs w:val="28"/>
        </w:rPr>
        <w:t>Додаткова</w:t>
      </w:r>
    </w:p>
    <w:p w:rsidR="00E45C21" w:rsidRPr="00CC739A" w:rsidRDefault="00E45C21" w:rsidP="00E45C21">
      <w:pPr>
        <w:numPr>
          <w:ilvl w:val="0"/>
          <w:numId w:val="19"/>
        </w:numPr>
        <w:suppressAutoHyphens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Пойа</w:t>
      </w:r>
      <w:proofErr w:type="spellEnd"/>
      <w:r>
        <w:rPr>
          <w:sz w:val="28"/>
          <w:szCs w:val="28"/>
        </w:rPr>
        <w:t xml:space="preserve"> Д. </w:t>
      </w:r>
      <w:proofErr w:type="spellStart"/>
      <w:r>
        <w:rPr>
          <w:sz w:val="28"/>
          <w:szCs w:val="28"/>
        </w:rPr>
        <w:t>Математическое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открытие</w:t>
      </w:r>
      <w:proofErr w:type="spellEnd"/>
      <w:r w:rsidRPr="00CC739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C739A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осква : Наука, 1977. </w:t>
      </w:r>
      <w:r w:rsidRPr="00CC739A">
        <w:rPr>
          <w:sz w:val="28"/>
          <w:szCs w:val="28"/>
        </w:rPr>
        <w:t xml:space="preserve"> 448с.</w:t>
      </w:r>
    </w:p>
    <w:p w:rsidR="00E45C21" w:rsidRPr="00CC739A" w:rsidRDefault="00E45C21" w:rsidP="00E45C21">
      <w:pPr>
        <w:numPr>
          <w:ilvl w:val="0"/>
          <w:numId w:val="19"/>
        </w:numPr>
        <w:suppressAutoHyphens w:val="0"/>
        <w:ind w:left="357" w:hanging="357"/>
        <w:jc w:val="both"/>
        <w:rPr>
          <w:sz w:val="28"/>
          <w:szCs w:val="28"/>
        </w:rPr>
      </w:pPr>
      <w:proofErr w:type="spellStart"/>
      <w:r w:rsidRPr="00CC739A">
        <w:rPr>
          <w:sz w:val="28"/>
          <w:szCs w:val="28"/>
        </w:rPr>
        <w:t>Петраков</w:t>
      </w:r>
      <w:proofErr w:type="spellEnd"/>
      <w:r w:rsidRPr="00CC739A">
        <w:rPr>
          <w:sz w:val="28"/>
          <w:szCs w:val="28"/>
        </w:rPr>
        <w:t xml:space="preserve"> И.С. </w:t>
      </w:r>
      <w:proofErr w:type="spellStart"/>
      <w:r w:rsidRPr="00CC739A">
        <w:rPr>
          <w:sz w:val="28"/>
          <w:szCs w:val="28"/>
        </w:rPr>
        <w:t>Математические</w:t>
      </w:r>
      <w:proofErr w:type="spellEnd"/>
      <w:r w:rsidRPr="00CC739A">
        <w:rPr>
          <w:sz w:val="28"/>
          <w:szCs w:val="28"/>
        </w:rPr>
        <w:t xml:space="preserve"> кружки в 8-10 </w:t>
      </w:r>
      <w:proofErr w:type="spellStart"/>
      <w:r w:rsidRPr="00CC739A">
        <w:rPr>
          <w:sz w:val="28"/>
          <w:szCs w:val="28"/>
        </w:rPr>
        <w:t>классах</w:t>
      </w:r>
      <w:proofErr w:type="spellEnd"/>
      <w:r w:rsidRPr="00CC739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C739A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осква : </w:t>
      </w:r>
      <w:proofErr w:type="spellStart"/>
      <w:r>
        <w:rPr>
          <w:sz w:val="28"/>
          <w:szCs w:val="28"/>
        </w:rPr>
        <w:t>Просвещение</w:t>
      </w:r>
      <w:proofErr w:type="spellEnd"/>
      <w:r>
        <w:rPr>
          <w:sz w:val="28"/>
          <w:szCs w:val="28"/>
        </w:rPr>
        <w:t xml:space="preserve">, 1987. </w:t>
      </w:r>
      <w:r w:rsidRPr="00CC739A">
        <w:rPr>
          <w:sz w:val="28"/>
          <w:szCs w:val="28"/>
        </w:rPr>
        <w:t xml:space="preserve"> 113с.</w:t>
      </w:r>
      <w:r w:rsidRPr="00C4531A">
        <w:rPr>
          <w:sz w:val="28"/>
          <w:szCs w:val="28"/>
        </w:rPr>
        <w:t xml:space="preserve"> </w:t>
      </w:r>
    </w:p>
    <w:p w:rsidR="00E45C21" w:rsidRPr="00CC739A" w:rsidRDefault="00E45C21" w:rsidP="00E45C21">
      <w:pPr>
        <w:numPr>
          <w:ilvl w:val="0"/>
          <w:numId w:val="19"/>
        </w:numPr>
        <w:suppressAutoHyphens w:val="0"/>
        <w:ind w:left="357" w:hanging="357"/>
        <w:jc w:val="both"/>
        <w:rPr>
          <w:sz w:val="28"/>
          <w:szCs w:val="28"/>
        </w:rPr>
      </w:pPr>
      <w:proofErr w:type="spellStart"/>
      <w:r w:rsidRPr="00CC739A">
        <w:rPr>
          <w:sz w:val="28"/>
          <w:szCs w:val="28"/>
        </w:rPr>
        <w:t>Васильев</w:t>
      </w:r>
      <w:proofErr w:type="spellEnd"/>
      <w:r w:rsidRPr="00CC739A">
        <w:rPr>
          <w:sz w:val="28"/>
          <w:szCs w:val="28"/>
        </w:rPr>
        <w:t xml:space="preserve"> Н.Б.</w:t>
      </w:r>
      <w:r>
        <w:rPr>
          <w:sz w:val="28"/>
          <w:szCs w:val="28"/>
        </w:rPr>
        <w:t>,</w:t>
      </w:r>
      <w:r w:rsidRPr="00CC739A">
        <w:rPr>
          <w:sz w:val="28"/>
          <w:szCs w:val="28"/>
        </w:rPr>
        <w:t xml:space="preserve"> </w:t>
      </w:r>
      <w:proofErr w:type="spellStart"/>
      <w:r w:rsidRPr="00CC739A">
        <w:rPr>
          <w:sz w:val="28"/>
          <w:szCs w:val="28"/>
        </w:rPr>
        <w:t>Гутенмахер</w:t>
      </w:r>
      <w:proofErr w:type="spellEnd"/>
      <w:r w:rsidRPr="00C4531A">
        <w:rPr>
          <w:sz w:val="28"/>
          <w:szCs w:val="28"/>
        </w:rPr>
        <w:t xml:space="preserve"> </w:t>
      </w:r>
      <w:r w:rsidRPr="00CC739A">
        <w:rPr>
          <w:sz w:val="28"/>
          <w:szCs w:val="28"/>
        </w:rPr>
        <w:t xml:space="preserve">В.Л., </w:t>
      </w:r>
      <w:proofErr w:type="spellStart"/>
      <w:r w:rsidRPr="00CC739A">
        <w:rPr>
          <w:sz w:val="28"/>
          <w:szCs w:val="28"/>
        </w:rPr>
        <w:t>Раббот</w:t>
      </w:r>
      <w:proofErr w:type="spellEnd"/>
      <w:r w:rsidRPr="00C4531A">
        <w:rPr>
          <w:sz w:val="28"/>
          <w:szCs w:val="28"/>
        </w:rPr>
        <w:t xml:space="preserve"> </w:t>
      </w:r>
      <w:r w:rsidRPr="00CC739A">
        <w:rPr>
          <w:sz w:val="28"/>
          <w:szCs w:val="28"/>
        </w:rPr>
        <w:t>Ж.М.</w:t>
      </w:r>
      <w:r>
        <w:rPr>
          <w:sz w:val="28"/>
          <w:szCs w:val="28"/>
        </w:rPr>
        <w:t xml:space="preserve"> </w:t>
      </w:r>
      <w:proofErr w:type="spellStart"/>
      <w:r w:rsidRPr="00CC739A">
        <w:rPr>
          <w:sz w:val="28"/>
          <w:szCs w:val="28"/>
        </w:rPr>
        <w:t>Заочные</w:t>
      </w:r>
      <w:proofErr w:type="spellEnd"/>
      <w:r w:rsidRPr="00CC739A">
        <w:rPr>
          <w:sz w:val="28"/>
          <w:szCs w:val="28"/>
        </w:rPr>
        <w:t xml:space="preserve"> </w:t>
      </w:r>
      <w:proofErr w:type="spellStart"/>
      <w:r w:rsidRPr="00CC739A">
        <w:rPr>
          <w:sz w:val="28"/>
          <w:szCs w:val="28"/>
        </w:rPr>
        <w:t>математические</w:t>
      </w:r>
      <w:proofErr w:type="spellEnd"/>
      <w:r w:rsidRPr="00CC739A">
        <w:rPr>
          <w:sz w:val="28"/>
          <w:szCs w:val="28"/>
        </w:rPr>
        <w:t xml:space="preserve"> </w:t>
      </w:r>
      <w:proofErr w:type="spellStart"/>
      <w:r w:rsidRPr="00CC739A">
        <w:rPr>
          <w:sz w:val="28"/>
          <w:szCs w:val="28"/>
        </w:rPr>
        <w:t>олимпиады</w:t>
      </w:r>
      <w:proofErr w:type="spellEnd"/>
      <w:r>
        <w:rPr>
          <w:sz w:val="28"/>
          <w:szCs w:val="28"/>
        </w:rPr>
        <w:t>.</w:t>
      </w:r>
      <w:r w:rsidRPr="00CC739A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осква : </w:t>
      </w:r>
      <w:proofErr w:type="spellStart"/>
      <w:r>
        <w:rPr>
          <w:sz w:val="28"/>
          <w:szCs w:val="28"/>
        </w:rPr>
        <w:t>Просвещение</w:t>
      </w:r>
      <w:proofErr w:type="spellEnd"/>
      <w:r>
        <w:rPr>
          <w:sz w:val="28"/>
          <w:szCs w:val="28"/>
        </w:rPr>
        <w:t xml:space="preserve">, 1986. </w:t>
      </w:r>
      <w:r w:rsidRPr="00CC739A">
        <w:rPr>
          <w:sz w:val="28"/>
          <w:szCs w:val="28"/>
        </w:rPr>
        <w:t xml:space="preserve"> 230с.</w:t>
      </w:r>
    </w:p>
    <w:p w:rsidR="00E45C21" w:rsidRPr="00CC739A" w:rsidRDefault="00E45C21" w:rsidP="00E45C21">
      <w:pPr>
        <w:numPr>
          <w:ilvl w:val="0"/>
          <w:numId w:val="19"/>
        </w:numPr>
        <w:suppressAutoHyphens w:val="0"/>
        <w:jc w:val="both"/>
        <w:rPr>
          <w:sz w:val="28"/>
          <w:szCs w:val="28"/>
        </w:rPr>
      </w:pPr>
      <w:proofErr w:type="spellStart"/>
      <w:r w:rsidRPr="00CC739A">
        <w:rPr>
          <w:sz w:val="28"/>
          <w:szCs w:val="28"/>
        </w:rPr>
        <w:t>Агаханов</w:t>
      </w:r>
      <w:proofErr w:type="spellEnd"/>
      <w:r w:rsidRPr="00CC739A">
        <w:rPr>
          <w:sz w:val="28"/>
          <w:szCs w:val="28"/>
        </w:rPr>
        <w:t xml:space="preserve"> Н.Х.</w:t>
      </w:r>
      <w:r>
        <w:rPr>
          <w:sz w:val="28"/>
          <w:szCs w:val="28"/>
        </w:rPr>
        <w:t>,</w:t>
      </w:r>
      <w:r w:rsidRPr="00CC739A">
        <w:rPr>
          <w:sz w:val="28"/>
          <w:szCs w:val="28"/>
        </w:rPr>
        <w:t xml:space="preserve"> </w:t>
      </w:r>
      <w:proofErr w:type="spellStart"/>
      <w:r w:rsidRPr="00CC739A">
        <w:rPr>
          <w:sz w:val="28"/>
          <w:szCs w:val="28"/>
        </w:rPr>
        <w:t>Купцов</w:t>
      </w:r>
      <w:proofErr w:type="spellEnd"/>
      <w:r w:rsidRPr="00C4531A">
        <w:rPr>
          <w:sz w:val="28"/>
          <w:szCs w:val="28"/>
        </w:rPr>
        <w:t xml:space="preserve"> </w:t>
      </w:r>
      <w:r w:rsidRPr="00CC739A">
        <w:rPr>
          <w:sz w:val="28"/>
          <w:szCs w:val="28"/>
        </w:rPr>
        <w:t xml:space="preserve">Л.П., </w:t>
      </w:r>
      <w:proofErr w:type="spellStart"/>
      <w:r>
        <w:rPr>
          <w:sz w:val="28"/>
          <w:szCs w:val="28"/>
        </w:rPr>
        <w:t>Нестеренок</w:t>
      </w:r>
      <w:proofErr w:type="spellEnd"/>
      <w:r>
        <w:rPr>
          <w:sz w:val="28"/>
          <w:szCs w:val="28"/>
        </w:rPr>
        <w:t xml:space="preserve"> </w:t>
      </w:r>
      <w:r w:rsidRPr="00CC739A">
        <w:rPr>
          <w:sz w:val="28"/>
          <w:szCs w:val="28"/>
        </w:rPr>
        <w:t xml:space="preserve">Ю.В. </w:t>
      </w:r>
      <w:proofErr w:type="spellStart"/>
      <w:r w:rsidRPr="00CC739A">
        <w:rPr>
          <w:sz w:val="28"/>
          <w:szCs w:val="28"/>
        </w:rPr>
        <w:t>Математические</w:t>
      </w:r>
      <w:proofErr w:type="spellEnd"/>
      <w:r w:rsidRPr="00CC739A">
        <w:rPr>
          <w:sz w:val="28"/>
          <w:szCs w:val="28"/>
        </w:rPr>
        <w:t xml:space="preserve"> </w:t>
      </w:r>
      <w:proofErr w:type="spellStart"/>
      <w:r w:rsidRPr="00CC739A">
        <w:rPr>
          <w:sz w:val="28"/>
          <w:szCs w:val="28"/>
        </w:rPr>
        <w:t>олимпиады</w:t>
      </w:r>
      <w:proofErr w:type="spellEnd"/>
      <w:r w:rsidRPr="00CC739A">
        <w:rPr>
          <w:sz w:val="28"/>
          <w:szCs w:val="28"/>
        </w:rPr>
        <w:t xml:space="preserve"> </w:t>
      </w:r>
      <w:proofErr w:type="spellStart"/>
      <w:r w:rsidRPr="00CC739A">
        <w:rPr>
          <w:sz w:val="28"/>
          <w:szCs w:val="28"/>
        </w:rPr>
        <w:t>школьников</w:t>
      </w:r>
      <w:proofErr w:type="spellEnd"/>
      <w:r>
        <w:rPr>
          <w:sz w:val="28"/>
          <w:szCs w:val="28"/>
        </w:rPr>
        <w:t>.</w:t>
      </w:r>
      <w:r w:rsidRPr="00CC739A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осква </w:t>
      </w:r>
      <w:r w:rsidRPr="00CC739A">
        <w:rPr>
          <w:sz w:val="28"/>
          <w:szCs w:val="28"/>
        </w:rPr>
        <w:t xml:space="preserve">: </w:t>
      </w:r>
      <w:proofErr w:type="spellStart"/>
      <w:r w:rsidRPr="00CC739A">
        <w:rPr>
          <w:sz w:val="28"/>
          <w:szCs w:val="28"/>
        </w:rPr>
        <w:t>П</w:t>
      </w:r>
      <w:r>
        <w:rPr>
          <w:sz w:val="28"/>
          <w:szCs w:val="28"/>
        </w:rPr>
        <w:t>росвещение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Учеб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лит</w:t>
      </w:r>
      <w:proofErr w:type="spellEnd"/>
      <w:r>
        <w:rPr>
          <w:sz w:val="28"/>
          <w:szCs w:val="28"/>
        </w:rPr>
        <w:t xml:space="preserve">. , 1997. </w:t>
      </w:r>
      <w:r w:rsidRPr="00CC739A">
        <w:rPr>
          <w:sz w:val="28"/>
          <w:szCs w:val="28"/>
        </w:rPr>
        <w:t xml:space="preserve"> 208 с.</w:t>
      </w:r>
    </w:p>
    <w:p w:rsidR="00822F2E" w:rsidRPr="00822F2E" w:rsidRDefault="006764D4" w:rsidP="00822F2E">
      <w:pPr>
        <w:pStyle w:val="a6"/>
        <w:numPr>
          <w:ilvl w:val="0"/>
          <w:numId w:val="10"/>
        </w:numPr>
        <w:tabs>
          <w:tab w:val="left" w:pos="567"/>
          <w:tab w:val="left" w:pos="851"/>
          <w:tab w:val="left" w:pos="1276"/>
        </w:tabs>
        <w:spacing w:after="0"/>
        <w:ind w:left="0" w:firstLine="283"/>
        <w:jc w:val="both"/>
        <w:rPr>
          <w:sz w:val="28"/>
          <w:szCs w:val="28"/>
        </w:rPr>
      </w:pPr>
      <w:r w:rsidRPr="00822F2E">
        <w:rPr>
          <w:sz w:val="28"/>
          <w:szCs w:val="28"/>
        </w:rPr>
        <w:t xml:space="preserve">Толок В.О., </w:t>
      </w:r>
      <w:proofErr w:type="spellStart"/>
      <w:r w:rsidRPr="00822F2E">
        <w:rPr>
          <w:sz w:val="28"/>
          <w:szCs w:val="28"/>
        </w:rPr>
        <w:t>Киричевський</w:t>
      </w:r>
      <w:proofErr w:type="spellEnd"/>
      <w:r w:rsidRPr="00822F2E">
        <w:rPr>
          <w:sz w:val="28"/>
          <w:szCs w:val="28"/>
        </w:rPr>
        <w:t xml:space="preserve"> В.В., Волкова Т.Д. Курс математики для економістів. Навчальний посібник в трьох частинах. Ч.1 Київ : Наукова думка, 2002. 336</w:t>
      </w:r>
      <w:r w:rsidRPr="00822F2E">
        <w:rPr>
          <w:spacing w:val="-7"/>
          <w:sz w:val="28"/>
          <w:szCs w:val="28"/>
        </w:rPr>
        <w:t xml:space="preserve"> </w:t>
      </w:r>
      <w:r w:rsidRPr="00822F2E">
        <w:rPr>
          <w:sz w:val="28"/>
          <w:szCs w:val="28"/>
        </w:rPr>
        <w:t>с.</w:t>
      </w:r>
    </w:p>
    <w:p w:rsidR="00822F2E" w:rsidRPr="00822F2E" w:rsidRDefault="006764D4" w:rsidP="00822F2E">
      <w:pPr>
        <w:pStyle w:val="a6"/>
        <w:numPr>
          <w:ilvl w:val="0"/>
          <w:numId w:val="10"/>
        </w:numPr>
        <w:tabs>
          <w:tab w:val="left" w:pos="567"/>
          <w:tab w:val="left" w:pos="851"/>
          <w:tab w:val="left" w:pos="1276"/>
        </w:tabs>
        <w:spacing w:after="0"/>
        <w:ind w:left="0" w:firstLine="283"/>
        <w:jc w:val="both"/>
        <w:rPr>
          <w:sz w:val="28"/>
          <w:szCs w:val="28"/>
        </w:rPr>
      </w:pPr>
      <w:r w:rsidRPr="00822F2E">
        <w:rPr>
          <w:sz w:val="28"/>
          <w:szCs w:val="28"/>
          <w:lang w:val="ru-RU"/>
        </w:rPr>
        <w:t xml:space="preserve"> </w:t>
      </w:r>
      <w:r w:rsidRPr="00822F2E">
        <w:rPr>
          <w:sz w:val="28"/>
          <w:szCs w:val="28"/>
        </w:rPr>
        <w:t xml:space="preserve">Толок В.О., </w:t>
      </w:r>
      <w:proofErr w:type="spellStart"/>
      <w:r w:rsidRPr="00822F2E">
        <w:rPr>
          <w:sz w:val="28"/>
          <w:szCs w:val="28"/>
        </w:rPr>
        <w:t>Киричевський</w:t>
      </w:r>
      <w:proofErr w:type="spellEnd"/>
      <w:r w:rsidRPr="00822F2E">
        <w:rPr>
          <w:sz w:val="28"/>
          <w:szCs w:val="28"/>
        </w:rPr>
        <w:t xml:space="preserve"> В.В., Волкова Т.Д. Курс математики для економістів. Навчальний посібник в трьох частинах. Ч.2  Київ : Наукова думка, 2002. 413</w:t>
      </w:r>
      <w:r w:rsidRPr="00822F2E">
        <w:rPr>
          <w:spacing w:val="-7"/>
          <w:sz w:val="28"/>
          <w:szCs w:val="28"/>
        </w:rPr>
        <w:t xml:space="preserve"> </w:t>
      </w:r>
      <w:r w:rsidRPr="00822F2E">
        <w:rPr>
          <w:sz w:val="28"/>
          <w:szCs w:val="28"/>
        </w:rPr>
        <w:t>с.</w:t>
      </w:r>
    </w:p>
    <w:p w:rsidR="004B5F6E" w:rsidRDefault="006764D4" w:rsidP="004B5F6E">
      <w:pPr>
        <w:pStyle w:val="a6"/>
        <w:numPr>
          <w:ilvl w:val="0"/>
          <w:numId w:val="10"/>
        </w:numPr>
        <w:tabs>
          <w:tab w:val="left" w:pos="567"/>
          <w:tab w:val="left" w:pos="851"/>
          <w:tab w:val="left" w:pos="1276"/>
        </w:tabs>
        <w:spacing w:after="0"/>
        <w:ind w:left="0" w:firstLine="283"/>
        <w:jc w:val="both"/>
        <w:rPr>
          <w:sz w:val="28"/>
          <w:szCs w:val="28"/>
        </w:rPr>
      </w:pPr>
      <w:r w:rsidRPr="00822F2E">
        <w:rPr>
          <w:sz w:val="28"/>
          <w:szCs w:val="28"/>
          <w:lang w:val="ru-RU"/>
        </w:rPr>
        <w:t xml:space="preserve"> </w:t>
      </w:r>
      <w:r w:rsidRPr="00822F2E">
        <w:rPr>
          <w:sz w:val="28"/>
          <w:szCs w:val="28"/>
        </w:rPr>
        <w:t xml:space="preserve">Толок В.О., </w:t>
      </w:r>
      <w:proofErr w:type="spellStart"/>
      <w:r w:rsidRPr="00822F2E">
        <w:rPr>
          <w:sz w:val="28"/>
          <w:szCs w:val="28"/>
        </w:rPr>
        <w:t>Киричевський</w:t>
      </w:r>
      <w:proofErr w:type="spellEnd"/>
      <w:r w:rsidRPr="00822F2E">
        <w:rPr>
          <w:sz w:val="28"/>
          <w:szCs w:val="28"/>
        </w:rPr>
        <w:t xml:space="preserve"> В.В., Волкова Т.Д. Курс математики для економістів. Навчальний посібник в трьох частинах. Ч.3 Київ : Наукова думка, 2002. 211</w:t>
      </w:r>
      <w:r w:rsidRPr="00822F2E">
        <w:rPr>
          <w:spacing w:val="-9"/>
          <w:sz w:val="28"/>
          <w:szCs w:val="28"/>
        </w:rPr>
        <w:t xml:space="preserve"> </w:t>
      </w:r>
      <w:r w:rsidRPr="00822F2E">
        <w:rPr>
          <w:sz w:val="28"/>
          <w:szCs w:val="28"/>
        </w:rPr>
        <w:t>с.</w:t>
      </w:r>
    </w:p>
    <w:p w:rsidR="004B5F6E" w:rsidRPr="004B5F6E" w:rsidRDefault="00F3206C" w:rsidP="004B5F6E">
      <w:pPr>
        <w:pStyle w:val="a6"/>
        <w:numPr>
          <w:ilvl w:val="0"/>
          <w:numId w:val="10"/>
        </w:numPr>
        <w:tabs>
          <w:tab w:val="left" w:pos="567"/>
          <w:tab w:val="left" w:pos="851"/>
          <w:tab w:val="left" w:pos="1276"/>
        </w:tabs>
        <w:spacing w:after="0"/>
        <w:ind w:left="0" w:firstLine="283"/>
        <w:jc w:val="both"/>
        <w:rPr>
          <w:sz w:val="28"/>
          <w:szCs w:val="28"/>
        </w:rPr>
      </w:pPr>
      <w:hyperlink r:id="rId7" w:history="1">
        <w:proofErr w:type="spellStart"/>
        <w:r w:rsidR="004B5F6E" w:rsidRPr="004B5F6E">
          <w:rPr>
            <w:rStyle w:val="a8"/>
            <w:color w:val="auto"/>
            <w:sz w:val="28"/>
            <w:szCs w:val="28"/>
            <w:u w:val="none"/>
          </w:rPr>
          <w:t>Hardy</w:t>
        </w:r>
        <w:proofErr w:type="spellEnd"/>
      </w:hyperlink>
      <w:r w:rsidR="004B5F6E" w:rsidRPr="004B5F6E">
        <w:rPr>
          <w:rStyle w:val="author"/>
          <w:sz w:val="28"/>
          <w:szCs w:val="28"/>
        </w:rPr>
        <w:t xml:space="preserve"> G. H.</w:t>
      </w:r>
      <w:r w:rsidR="004B5F6E" w:rsidRPr="004B5F6E">
        <w:rPr>
          <w:rStyle w:val="a-size-extra-large"/>
          <w:sz w:val="28"/>
          <w:szCs w:val="28"/>
        </w:rPr>
        <w:t xml:space="preserve">A </w:t>
      </w:r>
      <w:proofErr w:type="spellStart"/>
      <w:r w:rsidR="004B5F6E" w:rsidRPr="004B5F6E">
        <w:rPr>
          <w:rStyle w:val="a-size-extra-large"/>
          <w:sz w:val="28"/>
          <w:szCs w:val="28"/>
        </w:rPr>
        <w:t>Course</w:t>
      </w:r>
      <w:proofErr w:type="spellEnd"/>
      <w:r w:rsidR="004B5F6E" w:rsidRPr="004B5F6E">
        <w:rPr>
          <w:rStyle w:val="a-size-extra-large"/>
          <w:sz w:val="28"/>
          <w:szCs w:val="28"/>
        </w:rPr>
        <w:t xml:space="preserve"> </w:t>
      </w:r>
      <w:proofErr w:type="spellStart"/>
      <w:r w:rsidR="004B5F6E" w:rsidRPr="004B5F6E">
        <w:rPr>
          <w:rStyle w:val="a-size-extra-large"/>
          <w:sz w:val="28"/>
          <w:szCs w:val="28"/>
        </w:rPr>
        <w:t>of</w:t>
      </w:r>
      <w:proofErr w:type="spellEnd"/>
      <w:r w:rsidR="004B5F6E" w:rsidRPr="004B5F6E">
        <w:rPr>
          <w:rStyle w:val="a-size-extra-large"/>
          <w:sz w:val="28"/>
          <w:szCs w:val="28"/>
        </w:rPr>
        <w:t xml:space="preserve"> </w:t>
      </w:r>
      <w:proofErr w:type="spellStart"/>
      <w:r w:rsidR="004B5F6E" w:rsidRPr="004B5F6E">
        <w:rPr>
          <w:rStyle w:val="a-size-extra-large"/>
          <w:sz w:val="28"/>
          <w:szCs w:val="28"/>
        </w:rPr>
        <w:t>Pure</w:t>
      </w:r>
      <w:proofErr w:type="spellEnd"/>
      <w:r w:rsidR="004B5F6E" w:rsidRPr="004B5F6E">
        <w:rPr>
          <w:rStyle w:val="a-size-extra-large"/>
          <w:sz w:val="28"/>
          <w:szCs w:val="28"/>
        </w:rPr>
        <w:t xml:space="preserve"> </w:t>
      </w:r>
      <w:proofErr w:type="spellStart"/>
      <w:r w:rsidR="004B5F6E" w:rsidRPr="004B5F6E">
        <w:rPr>
          <w:rStyle w:val="a-size-extra-large"/>
          <w:sz w:val="28"/>
          <w:szCs w:val="28"/>
        </w:rPr>
        <w:t>Mathematics</w:t>
      </w:r>
      <w:proofErr w:type="spellEnd"/>
      <w:r w:rsidR="004B5F6E" w:rsidRPr="004B5F6E">
        <w:rPr>
          <w:rStyle w:val="a-size-extra-large"/>
          <w:sz w:val="28"/>
          <w:szCs w:val="28"/>
        </w:rPr>
        <w:t xml:space="preserve">: </w:t>
      </w:r>
      <w:proofErr w:type="spellStart"/>
      <w:r w:rsidR="004B5F6E" w:rsidRPr="004B5F6E">
        <w:rPr>
          <w:rStyle w:val="a-size-extra-large"/>
          <w:sz w:val="28"/>
          <w:szCs w:val="28"/>
        </w:rPr>
        <w:t>Third</w:t>
      </w:r>
      <w:proofErr w:type="spellEnd"/>
      <w:r w:rsidR="004B5F6E" w:rsidRPr="004B5F6E">
        <w:rPr>
          <w:rStyle w:val="a-size-extra-large"/>
          <w:sz w:val="28"/>
          <w:szCs w:val="28"/>
        </w:rPr>
        <w:t xml:space="preserve"> </w:t>
      </w:r>
      <w:proofErr w:type="spellStart"/>
      <w:r w:rsidR="004B5F6E" w:rsidRPr="004B5F6E">
        <w:rPr>
          <w:rStyle w:val="a-size-extra-large"/>
          <w:sz w:val="28"/>
          <w:szCs w:val="28"/>
        </w:rPr>
        <w:t>Edition</w:t>
      </w:r>
      <w:proofErr w:type="spellEnd"/>
      <w:r w:rsidR="004B5F6E" w:rsidRPr="004B5F6E">
        <w:rPr>
          <w:sz w:val="28"/>
          <w:szCs w:val="28"/>
        </w:rPr>
        <w:t>,</w:t>
      </w:r>
      <w:r w:rsidR="004B5F6E">
        <w:rPr>
          <w:sz w:val="28"/>
          <w:szCs w:val="28"/>
        </w:rPr>
        <w:t xml:space="preserve"> </w:t>
      </w:r>
      <w:proofErr w:type="spellStart"/>
      <w:r w:rsidR="004B5F6E" w:rsidRPr="004B5F6E">
        <w:rPr>
          <w:rStyle w:val="a-size-extra-large"/>
          <w:sz w:val="28"/>
          <w:szCs w:val="28"/>
        </w:rPr>
        <w:t>Paperback</w:t>
      </w:r>
      <w:proofErr w:type="spellEnd"/>
      <w:r w:rsidR="004B5F6E">
        <w:rPr>
          <w:sz w:val="28"/>
          <w:szCs w:val="28"/>
        </w:rPr>
        <w:t>,</w:t>
      </w:r>
      <w:r w:rsidR="004B5F6E" w:rsidRPr="004B5F6E">
        <w:rPr>
          <w:sz w:val="28"/>
          <w:szCs w:val="28"/>
        </w:rPr>
        <w:t xml:space="preserve"> 2021. 457р.</w:t>
      </w:r>
      <w:r w:rsidR="004B5F6E" w:rsidRPr="004B5F6E">
        <w:t xml:space="preserve"> </w:t>
      </w:r>
    </w:p>
    <w:p w:rsidR="004B5F6E" w:rsidRPr="00822F2E" w:rsidRDefault="004B5F6E" w:rsidP="004B5F6E">
      <w:pPr>
        <w:pStyle w:val="a6"/>
        <w:tabs>
          <w:tab w:val="left" w:pos="567"/>
          <w:tab w:val="left" w:pos="851"/>
          <w:tab w:val="left" w:pos="1276"/>
        </w:tabs>
        <w:spacing w:after="0"/>
        <w:jc w:val="both"/>
        <w:rPr>
          <w:sz w:val="28"/>
          <w:szCs w:val="28"/>
        </w:rPr>
      </w:pPr>
    </w:p>
    <w:p w:rsidR="006764D4" w:rsidRDefault="006764D4" w:rsidP="00315098">
      <w:pPr>
        <w:tabs>
          <w:tab w:val="left" w:pos="0"/>
          <w:tab w:val="left" w:pos="6135"/>
        </w:tabs>
        <w:overflowPunct w:val="0"/>
        <w:adjustRightInd w:val="0"/>
        <w:textAlignment w:val="baseline"/>
        <w:rPr>
          <w:b/>
          <w:sz w:val="28"/>
          <w:szCs w:val="28"/>
          <w:lang w:val="ru-RU"/>
        </w:rPr>
      </w:pPr>
    </w:p>
    <w:p w:rsidR="00315098" w:rsidRDefault="00315098" w:rsidP="00315098">
      <w:pPr>
        <w:tabs>
          <w:tab w:val="left" w:pos="0"/>
          <w:tab w:val="left" w:pos="6135"/>
        </w:tabs>
        <w:overflowPunct w:val="0"/>
        <w:adjustRightInd w:val="0"/>
        <w:textAlignment w:val="baseline"/>
        <w:rPr>
          <w:sz w:val="28"/>
          <w:szCs w:val="28"/>
        </w:rPr>
      </w:pPr>
      <w:r w:rsidRPr="00315098">
        <w:rPr>
          <w:b/>
          <w:sz w:val="28"/>
          <w:szCs w:val="28"/>
        </w:rPr>
        <w:t>Інформаційні джерела</w:t>
      </w:r>
      <w:r w:rsidRPr="00315098">
        <w:rPr>
          <w:sz w:val="28"/>
          <w:szCs w:val="28"/>
        </w:rPr>
        <w:t>:</w:t>
      </w:r>
    </w:p>
    <w:p w:rsidR="003D6FCC" w:rsidRPr="00315098" w:rsidRDefault="003D6FCC" w:rsidP="00315098">
      <w:pPr>
        <w:tabs>
          <w:tab w:val="left" w:pos="0"/>
          <w:tab w:val="left" w:pos="6135"/>
        </w:tabs>
        <w:overflowPunct w:val="0"/>
        <w:adjustRightInd w:val="0"/>
        <w:textAlignment w:val="baseline"/>
        <w:rPr>
          <w:sz w:val="28"/>
          <w:szCs w:val="28"/>
        </w:rPr>
      </w:pPr>
    </w:p>
    <w:p w:rsidR="00E51348" w:rsidRPr="00FB7FC3" w:rsidRDefault="00E51348" w:rsidP="00E51348">
      <w:pPr>
        <w:pStyle w:val="a5"/>
        <w:widowControl w:val="0"/>
        <w:numPr>
          <w:ilvl w:val="0"/>
          <w:numId w:val="11"/>
        </w:numPr>
        <w:tabs>
          <w:tab w:val="left" w:pos="1297"/>
        </w:tabs>
        <w:suppressAutoHyphens w:val="0"/>
        <w:autoSpaceDE w:val="0"/>
        <w:autoSpaceDN w:val="0"/>
        <w:ind w:right="486" w:firstLine="719"/>
        <w:contextualSpacing w:val="0"/>
        <w:jc w:val="both"/>
        <w:rPr>
          <w:sz w:val="28"/>
          <w:szCs w:val="28"/>
        </w:rPr>
      </w:pPr>
      <w:proofErr w:type="spellStart"/>
      <w:r w:rsidRPr="00FB7FC3">
        <w:rPr>
          <w:sz w:val="28"/>
          <w:szCs w:val="28"/>
        </w:rPr>
        <w:t>Кремер</w:t>
      </w:r>
      <w:proofErr w:type="spellEnd"/>
      <w:r w:rsidRPr="00FB7FC3">
        <w:rPr>
          <w:sz w:val="28"/>
          <w:szCs w:val="28"/>
        </w:rPr>
        <w:t xml:space="preserve"> Н. Ш.</w:t>
      </w:r>
      <w:r w:rsidR="00AD4B9C" w:rsidRPr="00FB7FC3">
        <w:rPr>
          <w:sz w:val="28"/>
          <w:szCs w:val="28"/>
        </w:rPr>
        <w:t>,</w:t>
      </w:r>
      <w:r w:rsidRPr="00FB7FC3">
        <w:rPr>
          <w:sz w:val="28"/>
          <w:szCs w:val="28"/>
        </w:rPr>
        <w:t xml:space="preserve"> </w:t>
      </w:r>
      <w:proofErr w:type="spellStart"/>
      <w:r w:rsidR="00AD4B9C" w:rsidRPr="00FB7FC3">
        <w:rPr>
          <w:sz w:val="28"/>
          <w:szCs w:val="28"/>
        </w:rPr>
        <w:t>Путко</w:t>
      </w:r>
      <w:proofErr w:type="spellEnd"/>
      <w:r w:rsidR="00AD4B9C" w:rsidRPr="00FB7FC3">
        <w:rPr>
          <w:sz w:val="28"/>
          <w:szCs w:val="28"/>
        </w:rPr>
        <w:t xml:space="preserve"> Б. А., </w:t>
      </w:r>
      <w:proofErr w:type="spellStart"/>
      <w:r w:rsidR="00AD4B9C" w:rsidRPr="00FB7FC3">
        <w:rPr>
          <w:sz w:val="28"/>
          <w:szCs w:val="28"/>
        </w:rPr>
        <w:t>Тришин</w:t>
      </w:r>
      <w:proofErr w:type="spellEnd"/>
      <w:r w:rsidR="00AD4B9C" w:rsidRPr="00FB7FC3">
        <w:rPr>
          <w:sz w:val="28"/>
          <w:szCs w:val="28"/>
        </w:rPr>
        <w:t xml:space="preserve"> И. М., </w:t>
      </w:r>
      <w:proofErr w:type="spellStart"/>
      <w:r w:rsidRPr="00FB7FC3">
        <w:rPr>
          <w:sz w:val="28"/>
          <w:szCs w:val="28"/>
        </w:rPr>
        <w:t>Высшая</w:t>
      </w:r>
      <w:proofErr w:type="spellEnd"/>
      <w:r w:rsidRPr="00FB7FC3">
        <w:rPr>
          <w:sz w:val="28"/>
          <w:szCs w:val="28"/>
        </w:rPr>
        <w:t xml:space="preserve"> математика для </w:t>
      </w:r>
      <w:proofErr w:type="spellStart"/>
      <w:r w:rsidRPr="00FB7FC3">
        <w:rPr>
          <w:sz w:val="28"/>
          <w:szCs w:val="28"/>
        </w:rPr>
        <w:t>экономического</w:t>
      </w:r>
      <w:proofErr w:type="spellEnd"/>
      <w:r w:rsidRPr="00FB7FC3">
        <w:rPr>
          <w:sz w:val="28"/>
          <w:szCs w:val="28"/>
        </w:rPr>
        <w:t xml:space="preserve"> </w:t>
      </w:r>
      <w:proofErr w:type="spellStart"/>
      <w:r w:rsidRPr="00FB7FC3">
        <w:rPr>
          <w:sz w:val="28"/>
          <w:szCs w:val="28"/>
        </w:rPr>
        <w:t>бакалавриата</w:t>
      </w:r>
      <w:proofErr w:type="spellEnd"/>
      <w:r w:rsidRPr="00FB7FC3">
        <w:rPr>
          <w:sz w:val="28"/>
          <w:szCs w:val="28"/>
        </w:rPr>
        <w:t xml:space="preserve"> : </w:t>
      </w:r>
      <w:proofErr w:type="spellStart"/>
      <w:r w:rsidRPr="00FB7FC3">
        <w:rPr>
          <w:sz w:val="28"/>
          <w:szCs w:val="28"/>
        </w:rPr>
        <w:t>учебник</w:t>
      </w:r>
      <w:proofErr w:type="spellEnd"/>
      <w:r w:rsidRPr="00FB7FC3">
        <w:rPr>
          <w:sz w:val="28"/>
          <w:szCs w:val="28"/>
        </w:rPr>
        <w:t xml:space="preserve"> и практикум / </w:t>
      </w:r>
      <w:r w:rsidR="00AD4B9C" w:rsidRPr="00FB7FC3">
        <w:rPr>
          <w:sz w:val="28"/>
          <w:szCs w:val="28"/>
        </w:rPr>
        <w:t>М</w:t>
      </w:r>
      <w:r w:rsidRPr="00FB7FC3">
        <w:rPr>
          <w:sz w:val="28"/>
          <w:szCs w:val="28"/>
        </w:rPr>
        <w:t xml:space="preserve"> </w:t>
      </w:r>
      <w:r w:rsidR="00AD4B9C" w:rsidRPr="00FB7FC3">
        <w:rPr>
          <w:sz w:val="28"/>
          <w:szCs w:val="28"/>
        </w:rPr>
        <w:t xml:space="preserve">: </w:t>
      </w:r>
      <w:proofErr w:type="spellStart"/>
      <w:r w:rsidR="00AD4B9C" w:rsidRPr="00FB7FC3">
        <w:rPr>
          <w:sz w:val="28"/>
          <w:szCs w:val="28"/>
        </w:rPr>
        <w:t>Издательство</w:t>
      </w:r>
      <w:proofErr w:type="spellEnd"/>
      <w:r w:rsidR="00AD4B9C" w:rsidRPr="00FB7FC3">
        <w:rPr>
          <w:sz w:val="28"/>
          <w:szCs w:val="28"/>
        </w:rPr>
        <w:t xml:space="preserve"> </w:t>
      </w:r>
      <w:proofErr w:type="spellStart"/>
      <w:r w:rsidR="00AD4B9C" w:rsidRPr="00FB7FC3">
        <w:rPr>
          <w:sz w:val="28"/>
          <w:szCs w:val="28"/>
        </w:rPr>
        <w:t>Юрайт</w:t>
      </w:r>
      <w:proofErr w:type="spellEnd"/>
      <w:r w:rsidR="00AD4B9C" w:rsidRPr="00FB7FC3">
        <w:rPr>
          <w:sz w:val="28"/>
          <w:szCs w:val="28"/>
        </w:rPr>
        <w:t xml:space="preserve">, </w:t>
      </w:r>
      <w:r w:rsidRPr="00FB7FC3">
        <w:rPr>
          <w:sz w:val="28"/>
          <w:szCs w:val="28"/>
        </w:rPr>
        <w:t>2012. 909 с. [Електронний ресурс] – Режим доступу :</w:t>
      </w:r>
      <w:r w:rsidRPr="00FB7FC3">
        <w:rPr>
          <w:color w:val="0000FF"/>
          <w:sz w:val="28"/>
          <w:szCs w:val="28"/>
        </w:rPr>
        <w:t xml:space="preserve"> </w:t>
      </w:r>
      <w:hyperlink r:id="rId8">
        <w:r w:rsidRPr="00FB7FC3">
          <w:rPr>
            <w:color w:val="0000FF"/>
            <w:sz w:val="28"/>
            <w:szCs w:val="28"/>
            <w:u w:val="single" w:color="0000FF"/>
          </w:rPr>
          <w:t>http://static.my-</w:t>
        </w:r>
      </w:hyperlink>
      <w:hyperlink r:id="rId9">
        <w:r w:rsidRPr="00FB7FC3">
          <w:rPr>
            <w:color w:val="0000FF"/>
            <w:sz w:val="28"/>
            <w:szCs w:val="28"/>
            <w:u w:val="single" w:color="0000FF"/>
          </w:rPr>
          <w:t xml:space="preserve"> </w:t>
        </w:r>
        <w:proofErr w:type="spellStart"/>
        <w:r w:rsidRPr="00FB7FC3">
          <w:rPr>
            <w:color w:val="0000FF"/>
            <w:sz w:val="28"/>
            <w:szCs w:val="28"/>
            <w:u w:val="single" w:color="0000FF"/>
          </w:rPr>
          <w:t>shop.ru</w:t>
        </w:r>
        <w:proofErr w:type="spellEnd"/>
        <w:r w:rsidRPr="00FB7FC3">
          <w:rPr>
            <w:color w:val="0000FF"/>
            <w:sz w:val="28"/>
            <w:szCs w:val="28"/>
            <w:u w:val="single" w:color="0000FF"/>
          </w:rPr>
          <w:t>/</w:t>
        </w:r>
        <w:proofErr w:type="spellStart"/>
        <w:r w:rsidRPr="00FB7FC3">
          <w:rPr>
            <w:color w:val="0000FF"/>
            <w:sz w:val="28"/>
            <w:szCs w:val="28"/>
            <w:u w:val="single" w:color="0000FF"/>
          </w:rPr>
          <w:t>product</w:t>
        </w:r>
        <w:proofErr w:type="spellEnd"/>
        <w:r w:rsidRPr="00FB7FC3">
          <w:rPr>
            <w:color w:val="0000FF"/>
            <w:sz w:val="28"/>
            <w:szCs w:val="28"/>
            <w:u w:val="single" w:color="0000FF"/>
          </w:rPr>
          <w:t>/</w:t>
        </w:r>
        <w:proofErr w:type="spellStart"/>
        <w:r w:rsidRPr="00FB7FC3">
          <w:rPr>
            <w:color w:val="0000FF"/>
            <w:sz w:val="28"/>
            <w:szCs w:val="28"/>
            <w:u w:val="single" w:color="0000FF"/>
          </w:rPr>
          <w:t>pdf</w:t>
        </w:r>
        <w:proofErr w:type="spellEnd"/>
        <w:r w:rsidRPr="00FB7FC3">
          <w:rPr>
            <w:color w:val="0000FF"/>
            <w:sz w:val="28"/>
            <w:szCs w:val="28"/>
            <w:u w:val="single" w:color="0000FF"/>
          </w:rPr>
          <w:t>/109/1084583.pdf</w:t>
        </w:r>
      </w:hyperlink>
    </w:p>
    <w:p w:rsidR="00E51348" w:rsidRPr="00FB7FC3" w:rsidRDefault="00AD4B9C" w:rsidP="00E51348">
      <w:pPr>
        <w:pStyle w:val="a5"/>
        <w:widowControl w:val="0"/>
        <w:numPr>
          <w:ilvl w:val="0"/>
          <w:numId w:val="11"/>
        </w:numPr>
        <w:tabs>
          <w:tab w:val="left" w:pos="1318"/>
        </w:tabs>
        <w:suppressAutoHyphens w:val="0"/>
        <w:autoSpaceDE w:val="0"/>
        <w:autoSpaceDN w:val="0"/>
        <w:ind w:right="487" w:firstLine="719"/>
        <w:contextualSpacing w:val="0"/>
        <w:jc w:val="both"/>
        <w:rPr>
          <w:sz w:val="28"/>
          <w:szCs w:val="28"/>
        </w:rPr>
      </w:pPr>
      <w:proofErr w:type="spellStart"/>
      <w:r w:rsidRPr="00FB7FC3">
        <w:rPr>
          <w:sz w:val="28"/>
          <w:szCs w:val="28"/>
        </w:rPr>
        <w:t>Кремер</w:t>
      </w:r>
      <w:proofErr w:type="spellEnd"/>
      <w:r w:rsidRPr="00FB7FC3">
        <w:rPr>
          <w:sz w:val="28"/>
          <w:szCs w:val="28"/>
        </w:rPr>
        <w:t xml:space="preserve"> Н. Ш. </w:t>
      </w:r>
      <w:r w:rsidR="00E51348" w:rsidRPr="00FB7FC3">
        <w:rPr>
          <w:sz w:val="28"/>
          <w:szCs w:val="28"/>
        </w:rPr>
        <w:t>Математика</w:t>
      </w:r>
      <w:r w:rsidRPr="00FB7FC3">
        <w:rPr>
          <w:sz w:val="28"/>
          <w:szCs w:val="28"/>
        </w:rPr>
        <w:t xml:space="preserve"> для </w:t>
      </w:r>
      <w:proofErr w:type="spellStart"/>
      <w:r w:rsidRPr="00FB7FC3">
        <w:rPr>
          <w:sz w:val="28"/>
          <w:szCs w:val="28"/>
        </w:rPr>
        <w:t>экономистов</w:t>
      </w:r>
      <w:proofErr w:type="spellEnd"/>
      <w:r w:rsidRPr="00FB7FC3">
        <w:rPr>
          <w:sz w:val="28"/>
          <w:szCs w:val="28"/>
        </w:rPr>
        <w:t xml:space="preserve"> и </w:t>
      </w:r>
      <w:proofErr w:type="spellStart"/>
      <w:r w:rsidRPr="00FB7FC3">
        <w:rPr>
          <w:sz w:val="28"/>
          <w:szCs w:val="28"/>
        </w:rPr>
        <w:t>менеджеров</w:t>
      </w:r>
      <w:proofErr w:type="spellEnd"/>
      <w:r w:rsidRPr="00FB7FC3">
        <w:rPr>
          <w:sz w:val="28"/>
          <w:szCs w:val="28"/>
        </w:rPr>
        <w:t xml:space="preserve">. </w:t>
      </w:r>
      <w:r w:rsidR="00E51348" w:rsidRPr="00FB7FC3">
        <w:rPr>
          <w:sz w:val="28"/>
          <w:szCs w:val="28"/>
        </w:rPr>
        <w:t>М</w:t>
      </w:r>
      <w:r w:rsidRPr="00FB7FC3">
        <w:rPr>
          <w:sz w:val="28"/>
          <w:szCs w:val="28"/>
        </w:rPr>
        <w:t xml:space="preserve"> </w:t>
      </w:r>
      <w:r w:rsidR="00E51348" w:rsidRPr="00FB7FC3">
        <w:rPr>
          <w:sz w:val="28"/>
          <w:szCs w:val="28"/>
        </w:rPr>
        <w:t>: КНОРУС, 2015. 480 с. [Електронний ресурс] – Режим доступу :</w:t>
      </w:r>
      <w:r w:rsidR="00E51348" w:rsidRPr="00FB7FC3">
        <w:rPr>
          <w:color w:val="0000FF"/>
          <w:sz w:val="28"/>
          <w:szCs w:val="28"/>
          <w:u w:val="single" w:color="0000FF"/>
        </w:rPr>
        <w:t xml:space="preserve"> </w:t>
      </w:r>
      <w:hyperlink r:id="rId10">
        <w:r w:rsidR="00E51348" w:rsidRPr="00FB7FC3">
          <w:rPr>
            <w:color w:val="0000FF"/>
            <w:sz w:val="28"/>
            <w:szCs w:val="28"/>
            <w:u w:val="single" w:color="0000FF"/>
          </w:rPr>
          <w:t>http://www.knorus.ru/upload/knorus_new/pdf/7019.pdf</w:t>
        </w:r>
      </w:hyperlink>
    </w:p>
    <w:p w:rsidR="00FB7FC3" w:rsidRPr="00FB7FC3" w:rsidRDefault="00E51348" w:rsidP="00FB7FC3">
      <w:pPr>
        <w:pStyle w:val="a5"/>
        <w:widowControl w:val="0"/>
        <w:numPr>
          <w:ilvl w:val="0"/>
          <w:numId w:val="11"/>
        </w:numPr>
        <w:tabs>
          <w:tab w:val="left" w:pos="1326"/>
        </w:tabs>
        <w:suppressAutoHyphens w:val="0"/>
        <w:autoSpaceDE w:val="0"/>
        <w:autoSpaceDN w:val="0"/>
        <w:ind w:right="487" w:firstLine="719"/>
        <w:contextualSpacing w:val="0"/>
        <w:jc w:val="both"/>
        <w:rPr>
          <w:sz w:val="28"/>
          <w:szCs w:val="28"/>
        </w:rPr>
      </w:pPr>
      <w:r w:rsidRPr="00FB7FC3">
        <w:rPr>
          <w:sz w:val="28"/>
          <w:szCs w:val="28"/>
        </w:rPr>
        <w:t>Бугров Я. С.</w:t>
      </w:r>
      <w:r w:rsidR="00AD4B9C" w:rsidRPr="00FB7FC3">
        <w:rPr>
          <w:sz w:val="28"/>
          <w:szCs w:val="28"/>
        </w:rPr>
        <w:t>,</w:t>
      </w:r>
      <w:r w:rsidRPr="00FB7FC3">
        <w:rPr>
          <w:sz w:val="28"/>
          <w:szCs w:val="28"/>
        </w:rPr>
        <w:t xml:space="preserve"> </w:t>
      </w:r>
      <w:proofErr w:type="spellStart"/>
      <w:r w:rsidR="00AD4B9C" w:rsidRPr="00FB7FC3">
        <w:rPr>
          <w:sz w:val="28"/>
          <w:szCs w:val="28"/>
        </w:rPr>
        <w:t>Никольский</w:t>
      </w:r>
      <w:proofErr w:type="spellEnd"/>
      <w:r w:rsidR="00AD4B9C" w:rsidRPr="00FB7FC3">
        <w:rPr>
          <w:sz w:val="28"/>
          <w:szCs w:val="28"/>
        </w:rPr>
        <w:t xml:space="preserve"> С. М. </w:t>
      </w:r>
      <w:proofErr w:type="spellStart"/>
      <w:r w:rsidR="00AD4B9C" w:rsidRPr="00FB7FC3">
        <w:rPr>
          <w:sz w:val="28"/>
          <w:szCs w:val="28"/>
        </w:rPr>
        <w:t>Высшая</w:t>
      </w:r>
      <w:proofErr w:type="spellEnd"/>
      <w:r w:rsidR="00AD4B9C" w:rsidRPr="00FB7FC3">
        <w:rPr>
          <w:sz w:val="28"/>
          <w:szCs w:val="28"/>
        </w:rPr>
        <w:t xml:space="preserve"> математика.</w:t>
      </w:r>
      <w:r w:rsidRPr="00FB7FC3">
        <w:rPr>
          <w:sz w:val="28"/>
          <w:szCs w:val="28"/>
        </w:rPr>
        <w:t xml:space="preserve"> М</w:t>
      </w:r>
      <w:r w:rsidR="00AD4B9C" w:rsidRPr="00FB7FC3">
        <w:rPr>
          <w:sz w:val="28"/>
          <w:szCs w:val="28"/>
        </w:rPr>
        <w:t xml:space="preserve"> : </w:t>
      </w:r>
      <w:proofErr w:type="spellStart"/>
      <w:r w:rsidR="00AD4B9C" w:rsidRPr="00FB7FC3">
        <w:rPr>
          <w:sz w:val="28"/>
          <w:szCs w:val="28"/>
        </w:rPr>
        <w:t>Дрофа</w:t>
      </w:r>
      <w:proofErr w:type="spellEnd"/>
      <w:r w:rsidR="00AD4B9C" w:rsidRPr="00FB7FC3">
        <w:rPr>
          <w:sz w:val="28"/>
          <w:szCs w:val="28"/>
        </w:rPr>
        <w:t xml:space="preserve">, 2004. </w:t>
      </w:r>
      <w:r w:rsidRPr="00FB7FC3">
        <w:rPr>
          <w:sz w:val="28"/>
          <w:szCs w:val="28"/>
        </w:rPr>
        <w:t>288 с. [Електронний ресурс] – Режим доступу :</w:t>
      </w:r>
      <w:r w:rsidRPr="00FB7FC3">
        <w:rPr>
          <w:color w:val="0000FF"/>
          <w:sz w:val="28"/>
          <w:szCs w:val="28"/>
          <w:u w:val="single" w:color="0000FF"/>
        </w:rPr>
        <w:t xml:space="preserve"> </w:t>
      </w:r>
      <w:hyperlink r:id="rId11">
        <w:r w:rsidRPr="00FB7FC3">
          <w:rPr>
            <w:color w:val="0000FF"/>
            <w:sz w:val="28"/>
            <w:szCs w:val="28"/>
            <w:u w:val="single" w:color="0000FF"/>
          </w:rPr>
          <w:t>http://www.bookssh</w:t>
        </w:r>
        <w:r w:rsidR="00AD4B9C" w:rsidRPr="00FB7FC3">
          <w:rPr>
            <w:color w:val="0000FF"/>
            <w:sz w:val="28"/>
            <w:szCs w:val="28"/>
            <w:u w:val="single" w:color="0000FF"/>
          </w:rPr>
          <w:t>are.net/index.php?author=bugrov</w:t>
        </w:r>
        <w:r w:rsidRPr="00FB7FC3">
          <w:rPr>
            <w:color w:val="0000FF"/>
            <w:sz w:val="28"/>
            <w:szCs w:val="28"/>
            <w:u w:val="single" w:color="0000FF"/>
          </w:rPr>
          <w:t>yas&amp;book=2004&amp;category=math&amp;id1=4</w:t>
        </w:r>
      </w:hyperlink>
    </w:p>
    <w:p w:rsidR="00FB7FC3" w:rsidRPr="00FB7FC3" w:rsidRDefault="00FB7FC3" w:rsidP="00C350B5">
      <w:pPr>
        <w:pStyle w:val="a5"/>
        <w:widowControl w:val="0"/>
        <w:numPr>
          <w:ilvl w:val="0"/>
          <w:numId w:val="11"/>
        </w:numPr>
        <w:tabs>
          <w:tab w:val="left" w:pos="1333"/>
        </w:tabs>
        <w:suppressAutoHyphens w:val="0"/>
        <w:autoSpaceDE w:val="0"/>
        <w:autoSpaceDN w:val="0"/>
        <w:ind w:left="340" w:right="488" w:firstLine="720"/>
        <w:contextualSpacing w:val="0"/>
        <w:jc w:val="both"/>
        <w:rPr>
          <w:sz w:val="28"/>
          <w:szCs w:val="28"/>
        </w:rPr>
      </w:pPr>
      <w:r w:rsidRPr="00FB7FC3">
        <w:rPr>
          <w:sz w:val="28"/>
          <w:szCs w:val="28"/>
        </w:rPr>
        <w:t xml:space="preserve">Барабаш О. В., </w:t>
      </w:r>
      <w:proofErr w:type="spellStart"/>
      <w:r w:rsidRPr="00FB7FC3">
        <w:rPr>
          <w:sz w:val="28"/>
          <w:szCs w:val="28"/>
        </w:rPr>
        <w:t>Дзядик</w:t>
      </w:r>
      <w:proofErr w:type="spellEnd"/>
      <w:r w:rsidRPr="00FB7FC3">
        <w:rPr>
          <w:sz w:val="28"/>
          <w:szCs w:val="28"/>
        </w:rPr>
        <w:t xml:space="preserve"> С. Ю., </w:t>
      </w:r>
      <w:proofErr w:type="spellStart"/>
      <w:r w:rsidRPr="00FB7FC3">
        <w:rPr>
          <w:sz w:val="28"/>
          <w:szCs w:val="28"/>
        </w:rPr>
        <w:t>Жданова</w:t>
      </w:r>
      <w:proofErr w:type="spellEnd"/>
      <w:r w:rsidRPr="00FB7FC3">
        <w:rPr>
          <w:sz w:val="28"/>
          <w:szCs w:val="28"/>
        </w:rPr>
        <w:t xml:space="preserve"> Ю. Д., </w:t>
      </w:r>
      <w:proofErr w:type="spellStart"/>
      <w:r w:rsidRPr="00FB7FC3">
        <w:rPr>
          <w:sz w:val="28"/>
          <w:szCs w:val="28"/>
        </w:rPr>
        <w:t>Омецинська</w:t>
      </w:r>
      <w:proofErr w:type="spellEnd"/>
      <w:r w:rsidRPr="00FB7FC3">
        <w:rPr>
          <w:sz w:val="28"/>
          <w:szCs w:val="28"/>
        </w:rPr>
        <w:t xml:space="preserve"> О. Б., </w:t>
      </w:r>
      <w:proofErr w:type="spellStart"/>
      <w:r w:rsidRPr="00FB7FC3">
        <w:rPr>
          <w:sz w:val="28"/>
          <w:szCs w:val="28"/>
        </w:rPr>
        <w:t>Онищенко</w:t>
      </w:r>
      <w:proofErr w:type="spellEnd"/>
      <w:r w:rsidRPr="00FB7FC3">
        <w:rPr>
          <w:sz w:val="28"/>
          <w:szCs w:val="28"/>
        </w:rPr>
        <w:t xml:space="preserve"> В. В., Шевченко С. М.</w:t>
      </w:r>
      <w:r w:rsidR="00E51348" w:rsidRPr="00FB7FC3">
        <w:rPr>
          <w:sz w:val="28"/>
          <w:szCs w:val="28"/>
        </w:rPr>
        <w:t xml:space="preserve"> </w:t>
      </w:r>
      <w:r w:rsidRPr="00FB7FC3">
        <w:rPr>
          <w:sz w:val="28"/>
          <w:szCs w:val="28"/>
        </w:rPr>
        <w:t>Вища математика. Частина 1. Лінійна алгебра та аналітична геометрія. Диференціальне числення функції однієї та багатьох змінних</w:t>
      </w:r>
      <w:r>
        <w:rPr>
          <w:sz w:val="28"/>
          <w:szCs w:val="28"/>
        </w:rPr>
        <w:t>.</w:t>
      </w:r>
      <w:r w:rsidRPr="00FB7FC3">
        <w:rPr>
          <w:sz w:val="28"/>
          <w:szCs w:val="28"/>
        </w:rPr>
        <w:t xml:space="preserve"> Київ : </w:t>
      </w:r>
      <w:proofErr w:type="spellStart"/>
      <w:r w:rsidRPr="00FB7FC3">
        <w:rPr>
          <w:sz w:val="28"/>
          <w:szCs w:val="28"/>
        </w:rPr>
        <w:t>ДУТ</w:t>
      </w:r>
      <w:proofErr w:type="spellEnd"/>
      <w:r w:rsidR="00E51348" w:rsidRPr="00FB7FC3">
        <w:rPr>
          <w:sz w:val="28"/>
          <w:szCs w:val="28"/>
        </w:rPr>
        <w:t>, 201</w:t>
      </w:r>
      <w:r w:rsidRPr="00FB7FC3">
        <w:rPr>
          <w:sz w:val="28"/>
          <w:szCs w:val="28"/>
        </w:rPr>
        <w:t>5</w:t>
      </w:r>
      <w:r w:rsidR="00E51348" w:rsidRPr="00FB7FC3">
        <w:rPr>
          <w:sz w:val="28"/>
          <w:szCs w:val="28"/>
        </w:rPr>
        <w:t xml:space="preserve">. – </w:t>
      </w:r>
      <w:r w:rsidRPr="00FB7FC3">
        <w:rPr>
          <w:sz w:val="28"/>
          <w:szCs w:val="28"/>
        </w:rPr>
        <w:t>435</w:t>
      </w:r>
      <w:r w:rsidR="00E51348" w:rsidRPr="00FB7FC3">
        <w:rPr>
          <w:sz w:val="28"/>
          <w:szCs w:val="28"/>
        </w:rPr>
        <w:t xml:space="preserve"> с. [Електронний ресурс] – Режим доступу :</w:t>
      </w:r>
      <w:r w:rsidR="00E51348" w:rsidRPr="00FB7FC3">
        <w:rPr>
          <w:color w:val="0000FF"/>
          <w:spacing w:val="-6"/>
          <w:sz w:val="28"/>
          <w:szCs w:val="28"/>
        </w:rPr>
        <w:t xml:space="preserve"> </w:t>
      </w:r>
      <w:hyperlink r:id="rId12" w:history="1">
        <w:r w:rsidRPr="00FB7FC3">
          <w:rPr>
            <w:rStyle w:val="a8"/>
            <w:sz w:val="28"/>
            <w:szCs w:val="28"/>
          </w:rPr>
          <w:t>http://ebooks.znu.edu.ua/files/Bibliobooks/Inshi59/0043305.pdf</w:t>
        </w:r>
      </w:hyperlink>
    </w:p>
    <w:p w:rsidR="00FB7FC3" w:rsidRPr="00FB7FC3" w:rsidRDefault="00FB7FC3" w:rsidP="00C350B5">
      <w:pPr>
        <w:pStyle w:val="a5"/>
        <w:widowControl w:val="0"/>
        <w:numPr>
          <w:ilvl w:val="0"/>
          <w:numId w:val="11"/>
        </w:numPr>
        <w:tabs>
          <w:tab w:val="left" w:pos="1333"/>
        </w:tabs>
        <w:suppressAutoHyphens w:val="0"/>
        <w:autoSpaceDE w:val="0"/>
        <w:autoSpaceDN w:val="0"/>
        <w:ind w:left="340" w:right="488" w:firstLine="720"/>
        <w:contextualSpacing w:val="0"/>
        <w:jc w:val="both"/>
      </w:pPr>
      <w:r w:rsidRPr="00FB7FC3">
        <w:rPr>
          <w:sz w:val="28"/>
          <w:szCs w:val="28"/>
        </w:rPr>
        <w:t xml:space="preserve">Коваленко Л.Б. </w:t>
      </w:r>
      <w:r w:rsidR="00E51348" w:rsidRPr="00FB7FC3">
        <w:rPr>
          <w:sz w:val="28"/>
          <w:szCs w:val="28"/>
        </w:rPr>
        <w:t xml:space="preserve"> </w:t>
      </w:r>
      <w:r w:rsidRPr="00FB7FC3">
        <w:rPr>
          <w:sz w:val="28"/>
          <w:szCs w:val="28"/>
        </w:rPr>
        <w:t>Вища математика для менеджерів</w:t>
      </w:r>
      <w:r w:rsidR="00E51348" w:rsidRPr="00FB7FC3">
        <w:rPr>
          <w:sz w:val="28"/>
          <w:szCs w:val="28"/>
        </w:rPr>
        <w:t>.</w:t>
      </w:r>
      <w:r w:rsidRPr="00FB7FC3">
        <w:rPr>
          <w:sz w:val="28"/>
          <w:szCs w:val="28"/>
        </w:rPr>
        <w:t xml:space="preserve"> Харків :</w:t>
      </w:r>
      <w:r w:rsidRPr="00FB7FC3">
        <w:t xml:space="preserve"> </w:t>
      </w:r>
      <w:r w:rsidRPr="00FB7FC3">
        <w:rPr>
          <w:sz w:val="28"/>
          <w:szCs w:val="28"/>
        </w:rPr>
        <w:t xml:space="preserve">ХНУМГ ім. О. М. </w:t>
      </w:r>
      <w:proofErr w:type="spellStart"/>
      <w:r w:rsidRPr="00FB7FC3">
        <w:rPr>
          <w:sz w:val="28"/>
          <w:szCs w:val="28"/>
        </w:rPr>
        <w:t>Бекетова</w:t>
      </w:r>
      <w:proofErr w:type="spellEnd"/>
      <w:r w:rsidRPr="00FB7FC3">
        <w:rPr>
          <w:sz w:val="28"/>
          <w:szCs w:val="28"/>
        </w:rPr>
        <w:t>, 2010, 292с.</w:t>
      </w:r>
      <w:r w:rsidR="00E51348" w:rsidRPr="00FB7FC3">
        <w:rPr>
          <w:sz w:val="28"/>
          <w:szCs w:val="28"/>
        </w:rPr>
        <w:t xml:space="preserve"> [Електронний ресурс] – Режим доступу :</w:t>
      </w:r>
      <w:r w:rsidR="00E51348" w:rsidRPr="00FB7FC3">
        <w:rPr>
          <w:color w:val="0000FF"/>
          <w:sz w:val="28"/>
          <w:szCs w:val="28"/>
        </w:rPr>
        <w:t xml:space="preserve"> </w:t>
      </w:r>
      <w:hyperlink r:id="rId13" w:history="1">
        <w:r w:rsidRPr="00FB7FC3">
          <w:rPr>
            <w:rStyle w:val="a8"/>
          </w:rPr>
          <w:t>http://ebooks.znu.edu.ua/files/Bibliobooks/Inshi60/0044261.pdf</w:t>
        </w:r>
      </w:hyperlink>
    </w:p>
    <w:p w:rsidR="008F3FBD" w:rsidRPr="003D6FCC" w:rsidRDefault="006E6BD7" w:rsidP="00C350B5">
      <w:pPr>
        <w:pStyle w:val="a5"/>
        <w:widowControl w:val="0"/>
        <w:numPr>
          <w:ilvl w:val="0"/>
          <w:numId w:val="11"/>
        </w:numPr>
        <w:tabs>
          <w:tab w:val="left" w:pos="1333"/>
        </w:tabs>
        <w:suppressAutoHyphens w:val="0"/>
        <w:autoSpaceDE w:val="0"/>
        <w:autoSpaceDN w:val="0"/>
        <w:ind w:right="485" w:firstLine="719"/>
        <w:contextualSpacing w:val="0"/>
        <w:jc w:val="both"/>
        <w:rPr>
          <w:sz w:val="28"/>
          <w:szCs w:val="28"/>
        </w:rPr>
      </w:pPr>
      <w:r w:rsidRPr="003D6FCC">
        <w:rPr>
          <w:sz w:val="28"/>
          <w:szCs w:val="28"/>
        </w:rPr>
        <w:t xml:space="preserve">Воронов М.В., </w:t>
      </w:r>
      <w:proofErr w:type="spellStart"/>
      <w:r w:rsidRPr="003D6FCC">
        <w:rPr>
          <w:sz w:val="28"/>
          <w:szCs w:val="28"/>
        </w:rPr>
        <w:t>Мещеряков</w:t>
      </w:r>
      <w:proofErr w:type="spellEnd"/>
      <w:r w:rsidRPr="003D6FCC">
        <w:rPr>
          <w:sz w:val="28"/>
          <w:szCs w:val="28"/>
        </w:rPr>
        <w:t xml:space="preserve"> Г.П. </w:t>
      </w:r>
      <w:proofErr w:type="spellStart"/>
      <w:r w:rsidRPr="003D6FCC">
        <w:rPr>
          <w:sz w:val="28"/>
          <w:szCs w:val="28"/>
        </w:rPr>
        <w:t>Высшая</w:t>
      </w:r>
      <w:proofErr w:type="spellEnd"/>
      <w:r w:rsidRPr="003D6FCC">
        <w:rPr>
          <w:sz w:val="28"/>
          <w:szCs w:val="28"/>
        </w:rPr>
        <w:t xml:space="preserve"> математика для </w:t>
      </w:r>
      <w:proofErr w:type="spellStart"/>
      <w:r w:rsidRPr="003D6FCC">
        <w:rPr>
          <w:sz w:val="28"/>
          <w:szCs w:val="28"/>
        </w:rPr>
        <w:lastRenderedPageBreak/>
        <w:t>экономистов</w:t>
      </w:r>
      <w:proofErr w:type="spellEnd"/>
      <w:r w:rsidRPr="003D6FCC">
        <w:rPr>
          <w:sz w:val="28"/>
          <w:szCs w:val="28"/>
        </w:rPr>
        <w:t xml:space="preserve"> и </w:t>
      </w:r>
      <w:proofErr w:type="spellStart"/>
      <w:r w:rsidRPr="003D6FCC">
        <w:rPr>
          <w:sz w:val="28"/>
          <w:szCs w:val="28"/>
        </w:rPr>
        <w:t>менеджеров</w:t>
      </w:r>
      <w:proofErr w:type="spellEnd"/>
      <w:r w:rsidRPr="003D6FCC">
        <w:rPr>
          <w:sz w:val="28"/>
          <w:szCs w:val="28"/>
        </w:rPr>
        <w:t xml:space="preserve">  </w:t>
      </w:r>
      <w:proofErr w:type="spellStart"/>
      <w:r w:rsidRPr="003D6FCC">
        <w:rPr>
          <w:sz w:val="28"/>
          <w:szCs w:val="28"/>
        </w:rPr>
        <w:t>Ростов-н</w:t>
      </w:r>
      <w:proofErr w:type="spellEnd"/>
      <w:r w:rsidRPr="003D6FCC">
        <w:rPr>
          <w:sz w:val="28"/>
          <w:szCs w:val="28"/>
        </w:rPr>
        <w:t xml:space="preserve">/Д : </w:t>
      </w:r>
      <w:proofErr w:type="spellStart"/>
      <w:r w:rsidRPr="003D6FCC">
        <w:rPr>
          <w:sz w:val="28"/>
          <w:szCs w:val="28"/>
        </w:rPr>
        <w:t>Феникс</w:t>
      </w:r>
      <w:proofErr w:type="spellEnd"/>
      <w:r w:rsidRPr="003D6FCC">
        <w:rPr>
          <w:sz w:val="28"/>
          <w:szCs w:val="28"/>
        </w:rPr>
        <w:t xml:space="preserve"> , 20</w:t>
      </w:r>
      <w:r w:rsidR="008F3FBD" w:rsidRPr="003D6FCC">
        <w:rPr>
          <w:sz w:val="28"/>
          <w:szCs w:val="28"/>
        </w:rPr>
        <w:t xml:space="preserve">04, 288с. </w:t>
      </w:r>
      <w:r w:rsidRPr="003D6FCC">
        <w:rPr>
          <w:sz w:val="28"/>
          <w:szCs w:val="28"/>
        </w:rPr>
        <w:t xml:space="preserve">Режим доступу: </w:t>
      </w:r>
      <w:hyperlink r:id="rId14" w:history="1">
        <w:r w:rsidRPr="003D6FCC">
          <w:rPr>
            <w:rStyle w:val="a8"/>
            <w:sz w:val="28"/>
            <w:szCs w:val="28"/>
          </w:rPr>
          <w:t>http://ebooks.znu.edu.ua/files/Bibliobooks/Inshi18/0012039.djvu</w:t>
        </w:r>
      </w:hyperlink>
    </w:p>
    <w:p w:rsidR="008F3FBD" w:rsidRDefault="006E6BD7" w:rsidP="00C350B5">
      <w:pPr>
        <w:pStyle w:val="a5"/>
        <w:widowControl w:val="0"/>
        <w:numPr>
          <w:ilvl w:val="0"/>
          <w:numId w:val="11"/>
        </w:numPr>
        <w:tabs>
          <w:tab w:val="left" w:pos="1333"/>
        </w:tabs>
        <w:suppressAutoHyphens w:val="0"/>
        <w:autoSpaceDE w:val="0"/>
        <w:autoSpaceDN w:val="0"/>
        <w:ind w:right="485" w:firstLine="719"/>
        <w:contextualSpacing w:val="0"/>
        <w:jc w:val="both"/>
        <w:rPr>
          <w:sz w:val="28"/>
          <w:szCs w:val="28"/>
        </w:rPr>
      </w:pPr>
      <w:proofErr w:type="spellStart"/>
      <w:r w:rsidRPr="008F3FBD">
        <w:rPr>
          <w:sz w:val="28"/>
          <w:szCs w:val="28"/>
        </w:rPr>
        <w:t>Городнов</w:t>
      </w:r>
      <w:proofErr w:type="spellEnd"/>
      <w:r w:rsidRPr="008F3FBD">
        <w:rPr>
          <w:sz w:val="28"/>
          <w:szCs w:val="28"/>
        </w:rPr>
        <w:t xml:space="preserve"> В</w:t>
      </w:r>
      <w:r w:rsidR="008F3FBD" w:rsidRPr="008F3FBD">
        <w:rPr>
          <w:sz w:val="28"/>
          <w:szCs w:val="28"/>
        </w:rPr>
        <w:t xml:space="preserve">. </w:t>
      </w:r>
      <w:r w:rsidRPr="008F3FBD">
        <w:rPr>
          <w:sz w:val="28"/>
          <w:szCs w:val="28"/>
        </w:rPr>
        <w:t>П</w:t>
      </w:r>
      <w:r w:rsidR="008F3FBD" w:rsidRPr="008F3FBD">
        <w:rPr>
          <w:sz w:val="28"/>
          <w:szCs w:val="28"/>
        </w:rPr>
        <w:t>.</w:t>
      </w:r>
      <w:r w:rsidRPr="008F3FBD">
        <w:rPr>
          <w:sz w:val="28"/>
          <w:szCs w:val="28"/>
        </w:rPr>
        <w:t xml:space="preserve"> Вища математика (популярно, із прикладами) Харків : Вид-во НУА</w:t>
      </w:r>
      <w:r w:rsidR="008F3FBD" w:rsidRPr="008F3FBD">
        <w:rPr>
          <w:sz w:val="28"/>
          <w:szCs w:val="28"/>
        </w:rPr>
        <w:t>, 2005. 383с.</w:t>
      </w:r>
      <w:r w:rsidRPr="008F3FBD">
        <w:rPr>
          <w:sz w:val="28"/>
          <w:szCs w:val="28"/>
        </w:rPr>
        <w:t xml:space="preserve"> </w:t>
      </w:r>
      <w:r w:rsidR="008F3FBD" w:rsidRPr="008F3FBD">
        <w:rPr>
          <w:sz w:val="28"/>
          <w:szCs w:val="28"/>
        </w:rPr>
        <w:t>Режим</w:t>
      </w:r>
      <w:r w:rsidRPr="008F3FBD">
        <w:rPr>
          <w:sz w:val="28"/>
          <w:szCs w:val="28"/>
        </w:rPr>
        <w:t xml:space="preserve"> доступу : </w:t>
      </w:r>
      <w:hyperlink r:id="rId15" w:history="1">
        <w:r w:rsidRPr="008F3FBD">
          <w:rPr>
            <w:rStyle w:val="a8"/>
            <w:sz w:val="28"/>
            <w:szCs w:val="28"/>
          </w:rPr>
          <w:t>http://ebooks.znu.edu.ua/files/Bibliobooks/Inshi31/0025860/</w:t>
        </w:r>
      </w:hyperlink>
    </w:p>
    <w:p w:rsidR="008F3FBD" w:rsidRPr="008F3FBD" w:rsidRDefault="008F3FBD" w:rsidP="00C350B5">
      <w:pPr>
        <w:pStyle w:val="a5"/>
        <w:widowControl w:val="0"/>
        <w:numPr>
          <w:ilvl w:val="0"/>
          <w:numId w:val="11"/>
        </w:numPr>
        <w:tabs>
          <w:tab w:val="left" w:pos="1333"/>
        </w:tabs>
        <w:suppressAutoHyphens w:val="0"/>
        <w:autoSpaceDE w:val="0"/>
        <w:autoSpaceDN w:val="0"/>
        <w:ind w:right="485" w:firstLine="719"/>
        <w:contextualSpacing w:val="0"/>
        <w:jc w:val="both"/>
        <w:rPr>
          <w:sz w:val="28"/>
          <w:szCs w:val="28"/>
        </w:rPr>
      </w:pPr>
      <w:proofErr w:type="spellStart"/>
      <w:r w:rsidRPr="008F3FBD">
        <w:rPr>
          <w:sz w:val="28"/>
          <w:szCs w:val="28"/>
        </w:rPr>
        <w:t>Лавренчук</w:t>
      </w:r>
      <w:proofErr w:type="spellEnd"/>
      <w:r w:rsidRPr="008F3FBD">
        <w:rPr>
          <w:sz w:val="28"/>
          <w:szCs w:val="28"/>
        </w:rPr>
        <w:t xml:space="preserve"> В.П., </w:t>
      </w:r>
      <w:proofErr w:type="spellStart"/>
      <w:r w:rsidRPr="008F3FBD">
        <w:rPr>
          <w:sz w:val="28"/>
          <w:szCs w:val="28"/>
        </w:rPr>
        <w:t>Настасієв</w:t>
      </w:r>
      <w:proofErr w:type="spellEnd"/>
      <w:r w:rsidRPr="008F3FBD">
        <w:rPr>
          <w:sz w:val="28"/>
          <w:szCs w:val="28"/>
        </w:rPr>
        <w:t xml:space="preserve"> П.П., Мартинюк О.В., </w:t>
      </w:r>
      <w:proofErr w:type="spellStart"/>
      <w:r w:rsidRPr="008F3FBD">
        <w:rPr>
          <w:sz w:val="28"/>
          <w:szCs w:val="28"/>
        </w:rPr>
        <w:t>Кондур</w:t>
      </w:r>
      <w:proofErr w:type="spellEnd"/>
      <w:r w:rsidRPr="008F3FBD">
        <w:rPr>
          <w:sz w:val="28"/>
          <w:szCs w:val="28"/>
        </w:rPr>
        <w:t xml:space="preserve"> О.С. Вища математика. Загальний курс.</w:t>
      </w:r>
      <w:r w:rsidR="006E6BD7" w:rsidRPr="008F3FBD">
        <w:rPr>
          <w:sz w:val="28"/>
          <w:szCs w:val="28"/>
        </w:rPr>
        <w:t xml:space="preserve"> Чернівці : Книги – ХХІ</w:t>
      </w:r>
      <w:r w:rsidRPr="008F3FBD">
        <w:rPr>
          <w:sz w:val="28"/>
          <w:szCs w:val="28"/>
        </w:rPr>
        <w:t>, 2010. 556с.</w:t>
      </w:r>
      <w:r w:rsidR="006E6BD7" w:rsidRPr="008F3FBD">
        <w:rPr>
          <w:sz w:val="28"/>
          <w:szCs w:val="28"/>
        </w:rPr>
        <w:t xml:space="preserve"> </w:t>
      </w:r>
      <w:r w:rsidRPr="008F3FBD">
        <w:rPr>
          <w:sz w:val="28"/>
          <w:szCs w:val="28"/>
        </w:rPr>
        <w:t>Режим</w:t>
      </w:r>
      <w:r w:rsidR="006E6BD7" w:rsidRPr="008F3FBD">
        <w:rPr>
          <w:sz w:val="28"/>
          <w:szCs w:val="28"/>
        </w:rPr>
        <w:t xml:space="preserve"> доступу : </w:t>
      </w:r>
      <w:hyperlink r:id="rId16" w:history="1">
        <w:r w:rsidRPr="00AF06B2">
          <w:rPr>
            <w:rStyle w:val="a8"/>
            <w:sz w:val="28"/>
            <w:szCs w:val="28"/>
          </w:rPr>
          <w:t>http://ebooks.znu.edu.ua/files/Bibliobooks/Inshi31/0025289.pdf</w:t>
        </w:r>
      </w:hyperlink>
    </w:p>
    <w:p w:rsidR="008F3FBD" w:rsidRPr="003D6FCC" w:rsidRDefault="0036574D" w:rsidP="00C350B5">
      <w:pPr>
        <w:pStyle w:val="a5"/>
        <w:widowControl w:val="0"/>
        <w:numPr>
          <w:ilvl w:val="0"/>
          <w:numId w:val="11"/>
        </w:numPr>
        <w:suppressAutoHyphens w:val="0"/>
        <w:autoSpaceDE w:val="0"/>
        <w:autoSpaceDN w:val="0"/>
        <w:ind w:right="485" w:firstLine="719"/>
        <w:contextualSpacing w:val="0"/>
        <w:jc w:val="both"/>
        <w:rPr>
          <w:sz w:val="28"/>
          <w:szCs w:val="28"/>
        </w:rPr>
      </w:pPr>
      <w:r w:rsidRPr="003D6FCC">
        <w:rPr>
          <w:bCs/>
          <w:sz w:val="28"/>
          <w:szCs w:val="28"/>
        </w:rPr>
        <w:t xml:space="preserve">Малютіна Т. І., </w:t>
      </w:r>
      <w:proofErr w:type="spellStart"/>
      <w:r w:rsidRPr="003D6FCC">
        <w:rPr>
          <w:bCs/>
          <w:sz w:val="28"/>
          <w:szCs w:val="28"/>
        </w:rPr>
        <w:t>Долгіх</w:t>
      </w:r>
      <w:proofErr w:type="spellEnd"/>
      <w:r w:rsidRPr="003D6FCC">
        <w:rPr>
          <w:bCs/>
          <w:sz w:val="28"/>
          <w:szCs w:val="28"/>
        </w:rPr>
        <w:t xml:space="preserve"> В. М. </w:t>
      </w:r>
      <w:r w:rsidR="008F3FBD" w:rsidRPr="003D6FCC">
        <w:rPr>
          <w:sz w:val="28"/>
          <w:szCs w:val="28"/>
        </w:rPr>
        <w:t>Вища математика для економістів</w:t>
      </w:r>
      <w:r w:rsidR="003D6FCC" w:rsidRPr="003D6FCC">
        <w:rPr>
          <w:sz w:val="28"/>
          <w:szCs w:val="28"/>
        </w:rPr>
        <w:t xml:space="preserve"> Теорія ймовірностей і математична статистика. Суми : ДВНЗ УАБС НБУ, 2009. – 66 с. </w:t>
      </w:r>
      <w:r w:rsidRPr="003D6FCC">
        <w:rPr>
          <w:sz w:val="28"/>
          <w:szCs w:val="28"/>
        </w:rPr>
        <w:t>Режим</w:t>
      </w:r>
      <w:r w:rsidR="003D6FCC" w:rsidRPr="003D6FCC">
        <w:rPr>
          <w:sz w:val="28"/>
          <w:szCs w:val="28"/>
        </w:rPr>
        <w:t xml:space="preserve"> доступу: </w:t>
      </w:r>
      <w:r w:rsidRPr="003D6FCC">
        <w:rPr>
          <w:sz w:val="28"/>
          <w:szCs w:val="28"/>
        </w:rPr>
        <w:t xml:space="preserve"> </w:t>
      </w:r>
      <w:hyperlink r:id="rId17" w:history="1">
        <w:r w:rsidR="008F3FBD" w:rsidRPr="003D6FCC">
          <w:rPr>
            <w:rStyle w:val="a8"/>
            <w:sz w:val="28"/>
            <w:szCs w:val="28"/>
          </w:rPr>
          <w:t>http://ebooks.znu.edu.ua/files/Bibliobooks/Inshi28/0021473.pdf</w:t>
        </w:r>
      </w:hyperlink>
    </w:p>
    <w:p w:rsidR="008F3FBD" w:rsidRPr="003D6FCC" w:rsidRDefault="003D6FCC" w:rsidP="00C350B5">
      <w:pPr>
        <w:pStyle w:val="a5"/>
        <w:widowControl w:val="0"/>
        <w:numPr>
          <w:ilvl w:val="0"/>
          <w:numId w:val="11"/>
        </w:numPr>
        <w:suppressAutoHyphens w:val="0"/>
        <w:autoSpaceDE w:val="0"/>
        <w:autoSpaceDN w:val="0"/>
        <w:ind w:right="485" w:firstLine="719"/>
        <w:contextualSpacing w:val="0"/>
        <w:jc w:val="both"/>
        <w:rPr>
          <w:sz w:val="28"/>
          <w:szCs w:val="28"/>
        </w:rPr>
      </w:pPr>
      <w:r w:rsidRPr="003D6FCC">
        <w:rPr>
          <w:sz w:val="28"/>
          <w:szCs w:val="28"/>
        </w:rPr>
        <w:t xml:space="preserve"> </w:t>
      </w:r>
      <w:proofErr w:type="spellStart"/>
      <w:r w:rsidRPr="003D6FCC">
        <w:rPr>
          <w:sz w:val="28"/>
          <w:szCs w:val="28"/>
        </w:rPr>
        <w:t>Оглобліна</w:t>
      </w:r>
      <w:proofErr w:type="spellEnd"/>
      <w:r w:rsidRPr="003D6FCC">
        <w:rPr>
          <w:sz w:val="28"/>
          <w:szCs w:val="28"/>
        </w:rPr>
        <w:t>, О. І. Ви</w:t>
      </w:r>
      <w:r>
        <w:rPr>
          <w:sz w:val="28"/>
          <w:szCs w:val="28"/>
        </w:rPr>
        <w:t>ща математика : конспект лекцій.</w:t>
      </w:r>
      <w:r w:rsidRPr="003D6FCC">
        <w:rPr>
          <w:sz w:val="28"/>
          <w:szCs w:val="28"/>
        </w:rPr>
        <w:t xml:space="preserve"> Суми : </w:t>
      </w:r>
      <w:proofErr w:type="spellStart"/>
      <w:r w:rsidRPr="003D6FCC">
        <w:rPr>
          <w:sz w:val="28"/>
          <w:szCs w:val="28"/>
        </w:rPr>
        <w:t>СумДУ</w:t>
      </w:r>
      <w:proofErr w:type="spellEnd"/>
      <w:r w:rsidRPr="003D6FCC">
        <w:rPr>
          <w:sz w:val="28"/>
          <w:szCs w:val="28"/>
        </w:rPr>
        <w:t>, 2010. - 112 с. Режим</w:t>
      </w:r>
      <w:r w:rsidR="008F3FBD" w:rsidRPr="003D6FCC">
        <w:rPr>
          <w:sz w:val="28"/>
          <w:szCs w:val="28"/>
        </w:rPr>
        <w:t xml:space="preserve"> доступу : </w:t>
      </w:r>
      <w:hyperlink r:id="rId18" w:history="1">
        <w:r w:rsidR="008F3FBD" w:rsidRPr="003D6FCC">
          <w:rPr>
            <w:rStyle w:val="a8"/>
            <w:sz w:val="28"/>
            <w:szCs w:val="28"/>
          </w:rPr>
          <w:t>http://ebooks.znu.edu.ua/files/Bibliobooks/Inshi20/0016741.pdf</w:t>
        </w:r>
      </w:hyperlink>
    </w:p>
    <w:p w:rsidR="003A6752" w:rsidRPr="008F3FBD" w:rsidRDefault="003A6752" w:rsidP="00C350B5">
      <w:pPr>
        <w:rPr>
          <w:b/>
        </w:rPr>
      </w:pPr>
    </w:p>
    <w:sectPr w:rsidR="003A6752" w:rsidRPr="008F3FBD" w:rsidSect="004827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>
    <w:nsid w:val="018153C5"/>
    <w:multiLevelType w:val="hybridMultilevel"/>
    <w:tmpl w:val="D994B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24D81"/>
    <w:multiLevelType w:val="hybridMultilevel"/>
    <w:tmpl w:val="158A9492"/>
    <w:lvl w:ilvl="0" w:tplc="534E52EE">
      <w:numFmt w:val="bullet"/>
      <w:lvlText w:val=""/>
      <w:lvlJc w:val="left"/>
      <w:pPr>
        <w:ind w:left="338" w:hanging="286"/>
      </w:pPr>
      <w:rPr>
        <w:rFonts w:ascii="Symbol" w:eastAsia="Symbol" w:hAnsi="Symbol" w:cs="Symbol" w:hint="default"/>
        <w:w w:val="100"/>
        <w:sz w:val="24"/>
        <w:szCs w:val="24"/>
        <w:lang w:val="uk-UA" w:eastAsia="uk-UA" w:bidi="uk-UA"/>
      </w:rPr>
    </w:lvl>
    <w:lvl w:ilvl="1" w:tplc="E54AEC52">
      <w:numFmt w:val="bullet"/>
      <w:lvlText w:val="•"/>
      <w:lvlJc w:val="left"/>
      <w:pPr>
        <w:ind w:left="1352" w:hanging="286"/>
      </w:pPr>
      <w:rPr>
        <w:rFonts w:hint="default"/>
        <w:lang w:val="uk-UA" w:eastAsia="uk-UA" w:bidi="uk-UA"/>
      </w:rPr>
    </w:lvl>
    <w:lvl w:ilvl="2" w:tplc="C7D0EE8E">
      <w:numFmt w:val="bullet"/>
      <w:lvlText w:val="•"/>
      <w:lvlJc w:val="left"/>
      <w:pPr>
        <w:ind w:left="2365" w:hanging="286"/>
      </w:pPr>
      <w:rPr>
        <w:rFonts w:hint="default"/>
        <w:lang w:val="uk-UA" w:eastAsia="uk-UA" w:bidi="uk-UA"/>
      </w:rPr>
    </w:lvl>
    <w:lvl w:ilvl="3" w:tplc="449A3770">
      <w:numFmt w:val="bullet"/>
      <w:lvlText w:val="•"/>
      <w:lvlJc w:val="left"/>
      <w:pPr>
        <w:ind w:left="3377" w:hanging="286"/>
      </w:pPr>
      <w:rPr>
        <w:rFonts w:hint="default"/>
        <w:lang w:val="uk-UA" w:eastAsia="uk-UA" w:bidi="uk-UA"/>
      </w:rPr>
    </w:lvl>
    <w:lvl w:ilvl="4" w:tplc="383A691C">
      <w:numFmt w:val="bullet"/>
      <w:lvlText w:val="•"/>
      <w:lvlJc w:val="left"/>
      <w:pPr>
        <w:ind w:left="4390" w:hanging="286"/>
      </w:pPr>
      <w:rPr>
        <w:rFonts w:hint="default"/>
        <w:lang w:val="uk-UA" w:eastAsia="uk-UA" w:bidi="uk-UA"/>
      </w:rPr>
    </w:lvl>
    <w:lvl w:ilvl="5" w:tplc="BE5A34C2">
      <w:numFmt w:val="bullet"/>
      <w:lvlText w:val="•"/>
      <w:lvlJc w:val="left"/>
      <w:pPr>
        <w:ind w:left="5403" w:hanging="286"/>
      </w:pPr>
      <w:rPr>
        <w:rFonts w:hint="default"/>
        <w:lang w:val="uk-UA" w:eastAsia="uk-UA" w:bidi="uk-UA"/>
      </w:rPr>
    </w:lvl>
    <w:lvl w:ilvl="6" w:tplc="790AD304">
      <w:numFmt w:val="bullet"/>
      <w:lvlText w:val="•"/>
      <w:lvlJc w:val="left"/>
      <w:pPr>
        <w:ind w:left="6415" w:hanging="286"/>
      </w:pPr>
      <w:rPr>
        <w:rFonts w:hint="default"/>
        <w:lang w:val="uk-UA" w:eastAsia="uk-UA" w:bidi="uk-UA"/>
      </w:rPr>
    </w:lvl>
    <w:lvl w:ilvl="7" w:tplc="C4743600">
      <w:numFmt w:val="bullet"/>
      <w:lvlText w:val="•"/>
      <w:lvlJc w:val="left"/>
      <w:pPr>
        <w:ind w:left="7428" w:hanging="286"/>
      </w:pPr>
      <w:rPr>
        <w:rFonts w:hint="default"/>
        <w:lang w:val="uk-UA" w:eastAsia="uk-UA" w:bidi="uk-UA"/>
      </w:rPr>
    </w:lvl>
    <w:lvl w:ilvl="8" w:tplc="0A884066">
      <w:numFmt w:val="bullet"/>
      <w:lvlText w:val="•"/>
      <w:lvlJc w:val="left"/>
      <w:pPr>
        <w:ind w:left="8441" w:hanging="286"/>
      </w:pPr>
      <w:rPr>
        <w:rFonts w:hint="default"/>
        <w:lang w:val="uk-UA" w:eastAsia="uk-UA" w:bidi="uk-UA"/>
      </w:rPr>
    </w:lvl>
  </w:abstractNum>
  <w:abstractNum w:abstractNumId="3">
    <w:nsid w:val="09867D41"/>
    <w:multiLevelType w:val="hybridMultilevel"/>
    <w:tmpl w:val="971A2F9C"/>
    <w:lvl w:ilvl="0" w:tplc="0422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727D4"/>
    <w:multiLevelType w:val="hybridMultilevel"/>
    <w:tmpl w:val="532C1292"/>
    <w:lvl w:ilvl="0" w:tplc="0419000F">
      <w:start w:val="1"/>
      <w:numFmt w:val="decimal"/>
      <w:lvlText w:val="%1."/>
      <w:lvlJc w:val="left"/>
      <w:pPr>
        <w:ind w:left="1439" w:hanging="360"/>
      </w:pPr>
    </w:lvl>
    <w:lvl w:ilvl="1" w:tplc="04190019" w:tentative="1">
      <w:start w:val="1"/>
      <w:numFmt w:val="lowerLetter"/>
      <w:lvlText w:val="%2."/>
      <w:lvlJc w:val="left"/>
      <w:pPr>
        <w:ind w:left="2159" w:hanging="360"/>
      </w:pPr>
    </w:lvl>
    <w:lvl w:ilvl="2" w:tplc="0419001B" w:tentative="1">
      <w:start w:val="1"/>
      <w:numFmt w:val="lowerRoman"/>
      <w:lvlText w:val="%3."/>
      <w:lvlJc w:val="right"/>
      <w:pPr>
        <w:ind w:left="2879" w:hanging="180"/>
      </w:pPr>
    </w:lvl>
    <w:lvl w:ilvl="3" w:tplc="0419000F" w:tentative="1">
      <w:start w:val="1"/>
      <w:numFmt w:val="decimal"/>
      <w:lvlText w:val="%4."/>
      <w:lvlJc w:val="left"/>
      <w:pPr>
        <w:ind w:left="3599" w:hanging="360"/>
      </w:pPr>
    </w:lvl>
    <w:lvl w:ilvl="4" w:tplc="04190019" w:tentative="1">
      <w:start w:val="1"/>
      <w:numFmt w:val="lowerLetter"/>
      <w:lvlText w:val="%5."/>
      <w:lvlJc w:val="left"/>
      <w:pPr>
        <w:ind w:left="4319" w:hanging="360"/>
      </w:pPr>
    </w:lvl>
    <w:lvl w:ilvl="5" w:tplc="0419001B" w:tentative="1">
      <w:start w:val="1"/>
      <w:numFmt w:val="lowerRoman"/>
      <w:lvlText w:val="%6."/>
      <w:lvlJc w:val="right"/>
      <w:pPr>
        <w:ind w:left="5039" w:hanging="180"/>
      </w:pPr>
    </w:lvl>
    <w:lvl w:ilvl="6" w:tplc="0419000F" w:tentative="1">
      <w:start w:val="1"/>
      <w:numFmt w:val="decimal"/>
      <w:lvlText w:val="%7."/>
      <w:lvlJc w:val="left"/>
      <w:pPr>
        <w:ind w:left="5759" w:hanging="360"/>
      </w:pPr>
    </w:lvl>
    <w:lvl w:ilvl="7" w:tplc="04190019" w:tentative="1">
      <w:start w:val="1"/>
      <w:numFmt w:val="lowerLetter"/>
      <w:lvlText w:val="%8."/>
      <w:lvlJc w:val="left"/>
      <w:pPr>
        <w:ind w:left="6479" w:hanging="360"/>
      </w:pPr>
    </w:lvl>
    <w:lvl w:ilvl="8" w:tplc="0419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5">
    <w:nsid w:val="0DE06D8E"/>
    <w:multiLevelType w:val="hybridMultilevel"/>
    <w:tmpl w:val="983A9256"/>
    <w:lvl w:ilvl="0" w:tplc="8B3879A8">
      <w:start w:val="1"/>
      <w:numFmt w:val="decimal"/>
      <w:lvlText w:val="%1."/>
      <w:lvlJc w:val="left"/>
      <w:pPr>
        <w:ind w:left="338" w:hanging="238"/>
      </w:pPr>
      <w:rPr>
        <w:rFonts w:ascii="Times New Roman" w:eastAsia="Times New Roman" w:hAnsi="Times New Roman" w:cs="Times New Roman" w:hint="default"/>
        <w:spacing w:val="-12"/>
        <w:w w:val="100"/>
        <w:sz w:val="28"/>
        <w:szCs w:val="28"/>
        <w:lang w:val="uk-UA" w:eastAsia="uk-UA" w:bidi="uk-UA"/>
      </w:rPr>
    </w:lvl>
    <w:lvl w:ilvl="1" w:tplc="9DB233E2">
      <w:numFmt w:val="bullet"/>
      <w:lvlText w:val="•"/>
      <w:lvlJc w:val="left"/>
      <w:pPr>
        <w:ind w:left="1352" w:hanging="238"/>
      </w:pPr>
      <w:rPr>
        <w:rFonts w:hint="default"/>
        <w:lang w:val="uk-UA" w:eastAsia="uk-UA" w:bidi="uk-UA"/>
      </w:rPr>
    </w:lvl>
    <w:lvl w:ilvl="2" w:tplc="B3A66276">
      <w:numFmt w:val="bullet"/>
      <w:lvlText w:val="•"/>
      <w:lvlJc w:val="left"/>
      <w:pPr>
        <w:ind w:left="2365" w:hanging="238"/>
      </w:pPr>
      <w:rPr>
        <w:rFonts w:hint="default"/>
        <w:lang w:val="uk-UA" w:eastAsia="uk-UA" w:bidi="uk-UA"/>
      </w:rPr>
    </w:lvl>
    <w:lvl w:ilvl="3" w:tplc="A8C877F0">
      <w:numFmt w:val="bullet"/>
      <w:lvlText w:val="•"/>
      <w:lvlJc w:val="left"/>
      <w:pPr>
        <w:ind w:left="3377" w:hanging="238"/>
      </w:pPr>
      <w:rPr>
        <w:rFonts w:hint="default"/>
        <w:lang w:val="uk-UA" w:eastAsia="uk-UA" w:bidi="uk-UA"/>
      </w:rPr>
    </w:lvl>
    <w:lvl w:ilvl="4" w:tplc="8E3C05C2">
      <w:numFmt w:val="bullet"/>
      <w:lvlText w:val="•"/>
      <w:lvlJc w:val="left"/>
      <w:pPr>
        <w:ind w:left="4390" w:hanging="238"/>
      </w:pPr>
      <w:rPr>
        <w:rFonts w:hint="default"/>
        <w:lang w:val="uk-UA" w:eastAsia="uk-UA" w:bidi="uk-UA"/>
      </w:rPr>
    </w:lvl>
    <w:lvl w:ilvl="5" w:tplc="51BCF78C">
      <w:numFmt w:val="bullet"/>
      <w:lvlText w:val="•"/>
      <w:lvlJc w:val="left"/>
      <w:pPr>
        <w:ind w:left="5403" w:hanging="238"/>
      </w:pPr>
      <w:rPr>
        <w:rFonts w:hint="default"/>
        <w:lang w:val="uk-UA" w:eastAsia="uk-UA" w:bidi="uk-UA"/>
      </w:rPr>
    </w:lvl>
    <w:lvl w:ilvl="6" w:tplc="6908B44E">
      <w:numFmt w:val="bullet"/>
      <w:lvlText w:val="•"/>
      <w:lvlJc w:val="left"/>
      <w:pPr>
        <w:ind w:left="6415" w:hanging="238"/>
      </w:pPr>
      <w:rPr>
        <w:rFonts w:hint="default"/>
        <w:lang w:val="uk-UA" w:eastAsia="uk-UA" w:bidi="uk-UA"/>
      </w:rPr>
    </w:lvl>
    <w:lvl w:ilvl="7" w:tplc="9A6A6952">
      <w:numFmt w:val="bullet"/>
      <w:lvlText w:val="•"/>
      <w:lvlJc w:val="left"/>
      <w:pPr>
        <w:ind w:left="7428" w:hanging="238"/>
      </w:pPr>
      <w:rPr>
        <w:rFonts w:hint="default"/>
        <w:lang w:val="uk-UA" w:eastAsia="uk-UA" w:bidi="uk-UA"/>
      </w:rPr>
    </w:lvl>
    <w:lvl w:ilvl="8" w:tplc="0BF03066">
      <w:numFmt w:val="bullet"/>
      <w:lvlText w:val="•"/>
      <w:lvlJc w:val="left"/>
      <w:pPr>
        <w:ind w:left="8441" w:hanging="238"/>
      </w:pPr>
      <w:rPr>
        <w:rFonts w:hint="default"/>
        <w:lang w:val="uk-UA" w:eastAsia="uk-UA" w:bidi="uk-UA"/>
      </w:rPr>
    </w:lvl>
  </w:abstractNum>
  <w:abstractNum w:abstractNumId="6">
    <w:nsid w:val="1520248A"/>
    <w:multiLevelType w:val="hybridMultilevel"/>
    <w:tmpl w:val="4572A56A"/>
    <w:lvl w:ilvl="0" w:tplc="C24A27EE">
      <w:start w:val="1"/>
      <w:numFmt w:val="decimal"/>
      <w:lvlText w:val="%1."/>
      <w:lvlJc w:val="left"/>
      <w:pPr>
        <w:ind w:left="1736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1BEC6693"/>
    <w:multiLevelType w:val="hybridMultilevel"/>
    <w:tmpl w:val="DF7A05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179688E"/>
    <w:multiLevelType w:val="hybridMultilevel"/>
    <w:tmpl w:val="FECC901C"/>
    <w:lvl w:ilvl="0" w:tplc="F020C040">
      <w:start w:val="12"/>
      <w:numFmt w:val="decimal"/>
      <w:lvlText w:val="%1."/>
      <w:lvlJc w:val="left"/>
      <w:pPr>
        <w:ind w:left="338" w:hanging="447"/>
      </w:pPr>
      <w:rPr>
        <w:rFonts w:ascii="Times New Roman" w:eastAsia="Times New Roman" w:hAnsi="Times New Roman" w:cs="Times New Roman" w:hint="default"/>
        <w:spacing w:val="-28"/>
        <w:w w:val="100"/>
        <w:sz w:val="28"/>
        <w:szCs w:val="28"/>
        <w:lang w:val="uk-UA" w:eastAsia="uk-UA" w:bidi="uk-UA"/>
      </w:rPr>
    </w:lvl>
    <w:lvl w:ilvl="1" w:tplc="2C1CA734">
      <w:start w:val="1"/>
      <w:numFmt w:val="decimal"/>
      <w:lvlText w:val="%2."/>
      <w:lvlJc w:val="left"/>
      <w:pPr>
        <w:ind w:left="338" w:hanging="720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uk-UA" w:eastAsia="uk-UA" w:bidi="uk-UA"/>
      </w:rPr>
    </w:lvl>
    <w:lvl w:ilvl="2" w:tplc="E21838E6">
      <w:numFmt w:val="bullet"/>
      <w:lvlText w:val="•"/>
      <w:lvlJc w:val="left"/>
      <w:pPr>
        <w:ind w:left="2365" w:hanging="720"/>
      </w:pPr>
      <w:rPr>
        <w:rFonts w:hint="default"/>
        <w:lang w:val="uk-UA" w:eastAsia="uk-UA" w:bidi="uk-UA"/>
      </w:rPr>
    </w:lvl>
    <w:lvl w:ilvl="3" w:tplc="5F525AA8">
      <w:numFmt w:val="bullet"/>
      <w:lvlText w:val="•"/>
      <w:lvlJc w:val="left"/>
      <w:pPr>
        <w:ind w:left="3377" w:hanging="720"/>
      </w:pPr>
      <w:rPr>
        <w:rFonts w:hint="default"/>
        <w:lang w:val="uk-UA" w:eastAsia="uk-UA" w:bidi="uk-UA"/>
      </w:rPr>
    </w:lvl>
    <w:lvl w:ilvl="4" w:tplc="596E2374">
      <w:numFmt w:val="bullet"/>
      <w:lvlText w:val="•"/>
      <w:lvlJc w:val="left"/>
      <w:pPr>
        <w:ind w:left="4390" w:hanging="720"/>
      </w:pPr>
      <w:rPr>
        <w:rFonts w:hint="default"/>
        <w:lang w:val="uk-UA" w:eastAsia="uk-UA" w:bidi="uk-UA"/>
      </w:rPr>
    </w:lvl>
    <w:lvl w:ilvl="5" w:tplc="7B340E80">
      <w:numFmt w:val="bullet"/>
      <w:lvlText w:val="•"/>
      <w:lvlJc w:val="left"/>
      <w:pPr>
        <w:ind w:left="5403" w:hanging="720"/>
      </w:pPr>
      <w:rPr>
        <w:rFonts w:hint="default"/>
        <w:lang w:val="uk-UA" w:eastAsia="uk-UA" w:bidi="uk-UA"/>
      </w:rPr>
    </w:lvl>
    <w:lvl w:ilvl="6" w:tplc="9278A226">
      <w:numFmt w:val="bullet"/>
      <w:lvlText w:val="•"/>
      <w:lvlJc w:val="left"/>
      <w:pPr>
        <w:ind w:left="6415" w:hanging="720"/>
      </w:pPr>
      <w:rPr>
        <w:rFonts w:hint="default"/>
        <w:lang w:val="uk-UA" w:eastAsia="uk-UA" w:bidi="uk-UA"/>
      </w:rPr>
    </w:lvl>
    <w:lvl w:ilvl="7" w:tplc="198C5E06">
      <w:numFmt w:val="bullet"/>
      <w:lvlText w:val="•"/>
      <w:lvlJc w:val="left"/>
      <w:pPr>
        <w:ind w:left="7428" w:hanging="720"/>
      </w:pPr>
      <w:rPr>
        <w:rFonts w:hint="default"/>
        <w:lang w:val="uk-UA" w:eastAsia="uk-UA" w:bidi="uk-UA"/>
      </w:rPr>
    </w:lvl>
    <w:lvl w:ilvl="8" w:tplc="AA4E0EA2">
      <w:numFmt w:val="bullet"/>
      <w:lvlText w:val="•"/>
      <w:lvlJc w:val="left"/>
      <w:pPr>
        <w:ind w:left="8441" w:hanging="720"/>
      </w:pPr>
      <w:rPr>
        <w:rFonts w:hint="default"/>
        <w:lang w:val="uk-UA" w:eastAsia="uk-UA" w:bidi="uk-UA"/>
      </w:rPr>
    </w:lvl>
  </w:abstractNum>
  <w:abstractNum w:abstractNumId="9">
    <w:nsid w:val="2B5A4909"/>
    <w:multiLevelType w:val="hybridMultilevel"/>
    <w:tmpl w:val="62D62BEE"/>
    <w:lvl w:ilvl="0" w:tplc="9942FF54">
      <w:start w:val="1"/>
      <w:numFmt w:val="decimal"/>
      <w:lvlText w:val="%1."/>
      <w:lvlJc w:val="left"/>
      <w:pPr>
        <w:ind w:left="1736" w:hanging="8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A1185B"/>
    <w:multiLevelType w:val="hybridMultilevel"/>
    <w:tmpl w:val="C102F672"/>
    <w:lvl w:ilvl="0" w:tplc="1D2EC28E">
      <w:start w:val="3"/>
      <w:numFmt w:val="decimal"/>
      <w:lvlText w:val="%1."/>
      <w:lvlJc w:val="left"/>
      <w:pPr>
        <w:ind w:left="1205" w:hanging="24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uk-UA" w:eastAsia="uk-UA" w:bidi="uk-UA"/>
      </w:rPr>
    </w:lvl>
    <w:lvl w:ilvl="1" w:tplc="8ABA8E0C">
      <w:numFmt w:val="bullet"/>
      <w:lvlText w:val="•"/>
      <w:lvlJc w:val="left"/>
      <w:pPr>
        <w:ind w:left="2126" w:hanging="240"/>
      </w:pPr>
      <w:rPr>
        <w:rFonts w:hint="default"/>
        <w:lang w:val="uk-UA" w:eastAsia="uk-UA" w:bidi="uk-UA"/>
      </w:rPr>
    </w:lvl>
    <w:lvl w:ilvl="2" w:tplc="E6DAE1FE">
      <w:numFmt w:val="bullet"/>
      <w:lvlText w:val="•"/>
      <w:lvlJc w:val="left"/>
      <w:pPr>
        <w:ind w:left="3053" w:hanging="240"/>
      </w:pPr>
      <w:rPr>
        <w:rFonts w:hint="default"/>
        <w:lang w:val="uk-UA" w:eastAsia="uk-UA" w:bidi="uk-UA"/>
      </w:rPr>
    </w:lvl>
    <w:lvl w:ilvl="3" w:tplc="64DA8862">
      <w:numFmt w:val="bullet"/>
      <w:lvlText w:val="•"/>
      <w:lvlJc w:val="left"/>
      <w:pPr>
        <w:ind w:left="3979" w:hanging="240"/>
      </w:pPr>
      <w:rPr>
        <w:rFonts w:hint="default"/>
        <w:lang w:val="uk-UA" w:eastAsia="uk-UA" w:bidi="uk-UA"/>
      </w:rPr>
    </w:lvl>
    <w:lvl w:ilvl="4" w:tplc="9A74D148">
      <w:numFmt w:val="bullet"/>
      <w:lvlText w:val="•"/>
      <w:lvlJc w:val="left"/>
      <w:pPr>
        <w:ind w:left="4906" w:hanging="240"/>
      </w:pPr>
      <w:rPr>
        <w:rFonts w:hint="default"/>
        <w:lang w:val="uk-UA" w:eastAsia="uk-UA" w:bidi="uk-UA"/>
      </w:rPr>
    </w:lvl>
    <w:lvl w:ilvl="5" w:tplc="5D646424">
      <w:numFmt w:val="bullet"/>
      <w:lvlText w:val="•"/>
      <w:lvlJc w:val="left"/>
      <w:pPr>
        <w:ind w:left="5833" w:hanging="240"/>
      </w:pPr>
      <w:rPr>
        <w:rFonts w:hint="default"/>
        <w:lang w:val="uk-UA" w:eastAsia="uk-UA" w:bidi="uk-UA"/>
      </w:rPr>
    </w:lvl>
    <w:lvl w:ilvl="6" w:tplc="0F84B3CE">
      <w:numFmt w:val="bullet"/>
      <w:lvlText w:val="•"/>
      <w:lvlJc w:val="left"/>
      <w:pPr>
        <w:ind w:left="6759" w:hanging="240"/>
      </w:pPr>
      <w:rPr>
        <w:rFonts w:hint="default"/>
        <w:lang w:val="uk-UA" w:eastAsia="uk-UA" w:bidi="uk-UA"/>
      </w:rPr>
    </w:lvl>
    <w:lvl w:ilvl="7" w:tplc="82DC9964">
      <w:numFmt w:val="bullet"/>
      <w:lvlText w:val="•"/>
      <w:lvlJc w:val="left"/>
      <w:pPr>
        <w:ind w:left="7686" w:hanging="240"/>
      </w:pPr>
      <w:rPr>
        <w:rFonts w:hint="default"/>
        <w:lang w:val="uk-UA" w:eastAsia="uk-UA" w:bidi="uk-UA"/>
      </w:rPr>
    </w:lvl>
    <w:lvl w:ilvl="8" w:tplc="1CF895B8">
      <w:numFmt w:val="bullet"/>
      <w:lvlText w:val="•"/>
      <w:lvlJc w:val="left"/>
      <w:pPr>
        <w:ind w:left="8613" w:hanging="240"/>
      </w:pPr>
      <w:rPr>
        <w:rFonts w:hint="default"/>
        <w:lang w:val="uk-UA" w:eastAsia="uk-UA" w:bidi="uk-UA"/>
      </w:rPr>
    </w:lvl>
  </w:abstractNum>
  <w:abstractNum w:abstractNumId="11">
    <w:nsid w:val="45905912"/>
    <w:multiLevelType w:val="hybridMultilevel"/>
    <w:tmpl w:val="AF909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B33C8F"/>
    <w:multiLevelType w:val="hybridMultilevel"/>
    <w:tmpl w:val="CED2D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F8674C"/>
    <w:multiLevelType w:val="hybridMultilevel"/>
    <w:tmpl w:val="44FAA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F464C9"/>
    <w:multiLevelType w:val="hybridMultilevel"/>
    <w:tmpl w:val="31C005D0"/>
    <w:lvl w:ilvl="0" w:tplc="0422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764D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D633543"/>
    <w:multiLevelType w:val="hybridMultilevel"/>
    <w:tmpl w:val="A7FE3F18"/>
    <w:lvl w:ilvl="0" w:tplc="03868DC6">
      <w:start w:val="7"/>
      <w:numFmt w:val="decimal"/>
      <w:lvlText w:val="%1."/>
      <w:lvlJc w:val="left"/>
      <w:pPr>
        <w:ind w:left="1205" w:hanging="24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uk-UA" w:bidi="uk-UA"/>
      </w:rPr>
    </w:lvl>
    <w:lvl w:ilvl="1" w:tplc="4D8C562A">
      <w:numFmt w:val="bullet"/>
      <w:lvlText w:val="•"/>
      <w:lvlJc w:val="left"/>
      <w:pPr>
        <w:ind w:left="2126" w:hanging="240"/>
      </w:pPr>
      <w:rPr>
        <w:rFonts w:hint="default"/>
        <w:lang w:val="uk-UA" w:eastAsia="uk-UA" w:bidi="uk-UA"/>
      </w:rPr>
    </w:lvl>
    <w:lvl w:ilvl="2" w:tplc="DF70682E">
      <w:numFmt w:val="bullet"/>
      <w:lvlText w:val="•"/>
      <w:lvlJc w:val="left"/>
      <w:pPr>
        <w:ind w:left="3053" w:hanging="240"/>
      </w:pPr>
      <w:rPr>
        <w:rFonts w:hint="default"/>
        <w:lang w:val="uk-UA" w:eastAsia="uk-UA" w:bidi="uk-UA"/>
      </w:rPr>
    </w:lvl>
    <w:lvl w:ilvl="3" w:tplc="1296625E">
      <w:numFmt w:val="bullet"/>
      <w:lvlText w:val="•"/>
      <w:lvlJc w:val="left"/>
      <w:pPr>
        <w:ind w:left="3979" w:hanging="240"/>
      </w:pPr>
      <w:rPr>
        <w:rFonts w:hint="default"/>
        <w:lang w:val="uk-UA" w:eastAsia="uk-UA" w:bidi="uk-UA"/>
      </w:rPr>
    </w:lvl>
    <w:lvl w:ilvl="4" w:tplc="46A81FEA">
      <w:numFmt w:val="bullet"/>
      <w:lvlText w:val="•"/>
      <w:lvlJc w:val="left"/>
      <w:pPr>
        <w:ind w:left="4906" w:hanging="240"/>
      </w:pPr>
      <w:rPr>
        <w:rFonts w:hint="default"/>
        <w:lang w:val="uk-UA" w:eastAsia="uk-UA" w:bidi="uk-UA"/>
      </w:rPr>
    </w:lvl>
    <w:lvl w:ilvl="5" w:tplc="C81EDC0C">
      <w:numFmt w:val="bullet"/>
      <w:lvlText w:val="•"/>
      <w:lvlJc w:val="left"/>
      <w:pPr>
        <w:ind w:left="5833" w:hanging="240"/>
      </w:pPr>
      <w:rPr>
        <w:rFonts w:hint="default"/>
        <w:lang w:val="uk-UA" w:eastAsia="uk-UA" w:bidi="uk-UA"/>
      </w:rPr>
    </w:lvl>
    <w:lvl w:ilvl="6" w:tplc="3D7AE6AA">
      <w:numFmt w:val="bullet"/>
      <w:lvlText w:val="•"/>
      <w:lvlJc w:val="left"/>
      <w:pPr>
        <w:ind w:left="6759" w:hanging="240"/>
      </w:pPr>
      <w:rPr>
        <w:rFonts w:hint="default"/>
        <w:lang w:val="uk-UA" w:eastAsia="uk-UA" w:bidi="uk-UA"/>
      </w:rPr>
    </w:lvl>
    <w:lvl w:ilvl="7" w:tplc="C218B884">
      <w:numFmt w:val="bullet"/>
      <w:lvlText w:val="•"/>
      <w:lvlJc w:val="left"/>
      <w:pPr>
        <w:ind w:left="7686" w:hanging="240"/>
      </w:pPr>
      <w:rPr>
        <w:rFonts w:hint="default"/>
        <w:lang w:val="uk-UA" w:eastAsia="uk-UA" w:bidi="uk-UA"/>
      </w:rPr>
    </w:lvl>
    <w:lvl w:ilvl="8" w:tplc="3822C16A">
      <w:numFmt w:val="bullet"/>
      <w:lvlText w:val="•"/>
      <w:lvlJc w:val="left"/>
      <w:pPr>
        <w:ind w:left="8613" w:hanging="240"/>
      </w:pPr>
      <w:rPr>
        <w:rFonts w:hint="default"/>
        <w:lang w:val="uk-UA" w:eastAsia="uk-UA" w:bidi="uk-UA"/>
      </w:rPr>
    </w:lvl>
  </w:abstractNum>
  <w:abstractNum w:abstractNumId="17">
    <w:nsid w:val="701401A8"/>
    <w:multiLevelType w:val="hybridMultilevel"/>
    <w:tmpl w:val="7916D9B2"/>
    <w:lvl w:ilvl="0" w:tplc="01D8FC66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3B5489A"/>
    <w:multiLevelType w:val="hybridMultilevel"/>
    <w:tmpl w:val="19FC2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3"/>
  </w:num>
  <w:num w:numId="4">
    <w:abstractNumId w:val="14"/>
  </w:num>
  <w:num w:numId="5">
    <w:abstractNumId w:val="2"/>
  </w:num>
  <w:num w:numId="6">
    <w:abstractNumId w:val="8"/>
  </w:num>
  <w:num w:numId="7">
    <w:abstractNumId w:val="16"/>
  </w:num>
  <w:num w:numId="8">
    <w:abstractNumId w:val="10"/>
  </w:num>
  <w:num w:numId="9">
    <w:abstractNumId w:val="6"/>
  </w:num>
  <w:num w:numId="10">
    <w:abstractNumId w:val="9"/>
  </w:num>
  <w:num w:numId="11">
    <w:abstractNumId w:val="5"/>
  </w:num>
  <w:num w:numId="12">
    <w:abstractNumId w:val="11"/>
  </w:num>
  <w:num w:numId="13">
    <w:abstractNumId w:val="1"/>
  </w:num>
  <w:num w:numId="14">
    <w:abstractNumId w:val="13"/>
  </w:num>
  <w:num w:numId="15">
    <w:abstractNumId w:val="4"/>
  </w:num>
  <w:num w:numId="16">
    <w:abstractNumId w:val="12"/>
  </w:num>
  <w:num w:numId="17">
    <w:abstractNumId w:val="18"/>
  </w:num>
  <w:num w:numId="18">
    <w:abstractNumId w:val="15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4D46F5"/>
    <w:rsid w:val="0000612E"/>
    <w:rsid w:val="0002570A"/>
    <w:rsid w:val="00053368"/>
    <w:rsid w:val="00085B39"/>
    <w:rsid w:val="000D073E"/>
    <w:rsid w:val="00130E1F"/>
    <w:rsid w:val="00145DB2"/>
    <w:rsid w:val="00160D77"/>
    <w:rsid w:val="001A19EE"/>
    <w:rsid w:val="00207888"/>
    <w:rsid w:val="00255830"/>
    <w:rsid w:val="00285166"/>
    <w:rsid w:val="002A730E"/>
    <w:rsid w:val="002C42B3"/>
    <w:rsid w:val="00303A5F"/>
    <w:rsid w:val="003101A0"/>
    <w:rsid w:val="00315098"/>
    <w:rsid w:val="00317266"/>
    <w:rsid w:val="003258DA"/>
    <w:rsid w:val="0036574D"/>
    <w:rsid w:val="00390412"/>
    <w:rsid w:val="003A359A"/>
    <w:rsid w:val="003A39E8"/>
    <w:rsid w:val="003A6752"/>
    <w:rsid w:val="003C30D0"/>
    <w:rsid w:val="003D6FCC"/>
    <w:rsid w:val="00457B0C"/>
    <w:rsid w:val="0048277A"/>
    <w:rsid w:val="004A5A51"/>
    <w:rsid w:val="004B5F6E"/>
    <w:rsid w:val="004D462C"/>
    <w:rsid w:val="004D46F5"/>
    <w:rsid w:val="00503C5F"/>
    <w:rsid w:val="00536B44"/>
    <w:rsid w:val="0059198F"/>
    <w:rsid w:val="005F21D6"/>
    <w:rsid w:val="00605A10"/>
    <w:rsid w:val="0061537D"/>
    <w:rsid w:val="0064535F"/>
    <w:rsid w:val="006764D4"/>
    <w:rsid w:val="006E1F1B"/>
    <w:rsid w:val="006E6BD7"/>
    <w:rsid w:val="00764AD5"/>
    <w:rsid w:val="00765F21"/>
    <w:rsid w:val="00780C1D"/>
    <w:rsid w:val="008216E1"/>
    <w:rsid w:val="00822F2E"/>
    <w:rsid w:val="00847768"/>
    <w:rsid w:val="0086039B"/>
    <w:rsid w:val="00867DDE"/>
    <w:rsid w:val="008859E7"/>
    <w:rsid w:val="008C14FB"/>
    <w:rsid w:val="008C1A8D"/>
    <w:rsid w:val="008D3907"/>
    <w:rsid w:val="008D7BC6"/>
    <w:rsid w:val="008F3D70"/>
    <w:rsid w:val="008F3FBD"/>
    <w:rsid w:val="0093752C"/>
    <w:rsid w:val="00954FC0"/>
    <w:rsid w:val="009B4DD9"/>
    <w:rsid w:val="009D0E76"/>
    <w:rsid w:val="009E2F2E"/>
    <w:rsid w:val="00A50A9C"/>
    <w:rsid w:val="00A8527A"/>
    <w:rsid w:val="00AC1CC6"/>
    <w:rsid w:val="00AD1F35"/>
    <w:rsid w:val="00AD4B9C"/>
    <w:rsid w:val="00AE46E5"/>
    <w:rsid w:val="00AE5825"/>
    <w:rsid w:val="00AE789F"/>
    <w:rsid w:val="00B02315"/>
    <w:rsid w:val="00B07126"/>
    <w:rsid w:val="00B93E79"/>
    <w:rsid w:val="00C350B5"/>
    <w:rsid w:val="00C47056"/>
    <w:rsid w:val="00C731EC"/>
    <w:rsid w:val="00C74B5E"/>
    <w:rsid w:val="00C77411"/>
    <w:rsid w:val="00CC169F"/>
    <w:rsid w:val="00CF17D6"/>
    <w:rsid w:val="00D20929"/>
    <w:rsid w:val="00D63F97"/>
    <w:rsid w:val="00D7590B"/>
    <w:rsid w:val="00DA68E8"/>
    <w:rsid w:val="00DB3C2C"/>
    <w:rsid w:val="00DC6057"/>
    <w:rsid w:val="00DD3006"/>
    <w:rsid w:val="00DF109F"/>
    <w:rsid w:val="00E1462E"/>
    <w:rsid w:val="00E16ACC"/>
    <w:rsid w:val="00E418FF"/>
    <w:rsid w:val="00E45C21"/>
    <w:rsid w:val="00E505C5"/>
    <w:rsid w:val="00E51348"/>
    <w:rsid w:val="00EA4C13"/>
    <w:rsid w:val="00EA629B"/>
    <w:rsid w:val="00EE44F6"/>
    <w:rsid w:val="00F13471"/>
    <w:rsid w:val="00F3206C"/>
    <w:rsid w:val="00F42735"/>
    <w:rsid w:val="00F67E39"/>
    <w:rsid w:val="00F832FA"/>
    <w:rsid w:val="00FA1EBF"/>
    <w:rsid w:val="00FB7FC3"/>
    <w:rsid w:val="00FE3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6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F3F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E6B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A6752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7E39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rsid w:val="00F67E39"/>
    <w:rPr>
      <w:rFonts w:ascii="Times New Roman" w:eastAsia="Times New Roman" w:hAnsi="Times New Roman" w:cs="Times New Roman"/>
      <w:sz w:val="19"/>
      <w:szCs w:val="19"/>
      <w:lang w:val="ru-RU" w:eastAsia="ar-SA"/>
    </w:rPr>
  </w:style>
  <w:style w:type="character" w:customStyle="1" w:styleId="30">
    <w:name w:val="Заголовок 3 Знак"/>
    <w:basedOn w:val="a0"/>
    <w:link w:val="3"/>
    <w:rsid w:val="003A6752"/>
    <w:rPr>
      <w:rFonts w:ascii="Arial" w:eastAsia="Times New Roman" w:hAnsi="Arial" w:cs="Arial"/>
      <w:i/>
      <w:iCs/>
      <w:sz w:val="18"/>
      <w:szCs w:val="18"/>
      <w:lang w:eastAsia="ar-SA"/>
    </w:rPr>
  </w:style>
  <w:style w:type="paragraph" w:styleId="a5">
    <w:name w:val="List Paragraph"/>
    <w:basedOn w:val="a"/>
    <w:uiPriority w:val="1"/>
    <w:qFormat/>
    <w:rsid w:val="00303A5F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8C1A8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C1A8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Hyperlink"/>
    <w:basedOn w:val="a0"/>
    <w:uiPriority w:val="99"/>
    <w:unhideWhenUsed/>
    <w:rsid w:val="00B0712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E6B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8F3F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uthor">
    <w:name w:val="author"/>
    <w:basedOn w:val="a0"/>
    <w:rsid w:val="004B5F6E"/>
  </w:style>
  <w:style w:type="character" w:customStyle="1" w:styleId="a-size-extra-large">
    <w:name w:val="a-size-extra-large"/>
    <w:basedOn w:val="a0"/>
    <w:rsid w:val="004B5F6E"/>
  </w:style>
  <w:style w:type="character" w:customStyle="1" w:styleId="a-size-large">
    <w:name w:val="a-size-large"/>
    <w:basedOn w:val="a0"/>
    <w:rsid w:val="004B5F6E"/>
  </w:style>
  <w:style w:type="paragraph" w:customStyle="1" w:styleId="a9">
    <w:name w:val="Абзац списку"/>
    <w:basedOn w:val="a"/>
    <w:qFormat/>
    <w:rsid w:val="00605A1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Strong"/>
    <w:basedOn w:val="a0"/>
    <w:qFormat/>
    <w:rsid w:val="00E45C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4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ic.my-shop.ru/product/pdf/109/1084583.pdf" TargetMode="External"/><Relationship Id="rId13" Type="http://schemas.openxmlformats.org/officeDocument/2006/relationships/hyperlink" Target="http://ebooks.znu.edu.ua/files/Bibliobooks/Inshi60/0044261.pdf" TargetMode="External"/><Relationship Id="rId18" Type="http://schemas.openxmlformats.org/officeDocument/2006/relationships/hyperlink" Target="http://ebooks.znu.edu.ua/files/Bibliobooks/Inshi20/001674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mazon.com/s/ref=dp_byline_sr_book_1?ie=UTF8&amp;field-author=G.H.+H.+Hardy&amp;text=G.H.+H.+Hardy&amp;sort=relevancerank&amp;search-alias=books" TargetMode="External"/><Relationship Id="rId12" Type="http://schemas.openxmlformats.org/officeDocument/2006/relationships/hyperlink" Target="http://ebooks.znu.edu.ua/files/Bibliobooks/Inshi59/0043305.pdf" TargetMode="External"/><Relationship Id="rId17" Type="http://schemas.openxmlformats.org/officeDocument/2006/relationships/hyperlink" Target="http://ebooks.znu.edu.ua/files/Bibliobooks/Inshi28/0021473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ebooks.znu.edu.ua/files/Bibliobooks/Inshi31/0025289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oodle.znu.edu.ua/course/view.php?id=4929" TargetMode="External"/><Relationship Id="rId11" Type="http://schemas.openxmlformats.org/officeDocument/2006/relationships/hyperlink" Target="http://www.booksshare.net/index.php?author=bugrov-yas&amp;amp;book=2004&amp;amp;category=math&amp;amp;id1=4" TargetMode="External"/><Relationship Id="rId5" Type="http://schemas.openxmlformats.org/officeDocument/2006/relationships/hyperlink" Target="https://moodle.znu.edu.ua/course/view.php?id=4929" TargetMode="External"/><Relationship Id="rId15" Type="http://schemas.openxmlformats.org/officeDocument/2006/relationships/hyperlink" Target="http://ebooks.znu.edu.ua/files/Bibliobooks/Inshi31/0025860/" TargetMode="External"/><Relationship Id="rId10" Type="http://schemas.openxmlformats.org/officeDocument/2006/relationships/hyperlink" Target="http://www.knorus.ru/upload/knorus_new/pdf/7019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tatic.my-shop.ru/product/pdf/109/1084583.pdf" TargetMode="External"/><Relationship Id="rId14" Type="http://schemas.openxmlformats.org/officeDocument/2006/relationships/hyperlink" Target="http://ebooks.znu.edu.ua/files/Bibliobooks/Inshi18/0012039.djv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3237</Words>
  <Characters>18451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21645</CharactersWithSpaces>
  <SharedDoc>false</SharedDoc>
  <HLinks>
    <vt:vector size="78" baseType="variant">
      <vt:variant>
        <vt:i4>3342387</vt:i4>
      </vt:variant>
      <vt:variant>
        <vt:i4>36</vt:i4>
      </vt:variant>
      <vt:variant>
        <vt:i4>0</vt:i4>
      </vt:variant>
      <vt:variant>
        <vt:i4>5</vt:i4>
      </vt:variant>
      <vt:variant>
        <vt:lpwstr>http://ebooks.znu.edu.ua/files/Bibliobooks/Inshi20/0016741.pdf</vt:lpwstr>
      </vt:variant>
      <vt:variant>
        <vt:lpwstr/>
      </vt:variant>
      <vt:variant>
        <vt:i4>3735607</vt:i4>
      </vt:variant>
      <vt:variant>
        <vt:i4>33</vt:i4>
      </vt:variant>
      <vt:variant>
        <vt:i4>0</vt:i4>
      </vt:variant>
      <vt:variant>
        <vt:i4>5</vt:i4>
      </vt:variant>
      <vt:variant>
        <vt:lpwstr>http://ebooks.znu.edu.ua/files/Bibliobooks/Inshi28/0021473.pdf</vt:lpwstr>
      </vt:variant>
      <vt:variant>
        <vt:lpwstr/>
      </vt:variant>
      <vt:variant>
        <vt:i4>3932221</vt:i4>
      </vt:variant>
      <vt:variant>
        <vt:i4>30</vt:i4>
      </vt:variant>
      <vt:variant>
        <vt:i4>0</vt:i4>
      </vt:variant>
      <vt:variant>
        <vt:i4>5</vt:i4>
      </vt:variant>
      <vt:variant>
        <vt:lpwstr>http://ebooks.znu.edu.ua/files/Bibliobooks/Inshi31/0025289.pdf</vt:lpwstr>
      </vt:variant>
      <vt:variant>
        <vt:lpwstr/>
      </vt:variant>
      <vt:variant>
        <vt:i4>2687097</vt:i4>
      </vt:variant>
      <vt:variant>
        <vt:i4>27</vt:i4>
      </vt:variant>
      <vt:variant>
        <vt:i4>0</vt:i4>
      </vt:variant>
      <vt:variant>
        <vt:i4>5</vt:i4>
      </vt:variant>
      <vt:variant>
        <vt:lpwstr>http://ebooks.znu.edu.ua/files/Bibliobooks/Inshi31/0025860/</vt:lpwstr>
      </vt:variant>
      <vt:variant>
        <vt:lpwstr/>
      </vt:variant>
      <vt:variant>
        <vt:i4>3145789</vt:i4>
      </vt:variant>
      <vt:variant>
        <vt:i4>24</vt:i4>
      </vt:variant>
      <vt:variant>
        <vt:i4>0</vt:i4>
      </vt:variant>
      <vt:variant>
        <vt:i4>5</vt:i4>
      </vt:variant>
      <vt:variant>
        <vt:lpwstr>http://ebooks.znu.edu.ua/files/Bibliobooks/Inshi18/0012039.djvu</vt:lpwstr>
      </vt:variant>
      <vt:variant>
        <vt:lpwstr/>
      </vt:variant>
      <vt:variant>
        <vt:i4>3342391</vt:i4>
      </vt:variant>
      <vt:variant>
        <vt:i4>21</vt:i4>
      </vt:variant>
      <vt:variant>
        <vt:i4>0</vt:i4>
      </vt:variant>
      <vt:variant>
        <vt:i4>5</vt:i4>
      </vt:variant>
      <vt:variant>
        <vt:lpwstr>http://ebooks.znu.edu.ua/files/Bibliobooks/Inshi60/0044261.pdf</vt:lpwstr>
      </vt:variant>
      <vt:variant>
        <vt:lpwstr/>
      </vt:variant>
      <vt:variant>
        <vt:i4>4128821</vt:i4>
      </vt:variant>
      <vt:variant>
        <vt:i4>18</vt:i4>
      </vt:variant>
      <vt:variant>
        <vt:i4>0</vt:i4>
      </vt:variant>
      <vt:variant>
        <vt:i4>5</vt:i4>
      </vt:variant>
      <vt:variant>
        <vt:lpwstr>http://ebooks.znu.edu.ua/files/Bibliobooks/Inshi59/0043305.pdf</vt:lpwstr>
      </vt:variant>
      <vt:variant>
        <vt:lpwstr/>
      </vt:variant>
      <vt:variant>
        <vt:i4>3407931</vt:i4>
      </vt:variant>
      <vt:variant>
        <vt:i4>15</vt:i4>
      </vt:variant>
      <vt:variant>
        <vt:i4>0</vt:i4>
      </vt:variant>
      <vt:variant>
        <vt:i4>5</vt:i4>
      </vt:variant>
      <vt:variant>
        <vt:lpwstr>http://www.booksshare.net/index.php?author=bugrov-yas&amp;amp;book=2004&amp;amp;category=math&amp;amp;id1=4</vt:lpwstr>
      </vt:variant>
      <vt:variant>
        <vt:lpwstr/>
      </vt:variant>
      <vt:variant>
        <vt:i4>7995471</vt:i4>
      </vt:variant>
      <vt:variant>
        <vt:i4>12</vt:i4>
      </vt:variant>
      <vt:variant>
        <vt:i4>0</vt:i4>
      </vt:variant>
      <vt:variant>
        <vt:i4>5</vt:i4>
      </vt:variant>
      <vt:variant>
        <vt:lpwstr>http://www.knorus.ru/upload/knorus_new/pdf/7019.pdf</vt:lpwstr>
      </vt:variant>
      <vt:variant>
        <vt:lpwstr/>
      </vt:variant>
      <vt:variant>
        <vt:i4>5832727</vt:i4>
      </vt:variant>
      <vt:variant>
        <vt:i4>9</vt:i4>
      </vt:variant>
      <vt:variant>
        <vt:i4>0</vt:i4>
      </vt:variant>
      <vt:variant>
        <vt:i4>5</vt:i4>
      </vt:variant>
      <vt:variant>
        <vt:lpwstr>http://static.my-shop.ru/product/pdf/109/1084583.pdf</vt:lpwstr>
      </vt:variant>
      <vt:variant>
        <vt:lpwstr/>
      </vt:variant>
      <vt:variant>
        <vt:i4>5832727</vt:i4>
      </vt:variant>
      <vt:variant>
        <vt:i4>6</vt:i4>
      </vt:variant>
      <vt:variant>
        <vt:i4>0</vt:i4>
      </vt:variant>
      <vt:variant>
        <vt:i4>5</vt:i4>
      </vt:variant>
      <vt:variant>
        <vt:lpwstr>http://static.my-shop.ru/product/pdf/109/1084583.pdf</vt:lpwstr>
      </vt:variant>
      <vt:variant>
        <vt:lpwstr/>
      </vt:variant>
      <vt:variant>
        <vt:i4>4259934</vt:i4>
      </vt:variant>
      <vt:variant>
        <vt:i4>3</vt:i4>
      </vt:variant>
      <vt:variant>
        <vt:i4>0</vt:i4>
      </vt:variant>
      <vt:variant>
        <vt:i4>5</vt:i4>
      </vt:variant>
      <vt:variant>
        <vt:lpwstr>https://moodle.znu.edu.ua/course/view.php?id=4598</vt:lpwstr>
      </vt:variant>
      <vt:variant>
        <vt:lpwstr/>
      </vt:variant>
      <vt:variant>
        <vt:i4>4259934</vt:i4>
      </vt:variant>
      <vt:variant>
        <vt:i4>0</vt:i4>
      </vt:variant>
      <vt:variant>
        <vt:i4>0</vt:i4>
      </vt:variant>
      <vt:variant>
        <vt:i4>5</vt:i4>
      </vt:variant>
      <vt:variant>
        <vt:lpwstr>https://moodle.znu.edu.ua/course/view.php?id=4598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dcterms:created xsi:type="dcterms:W3CDTF">2021-08-26T09:28:00Z</dcterms:created>
  <dcterms:modified xsi:type="dcterms:W3CDTF">2021-08-31T18:53:00Z</dcterms:modified>
</cp:coreProperties>
</file>