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11" w:rsidRPr="008077C2" w:rsidRDefault="00097C11" w:rsidP="00844E18">
      <w:pPr>
        <w:jc w:val="center"/>
        <w:rPr>
          <w:b/>
          <w:bCs/>
          <w:color w:val="000000"/>
          <w:sz w:val="28"/>
          <w:lang w:val="uk-UA"/>
        </w:rPr>
      </w:pPr>
    </w:p>
    <w:p w:rsidR="00844E18" w:rsidRPr="008077C2" w:rsidRDefault="00315232" w:rsidP="00844E18">
      <w:pPr>
        <w:jc w:val="center"/>
        <w:rPr>
          <w:b/>
          <w:bCs/>
          <w:color w:val="000000"/>
          <w:sz w:val="28"/>
          <w:lang w:val="uk-UA"/>
        </w:rPr>
      </w:pPr>
      <w:r w:rsidRPr="008077C2">
        <w:rPr>
          <w:b/>
          <w:bCs/>
          <w:color w:val="000000"/>
          <w:sz w:val="28"/>
          <w:lang w:val="uk-UA"/>
        </w:rPr>
        <w:t xml:space="preserve">РОЗРОБКА СТРАТЕГІЇ РОЗВИТКУ ПРОМИСЛОВОГО ПІДПРИЄМСТВА </w:t>
      </w:r>
    </w:p>
    <w:p w:rsidR="00BA282F" w:rsidRPr="008077C2" w:rsidRDefault="00BA282F" w:rsidP="00844E18">
      <w:pPr>
        <w:jc w:val="center"/>
        <w:rPr>
          <w:b/>
          <w:bCs/>
          <w:color w:val="000000"/>
          <w:lang w:val="uk-UA"/>
        </w:rPr>
      </w:pPr>
    </w:p>
    <w:p w:rsidR="00A42289" w:rsidRPr="008077C2" w:rsidRDefault="00A42289" w:rsidP="00A42289">
      <w:pPr>
        <w:rPr>
          <w:lang w:val="uk-UA"/>
        </w:rPr>
      </w:pPr>
      <w:r w:rsidRPr="008077C2">
        <w:rPr>
          <w:b/>
          <w:lang w:val="uk-UA"/>
        </w:rPr>
        <w:t>Викладач:</w:t>
      </w:r>
      <w:r w:rsidRPr="008077C2">
        <w:rPr>
          <w:lang w:val="uk-UA"/>
        </w:rPr>
        <w:t xml:space="preserve"> </w:t>
      </w:r>
      <w:r w:rsidR="00315232" w:rsidRPr="008077C2">
        <w:rPr>
          <w:i/>
          <w:iCs/>
          <w:lang w:val="uk-UA"/>
        </w:rPr>
        <w:t xml:space="preserve">кандидат політичних наук, </w:t>
      </w:r>
      <w:proofErr w:type="spellStart"/>
      <w:r w:rsidR="00315232" w:rsidRPr="008077C2">
        <w:rPr>
          <w:i/>
          <w:iCs/>
          <w:lang w:val="uk-UA"/>
        </w:rPr>
        <w:t>Венгер</w:t>
      </w:r>
      <w:proofErr w:type="spellEnd"/>
      <w:r w:rsidR="00315232" w:rsidRPr="008077C2">
        <w:rPr>
          <w:i/>
          <w:iCs/>
          <w:lang w:val="uk-UA"/>
        </w:rPr>
        <w:t xml:space="preserve"> Ольга Миколаївна</w:t>
      </w:r>
    </w:p>
    <w:p w:rsidR="00A42289" w:rsidRPr="008077C2" w:rsidRDefault="00A42289" w:rsidP="00A42289">
      <w:pPr>
        <w:rPr>
          <w:lang w:val="uk-UA"/>
        </w:rPr>
      </w:pPr>
      <w:r w:rsidRPr="008077C2">
        <w:rPr>
          <w:b/>
          <w:lang w:val="uk-UA"/>
        </w:rPr>
        <w:t xml:space="preserve">Кафедра: </w:t>
      </w:r>
      <w:r w:rsidR="00315232" w:rsidRPr="008077C2">
        <w:rPr>
          <w:i/>
          <w:iCs/>
          <w:lang w:val="uk-UA"/>
        </w:rPr>
        <w:t xml:space="preserve">Менеджменту організацій та управління проектами ІННІ ЗНУ, </w:t>
      </w:r>
      <w:proofErr w:type="spellStart"/>
      <w:r w:rsidR="00315232" w:rsidRPr="008077C2">
        <w:rPr>
          <w:i/>
          <w:iCs/>
          <w:lang w:val="uk-UA"/>
        </w:rPr>
        <w:t>ауд</w:t>
      </w:r>
      <w:proofErr w:type="spellEnd"/>
      <w:r w:rsidR="00315232" w:rsidRPr="008077C2">
        <w:rPr>
          <w:i/>
          <w:iCs/>
          <w:lang w:val="uk-UA"/>
        </w:rPr>
        <w:t>. л326</w:t>
      </w:r>
    </w:p>
    <w:p w:rsidR="00A42289" w:rsidRPr="008077C2" w:rsidRDefault="00A42289" w:rsidP="00A42289">
      <w:pPr>
        <w:rPr>
          <w:i/>
          <w:lang w:val="uk-UA"/>
        </w:rPr>
      </w:pPr>
      <w:r w:rsidRPr="008077C2">
        <w:rPr>
          <w:b/>
          <w:lang w:val="uk-UA"/>
        </w:rPr>
        <w:t>E</w:t>
      </w:r>
      <w:r w:rsidR="00AE5D68" w:rsidRPr="008077C2">
        <w:rPr>
          <w:b/>
          <w:lang w:val="uk-UA"/>
        </w:rPr>
        <w:t>-</w:t>
      </w:r>
      <w:proofErr w:type="spellStart"/>
      <w:r w:rsidRPr="008077C2">
        <w:rPr>
          <w:b/>
          <w:lang w:val="uk-UA"/>
        </w:rPr>
        <w:t>mail</w:t>
      </w:r>
      <w:proofErr w:type="spellEnd"/>
      <w:r w:rsidRPr="008077C2">
        <w:rPr>
          <w:b/>
          <w:lang w:val="uk-UA"/>
        </w:rPr>
        <w:t xml:space="preserve">: </w:t>
      </w:r>
      <w:r w:rsidR="00315232" w:rsidRPr="008077C2">
        <w:rPr>
          <w:i/>
          <w:lang w:val="uk-UA"/>
        </w:rPr>
        <w:t>venger</w:t>
      </w:r>
      <w:r w:rsidR="00781F69" w:rsidRPr="008077C2">
        <w:rPr>
          <w:i/>
          <w:lang w:val="uk-UA"/>
        </w:rPr>
        <w:t>olya14@gmail.com</w:t>
      </w:r>
    </w:p>
    <w:p w:rsidR="00E42FA1" w:rsidRPr="008077C2" w:rsidRDefault="00C27B7C" w:rsidP="00C27B7C">
      <w:pPr>
        <w:rPr>
          <w:b/>
          <w:lang w:val="uk-UA"/>
        </w:rPr>
      </w:pPr>
      <w:r w:rsidRPr="008077C2">
        <w:rPr>
          <w:b/>
          <w:lang w:val="uk-UA"/>
        </w:rPr>
        <w:t>Телефон:</w:t>
      </w:r>
    </w:p>
    <w:p w:rsidR="00E42FA1" w:rsidRPr="008077C2" w:rsidRDefault="00E42FA1" w:rsidP="00C27B7C">
      <w:pPr>
        <w:rPr>
          <w:bCs/>
          <w:i/>
          <w:iCs/>
          <w:lang w:val="uk-UA"/>
        </w:rPr>
      </w:pPr>
      <w:r w:rsidRPr="008077C2">
        <w:rPr>
          <w:b/>
          <w:lang w:val="uk-UA"/>
        </w:rPr>
        <w:t xml:space="preserve">Інші засоби зв’язку: </w:t>
      </w:r>
      <w:proofErr w:type="spellStart"/>
      <w:r w:rsidRPr="008077C2">
        <w:rPr>
          <w:bCs/>
          <w:i/>
          <w:iCs/>
          <w:lang w:val="uk-UA"/>
        </w:rPr>
        <w:t>Viber</w:t>
      </w:r>
      <w:proofErr w:type="spellEnd"/>
      <w:r w:rsidR="00781F69" w:rsidRPr="008077C2">
        <w:rPr>
          <w:bCs/>
          <w:i/>
          <w:iCs/>
          <w:lang w:val="uk-UA"/>
        </w:rPr>
        <w:t xml:space="preserve"> (095-50-38-091)</w:t>
      </w:r>
      <w:r w:rsidRPr="008077C2">
        <w:rPr>
          <w:bCs/>
          <w:i/>
          <w:iCs/>
          <w:lang w:val="uk-UA"/>
        </w:rPr>
        <w:t xml:space="preserve">, </w:t>
      </w:r>
      <w:proofErr w:type="spellStart"/>
      <w:r w:rsidR="00781F69" w:rsidRPr="008077C2">
        <w:rPr>
          <w:bCs/>
          <w:i/>
          <w:iCs/>
          <w:lang w:val="uk-UA"/>
        </w:rPr>
        <w:t>Moodle</w:t>
      </w:r>
      <w:proofErr w:type="spellEnd"/>
      <w:r w:rsidR="00781F69" w:rsidRPr="008077C2">
        <w:rPr>
          <w:bCs/>
          <w:i/>
          <w:iCs/>
          <w:lang w:val="uk-UA"/>
        </w:rPr>
        <w:t>(форум курсу, приватні посилання)</w:t>
      </w:r>
    </w:p>
    <w:p w:rsidR="00781F69" w:rsidRPr="008077C2" w:rsidRDefault="00781F69" w:rsidP="00C27B7C">
      <w:pPr>
        <w:rPr>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80"/>
        <w:gridCol w:w="1163"/>
        <w:gridCol w:w="822"/>
        <w:gridCol w:w="1417"/>
        <w:gridCol w:w="993"/>
        <w:gridCol w:w="894"/>
        <w:gridCol w:w="1544"/>
      </w:tblGrid>
      <w:tr w:rsidR="004B0F24" w:rsidRPr="008077C2" w:rsidTr="00DA4FD7">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rsidR="004B0F24" w:rsidRPr="008077C2" w:rsidRDefault="004B0F24" w:rsidP="00AD2666">
            <w:pPr>
              <w:rPr>
                <w:rFonts w:eastAsia="Times New Roman"/>
                <w:b/>
                <w:lang w:val="uk-UA"/>
              </w:rPr>
            </w:pPr>
            <w:r w:rsidRPr="008077C2">
              <w:rPr>
                <w:b/>
                <w:lang w:val="uk-UA"/>
              </w:rPr>
              <w:t>Освітня програма, рівень вищої освіти</w:t>
            </w:r>
          </w:p>
        </w:tc>
        <w:tc>
          <w:tcPr>
            <w:tcW w:w="6833" w:type="dxa"/>
            <w:gridSpan w:val="6"/>
            <w:tcBorders>
              <w:top w:val="single" w:sz="4" w:space="0" w:color="000000"/>
              <w:left w:val="single" w:sz="4" w:space="0" w:color="000000"/>
              <w:bottom w:val="single" w:sz="4" w:space="0" w:color="000000"/>
              <w:right w:val="single" w:sz="4" w:space="0" w:color="000000"/>
            </w:tcBorders>
          </w:tcPr>
          <w:p w:rsidR="004B0F24" w:rsidRPr="008077C2" w:rsidRDefault="00781F69" w:rsidP="00AD2666">
            <w:pPr>
              <w:spacing w:after="20"/>
              <w:rPr>
                <w:rFonts w:eastAsia="Times New Roman"/>
                <w:lang w:val="uk-UA"/>
              </w:rPr>
            </w:pPr>
            <w:r w:rsidRPr="008077C2">
              <w:rPr>
                <w:rFonts w:eastAsia="Times New Roman"/>
                <w:lang w:val="uk-UA"/>
              </w:rPr>
              <w:t>Промисловий менеджмент</w:t>
            </w:r>
          </w:p>
          <w:p w:rsidR="00781F69" w:rsidRPr="008077C2" w:rsidRDefault="00781F69" w:rsidP="00AD2666">
            <w:pPr>
              <w:spacing w:after="20"/>
              <w:rPr>
                <w:rFonts w:eastAsia="Times New Roman"/>
                <w:lang w:val="uk-UA"/>
              </w:rPr>
            </w:pPr>
            <w:r w:rsidRPr="008077C2">
              <w:rPr>
                <w:rFonts w:eastAsia="Times New Roman"/>
                <w:lang w:val="uk-UA"/>
              </w:rPr>
              <w:t>Магістр</w:t>
            </w:r>
          </w:p>
        </w:tc>
      </w:tr>
      <w:tr w:rsidR="004B0F24" w:rsidRPr="008077C2" w:rsidTr="00DA4FD7">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rsidR="004B0F24" w:rsidRPr="008077C2" w:rsidRDefault="004B0F24" w:rsidP="00AD2666">
            <w:pPr>
              <w:rPr>
                <w:b/>
                <w:bCs/>
                <w:lang w:val="uk-UA"/>
              </w:rPr>
            </w:pPr>
            <w:r w:rsidRPr="008077C2">
              <w:rPr>
                <w:b/>
                <w:bCs/>
                <w:lang w:val="uk-UA"/>
              </w:rPr>
              <w:t>Статус дисципліни</w:t>
            </w:r>
          </w:p>
        </w:tc>
        <w:tc>
          <w:tcPr>
            <w:tcW w:w="6833" w:type="dxa"/>
            <w:gridSpan w:val="6"/>
            <w:tcBorders>
              <w:top w:val="single" w:sz="4" w:space="0" w:color="000000"/>
              <w:left w:val="single" w:sz="4" w:space="0" w:color="000000"/>
              <w:bottom w:val="single" w:sz="4" w:space="0" w:color="000000"/>
              <w:right w:val="single" w:sz="4" w:space="0" w:color="000000"/>
            </w:tcBorders>
          </w:tcPr>
          <w:p w:rsidR="004B0F24" w:rsidRPr="008077C2" w:rsidRDefault="00DA4FD7" w:rsidP="00AD2666">
            <w:pPr>
              <w:spacing w:after="20"/>
              <w:rPr>
                <w:lang w:val="uk-UA"/>
              </w:rPr>
            </w:pPr>
            <w:r w:rsidRPr="008077C2">
              <w:rPr>
                <w:lang w:val="uk-UA"/>
              </w:rPr>
              <w:t>В</w:t>
            </w:r>
            <w:r w:rsidR="004B0F24" w:rsidRPr="008077C2">
              <w:rPr>
                <w:lang w:val="uk-UA"/>
              </w:rPr>
              <w:t>ибіркова</w:t>
            </w:r>
          </w:p>
        </w:tc>
      </w:tr>
      <w:tr w:rsidR="00DA4FD7" w:rsidRPr="008077C2" w:rsidTr="00DA4FD7">
        <w:trPr>
          <w:trHeight w:val="250"/>
        </w:trPr>
        <w:tc>
          <w:tcPr>
            <w:tcW w:w="2268" w:type="dxa"/>
            <w:tcBorders>
              <w:top w:val="single" w:sz="4" w:space="0" w:color="000000"/>
              <w:left w:val="single" w:sz="4" w:space="0" w:color="000000"/>
              <w:bottom w:val="single" w:sz="4" w:space="0" w:color="000000"/>
              <w:right w:val="single" w:sz="4" w:space="0" w:color="000000"/>
            </w:tcBorders>
          </w:tcPr>
          <w:p w:rsidR="00DA4FD7" w:rsidRPr="008077C2" w:rsidRDefault="00DA4FD7" w:rsidP="00AD2666">
            <w:pPr>
              <w:rPr>
                <w:rFonts w:eastAsia="Times New Roman"/>
                <w:b/>
                <w:lang w:val="uk-UA"/>
              </w:rPr>
            </w:pPr>
            <w:r w:rsidRPr="008077C2">
              <w:rPr>
                <w:b/>
                <w:lang w:val="uk-UA"/>
              </w:rPr>
              <w:t>Кредити ECTS</w:t>
            </w:r>
          </w:p>
        </w:tc>
        <w:tc>
          <w:tcPr>
            <w:tcW w:w="680" w:type="dxa"/>
            <w:tcBorders>
              <w:top w:val="single" w:sz="4" w:space="0" w:color="000000"/>
              <w:left w:val="single" w:sz="4" w:space="0" w:color="000000"/>
              <w:bottom w:val="single" w:sz="4" w:space="0" w:color="000000"/>
              <w:right w:val="single" w:sz="4" w:space="0" w:color="000000"/>
            </w:tcBorders>
          </w:tcPr>
          <w:p w:rsidR="00DA4FD7" w:rsidRPr="008077C2" w:rsidRDefault="00DA4FD7" w:rsidP="00AD2666">
            <w:pPr>
              <w:rPr>
                <w:rFonts w:eastAsia="Times New Roman"/>
                <w:lang w:val="uk-UA"/>
              </w:rPr>
            </w:pPr>
            <w:r w:rsidRPr="008077C2">
              <w:rPr>
                <w:rFonts w:eastAsia="Times New Roman"/>
                <w:lang w:val="uk-UA"/>
              </w:rPr>
              <w:t>4</w:t>
            </w:r>
          </w:p>
        </w:tc>
        <w:tc>
          <w:tcPr>
            <w:tcW w:w="1163" w:type="dxa"/>
            <w:tcBorders>
              <w:top w:val="single" w:sz="4" w:space="0" w:color="000000"/>
              <w:left w:val="single" w:sz="4" w:space="0" w:color="000000"/>
              <w:bottom w:val="single" w:sz="4" w:space="0" w:color="000000"/>
              <w:right w:val="single" w:sz="4" w:space="0" w:color="000000"/>
            </w:tcBorders>
          </w:tcPr>
          <w:p w:rsidR="00DA4FD7" w:rsidRPr="008077C2" w:rsidRDefault="00DA4FD7" w:rsidP="00AD2666">
            <w:pPr>
              <w:rPr>
                <w:rFonts w:eastAsia="Times New Roman"/>
                <w:b/>
                <w:lang w:val="uk-UA"/>
              </w:rPr>
            </w:pPr>
            <w:proofErr w:type="spellStart"/>
            <w:r w:rsidRPr="008077C2">
              <w:rPr>
                <w:b/>
                <w:lang w:val="uk-UA"/>
              </w:rPr>
              <w:t>Навч</w:t>
            </w:r>
            <w:proofErr w:type="spellEnd"/>
            <w:r w:rsidRPr="008077C2">
              <w:rPr>
                <w:b/>
                <w:lang w:val="uk-UA"/>
              </w:rPr>
              <w:t>. рік</w:t>
            </w:r>
          </w:p>
        </w:tc>
        <w:tc>
          <w:tcPr>
            <w:tcW w:w="822" w:type="dxa"/>
            <w:tcBorders>
              <w:top w:val="single" w:sz="4" w:space="0" w:color="000000"/>
              <w:left w:val="single" w:sz="4" w:space="0" w:color="000000"/>
              <w:bottom w:val="single" w:sz="4" w:space="0" w:color="000000"/>
              <w:right w:val="single" w:sz="4" w:space="0" w:color="000000"/>
            </w:tcBorders>
          </w:tcPr>
          <w:p w:rsidR="00DA4FD7" w:rsidRPr="008077C2" w:rsidRDefault="00DA4FD7" w:rsidP="00AD2666">
            <w:pPr>
              <w:rPr>
                <w:rFonts w:eastAsia="Times New Roman"/>
                <w:lang w:val="uk-UA"/>
              </w:rPr>
            </w:pPr>
            <w:r w:rsidRPr="008077C2">
              <w:rPr>
                <w:rFonts w:eastAsia="Times New Roman"/>
                <w:lang w:val="uk-UA"/>
              </w:rPr>
              <w:t>2020-21</w:t>
            </w:r>
          </w:p>
        </w:tc>
        <w:tc>
          <w:tcPr>
            <w:tcW w:w="1417" w:type="dxa"/>
            <w:tcBorders>
              <w:top w:val="single" w:sz="4" w:space="0" w:color="000000"/>
              <w:left w:val="single" w:sz="4" w:space="0" w:color="000000"/>
              <w:bottom w:val="single" w:sz="4" w:space="0" w:color="000000"/>
              <w:right w:val="single" w:sz="4" w:space="0" w:color="000000"/>
            </w:tcBorders>
          </w:tcPr>
          <w:p w:rsidR="00DA4FD7" w:rsidRPr="008077C2" w:rsidRDefault="00DA4FD7" w:rsidP="00AD2666">
            <w:pPr>
              <w:rPr>
                <w:rFonts w:eastAsia="Times New Roman"/>
                <w:b/>
                <w:lang w:val="uk-UA"/>
              </w:rPr>
            </w:pPr>
            <w:r w:rsidRPr="008077C2">
              <w:rPr>
                <w:rFonts w:eastAsia="Times New Roman"/>
                <w:b/>
                <w:lang w:val="uk-UA"/>
              </w:rPr>
              <w:t>Рік навчання</w:t>
            </w:r>
          </w:p>
        </w:tc>
        <w:tc>
          <w:tcPr>
            <w:tcW w:w="993" w:type="dxa"/>
            <w:tcBorders>
              <w:top w:val="single" w:sz="4" w:space="0" w:color="000000"/>
              <w:left w:val="single" w:sz="4" w:space="0" w:color="000000"/>
              <w:bottom w:val="single" w:sz="4" w:space="0" w:color="000000"/>
              <w:right w:val="single" w:sz="4" w:space="0" w:color="000000"/>
            </w:tcBorders>
          </w:tcPr>
          <w:p w:rsidR="00DA4FD7" w:rsidRPr="008077C2" w:rsidRDefault="00DA4FD7" w:rsidP="00AD2666">
            <w:pPr>
              <w:rPr>
                <w:rFonts w:eastAsia="Times New Roman"/>
                <w:b/>
                <w:lang w:val="uk-UA"/>
              </w:rPr>
            </w:pPr>
            <w:r w:rsidRPr="008077C2">
              <w:rPr>
                <w:rFonts w:eastAsia="Times New Roman"/>
                <w:b/>
                <w:lang w:val="uk-UA"/>
              </w:rPr>
              <w:t>3</w:t>
            </w:r>
          </w:p>
        </w:tc>
        <w:tc>
          <w:tcPr>
            <w:tcW w:w="894" w:type="dxa"/>
            <w:tcBorders>
              <w:top w:val="single" w:sz="4" w:space="0" w:color="000000"/>
              <w:left w:val="single" w:sz="4" w:space="0" w:color="000000"/>
              <w:bottom w:val="single" w:sz="4" w:space="0" w:color="000000"/>
              <w:right w:val="single" w:sz="4" w:space="0" w:color="auto"/>
            </w:tcBorders>
          </w:tcPr>
          <w:p w:rsidR="00DA4FD7" w:rsidRPr="008077C2" w:rsidRDefault="00DA4FD7" w:rsidP="00AD2666">
            <w:pPr>
              <w:rPr>
                <w:rFonts w:eastAsia="Times New Roman"/>
                <w:lang w:val="uk-UA"/>
              </w:rPr>
            </w:pPr>
            <w:r w:rsidRPr="008077C2">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DA4FD7" w:rsidRPr="00ED00E5" w:rsidRDefault="00DA4FD7" w:rsidP="00ED00E5">
            <w:pPr>
              <w:rPr>
                <w:rFonts w:eastAsia="Times New Roman"/>
              </w:rPr>
            </w:pPr>
            <w:r w:rsidRPr="008077C2">
              <w:rPr>
                <w:rFonts w:eastAsia="Times New Roman"/>
                <w:lang w:val="uk-UA"/>
              </w:rPr>
              <w:t>1</w:t>
            </w:r>
            <w:r w:rsidR="00ED00E5">
              <w:rPr>
                <w:rFonts w:eastAsia="Times New Roman"/>
              </w:rPr>
              <w:t>1</w:t>
            </w:r>
            <w:bookmarkStart w:id="0" w:name="_GoBack"/>
            <w:bookmarkEnd w:id="0"/>
          </w:p>
        </w:tc>
      </w:tr>
      <w:tr w:rsidR="004B0F24" w:rsidRPr="00ED00E5" w:rsidTr="00DA4FD7">
        <w:trPr>
          <w:trHeight w:val="250"/>
        </w:trPr>
        <w:tc>
          <w:tcPr>
            <w:tcW w:w="2268" w:type="dxa"/>
            <w:tcBorders>
              <w:top w:val="single" w:sz="4" w:space="0" w:color="000000"/>
              <w:left w:val="single" w:sz="4" w:space="0" w:color="000000"/>
              <w:bottom w:val="single" w:sz="4" w:space="0" w:color="000000"/>
              <w:right w:val="single" w:sz="4" w:space="0" w:color="000000"/>
            </w:tcBorders>
          </w:tcPr>
          <w:p w:rsidR="004B0F24" w:rsidRPr="008077C2" w:rsidRDefault="004B0F24" w:rsidP="00AD2666">
            <w:pPr>
              <w:rPr>
                <w:b/>
                <w:lang w:val="uk-UA"/>
              </w:rPr>
            </w:pPr>
            <w:r w:rsidRPr="008077C2">
              <w:rPr>
                <w:b/>
                <w:lang w:val="uk-UA"/>
              </w:rPr>
              <w:t>Кількість годин</w:t>
            </w:r>
          </w:p>
        </w:tc>
        <w:tc>
          <w:tcPr>
            <w:tcW w:w="680" w:type="dxa"/>
            <w:tcBorders>
              <w:top w:val="single" w:sz="4" w:space="0" w:color="000000"/>
              <w:left w:val="single" w:sz="4" w:space="0" w:color="000000"/>
              <w:bottom w:val="single" w:sz="4" w:space="0" w:color="000000"/>
              <w:right w:val="single" w:sz="4" w:space="0" w:color="000000"/>
            </w:tcBorders>
          </w:tcPr>
          <w:p w:rsidR="004B0F24" w:rsidRPr="008077C2" w:rsidRDefault="00DA4FD7" w:rsidP="00AD2666">
            <w:pPr>
              <w:rPr>
                <w:rFonts w:eastAsia="Times New Roman"/>
                <w:lang w:val="uk-UA"/>
              </w:rPr>
            </w:pPr>
            <w:r w:rsidRPr="008077C2">
              <w:rPr>
                <w:rFonts w:eastAsia="Times New Roman"/>
                <w:lang w:val="uk-UA"/>
              </w:rPr>
              <w:t>120</w:t>
            </w:r>
          </w:p>
        </w:tc>
        <w:tc>
          <w:tcPr>
            <w:tcW w:w="1985" w:type="dxa"/>
            <w:gridSpan w:val="2"/>
            <w:tcBorders>
              <w:top w:val="single" w:sz="4" w:space="0" w:color="000000"/>
              <w:left w:val="single" w:sz="4" w:space="0" w:color="000000"/>
              <w:bottom w:val="single" w:sz="4" w:space="0" w:color="000000"/>
              <w:right w:val="single" w:sz="4" w:space="0" w:color="000000"/>
            </w:tcBorders>
          </w:tcPr>
          <w:p w:rsidR="004B0F24" w:rsidRPr="008077C2" w:rsidRDefault="004B0F24" w:rsidP="00AD2666">
            <w:pPr>
              <w:rPr>
                <w:rFonts w:eastAsia="Times New Roman"/>
                <w:b/>
                <w:lang w:val="uk-UA"/>
              </w:rPr>
            </w:pPr>
            <w:r w:rsidRPr="008077C2">
              <w:rPr>
                <w:b/>
                <w:lang w:val="uk-UA"/>
              </w:rPr>
              <w:t>Кількість змістових модулів</w:t>
            </w:r>
            <w:r w:rsidRPr="008077C2">
              <w:rPr>
                <w:rStyle w:val="ad"/>
                <w:rFonts w:eastAsia="Times New Roman"/>
                <w:b/>
                <w:lang w:val="uk-UA"/>
              </w:rPr>
              <w:footnoteReference w:id="1"/>
            </w:r>
          </w:p>
        </w:tc>
        <w:tc>
          <w:tcPr>
            <w:tcW w:w="1417" w:type="dxa"/>
            <w:tcBorders>
              <w:top w:val="single" w:sz="4" w:space="0" w:color="000000"/>
              <w:left w:val="single" w:sz="4" w:space="0" w:color="000000"/>
              <w:bottom w:val="single" w:sz="4" w:space="0" w:color="000000"/>
              <w:right w:val="single" w:sz="4" w:space="0" w:color="000000"/>
            </w:tcBorders>
          </w:tcPr>
          <w:p w:rsidR="004B0F24" w:rsidRPr="008077C2" w:rsidRDefault="00DA4FD7" w:rsidP="00AD2666">
            <w:pPr>
              <w:rPr>
                <w:lang w:val="uk-UA"/>
              </w:rPr>
            </w:pPr>
            <w:r w:rsidRPr="008077C2">
              <w:rPr>
                <w:lang w:val="uk-UA"/>
              </w:rPr>
              <w:t>6</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8077C2" w:rsidRDefault="004B0F24" w:rsidP="00AD2666">
            <w:pPr>
              <w:rPr>
                <w:i/>
                <w:iCs/>
                <w:lang w:val="uk-UA"/>
              </w:rPr>
            </w:pPr>
            <w:r w:rsidRPr="008077C2">
              <w:rPr>
                <w:b/>
                <w:bCs/>
                <w:lang w:val="uk-UA"/>
              </w:rPr>
              <w:t xml:space="preserve">Лекційні заняття </w:t>
            </w:r>
            <w:r w:rsidR="009F6B92" w:rsidRPr="008077C2">
              <w:rPr>
                <w:b/>
                <w:bCs/>
                <w:lang w:val="uk-UA"/>
              </w:rPr>
              <w:t>–</w:t>
            </w:r>
            <w:r w:rsidR="00DA4FD7" w:rsidRPr="008077C2">
              <w:rPr>
                <w:bCs/>
                <w:lang w:val="uk-UA"/>
              </w:rPr>
              <w:t>22</w:t>
            </w:r>
          </w:p>
          <w:p w:rsidR="004B0F24" w:rsidRPr="008077C2" w:rsidRDefault="004B0F24" w:rsidP="00AD2666">
            <w:pPr>
              <w:rPr>
                <w:bCs/>
                <w:lang w:val="uk-UA"/>
              </w:rPr>
            </w:pPr>
            <w:r w:rsidRPr="008077C2">
              <w:rPr>
                <w:b/>
                <w:bCs/>
                <w:lang w:val="uk-UA"/>
              </w:rPr>
              <w:t xml:space="preserve">Практичні заняття </w:t>
            </w:r>
            <w:r w:rsidR="009F6B92" w:rsidRPr="008077C2">
              <w:rPr>
                <w:b/>
                <w:bCs/>
                <w:lang w:val="uk-UA"/>
              </w:rPr>
              <w:t>–</w:t>
            </w:r>
            <w:r w:rsidR="00DA4FD7" w:rsidRPr="008077C2">
              <w:rPr>
                <w:bCs/>
                <w:lang w:val="uk-UA"/>
              </w:rPr>
              <w:t>10</w:t>
            </w:r>
          </w:p>
          <w:p w:rsidR="004B0F24" w:rsidRPr="008077C2" w:rsidRDefault="004B0F24" w:rsidP="00AD2666">
            <w:pPr>
              <w:rPr>
                <w:rFonts w:eastAsia="Times New Roman"/>
                <w:lang w:val="uk-UA"/>
              </w:rPr>
            </w:pPr>
            <w:r w:rsidRPr="008077C2">
              <w:rPr>
                <w:b/>
                <w:bCs/>
                <w:lang w:val="uk-UA"/>
              </w:rPr>
              <w:t>Самостійна робота</w:t>
            </w:r>
            <w:r w:rsidR="009F6B92" w:rsidRPr="008077C2">
              <w:rPr>
                <w:b/>
                <w:bCs/>
                <w:lang w:val="uk-UA"/>
              </w:rPr>
              <w:t xml:space="preserve"> –</w:t>
            </w:r>
            <w:r w:rsidRPr="008077C2">
              <w:rPr>
                <w:rFonts w:eastAsia="Times New Roman"/>
                <w:lang w:val="uk-UA"/>
              </w:rPr>
              <w:t xml:space="preserve"> </w:t>
            </w:r>
            <w:r w:rsidR="00DA4FD7" w:rsidRPr="008077C2">
              <w:rPr>
                <w:rFonts w:eastAsia="Times New Roman"/>
                <w:lang w:val="uk-UA"/>
              </w:rPr>
              <w:t>88</w:t>
            </w:r>
          </w:p>
        </w:tc>
      </w:tr>
      <w:tr w:rsidR="004B0F24" w:rsidRPr="008077C2" w:rsidTr="00DA4FD7">
        <w:trPr>
          <w:trHeight w:val="250"/>
        </w:trPr>
        <w:tc>
          <w:tcPr>
            <w:tcW w:w="2268" w:type="dxa"/>
            <w:tcBorders>
              <w:top w:val="single" w:sz="4" w:space="0" w:color="000000"/>
              <w:left w:val="single" w:sz="4" w:space="0" w:color="000000"/>
              <w:bottom w:val="single" w:sz="4" w:space="0" w:color="000000"/>
              <w:right w:val="single" w:sz="4" w:space="0" w:color="000000"/>
            </w:tcBorders>
          </w:tcPr>
          <w:p w:rsidR="004B0F24" w:rsidRPr="008077C2" w:rsidRDefault="004B0F24" w:rsidP="00AD2666">
            <w:pPr>
              <w:rPr>
                <w:rFonts w:eastAsia="Times New Roman"/>
                <w:b/>
                <w:bCs/>
                <w:lang w:val="uk-UA"/>
              </w:rPr>
            </w:pPr>
            <w:r w:rsidRPr="008077C2">
              <w:rPr>
                <w:b/>
                <w:bCs/>
                <w:lang w:val="uk-UA"/>
              </w:rPr>
              <w:t>Вид контролю</w:t>
            </w:r>
          </w:p>
        </w:tc>
        <w:tc>
          <w:tcPr>
            <w:tcW w:w="4082" w:type="dxa"/>
            <w:gridSpan w:val="4"/>
            <w:tcBorders>
              <w:top w:val="single" w:sz="4" w:space="0" w:color="000000"/>
              <w:left w:val="single" w:sz="4" w:space="0" w:color="000000"/>
              <w:bottom w:val="single" w:sz="4" w:space="0" w:color="000000"/>
              <w:right w:val="single" w:sz="4" w:space="0" w:color="000000"/>
            </w:tcBorders>
          </w:tcPr>
          <w:p w:rsidR="004B0F24" w:rsidRPr="008077C2" w:rsidRDefault="004B0F24" w:rsidP="00DA4FD7">
            <w:pPr>
              <w:rPr>
                <w:i/>
                <w:lang w:val="uk-UA"/>
              </w:rPr>
            </w:pPr>
            <w:r w:rsidRPr="008077C2">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8077C2" w:rsidRDefault="004B0F24" w:rsidP="00AD2666">
            <w:pPr>
              <w:rPr>
                <w:b/>
                <w:bCs/>
                <w:lang w:val="uk-UA"/>
              </w:rPr>
            </w:pPr>
          </w:p>
        </w:tc>
      </w:tr>
      <w:tr w:rsidR="004B0F24" w:rsidRPr="00ED00E5">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4B0F24" w:rsidRPr="008077C2" w:rsidRDefault="004B0F24" w:rsidP="00AD2666">
            <w:pPr>
              <w:rPr>
                <w:rFonts w:eastAsia="Times New Roman"/>
                <w:b/>
                <w:highlight w:val="yellow"/>
                <w:lang w:val="uk-UA"/>
              </w:rPr>
            </w:pPr>
            <w:r w:rsidRPr="008077C2">
              <w:rPr>
                <w:b/>
                <w:highlight w:val="yellow"/>
                <w:lang w:val="uk-UA"/>
              </w:rPr>
              <w:t xml:space="preserve">Посилання на курс в </w:t>
            </w:r>
            <w:proofErr w:type="spellStart"/>
            <w:r w:rsidRPr="008077C2">
              <w:rPr>
                <w:b/>
                <w:highlight w:val="yellow"/>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8077C2" w:rsidRDefault="004B0F24" w:rsidP="00AD2666">
            <w:pPr>
              <w:rPr>
                <w:rFonts w:eastAsia="Times New Roman"/>
                <w:highlight w:val="yellow"/>
                <w:lang w:val="uk-UA"/>
              </w:rPr>
            </w:pPr>
          </w:p>
        </w:tc>
      </w:tr>
      <w:tr w:rsidR="004B0F24" w:rsidRPr="00ED00E5">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4B0F24" w:rsidRPr="008077C2" w:rsidRDefault="004B0F24" w:rsidP="004B0F24">
            <w:pPr>
              <w:rPr>
                <w:rStyle w:val="s1"/>
                <w:b/>
                <w:highlight w:val="yellow"/>
                <w:lang w:val="uk-UA"/>
              </w:rPr>
            </w:pPr>
            <w:r w:rsidRPr="008077C2">
              <w:rPr>
                <w:b/>
                <w:iCs/>
                <w:highlight w:val="yellow"/>
                <w:lang w:val="uk-UA"/>
              </w:rPr>
              <w:t>Консультації:</w:t>
            </w:r>
            <w:r w:rsidRPr="008077C2">
              <w:rPr>
                <w:b/>
                <w:i/>
                <w:highlight w:val="yellow"/>
                <w:lang w:val="uk-UA"/>
              </w:rPr>
              <w:t xml:space="preserve"> </w:t>
            </w:r>
          </w:p>
          <w:p w:rsidR="004B0F24" w:rsidRPr="008077C2" w:rsidRDefault="004B0F24" w:rsidP="00AD2666">
            <w:pPr>
              <w:rPr>
                <w:b/>
                <w:highlight w:val="yellow"/>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8077C2" w:rsidRDefault="004B0F24" w:rsidP="00AD2666">
            <w:pPr>
              <w:rPr>
                <w:rFonts w:eastAsia="Times New Roman"/>
                <w:lang w:val="uk-UA"/>
              </w:rPr>
            </w:pPr>
            <w:r w:rsidRPr="008077C2">
              <w:rPr>
                <w:bCs/>
                <w:i/>
                <w:highlight w:val="yellow"/>
                <w:lang w:val="uk-UA"/>
              </w:rPr>
              <w:t>кількість на тиждень, тривалість, формат (за розкладом, за домовленістю, особисто чи дистанційно)</w:t>
            </w:r>
          </w:p>
        </w:tc>
      </w:tr>
    </w:tbl>
    <w:p w:rsidR="004B0F24" w:rsidRPr="008077C2" w:rsidRDefault="004B0F24" w:rsidP="004B0F24">
      <w:pPr>
        <w:rPr>
          <w:b/>
          <w:sz w:val="28"/>
          <w:lang w:val="uk-UA"/>
        </w:rPr>
      </w:pPr>
    </w:p>
    <w:p w:rsidR="004B0F24" w:rsidRPr="008077C2" w:rsidRDefault="004B0F24" w:rsidP="004B0F24">
      <w:pPr>
        <w:rPr>
          <w:lang w:val="uk-UA"/>
        </w:rPr>
      </w:pPr>
      <w:r w:rsidRPr="008077C2">
        <w:rPr>
          <w:b/>
          <w:sz w:val="28"/>
          <w:lang w:val="uk-UA"/>
        </w:rPr>
        <w:t xml:space="preserve">ОПИС КУРСУ </w:t>
      </w:r>
    </w:p>
    <w:p w:rsidR="00EF5BEC" w:rsidRPr="008077C2" w:rsidRDefault="00E31C5C" w:rsidP="00E31C5C">
      <w:pPr>
        <w:jc w:val="both"/>
        <w:rPr>
          <w:iCs/>
          <w:lang w:val="uk-UA"/>
        </w:rPr>
      </w:pPr>
      <w:r w:rsidRPr="008077C2">
        <w:rPr>
          <w:iCs/>
          <w:lang w:val="uk-UA"/>
        </w:rPr>
        <w:t xml:space="preserve">Формування у студента стратегічного бачення процесу функціонування та розвитку промислового підприємства є ключовою компетенцією сучасного керівника, менеджера, саме тому метою цього курсу є вивчення сутності та особливостей стратегічного управління, з’ясування впливу факторів внутрішнього та зовнішнього середовища на розробку та реалізацію стратегії промислового підприємства. Ознайомлення з теоретичними засадами стратегічного аналізу дозволить слухачам курсу сформувати та розвинути навички стратегічного мислення та практичного застосування методологічного апарату стратегічного управління. Розв’язання </w:t>
      </w:r>
      <w:proofErr w:type="spellStart"/>
      <w:r w:rsidRPr="008077C2">
        <w:rPr>
          <w:iCs/>
          <w:lang w:val="uk-UA"/>
        </w:rPr>
        <w:t>кейсових</w:t>
      </w:r>
      <w:proofErr w:type="spellEnd"/>
      <w:r w:rsidRPr="008077C2">
        <w:rPr>
          <w:iCs/>
          <w:lang w:val="uk-UA"/>
        </w:rPr>
        <w:t xml:space="preserve"> ситуаційних завдань з курсу сприяє розвиткові аналітичного мислення та обґрунтування вибору стратегічних рішень при розв’язанні стратегічних завдань. Проведення групових практичних занять з курсу дозволяє слухачеві освоїти інструментарій </w:t>
      </w:r>
      <w:r w:rsidR="00700E2F" w:rsidRPr="008077C2">
        <w:rPr>
          <w:iCs/>
          <w:lang w:val="uk-UA"/>
        </w:rPr>
        <w:t>розроблення</w:t>
      </w:r>
      <w:r w:rsidRPr="008077C2">
        <w:rPr>
          <w:iCs/>
          <w:lang w:val="uk-UA"/>
        </w:rPr>
        <w:t xml:space="preserve"> стратегії розвитку промислового підприємства </w:t>
      </w:r>
      <w:r w:rsidR="00700E2F" w:rsidRPr="008077C2">
        <w:rPr>
          <w:iCs/>
          <w:lang w:val="uk-UA"/>
        </w:rPr>
        <w:t>та вибору стратегічних альтернатив.</w:t>
      </w:r>
    </w:p>
    <w:p w:rsidR="006C4032" w:rsidRPr="008077C2" w:rsidRDefault="006C4032" w:rsidP="00E66C95">
      <w:pPr>
        <w:rPr>
          <w:b/>
          <w:sz w:val="28"/>
          <w:lang w:val="uk-UA"/>
        </w:rPr>
      </w:pPr>
    </w:p>
    <w:p w:rsidR="009D77A7" w:rsidRPr="008077C2" w:rsidRDefault="00EF5BEC" w:rsidP="00E66C95">
      <w:pPr>
        <w:rPr>
          <w:lang w:val="uk-UA"/>
        </w:rPr>
      </w:pPr>
      <w:r w:rsidRPr="008077C2">
        <w:rPr>
          <w:b/>
          <w:sz w:val="28"/>
          <w:lang w:val="uk-UA"/>
        </w:rPr>
        <w:t>ОЧІКУВАНІ РЕЗУЛЬТАТИ НАВЧАННЯ</w:t>
      </w:r>
    </w:p>
    <w:p w:rsidR="003D656F" w:rsidRPr="008077C2" w:rsidRDefault="003D656F" w:rsidP="009D77A7">
      <w:pPr>
        <w:rPr>
          <w:b/>
          <w:lang w:val="uk-UA"/>
        </w:rPr>
      </w:pPr>
      <w:r w:rsidRPr="008077C2">
        <w:rPr>
          <w:b/>
          <w:lang w:val="uk-UA"/>
        </w:rPr>
        <w:t>У разі успішного завер</w:t>
      </w:r>
      <w:r w:rsidR="006464EA" w:rsidRPr="008077C2">
        <w:rPr>
          <w:b/>
          <w:lang w:val="uk-UA"/>
        </w:rPr>
        <w:t xml:space="preserve">шення курсу студент </w:t>
      </w:r>
      <w:r w:rsidR="006464EA" w:rsidRPr="008077C2">
        <w:rPr>
          <w:b/>
          <w:u w:val="single"/>
          <w:lang w:val="uk-UA"/>
        </w:rPr>
        <w:t>зможе</w:t>
      </w:r>
      <w:r w:rsidRPr="008077C2">
        <w:rPr>
          <w:b/>
          <w:lang w:val="uk-UA"/>
        </w:rPr>
        <w:t>:</w:t>
      </w:r>
    </w:p>
    <w:p w:rsidR="00147E22" w:rsidRPr="008077C2" w:rsidRDefault="00A51CC2" w:rsidP="00A51CC2">
      <w:pPr>
        <w:pStyle w:val="a4"/>
        <w:numPr>
          <w:ilvl w:val="0"/>
          <w:numId w:val="5"/>
        </w:numPr>
        <w:spacing w:before="0" w:beforeAutospacing="0" w:after="0" w:afterAutospacing="0"/>
        <w:jc w:val="both"/>
        <w:rPr>
          <w:rFonts w:ascii="Times New Roman" w:hAnsi="Times New Roman"/>
          <w:bCs/>
          <w:color w:val="000000"/>
          <w:sz w:val="24"/>
          <w:szCs w:val="24"/>
          <w:lang w:val="uk-UA"/>
        </w:rPr>
      </w:pPr>
      <w:r w:rsidRPr="008077C2">
        <w:rPr>
          <w:rFonts w:ascii="Times New Roman" w:hAnsi="Times New Roman"/>
          <w:bCs/>
          <w:color w:val="000000"/>
          <w:sz w:val="24"/>
          <w:szCs w:val="24"/>
          <w:lang w:val="uk-UA"/>
        </w:rPr>
        <w:t>оцінювати фактори внутрішнього та зовнішнього середовища, що впливають на функціонування та розвиток промислового підприємства;</w:t>
      </w:r>
    </w:p>
    <w:p w:rsidR="00A51CC2" w:rsidRPr="008077C2" w:rsidRDefault="00A51CC2" w:rsidP="00A51CC2">
      <w:pPr>
        <w:pStyle w:val="a4"/>
        <w:numPr>
          <w:ilvl w:val="0"/>
          <w:numId w:val="5"/>
        </w:numPr>
        <w:spacing w:before="0" w:beforeAutospacing="0" w:after="0" w:afterAutospacing="0"/>
        <w:jc w:val="both"/>
        <w:rPr>
          <w:rFonts w:ascii="Times New Roman" w:hAnsi="Times New Roman"/>
          <w:bCs/>
          <w:color w:val="000000"/>
          <w:sz w:val="24"/>
          <w:szCs w:val="24"/>
          <w:lang w:val="uk-UA"/>
        </w:rPr>
      </w:pPr>
      <w:r w:rsidRPr="008077C2">
        <w:rPr>
          <w:rFonts w:ascii="Times New Roman" w:hAnsi="Times New Roman"/>
          <w:bCs/>
          <w:color w:val="000000"/>
          <w:sz w:val="24"/>
          <w:szCs w:val="24"/>
          <w:lang w:val="uk-UA"/>
        </w:rPr>
        <w:t>самостійно виконувати розрахунки, пов’язані з аналізом, оцінкою та обґрунтуванням конкретних управлінських рішень;</w:t>
      </w:r>
    </w:p>
    <w:p w:rsidR="00A51CC2" w:rsidRPr="008077C2" w:rsidRDefault="00A51CC2" w:rsidP="00A51CC2">
      <w:pPr>
        <w:pStyle w:val="a4"/>
        <w:numPr>
          <w:ilvl w:val="0"/>
          <w:numId w:val="5"/>
        </w:numPr>
        <w:spacing w:before="0" w:beforeAutospacing="0" w:after="0" w:afterAutospacing="0"/>
        <w:jc w:val="both"/>
        <w:rPr>
          <w:rFonts w:ascii="Times New Roman" w:hAnsi="Times New Roman"/>
          <w:bCs/>
          <w:color w:val="000000"/>
          <w:sz w:val="24"/>
          <w:szCs w:val="24"/>
          <w:lang w:val="uk-UA"/>
        </w:rPr>
      </w:pPr>
      <w:r w:rsidRPr="008077C2">
        <w:rPr>
          <w:rFonts w:ascii="Times New Roman" w:hAnsi="Times New Roman"/>
          <w:bCs/>
          <w:color w:val="000000"/>
          <w:sz w:val="24"/>
          <w:szCs w:val="24"/>
          <w:lang w:val="uk-UA"/>
        </w:rPr>
        <w:t>виявляти проблемні ситуації, критично  їх аналізувати та оцінювати можливі варіанти вирішення проблеми;</w:t>
      </w:r>
    </w:p>
    <w:p w:rsidR="00A51CC2" w:rsidRPr="008077C2" w:rsidRDefault="00A51CC2" w:rsidP="00A51CC2">
      <w:pPr>
        <w:pStyle w:val="a4"/>
        <w:numPr>
          <w:ilvl w:val="0"/>
          <w:numId w:val="5"/>
        </w:numPr>
        <w:spacing w:before="0" w:beforeAutospacing="0" w:after="0" w:afterAutospacing="0"/>
        <w:jc w:val="both"/>
        <w:rPr>
          <w:rFonts w:ascii="Times New Roman" w:hAnsi="Times New Roman"/>
          <w:bCs/>
          <w:color w:val="000000"/>
          <w:sz w:val="24"/>
          <w:szCs w:val="24"/>
          <w:lang w:val="uk-UA"/>
        </w:rPr>
      </w:pPr>
      <w:r w:rsidRPr="008077C2">
        <w:rPr>
          <w:rFonts w:ascii="Times New Roman" w:hAnsi="Times New Roman"/>
          <w:bCs/>
          <w:color w:val="000000"/>
          <w:sz w:val="24"/>
          <w:szCs w:val="24"/>
          <w:lang w:val="uk-UA"/>
        </w:rPr>
        <w:t>застосовувати методологічний інструментарій стратегічного управління для розробки та впровадження стратегії розвитку промислового підприємства.</w:t>
      </w:r>
    </w:p>
    <w:p w:rsidR="003D03E9" w:rsidRPr="008077C2" w:rsidRDefault="003D03E9" w:rsidP="00A51CC2">
      <w:pPr>
        <w:pStyle w:val="a4"/>
        <w:numPr>
          <w:ilvl w:val="0"/>
          <w:numId w:val="5"/>
        </w:numPr>
        <w:spacing w:before="0" w:beforeAutospacing="0" w:after="0" w:afterAutospacing="0"/>
        <w:jc w:val="both"/>
        <w:rPr>
          <w:rFonts w:ascii="Times New Roman" w:hAnsi="Times New Roman"/>
          <w:bCs/>
          <w:color w:val="000000"/>
          <w:sz w:val="24"/>
          <w:szCs w:val="24"/>
          <w:lang w:val="uk-UA"/>
        </w:rPr>
      </w:pPr>
    </w:p>
    <w:p w:rsidR="00A51CC2" w:rsidRPr="008077C2" w:rsidRDefault="00A51CC2" w:rsidP="00A51CC2">
      <w:pPr>
        <w:pStyle w:val="a4"/>
        <w:spacing w:before="0" w:beforeAutospacing="0" w:after="0" w:afterAutospacing="0"/>
        <w:ind w:left="720"/>
        <w:jc w:val="both"/>
        <w:rPr>
          <w:rFonts w:ascii="Times New Roman" w:hAnsi="Times New Roman"/>
          <w:bCs/>
          <w:color w:val="000000"/>
          <w:sz w:val="24"/>
          <w:szCs w:val="24"/>
          <w:lang w:val="uk-UA"/>
        </w:rPr>
      </w:pPr>
    </w:p>
    <w:p w:rsidR="00844E18" w:rsidRPr="008077C2" w:rsidRDefault="00566A39" w:rsidP="00844E18">
      <w:pPr>
        <w:outlineLvl w:val="0"/>
        <w:rPr>
          <w:rFonts w:eastAsia="Times New Roman"/>
          <w:b/>
          <w:bCs/>
          <w:kern w:val="36"/>
          <w:sz w:val="28"/>
          <w:lang w:val="uk-UA"/>
        </w:rPr>
      </w:pPr>
      <w:r w:rsidRPr="008077C2">
        <w:rPr>
          <w:b/>
          <w:bCs/>
          <w:color w:val="000000"/>
          <w:kern w:val="36"/>
          <w:sz w:val="28"/>
          <w:lang w:val="uk-UA"/>
        </w:rPr>
        <w:t>ОСНОВНІ НАВЧАЛЬНІ</w:t>
      </w:r>
      <w:r w:rsidR="00142B13" w:rsidRPr="008077C2">
        <w:rPr>
          <w:b/>
          <w:bCs/>
          <w:color w:val="000000"/>
          <w:kern w:val="36"/>
          <w:sz w:val="28"/>
          <w:lang w:val="uk-UA"/>
        </w:rPr>
        <w:t xml:space="preserve"> </w:t>
      </w:r>
      <w:r w:rsidR="006C4032" w:rsidRPr="008077C2">
        <w:rPr>
          <w:b/>
          <w:bCs/>
          <w:color w:val="000000"/>
          <w:kern w:val="36"/>
          <w:sz w:val="28"/>
          <w:lang w:val="uk-UA"/>
        </w:rPr>
        <w:t>РЕСУРСИ</w:t>
      </w:r>
    </w:p>
    <w:p w:rsidR="00695C4D" w:rsidRPr="008077C2" w:rsidRDefault="00695C4D" w:rsidP="00695C4D">
      <w:pPr>
        <w:jc w:val="both"/>
        <w:rPr>
          <w:i/>
          <w:color w:val="000000"/>
          <w:lang w:val="uk-UA"/>
        </w:rPr>
      </w:pPr>
    </w:p>
    <w:p w:rsidR="00695C4D" w:rsidRPr="008077C2" w:rsidRDefault="00695C4D" w:rsidP="00B37A0F">
      <w:pPr>
        <w:pStyle w:val="af0"/>
        <w:numPr>
          <w:ilvl w:val="0"/>
          <w:numId w:val="6"/>
        </w:numPr>
        <w:jc w:val="both"/>
        <w:rPr>
          <w:color w:val="000000"/>
          <w:lang w:val="uk-UA"/>
        </w:rPr>
      </w:pPr>
      <w:proofErr w:type="spellStart"/>
      <w:r w:rsidRPr="008077C2">
        <w:rPr>
          <w:color w:val="000000"/>
          <w:lang w:val="uk-UA"/>
        </w:rPr>
        <w:t>Мамотенко</w:t>
      </w:r>
      <w:proofErr w:type="spellEnd"/>
      <w:r w:rsidRPr="008077C2">
        <w:rPr>
          <w:color w:val="000000"/>
          <w:lang w:val="uk-UA"/>
        </w:rPr>
        <w:t xml:space="preserve"> Д. Ю. Стратегічне управління: Методичні </w:t>
      </w:r>
      <w:proofErr w:type="spellStart"/>
      <w:r w:rsidRPr="008077C2">
        <w:rPr>
          <w:color w:val="000000"/>
          <w:lang w:val="uk-UA"/>
        </w:rPr>
        <w:t>рекомендаці</w:t>
      </w:r>
      <w:proofErr w:type="spellEnd"/>
      <w:r w:rsidRPr="008077C2">
        <w:rPr>
          <w:color w:val="000000"/>
          <w:lang w:val="uk-UA"/>
        </w:rPr>
        <w:t xml:space="preserve">: Для </w:t>
      </w:r>
      <w:proofErr w:type="spellStart"/>
      <w:r w:rsidRPr="008077C2">
        <w:rPr>
          <w:color w:val="000000"/>
          <w:lang w:val="uk-UA"/>
        </w:rPr>
        <w:t>студ</w:t>
      </w:r>
      <w:proofErr w:type="spellEnd"/>
      <w:r w:rsidRPr="008077C2">
        <w:rPr>
          <w:color w:val="000000"/>
          <w:lang w:val="uk-UA"/>
        </w:rPr>
        <w:t xml:space="preserve">. ЗДІА спец. "Менеджмент" </w:t>
      </w:r>
      <w:proofErr w:type="spellStart"/>
      <w:r w:rsidRPr="008077C2">
        <w:rPr>
          <w:color w:val="000000"/>
          <w:lang w:val="uk-UA"/>
        </w:rPr>
        <w:t>ден</w:t>
      </w:r>
      <w:proofErr w:type="spellEnd"/>
      <w:r w:rsidRPr="008077C2">
        <w:rPr>
          <w:color w:val="000000"/>
          <w:lang w:val="uk-UA"/>
        </w:rPr>
        <w:t xml:space="preserve">. та </w:t>
      </w:r>
      <w:proofErr w:type="spellStart"/>
      <w:r w:rsidRPr="008077C2">
        <w:rPr>
          <w:color w:val="000000"/>
          <w:lang w:val="uk-UA"/>
        </w:rPr>
        <w:t>заоч</w:t>
      </w:r>
      <w:proofErr w:type="spellEnd"/>
      <w:r w:rsidRPr="008077C2">
        <w:rPr>
          <w:color w:val="000000"/>
          <w:lang w:val="uk-UA"/>
        </w:rPr>
        <w:t>. форм навчання; ЗДІА. Запоріжжя : ЗДІА, 2003. 46 c.</w:t>
      </w:r>
    </w:p>
    <w:p w:rsidR="00695C4D" w:rsidRPr="008077C2" w:rsidRDefault="00695C4D" w:rsidP="00B37A0F">
      <w:pPr>
        <w:pStyle w:val="af0"/>
        <w:numPr>
          <w:ilvl w:val="0"/>
          <w:numId w:val="6"/>
        </w:numPr>
        <w:jc w:val="both"/>
        <w:rPr>
          <w:color w:val="000000"/>
          <w:lang w:val="uk-UA"/>
        </w:rPr>
      </w:pPr>
      <w:r w:rsidRPr="008077C2">
        <w:rPr>
          <w:color w:val="000000"/>
          <w:lang w:val="uk-UA"/>
        </w:rPr>
        <w:t xml:space="preserve">Воронкова В. Г., Сергієнко Т. І. Стратегічний менеджмент: завдання до </w:t>
      </w:r>
      <w:proofErr w:type="spellStart"/>
      <w:r w:rsidRPr="008077C2">
        <w:rPr>
          <w:color w:val="000000"/>
          <w:lang w:val="uk-UA"/>
        </w:rPr>
        <w:t>практ</w:t>
      </w:r>
      <w:proofErr w:type="spellEnd"/>
      <w:r w:rsidRPr="008077C2">
        <w:rPr>
          <w:color w:val="000000"/>
          <w:lang w:val="uk-UA"/>
        </w:rPr>
        <w:t xml:space="preserve">. занять та метод. вказівки до виконання контр. роботи для спец. 7.03060101 ЗДІА спец. "Менеджмент організацій і адміністрування (за видами діяльності)" </w:t>
      </w:r>
      <w:proofErr w:type="spellStart"/>
      <w:r w:rsidRPr="008077C2">
        <w:rPr>
          <w:color w:val="000000"/>
          <w:lang w:val="uk-UA"/>
        </w:rPr>
        <w:t>ден</w:t>
      </w:r>
      <w:proofErr w:type="spellEnd"/>
      <w:r w:rsidRPr="008077C2">
        <w:rPr>
          <w:color w:val="000000"/>
          <w:lang w:val="uk-UA"/>
        </w:rPr>
        <w:t xml:space="preserve">. та </w:t>
      </w:r>
      <w:proofErr w:type="spellStart"/>
      <w:r w:rsidRPr="008077C2">
        <w:rPr>
          <w:color w:val="000000"/>
          <w:lang w:val="uk-UA"/>
        </w:rPr>
        <w:t>заоч</w:t>
      </w:r>
      <w:proofErr w:type="spellEnd"/>
      <w:r w:rsidRPr="008077C2">
        <w:rPr>
          <w:color w:val="000000"/>
          <w:lang w:val="uk-UA"/>
        </w:rPr>
        <w:t>. форм навчання. Запоріжжя : ЗДІА, 2014. 127 c.</w:t>
      </w:r>
    </w:p>
    <w:p w:rsidR="00CD6A2D" w:rsidRPr="008077C2" w:rsidRDefault="00695C4D" w:rsidP="00B37A0F">
      <w:pPr>
        <w:pStyle w:val="af0"/>
        <w:numPr>
          <w:ilvl w:val="0"/>
          <w:numId w:val="6"/>
        </w:numPr>
        <w:jc w:val="both"/>
        <w:rPr>
          <w:color w:val="000000"/>
          <w:lang w:val="uk-UA"/>
        </w:rPr>
      </w:pPr>
      <w:r w:rsidRPr="008077C2">
        <w:rPr>
          <w:color w:val="000000"/>
          <w:lang w:val="uk-UA"/>
        </w:rPr>
        <w:t xml:space="preserve">Презентаційні лекцій, плани семінарських занять, методичні рекомендації до виконання індивідуальних завдань розміщені на платформі </w:t>
      </w:r>
      <w:proofErr w:type="spellStart"/>
      <w:r w:rsidRPr="008077C2">
        <w:rPr>
          <w:color w:val="000000"/>
          <w:lang w:val="uk-UA"/>
        </w:rPr>
        <w:t>Moodle</w:t>
      </w:r>
      <w:proofErr w:type="spellEnd"/>
      <w:r w:rsidRPr="008077C2">
        <w:rPr>
          <w:color w:val="000000"/>
          <w:lang w:val="uk-UA"/>
        </w:rPr>
        <w:t>:</w:t>
      </w:r>
    </w:p>
    <w:p w:rsidR="00844E18" w:rsidRPr="008077C2" w:rsidRDefault="00844E18" w:rsidP="00844E18">
      <w:pPr>
        <w:rPr>
          <w:rFonts w:eastAsia="Times New Roman"/>
          <w:lang w:val="uk-UA"/>
        </w:rPr>
      </w:pPr>
    </w:p>
    <w:p w:rsidR="002022B7" w:rsidRPr="008077C2" w:rsidRDefault="002022B7" w:rsidP="00844E18">
      <w:pPr>
        <w:rPr>
          <w:rFonts w:eastAsia="Times New Roman"/>
          <w:lang w:val="uk-UA"/>
        </w:rPr>
      </w:pPr>
    </w:p>
    <w:p w:rsidR="00825B40" w:rsidRPr="008077C2" w:rsidRDefault="00825B40" w:rsidP="00147E22">
      <w:pPr>
        <w:rPr>
          <w:b/>
          <w:sz w:val="28"/>
          <w:szCs w:val="28"/>
          <w:lang w:val="uk-UA"/>
        </w:rPr>
      </w:pPr>
      <w:r w:rsidRPr="008077C2">
        <w:rPr>
          <w:b/>
          <w:sz w:val="28"/>
          <w:szCs w:val="28"/>
          <w:lang w:val="uk-UA"/>
        </w:rPr>
        <w:t>КОНТРОЛЬНІ ЗАХОДИ</w:t>
      </w:r>
    </w:p>
    <w:p w:rsidR="00EA611D" w:rsidRPr="008077C2" w:rsidRDefault="00EA611D" w:rsidP="00147E22">
      <w:pPr>
        <w:rPr>
          <w:sz w:val="6"/>
          <w:szCs w:val="6"/>
          <w:lang w:val="uk-UA"/>
        </w:rPr>
      </w:pPr>
    </w:p>
    <w:p w:rsidR="00FC57E5" w:rsidRPr="008077C2" w:rsidRDefault="00FC57E5" w:rsidP="00147E22">
      <w:pPr>
        <w:rPr>
          <w:b/>
          <w:i/>
          <w:u w:val="single"/>
          <w:lang w:val="uk-UA"/>
        </w:rPr>
      </w:pPr>
      <w:r w:rsidRPr="008077C2">
        <w:rPr>
          <w:b/>
          <w:i/>
          <w:u w:val="single"/>
          <w:lang w:val="uk-UA"/>
        </w:rPr>
        <w:t>Поточн</w:t>
      </w:r>
      <w:r w:rsidR="00825B40" w:rsidRPr="008077C2">
        <w:rPr>
          <w:b/>
          <w:i/>
          <w:u w:val="single"/>
          <w:lang w:val="uk-UA"/>
        </w:rPr>
        <w:t>і контрольні заходи</w:t>
      </w:r>
      <w:r w:rsidR="0029656F" w:rsidRPr="008077C2">
        <w:rPr>
          <w:b/>
          <w:i/>
          <w:u w:val="single"/>
          <w:lang w:val="uk-UA"/>
        </w:rPr>
        <w:t xml:space="preserve"> (</w:t>
      </w:r>
      <w:proofErr w:type="spellStart"/>
      <w:r w:rsidR="0029656F" w:rsidRPr="008077C2">
        <w:rPr>
          <w:b/>
          <w:i/>
          <w:u w:val="single"/>
          <w:lang w:val="uk-UA"/>
        </w:rPr>
        <w:t>max</w:t>
      </w:r>
      <w:proofErr w:type="spellEnd"/>
      <w:r w:rsidR="0029656F" w:rsidRPr="008077C2">
        <w:rPr>
          <w:b/>
          <w:i/>
          <w:u w:val="single"/>
          <w:lang w:val="uk-UA"/>
        </w:rPr>
        <w:t>. 60)</w:t>
      </w:r>
      <w:r w:rsidRPr="008077C2">
        <w:rPr>
          <w:b/>
          <w:i/>
          <w:u w:val="single"/>
          <w:lang w:val="uk-UA"/>
        </w:rPr>
        <w:t>:</w:t>
      </w:r>
    </w:p>
    <w:p w:rsidR="0029656F" w:rsidRPr="008077C2" w:rsidRDefault="0029656F" w:rsidP="0029656F">
      <w:pPr>
        <w:numPr>
          <w:ilvl w:val="0"/>
          <w:numId w:val="7"/>
        </w:numPr>
        <w:jc w:val="both"/>
        <w:rPr>
          <w:iCs/>
          <w:lang w:val="uk-UA"/>
        </w:rPr>
      </w:pPr>
      <w:r w:rsidRPr="008077C2">
        <w:rPr>
          <w:iCs/>
          <w:lang w:val="uk-UA"/>
        </w:rPr>
        <w:t>Усне опитування і обговорення основних теоретичних питань зазначених в планах семінарських занять.</w:t>
      </w:r>
    </w:p>
    <w:p w:rsidR="0029656F" w:rsidRPr="008077C2" w:rsidRDefault="0029656F" w:rsidP="0029656F">
      <w:pPr>
        <w:numPr>
          <w:ilvl w:val="0"/>
          <w:numId w:val="7"/>
        </w:numPr>
        <w:jc w:val="both"/>
        <w:rPr>
          <w:iCs/>
          <w:lang w:val="uk-UA"/>
        </w:rPr>
      </w:pPr>
      <w:r w:rsidRPr="008077C2">
        <w:rPr>
          <w:iCs/>
          <w:lang w:val="uk-UA"/>
        </w:rPr>
        <w:t>Короткі тести/контрольні роботи за пройденим матеріалом.</w:t>
      </w:r>
    </w:p>
    <w:p w:rsidR="0029656F" w:rsidRPr="008077C2" w:rsidRDefault="0029656F" w:rsidP="0029656F">
      <w:pPr>
        <w:numPr>
          <w:ilvl w:val="0"/>
          <w:numId w:val="7"/>
        </w:numPr>
        <w:jc w:val="both"/>
        <w:rPr>
          <w:iCs/>
          <w:lang w:val="uk-UA"/>
        </w:rPr>
      </w:pPr>
      <w:r w:rsidRPr="008077C2">
        <w:rPr>
          <w:iCs/>
          <w:lang w:val="uk-UA"/>
        </w:rPr>
        <w:t xml:space="preserve">Робота у групі над </w:t>
      </w:r>
      <w:r w:rsidR="00C17408" w:rsidRPr="008077C2">
        <w:rPr>
          <w:iCs/>
          <w:lang w:val="uk-UA"/>
        </w:rPr>
        <w:t>розв’язанням</w:t>
      </w:r>
      <w:r w:rsidRPr="008077C2">
        <w:rPr>
          <w:iCs/>
          <w:lang w:val="uk-UA"/>
        </w:rPr>
        <w:t xml:space="preserve"> практичного </w:t>
      </w:r>
      <w:proofErr w:type="spellStart"/>
      <w:r w:rsidRPr="008077C2">
        <w:rPr>
          <w:iCs/>
          <w:lang w:val="uk-UA"/>
        </w:rPr>
        <w:t>кейсового</w:t>
      </w:r>
      <w:proofErr w:type="spellEnd"/>
      <w:r w:rsidRPr="008077C2">
        <w:rPr>
          <w:iCs/>
          <w:lang w:val="uk-UA"/>
        </w:rPr>
        <w:t xml:space="preserve"> завдання, поставленого викладачем.</w:t>
      </w:r>
    </w:p>
    <w:p w:rsidR="006C0DD6" w:rsidRPr="008077C2" w:rsidRDefault="00C17408" w:rsidP="00B37A0F">
      <w:pPr>
        <w:numPr>
          <w:ilvl w:val="0"/>
          <w:numId w:val="7"/>
        </w:numPr>
        <w:jc w:val="both"/>
        <w:rPr>
          <w:lang w:val="uk-UA"/>
        </w:rPr>
      </w:pPr>
      <w:r w:rsidRPr="008077C2">
        <w:rPr>
          <w:iCs/>
          <w:lang w:val="uk-UA"/>
        </w:rPr>
        <w:t>Індивідуальне письмове завдання (</w:t>
      </w:r>
      <w:r w:rsidR="00B37A0F" w:rsidRPr="008077C2">
        <w:rPr>
          <w:iCs/>
          <w:lang w:val="uk-UA"/>
        </w:rPr>
        <w:t>один раз</w:t>
      </w:r>
      <w:r w:rsidRPr="008077C2">
        <w:rPr>
          <w:iCs/>
          <w:lang w:val="uk-UA"/>
        </w:rPr>
        <w:t xml:space="preserve"> на семестр – наприкінці шостого змістов</w:t>
      </w:r>
      <w:r w:rsidR="00B37A0F" w:rsidRPr="008077C2">
        <w:rPr>
          <w:iCs/>
          <w:lang w:val="uk-UA"/>
        </w:rPr>
        <w:t xml:space="preserve">ого </w:t>
      </w:r>
      <w:r w:rsidRPr="008077C2">
        <w:rPr>
          <w:iCs/>
          <w:lang w:val="uk-UA"/>
        </w:rPr>
        <w:t>модул</w:t>
      </w:r>
      <w:r w:rsidR="00B37A0F" w:rsidRPr="008077C2">
        <w:rPr>
          <w:iCs/>
          <w:lang w:val="uk-UA"/>
        </w:rPr>
        <w:t>я</w:t>
      </w:r>
      <w:r w:rsidRPr="008077C2">
        <w:rPr>
          <w:iCs/>
          <w:lang w:val="uk-UA"/>
        </w:rPr>
        <w:t xml:space="preserve">). </w:t>
      </w:r>
      <w:r w:rsidR="006C0DD6" w:rsidRPr="008077C2">
        <w:rPr>
          <w:lang w:val="uk-UA"/>
        </w:rPr>
        <w:t xml:space="preserve">Виконання індивідуального завдання дозволяє студенту всебічно й більш поглиблено засвоїти курс, придбати навички роботи з навчальною літературою та нормативно-законодавчими документами, правильно аргументувати й </w:t>
      </w:r>
      <w:proofErr w:type="spellStart"/>
      <w:r w:rsidR="006C0DD6" w:rsidRPr="008077C2">
        <w:rPr>
          <w:lang w:val="uk-UA"/>
        </w:rPr>
        <w:t>грамотно</w:t>
      </w:r>
      <w:proofErr w:type="spellEnd"/>
      <w:r w:rsidR="006C0DD6" w:rsidRPr="008077C2">
        <w:rPr>
          <w:lang w:val="uk-UA"/>
        </w:rPr>
        <w:t xml:space="preserve"> викладати вивчений матеріал.</w:t>
      </w:r>
    </w:p>
    <w:p w:rsidR="006C0DD6" w:rsidRPr="008077C2" w:rsidRDefault="006C0DD6" w:rsidP="006C0DD6">
      <w:pPr>
        <w:pStyle w:val="af0"/>
        <w:jc w:val="both"/>
        <w:rPr>
          <w:iCs/>
          <w:lang w:val="uk-UA"/>
        </w:rPr>
      </w:pPr>
      <w:r w:rsidRPr="008077C2">
        <w:rPr>
          <w:lang w:val="uk-UA"/>
        </w:rPr>
        <w:t xml:space="preserve">Індивідуальне письмове завдання </w:t>
      </w:r>
      <w:r w:rsidR="00CF3B98" w:rsidRPr="008077C2">
        <w:rPr>
          <w:lang w:val="uk-UA"/>
        </w:rPr>
        <w:t xml:space="preserve">виконується </w:t>
      </w:r>
      <w:r w:rsidRPr="008077C2">
        <w:rPr>
          <w:iCs/>
          <w:lang w:val="uk-UA"/>
        </w:rPr>
        <w:t xml:space="preserve">у вигляді реферату і включає в себе перелік питань та практичних задач згідно з планом практичних завдань у розділі «Індивідуальне письмове завдання» та </w:t>
      </w:r>
      <w:r w:rsidRPr="008077C2">
        <w:rPr>
          <w:lang w:val="uk-UA"/>
        </w:rPr>
        <w:t xml:space="preserve">передбачає теоретичну й практичну частини. У теоретичній частині студент повинен дати відповіді на два запитання. Відповіді повинні бути конкретними і одночасно охоплювати сутність поставлених запитань. </w:t>
      </w:r>
      <w:r w:rsidR="00CF3B98" w:rsidRPr="008077C2">
        <w:rPr>
          <w:lang w:val="uk-UA"/>
        </w:rPr>
        <w:t xml:space="preserve">Обсяг </w:t>
      </w:r>
      <w:r w:rsidR="00B37A0F" w:rsidRPr="008077C2">
        <w:rPr>
          <w:lang w:val="uk-UA"/>
        </w:rPr>
        <w:t xml:space="preserve">до 5 сторінок А4. </w:t>
      </w:r>
      <w:proofErr w:type="spellStart"/>
      <w:r w:rsidR="00B37A0F" w:rsidRPr="008077C2">
        <w:rPr>
          <w:lang w:val="uk-UA"/>
        </w:rPr>
        <w:t>Times</w:t>
      </w:r>
      <w:proofErr w:type="spellEnd"/>
      <w:r w:rsidR="00B37A0F" w:rsidRPr="008077C2">
        <w:rPr>
          <w:lang w:val="uk-UA"/>
        </w:rPr>
        <w:t xml:space="preserve"> </w:t>
      </w:r>
      <w:proofErr w:type="spellStart"/>
      <w:r w:rsidR="00B37A0F" w:rsidRPr="008077C2">
        <w:rPr>
          <w:lang w:val="uk-UA"/>
        </w:rPr>
        <w:t>New</w:t>
      </w:r>
      <w:proofErr w:type="spellEnd"/>
      <w:r w:rsidR="00B37A0F" w:rsidRPr="008077C2">
        <w:rPr>
          <w:lang w:val="uk-UA"/>
        </w:rPr>
        <w:t xml:space="preserve"> </w:t>
      </w:r>
      <w:proofErr w:type="spellStart"/>
      <w:r w:rsidR="00B37A0F" w:rsidRPr="008077C2">
        <w:rPr>
          <w:lang w:val="uk-UA"/>
        </w:rPr>
        <w:t>Roman</w:t>
      </w:r>
      <w:proofErr w:type="spellEnd"/>
      <w:r w:rsidR="00B37A0F" w:rsidRPr="008077C2">
        <w:rPr>
          <w:lang w:val="uk-UA"/>
        </w:rPr>
        <w:t xml:space="preserve">, 14 </w:t>
      </w:r>
      <w:proofErr w:type="spellStart"/>
      <w:r w:rsidR="00B37A0F" w:rsidRPr="008077C2">
        <w:rPr>
          <w:lang w:val="uk-UA"/>
        </w:rPr>
        <w:t>pt</w:t>
      </w:r>
      <w:proofErr w:type="spellEnd"/>
      <w:r w:rsidR="00B37A0F" w:rsidRPr="008077C2">
        <w:rPr>
          <w:lang w:val="uk-UA"/>
        </w:rPr>
        <w:t xml:space="preserve">, 1,5 інтервал. </w:t>
      </w:r>
      <w:r w:rsidRPr="008077C2">
        <w:rPr>
          <w:lang w:val="uk-UA"/>
        </w:rPr>
        <w:t>До практичної частини належить одна задача. Розв’язання задачі обов’язково супроводжується докладними розрахунками і поясненнями, розкриваючи економічний зміст кожної дії.</w:t>
      </w:r>
    </w:p>
    <w:p w:rsidR="00EA611D" w:rsidRPr="008077C2" w:rsidRDefault="00EA611D" w:rsidP="00147E22">
      <w:pPr>
        <w:rPr>
          <w:sz w:val="6"/>
          <w:szCs w:val="6"/>
          <w:lang w:val="uk-UA"/>
        </w:rPr>
      </w:pPr>
    </w:p>
    <w:p w:rsidR="00FC57E5" w:rsidRPr="008077C2" w:rsidRDefault="00FC57E5" w:rsidP="00147E22">
      <w:pPr>
        <w:rPr>
          <w:b/>
          <w:i/>
          <w:u w:val="single"/>
          <w:lang w:val="uk-UA"/>
        </w:rPr>
      </w:pPr>
      <w:r w:rsidRPr="008077C2">
        <w:rPr>
          <w:b/>
          <w:i/>
          <w:u w:val="single"/>
          <w:lang w:val="uk-UA"/>
        </w:rPr>
        <w:t>Підсумков</w:t>
      </w:r>
      <w:r w:rsidR="00825B40" w:rsidRPr="008077C2">
        <w:rPr>
          <w:b/>
          <w:i/>
          <w:u w:val="single"/>
          <w:lang w:val="uk-UA"/>
        </w:rPr>
        <w:t>і контрольні заходи</w:t>
      </w:r>
      <w:r w:rsidR="0029656F" w:rsidRPr="008077C2">
        <w:rPr>
          <w:b/>
          <w:i/>
          <w:u w:val="single"/>
          <w:lang w:val="uk-UA"/>
        </w:rPr>
        <w:t xml:space="preserve"> (max.40)</w:t>
      </w:r>
      <w:r w:rsidRPr="008077C2">
        <w:rPr>
          <w:b/>
          <w:i/>
          <w:u w:val="single"/>
          <w:lang w:val="uk-UA"/>
        </w:rPr>
        <w:t>:</w:t>
      </w:r>
    </w:p>
    <w:p w:rsidR="006C0DD6" w:rsidRPr="008077C2" w:rsidRDefault="006C0DD6" w:rsidP="006C0DD6">
      <w:pPr>
        <w:jc w:val="both"/>
        <w:rPr>
          <w:b/>
          <w:i/>
          <w:lang w:val="uk-UA"/>
        </w:rPr>
      </w:pPr>
      <w:r w:rsidRPr="008077C2">
        <w:rPr>
          <w:b/>
          <w:i/>
          <w:lang w:val="uk-UA"/>
        </w:rPr>
        <w:t xml:space="preserve">Теоретичний підсумковий контроль </w:t>
      </w:r>
      <w:r w:rsidRPr="008077C2">
        <w:rPr>
          <w:lang w:val="uk-UA"/>
        </w:rPr>
        <w:t xml:space="preserve">–тести по </w:t>
      </w:r>
      <w:r w:rsidR="00B37A0F" w:rsidRPr="008077C2">
        <w:rPr>
          <w:lang w:val="uk-UA"/>
        </w:rPr>
        <w:t>2</w:t>
      </w:r>
      <w:r w:rsidRPr="008077C2">
        <w:rPr>
          <w:lang w:val="uk-UA"/>
        </w:rPr>
        <w:t xml:space="preserve">0 балів </w:t>
      </w:r>
    </w:p>
    <w:p w:rsidR="0029656F" w:rsidRPr="008077C2" w:rsidRDefault="00CF3B98" w:rsidP="00CF3B98">
      <w:pPr>
        <w:jc w:val="both"/>
        <w:rPr>
          <w:b/>
          <w:i/>
          <w:u w:val="single"/>
          <w:lang w:val="uk-UA"/>
        </w:rPr>
      </w:pPr>
      <w:r w:rsidRPr="008077C2">
        <w:rPr>
          <w:b/>
          <w:i/>
          <w:u w:val="single"/>
          <w:lang w:val="uk-UA"/>
        </w:rPr>
        <w:t xml:space="preserve">Підсумкове практичне завдання </w:t>
      </w:r>
      <w:r w:rsidRPr="008077C2">
        <w:rPr>
          <w:lang w:val="uk-UA"/>
        </w:rPr>
        <w:t xml:space="preserve">передбачає проведення комплексної діагностики середовища підприємства чи організації, що є об’єктом дослідження в магістерській роботі за допомогою методу SWOT-аналізу та виявлення основних стратегічних напрямків розвитку досліджуваного підприємства. </w:t>
      </w:r>
      <w:r w:rsidR="003F11A5" w:rsidRPr="008077C2">
        <w:rPr>
          <w:lang w:val="uk-UA"/>
        </w:rPr>
        <w:t xml:space="preserve">Обсяг – до </w:t>
      </w:r>
      <w:r w:rsidR="00B37A0F" w:rsidRPr="008077C2">
        <w:rPr>
          <w:lang w:val="uk-UA"/>
        </w:rPr>
        <w:t>8</w:t>
      </w:r>
      <w:r w:rsidR="003F11A5" w:rsidRPr="008077C2">
        <w:rPr>
          <w:lang w:val="uk-UA"/>
        </w:rPr>
        <w:t xml:space="preserve"> сторінок А4. </w:t>
      </w:r>
      <w:proofErr w:type="spellStart"/>
      <w:r w:rsidR="003F11A5" w:rsidRPr="008077C2">
        <w:rPr>
          <w:lang w:val="uk-UA"/>
        </w:rPr>
        <w:t>Times</w:t>
      </w:r>
      <w:proofErr w:type="spellEnd"/>
      <w:r w:rsidR="003F11A5" w:rsidRPr="008077C2">
        <w:rPr>
          <w:lang w:val="uk-UA"/>
        </w:rPr>
        <w:t xml:space="preserve"> </w:t>
      </w:r>
      <w:proofErr w:type="spellStart"/>
      <w:r w:rsidR="003F11A5" w:rsidRPr="008077C2">
        <w:rPr>
          <w:lang w:val="uk-UA"/>
        </w:rPr>
        <w:t>New</w:t>
      </w:r>
      <w:proofErr w:type="spellEnd"/>
      <w:r w:rsidR="003F11A5" w:rsidRPr="008077C2">
        <w:rPr>
          <w:lang w:val="uk-UA"/>
        </w:rPr>
        <w:t xml:space="preserve"> </w:t>
      </w:r>
      <w:proofErr w:type="spellStart"/>
      <w:r w:rsidR="003F11A5" w:rsidRPr="008077C2">
        <w:rPr>
          <w:lang w:val="uk-UA"/>
        </w:rPr>
        <w:t>Roman</w:t>
      </w:r>
      <w:proofErr w:type="spellEnd"/>
      <w:r w:rsidR="003F11A5" w:rsidRPr="008077C2">
        <w:rPr>
          <w:lang w:val="uk-UA"/>
        </w:rPr>
        <w:t xml:space="preserve">, 14 </w:t>
      </w:r>
      <w:proofErr w:type="spellStart"/>
      <w:r w:rsidR="003F11A5" w:rsidRPr="008077C2">
        <w:rPr>
          <w:lang w:val="uk-UA"/>
        </w:rPr>
        <w:t>pt</w:t>
      </w:r>
      <w:proofErr w:type="spellEnd"/>
      <w:r w:rsidR="003F11A5" w:rsidRPr="008077C2">
        <w:rPr>
          <w:lang w:val="uk-UA"/>
        </w:rPr>
        <w:t xml:space="preserve">, 1,5 інтервал. </w:t>
      </w:r>
    </w:p>
    <w:p w:rsidR="003F11A5" w:rsidRPr="008077C2" w:rsidRDefault="003F11A5" w:rsidP="003F11A5">
      <w:pPr>
        <w:jc w:val="both"/>
        <w:rPr>
          <w:b/>
          <w:i/>
          <w:lang w:val="uk-UA"/>
        </w:rPr>
      </w:pPr>
      <w:r w:rsidRPr="008077C2">
        <w:rPr>
          <w:b/>
          <w:i/>
          <w:lang w:val="uk-UA"/>
        </w:rPr>
        <w:t>Критерії оцінювання :</w:t>
      </w:r>
    </w:p>
    <w:p w:rsidR="00B37A0F" w:rsidRPr="008077C2" w:rsidRDefault="003F11A5" w:rsidP="00B37A0F">
      <w:pPr>
        <w:pStyle w:val="af0"/>
        <w:numPr>
          <w:ilvl w:val="0"/>
          <w:numId w:val="8"/>
        </w:numPr>
        <w:jc w:val="both"/>
        <w:rPr>
          <w:lang w:val="uk-UA"/>
        </w:rPr>
      </w:pPr>
      <w:r w:rsidRPr="008077C2">
        <w:rPr>
          <w:lang w:val="uk-UA"/>
        </w:rPr>
        <w:t xml:space="preserve">завдання виконано у повному обсязі, без стилістичних, орфографічних і граматичних помилок, використана професійна лексика, словниковий запас різноманітний і релевантний, презентація відповідає змісту </w:t>
      </w:r>
      <w:proofErr w:type="spellStart"/>
      <w:r w:rsidRPr="008077C2">
        <w:rPr>
          <w:lang w:val="uk-UA"/>
        </w:rPr>
        <w:t>проєкту</w:t>
      </w:r>
      <w:proofErr w:type="spellEnd"/>
      <w:r w:rsidRPr="008077C2">
        <w:rPr>
          <w:lang w:val="uk-UA"/>
        </w:rPr>
        <w:t xml:space="preserve">, </w:t>
      </w:r>
      <w:proofErr w:type="spellStart"/>
      <w:r w:rsidRPr="008077C2">
        <w:rPr>
          <w:lang w:val="uk-UA"/>
        </w:rPr>
        <w:t>логічно</w:t>
      </w:r>
      <w:proofErr w:type="spellEnd"/>
      <w:r w:rsidRPr="008077C2">
        <w:rPr>
          <w:lang w:val="uk-UA"/>
        </w:rPr>
        <w:t xml:space="preserve"> ілюструє його – 20-15 балів; </w:t>
      </w:r>
    </w:p>
    <w:p w:rsidR="00B37A0F" w:rsidRPr="008077C2" w:rsidRDefault="003F11A5" w:rsidP="00B37A0F">
      <w:pPr>
        <w:pStyle w:val="af0"/>
        <w:numPr>
          <w:ilvl w:val="0"/>
          <w:numId w:val="8"/>
        </w:numPr>
        <w:jc w:val="both"/>
        <w:rPr>
          <w:lang w:val="uk-UA"/>
        </w:rPr>
      </w:pPr>
      <w:r w:rsidRPr="008077C2">
        <w:rPr>
          <w:lang w:val="uk-UA"/>
        </w:rPr>
        <w:t xml:space="preserve">2) завдання виконано частково, з лексичними, орфографічними і граматичними помилками, презентація не відображає зміст </w:t>
      </w:r>
      <w:proofErr w:type="spellStart"/>
      <w:r w:rsidRPr="008077C2">
        <w:rPr>
          <w:lang w:val="uk-UA"/>
        </w:rPr>
        <w:t>проєкту</w:t>
      </w:r>
      <w:proofErr w:type="spellEnd"/>
      <w:r w:rsidRPr="008077C2">
        <w:rPr>
          <w:lang w:val="uk-UA"/>
        </w:rPr>
        <w:t xml:space="preserve"> в повному обсязі, частково ілюструє його – 14-8 балів; 3</w:t>
      </w:r>
    </w:p>
    <w:p w:rsidR="003F11A5" w:rsidRPr="008077C2" w:rsidRDefault="003F11A5" w:rsidP="00B37A0F">
      <w:pPr>
        <w:pStyle w:val="af0"/>
        <w:numPr>
          <w:ilvl w:val="0"/>
          <w:numId w:val="8"/>
        </w:numPr>
        <w:jc w:val="both"/>
        <w:rPr>
          <w:lang w:val="uk-UA"/>
        </w:rPr>
      </w:pPr>
      <w:r w:rsidRPr="008077C2">
        <w:rPr>
          <w:lang w:val="uk-UA"/>
        </w:rPr>
        <w:t xml:space="preserve">) завдання виконано з великою кількістю помилок, словниковий запас одноманітний, презентація або не відповідає змісту </w:t>
      </w:r>
      <w:proofErr w:type="spellStart"/>
      <w:r w:rsidRPr="008077C2">
        <w:rPr>
          <w:lang w:val="uk-UA"/>
        </w:rPr>
        <w:t>проєкту</w:t>
      </w:r>
      <w:proofErr w:type="spellEnd"/>
      <w:r w:rsidRPr="008077C2">
        <w:rPr>
          <w:lang w:val="uk-UA"/>
        </w:rPr>
        <w:t>, або взагалі відсутня – 0-7 балів.</w:t>
      </w:r>
    </w:p>
    <w:p w:rsidR="00B37A0F" w:rsidRDefault="00B37A0F" w:rsidP="00B37A0F">
      <w:pPr>
        <w:jc w:val="both"/>
        <w:rPr>
          <w:lang w:val="uk-UA"/>
        </w:rPr>
      </w:pPr>
    </w:p>
    <w:p w:rsidR="008077C2" w:rsidRDefault="008077C2" w:rsidP="00B37A0F">
      <w:pPr>
        <w:jc w:val="both"/>
        <w:rPr>
          <w:lang w:val="uk-UA"/>
        </w:rPr>
      </w:pPr>
    </w:p>
    <w:p w:rsidR="008077C2" w:rsidRPr="008077C2" w:rsidRDefault="008077C2" w:rsidP="00B37A0F">
      <w:pPr>
        <w:jc w:val="both"/>
        <w:rPr>
          <w:lang w:val="uk-UA"/>
        </w:rPr>
      </w:pPr>
    </w:p>
    <w:p w:rsidR="008077C2" w:rsidRPr="006331B8" w:rsidRDefault="008077C2" w:rsidP="008077C2">
      <w:pPr>
        <w:jc w:val="center"/>
        <w:rPr>
          <w:b/>
          <w:bCs/>
          <w:sz w:val="28"/>
          <w:lang w:val="uk-UA"/>
        </w:rPr>
      </w:pPr>
      <w:r w:rsidRPr="006331B8">
        <w:rPr>
          <w:b/>
          <w:bCs/>
          <w:sz w:val="28"/>
          <w:lang w:val="uk-UA"/>
        </w:rPr>
        <w:t>РОЗКЛАД КУРСУ ЗА ТЕМАМИ І КОНТРОЛЬНІ ЗАВДАННЯ</w:t>
      </w:r>
    </w:p>
    <w:p w:rsidR="0082153A" w:rsidRPr="008077C2" w:rsidRDefault="0082153A" w:rsidP="0082153A">
      <w:pPr>
        <w:jc w:val="both"/>
        <w:rPr>
          <w:lang w:val="uk-UA"/>
        </w:rPr>
      </w:pPr>
    </w:p>
    <w:tbl>
      <w:tblPr>
        <w:tblW w:w="5000" w:type="pct"/>
        <w:tblLook w:val="04A0" w:firstRow="1" w:lastRow="0" w:firstColumn="1" w:lastColumn="0" w:noHBand="0" w:noVBand="1"/>
      </w:tblPr>
      <w:tblGrid>
        <w:gridCol w:w="1313"/>
        <w:gridCol w:w="2593"/>
        <w:gridCol w:w="5005"/>
        <w:gridCol w:w="1275"/>
      </w:tblGrid>
      <w:tr w:rsidR="00B37A0F" w:rsidRPr="008077C2" w:rsidTr="00D05071">
        <w:trPr>
          <w:trHeight w:val="315"/>
        </w:trPr>
        <w:tc>
          <w:tcPr>
            <w:tcW w:w="644" w:type="pct"/>
            <w:tcBorders>
              <w:top w:val="single" w:sz="8" w:space="0" w:color="auto"/>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b/>
                <w:bCs/>
                <w:color w:val="000000"/>
                <w:lang w:val="uk-UA" w:eastAsia="ru-RU"/>
              </w:rPr>
            </w:pPr>
            <w:r w:rsidRPr="008077C2">
              <w:rPr>
                <w:rFonts w:eastAsia="Times New Roman"/>
                <w:b/>
                <w:bCs/>
                <w:color w:val="000000"/>
                <w:lang w:val="uk-UA" w:eastAsia="ru-RU"/>
              </w:rPr>
              <w:t>Тиждень</w:t>
            </w:r>
          </w:p>
        </w:tc>
        <w:tc>
          <w:tcPr>
            <w:tcW w:w="127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b/>
                <w:bCs/>
                <w:color w:val="000000"/>
                <w:lang w:val="uk-UA" w:eastAsia="ru-RU"/>
              </w:rPr>
            </w:pPr>
            <w:r w:rsidRPr="008077C2">
              <w:rPr>
                <w:rFonts w:eastAsia="Times New Roman"/>
                <w:b/>
                <w:bCs/>
                <w:color w:val="000000"/>
                <w:lang w:val="uk-UA" w:eastAsia="ru-RU"/>
              </w:rPr>
              <w:t>Тема заняття</w:t>
            </w:r>
          </w:p>
        </w:tc>
        <w:tc>
          <w:tcPr>
            <w:tcW w:w="245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b/>
                <w:bCs/>
                <w:color w:val="000000"/>
                <w:lang w:val="uk-UA" w:eastAsia="ru-RU"/>
              </w:rPr>
            </w:pPr>
            <w:r w:rsidRPr="008077C2">
              <w:rPr>
                <w:rFonts w:eastAsia="Times New Roman"/>
                <w:b/>
                <w:bCs/>
                <w:color w:val="000000"/>
                <w:lang w:val="uk-UA" w:eastAsia="ru-RU"/>
              </w:rPr>
              <w:t>Контрольний захід</w:t>
            </w:r>
          </w:p>
        </w:tc>
        <w:tc>
          <w:tcPr>
            <w:tcW w:w="6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b/>
                <w:bCs/>
                <w:color w:val="000000"/>
                <w:lang w:val="uk-UA" w:eastAsia="ru-RU"/>
              </w:rPr>
            </w:pPr>
            <w:r w:rsidRPr="008077C2">
              <w:rPr>
                <w:rFonts w:eastAsia="Times New Roman"/>
                <w:b/>
                <w:bCs/>
                <w:color w:val="000000"/>
                <w:lang w:val="uk-UA" w:eastAsia="ru-RU"/>
              </w:rPr>
              <w:t>Кількість балів</w:t>
            </w:r>
          </w:p>
        </w:tc>
      </w:tr>
      <w:tr w:rsidR="00B37A0F" w:rsidRPr="008077C2" w:rsidTr="00D05071">
        <w:trPr>
          <w:trHeight w:val="330"/>
        </w:trPr>
        <w:tc>
          <w:tcPr>
            <w:tcW w:w="644" w:type="pct"/>
            <w:tcBorders>
              <w:top w:val="nil"/>
              <w:left w:val="single" w:sz="8" w:space="0" w:color="auto"/>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b/>
                <w:bCs/>
                <w:color w:val="000000"/>
                <w:lang w:val="uk-UA" w:eastAsia="ru-RU"/>
              </w:rPr>
            </w:pPr>
            <w:r w:rsidRPr="008077C2">
              <w:rPr>
                <w:rFonts w:eastAsia="Times New Roman"/>
                <w:b/>
                <w:bCs/>
                <w:color w:val="000000"/>
                <w:lang w:val="uk-UA" w:eastAsia="ru-RU"/>
              </w:rPr>
              <w:t>і вид заняття</w:t>
            </w:r>
          </w:p>
        </w:tc>
        <w:tc>
          <w:tcPr>
            <w:tcW w:w="1273" w:type="pct"/>
            <w:vMerge/>
            <w:tcBorders>
              <w:top w:val="single" w:sz="8" w:space="0" w:color="auto"/>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b/>
                <w:bCs/>
                <w:color w:val="000000"/>
                <w:lang w:val="uk-UA" w:eastAsia="ru-RU"/>
              </w:rPr>
            </w:pPr>
          </w:p>
        </w:tc>
        <w:tc>
          <w:tcPr>
            <w:tcW w:w="2457" w:type="pct"/>
            <w:vMerge/>
            <w:tcBorders>
              <w:top w:val="single" w:sz="8" w:space="0" w:color="auto"/>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b/>
                <w:bCs/>
                <w:color w:val="000000"/>
                <w:lang w:val="uk-UA" w:eastAsia="ru-RU"/>
              </w:rPr>
            </w:pPr>
          </w:p>
        </w:tc>
        <w:tc>
          <w:tcPr>
            <w:tcW w:w="626" w:type="pct"/>
            <w:vMerge/>
            <w:tcBorders>
              <w:top w:val="single" w:sz="8" w:space="0" w:color="auto"/>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b/>
                <w:bCs/>
                <w:color w:val="000000"/>
                <w:lang w:val="uk-UA" w:eastAsia="ru-RU"/>
              </w:rPr>
            </w:pPr>
          </w:p>
        </w:tc>
      </w:tr>
      <w:tr w:rsidR="00B37A0F" w:rsidRPr="008077C2" w:rsidTr="00D05071">
        <w:trPr>
          <w:trHeight w:val="33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Змістовий модуль 1</w:t>
            </w:r>
          </w:p>
        </w:tc>
      </w:tr>
      <w:tr w:rsidR="00B37A0F" w:rsidRPr="00ED00E5" w:rsidTr="00D05071">
        <w:trPr>
          <w:trHeight w:val="315"/>
        </w:trPr>
        <w:tc>
          <w:tcPr>
            <w:tcW w:w="644" w:type="pct"/>
            <w:tcBorders>
              <w:top w:val="nil"/>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Тиждень 1</w:t>
            </w:r>
          </w:p>
        </w:tc>
        <w:tc>
          <w:tcPr>
            <w:tcW w:w="1273"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Стратегія підприємства: поняття, еволюція концепцій</w:t>
            </w:r>
          </w:p>
        </w:tc>
        <w:tc>
          <w:tcPr>
            <w:tcW w:w="2457"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c>
          <w:tcPr>
            <w:tcW w:w="626"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r>
      <w:tr w:rsidR="00B37A0F" w:rsidRPr="008077C2" w:rsidTr="00D05071">
        <w:trPr>
          <w:trHeight w:val="330"/>
        </w:trPr>
        <w:tc>
          <w:tcPr>
            <w:tcW w:w="644" w:type="pct"/>
            <w:tcBorders>
              <w:top w:val="nil"/>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Лекція 1</w:t>
            </w:r>
          </w:p>
        </w:tc>
        <w:tc>
          <w:tcPr>
            <w:tcW w:w="1273"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2457"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626"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r>
      <w:tr w:rsidR="00B37A0F" w:rsidRPr="00ED00E5" w:rsidTr="00D05071">
        <w:trPr>
          <w:trHeight w:val="330"/>
        </w:trPr>
        <w:tc>
          <w:tcPr>
            <w:tcW w:w="644" w:type="pct"/>
            <w:tcBorders>
              <w:top w:val="single" w:sz="8" w:space="0" w:color="auto"/>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Тиждень 2</w:t>
            </w:r>
          </w:p>
        </w:tc>
        <w:tc>
          <w:tcPr>
            <w:tcW w:w="1273" w:type="pct"/>
            <w:vMerge w:val="restart"/>
            <w:tcBorders>
              <w:top w:val="nil"/>
              <w:left w:val="nil"/>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Місія і цілі підприємства. Стратегічний контекст</w:t>
            </w:r>
          </w:p>
        </w:tc>
        <w:tc>
          <w:tcPr>
            <w:tcW w:w="2457"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c>
          <w:tcPr>
            <w:tcW w:w="626"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r>
      <w:tr w:rsidR="00B37A0F" w:rsidRPr="008077C2" w:rsidTr="00D05071">
        <w:trPr>
          <w:trHeight w:val="162"/>
        </w:trPr>
        <w:tc>
          <w:tcPr>
            <w:tcW w:w="644" w:type="pct"/>
            <w:tcBorders>
              <w:top w:val="nil"/>
              <w:left w:val="single" w:sz="8" w:space="0" w:color="auto"/>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Лекція 2</w:t>
            </w:r>
          </w:p>
        </w:tc>
        <w:tc>
          <w:tcPr>
            <w:tcW w:w="1273" w:type="pct"/>
            <w:vMerge/>
            <w:tcBorders>
              <w:top w:val="nil"/>
              <w:left w:val="nil"/>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2457"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626"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r>
      <w:tr w:rsidR="00B37A0F" w:rsidRPr="008077C2" w:rsidTr="00D05071">
        <w:trPr>
          <w:trHeight w:val="61"/>
        </w:trPr>
        <w:tc>
          <w:tcPr>
            <w:tcW w:w="644" w:type="pct"/>
            <w:tcBorders>
              <w:top w:val="nil"/>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Тиждень 2</w:t>
            </w:r>
          </w:p>
        </w:tc>
        <w:tc>
          <w:tcPr>
            <w:tcW w:w="1273" w:type="pct"/>
            <w:vMerge w:val="restart"/>
            <w:tcBorders>
              <w:top w:val="nil"/>
              <w:left w:val="nil"/>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Теоретико-методологічні засади стратегії розвитку промислового підприємства</w:t>
            </w:r>
          </w:p>
        </w:tc>
        <w:tc>
          <w:tcPr>
            <w:tcW w:w="2457"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Тестування з основних понять по темам 1,2</w:t>
            </w:r>
          </w:p>
        </w:tc>
        <w:tc>
          <w:tcPr>
            <w:tcW w:w="626"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3</w:t>
            </w:r>
          </w:p>
        </w:tc>
      </w:tr>
      <w:tr w:rsidR="00B37A0F" w:rsidRPr="008077C2" w:rsidTr="00D05071">
        <w:trPr>
          <w:trHeight w:val="1590"/>
        </w:trPr>
        <w:tc>
          <w:tcPr>
            <w:tcW w:w="644" w:type="pct"/>
            <w:tcBorders>
              <w:top w:val="nil"/>
              <w:left w:val="single" w:sz="8" w:space="0" w:color="auto"/>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Семінар 1</w:t>
            </w:r>
          </w:p>
        </w:tc>
        <w:tc>
          <w:tcPr>
            <w:tcW w:w="1273" w:type="pct"/>
            <w:vMerge/>
            <w:tcBorders>
              <w:top w:val="nil"/>
              <w:left w:val="nil"/>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2457"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Робота у групах: розв’язання ситуаційних завдань, обговорення та аналіз ситуації на парі</w:t>
            </w:r>
          </w:p>
        </w:tc>
        <w:tc>
          <w:tcPr>
            <w:tcW w:w="626"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6</w:t>
            </w:r>
          </w:p>
        </w:tc>
      </w:tr>
      <w:tr w:rsidR="00B37A0F" w:rsidRPr="008077C2" w:rsidTr="00D05071">
        <w:trPr>
          <w:trHeight w:val="33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Змістовий модуль 2</w:t>
            </w:r>
          </w:p>
        </w:tc>
      </w:tr>
      <w:tr w:rsidR="00B37A0F" w:rsidRPr="00ED00E5" w:rsidTr="00D05071">
        <w:trPr>
          <w:trHeight w:val="495"/>
        </w:trPr>
        <w:tc>
          <w:tcPr>
            <w:tcW w:w="644" w:type="pct"/>
            <w:tcBorders>
              <w:top w:val="nil"/>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Тиждень 3</w:t>
            </w:r>
          </w:p>
        </w:tc>
        <w:tc>
          <w:tcPr>
            <w:tcW w:w="1273"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Оцінювання середовища функціонування промислового підприємства</w:t>
            </w:r>
          </w:p>
        </w:tc>
        <w:tc>
          <w:tcPr>
            <w:tcW w:w="2457"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c>
          <w:tcPr>
            <w:tcW w:w="626"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r>
      <w:tr w:rsidR="00B37A0F" w:rsidRPr="008077C2" w:rsidTr="00D05071">
        <w:trPr>
          <w:trHeight w:val="435"/>
        </w:trPr>
        <w:tc>
          <w:tcPr>
            <w:tcW w:w="644" w:type="pct"/>
            <w:tcBorders>
              <w:top w:val="nil"/>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Лекція 3</w:t>
            </w:r>
          </w:p>
        </w:tc>
        <w:tc>
          <w:tcPr>
            <w:tcW w:w="1273"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2457"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626"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r>
      <w:tr w:rsidR="00B37A0F" w:rsidRPr="008077C2" w:rsidTr="00D05071">
        <w:trPr>
          <w:trHeight w:val="315"/>
        </w:trPr>
        <w:tc>
          <w:tcPr>
            <w:tcW w:w="644" w:type="pct"/>
            <w:tcBorders>
              <w:top w:val="single" w:sz="8" w:space="0" w:color="auto"/>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Тиждень 4</w:t>
            </w:r>
          </w:p>
        </w:tc>
        <w:tc>
          <w:tcPr>
            <w:tcW w:w="1273" w:type="pct"/>
            <w:vMerge w:val="restart"/>
            <w:tcBorders>
              <w:top w:val="nil"/>
              <w:left w:val="nil"/>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Оцінка стратегічного потенціалу</w:t>
            </w:r>
          </w:p>
        </w:tc>
        <w:tc>
          <w:tcPr>
            <w:tcW w:w="2457"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c>
          <w:tcPr>
            <w:tcW w:w="626"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r>
      <w:tr w:rsidR="00B37A0F" w:rsidRPr="008077C2" w:rsidTr="00D05071">
        <w:trPr>
          <w:trHeight w:val="330"/>
        </w:trPr>
        <w:tc>
          <w:tcPr>
            <w:tcW w:w="644" w:type="pct"/>
            <w:tcBorders>
              <w:top w:val="nil"/>
              <w:left w:val="single" w:sz="8" w:space="0" w:color="auto"/>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Лекція 4</w:t>
            </w:r>
          </w:p>
        </w:tc>
        <w:tc>
          <w:tcPr>
            <w:tcW w:w="1273" w:type="pct"/>
            <w:vMerge/>
            <w:tcBorders>
              <w:top w:val="nil"/>
              <w:left w:val="nil"/>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2457"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626"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r>
      <w:tr w:rsidR="00B37A0F" w:rsidRPr="008077C2" w:rsidTr="00D05071">
        <w:trPr>
          <w:trHeight w:val="441"/>
        </w:trPr>
        <w:tc>
          <w:tcPr>
            <w:tcW w:w="644" w:type="pct"/>
            <w:tcBorders>
              <w:top w:val="nil"/>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Тиждень 4</w:t>
            </w:r>
          </w:p>
        </w:tc>
        <w:tc>
          <w:tcPr>
            <w:tcW w:w="1273" w:type="pct"/>
            <w:vMerge w:val="restart"/>
            <w:tcBorders>
              <w:top w:val="nil"/>
              <w:left w:val="nil"/>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Сутність стратегічного аналізу та методи діагностики середовища діяльності підприємства</w:t>
            </w:r>
          </w:p>
        </w:tc>
        <w:tc>
          <w:tcPr>
            <w:tcW w:w="2457"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Опитування  з основних понять по темам 3,4</w:t>
            </w:r>
          </w:p>
        </w:tc>
        <w:tc>
          <w:tcPr>
            <w:tcW w:w="626"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3</w:t>
            </w:r>
          </w:p>
        </w:tc>
      </w:tr>
      <w:tr w:rsidR="00B37A0F" w:rsidRPr="008077C2" w:rsidTr="00D05071">
        <w:trPr>
          <w:trHeight w:val="675"/>
        </w:trPr>
        <w:tc>
          <w:tcPr>
            <w:tcW w:w="644" w:type="pct"/>
            <w:tcBorders>
              <w:top w:val="nil"/>
              <w:left w:val="single" w:sz="8" w:space="0" w:color="auto"/>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Семінар 2</w:t>
            </w:r>
          </w:p>
        </w:tc>
        <w:tc>
          <w:tcPr>
            <w:tcW w:w="1273" w:type="pct"/>
            <w:vMerge/>
            <w:tcBorders>
              <w:top w:val="nil"/>
              <w:left w:val="nil"/>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2457"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Робота у групах: оцінка факторів середовища діяльності підприємства за допомогою методу SWOT- аналізу</w:t>
            </w:r>
          </w:p>
        </w:tc>
        <w:tc>
          <w:tcPr>
            <w:tcW w:w="626"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6</w:t>
            </w:r>
          </w:p>
        </w:tc>
      </w:tr>
      <w:tr w:rsidR="00B37A0F" w:rsidRPr="008077C2" w:rsidTr="00D05071">
        <w:trPr>
          <w:trHeight w:val="33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Змістовий модуль 3</w:t>
            </w:r>
          </w:p>
        </w:tc>
      </w:tr>
      <w:tr w:rsidR="00B37A0F" w:rsidRPr="008077C2" w:rsidTr="00D05071">
        <w:trPr>
          <w:trHeight w:val="315"/>
        </w:trPr>
        <w:tc>
          <w:tcPr>
            <w:tcW w:w="644" w:type="pct"/>
            <w:tcBorders>
              <w:top w:val="nil"/>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Тиждень 5</w:t>
            </w:r>
          </w:p>
        </w:tc>
        <w:tc>
          <w:tcPr>
            <w:tcW w:w="1273"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Конкурентні бізнес-стратегії</w:t>
            </w:r>
          </w:p>
        </w:tc>
        <w:tc>
          <w:tcPr>
            <w:tcW w:w="2457"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c>
          <w:tcPr>
            <w:tcW w:w="626"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r>
      <w:tr w:rsidR="00B37A0F" w:rsidRPr="008077C2" w:rsidTr="00D05071">
        <w:trPr>
          <w:trHeight w:val="330"/>
        </w:trPr>
        <w:tc>
          <w:tcPr>
            <w:tcW w:w="644" w:type="pct"/>
            <w:tcBorders>
              <w:top w:val="nil"/>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Лекція 5</w:t>
            </w:r>
          </w:p>
        </w:tc>
        <w:tc>
          <w:tcPr>
            <w:tcW w:w="1273"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2457"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626"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r>
      <w:tr w:rsidR="00B37A0F" w:rsidRPr="00ED00E5" w:rsidTr="00D05071">
        <w:trPr>
          <w:trHeight w:val="315"/>
        </w:trPr>
        <w:tc>
          <w:tcPr>
            <w:tcW w:w="644" w:type="pct"/>
            <w:tcBorders>
              <w:top w:val="single" w:sz="8" w:space="0" w:color="auto"/>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Тиждень 6</w:t>
            </w:r>
          </w:p>
        </w:tc>
        <w:tc>
          <w:tcPr>
            <w:tcW w:w="1273" w:type="pct"/>
            <w:vMerge w:val="restart"/>
            <w:tcBorders>
              <w:top w:val="nil"/>
              <w:left w:val="nil"/>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Стратегії диверсифікації та стратегії розвитку промислового підприємства</w:t>
            </w:r>
          </w:p>
        </w:tc>
        <w:tc>
          <w:tcPr>
            <w:tcW w:w="2457"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c>
          <w:tcPr>
            <w:tcW w:w="626"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r>
      <w:tr w:rsidR="00B37A0F" w:rsidRPr="008077C2" w:rsidTr="00D05071">
        <w:trPr>
          <w:trHeight w:val="675"/>
        </w:trPr>
        <w:tc>
          <w:tcPr>
            <w:tcW w:w="644" w:type="pct"/>
            <w:tcBorders>
              <w:top w:val="nil"/>
              <w:left w:val="single" w:sz="8" w:space="0" w:color="auto"/>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Лекція 6</w:t>
            </w:r>
          </w:p>
        </w:tc>
        <w:tc>
          <w:tcPr>
            <w:tcW w:w="1273" w:type="pct"/>
            <w:vMerge/>
            <w:tcBorders>
              <w:top w:val="nil"/>
              <w:left w:val="nil"/>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2457"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626"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r>
      <w:tr w:rsidR="00B37A0F" w:rsidRPr="008077C2" w:rsidTr="00D05071">
        <w:trPr>
          <w:trHeight w:val="214"/>
        </w:trPr>
        <w:tc>
          <w:tcPr>
            <w:tcW w:w="644" w:type="pct"/>
            <w:tcBorders>
              <w:top w:val="single" w:sz="4" w:space="0" w:color="auto"/>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Тиждень 6</w:t>
            </w:r>
          </w:p>
        </w:tc>
        <w:tc>
          <w:tcPr>
            <w:tcW w:w="1273" w:type="pct"/>
            <w:vMerge w:val="restart"/>
            <w:tcBorders>
              <w:top w:val="single" w:sz="4" w:space="0" w:color="auto"/>
              <w:left w:val="nil"/>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Види стратегія діяльності та розвитку промислового підприємства</w:t>
            </w:r>
          </w:p>
        </w:tc>
        <w:tc>
          <w:tcPr>
            <w:tcW w:w="2457" w:type="pct"/>
            <w:tcBorders>
              <w:top w:val="single" w:sz="4" w:space="0" w:color="auto"/>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Опитування  з основних понять по темам 5,6</w:t>
            </w:r>
          </w:p>
        </w:tc>
        <w:tc>
          <w:tcPr>
            <w:tcW w:w="626" w:type="pct"/>
            <w:tcBorders>
              <w:top w:val="single" w:sz="4" w:space="0" w:color="auto"/>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3</w:t>
            </w:r>
          </w:p>
        </w:tc>
      </w:tr>
      <w:tr w:rsidR="00B37A0F" w:rsidRPr="008077C2" w:rsidTr="00D05071">
        <w:trPr>
          <w:trHeight w:val="515"/>
        </w:trPr>
        <w:tc>
          <w:tcPr>
            <w:tcW w:w="644" w:type="pct"/>
            <w:tcBorders>
              <w:top w:val="nil"/>
              <w:left w:val="single" w:sz="8" w:space="0" w:color="auto"/>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Семінар 3</w:t>
            </w:r>
          </w:p>
        </w:tc>
        <w:tc>
          <w:tcPr>
            <w:tcW w:w="1273" w:type="pct"/>
            <w:vMerge/>
            <w:tcBorders>
              <w:top w:val="nil"/>
              <w:left w:val="nil"/>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2457"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Робота у групах: вирішення практичних задач з оцінки та визначення виду стратегій підприємства</w:t>
            </w:r>
          </w:p>
        </w:tc>
        <w:tc>
          <w:tcPr>
            <w:tcW w:w="626"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6</w:t>
            </w:r>
          </w:p>
        </w:tc>
      </w:tr>
    </w:tbl>
    <w:p w:rsidR="0082153A" w:rsidRDefault="0082153A">
      <w:pPr>
        <w:rPr>
          <w:lang w:val="uk-UA"/>
        </w:rPr>
      </w:pPr>
    </w:p>
    <w:p w:rsidR="008077C2" w:rsidRPr="008077C2" w:rsidRDefault="008077C2">
      <w:pPr>
        <w:rPr>
          <w:lang w:val="uk-UA"/>
        </w:rPr>
      </w:pPr>
    </w:p>
    <w:tbl>
      <w:tblPr>
        <w:tblW w:w="5075" w:type="pct"/>
        <w:tblLook w:val="04A0" w:firstRow="1" w:lastRow="0" w:firstColumn="1" w:lastColumn="0" w:noHBand="0" w:noVBand="1"/>
      </w:tblPr>
      <w:tblGrid>
        <w:gridCol w:w="1550"/>
        <w:gridCol w:w="2409"/>
        <w:gridCol w:w="4961"/>
        <w:gridCol w:w="1419"/>
      </w:tblGrid>
      <w:tr w:rsidR="00B37A0F" w:rsidRPr="008077C2" w:rsidTr="0082153A">
        <w:trPr>
          <w:trHeight w:val="33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lastRenderedPageBreak/>
              <w:t>Змістовий модуль 4</w:t>
            </w:r>
          </w:p>
        </w:tc>
      </w:tr>
      <w:tr w:rsidR="00B37A0F" w:rsidRPr="00ED00E5" w:rsidTr="00D05071">
        <w:trPr>
          <w:trHeight w:val="315"/>
        </w:trPr>
        <w:tc>
          <w:tcPr>
            <w:tcW w:w="750" w:type="pct"/>
            <w:tcBorders>
              <w:top w:val="nil"/>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Тиждень 7</w:t>
            </w:r>
          </w:p>
        </w:tc>
        <w:tc>
          <w:tcPr>
            <w:tcW w:w="1165"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Етапи розробки стратегії розвитку промислового підприємства</w:t>
            </w:r>
          </w:p>
        </w:tc>
        <w:tc>
          <w:tcPr>
            <w:tcW w:w="2399"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c>
          <w:tcPr>
            <w:tcW w:w="686"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r>
      <w:tr w:rsidR="00B37A0F" w:rsidRPr="008077C2" w:rsidTr="00D05071">
        <w:trPr>
          <w:trHeight w:val="330"/>
        </w:trPr>
        <w:tc>
          <w:tcPr>
            <w:tcW w:w="750" w:type="pct"/>
            <w:tcBorders>
              <w:top w:val="nil"/>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Лекція 7</w:t>
            </w:r>
          </w:p>
        </w:tc>
        <w:tc>
          <w:tcPr>
            <w:tcW w:w="1165"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2399"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686"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r>
      <w:tr w:rsidR="00B37A0F" w:rsidRPr="00ED00E5" w:rsidTr="00D05071">
        <w:trPr>
          <w:trHeight w:val="315"/>
        </w:trPr>
        <w:tc>
          <w:tcPr>
            <w:tcW w:w="750" w:type="pct"/>
            <w:tcBorders>
              <w:top w:val="single" w:sz="8" w:space="0" w:color="auto"/>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Тиждень 8</w:t>
            </w:r>
          </w:p>
        </w:tc>
        <w:tc>
          <w:tcPr>
            <w:tcW w:w="1165" w:type="pct"/>
            <w:vMerge w:val="restart"/>
            <w:tcBorders>
              <w:top w:val="nil"/>
              <w:left w:val="nil"/>
              <w:bottom w:val="single" w:sz="8" w:space="0" w:color="000000"/>
              <w:right w:val="single" w:sz="8" w:space="0" w:color="auto"/>
            </w:tcBorders>
            <w:shd w:val="clear" w:color="auto" w:fill="auto"/>
            <w:vAlign w:val="center"/>
            <w:hideMark/>
          </w:tcPr>
          <w:p w:rsidR="00B37A0F" w:rsidRPr="008077C2" w:rsidRDefault="0082153A" w:rsidP="00B37A0F">
            <w:pPr>
              <w:jc w:val="center"/>
              <w:rPr>
                <w:rFonts w:eastAsia="Times New Roman"/>
                <w:color w:val="000000"/>
                <w:lang w:val="uk-UA" w:eastAsia="ru-RU"/>
              </w:rPr>
            </w:pPr>
            <w:r w:rsidRPr="008077C2">
              <w:rPr>
                <w:rFonts w:eastAsia="Times New Roman"/>
                <w:color w:val="000000"/>
                <w:lang w:val="uk-UA" w:eastAsia="ru-RU"/>
              </w:rPr>
              <w:t>Альтернативність</w:t>
            </w:r>
            <w:r w:rsidR="00B37A0F" w:rsidRPr="008077C2">
              <w:rPr>
                <w:rFonts w:eastAsia="Times New Roman"/>
                <w:color w:val="000000"/>
                <w:lang w:val="uk-UA" w:eastAsia="ru-RU"/>
              </w:rPr>
              <w:t xml:space="preserve"> у стратегічному виборі: методи оцінки і вибору</w:t>
            </w:r>
          </w:p>
        </w:tc>
        <w:tc>
          <w:tcPr>
            <w:tcW w:w="2399"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c>
          <w:tcPr>
            <w:tcW w:w="686"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r>
      <w:tr w:rsidR="00B37A0F" w:rsidRPr="008077C2" w:rsidTr="00D05071">
        <w:trPr>
          <w:trHeight w:val="330"/>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Лекція 8</w:t>
            </w:r>
          </w:p>
        </w:tc>
        <w:tc>
          <w:tcPr>
            <w:tcW w:w="1165" w:type="pct"/>
            <w:vMerge/>
            <w:tcBorders>
              <w:top w:val="nil"/>
              <w:left w:val="nil"/>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2399"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686"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r>
      <w:tr w:rsidR="00B37A0F" w:rsidRPr="008077C2" w:rsidTr="00D05071">
        <w:trPr>
          <w:trHeight w:val="150"/>
        </w:trPr>
        <w:tc>
          <w:tcPr>
            <w:tcW w:w="750" w:type="pct"/>
            <w:tcBorders>
              <w:top w:val="nil"/>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Тиждень 8</w:t>
            </w:r>
          </w:p>
        </w:tc>
        <w:tc>
          <w:tcPr>
            <w:tcW w:w="1165" w:type="pct"/>
            <w:vMerge w:val="restart"/>
            <w:tcBorders>
              <w:top w:val="nil"/>
              <w:left w:val="nil"/>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xml:space="preserve">Методи </w:t>
            </w:r>
            <w:r w:rsidR="0082153A" w:rsidRPr="008077C2">
              <w:rPr>
                <w:rFonts w:eastAsia="Times New Roman"/>
                <w:color w:val="000000"/>
                <w:lang w:val="uk-UA" w:eastAsia="ru-RU"/>
              </w:rPr>
              <w:t>оцінки</w:t>
            </w:r>
            <w:r w:rsidRPr="008077C2">
              <w:rPr>
                <w:rFonts w:eastAsia="Times New Roman"/>
                <w:color w:val="000000"/>
                <w:lang w:val="uk-UA" w:eastAsia="ru-RU"/>
              </w:rPr>
              <w:t xml:space="preserve"> стратегічних </w:t>
            </w:r>
            <w:r w:rsidR="0082153A" w:rsidRPr="008077C2">
              <w:rPr>
                <w:rFonts w:eastAsia="Times New Roman"/>
                <w:color w:val="000000"/>
                <w:lang w:val="uk-UA" w:eastAsia="ru-RU"/>
              </w:rPr>
              <w:t>альтернатив</w:t>
            </w:r>
            <w:r w:rsidRPr="008077C2">
              <w:rPr>
                <w:rFonts w:eastAsia="Times New Roman"/>
                <w:color w:val="000000"/>
                <w:lang w:val="uk-UA" w:eastAsia="ru-RU"/>
              </w:rPr>
              <w:t xml:space="preserve"> та фактори, що впливають на вибір</w:t>
            </w:r>
          </w:p>
        </w:tc>
        <w:tc>
          <w:tcPr>
            <w:tcW w:w="2399"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xml:space="preserve">Тестування  з основних понять по темам 7,8 </w:t>
            </w:r>
          </w:p>
        </w:tc>
        <w:tc>
          <w:tcPr>
            <w:tcW w:w="686"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3</w:t>
            </w:r>
          </w:p>
        </w:tc>
      </w:tr>
      <w:tr w:rsidR="00B37A0F" w:rsidRPr="008077C2" w:rsidTr="00D05071">
        <w:trPr>
          <w:trHeight w:val="551"/>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Семінар 4</w:t>
            </w:r>
          </w:p>
        </w:tc>
        <w:tc>
          <w:tcPr>
            <w:tcW w:w="1165" w:type="pct"/>
            <w:vMerge/>
            <w:tcBorders>
              <w:top w:val="nil"/>
              <w:left w:val="nil"/>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2399"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xml:space="preserve">Робота у групах: вирішення практичних задач по методиці оцінки </w:t>
            </w:r>
            <w:r w:rsidR="0082153A" w:rsidRPr="008077C2">
              <w:rPr>
                <w:rFonts w:eastAsia="Times New Roman"/>
                <w:color w:val="000000"/>
                <w:lang w:val="uk-UA" w:eastAsia="ru-RU"/>
              </w:rPr>
              <w:t>стратегічних</w:t>
            </w:r>
            <w:r w:rsidRPr="008077C2">
              <w:rPr>
                <w:rFonts w:eastAsia="Times New Roman"/>
                <w:color w:val="000000"/>
                <w:lang w:val="uk-UA" w:eastAsia="ru-RU"/>
              </w:rPr>
              <w:t xml:space="preserve"> альтернатив</w:t>
            </w:r>
          </w:p>
        </w:tc>
        <w:tc>
          <w:tcPr>
            <w:tcW w:w="686"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6</w:t>
            </w:r>
          </w:p>
        </w:tc>
      </w:tr>
      <w:tr w:rsidR="00B37A0F" w:rsidRPr="008077C2" w:rsidTr="0082153A">
        <w:trPr>
          <w:trHeight w:val="33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Змістовий модуль 5</w:t>
            </w:r>
          </w:p>
        </w:tc>
      </w:tr>
      <w:tr w:rsidR="00B37A0F" w:rsidRPr="00ED00E5" w:rsidTr="00D05071">
        <w:trPr>
          <w:trHeight w:val="315"/>
        </w:trPr>
        <w:tc>
          <w:tcPr>
            <w:tcW w:w="750" w:type="pct"/>
            <w:tcBorders>
              <w:top w:val="nil"/>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Тиждень 9</w:t>
            </w:r>
          </w:p>
        </w:tc>
        <w:tc>
          <w:tcPr>
            <w:tcW w:w="1165"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Процес реалізації стратегії розвитку промислового підприємства</w:t>
            </w:r>
          </w:p>
        </w:tc>
        <w:tc>
          <w:tcPr>
            <w:tcW w:w="2399"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c>
          <w:tcPr>
            <w:tcW w:w="686"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r>
      <w:tr w:rsidR="00B37A0F" w:rsidRPr="008077C2" w:rsidTr="00D05071">
        <w:trPr>
          <w:trHeight w:val="330"/>
        </w:trPr>
        <w:tc>
          <w:tcPr>
            <w:tcW w:w="750" w:type="pct"/>
            <w:tcBorders>
              <w:top w:val="nil"/>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Лекція 9</w:t>
            </w:r>
          </w:p>
        </w:tc>
        <w:tc>
          <w:tcPr>
            <w:tcW w:w="1165"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2399"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686"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r>
      <w:tr w:rsidR="00B37A0F" w:rsidRPr="00ED00E5" w:rsidTr="00D05071">
        <w:trPr>
          <w:trHeight w:val="315"/>
        </w:trPr>
        <w:tc>
          <w:tcPr>
            <w:tcW w:w="750" w:type="pct"/>
            <w:tcBorders>
              <w:top w:val="single" w:sz="8" w:space="0" w:color="auto"/>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Тиждень 10</w:t>
            </w:r>
          </w:p>
        </w:tc>
        <w:tc>
          <w:tcPr>
            <w:tcW w:w="1165" w:type="pct"/>
            <w:vMerge w:val="restart"/>
            <w:tcBorders>
              <w:top w:val="nil"/>
              <w:left w:val="nil"/>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Стратегічний контроль в процесі стратегічних перетворень на промисловому підприємстві</w:t>
            </w:r>
          </w:p>
        </w:tc>
        <w:tc>
          <w:tcPr>
            <w:tcW w:w="2399"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c>
          <w:tcPr>
            <w:tcW w:w="686"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r>
      <w:tr w:rsidR="00B37A0F" w:rsidRPr="008077C2" w:rsidTr="00D05071">
        <w:trPr>
          <w:trHeight w:val="598"/>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Лекція 10</w:t>
            </w:r>
          </w:p>
        </w:tc>
        <w:tc>
          <w:tcPr>
            <w:tcW w:w="1165" w:type="pct"/>
            <w:vMerge/>
            <w:tcBorders>
              <w:top w:val="nil"/>
              <w:left w:val="nil"/>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2399"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686"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r>
      <w:tr w:rsidR="00B37A0F" w:rsidRPr="008077C2" w:rsidTr="00D05071">
        <w:trPr>
          <w:trHeight w:val="264"/>
        </w:trPr>
        <w:tc>
          <w:tcPr>
            <w:tcW w:w="750" w:type="pct"/>
            <w:tcBorders>
              <w:top w:val="nil"/>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Тиждень 10</w:t>
            </w:r>
          </w:p>
        </w:tc>
        <w:tc>
          <w:tcPr>
            <w:tcW w:w="1165" w:type="pct"/>
            <w:vMerge w:val="restart"/>
            <w:tcBorders>
              <w:top w:val="nil"/>
              <w:left w:val="nil"/>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Види функціональних стратегій та основні елементи її розробки</w:t>
            </w:r>
          </w:p>
        </w:tc>
        <w:tc>
          <w:tcPr>
            <w:tcW w:w="2399"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Опитування  з основних понять по темам 9,10</w:t>
            </w:r>
          </w:p>
        </w:tc>
        <w:tc>
          <w:tcPr>
            <w:tcW w:w="686"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3</w:t>
            </w:r>
          </w:p>
        </w:tc>
      </w:tr>
      <w:tr w:rsidR="00B37A0F" w:rsidRPr="008077C2" w:rsidTr="00D05071">
        <w:trPr>
          <w:trHeight w:val="537"/>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Семінар 5</w:t>
            </w:r>
          </w:p>
        </w:tc>
        <w:tc>
          <w:tcPr>
            <w:tcW w:w="1165" w:type="pct"/>
            <w:vMerge/>
            <w:tcBorders>
              <w:top w:val="nil"/>
              <w:left w:val="nil"/>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2399"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xml:space="preserve">Робота у групах: вирішення </w:t>
            </w:r>
            <w:proofErr w:type="spellStart"/>
            <w:r w:rsidRPr="008077C2">
              <w:rPr>
                <w:rFonts w:eastAsia="Times New Roman"/>
                <w:color w:val="000000"/>
                <w:lang w:val="uk-UA" w:eastAsia="ru-RU"/>
              </w:rPr>
              <w:t>кейсових</w:t>
            </w:r>
            <w:proofErr w:type="spellEnd"/>
            <w:r w:rsidRPr="008077C2">
              <w:rPr>
                <w:rFonts w:eastAsia="Times New Roman"/>
                <w:color w:val="000000"/>
                <w:lang w:val="uk-UA" w:eastAsia="ru-RU"/>
              </w:rPr>
              <w:t xml:space="preserve"> завдань щодо визначення функціональних стратегій</w:t>
            </w:r>
          </w:p>
        </w:tc>
        <w:tc>
          <w:tcPr>
            <w:tcW w:w="686"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6</w:t>
            </w:r>
          </w:p>
        </w:tc>
      </w:tr>
      <w:tr w:rsidR="00B37A0F" w:rsidRPr="008077C2" w:rsidTr="0082153A">
        <w:trPr>
          <w:trHeight w:val="33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lang w:val="uk-UA"/>
              </w:rPr>
              <w:br w:type="page"/>
            </w:r>
            <w:r w:rsidRPr="008077C2">
              <w:rPr>
                <w:rFonts w:eastAsia="Times New Roman"/>
                <w:color w:val="000000"/>
                <w:lang w:val="uk-UA" w:eastAsia="ru-RU"/>
              </w:rPr>
              <w:t>Змістовий модуль 6</w:t>
            </w:r>
          </w:p>
        </w:tc>
      </w:tr>
      <w:tr w:rsidR="00B37A0F" w:rsidRPr="008077C2" w:rsidTr="00D05071">
        <w:trPr>
          <w:trHeight w:val="420"/>
        </w:trPr>
        <w:tc>
          <w:tcPr>
            <w:tcW w:w="750" w:type="pct"/>
            <w:tcBorders>
              <w:top w:val="nil"/>
              <w:left w:val="single" w:sz="8" w:space="0" w:color="auto"/>
              <w:bottom w:val="nil"/>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Тиждень 11</w:t>
            </w:r>
          </w:p>
        </w:tc>
        <w:tc>
          <w:tcPr>
            <w:tcW w:w="1165"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Стратегічні аспекти у функціональних сферах діяльності та перспективи розвитку стратегічного управління в Україні</w:t>
            </w:r>
          </w:p>
        </w:tc>
        <w:tc>
          <w:tcPr>
            <w:tcW w:w="2399"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Тестування  з основних понять по темі 11</w:t>
            </w:r>
          </w:p>
        </w:tc>
        <w:tc>
          <w:tcPr>
            <w:tcW w:w="686" w:type="pct"/>
            <w:vMerge w:val="restart"/>
            <w:tcBorders>
              <w:top w:val="nil"/>
              <w:left w:val="single" w:sz="8" w:space="0" w:color="auto"/>
              <w:bottom w:val="single" w:sz="8" w:space="0" w:color="000000"/>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3</w:t>
            </w:r>
          </w:p>
        </w:tc>
      </w:tr>
      <w:tr w:rsidR="00B37A0F" w:rsidRPr="008077C2" w:rsidTr="00D05071">
        <w:trPr>
          <w:trHeight w:val="302"/>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Лекція 11</w:t>
            </w:r>
          </w:p>
        </w:tc>
        <w:tc>
          <w:tcPr>
            <w:tcW w:w="1165"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2399"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c>
          <w:tcPr>
            <w:tcW w:w="686" w:type="pct"/>
            <w:vMerge/>
            <w:tcBorders>
              <w:top w:val="nil"/>
              <w:left w:val="single" w:sz="8" w:space="0" w:color="auto"/>
              <w:bottom w:val="single" w:sz="8" w:space="0" w:color="000000"/>
              <w:right w:val="single" w:sz="8" w:space="0" w:color="auto"/>
            </w:tcBorders>
            <w:vAlign w:val="center"/>
            <w:hideMark/>
          </w:tcPr>
          <w:p w:rsidR="00B37A0F" w:rsidRPr="008077C2" w:rsidRDefault="00B37A0F" w:rsidP="00B37A0F">
            <w:pPr>
              <w:rPr>
                <w:rFonts w:eastAsia="Times New Roman"/>
                <w:color w:val="000000"/>
                <w:lang w:val="uk-UA" w:eastAsia="ru-RU"/>
              </w:rPr>
            </w:pPr>
          </w:p>
        </w:tc>
      </w:tr>
      <w:tr w:rsidR="00B37A0F" w:rsidRPr="008077C2" w:rsidTr="00D05071">
        <w:trPr>
          <w:trHeight w:val="326"/>
        </w:trPr>
        <w:tc>
          <w:tcPr>
            <w:tcW w:w="750" w:type="pct"/>
            <w:tcBorders>
              <w:top w:val="nil"/>
              <w:left w:val="single" w:sz="8" w:space="0" w:color="auto"/>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Тиждень7-11</w:t>
            </w:r>
          </w:p>
        </w:tc>
        <w:tc>
          <w:tcPr>
            <w:tcW w:w="1165"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Індивідуальне письмове завдання у вигляді реферату за тематикою</w:t>
            </w:r>
          </w:p>
        </w:tc>
        <w:tc>
          <w:tcPr>
            <w:tcW w:w="2399"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 </w:t>
            </w:r>
          </w:p>
        </w:tc>
        <w:tc>
          <w:tcPr>
            <w:tcW w:w="686" w:type="pct"/>
            <w:tcBorders>
              <w:top w:val="nil"/>
              <w:left w:val="nil"/>
              <w:bottom w:val="single" w:sz="8" w:space="0" w:color="auto"/>
              <w:right w:val="single" w:sz="8" w:space="0" w:color="auto"/>
            </w:tcBorders>
            <w:shd w:val="clear" w:color="auto" w:fill="auto"/>
            <w:vAlign w:val="center"/>
            <w:hideMark/>
          </w:tcPr>
          <w:p w:rsidR="00B37A0F" w:rsidRPr="008077C2" w:rsidRDefault="00B37A0F" w:rsidP="00B37A0F">
            <w:pPr>
              <w:jc w:val="center"/>
              <w:rPr>
                <w:rFonts w:eastAsia="Times New Roman"/>
                <w:color w:val="000000"/>
                <w:lang w:val="uk-UA" w:eastAsia="ru-RU"/>
              </w:rPr>
            </w:pPr>
            <w:r w:rsidRPr="008077C2">
              <w:rPr>
                <w:rFonts w:eastAsia="Times New Roman"/>
                <w:color w:val="000000"/>
                <w:lang w:val="uk-UA" w:eastAsia="ru-RU"/>
              </w:rPr>
              <w:t>12</w:t>
            </w:r>
          </w:p>
        </w:tc>
      </w:tr>
    </w:tbl>
    <w:p w:rsidR="00B37A0F" w:rsidRDefault="00B37A0F" w:rsidP="00B37A0F">
      <w:pPr>
        <w:jc w:val="both"/>
        <w:rPr>
          <w:lang w:val="uk-UA"/>
        </w:rPr>
      </w:pPr>
    </w:p>
    <w:p w:rsidR="008077C2" w:rsidRDefault="008077C2" w:rsidP="00B37A0F">
      <w:pPr>
        <w:jc w:val="both"/>
        <w:rPr>
          <w:lang w:val="uk-UA"/>
        </w:rPr>
      </w:pPr>
    </w:p>
    <w:p w:rsidR="008077C2" w:rsidRDefault="008077C2" w:rsidP="00B37A0F">
      <w:pPr>
        <w:jc w:val="both"/>
        <w:rPr>
          <w:lang w:val="uk-UA"/>
        </w:rPr>
      </w:pPr>
    </w:p>
    <w:p w:rsidR="008077C2" w:rsidRDefault="008077C2" w:rsidP="00B37A0F">
      <w:pPr>
        <w:jc w:val="both"/>
        <w:rPr>
          <w:lang w:val="uk-UA"/>
        </w:rPr>
      </w:pPr>
    </w:p>
    <w:p w:rsidR="008077C2" w:rsidRDefault="008077C2" w:rsidP="00B37A0F">
      <w:pPr>
        <w:jc w:val="both"/>
        <w:rPr>
          <w:lang w:val="uk-UA"/>
        </w:rPr>
      </w:pPr>
    </w:p>
    <w:p w:rsidR="008077C2" w:rsidRDefault="008077C2" w:rsidP="00B37A0F">
      <w:pPr>
        <w:jc w:val="both"/>
        <w:rPr>
          <w:lang w:val="uk-UA"/>
        </w:rPr>
      </w:pPr>
    </w:p>
    <w:p w:rsidR="008077C2" w:rsidRDefault="008077C2" w:rsidP="00B37A0F">
      <w:pPr>
        <w:jc w:val="both"/>
        <w:rPr>
          <w:lang w:val="uk-UA"/>
        </w:rPr>
      </w:pPr>
    </w:p>
    <w:p w:rsidR="008077C2" w:rsidRDefault="008077C2" w:rsidP="00B37A0F">
      <w:pPr>
        <w:jc w:val="both"/>
        <w:rPr>
          <w:lang w:val="uk-UA"/>
        </w:rPr>
      </w:pPr>
    </w:p>
    <w:p w:rsidR="0082153A" w:rsidRPr="008077C2" w:rsidRDefault="0082153A" w:rsidP="00B37A0F">
      <w:pPr>
        <w:jc w:val="both"/>
        <w:rPr>
          <w:lang w:val="uk-UA"/>
        </w:rPr>
      </w:pPr>
    </w:p>
    <w:tbl>
      <w:tblPr>
        <w:tblW w:w="5000" w:type="pct"/>
        <w:tblLook w:val="04A0" w:firstRow="1" w:lastRow="0" w:firstColumn="1" w:lastColumn="0" w:noHBand="0" w:noVBand="1"/>
      </w:tblPr>
      <w:tblGrid>
        <w:gridCol w:w="3391"/>
        <w:gridCol w:w="3261"/>
        <w:gridCol w:w="2286"/>
        <w:gridCol w:w="1248"/>
      </w:tblGrid>
      <w:tr w:rsidR="003E1E86" w:rsidRPr="008077C2" w:rsidTr="0082153A">
        <w:trPr>
          <w:trHeight w:val="1275"/>
        </w:trPr>
        <w:tc>
          <w:tcPr>
            <w:tcW w:w="326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E1E86" w:rsidRPr="008077C2" w:rsidRDefault="003E1E86" w:rsidP="003E1E86">
            <w:pPr>
              <w:jc w:val="center"/>
              <w:rPr>
                <w:rFonts w:eastAsia="Times New Roman"/>
                <w:b/>
                <w:bCs/>
                <w:color w:val="000000"/>
                <w:lang w:val="uk-UA" w:eastAsia="ru-RU"/>
              </w:rPr>
            </w:pPr>
            <w:r w:rsidRPr="008077C2">
              <w:rPr>
                <w:rFonts w:eastAsia="Times New Roman"/>
                <w:b/>
                <w:bCs/>
                <w:color w:val="000000"/>
                <w:lang w:val="uk-UA" w:eastAsia="ru-RU"/>
              </w:rPr>
              <w:t>Контрольний захід</w:t>
            </w:r>
          </w:p>
        </w:tc>
        <w:tc>
          <w:tcPr>
            <w:tcW w:w="1122" w:type="pct"/>
            <w:tcBorders>
              <w:top w:val="single" w:sz="8" w:space="0" w:color="auto"/>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b/>
                <w:bCs/>
                <w:color w:val="000000"/>
                <w:lang w:val="uk-UA" w:eastAsia="ru-RU"/>
              </w:rPr>
            </w:pPr>
            <w:r w:rsidRPr="008077C2">
              <w:rPr>
                <w:rFonts w:eastAsia="Times New Roman"/>
                <w:b/>
                <w:bCs/>
                <w:color w:val="000000"/>
                <w:lang w:val="uk-UA" w:eastAsia="ru-RU"/>
              </w:rPr>
              <w:t>Термін виконання</w:t>
            </w:r>
          </w:p>
        </w:tc>
        <w:tc>
          <w:tcPr>
            <w:tcW w:w="613" w:type="pct"/>
            <w:tcBorders>
              <w:top w:val="single" w:sz="8" w:space="0" w:color="auto"/>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b/>
                <w:bCs/>
                <w:color w:val="000000"/>
                <w:lang w:val="uk-UA" w:eastAsia="ru-RU"/>
              </w:rPr>
            </w:pPr>
            <w:r w:rsidRPr="008077C2">
              <w:rPr>
                <w:rFonts w:eastAsia="Times New Roman"/>
                <w:b/>
                <w:bCs/>
                <w:color w:val="000000"/>
                <w:lang w:val="uk-UA" w:eastAsia="ru-RU"/>
              </w:rPr>
              <w:t>% від загальної оцінки</w:t>
            </w:r>
          </w:p>
        </w:tc>
      </w:tr>
      <w:tr w:rsidR="003E1E86" w:rsidRPr="008077C2" w:rsidTr="0082153A">
        <w:trPr>
          <w:trHeight w:val="945"/>
        </w:trPr>
        <w:tc>
          <w:tcPr>
            <w:tcW w:w="326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E1E86" w:rsidRPr="008077C2" w:rsidRDefault="003E1E86" w:rsidP="003E1E86">
            <w:pPr>
              <w:rPr>
                <w:rFonts w:eastAsia="Times New Roman"/>
                <w:b/>
                <w:bCs/>
                <w:color w:val="000000"/>
                <w:lang w:val="uk-UA" w:eastAsia="ru-RU"/>
              </w:rPr>
            </w:pPr>
            <w:r w:rsidRPr="008077C2">
              <w:rPr>
                <w:rFonts w:eastAsia="Times New Roman"/>
                <w:b/>
                <w:bCs/>
                <w:color w:val="000000"/>
                <w:lang w:val="uk-UA" w:eastAsia="ru-RU"/>
              </w:rPr>
              <w:t>Поточний контроль (</w:t>
            </w:r>
            <w:proofErr w:type="spellStart"/>
            <w:r w:rsidRPr="008077C2">
              <w:rPr>
                <w:rFonts w:eastAsia="Times New Roman"/>
                <w:b/>
                <w:bCs/>
                <w:color w:val="000000"/>
                <w:lang w:val="uk-UA" w:eastAsia="ru-RU"/>
              </w:rPr>
              <w:t>max</w:t>
            </w:r>
            <w:proofErr w:type="spellEnd"/>
            <w:r w:rsidRPr="008077C2">
              <w:rPr>
                <w:rFonts w:eastAsia="Times New Roman"/>
                <w:b/>
                <w:bCs/>
                <w:color w:val="000000"/>
                <w:lang w:val="uk-UA" w:eastAsia="ru-RU"/>
              </w:rPr>
              <w:t xml:space="preserve"> 60%)</w:t>
            </w:r>
          </w:p>
        </w:tc>
        <w:tc>
          <w:tcPr>
            <w:tcW w:w="1122" w:type="pct"/>
            <w:tcBorders>
              <w:top w:val="nil"/>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p>
        </w:tc>
        <w:tc>
          <w:tcPr>
            <w:tcW w:w="613" w:type="pct"/>
            <w:tcBorders>
              <w:top w:val="nil"/>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p>
        </w:tc>
      </w:tr>
      <w:tr w:rsidR="003E1E86" w:rsidRPr="008077C2" w:rsidTr="003E1E86">
        <w:trPr>
          <w:trHeight w:val="315"/>
        </w:trPr>
        <w:tc>
          <w:tcPr>
            <w:tcW w:w="1665"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Змістовий модуль 1 (розділ 1)</w:t>
            </w:r>
          </w:p>
        </w:tc>
        <w:tc>
          <w:tcPr>
            <w:tcW w:w="1601"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 xml:space="preserve">Вид теоретичного завдання (тестування.) </w:t>
            </w:r>
          </w:p>
        </w:tc>
        <w:tc>
          <w:tcPr>
            <w:tcW w:w="1122" w:type="pct"/>
            <w:tcBorders>
              <w:top w:val="nil"/>
              <w:left w:val="nil"/>
              <w:bottom w:val="nil"/>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Семінар 1</w:t>
            </w:r>
          </w:p>
        </w:tc>
        <w:tc>
          <w:tcPr>
            <w:tcW w:w="613"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r w:rsidRPr="008077C2">
              <w:rPr>
                <w:rFonts w:eastAsia="Times New Roman"/>
                <w:color w:val="000000"/>
                <w:lang w:val="uk-UA" w:eastAsia="ru-RU"/>
              </w:rPr>
              <w:t>3</w:t>
            </w:r>
          </w:p>
        </w:tc>
      </w:tr>
      <w:tr w:rsidR="003E1E86" w:rsidRPr="008077C2" w:rsidTr="003E1E86">
        <w:trPr>
          <w:trHeight w:val="330"/>
        </w:trPr>
        <w:tc>
          <w:tcPr>
            <w:tcW w:w="1665"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601"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122" w:type="pct"/>
            <w:tcBorders>
              <w:top w:val="nil"/>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Тиждень 2</w:t>
            </w:r>
          </w:p>
        </w:tc>
        <w:tc>
          <w:tcPr>
            <w:tcW w:w="613"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jc w:val="center"/>
              <w:rPr>
                <w:rFonts w:eastAsia="Times New Roman"/>
                <w:color w:val="000000"/>
                <w:lang w:val="uk-UA" w:eastAsia="ru-RU"/>
              </w:rPr>
            </w:pPr>
          </w:p>
        </w:tc>
      </w:tr>
      <w:tr w:rsidR="003E1E86" w:rsidRPr="008077C2" w:rsidTr="003E1E86">
        <w:trPr>
          <w:trHeight w:val="315"/>
        </w:trPr>
        <w:tc>
          <w:tcPr>
            <w:tcW w:w="1665"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601"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 xml:space="preserve">Вид практичного завдання (розв’язання </w:t>
            </w:r>
            <w:proofErr w:type="spellStart"/>
            <w:r w:rsidRPr="008077C2">
              <w:rPr>
                <w:rFonts w:eastAsia="Times New Roman"/>
                <w:iCs/>
                <w:color w:val="000000"/>
                <w:lang w:val="uk-UA" w:eastAsia="ru-RU"/>
              </w:rPr>
              <w:t>кейсових</w:t>
            </w:r>
            <w:proofErr w:type="spellEnd"/>
            <w:r w:rsidRPr="008077C2">
              <w:rPr>
                <w:rFonts w:eastAsia="Times New Roman"/>
                <w:iCs/>
                <w:color w:val="000000"/>
                <w:lang w:val="uk-UA" w:eastAsia="ru-RU"/>
              </w:rPr>
              <w:t xml:space="preserve"> завдань.) </w:t>
            </w:r>
          </w:p>
        </w:tc>
        <w:tc>
          <w:tcPr>
            <w:tcW w:w="1122" w:type="pct"/>
            <w:tcBorders>
              <w:top w:val="nil"/>
              <w:left w:val="nil"/>
              <w:bottom w:val="nil"/>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Семінар 1</w:t>
            </w:r>
          </w:p>
        </w:tc>
        <w:tc>
          <w:tcPr>
            <w:tcW w:w="613"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r w:rsidRPr="008077C2">
              <w:rPr>
                <w:rFonts w:eastAsia="Times New Roman"/>
                <w:color w:val="000000"/>
                <w:lang w:val="uk-UA" w:eastAsia="ru-RU"/>
              </w:rPr>
              <w:t>6</w:t>
            </w:r>
          </w:p>
        </w:tc>
      </w:tr>
      <w:tr w:rsidR="003E1E86" w:rsidRPr="008077C2" w:rsidTr="003E1E86">
        <w:trPr>
          <w:trHeight w:val="330"/>
        </w:trPr>
        <w:tc>
          <w:tcPr>
            <w:tcW w:w="1665"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601"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122" w:type="pct"/>
            <w:tcBorders>
              <w:top w:val="nil"/>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Тиждень 2</w:t>
            </w:r>
          </w:p>
        </w:tc>
        <w:tc>
          <w:tcPr>
            <w:tcW w:w="613"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jc w:val="center"/>
              <w:rPr>
                <w:rFonts w:eastAsia="Times New Roman"/>
                <w:color w:val="000000"/>
                <w:lang w:val="uk-UA" w:eastAsia="ru-RU"/>
              </w:rPr>
            </w:pPr>
          </w:p>
        </w:tc>
      </w:tr>
      <w:tr w:rsidR="003E1E86" w:rsidRPr="008077C2" w:rsidTr="003E1E86">
        <w:trPr>
          <w:trHeight w:val="315"/>
        </w:trPr>
        <w:tc>
          <w:tcPr>
            <w:tcW w:w="1665"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Змістовий модуль 2 (розділ 2)</w:t>
            </w:r>
          </w:p>
        </w:tc>
        <w:tc>
          <w:tcPr>
            <w:tcW w:w="1601"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 xml:space="preserve">Вид теоретичного завдання (опитування) </w:t>
            </w:r>
          </w:p>
        </w:tc>
        <w:tc>
          <w:tcPr>
            <w:tcW w:w="1122" w:type="pct"/>
            <w:tcBorders>
              <w:top w:val="nil"/>
              <w:left w:val="nil"/>
              <w:bottom w:val="nil"/>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Семінар 2</w:t>
            </w:r>
          </w:p>
        </w:tc>
        <w:tc>
          <w:tcPr>
            <w:tcW w:w="613"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r w:rsidRPr="008077C2">
              <w:rPr>
                <w:rFonts w:eastAsia="Times New Roman"/>
                <w:color w:val="000000"/>
                <w:lang w:val="uk-UA" w:eastAsia="ru-RU"/>
              </w:rPr>
              <w:t>3</w:t>
            </w:r>
          </w:p>
        </w:tc>
      </w:tr>
      <w:tr w:rsidR="003E1E86" w:rsidRPr="008077C2" w:rsidTr="003E1E86">
        <w:trPr>
          <w:trHeight w:val="330"/>
        </w:trPr>
        <w:tc>
          <w:tcPr>
            <w:tcW w:w="1665"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601"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122" w:type="pct"/>
            <w:tcBorders>
              <w:top w:val="nil"/>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Тиждень 4</w:t>
            </w:r>
          </w:p>
        </w:tc>
        <w:tc>
          <w:tcPr>
            <w:tcW w:w="613"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jc w:val="center"/>
              <w:rPr>
                <w:rFonts w:eastAsia="Times New Roman"/>
                <w:color w:val="000000"/>
                <w:lang w:val="uk-UA" w:eastAsia="ru-RU"/>
              </w:rPr>
            </w:pPr>
          </w:p>
        </w:tc>
      </w:tr>
      <w:tr w:rsidR="003E1E86" w:rsidRPr="008077C2" w:rsidTr="003E1E86">
        <w:trPr>
          <w:trHeight w:val="315"/>
        </w:trPr>
        <w:tc>
          <w:tcPr>
            <w:tcW w:w="1665"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601"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 xml:space="preserve">Вид практичного завдання (розв’язання </w:t>
            </w:r>
            <w:proofErr w:type="spellStart"/>
            <w:r w:rsidRPr="008077C2">
              <w:rPr>
                <w:rFonts w:eastAsia="Times New Roman"/>
                <w:iCs/>
                <w:color w:val="000000"/>
                <w:lang w:val="uk-UA" w:eastAsia="ru-RU"/>
              </w:rPr>
              <w:t>кейсових</w:t>
            </w:r>
            <w:proofErr w:type="spellEnd"/>
            <w:r w:rsidRPr="008077C2">
              <w:rPr>
                <w:rFonts w:eastAsia="Times New Roman"/>
                <w:iCs/>
                <w:color w:val="000000"/>
                <w:lang w:val="uk-UA" w:eastAsia="ru-RU"/>
              </w:rPr>
              <w:t xml:space="preserve"> завдань.) </w:t>
            </w:r>
          </w:p>
        </w:tc>
        <w:tc>
          <w:tcPr>
            <w:tcW w:w="1122" w:type="pct"/>
            <w:tcBorders>
              <w:top w:val="nil"/>
              <w:left w:val="nil"/>
              <w:bottom w:val="nil"/>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Семінар 2</w:t>
            </w:r>
          </w:p>
        </w:tc>
        <w:tc>
          <w:tcPr>
            <w:tcW w:w="613"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r w:rsidRPr="008077C2">
              <w:rPr>
                <w:rFonts w:eastAsia="Times New Roman"/>
                <w:color w:val="000000"/>
                <w:lang w:val="uk-UA" w:eastAsia="ru-RU"/>
              </w:rPr>
              <w:t>6</w:t>
            </w:r>
          </w:p>
        </w:tc>
      </w:tr>
      <w:tr w:rsidR="003E1E86" w:rsidRPr="008077C2" w:rsidTr="003E1E86">
        <w:trPr>
          <w:trHeight w:val="330"/>
        </w:trPr>
        <w:tc>
          <w:tcPr>
            <w:tcW w:w="1665"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601"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122" w:type="pct"/>
            <w:tcBorders>
              <w:top w:val="nil"/>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Тиждень 4</w:t>
            </w:r>
          </w:p>
        </w:tc>
        <w:tc>
          <w:tcPr>
            <w:tcW w:w="613"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jc w:val="center"/>
              <w:rPr>
                <w:rFonts w:eastAsia="Times New Roman"/>
                <w:color w:val="000000"/>
                <w:lang w:val="uk-UA" w:eastAsia="ru-RU"/>
              </w:rPr>
            </w:pPr>
          </w:p>
        </w:tc>
      </w:tr>
      <w:tr w:rsidR="003E1E86" w:rsidRPr="008077C2" w:rsidTr="003E1E86">
        <w:trPr>
          <w:trHeight w:val="315"/>
        </w:trPr>
        <w:tc>
          <w:tcPr>
            <w:tcW w:w="1665"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Змістовий модуль 3 (розділ 3)</w:t>
            </w:r>
          </w:p>
        </w:tc>
        <w:tc>
          <w:tcPr>
            <w:tcW w:w="1601"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 xml:space="preserve">Вид теоретичного завдання (тестування) </w:t>
            </w:r>
          </w:p>
        </w:tc>
        <w:tc>
          <w:tcPr>
            <w:tcW w:w="1122" w:type="pct"/>
            <w:tcBorders>
              <w:top w:val="nil"/>
              <w:left w:val="nil"/>
              <w:bottom w:val="nil"/>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Семінар 3</w:t>
            </w:r>
          </w:p>
        </w:tc>
        <w:tc>
          <w:tcPr>
            <w:tcW w:w="613"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r w:rsidRPr="008077C2">
              <w:rPr>
                <w:rFonts w:eastAsia="Times New Roman"/>
                <w:color w:val="000000"/>
                <w:lang w:val="uk-UA" w:eastAsia="ru-RU"/>
              </w:rPr>
              <w:t>3</w:t>
            </w:r>
          </w:p>
        </w:tc>
      </w:tr>
      <w:tr w:rsidR="003E1E86" w:rsidRPr="008077C2" w:rsidTr="003E1E86">
        <w:trPr>
          <w:trHeight w:val="330"/>
        </w:trPr>
        <w:tc>
          <w:tcPr>
            <w:tcW w:w="1665"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601"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122" w:type="pct"/>
            <w:tcBorders>
              <w:top w:val="nil"/>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Тиждень 6</w:t>
            </w:r>
          </w:p>
        </w:tc>
        <w:tc>
          <w:tcPr>
            <w:tcW w:w="613"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jc w:val="center"/>
              <w:rPr>
                <w:rFonts w:eastAsia="Times New Roman"/>
                <w:color w:val="000000"/>
                <w:lang w:val="uk-UA" w:eastAsia="ru-RU"/>
              </w:rPr>
            </w:pPr>
          </w:p>
        </w:tc>
      </w:tr>
      <w:tr w:rsidR="003E1E86" w:rsidRPr="008077C2" w:rsidTr="003E1E86">
        <w:trPr>
          <w:trHeight w:val="315"/>
        </w:trPr>
        <w:tc>
          <w:tcPr>
            <w:tcW w:w="1665"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601"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 xml:space="preserve">Вид практичного завдання (розв’язання </w:t>
            </w:r>
            <w:proofErr w:type="spellStart"/>
            <w:r w:rsidRPr="008077C2">
              <w:rPr>
                <w:rFonts w:eastAsia="Times New Roman"/>
                <w:iCs/>
                <w:color w:val="000000"/>
                <w:lang w:val="uk-UA" w:eastAsia="ru-RU"/>
              </w:rPr>
              <w:t>кейсових</w:t>
            </w:r>
            <w:proofErr w:type="spellEnd"/>
            <w:r w:rsidRPr="008077C2">
              <w:rPr>
                <w:rFonts w:eastAsia="Times New Roman"/>
                <w:iCs/>
                <w:color w:val="000000"/>
                <w:lang w:val="uk-UA" w:eastAsia="ru-RU"/>
              </w:rPr>
              <w:t xml:space="preserve"> завдань.) </w:t>
            </w:r>
          </w:p>
        </w:tc>
        <w:tc>
          <w:tcPr>
            <w:tcW w:w="1122" w:type="pct"/>
            <w:tcBorders>
              <w:top w:val="nil"/>
              <w:left w:val="nil"/>
              <w:bottom w:val="nil"/>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Семінар 3</w:t>
            </w:r>
          </w:p>
        </w:tc>
        <w:tc>
          <w:tcPr>
            <w:tcW w:w="613"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r w:rsidRPr="008077C2">
              <w:rPr>
                <w:rFonts w:eastAsia="Times New Roman"/>
                <w:color w:val="000000"/>
                <w:lang w:val="uk-UA" w:eastAsia="ru-RU"/>
              </w:rPr>
              <w:t>6</w:t>
            </w:r>
          </w:p>
        </w:tc>
      </w:tr>
      <w:tr w:rsidR="003E1E86" w:rsidRPr="008077C2" w:rsidTr="003E1E86">
        <w:trPr>
          <w:trHeight w:val="330"/>
        </w:trPr>
        <w:tc>
          <w:tcPr>
            <w:tcW w:w="1665"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601"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122" w:type="pct"/>
            <w:tcBorders>
              <w:top w:val="nil"/>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Тиждень 6</w:t>
            </w:r>
          </w:p>
        </w:tc>
        <w:tc>
          <w:tcPr>
            <w:tcW w:w="613"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jc w:val="center"/>
              <w:rPr>
                <w:rFonts w:eastAsia="Times New Roman"/>
                <w:color w:val="000000"/>
                <w:lang w:val="uk-UA" w:eastAsia="ru-RU"/>
              </w:rPr>
            </w:pPr>
          </w:p>
        </w:tc>
      </w:tr>
      <w:tr w:rsidR="003E1E86" w:rsidRPr="008077C2" w:rsidTr="003E1E86">
        <w:trPr>
          <w:trHeight w:val="645"/>
        </w:trPr>
        <w:tc>
          <w:tcPr>
            <w:tcW w:w="1665" w:type="pct"/>
            <w:tcBorders>
              <w:top w:val="nil"/>
              <w:left w:val="single" w:sz="8" w:space="0" w:color="auto"/>
              <w:bottom w:val="nil"/>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Індивідуальне письмове завдання</w:t>
            </w:r>
          </w:p>
        </w:tc>
        <w:tc>
          <w:tcPr>
            <w:tcW w:w="1601" w:type="pct"/>
            <w:tcBorders>
              <w:top w:val="nil"/>
              <w:left w:val="nil"/>
              <w:bottom w:val="nil"/>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 </w:t>
            </w:r>
          </w:p>
        </w:tc>
        <w:tc>
          <w:tcPr>
            <w:tcW w:w="1122" w:type="pct"/>
            <w:tcBorders>
              <w:top w:val="nil"/>
              <w:left w:val="nil"/>
              <w:bottom w:val="nil"/>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r w:rsidRPr="008077C2">
              <w:rPr>
                <w:rFonts w:eastAsia="Times New Roman"/>
                <w:color w:val="000000"/>
                <w:lang w:val="uk-UA" w:eastAsia="ru-RU"/>
              </w:rPr>
              <w:t>Семінар 1,2,3       Тиждень 1-6</w:t>
            </w:r>
          </w:p>
        </w:tc>
        <w:tc>
          <w:tcPr>
            <w:tcW w:w="613" w:type="pct"/>
            <w:tcBorders>
              <w:top w:val="nil"/>
              <w:left w:val="nil"/>
              <w:bottom w:val="nil"/>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r w:rsidRPr="008077C2">
              <w:rPr>
                <w:rFonts w:eastAsia="Times New Roman"/>
                <w:color w:val="000000"/>
                <w:lang w:val="uk-UA" w:eastAsia="ru-RU"/>
              </w:rPr>
              <w:t>6</w:t>
            </w:r>
          </w:p>
        </w:tc>
      </w:tr>
      <w:tr w:rsidR="003E1E86" w:rsidRPr="008077C2" w:rsidTr="003E1E86">
        <w:trPr>
          <w:trHeight w:val="315"/>
        </w:trPr>
        <w:tc>
          <w:tcPr>
            <w:tcW w:w="16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Змістовий модуль 4 (розділ 4)</w:t>
            </w:r>
          </w:p>
        </w:tc>
        <w:tc>
          <w:tcPr>
            <w:tcW w:w="160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 xml:space="preserve">Вид теоретичного завдання (тестування) </w:t>
            </w:r>
          </w:p>
        </w:tc>
        <w:tc>
          <w:tcPr>
            <w:tcW w:w="1122" w:type="pct"/>
            <w:tcBorders>
              <w:top w:val="single" w:sz="8" w:space="0" w:color="auto"/>
              <w:left w:val="nil"/>
              <w:bottom w:val="nil"/>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Семінар 4</w:t>
            </w:r>
          </w:p>
        </w:tc>
        <w:tc>
          <w:tcPr>
            <w:tcW w:w="6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r w:rsidRPr="008077C2">
              <w:rPr>
                <w:rFonts w:eastAsia="Times New Roman"/>
                <w:color w:val="000000"/>
                <w:lang w:val="uk-UA" w:eastAsia="ru-RU"/>
              </w:rPr>
              <w:t>3</w:t>
            </w:r>
          </w:p>
        </w:tc>
      </w:tr>
      <w:tr w:rsidR="003E1E86" w:rsidRPr="008077C2" w:rsidTr="003E1E86">
        <w:trPr>
          <w:trHeight w:val="330"/>
        </w:trPr>
        <w:tc>
          <w:tcPr>
            <w:tcW w:w="1665" w:type="pct"/>
            <w:vMerge/>
            <w:tcBorders>
              <w:top w:val="single" w:sz="8" w:space="0" w:color="auto"/>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601" w:type="pct"/>
            <w:vMerge/>
            <w:tcBorders>
              <w:top w:val="single" w:sz="8" w:space="0" w:color="auto"/>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122" w:type="pct"/>
            <w:tcBorders>
              <w:top w:val="nil"/>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Тиждень 8</w:t>
            </w:r>
          </w:p>
        </w:tc>
        <w:tc>
          <w:tcPr>
            <w:tcW w:w="613" w:type="pct"/>
            <w:vMerge/>
            <w:tcBorders>
              <w:top w:val="single" w:sz="8" w:space="0" w:color="auto"/>
              <w:left w:val="single" w:sz="8" w:space="0" w:color="auto"/>
              <w:bottom w:val="single" w:sz="8" w:space="0" w:color="000000"/>
              <w:right w:val="single" w:sz="8" w:space="0" w:color="auto"/>
            </w:tcBorders>
            <w:vAlign w:val="center"/>
            <w:hideMark/>
          </w:tcPr>
          <w:p w:rsidR="003E1E86" w:rsidRPr="008077C2" w:rsidRDefault="003E1E86" w:rsidP="003E1E86">
            <w:pPr>
              <w:jc w:val="center"/>
              <w:rPr>
                <w:rFonts w:eastAsia="Times New Roman"/>
                <w:color w:val="000000"/>
                <w:lang w:val="uk-UA" w:eastAsia="ru-RU"/>
              </w:rPr>
            </w:pPr>
          </w:p>
        </w:tc>
      </w:tr>
      <w:tr w:rsidR="003E1E86" w:rsidRPr="008077C2" w:rsidTr="003E1E86">
        <w:trPr>
          <w:trHeight w:val="315"/>
        </w:trPr>
        <w:tc>
          <w:tcPr>
            <w:tcW w:w="1665" w:type="pct"/>
            <w:vMerge/>
            <w:tcBorders>
              <w:top w:val="single" w:sz="8" w:space="0" w:color="auto"/>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601"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 xml:space="preserve">Вид практичного завдання (розв’язання </w:t>
            </w:r>
            <w:proofErr w:type="spellStart"/>
            <w:r w:rsidRPr="008077C2">
              <w:rPr>
                <w:rFonts w:eastAsia="Times New Roman"/>
                <w:iCs/>
                <w:color w:val="000000"/>
                <w:lang w:val="uk-UA" w:eastAsia="ru-RU"/>
              </w:rPr>
              <w:t>кейсових</w:t>
            </w:r>
            <w:proofErr w:type="spellEnd"/>
            <w:r w:rsidRPr="008077C2">
              <w:rPr>
                <w:rFonts w:eastAsia="Times New Roman"/>
                <w:iCs/>
                <w:color w:val="000000"/>
                <w:lang w:val="uk-UA" w:eastAsia="ru-RU"/>
              </w:rPr>
              <w:t xml:space="preserve"> завдань.) </w:t>
            </w:r>
          </w:p>
        </w:tc>
        <w:tc>
          <w:tcPr>
            <w:tcW w:w="1122" w:type="pct"/>
            <w:tcBorders>
              <w:top w:val="nil"/>
              <w:left w:val="nil"/>
              <w:bottom w:val="nil"/>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Семінар 4</w:t>
            </w:r>
          </w:p>
        </w:tc>
        <w:tc>
          <w:tcPr>
            <w:tcW w:w="613"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r w:rsidRPr="008077C2">
              <w:rPr>
                <w:rFonts w:eastAsia="Times New Roman"/>
                <w:color w:val="000000"/>
                <w:lang w:val="uk-UA" w:eastAsia="ru-RU"/>
              </w:rPr>
              <w:t>6</w:t>
            </w:r>
          </w:p>
        </w:tc>
      </w:tr>
      <w:tr w:rsidR="003E1E86" w:rsidRPr="008077C2" w:rsidTr="003E1E86">
        <w:trPr>
          <w:trHeight w:val="330"/>
        </w:trPr>
        <w:tc>
          <w:tcPr>
            <w:tcW w:w="1665" w:type="pct"/>
            <w:vMerge/>
            <w:tcBorders>
              <w:top w:val="single" w:sz="8" w:space="0" w:color="auto"/>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601"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122" w:type="pct"/>
            <w:tcBorders>
              <w:top w:val="nil"/>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Тиждень 8</w:t>
            </w:r>
          </w:p>
        </w:tc>
        <w:tc>
          <w:tcPr>
            <w:tcW w:w="613"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jc w:val="center"/>
              <w:rPr>
                <w:rFonts w:eastAsia="Times New Roman"/>
                <w:color w:val="000000"/>
                <w:lang w:val="uk-UA" w:eastAsia="ru-RU"/>
              </w:rPr>
            </w:pPr>
          </w:p>
        </w:tc>
      </w:tr>
      <w:tr w:rsidR="003E1E86" w:rsidRPr="008077C2" w:rsidTr="003E1E86">
        <w:trPr>
          <w:trHeight w:val="315"/>
        </w:trPr>
        <w:tc>
          <w:tcPr>
            <w:tcW w:w="1665"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Змістовий модуль 5 (розділ 5)</w:t>
            </w:r>
          </w:p>
        </w:tc>
        <w:tc>
          <w:tcPr>
            <w:tcW w:w="1601"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 xml:space="preserve">Вид теоретичного завдання (опитування) </w:t>
            </w:r>
          </w:p>
        </w:tc>
        <w:tc>
          <w:tcPr>
            <w:tcW w:w="1122" w:type="pct"/>
            <w:tcBorders>
              <w:top w:val="nil"/>
              <w:left w:val="nil"/>
              <w:bottom w:val="nil"/>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Семінар 5</w:t>
            </w:r>
          </w:p>
        </w:tc>
        <w:tc>
          <w:tcPr>
            <w:tcW w:w="613"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r w:rsidRPr="008077C2">
              <w:rPr>
                <w:rFonts w:eastAsia="Times New Roman"/>
                <w:color w:val="000000"/>
                <w:lang w:val="uk-UA" w:eastAsia="ru-RU"/>
              </w:rPr>
              <w:t>3</w:t>
            </w:r>
          </w:p>
        </w:tc>
      </w:tr>
      <w:tr w:rsidR="003E1E86" w:rsidRPr="008077C2" w:rsidTr="003E1E86">
        <w:trPr>
          <w:trHeight w:val="330"/>
        </w:trPr>
        <w:tc>
          <w:tcPr>
            <w:tcW w:w="1665"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601"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122" w:type="pct"/>
            <w:tcBorders>
              <w:top w:val="nil"/>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Тиждень 10</w:t>
            </w:r>
          </w:p>
        </w:tc>
        <w:tc>
          <w:tcPr>
            <w:tcW w:w="613"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jc w:val="center"/>
              <w:rPr>
                <w:rFonts w:eastAsia="Times New Roman"/>
                <w:color w:val="000000"/>
                <w:lang w:val="uk-UA" w:eastAsia="ru-RU"/>
              </w:rPr>
            </w:pPr>
          </w:p>
        </w:tc>
      </w:tr>
      <w:tr w:rsidR="003E1E86" w:rsidRPr="008077C2" w:rsidTr="003E1E86">
        <w:trPr>
          <w:trHeight w:val="315"/>
        </w:trPr>
        <w:tc>
          <w:tcPr>
            <w:tcW w:w="1665"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601"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 xml:space="preserve">Вид практичного завдання (розв’язання </w:t>
            </w:r>
            <w:proofErr w:type="spellStart"/>
            <w:r w:rsidRPr="008077C2">
              <w:rPr>
                <w:rFonts w:eastAsia="Times New Roman"/>
                <w:iCs/>
                <w:color w:val="000000"/>
                <w:lang w:val="uk-UA" w:eastAsia="ru-RU"/>
              </w:rPr>
              <w:t>кейсових</w:t>
            </w:r>
            <w:proofErr w:type="spellEnd"/>
            <w:r w:rsidRPr="008077C2">
              <w:rPr>
                <w:rFonts w:eastAsia="Times New Roman"/>
                <w:iCs/>
                <w:color w:val="000000"/>
                <w:lang w:val="uk-UA" w:eastAsia="ru-RU"/>
              </w:rPr>
              <w:t xml:space="preserve"> завдань.) </w:t>
            </w:r>
          </w:p>
        </w:tc>
        <w:tc>
          <w:tcPr>
            <w:tcW w:w="1122" w:type="pct"/>
            <w:tcBorders>
              <w:top w:val="nil"/>
              <w:left w:val="nil"/>
              <w:bottom w:val="nil"/>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Семінар 5</w:t>
            </w:r>
          </w:p>
        </w:tc>
        <w:tc>
          <w:tcPr>
            <w:tcW w:w="613" w:type="pct"/>
            <w:vMerge w:val="restart"/>
            <w:tcBorders>
              <w:top w:val="nil"/>
              <w:left w:val="single" w:sz="8" w:space="0" w:color="auto"/>
              <w:bottom w:val="single" w:sz="8" w:space="0" w:color="000000"/>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r w:rsidRPr="008077C2">
              <w:rPr>
                <w:rFonts w:eastAsia="Times New Roman"/>
                <w:color w:val="000000"/>
                <w:lang w:val="uk-UA" w:eastAsia="ru-RU"/>
              </w:rPr>
              <w:t>6</w:t>
            </w:r>
          </w:p>
        </w:tc>
      </w:tr>
      <w:tr w:rsidR="003E1E86" w:rsidRPr="008077C2" w:rsidTr="003E1E86">
        <w:trPr>
          <w:trHeight w:val="330"/>
        </w:trPr>
        <w:tc>
          <w:tcPr>
            <w:tcW w:w="1665"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601"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122" w:type="pct"/>
            <w:tcBorders>
              <w:top w:val="nil"/>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Тиждень 10</w:t>
            </w:r>
          </w:p>
        </w:tc>
        <w:tc>
          <w:tcPr>
            <w:tcW w:w="613" w:type="pct"/>
            <w:vMerge/>
            <w:tcBorders>
              <w:top w:val="nil"/>
              <w:left w:val="single" w:sz="8" w:space="0" w:color="auto"/>
              <w:bottom w:val="single" w:sz="8" w:space="0" w:color="000000"/>
              <w:right w:val="single" w:sz="8" w:space="0" w:color="auto"/>
            </w:tcBorders>
            <w:vAlign w:val="center"/>
            <w:hideMark/>
          </w:tcPr>
          <w:p w:rsidR="003E1E86" w:rsidRPr="008077C2" w:rsidRDefault="003E1E86" w:rsidP="003E1E86">
            <w:pPr>
              <w:jc w:val="center"/>
              <w:rPr>
                <w:rFonts w:eastAsia="Times New Roman"/>
                <w:color w:val="000000"/>
                <w:lang w:val="uk-UA" w:eastAsia="ru-RU"/>
              </w:rPr>
            </w:pPr>
          </w:p>
        </w:tc>
      </w:tr>
      <w:tr w:rsidR="003E1E86" w:rsidRPr="008077C2" w:rsidTr="003E1E86">
        <w:trPr>
          <w:trHeight w:val="315"/>
        </w:trPr>
        <w:tc>
          <w:tcPr>
            <w:tcW w:w="1665" w:type="pct"/>
            <w:vMerge w:val="restart"/>
            <w:tcBorders>
              <w:top w:val="nil"/>
              <w:left w:val="single" w:sz="8" w:space="0" w:color="auto"/>
              <w:bottom w:val="nil"/>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Змістовий модуль 6 (розділ 6)</w:t>
            </w:r>
          </w:p>
        </w:tc>
        <w:tc>
          <w:tcPr>
            <w:tcW w:w="1601" w:type="pct"/>
            <w:vMerge w:val="restart"/>
            <w:tcBorders>
              <w:top w:val="nil"/>
              <w:left w:val="single" w:sz="8" w:space="0" w:color="auto"/>
              <w:bottom w:val="nil"/>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 xml:space="preserve">Вид теоретичного завдання (тестування) </w:t>
            </w:r>
          </w:p>
        </w:tc>
        <w:tc>
          <w:tcPr>
            <w:tcW w:w="1122" w:type="pct"/>
            <w:tcBorders>
              <w:top w:val="nil"/>
              <w:left w:val="nil"/>
              <w:bottom w:val="nil"/>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Лекція11</w:t>
            </w:r>
          </w:p>
        </w:tc>
        <w:tc>
          <w:tcPr>
            <w:tcW w:w="613" w:type="pct"/>
            <w:vMerge w:val="restart"/>
            <w:tcBorders>
              <w:top w:val="nil"/>
              <w:left w:val="single" w:sz="8" w:space="0" w:color="auto"/>
              <w:bottom w:val="nil"/>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r w:rsidRPr="008077C2">
              <w:rPr>
                <w:rFonts w:eastAsia="Times New Roman"/>
                <w:color w:val="000000"/>
                <w:lang w:val="uk-UA" w:eastAsia="ru-RU"/>
              </w:rPr>
              <w:t>3</w:t>
            </w:r>
          </w:p>
        </w:tc>
      </w:tr>
      <w:tr w:rsidR="003E1E86" w:rsidRPr="008077C2" w:rsidTr="003E1E86">
        <w:trPr>
          <w:trHeight w:val="330"/>
        </w:trPr>
        <w:tc>
          <w:tcPr>
            <w:tcW w:w="1665" w:type="pct"/>
            <w:vMerge/>
            <w:tcBorders>
              <w:top w:val="nil"/>
              <w:left w:val="single" w:sz="8" w:space="0" w:color="auto"/>
              <w:bottom w:val="nil"/>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601" w:type="pct"/>
            <w:vMerge/>
            <w:tcBorders>
              <w:top w:val="nil"/>
              <w:left w:val="single" w:sz="8" w:space="0" w:color="auto"/>
              <w:bottom w:val="nil"/>
              <w:right w:val="single" w:sz="8" w:space="0" w:color="auto"/>
            </w:tcBorders>
            <w:vAlign w:val="center"/>
            <w:hideMark/>
          </w:tcPr>
          <w:p w:rsidR="003E1E86" w:rsidRPr="008077C2" w:rsidRDefault="003E1E86" w:rsidP="003E1E86">
            <w:pPr>
              <w:rPr>
                <w:rFonts w:eastAsia="Times New Roman"/>
                <w:iCs/>
                <w:color w:val="000000"/>
                <w:lang w:val="uk-UA" w:eastAsia="ru-RU"/>
              </w:rPr>
            </w:pPr>
          </w:p>
        </w:tc>
        <w:tc>
          <w:tcPr>
            <w:tcW w:w="1122" w:type="pct"/>
            <w:tcBorders>
              <w:top w:val="nil"/>
              <w:left w:val="nil"/>
              <w:bottom w:val="nil"/>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r w:rsidRPr="008077C2">
              <w:rPr>
                <w:rFonts w:eastAsia="Times New Roman"/>
                <w:iCs/>
                <w:color w:val="000000"/>
                <w:lang w:val="uk-UA" w:eastAsia="ru-RU"/>
              </w:rPr>
              <w:t>Тиждень 12</w:t>
            </w:r>
          </w:p>
        </w:tc>
        <w:tc>
          <w:tcPr>
            <w:tcW w:w="613" w:type="pct"/>
            <w:vMerge/>
            <w:tcBorders>
              <w:top w:val="nil"/>
              <w:left w:val="single" w:sz="8" w:space="0" w:color="auto"/>
              <w:bottom w:val="nil"/>
              <w:right w:val="single" w:sz="8" w:space="0" w:color="auto"/>
            </w:tcBorders>
            <w:vAlign w:val="center"/>
            <w:hideMark/>
          </w:tcPr>
          <w:p w:rsidR="003E1E86" w:rsidRPr="008077C2" w:rsidRDefault="003E1E86" w:rsidP="003E1E86">
            <w:pPr>
              <w:jc w:val="center"/>
              <w:rPr>
                <w:rFonts w:eastAsia="Times New Roman"/>
                <w:color w:val="000000"/>
                <w:lang w:val="uk-UA" w:eastAsia="ru-RU"/>
              </w:rPr>
            </w:pPr>
          </w:p>
        </w:tc>
      </w:tr>
      <w:tr w:rsidR="003E1E86" w:rsidRPr="008077C2" w:rsidTr="003E1E86">
        <w:trPr>
          <w:trHeight w:val="960"/>
        </w:trPr>
        <w:tc>
          <w:tcPr>
            <w:tcW w:w="166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Індивідуальне письмове завдання</w:t>
            </w:r>
          </w:p>
        </w:tc>
        <w:tc>
          <w:tcPr>
            <w:tcW w:w="1601" w:type="pct"/>
            <w:tcBorders>
              <w:top w:val="single" w:sz="8" w:space="0" w:color="auto"/>
              <w:left w:val="nil"/>
              <w:bottom w:val="single" w:sz="8" w:space="0" w:color="auto"/>
              <w:right w:val="single" w:sz="8" w:space="0" w:color="auto"/>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 </w:t>
            </w:r>
          </w:p>
        </w:tc>
        <w:tc>
          <w:tcPr>
            <w:tcW w:w="1122" w:type="pct"/>
            <w:tcBorders>
              <w:top w:val="single" w:sz="8" w:space="0" w:color="auto"/>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r w:rsidRPr="008077C2">
              <w:rPr>
                <w:rFonts w:eastAsia="Times New Roman"/>
                <w:color w:val="000000"/>
                <w:lang w:val="uk-UA" w:eastAsia="ru-RU"/>
              </w:rPr>
              <w:t>Семінар 4,5,   лекція 11      Тиждень 7-12</w:t>
            </w:r>
          </w:p>
        </w:tc>
        <w:tc>
          <w:tcPr>
            <w:tcW w:w="613" w:type="pct"/>
            <w:tcBorders>
              <w:top w:val="single" w:sz="8" w:space="0" w:color="auto"/>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r w:rsidRPr="008077C2">
              <w:rPr>
                <w:rFonts w:eastAsia="Times New Roman"/>
                <w:color w:val="000000"/>
                <w:lang w:val="uk-UA" w:eastAsia="ru-RU"/>
              </w:rPr>
              <w:t>6</w:t>
            </w:r>
          </w:p>
        </w:tc>
      </w:tr>
      <w:tr w:rsidR="003E1E86" w:rsidRPr="008077C2" w:rsidTr="0082153A">
        <w:trPr>
          <w:trHeight w:val="330"/>
        </w:trPr>
        <w:tc>
          <w:tcPr>
            <w:tcW w:w="3265" w:type="pct"/>
            <w:gridSpan w:val="2"/>
            <w:tcBorders>
              <w:top w:val="nil"/>
              <w:left w:val="single" w:sz="8" w:space="0" w:color="auto"/>
              <w:bottom w:val="nil"/>
              <w:right w:val="single" w:sz="8" w:space="0" w:color="000000"/>
            </w:tcBorders>
            <w:shd w:val="clear" w:color="auto" w:fill="auto"/>
            <w:vAlign w:val="center"/>
            <w:hideMark/>
          </w:tcPr>
          <w:p w:rsidR="003E1E86" w:rsidRPr="008077C2" w:rsidRDefault="003E1E86" w:rsidP="003E1E86">
            <w:pPr>
              <w:jc w:val="both"/>
              <w:rPr>
                <w:rFonts w:eastAsia="Times New Roman"/>
                <w:b/>
                <w:bCs/>
                <w:color w:val="000000"/>
                <w:lang w:val="uk-UA" w:eastAsia="ru-RU"/>
              </w:rPr>
            </w:pPr>
            <w:r w:rsidRPr="008077C2">
              <w:rPr>
                <w:rFonts w:eastAsia="Times New Roman"/>
                <w:b/>
                <w:bCs/>
                <w:color w:val="000000"/>
                <w:lang w:val="uk-UA" w:eastAsia="ru-RU"/>
              </w:rPr>
              <w:t>Підсумковий контроль (</w:t>
            </w:r>
            <w:proofErr w:type="spellStart"/>
            <w:r w:rsidRPr="008077C2">
              <w:rPr>
                <w:rFonts w:eastAsia="Times New Roman"/>
                <w:b/>
                <w:bCs/>
                <w:color w:val="000000"/>
                <w:lang w:val="uk-UA" w:eastAsia="ru-RU"/>
              </w:rPr>
              <w:t>max</w:t>
            </w:r>
            <w:proofErr w:type="spellEnd"/>
            <w:r w:rsidRPr="008077C2">
              <w:rPr>
                <w:rFonts w:eastAsia="Times New Roman"/>
                <w:b/>
                <w:bCs/>
                <w:color w:val="000000"/>
                <w:lang w:val="uk-UA" w:eastAsia="ru-RU"/>
              </w:rPr>
              <w:t xml:space="preserve"> 40%)</w:t>
            </w:r>
          </w:p>
        </w:tc>
        <w:tc>
          <w:tcPr>
            <w:tcW w:w="1122" w:type="pct"/>
            <w:tcBorders>
              <w:top w:val="nil"/>
              <w:left w:val="nil"/>
              <w:bottom w:val="nil"/>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p>
        </w:tc>
        <w:tc>
          <w:tcPr>
            <w:tcW w:w="613" w:type="pct"/>
            <w:tcBorders>
              <w:top w:val="nil"/>
              <w:left w:val="nil"/>
              <w:bottom w:val="nil"/>
              <w:right w:val="single" w:sz="8" w:space="0" w:color="auto"/>
            </w:tcBorders>
            <w:shd w:val="clear" w:color="auto" w:fill="auto"/>
            <w:vAlign w:val="center"/>
            <w:hideMark/>
          </w:tcPr>
          <w:p w:rsidR="003E1E86" w:rsidRPr="008077C2" w:rsidRDefault="003E1E86" w:rsidP="003E1E86">
            <w:pPr>
              <w:jc w:val="center"/>
              <w:rPr>
                <w:rFonts w:eastAsia="Times New Roman"/>
                <w:iCs/>
                <w:color w:val="000000"/>
                <w:lang w:val="uk-UA" w:eastAsia="ru-RU"/>
              </w:rPr>
            </w:pPr>
          </w:p>
        </w:tc>
      </w:tr>
      <w:tr w:rsidR="003E1E86" w:rsidRPr="008077C2" w:rsidTr="0082153A">
        <w:trPr>
          <w:trHeight w:val="330"/>
        </w:trPr>
        <w:tc>
          <w:tcPr>
            <w:tcW w:w="326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Підсумкове теоретичне завдання</w:t>
            </w:r>
          </w:p>
        </w:tc>
        <w:tc>
          <w:tcPr>
            <w:tcW w:w="1122" w:type="pct"/>
            <w:tcBorders>
              <w:top w:val="single" w:sz="8" w:space="0" w:color="auto"/>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p>
        </w:tc>
        <w:tc>
          <w:tcPr>
            <w:tcW w:w="613" w:type="pct"/>
            <w:tcBorders>
              <w:top w:val="single" w:sz="8" w:space="0" w:color="auto"/>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r w:rsidRPr="008077C2">
              <w:rPr>
                <w:rFonts w:eastAsia="Times New Roman"/>
                <w:color w:val="000000"/>
                <w:lang w:val="uk-UA" w:eastAsia="ru-RU"/>
              </w:rPr>
              <w:t>20</w:t>
            </w:r>
          </w:p>
        </w:tc>
      </w:tr>
      <w:tr w:rsidR="003E1E86" w:rsidRPr="008077C2" w:rsidTr="0082153A">
        <w:trPr>
          <w:trHeight w:val="330"/>
        </w:trPr>
        <w:tc>
          <w:tcPr>
            <w:tcW w:w="326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E1E86" w:rsidRPr="008077C2" w:rsidRDefault="003E1E86" w:rsidP="003E1E86">
            <w:pPr>
              <w:jc w:val="both"/>
              <w:rPr>
                <w:rFonts w:eastAsia="Times New Roman"/>
                <w:iCs/>
                <w:color w:val="000000"/>
                <w:lang w:val="uk-UA" w:eastAsia="ru-RU"/>
              </w:rPr>
            </w:pPr>
            <w:r w:rsidRPr="008077C2">
              <w:rPr>
                <w:rFonts w:eastAsia="Times New Roman"/>
                <w:iCs/>
                <w:color w:val="000000"/>
                <w:lang w:val="uk-UA" w:eastAsia="ru-RU"/>
              </w:rPr>
              <w:t>Підсумкове практичне завдання</w:t>
            </w:r>
          </w:p>
        </w:tc>
        <w:tc>
          <w:tcPr>
            <w:tcW w:w="1122" w:type="pct"/>
            <w:tcBorders>
              <w:top w:val="nil"/>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b/>
                <w:bCs/>
                <w:color w:val="000000"/>
                <w:lang w:val="uk-UA" w:eastAsia="ru-RU"/>
              </w:rPr>
            </w:pPr>
          </w:p>
        </w:tc>
        <w:tc>
          <w:tcPr>
            <w:tcW w:w="613" w:type="pct"/>
            <w:tcBorders>
              <w:top w:val="nil"/>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color w:val="000000"/>
                <w:lang w:val="uk-UA" w:eastAsia="ru-RU"/>
              </w:rPr>
            </w:pPr>
            <w:r w:rsidRPr="008077C2">
              <w:rPr>
                <w:rFonts w:eastAsia="Times New Roman"/>
                <w:color w:val="000000"/>
                <w:lang w:val="uk-UA" w:eastAsia="ru-RU"/>
              </w:rPr>
              <w:t>20</w:t>
            </w:r>
          </w:p>
        </w:tc>
      </w:tr>
      <w:tr w:rsidR="003E1E86" w:rsidRPr="008077C2" w:rsidTr="0082153A">
        <w:trPr>
          <w:trHeight w:val="330"/>
        </w:trPr>
        <w:tc>
          <w:tcPr>
            <w:tcW w:w="3265" w:type="pct"/>
            <w:gridSpan w:val="2"/>
            <w:tcBorders>
              <w:top w:val="nil"/>
              <w:left w:val="single" w:sz="8" w:space="0" w:color="auto"/>
              <w:bottom w:val="single" w:sz="8" w:space="0" w:color="auto"/>
              <w:right w:val="single" w:sz="8" w:space="0" w:color="000000"/>
            </w:tcBorders>
            <w:shd w:val="clear" w:color="auto" w:fill="auto"/>
            <w:vAlign w:val="center"/>
            <w:hideMark/>
          </w:tcPr>
          <w:p w:rsidR="003E1E86" w:rsidRPr="008077C2" w:rsidRDefault="003E1E86" w:rsidP="003E1E86">
            <w:pPr>
              <w:jc w:val="both"/>
              <w:rPr>
                <w:rFonts w:eastAsia="Times New Roman"/>
                <w:b/>
                <w:bCs/>
                <w:color w:val="000000"/>
                <w:lang w:val="uk-UA" w:eastAsia="ru-RU"/>
              </w:rPr>
            </w:pPr>
            <w:r w:rsidRPr="008077C2">
              <w:rPr>
                <w:rFonts w:eastAsia="Times New Roman"/>
                <w:b/>
                <w:bCs/>
                <w:color w:val="000000"/>
                <w:lang w:val="uk-UA" w:eastAsia="ru-RU"/>
              </w:rPr>
              <w:t xml:space="preserve">Разом </w:t>
            </w:r>
          </w:p>
        </w:tc>
        <w:tc>
          <w:tcPr>
            <w:tcW w:w="1122" w:type="pct"/>
            <w:tcBorders>
              <w:top w:val="nil"/>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b/>
                <w:bCs/>
                <w:color w:val="000000"/>
                <w:lang w:val="uk-UA" w:eastAsia="ru-RU"/>
              </w:rPr>
            </w:pPr>
          </w:p>
        </w:tc>
        <w:tc>
          <w:tcPr>
            <w:tcW w:w="613" w:type="pct"/>
            <w:tcBorders>
              <w:top w:val="nil"/>
              <w:left w:val="nil"/>
              <w:bottom w:val="single" w:sz="8" w:space="0" w:color="auto"/>
              <w:right w:val="single" w:sz="8" w:space="0" w:color="auto"/>
            </w:tcBorders>
            <w:shd w:val="clear" w:color="auto" w:fill="auto"/>
            <w:vAlign w:val="center"/>
            <w:hideMark/>
          </w:tcPr>
          <w:p w:rsidR="003E1E86" w:rsidRPr="008077C2" w:rsidRDefault="003E1E86" w:rsidP="003E1E86">
            <w:pPr>
              <w:jc w:val="center"/>
              <w:rPr>
                <w:rFonts w:eastAsia="Times New Roman"/>
                <w:b/>
                <w:bCs/>
                <w:color w:val="000000"/>
                <w:lang w:val="uk-UA" w:eastAsia="ru-RU"/>
              </w:rPr>
            </w:pPr>
            <w:r w:rsidRPr="008077C2">
              <w:rPr>
                <w:rFonts w:eastAsia="Times New Roman"/>
                <w:b/>
                <w:bCs/>
                <w:color w:val="000000"/>
                <w:lang w:val="uk-UA" w:eastAsia="ru-RU"/>
              </w:rPr>
              <w:t>100</w:t>
            </w:r>
          </w:p>
        </w:tc>
      </w:tr>
    </w:tbl>
    <w:p w:rsidR="00CF3B98" w:rsidRPr="008077C2" w:rsidRDefault="00CF3B98" w:rsidP="00147E22">
      <w:pPr>
        <w:rPr>
          <w:b/>
          <w:i/>
          <w:u w:val="single"/>
          <w:lang w:val="uk-UA"/>
        </w:rPr>
      </w:pPr>
    </w:p>
    <w:p w:rsidR="00577A1B" w:rsidRPr="008077C2" w:rsidRDefault="00577A1B" w:rsidP="00577A1B">
      <w:pPr>
        <w:spacing w:after="120"/>
        <w:jc w:val="center"/>
        <w:rPr>
          <w:b/>
          <w:bCs/>
          <w:szCs w:val="28"/>
          <w:lang w:val="uk-UA"/>
        </w:rPr>
      </w:pPr>
      <w:r w:rsidRPr="008077C2">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1874DD" w:rsidRPr="008077C2">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577A1B" w:rsidRPr="008077C2" w:rsidRDefault="00577A1B" w:rsidP="009E7399">
            <w:pPr>
              <w:pStyle w:val="2"/>
              <w:spacing w:before="0" w:line="223" w:lineRule="auto"/>
              <w:jc w:val="center"/>
              <w:rPr>
                <w:rFonts w:ascii="Times New Roman" w:hAnsi="Times New Roman"/>
                <w:color w:val="auto"/>
                <w:sz w:val="24"/>
                <w:szCs w:val="24"/>
                <w:lang w:val="uk-UA"/>
              </w:rPr>
            </w:pPr>
            <w:r w:rsidRPr="008077C2">
              <w:rPr>
                <w:rFonts w:ascii="Times New Roman" w:hAnsi="Times New Roman"/>
                <w:caps/>
                <w:color w:val="auto"/>
                <w:sz w:val="24"/>
                <w:szCs w:val="24"/>
                <w:lang w:val="uk-UA"/>
              </w:rPr>
              <w:t>З</w:t>
            </w:r>
            <w:r w:rsidRPr="008077C2">
              <w:rPr>
                <w:rFonts w:ascii="Times New Roman" w:hAnsi="Times New Roman"/>
                <w:color w:val="auto"/>
                <w:sz w:val="24"/>
                <w:szCs w:val="24"/>
                <w:lang w:val="uk-UA"/>
              </w:rPr>
              <w:t>а шкалою</w:t>
            </w:r>
          </w:p>
          <w:p w:rsidR="00577A1B" w:rsidRPr="008077C2" w:rsidRDefault="00577A1B" w:rsidP="009E7399">
            <w:pPr>
              <w:pStyle w:val="6"/>
              <w:spacing w:before="0" w:line="223" w:lineRule="auto"/>
              <w:jc w:val="center"/>
              <w:rPr>
                <w:rFonts w:ascii="Times New Roman" w:hAnsi="Times New Roman"/>
                <w:color w:val="auto"/>
                <w:lang w:val="uk-UA"/>
              </w:rPr>
            </w:pPr>
            <w:r w:rsidRPr="008077C2">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577A1B" w:rsidRPr="008077C2" w:rsidRDefault="00577A1B" w:rsidP="009E7399">
            <w:pPr>
              <w:pStyle w:val="5"/>
              <w:spacing w:before="0" w:line="223" w:lineRule="auto"/>
              <w:ind w:right="-108"/>
              <w:jc w:val="center"/>
              <w:rPr>
                <w:rFonts w:ascii="Times New Roman" w:hAnsi="Times New Roman"/>
                <w:color w:val="auto"/>
                <w:lang w:val="uk-UA"/>
              </w:rPr>
            </w:pPr>
            <w:r w:rsidRPr="008077C2">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577A1B" w:rsidRPr="008077C2" w:rsidRDefault="00577A1B" w:rsidP="009E7399">
            <w:pPr>
              <w:pStyle w:val="3"/>
              <w:tabs>
                <w:tab w:val="num" w:pos="0"/>
              </w:tabs>
              <w:spacing w:before="0" w:line="223" w:lineRule="auto"/>
              <w:jc w:val="center"/>
              <w:rPr>
                <w:rFonts w:ascii="Times New Roman" w:hAnsi="Times New Roman"/>
                <w:color w:val="auto"/>
                <w:lang w:val="uk-UA"/>
              </w:rPr>
            </w:pPr>
            <w:r w:rsidRPr="008077C2">
              <w:rPr>
                <w:rFonts w:ascii="Times New Roman" w:hAnsi="Times New Roman"/>
                <w:color w:val="auto"/>
                <w:lang w:val="uk-UA"/>
              </w:rPr>
              <w:t>За національною шкалою</w:t>
            </w:r>
          </w:p>
        </w:tc>
      </w:tr>
      <w:tr w:rsidR="001874DD" w:rsidRPr="008077C2">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577A1B" w:rsidRPr="008077C2" w:rsidRDefault="00577A1B" w:rsidP="009E7399">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577A1B" w:rsidRPr="008077C2" w:rsidRDefault="00577A1B" w:rsidP="009E7399">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577A1B" w:rsidRPr="008077C2" w:rsidRDefault="00577A1B" w:rsidP="009E7399">
            <w:pPr>
              <w:pStyle w:val="3"/>
              <w:spacing w:before="0" w:line="223" w:lineRule="auto"/>
              <w:jc w:val="center"/>
              <w:rPr>
                <w:rFonts w:ascii="Times New Roman" w:hAnsi="Times New Roman"/>
                <w:color w:val="auto"/>
                <w:lang w:val="uk-UA"/>
              </w:rPr>
            </w:pPr>
            <w:r w:rsidRPr="008077C2">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577A1B" w:rsidRPr="008077C2" w:rsidRDefault="00577A1B" w:rsidP="009E7399">
            <w:pPr>
              <w:pStyle w:val="3"/>
              <w:spacing w:before="0" w:line="223" w:lineRule="auto"/>
              <w:jc w:val="center"/>
              <w:rPr>
                <w:rFonts w:ascii="Times New Roman" w:hAnsi="Times New Roman"/>
                <w:color w:val="auto"/>
                <w:lang w:val="uk-UA"/>
              </w:rPr>
            </w:pPr>
            <w:r w:rsidRPr="008077C2">
              <w:rPr>
                <w:rFonts w:ascii="Times New Roman" w:hAnsi="Times New Roman"/>
                <w:color w:val="auto"/>
                <w:lang w:val="uk-UA"/>
              </w:rPr>
              <w:t>Залік</w:t>
            </w:r>
          </w:p>
        </w:tc>
      </w:tr>
      <w:tr w:rsidR="001874DD" w:rsidRPr="008077C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68"/>
              <w:jc w:val="center"/>
              <w:rPr>
                <w:spacing w:val="-2"/>
                <w:lang w:val="uk-UA"/>
              </w:rPr>
            </w:pPr>
            <w:r w:rsidRPr="008077C2">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223"/>
              <w:jc w:val="center"/>
              <w:rPr>
                <w:spacing w:val="-2"/>
                <w:lang w:val="uk-UA"/>
              </w:rPr>
            </w:pPr>
            <w:r w:rsidRPr="008077C2">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pStyle w:val="4"/>
              <w:spacing w:before="0" w:line="223" w:lineRule="auto"/>
              <w:jc w:val="center"/>
              <w:rPr>
                <w:rFonts w:ascii="Times New Roman" w:hAnsi="Times New Roman"/>
                <w:i w:val="0"/>
                <w:color w:val="auto"/>
                <w:lang w:val="uk-UA"/>
              </w:rPr>
            </w:pPr>
            <w:r w:rsidRPr="008077C2">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pStyle w:val="4"/>
              <w:spacing w:before="0" w:line="223" w:lineRule="auto"/>
              <w:jc w:val="center"/>
              <w:rPr>
                <w:rFonts w:ascii="Times New Roman" w:hAnsi="Times New Roman"/>
                <w:i w:val="0"/>
                <w:color w:val="auto"/>
                <w:lang w:val="uk-UA"/>
              </w:rPr>
            </w:pPr>
            <w:r w:rsidRPr="008077C2">
              <w:rPr>
                <w:rFonts w:ascii="Times New Roman" w:hAnsi="Times New Roman"/>
                <w:i w:val="0"/>
                <w:color w:val="auto"/>
                <w:lang w:val="uk-UA"/>
              </w:rPr>
              <w:t>Зараховано</w:t>
            </w:r>
          </w:p>
        </w:tc>
      </w:tr>
      <w:tr w:rsidR="001874DD" w:rsidRPr="008077C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68"/>
              <w:jc w:val="center"/>
              <w:rPr>
                <w:spacing w:val="-2"/>
                <w:lang w:val="uk-UA"/>
              </w:rPr>
            </w:pPr>
            <w:r w:rsidRPr="008077C2">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223"/>
              <w:jc w:val="center"/>
              <w:rPr>
                <w:spacing w:val="-2"/>
                <w:lang w:val="uk-UA"/>
              </w:rPr>
            </w:pPr>
            <w:r w:rsidRPr="008077C2">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54"/>
              <w:jc w:val="center"/>
              <w:rPr>
                <w:spacing w:val="-2"/>
                <w:lang w:val="uk-UA"/>
              </w:rPr>
            </w:pPr>
            <w:r w:rsidRPr="008077C2">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577A1B" w:rsidRPr="008077C2" w:rsidRDefault="00577A1B" w:rsidP="009E7399">
            <w:pPr>
              <w:spacing w:line="223" w:lineRule="auto"/>
              <w:ind w:right="-54"/>
              <w:jc w:val="center"/>
              <w:rPr>
                <w:spacing w:val="-2"/>
                <w:lang w:val="uk-UA"/>
              </w:rPr>
            </w:pPr>
          </w:p>
        </w:tc>
      </w:tr>
      <w:tr w:rsidR="001874DD" w:rsidRPr="008077C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68"/>
              <w:jc w:val="center"/>
              <w:rPr>
                <w:spacing w:val="-2"/>
                <w:lang w:val="uk-UA"/>
              </w:rPr>
            </w:pPr>
            <w:r w:rsidRPr="008077C2">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223"/>
              <w:jc w:val="center"/>
              <w:rPr>
                <w:spacing w:val="-2"/>
                <w:lang w:val="uk-UA"/>
              </w:rPr>
            </w:pPr>
            <w:r w:rsidRPr="008077C2">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577A1B" w:rsidRPr="008077C2" w:rsidRDefault="00577A1B" w:rsidP="009E7399">
            <w:pPr>
              <w:spacing w:line="223" w:lineRule="auto"/>
              <w:ind w:right="-54"/>
              <w:jc w:val="center"/>
              <w:rPr>
                <w:spacing w:val="-2"/>
                <w:lang w:val="uk-UA"/>
              </w:rPr>
            </w:pPr>
          </w:p>
        </w:tc>
      </w:tr>
      <w:tr w:rsidR="001874DD" w:rsidRPr="008077C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68"/>
              <w:jc w:val="center"/>
              <w:rPr>
                <w:spacing w:val="-2"/>
                <w:lang w:val="uk-UA"/>
              </w:rPr>
            </w:pPr>
            <w:r w:rsidRPr="008077C2">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223"/>
              <w:jc w:val="center"/>
              <w:rPr>
                <w:spacing w:val="-2"/>
                <w:lang w:val="uk-UA"/>
              </w:rPr>
            </w:pPr>
            <w:r w:rsidRPr="008077C2">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54"/>
              <w:jc w:val="center"/>
              <w:rPr>
                <w:spacing w:val="-2"/>
                <w:lang w:val="uk-UA"/>
              </w:rPr>
            </w:pPr>
            <w:r w:rsidRPr="008077C2">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577A1B" w:rsidRPr="008077C2" w:rsidRDefault="00577A1B" w:rsidP="009E7399">
            <w:pPr>
              <w:spacing w:line="223" w:lineRule="auto"/>
              <w:ind w:right="-54"/>
              <w:jc w:val="center"/>
              <w:rPr>
                <w:spacing w:val="-2"/>
                <w:lang w:val="uk-UA"/>
              </w:rPr>
            </w:pPr>
          </w:p>
        </w:tc>
      </w:tr>
      <w:tr w:rsidR="001874DD" w:rsidRPr="008077C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68"/>
              <w:jc w:val="center"/>
              <w:rPr>
                <w:spacing w:val="-2"/>
                <w:lang w:val="uk-UA"/>
              </w:rPr>
            </w:pPr>
            <w:r w:rsidRPr="008077C2">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223"/>
              <w:jc w:val="center"/>
              <w:rPr>
                <w:spacing w:val="-2"/>
                <w:lang w:val="uk-UA"/>
              </w:rPr>
            </w:pPr>
            <w:r w:rsidRPr="008077C2">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577A1B" w:rsidRPr="008077C2" w:rsidRDefault="00577A1B" w:rsidP="009E7399">
            <w:pPr>
              <w:spacing w:line="223" w:lineRule="auto"/>
              <w:ind w:right="-54"/>
              <w:jc w:val="center"/>
              <w:rPr>
                <w:spacing w:val="-2"/>
                <w:lang w:val="uk-UA"/>
              </w:rPr>
            </w:pPr>
          </w:p>
        </w:tc>
      </w:tr>
      <w:tr w:rsidR="001874DD" w:rsidRPr="008077C2">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68"/>
              <w:jc w:val="center"/>
              <w:rPr>
                <w:spacing w:val="-2"/>
                <w:lang w:val="uk-UA"/>
              </w:rPr>
            </w:pPr>
            <w:r w:rsidRPr="008077C2">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223"/>
              <w:jc w:val="center"/>
              <w:rPr>
                <w:spacing w:val="-2"/>
                <w:lang w:val="uk-UA"/>
              </w:rPr>
            </w:pPr>
            <w:r w:rsidRPr="008077C2">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54"/>
              <w:jc w:val="center"/>
              <w:rPr>
                <w:spacing w:val="-2"/>
                <w:lang w:val="uk-UA"/>
              </w:rPr>
            </w:pPr>
            <w:r w:rsidRPr="008077C2">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54"/>
              <w:rPr>
                <w:spacing w:val="-2"/>
                <w:lang w:val="uk-UA"/>
              </w:rPr>
            </w:pPr>
            <w:r w:rsidRPr="008077C2">
              <w:rPr>
                <w:spacing w:val="-2"/>
                <w:lang w:val="uk-UA"/>
              </w:rPr>
              <w:t>Не зараховано</w:t>
            </w:r>
          </w:p>
        </w:tc>
      </w:tr>
      <w:tr w:rsidR="001874DD" w:rsidRPr="00ED00E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68"/>
              <w:jc w:val="center"/>
              <w:rPr>
                <w:spacing w:val="-2"/>
                <w:lang w:val="uk-UA"/>
              </w:rPr>
            </w:pPr>
            <w:r w:rsidRPr="008077C2">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577A1B" w:rsidRPr="008077C2" w:rsidRDefault="00577A1B" w:rsidP="009E7399">
            <w:pPr>
              <w:spacing w:line="223" w:lineRule="auto"/>
              <w:ind w:right="223"/>
              <w:jc w:val="center"/>
              <w:rPr>
                <w:spacing w:val="-2"/>
                <w:lang w:val="uk-UA"/>
              </w:rPr>
            </w:pPr>
            <w:r w:rsidRPr="008077C2">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577A1B" w:rsidRPr="008077C2" w:rsidRDefault="00577A1B" w:rsidP="009E7399">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577A1B" w:rsidRPr="008077C2" w:rsidRDefault="00577A1B" w:rsidP="009E7399">
            <w:pPr>
              <w:spacing w:line="223" w:lineRule="auto"/>
              <w:ind w:right="-54"/>
              <w:jc w:val="center"/>
              <w:rPr>
                <w:spacing w:val="-2"/>
                <w:lang w:val="uk-UA"/>
              </w:rPr>
            </w:pPr>
          </w:p>
        </w:tc>
      </w:tr>
    </w:tbl>
    <w:p w:rsidR="00566A39" w:rsidRPr="008077C2" w:rsidRDefault="00566A39" w:rsidP="00C47911">
      <w:pPr>
        <w:rPr>
          <w:b/>
          <w:bCs/>
          <w:color w:val="000000"/>
          <w:sz w:val="28"/>
          <w:lang w:val="uk-UA"/>
        </w:rPr>
      </w:pPr>
    </w:p>
    <w:p w:rsidR="00AD4D5B" w:rsidRPr="00D05071" w:rsidRDefault="00AD4D5B" w:rsidP="00D05071">
      <w:pPr>
        <w:jc w:val="both"/>
        <w:rPr>
          <w:b/>
          <w:bCs/>
          <w:iCs/>
          <w:color w:val="000000"/>
          <w:lang w:val="uk-UA"/>
        </w:rPr>
      </w:pPr>
      <w:r w:rsidRPr="00D05071">
        <w:rPr>
          <w:b/>
          <w:bCs/>
          <w:iCs/>
          <w:color w:val="000000"/>
          <w:lang w:val="uk-UA"/>
        </w:rPr>
        <w:t xml:space="preserve">ОСНОВНІ ДЖЕРЕЛА </w:t>
      </w:r>
    </w:p>
    <w:p w:rsidR="00D05071" w:rsidRDefault="00D05071" w:rsidP="00535A2E">
      <w:pPr>
        <w:pStyle w:val="af0"/>
        <w:numPr>
          <w:ilvl w:val="0"/>
          <w:numId w:val="9"/>
        </w:numPr>
        <w:jc w:val="both"/>
        <w:rPr>
          <w:bCs/>
          <w:iCs/>
          <w:color w:val="000000"/>
          <w:lang w:val="uk-UA"/>
        </w:rPr>
      </w:pPr>
      <w:r w:rsidRPr="00D05071">
        <w:rPr>
          <w:bCs/>
          <w:iCs/>
          <w:color w:val="000000"/>
          <w:lang w:val="uk-UA"/>
        </w:rPr>
        <w:t xml:space="preserve">Василенко В. О., Ткаченко Т. І. Стратегічне управління підприємством: </w:t>
      </w:r>
      <w:proofErr w:type="spellStart"/>
      <w:r w:rsidRPr="00D05071">
        <w:rPr>
          <w:bCs/>
          <w:iCs/>
          <w:color w:val="000000"/>
          <w:lang w:val="uk-UA"/>
        </w:rPr>
        <w:t>навч</w:t>
      </w:r>
      <w:proofErr w:type="spellEnd"/>
      <w:r w:rsidRPr="00D05071">
        <w:rPr>
          <w:bCs/>
          <w:iCs/>
          <w:color w:val="000000"/>
          <w:lang w:val="uk-UA"/>
        </w:rPr>
        <w:t xml:space="preserve">. посібник для </w:t>
      </w:r>
      <w:proofErr w:type="spellStart"/>
      <w:r w:rsidRPr="00D05071">
        <w:rPr>
          <w:bCs/>
          <w:iCs/>
          <w:color w:val="000000"/>
          <w:lang w:val="uk-UA"/>
        </w:rPr>
        <w:t>внз</w:t>
      </w:r>
      <w:proofErr w:type="spellEnd"/>
      <w:r w:rsidRPr="00D05071">
        <w:rPr>
          <w:bCs/>
          <w:iCs/>
          <w:color w:val="000000"/>
          <w:lang w:val="uk-UA"/>
        </w:rPr>
        <w:t xml:space="preserve"> / - 2-ге вид., </w:t>
      </w:r>
      <w:proofErr w:type="spellStart"/>
      <w:r w:rsidRPr="00D05071">
        <w:rPr>
          <w:bCs/>
          <w:iCs/>
          <w:color w:val="000000"/>
          <w:lang w:val="uk-UA"/>
        </w:rPr>
        <w:t>випр</w:t>
      </w:r>
      <w:proofErr w:type="spellEnd"/>
      <w:r w:rsidRPr="00D05071">
        <w:rPr>
          <w:bCs/>
          <w:iCs/>
          <w:color w:val="000000"/>
          <w:lang w:val="uk-UA"/>
        </w:rPr>
        <w:t xml:space="preserve">. i </w:t>
      </w:r>
      <w:proofErr w:type="spellStart"/>
      <w:r w:rsidRPr="00D05071">
        <w:rPr>
          <w:bCs/>
          <w:iCs/>
          <w:color w:val="000000"/>
          <w:lang w:val="uk-UA"/>
        </w:rPr>
        <w:t>доп</w:t>
      </w:r>
      <w:proofErr w:type="spellEnd"/>
      <w:r w:rsidRPr="00D05071">
        <w:rPr>
          <w:bCs/>
          <w:iCs/>
          <w:color w:val="000000"/>
          <w:lang w:val="uk-UA"/>
        </w:rPr>
        <w:t xml:space="preserve">. </w:t>
      </w:r>
      <w:r>
        <w:rPr>
          <w:bCs/>
          <w:iCs/>
          <w:color w:val="000000"/>
          <w:lang w:val="uk-UA"/>
        </w:rPr>
        <w:t xml:space="preserve">К.: Центр </w:t>
      </w:r>
      <w:proofErr w:type="spellStart"/>
      <w:r>
        <w:rPr>
          <w:bCs/>
          <w:iCs/>
          <w:color w:val="000000"/>
          <w:lang w:val="uk-UA"/>
        </w:rPr>
        <w:t>навч</w:t>
      </w:r>
      <w:proofErr w:type="spellEnd"/>
      <w:r>
        <w:rPr>
          <w:bCs/>
          <w:iCs/>
          <w:color w:val="000000"/>
          <w:lang w:val="uk-UA"/>
        </w:rPr>
        <w:t xml:space="preserve">. літ., 2004. </w:t>
      </w:r>
      <w:r w:rsidRPr="00D05071">
        <w:rPr>
          <w:bCs/>
          <w:iCs/>
          <w:color w:val="000000"/>
          <w:lang w:val="uk-UA"/>
        </w:rPr>
        <w:t>398 c.</w:t>
      </w:r>
    </w:p>
    <w:p w:rsidR="00D05071" w:rsidRDefault="00D05071" w:rsidP="00BD4BF1">
      <w:pPr>
        <w:pStyle w:val="af0"/>
        <w:numPr>
          <w:ilvl w:val="0"/>
          <w:numId w:val="9"/>
        </w:numPr>
        <w:jc w:val="both"/>
        <w:rPr>
          <w:bCs/>
          <w:iCs/>
          <w:color w:val="000000"/>
          <w:lang w:val="uk-UA"/>
        </w:rPr>
      </w:pPr>
      <w:proofErr w:type="spellStart"/>
      <w:r w:rsidRPr="00D05071">
        <w:rPr>
          <w:bCs/>
          <w:iCs/>
          <w:color w:val="000000"/>
          <w:lang w:val="uk-UA"/>
        </w:rPr>
        <w:t>Гліненко</w:t>
      </w:r>
      <w:proofErr w:type="spellEnd"/>
      <w:r w:rsidRPr="00D05071">
        <w:rPr>
          <w:bCs/>
          <w:iCs/>
          <w:color w:val="000000"/>
          <w:lang w:val="uk-UA"/>
        </w:rPr>
        <w:t xml:space="preserve"> Л. К. Стратегічне управління розвитком бізнес-систем в економіці України: монографія. Львів : Новий Світ - 2000, 2009.  775 c.</w:t>
      </w:r>
    </w:p>
    <w:p w:rsidR="00D05071" w:rsidRDefault="00D05071" w:rsidP="00EB4FAD">
      <w:pPr>
        <w:pStyle w:val="af0"/>
        <w:numPr>
          <w:ilvl w:val="0"/>
          <w:numId w:val="9"/>
        </w:numPr>
        <w:jc w:val="both"/>
        <w:rPr>
          <w:bCs/>
          <w:iCs/>
          <w:color w:val="000000"/>
          <w:lang w:val="uk-UA"/>
        </w:rPr>
      </w:pPr>
      <w:r w:rsidRPr="00D05071">
        <w:rPr>
          <w:bCs/>
          <w:iCs/>
          <w:color w:val="000000"/>
          <w:lang w:val="uk-UA"/>
        </w:rPr>
        <w:t xml:space="preserve">Довгань Л. Є., </w:t>
      </w:r>
      <w:proofErr w:type="spellStart"/>
      <w:r w:rsidRPr="00D05071">
        <w:rPr>
          <w:bCs/>
          <w:iCs/>
          <w:color w:val="000000"/>
          <w:lang w:val="uk-UA"/>
        </w:rPr>
        <w:t>Каракай</w:t>
      </w:r>
      <w:proofErr w:type="spellEnd"/>
      <w:r w:rsidRPr="00D05071">
        <w:rPr>
          <w:bCs/>
          <w:iCs/>
          <w:color w:val="000000"/>
          <w:lang w:val="uk-UA"/>
        </w:rPr>
        <w:t xml:space="preserve"> Ю. В., Артеменко Л. П. Стратегічне управління: </w:t>
      </w:r>
      <w:proofErr w:type="spellStart"/>
      <w:r w:rsidRPr="00D05071">
        <w:rPr>
          <w:bCs/>
          <w:iCs/>
          <w:color w:val="000000"/>
          <w:lang w:val="uk-UA"/>
        </w:rPr>
        <w:t>навч</w:t>
      </w:r>
      <w:proofErr w:type="spellEnd"/>
      <w:r w:rsidRPr="00D05071">
        <w:rPr>
          <w:bCs/>
          <w:iCs/>
          <w:color w:val="000000"/>
          <w:lang w:val="uk-UA"/>
        </w:rPr>
        <w:t xml:space="preserve">. посібник для </w:t>
      </w:r>
      <w:proofErr w:type="spellStart"/>
      <w:r w:rsidRPr="00D05071">
        <w:rPr>
          <w:bCs/>
          <w:iCs/>
          <w:color w:val="000000"/>
          <w:lang w:val="uk-UA"/>
        </w:rPr>
        <w:t>внз</w:t>
      </w:r>
      <w:proofErr w:type="spellEnd"/>
      <w:r w:rsidRPr="00D05071">
        <w:rPr>
          <w:bCs/>
          <w:iCs/>
          <w:color w:val="000000"/>
          <w:lang w:val="uk-UA"/>
        </w:rPr>
        <w:t xml:space="preserve"> К. : ЦУЛ, 2011. 439 c. </w:t>
      </w:r>
    </w:p>
    <w:p w:rsidR="00B9319C" w:rsidRDefault="00D05071" w:rsidP="00D05071">
      <w:pPr>
        <w:pStyle w:val="af0"/>
        <w:numPr>
          <w:ilvl w:val="0"/>
          <w:numId w:val="9"/>
        </w:numPr>
        <w:jc w:val="both"/>
        <w:rPr>
          <w:bCs/>
          <w:iCs/>
          <w:color w:val="000000"/>
          <w:lang w:val="uk-UA"/>
        </w:rPr>
      </w:pPr>
      <w:proofErr w:type="spellStart"/>
      <w:r w:rsidRPr="00D05071">
        <w:rPr>
          <w:bCs/>
          <w:iCs/>
          <w:color w:val="000000"/>
          <w:lang w:val="uk-UA"/>
        </w:rPr>
        <w:t>Мамотенко</w:t>
      </w:r>
      <w:proofErr w:type="spellEnd"/>
      <w:r w:rsidRPr="00D05071">
        <w:rPr>
          <w:bCs/>
          <w:iCs/>
          <w:color w:val="000000"/>
          <w:lang w:val="uk-UA"/>
        </w:rPr>
        <w:t xml:space="preserve"> Д. Ю. Стратегічне управління: Методичні рекомендації: Для </w:t>
      </w:r>
      <w:proofErr w:type="spellStart"/>
      <w:r w:rsidRPr="00D05071">
        <w:rPr>
          <w:bCs/>
          <w:iCs/>
          <w:color w:val="000000"/>
          <w:lang w:val="uk-UA"/>
        </w:rPr>
        <w:t>студ</w:t>
      </w:r>
      <w:proofErr w:type="spellEnd"/>
      <w:r w:rsidRPr="00D05071">
        <w:rPr>
          <w:bCs/>
          <w:iCs/>
          <w:color w:val="000000"/>
          <w:lang w:val="uk-UA"/>
        </w:rPr>
        <w:t xml:space="preserve">. ЗДІА спец. "Менеджмент" </w:t>
      </w:r>
      <w:proofErr w:type="spellStart"/>
      <w:r w:rsidRPr="00D05071">
        <w:rPr>
          <w:bCs/>
          <w:iCs/>
          <w:color w:val="000000"/>
          <w:lang w:val="uk-UA"/>
        </w:rPr>
        <w:t>ден</w:t>
      </w:r>
      <w:proofErr w:type="spellEnd"/>
      <w:r w:rsidRPr="00D05071">
        <w:rPr>
          <w:bCs/>
          <w:iCs/>
          <w:color w:val="000000"/>
          <w:lang w:val="uk-UA"/>
        </w:rPr>
        <w:t xml:space="preserve">. та </w:t>
      </w:r>
      <w:proofErr w:type="spellStart"/>
      <w:r w:rsidRPr="00D05071">
        <w:rPr>
          <w:bCs/>
          <w:iCs/>
          <w:color w:val="000000"/>
          <w:lang w:val="uk-UA"/>
        </w:rPr>
        <w:t>заоч</w:t>
      </w:r>
      <w:proofErr w:type="spellEnd"/>
      <w:r w:rsidRPr="00D05071">
        <w:rPr>
          <w:bCs/>
          <w:iCs/>
          <w:color w:val="000000"/>
          <w:lang w:val="uk-UA"/>
        </w:rPr>
        <w:t>. форм навчання. Запоріжжя : ЗДІА, 2003. 46 c.</w:t>
      </w:r>
    </w:p>
    <w:p w:rsidR="00B9319C" w:rsidRDefault="00D05071" w:rsidP="002819B0">
      <w:pPr>
        <w:pStyle w:val="af0"/>
        <w:numPr>
          <w:ilvl w:val="0"/>
          <w:numId w:val="9"/>
        </w:numPr>
        <w:jc w:val="both"/>
        <w:rPr>
          <w:bCs/>
          <w:iCs/>
          <w:color w:val="000000"/>
          <w:lang w:val="uk-UA"/>
        </w:rPr>
      </w:pPr>
      <w:r w:rsidRPr="00B9319C">
        <w:rPr>
          <w:bCs/>
          <w:iCs/>
          <w:color w:val="000000"/>
          <w:lang w:val="uk-UA"/>
        </w:rPr>
        <w:t>Череп, А. В.</w:t>
      </w:r>
      <w:r w:rsidR="00B9319C" w:rsidRPr="00B9319C">
        <w:rPr>
          <w:bCs/>
          <w:iCs/>
          <w:color w:val="000000"/>
          <w:lang w:val="uk-UA"/>
        </w:rPr>
        <w:t xml:space="preserve">, </w:t>
      </w:r>
      <w:proofErr w:type="spellStart"/>
      <w:r w:rsidR="00B9319C" w:rsidRPr="00B9319C">
        <w:rPr>
          <w:bCs/>
          <w:iCs/>
          <w:color w:val="000000"/>
          <w:lang w:val="uk-UA"/>
        </w:rPr>
        <w:t>Сучков</w:t>
      </w:r>
      <w:proofErr w:type="spellEnd"/>
      <w:r w:rsidR="00B9319C" w:rsidRPr="00B9319C">
        <w:rPr>
          <w:bCs/>
          <w:iCs/>
          <w:color w:val="000000"/>
          <w:lang w:val="uk-UA"/>
        </w:rPr>
        <w:t xml:space="preserve"> А. В. </w:t>
      </w:r>
      <w:r w:rsidRPr="00B9319C">
        <w:rPr>
          <w:bCs/>
          <w:iCs/>
          <w:color w:val="000000"/>
          <w:lang w:val="uk-UA"/>
        </w:rPr>
        <w:t xml:space="preserve">Стратегічне планування і управління: навчальний посібник </w:t>
      </w:r>
      <w:r w:rsidR="00B9319C" w:rsidRPr="00B9319C">
        <w:rPr>
          <w:bCs/>
          <w:iCs/>
          <w:color w:val="000000"/>
          <w:lang w:val="uk-UA"/>
        </w:rPr>
        <w:t xml:space="preserve">Запоріжжя : ЗНУ, 2008. </w:t>
      </w:r>
      <w:r w:rsidRPr="00B9319C">
        <w:rPr>
          <w:bCs/>
          <w:iCs/>
          <w:color w:val="000000"/>
          <w:lang w:val="uk-UA"/>
        </w:rPr>
        <w:t>212 c.</w:t>
      </w:r>
    </w:p>
    <w:p w:rsidR="00B9319C" w:rsidRDefault="00B9319C" w:rsidP="00EC2E38">
      <w:pPr>
        <w:pStyle w:val="af0"/>
        <w:numPr>
          <w:ilvl w:val="0"/>
          <w:numId w:val="9"/>
        </w:numPr>
        <w:jc w:val="both"/>
        <w:rPr>
          <w:bCs/>
          <w:iCs/>
          <w:color w:val="000000"/>
          <w:lang w:val="uk-UA"/>
        </w:rPr>
      </w:pPr>
      <w:r w:rsidRPr="00B9319C">
        <w:rPr>
          <w:bCs/>
          <w:iCs/>
          <w:color w:val="000000"/>
          <w:lang w:val="uk-UA"/>
        </w:rPr>
        <w:t xml:space="preserve">Воронкова В. Г., Сергієнко Т. І. </w:t>
      </w:r>
      <w:r w:rsidR="00D05071" w:rsidRPr="00B9319C">
        <w:rPr>
          <w:bCs/>
          <w:iCs/>
          <w:color w:val="000000"/>
          <w:lang w:val="uk-UA"/>
        </w:rPr>
        <w:t xml:space="preserve">Стратегічний менеджмент: завдання до </w:t>
      </w:r>
      <w:proofErr w:type="spellStart"/>
      <w:r w:rsidR="00D05071" w:rsidRPr="00B9319C">
        <w:rPr>
          <w:bCs/>
          <w:iCs/>
          <w:color w:val="000000"/>
          <w:lang w:val="uk-UA"/>
        </w:rPr>
        <w:t>практ</w:t>
      </w:r>
      <w:proofErr w:type="spellEnd"/>
      <w:r w:rsidR="00D05071" w:rsidRPr="00B9319C">
        <w:rPr>
          <w:bCs/>
          <w:iCs/>
          <w:color w:val="000000"/>
          <w:lang w:val="uk-UA"/>
        </w:rPr>
        <w:t>. занять та метод. вказівки до виконання контр. роботи для спец. 7.03060101 ЗДІА спец. "Менеджмент організацій і адміністрування (за видами діяльност</w:t>
      </w:r>
      <w:r w:rsidRPr="00B9319C">
        <w:rPr>
          <w:bCs/>
          <w:iCs/>
          <w:color w:val="000000"/>
          <w:lang w:val="uk-UA"/>
        </w:rPr>
        <w:t xml:space="preserve">і)" </w:t>
      </w:r>
      <w:proofErr w:type="spellStart"/>
      <w:r w:rsidRPr="00B9319C">
        <w:rPr>
          <w:bCs/>
          <w:iCs/>
          <w:color w:val="000000"/>
          <w:lang w:val="uk-UA"/>
        </w:rPr>
        <w:t>ден</w:t>
      </w:r>
      <w:proofErr w:type="spellEnd"/>
      <w:r w:rsidRPr="00B9319C">
        <w:rPr>
          <w:bCs/>
          <w:iCs/>
          <w:color w:val="000000"/>
          <w:lang w:val="uk-UA"/>
        </w:rPr>
        <w:t xml:space="preserve">. та </w:t>
      </w:r>
      <w:proofErr w:type="spellStart"/>
      <w:r w:rsidRPr="00B9319C">
        <w:rPr>
          <w:bCs/>
          <w:iCs/>
          <w:color w:val="000000"/>
          <w:lang w:val="uk-UA"/>
        </w:rPr>
        <w:t>заоч</w:t>
      </w:r>
      <w:proofErr w:type="spellEnd"/>
      <w:r w:rsidRPr="00B9319C">
        <w:rPr>
          <w:bCs/>
          <w:iCs/>
          <w:color w:val="000000"/>
          <w:lang w:val="uk-UA"/>
        </w:rPr>
        <w:t xml:space="preserve">. форм навчання. </w:t>
      </w:r>
      <w:r w:rsidR="00D05071" w:rsidRPr="00B9319C">
        <w:rPr>
          <w:bCs/>
          <w:iCs/>
          <w:color w:val="000000"/>
          <w:lang w:val="uk-UA"/>
        </w:rPr>
        <w:t>Запоріжжя : ЗДІА, 2014. 127 c</w:t>
      </w:r>
      <w:r w:rsidRPr="00B9319C">
        <w:rPr>
          <w:bCs/>
          <w:iCs/>
          <w:color w:val="000000"/>
          <w:lang w:val="uk-UA"/>
        </w:rPr>
        <w:t>.</w:t>
      </w:r>
    </w:p>
    <w:p w:rsidR="00B9319C" w:rsidRDefault="00D05071" w:rsidP="00EC2E38">
      <w:pPr>
        <w:pStyle w:val="af0"/>
        <w:numPr>
          <w:ilvl w:val="0"/>
          <w:numId w:val="9"/>
        </w:numPr>
        <w:jc w:val="both"/>
        <w:rPr>
          <w:bCs/>
          <w:iCs/>
          <w:color w:val="000000"/>
          <w:lang w:val="uk-UA"/>
        </w:rPr>
      </w:pPr>
      <w:proofErr w:type="spellStart"/>
      <w:r w:rsidRPr="00B9319C">
        <w:rPr>
          <w:bCs/>
          <w:iCs/>
          <w:color w:val="000000"/>
          <w:lang w:val="uk-UA"/>
        </w:rPr>
        <w:t>Клівець</w:t>
      </w:r>
      <w:proofErr w:type="spellEnd"/>
      <w:r w:rsidRPr="00B9319C">
        <w:rPr>
          <w:bCs/>
          <w:iCs/>
          <w:color w:val="000000"/>
          <w:lang w:val="uk-UA"/>
        </w:rPr>
        <w:t xml:space="preserve"> П. Г. Стратегія розви</w:t>
      </w:r>
      <w:r w:rsidR="00B9319C">
        <w:rPr>
          <w:bCs/>
          <w:iCs/>
          <w:color w:val="000000"/>
          <w:lang w:val="uk-UA"/>
        </w:rPr>
        <w:t xml:space="preserve">тку підприємства: </w:t>
      </w:r>
      <w:proofErr w:type="spellStart"/>
      <w:r w:rsidR="00B9319C">
        <w:rPr>
          <w:bCs/>
          <w:iCs/>
          <w:color w:val="000000"/>
          <w:lang w:val="uk-UA"/>
        </w:rPr>
        <w:t>навч</w:t>
      </w:r>
      <w:proofErr w:type="spellEnd"/>
      <w:r w:rsidR="00B9319C">
        <w:rPr>
          <w:bCs/>
          <w:iCs/>
          <w:color w:val="000000"/>
          <w:lang w:val="uk-UA"/>
        </w:rPr>
        <w:t xml:space="preserve">. </w:t>
      </w:r>
      <w:proofErr w:type="spellStart"/>
      <w:r w:rsidR="00B9319C">
        <w:rPr>
          <w:bCs/>
          <w:iCs/>
          <w:color w:val="000000"/>
          <w:lang w:val="uk-UA"/>
        </w:rPr>
        <w:t>посібн</w:t>
      </w:r>
      <w:proofErr w:type="spellEnd"/>
      <w:r w:rsidR="00B9319C">
        <w:rPr>
          <w:bCs/>
          <w:iCs/>
          <w:color w:val="000000"/>
          <w:lang w:val="uk-UA"/>
        </w:rPr>
        <w:t xml:space="preserve">.. </w:t>
      </w:r>
      <w:r w:rsidRPr="00B9319C">
        <w:rPr>
          <w:bCs/>
          <w:iCs/>
          <w:color w:val="000000"/>
          <w:lang w:val="uk-UA"/>
        </w:rPr>
        <w:t xml:space="preserve">К.: </w:t>
      </w:r>
      <w:proofErr w:type="spellStart"/>
      <w:r w:rsidRPr="00B9319C">
        <w:rPr>
          <w:bCs/>
          <w:iCs/>
          <w:color w:val="000000"/>
          <w:lang w:val="uk-UA"/>
        </w:rPr>
        <w:t>Академвидав</w:t>
      </w:r>
      <w:proofErr w:type="spellEnd"/>
      <w:r w:rsidRPr="00B9319C">
        <w:rPr>
          <w:bCs/>
          <w:iCs/>
          <w:color w:val="000000"/>
          <w:lang w:val="uk-UA"/>
        </w:rPr>
        <w:t xml:space="preserve">, 2007. 320 с. </w:t>
      </w:r>
    </w:p>
    <w:p w:rsidR="00B9319C" w:rsidRDefault="00D05071" w:rsidP="00F11FC5">
      <w:pPr>
        <w:pStyle w:val="af0"/>
        <w:numPr>
          <w:ilvl w:val="0"/>
          <w:numId w:val="9"/>
        </w:numPr>
        <w:jc w:val="both"/>
        <w:rPr>
          <w:bCs/>
          <w:iCs/>
          <w:color w:val="000000"/>
          <w:lang w:val="uk-UA"/>
        </w:rPr>
      </w:pPr>
      <w:r w:rsidRPr="00B9319C">
        <w:rPr>
          <w:bCs/>
          <w:iCs/>
          <w:color w:val="000000"/>
          <w:lang w:val="uk-UA"/>
        </w:rPr>
        <w:t xml:space="preserve">Ковтун О. І. Стратегія розвитку підприємства: </w:t>
      </w:r>
      <w:proofErr w:type="spellStart"/>
      <w:r w:rsidRPr="00B9319C">
        <w:rPr>
          <w:bCs/>
          <w:iCs/>
          <w:color w:val="000000"/>
          <w:lang w:val="uk-UA"/>
        </w:rPr>
        <w:t>навч</w:t>
      </w:r>
      <w:proofErr w:type="spellEnd"/>
      <w:r w:rsidRPr="00B9319C">
        <w:rPr>
          <w:bCs/>
          <w:iCs/>
          <w:color w:val="000000"/>
          <w:lang w:val="uk-UA"/>
        </w:rPr>
        <w:t>. посібник. Львів: «Новий світ – 2000», 2006. 388 с.</w:t>
      </w:r>
    </w:p>
    <w:p w:rsidR="00B9319C" w:rsidRDefault="00D05071" w:rsidP="00F11FC5">
      <w:pPr>
        <w:pStyle w:val="af0"/>
        <w:numPr>
          <w:ilvl w:val="0"/>
          <w:numId w:val="9"/>
        </w:numPr>
        <w:jc w:val="both"/>
        <w:rPr>
          <w:bCs/>
          <w:iCs/>
          <w:color w:val="000000"/>
          <w:lang w:val="uk-UA"/>
        </w:rPr>
      </w:pPr>
      <w:proofErr w:type="spellStart"/>
      <w:r w:rsidRPr="00B9319C">
        <w:rPr>
          <w:bCs/>
          <w:iCs/>
          <w:color w:val="000000"/>
          <w:lang w:val="uk-UA"/>
        </w:rPr>
        <w:t>Саєнко</w:t>
      </w:r>
      <w:proofErr w:type="spellEnd"/>
      <w:r w:rsidRPr="00B9319C">
        <w:rPr>
          <w:bCs/>
          <w:iCs/>
          <w:color w:val="000000"/>
          <w:lang w:val="uk-UA"/>
        </w:rPr>
        <w:t xml:space="preserve"> М. Г. Стратегія розвитку підприємства: Підручник. Тернопіль: «Економічна думка». – 2006. 390 с. </w:t>
      </w:r>
    </w:p>
    <w:p w:rsidR="00B9319C" w:rsidRDefault="00D05071" w:rsidP="00F11FC5">
      <w:pPr>
        <w:pStyle w:val="af0"/>
        <w:numPr>
          <w:ilvl w:val="0"/>
          <w:numId w:val="9"/>
        </w:numPr>
        <w:jc w:val="both"/>
        <w:rPr>
          <w:bCs/>
          <w:iCs/>
          <w:color w:val="000000"/>
          <w:lang w:val="uk-UA"/>
        </w:rPr>
      </w:pPr>
      <w:proofErr w:type="spellStart"/>
      <w:r w:rsidRPr="00B9319C">
        <w:rPr>
          <w:bCs/>
          <w:iCs/>
          <w:color w:val="000000"/>
          <w:lang w:val="uk-UA"/>
        </w:rPr>
        <w:t>Сумець</w:t>
      </w:r>
      <w:proofErr w:type="spellEnd"/>
      <w:r w:rsidRPr="00B9319C">
        <w:rPr>
          <w:bCs/>
          <w:iCs/>
          <w:color w:val="000000"/>
          <w:lang w:val="uk-UA"/>
        </w:rPr>
        <w:t xml:space="preserve"> О. М. Стратегія розвитку підприємства. Теорія, ситуації, приклади: Навчальний посібник. К.: ВД «Професіонал», 2005. 320 с. </w:t>
      </w:r>
    </w:p>
    <w:p w:rsidR="00D05071" w:rsidRPr="00B9319C" w:rsidRDefault="00D05071" w:rsidP="00F11FC5">
      <w:pPr>
        <w:pStyle w:val="af0"/>
        <w:numPr>
          <w:ilvl w:val="0"/>
          <w:numId w:val="9"/>
        </w:numPr>
        <w:jc w:val="both"/>
        <w:rPr>
          <w:bCs/>
          <w:iCs/>
          <w:color w:val="000000"/>
          <w:lang w:val="uk-UA"/>
        </w:rPr>
      </w:pPr>
      <w:proofErr w:type="spellStart"/>
      <w:r w:rsidRPr="00B9319C">
        <w:rPr>
          <w:bCs/>
          <w:iCs/>
          <w:color w:val="000000"/>
          <w:lang w:val="uk-UA"/>
        </w:rPr>
        <w:t>Шершньова</w:t>
      </w:r>
      <w:proofErr w:type="spellEnd"/>
      <w:r w:rsidRPr="00B9319C">
        <w:rPr>
          <w:bCs/>
          <w:iCs/>
          <w:color w:val="000000"/>
          <w:lang w:val="uk-UA"/>
        </w:rPr>
        <w:t xml:space="preserve"> З.Є. Стратегічне управління: Підручник К. : КНЕУ, 2004. 700 с.</w:t>
      </w:r>
    </w:p>
    <w:p w:rsidR="00A808DE" w:rsidRPr="008077C2" w:rsidRDefault="002022B7" w:rsidP="0031048A">
      <w:pPr>
        <w:rPr>
          <w:b/>
          <w:bCs/>
          <w:color w:val="000000"/>
          <w:lang w:val="uk-UA"/>
        </w:rPr>
      </w:pPr>
      <w:r w:rsidRPr="008077C2">
        <w:rPr>
          <w:b/>
          <w:bCs/>
          <w:color w:val="000000"/>
          <w:lang w:val="uk-UA"/>
        </w:rPr>
        <w:br w:type="page"/>
      </w:r>
    </w:p>
    <w:p w:rsidR="00566A39" w:rsidRPr="008077C2" w:rsidRDefault="00566A39" w:rsidP="0031048A">
      <w:pPr>
        <w:rPr>
          <w:b/>
          <w:bCs/>
          <w:color w:val="000000"/>
          <w:sz w:val="28"/>
          <w:lang w:val="uk-UA"/>
        </w:rPr>
      </w:pPr>
      <w:r w:rsidRPr="008077C2">
        <w:rPr>
          <w:b/>
          <w:bCs/>
          <w:color w:val="000000"/>
          <w:sz w:val="28"/>
          <w:lang w:val="uk-UA"/>
        </w:rPr>
        <w:lastRenderedPageBreak/>
        <w:t xml:space="preserve">РЕГУЛЯЦІЇ І </w:t>
      </w:r>
      <w:r w:rsidR="00EF5BEC" w:rsidRPr="008077C2">
        <w:rPr>
          <w:b/>
          <w:bCs/>
          <w:color w:val="000000"/>
          <w:sz w:val="28"/>
          <w:lang w:val="uk-UA"/>
        </w:rPr>
        <w:t>ПОЛІТИКИ</w:t>
      </w:r>
      <w:r w:rsidRPr="008077C2">
        <w:rPr>
          <w:b/>
          <w:bCs/>
          <w:color w:val="000000"/>
          <w:sz w:val="28"/>
          <w:lang w:val="uk-UA"/>
        </w:rPr>
        <w:t xml:space="preserve"> КУРСУ</w:t>
      </w:r>
      <w:r w:rsidR="00204EA4" w:rsidRPr="008077C2">
        <w:rPr>
          <w:rStyle w:val="ad"/>
          <w:b/>
          <w:bCs/>
          <w:color w:val="000000"/>
          <w:sz w:val="28"/>
          <w:lang w:val="uk-UA"/>
        </w:rPr>
        <w:footnoteReference w:id="2"/>
      </w:r>
    </w:p>
    <w:p w:rsidR="001A3AC6" w:rsidRPr="008077C2" w:rsidRDefault="001A3AC6" w:rsidP="0031048A">
      <w:pPr>
        <w:rPr>
          <w:b/>
          <w:bCs/>
          <w:color w:val="000000"/>
          <w:highlight w:val="yellow"/>
          <w:lang w:val="uk-UA"/>
        </w:rPr>
      </w:pPr>
    </w:p>
    <w:p w:rsidR="00566A39" w:rsidRPr="008077C2" w:rsidRDefault="00566A39" w:rsidP="0031048A">
      <w:pPr>
        <w:rPr>
          <w:b/>
          <w:bCs/>
          <w:color w:val="000000"/>
          <w:lang w:val="uk-UA"/>
        </w:rPr>
      </w:pPr>
      <w:r w:rsidRPr="008077C2">
        <w:rPr>
          <w:b/>
          <w:bCs/>
          <w:color w:val="000000"/>
          <w:lang w:val="uk-UA"/>
        </w:rPr>
        <w:t>Відвідування</w:t>
      </w:r>
      <w:r w:rsidR="00404FEA" w:rsidRPr="008077C2">
        <w:rPr>
          <w:b/>
          <w:bCs/>
          <w:color w:val="000000"/>
          <w:lang w:val="uk-UA"/>
        </w:rPr>
        <w:t xml:space="preserve"> занять. Регуляція пропусків.</w:t>
      </w:r>
    </w:p>
    <w:p w:rsidR="00B9319C" w:rsidRDefault="002022B7" w:rsidP="00B9319C">
      <w:pPr>
        <w:jc w:val="both"/>
        <w:rPr>
          <w:bCs/>
          <w:color w:val="000000"/>
          <w:lang w:val="uk-UA"/>
        </w:rPr>
      </w:pPr>
      <w:r w:rsidRPr="00B9319C">
        <w:rPr>
          <w:bCs/>
          <w:color w:val="000000"/>
          <w:lang w:val="uk-UA"/>
        </w:rPr>
        <w:t>В</w:t>
      </w:r>
      <w:r w:rsidR="00CE7235" w:rsidRPr="00B9319C">
        <w:rPr>
          <w:bCs/>
          <w:color w:val="000000"/>
          <w:lang w:val="uk-UA"/>
        </w:rPr>
        <w:t xml:space="preserve">ідвідування усіх занять </w:t>
      </w:r>
      <w:r w:rsidRPr="00B9319C">
        <w:rPr>
          <w:bCs/>
          <w:color w:val="000000"/>
          <w:lang w:val="uk-UA"/>
        </w:rPr>
        <w:t xml:space="preserve">є </w:t>
      </w:r>
      <w:r w:rsidR="00CE7235" w:rsidRPr="00B9319C">
        <w:rPr>
          <w:bCs/>
          <w:color w:val="000000"/>
          <w:lang w:val="uk-UA"/>
        </w:rPr>
        <w:t>обов’язковим</w:t>
      </w:r>
      <w:r w:rsidRPr="00B9319C">
        <w:rPr>
          <w:bCs/>
          <w:color w:val="000000"/>
          <w:lang w:val="uk-UA"/>
        </w:rPr>
        <w:t>.</w:t>
      </w:r>
      <w:r w:rsidR="00CE7235" w:rsidRPr="00B9319C">
        <w:rPr>
          <w:bCs/>
          <w:color w:val="000000"/>
          <w:lang w:val="uk-UA"/>
        </w:rPr>
        <w:t xml:space="preserve"> </w:t>
      </w:r>
      <w:r w:rsidR="00B9319C" w:rsidRPr="00B9319C">
        <w:rPr>
          <w:bCs/>
          <w:color w:val="000000"/>
          <w:lang w:val="uk-UA"/>
        </w:rPr>
        <w:t>Пропуски можливі лише з поважної причини</w:t>
      </w:r>
      <w:r w:rsidR="00B9319C">
        <w:rPr>
          <w:bCs/>
          <w:color w:val="000000"/>
          <w:lang w:val="uk-UA"/>
        </w:rPr>
        <w:t>. Відпрацювання пропущених занять має бути регулярним за домовленістю з викладачем у години консультацій.</w:t>
      </w:r>
    </w:p>
    <w:p w:rsidR="00B9319C" w:rsidRDefault="00B9319C" w:rsidP="00B9319C">
      <w:pPr>
        <w:jc w:val="both"/>
        <w:rPr>
          <w:bCs/>
          <w:color w:val="000000"/>
          <w:lang w:val="uk-UA"/>
        </w:rPr>
      </w:pPr>
      <w:r>
        <w:rPr>
          <w:bCs/>
          <w:color w:val="000000"/>
          <w:lang w:val="uk-UA"/>
        </w:rPr>
        <w:t xml:space="preserve"> </w:t>
      </w:r>
      <w:r w:rsidRPr="00B9319C">
        <w:rPr>
          <w:bCs/>
          <w:color w:val="000000"/>
          <w:lang w:val="uk-UA"/>
        </w:rPr>
        <w:t>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w:t>
      </w:r>
    </w:p>
    <w:p w:rsidR="00B9319C" w:rsidRDefault="00B9319C" w:rsidP="00B9319C">
      <w:pPr>
        <w:jc w:val="both"/>
        <w:rPr>
          <w:bCs/>
          <w:color w:val="000000"/>
          <w:lang w:val="uk-UA"/>
        </w:rPr>
      </w:pPr>
    </w:p>
    <w:p w:rsidR="00B9319C" w:rsidRDefault="00B9319C" w:rsidP="00B9319C">
      <w:pPr>
        <w:jc w:val="both"/>
        <w:rPr>
          <w:bCs/>
          <w:color w:val="000000"/>
          <w:lang w:val="uk-UA"/>
        </w:rPr>
      </w:pPr>
    </w:p>
    <w:p w:rsidR="001A3AC6" w:rsidRPr="008077C2" w:rsidRDefault="0021546E" w:rsidP="00B9319C">
      <w:pPr>
        <w:jc w:val="both"/>
        <w:rPr>
          <w:b/>
          <w:bCs/>
          <w:color w:val="000000"/>
          <w:lang w:val="uk-UA"/>
        </w:rPr>
      </w:pPr>
      <w:r w:rsidRPr="008077C2">
        <w:rPr>
          <w:b/>
          <w:bCs/>
          <w:color w:val="000000"/>
          <w:lang w:val="uk-UA"/>
        </w:rPr>
        <w:t>Політика академічної доброчесності</w:t>
      </w:r>
    </w:p>
    <w:p w:rsidR="00B9319C" w:rsidRDefault="00B9319C" w:rsidP="00B9319C">
      <w:pPr>
        <w:jc w:val="both"/>
        <w:rPr>
          <w:bCs/>
          <w:color w:val="000000"/>
          <w:lang w:val="uk-UA"/>
        </w:rPr>
      </w:pPr>
      <w:r w:rsidRPr="00E54730">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E54730">
        <w:rPr>
          <w:bCs/>
          <w:i/>
          <w:color w:val="000000"/>
          <w:lang w:val="uk-UA"/>
        </w:rPr>
        <w:t>плагіат</w:t>
      </w:r>
      <w:r w:rsidRPr="00E54730">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w:t>
      </w:r>
      <w:r>
        <w:rPr>
          <w:bCs/>
          <w:color w:val="000000"/>
          <w:lang w:val="uk-UA"/>
        </w:rPr>
        <w:t>додат</w:t>
      </w:r>
      <w:r w:rsidRPr="00E54730">
        <w:rPr>
          <w:bCs/>
          <w:color w:val="000000"/>
          <w:lang w:val="uk-UA"/>
        </w:rPr>
        <w:t xml:space="preserve">ку до </w:t>
      </w:r>
      <w:proofErr w:type="spellStart"/>
      <w:r w:rsidRPr="00E54730">
        <w:rPr>
          <w:bCs/>
          <w:color w:val="000000"/>
          <w:lang w:val="uk-UA"/>
        </w:rPr>
        <w:t>силабусу</w:t>
      </w:r>
      <w:proofErr w:type="spellEnd"/>
      <w:r w:rsidRPr="00E54730">
        <w:rPr>
          <w:bCs/>
          <w:color w:val="000000"/>
          <w:lang w:val="uk-UA"/>
        </w:rPr>
        <w:t>).</w:t>
      </w:r>
    </w:p>
    <w:p w:rsidR="00CE7235" w:rsidRPr="008077C2" w:rsidRDefault="00CE7235" w:rsidP="0021546E">
      <w:pPr>
        <w:jc w:val="both"/>
        <w:rPr>
          <w:bCs/>
          <w:color w:val="000000"/>
          <w:lang w:val="uk-UA"/>
        </w:rPr>
      </w:pPr>
    </w:p>
    <w:p w:rsidR="0021546E" w:rsidRPr="008077C2" w:rsidRDefault="008757C1" w:rsidP="0031048A">
      <w:pPr>
        <w:rPr>
          <w:b/>
          <w:bCs/>
          <w:color w:val="000000"/>
          <w:lang w:val="uk-UA"/>
        </w:rPr>
      </w:pPr>
      <w:r w:rsidRPr="008077C2">
        <w:rPr>
          <w:b/>
          <w:bCs/>
          <w:color w:val="000000"/>
          <w:lang w:val="uk-UA"/>
        </w:rPr>
        <w:t>Використання комп’ютерів/телефонів на занятті</w:t>
      </w:r>
    </w:p>
    <w:p w:rsidR="00B9319C" w:rsidRPr="006E7AEF" w:rsidRDefault="00B9319C" w:rsidP="00B9319C">
      <w:pPr>
        <w:jc w:val="both"/>
        <w:rPr>
          <w:bCs/>
          <w:color w:val="000000"/>
          <w:lang w:val="uk-UA"/>
        </w:rPr>
      </w:pPr>
      <w:r w:rsidRPr="006E7AEF">
        <w:rPr>
          <w:bCs/>
          <w:color w:val="000000"/>
          <w:lang w:val="uk-UA"/>
        </w:rPr>
        <w:t xml:space="preserve">Використання мобільних телефонів, планшетів та інших </w:t>
      </w:r>
      <w:proofErr w:type="spellStart"/>
      <w:r w:rsidRPr="006E7AEF">
        <w:rPr>
          <w:bCs/>
          <w:color w:val="000000"/>
          <w:lang w:val="uk-UA"/>
        </w:rPr>
        <w:t>гаджетів</w:t>
      </w:r>
      <w:proofErr w:type="spellEnd"/>
      <w:r w:rsidRPr="006E7AEF">
        <w:rPr>
          <w:bCs/>
          <w:color w:val="000000"/>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B9319C" w:rsidRPr="006E7AEF" w:rsidRDefault="00B9319C" w:rsidP="00B9319C">
      <w:pPr>
        <w:jc w:val="both"/>
        <w:rPr>
          <w:bCs/>
          <w:color w:val="000000"/>
          <w:lang w:val="uk-UA"/>
        </w:rPr>
      </w:pPr>
      <w:r w:rsidRPr="006E7AEF">
        <w:rPr>
          <w:b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sidRPr="006E7AEF">
        <w:rPr>
          <w:bCs/>
          <w:color w:val="000000"/>
          <w:lang w:val="uk-UA"/>
        </w:rPr>
        <w:t>гаджетів</w:t>
      </w:r>
      <w:proofErr w:type="spellEnd"/>
      <w:r w:rsidRPr="006E7AEF">
        <w:rPr>
          <w:bCs/>
          <w:color w:val="000000"/>
          <w:lang w:val="uk-UA"/>
        </w:rPr>
        <w:t xml:space="preserve"> заборонено. У разі порушення цієї заборони роботу буде анульовано без права перескладання.</w:t>
      </w:r>
    </w:p>
    <w:p w:rsidR="00B9319C" w:rsidRDefault="00B9319C" w:rsidP="00B9319C">
      <w:pPr>
        <w:jc w:val="both"/>
        <w:rPr>
          <w:color w:val="000000"/>
          <w:lang w:val="uk-UA"/>
        </w:rPr>
      </w:pPr>
    </w:p>
    <w:p w:rsidR="0031048A" w:rsidRPr="008077C2" w:rsidRDefault="00CE7235" w:rsidP="0031048A">
      <w:pPr>
        <w:rPr>
          <w:lang w:val="uk-UA"/>
        </w:rPr>
      </w:pPr>
      <w:r w:rsidRPr="008077C2">
        <w:rPr>
          <w:b/>
          <w:bCs/>
          <w:color w:val="000000"/>
          <w:lang w:val="uk-UA"/>
        </w:rPr>
        <w:t>Комунікація</w:t>
      </w:r>
    </w:p>
    <w:p w:rsidR="006E7AEF" w:rsidRPr="006E7AEF" w:rsidRDefault="006E7AEF" w:rsidP="006E7AEF">
      <w:pPr>
        <w:jc w:val="both"/>
        <w:rPr>
          <w:bCs/>
          <w:color w:val="000000"/>
          <w:lang w:val="uk-UA"/>
        </w:rPr>
      </w:pPr>
      <w:r w:rsidRPr="006E7AEF">
        <w:rPr>
          <w:bCs/>
          <w:color w:val="000000"/>
          <w:lang w:val="uk-UA"/>
        </w:rPr>
        <w:t xml:space="preserve">Очікується, що студенти перевірятимуть свою електронну пошту і сторінку дисципліни в </w:t>
      </w:r>
      <w:proofErr w:type="spellStart"/>
      <w:r w:rsidRPr="006E7AEF">
        <w:rPr>
          <w:bCs/>
          <w:color w:val="000000"/>
          <w:lang w:val="uk-UA"/>
        </w:rPr>
        <w:t>Moodle</w:t>
      </w:r>
      <w:proofErr w:type="spellEnd"/>
      <w:r w:rsidRPr="006E7AEF">
        <w:rPr>
          <w:bCs/>
          <w:color w:val="000000"/>
          <w:lang w:val="uk-UA"/>
        </w:rPr>
        <w:t xml:space="preserve"> та реагуватимуть своєчасно. Всі робочі оголошення можуть надсилатися через старосту, на електронну на пошту та розміщуватимуться в </w:t>
      </w:r>
      <w:proofErr w:type="spellStart"/>
      <w:r w:rsidRPr="006E7AEF">
        <w:rPr>
          <w:bCs/>
          <w:color w:val="000000"/>
          <w:lang w:val="uk-UA"/>
        </w:rPr>
        <w:t>Moodle</w:t>
      </w:r>
      <w:proofErr w:type="spellEnd"/>
      <w:r w:rsidRPr="006E7AEF">
        <w:rPr>
          <w:bCs/>
          <w:color w:val="000000"/>
          <w:lang w:val="uk-UA"/>
        </w:rPr>
        <w:t>. Будь ласка, перевіряйте повідомлення вчасно.</w:t>
      </w:r>
    </w:p>
    <w:p w:rsidR="00C47403" w:rsidRPr="008077C2" w:rsidRDefault="006E7AEF" w:rsidP="00CD5755">
      <w:pPr>
        <w:jc w:val="center"/>
        <w:rPr>
          <w:rFonts w:ascii="Cambria" w:hAnsi="Cambria"/>
          <w:b/>
          <w:i/>
          <w:color w:val="000000"/>
          <w:sz w:val="28"/>
          <w:lang w:val="uk-UA"/>
        </w:rPr>
      </w:pPr>
      <w:r w:rsidRPr="006E7AEF">
        <w:rPr>
          <w:i/>
          <w:iCs/>
          <w:color w:val="000000"/>
          <w:lang w:val="uk-UA"/>
        </w:rPr>
        <w:t xml:space="preserve"> </w:t>
      </w:r>
      <w:r w:rsidR="00A90A11" w:rsidRPr="006E7AEF">
        <w:rPr>
          <w:i/>
          <w:iCs/>
          <w:color w:val="000000"/>
          <w:lang w:val="uk-UA"/>
        </w:rPr>
        <w:br w:type="page"/>
      </w:r>
      <w:r w:rsidR="00C47403" w:rsidRPr="008077C2">
        <w:rPr>
          <w:rFonts w:ascii="Cambria" w:hAnsi="Cambria"/>
          <w:b/>
          <w:i/>
          <w:color w:val="000000"/>
          <w:sz w:val="28"/>
          <w:lang w:val="uk-UA"/>
        </w:rPr>
        <w:lastRenderedPageBreak/>
        <w:t>ДОДАТОК ДО СИЛАБУСУ</w:t>
      </w:r>
      <w:r w:rsidR="00A90A11" w:rsidRPr="008077C2">
        <w:rPr>
          <w:rFonts w:ascii="Cambria" w:hAnsi="Cambria"/>
          <w:b/>
          <w:i/>
          <w:color w:val="000000"/>
          <w:sz w:val="28"/>
          <w:lang w:val="uk-UA"/>
        </w:rPr>
        <w:t xml:space="preserve"> ЗНУ – 2020-2021</w:t>
      </w:r>
      <w:r w:rsidR="009E7399" w:rsidRPr="008077C2">
        <w:rPr>
          <w:rFonts w:ascii="Cambria" w:hAnsi="Cambria"/>
          <w:b/>
          <w:i/>
          <w:color w:val="000000"/>
          <w:sz w:val="28"/>
          <w:lang w:val="uk-UA"/>
        </w:rPr>
        <w:t xml:space="preserve"> рр.</w:t>
      </w:r>
    </w:p>
    <w:p w:rsidR="00A90A11" w:rsidRPr="008077C2" w:rsidRDefault="00A90A11" w:rsidP="00A90A11">
      <w:pPr>
        <w:jc w:val="both"/>
        <w:rPr>
          <w:rFonts w:ascii="Cambria" w:hAnsi="Cambria"/>
          <w:i/>
          <w:lang w:val="uk-UA"/>
        </w:rPr>
      </w:pPr>
    </w:p>
    <w:p w:rsidR="00A90A11" w:rsidRPr="008077C2" w:rsidRDefault="00A90A11" w:rsidP="00A90A11">
      <w:pPr>
        <w:jc w:val="both"/>
        <w:rPr>
          <w:rFonts w:ascii="Cambria" w:hAnsi="Cambria"/>
          <w:b/>
          <w:i/>
          <w:sz w:val="20"/>
          <w:szCs w:val="20"/>
          <w:lang w:val="uk-UA"/>
        </w:rPr>
      </w:pPr>
      <w:r w:rsidRPr="008077C2">
        <w:rPr>
          <w:rFonts w:ascii="Cambria" w:hAnsi="Cambria"/>
          <w:b/>
          <w:i/>
          <w:sz w:val="20"/>
          <w:szCs w:val="20"/>
          <w:lang w:val="uk-UA"/>
        </w:rPr>
        <w:t>ГРАФІК НАВЧАЛЬНОГО ПРОЦЕСУ</w:t>
      </w:r>
      <w:r w:rsidR="00494816" w:rsidRPr="008077C2">
        <w:rPr>
          <w:rFonts w:ascii="Cambria" w:hAnsi="Cambria"/>
          <w:b/>
          <w:i/>
          <w:sz w:val="20"/>
          <w:szCs w:val="20"/>
          <w:lang w:val="uk-UA"/>
        </w:rPr>
        <w:t xml:space="preserve"> 2020-2021 н. р. </w:t>
      </w:r>
      <w:r w:rsidR="00CD5755" w:rsidRPr="008077C2">
        <w:rPr>
          <w:rFonts w:ascii="Cambria" w:hAnsi="Cambria"/>
          <w:i/>
          <w:sz w:val="20"/>
          <w:szCs w:val="20"/>
          <w:lang w:val="uk-UA"/>
        </w:rPr>
        <w:t>(посилання на сторінку сайт</w:t>
      </w:r>
      <w:r w:rsidR="002022B7" w:rsidRPr="008077C2">
        <w:rPr>
          <w:rFonts w:ascii="Cambria" w:hAnsi="Cambria"/>
          <w:i/>
          <w:sz w:val="20"/>
          <w:szCs w:val="20"/>
          <w:lang w:val="uk-UA"/>
        </w:rPr>
        <w:t>у ЗНУ</w:t>
      </w:r>
      <w:r w:rsidR="00CD5755" w:rsidRPr="008077C2">
        <w:rPr>
          <w:rFonts w:ascii="Cambria" w:hAnsi="Cambria"/>
          <w:i/>
          <w:sz w:val="20"/>
          <w:szCs w:val="20"/>
          <w:lang w:val="uk-UA"/>
        </w:rPr>
        <w:t>)</w:t>
      </w:r>
    </w:p>
    <w:p w:rsidR="00482603" w:rsidRPr="008077C2" w:rsidRDefault="00482603" w:rsidP="000363C2">
      <w:pPr>
        <w:jc w:val="both"/>
        <w:rPr>
          <w:rFonts w:ascii="Cambria" w:hAnsi="Cambria"/>
          <w:b/>
          <w:i/>
          <w:sz w:val="14"/>
          <w:szCs w:val="14"/>
          <w:lang w:val="uk-UA"/>
        </w:rPr>
      </w:pPr>
    </w:p>
    <w:p w:rsidR="000363C2" w:rsidRPr="008077C2" w:rsidRDefault="000363C2" w:rsidP="000363C2">
      <w:pPr>
        <w:jc w:val="both"/>
        <w:rPr>
          <w:rFonts w:ascii="Cambria" w:hAnsi="Cambria"/>
          <w:sz w:val="20"/>
          <w:lang w:val="uk-UA"/>
        </w:rPr>
      </w:pPr>
      <w:r w:rsidRPr="008077C2">
        <w:rPr>
          <w:rFonts w:ascii="Cambria" w:hAnsi="Cambria"/>
          <w:b/>
          <w:i/>
          <w:sz w:val="20"/>
          <w:lang w:val="uk-UA"/>
        </w:rPr>
        <w:t>АКАДЕМІЧНА ДОБРОЧЕСНІСТЬ</w:t>
      </w:r>
      <w:r w:rsidR="008C552B" w:rsidRPr="008077C2">
        <w:rPr>
          <w:rFonts w:ascii="Cambria" w:hAnsi="Cambria"/>
          <w:b/>
          <w:i/>
          <w:sz w:val="20"/>
          <w:lang w:val="uk-UA"/>
        </w:rPr>
        <w:t xml:space="preserve">. </w:t>
      </w:r>
      <w:r w:rsidRPr="008077C2">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8077C2">
        <w:rPr>
          <w:rFonts w:ascii="Cambria" w:hAnsi="Cambria"/>
          <w:b/>
          <w:i/>
          <w:sz w:val="20"/>
          <w:lang w:val="uk-UA"/>
        </w:rPr>
        <w:t>Кодексом академічної доброчесності ЗНУ</w:t>
      </w:r>
      <w:r w:rsidRPr="008077C2">
        <w:rPr>
          <w:rFonts w:ascii="Cambria" w:hAnsi="Cambria"/>
          <w:b/>
          <w:sz w:val="20"/>
          <w:lang w:val="uk-UA"/>
        </w:rPr>
        <w:t>:</w:t>
      </w:r>
      <w:r w:rsidRPr="008077C2">
        <w:rPr>
          <w:rFonts w:ascii="Cambria" w:hAnsi="Cambria"/>
          <w:sz w:val="20"/>
          <w:lang w:val="uk-UA"/>
        </w:rPr>
        <w:t xml:space="preserve"> </w:t>
      </w:r>
      <w:r w:rsidR="009E1540">
        <w:fldChar w:fldCharType="begin"/>
      </w:r>
      <w:r w:rsidR="009E1540" w:rsidRPr="00ED00E5">
        <w:rPr>
          <w:lang w:val="uk-UA"/>
        </w:rPr>
        <w:instrText xml:space="preserve"> </w:instrText>
      </w:r>
      <w:r w:rsidR="009E1540">
        <w:instrText>HYPERLINK</w:instrText>
      </w:r>
      <w:r w:rsidR="009E1540" w:rsidRPr="00ED00E5">
        <w:rPr>
          <w:lang w:val="uk-UA"/>
        </w:rPr>
        <w:instrText xml:space="preserve"> "</w:instrText>
      </w:r>
      <w:r w:rsidR="009E1540">
        <w:instrText>https</w:instrText>
      </w:r>
      <w:r w:rsidR="009E1540" w:rsidRPr="00ED00E5">
        <w:rPr>
          <w:lang w:val="uk-UA"/>
        </w:rPr>
        <w:instrText>://</w:instrText>
      </w:r>
      <w:r w:rsidR="009E1540">
        <w:instrText>tinyurl</w:instrText>
      </w:r>
      <w:r w:rsidR="009E1540" w:rsidRPr="00ED00E5">
        <w:rPr>
          <w:lang w:val="uk-UA"/>
        </w:rPr>
        <w:instrText>.</w:instrText>
      </w:r>
      <w:r w:rsidR="009E1540">
        <w:instrText>com</w:instrText>
      </w:r>
      <w:r w:rsidR="009E1540" w:rsidRPr="00ED00E5">
        <w:rPr>
          <w:lang w:val="uk-UA"/>
        </w:rPr>
        <w:instrText>/</w:instrText>
      </w:r>
      <w:r w:rsidR="009E1540">
        <w:instrText>ya</w:instrText>
      </w:r>
      <w:r w:rsidR="009E1540" w:rsidRPr="00ED00E5">
        <w:rPr>
          <w:lang w:val="uk-UA"/>
        </w:rPr>
        <w:instrText>6</w:instrText>
      </w:r>
      <w:r w:rsidR="009E1540">
        <w:instrText>yk</w:instrText>
      </w:r>
      <w:r w:rsidR="009E1540" w:rsidRPr="00ED00E5">
        <w:rPr>
          <w:lang w:val="uk-UA"/>
        </w:rPr>
        <w:instrText>4</w:instrText>
      </w:r>
      <w:r w:rsidR="009E1540">
        <w:instrText>ad</w:instrText>
      </w:r>
      <w:r w:rsidR="009E1540" w:rsidRPr="00ED00E5">
        <w:rPr>
          <w:lang w:val="uk-UA"/>
        </w:rPr>
        <w:instrText xml:space="preserve">" </w:instrText>
      </w:r>
      <w:r w:rsidR="009E1540">
        <w:fldChar w:fldCharType="separate"/>
      </w:r>
      <w:r w:rsidR="00494816" w:rsidRPr="008077C2">
        <w:rPr>
          <w:rStyle w:val="a3"/>
          <w:rFonts w:ascii="Cambria" w:hAnsi="Cambria"/>
          <w:sz w:val="20"/>
          <w:lang w:val="uk-UA"/>
        </w:rPr>
        <w:t>https://tinyurl.com/ya6yk4ad</w:t>
      </w:r>
      <w:r w:rsidR="009E1540">
        <w:rPr>
          <w:rStyle w:val="a3"/>
          <w:rFonts w:ascii="Cambria" w:hAnsi="Cambria"/>
          <w:sz w:val="20"/>
          <w:lang w:val="uk-UA"/>
        </w:rPr>
        <w:fldChar w:fldCharType="end"/>
      </w:r>
      <w:r w:rsidR="00BD3C37" w:rsidRPr="008077C2">
        <w:rPr>
          <w:rFonts w:ascii="Cambria" w:hAnsi="Cambria"/>
          <w:sz w:val="20"/>
          <w:lang w:val="uk-UA"/>
        </w:rPr>
        <w:t>.</w:t>
      </w:r>
      <w:r w:rsidR="00494816" w:rsidRPr="008077C2">
        <w:rPr>
          <w:rFonts w:ascii="Cambria" w:hAnsi="Cambria"/>
          <w:sz w:val="20"/>
          <w:lang w:val="uk-UA"/>
        </w:rPr>
        <w:t xml:space="preserve"> </w:t>
      </w:r>
      <w:r w:rsidRPr="008077C2">
        <w:rPr>
          <w:rFonts w:ascii="Cambria" w:hAnsi="Cambria"/>
          <w:i/>
          <w:sz w:val="20"/>
          <w:lang w:val="uk-UA"/>
        </w:rPr>
        <w:t>Декларація академічної доброчесності здобувача вищої освіти</w:t>
      </w:r>
      <w:r w:rsidRPr="008077C2">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r w:rsidR="009E1540">
        <w:fldChar w:fldCharType="begin"/>
      </w:r>
      <w:r w:rsidR="009E1540" w:rsidRPr="00ED00E5">
        <w:rPr>
          <w:lang w:val="uk-UA"/>
        </w:rPr>
        <w:instrText xml:space="preserve"> </w:instrText>
      </w:r>
      <w:r w:rsidR="009E1540">
        <w:instrText>HYPERLINK</w:instrText>
      </w:r>
      <w:r w:rsidR="009E1540" w:rsidRPr="00ED00E5">
        <w:rPr>
          <w:lang w:val="uk-UA"/>
        </w:rPr>
        <w:instrText xml:space="preserve"> "</w:instrText>
      </w:r>
      <w:r w:rsidR="009E1540">
        <w:instrText>https</w:instrText>
      </w:r>
      <w:r w:rsidR="009E1540" w:rsidRPr="00ED00E5">
        <w:rPr>
          <w:lang w:val="uk-UA"/>
        </w:rPr>
        <w:instrText>://</w:instrText>
      </w:r>
      <w:r w:rsidR="009E1540">
        <w:instrText>tinyurl</w:instrText>
      </w:r>
      <w:r w:rsidR="009E1540" w:rsidRPr="00ED00E5">
        <w:rPr>
          <w:lang w:val="uk-UA"/>
        </w:rPr>
        <w:instrText>.</w:instrText>
      </w:r>
      <w:r w:rsidR="009E1540">
        <w:instrText>com</w:instrText>
      </w:r>
      <w:r w:rsidR="009E1540" w:rsidRPr="00ED00E5">
        <w:rPr>
          <w:lang w:val="uk-UA"/>
        </w:rPr>
        <w:instrText>/</w:instrText>
      </w:r>
      <w:r w:rsidR="009E1540">
        <w:instrText>y</w:instrText>
      </w:r>
      <w:r w:rsidR="009E1540" w:rsidRPr="00ED00E5">
        <w:rPr>
          <w:lang w:val="uk-UA"/>
        </w:rPr>
        <w:instrText>6</w:instrText>
      </w:r>
      <w:r w:rsidR="009E1540">
        <w:instrText>wzzlu</w:instrText>
      </w:r>
      <w:r w:rsidR="009E1540" w:rsidRPr="00ED00E5">
        <w:rPr>
          <w:lang w:val="uk-UA"/>
        </w:rPr>
        <w:instrText xml:space="preserve">3" </w:instrText>
      </w:r>
      <w:r w:rsidR="009E1540">
        <w:fldChar w:fldCharType="separate"/>
      </w:r>
      <w:r w:rsidR="00494816" w:rsidRPr="008077C2">
        <w:rPr>
          <w:rStyle w:val="a3"/>
          <w:rFonts w:ascii="Cambria" w:hAnsi="Cambria"/>
          <w:sz w:val="20"/>
          <w:lang w:val="uk-UA"/>
        </w:rPr>
        <w:t>https://tinyurl.com/y6wzzlu3</w:t>
      </w:r>
      <w:r w:rsidR="009E1540">
        <w:rPr>
          <w:rStyle w:val="a3"/>
          <w:rFonts w:ascii="Cambria" w:hAnsi="Cambria"/>
          <w:sz w:val="20"/>
          <w:lang w:val="uk-UA"/>
        </w:rPr>
        <w:fldChar w:fldCharType="end"/>
      </w:r>
      <w:r w:rsidR="00BD3C37" w:rsidRPr="008077C2">
        <w:rPr>
          <w:rFonts w:ascii="Cambria" w:hAnsi="Cambria"/>
          <w:sz w:val="20"/>
          <w:lang w:val="uk-UA"/>
        </w:rPr>
        <w:t>.</w:t>
      </w:r>
    </w:p>
    <w:p w:rsidR="000363C2" w:rsidRPr="008077C2" w:rsidRDefault="000363C2" w:rsidP="000363C2">
      <w:pPr>
        <w:rPr>
          <w:rFonts w:ascii="Cambria" w:hAnsi="Cambria"/>
          <w:sz w:val="14"/>
          <w:szCs w:val="14"/>
          <w:lang w:val="uk-UA"/>
        </w:rPr>
      </w:pPr>
    </w:p>
    <w:p w:rsidR="00494816" w:rsidRPr="008077C2" w:rsidRDefault="00494816" w:rsidP="008C552B">
      <w:pPr>
        <w:jc w:val="both"/>
        <w:rPr>
          <w:rFonts w:ascii="Cambria" w:hAnsi="Cambria"/>
          <w:sz w:val="20"/>
          <w:lang w:val="uk-UA"/>
        </w:rPr>
      </w:pPr>
      <w:r w:rsidRPr="008077C2">
        <w:rPr>
          <w:rFonts w:ascii="Cambria" w:hAnsi="Cambria"/>
          <w:b/>
          <w:i/>
          <w:sz w:val="20"/>
          <w:lang w:val="uk-UA"/>
        </w:rPr>
        <w:t>НАВЧАЛЬНИЙ ПРОЦЕС ТА ЗАБЕЗПЕЧЕННЯ ЯКОСТІ ОСВІТИ</w:t>
      </w:r>
      <w:r w:rsidR="008C552B" w:rsidRPr="008077C2">
        <w:rPr>
          <w:rFonts w:ascii="Cambria" w:hAnsi="Cambria"/>
          <w:b/>
          <w:i/>
          <w:sz w:val="20"/>
          <w:lang w:val="uk-UA"/>
        </w:rPr>
        <w:t xml:space="preserve">. </w:t>
      </w:r>
      <w:r w:rsidRPr="008077C2">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8077C2">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8077C2">
        <w:rPr>
          <w:rFonts w:ascii="Cambria" w:hAnsi="Cambria"/>
          <w:sz w:val="20"/>
          <w:lang w:val="uk-UA"/>
        </w:rPr>
        <w:t xml:space="preserve">: </w:t>
      </w:r>
      <w:r w:rsidR="009E1540">
        <w:fldChar w:fldCharType="begin"/>
      </w:r>
      <w:r w:rsidR="009E1540" w:rsidRPr="00ED00E5">
        <w:rPr>
          <w:lang w:val="uk-UA"/>
        </w:rPr>
        <w:instrText xml:space="preserve"> </w:instrText>
      </w:r>
      <w:r w:rsidR="009E1540">
        <w:instrText>HYPERLINK</w:instrText>
      </w:r>
      <w:r w:rsidR="009E1540" w:rsidRPr="00ED00E5">
        <w:rPr>
          <w:lang w:val="uk-UA"/>
        </w:rPr>
        <w:instrText xml:space="preserve"> "</w:instrText>
      </w:r>
      <w:r w:rsidR="009E1540">
        <w:instrText>https</w:instrText>
      </w:r>
      <w:r w:rsidR="009E1540" w:rsidRPr="00ED00E5">
        <w:rPr>
          <w:lang w:val="uk-UA"/>
        </w:rPr>
        <w:instrText>://</w:instrText>
      </w:r>
      <w:r w:rsidR="009E1540">
        <w:instrText>tinyurl</w:instrText>
      </w:r>
      <w:r w:rsidR="009E1540" w:rsidRPr="00ED00E5">
        <w:rPr>
          <w:lang w:val="uk-UA"/>
        </w:rPr>
        <w:instrText>.</w:instrText>
      </w:r>
      <w:r w:rsidR="009E1540">
        <w:instrText>com</w:instrText>
      </w:r>
      <w:r w:rsidR="009E1540" w:rsidRPr="00ED00E5">
        <w:rPr>
          <w:lang w:val="uk-UA"/>
        </w:rPr>
        <w:instrText>/</w:instrText>
      </w:r>
      <w:r w:rsidR="009E1540">
        <w:instrText>y</w:instrText>
      </w:r>
      <w:r w:rsidR="009E1540" w:rsidRPr="00ED00E5">
        <w:rPr>
          <w:lang w:val="uk-UA"/>
        </w:rPr>
        <w:instrText>9</w:instrText>
      </w:r>
      <w:r w:rsidR="009E1540">
        <w:instrText>tve</w:instrText>
      </w:r>
      <w:r w:rsidR="009E1540" w:rsidRPr="00ED00E5">
        <w:rPr>
          <w:lang w:val="uk-UA"/>
        </w:rPr>
        <w:instrText>4</w:instrText>
      </w:r>
      <w:r w:rsidR="009E1540">
        <w:instrText>lk</w:instrText>
      </w:r>
      <w:r w:rsidR="009E1540" w:rsidRPr="00ED00E5">
        <w:rPr>
          <w:lang w:val="uk-UA"/>
        </w:rPr>
        <w:instrText xml:space="preserve">" </w:instrText>
      </w:r>
      <w:r w:rsidR="009E1540">
        <w:fldChar w:fldCharType="separate"/>
      </w:r>
      <w:r w:rsidRPr="008077C2">
        <w:rPr>
          <w:rStyle w:val="a3"/>
          <w:rFonts w:ascii="Cambria" w:hAnsi="Cambria"/>
          <w:bCs/>
          <w:sz w:val="20"/>
          <w:shd w:val="clear" w:color="auto" w:fill="FFFFFF"/>
          <w:lang w:val="uk-UA"/>
        </w:rPr>
        <w:t>https://tinyurl.com/y9tve4lk</w:t>
      </w:r>
      <w:r w:rsidR="009E1540">
        <w:rPr>
          <w:rStyle w:val="a3"/>
          <w:rFonts w:ascii="Cambria" w:hAnsi="Cambria"/>
          <w:bCs/>
          <w:sz w:val="20"/>
          <w:shd w:val="clear" w:color="auto" w:fill="FFFFFF"/>
          <w:lang w:val="uk-UA"/>
        </w:rPr>
        <w:fldChar w:fldCharType="end"/>
      </w:r>
      <w:r w:rsidR="00BD3C37" w:rsidRPr="008077C2">
        <w:rPr>
          <w:rFonts w:ascii="Cambria" w:hAnsi="Cambria"/>
          <w:b/>
          <w:bCs/>
          <w:color w:val="000000"/>
          <w:sz w:val="20"/>
          <w:shd w:val="clear" w:color="auto" w:fill="FFFFFF"/>
          <w:lang w:val="uk-UA"/>
        </w:rPr>
        <w:t>.</w:t>
      </w:r>
    </w:p>
    <w:p w:rsidR="000363C2" w:rsidRPr="008077C2" w:rsidRDefault="000363C2" w:rsidP="00A90A11">
      <w:pPr>
        <w:jc w:val="both"/>
        <w:rPr>
          <w:rFonts w:ascii="Cambria" w:hAnsi="Cambria"/>
          <w:i/>
          <w:sz w:val="14"/>
          <w:szCs w:val="14"/>
          <w:lang w:val="uk-UA"/>
        </w:rPr>
      </w:pPr>
    </w:p>
    <w:p w:rsidR="008C552B" w:rsidRPr="008077C2" w:rsidRDefault="00494816" w:rsidP="00A90A11">
      <w:pPr>
        <w:jc w:val="both"/>
        <w:rPr>
          <w:rFonts w:ascii="Cambria" w:hAnsi="Cambria"/>
          <w:sz w:val="20"/>
          <w:lang w:val="uk-UA"/>
        </w:rPr>
      </w:pPr>
      <w:r w:rsidRPr="008077C2">
        <w:rPr>
          <w:rFonts w:ascii="Cambria" w:hAnsi="Cambria"/>
          <w:b/>
          <w:i/>
          <w:sz w:val="20"/>
          <w:lang w:val="uk-UA"/>
        </w:rPr>
        <w:t>ПОВТОРНЕ ВИВЧЕННЯ ДИСЦИПЛІН</w:t>
      </w:r>
      <w:r w:rsidR="00BD3C37" w:rsidRPr="008077C2">
        <w:rPr>
          <w:rFonts w:ascii="Cambria" w:hAnsi="Cambria"/>
          <w:b/>
          <w:i/>
          <w:sz w:val="20"/>
          <w:lang w:val="uk-UA"/>
        </w:rPr>
        <w:t>, ВІДРАХУВАННЯ</w:t>
      </w:r>
      <w:r w:rsidR="008C552B" w:rsidRPr="008077C2">
        <w:rPr>
          <w:rFonts w:ascii="Cambria" w:hAnsi="Cambria"/>
          <w:b/>
          <w:i/>
          <w:sz w:val="20"/>
          <w:lang w:val="uk-UA"/>
        </w:rPr>
        <w:t xml:space="preserve">. </w:t>
      </w:r>
      <w:r w:rsidR="00BD3C37" w:rsidRPr="008077C2">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8077C2">
        <w:rPr>
          <w:rFonts w:ascii="Cambria" w:hAnsi="Cambria"/>
          <w:i/>
          <w:sz w:val="20"/>
          <w:lang w:val="uk-UA"/>
        </w:rPr>
        <w:t>Положенням про порядок повторного вивчення навчальних дисциплін та повторного навчання у ЗНУ</w:t>
      </w:r>
      <w:r w:rsidR="00BD3C37" w:rsidRPr="008077C2">
        <w:rPr>
          <w:rFonts w:ascii="Cambria" w:hAnsi="Cambria"/>
          <w:sz w:val="20"/>
          <w:lang w:val="uk-UA"/>
        </w:rPr>
        <w:t xml:space="preserve">: </w:t>
      </w:r>
      <w:r w:rsidR="009E1540">
        <w:fldChar w:fldCharType="begin"/>
      </w:r>
      <w:r w:rsidR="009E1540" w:rsidRPr="00ED00E5">
        <w:rPr>
          <w:lang w:val="ru-RU"/>
        </w:rPr>
        <w:instrText xml:space="preserve"> </w:instrText>
      </w:r>
      <w:r w:rsidR="009E1540">
        <w:instrText>HYPERLINK</w:instrText>
      </w:r>
      <w:r w:rsidR="009E1540" w:rsidRPr="00ED00E5">
        <w:rPr>
          <w:lang w:val="ru-RU"/>
        </w:rPr>
        <w:instrText xml:space="preserve"> "</w:instrText>
      </w:r>
      <w:r w:rsidR="009E1540">
        <w:instrText>https</w:instrText>
      </w:r>
      <w:r w:rsidR="009E1540" w:rsidRPr="00ED00E5">
        <w:rPr>
          <w:lang w:val="ru-RU"/>
        </w:rPr>
        <w:instrText>://</w:instrText>
      </w:r>
      <w:r w:rsidR="009E1540">
        <w:instrText>tinyurl</w:instrText>
      </w:r>
      <w:r w:rsidR="009E1540" w:rsidRPr="00ED00E5">
        <w:rPr>
          <w:lang w:val="ru-RU"/>
        </w:rPr>
        <w:instrText>.</w:instrText>
      </w:r>
      <w:r w:rsidR="009E1540">
        <w:instrText>com</w:instrText>
      </w:r>
      <w:r w:rsidR="009E1540" w:rsidRPr="00ED00E5">
        <w:rPr>
          <w:lang w:val="ru-RU"/>
        </w:rPr>
        <w:instrText>/</w:instrText>
      </w:r>
      <w:r w:rsidR="009E1540">
        <w:instrText>y</w:instrText>
      </w:r>
      <w:r w:rsidR="009E1540" w:rsidRPr="00ED00E5">
        <w:rPr>
          <w:lang w:val="ru-RU"/>
        </w:rPr>
        <w:instrText>9</w:instrText>
      </w:r>
      <w:r w:rsidR="009E1540">
        <w:instrText>pkmmp</w:instrText>
      </w:r>
      <w:r w:rsidR="009E1540" w:rsidRPr="00ED00E5">
        <w:rPr>
          <w:lang w:val="ru-RU"/>
        </w:rPr>
        <w:instrText xml:space="preserve">5" </w:instrText>
      </w:r>
      <w:r w:rsidR="009E1540">
        <w:fldChar w:fldCharType="separate"/>
      </w:r>
      <w:r w:rsidR="00BD3C37" w:rsidRPr="008077C2">
        <w:rPr>
          <w:rStyle w:val="a3"/>
          <w:rFonts w:ascii="Cambria" w:hAnsi="Cambria"/>
          <w:sz w:val="20"/>
          <w:lang w:val="uk-UA"/>
        </w:rPr>
        <w:t>https://tinyurl.com/y9pkmmp5</w:t>
      </w:r>
      <w:r w:rsidR="009E1540">
        <w:rPr>
          <w:rStyle w:val="a3"/>
          <w:rFonts w:ascii="Cambria" w:hAnsi="Cambria"/>
          <w:sz w:val="20"/>
          <w:lang w:val="uk-UA"/>
        </w:rPr>
        <w:fldChar w:fldCharType="end"/>
      </w:r>
      <w:r w:rsidR="00BD3C37" w:rsidRPr="008077C2">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8077C2">
        <w:rPr>
          <w:rFonts w:ascii="Cambria" w:hAnsi="Cambria"/>
          <w:i/>
          <w:sz w:val="20"/>
          <w:lang w:val="uk-UA"/>
        </w:rPr>
        <w:t>Положенням про порядок переведення, відрахування та поновлення студентів у ЗНУ</w:t>
      </w:r>
      <w:r w:rsidR="00BD3C37" w:rsidRPr="008077C2">
        <w:rPr>
          <w:rFonts w:ascii="Cambria" w:hAnsi="Cambria"/>
          <w:sz w:val="20"/>
          <w:lang w:val="uk-UA"/>
        </w:rPr>
        <w:t xml:space="preserve">: </w:t>
      </w:r>
      <w:r w:rsidR="009E1540">
        <w:fldChar w:fldCharType="begin"/>
      </w:r>
      <w:r w:rsidR="009E1540" w:rsidRPr="00ED00E5">
        <w:rPr>
          <w:lang w:val="ru-RU"/>
        </w:rPr>
        <w:instrText xml:space="preserve"> </w:instrText>
      </w:r>
      <w:r w:rsidR="009E1540">
        <w:instrText>HYPERLINK</w:instrText>
      </w:r>
      <w:r w:rsidR="009E1540" w:rsidRPr="00ED00E5">
        <w:rPr>
          <w:lang w:val="ru-RU"/>
        </w:rPr>
        <w:instrText xml:space="preserve"> "</w:instrText>
      </w:r>
      <w:r w:rsidR="009E1540">
        <w:instrText>https</w:instrText>
      </w:r>
      <w:r w:rsidR="009E1540" w:rsidRPr="00ED00E5">
        <w:rPr>
          <w:lang w:val="ru-RU"/>
        </w:rPr>
        <w:instrText>://</w:instrText>
      </w:r>
      <w:r w:rsidR="009E1540">
        <w:instrText>tinyurl</w:instrText>
      </w:r>
      <w:r w:rsidR="009E1540" w:rsidRPr="00ED00E5">
        <w:rPr>
          <w:lang w:val="ru-RU"/>
        </w:rPr>
        <w:instrText>.</w:instrText>
      </w:r>
      <w:r w:rsidR="009E1540">
        <w:instrText>com</w:instrText>
      </w:r>
      <w:r w:rsidR="009E1540" w:rsidRPr="00ED00E5">
        <w:rPr>
          <w:lang w:val="ru-RU"/>
        </w:rPr>
        <w:instrText>/</w:instrText>
      </w:r>
      <w:r w:rsidR="009E1540">
        <w:instrText>ycds</w:instrText>
      </w:r>
      <w:r w:rsidR="009E1540" w:rsidRPr="00ED00E5">
        <w:rPr>
          <w:lang w:val="ru-RU"/>
        </w:rPr>
        <w:instrText>57</w:instrText>
      </w:r>
      <w:r w:rsidR="009E1540">
        <w:instrText>la</w:instrText>
      </w:r>
      <w:r w:rsidR="009E1540" w:rsidRPr="00ED00E5">
        <w:rPr>
          <w:lang w:val="ru-RU"/>
        </w:rPr>
        <w:instrText xml:space="preserve">" </w:instrText>
      </w:r>
      <w:r w:rsidR="009E1540">
        <w:fldChar w:fldCharType="separate"/>
      </w:r>
      <w:r w:rsidR="00BD3C37" w:rsidRPr="008077C2">
        <w:rPr>
          <w:rStyle w:val="a3"/>
          <w:rFonts w:ascii="Cambria" w:hAnsi="Cambria"/>
          <w:sz w:val="20"/>
          <w:lang w:val="uk-UA"/>
        </w:rPr>
        <w:t>https://tinyurl.com/ycds57la</w:t>
      </w:r>
      <w:r w:rsidR="009E1540">
        <w:rPr>
          <w:rStyle w:val="a3"/>
          <w:rFonts w:ascii="Cambria" w:hAnsi="Cambria"/>
          <w:sz w:val="20"/>
          <w:lang w:val="uk-UA"/>
        </w:rPr>
        <w:fldChar w:fldCharType="end"/>
      </w:r>
      <w:r w:rsidR="008C552B" w:rsidRPr="008077C2">
        <w:rPr>
          <w:rFonts w:ascii="Cambria" w:hAnsi="Cambria"/>
          <w:sz w:val="20"/>
          <w:lang w:val="uk-UA"/>
        </w:rPr>
        <w:t>.</w:t>
      </w:r>
    </w:p>
    <w:p w:rsidR="008C552B" w:rsidRPr="008077C2" w:rsidRDefault="008C552B" w:rsidP="00A90A11">
      <w:pPr>
        <w:jc w:val="both"/>
        <w:rPr>
          <w:rFonts w:ascii="Cambria" w:hAnsi="Cambria"/>
          <w:sz w:val="14"/>
          <w:szCs w:val="14"/>
          <w:lang w:val="uk-UA"/>
        </w:rPr>
      </w:pPr>
    </w:p>
    <w:p w:rsidR="008C552B" w:rsidRPr="008077C2" w:rsidRDefault="008C552B" w:rsidP="00A90A11">
      <w:pPr>
        <w:jc w:val="both"/>
        <w:rPr>
          <w:rFonts w:ascii="Cambria" w:hAnsi="Cambria"/>
          <w:sz w:val="20"/>
          <w:lang w:val="uk-UA"/>
        </w:rPr>
      </w:pPr>
      <w:r w:rsidRPr="008077C2">
        <w:rPr>
          <w:rFonts w:ascii="Cambria" w:hAnsi="Cambria"/>
          <w:b/>
          <w:i/>
          <w:sz w:val="20"/>
          <w:lang w:val="uk-UA"/>
        </w:rPr>
        <w:t xml:space="preserve">НЕФОРМАЛЬНА ОСВІТА. </w:t>
      </w:r>
      <w:r w:rsidRPr="008077C2">
        <w:rPr>
          <w:rFonts w:ascii="Cambria" w:hAnsi="Cambria"/>
          <w:sz w:val="20"/>
          <w:lang w:val="uk-UA"/>
        </w:rPr>
        <w:t xml:space="preserve">Порядок зарахування результатів навчання, підтверджених сертифікатами, </w:t>
      </w:r>
      <w:proofErr w:type="spellStart"/>
      <w:r w:rsidRPr="008077C2">
        <w:rPr>
          <w:rFonts w:ascii="Cambria" w:hAnsi="Cambria"/>
          <w:sz w:val="20"/>
          <w:lang w:val="uk-UA"/>
        </w:rPr>
        <w:t>свідоцтвами</w:t>
      </w:r>
      <w:proofErr w:type="spellEnd"/>
      <w:r w:rsidRPr="008077C2">
        <w:rPr>
          <w:rFonts w:ascii="Cambria" w:hAnsi="Cambria"/>
          <w:sz w:val="20"/>
          <w:lang w:val="uk-UA"/>
        </w:rPr>
        <w:t xml:space="preserve">, іншими документами, здобутими поза основним місцем навчання, регулюється </w:t>
      </w:r>
      <w:r w:rsidRPr="008077C2">
        <w:rPr>
          <w:rFonts w:ascii="Cambria" w:hAnsi="Cambria"/>
          <w:i/>
          <w:sz w:val="20"/>
          <w:lang w:val="uk-UA"/>
        </w:rPr>
        <w:t>Положенням про порядок визнання результатів навчання, отриманих у неформальній освіті</w:t>
      </w:r>
      <w:r w:rsidRPr="008077C2">
        <w:rPr>
          <w:rFonts w:ascii="Cambria" w:hAnsi="Cambria"/>
          <w:sz w:val="20"/>
          <w:lang w:val="uk-UA"/>
        </w:rPr>
        <w:t xml:space="preserve">: </w:t>
      </w:r>
      <w:r w:rsidR="009E1540">
        <w:fldChar w:fldCharType="begin"/>
      </w:r>
      <w:r w:rsidR="009E1540" w:rsidRPr="00ED00E5">
        <w:rPr>
          <w:lang w:val="ru-RU"/>
        </w:rPr>
        <w:instrText xml:space="preserve"> </w:instrText>
      </w:r>
      <w:r w:rsidR="009E1540">
        <w:instrText>HYPERLINK</w:instrText>
      </w:r>
      <w:r w:rsidR="009E1540" w:rsidRPr="00ED00E5">
        <w:rPr>
          <w:lang w:val="ru-RU"/>
        </w:rPr>
        <w:instrText xml:space="preserve"> "</w:instrText>
      </w:r>
      <w:r w:rsidR="009E1540">
        <w:instrText>https</w:instrText>
      </w:r>
      <w:r w:rsidR="009E1540" w:rsidRPr="00ED00E5">
        <w:rPr>
          <w:lang w:val="ru-RU"/>
        </w:rPr>
        <w:instrText>://</w:instrText>
      </w:r>
      <w:r w:rsidR="009E1540">
        <w:instrText>tinyurl</w:instrText>
      </w:r>
      <w:r w:rsidR="009E1540" w:rsidRPr="00ED00E5">
        <w:rPr>
          <w:lang w:val="ru-RU"/>
        </w:rPr>
        <w:instrText>.</w:instrText>
      </w:r>
      <w:r w:rsidR="009E1540">
        <w:instrText>com</w:instrText>
      </w:r>
      <w:r w:rsidR="009E1540" w:rsidRPr="00ED00E5">
        <w:rPr>
          <w:lang w:val="ru-RU"/>
        </w:rPr>
        <w:instrText>/</w:instrText>
      </w:r>
      <w:r w:rsidR="009E1540">
        <w:instrText>y</w:instrText>
      </w:r>
      <w:r w:rsidR="009E1540" w:rsidRPr="00ED00E5">
        <w:rPr>
          <w:lang w:val="ru-RU"/>
        </w:rPr>
        <w:instrText>8</w:instrText>
      </w:r>
      <w:r w:rsidR="009E1540">
        <w:instrText>gbt</w:instrText>
      </w:r>
      <w:r w:rsidR="009E1540" w:rsidRPr="00ED00E5">
        <w:rPr>
          <w:lang w:val="ru-RU"/>
        </w:rPr>
        <w:instrText>4</w:instrText>
      </w:r>
      <w:r w:rsidR="009E1540">
        <w:instrText>xs</w:instrText>
      </w:r>
      <w:r w:rsidR="009E1540" w:rsidRPr="00ED00E5">
        <w:rPr>
          <w:lang w:val="ru-RU"/>
        </w:rPr>
        <w:instrText xml:space="preserve">" </w:instrText>
      </w:r>
      <w:r w:rsidR="009E1540">
        <w:fldChar w:fldCharType="separate"/>
      </w:r>
      <w:r w:rsidRPr="008077C2">
        <w:rPr>
          <w:rStyle w:val="a3"/>
          <w:rFonts w:ascii="Cambria" w:hAnsi="Cambria"/>
          <w:sz w:val="20"/>
          <w:lang w:val="uk-UA"/>
        </w:rPr>
        <w:t>https://tinyurl.com/y8gbt4xs</w:t>
      </w:r>
      <w:r w:rsidR="009E1540">
        <w:rPr>
          <w:rStyle w:val="a3"/>
          <w:rFonts w:ascii="Cambria" w:hAnsi="Cambria"/>
          <w:sz w:val="20"/>
          <w:lang w:val="uk-UA"/>
        </w:rPr>
        <w:fldChar w:fldCharType="end"/>
      </w:r>
      <w:r w:rsidRPr="008077C2">
        <w:rPr>
          <w:rFonts w:ascii="Cambria" w:hAnsi="Cambria"/>
          <w:sz w:val="20"/>
          <w:lang w:val="uk-UA"/>
        </w:rPr>
        <w:t>.</w:t>
      </w:r>
    </w:p>
    <w:p w:rsidR="008C552B" w:rsidRPr="008077C2" w:rsidRDefault="008C552B" w:rsidP="00A90A11">
      <w:pPr>
        <w:jc w:val="both"/>
        <w:rPr>
          <w:rFonts w:ascii="Cambria" w:hAnsi="Cambria"/>
          <w:sz w:val="14"/>
          <w:szCs w:val="14"/>
          <w:lang w:val="uk-UA"/>
        </w:rPr>
      </w:pPr>
    </w:p>
    <w:p w:rsidR="006F1B80" w:rsidRPr="008077C2" w:rsidRDefault="008C552B" w:rsidP="008C552B">
      <w:pPr>
        <w:jc w:val="both"/>
        <w:rPr>
          <w:rFonts w:ascii="Cambria" w:hAnsi="Cambria"/>
          <w:sz w:val="20"/>
          <w:lang w:val="uk-UA"/>
        </w:rPr>
      </w:pPr>
      <w:r w:rsidRPr="008077C2">
        <w:rPr>
          <w:rFonts w:ascii="Cambria" w:hAnsi="Cambria"/>
          <w:b/>
          <w:i/>
          <w:sz w:val="20"/>
          <w:lang w:val="uk-UA"/>
        </w:rPr>
        <w:t xml:space="preserve">ВИРІШЕННЯ КОНФЛІКТІВ. </w:t>
      </w:r>
      <w:r w:rsidRPr="008077C2">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077C2">
        <w:rPr>
          <w:rFonts w:ascii="Cambria" w:hAnsi="Cambria"/>
          <w:i/>
          <w:sz w:val="20"/>
          <w:lang w:val="uk-UA"/>
        </w:rPr>
        <w:t>Положенням про порядок і процедури вирішення конфліктних ситуацій у ЗНУ</w:t>
      </w:r>
      <w:r w:rsidRPr="008077C2">
        <w:rPr>
          <w:rFonts w:ascii="Cambria" w:hAnsi="Cambria"/>
          <w:sz w:val="20"/>
          <w:lang w:val="uk-UA"/>
        </w:rPr>
        <w:t xml:space="preserve">: </w:t>
      </w:r>
      <w:r w:rsidR="009E1540">
        <w:fldChar w:fldCharType="begin"/>
      </w:r>
      <w:r w:rsidR="009E1540" w:rsidRPr="00ED00E5">
        <w:rPr>
          <w:lang w:val="uk-UA"/>
        </w:rPr>
        <w:instrText xml:space="preserve"> </w:instrText>
      </w:r>
      <w:r w:rsidR="009E1540">
        <w:instrText>HYPERLINK</w:instrText>
      </w:r>
      <w:r w:rsidR="009E1540" w:rsidRPr="00ED00E5">
        <w:rPr>
          <w:lang w:val="uk-UA"/>
        </w:rPr>
        <w:instrText xml:space="preserve"> "</w:instrText>
      </w:r>
      <w:r w:rsidR="009E1540">
        <w:instrText>https</w:instrText>
      </w:r>
      <w:r w:rsidR="009E1540" w:rsidRPr="00ED00E5">
        <w:rPr>
          <w:lang w:val="uk-UA"/>
        </w:rPr>
        <w:instrText>://</w:instrText>
      </w:r>
      <w:r w:rsidR="009E1540">
        <w:instrText>tinyurl</w:instrText>
      </w:r>
      <w:r w:rsidR="009E1540" w:rsidRPr="00ED00E5">
        <w:rPr>
          <w:lang w:val="uk-UA"/>
        </w:rPr>
        <w:instrText>.</w:instrText>
      </w:r>
      <w:r w:rsidR="009E1540">
        <w:instrText>com</w:instrText>
      </w:r>
      <w:r w:rsidR="009E1540" w:rsidRPr="00ED00E5">
        <w:rPr>
          <w:lang w:val="uk-UA"/>
        </w:rPr>
        <w:instrText>/</w:instrText>
      </w:r>
      <w:r w:rsidR="009E1540">
        <w:instrText>ycyfws</w:instrText>
      </w:r>
      <w:r w:rsidR="009E1540" w:rsidRPr="00ED00E5">
        <w:rPr>
          <w:lang w:val="uk-UA"/>
        </w:rPr>
        <w:instrText>9</w:instrText>
      </w:r>
      <w:r w:rsidR="009E1540">
        <w:instrText>v</w:instrText>
      </w:r>
      <w:r w:rsidR="009E1540" w:rsidRPr="00ED00E5">
        <w:rPr>
          <w:lang w:val="uk-UA"/>
        </w:rPr>
        <w:instrText xml:space="preserve">" </w:instrText>
      </w:r>
      <w:r w:rsidR="009E1540">
        <w:fldChar w:fldCharType="separate"/>
      </w:r>
      <w:r w:rsidRPr="008077C2">
        <w:rPr>
          <w:rStyle w:val="a3"/>
          <w:rFonts w:ascii="Cambria" w:hAnsi="Cambria"/>
          <w:sz w:val="20"/>
          <w:lang w:val="uk-UA"/>
        </w:rPr>
        <w:t>https://tinyurl.com/ycyfws9v</w:t>
      </w:r>
      <w:r w:rsidR="009E1540">
        <w:rPr>
          <w:rStyle w:val="a3"/>
          <w:rFonts w:ascii="Cambria" w:hAnsi="Cambria"/>
          <w:sz w:val="20"/>
          <w:lang w:val="uk-UA"/>
        </w:rPr>
        <w:fldChar w:fldCharType="end"/>
      </w:r>
      <w:r w:rsidRPr="008077C2">
        <w:rPr>
          <w:rFonts w:ascii="Cambria" w:hAnsi="Cambria"/>
          <w:sz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sidRPr="008077C2">
        <w:rPr>
          <w:rFonts w:ascii="Cambria" w:hAnsi="Cambria"/>
          <w:sz w:val="20"/>
          <w:lang w:val="uk-UA"/>
        </w:rPr>
        <w:t xml:space="preserve"> </w:t>
      </w:r>
      <w:r w:rsidRPr="008077C2">
        <w:rPr>
          <w:rFonts w:ascii="Cambria" w:hAnsi="Cambria"/>
          <w:i/>
          <w:sz w:val="20"/>
          <w:lang w:val="uk-UA"/>
        </w:rPr>
        <w:t>Положення про порядок призначення і виплати академічних стипен</w:t>
      </w:r>
      <w:r w:rsidR="006F1B80" w:rsidRPr="008077C2">
        <w:rPr>
          <w:rFonts w:ascii="Cambria" w:hAnsi="Cambria"/>
          <w:i/>
          <w:sz w:val="20"/>
          <w:lang w:val="uk-UA"/>
        </w:rPr>
        <w:t>дій у ЗНУ</w:t>
      </w:r>
      <w:r w:rsidRPr="008077C2">
        <w:rPr>
          <w:rFonts w:ascii="Cambria" w:hAnsi="Cambria"/>
          <w:sz w:val="20"/>
          <w:lang w:val="uk-UA"/>
        </w:rPr>
        <w:t>:</w:t>
      </w:r>
      <w:r w:rsidR="006F1B80" w:rsidRPr="008077C2">
        <w:rPr>
          <w:rFonts w:ascii="Cambria" w:hAnsi="Cambria"/>
          <w:sz w:val="20"/>
          <w:lang w:val="uk-UA"/>
        </w:rPr>
        <w:t xml:space="preserve"> </w:t>
      </w:r>
      <w:r w:rsidR="009E1540">
        <w:fldChar w:fldCharType="begin"/>
      </w:r>
      <w:r w:rsidR="009E1540" w:rsidRPr="00ED00E5">
        <w:rPr>
          <w:lang w:val="ru-RU"/>
        </w:rPr>
        <w:instrText xml:space="preserve"> </w:instrText>
      </w:r>
      <w:r w:rsidR="009E1540">
        <w:instrText>HYPERLINK</w:instrText>
      </w:r>
      <w:r w:rsidR="009E1540" w:rsidRPr="00ED00E5">
        <w:rPr>
          <w:lang w:val="ru-RU"/>
        </w:rPr>
        <w:instrText xml:space="preserve"> "</w:instrText>
      </w:r>
      <w:r w:rsidR="009E1540">
        <w:instrText>https</w:instrText>
      </w:r>
      <w:r w:rsidR="009E1540" w:rsidRPr="00ED00E5">
        <w:rPr>
          <w:lang w:val="ru-RU"/>
        </w:rPr>
        <w:instrText>://</w:instrText>
      </w:r>
      <w:r w:rsidR="009E1540">
        <w:instrText>tinyurl</w:instrText>
      </w:r>
      <w:r w:rsidR="009E1540" w:rsidRPr="00ED00E5">
        <w:rPr>
          <w:lang w:val="ru-RU"/>
        </w:rPr>
        <w:instrText>.</w:instrText>
      </w:r>
      <w:r w:rsidR="009E1540">
        <w:instrText>com</w:instrText>
      </w:r>
      <w:r w:rsidR="009E1540" w:rsidRPr="00ED00E5">
        <w:rPr>
          <w:lang w:val="ru-RU"/>
        </w:rPr>
        <w:instrText>/</w:instrText>
      </w:r>
      <w:r w:rsidR="009E1540">
        <w:instrText>yd</w:instrText>
      </w:r>
      <w:r w:rsidR="009E1540" w:rsidRPr="00ED00E5">
        <w:rPr>
          <w:lang w:val="ru-RU"/>
        </w:rPr>
        <w:instrText>6</w:instrText>
      </w:r>
      <w:r w:rsidR="009E1540">
        <w:instrText>bq</w:instrText>
      </w:r>
      <w:r w:rsidR="009E1540" w:rsidRPr="00ED00E5">
        <w:rPr>
          <w:lang w:val="ru-RU"/>
        </w:rPr>
        <w:instrText>6</w:instrText>
      </w:r>
      <w:r w:rsidR="009E1540">
        <w:instrText>p</w:instrText>
      </w:r>
      <w:r w:rsidR="009E1540" w:rsidRPr="00ED00E5">
        <w:rPr>
          <w:lang w:val="ru-RU"/>
        </w:rPr>
        <w:instrText xml:space="preserve">9" </w:instrText>
      </w:r>
      <w:r w:rsidR="009E1540">
        <w:fldChar w:fldCharType="separate"/>
      </w:r>
      <w:r w:rsidR="006F1B80" w:rsidRPr="008077C2">
        <w:rPr>
          <w:rStyle w:val="a3"/>
          <w:rFonts w:ascii="Cambria" w:hAnsi="Cambria"/>
          <w:sz w:val="20"/>
          <w:lang w:val="uk-UA"/>
        </w:rPr>
        <w:t>https://tinyurl.com/yd6bq6p9</w:t>
      </w:r>
      <w:r w:rsidR="009E1540">
        <w:rPr>
          <w:rStyle w:val="a3"/>
          <w:rFonts w:ascii="Cambria" w:hAnsi="Cambria"/>
          <w:sz w:val="20"/>
          <w:lang w:val="uk-UA"/>
        </w:rPr>
        <w:fldChar w:fldCharType="end"/>
      </w:r>
      <w:r w:rsidR="006F1B80" w:rsidRPr="008077C2">
        <w:rPr>
          <w:rFonts w:ascii="Cambria" w:hAnsi="Cambria"/>
          <w:sz w:val="20"/>
          <w:lang w:val="uk-UA"/>
        </w:rPr>
        <w:t xml:space="preserve">; </w:t>
      </w:r>
      <w:r w:rsidRPr="008077C2">
        <w:rPr>
          <w:rFonts w:ascii="Cambria" w:hAnsi="Cambria"/>
          <w:i/>
          <w:iCs/>
          <w:sz w:val="20"/>
          <w:lang w:val="uk-UA"/>
        </w:rPr>
        <w:t>Положення про призначення та виплату соціальних стипендій у</w:t>
      </w:r>
      <w:r w:rsidR="006F1B80" w:rsidRPr="008077C2">
        <w:rPr>
          <w:rFonts w:ascii="Cambria" w:hAnsi="Cambria"/>
          <w:i/>
          <w:iCs/>
          <w:sz w:val="20"/>
          <w:lang w:val="uk-UA"/>
        </w:rPr>
        <w:t xml:space="preserve"> ЗНУ</w:t>
      </w:r>
      <w:r w:rsidRPr="008077C2">
        <w:rPr>
          <w:rFonts w:ascii="Cambria" w:hAnsi="Cambria"/>
          <w:sz w:val="20"/>
          <w:lang w:val="uk-UA"/>
        </w:rPr>
        <w:t xml:space="preserve">: </w:t>
      </w:r>
      <w:r w:rsidR="009E1540">
        <w:fldChar w:fldCharType="begin"/>
      </w:r>
      <w:r w:rsidR="009E1540" w:rsidRPr="00ED00E5">
        <w:rPr>
          <w:lang w:val="ru-RU"/>
        </w:rPr>
        <w:instrText xml:space="preserve"> </w:instrText>
      </w:r>
      <w:r w:rsidR="009E1540">
        <w:instrText>HYPERLINK</w:instrText>
      </w:r>
      <w:r w:rsidR="009E1540" w:rsidRPr="00ED00E5">
        <w:rPr>
          <w:lang w:val="ru-RU"/>
        </w:rPr>
        <w:instrText xml:space="preserve"> "</w:instrText>
      </w:r>
      <w:r w:rsidR="009E1540">
        <w:instrText>https</w:instrText>
      </w:r>
      <w:r w:rsidR="009E1540" w:rsidRPr="00ED00E5">
        <w:rPr>
          <w:lang w:val="ru-RU"/>
        </w:rPr>
        <w:instrText>://</w:instrText>
      </w:r>
      <w:r w:rsidR="009E1540">
        <w:instrText>tinyurl</w:instrText>
      </w:r>
      <w:r w:rsidR="009E1540" w:rsidRPr="00ED00E5">
        <w:rPr>
          <w:lang w:val="ru-RU"/>
        </w:rPr>
        <w:instrText>.</w:instrText>
      </w:r>
      <w:r w:rsidR="009E1540">
        <w:instrText>com</w:instrText>
      </w:r>
      <w:r w:rsidR="009E1540" w:rsidRPr="00ED00E5">
        <w:rPr>
          <w:lang w:val="ru-RU"/>
        </w:rPr>
        <w:instrText>/</w:instrText>
      </w:r>
      <w:r w:rsidR="009E1540">
        <w:instrText>y</w:instrText>
      </w:r>
      <w:r w:rsidR="009E1540" w:rsidRPr="00ED00E5">
        <w:rPr>
          <w:lang w:val="ru-RU"/>
        </w:rPr>
        <w:instrText>9</w:instrText>
      </w:r>
      <w:r w:rsidR="009E1540">
        <w:instrText>r</w:instrText>
      </w:r>
      <w:r w:rsidR="009E1540" w:rsidRPr="00ED00E5">
        <w:rPr>
          <w:lang w:val="ru-RU"/>
        </w:rPr>
        <w:instrText>5</w:instrText>
      </w:r>
      <w:r w:rsidR="009E1540">
        <w:instrText>dpwh</w:instrText>
      </w:r>
      <w:r w:rsidR="009E1540" w:rsidRPr="00ED00E5">
        <w:rPr>
          <w:lang w:val="ru-RU"/>
        </w:rPr>
        <w:instrText xml:space="preserve">" </w:instrText>
      </w:r>
      <w:r w:rsidR="009E1540">
        <w:fldChar w:fldCharType="separate"/>
      </w:r>
      <w:r w:rsidR="006F1B80" w:rsidRPr="008077C2">
        <w:rPr>
          <w:rStyle w:val="a3"/>
          <w:rFonts w:ascii="Cambria" w:hAnsi="Cambria"/>
          <w:sz w:val="20"/>
          <w:lang w:val="uk-UA"/>
        </w:rPr>
        <w:t>https://tinyurl.com/y9r5dpwh</w:t>
      </w:r>
      <w:r w:rsidR="009E1540">
        <w:rPr>
          <w:rStyle w:val="a3"/>
          <w:rFonts w:ascii="Cambria" w:hAnsi="Cambria"/>
          <w:sz w:val="20"/>
          <w:lang w:val="uk-UA"/>
        </w:rPr>
        <w:fldChar w:fldCharType="end"/>
      </w:r>
      <w:r w:rsidR="006F1B80" w:rsidRPr="008077C2">
        <w:rPr>
          <w:rFonts w:ascii="Cambria" w:hAnsi="Cambria"/>
          <w:sz w:val="20"/>
          <w:lang w:val="uk-UA"/>
        </w:rPr>
        <w:t xml:space="preserve">. </w:t>
      </w:r>
    </w:p>
    <w:p w:rsidR="009F6B92" w:rsidRPr="008077C2" w:rsidRDefault="009F6B92" w:rsidP="008C552B">
      <w:pPr>
        <w:jc w:val="both"/>
        <w:rPr>
          <w:rFonts w:ascii="Cambria" w:hAnsi="Cambria"/>
          <w:b/>
          <w:i/>
          <w:sz w:val="14"/>
          <w:szCs w:val="14"/>
          <w:lang w:val="uk-UA"/>
        </w:rPr>
      </w:pPr>
    </w:p>
    <w:p w:rsidR="008C552B" w:rsidRPr="008077C2" w:rsidRDefault="006F1B80" w:rsidP="008C552B">
      <w:pPr>
        <w:jc w:val="both"/>
        <w:rPr>
          <w:rFonts w:ascii="Cambria" w:hAnsi="Cambria"/>
          <w:sz w:val="20"/>
          <w:lang w:val="uk-UA"/>
        </w:rPr>
      </w:pPr>
      <w:r w:rsidRPr="008077C2">
        <w:rPr>
          <w:rFonts w:ascii="Cambria" w:hAnsi="Cambria"/>
          <w:b/>
          <w:i/>
          <w:sz w:val="20"/>
          <w:lang w:val="uk-UA"/>
        </w:rPr>
        <w:t xml:space="preserve">ПСИХОЛОГІЧНА ДОПОМОГА. </w:t>
      </w:r>
      <w:r w:rsidR="008C552B" w:rsidRPr="008077C2">
        <w:rPr>
          <w:rFonts w:ascii="Cambria" w:hAnsi="Cambria"/>
          <w:sz w:val="20"/>
          <w:lang w:val="uk-UA"/>
        </w:rPr>
        <w:t>Телефон до</w:t>
      </w:r>
      <w:r w:rsidRPr="008077C2">
        <w:rPr>
          <w:rFonts w:ascii="Cambria" w:hAnsi="Cambria"/>
          <w:sz w:val="20"/>
          <w:lang w:val="uk-UA"/>
        </w:rPr>
        <w:t>віри практичного психолога (061)228-15-84 (щоденно з 9 до 21</w:t>
      </w:r>
      <w:r w:rsidR="008C552B" w:rsidRPr="008077C2">
        <w:rPr>
          <w:rFonts w:ascii="Cambria" w:hAnsi="Cambria"/>
          <w:sz w:val="20"/>
          <w:lang w:val="uk-UA"/>
        </w:rPr>
        <w:t>)</w:t>
      </w:r>
      <w:r w:rsidRPr="008077C2">
        <w:rPr>
          <w:rFonts w:ascii="Cambria" w:hAnsi="Cambria"/>
          <w:sz w:val="20"/>
          <w:lang w:val="uk-UA"/>
        </w:rPr>
        <w:t>.</w:t>
      </w:r>
    </w:p>
    <w:p w:rsidR="009F6B92" w:rsidRPr="008077C2" w:rsidRDefault="009F6B92" w:rsidP="008C552B">
      <w:pPr>
        <w:jc w:val="both"/>
        <w:rPr>
          <w:rFonts w:ascii="Cambria" w:hAnsi="Cambria"/>
          <w:b/>
          <w:i/>
          <w:sz w:val="14"/>
          <w:szCs w:val="14"/>
          <w:lang w:val="uk-UA"/>
        </w:rPr>
      </w:pPr>
    </w:p>
    <w:p w:rsidR="006F1B80" w:rsidRPr="008077C2" w:rsidRDefault="009F6B92" w:rsidP="008C552B">
      <w:pPr>
        <w:jc w:val="both"/>
        <w:rPr>
          <w:rFonts w:ascii="Cambria" w:hAnsi="Cambria" w:cs="Arial"/>
          <w:color w:val="4D5156"/>
          <w:sz w:val="20"/>
          <w:szCs w:val="20"/>
          <w:shd w:val="clear" w:color="auto" w:fill="FFFFFF"/>
          <w:lang w:val="uk-UA"/>
        </w:rPr>
      </w:pPr>
      <w:r w:rsidRPr="008077C2">
        <w:rPr>
          <w:rFonts w:ascii="Cambria" w:hAnsi="Cambria"/>
          <w:b/>
          <w:i/>
          <w:sz w:val="20"/>
          <w:szCs w:val="20"/>
          <w:lang w:val="uk-UA"/>
        </w:rPr>
        <w:t xml:space="preserve">ЗАПОБІГАННЯ КОРУПЦІЇ. </w:t>
      </w:r>
      <w:r w:rsidR="009D2288" w:rsidRPr="008077C2">
        <w:rPr>
          <w:rFonts w:ascii="Cambria" w:hAnsi="Cambria"/>
          <w:sz w:val="20"/>
          <w:szCs w:val="20"/>
          <w:lang w:val="uk-UA"/>
        </w:rPr>
        <w:t xml:space="preserve">Уповноважена особа </w:t>
      </w:r>
      <w:r w:rsidR="009D2288" w:rsidRPr="008077C2">
        <w:rPr>
          <w:rFonts w:ascii="Cambria" w:hAnsi="Cambria" w:cs="Arial"/>
          <w:color w:val="4D5156"/>
          <w:sz w:val="20"/>
          <w:szCs w:val="20"/>
          <w:shd w:val="clear" w:color="auto" w:fill="FFFFFF"/>
          <w:lang w:val="uk-UA"/>
        </w:rPr>
        <w:t xml:space="preserve">з питань запобігання та виявлення корупції </w:t>
      </w:r>
      <w:r w:rsidR="009D2288" w:rsidRPr="008077C2">
        <w:rPr>
          <w:rFonts w:ascii="Cambria" w:hAnsi="Cambria" w:cs="Arial"/>
          <w:color w:val="333333"/>
          <w:sz w:val="20"/>
          <w:szCs w:val="20"/>
          <w:shd w:val="clear" w:color="auto" w:fill="FFFFFF"/>
          <w:lang w:val="uk-UA"/>
        </w:rPr>
        <w:t>(</w:t>
      </w:r>
      <w:proofErr w:type="spellStart"/>
      <w:r w:rsidR="009D2288" w:rsidRPr="008077C2">
        <w:rPr>
          <w:rFonts w:ascii="Cambria" w:hAnsi="Cambria" w:cs="Arial"/>
          <w:color w:val="333333"/>
          <w:sz w:val="20"/>
          <w:szCs w:val="20"/>
          <w:shd w:val="clear" w:color="auto" w:fill="FFFFFF"/>
          <w:lang w:val="uk-UA"/>
        </w:rPr>
        <w:t>Воронков</w:t>
      </w:r>
      <w:proofErr w:type="spellEnd"/>
      <w:r w:rsidR="009D2288" w:rsidRPr="008077C2">
        <w:rPr>
          <w:rFonts w:ascii="Cambria" w:hAnsi="Cambria" w:cs="Arial"/>
          <w:color w:val="333333"/>
          <w:sz w:val="20"/>
          <w:szCs w:val="20"/>
          <w:shd w:val="clear" w:color="auto" w:fill="FFFFFF"/>
          <w:lang w:val="uk-UA"/>
        </w:rPr>
        <w:t xml:space="preserve"> В. В., </w:t>
      </w:r>
      <w:r w:rsidRPr="008077C2">
        <w:rPr>
          <w:rFonts w:ascii="Cambria" w:hAnsi="Cambria" w:cs="Arial"/>
          <w:color w:val="333333"/>
          <w:sz w:val="20"/>
          <w:szCs w:val="20"/>
          <w:shd w:val="clear" w:color="auto" w:fill="FFFFFF"/>
          <w:lang w:val="uk-UA"/>
        </w:rPr>
        <w:t xml:space="preserve">1 </w:t>
      </w:r>
      <w:proofErr w:type="spellStart"/>
      <w:r w:rsidRPr="008077C2">
        <w:rPr>
          <w:rFonts w:ascii="Cambria" w:hAnsi="Cambria" w:cs="Arial"/>
          <w:color w:val="333333"/>
          <w:sz w:val="20"/>
          <w:szCs w:val="20"/>
          <w:shd w:val="clear" w:color="auto" w:fill="FFFFFF"/>
          <w:lang w:val="uk-UA"/>
        </w:rPr>
        <w:t>корп</w:t>
      </w:r>
      <w:proofErr w:type="spellEnd"/>
      <w:r w:rsidRPr="008077C2">
        <w:rPr>
          <w:rFonts w:ascii="Cambria" w:hAnsi="Cambria" w:cs="Arial"/>
          <w:color w:val="333333"/>
          <w:sz w:val="20"/>
          <w:szCs w:val="20"/>
          <w:shd w:val="clear" w:color="auto" w:fill="FFFFFF"/>
          <w:lang w:val="uk-UA"/>
        </w:rPr>
        <w:t xml:space="preserve">., 29 </w:t>
      </w:r>
      <w:proofErr w:type="spellStart"/>
      <w:r w:rsidRPr="008077C2">
        <w:rPr>
          <w:rFonts w:ascii="Cambria" w:hAnsi="Cambria" w:cs="Arial"/>
          <w:color w:val="333333"/>
          <w:sz w:val="20"/>
          <w:szCs w:val="20"/>
          <w:shd w:val="clear" w:color="auto" w:fill="FFFFFF"/>
          <w:lang w:val="uk-UA"/>
        </w:rPr>
        <w:t>каб</w:t>
      </w:r>
      <w:proofErr w:type="spellEnd"/>
      <w:r w:rsidRPr="008077C2">
        <w:rPr>
          <w:rFonts w:ascii="Cambria" w:hAnsi="Cambria" w:cs="Arial"/>
          <w:color w:val="333333"/>
          <w:sz w:val="20"/>
          <w:szCs w:val="20"/>
          <w:shd w:val="clear" w:color="auto" w:fill="FFFFFF"/>
          <w:lang w:val="uk-UA"/>
        </w:rPr>
        <w:t xml:space="preserve">., </w:t>
      </w:r>
      <w:proofErr w:type="spellStart"/>
      <w:r w:rsidRPr="008077C2">
        <w:rPr>
          <w:rFonts w:ascii="Cambria" w:hAnsi="Cambria" w:cs="Arial"/>
          <w:color w:val="333333"/>
          <w:sz w:val="20"/>
          <w:szCs w:val="20"/>
          <w:shd w:val="clear" w:color="auto" w:fill="FFFFFF"/>
          <w:lang w:val="uk-UA"/>
        </w:rPr>
        <w:t>тел</w:t>
      </w:r>
      <w:proofErr w:type="spellEnd"/>
      <w:r w:rsidRPr="008077C2">
        <w:rPr>
          <w:rFonts w:ascii="Cambria" w:hAnsi="Cambria" w:cs="Arial"/>
          <w:color w:val="333333"/>
          <w:sz w:val="20"/>
          <w:szCs w:val="20"/>
          <w:shd w:val="clear" w:color="auto" w:fill="FFFFFF"/>
          <w:lang w:val="uk-UA"/>
        </w:rPr>
        <w:t>. +38 (061</w:t>
      </w:r>
      <w:r w:rsidR="009D2288" w:rsidRPr="008077C2">
        <w:rPr>
          <w:rFonts w:ascii="Cambria" w:hAnsi="Cambria" w:cs="Arial"/>
          <w:color w:val="333333"/>
          <w:sz w:val="20"/>
          <w:szCs w:val="20"/>
          <w:shd w:val="clear" w:color="auto" w:fill="FFFFFF"/>
          <w:lang w:val="uk-UA"/>
        </w:rPr>
        <w:t>) 289-14-18).</w:t>
      </w:r>
    </w:p>
    <w:p w:rsidR="009D2288" w:rsidRPr="008077C2" w:rsidRDefault="009D2288" w:rsidP="008C552B">
      <w:pPr>
        <w:jc w:val="both"/>
        <w:rPr>
          <w:rFonts w:ascii="Cambria" w:hAnsi="Cambria"/>
          <w:sz w:val="14"/>
          <w:szCs w:val="14"/>
          <w:lang w:val="uk-UA"/>
        </w:rPr>
      </w:pPr>
    </w:p>
    <w:p w:rsidR="008C552B" w:rsidRPr="008077C2" w:rsidRDefault="006F1B80" w:rsidP="008C552B">
      <w:pPr>
        <w:jc w:val="both"/>
        <w:rPr>
          <w:rFonts w:ascii="Cambria" w:hAnsi="Cambria"/>
          <w:sz w:val="20"/>
          <w:lang w:val="uk-UA"/>
        </w:rPr>
      </w:pPr>
      <w:r w:rsidRPr="008077C2">
        <w:rPr>
          <w:rFonts w:ascii="Cambria" w:hAnsi="Cambria"/>
          <w:b/>
          <w:i/>
          <w:sz w:val="20"/>
          <w:lang w:val="uk-UA"/>
        </w:rPr>
        <w:t xml:space="preserve">РІВНІ МОЖЛИВОСТІ ТА ІНКЛЮЗИВНЕ ОСВІТНЄ СЕРЕДОВИЩЕ. </w:t>
      </w:r>
      <w:r w:rsidR="008C552B" w:rsidRPr="008077C2">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8077C2">
        <w:rPr>
          <w:rFonts w:ascii="Cambria" w:hAnsi="Cambria"/>
          <w:sz w:val="20"/>
          <w:lang w:val="uk-UA"/>
        </w:rPr>
        <w:t>маломобільних</w:t>
      </w:r>
      <w:proofErr w:type="spellEnd"/>
      <w:r w:rsidR="008C552B" w:rsidRPr="008077C2">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w:t>
      </w:r>
      <w:r w:rsidRPr="008077C2">
        <w:rPr>
          <w:rFonts w:ascii="Cambria" w:hAnsi="Cambria"/>
          <w:sz w:val="20"/>
          <w:lang w:val="uk-UA"/>
        </w:rPr>
        <w:t xml:space="preserve"> </w:t>
      </w:r>
      <w:r w:rsidR="008C552B" w:rsidRPr="008077C2">
        <w:rPr>
          <w:rFonts w:ascii="Cambria" w:hAnsi="Cambria"/>
          <w:sz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8077C2">
        <w:rPr>
          <w:rFonts w:ascii="Cambria" w:hAnsi="Cambria"/>
          <w:sz w:val="20"/>
          <w:lang w:val="uk-UA"/>
        </w:rPr>
        <w:t>маломобільних</w:t>
      </w:r>
      <w:proofErr w:type="spellEnd"/>
      <w:r w:rsidR="008C552B" w:rsidRPr="008077C2">
        <w:rPr>
          <w:rFonts w:ascii="Cambria" w:hAnsi="Cambria"/>
          <w:sz w:val="20"/>
          <w:lang w:val="uk-UA"/>
        </w:rPr>
        <w:t xml:space="preserve"> груп населенн</w:t>
      </w:r>
      <w:r w:rsidRPr="008077C2">
        <w:rPr>
          <w:rFonts w:ascii="Cambria" w:hAnsi="Cambria"/>
          <w:sz w:val="20"/>
          <w:lang w:val="uk-UA"/>
        </w:rPr>
        <w:t>я у ЗНУ</w:t>
      </w:r>
      <w:r w:rsidR="008C552B" w:rsidRPr="008077C2">
        <w:rPr>
          <w:rFonts w:ascii="Cambria" w:hAnsi="Cambria"/>
          <w:sz w:val="20"/>
          <w:lang w:val="uk-UA"/>
        </w:rPr>
        <w:t xml:space="preserve">: </w:t>
      </w:r>
      <w:r w:rsidR="009E1540">
        <w:fldChar w:fldCharType="begin"/>
      </w:r>
      <w:r w:rsidR="009E1540" w:rsidRPr="00ED00E5">
        <w:rPr>
          <w:lang w:val="ru-RU"/>
        </w:rPr>
        <w:instrText xml:space="preserve"> </w:instrText>
      </w:r>
      <w:r w:rsidR="009E1540">
        <w:instrText>HY</w:instrText>
      </w:r>
      <w:r w:rsidR="009E1540">
        <w:instrText>PERLINK</w:instrText>
      </w:r>
      <w:r w:rsidR="009E1540" w:rsidRPr="00ED00E5">
        <w:rPr>
          <w:lang w:val="ru-RU"/>
        </w:rPr>
        <w:instrText xml:space="preserve"> "</w:instrText>
      </w:r>
      <w:r w:rsidR="009E1540">
        <w:instrText>https</w:instrText>
      </w:r>
      <w:r w:rsidR="009E1540" w:rsidRPr="00ED00E5">
        <w:rPr>
          <w:lang w:val="ru-RU"/>
        </w:rPr>
        <w:instrText>://</w:instrText>
      </w:r>
      <w:r w:rsidR="009E1540">
        <w:instrText>tinyurl</w:instrText>
      </w:r>
      <w:r w:rsidR="009E1540" w:rsidRPr="00ED00E5">
        <w:rPr>
          <w:lang w:val="ru-RU"/>
        </w:rPr>
        <w:instrText>.</w:instrText>
      </w:r>
      <w:r w:rsidR="009E1540">
        <w:instrText>com</w:instrText>
      </w:r>
      <w:r w:rsidR="009E1540" w:rsidRPr="00ED00E5">
        <w:rPr>
          <w:lang w:val="ru-RU"/>
        </w:rPr>
        <w:instrText>/</w:instrText>
      </w:r>
      <w:r w:rsidR="009E1540">
        <w:instrText>ydhcsagx</w:instrText>
      </w:r>
      <w:r w:rsidR="009E1540" w:rsidRPr="00ED00E5">
        <w:rPr>
          <w:lang w:val="ru-RU"/>
        </w:rPr>
        <w:instrText xml:space="preserve">" </w:instrText>
      </w:r>
      <w:r w:rsidR="009E1540">
        <w:fldChar w:fldCharType="separate"/>
      </w:r>
      <w:r w:rsidRPr="008077C2">
        <w:rPr>
          <w:rStyle w:val="a3"/>
          <w:rFonts w:ascii="Cambria" w:hAnsi="Cambria"/>
          <w:sz w:val="20"/>
          <w:lang w:val="uk-UA"/>
        </w:rPr>
        <w:t>https://tinyurl.com/ydhcsagx</w:t>
      </w:r>
      <w:r w:rsidR="009E1540">
        <w:rPr>
          <w:rStyle w:val="a3"/>
          <w:rFonts w:ascii="Cambria" w:hAnsi="Cambria"/>
          <w:sz w:val="20"/>
          <w:lang w:val="uk-UA"/>
        </w:rPr>
        <w:fldChar w:fldCharType="end"/>
      </w:r>
      <w:r w:rsidRPr="008077C2">
        <w:rPr>
          <w:rFonts w:ascii="Cambria" w:hAnsi="Cambria"/>
          <w:sz w:val="20"/>
          <w:lang w:val="uk-UA"/>
        </w:rPr>
        <w:t xml:space="preserve">. </w:t>
      </w:r>
    </w:p>
    <w:p w:rsidR="006F1B80" w:rsidRPr="008077C2" w:rsidRDefault="006F1B80" w:rsidP="008C552B">
      <w:pPr>
        <w:jc w:val="both"/>
        <w:rPr>
          <w:rFonts w:ascii="Cambria" w:hAnsi="Cambria"/>
          <w:b/>
          <w:i/>
          <w:sz w:val="14"/>
          <w:szCs w:val="14"/>
          <w:lang w:val="uk-UA"/>
        </w:rPr>
      </w:pPr>
    </w:p>
    <w:p w:rsidR="008C552B" w:rsidRPr="008077C2" w:rsidRDefault="006F1B80" w:rsidP="008C552B">
      <w:pPr>
        <w:jc w:val="both"/>
        <w:rPr>
          <w:rFonts w:ascii="Cambria" w:hAnsi="Cambria"/>
          <w:sz w:val="20"/>
          <w:lang w:val="uk-UA"/>
        </w:rPr>
      </w:pPr>
      <w:r w:rsidRPr="008077C2">
        <w:rPr>
          <w:rFonts w:ascii="Cambria" w:hAnsi="Cambria"/>
          <w:b/>
          <w:i/>
          <w:sz w:val="20"/>
          <w:lang w:val="uk-UA"/>
        </w:rPr>
        <w:t xml:space="preserve">РЕСУРСИ ДЛЯ НАВЧАННЯ. </w:t>
      </w:r>
      <w:r w:rsidR="008C552B" w:rsidRPr="008077C2">
        <w:rPr>
          <w:rFonts w:ascii="Cambria" w:hAnsi="Cambria"/>
          <w:b/>
          <w:i/>
          <w:sz w:val="20"/>
          <w:lang w:val="uk-UA"/>
        </w:rPr>
        <w:t>Наукова бібліотека</w:t>
      </w:r>
      <w:r w:rsidRPr="008077C2">
        <w:rPr>
          <w:rFonts w:ascii="Cambria" w:hAnsi="Cambria"/>
          <w:sz w:val="20"/>
          <w:lang w:val="uk-UA"/>
        </w:rPr>
        <w:t xml:space="preserve">: </w:t>
      </w:r>
      <w:r w:rsidR="009E1540">
        <w:fldChar w:fldCharType="begin"/>
      </w:r>
      <w:r w:rsidR="009E1540" w:rsidRPr="00ED00E5">
        <w:rPr>
          <w:lang w:val="ru-RU"/>
        </w:rPr>
        <w:instrText xml:space="preserve"> </w:instrText>
      </w:r>
      <w:r w:rsidR="009E1540">
        <w:instrText>HYPERLINK</w:instrText>
      </w:r>
      <w:r w:rsidR="009E1540" w:rsidRPr="00ED00E5">
        <w:rPr>
          <w:lang w:val="ru-RU"/>
        </w:rPr>
        <w:instrText xml:space="preserve"> "</w:instrText>
      </w:r>
      <w:r w:rsidR="009E1540">
        <w:instrText>http</w:instrText>
      </w:r>
      <w:r w:rsidR="009E1540" w:rsidRPr="00ED00E5">
        <w:rPr>
          <w:lang w:val="ru-RU"/>
        </w:rPr>
        <w:instrText>://</w:instrText>
      </w:r>
      <w:r w:rsidR="009E1540">
        <w:instrText>library</w:instrText>
      </w:r>
      <w:r w:rsidR="009E1540" w:rsidRPr="00ED00E5">
        <w:rPr>
          <w:lang w:val="ru-RU"/>
        </w:rPr>
        <w:instrText>.</w:instrText>
      </w:r>
      <w:r w:rsidR="009E1540">
        <w:instrText>znu</w:instrText>
      </w:r>
      <w:r w:rsidR="009E1540" w:rsidRPr="00ED00E5">
        <w:rPr>
          <w:lang w:val="ru-RU"/>
        </w:rPr>
        <w:instrText>.</w:instrText>
      </w:r>
      <w:r w:rsidR="009E1540">
        <w:instrText>edu</w:instrText>
      </w:r>
      <w:r w:rsidR="009E1540" w:rsidRPr="00ED00E5">
        <w:rPr>
          <w:lang w:val="ru-RU"/>
        </w:rPr>
        <w:instrText>.</w:instrText>
      </w:r>
      <w:r w:rsidR="009E1540">
        <w:instrText>ua</w:instrText>
      </w:r>
      <w:r w:rsidR="009E1540" w:rsidRPr="00ED00E5">
        <w:rPr>
          <w:lang w:val="ru-RU"/>
        </w:rPr>
        <w:instrText xml:space="preserve">" </w:instrText>
      </w:r>
      <w:r w:rsidR="009E1540">
        <w:fldChar w:fldCharType="separate"/>
      </w:r>
      <w:r w:rsidRPr="008077C2">
        <w:rPr>
          <w:rStyle w:val="a3"/>
          <w:rFonts w:ascii="Cambria" w:hAnsi="Cambria"/>
          <w:sz w:val="20"/>
          <w:lang w:val="uk-UA"/>
        </w:rPr>
        <w:t>http://library.znu.edu.ua</w:t>
      </w:r>
      <w:r w:rsidR="009E1540">
        <w:rPr>
          <w:rStyle w:val="a3"/>
          <w:rFonts w:ascii="Cambria" w:hAnsi="Cambria"/>
          <w:sz w:val="20"/>
          <w:lang w:val="uk-UA"/>
        </w:rPr>
        <w:fldChar w:fldCharType="end"/>
      </w:r>
      <w:r w:rsidRPr="008077C2">
        <w:rPr>
          <w:rFonts w:ascii="Cambria" w:hAnsi="Cambria"/>
          <w:sz w:val="20"/>
          <w:lang w:val="uk-UA"/>
        </w:rPr>
        <w:t xml:space="preserve">. </w:t>
      </w:r>
      <w:r w:rsidR="008C552B" w:rsidRPr="008077C2">
        <w:rPr>
          <w:rFonts w:ascii="Cambria" w:hAnsi="Cambria"/>
          <w:sz w:val="20"/>
          <w:lang w:val="uk-UA"/>
        </w:rPr>
        <w:t>Графік роботи абонементів:</w:t>
      </w:r>
      <w:r w:rsidRPr="008077C2">
        <w:rPr>
          <w:rFonts w:ascii="Cambria" w:hAnsi="Cambria"/>
          <w:sz w:val="20"/>
          <w:lang w:val="uk-UA"/>
        </w:rPr>
        <w:t xml:space="preserve"> </w:t>
      </w:r>
      <w:r w:rsidR="008C552B" w:rsidRPr="008077C2">
        <w:rPr>
          <w:rFonts w:ascii="Cambria" w:hAnsi="Cambria"/>
          <w:sz w:val="20"/>
          <w:lang w:val="uk-UA"/>
        </w:rPr>
        <w:t>понеділок – п`ятниця з 08.00 до 17.00</w:t>
      </w:r>
      <w:r w:rsidRPr="008077C2">
        <w:rPr>
          <w:rFonts w:ascii="Cambria" w:hAnsi="Cambria"/>
          <w:sz w:val="20"/>
          <w:lang w:val="uk-UA"/>
        </w:rPr>
        <w:t xml:space="preserve">; </w:t>
      </w:r>
      <w:r w:rsidR="008C552B" w:rsidRPr="008077C2">
        <w:rPr>
          <w:rFonts w:ascii="Cambria" w:hAnsi="Cambria"/>
          <w:sz w:val="20"/>
          <w:lang w:val="uk-UA"/>
        </w:rPr>
        <w:t>субота з 09.00 до 15.00</w:t>
      </w:r>
      <w:r w:rsidRPr="008077C2">
        <w:rPr>
          <w:rFonts w:ascii="Cambria" w:hAnsi="Cambria"/>
          <w:sz w:val="20"/>
          <w:lang w:val="uk-UA"/>
        </w:rPr>
        <w:t>.</w:t>
      </w:r>
    </w:p>
    <w:p w:rsidR="008C552B" w:rsidRPr="008077C2" w:rsidRDefault="008C552B" w:rsidP="008C552B">
      <w:pPr>
        <w:jc w:val="both"/>
        <w:rPr>
          <w:rFonts w:ascii="Cambria" w:hAnsi="Cambria"/>
          <w:sz w:val="14"/>
          <w:szCs w:val="14"/>
          <w:lang w:val="uk-UA"/>
        </w:rPr>
      </w:pPr>
    </w:p>
    <w:p w:rsidR="008C552B" w:rsidRPr="008077C2" w:rsidRDefault="006F1B80" w:rsidP="008C552B">
      <w:pPr>
        <w:jc w:val="both"/>
        <w:rPr>
          <w:rFonts w:ascii="Cambria" w:hAnsi="Cambria"/>
          <w:b/>
          <w:i/>
          <w:sz w:val="20"/>
          <w:lang w:val="uk-UA"/>
        </w:rPr>
      </w:pPr>
      <w:r w:rsidRPr="008077C2">
        <w:rPr>
          <w:rFonts w:ascii="Cambria" w:hAnsi="Cambria"/>
          <w:b/>
          <w:i/>
          <w:sz w:val="20"/>
          <w:lang w:val="uk-UA"/>
        </w:rPr>
        <w:t xml:space="preserve">ЕЛЕКТРОННЕ ЗАБЕЗПЕЧЕННЯ НАВЧАННЯ (MOODLE): </w:t>
      </w:r>
      <w:r w:rsidR="009F6B92" w:rsidRPr="008077C2">
        <w:rPr>
          <w:rFonts w:ascii="Cambria" w:hAnsi="Cambria"/>
          <w:b/>
          <w:i/>
          <w:sz w:val="20"/>
          <w:lang w:val="uk-UA"/>
        </w:rPr>
        <w:t>https://moodle.znu.edu.ua</w:t>
      </w:r>
    </w:p>
    <w:p w:rsidR="008C552B" w:rsidRPr="008077C2" w:rsidRDefault="008C552B" w:rsidP="008C552B">
      <w:pPr>
        <w:jc w:val="both"/>
        <w:rPr>
          <w:rFonts w:ascii="Cambria" w:hAnsi="Cambria"/>
          <w:sz w:val="20"/>
          <w:lang w:val="uk-UA"/>
        </w:rPr>
      </w:pPr>
      <w:r w:rsidRPr="008077C2">
        <w:rPr>
          <w:rFonts w:ascii="Cambria" w:hAnsi="Cambria"/>
          <w:sz w:val="20"/>
          <w:lang w:val="uk-UA"/>
        </w:rPr>
        <w:t xml:space="preserve">Якщо забули пароль/логін, </w:t>
      </w:r>
      <w:proofErr w:type="spellStart"/>
      <w:r w:rsidRPr="008077C2">
        <w:rPr>
          <w:rFonts w:ascii="Cambria" w:hAnsi="Cambria"/>
          <w:sz w:val="20"/>
          <w:lang w:val="uk-UA"/>
        </w:rPr>
        <w:t>направте</w:t>
      </w:r>
      <w:proofErr w:type="spellEnd"/>
      <w:r w:rsidRPr="008077C2">
        <w:rPr>
          <w:rFonts w:ascii="Cambria" w:hAnsi="Cambria"/>
          <w:sz w:val="20"/>
          <w:lang w:val="uk-UA"/>
        </w:rPr>
        <w:t xml:space="preserve"> листа з темою «</w:t>
      </w:r>
      <w:proofErr w:type="spellStart"/>
      <w:r w:rsidRPr="008077C2">
        <w:rPr>
          <w:rFonts w:ascii="Cambria" w:hAnsi="Cambria"/>
          <w:sz w:val="20"/>
          <w:lang w:val="uk-UA"/>
        </w:rPr>
        <w:t>Забув</w:t>
      </w:r>
      <w:proofErr w:type="spellEnd"/>
      <w:r w:rsidRPr="008077C2">
        <w:rPr>
          <w:rFonts w:ascii="Cambria" w:hAnsi="Cambria"/>
          <w:sz w:val="20"/>
          <w:lang w:val="uk-UA"/>
        </w:rPr>
        <w:t xml:space="preserve"> пароль/логін» за адресами:</w:t>
      </w:r>
    </w:p>
    <w:p w:rsidR="008C552B" w:rsidRPr="008077C2" w:rsidRDefault="008C552B" w:rsidP="008C552B">
      <w:pPr>
        <w:jc w:val="both"/>
        <w:rPr>
          <w:rFonts w:ascii="Cambria" w:hAnsi="Cambria"/>
          <w:sz w:val="20"/>
          <w:lang w:val="uk-UA"/>
        </w:rPr>
      </w:pPr>
      <w:r w:rsidRPr="008077C2">
        <w:rPr>
          <w:rFonts w:ascii="Cambria" w:hAnsi="Cambria"/>
          <w:sz w:val="20"/>
          <w:lang w:val="uk-UA"/>
        </w:rPr>
        <w:t>·   для студентів ЗНУ - moodle.znu@gmail.com, Савченко Тетяна Володимирівна</w:t>
      </w:r>
    </w:p>
    <w:p w:rsidR="008C552B" w:rsidRPr="008077C2" w:rsidRDefault="008C552B" w:rsidP="008C552B">
      <w:pPr>
        <w:jc w:val="both"/>
        <w:rPr>
          <w:rFonts w:ascii="Cambria" w:hAnsi="Cambria"/>
          <w:sz w:val="20"/>
          <w:lang w:val="uk-UA"/>
        </w:rPr>
      </w:pPr>
      <w:r w:rsidRPr="008077C2">
        <w:rPr>
          <w:rFonts w:ascii="Cambria" w:hAnsi="Cambria"/>
          <w:sz w:val="20"/>
          <w:lang w:val="uk-UA"/>
        </w:rPr>
        <w:t>·   для студентів Інженерного інституту ЗНУ - alexvask54@gmail.com, Василенко Олексій Володимирович</w:t>
      </w:r>
    </w:p>
    <w:p w:rsidR="008C552B" w:rsidRPr="008077C2" w:rsidRDefault="008C552B" w:rsidP="008C552B">
      <w:pPr>
        <w:jc w:val="both"/>
        <w:rPr>
          <w:rFonts w:ascii="Cambria" w:hAnsi="Cambria"/>
          <w:sz w:val="20"/>
          <w:lang w:val="uk-UA"/>
        </w:rPr>
      </w:pPr>
      <w:r w:rsidRPr="008077C2">
        <w:rPr>
          <w:rFonts w:ascii="Cambria" w:hAnsi="Cambria"/>
          <w:sz w:val="20"/>
          <w:lang w:val="uk-UA"/>
        </w:rPr>
        <w:t>У листі вкажіть:</w:t>
      </w:r>
      <w:r w:rsidR="006F1B80" w:rsidRPr="008077C2">
        <w:rPr>
          <w:rFonts w:ascii="Cambria" w:hAnsi="Cambria"/>
          <w:sz w:val="20"/>
          <w:lang w:val="uk-UA"/>
        </w:rPr>
        <w:t xml:space="preserve"> </w:t>
      </w:r>
      <w:r w:rsidRPr="008077C2">
        <w:rPr>
          <w:rFonts w:ascii="Cambria" w:hAnsi="Cambria"/>
          <w:sz w:val="20"/>
          <w:lang w:val="uk-UA"/>
        </w:rPr>
        <w:t>прізвище, ім'я, по-батькові українською мовою;</w:t>
      </w:r>
      <w:r w:rsidR="006F1B80" w:rsidRPr="008077C2">
        <w:rPr>
          <w:rFonts w:ascii="Cambria" w:hAnsi="Cambria"/>
          <w:sz w:val="20"/>
          <w:lang w:val="uk-UA"/>
        </w:rPr>
        <w:t xml:space="preserve"> </w:t>
      </w:r>
      <w:r w:rsidRPr="008077C2">
        <w:rPr>
          <w:rFonts w:ascii="Cambria" w:hAnsi="Cambria"/>
          <w:sz w:val="20"/>
          <w:lang w:val="uk-UA"/>
        </w:rPr>
        <w:t>шифр групи;</w:t>
      </w:r>
      <w:r w:rsidR="006F1B80" w:rsidRPr="008077C2">
        <w:rPr>
          <w:rFonts w:ascii="Cambria" w:hAnsi="Cambria"/>
          <w:sz w:val="20"/>
          <w:lang w:val="uk-UA"/>
        </w:rPr>
        <w:t xml:space="preserve"> </w:t>
      </w:r>
      <w:r w:rsidRPr="008077C2">
        <w:rPr>
          <w:rFonts w:ascii="Cambria" w:hAnsi="Cambria"/>
          <w:sz w:val="20"/>
          <w:lang w:val="uk-UA"/>
        </w:rPr>
        <w:t>електронну адресу.</w:t>
      </w:r>
    </w:p>
    <w:p w:rsidR="008C552B" w:rsidRPr="008077C2" w:rsidRDefault="008C552B" w:rsidP="008C552B">
      <w:pPr>
        <w:jc w:val="both"/>
        <w:rPr>
          <w:rFonts w:ascii="Cambria" w:hAnsi="Cambria"/>
          <w:sz w:val="20"/>
          <w:lang w:val="uk-UA"/>
        </w:rPr>
      </w:pPr>
      <w:r w:rsidRPr="008077C2">
        <w:rPr>
          <w:rFonts w:ascii="Cambria" w:hAnsi="Cambria"/>
          <w:sz w:val="20"/>
          <w:lang w:val="uk-UA"/>
        </w:rPr>
        <w:t xml:space="preserve">Якщо ви вказували електронну адресу в профілі системи </w:t>
      </w:r>
      <w:proofErr w:type="spellStart"/>
      <w:r w:rsidRPr="008077C2">
        <w:rPr>
          <w:rFonts w:ascii="Cambria" w:hAnsi="Cambria"/>
          <w:sz w:val="20"/>
          <w:lang w:val="uk-UA"/>
        </w:rPr>
        <w:t>Moodle</w:t>
      </w:r>
      <w:proofErr w:type="spellEnd"/>
      <w:r w:rsidRPr="008077C2">
        <w:rPr>
          <w:rFonts w:ascii="Cambria" w:hAnsi="Cambria"/>
          <w:sz w:val="20"/>
          <w:lang w:val="uk-UA"/>
        </w:rPr>
        <w:t xml:space="preserve"> ЗНУ, то використовуйте посилання для відновлення паролю https://moodle.znu.edu.ua/mod/page/view.php?id=133015</w:t>
      </w:r>
      <w:r w:rsidR="006F1B80" w:rsidRPr="008077C2">
        <w:rPr>
          <w:rFonts w:ascii="Cambria" w:hAnsi="Cambria"/>
          <w:sz w:val="20"/>
          <w:lang w:val="uk-UA"/>
        </w:rPr>
        <w:t>.</w:t>
      </w:r>
    </w:p>
    <w:p w:rsidR="006F1B80" w:rsidRPr="008077C2" w:rsidRDefault="006F1B80" w:rsidP="008C552B">
      <w:pPr>
        <w:jc w:val="both"/>
        <w:rPr>
          <w:rFonts w:ascii="Cambria" w:hAnsi="Cambria"/>
          <w:sz w:val="14"/>
          <w:szCs w:val="14"/>
          <w:lang w:val="uk-UA"/>
        </w:rPr>
      </w:pPr>
    </w:p>
    <w:p w:rsidR="008C552B" w:rsidRPr="008077C2" w:rsidRDefault="008C552B" w:rsidP="008C552B">
      <w:pPr>
        <w:jc w:val="both"/>
        <w:rPr>
          <w:rFonts w:ascii="Cambria" w:hAnsi="Cambria"/>
          <w:sz w:val="20"/>
          <w:lang w:val="uk-UA"/>
        </w:rPr>
      </w:pPr>
      <w:r w:rsidRPr="008077C2">
        <w:rPr>
          <w:rFonts w:ascii="Cambria" w:hAnsi="Cambria"/>
          <w:b/>
          <w:i/>
          <w:sz w:val="20"/>
          <w:lang w:val="uk-UA"/>
        </w:rPr>
        <w:t>Центр інтенсивного вивчення іноземних мов</w:t>
      </w:r>
      <w:r w:rsidRPr="008077C2">
        <w:rPr>
          <w:rFonts w:ascii="Cambria" w:hAnsi="Cambria"/>
          <w:sz w:val="20"/>
          <w:lang w:val="uk-UA"/>
        </w:rPr>
        <w:t>: http://sites.znu.edu.ua/child-advance/</w:t>
      </w:r>
    </w:p>
    <w:p w:rsidR="008C552B" w:rsidRPr="008077C2" w:rsidRDefault="008C552B" w:rsidP="008C552B">
      <w:pPr>
        <w:jc w:val="both"/>
        <w:rPr>
          <w:rFonts w:ascii="Cambria" w:hAnsi="Cambria"/>
          <w:sz w:val="20"/>
          <w:lang w:val="uk-UA"/>
        </w:rPr>
      </w:pPr>
      <w:r w:rsidRPr="008077C2">
        <w:rPr>
          <w:rFonts w:ascii="Cambria" w:hAnsi="Cambria"/>
          <w:b/>
          <w:i/>
          <w:sz w:val="20"/>
          <w:lang w:val="uk-UA"/>
        </w:rPr>
        <w:t>Центр німецької мови, партнер Гете-інституту</w:t>
      </w:r>
      <w:r w:rsidRPr="008077C2">
        <w:rPr>
          <w:rFonts w:ascii="Cambria" w:hAnsi="Cambria"/>
          <w:sz w:val="20"/>
          <w:lang w:val="uk-UA"/>
        </w:rPr>
        <w:t>: https://www.znu.edu.ua/ukr/edu/ocznu/nim</w:t>
      </w:r>
    </w:p>
    <w:p w:rsidR="000363C2" w:rsidRPr="008077C2" w:rsidRDefault="008C552B" w:rsidP="00A90A11">
      <w:pPr>
        <w:jc w:val="both"/>
        <w:rPr>
          <w:rFonts w:ascii="Cambria" w:hAnsi="Cambria"/>
          <w:i/>
          <w:lang w:val="uk-UA"/>
        </w:rPr>
      </w:pPr>
      <w:r w:rsidRPr="008077C2">
        <w:rPr>
          <w:rFonts w:ascii="Cambria" w:hAnsi="Cambria"/>
          <w:b/>
          <w:i/>
          <w:sz w:val="20"/>
          <w:lang w:val="uk-UA"/>
        </w:rPr>
        <w:t>Школа Конфуція (вивчення китайської мови)</w:t>
      </w:r>
      <w:r w:rsidRPr="008077C2">
        <w:rPr>
          <w:rFonts w:ascii="Cambria" w:hAnsi="Cambria"/>
          <w:sz w:val="20"/>
          <w:lang w:val="uk-UA"/>
        </w:rPr>
        <w:t>: ht</w:t>
      </w:r>
      <w:r w:rsidR="006F1B80" w:rsidRPr="008077C2">
        <w:rPr>
          <w:rFonts w:ascii="Cambria" w:hAnsi="Cambria"/>
          <w:sz w:val="20"/>
          <w:lang w:val="uk-UA"/>
        </w:rPr>
        <w:t>tp://sites.znu.edu.ua/confucius</w:t>
      </w:r>
    </w:p>
    <w:sectPr w:rsidR="000363C2" w:rsidRPr="008077C2" w:rsidSect="009E7399">
      <w:headerReference w:type="default" r:id="rId7"/>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540" w:rsidRDefault="009E1540" w:rsidP="00CF2559">
      <w:r>
        <w:separator/>
      </w:r>
    </w:p>
  </w:endnote>
  <w:endnote w:type="continuationSeparator" w:id="0">
    <w:p w:rsidR="009E1540" w:rsidRDefault="009E1540"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540" w:rsidRDefault="009E1540" w:rsidP="00CF2559">
      <w:r>
        <w:separator/>
      </w:r>
    </w:p>
  </w:footnote>
  <w:footnote w:type="continuationSeparator" w:id="0">
    <w:p w:rsidR="009E1540" w:rsidRDefault="009E1540" w:rsidP="00CF2559">
      <w:r>
        <w:continuationSeparator/>
      </w:r>
    </w:p>
  </w:footnote>
  <w:footnote w:id="1">
    <w:p w:rsidR="00B37A0F" w:rsidRPr="00112384" w:rsidRDefault="00B37A0F" w:rsidP="004B0F24">
      <w:pPr>
        <w:pStyle w:val="ac"/>
        <w:rPr>
          <w:lang w:val="ru-RU"/>
        </w:rPr>
      </w:pPr>
      <w:r w:rsidRPr="000F48AB">
        <w:rPr>
          <w:rStyle w:val="ad"/>
          <w:b/>
          <w:sz w:val="22"/>
          <w:szCs w:val="22"/>
        </w:rPr>
        <w:footnoteRef/>
      </w:r>
      <w:r w:rsidRPr="00112384">
        <w:rPr>
          <w:b/>
          <w:sz w:val="22"/>
          <w:szCs w:val="22"/>
          <w:lang w:val="ru-RU"/>
        </w:rPr>
        <w:t xml:space="preserve"> </w:t>
      </w:r>
      <w:r w:rsidRPr="000F48AB">
        <w:rPr>
          <w:b/>
          <w:sz w:val="22"/>
          <w:szCs w:val="22"/>
          <w:lang w:val="uk-UA"/>
        </w:rPr>
        <w:t xml:space="preserve">1 змістовий модуль = 15 годин (0,5 </w:t>
      </w:r>
      <w:proofErr w:type="spellStart"/>
      <w:r w:rsidRPr="000F48AB">
        <w:rPr>
          <w:b/>
          <w:sz w:val="22"/>
          <w:szCs w:val="22"/>
          <w:lang w:val="uk-UA"/>
        </w:rPr>
        <w:t>кредита</w:t>
      </w:r>
      <w:proofErr w:type="spellEnd"/>
      <w:r>
        <w:rPr>
          <w:b/>
          <w:sz w:val="22"/>
          <w:szCs w:val="22"/>
          <w:lang w:val="uk-UA"/>
        </w:rPr>
        <w:t xml:space="preserve"> EС</w:t>
      </w:r>
      <w:r w:rsidRPr="000F48AB">
        <w:rPr>
          <w:b/>
          <w:sz w:val="22"/>
          <w:szCs w:val="22"/>
          <w:lang w:val="uk-UA"/>
        </w:rPr>
        <w:t>TS)</w:t>
      </w:r>
    </w:p>
  </w:footnote>
  <w:footnote w:id="2">
    <w:p w:rsidR="00B37A0F" w:rsidRPr="009F6B92" w:rsidRDefault="00B37A0F">
      <w:pPr>
        <w:pStyle w:val="ac"/>
        <w:rPr>
          <w:i/>
          <w:lang w:val="ru-RU"/>
        </w:rPr>
      </w:pPr>
      <w:r w:rsidRPr="009F6B92">
        <w:rPr>
          <w:rStyle w:val="ad"/>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0F" w:rsidRPr="006F1B80" w:rsidRDefault="00B37A0F" w:rsidP="00CF2559">
    <w:pPr>
      <w:pStyle w:val="aa"/>
      <w:jc w:val="center"/>
      <w:rPr>
        <w:rFonts w:ascii="Cambria" w:hAnsi="Cambria" w:cs="Tahoma"/>
        <w:b/>
        <w:sz w:val="22"/>
        <w:lang w:val="uk-UA"/>
      </w:rPr>
    </w:pPr>
    <w:r>
      <w:rPr>
        <w:noProof/>
        <w:lang w:val="ru-RU" w:eastAsia="ru-RU"/>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2540</wp:posOffset>
          </wp:positionV>
          <wp:extent cx="530225" cy="553720"/>
          <wp:effectExtent l="0" t="0" r="0" b="0"/>
          <wp:wrapNone/>
          <wp:docPr id="2"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Tahoma"/>
        <w:b/>
        <w:sz w:val="22"/>
        <w:lang w:val="uk-UA"/>
      </w:rPr>
      <w:t>З</w:t>
    </w:r>
    <w:r w:rsidRPr="006F1B80">
      <w:rPr>
        <w:rFonts w:ascii="Cambria" w:hAnsi="Cambria" w:cs="Tahoma"/>
        <w:b/>
        <w:sz w:val="22"/>
        <w:lang w:val="uk-UA"/>
      </w:rPr>
      <w:t>АПОРІЗЬКИЙ НАЦІОНАЛЬНИЙ УНІВЕРСИТЕТ</w:t>
    </w:r>
  </w:p>
  <w:p w:rsidR="00B37A0F" w:rsidRPr="00315232" w:rsidRDefault="00B37A0F" w:rsidP="003D656F">
    <w:pPr>
      <w:pStyle w:val="aa"/>
      <w:jc w:val="center"/>
      <w:rPr>
        <w:rFonts w:ascii="Cambria" w:hAnsi="Cambria" w:cs="Tahoma"/>
        <w:b/>
        <w:sz w:val="22"/>
        <w:lang w:val="uk-UA"/>
      </w:rPr>
    </w:pPr>
    <w:r>
      <w:rPr>
        <w:rFonts w:ascii="Cambria" w:hAnsi="Cambria" w:cs="Tahoma"/>
        <w:b/>
        <w:sz w:val="22"/>
        <w:lang w:val="uk-UA"/>
      </w:rPr>
      <w:t>ІНЖЕНЕРНИЙ НАВЧАЛЬНО-НАУКОВИЙ ІНСТИТУТ</w:t>
    </w:r>
  </w:p>
  <w:p w:rsidR="00B37A0F" w:rsidRPr="009E7399" w:rsidRDefault="00B37A0F" w:rsidP="003D656F">
    <w:pPr>
      <w:pStyle w:val="aa"/>
      <w:jc w:val="center"/>
      <w:rPr>
        <w:rFonts w:ascii="Cambria" w:hAnsi="Cambria" w:cs="Tahoma"/>
        <w:b/>
        <w:sz w:val="22"/>
        <w:lang w:val="uk-UA"/>
      </w:rPr>
    </w:pPr>
    <w:proofErr w:type="spellStart"/>
    <w:r w:rsidRPr="006F1B80">
      <w:rPr>
        <w:rFonts w:ascii="Cambria" w:hAnsi="Cambria" w:cs="Tahoma"/>
        <w:b/>
        <w:sz w:val="22"/>
        <w:lang w:val="uk-UA"/>
      </w:rPr>
      <w:t>Силабус</w:t>
    </w:r>
    <w:proofErr w:type="spellEnd"/>
    <w:r w:rsidRPr="006F1B80">
      <w:rPr>
        <w:rFonts w:ascii="Cambria" w:hAnsi="Cambria" w:cs="Tahoma"/>
        <w:b/>
        <w:sz w:val="22"/>
        <w:lang w:val="uk-UA"/>
      </w:rPr>
      <w:t xml:space="preserve"> навчальної дисципліни</w:t>
    </w:r>
  </w:p>
  <w:p w:rsidR="00B37A0F" w:rsidRPr="00CF2559" w:rsidRDefault="00B37A0F" w:rsidP="00775E0B">
    <w:pPr>
      <w:pStyle w:val="aa"/>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670"/>
    <w:multiLevelType w:val="hybridMultilevel"/>
    <w:tmpl w:val="0B32BA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3D51153A"/>
    <w:multiLevelType w:val="hybridMultilevel"/>
    <w:tmpl w:val="2D1CF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7A4BAB"/>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59514A6E"/>
    <w:multiLevelType w:val="hybridMultilevel"/>
    <w:tmpl w:val="1A9C3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F63D93"/>
    <w:multiLevelType w:val="hybridMultilevel"/>
    <w:tmpl w:val="0B18F154"/>
    <w:lvl w:ilvl="0" w:tplc="75B04A70">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8"/>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18"/>
    <w:rsid w:val="00000772"/>
    <w:rsid w:val="00003B89"/>
    <w:rsid w:val="00010F5D"/>
    <w:rsid w:val="0001451E"/>
    <w:rsid w:val="000363C2"/>
    <w:rsid w:val="000406BF"/>
    <w:rsid w:val="000615FC"/>
    <w:rsid w:val="00061AFB"/>
    <w:rsid w:val="0006237B"/>
    <w:rsid w:val="0007112C"/>
    <w:rsid w:val="00080904"/>
    <w:rsid w:val="00097C11"/>
    <w:rsid w:val="000A5148"/>
    <w:rsid w:val="000C3539"/>
    <w:rsid w:val="000D2AB8"/>
    <w:rsid w:val="000F48AB"/>
    <w:rsid w:val="00112384"/>
    <w:rsid w:val="00120EAD"/>
    <w:rsid w:val="00142854"/>
    <w:rsid w:val="00142B13"/>
    <w:rsid w:val="00147E22"/>
    <w:rsid w:val="001852A7"/>
    <w:rsid w:val="001874DD"/>
    <w:rsid w:val="00192F27"/>
    <w:rsid w:val="001A3AC6"/>
    <w:rsid w:val="001A78E1"/>
    <w:rsid w:val="001D11C5"/>
    <w:rsid w:val="001F6A09"/>
    <w:rsid w:val="002022B7"/>
    <w:rsid w:val="00204EA4"/>
    <w:rsid w:val="0020704F"/>
    <w:rsid w:val="00212EAB"/>
    <w:rsid w:val="0021546E"/>
    <w:rsid w:val="00225610"/>
    <w:rsid w:val="00225B4B"/>
    <w:rsid w:val="00236E90"/>
    <w:rsid w:val="00246191"/>
    <w:rsid w:val="00253A8C"/>
    <w:rsid w:val="00262893"/>
    <w:rsid w:val="0026764D"/>
    <w:rsid w:val="00285002"/>
    <w:rsid w:val="0029656F"/>
    <w:rsid w:val="002976F3"/>
    <w:rsid w:val="002B70D4"/>
    <w:rsid w:val="002E2CF7"/>
    <w:rsid w:val="003028FA"/>
    <w:rsid w:val="0031048A"/>
    <w:rsid w:val="00315232"/>
    <w:rsid w:val="0033065A"/>
    <w:rsid w:val="003321C1"/>
    <w:rsid w:val="00337DF5"/>
    <w:rsid w:val="00342DF8"/>
    <w:rsid w:val="003557B8"/>
    <w:rsid w:val="00371E71"/>
    <w:rsid w:val="00372243"/>
    <w:rsid w:val="00373559"/>
    <w:rsid w:val="00375B18"/>
    <w:rsid w:val="0037729C"/>
    <w:rsid w:val="00390F40"/>
    <w:rsid w:val="003C1184"/>
    <w:rsid w:val="003D03E9"/>
    <w:rsid w:val="003D656F"/>
    <w:rsid w:val="003E1E86"/>
    <w:rsid w:val="003E3FC0"/>
    <w:rsid w:val="003E5ABF"/>
    <w:rsid w:val="003F11A5"/>
    <w:rsid w:val="00404FEA"/>
    <w:rsid w:val="00405484"/>
    <w:rsid w:val="00410F54"/>
    <w:rsid w:val="00425EA8"/>
    <w:rsid w:val="0043779A"/>
    <w:rsid w:val="00443883"/>
    <w:rsid w:val="00456ADD"/>
    <w:rsid w:val="00482603"/>
    <w:rsid w:val="00490A39"/>
    <w:rsid w:val="00494816"/>
    <w:rsid w:val="004B0F24"/>
    <w:rsid w:val="004B275A"/>
    <w:rsid w:val="00512876"/>
    <w:rsid w:val="00521799"/>
    <w:rsid w:val="0052498A"/>
    <w:rsid w:val="005408AE"/>
    <w:rsid w:val="00564361"/>
    <w:rsid w:val="00565221"/>
    <w:rsid w:val="00566A39"/>
    <w:rsid w:val="00577A1B"/>
    <w:rsid w:val="00583E5E"/>
    <w:rsid w:val="0058748D"/>
    <w:rsid w:val="00595B2B"/>
    <w:rsid w:val="005979F2"/>
    <w:rsid w:val="005A2741"/>
    <w:rsid w:val="005B17BB"/>
    <w:rsid w:val="005C1503"/>
    <w:rsid w:val="005D3580"/>
    <w:rsid w:val="005F5830"/>
    <w:rsid w:val="005F5CAB"/>
    <w:rsid w:val="005F5DC3"/>
    <w:rsid w:val="00600F37"/>
    <w:rsid w:val="0060176C"/>
    <w:rsid w:val="00602AA3"/>
    <w:rsid w:val="0060541B"/>
    <w:rsid w:val="00627C96"/>
    <w:rsid w:val="006304F1"/>
    <w:rsid w:val="006464EA"/>
    <w:rsid w:val="00655FE2"/>
    <w:rsid w:val="00687F1E"/>
    <w:rsid w:val="00694B6F"/>
    <w:rsid w:val="00695C4D"/>
    <w:rsid w:val="006A2900"/>
    <w:rsid w:val="006C0DD6"/>
    <w:rsid w:val="006C1238"/>
    <w:rsid w:val="006C4032"/>
    <w:rsid w:val="006E7AEF"/>
    <w:rsid w:val="006F1B80"/>
    <w:rsid w:val="00700E2F"/>
    <w:rsid w:val="00713189"/>
    <w:rsid w:val="007171E2"/>
    <w:rsid w:val="00730A5B"/>
    <w:rsid w:val="007473CA"/>
    <w:rsid w:val="00775E0B"/>
    <w:rsid w:val="00781F69"/>
    <w:rsid w:val="007C79D4"/>
    <w:rsid w:val="007D7EE9"/>
    <w:rsid w:val="007F4588"/>
    <w:rsid w:val="007F59DA"/>
    <w:rsid w:val="008077C2"/>
    <w:rsid w:val="0082153A"/>
    <w:rsid w:val="00825B40"/>
    <w:rsid w:val="00830E5B"/>
    <w:rsid w:val="00836A2A"/>
    <w:rsid w:val="00844E18"/>
    <w:rsid w:val="00845F41"/>
    <w:rsid w:val="00846ADE"/>
    <w:rsid w:val="00856B79"/>
    <w:rsid w:val="008757C1"/>
    <w:rsid w:val="008A4865"/>
    <w:rsid w:val="008A7AC1"/>
    <w:rsid w:val="008C552B"/>
    <w:rsid w:val="008C72C7"/>
    <w:rsid w:val="008E7C14"/>
    <w:rsid w:val="008F60F8"/>
    <w:rsid w:val="00933144"/>
    <w:rsid w:val="009411B6"/>
    <w:rsid w:val="00943FF9"/>
    <w:rsid w:val="009A4A06"/>
    <w:rsid w:val="009A4C75"/>
    <w:rsid w:val="009D2288"/>
    <w:rsid w:val="009D30C8"/>
    <w:rsid w:val="009D77A7"/>
    <w:rsid w:val="009E1540"/>
    <w:rsid w:val="009E7399"/>
    <w:rsid w:val="009F6B92"/>
    <w:rsid w:val="00A112C4"/>
    <w:rsid w:val="00A374ED"/>
    <w:rsid w:val="00A41E31"/>
    <w:rsid w:val="00A42289"/>
    <w:rsid w:val="00A43D52"/>
    <w:rsid w:val="00A51CC2"/>
    <w:rsid w:val="00A560D8"/>
    <w:rsid w:val="00A626AA"/>
    <w:rsid w:val="00A75861"/>
    <w:rsid w:val="00A808DE"/>
    <w:rsid w:val="00A819A8"/>
    <w:rsid w:val="00A82F24"/>
    <w:rsid w:val="00A867FE"/>
    <w:rsid w:val="00A90A11"/>
    <w:rsid w:val="00AB0FF5"/>
    <w:rsid w:val="00AB3F4F"/>
    <w:rsid w:val="00AD2666"/>
    <w:rsid w:val="00AD356A"/>
    <w:rsid w:val="00AD4787"/>
    <w:rsid w:val="00AD4D5B"/>
    <w:rsid w:val="00AD7D31"/>
    <w:rsid w:val="00AE5D68"/>
    <w:rsid w:val="00AF1128"/>
    <w:rsid w:val="00B30D1E"/>
    <w:rsid w:val="00B37A0F"/>
    <w:rsid w:val="00B53897"/>
    <w:rsid w:val="00B53F97"/>
    <w:rsid w:val="00B74332"/>
    <w:rsid w:val="00B90143"/>
    <w:rsid w:val="00B9319C"/>
    <w:rsid w:val="00BA282F"/>
    <w:rsid w:val="00BA7B63"/>
    <w:rsid w:val="00BD3C37"/>
    <w:rsid w:val="00BD5377"/>
    <w:rsid w:val="00BD552C"/>
    <w:rsid w:val="00C05277"/>
    <w:rsid w:val="00C05D21"/>
    <w:rsid w:val="00C17408"/>
    <w:rsid w:val="00C27B7C"/>
    <w:rsid w:val="00C35B4D"/>
    <w:rsid w:val="00C37501"/>
    <w:rsid w:val="00C47403"/>
    <w:rsid w:val="00C47911"/>
    <w:rsid w:val="00C7575C"/>
    <w:rsid w:val="00C81538"/>
    <w:rsid w:val="00CA4036"/>
    <w:rsid w:val="00CD5755"/>
    <w:rsid w:val="00CD6A2D"/>
    <w:rsid w:val="00CE7235"/>
    <w:rsid w:val="00CF003F"/>
    <w:rsid w:val="00CF1850"/>
    <w:rsid w:val="00CF2559"/>
    <w:rsid w:val="00CF3B98"/>
    <w:rsid w:val="00CF4FA7"/>
    <w:rsid w:val="00D05071"/>
    <w:rsid w:val="00D333C8"/>
    <w:rsid w:val="00D43F60"/>
    <w:rsid w:val="00D66460"/>
    <w:rsid w:val="00D85E0D"/>
    <w:rsid w:val="00D87B34"/>
    <w:rsid w:val="00DA0B71"/>
    <w:rsid w:val="00DA2DD5"/>
    <w:rsid w:val="00DA4FD7"/>
    <w:rsid w:val="00DB15EC"/>
    <w:rsid w:val="00DC0033"/>
    <w:rsid w:val="00DC3AA0"/>
    <w:rsid w:val="00DD5E12"/>
    <w:rsid w:val="00E31C5C"/>
    <w:rsid w:val="00E42FA1"/>
    <w:rsid w:val="00E45DB4"/>
    <w:rsid w:val="00E54730"/>
    <w:rsid w:val="00E66AAD"/>
    <w:rsid w:val="00E66C95"/>
    <w:rsid w:val="00E7624C"/>
    <w:rsid w:val="00E837D8"/>
    <w:rsid w:val="00E94D2A"/>
    <w:rsid w:val="00E96CF7"/>
    <w:rsid w:val="00EA01D3"/>
    <w:rsid w:val="00EA611D"/>
    <w:rsid w:val="00ED00E5"/>
    <w:rsid w:val="00EF5BEC"/>
    <w:rsid w:val="00F10FD9"/>
    <w:rsid w:val="00F1130B"/>
    <w:rsid w:val="00F41832"/>
    <w:rsid w:val="00F41BA6"/>
    <w:rsid w:val="00F46B2D"/>
    <w:rsid w:val="00F75F7B"/>
    <w:rsid w:val="00F9391D"/>
    <w:rsid w:val="00FA2475"/>
    <w:rsid w:val="00FA61BC"/>
    <w:rsid w:val="00FC5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F59697"/>
  <w15:chartTrackingRefBased/>
  <w15:docId w15:val="{BB361FCB-AF34-419B-ABBF-A7A3B2A8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No List" w:locked="1"/>
    <w:lsdException w:name="Outline List 1" w:locked="1"/>
    <w:lsdException w:name="Outline List 2" w:locked="1"/>
    <w:lsdException w:name="Outline List 3"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lang w:val="x-none"/>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val="x-none"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val="x-none"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val="x-none"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val="x-none" w:eastAsia="en-US"/>
    </w:rPr>
  </w:style>
  <w:style w:type="paragraph" w:styleId="a4">
    <w:name w:val="Normal (Web)"/>
    <w:basedOn w:val="a"/>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val="x-none" w:eastAsia="en-US"/>
    </w:rPr>
  </w:style>
  <w:style w:type="character" w:customStyle="1" w:styleId="10">
    <w:name w:val="Заголовок 1 Знак"/>
    <w:link w:val="1"/>
    <w:locked/>
    <w:rsid w:val="00844E18"/>
    <w:rPr>
      <w:rFonts w:ascii="Times" w:hAnsi="Times" w:cs="Times New Roman"/>
      <w:b/>
      <w:bCs/>
      <w:kern w:val="36"/>
      <w:sz w:val="48"/>
      <w:szCs w:val="48"/>
      <w:lang w:val="x-none" w:eastAsia="en-US"/>
    </w:rPr>
  </w:style>
  <w:style w:type="character" w:customStyle="1" w:styleId="apple-tab-span">
    <w:name w:val="apple-tab-span"/>
    <w:rsid w:val="00844E18"/>
    <w:rPr>
      <w:rFonts w:cs="Times New Roman"/>
    </w:rPr>
  </w:style>
  <w:style w:type="paragraph" w:customStyle="1" w:styleId="11">
    <w:name w:val="Абзац списка1"/>
    <w:basedOn w:val="a"/>
    <w:rsid w:val="00583E5E"/>
    <w:pPr>
      <w:ind w:left="720"/>
    </w:pPr>
  </w:style>
  <w:style w:type="character" w:customStyle="1" w:styleId="s1">
    <w:name w:val="s1"/>
    <w:rsid w:val="00933144"/>
  </w:style>
  <w:style w:type="table" w:styleId="a5">
    <w:name w:val="Table Grid"/>
    <w:basedOn w:val="a1"/>
    <w:rsid w:val="00BD552C"/>
    <w:rPr>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8F60F8"/>
    <w:rPr>
      <w:rFonts w:ascii="Segoe UI" w:hAnsi="Segoe UI"/>
      <w:sz w:val="18"/>
      <w:szCs w:val="18"/>
      <w:lang w:val="x-none"/>
    </w:rPr>
  </w:style>
  <w:style w:type="paragraph" w:styleId="a8">
    <w:name w:val="footer"/>
    <w:basedOn w:val="a"/>
    <w:link w:val="a9"/>
    <w:rsid w:val="00CF2559"/>
    <w:pPr>
      <w:tabs>
        <w:tab w:val="center" w:pos="4680"/>
        <w:tab w:val="right" w:pos="9360"/>
      </w:tabs>
    </w:pPr>
    <w:rPr>
      <w:lang w:val="x-none"/>
    </w:rPr>
  </w:style>
  <w:style w:type="paragraph" w:styleId="aa">
    <w:name w:val="header"/>
    <w:basedOn w:val="a"/>
    <w:link w:val="ab"/>
    <w:rsid w:val="00CF2559"/>
    <w:pPr>
      <w:tabs>
        <w:tab w:val="center" w:pos="4680"/>
        <w:tab w:val="right" w:pos="9360"/>
      </w:tabs>
    </w:pPr>
    <w:rPr>
      <w:lang w:val="x-none"/>
    </w:rPr>
  </w:style>
  <w:style w:type="paragraph" w:styleId="ac">
    <w:name w:val="footnote text"/>
    <w:basedOn w:val="a"/>
    <w:link w:val="12"/>
    <w:semiHidden/>
    <w:rsid w:val="00142B13"/>
    <w:rPr>
      <w:sz w:val="20"/>
      <w:szCs w:val="20"/>
      <w:lang w:val="x-none"/>
    </w:rPr>
  </w:style>
  <w:style w:type="character" w:customStyle="1" w:styleId="a7">
    <w:name w:val="Текст выноски Знак"/>
    <w:link w:val="a6"/>
    <w:semiHidden/>
    <w:locked/>
    <w:rsid w:val="008F60F8"/>
    <w:rPr>
      <w:rFonts w:ascii="Segoe UI" w:hAnsi="Segoe UI" w:cs="Segoe UI"/>
      <w:sz w:val="18"/>
      <w:szCs w:val="18"/>
      <w:lang w:val="x-none" w:eastAsia="en-US"/>
    </w:rPr>
  </w:style>
  <w:style w:type="character" w:styleId="ad">
    <w:name w:val="footnote reference"/>
    <w:semiHidden/>
    <w:rsid w:val="00142B13"/>
    <w:rPr>
      <w:rFonts w:cs="Times New Roman"/>
      <w:vertAlign w:val="superscript"/>
    </w:rPr>
  </w:style>
  <w:style w:type="character" w:customStyle="1" w:styleId="ab">
    <w:name w:val="Верхний колонтитул Знак"/>
    <w:link w:val="aa"/>
    <w:locked/>
    <w:rsid w:val="00CF2559"/>
    <w:rPr>
      <w:rFonts w:cs="Times New Roman"/>
      <w:sz w:val="24"/>
      <w:szCs w:val="24"/>
      <w:lang w:val="x-none" w:eastAsia="en-US"/>
    </w:rPr>
  </w:style>
  <w:style w:type="character" w:styleId="ae">
    <w:name w:val="FollowedHyperlink"/>
    <w:semiHidden/>
    <w:rsid w:val="008C552B"/>
    <w:rPr>
      <w:rFonts w:cs="Times New Roman"/>
      <w:color w:val="800080"/>
      <w:u w:val="single"/>
    </w:rPr>
  </w:style>
  <w:style w:type="character" w:customStyle="1" w:styleId="a9">
    <w:name w:val="Нижний колонтитул Знак"/>
    <w:link w:val="a8"/>
    <w:locked/>
    <w:rsid w:val="00CF2559"/>
    <w:rPr>
      <w:rFonts w:cs="Times New Roman"/>
      <w:sz w:val="24"/>
      <w:szCs w:val="24"/>
      <w:lang w:val="x-none" w:eastAsia="en-US"/>
    </w:rPr>
  </w:style>
  <w:style w:type="character" w:customStyle="1" w:styleId="12">
    <w:name w:val="Текст сноски Знак1"/>
    <w:link w:val="ac"/>
    <w:semiHidden/>
    <w:locked/>
    <w:rsid w:val="00142B13"/>
    <w:rPr>
      <w:rFonts w:cs="Times New Roman"/>
      <w:lang w:val="x-none" w:eastAsia="en-US"/>
    </w:rPr>
  </w:style>
  <w:style w:type="character" w:customStyle="1" w:styleId="af">
    <w:name w:val="Текст сноски Знак"/>
    <w:semiHidden/>
    <w:locked/>
    <w:rsid w:val="0020704F"/>
    <w:rPr>
      <w:rFonts w:cs="Times New Roman"/>
      <w:lang w:val="x-none" w:eastAsia="en-US"/>
    </w:rPr>
  </w:style>
  <w:style w:type="paragraph" w:styleId="af0">
    <w:name w:val="List Paragraph"/>
    <w:basedOn w:val="a"/>
    <w:uiPriority w:val="34"/>
    <w:qFormat/>
    <w:rsid w:val="00695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115"/>
          <w:marRight w:val="0"/>
          <w:marTop w:val="0"/>
          <w:marBottom w:val="0"/>
          <w:divBdr>
            <w:top w:val="none" w:sz="0" w:space="0" w:color="auto"/>
            <w:left w:val="none" w:sz="0" w:space="0" w:color="auto"/>
            <w:bottom w:val="none" w:sz="0" w:space="0" w:color="auto"/>
            <w:right w:val="none" w:sz="0" w:space="0" w:color="auto"/>
          </w:divBdr>
        </w:div>
        <w:div w:id="2">
          <w:marLeft w:val="-115"/>
          <w:marRight w:val="0"/>
          <w:marTop w:val="0"/>
          <w:marBottom w:val="0"/>
          <w:divBdr>
            <w:top w:val="none" w:sz="0" w:space="0" w:color="auto"/>
            <w:left w:val="none" w:sz="0" w:space="0" w:color="auto"/>
            <w:bottom w:val="none" w:sz="0" w:space="0" w:color="auto"/>
            <w:right w:val="none" w:sz="0" w:space="0" w:color="auto"/>
          </w:divBdr>
        </w:div>
        <w:div w:id="3">
          <w:marLeft w:val="-115"/>
          <w:marRight w:val="0"/>
          <w:marTop w:val="0"/>
          <w:marBottom w:val="0"/>
          <w:divBdr>
            <w:top w:val="none" w:sz="0" w:space="0" w:color="auto"/>
            <w:left w:val="none" w:sz="0" w:space="0" w:color="auto"/>
            <w:bottom w:val="none" w:sz="0" w:space="0" w:color="auto"/>
            <w:right w:val="none" w:sz="0" w:space="0" w:color="auto"/>
          </w:divBdr>
        </w:div>
        <w:div w:id="4">
          <w:marLeft w:val="-115"/>
          <w:marRight w:val="0"/>
          <w:marTop w:val="0"/>
          <w:marBottom w:val="0"/>
          <w:divBdr>
            <w:top w:val="none" w:sz="0" w:space="0" w:color="auto"/>
            <w:left w:val="none" w:sz="0" w:space="0" w:color="auto"/>
            <w:bottom w:val="none" w:sz="0" w:space="0" w:color="auto"/>
            <w:right w:val="none" w:sz="0" w:space="0" w:color="auto"/>
          </w:divBdr>
        </w:div>
        <w:div w:id="5">
          <w:marLeft w:val="-115"/>
          <w:marRight w:val="0"/>
          <w:marTop w:val="0"/>
          <w:marBottom w:val="0"/>
          <w:divBdr>
            <w:top w:val="none" w:sz="0" w:space="0" w:color="auto"/>
            <w:left w:val="none" w:sz="0" w:space="0" w:color="auto"/>
            <w:bottom w:val="none" w:sz="0" w:space="0" w:color="auto"/>
            <w:right w:val="none" w:sz="0" w:space="0" w:color="auto"/>
          </w:divBdr>
        </w:div>
        <w:div w:id="7">
          <w:marLeft w:val="-115"/>
          <w:marRight w:val="0"/>
          <w:marTop w:val="0"/>
          <w:marBottom w:val="0"/>
          <w:divBdr>
            <w:top w:val="none" w:sz="0" w:space="0" w:color="auto"/>
            <w:left w:val="none" w:sz="0" w:space="0" w:color="auto"/>
            <w:bottom w:val="none" w:sz="0" w:space="0" w:color="auto"/>
            <w:right w:val="none" w:sz="0" w:space="0" w:color="auto"/>
          </w:divBdr>
        </w:div>
        <w:div w:id="8">
          <w:marLeft w:val="-115"/>
          <w:marRight w:val="0"/>
          <w:marTop w:val="0"/>
          <w:marBottom w:val="0"/>
          <w:divBdr>
            <w:top w:val="none" w:sz="0" w:space="0" w:color="auto"/>
            <w:left w:val="none" w:sz="0" w:space="0" w:color="auto"/>
            <w:bottom w:val="none" w:sz="0" w:space="0" w:color="auto"/>
            <w:right w:val="none" w:sz="0" w:space="0" w:color="auto"/>
          </w:divBdr>
        </w:div>
        <w:div w:id="9">
          <w:marLeft w:val="-115"/>
          <w:marRight w:val="0"/>
          <w:marTop w:val="0"/>
          <w:marBottom w:val="0"/>
          <w:divBdr>
            <w:top w:val="none" w:sz="0" w:space="0" w:color="auto"/>
            <w:left w:val="none" w:sz="0" w:space="0" w:color="auto"/>
            <w:bottom w:val="none" w:sz="0" w:space="0" w:color="auto"/>
            <w:right w:val="none" w:sz="0" w:space="0" w:color="auto"/>
          </w:divBdr>
        </w:div>
        <w:div w:id="11">
          <w:marLeft w:val="-115"/>
          <w:marRight w:val="0"/>
          <w:marTop w:val="0"/>
          <w:marBottom w:val="0"/>
          <w:divBdr>
            <w:top w:val="none" w:sz="0" w:space="0" w:color="auto"/>
            <w:left w:val="none" w:sz="0" w:space="0" w:color="auto"/>
            <w:bottom w:val="none" w:sz="0" w:space="0" w:color="auto"/>
            <w:right w:val="none" w:sz="0" w:space="0" w:color="auto"/>
          </w:divBdr>
        </w:div>
        <w:div w:id="13">
          <w:marLeft w:val="-115"/>
          <w:marRight w:val="0"/>
          <w:marTop w:val="0"/>
          <w:marBottom w:val="0"/>
          <w:divBdr>
            <w:top w:val="none" w:sz="0" w:space="0" w:color="auto"/>
            <w:left w:val="none" w:sz="0" w:space="0" w:color="auto"/>
            <w:bottom w:val="none" w:sz="0" w:space="0" w:color="auto"/>
            <w:right w:val="none" w:sz="0" w:space="0" w:color="auto"/>
          </w:divBdr>
        </w:div>
        <w:div w:id="14">
          <w:marLeft w:val="-115"/>
          <w:marRight w:val="0"/>
          <w:marTop w:val="0"/>
          <w:marBottom w:val="0"/>
          <w:divBdr>
            <w:top w:val="none" w:sz="0" w:space="0" w:color="auto"/>
            <w:left w:val="none" w:sz="0" w:space="0" w:color="auto"/>
            <w:bottom w:val="none" w:sz="0" w:space="0" w:color="auto"/>
            <w:right w:val="none" w:sz="0" w:space="0" w:color="auto"/>
          </w:divBdr>
        </w:div>
        <w:div w:id="15">
          <w:marLeft w:val="-115"/>
          <w:marRight w:val="0"/>
          <w:marTop w:val="0"/>
          <w:marBottom w:val="0"/>
          <w:divBdr>
            <w:top w:val="none" w:sz="0" w:space="0" w:color="auto"/>
            <w:left w:val="none" w:sz="0" w:space="0" w:color="auto"/>
            <w:bottom w:val="none" w:sz="0" w:space="0" w:color="auto"/>
            <w:right w:val="none" w:sz="0" w:space="0" w:color="auto"/>
          </w:divBdr>
        </w:div>
        <w:div w:id="17">
          <w:marLeft w:val="-115"/>
          <w:marRight w:val="0"/>
          <w:marTop w:val="0"/>
          <w:marBottom w:val="0"/>
          <w:divBdr>
            <w:top w:val="none" w:sz="0" w:space="0" w:color="auto"/>
            <w:left w:val="none" w:sz="0" w:space="0" w:color="auto"/>
            <w:bottom w:val="none" w:sz="0" w:space="0" w:color="auto"/>
            <w:right w:val="none" w:sz="0" w:space="0" w:color="auto"/>
          </w:divBdr>
        </w:div>
        <w:div w:id="18">
          <w:marLeft w:val="-115"/>
          <w:marRight w:val="0"/>
          <w:marTop w:val="0"/>
          <w:marBottom w:val="0"/>
          <w:divBdr>
            <w:top w:val="none" w:sz="0" w:space="0" w:color="auto"/>
            <w:left w:val="none" w:sz="0" w:space="0" w:color="auto"/>
            <w:bottom w:val="none" w:sz="0" w:space="0" w:color="auto"/>
            <w:right w:val="none" w:sz="0" w:space="0" w:color="auto"/>
          </w:divBdr>
        </w:div>
        <w:div w:id="19">
          <w:marLeft w:val="-115"/>
          <w:marRight w:val="0"/>
          <w:marTop w:val="0"/>
          <w:marBottom w:val="0"/>
          <w:divBdr>
            <w:top w:val="none" w:sz="0" w:space="0" w:color="auto"/>
            <w:left w:val="none" w:sz="0" w:space="0" w:color="auto"/>
            <w:bottom w:val="none" w:sz="0" w:space="0" w:color="auto"/>
            <w:right w:val="none" w:sz="0" w:space="0" w:color="auto"/>
          </w:divBdr>
        </w:div>
        <w:div w:id="20">
          <w:marLeft w:val="-115"/>
          <w:marRight w:val="0"/>
          <w:marTop w:val="0"/>
          <w:marBottom w:val="0"/>
          <w:divBdr>
            <w:top w:val="none" w:sz="0" w:space="0" w:color="auto"/>
            <w:left w:val="none" w:sz="0" w:space="0" w:color="auto"/>
            <w:bottom w:val="none" w:sz="0" w:space="0" w:color="auto"/>
            <w:right w:val="none" w:sz="0" w:space="0" w:color="auto"/>
          </w:divBdr>
        </w:div>
        <w:div w:id="21">
          <w:marLeft w:val="-115"/>
          <w:marRight w:val="0"/>
          <w:marTop w:val="0"/>
          <w:marBottom w:val="0"/>
          <w:divBdr>
            <w:top w:val="none" w:sz="0" w:space="0" w:color="auto"/>
            <w:left w:val="none" w:sz="0" w:space="0" w:color="auto"/>
            <w:bottom w:val="none" w:sz="0" w:space="0" w:color="auto"/>
            <w:right w:val="none" w:sz="0" w:space="0" w:color="auto"/>
          </w:divBdr>
        </w:div>
        <w:div w:id="22">
          <w:marLeft w:val="-115"/>
          <w:marRight w:val="0"/>
          <w:marTop w:val="0"/>
          <w:marBottom w:val="0"/>
          <w:divBdr>
            <w:top w:val="none" w:sz="0" w:space="0" w:color="auto"/>
            <w:left w:val="none" w:sz="0" w:space="0" w:color="auto"/>
            <w:bottom w:val="none" w:sz="0" w:space="0" w:color="auto"/>
            <w:right w:val="none" w:sz="0" w:space="0" w:color="auto"/>
          </w:divBdr>
        </w:div>
        <w:div w:id="23">
          <w:marLeft w:val="-115"/>
          <w:marRight w:val="0"/>
          <w:marTop w:val="0"/>
          <w:marBottom w:val="0"/>
          <w:divBdr>
            <w:top w:val="none" w:sz="0" w:space="0" w:color="auto"/>
            <w:left w:val="none" w:sz="0" w:space="0" w:color="auto"/>
            <w:bottom w:val="none" w:sz="0" w:space="0" w:color="auto"/>
            <w:right w:val="none" w:sz="0" w:space="0" w:color="auto"/>
          </w:divBdr>
        </w:div>
        <w:div w:id="24">
          <w:marLeft w:val="-115"/>
          <w:marRight w:val="0"/>
          <w:marTop w:val="0"/>
          <w:marBottom w:val="0"/>
          <w:divBdr>
            <w:top w:val="none" w:sz="0" w:space="0" w:color="auto"/>
            <w:left w:val="none" w:sz="0" w:space="0" w:color="auto"/>
            <w:bottom w:val="none" w:sz="0" w:space="0" w:color="auto"/>
            <w:right w:val="none" w:sz="0" w:space="0" w:color="auto"/>
          </w:divBdr>
        </w:div>
        <w:div w:id="25">
          <w:marLeft w:val="-115"/>
          <w:marRight w:val="0"/>
          <w:marTop w:val="0"/>
          <w:marBottom w:val="0"/>
          <w:divBdr>
            <w:top w:val="none" w:sz="0" w:space="0" w:color="auto"/>
            <w:left w:val="none" w:sz="0" w:space="0" w:color="auto"/>
            <w:bottom w:val="none" w:sz="0" w:space="0" w:color="auto"/>
            <w:right w:val="none" w:sz="0" w:space="0" w:color="auto"/>
          </w:divBdr>
        </w:div>
        <w:div w:id="26">
          <w:marLeft w:val="-115"/>
          <w:marRight w:val="0"/>
          <w:marTop w:val="0"/>
          <w:marBottom w:val="0"/>
          <w:divBdr>
            <w:top w:val="none" w:sz="0" w:space="0" w:color="auto"/>
            <w:left w:val="none" w:sz="0" w:space="0" w:color="auto"/>
            <w:bottom w:val="none" w:sz="0" w:space="0" w:color="auto"/>
            <w:right w:val="none" w:sz="0" w:space="0" w:color="auto"/>
          </w:divBdr>
        </w:div>
        <w:div w:id="27">
          <w:marLeft w:val="-115"/>
          <w:marRight w:val="0"/>
          <w:marTop w:val="0"/>
          <w:marBottom w:val="0"/>
          <w:divBdr>
            <w:top w:val="none" w:sz="0" w:space="0" w:color="auto"/>
            <w:left w:val="none" w:sz="0" w:space="0" w:color="auto"/>
            <w:bottom w:val="none" w:sz="0" w:space="0" w:color="auto"/>
            <w:right w:val="none" w:sz="0" w:space="0" w:color="auto"/>
          </w:divBdr>
        </w:div>
        <w:div w:id="29">
          <w:marLeft w:val="-115"/>
          <w:marRight w:val="0"/>
          <w:marTop w:val="0"/>
          <w:marBottom w:val="0"/>
          <w:divBdr>
            <w:top w:val="none" w:sz="0" w:space="0" w:color="auto"/>
            <w:left w:val="none" w:sz="0" w:space="0" w:color="auto"/>
            <w:bottom w:val="none" w:sz="0" w:space="0" w:color="auto"/>
            <w:right w:val="none" w:sz="0" w:space="0" w:color="auto"/>
          </w:divBdr>
        </w:div>
        <w:div w:id="30">
          <w:marLeft w:val="-115"/>
          <w:marRight w:val="0"/>
          <w:marTop w:val="0"/>
          <w:marBottom w:val="0"/>
          <w:divBdr>
            <w:top w:val="none" w:sz="0" w:space="0" w:color="auto"/>
            <w:left w:val="none" w:sz="0" w:space="0" w:color="auto"/>
            <w:bottom w:val="none" w:sz="0" w:space="0" w:color="auto"/>
            <w:right w:val="none" w:sz="0" w:space="0" w:color="auto"/>
          </w:divBdr>
        </w:div>
        <w:div w:id="32">
          <w:marLeft w:val="-115"/>
          <w:marRight w:val="0"/>
          <w:marTop w:val="0"/>
          <w:marBottom w:val="0"/>
          <w:divBdr>
            <w:top w:val="none" w:sz="0" w:space="0" w:color="auto"/>
            <w:left w:val="none" w:sz="0" w:space="0" w:color="auto"/>
            <w:bottom w:val="none" w:sz="0" w:space="0" w:color="auto"/>
            <w:right w:val="none" w:sz="0" w:space="0" w:color="auto"/>
          </w:divBdr>
        </w:div>
        <w:div w:id="33">
          <w:marLeft w:val="-115"/>
          <w:marRight w:val="0"/>
          <w:marTop w:val="0"/>
          <w:marBottom w:val="0"/>
          <w:divBdr>
            <w:top w:val="none" w:sz="0" w:space="0" w:color="auto"/>
            <w:left w:val="none" w:sz="0" w:space="0" w:color="auto"/>
            <w:bottom w:val="none" w:sz="0" w:space="0" w:color="auto"/>
            <w:right w:val="none" w:sz="0" w:space="0" w:color="auto"/>
          </w:divBdr>
        </w:div>
        <w:div w:id="34">
          <w:marLeft w:val="-115"/>
          <w:marRight w:val="0"/>
          <w:marTop w:val="0"/>
          <w:marBottom w:val="0"/>
          <w:divBdr>
            <w:top w:val="none" w:sz="0" w:space="0" w:color="auto"/>
            <w:left w:val="none" w:sz="0" w:space="0" w:color="auto"/>
            <w:bottom w:val="none" w:sz="0" w:space="0" w:color="auto"/>
            <w:right w:val="none" w:sz="0" w:space="0" w:color="auto"/>
          </w:divBdr>
        </w:div>
        <w:div w:id="35">
          <w:marLeft w:val="-115"/>
          <w:marRight w:val="0"/>
          <w:marTop w:val="0"/>
          <w:marBottom w:val="0"/>
          <w:divBdr>
            <w:top w:val="none" w:sz="0" w:space="0" w:color="auto"/>
            <w:left w:val="none" w:sz="0" w:space="0" w:color="auto"/>
            <w:bottom w:val="none" w:sz="0" w:space="0" w:color="auto"/>
            <w:right w:val="none" w:sz="0" w:space="0" w:color="auto"/>
          </w:divBdr>
        </w:div>
        <w:div w:id="36">
          <w:marLeft w:val="-115"/>
          <w:marRight w:val="0"/>
          <w:marTop w:val="0"/>
          <w:marBottom w:val="0"/>
          <w:divBdr>
            <w:top w:val="none" w:sz="0" w:space="0" w:color="auto"/>
            <w:left w:val="none" w:sz="0" w:space="0" w:color="auto"/>
            <w:bottom w:val="none" w:sz="0" w:space="0" w:color="auto"/>
            <w:right w:val="none" w:sz="0" w:space="0" w:color="auto"/>
          </w:divBdr>
        </w:div>
        <w:div w:id="37">
          <w:marLeft w:val="-115"/>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715541593">
      <w:bodyDiv w:val="1"/>
      <w:marLeft w:val="0"/>
      <w:marRight w:val="0"/>
      <w:marTop w:val="0"/>
      <w:marBottom w:val="0"/>
      <w:divBdr>
        <w:top w:val="none" w:sz="0" w:space="0" w:color="auto"/>
        <w:left w:val="none" w:sz="0" w:space="0" w:color="auto"/>
        <w:bottom w:val="none" w:sz="0" w:space="0" w:color="auto"/>
        <w:right w:val="none" w:sz="0" w:space="0" w:color="auto"/>
      </w:divBdr>
    </w:div>
    <w:div w:id="1164513669">
      <w:bodyDiv w:val="1"/>
      <w:marLeft w:val="0"/>
      <w:marRight w:val="0"/>
      <w:marTop w:val="0"/>
      <w:marBottom w:val="0"/>
      <w:divBdr>
        <w:top w:val="none" w:sz="0" w:space="0" w:color="auto"/>
        <w:left w:val="none" w:sz="0" w:space="0" w:color="auto"/>
        <w:bottom w:val="none" w:sz="0" w:space="0" w:color="auto"/>
        <w:right w:val="none" w:sz="0" w:space="0" w:color="auto"/>
      </w:divBdr>
    </w:div>
    <w:div w:id="213119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8</Pages>
  <Words>2753</Words>
  <Characters>15697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ПОВНА НАЗВА ДИСЦИПЛІНИ</vt:lpstr>
    </vt:vector>
  </TitlesOfParts>
  <Company>SPecialiST RePack</Company>
  <LinksUpToDate>false</LinksUpToDate>
  <CharactersWithSpaces>18414</CharactersWithSpaces>
  <SharedDoc>false</SharedDoc>
  <HLinks>
    <vt:vector size="66" baseType="variant">
      <vt:variant>
        <vt:i4>7864357</vt:i4>
      </vt:variant>
      <vt:variant>
        <vt:i4>30</vt:i4>
      </vt:variant>
      <vt:variant>
        <vt:i4>0</vt:i4>
      </vt:variant>
      <vt:variant>
        <vt:i4>5</vt:i4>
      </vt:variant>
      <vt:variant>
        <vt:lpwstr>http://library.znu.edu.ua/</vt:lpwstr>
      </vt:variant>
      <vt:variant>
        <vt:lpwstr/>
      </vt:variant>
      <vt:variant>
        <vt:i4>196680</vt:i4>
      </vt:variant>
      <vt:variant>
        <vt:i4>27</vt:i4>
      </vt:variant>
      <vt:variant>
        <vt:i4>0</vt:i4>
      </vt:variant>
      <vt:variant>
        <vt:i4>5</vt:i4>
      </vt:variant>
      <vt:variant>
        <vt:lpwstr>https://tinyurl.com/ydhcsagx</vt:lpwstr>
      </vt:variant>
      <vt:variant>
        <vt:lpwstr/>
      </vt:variant>
      <vt:variant>
        <vt:i4>589909</vt:i4>
      </vt:variant>
      <vt:variant>
        <vt:i4>24</vt:i4>
      </vt:variant>
      <vt:variant>
        <vt:i4>0</vt:i4>
      </vt:variant>
      <vt:variant>
        <vt:i4>5</vt:i4>
      </vt:variant>
      <vt:variant>
        <vt:lpwstr>https://tinyurl.com/y9r5dpwh</vt:lpwstr>
      </vt:variant>
      <vt:variant>
        <vt:lpwstr/>
      </vt:variant>
      <vt:variant>
        <vt:i4>1310723</vt:i4>
      </vt:variant>
      <vt:variant>
        <vt:i4>21</vt:i4>
      </vt:variant>
      <vt:variant>
        <vt:i4>0</vt:i4>
      </vt:variant>
      <vt:variant>
        <vt:i4>5</vt:i4>
      </vt:variant>
      <vt:variant>
        <vt:lpwstr>https://tinyurl.com/yd6bq6p9</vt:lpwstr>
      </vt:variant>
      <vt:variant>
        <vt:lpwstr/>
      </vt:variant>
      <vt:variant>
        <vt:i4>1900547</vt:i4>
      </vt:variant>
      <vt:variant>
        <vt:i4>18</vt:i4>
      </vt:variant>
      <vt:variant>
        <vt:i4>0</vt:i4>
      </vt:variant>
      <vt:variant>
        <vt:i4>5</vt:i4>
      </vt:variant>
      <vt:variant>
        <vt:lpwstr>https://tinyurl.com/ycyfws9v</vt:lpwstr>
      </vt:variant>
      <vt:variant>
        <vt:lpwstr/>
      </vt:variant>
      <vt:variant>
        <vt:i4>95</vt:i4>
      </vt:variant>
      <vt:variant>
        <vt:i4>15</vt:i4>
      </vt:variant>
      <vt:variant>
        <vt:i4>0</vt:i4>
      </vt:variant>
      <vt:variant>
        <vt:i4>5</vt:i4>
      </vt:variant>
      <vt:variant>
        <vt:lpwstr>https://tinyurl.com/y8gbt4xs</vt:lpwstr>
      </vt:variant>
      <vt:variant>
        <vt:lpwstr/>
      </vt:variant>
      <vt:variant>
        <vt:i4>5963785</vt:i4>
      </vt:variant>
      <vt:variant>
        <vt:i4>12</vt:i4>
      </vt:variant>
      <vt:variant>
        <vt:i4>0</vt:i4>
      </vt:variant>
      <vt:variant>
        <vt:i4>5</vt:i4>
      </vt:variant>
      <vt:variant>
        <vt:lpwstr>https://tinyurl.com/ycds57la</vt:lpwstr>
      </vt:variant>
      <vt:variant>
        <vt:lpwstr/>
      </vt:variant>
      <vt:variant>
        <vt:i4>1507417</vt:i4>
      </vt:variant>
      <vt:variant>
        <vt:i4>9</vt:i4>
      </vt:variant>
      <vt:variant>
        <vt:i4>0</vt:i4>
      </vt:variant>
      <vt:variant>
        <vt:i4>5</vt:i4>
      </vt:variant>
      <vt:variant>
        <vt:lpwstr>https://tinyurl.com/y9pkmmp5</vt:lpwstr>
      </vt:variant>
      <vt:variant>
        <vt:lpwstr/>
      </vt:variant>
      <vt:variant>
        <vt:i4>852041</vt:i4>
      </vt:variant>
      <vt:variant>
        <vt:i4>6</vt:i4>
      </vt:variant>
      <vt:variant>
        <vt:i4>0</vt:i4>
      </vt:variant>
      <vt:variant>
        <vt:i4>5</vt:i4>
      </vt:variant>
      <vt:variant>
        <vt:lpwstr>https://tinyurl.com/y9tve4lk</vt:lpwstr>
      </vt:variant>
      <vt:variant>
        <vt:lpwstr/>
      </vt:variant>
      <vt:variant>
        <vt:i4>917580</vt:i4>
      </vt:variant>
      <vt:variant>
        <vt:i4>3</vt:i4>
      </vt:variant>
      <vt:variant>
        <vt:i4>0</vt:i4>
      </vt:variant>
      <vt:variant>
        <vt:i4>5</vt:i4>
      </vt:variant>
      <vt:variant>
        <vt:lpwstr>https://tinyurl.com/y6wzzlu3</vt:lpwstr>
      </vt:variant>
      <vt:variant>
        <vt:lpwstr/>
      </vt:variant>
      <vt:variant>
        <vt:i4>5570568</vt:i4>
      </vt:variant>
      <vt:variant>
        <vt:i4>0</vt:i4>
      </vt:variant>
      <vt:variant>
        <vt:i4>0</vt:i4>
      </vt:variant>
      <vt:variant>
        <vt:i4>5</vt:i4>
      </vt:variant>
      <vt:variant>
        <vt:lpwstr>https://tinyurl.com/ya6yk4ad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subject/>
  <dc:creator>cheryl reed</dc:creator>
  <cp:keywords/>
  <cp:lastModifiedBy>Olga Venger</cp:lastModifiedBy>
  <cp:revision>5</cp:revision>
  <cp:lastPrinted>2020-06-25T10:47:00Z</cp:lastPrinted>
  <dcterms:created xsi:type="dcterms:W3CDTF">2020-07-09T12:17:00Z</dcterms:created>
  <dcterms:modified xsi:type="dcterms:W3CDTF">2020-09-21T09:17:00Z</dcterms:modified>
</cp:coreProperties>
</file>