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2D" w:rsidRDefault="00863C2D" w:rsidP="00542241">
      <w:pPr>
        <w:shd w:val="clear" w:color="auto" w:fill="FFFFFF"/>
        <w:autoSpaceDE w:val="0"/>
        <w:autoSpaceDN w:val="0"/>
        <w:adjustRightInd w:val="0"/>
        <w:spacing w:after="0" w:line="240" w:lineRule="auto"/>
        <w:jc w:val="center"/>
        <w:rPr>
          <w:rFonts w:ascii="Times New Roman" w:hAnsi="Times New Roman"/>
          <w:b/>
          <w:bCs/>
          <w:caps/>
          <w:sz w:val="24"/>
          <w:szCs w:val="24"/>
          <w:lang w:val="uk-UA"/>
        </w:rPr>
      </w:pPr>
      <w:bookmarkStart w:id="0" w:name="_GoBack"/>
      <w:bookmarkEnd w:id="0"/>
      <w:r>
        <w:rPr>
          <w:rFonts w:ascii="Times New Roman" w:hAnsi="Times New Roman"/>
          <w:b/>
          <w:bCs/>
          <w:caps/>
          <w:sz w:val="24"/>
          <w:szCs w:val="24"/>
          <w:lang w:val="uk-UA"/>
        </w:rPr>
        <w:t>ЗМІСТ</w:t>
      </w:r>
    </w:p>
    <w:p w:rsidR="00863C2D" w:rsidRDefault="00863C2D" w:rsidP="00CB0B9B">
      <w:pPr>
        <w:shd w:val="clear" w:color="auto" w:fill="FFFFFF"/>
        <w:autoSpaceDE w:val="0"/>
        <w:autoSpaceDN w:val="0"/>
        <w:adjustRightInd w:val="0"/>
        <w:spacing w:after="0" w:line="240" w:lineRule="auto"/>
        <w:ind w:firstLine="360"/>
        <w:jc w:val="right"/>
        <w:rPr>
          <w:rFonts w:ascii="Times New Roman" w:hAnsi="Times New Roman"/>
          <w:b/>
          <w:bCs/>
          <w:caps/>
          <w:sz w:val="24"/>
          <w:szCs w:val="24"/>
          <w:lang w:val="uk-UA"/>
        </w:rPr>
      </w:pPr>
    </w:p>
    <w:p w:rsidR="00863C2D" w:rsidRDefault="00863C2D" w:rsidP="00CB0B9B">
      <w:pPr>
        <w:shd w:val="clear" w:color="auto" w:fill="FFFFFF"/>
        <w:autoSpaceDE w:val="0"/>
        <w:autoSpaceDN w:val="0"/>
        <w:adjustRightInd w:val="0"/>
        <w:spacing w:after="0" w:line="240" w:lineRule="auto"/>
        <w:ind w:firstLine="360"/>
        <w:jc w:val="right"/>
        <w:rPr>
          <w:rFonts w:ascii="Times New Roman" w:hAnsi="Times New Roman"/>
          <w:b/>
          <w:bCs/>
          <w:caps/>
          <w:sz w:val="24"/>
          <w:szCs w:val="24"/>
          <w:lang w:val="uk-UA"/>
        </w:rPr>
      </w:pPr>
      <w:r>
        <w:rPr>
          <w:rFonts w:ascii="Times New Roman" w:hAnsi="Times New Roman"/>
          <w:b/>
          <w:bCs/>
          <w:caps/>
          <w:sz w:val="24"/>
          <w:szCs w:val="24"/>
          <w:lang w:val="uk-UA"/>
        </w:rPr>
        <w:t>ВСТУП</w:t>
      </w:r>
      <w:r w:rsidRPr="00542241">
        <w:rPr>
          <w:rFonts w:ascii="Times New Roman" w:hAnsi="Times New Roman"/>
          <w:bCs/>
          <w:caps/>
          <w:sz w:val="24"/>
          <w:szCs w:val="24"/>
          <w:lang w:val="uk-UA"/>
        </w:rPr>
        <w:t>……………………………………………………………………………</w:t>
      </w:r>
      <w:r>
        <w:rPr>
          <w:rFonts w:ascii="Times New Roman" w:hAnsi="Times New Roman"/>
          <w:bCs/>
          <w:caps/>
          <w:sz w:val="24"/>
          <w:szCs w:val="24"/>
          <w:lang w:val="uk-UA"/>
        </w:rPr>
        <w:t>……..</w:t>
      </w:r>
      <w:r w:rsidRPr="00542241">
        <w:rPr>
          <w:rFonts w:ascii="Times New Roman" w:hAnsi="Times New Roman"/>
          <w:bCs/>
          <w:caps/>
          <w:sz w:val="24"/>
          <w:szCs w:val="24"/>
          <w:lang w:val="uk-UA"/>
        </w:rPr>
        <w:t>…</w:t>
      </w:r>
      <w:r>
        <w:rPr>
          <w:rFonts w:ascii="Times New Roman" w:hAnsi="Times New Roman"/>
          <w:bCs/>
          <w:caps/>
          <w:sz w:val="24"/>
          <w:szCs w:val="24"/>
          <w:lang w:val="uk-UA"/>
        </w:rPr>
        <w:t>…</w:t>
      </w:r>
      <w:r w:rsidRPr="00542241">
        <w:rPr>
          <w:rFonts w:ascii="Times New Roman" w:hAnsi="Times New Roman"/>
          <w:bCs/>
          <w:caps/>
          <w:sz w:val="24"/>
          <w:szCs w:val="24"/>
          <w:lang w:val="uk-UA"/>
        </w:rPr>
        <w:t>…</w:t>
      </w:r>
      <w:r>
        <w:rPr>
          <w:rFonts w:ascii="Times New Roman" w:hAnsi="Times New Roman"/>
          <w:bCs/>
          <w:caps/>
          <w:sz w:val="24"/>
          <w:szCs w:val="24"/>
          <w:lang w:val="uk-UA"/>
        </w:rPr>
        <w:t>5</w:t>
      </w:r>
    </w:p>
    <w:p w:rsidR="00863C2D" w:rsidRDefault="00863C2D" w:rsidP="00214655">
      <w:pPr>
        <w:numPr>
          <w:ilvl w:val="0"/>
          <w:numId w:val="113"/>
        </w:numPr>
        <w:shd w:val="clear" w:color="auto" w:fill="FFFFFF"/>
        <w:tabs>
          <w:tab w:val="clear" w:pos="720"/>
          <w:tab w:val="num" w:pos="360"/>
          <w:tab w:val="left" w:pos="540"/>
        </w:tabs>
        <w:autoSpaceDE w:val="0"/>
        <w:autoSpaceDN w:val="0"/>
        <w:adjustRightInd w:val="0"/>
        <w:spacing w:after="0" w:line="240" w:lineRule="auto"/>
        <w:ind w:left="360"/>
        <w:jc w:val="right"/>
        <w:rPr>
          <w:rFonts w:ascii="Times New Roman" w:hAnsi="Times New Roman"/>
          <w:b/>
          <w:bCs/>
          <w:caps/>
          <w:sz w:val="24"/>
          <w:szCs w:val="24"/>
          <w:lang w:val="uk-UA"/>
        </w:rPr>
      </w:pPr>
      <w:r w:rsidRPr="00CB0B9B">
        <w:rPr>
          <w:rFonts w:ascii="Times New Roman" w:hAnsi="Times New Roman"/>
          <w:b/>
          <w:bCs/>
          <w:caps/>
          <w:sz w:val="24"/>
          <w:szCs w:val="24"/>
          <w:lang w:val="uk-UA"/>
        </w:rPr>
        <w:t>Сутність і особливості планування на підприємстві</w:t>
      </w:r>
      <w:r w:rsidRPr="00CB0B9B">
        <w:rPr>
          <w:rFonts w:ascii="Times New Roman" w:hAnsi="Times New Roman"/>
          <w:bCs/>
          <w:caps/>
          <w:sz w:val="24"/>
          <w:szCs w:val="24"/>
          <w:lang w:val="uk-UA"/>
        </w:rPr>
        <w:t>…..........</w:t>
      </w:r>
      <w:r>
        <w:rPr>
          <w:rFonts w:ascii="Times New Roman" w:hAnsi="Times New Roman"/>
          <w:bCs/>
          <w:caps/>
          <w:sz w:val="24"/>
          <w:szCs w:val="24"/>
          <w:lang w:val="uk-UA"/>
        </w:rPr>
        <w:t>...........6</w:t>
      </w:r>
    </w:p>
    <w:p w:rsidR="00863C2D" w:rsidRPr="00542241"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caps/>
          <w:sz w:val="24"/>
          <w:szCs w:val="24"/>
          <w:lang w:val="uk-UA"/>
        </w:rPr>
        <w:t xml:space="preserve">1.1. </w:t>
      </w:r>
      <w:r w:rsidRPr="00CB0B9B">
        <w:rPr>
          <w:rFonts w:ascii="Times New Roman" w:hAnsi="Times New Roman"/>
          <w:bCs/>
          <w:sz w:val="24"/>
          <w:szCs w:val="24"/>
          <w:lang w:val="uk-UA"/>
        </w:rPr>
        <w:t>Сутність планування</w:t>
      </w:r>
      <w:r>
        <w:rPr>
          <w:rFonts w:ascii="Times New Roman" w:hAnsi="Times New Roman"/>
          <w:bCs/>
          <w:sz w:val="24"/>
          <w:szCs w:val="24"/>
          <w:lang w:val="uk-UA"/>
        </w:rPr>
        <w:t>………………………………………………………………..……...6</w:t>
      </w:r>
    </w:p>
    <w:p w:rsidR="00863C2D" w:rsidRPr="00542241"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sidRPr="009E6562">
        <w:rPr>
          <w:rFonts w:ascii="Times New Roman" w:hAnsi="Times New Roman"/>
          <w:bCs/>
          <w:sz w:val="24"/>
          <w:szCs w:val="24"/>
          <w:lang w:val="uk-UA"/>
        </w:rPr>
        <w:t>1</w:t>
      </w:r>
      <w:r w:rsidRPr="00CB0B9B">
        <w:rPr>
          <w:rFonts w:ascii="Times New Roman" w:hAnsi="Times New Roman"/>
          <w:bCs/>
          <w:sz w:val="24"/>
          <w:szCs w:val="24"/>
          <w:lang w:val="uk-UA"/>
        </w:rPr>
        <w:t>.2. О</w:t>
      </w:r>
      <w:r w:rsidRPr="00CB0B9B">
        <w:rPr>
          <w:rFonts w:ascii="Times New Roman" w:hAnsi="Times New Roman"/>
          <w:sz w:val="24"/>
          <w:szCs w:val="24"/>
          <w:lang w:val="uk-UA"/>
        </w:rPr>
        <w:t>б’єкти п</w:t>
      </w:r>
      <w:r w:rsidRPr="009E6562">
        <w:rPr>
          <w:rFonts w:ascii="Times New Roman" w:hAnsi="Times New Roman"/>
          <w:sz w:val="24"/>
          <w:szCs w:val="24"/>
        </w:rPr>
        <w:t>ланування на підприємстві</w:t>
      </w:r>
      <w:r>
        <w:rPr>
          <w:rFonts w:ascii="Times New Roman" w:hAnsi="Times New Roman"/>
          <w:sz w:val="24"/>
          <w:szCs w:val="24"/>
          <w:lang w:val="uk-UA"/>
        </w:rPr>
        <w:t>……………………………………………….…….6</w:t>
      </w:r>
    </w:p>
    <w:p w:rsidR="00863C2D" w:rsidRPr="00542241"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sidRPr="009E6562">
        <w:rPr>
          <w:rFonts w:ascii="Times New Roman" w:hAnsi="Times New Roman"/>
          <w:bCs/>
          <w:sz w:val="24"/>
          <w:szCs w:val="24"/>
          <w:lang w:val="uk-UA"/>
        </w:rPr>
        <w:t>1</w:t>
      </w:r>
      <w:r w:rsidRPr="009E6562">
        <w:rPr>
          <w:rFonts w:ascii="Times New Roman" w:hAnsi="Times New Roman"/>
          <w:bCs/>
          <w:sz w:val="24"/>
          <w:szCs w:val="24"/>
        </w:rPr>
        <w:t>.3</w:t>
      </w:r>
      <w:r w:rsidRPr="00780A9E">
        <w:rPr>
          <w:rFonts w:ascii="Times New Roman" w:hAnsi="Times New Roman"/>
          <w:bCs/>
          <w:sz w:val="24"/>
          <w:szCs w:val="24"/>
        </w:rPr>
        <w:t>.</w:t>
      </w:r>
      <w:r w:rsidRPr="009E6562">
        <w:rPr>
          <w:rFonts w:ascii="Times New Roman" w:hAnsi="Times New Roman"/>
          <w:bCs/>
          <w:sz w:val="24"/>
          <w:szCs w:val="24"/>
        </w:rPr>
        <w:t xml:space="preserve"> Види планування</w:t>
      </w:r>
      <w:r>
        <w:rPr>
          <w:rFonts w:ascii="Times New Roman" w:hAnsi="Times New Roman"/>
          <w:bCs/>
          <w:sz w:val="24"/>
          <w:szCs w:val="24"/>
          <w:lang w:val="uk-UA"/>
        </w:rPr>
        <w:t>…………………………………………………………………………...8</w:t>
      </w:r>
    </w:p>
    <w:p w:rsidR="00863C2D" w:rsidRPr="00542241"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sidRPr="009E6562">
        <w:rPr>
          <w:rFonts w:ascii="Times New Roman" w:hAnsi="Times New Roman"/>
          <w:bCs/>
          <w:sz w:val="24"/>
          <w:szCs w:val="24"/>
          <w:lang w:val="uk-UA"/>
        </w:rPr>
        <w:t>1</w:t>
      </w:r>
      <w:r w:rsidRPr="009E6562">
        <w:rPr>
          <w:rFonts w:ascii="Times New Roman" w:hAnsi="Times New Roman"/>
          <w:bCs/>
          <w:sz w:val="24"/>
          <w:szCs w:val="24"/>
        </w:rPr>
        <w:t>.4</w:t>
      </w:r>
      <w:r w:rsidRPr="00780A9E">
        <w:rPr>
          <w:rFonts w:ascii="Times New Roman" w:hAnsi="Times New Roman"/>
          <w:bCs/>
          <w:sz w:val="24"/>
          <w:szCs w:val="24"/>
        </w:rPr>
        <w:t>.</w:t>
      </w:r>
      <w:r w:rsidRPr="009E6562">
        <w:rPr>
          <w:rFonts w:ascii="Times New Roman" w:hAnsi="Times New Roman"/>
          <w:bCs/>
          <w:sz w:val="24"/>
          <w:szCs w:val="24"/>
        </w:rPr>
        <w:t xml:space="preserve"> Принципи та методи планування</w:t>
      </w:r>
      <w:r>
        <w:rPr>
          <w:rFonts w:ascii="Times New Roman" w:hAnsi="Times New Roman"/>
          <w:bCs/>
          <w:sz w:val="24"/>
          <w:szCs w:val="24"/>
          <w:lang w:val="uk-UA"/>
        </w:rPr>
        <w:t>……………………………………………………….…9</w:t>
      </w:r>
    </w:p>
    <w:p w:rsidR="00863C2D"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sidRPr="009E6562">
        <w:rPr>
          <w:rFonts w:ascii="Times New Roman" w:hAnsi="Times New Roman"/>
          <w:bCs/>
          <w:sz w:val="24"/>
          <w:szCs w:val="24"/>
          <w:lang w:val="uk-UA"/>
        </w:rPr>
        <w:t>1</w:t>
      </w:r>
      <w:r w:rsidRPr="009E6562">
        <w:rPr>
          <w:rFonts w:ascii="Times New Roman" w:hAnsi="Times New Roman"/>
          <w:bCs/>
          <w:sz w:val="24"/>
          <w:szCs w:val="24"/>
        </w:rPr>
        <w:t>.5</w:t>
      </w:r>
      <w:r w:rsidRPr="00780A9E">
        <w:rPr>
          <w:rFonts w:ascii="Times New Roman" w:hAnsi="Times New Roman"/>
          <w:bCs/>
          <w:sz w:val="24"/>
          <w:szCs w:val="24"/>
        </w:rPr>
        <w:t>.</w:t>
      </w:r>
      <w:r w:rsidRPr="009E6562">
        <w:rPr>
          <w:rFonts w:ascii="Times New Roman" w:hAnsi="Times New Roman"/>
          <w:bCs/>
          <w:sz w:val="24"/>
          <w:szCs w:val="24"/>
        </w:rPr>
        <w:t xml:space="preserve"> Система показників, що використовуються в плануванні</w:t>
      </w:r>
      <w:r>
        <w:rPr>
          <w:rFonts w:ascii="Times New Roman" w:hAnsi="Times New Roman"/>
          <w:bCs/>
          <w:sz w:val="24"/>
          <w:szCs w:val="24"/>
          <w:lang w:val="uk-UA"/>
        </w:rPr>
        <w:t>………………………..……12</w:t>
      </w:r>
    </w:p>
    <w:p w:rsidR="00863C2D" w:rsidRDefault="00863C2D" w:rsidP="004A1C90">
      <w:pPr>
        <w:shd w:val="clear" w:color="auto" w:fill="FFFFFF"/>
        <w:autoSpaceDE w:val="0"/>
        <w:autoSpaceDN w:val="0"/>
        <w:adjustRightInd w:val="0"/>
        <w:spacing w:after="0" w:line="240" w:lineRule="auto"/>
        <w:ind w:firstLine="360"/>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заняття………………………………………………13</w:t>
      </w:r>
    </w:p>
    <w:p w:rsidR="00863C2D" w:rsidRDefault="00863C2D" w:rsidP="004A1C90">
      <w:pPr>
        <w:shd w:val="clear" w:color="auto" w:fill="FFFFFF"/>
        <w:autoSpaceDE w:val="0"/>
        <w:autoSpaceDN w:val="0"/>
        <w:adjustRightInd w:val="0"/>
        <w:spacing w:after="0" w:line="240" w:lineRule="auto"/>
        <w:ind w:firstLine="360"/>
        <w:rPr>
          <w:rFonts w:ascii="Times New Roman" w:hAnsi="Times New Roman"/>
          <w:bCs/>
          <w:sz w:val="24"/>
          <w:szCs w:val="24"/>
          <w:lang w:val="uk-UA"/>
        </w:rPr>
      </w:pPr>
      <w:r>
        <w:rPr>
          <w:rFonts w:ascii="Times New Roman" w:hAnsi="Times New Roman"/>
          <w:bCs/>
          <w:sz w:val="24"/>
          <w:szCs w:val="24"/>
          <w:lang w:val="uk-UA"/>
        </w:rPr>
        <w:t>Теми рефератів…………………………………………………………………………………13</w:t>
      </w:r>
    </w:p>
    <w:p w:rsidR="00863C2D"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теми…………………………………………………………………….…14</w:t>
      </w:r>
    </w:p>
    <w:p w:rsidR="00863C2D" w:rsidRPr="00CB0B9B" w:rsidRDefault="00863C2D" w:rsidP="004A1C90">
      <w:pPr>
        <w:shd w:val="clear" w:color="auto" w:fill="FFFFFF"/>
        <w:spacing w:after="0" w:line="240" w:lineRule="auto"/>
        <w:jc w:val="right"/>
        <w:rPr>
          <w:rFonts w:ascii="Times New Roman" w:hAnsi="Times New Roman"/>
          <w:b/>
          <w:caps/>
          <w:spacing w:val="-1"/>
          <w:sz w:val="24"/>
          <w:szCs w:val="24"/>
          <w:lang w:val="uk-UA"/>
        </w:rPr>
      </w:pPr>
      <w:r w:rsidRPr="00CB0B9B">
        <w:rPr>
          <w:rFonts w:ascii="Times New Roman" w:hAnsi="Times New Roman"/>
          <w:b/>
          <w:bCs/>
          <w:sz w:val="24"/>
          <w:szCs w:val="24"/>
          <w:lang w:val="uk-UA"/>
        </w:rPr>
        <w:t>2</w:t>
      </w:r>
      <w:r>
        <w:rPr>
          <w:rFonts w:ascii="Times New Roman" w:hAnsi="Times New Roman"/>
          <w:bCs/>
          <w:sz w:val="24"/>
          <w:szCs w:val="24"/>
          <w:lang w:val="uk-UA"/>
        </w:rPr>
        <w:t xml:space="preserve">. </w:t>
      </w:r>
      <w:r w:rsidRPr="00CB0B9B">
        <w:rPr>
          <w:rFonts w:ascii="Times New Roman" w:hAnsi="Times New Roman"/>
          <w:b/>
          <w:caps/>
          <w:spacing w:val="-1"/>
          <w:sz w:val="24"/>
          <w:szCs w:val="24"/>
          <w:lang w:val="uk-UA"/>
        </w:rPr>
        <w:t>Стратегічне планування на підприємстві</w:t>
      </w:r>
      <w:r w:rsidRPr="00C346D9">
        <w:rPr>
          <w:rFonts w:ascii="Times New Roman" w:hAnsi="Times New Roman"/>
          <w:caps/>
          <w:spacing w:val="-1"/>
          <w:sz w:val="24"/>
          <w:szCs w:val="24"/>
          <w:lang w:val="uk-UA"/>
        </w:rPr>
        <w:t>…………………………</w:t>
      </w:r>
      <w:r>
        <w:rPr>
          <w:rFonts w:ascii="Times New Roman" w:hAnsi="Times New Roman"/>
          <w:caps/>
          <w:spacing w:val="-1"/>
          <w:sz w:val="24"/>
          <w:szCs w:val="24"/>
          <w:lang w:val="uk-UA"/>
        </w:rPr>
        <w:t>…</w:t>
      </w:r>
      <w:r w:rsidRPr="00C346D9">
        <w:rPr>
          <w:rFonts w:ascii="Times New Roman" w:hAnsi="Times New Roman"/>
          <w:caps/>
          <w:spacing w:val="-1"/>
          <w:sz w:val="24"/>
          <w:szCs w:val="24"/>
          <w:lang w:val="uk-UA"/>
        </w:rPr>
        <w:t>…….</w:t>
      </w:r>
      <w:r>
        <w:rPr>
          <w:rFonts w:ascii="Times New Roman" w:hAnsi="Times New Roman"/>
          <w:caps/>
          <w:spacing w:val="-1"/>
          <w:sz w:val="24"/>
          <w:szCs w:val="24"/>
          <w:lang w:val="uk-UA"/>
        </w:rPr>
        <w:t>15</w:t>
      </w:r>
    </w:p>
    <w:p w:rsidR="00863C2D" w:rsidRPr="00CB0B9B" w:rsidRDefault="00863C2D" w:rsidP="004A1C90">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2</w:t>
      </w:r>
      <w:r w:rsidRPr="00CB0B9B">
        <w:rPr>
          <w:rFonts w:ascii="Times New Roman" w:hAnsi="Times New Roman"/>
          <w:sz w:val="24"/>
          <w:szCs w:val="24"/>
          <w:lang w:val="uk-UA"/>
        </w:rPr>
        <w:t>.1</w:t>
      </w:r>
      <w:r>
        <w:rPr>
          <w:rFonts w:ascii="Times New Roman" w:hAnsi="Times New Roman"/>
          <w:sz w:val="24"/>
          <w:szCs w:val="24"/>
          <w:lang w:val="uk-UA"/>
        </w:rPr>
        <w:t>.</w:t>
      </w:r>
      <w:r w:rsidRPr="00CB0B9B">
        <w:rPr>
          <w:rFonts w:ascii="Times New Roman" w:hAnsi="Times New Roman"/>
          <w:sz w:val="24"/>
          <w:szCs w:val="24"/>
          <w:lang w:val="uk-UA"/>
        </w:rPr>
        <w:t xml:space="preserve"> </w:t>
      </w:r>
      <w:r w:rsidRPr="00CB0B9B">
        <w:rPr>
          <w:rFonts w:ascii="Times New Roman" w:hAnsi="Times New Roman"/>
          <w:bCs/>
          <w:spacing w:val="3"/>
          <w:sz w:val="24"/>
          <w:szCs w:val="24"/>
          <w:lang w:val="uk-UA"/>
        </w:rPr>
        <w:t>Сутність, мета та зміст стратегічного планування</w:t>
      </w:r>
      <w:r>
        <w:rPr>
          <w:rFonts w:ascii="Times New Roman" w:hAnsi="Times New Roman"/>
          <w:bCs/>
          <w:spacing w:val="3"/>
          <w:sz w:val="24"/>
          <w:szCs w:val="24"/>
          <w:lang w:val="uk-UA"/>
        </w:rPr>
        <w:t>……………………………….…..15</w:t>
      </w:r>
    </w:p>
    <w:p w:rsidR="00863C2D" w:rsidRPr="00CB0B9B" w:rsidRDefault="00863C2D" w:rsidP="004A1C90">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2</w:t>
      </w:r>
      <w:r w:rsidRPr="00CB0B9B">
        <w:rPr>
          <w:rFonts w:ascii="Times New Roman" w:hAnsi="Times New Roman"/>
          <w:sz w:val="24"/>
          <w:szCs w:val="24"/>
          <w:lang w:val="uk-UA"/>
        </w:rPr>
        <w:t>.2</w:t>
      </w:r>
      <w:r>
        <w:rPr>
          <w:rFonts w:ascii="Times New Roman" w:hAnsi="Times New Roman"/>
          <w:sz w:val="24"/>
          <w:szCs w:val="24"/>
          <w:lang w:val="uk-UA"/>
        </w:rPr>
        <w:t>.</w:t>
      </w:r>
      <w:r w:rsidRPr="00CB0B9B">
        <w:rPr>
          <w:rFonts w:ascii="Times New Roman" w:hAnsi="Times New Roman"/>
          <w:sz w:val="24"/>
          <w:szCs w:val="24"/>
          <w:lang w:val="uk-UA"/>
        </w:rPr>
        <w:t xml:space="preserve"> Зовнішнє та внутрішнє середовище підприємства</w:t>
      </w:r>
      <w:r>
        <w:rPr>
          <w:rFonts w:ascii="Times New Roman" w:hAnsi="Times New Roman"/>
          <w:sz w:val="24"/>
          <w:szCs w:val="24"/>
          <w:lang w:val="uk-UA"/>
        </w:rPr>
        <w:t>…………………………….……….16</w:t>
      </w:r>
    </w:p>
    <w:p w:rsidR="00863C2D" w:rsidRPr="00CB0B9B" w:rsidRDefault="00863C2D" w:rsidP="004A1C90">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2</w:t>
      </w:r>
      <w:r w:rsidRPr="00CB0B9B">
        <w:rPr>
          <w:rFonts w:ascii="Times New Roman" w:hAnsi="Times New Roman"/>
          <w:sz w:val="24"/>
          <w:szCs w:val="24"/>
          <w:lang w:val="uk-UA"/>
        </w:rPr>
        <w:t>.3</w:t>
      </w:r>
      <w:r>
        <w:rPr>
          <w:rFonts w:ascii="Times New Roman" w:hAnsi="Times New Roman"/>
          <w:sz w:val="24"/>
          <w:szCs w:val="24"/>
          <w:lang w:val="uk-UA"/>
        </w:rPr>
        <w:t>.</w:t>
      </w:r>
      <w:r w:rsidRPr="00CB0B9B">
        <w:rPr>
          <w:rFonts w:ascii="Times New Roman" w:hAnsi="Times New Roman"/>
          <w:sz w:val="24"/>
          <w:szCs w:val="24"/>
          <w:lang w:val="uk-UA"/>
        </w:rPr>
        <w:t xml:space="preserve"> Типи стратегій розвитку підприємства</w:t>
      </w:r>
      <w:r>
        <w:rPr>
          <w:rFonts w:ascii="Times New Roman" w:hAnsi="Times New Roman"/>
          <w:sz w:val="24"/>
          <w:szCs w:val="24"/>
          <w:lang w:val="uk-UA"/>
        </w:rPr>
        <w:t>…………………………………………….……16</w:t>
      </w:r>
    </w:p>
    <w:p w:rsidR="00863C2D" w:rsidRDefault="00863C2D" w:rsidP="004A1C90">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2</w:t>
      </w:r>
      <w:r w:rsidRPr="00CB0B9B">
        <w:rPr>
          <w:rFonts w:ascii="Times New Roman" w:hAnsi="Times New Roman"/>
          <w:sz w:val="24"/>
          <w:szCs w:val="24"/>
          <w:lang w:val="uk-UA"/>
        </w:rPr>
        <w:t>.4</w:t>
      </w:r>
      <w:r>
        <w:rPr>
          <w:rFonts w:ascii="Times New Roman" w:hAnsi="Times New Roman"/>
          <w:sz w:val="24"/>
          <w:szCs w:val="24"/>
          <w:lang w:val="uk-UA"/>
        </w:rPr>
        <w:t>.</w:t>
      </w:r>
      <w:r w:rsidRPr="00CB0B9B">
        <w:rPr>
          <w:rFonts w:ascii="Times New Roman" w:hAnsi="Times New Roman"/>
          <w:sz w:val="24"/>
          <w:szCs w:val="24"/>
          <w:lang w:val="uk-UA"/>
        </w:rPr>
        <w:t xml:space="preserve"> Структура і технологія стратегічного планування</w:t>
      </w:r>
      <w:r>
        <w:rPr>
          <w:rFonts w:ascii="Times New Roman" w:hAnsi="Times New Roman"/>
          <w:sz w:val="24"/>
          <w:szCs w:val="24"/>
          <w:lang w:val="uk-UA"/>
        </w:rPr>
        <w:t>…………………………………..….17</w:t>
      </w:r>
    </w:p>
    <w:p w:rsidR="00863C2D"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заняття………………………………………………18</w:t>
      </w:r>
    </w:p>
    <w:p w:rsidR="00863C2D"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рефератів…………………………………………………………………………………18</w:t>
      </w:r>
    </w:p>
    <w:p w:rsidR="00863C2D"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теми…………………………………………………………………….…18</w:t>
      </w:r>
    </w:p>
    <w:p w:rsidR="00863C2D" w:rsidRPr="00C346D9" w:rsidRDefault="00863C2D" w:rsidP="004A1C90">
      <w:pPr>
        <w:tabs>
          <w:tab w:val="left" w:pos="2900"/>
        </w:tabs>
        <w:spacing w:after="0" w:line="240" w:lineRule="auto"/>
        <w:jc w:val="right"/>
        <w:rPr>
          <w:rFonts w:ascii="Times New Roman" w:hAnsi="Times New Roman"/>
          <w:b/>
          <w:caps/>
          <w:sz w:val="24"/>
          <w:szCs w:val="24"/>
          <w:lang w:val="uk-UA"/>
        </w:rPr>
      </w:pPr>
      <w:r w:rsidRPr="00E07CA9">
        <w:rPr>
          <w:rFonts w:ascii="Times New Roman" w:hAnsi="Times New Roman"/>
          <w:b/>
          <w:bCs/>
          <w:sz w:val="24"/>
          <w:szCs w:val="24"/>
          <w:lang w:val="uk-UA"/>
        </w:rPr>
        <w:t>3.</w:t>
      </w:r>
      <w:r>
        <w:rPr>
          <w:rFonts w:ascii="Times New Roman" w:hAnsi="Times New Roman"/>
          <w:bCs/>
          <w:sz w:val="24"/>
          <w:szCs w:val="24"/>
          <w:lang w:val="uk-UA"/>
        </w:rPr>
        <w:t xml:space="preserve"> </w:t>
      </w:r>
      <w:r w:rsidRPr="00A976E3">
        <w:rPr>
          <w:rFonts w:ascii="Times New Roman" w:hAnsi="Times New Roman"/>
          <w:b/>
          <w:caps/>
          <w:sz w:val="24"/>
          <w:szCs w:val="24"/>
        </w:rPr>
        <w:t>Перспективне планування на підприємстві</w:t>
      </w:r>
      <w:r w:rsidRPr="00C346D9">
        <w:rPr>
          <w:rFonts w:ascii="Times New Roman" w:hAnsi="Times New Roman"/>
          <w:caps/>
          <w:sz w:val="24"/>
          <w:szCs w:val="24"/>
          <w:lang w:val="uk-UA"/>
        </w:rPr>
        <w:t>…………………………</w:t>
      </w:r>
      <w:r>
        <w:rPr>
          <w:rFonts w:ascii="Times New Roman" w:hAnsi="Times New Roman"/>
          <w:caps/>
          <w:sz w:val="24"/>
          <w:szCs w:val="24"/>
          <w:lang w:val="uk-UA"/>
        </w:rPr>
        <w:t>...</w:t>
      </w:r>
      <w:r w:rsidRPr="00C346D9">
        <w:rPr>
          <w:rFonts w:ascii="Times New Roman" w:hAnsi="Times New Roman"/>
          <w:caps/>
          <w:sz w:val="24"/>
          <w:szCs w:val="24"/>
          <w:lang w:val="uk-UA"/>
        </w:rPr>
        <w:t>…</w:t>
      </w:r>
      <w:r>
        <w:rPr>
          <w:rFonts w:ascii="Times New Roman" w:hAnsi="Times New Roman"/>
          <w:caps/>
          <w:sz w:val="24"/>
          <w:szCs w:val="24"/>
          <w:lang w:val="uk-UA"/>
        </w:rPr>
        <w:t>19</w:t>
      </w:r>
    </w:p>
    <w:p w:rsidR="00863C2D" w:rsidRPr="00C346D9" w:rsidRDefault="00863C2D" w:rsidP="004A1C90">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3</w:t>
      </w:r>
      <w:r w:rsidRPr="009E6562">
        <w:rPr>
          <w:rFonts w:ascii="Times New Roman" w:hAnsi="Times New Roman"/>
          <w:sz w:val="24"/>
          <w:szCs w:val="24"/>
        </w:rPr>
        <w:t>.1</w:t>
      </w:r>
      <w:r>
        <w:rPr>
          <w:rFonts w:ascii="Times New Roman" w:hAnsi="Times New Roman"/>
          <w:sz w:val="24"/>
          <w:szCs w:val="24"/>
          <w:lang w:val="uk-UA"/>
        </w:rPr>
        <w:t>.</w:t>
      </w:r>
      <w:r w:rsidRPr="009E6562">
        <w:rPr>
          <w:rFonts w:ascii="Times New Roman" w:hAnsi="Times New Roman"/>
          <w:sz w:val="24"/>
          <w:szCs w:val="24"/>
        </w:rPr>
        <w:t xml:space="preserve"> Сутність та мета перспективного планування</w:t>
      </w:r>
      <w:r>
        <w:rPr>
          <w:rFonts w:ascii="Times New Roman" w:hAnsi="Times New Roman"/>
          <w:sz w:val="24"/>
          <w:szCs w:val="24"/>
          <w:lang w:val="uk-UA"/>
        </w:rPr>
        <w:t>………………………………………..…19</w:t>
      </w:r>
    </w:p>
    <w:p w:rsidR="00863C2D" w:rsidRPr="00C346D9" w:rsidRDefault="00863C2D" w:rsidP="004A1C90">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3</w:t>
      </w:r>
      <w:r w:rsidRPr="009E6562">
        <w:rPr>
          <w:rFonts w:ascii="Times New Roman" w:hAnsi="Times New Roman"/>
          <w:sz w:val="24"/>
          <w:szCs w:val="24"/>
        </w:rPr>
        <w:t>.2</w:t>
      </w:r>
      <w:r>
        <w:rPr>
          <w:rFonts w:ascii="Times New Roman" w:hAnsi="Times New Roman"/>
          <w:sz w:val="24"/>
          <w:szCs w:val="24"/>
          <w:lang w:val="uk-UA"/>
        </w:rPr>
        <w:t>.</w:t>
      </w:r>
      <w:r w:rsidRPr="009E6562">
        <w:rPr>
          <w:rFonts w:ascii="Times New Roman" w:hAnsi="Times New Roman"/>
          <w:sz w:val="24"/>
          <w:szCs w:val="24"/>
        </w:rPr>
        <w:t xml:space="preserve"> Зміст перспективного плану</w:t>
      </w:r>
      <w:r>
        <w:rPr>
          <w:rFonts w:ascii="Times New Roman" w:hAnsi="Times New Roman"/>
          <w:sz w:val="24"/>
          <w:szCs w:val="24"/>
          <w:lang w:val="uk-UA"/>
        </w:rPr>
        <w:t>………………………………………………………...……19</w:t>
      </w:r>
    </w:p>
    <w:p w:rsidR="00863C2D"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заняття………………………………………………20</w:t>
      </w:r>
    </w:p>
    <w:p w:rsidR="00863C2D"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рефератів…………………………………………………………………………………21</w:t>
      </w:r>
    </w:p>
    <w:p w:rsidR="00863C2D" w:rsidRDefault="00863C2D" w:rsidP="004A1C90">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теми……………………………………………………………...………..21</w:t>
      </w:r>
    </w:p>
    <w:p w:rsidR="00863C2D" w:rsidRPr="00C346D9" w:rsidRDefault="00863C2D" w:rsidP="004A1C90">
      <w:pPr>
        <w:tabs>
          <w:tab w:val="left" w:pos="360"/>
          <w:tab w:val="left" w:pos="540"/>
        </w:tabs>
        <w:spacing w:after="0" w:line="240" w:lineRule="auto"/>
        <w:jc w:val="right"/>
        <w:rPr>
          <w:rFonts w:ascii="Times New Roman" w:hAnsi="Times New Roman"/>
          <w:caps/>
          <w:sz w:val="24"/>
          <w:szCs w:val="24"/>
          <w:lang w:val="uk-UA"/>
        </w:rPr>
      </w:pPr>
      <w:r w:rsidRPr="00E07CA9">
        <w:rPr>
          <w:rFonts w:ascii="Times New Roman" w:hAnsi="Times New Roman"/>
          <w:b/>
          <w:sz w:val="24"/>
          <w:szCs w:val="24"/>
          <w:lang w:val="uk-UA"/>
        </w:rPr>
        <w:t>4</w:t>
      </w:r>
      <w:r>
        <w:rPr>
          <w:rFonts w:ascii="Times New Roman" w:hAnsi="Times New Roman"/>
          <w:sz w:val="24"/>
          <w:szCs w:val="24"/>
          <w:lang w:val="uk-UA"/>
        </w:rPr>
        <w:t>.</w:t>
      </w:r>
      <w:r w:rsidRPr="00E07CA9">
        <w:rPr>
          <w:rFonts w:ascii="Times New Roman" w:hAnsi="Times New Roman"/>
          <w:b/>
          <w:caps/>
          <w:sz w:val="24"/>
          <w:szCs w:val="24"/>
        </w:rPr>
        <w:t xml:space="preserve"> </w:t>
      </w:r>
      <w:r w:rsidRPr="003F214F">
        <w:rPr>
          <w:rFonts w:ascii="Times New Roman" w:hAnsi="Times New Roman"/>
          <w:b/>
          <w:caps/>
          <w:sz w:val="24"/>
          <w:szCs w:val="24"/>
        </w:rPr>
        <w:t>Система поточних планів діяльності підприємства</w:t>
      </w:r>
      <w:r w:rsidRPr="00C346D9">
        <w:rPr>
          <w:rFonts w:ascii="Times New Roman" w:hAnsi="Times New Roman"/>
          <w:caps/>
          <w:sz w:val="24"/>
          <w:szCs w:val="24"/>
          <w:lang w:val="uk-UA"/>
        </w:rPr>
        <w:t>…………</w:t>
      </w:r>
      <w:r>
        <w:rPr>
          <w:rFonts w:ascii="Times New Roman" w:hAnsi="Times New Roman"/>
          <w:caps/>
          <w:sz w:val="24"/>
          <w:szCs w:val="24"/>
          <w:lang w:val="uk-UA"/>
        </w:rPr>
        <w:t>...</w:t>
      </w:r>
      <w:r w:rsidRPr="00C346D9">
        <w:rPr>
          <w:rFonts w:ascii="Times New Roman" w:hAnsi="Times New Roman"/>
          <w:caps/>
          <w:sz w:val="24"/>
          <w:szCs w:val="24"/>
          <w:lang w:val="uk-UA"/>
        </w:rPr>
        <w:t>……</w:t>
      </w:r>
      <w:r>
        <w:rPr>
          <w:rFonts w:ascii="Times New Roman" w:hAnsi="Times New Roman"/>
          <w:caps/>
          <w:sz w:val="24"/>
          <w:szCs w:val="24"/>
          <w:lang w:val="uk-UA"/>
        </w:rPr>
        <w:t>21</w:t>
      </w:r>
    </w:p>
    <w:p w:rsidR="00863C2D" w:rsidRPr="00C346D9" w:rsidRDefault="00863C2D" w:rsidP="004A1C90">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4</w:t>
      </w:r>
      <w:r w:rsidRPr="009E6562">
        <w:rPr>
          <w:rFonts w:ascii="Times New Roman" w:hAnsi="Times New Roman"/>
          <w:sz w:val="24"/>
          <w:szCs w:val="24"/>
        </w:rPr>
        <w:t>.1</w:t>
      </w:r>
      <w:r>
        <w:rPr>
          <w:rFonts w:ascii="Times New Roman" w:hAnsi="Times New Roman"/>
          <w:sz w:val="24"/>
          <w:szCs w:val="24"/>
          <w:lang w:val="uk-UA"/>
        </w:rPr>
        <w:t>.</w:t>
      </w:r>
      <w:r w:rsidRPr="009E6562">
        <w:rPr>
          <w:rFonts w:ascii="Times New Roman" w:hAnsi="Times New Roman"/>
          <w:sz w:val="24"/>
          <w:szCs w:val="24"/>
        </w:rPr>
        <w:t xml:space="preserve"> Зміст, функції та структура поточного планування</w:t>
      </w:r>
      <w:r>
        <w:rPr>
          <w:rFonts w:ascii="Times New Roman" w:hAnsi="Times New Roman"/>
          <w:sz w:val="24"/>
          <w:szCs w:val="24"/>
          <w:lang w:val="uk-UA"/>
        </w:rPr>
        <w:t>…………………………………….21</w:t>
      </w:r>
    </w:p>
    <w:p w:rsidR="00863C2D" w:rsidRPr="00C346D9" w:rsidRDefault="00863C2D" w:rsidP="00497FF4">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4</w:t>
      </w:r>
      <w:r w:rsidRPr="009E6562">
        <w:rPr>
          <w:rFonts w:ascii="Times New Roman" w:hAnsi="Times New Roman"/>
          <w:sz w:val="24"/>
          <w:szCs w:val="24"/>
        </w:rPr>
        <w:t>.2</w:t>
      </w:r>
      <w:r>
        <w:rPr>
          <w:rFonts w:ascii="Times New Roman" w:hAnsi="Times New Roman"/>
          <w:sz w:val="24"/>
          <w:szCs w:val="24"/>
          <w:lang w:val="uk-UA"/>
        </w:rPr>
        <w:t>.</w:t>
      </w:r>
      <w:r w:rsidRPr="009E6562">
        <w:rPr>
          <w:rFonts w:ascii="Times New Roman" w:hAnsi="Times New Roman"/>
          <w:sz w:val="24"/>
          <w:szCs w:val="24"/>
        </w:rPr>
        <w:t xml:space="preserve"> Бізнес-план підприємства, його мета та порядок складання</w:t>
      </w:r>
      <w:r>
        <w:rPr>
          <w:rFonts w:ascii="Times New Roman" w:hAnsi="Times New Roman"/>
          <w:sz w:val="24"/>
          <w:szCs w:val="24"/>
          <w:lang w:val="uk-UA"/>
        </w:rPr>
        <w:t>……………………..…….23</w:t>
      </w:r>
    </w:p>
    <w:p w:rsidR="00863C2D" w:rsidRPr="00C346D9" w:rsidRDefault="00863C2D" w:rsidP="00497FF4">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4</w:t>
      </w:r>
      <w:r w:rsidRPr="009E6562">
        <w:rPr>
          <w:rFonts w:ascii="Times New Roman" w:hAnsi="Times New Roman"/>
          <w:sz w:val="24"/>
          <w:szCs w:val="24"/>
        </w:rPr>
        <w:t>.3</w:t>
      </w:r>
      <w:r>
        <w:rPr>
          <w:rFonts w:ascii="Times New Roman" w:hAnsi="Times New Roman"/>
          <w:sz w:val="24"/>
          <w:szCs w:val="24"/>
          <w:lang w:val="uk-UA"/>
        </w:rPr>
        <w:t>.</w:t>
      </w:r>
      <w:r w:rsidRPr="009E6562">
        <w:rPr>
          <w:rFonts w:ascii="Times New Roman" w:hAnsi="Times New Roman"/>
          <w:sz w:val="24"/>
          <w:szCs w:val="24"/>
        </w:rPr>
        <w:t xml:space="preserve"> Будова бізнес-плану</w:t>
      </w:r>
      <w:r>
        <w:rPr>
          <w:rFonts w:ascii="Times New Roman" w:hAnsi="Times New Roman"/>
          <w:sz w:val="24"/>
          <w:szCs w:val="24"/>
          <w:lang w:val="uk-UA"/>
        </w:rPr>
        <w:t>…………………………………………………………………..…..23</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заняття………………………………………………24</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рефератів…………………………………………………………………………………24</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теми…………………………………………………………………….....24</w:t>
      </w:r>
    </w:p>
    <w:p w:rsidR="00863C2D" w:rsidRPr="00C346D9" w:rsidRDefault="00863C2D" w:rsidP="00497FF4">
      <w:pPr>
        <w:spacing w:after="0" w:line="240" w:lineRule="auto"/>
        <w:jc w:val="right"/>
        <w:rPr>
          <w:rFonts w:ascii="Times New Roman" w:hAnsi="Times New Roman"/>
          <w:caps/>
          <w:sz w:val="24"/>
          <w:szCs w:val="24"/>
          <w:lang w:val="uk-UA"/>
        </w:rPr>
      </w:pPr>
      <w:r w:rsidRPr="00E07CA9">
        <w:rPr>
          <w:rFonts w:ascii="Times New Roman" w:hAnsi="Times New Roman"/>
          <w:b/>
          <w:bCs/>
          <w:sz w:val="24"/>
          <w:szCs w:val="24"/>
          <w:lang w:val="uk-UA"/>
        </w:rPr>
        <w:t>5.</w:t>
      </w:r>
      <w:r w:rsidRPr="00E07CA9">
        <w:rPr>
          <w:rFonts w:ascii="Times New Roman" w:hAnsi="Times New Roman"/>
          <w:b/>
          <w:caps/>
          <w:sz w:val="24"/>
          <w:szCs w:val="24"/>
        </w:rPr>
        <w:t xml:space="preserve"> </w:t>
      </w:r>
      <w:r w:rsidRPr="003F214F">
        <w:rPr>
          <w:rFonts w:ascii="Times New Roman" w:hAnsi="Times New Roman"/>
          <w:b/>
          <w:caps/>
          <w:sz w:val="24"/>
          <w:szCs w:val="24"/>
        </w:rPr>
        <w:t>Оперативно-виробниче планування</w:t>
      </w:r>
      <w:r w:rsidRPr="00C346D9">
        <w:rPr>
          <w:rFonts w:ascii="Times New Roman" w:hAnsi="Times New Roman"/>
          <w:caps/>
          <w:sz w:val="24"/>
          <w:szCs w:val="24"/>
          <w:lang w:val="uk-UA"/>
        </w:rPr>
        <w:t>……………………………………</w:t>
      </w:r>
      <w:r>
        <w:rPr>
          <w:rFonts w:ascii="Times New Roman" w:hAnsi="Times New Roman"/>
          <w:caps/>
          <w:sz w:val="24"/>
          <w:szCs w:val="24"/>
          <w:lang w:val="uk-UA"/>
        </w:rPr>
        <w:t>...</w:t>
      </w:r>
      <w:r w:rsidRPr="00C346D9">
        <w:rPr>
          <w:rFonts w:ascii="Times New Roman" w:hAnsi="Times New Roman"/>
          <w:caps/>
          <w:sz w:val="24"/>
          <w:szCs w:val="24"/>
          <w:lang w:val="uk-UA"/>
        </w:rPr>
        <w:t>…..</w:t>
      </w:r>
      <w:r>
        <w:rPr>
          <w:rFonts w:ascii="Times New Roman" w:hAnsi="Times New Roman"/>
          <w:caps/>
          <w:sz w:val="24"/>
          <w:szCs w:val="24"/>
          <w:lang w:val="uk-UA"/>
        </w:rPr>
        <w:t>25</w:t>
      </w:r>
    </w:p>
    <w:p w:rsidR="00863C2D" w:rsidRPr="00F15C36" w:rsidRDefault="00863C2D" w:rsidP="00497FF4">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5</w:t>
      </w:r>
      <w:r w:rsidRPr="009E6562">
        <w:rPr>
          <w:rFonts w:ascii="Times New Roman" w:hAnsi="Times New Roman"/>
          <w:sz w:val="24"/>
          <w:szCs w:val="24"/>
        </w:rPr>
        <w:t>.1</w:t>
      </w:r>
      <w:r>
        <w:rPr>
          <w:rFonts w:ascii="Times New Roman" w:hAnsi="Times New Roman"/>
          <w:sz w:val="24"/>
          <w:szCs w:val="24"/>
          <w:lang w:val="uk-UA"/>
        </w:rPr>
        <w:t>.</w:t>
      </w:r>
      <w:r w:rsidRPr="009E6562">
        <w:rPr>
          <w:rFonts w:ascii="Times New Roman" w:hAnsi="Times New Roman"/>
          <w:sz w:val="24"/>
          <w:szCs w:val="24"/>
        </w:rPr>
        <w:t xml:space="preserve"> Мета та зміст оперативно-виробничого планування</w:t>
      </w:r>
      <w:r>
        <w:rPr>
          <w:rFonts w:ascii="Times New Roman" w:hAnsi="Times New Roman"/>
          <w:sz w:val="24"/>
          <w:szCs w:val="24"/>
          <w:lang w:val="uk-UA"/>
        </w:rPr>
        <w:t>…………………………………...25</w:t>
      </w:r>
    </w:p>
    <w:p w:rsidR="00863C2D" w:rsidRPr="00F15C36" w:rsidRDefault="00863C2D" w:rsidP="00497FF4">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5</w:t>
      </w:r>
      <w:r>
        <w:rPr>
          <w:rFonts w:ascii="Times New Roman" w:hAnsi="Times New Roman"/>
          <w:sz w:val="24"/>
          <w:szCs w:val="24"/>
        </w:rPr>
        <w:t>.2</w:t>
      </w:r>
      <w:r>
        <w:rPr>
          <w:rFonts w:ascii="Times New Roman" w:hAnsi="Times New Roman"/>
          <w:sz w:val="24"/>
          <w:szCs w:val="24"/>
          <w:lang w:val="uk-UA"/>
        </w:rPr>
        <w:t>.</w:t>
      </w:r>
      <w:r w:rsidRPr="009E6562">
        <w:rPr>
          <w:rFonts w:ascii="Times New Roman" w:hAnsi="Times New Roman"/>
          <w:sz w:val="24"/>
          <w:szCs w:val="24"/>
        </w:rPr>
        <w:t>Системи оперативно-виробничого планування</w:t>
      </w:r>
      <w:r>
        <w:rPr>
          <w:rFonts w:ascii="Times New Roman" w:hAnsi="Times New Roman"/>
          <w:sz w:val="24"/>
          <w:szCs w:val="24"/>
          <w:lang w:val="uk-UA"/>
        </w:rPr>
        <w:t>………………………………………….26</w:t>
      </w:r>
    </w:p>
    <w:p w:rsidR="00863C2D" w:rsidRDefault="00863C2D" w:rsidP="00E07CA9">
      <w:pPr>
        <w:shd w:val="clear" w:color="auto" w:fill="FFFFFF"/>
        <w:autoSpaceDE w:val="0"/>
        <w:autoSpaceDN w:val="0"/>
        <w:adjustRightInd w:val="0"/>
        <w:spacing w:after="0" w:line="240" w:lineRule="auto"/>
        <w:ind w:firstLine="360"/>
        <w:jc w:val="both"/>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заняття………………………………………………27</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рефератів…………………………………………………………………………………27</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теми…………………………………………………………………….…27</w:t>
      </w:r>
    </w:p>
    <w:p w:rsidR="00863C2D" w:rsidRDefault="00863C2D" w:rsidP="00497FF4">
      <w:pPr>
        <w:spacing w:after="0" w:line="240" w:lineRule="auto"/>
        <w:rPr>
          <w:rFonts w:ascii="Times New Roman" w:hAnsi="Times New Roman"/>
          <w:b/>
          <w:iCs/>
          <w:caps/>
          <w:sz w:val="24"/>
          <w:szCs w:val="24"/>
          <w:lang w:val="uk-UA"/>
        </w:rPr>
      </w:pPr>
      <w:r>
        <w:rPr>
          <w:rFonts w:ascii="Times New Roman" w:hAnsi="Times New Roman"/>
          <w:b/>
          <w:iCs/>
          <w:caps/>
          <w:sz w:val="24"/>
          <w:szCs w:val="24"/>
          <w:lang w:val="uk-UA"/>
        </w:rPr>
        <w:t xml:space="preserve">6. </w:t>
      </w:r>
      <w:r w:rsidRPr="00497FF4">
        <w:rPr>
          <w:rFonts w:ascii="Times New Roman" w:hAnsi="Times New Roman"/>
          <w:b/>
          <w:iCs/>
          <w:caps/>
          <w:sz w:val="24"/>
          <w:szCs w:val="24"/>
          <w:lang w:val="uk-UA"/>
        </w:rPr>
        <w:t xml:space="preserve">Розробка та обґрунтування виробничої програми </w:t>
      </w:r>
    </w:p>
    <w:p w:rsidR="00863C2D" w:rsidRPr="00E07CA9" w:rsidRDefault="00863C2D" w:rsidP="00497FF4">
      <w:pPr>
        <w:spacing w:after="0" w:line="240" w:lineRule="auto"/>
        <w:jc w:val="right"/>
        <w:rPr>
          <w:rFonts w:ascii="Times New Roman" w:hAnsi="Times New Roman"/>
          <w:b/>
          <w:iCs/>
          <w:caps/>
          <w:sz w:val="24"/>
          <w:szCs w:val="24"/>
          <w:lang w:val="uk-UA"/>
        </w:rPr>
      </w:pPr>
      <w:r w:rsidRPr="00497FF4">
        <w:rPr>
          <w:rFonts w:ascii="Times New Roman" w:hAnsi="Times New Roman"/>
          <w:b/>
          <w:iCs/>
          <w:caps/>
          <w:sz w:val="24"/>
          <w:szCs w:val="24"/>
          <w:lang w:val="uk-UA"/>
        </w:rPr>
        <w:t>підприємства</w:t>
      </w:r>
      <w:r w:rsidRPr="00497FF4">
        <w:rPr>
          <w:rFonts w:ascii="Times New Roman" w:hAnsi="Times New Roman"/>
          <w:iCs/>
          <w:caps/>
          <w:sz w:val="24"/>
          <w:szCs w:val="24"/>
          <w:lang w:val="uk-UA"/>
        </w:rPr>
        <w:t>……………………………………………………………………………</w:t>
      </w:r>
      <w:r>
        <w:rPr>
          <w:rFonts w:ascii="Times New Roman" w:hAnsi="Times New Roman"/>
          <w:iCs/>
          <w:caps/>
          <w:sz w:val="24"/>
          <w:szCs w:val="24"/>
          <w:lang w:val="uk-UA"/>
        </w:rPr>
        <w:t>27</w:t>
      </w:r>
    </w:p>
    <w:p w:rsidR="00863C2D" w:rsidRPr="00497FF4" w:rsidRDefault="00863C2D" w:rsidP="00497FF4">
      <w:pPr>
        <w:shd w:val="clear" w:color="auto" w:fill="FFFFFF"/>
        <w:tabs>
          <w:tab w:val="left" w:pos="6360"/>
        </w:tabs>
        <w:autoSpaceDE w:val="0"/>
        <w:autoSpaceDN w:val="0"/>
        <w:adjustRightInd w:val="0"/>
        <w:spacing w:after="0" w:line="240" w:lineRule="auto"/>
        <w:ind w:firstLine="360"/>
        <w:jc w:val="both"/>
        <w:rPr>
          <w:rFonts w:ascii="Times New Roman" w:hAnsi="Times New Roman"/>
          <w:iCs/>
          <w:sz w:val="24"/>
          <w:szCs w:val="24"/>
          <w:lang w:val="uk-UA"/>
        </w:rPr>
      </w:pPr>
      <w:r w:rsidRPr="009E6562">
        <w:rPr>
          <w:rFonts w:ascii="Times New Roman" w:hAnsi="Times New Roman"/>
          <w:iCs/>
          <w:sz w:val="24"/>
          <w:szCs w:val="24"/>
          <w:lang w:val="uk-UA"/>
        </w:rPr>
        <w:t>6</w:t>
      </w:r>
      <w:r w:rsidRPr="00497FF4">
        <w:rPr>
          <w:rFonts w:ascii="Times New Roman" w:hAnsi="Times New Roman"/>
          <w:iCs/>
          <w:sz w:val="24"/>
          <w:szCs w:val="24"/>
          <w:lang w:val="uk-UA"/>
        </w:rPr>
        <w:t>.1</w:t>
      </w:r>
      <w:r>
        <w:rPr>
          <w:rFonts w:ascii="Times New Roman" w:hAnsi="Times New Roman"/>
          <w:iCs/>
          <w:sz w:val="24"/>
          <w:szCs w:val="24"/>
          <w:lang w:val="uk-UA"/>
        </w:rPr>
        <w:t>.</w:t>
      </w:r>
      <w:r w:rsidRPr="00497FF4">
        <w:rPr>
          <w:rFonts w:ascii="Times New Roman" w:hAnsi="Times New Roman"/>
          <w:iCs/>
          <w:sz w:val="24"/>
          <w:szCs w:val="24"/>
          <w:lang w:val="uk-UA"/>
        </w:rPr>
        <w:t xml:space="preserve"> Поняття виробничої програми та правила її розробки</w:t>
      </w:r>
      <w:r>
        <w:rPr>
          <w:rFonts w:ascii="Times New Roman" w:hAnsi="Times New Roman"/>
          <w:iCs/>
          <w:sz w:val="24"/>
          <w:szCs w:val="24"/>
          <w:lang w:val="uk-UA"/>
        </w:rPr>
        <w:t>…………………………………27</w:t>
      </w:r>
    </w:p>
    <w:p w:rsidR="00863C2D" w:rsidRPr="00F15C36" w:rsidRDefault="00863C2D" w:rsidP="00497FF4">
      <w:pPr>
        <w:shd w:val="clear" w:color="auto" w:fill="FFFFFF"/>
        <w:autoSpaceDE w:val="0"/>
        <w:autoSpaceDN w:val="0"/>
        <w:adjustRightInd w:val="0"/>
        <w:spacing w:after="0" w:line="240" w:lineRule="auto"/>
        <w:ind w:firstLine="360"/>
        <w:jc w:val="right"/>
        <w:rPr>
          <w:rFonts w:ascii="Times New Roman" w:hAnsi="Times New Roman"/>
          <w:iCs/>
          <w:sz w:val="24"/>
          <w:szCs w:val="24"/>
          <w:lang w:val="uk-UA"/>
        </w:rPr>
      </w:pPr>
      <w:r w:rsidRPr="009E6562">
        <w:rPr>
          <w:rFonts w:ascii="Times New Roman" w:hAnsi="Times New Roman"/>
          <w:iCs/>
          <w:sz w:val="24"/>
          <w:szCs w:val="24"/>
          <w:lang w:val="uk-UA"/>
        </w:rPr>
        <w:t>6</w:t>
      </w:r>
      <w:r w:rsidRPr="009E6562">
        <w:rPr>
          <w:rFonts w:ascii="Times New Roman" w:hAnsi="Times New Roman"/>
          <w:iCs/>
          <w:sz w:val="24"/>
          <w:szCs w:val="24"/>
        </w:rPr>
        <w:t>.2</w:t>
      </w:r>
      <w:r>
        <w:rPr>
          <w:rFonts w:ascii="Times New Roman" w:hAnsi="Times New Roman"/>
          <w:iCs/>
          <w:sz w:val="24"/>
          <w:szCs w:val="24"/>
          <w:lang w:val="uk-UA"/>
        </w:rPr>
        <w:t>.</w:t>
      </w:r>
      <w:r w:rsidRPr="009E6562">
        <w:rPr>
          <w:rFonts w:ascii="Times New Roman" w:hAnsi="Times New Roman"/>
          <w:iCs/>
          <w:sz w:val="24"/>
          <w:szCs w:val="24"/>
        </w:rPr>
        <w:t xml:space="preserve"> Натуральні показники виробничої програми, їх значення</w:t>
      </w:r>
      <w:r>
        <w:rPr>
          <w:rFonts w:ascii="Times New Roman" w:hAnsi="Times New Roman"/>
          <w:iCs/>
          <w:sz w:val="24"/>
          <w:szCs w:val="24"/>
          <w:lang w:val="uk-UA"/>
        </w:rPr>
        <w:t>……………………………..29</w:t>
      </w:r>
    </w:p>
    <w:p w:rsidR="00863C2D" w:rsidRPr="00F15C36" w:rsidRDefault="00863C2D" w:rsidP="00497FF4">
      <w:pPr>
        <w:shd w:val="clear" w:color="auto" w:fill="FFFFFF"/>
        <w:autoSpaceDE w:val="0"/>
        <w:autoSpaceDN w:val="0"/>
        <w:adjustRightInd w:val="0"/>
        <w:spacing w:after="0" w:line="240" w:lineRule="auto"/>
        <w:ind w:firstLine="360"/>
        <w:jc w:val="right"/>
        <w:rPr>
          <w:rFonts w:ascii="Times New Roman" w:hAnsi="Times New Roman"/>
          <w:iCs/>
          <w:sz w:val="24"/>
          <w:szCs w:val="24"/>
          <w:lang w:val="uk-UA"/>
        </w:rPr>
      </w:pPr>
      <w:r w:rsidRPr="009E6562">
        <w:rPr>
          <w:rFonts w:ascii="Times New Roman" w:hAnsi="Times New Roman"/>
          <w:iCs/>
          <w:sz w:val="24"/>
          <w:szCs w:val="24"/>
          <w:lang w:val="uk-UA"/>
        </w:rPr>
        <w:t>6</w:t>
      </w:r>
      <w:r w:rsidRPr="009E6562">
        <w:rPr>
          <w:rFonts w:ascii="Times New Roman" w:hAnsi="Times New Roman"/>
          <w:iCs/>
          <w:sz w:val="24"/>
          <w:szCs w:val="24"/>
        </w:rPr>
        <w:t>.3</w:t>
      </w:r>
      <w:r>
        <w:rPr>
          <w:rFonts w:ascii="Times New Roman" w:hAnsi="Times New Roman"/>
          <w:iCs/>
          <w:sz w:val="24"/>
          <w:szCs w:val="24"/>
          <w:lang w:val="uk-UA"/>
        </w:rPr>
        <w:t>.</w:t>
      </w:r>
      <w:r w:rsidRPr="009E6562">
        <w:rPr>
          <w:rFonts w:ascii="Times New Roman" w:hAnsi="Times New Roman"/>
          <w:iCs/>
          <w:sz w:val="24"/>
          <w:szCs w:val="24"/>
        </w:rPr>
        <w:t xml:space="preserve"> Вартісні показники виробничої програми</w:t>
      </w:r>
      <w:r>
        <w:rPr>
          <w:rFonts w:ascii="Times New Roman" w:hAnsi="Times New Roman"/>
          <w:iCs/>
          <w:sz w:val="24"/>
          <w:szCs w:val="24"/>
          <w:lang w:val="uk-UA"/>
        </w:rPr>
        <w:t>……………………………………………....30</w:t>
      </w:r>
    </w:p>
    <w:p w:rsidR="00863C2D" w:rsidRPr="00F15C36" w:rsidRDefault="00863C2D" w:rsidP="00497FF4">
      <w:pPr>
        <w:shd w:val="clear" w:color="auto" w:fill="FFFFFF"/>
        <w:autoSpaceDE w:val="0"/>
        <w:autoSpaceDN w:val="0"/>
        <w:adjustRightInd w:val="0"/>
        <w:spacing w:after="0" w:line="240" w:lineRule="auto"/>
        <w:ind w:firstLine="360"/>
        <w:jc w:val="right"/>
        <w:rPr>
          <w:rFonts w:ascii="Times New Roman" w:hAnsi="Times New Roman"/>
          <w:iCs/>
          <w:sz w:val="24"/>
          <w:szCs w:val="24"/>
          <w:lang w:val="uk-UA"/>
        </w:rPr>
      </w:pPr>
      <w:r w:rsidRPr="009E6562">
        <w:rPr>
          <w:rFonts w:ascii="Times New Roman" w:hAnsi="Times New Roman"/>
          <w:iCs/>
          <w:sz w:val="24"/>
          <w:szCs w:val="24"/>
          <w:lang w:val="uk-UA"/>
        </w:rPr>
        <w:t>6</w:t>
      </w:r>
      <w:r w:rsidRPr="009E6562">
        <w:rPr>
          <w:rFonts w:ascii="Times New Roman" w:hAnsi="Times New Roman"/>
          <w:iCs/>
          <w:sz w:val="24"/>
          <w:szCs w:val="24"/>
        </w:rPr>
        <w:t>.4</w:t>
      </w:r>
      <w:r>
        <w:rPr>
          <w:rFonts w:ascii="Times New Roman" w:hAnsi="Times New Roman"/>
          <w:iCs/>
          <w:sz w:val="24"/>
          <w:szCs w:val="24"/>
          <w:lang w:val="uk-UA"/>
        </w:rPr>
        <w:t>.</w:t>
      </w:r>
      <w:r w:rsidRPr="009E6562">
        <w:rPr>
          <w:rFonts w:ascii="Times New Roman" w:hAnsi="Times New Roman"/>
          <w:iCs/>
          <w:sz w:val="24"/>
          <w:szCs w:val="24"/>
        </w:rPr>
        <w:t xml:space="preserve"> Обґрунтування виробничої програми ресурсами та виробничими потужностями</w:t>
      </w:r>
      <w:r>
        <w:rPr>
          <w:rFonts w:ascii="Times New Roman" w:hAnsi="Times New Roman"/>
          <w:iCs/>
          <w:sz w:val="24"/>
          <w:szCs w:val="24"/>
          <w:lang w:val="uk-UA"/>
        </w:rPr>
        <w:t>…..32</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заняття…………………………………………...….32</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рефератів…………………………………………………………………………………32</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теми……………………………………………………………………….32</w:t>
      </w:r>
    </w:p>
    <w:p w:rsidR="00863C2D" w:rsidRPr="00F15C36" w:rsidRDefault="00863C2D" w:rsidP="00497FF4">
      <w:pPr>
        <w:shd w:val="clear" w:color="auto" w:fill="FFFFFF"/>
        <w:spacing w:after="0" w:line="240" w:lineRule="auto"/>
        <w:jc w:val="right"/>
        <w:rPr>
          <w:rFonts w:ascii="Times New Roman" w:hAnsi="Times New Roman"/>
          <w:b/>
          <w:bCs/>
          <w:caps/>
          <w:spacing w:val="3"/>
          <w:sz w:val="24"/>
          <w:szCs w:val="24"/>
          <w:lang w:val="uk-UA"/>
        </w:rPr>
      </w:pPr>
      <w:r w:rsidRPr="00254A83">
        <w:rPr>
          <w:rFonts w:ascii="Times New Roman" w:hAnsi="Times New Roman"/>
          <w:b/>
          <w:iCs/>
          <w:sz w:val="24"/>
          <w:szCs w:val="24"/>
          <w:lang w:val="uk-UA"/>
        </w:rPr>
        <w:t>7</w:t>
      </w:r>
      <w:r>
        <w:rPr>
          <w:rFonts w:ascii="Times New Roman" w:hAnsi="Times New Roman"/>
          <w:iCs/>
          <w:sz w:val="24"/>
          <w:szCs w:val="24"/>
          <w:lang w:val="uk-UA"/>
        </w:rPr>
        <w:t xml:space="preserve">. </w:t>
      </w:r>
      <w:r w:rsidRPr="00B779D5">
        <w:rPr>
          <w:rFonts w:ascii="Times New Roman" w:hAnsi="Times New Roman"/>
          <w:b/>
          <w:bCs/>
          <w:caps/>
          <w:spacing w:val="3"/>
          <w:sz w:val="24"/>
          <w:szCs w:val="24"/>
        </w:rPr>
        <w:t>Планування персоналу</w:t>
      </w:r>
      <w:r w:rsidRPr="00F15C36">
        <w:rPr>
          <w:rFonts w:ascii="Times New Roman" w:hAnsi="Times New Roman"/>
          <w:bCs/>
          <w:caps/>
          <w:spacing w:val="3"/>
          <w:sz w:val="24"/>
          <w:szCs w:val="24"/>
          <w:lang w:val="uk-UA"/>
        </w:rPr>
        <w:t>……………………………………………………</w:t>
      </w:r>
      <w:r>
        <w:rPr>
          <w:rFonts w:ascii="Times New Roman" w:hAnsi="Times New Roman"/>
          <w:bCs/>
          <w:caps/>
          <w:spacing w:val="3"/>
          <w:sz w:val="24"/>
          <w:szCs w:val="24"/>
          <w:lang w:val="uk-UA"/>
        </w:rPr>
        <w:t>...........</w:t>
      </w:r>
      <w:r w:rsidRPr="00F15C36">
        <w:rPr>
          <w:rFonts w:ascii="Times New Roman" w:hAnsi="Times New Roman"/>
          <w:bCs/>
          <w:caps/>
          <w:spacing w:val="3"/>
          <w:sz w:val="24"/>
          <w:szCs w:val="24"/>
          <w:lang w:val="uk-UA"/>
        </w:rPr>
        <w:t>..</w:t>
      </w:r>
      <w:r>
        <w:rPr>
          <w:rFonts w:ascii="Times New Roman" w:hAnsi="Times New Roman"/>
          <w:bCs/>
          <w:caps/>
          <w:spacing w:val="3"/>
          <w:sz w:val="24"/>
          <w:szCs w:val="24"/>
          <w:lang w:val="uk-UA"/>
        </w:rPr>
        <w:t>33</w:t>
      </w:r>
    </w:p>
    <w:p w:rsidR="00863C2D" w:rsidRPr="00F15C36" w:rsidRDefault="00863C2D" w:rsidP="00497FF4">
      <w:pPr>
        <w:shd w:val="clear" w:color="auto" w:fill="FFFFFF"/>
        <w:spacing w:after="0" w:line="240" w:lineRule="auto"/>
        <w:ind w:firstLine="360"/>
        <w:jc w:val="right"/>
        <w:rPr>
          <w:rFonts w:ascii="Times New Roman" w:hAnsi="Times New Roman"/>
          <w:bCs/>
          <w:sz w:val="24"/>
          <w:szCs w:val="24"/>
          <w:lang w:val="uk-UA"/>
        </w:rPr>
      </w:pPr>
      <w:r w:rsidRPr="009E6562">
        <w:rPr>
          <w:rFonts w:ascii="Times New Roman" w:hAnsi="Times New Roman"/>
          <w:bCs/>
          <w:spacing w:val="3"/>
          <w:sz w:val="24"/>
          <w:szCs w:val="24"/>
          <w:lang w:val="uk-UA"/>
        </w:rPr>
        <w:t>7</w:t>
      </w:r>
      <w:r w:rsidRPr="009E6562">
        <w:rPr>
          <w:rFonts w:ascii="Times New Roman" w:hAnsi="Times New Roman"/>
          <w:bCs/>
          <w:spacing w:val="3"/>
          <w:sz w:val="24"/>
          <w:szCs w:val="24"/>
        </w:rPr>
        <w:t>.1</w:t>
      </w:r>
      <w:r>
        <w:rPr>
          <w:rFonts w:ascii="Times New Roman" w:hAnsi="Times New Roman"/>
          <w:bCs/>
          <w:spacing w:val="3"/>
          <w:sz w:val="24"/>
          <w:szCs w:val="24"/>
          <w:lang w:val="uk-UA"/>
        </w:rPr>
        <w:t>.</w:t>
      </w:r>
      <w:r w:rsidRPr="009E6562">
        <w:rPr>
          <w:rFonts w:ascii="Times New Roman" w:hAnsi="Times New Roman"/>
          <w:bCs/>
          <w:spacing w:val="3"/>
          <w:sz w:val="24"/>
          <w:szCs w:val="24"/>
        </w:rPr>
        <w:t xml:space="preserve"> Зміст і завдання плану по праці та заробітній платі</w:t>
      </w:r>
      <w:r>
        <w:rPr>
          <w:rFonts w:ascii="Times New Roman" w:hAnsi="Times New Roman"/>
          <w:bCs/>
          <w:spacing w:val="3"/>
          <w:sz w:val="24"/>
          <w:szCs w:val="24"/>
          <w:lang w:val="uk-UA"/>
        </w:rPr>
        <w:t>………………………………….33</w:t>
      </w:r>
    </w:p>
    <w:p w:rsidR="00863C2D" w:rsidRPr="00F15C36" w:rsidRDefault="00863C2D" w:rsidP="00497FF4">
      <w:pPr>
        <w:shd w:val="clear" w:color="auto" w:fill="FFFFFF"/>
        <w:spacing w:after="0" w:line="240" w:lineRule="auto"/>
        <w:ind w:firstLine="360"/>
        <w:jc w:val="right"/>
        <w:rPr>
          <w:rFonts w:ascii="Times New Roman" w:hAnsi="Times New Roman"/>
          <w:bCs/>
          <w:spacing w:val="3"/>
          <w:sz w:val="24"/>
          <w:szCs w:val="24"/>
          <w:lang w:val="uk-UA"/>
        </w:rPr>
      </w:pPr>
      <w:r w:rsidRPr="009E6562">
        <w:rPr>
          <w:rFonts w:ascii="Times New Roman" w:hAnsi="Times New Roman"/>
          <w:bCs/>
          <w:spacing w:val="3"/>
          <w:sz w:val="24"/>
          <w:szCs w:val="24"/>
          <w:lang w:val="uk-UA"/>
        </w:rPr>
        <w:t>7</w:t>
      </w:r>
      <w:r w:rsidRPr="009E6562">
        <w:rPr>
          <w:rFonts w:ascii="Times New Roman" w:hAnsi="Times New Roman"/>
          <w:bCs/>
          <w:spacing w:val="3"/>
          <w:sz w:val="24"/>
          <w:szCs w:val="24"/>
        </w:rPr>
        <w:t>.2</w:t>
      </w:r>
      <w:r>
        <w:rPr>
          <w:rFonts w:ascii="Times New Roman" w:hAnsi="Times New Roman"/>
          <w:bCs/>
          <w:spacing w:val="3"/>
          <w:sz w:val="24"/>
          <w:szCs w:val="24"/>
          <w:lang w:val="uk-UA"/>
        </w:rPr>
        <w:t>.</w:t>
      </w:r>
      <w:r w:rsidRPr="009E6562">
        <w:rPr>
          <w:rFonts w:ascii="Times New Roman" w:hAnsi="Times New Roman"/>
          <w:bCs/>
          <w:spacing w:val="3"/>
          <w:sz w:val="24"/>
          <w:szCs w:val="24"/>
        </w:rPr>
        <w:t xml:space="preserve"> Головні показники плану персоналу</w:t>
      </w:r>
      <w:r>
        <w:rPr>
          <w:rFonts w:ascii="Times New Roman" w:hAnsi="Times New Roman"/>
          <w:bCs/>
          <w:spacing w:val="3"/>
          <w:sz w:val="24"/>
          <w:szCs w:val="24"/>
          <w:lang w:val="uk-UA"/>
        </w:rPr>
        <w:t>…………………………………………………..34</w:t>
      </w:r>
    </w:p>
    <w:p w:rsidR="00863C2D" w:rsidRPr="00F15C36" w:rsidRDefault="00863C2D" w:rsidP="00497FF4">
      <w:pPr>
        <w:shd w:val="clear" w:color="auto" w:fill="FFFFFF"/>
        <w:spacing w:after="0" w:line="240" w:lineRule="auto"/>
        <w:ind w:firstLine="360"/>
        <w:jc w:val="right"/>
        <w:rPr>
          <w:rFonts w:ascii="Times New Roman" w:hAnsi="Times New Roman"/>
          <w:bCs/>
          <w:spacing w:val="3"/>
          <w:sz w:val="24"/>
          <w:szCs w:val="24"/>
          <w:lang w:val="uk-UA"/>
        </w:rPr>
      </w:pPr>
      <w:r w:rsidRPr="009E6562">
        <w:rPr>
          <w:rFonts w:ascii="Times New Roman" w:hAnsi="Times New Roman"/>
          <w:bCs/>
          <w:spacing w:val="3"/>
          <w:sz w:val="24"/>
          <w:szCs w:val="24"/>
          <w:lang w:val="uk-UA"/>
        </w:rPr>
        <w:lastRenderedPageBreak/>
        <w:t>7</w:t>
      </w:r>
      <w:r w:rsidRPr="009E6562">
        <w:rPr>
          <w:rFonts w:ascii="Times New Roman" w:hAnsi="Times New Roman"/>
          <w:bCs/>
          <w:spacing w:val="3"/>
          <w:sz w:val="24"/>
          <w:szCs w:val="24"/>
        </w:rPr>
        <w:t>.3</w:t>
      </w:r>
      <w:r>
        <w:rPr>
          <w:rFonts w:ascii="Times New Roman" w:hAnsi="Times New Roman"/>
          <w:bCs/>
          <w:spacing w:val="3"/>
          <w:sz w:val="24"/>
          <w:szCs w:val="24"/>
          <w:lang w:val="uk-UA"/>
        </w:rPr>
        <w:t>.</w:t>
      </w:r>
      <w:r w:rsidRPr="009E6562">
        <w:rPr>
          <w:rFonts w:ascii="Times New Roman" w:hAnsi="Times New Roman"/>
          <w:bCs/>
          <w:spacing w:val="3"/>
          <w:sz w:val="24"/>
          <w:szCs w:val="24"/>
        </w:rPr>
        <w:t xml:space="preserve"> Планування продуктивності праці</w:t>
      </w:r>
      <w:r>
        <w:rPr>
          <w:rFonts w:ascii="Times New Roman" w:hAnsi="Times New Roman"/>
          <w:bCs/>
          <w:spacing w:val="3"/>
          <w:sz w:val="24"/>
          <w:szCs w:val="24"/>
          <w:lang w:val="uk-UA"/>
        </w:rPr>
        <w:t>……………………………………………………..34</w:t>
      </w:r>
    </w:p>
    <w:p w:rsidR="00863C2D" w:rsidRPr="00F15C36" w:rsidRDefault="00863C2D" w:rsidP="00497FF4">
      <w:pPr>
        <w:shd w:val="clear" w:color="auto" w:fill="FFFFFF"/>
        <w:spacing w:after="0" w:line="240" w:lineRule="auto"/>
        <w:ind w:firstLine="360"/>
        <w:jc w:val="right"/>
        <w:rPr>
          <w:rFonts w:ascii="Times New Roman" w:hAnsi="Times New Roman"/>
          <w:bCs/>
          <w:spacing w:val="3"/>
          <w:sz w:val="24"/>
          <w:szCs w:val="24"/>
          <w:lang w:val="uk-UA"/>
        </w:rPr>
      </w:pPr>
      <w:r w:rsidRPr="009E6562">
        <w:rPr>
          <w:rFonts w:ascii="Times New Roman" w:hAnsi="Times New Roman"/>
          <w:bCs/>
          <w:spacing w:val="3"/>
          <w:sz w:val="24"/>
          <w:szCs w:val="24"/>
          <w:lang w:val="uk-UA"/>
        </w:rPr>
        <w:t>7</w:t>
      </w:r>
      <w:r w:rsidRPr="009E6562">
        <w:rPr>
          <w:rFonts w:ascii="Times New Roman" w:hAnsi="Times New Roman"/>
          <w:bCs/>
          <w:spacing w:val="3"/>
          <w:sz w:val="24"/>
          <w:szCs w:val="24"/>
        </w:rPr>
        <w:t>.4</w:t>
      </w:r>
      <w:r>
        <w:rPr>
          <w:rFonts w:ascii="Times New Roman" w:hAnsi="Times New Roman"/>
          <w:bCs/>
          <w:spacing w:val="3"/>
          <w:sz w:val="24"/>
          <w:szCs w:val="24"/>
          <w:lang w:val="uk-UA"/>
        </w:rPr>
        <w:t>.</w:t>
      </w:r>
      <w:r w:rsidRPr="009E6562">
        <w:rPr>
          <w:rFonts w:ascii="Times New Roman" w:hAnsi="Times New Roman"/>
          <w:bCs/>
          <w:spacing w:val="3"/>
          <w:sz w:val="24"/>
          <w:szCs w:val="24"/>
        </w:rPr>
        <w:t xml:space="preserve"> Планування чисельності персоналу</w:t>
      </w:r>
      <w:r>
        <w:rPr>
          <w:rFonts w:ascii="Times New Roman" w:hAnsi="Times New Roman"/>
          <w:bCs/>
          <w:spacing w:val="3"/>
          <w:sz w:val="24"/>
          <w:szCs w:val="24"/>
          <w:lang w:val="uk-UA"/>
        </w:rPr>
        <w:t>……………………………………………..……..34</w:t>
      </w:r>
    </w:p>
    <w:p w:rsidR="00863C2D" w:rsidRPr="00F15C36" w:rsidRDefault="00863C2D" w:rsidP="00497FF4">
      <w:pPr>
        <w:shd w:val="clear" w:color="auto" w:fill="FFFFFF"/>
        <w:spacing w:after="0" w:line="240" w:lineRule="auto"/>
        <w:ind w:firstLine="360"/>
        <w:jc w:val="right"/>
        <w:rPr>
          <w:rFonts w:ascii="Times New Roman" w:hAnsi="Times New Roman"/>
          <w:bCs/>
          <w:spacing w:val="3"/>
          <w:sz w:val="24"/>
          <w:szCs w:val="24"/>
          <w:lang w:val="uk-UA"/>
        </w:rPr>
      </w:pPr>
      <w:r w:rsidRPr="009E6562">
        <w:rPr>
          <w:rFonts w:ascii="Times New Roman" w:hAnsi="Times New Roman"/>
          <w:bCs/>
          <w:spacing w:val="3"/>
          <w:sz w:val="24"/>
          <w:szCs w:val="24"/>
          <w:lang w:val="uk-UA"/>
        </w:rPr>
        <w:t>7</w:t>
      </w:r>
      <w:r w:rsidRPr="009E6562">
        <w:rPr>
          <w:rFonts w:ascii="Times New Roman" w:hAnsi="Times New Roman"/>
          <w:bCs/>
          <w:spacing w:val="3"/>
          <w:sz w:val="24"/>
          <w:szCs w:val="24"/>
        </w:rPr>
        <w:t>.5 Планування фонду заробітної плани</w:t>
      </w:r>
      <w:r>
        <w:rPr>
          <w:rFonts w:ascii="Times New Roman" w:hAnsi="Times New Roman"/>
          <w:bCs/>
          <w:spacing w:val="3"/>
          <w:sz w:val="24"/>
          <w:szCs w:val="24"/>
          <w:lang w:val="uk-UA"/>
        </w:rPr>
        <w:t>……………………………………………….…..36</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заняття………………………………………………40</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рефератів………………………………………………………………………………....41</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теми…………………………………………………………………….…41</w:t>
      </w:r>
    </w:p>
    <w:p w:rsidR="00863C2D" w:rsidRPr="00254A83" w:rsidRDefault="00863C2D" w:rsidP="00497FF4">
      <w:pPr>
        <w:shd w:val="clear" w:color="auto" w:fill="FFFFFF"/>
        <w:spacing w:after="0" w:line="240" w:lineRule="auto"/>
        <w:jc w:val="right"/>
        <w:rPr>
          <w:rFonts w:ascii="Times New Roman" w:hAnsi="Times New Roman"/>
          <w:b/>
          <w:caps/>
          <w:sz w:val="24"/>
          <w:szCs w:val="24"/>
          <w:lang w:val="uk-UA"/>
        </w:rPr>
      </w:pPr>
      <w:r w:rsidRPr="00254A83">
        <w:rPr>
          <w:rFonts w:ascii="Times New Roman" w:hAnsi="Times New Roman"/>
          <w:b/>
          <w:bCs/>
          <w:spacing w:val="3"/>
          <w:sz w:val="24"/>
          <w:szCs w:val="24"/>
          <w:lang w:val="uk-UA"/>
        </w:rPr>
        <w:t>8</w:t>
      </w:r>
      <w:r>
        <w:rPr>
          <w:rFonts w:ascii="Times New Roman" w:hAnsi="Times New Roman"/>
          <w:bCs/>
          <w:spacing w:val="3"/>
          <w:sz w:val="24"/>
          <w:szCs w:val="24"/>
          <w:lang w:val="uk-UA"/>
        </w:rPr>
        <w:t xml:space="preserve">. </w:t>
      </w:r>
      <w:r w:rsidRPr="004A7730">
        <w:rPr>
          <w:rFonts w:ascii="Times New Roman" w:hAnsi="Times New Roman"/>
          <w:b/>
          <w:caps/>
          <w:sz w:val="24"/>
          <w:szCs w:val="24"/>
          <w:lang w:val="uk-UA"/>
        </w:rPr>
        <w:t>Фінансове планування на підприємстві</w:t>
      </w:r>
      <w:r w:rsidRPr="00F15C36">
        <w:rPr>
          <w:rFonts w:ascii="Times New Roman" w:hAnsi="Times New Roman"/>
          <w:caps/>
          <w:sz w:val="24"/>
          <w:szCs w:val="24"/>
          <w:lang w:val="uk-UA"/>
        </w:rPr>
        <w:t>……………………………</w:t>
      </w:r>
      <w:r>
        <w:rPr>
          <w:rFonts w:ascii="Times New Roman" w:hAnsi="Times New Roman"/>
          <w:caps/>
          <w:sz w:val="24"/>
          <w:szCs w:val="24"/>
          <w:lang w:val="uk-UA"/>
        </w:rPr>
        <w:t>...</w:t>
      </w:r>
      <w:r w:rsidRPr="00F15C36">
        <w:rPr>
          <w:rFonts w:ascii="Times New Roman" w:hAnsi="Times New Roman"/>
          <w:caps/>
          <w:sz w:val="24"/>
          <w:szCs w:val="24"/>
          <w:lang w:val="uk-UA"/>
        </w:rPr>
        <w:t>……</w:t>
      </w:r>
      <w:r>
        <w:rPr>
          <w:rFonts w:ascii="Times New Roman" w:hAnsi="Times New Roman"/>
          <w:caps/>
          <w:sz w:val="24"/>
          <w:szCs w:val="24"/>
          <w:lang w:val="uk-UA"/>
        </w:rPr>
        <w:t>41</w:t>
      </w:r>
    </w:p>
    <w:p w:rsidR="00863C2D" w:rsidRPr="00F15C36" w:rsidRDefault="00863C2D" w:rsidP="00497FF4">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8.</w:t>
      </w:r>
      <w:r w:rsidRPr="009E6562">
        <w:rPr>
          <w:rFonts w:ascii="Times New Roman" w:hAnsi="Times New Roman"/>
          <w:sz w:val="24"/>
          <w:szCs w:val="24"/>
        </w:rPr>
        <w:t>1. Зміст фінансового плану</w:t>
      </w:r>
      <w:r>
        <w:rPr>
          <w:rFonts w:ascii="Times New Roman" w:hAnsi="Times New Roman"/>
          <w:sz w:val="24"/>
          <w:szCs w:val="24"/>
        </w:rPr>
        <w:t>…</w:t>
      </w:r>
      <w:r>
        <w:rPr>
          <w:rFonts w:ascii="Times New Roman" w:hAnsi="Times New Roman"/>
          <w:sz w:val="24"/>
          <w:szCs w:val="24"/>
          <w:lang w:val="uk-UA"/>
        </w:rPr>
        <w:t>…………………………………………………………….…41</w:t>
      </w:r>
    </w:p>
    <w:p w:rsidR="00863C2D" w:rsidRPr="00F15C36" w:rsidRDefault="00863C2D" w:rsidP="00497FF4">
      <w:pPr>
        <w:spacing w:after="0" w:line="240" w:lineRule="auto"/>
        <w:ind w:firstLine="360"/>
        <w:jc w:val="right"/>
        <w:rPr>
          <w:rFonts w:ascii="Times New Roman" w:hAnsi="Times New Roman"/>
          <w:sz w:val="24"/>
          <w:szCs w:val="24"/>
          <w:lang w:val="uk-UA"/>
        </w:rPr>
      </w:pPr>
      <w:r w:rsidRPr="009E6562">
        <w:rPr>
          <w:rFonts w:ascii="Times New Roman" w:hAnsi="Times New Roman"/>
          <w:sz w:val="24"/>
          <w:szCs w:val="24"/>
          <w:lang w:val="uk-UA"/>
        </w:rPr>
        <w:t>8.</w:t>
      </w:r>
      <w:r w:rsidRPr="009E6562">
        <w:rPr>
          <w:rFonts w:ascii="Times New Roman" w:hAnsi="Times New Roman"/>
          <w:sz w:val="24"/>
          <w:szCs w:val="24"/>
        </w:rPr>
        <w:t>2. Основні розділи фінансового плану</w:t>
      </w:r>
      <w:r>
        <w:rPr>
          <w:rFonts w:ascii="Times New Roman" w:hAnsi="Times New Roman"/>
          <w:sz w:val="24"/>
          <w:szCs w:val="24"/>
          <w:lang w:val="uk-UA"/>
        </w:rPr>
        <w:t>…………………………………………..…………42</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заняття………………………………………………45</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рефератів…………………………………………………………………………...…….45</w:t>
      </w:r>
    </w:p>
    <w:p w:rsidR="00863C2D" w:rsidRDefault="00863C2D" w:rsidP="00497FF4">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теми………………………………………………………………….……45</w:t>
      </w:r>
    </w:p>
    <w:p w:rsidR="00863C2D" w:rsidRPr="00F15C36" w:rsidRDefault="00863C2D" w:rsidP="00151C29">
      <w:pPr>
        <w:spacing w:after="0" w:line="240" w:lineRule="auto"/>
        <w:jc w:val="right"/>
        <w:rPr>
          <w:rFonts w:ascii="Times New Roman" w:hAnsi="Times New Roman"/>
          <w:b/>
          <w:caps/>
          <w:sz w:val="24"/>
          <w:szCs w:val="24"/>
          <w:lang w:val="uk-UA"/>
        </w:rPr>
      </w:pPr>
      <w:r w:rsidRPr="00254A83">
        <w:rPr>
          <w:rFonts w:ascii="Times New Roman" w:hAnsi="Times New Roman"/>
          <w:b/>
          <w:sz w:val="24"/>
          <w:szCs w:val="24"/>
          <w:lang w:val="uk-UA"/>
        </w:rPr>
        <w:t>9</w:t>
      </w:r>
      <w:r>
        <w:rPr>
          <w:rFonts w:ascii="Times New Roman" w:hAnsi="Times New Roman"/>
          <w:sz w:val="24"/>
          <w:szCs w:val="24"/>
          <w:lang w:val="uk-UA"/>
        </w:rPr>
        <w:t xml:space="preserve">. </w:t>
      </w:r>
      <w:r w:rsidRPr="0092114C">
        <w:rPr>
          <w:rFonts w:ascii="Times New Roman" w:hAnsi="Times New Roman"/>
          <w:b/>
          <w:caps/>
          <w:sz w:val="24"/>
          <w:szCs w:val="24"/>
        </w:rPr>
        <w:t>Соціально-економічне прогнозування</w:t>
      </w:r>
      <w:r w:rsidRPr="00F15C36">
        <w:rPr>
          <w:rFonts w:ascii="Times New Roman" w:hAnsi="Times New Roman"/>
          <w:caps/>
          <w:sz w:val="24"/>
          <w:szCs w:val="24"/>
          <w:lang w:val="uk-UA"/>
        </w:rPr>
        <w:t>…………………………………</w:t>
      </w:r>
      <w:r>
        <w:rPr>
          <w:rFonts w:ascii="Times New Roman" w:hAnsi="Times New Roman"/>
          <w:caps/>
          <w:sz w:val="24"/>
          <w:szCs w:val="24"/>
          <w:lang w:val="uk-UA"/>
        </w:rPr>
        <w:t>..</w:t>
      </w:r>
      <w:r w:rsidRPr="00F15C36">
        <w:rPr>
          <w:rFonts w:ascii="Times New Roman" w:hAnsi="Times New Roman"/>
          <w:caps/>
          <w:sz w:val="24"/>
          <w:szCs w:val="24"/>
          <w:lang w:val="uk-UA"/>
        </w:rPr>
        <w:t>…</w:t>
      </w:r>
      <w:r>
        <w:rPr>
          <w:rFonts w:ascii="Times New Roman" w:hAnsi="Times New Roman"/>
          <w:caps/>
          <w:sz w:val="24"/>
          <w:szCs w:val="24"/>
          <w:lang w:val="uk-UA"/>
        </w:rPr>
        <w:t>46</w:t>
      </w:r>
    </w:p>
    <w:p w:rsidR="00863C2D" w:rsidRPr="00F15C36" w:rsidRDefault="00863C2D" w:rsidP="00151C29">
      <w:pPr>
        <w:spacing w:after="0" w:line="240" w:lineRule="auto"/>
        <w:ind w:firstLine="360"/>
        <w:jc w:val="right"/>
        <w:rPr>
          <w:rFonts w:ascii="Times New Roman" w:hAnsi="Times New Roman"/>
          <w:sz w:val="24"/>
          <w:szCs w:val="24"/>
          <w:lang w:val="uk-UA"/>
        </w:rPr>
      </w:pPr>
      <w:r w:rsidRPr="0092114C">
        <w:rPr>
          <w:rFonts w:ascii="Times New Roman" w:hAnsi="Times New Roman"/>
          <w:sz w:val="24"/>
          <w:szCs w:val="24"/>
        </w:rPr>
        <w:t>9</w:t>
      </w:r>
      <w:r w:rsidRPr="009E6562">
        <w:rPr>
          <w:rFonts w:ascii="Times New Roman" w:hAnsi="Times New Roman"/>
          <w:sz w:val="24"/>
          <w:szCs w:val="24"/>
          <w:lang w:val="uk-UA"/>
        </w:rPr>
        <w:t>.</w:t>
      </w:r>
      <w:r w:rsidRPr="009E6562">
        <w:rPr>
          <w:rFonts w:ascii="Times New Roman" w:hAnsi="Times New Roman"/>
          <w:sz w:val="24"/>
          <w:szCs w:val="24"/>
        </w:rPr>
        <w:t xml:space="preserve">1. </w:t>
      </w:r>
      <w:r w:rsidRPr="0092114C">
        <w:rPr>
          <w:rFonts w:ascii="Times New Roman" w:hAnsi="Times New Roman"/>
          <w:sz w:val="24"/>
          <w:szCs w:val="24"/>
          <w:lang w:val="uk-UA"/>
        </w:rPr>
        <w:t>Зміст, предмет, метод і система економічного прогнозування</w:t>
      </w:r>
      <w:r>
        <w:rPr>
          <w:rFonts w:ascii="Times New Roman" w:hAnsi="Times New Roman"/>
          <w:sz w:val="24"/>
          <w:szCs w:val="24"/>
        </w:rPr>
        <w:t>…</w:t>
      </w:r>
      <w:r>
        <w:rPr>
          <w:rFonts w:ascii="Times New Roman" w:hAnsi="Times New Roman"/>
          <w:sz w:val="24"/>
          <w:szCs w:val="24"/>
          <w:lang w:val="uk-UA"/>
        </w:rPr>
        <w:t>…………………...…46</w:t>
      </w:r>
    </w:p>
    <w:p w:rsidR="00863C2D" w:rsidRPr="00F15C36" w:rsidRDefault="00863C2D" w:rsidP="00151C29">
      <w:pPr>
        <w:spacing w:after="0" w:line="240" w:lineRule="auto"/>
        <w:ind w:firstLine="360"/>
        <w:jc w:val="right"/>
        <w:rPr>
          <w:rFonts w:ascii="Times New Roman" w:hAnsi="Times New Roman"/>
          <w:sz w:val="24"/>
          <w:szCs w:val="24"/>
          <w:lang w:val="uk-UA"/>
        </w:rPr>
      </w:pPr>
      <w:r w:rsidRPr="00FA273A">
        <w:rPr>
          <w:rFonts w:ascii="Times New Roman" w:hAnsi="Times New Roman"/>
          <w:sz w:val="24"/>
          <w:szCs w:val="24"/>
        </w:rPr>
        <w:t>9</w:t>
      </w:r>
      <w:r w:rsidRPr="009E6562">
        <w:rPr>
          <w:rFonts w:ascii="Times New Roman" w:hAnsi="Times New Roman"/>
          <w:sz w:val="24"/>
          <w:szCs w:val="24"/>
          <w:lang w:val="uk-UA"/>
        </w:rPr>
        <w:t>.</w:t>
      </w:r>
      <w:r w:rsidRPr="009E6562">
        <w:rPr>
          <w:rFonts w:ascii="Times New Roman" w:hAnsi="Times New Roman"/>
          <w:sz w:val="24"/>
          <w:szCs w:val="24"/>
        </w:rPr>
        <w:t xml:space="preserve">2. </w:t>
      </w:r>
      <w:r w:rsidRPr="0092114C">
        <w:rPr>
          <w:rFonts w:ascii="Times New Roman" w:hAnsi="Times New Roman"/>
          <w:sz w:val="24"/>
          <w:szCs w:val="24"/>
          <w:lang w:val="uk-UA"/>
        </w:rPr>
        <w:t>Класифікація методів прогнозування</w:t>
      </w:r>
      <w:r>
        <w:rPr>
          <w:rFonts w:ascii="Times New Roman" w:hAnsi="Times New Roman"/>
          <w:sz w:val="24"/>
          <w:szCs w:val="24"/>
        </w:rPr>
        <w:t>…</w:t>
      </w:r>
      <w:r>
        <w:rPr>
          <w:rFonts w:ascii="Times New Roman" w:hAnsi="Times New Roman"/>
          <w:sz w:val="24"/>
          <w:szCs w:val="24"/>
          <w:lang w:val="uk-UA"/>
        </w:rPr>
        <w:t>…………………………………………………48</w:t>
      </w:r>
    </w:p>
    <w:p w:rsidR="00863C2D" w:rsidRPr="00F15C36" w:rsidRDefault="00863C2D" w:rsidP="00151C29">
      <w:pPr>
        <w:spacing w:after="0" w:line="240" w:lineRule="auto"/>
        <w:ind w:firstLine="360"/>
        <w:jc w:val="right"/>
        <w:rPr>
          <w:rFonts w:ascii="Times New Roman" w:hAnsi="Times New Roman"/>
          <w:bCs/>
          <w:sz w:val="24"/>
          <w:szCs w:val="24"/>
          <w:lang w:val="uk-UA"/>
        </w:rPr>
      </w:pPr>
      <w:r w:rsidRPr="0092114C">
        <w:rPr>
          <w:rFonts w:ascii="Times New Roman" w:hAnsi="Times New Roman"/>
          <w:sz w:val="24"/>
          <w:szCs w:val="24"/>
        </w:rPr>
        <w:t xml:space="preserve">9.3. </w:t>
      </w:r>
      <w:r w:rsidRPr="0092114C">
        <w:rPr>
          <w:rFonts w:ascii="Times New Roman" w:hAnsi="Times New Roman"/>
          <w:bCs/>
          <w:sz w:val="24"/>
          <w:szCs w:val="24"/>
          <w:lang w:val="uk-UA"/>
        </w:rPr>
        <w:t>Прогнозування в системi планування виробництвом</w:t>
      </w:r>
      <w:r>
        <w:rPr>
          <w:rFonts w:ascii="Times New Roman" w:hAnsi="Times New Roman"/>
          <w:bCs/>
          <w:sz w:val="24"/>
          <w:szCs w:val="24"/>
        </w:rPr>
        <w:t>…</w:t>
      </w:r>
      <w:r>
        <w:rPr>
          <w:rFonts w:ascii="Times New Roman" w:hAnsi="Times New Roman"/>
          <w:bCs/>
          <w:sz w:val="24"/>
          <w:szCs w:val="24"/>
          <w:lang w:val="uk-UA"/>
        </w:rPr>
        <w:t>…………………………..……49</w:t>
      </w:r>
    </w:p>
    <w:p w:rsidR="00863C2D" w:rsidRPr="00F15C36" w:rsidRDefault="00863C2D" w:rsidP="00151C29">
      <w:pPr>
        <w:spacing w:after="0" w:line="240" w:lineRule="auto"/>
        <w:ind w:firstLine="360"/>
        <w:jc w:val="right"/>
        <w:rPr>
          <w:rFonts w:ascii="Times New Roman" w:hAnsi="Times New Roman"/>
          <w:bCs/>
          <w:sz w:val="24"/>
          <w:szCs w:val="24"/>
          <w:lang w:val="uk-UA"/>
        </w:rPr>
      </w:pPr>
      <w:r w:rsidRPr="00FA273A">
        <w:rPr>
          <w:rFonts w:ascii="Times New Roman" w:hAnsi="Times New Roman"/>
          <w:bCs/>
          <w:sz w:val="24"/>
          <w:szCs w:val="24"/>
        </w:rPr>
        <w:t xml:space="preserve">9.4. </w:t>
      </w:r>
      <w:r w:rsidRPr="0092114C">
        <w:rPr>
          <w:rFonts w:ascii="Times New Roman" w:hAnsi="Times New Roman"/>
          <w:bCs/>
          <w:sz w:val="24"/>
          <w:szCs w:val="24"/>
          <w:lang w:val="uk-UA"/>
        </w:rPr>
        <w:t>Прогнозування і економічний аналіз</w:t>
      </w:r>
      <w:r>
        <w:rPr>
          <w:rFonts w:ascii="Times New Roman" w:hAnsi="Times New Roman"/>
          <w:bCs/>
          <w:sz w:val="24"/>
          <w:szCs w:val="24"/>
        </w:rPr>
        <w:t>…</w:t>
      </w:r>
      <w:r>
        <w:rPr>
          <w:rFonts w:ascii="Times New Roman" w:hAnsi="Times New Roman"/>
          <w:bCs/>
          <w:sz w:val="24"/>
          <w:szCs w:val="24"/>
          <w:lang w:val="uk-UA"/>
        </w:rPr>
        <w:t>…………………………………………….……50</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заняття………………………………………………51</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рефератів…………………………………………………………………………………52</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теми………………………………………………………………….……52</w:t>
      </w:r>
    </w:p>
    <w:p w:rsidR="00863C2D" w:rsidRPr="00F15C36" w:rsidRDefault="00863C2D" w:rsidP="00151C29">
      <w:pPr>
        <w:spacing w:after="0" w:line="240" w:lineRule="auto"/>
        <w:jc w:val="right"/>
        <w:rPr>
          <w:rFonts w:ascii="Times New Roman" w:hAnsi="Times New Roman"/>
          <w:b/>
          <w:caps/>
          <w:sz w:val="24"/>
          <w:szCs w:val="24"/>
          <w:lang w:val="uk-UA"/>
        </w:rPr>
      </w:pPr>
      <w:r w:rsidRPr="00254A83">
        <w:rPr>
          <w:rFonts w:ascii="Times New Roman" w:hAnsi="Times New Roman"/>
          <w:b/>
          <w:sz w:val="24"/>
          <w:szCs w:val="24"/>
          <w:lang w:val="uk-UA"/>
        </w:rPr>
        <w:t>10.</w:t>
      </w:r>
      <w:r>
        <w:rPr>
          <w:rFonts w:ascii="Times New Roman" w:hAnsi="Times New Roman"/>
          <w:sz w:val="24"/>
          <w:szCs w:val="24"/>
          <w:lang w:val="uk-UA"/>
        </w:rPr>
        <w:t xml:space="preserve"> </w:t>
      </w:r>
      <w:r w:rsidRPr="0092114C">
        <w:rPr>
          <w:rFonts w:ascii="Times New Roman" w:hAnsi="Times New Roman"/>
          <w:b/>
          <w:caps/>
          <w:sz w:val="24"/>
          <w:szCs w:val="24"/>
        </w:rPr>
        <w:t>Прогнозування одновимірних та багатовимірних процесів</w:t>
      </w:r>
      <w:r w:rsidRPr="00151C29">
        <w:rPr>
          <w:rFonts w:ascii="Times New Roman" w:hAnsi="Times New Roman"/>
          <w:caps/>
          <w:sz w:val="24"/>
          <w:szCs w:val="24"/>
          <w:lang w:val="uk-UA"/>
        </w:rPr>
        <w:t>..</w:t>
      </w:r>
      <w:r w:rsidRPr="00F15C36">
        <w:rPr>
          <w:rFonts w:ascii="Times New Roman" w:hAnsi="Times New Roman"/>
          <w:caps/>
          <w:sz w:val="24"/>
          <w:szCs w:val="24"/>
        </w:rPr>
        <w:t>…</w:t>
      </w:r>
      <w:r w:rsidRPr="00F15C36">
        <w:rPr>
          <w:rFonts w:ascii="Times New Roman" w:hAnsi="Times New Roman"/>
          <w:caps/>
          <w:sz w:val="24"/>
          <w:szCs w:val="24"/>
          <w:lang w:val="uk-UA"/>
        </w:rPr>
        <w:t>..</w:t>
      </w:r>
      <w:r>
        <w:rPr>
          <w:rFonts w:ascii="Times New Roman" w:hAnsi="Times New Roman"/>
          <w:caps/>
          <w:sz w:val="24"/>
          <w:szCs w:val="24"/>
          <w:lang w:val="uk-UA"/>
        </w:rPr>
        <w:t>52</w:t>
      </w:r>
    </w:p>
    <w:p w:rsidR="00863C2D" w:rsidRPr="009E6562" w:rsidRDefault="00863C2D" w:rsidP="00151C29">
      <w:pPr>
        <w:pStyle w:val="ab"/>
        <w:spacing w:line="240" w:lineRule="auto"/>
        <w:ind w:firstLine="360"/>
        <w:jc w:val="right"/>
        <w:rPr>
          <w:b w:val="0"/>
          <w:sz w:val="24"/>
          <w:szCs w:val="24"/>
        </w:rPr>
      </w:pPr>
      <w:r w:rsidRPr="009E6562">
        <w:rPr>
          <w:b w:val="0"/>
          <w:sz w:val="24"/>
          <w:szCs w:val="24"/>
          <w:lang w:val="ru-RU"/>
        </w:rPr>
        <w:t>10.</w:t>
      </w:r>
      <w:r w:rsidRPr="009E6562">
        <w:rPr>
          <w:b w:val="0"/>
          <w:sz w:val="24"/>
          <w:szCs w:val="24"/>
        </w:rPr>
        <w:t>1. Показники динаміки часового ряду</w:t>
      </w:r>
      <w:r>
        <w:rPr>
          <w:b w:val="0"/>
          <w:sz w:val="24"/>
          <w:szCs w:val="24"/>
        </w:rPr>
        <w:t>…………………………………………….………52</w:t>
      </w:r>
    </w:p>
    <w:p w:rsidR="00863C2D" w:rsidRPr="009E6562" w:rsidRDefault="00863C2D" w:rsidP="00151C29">
      <w:pPr>
        <w:pStyle w:val="ab"/>
        <w:spacing w:line="240" w:lineRule="auto"/>
        <w:ind w:firstLine="360"/>
        <w:jc w:val="right"/>
        <w:rPr>
          <w:b w:val="0"/>
          <w:sz w:val="24"/>
          <w:szCs w:val="24"/>
        </w:rPr>
      </w:pPr>
      <w:r w:rsidRPr="009E6562">
        <w:rPr>
          <w:b w:val="0"/>
          <w:sz w:val="24"/>
          <w:szCs w:val="24"/>
        </w:rPr>
        <w:t>10.2. Систематичні та випадкові компоненти часового ряду</w:t>
      </w:r>
      <w:r>
        <w:rPr>
          <w:b w:val="0"/>
          <w:sz w:val="24"/>
          <w:szCs w:val="24"/>
        </w:rPr>
        <w:t>…………………………….…53</w:t>
      </w:r>
    </w:p>
    <w:p w:rsidR="00863C2D" w:rsidRDefault="00863C2D" w:rsidP="00151C29">
      <w:pPr>
        <w:pStyle w:val="ab"/>
        <w:spacing w:line="240" w:lineRule="auto"/>
        <w:ind w:firstLine="360"/>
        <w:jc w:val="right"/>
        <w:rPr>
          <w:b w:val="0"/>
          <w:sz w:val="24"/>
          <w:szCs w:val="24"/>
        </w:rPr>
      </w:pPr>
      <w:r w:rsidRPr="009E6562">
        <w:rPr>
          <w:b w:val="0"/>
          <w:sz w:val="24"/>
          <w:szCs w:val="24"/>
        </w:rPr>
        <w:t>10.3. Ідентифікація моделі часового ряду</w:t>
      </w:r>
      <w:r>
        <w:rPr>
          <w:b w:val="0"/>
          <w:sz w:val="24"/>
          <w:szCs w:val="24"/>
        </w:rPr>
        <w:t>……………………………………………………54</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заняття………………………………………………55</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рефератів…………………………………………………………………………………55</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теми………………………………………………………………….……55</w:t>
      </w:r>
    </w:p>
    <w:p w:rsidR="00863C2D" w:rsidRPr="00F15C36" w:rsidRDefault="00863C2D" w:rsidP="00151C29">
      <w:pPr>
        <w:spacing w:after="0" w:line="240" w:lineRule="auto"/>
        <w:jc w:val="right"/>
        <w:rPr>
          <w:rFonts w:ascii="Times New Roman" w:hAnsi="Times New Roman"/>
          <w:caps/>
          <w:sz w:val="24"/>
          <w:szCs w:val="24"/>
          <w:lang w:val="uk-UA"/>
        </w:rPr>
      </w:pPr>
      <w:r w:rsidRPr="00254A83">
        <w:rPr>
          <w:rFonts w:ascii="Times New Roman" w:hAnsi="Times New Roman"/>
          <w:b/>
          <w:sz w:val="24"/>
          <w:szCs w:val="24"/>
          <w:lang w:val="uk-UA"/>
        </w:rPr>
        <w:t>11</w:t>
      </w:r>
      <w:r>
        <w:rPr>
          <w:b/>
          <w:sz w:val="24"/>
          <w:szCs w:val="24"/>
        </w:rPr>
        <w:t xml:space="preserve">. </w:t>
      </w:r>
      <w:r w:rsidRPr="00CC1128">
        <w:rPr>
          <w:rFonts w:ascii="Times New Roman" w:hAnsi="Times New Roman"/>
          <w:b/>
          <w:caps/>
          <w:sz w:val="24"/>
          <w:szCs w:val="24"/>
        </w:rPr>
        <w:t>Економетричні методи та моделі прогнозування</w:t>
      </w:r>
      <w:r w:rsidRPr="00F15C36">
        <w:rPr>
          <w:rFonts w:ascii="Times New Roman" w:hAnsi="Times New Roman"/>
          <w:caps/>
          <w:sz w:val="24"/>
          <w:szCs w:val="24"/>
          <w:lang w:val="uk-UA"/>
        </w:rPr>
        <w:t>…………</w:t>
      </w:r>
      <w:r>
        <w:rPr>
          <w:rFonts w:ascii="Times New Roman" w:hAnsi="Times New Roman"/>
          <w:caps/>
          <w:sz w:val="24"/>
          <w:szCs w:val="24"/>
          <w:lang w:val="uk-UA"/>
        </w:rPr>
        <w:t>…...</w:t>
      </w:r>
      <w:r w:rsidRPr="00F15C36">
        <w:rPr>
          <w:rFonts w:ascii="Times New Roman" w:hAnsi="Times New Roman"/>
          <w:caps/>
          <w:sz w:val="24"/>
          <w:szCs w:val="24"/>
          <w:lang w:val="uk-UA"/>
        </w:rPr>
        <w:t>……</w:t>
      </w:r>
      <w:r>
        <w:rPr>
          <w:rFonts w:ascii="Times New Roman" w:hAnsi="Times New Roman"/>
          <w:caps/>
          <w:sz w:val="24"/>
          <w:szCs w:val="24"/>
          <w:lang w:val="uk-UA"/>
        </w:rPr>
        <w:t>56</w:t>
      </w:r>
    </w:p>
    <w:p w:rsidR="00863C2D" w:rsidRPr="009E6562" w:rsidRDefault="00863C2D" w:rsidP="00151C29">
      <w:pPr>
        <w:pStyle w:val="ab"/>
        <w:spacing w:line="240" w:lineRule="auto"/>
        <w:ind w:firstLine="360"/>
        <w:jc w:val="right"/>
        <w:rPr>
          <w:b w:val="0"/>
          <w:sz w:val="24"/>
          <w:szCs w:val="24"/>
        </w:rPr>
      </w:pPr>
      <w:r w:rsidRPr="009E6562">
        <w:rPr>
          <w:b w:val="0"/>
          <w:sz w:val="24"/>
          <w:szCs w:val="24"/>
          <w:lang w:val="ru-RU"/>
        </w:rPr>
        <w:t>11.</w:t>
      </w:r>
      <w:r w:rsidRPr="009E6562">
        <w:rPr>
          <w:b w:val="0"/>
          <w:sz w:val="24"/>
          <w:szCs w:val="24"/>
        </w:rPr>
        <w:t>1. Математичний апарат економетричних моделей прогнозування</w:t>
      </w:r>
      <w:r>
        <w:rPr>
          <w:b w:val="0"/>
          <w:sz w:val="24"/>
          <w:szCs w:val="24"/>
        </w:rPr>
        <w:t>……………….……56</w:t>
      </w:r>
    </w:p>
    <w:p w:rsidR="00863C2D" w:rsidRPr="009E6562" w:rsidRDefault="00863C2D" w:rsidP="00151C29">
      <w:pPr>
        <w:pStyle w:val="ab"/>
        <w:spacing w:line="240" w:lineRule="auto"/>
        <w:ind w:firstLine="360"/>
        <w:jc w:val="right"/>
        <w:rPr>
          <w:b w:val="0"/>
          <w:sz w:val="24"/>
          <w:szCs w:val="24"/>
        </w:rPr>
      </w:pPr>
      <w:r w:rsidRPr="009E6562">
        <w:rPr>
          <w:b w:val="0"/>
          <w:sz w:val="24"/>
          <w:szCs w:val="24"/>
        </w:rPr>
        <w:t>11.2. Макропрогнозування на основі регресійної моделі</w:t>
      </w:r>
      <w:r>
        <w:rPr>
          <w:b w:val="0"/>
          <w:sz w:val="24"/>
          <w:szCs w:val="24"/>
        </w:rPr>
        <w:t>………………………………...…56</w:t>
      </w:r>
    </w:p>
    <w:p w:rsidR="00863C2D" w:rsidRDefault="00863C2D" w:rsidP="00151C29">
      <w:pPr>
        <w:pStyle w:val="ab"/>
        <w:spacing w:line="240" w:lineRule="auto"/>
        <w:ind w:firstLine="360"/>
        <w:jc w:val="right"/>
        <w:rPr>
          <w:b w:val="0"/>
          <w:snapToGrid w:val="0"/>
          <w:sz w:val="24"/>
          <w:szCs w:val="24"/>
        </w:rPr>
      </w:pPr>
      <w:r w:rsidRPr="009E6562">
        <w:rPr>
          <w:b w:val="0"/>
          <w:sz w:val="24"/>
          <w:szCs w:val="24"/>
        </w:rPr>
        <w:t>11.3. П</w:t>
      </w:r>
      <w:r w:rsidRPr="009E6562">
        <w:rPr>
          <w:b w:val="0"/>
          <w:snapToGrid w:val="0"/>
          <w:sz w:val="24"/>
          <w:szCs w:val="24"/>
        </w:rPr>
        <w:t>орушення допущень регресійного аналізу</w:t>
      </w:r>
      <w:r>
        <w:rPr>
          <w:b w:val="0"/>
          <w:snapToGrid w:val="0"/>
          <w:sz w:val="24"/>
          <w:szCs w:val="24"/>
        </w:rPr>
        <w:t>……………………………………...……57</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заняття………………………………………………58</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рефератів…………………………………………………………………………………59</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теми…………………………………………………………………...…..59</w:t>
      </w:r>
    </w:p>
    <w:p w:rsidR="00863C2D" w:rsidRPr="00F15C36" w:rsidRDefault="00863C2D" w:rsidP="00151C29">
      <w:pPr>
        <w:spacing w:after="0" w:line="240" w:lineRule="auto"/>
        <w:jc w:val="right"/>
        <w:rPr>
          <w:rFonts w:ascii="Times New Roman" w:hAnsi="Times New Roman"/>
          <w:b/>
          <w:caps/>
          <w:sz w:val="24"/>
          <w:szCs w:val="24"/>
          <w:lang w:val="uk-UA"/>
        </w:rPr>
      </w:pPr>
      <w:r w:rsidRPr="00F15C36">
        <w:rPr>
          <w:rFonts w:ascii="Times New Roman" w:hAnsi="Times New Roman"/>
          <w:b/>
          <w:sz w:val="24"/>
          <w:szCs w:val="24"/>
          <w:lang w:val="uk-UA"/>
        </w:rPr>
        <w:t>12</w:t>
      </w:r>
      <w:r w:rsidRPr="00254A83">
        <w:rPr>
          <w:rFonts w:ascii="Times New Roman" w:hAnsi="Times New Roman"/>
          <w:b/>
          <w:caps/>
          <w:sz w:val="24"/>
          <w:szCs w:val="24"/>
        </w:rPr>
        <w:t>. Експертні методи прогнозування та оцінка прогнозів</w:t>
      </w:r>
      <w:r w:rsidRPr="00F15C36">
        <w:rPr>
          <w:rFonts w:ascii="Times New Roman" w:hAnsi="Times New Roman"/>
          <w:caps/>
          <w:sz w:val="24"/>
          <w:szCs w:val="24"/>
        </w:rPr>
        <w:t>…</w:t>
      </w:r>
      <w:r w:rsidRPr="00F15C36">
        <w:rPr>
          <w:rFonts w:ascii="Times New Roman" w:hAnsi="Times New Roman"/>
          <w:caps/>
          <w:sz w:val="24"/>
          <w:szCs w:val="24"/>
          <w:lang w:val="uk-UA"/>
        </w:rPr>
        <w:t>……</w:t>
      </w:r>
      <w:r>
        <w:rPr>
          <w:rFonts w:ascii="Times New Roman" w:hAnsi="Times New Roman"/>
          <w:caps/>
          <w:sz w:val="24"/>
          <w:szCs w:val="24"/>
          <w:lang w:val="uk-UA"/>
        </w:rPr>
        <w:t>…</w:t>
      </w:r>
      <w:r w:rsidRPr="00F15C36">
        <w:rPr>
          <w:rFonts w:ascii="Times New Roman" w:hAnsi="Times New Roman"/>
          <w:caps/>
          <w:sz w:val="24"/>
          <w:szCs w:val="24"/>
          <w:lang w:val="uk-UA"/>
        </w:rPr>
        <w:t>…</w:t>
      </w:r>
      <w:r>
        <w:rPr>
          <w:rFonts w:ascii="Times New Roman" w:hAnsi="Times New Roman"/>
          <w:caps/>
          <w:sz w:val="24"/>
          <w:szCs w:val="24"/>
          <w:lang w:val="uk-UA"/>
        </w:rPr>
        <w:t>59</w:t>
      </w:r>
    </w:p>
    <w:p w:rsidR="00863C2D" w:rsidRPr="009E6562" w:rsidRDefault="00863C2D" w:rsidP="00151C29">
      <w:pPr>
        <w:pStyle w:val="ab"/>
        <w:spacing w:line="240" w:lineRule="auto"/>
        <w:ind w:firstLine="360"/>
        <w:jc w:val="right"/>
        <w:rPr>
          <w:b w:val="0"/>
          <w:sz w:val="24"/>
          <w:szCs w:val="24"/>
        </w:rPr>
      </w:pPr>
      <w:r w:rsidRPr="009E6562">
        <w:rPr>
          <w:b w:val="0"/>
          <w:sz w:val="24"/>
          <w:szCs w:val="24"/>
        </w:rPr>
        <w:t xml:space="preserve">12.1. </w:t>
      </w:r>
      <w:r w:rsidRPr="009E6562">
        <w:rPr>
          <w:b w:val="0"/>
          <w:bCs/>
          <w:sz w:val="24"/>
          <w:szCs w:val="24"/>
        </w:rPr>
        <w:t>Суть та різновиди експертних методів прогнозування</w:t>
      </w:r>
      <w:r>
        <w:rPr>
          <w:b w:val="0"/>
          <w:bCs/>
          <w:sz w:val="24"/>
          <w:szCs w:val="24"/>
        </w:rPr>
        <w:t>………………………..………59</w:t>
      </w:r>
    </w:p>
    <w:p w:rsidR="00863C2D" w:rsidRPr="009E6562" w:rsidRDefault="00863C2D" w:rsidP="00151C29">
      <w:pPr>
        <w:pStyle w:val="ab"/>
        <w:spacing w:line="240" w:lineRule="auto"/>
        <w:ind w:firstLine="360"/>
        <w:jc w:val="right"/>
        <w:rPr>
          <w:b w:val="0"/>
          <w:sz w:val="24"/>
          <w:szCs w:val="24"/>
        </w:rPr>
      </w:pPr>
      <w:r w:rsidRPr="009E6562">
        <w:rPr>
          <w:b w:val="0"/>
          <w:sz w:val="24"/>
          <w:szCs w:val="24"/>
        </w:rPr>
        <w:t>12.2. Інтуїтивні (експертні) методи прогнозування</w:t>
      </w:r>
      <w:r>
        <w:rPr>
          <w:b w:val="0"/>
          <w:sz w:val="24"/>
          <w:szCs w:val="24"/>
        </w:rPr>
        <w:t>................................................................60</w:t>
      </w:r>
    </w:p>
    <w:p w:rsidR="00863C2D" w:rsidRPr="009E6562" w:rsidRDefault="00863C2D" w:rsidP="00151C29">
      <w:pPr>
        <w:pStyle w:val="ab"/>
        <w:spacing w:line="240" w:lineRule="auto"/>
        <w:ind w:firstLine="360"/>
        <w:jc w:val="right"/>
        <w:rPr>
          <w:b w:val="0"/>
          <w:sz w:val="24"/>
          <w:szCs w:val="24"/>
        </w:rPr>
      </w:pPr>
      <w:r w:rsidRPr="009E6562">
        <w:rPr>
          <w:b w:val="0"/>
          <w:sz w:val="24"/>
          <w:szCs w:val="24"/>
        </w:rPr>
        <w:t>12.2.1</w:t>
      </w:r>
      <w:r>
        <w:rPr>
          <w:b w:val="0"/>
          <w:sz w:val="24"/>
          <w:szCs w:val="24"/>
        </w:rPr>
        <w:t>.</w:t>
      </w:r>
      <w:r w:rsidRPr="009E6562">
        <w:rPr>
          <w:b w:val="0"/>
          <w:sz w:val="24"/>
          <w:szCs w:val="24"/>
        </w:rPr>
        <w:t xml:space="preserve"> Індивідуальні експертні методи</w:t>
      </w:r>
      <w:r>
        <w:rPr>
          <w:b w:val="0"/>
          <w:sz w:val="24"/>
          <w:szCs w:val="24"/>
        </w:rPr>
        <w:t>……………………………………………...………</w:t>
      </w:r>
      <w:r w:rsidRPr="009E6562">
        <w:rPr>
          <w:b w:val="0"/>
          <w:sz w:val="24"/>
          <w:szCs w:val="24"/>
        </w:rPr>
        <w:t>.</w:t>
      </w:r>
      <w:r>
        <w:rPr>
          <w:b w:val="0"/>
          <w:sz w:val="24"/>
          <w:szCs w:val="24"/>
        </w:rPr>
        <w:t>60</w:t>
      </w:r>
      <w:r w:rsidRPr="009E6562">
        <w:rPr>
          <w:b w:val="0"/>
          <w:sz w:val="24"/>
          <w:szCs w:val="24"/>
        </w:rPr>
        <w:t xml:space="preserve"> </w:t>
      </w:r>
    </w:p>
    <w:p w:rsidR="00863C2D" w:rsidRPr="009E6562" w:rsidRDefault="00863C2D" w:rsidP="00151C29">
      <w:pPr>
        <w:pStyle w:val="ab"/>
        <w:spacing w:line="240" w:lineRule="auto"/>
        <w:ind w:firstLine="360"/>
        <w:jc w:val="right"/>
        <w:rPr>
          <w:b w:val="0"/>
          <w:sz w:val="24"/>
          <w:szCs w:val="24"/>
        </w:rPr>
      </w:pPr>
      <w:r w:rsidRPr="009E6562">
        <w:rPr>
          <w:b w:val="0"/>
          <w:sz w:val="24"/>
          <w:szCs w:val="24"/>
        </w:rPr>
        <w:t>12.2.2</w:t>
      </w:r>
      <w:r>
        <w:rPr>
          <w:b w:val="0"/>
          <w:sz w:val="24"/>
          <w:szCs w:val="24"/>
        </w:rPr>
        <w:t>.</w:t>
      </w:r>
      <w:r w:rsidRPr="009E6562">
        <w:rPr>
          <w:b w:val="0"/>
          <w:sz w:val="24"/>
          <w:szCs w:val="24"/>
        </w:rPr>
        <w:t xml:space="preserve"> Колективні експертні методи</w:t>
      </w:r>
      <w:r>
        <w:rPr>
          <w:b w:val="0"/>
          <w:sz w:val="24"/>
          <w:szCs w:val="24"/>
        </w:rPr>
        <w:t>………………………………………...……………….61</w:t>
      </w:r>
    </w:p>
    <w:p w:rsidR="00863C2D" w:rsidRDefault="00863C2D" w:rsidP="00151C29">
      <w:pPr>
        <w:pStyle w:val="ab"/>
        <w:spacing w:line="240" w:lineRule="auto"/>
        <w:ind w:firstLine="360"/>
        <w:jc w:val="right"/>
        <w:rPr>
          <w:b w:val="0"/>
          <w:bCs/>
          <w:iCs/>
          <w:color w:val="000000"/>
          <w:sz w:val="24"/>
          <w:szCs w:val="24"/>
        </w:rPr>
      </w:pPr>
      <w:r w:rsidRPr="009E6562">
        <w:rPr>
          <w:b w:val="0"/>
          <w:sz w:val="24"/>
          <w:szCs w:val="24"/>
        </w:rPr>
        <w:t xml:space="preserve">12.3. </w:t>
      </w:r>
      <w:r w:rsidRPr="009E6562">
        <w:rPr>
          <w:b w:val="0"/>
          <w:bCs/>
          <w:iCs/>
          <w:color w:val="000000"/>
          <w:sz w:val="24"/>
          <w:szCs w:val="24"/>
        </w:rPr>
        <w:t>Формалізовані методи прогнозування</w:t>
      </w:r>
      <w:r>
        <w:rPr>
          <w:b w:val="0"/>
          <w:bCs/>
          <w:iCs/>
          <w:color w:val="000000"/>
          <w:sz w:val="24"/>
          <w:szCs w:val="24"/>
        </w:rPr>
        <w:t>………………………………………………….62</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Контрольні питання до семінарського заняття………………………………………………64</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Теми рефератів…………………………………………………………………………………64</w:t>
      </w:r>
    </w:p>
    <w:p w:rsidR="00863C2D" w:rsidRDefault="00863C2D" w:rsidP="00151C29">
      <w:pPr>
        <w:shd w:val="clear" w:color="auto" w:fill="FFFFFF"/>
        <w:autoSpaceDE w:val="0"/>
        <w:autoSpaceDN w:val="0"/>
        <w:adjustRightInd w:val="0"/>
        <w:spacing w:after="0" w:line="240" w:lineRule="auto"/>
        <w:ind w:firstLine="360"/>
        <w:jc w:val="right"/>
        <w:rPr>
          <w:rFonts w:ascii="Times New Roman" w:hAnsi="Times New Roman"/>
          <w:bCs/>
          <w:sz w:val="24"/>
          <w:szCs w:val="24"/>
          <w:lang w:val="uk-UA"/>
        </w:rPr>
      </w:pPr>
      <w:r>
        <w:rPr>
          <w:rFonts w:ascii="Times New Roman" w:hAnsi="Times New Roman"/>
          <w:bCs/>
          <w:sz w:val="24"/>
          <w:szCs w:val="24"/>
          <w:lang w:val="uk-UA"/>
        </w:rPr>
        <w:t>Тестові завдання з теми…………………………………………………………...…………..64</w:t>
      </w:r>
    </w:p>
    <w:p w:rsidR="00863C2D" w:rsidRPr="00F15C36" w:rsidRDefault="00863C2D" w:rsidP="00151C29">
      <w:pPr>
        <w:spacing w:after="0" w:line="240" w:lineRule="auto"/>
        <w:jc w:val="right"/>
        <w:rPr>
          <w:rFonts w:ascii="Times New Roman" w:hAnsi="Times New Roman"/>
          <w:sz w:val="24"/>
          <w:szCs w:val="24"/>
          <w:lang w:val="uk-UA"/>
        </w:rPr>
      </w:pPr>
      <w:r w:rsidRPr="008E4C8A">
        <w:rPr>
          <w:rFonts w:ascii="Times New Roman" w:hAnsi="Times New Roman"/>
          <w:b/>
          <w:sz w:val="24"/>
          <w:szCs w:val="24"/>
          <w:lang w:val="uk-UA"/>
        </w:rPr>
        <w:t>ЗАВДАННЯ ДЛЯ КОНТРОЛЬНИХ РОБІТ</w:t>
      </w:r>
      <w:r w:rsidRPr="00F15C36">
        <w:rPr>
          <w:rFonts w:ascii="Times New Roman" w:hAnsi="Times New Roman"/>
          <w:sz w:val="24"/>
          <w:szCs w:val="24"/>
          <w:lang w:val="uk-UA"/>
        </w:rPr>
        <w:t>………………………………………………</w:t>
      </w:r>
      <w:r>
        <w:rPr>
          <w:rFonts w:ascii="Times New Roman" w:hAnsi="Times New Roman"/>
          <w:sz w:val="24"/>
          <w:szCs w:val="24"/>
          <w:lang w:val="uk-UA"/>
        </w:rPr>
        <w:t>..</w:t>
      </w:r>
      <w:r w:rsidRPr="00F15C36">
        <w:rPr>
          <w:rFonts w:ascii="Times New Roman" w:hAnsi="Times New Roman"/>
          <w:sz w:val="24"/>
          <w:szCs w:val="24"/>
          <w:lang w:val="uk-UA"/>
        </w:rPr>
        <w:t>…</w:t>
      </w:r>
      <w:r>
        <w:rPr>
          <w:rFonts w:ascii="Times New Roman" w:hAnsi="Times New Roman"/>
          <w:sz w:val="24"/>
          <w:szCs w:val="24"/>
          <w:lang w:val="uk-UA"/>
        </w:rPr>
        <w:t>65</w:t>
      </w:r>
    </w:p>
    <w:p w:rsidR="00863C2D" w:rsidRPr="00F15C36" w:rsidRDefault="00863C2D" w:rsidP="00E10988">
      <w:pPr>
        <w:spacing w:after="0" w:line="240" w:lineRule="auto"/>
        <w:jc w:val="right"/>
        <w:rPr>
          <w:rFonts w:ascii="Times New Roman" w:hAnsi="Times New Roman"/>
          <w:sz w:val="24"/>
          <w:szCs w:val="24"/>
          <w:lang w:val="uk-UA"/>
        </w:rPr>
      </w:pPr>
      <w:r>
        <w:rPr>
          <w:rFonts w:ascii="Times New Roman" w:hAnsi="Times New Roman"/>
          <w:b/>
          <w:sz w:val="24"/>
          <w:szCs w:val="24"/>
          <w:lang w:val="uk-UA"/>
        </w:rPr>
        <w:t>СПИСОК ЛІТЕРАТУРИ</w:t>
      </w:r>
      <w:r w:rsidRPr="00F15C36">
        <w:rPr>
          <w:rFonts w:ascii="Times New Roman" w:hAnsi="Times New Roman"/>
          <w:sz w:val="24"/>
          <w:szCs w:val="24"/>
          <w:lang w:val="uk-UA"/>
        </w:rPr>
        <w:t>……………………………………………………………………</w:t>
      </w:r>
      <w:r>
        <w:rPr>
          <w:rFonts w:ascii="Times New Roman" w:hAnsi="Times New Roman"/>
          <w:sz w:val="24"/>
          <w:szCs w:val="24"/>
          <w:lang w:val="uk-UA"/>
        </w:rPr>
        <w:t>..</w:t>
      </w:r>
      <w:r w:rsidRPr="00F15C36">
        <w:rPr>
          <w:rFonts w:ascii="Times New Roman" w:hAnsi="Times New Roman"/>
          <w:sz w:val="24"/>
          <w:szCs w:val="24"/>
          <w:lang w:val="uk-UA"/>
        </w:rPr>
        <w:t>….</w:t>
      </w:r>
      <w:r>
        <w:rPr>
          <w:rFonts w:ascii="Times New Roman" w:hAnsi="Times New Roman"/>
          <w:sz w:val="24"/>
          <w:szCs w:val="24"/>
          <w:lang w:val="uk-UA"/>
        </w:rPr>
        <w:t>78</w:t>
      </w:r>
    </w:p>
    <w:p w:rsidR="00863C2D" w:rsidRPr="008E4C8A" w:rsidRDefault="00863C2D" w:rsidP="00F15C36">
      <w:pPr>
        <w:spacing w:after="0" w:line="240" w:lineRule="auto"/>
        <w:rPr>
          <w:rFonts w:ascii="Times New Roman" w:hAnsi="Times New Roman"/>
          <w:b/>
          <w:sz w:val="24"/>
          <w:szCs w:val="24"/>
          <w:lang w:val="uk-UA"/>
        </w:rPr>
      </w:pPr>
    </w:p>
    <w:p w:rsidR="00863C2D" w:rsidRDefault="00863C2D" w:rsidP="00254A83">
      <w:pPr>
        <w:shd w:val="clear" w:color="auto" w:fill="FFFFFF"/>
        <w:autoSpaceDE w:val="0"/>
        <w:autoSpaceDN w:val="0"/>
        <w:adjustRightInd w:val="0"/>
        <w:spacing w:after="0" w:line="240" w:lineRule="auto"/>
        <w:ind w:firstLine="360"/>
        <w:jc w:val="both"/>
        <w:rPr>
          <w:rFonts w:ascii="Times New Roman" w:hAnsi="Times New Roman"/>
          <w:bCs/>
          <w:sz w:val="24"/>
          <w:szCs w:val="24"/>
          <w:lang w:val="uk-UA"/>
        </w:rPr>
      </w:pPr>
    </w:p>
    <w:p w:rsidR="00863C2D" w:rsidRPr="009E6562" w:rsidRDefault="00863C2D" w:rsidP="00254A83">
      <w:pPr>
        <w:pStyle w:val="ab"/>
        <w:spacing w:line="240" w:lineRule="auto"/>
        <w:ind w:firstLine="720"/>
        <w:jc w:val="both"/>
        <w:rPr>
          <w:b w:val="0"/>
          <w:bCs/>
          <w:iCs/>
          <w:color w:val="000000"/>
          <w:sz w:val="24"/>
          <w:szCs w:val="24"/>
        </w:rPr>
      </w:pPr>
    </w:p>
    <w:p w:rsidR="00863C2D" w:rsidRPr="009E6562" w:rsidRDefault="00863C2D" w:rsidP="00254A83">
      <w:pPr>
        <w:pStyle w:val="ab"/>
        <w:spacing w:line="240" w:lineRule="auto"/>
        <w:jc w:val="both"/>
        <w:rPr>
          <w:b w:val="0"/>
          <w:snapToGrid w:val="0"/>
          <w:sz w:val="24"/>
          <w:szCs w:val="24"/>
        </w:rPr>
      </w:pPr>
    </w:p>
    <w:p w:rsidR="00863C2D" w:rsidRDefault="00863C2D" w:rsidP="00254A83">
      <w:pPr>
        <w:pStyle w:val="ab"/>
        <w:spacing w:line="240" w:lineRule="auto"/>
        <w:jc w:val="both"/>
        <w:rPr>
          <w:b w:val="0"/>
          <w:sz w:val="24"/>
          <w:szCs w:val="24"/>
        </w:rPr>
      </w:pPr>
    </w:p>
    <w:p w:rsidR="00863C2D" w:rsidRDefault="00863C2D" w:rsidP="00254A83">
      <w:pPr>
        <w:pStyle w:val="ab"/>
        <w:spacing w:line="240" w:lineRule="auto"/>
        <w:jc w:val="both"/>
        <w:rPr>
          <w:b w:val="0"/>
          <w:sz w:val="24"/>
          <w:szCs w:val="24"/>
        </w:rPr>
      </w:pPr>
    </w:p>
    <w:p w:rsidR="00863C2D" w:rsidRDefault="00863C2D" w:rsidP="00254A83">
      <w:pPr>
        <w:pStyle w:val="ab"/>
        <w:spacing w:line="240" w:lineRule="auto"/>
        <w:jc w:val="both"/>
        <w:rPr>
          <w:b w:val="0"/>
          <w:sz w:val="24"/>
          <w:szCs w:val="24"/>
        </w:rPr>
      </w:pPr>
    </w:p>
    <w:p w:rsidR="00863C2D" w:rsidRDefault="00863C2D" w:rsidP="00F15C36">
      <w:pPr>
        <w:pStyle w:val="ab"/>
        <w:spacing w:line="240" w:lineRule="auto"/>
        <w:rPr>
          <w:sz w:val="24"/>
          <w:szCs w:val="24"/>
        </w:rPr>
      </w:pPr>
      <w:r w:rsidRPr="00F15C36">
        <w:rPr>
          <w:sz w:val="24"/>
          <w:szCs w:val="24"/>
        </w:rPr>
        <w:t>ВСТУП</w:t>
      </w:r>
    </w:p>
    <w:p w:rsidR="00863C2D" w:rsidRDefault="00863C2D" w:rsidP="00F15C36">
      <w:pPr>
        <w:pStyle w:val="ab"/>
        <w:spacing w:line="240" w:lineRule="auto"/>
        <w:rPr>
          <w:sz w:val="24"/>
          <w:szCs w:val="24"/>
        </w:rPr>
      </w:pPr>
    </w:p>
    <w:p w:rsidR="00863C2D" w:rsidRPr="00F15C36" w:rsidRDefault="00863C2D" w:rsidP="00F15C36">
      <w:pPr>
        <w:keepNext/>
        <w:widowControl w:val="0"/>
        <w:spacing w:after="0" w:line="240" w:lineRule="auto"/>
        <w:ind w:firstLine="709"/>
        <w:jc w:val="both"/>
        <w:rPr>
          <w:rFonts w:ascii="Times New Roman" w:hAnsi="Times New Roman"/>
          <w:sz w:val="24"/>
          <w:szCs w:val="24"/>
          <w:lang w:val="uk-UA"/>
        </w:rPr>
      </w:pPr>
      <w:r w:rsidRPr="00F15C36">
        <w:rPr>
          <w:rFonts w:ascii="Times New Roman" w:hAnsi="Times New Roman"/>
          <w:sz w:val="24"/>
          <w:szCs w:val="24"/>
          <w:lang w:val="uk-UA"/>
        </w:rPr>
        <w:t xml:space="preserve">В умовах ринку кожне підприємство є незалежним товаровиробником, може самостійно приймати будь-які рішення, у межах чинного законодавства, але підприємство у своїй діяльності зазнає впливу макроекономічних чинників, зовнішнього середовища, відповідальне за свої дії перед державою, діловими партнерами, споживачами своєї продукції. </w:t>
      </w:r>
    </w:p>
    <w:p w:rsidR="00863C2D" w:rsidRDefault="00863C2D" w:rsidP="001E7BA1">
      <w:pPr>
        <w:spacing w:after="0" w:line="240" w:lineRule="auto"/>
        <w:jc w:val="both"/>
        <w:rPr>
          <w:rFonts w:ascii="Times New Roman" w:hAnsi="Times New Roman"/>
          <w:sz w:val="24"/>
          <w:szCs w:val="24"/>
          <w:lang w:val="uk-UA"/>
        </w:rPr>
      </w:pPr>
      <w:r w:rsidRPr="00F15C36">
        <w:rPr>
          <w:rFonts w:ascii="Times New Roman" w:hAnsi="Times New Roman"/>
          <w:sz w:val="24"/>
          <w:szCs w:val="24"/>
          <w:lang w:val="uk-UA"/>
        </w:rPr>
        <w:tab/>
        <w:t>Зміна соціально-економічних умов розвитку суспільства, перехід до ринкових відносин, науково-технічний прогрес постійно підвищують вимоги до випускників вищої школи. Сучасне виробництво вимагає від випускника більшої самостійності, вміння швидко приймати рішення, не боятися особистої відповідальності. У цьому контексті вищий навчальний заклад виступає посередником на ринку соціальних потреб. Він покликаний формувати не просто спеціалістів з певного фаху, а й розвивати у студента (який невдовзі стане молодим спеціалістом) креативне мислення, здатність шукати і знаходити оптимальне вирішення будь-якої кризової (нестандартної) ситуації.</w:t>
      </w:r>
    </w:p>
    <w:p w:rsidR="00863C2D" w:rsidRPr="001E7BA1" w:rsidRDefault="00863C2D" w:rsidP="001E7BA1">
      <w:pPr>
        <w:pStyle w:val="af2"/>
        <w:shd w:val="clear" w:color="auto" w:fill="FFFFFF"/>
        <w:spacing w:before="0" w:beforeAutospacing="0" w:after="0" w:afterAutospacing="0"/>
        <w:ind w:firstLine="708"/>
        <w:jc w:val="both"/>
        <w:rPr>
          <w:lang w:val="uk-UA"/>
        </w:rPr>
      </w:pPr>
      <w:r w:rsidRPr="001E7BA1">
        <w:rPr>
          <w:lang w:val="uk-UA"/>
        </w:rPr>
        <w:t xml:space="preserve">Перехід національної економіки України на ринкові принципи функціонування та розвитку обумовлює необхідність кардинальних змін в системі управління, в тому числі, в плануванні діяльності підприємства. </w:t>
      </w:r>
    </w:p>
    <w:p w:rsidR="00863C2D" w:rsidRPr="001E7BA1" w:rsidRDefault="00863C2D" w:rsidP="001E7BA1">
      <w:pPr>
        <w:pStyle w:val="af2"/>
        <w:shd w:val="clear" w:color="auto" w:fill="FFFFFF"/>
        <w:spacing w:before="0" w:beforeAutospacing="0" w:after="0" w:afterAutospacing="0"/>
        <w:ind w:firstLine="708"/>
        <w:jc w:val="both"/>
        <w:rPr>
          <w:lang w:val="uk-UA"/>
        </w:rPr>
      </w:pPr>
      <w:r w:rsidRPr="001E7BA1">
        <w:rPr>
          <w:lang w:val="uk-UA"/>
        </w:rPr>
        <w:t>В нових умовах господарювання та переходу до ринкового регулювання підприємство самостійно здійснює весь комплекс планової роботи. Надання самостійності підприємству означає не тільки відмову від повної регламентації зверху всієї його діяльності та надання підприємству широких прав у визначенні та реалізації виробничої програми, шляхів розвитку виробництв», мотивації праці та відповідальності за кінцеві результати господарювання, але й усвідомлення важливості безперервного вивчення ринку та готовності до ринкових коливань. Все це повинно знайти відображення в планах діяльності підприємства. Відкрита система підприємства як його нова якість в ринкових умовах та пряма залежність від взаємодії попиту та пропонування обумовлюють необхідність створення системи планування і управління підприємством, здатної швидко і ефективно реагувати на ринкові потреби.</w:t>
      </w:r>
    </w:p>
    <w:p w:rsidR="00863C2D" w:rsidRDefault="00863C2D" w:rsidP="001E7BA1">
      <w:pPr>
        <w:spacing w:after="0" w:line="240" w:lineRule="auto"/>
        <w:jc w:val="both"/>
        <w:rPr>
          <w:rFonts w:ascii="Times New Roman" w:hAnsi="Times New Roman"/>
          <w:sz w:val="28"/>
          <w:szCs w:val="28"/>
          <w:lang w:val="uk-UA"/>
        </w:rPr>
      </w:pPr>
      <w:r w:rsidRPr="00F15C36">
        <w:rPr>
          <w:rFonts w:ascii="Times New Roman" w:hAnsi="Times New Roman"/>
          <w:sz w:val="24"/>
          <w:szCs w:val="24"/>
          <w:lang w:val="uk-UA"/>
        </w:rPr>
        <w:tab/>
        <w:t>Вивчення дисципліни надасть студентам теоретичні знання і практичні навички з основ поточного планування, методології та концепції бізнес-планування, аналізу та оцінки ефективності діяльності підприємства стосовно зовнішнього середовища, з питань моделювання та прогнозування соціально-економічних процесів розвитку національної економіки. та комплексного економічного розвитку держави.</w:t>
      </w:r>
      <w:r w:rsidRPr="001E7BA1">
        <w:rPr>
          <w:rFonts w:ascii="Times New Roman" w:hAnsi="Times New Roman"/>
          <w:sz w:val="28"/>
          <w:szCs w:val="28"/>
          <w:lang w:val="uk-UA"/>
        </w:rPr>
        <w:t xml:space="preserve"> </w:t>
      </w:r>
    </w:p>
    <w:p w:rsidR="00863C2D" w:rsidRPr="001E7BA1" w:rsidRDefault="00863C2D" w:rsidP="001E7BA1">
      <w:pPr>
        <w:spacing w:after="0" w:line="240" w:lineRule="auto"/>
        <w:ind w:firstLine="720"/>
        <w:jc w:val="both"/>
        <w:rPr>
          <w:rFonts w:ascii="Times New Roman" w:hAnsi="Times New Roman"/>
          <w:sz w:val="24"/>
          <w:szCs w:val="24"/>
          <w:lang w:val="uk-UA"/>
        </w:rPr>
      </w:pPr>
      <w:r w:rsidRPr="001E7BA1">
        <w:rPr>
          <w:rFonts w:ascii="Times New Roman" w:hAnsi="Times New Roman"/>
          <w:sz w:val="24"/>
          <w:szCs w:val="24"/>
          <w:lang w:val="uk-UA"/>
        </w:rPr>
        <w:t>У результаті вивчення дисципліни студент повинен:</w:t>
      </w:r>
    </w:p>
    <w:p w:rsidR="00863C2D" w:rsidRPr="001E7BA1" w:rsidRDefault="00863C2D" w:rsidP="001E7BA1">
      <w:pPr>
        <w:spacing w:after="0" w:line="240" w:lineRule="auto"/>
        <w:ind w:firstLine="140"/>
        <w:jc w:val="both"/>
        <w:rPr>
          <w:rFonts w:ascii="Times New Roman" w:hAnsi="Times New Roman"/>
          <w:sz w:val="24"/>
          <w:szCs w:val="24"/>
          <w:lang w:val="uk-UA"/>
        </w:rPr>
      </w:pPr>
      <w:r w:rsidRPr="001E7BA1">
        <w:rPr>
          <w:rFonts w:ascii="Times New Roman" w:hAnsi="Times New Roman"/>
          <w:sz w:val="24"/>
          <w:szCs w:val="24"/>
          <w:lang w:val="uk-UA"/>
        </w:rPr>
        <w:tab/>
        <w:t>Знати: теоретичні основи та зміст методології планування; методичні підходи до планування матеріально-технічного та кадрового забезпечення; визначення необхідної кількості й складу персоналу підприємства; зміст та сутність планування потреби в матеріально-технічних ресурсах; методики розробки фінансового плану підприємства; метод бізнес-планування; суть економічного прогнозування; класифікацію соціально-економічних прогнозів; системи соціально-економічного прогнозування; традиційні та нові методи прогнозування, які застосовуються в економіці.</w:t>
      </w:r>
    </w:p>
    <w:p w:rsidR="00863C2D" w:rsidRDefault="00863C2D" w:rsidP="001E7BA1">
      <w:pPr>
        <w:spacing w:after="0" w:line="240" w:lineRule="auto"/>
        <w:ind w:firstLine="140"/>
        <w:jc w:val="both"/>
        <w:rPr>
          <w:rFonts w:ascii="Times New Roman" w:hAnsi="Times New Roman"/>
          <w:sz w:val="24"/>
          <w:szCs w:val="24"/>
          <w:lang w:val="uk-UA"/>
        </w:rPr>
      </w:pPr>
      <w:r w:rsidRPr="001E7BA1">
        <w:rPr>
          <w:rFonts w:ascii="Times New Roman" w:hAnsi="Times New Roman"/>
          <w:sz w:val="24"/>
          <w:szCs w:val="24"/>
          <w:lang w:val="uk-UA"/>
        </w:rPr>
        <w:tab/>
        <w:t>Вміти: застосовувати методи і механізми розробки системи планів підприємства; обґрунтувати методологію планування; застосовувати економічні норми і нормативи в плануванні; визначати потреби в матеріально-технічних ресурсах; скласти кошторис витрат на виробництво; визначити основні розділи фінансового плану підприємства; обґрунтувати концепцію бізнес-планування; розраховувати та застосовувати на практиці основні методи і моделі соціально-економічного прогнозування.</w:t>
      </w:r>
    </w:p>
    <w:p w:rsidR="00863C2D" w:rsidRPr="001E7BA1" w:rsidRDefault="00863C2D" w:rsidP="001E7BA1">
      <w:pPr>
        <w:spacing w:after="0" w:line="240" w:lineRule="auto"/>
        <w:ind w:firstLine="140"/>
        <w:jc w:val="both"/>
        <w:rPr>
          <w:rFonts w:ascii="Times New Roman" w:hAnsi="Times New Roman"/>
          <w:sz w:val="24"/>
          <w:szCs w:val="24"/>
          <w:lang w:val="uk-UA"/>
        </w:rPr>
      </w:pPr>
    </w:p>
    <w:p w:rsidR="00863C2D" w:rsidRDefault="00863C2D" w:rsidP="001E726F">
      <w:pPr>
        <w:shd w:val="clear" w:color="auto" w:fill="FFFFFF"/>
        <w:autoSpaceDE w:val="0"/>
        <w:autoSpaceDN w:val="0"/>
        <w:adjustRightInd w:val="0"/>
        <w:spacing w:after="0" w:line="240" w:lineRule="auto"/>
        <w:jc w:val="right"/>
        <w:rPr>
          <w:rFonts w:ascii="Times New Roman" w:hAnsi="Times New Roman"/>
          <w:b/>
          <w:bCs/>
          <w:caps/>
          <w:sz w:val="24"/>
          <w:szCs w:val="24"/>
          <w:lang w:val="uk-UA"/>
        </w:rPr>
      </w:pPr>
    </w:p>
    <w:p w:rsidR="00863C2D" w:rsidRDefault="00863C2D" w:rsidP="001E726F">
      <w:pPr>
        <w:shd w:val="clear" w:color="auto" w:fill="FFFFFF"/>
        <w:autoSpaceDE w:val="0"/>
        <w:autoSpaceDN w:val="0"/>
        <w:adjustRightInd w:val="0"/>
        <w:spacing w:after="0" w:line="240" w:lineRule="auto"/>
        <w:jc w:val="right"/>
        <w:rPr>
          <w:rFonts w:ascii="Times New Roman" w:hAnsi="Times New Roman"/>
          <w:b/>
          <w:bCs/>
          <w:caps/>
          <w:sz w:val="24"/>
          <w:szCs w:val="24"/>
          <w:lang w:val="uk-UA"/>
        </w:rPr>
      </w:pPr>
    </w:p>
    <w:p w:rsidR="00863C2D" w:rsidRPr="00CB0B9B" w:rsidRDefault="00863C2D" w:rsidP="001E726F">
      <w:pPr>
        <w:shd w:val="clear" w:color="auto" w:fill="FFFFFF"/>
        <w:autoSpaceDE w:val="0"/>
        <w:autoSpaceDN w:val="0"/>
        <w:adjustRightInd w:val="0"/>
        <w:spacing w:after="0" w:line="240" w:lineRule="auto"/>
        <w:jc w:val="right"/>
        <w:rPr>
          <w:rFonts w:ascii="Times New Roman" w:hAnsi="Times New Roman"/>
          <w:b/>
          <w:bCs/>
          <w:caps/>
          <w:sz w:val="24"/>
          <w:szCs w:val="24"/>
          <w:lang w:val="uk-UA"/>
        </w:rPr>
      </w:pPr>
      <w:r w:rsidRPr="00CB0B9B">
        <w:rPr>
          <w:rFonts w:ascii="Times New Roman" w:hAnsi="Times New Roman"/>
          <w:b/>
          <w:bCs/>
          <w:caps/>
          <w:sz w:val="24"/>
          <w:szCs w:val="24"/>
          <w:lang w:val="uk-UA"/>
        </w:rPr>
        <w:t xml:space="preserve">Тема </w:t>
      </w:r>
      <w:r w:rsidRPr="003F214F">
        <w:rPr>
          <w:rFonts w:ascii="Times New Roman" w:hAnsi="Times New Roman"/>
          <w:b/>
          <w:bCs/>
          <w:caps/>
          <w:sz w:val="24"/>
          <w:szCs w:val="24"/>
          <w:lang w:val="uk-UA"/>
        </w:rPr>
        <w:t>1</w:t>
      </w:r>
      <w:r w:rsidRPr="00CB0B9B">
        <w:rPr>
          <w:rFonts w:ascii="Times New Roman" w:hAnsi="Times New Roman"/>
          <w:b/>
          <w:bCs/>
          <w:caps/>
          <w:sz w:val="24"/>
          <w:szCs w:val="24"/>
          <w:lang w:val="uk-UA"/>
        </w:rPr>
        <w:t>. Сутність і особливості планування на підприємстві</w:t>
      </w:r>
    </w:p>
    <w:p w:rsidR="00863C2D" w:rsidRPr="00CB0B9B" w:rsidRDefault="00863C2D" w:rsidP="006E2FBA">
      <w:pPr>
        <w:shd w:val="clear" w:color="auto" w:fill="FFFFFF"/>
        <w:autoSpaceDE w:val="0"/>
        <w:autoSpaceDN w:val="0"/>
        <w:adjustRightInd w:val="0"/>
        <w:spacing w:after="0" w:line="240" w:lineRule="auto"/>
        <w:ind w:firstLine="708"/>
        <w:jc w:val="center"/>
        <w:rPr>
          <w:rFonts w:ascii="Times New Roman" w:hAnsi="Times New Roman"/>
          <w:b/>
          <w:bCs/>
          <w:i/>
          <w:sz w:val="24"/>
          <w:szCs w:val="24"/>
          <w:lang w:val="uk-UA"/>
        </w:rPr>
      </w:pPr>
    </w:p>
    <w:p w:rsidR="00863C2D" w:rsidRPr="00CB0B9B" w:rsidRDefault="00863C2D" w:rsidP="006E2FBA">
      <w:pPr>
        <w:shd w:val="clear" w:color="auto" w:fill="FFFFFF"/>
        <w:autoSpaceDE w:val="0"/>
        <w:autoSpaceDN w:val="0"/>
        <w:adjustRightInd w:val="0"/>
        <w:spacing w:after="0" w:line="240" w:lineRule="auto"/>
        <w:ind w:firstLine="708"/>
        <w:jc w:val="center"/>
        <w:rPr>
          <w:rFonts w:ascii="Times New Roman" w:hAnsi="Times New Roman"/>
          <w:b/>
          <w:bCs/>
          <w:i/>
          <w:sz w:val="24"/>
          <w:szCs w:val="24"/>
          <w:lang w:val="uk-UA"/>
        </w:rPr>
      </w:pPr>
      <w:r w:rsidRPr="009E6562">
        <w:rPr>
          <w:rFonts w:ascii="Times New Roman" w:hAnsi="Times New Roman"/>
          <w:b/>
          <w:bCs/>
          <w:i/>
          <w:sz w:val="24"/>
          <w:szCs w:val="24"/>
          <w:lang w:val="uk-UA"/>
        </w:rPr>
        <w:t xml:space="preserve">Зміст </w:t>
      </w:r>
      <w:r w:rsidRPr="00CB0B9B">
        <w:rPr>
          <w:rFonts w:ascii="Times New Roman" w:hAnsi="Times New Roman"/>
          <w:b/>
          <w:bCs/>
          <w:i/>
          <w:sz w:val="24"/>
          <w:szCs w:val="24"/>
          <w:lang w:val="uk-UA"/>
        </w:rPr>
        <w:t>теми:</w:t>
      </w:r>
    </w:p>
    <w:p w:rsidR="00863C2D" w:rsidRPr="00CB0B9B" w:rsidRDefault="00863C2D" w:rsidP="006E2FBA">
      <w:pPr>
        <w:shd w:val="clear" w:color="auto" w:fill="FFFFFF"/>
        <w:autoSpaceDE w:val="0"/>
        <w:autoSpaceDN w:val="0"/>
        <w:adjustRightInd w:val="0"/>
        <w:spacing w:after="0" w:line="240" w:lineRule="auto"/>
        <w:ind w:firstLine="708"/>
        <w:jc w:val="both"/>
        <w:rPr>
          <w:rFonts w:ascii="Times New Roman" w:hAnsi="Times New Roman"/>
          <w:bCs/>
          <w:sz w:val="24"/>
          <w:szCs w:val="24"/>
          <w:lang w:val="uk-UA"/>
        </w:rPr>
      </w:pPr>
      <w:r w:rsidRPr="009E6562">
        <w:rPr>
          <w:rFonts w:ascii="Times New Roman" w:hAnsi="Times New Roman"/>
          <w:bCs/>
          <w:sz w:val="24"/>
          <w:szCs w:val="24"/>
          <w:lang w:val="uk-UA"/>
        </w:rPr>
        <w:t>1</w:t>
      </w:r>
      <w:r w:rsidRPr="00CB0B9B">
        <w:rPr>
          <w:rFonts w:ascii="Times New Roman" w:hAnsi="Times New Roman"/>
          <w:bCs/>
          <w:sz w:val="24"/>
          <w:szCs w:val="24"/>
          <w:lang w:val="uk-UA"/>
        </w:rPr>
        <w:t>.1. Сутність планування</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Cs/>
          <w:sz w:val="24"/>
          <w:szCs w:val="24"/>
        </w:rPr>
      </w:pPr>
      <w:r w:rsidRPr="009E6562">
        <w:rPr>
          <w:rFonts w:ascii="Times New Roman" w:hAnsi="Times New Roman"/>
          <w:bCs/>
          <w:sz w:val="24"/>
          <w:szCs w:val="24"/>
          <w:lang w:val="uk-UA"/>
        </w:rPr>
        <w:t>1</w:t>
      </w:r>
      <w:r w:rsidRPr="00CB0B9B">
        <w:rPr>
          <w:rFonts w:ascii="Times New Roman" w:hAnsi="Times New Roman"/>
          <w:bCs/>
          <w:sz w:val="24"/>
          <w:szCs w:val="24"/>
          <w:lang w:val="uk-UA"/>
        </w:rPr>
        <w:t>.2. О</w:t>
      </w:r>
      <w:r w:rsidRPr="00CB0B9B">
        <w:rPr>
          <w:rFonts w:ascii="Times New Roman" w:hAnsi="Times New Roman"/>
          <w:sz w:val="24"/>
          <w:szCs w:val="24"/>
          <w:lang w:val="uk-UA"/>
        </w:rPr>
        <w:t>б’єкти планування на підп</w:t>
      </w:r>
      <w:r w:rsidRPr="009E6562">
        <w:rPr>
          <w:rFonts w:ascii="Times New Roman" w:hAnsi="Times New Roman"/>
          <w:sz w:val="24"/>
          <w:szCs w:val="24"/>
        </w:rPr>
        <w:t>риємстві</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Cs/>
          <w:sz w:val="24"/>
          <w:szCs w:val="24"/>
        </w:rPr>
      </w:pPr>
      <w:r w:rsidRPr="009E6562">
        <w:rPr>
          <w:rFonts w:ascii="Times New Roman" w:hAnsi="Times New Roman"/>
          <w:bCs/>
          <w:sz w:val="24"/>
          <w:szCs w:val="24"/>
          <w:lang w:val="uk-UA"/>
        </w:rPr>
        <w:t>1</w:t>
      </w:r>
      <w:r w:rsidRPr="009E6562">
        <w:rPr>
          <w:rFonts w:ascii="Times New Roman" w:hAnsi="Times New Roman"/>
          <w:bCs/>
          <w:sz w:val="24"/>
          <w:szCs w:val="24"/>
        </w:rPr>
        <w:t>.3</w:t>
      </w:r>
      <w:r w:rsidRPr="00780A9E">
        <w:rPr>
          <w:rFonts w:ascii="Times New Roman" w:hAnsi="Times New Roman"/>
          <w:bCs/>
          <w:sz w:val="24"/>
          <w:szCs w:val="24"/>
        </w:rPr>
        <w:t>.</w:t>
      </w:r>
      <w:r w:rsidRPr="009E6562">
        <w:rPr>
          <w:rFonts w:ascii="Times New Roman" w:hAnsi="Times New Roman"/>
          <w:bCs/>
          <w:sz w:val="24"/>
          <w:szCs w:val="24"/>
        </w:rPr>
        <w:t xml:space="preserve"> Види планування</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Cs/>
          <w:sz w:val="24"/>
          <w:szCs w:val="24"/>
        </w:rPr>
      </w:pPr>
      <w:r w:rsidRPr="009E6562">
        <w:rPr>
          <w:rFonts w:ascii="Times New Roman" w:hAnsi="Times New Roman"/>
          <w:bCs/>
          <w:sz w:val="24"/>
          <w:szCs w:val="24"/>
          <w:lang w:val="uk-UA"/>
        </w:rPr>
        <w:t>1</w:t>
      </w:r>
      <w:r w:rsidRPr="009E6562">
        <w:rPr>
          <w:rFonts w:ascii="Times New Roman" w:hAnsi="Times New Roman"/>
          <w:bCs/>
          <w:sz w:val="24"/>
          <w:szCs w:val="24"/>
        </w:rPr>
        <w:t>.4</w:t>
      </w:r>
      <w:r w:rsidRPr="00780A9E">
        <w:rPr>
          <w:rFonts w:ascii="Times New Roman" w:hAnsi="Times New Roman"/>
          <w:bCs/>
          <w:sz w:val="24"/>
          <w:szCs w:val="24"/>
        </w:rPr>
        <w:t>.</w:t>
      </w:r>
      <w:r w:rsidRPr="009E6562">
        <w:rPr>
          <w:rFonts w:ascii="Times New Roman" w:hAnsi="Times New Roman"/>
          <w:bCs/>
          <w:sz w:val="24"/>
          <w:szCs w:val="24"/>
        </w:rPr>
        <w:t xml:space="preserve"> Принципи та методи планування</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Cs/>
          <w:sz w:val="24"/>
          <w:szCs w:val="24"/>
        </w:rPr>
      </w:pPr>
      <w:r w:rsidRPr="009E6562">
        <w:rPr>
          <w:rFonts w:ascii="Times New Roman" w:hAnsi="Times New Roman"/>
          <w:bCs/>
          <w:sz w:val="24"/>
          <w:szCs w:val="24"/>
          <w:lang w:val="uk-UA"/>
        </w:rPr>
        <w:t>1</w:t>
      </w:r>
      <w:r w:rsidRPr="009E6562">
        <w:rPr>
          <w:rFonts w:ascii="Times New Roman" w:hAnsi="Times New Roman"/>
          <w:bCs/>
          <w:sz w:val="24"/>
          <w:szCs w:val="24"/>
        </w:rPr>
        <w:t>.5</w:t>
      </w:r>
      <w:r w:rsidRPr="00780A9E">
        <w:rPr>
          <w:rFonts w:ascii="Times New Roman" w:hAnsi="Times New Roman"/>
          <w:bCs/>
          <w:sz w:val="24"/>
          <w:szCs w:val="24"/>
        </w:rPr>
        <w:t>.</w:t>
      </w:r>
      <w:r w:rsidRPr="009E6562">
        <w:rPr>
          <w:rFonts w:ascii="Times New Roman" w:hAnsi="Times New Roman"/>
          <w:bCs/>
          <w:sz w:val="24"/>
          <w:szCs w:val="24"/>
        </w:rPr>
        <w:t xml:space="preserve"> Система показників, що використовуються в плануванні</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Cs/>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rPr>
      </w:pPr>
      <w:r w:rsidRPr="009E6562">
        <w:rPr>
          <w:rFonts w:ascii="Times New Roman" w:hAnsi="Times New Roman"/>
          <w:b/>
          <w:bCs/>
          <w:sz w:val="24"/>
          <w:szCs w:val="24"/>
          <w:lang w:val="uk-UA"/>
        </w:rPr>
        <w:t>1</w:t>
      </w:r>
      <w:r w:rsidRPr="009E6562">
        <w:rPr>
          <w:rFonts w:ascii="Times New Roman" w:hAnsi="Times New Roman"/>
          <w:b/>
          <w:bCs/>
          <w:sz w:val="24"/>
          <w:szCs w:val="24"/>
        </w:rPr>
        <w:t>.1 Сутність планування</w:t>
      </w:r>
    </w:p>
    <w:p w:rsidR="00863C2D" w:rsidRPr="009E6562" w:rsidRDefault="00863C2D" w:rsidP="006E2FBA">
      <w:pPr>
        <w:shd w:val="clear" w:color="auto" w:fill="FFFFFF"/>
        <w:autoSpaceDE w:val="0"/>
        <w:autoSpaceDN w:val="0"/>
        <w:adjustRightInd w:val="0"/>
        <w:spacing w:after="0" w:line="240" w:lineRule="auto"/>
        <w:jc w:val="center"/>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sz w:val="24"/>
          <w:szCs w:val="24"/>
        </w:rPr>
        <w:t>Планування —</w:t>
      </w:r>
      <w:r w:rsidRPr="009E6562">
        <w:rPr>
          <w:rFonts w:ascii="Times New Roman" w:hAnsi="Times New Roman"/>
          <w:sz w:val="24"/>
          <w:szCs w:val="24"/>
        </w:rPr>
        <w:t xml:space="preserve"> це процес складання плану діяльності підприємства на майбутній — плановий період, передбачення контролю за його виконанням, корегування його в зв'язку зі зміною економічних та політичних обставин як на підприємстві, так і поза його межами — у державі, регіоні, на ринках.</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b/>
          <w:sz w:val="24"/>
          <w:szCs w:val="24"/>
        </w:rPr>
      </w:pPr>
      <w:r w:rsidRPr="009E6562">
        <w:rPr>
          <w:rFonts w:ascii="Times New Roman" w:hAnsi="Times New Roman"/>
          <w:sz w:val="24"/>
          <w:szCs w:val="24"/>
        </w:rPr>
        <w:tab/>
      </w:r>
      <w:r w:rsidRPr="009E6562">
        <w:rPr>
          <w:rFonts w:ascii="Times New Roman" w:hAnsi="Times New Roman"/>
          <w:b/>
          <w:sz w:val="24"/>
          <w:szCs w:val="24"/>
        </w:rPr>
        <w:t>Процес планування включає:</w:t>
      </w:r>
    </w:p>
    <w:p w:rsidR="00863C2D" w:rsidRPr="009E6562" w:rsidRDefault="00863C2D" w:rsidP="00DB291A">
      <w:pPr>
        <w:numPr>
          <w:ilvl w:val="0"/>
          <w:numId w:val="2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аналіз та оцінку</w:t>
      </w:r>
      <w:r w:rsidRPr="009E6562">
        <w:rPr>
          <w:rFonts w:ascii="Times New Roman" w:hAnsi="Times New Roman"/>
          <w:sz w:val="24"/>
          <w:szCs w:val="24"/>
        </w:rPr>
        <w:t xml:space="preserve"> результатів роботи підприємства за звітний період, оцінку виконання плану та виявлення резервів підвищення ефективності виробництва в плановому періоді, маркетинговий аналіз;</w:t>
      </w:r>
    </w:p>
    <w:p w:rsidR="00863C2D" w:rsidRPr="009E6562" w:rsidRDefault="00863C2D" w:rsidP="00DB291A">
      <w:pPr>
        <w:numPr>
          <w:ilvl w:val="0"/>
          <w:numId w:val="2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складання плану</w:t>
      </w:r>
      <w:r w:rsidRPr="009E6562">
        <w:rPr>
          <w:rFonts w:ascii="Times New Roman" w:hAnsi="Times New Roman"/>
          <w:sz w:val="24"/>
          <w:szCs w:val="24"/>
        </w:rPr>
        <w:t xml:space="preserve"> на плановий період;</w:t>
      </w:r>
    </w:p>
    <w:p w:rsidR="00863C2D" w:rsidRPr="009E6562" w:rsidRDefault="00863C2D" w:rsidP="00DB291A">
      <w:pPr>
        <w:numPr>
          <w:ilvl w:val="0"/>
          <w:numId w:val="2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оптимізація плану</w:t>
      </w:r>
      <w:r w:rsidRPr="009E6562">
        <w:rPr>
          <w:rFonts w:ascii="Times New Roman" w:hAnsi="Times New Roman"/>
          <w:sz w:val="24"/>
          <w:szCs w:val="24"/>
        </w:rPr>
        <w:t>, метою якої є забезпечення в майбутньому максимальних результатів (валового доходу та прибутку) за мінімальних витрат;</w:t>
      </w:r>
    </w:p>
    <w:p w:rsidR="00863C2D" w:rsidRPr="009E6562" w:rsidRDefault="00863C2D" w:rsidP="00DB291A">
      <w:pPr>
        <w:numPr>
          <w:ilvl w:val="0"/>
          <w:numId w:val="2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контроль за реалізацією</w:t>
      </w:r>
      <w:r w:rsidRPr="009E6562">
        <w:rPr>
          <w:rFonts w:ascii="Times New Roman" w:hAnsi="Times New Roman"/>
          <w:sz w:val="24"/>
          <w:szCs w:val="24"/>
        </w:rPr>
        <w:t xml:space="preserve"> плану;</w:t>
      </w:r>
    </w:p>
    <w:p w:rsidR="00863C2D" w:rsidRPr="009E6562" w:rsidRDefault="00863C2D" w:rsidP="00DB291A">
      <w:pPr>
        <w:numPr>
          <w:ilvl w:val="0"/>
          <w:numId w:val="2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корегування плану</w:t>
      </w:r>
      <w:r w:rsidRPr="009E6562">
        <w:rPr>
          <w:rFonts w:ascii="Times New Roman" w:hAnsi="Times New Roman"/>
          <w:sz w:val="24"/>
          <w:szCs w:val="24"/>
        </w:rPr>
        <w:t xml:space="preserve"> в процесі його виконання в поточному плановому періоді.</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i/>
          <w:sz w:val="24"/>
          <w:szCs w:val="24"/>
        </w:rPr>
        <w:t>Планування розглядається</w:t>
      </w:r>
      <w:r w:rsidRPr="009E6562">
        <w:rPr>
          <w:rFonts w:ascii="Times New Roman" w:hAnsi="Times New Roman"/>
          <w:sz w:val="24"/>
          <w:szCs w:val="24"/>
        </w:rPr>
        <w:t>:</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по-перше</w:t>
      </w:r>
      <w:r w:rsidRPr="009E6562">
        <w:rPr>
          <w:rFonts w:ascii="Times New Roman" w:hAnsi="Times New Roman"/>
          <w:b/>
          <w:sz w:val="24"/>
          <w:szCs w:val="24"/>
        </w:rPr>
        <w:t>,</w:t>
      </w:r>
      <w:r w:rsidRPr="009E6562">
        <w:rPr>
          <w:rFonts w:ascii="Times New Roman" w:hAnsi="Times New Roman"/>
          <w:sz w:val="24"/>
          <w:szCs w:val="24"/>
        </w:rPr>
        <w:t xml:space="preserve"> як загальноекономічний процес у внутрішній діяльності підприємства. </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 xml:space="preserve">по-друге, </w:t>
      </w:r>
      <w:r w:rsidRPr="009E6562">
        <w:rPr>
          <w:rFonts w:ascii="Times New Roman" w:hAnsi="Times New Roman"/>
          <w:sz w:val="24"/>
          <w:szCs w:val="24"/>
        </w:rPr>
        <w:t>як складова частина управління всіма сферами діяльності фірми. З цієї точки зору планування виступає як початкова і як одна з головних функцій менеджменту.</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t xml:space="preserve">Результатом планування є </w:t>
      </w:r>
      <w:r w:rsidRPr="009E6562">
        <w:rPr>
          <w:rFonts w:ascii="Times New Roman" w:hAnsi="Times New Roman"/>
          <w:b/>
          <w:sz w:val="24"/>
          <w:szCs w:val="24"/>
        </w:rPr>
        <w:t>план.</w:t>
      </w:r>
      <w:r w:rsidRPr="009E6562">
        <w:rPr>
          <w:rFonts w:ascii="Times New Roman" w:hAnsi="Times New Roman"/>
          <w:sz w:val="24"/>
          <w:szCs w:val="24"/>
        </w:rPr>
        <w:t xml:space="preserve"> Він може бути попереднім або остаточним.</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
          <w:sz w:val="24"/>
          <w:szCs w:val="24"/>
        </w:rPr>
        <w:t>Попередній</w:t>
      </w:r>
      <w:r w:rsidRPr="009E6562">
        <w:rPr>
          <w:rFonts w:ascii="Times New Roman" w:hAnsi="Times New Roman"/>
          <w:i/>
          <w:sz w:val="24"/>
          <w:szCs w:val="24"/>
        </w:rPr>
        <w:t xml:space="preserve"> </w:t>
      </w:r>
      <w:r w:rsidRPr="009E6562">
        <w:rPr>
          <w:rFonts w:ascii="Times New Roman" w:hAnsi="Times New Roman"/>
          <w:sz w:val="24"/>
          <w:szCs w:val="24"/>
        </w:rPr>
        <w:t xml:space="preserve">план потребує уточнень, корегувань, оптимізації, він не є закінченим.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
          <w:sz w:val="24"/>
          <w:szCs w:val="24"/>
        </w:rPr>
        <w:t>Остаточний</w:t>
      </w:r>
      <w:r w:rsidRPr="009E6562">
        <w:rPr>
          <w:rFonts w:ascii="Times New Roman" w:hAnsi="Times New Roman"/>
          <w:sz w:val="24"/>
          <w:szCs w:val="24"/>
        </w:rPr>
        <w:t xml:space="preserve"> план є закінченим і затверджується керівником фірми.</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sz w:val="24"/>
          <w:szCs w:val="24"/>
        </w:rPr>
        <w:t>План</w:t>
      </w:r>
      <w:r w:rsidRPr="009E6562">
        <w:rPr>
          <w:rFonts w:ascii="Times New Roman" w:hAnsi="Times New Roman"/>
          <w:sz w:val="24"/>
          <w:szCs w:val="24"/>
        </w:rPr>
        <w:t xml:space="preserve"> у загальному вигляді — це передбачена і підготовлена на плановий період програма організаційно-технічного, економічного і соціального розвитку підприємства, його підрозділів та техніко-економічні результати, які повинні бути досягнуті в плановому періоді в результаті реалізації цієї програми.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Ця програма зведена в документ </w:t>
      </w:r>
      <w:r w:rsidRPr="009E6562">
        <w:rPr>
          <w:rFonts w:ascii="Times New Roman" w:hAnsi="Times New Roman"/>
          <w:b/>
          <w:sz w:val="24"/>
          <w:szCs w:val="24"/>
        </w:rPr>
        <w:t>— план</w:t>
      </w:r>
      <w:r w:rsidRPr="009E6562">
        <w:rPr>
          <w:rFonts w:ascii="Times New Roman" w:hAnsi="Times New Roman"/>
          <w:sz w:val="24"/>
          <w:szCs w:val="24"/>
        </w:rPr>
        <w:t xml:space="preserve">.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Він складається з </w:t>
      </w:r>
      <w:r w:rsidRPr="009E6562">
        <w:rPr>
          <w:rFonts w:ascii="Times New Roman" w:hAnsi="Times New Roman"/>
          <w:b/>
          <w:sz w:val="24"/>
          <w:szCs w:val="24"/>
        </w:rPr>
        <w:t>двох частин</w:t>
      </w:r>
      <w:r w:rsidRPr="009E6562">
        <w:rPr>
          <w:rFonts w:ascii="Times New Roman" w:hAnsi="Times New Roman"/>
          <w:sz w:val="24"/>
          <w:szCs w:val="24"/>
        </w:rPr>
        <w:t xml:space="preserve"> — </w:t>
      </w:r>
      <w:r w:rsidRPr="009E6562">
        <w:rPr>
          <w:rFonts w:ascii="Times New Roman" w:hAnsi="Times New Roman"/>
          <w:b/>
          <w:sz w:val="24"/>
          <w:szCs w:val="24"/>
        </w:rPr>
        <w:t>аналітично-цифрової</w:t>
      </w:r>
      <w:r w:rsidRPr="009E6562">
        <w:rPr>
          <w:rFonts w:ascii="Times New Roman" w:hAnsi="Times New Roman"/>
          <w:sz w:val="24"/>
          <w:szCs w:val="24"/>
        </w:rPr>
        <w:t xml:space="preserve">, де приведені основні планові техніко-економічні показники на плановий період, та </w:t>
      </w:r>
      <w:r w:rsidRPr="009E6562">
        <w:rPr>
          <w:rFonts w:ascii="Times New Roman" w:hAnsi="Times New Roman"/>
          <w:b/>
          <w:sz w:val="24"/>
          <w:szCs w:val="24"/>
        </w:rPr>
        <w:t>текстової,</w:t>
      </w:r>
      <w:r w:rsidRPr="009E6562">
        <w:rPr>
          <w:rFonts w:ascii="Times New Roman" w:hAnsi="Times New Roman"/>
          <w:sz w:val="24"/>
          <w:szCs w:val="24"/>
        </w:rPr>
        <w:t xml:space="preserve"> де приведена пояснювальна записка до плану та деякі заходи щодо його виконання.</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863C2D" w:rsidP="006E2FBA">
      <w:pPr>
        <w:spacing w:after="0" w:line="240" w:lineRule="auto"/>
        <w:rPr>
          <w:rFonts w:ascii="Times New Roman" w:hAnsi="Times New Roman"/>
          <w:b/>
          <w:sz w:val="24"/>
          <w:szCs w:val="24"/>
        </w:rPr>
      </w:pPr>
      <w:r w:rsidRPr="009E6562">
        <w:rPr>
          <w:rFonts w:ascii="Times New Roman" w:hAnsi="Times New Roman"/>
          <w:sz w:val="24"/>
          <w:szCs w:val="24"/>
        </w:rPr>
        <w:tab/>
      </w:r>
      <w:r w:rsidRPr="009E6562">
        <w:rPr>
          <w:rFonts w:ascii="Times New Roman" w:hAnsi="Times New Roman"/>
          <w:sz w:val="24"/>
          <w:szCs w:val="24"/>
          <w:lang w:val="uk-UA"/>
        </w:rPr>
        <w:t>1</w:t>
      </w:r>
      <w:r w:rsidRPr="009E6562">
        <w:rPr>
          <w:rFonts w:ascii="Times New Roman" w:hAnsi="Times New Roman"/>
          <w:b/>
          <w:sz w:val="24"/>
          <w:szCs w:val="24"/>
        </w:rPr>
        <w:t>.2 Об’єкти планування на підприємстві</w:t>
      </w:r>
    </w:p>
    <w:p w:rsidR="00863C2D" w:rsidRPr="009E6562" w:rsidRDefault="00863C2D" w:rsidP="006E2FBA">
      <w:pPr>
        <w:spacing w:after="0" w:line="240" w:lineRule="auto"/>
        <w:rPr>
          <w:rFonts w:ascii="Times New Roman" w:hAnsi="Times New Roman"/>
          <w:b/>
          <w:sz w:val="24"/>
          <w:szCs w:val="24"/>
        </w:rPr>
      </w:pPr>
    </w:p>
    <w:p w:rsidR="00863C2D" w:rsidRPr="009E6562" w:rsidRDefault="00863C2D" w:rsidP="006E2FBA">
      <w:pPr>
        <w:spacing w:after="0" w:line="240" w:lineRule="auto"/>
        <w:ind w:firstLine="708"/>
        <w:jc w:val="both"/>
        <w:rPr>
          <w:rFonts w:ascii="Times New Roman" w:hAnsi="Times New Roman"/>
          <w:color w:val="000000"/>
          <w:spacing w:val="-12"/>
          <w:sz w:val="24"/>
          <w:szCs w:val="24"/>
        </w:rPr>
      </w:pPr>
      <w:r w:rsidRPr="009E6562">
        <w:rPr>
          <w:rFonts w:ascii="Times New Roman" w:hAnsi="Times New Roman"/>
          <w:color w:val="000000"/>
          <w:sz w:val="24"/>
          <w:szCs w:val="24"/>
        </w:rPr>
        <w:t>Відповідно до Господарського кодексу України об'єктами пла</w:t>
      </w:r>
      <w:r w:rsidRPr="009E6562">
        <w:rPr>
          <w:rFonts w:ascii="Times New Roman" w:hAnsi="Times New Roman"/>
          <w:color w:val="000000"/>
          <w:spacing w:val="-2"/>
          <w:sz w:val="24"/>
          <w:szCs w:val="24"/>
        </w:rPr>
        <w:t>нування на підприємстві є</w:t>
      </w:r>
      <w:r w:rsidRPr="009E6562">
        <w:rPr>
          <w:rFonts w:ascii="Times New Roman" w:hAnsi="Times New Roman"/>
          <w:b/>
          <w:color w:val="000000"/>
          <w:spacing w:val="-2"/>
          <w:sz w:val="24"/>
          <w:szCs w:val="24"/>
        </w:rPr>
        <w:t>:</w:t>
      </w:r>
      <w:r w:rsidRPr="009E6562">
        <w:rPr>
          <w:rFonts w:ascii="Times New Roman" w:hAnsi="Times New Roman"/>
          <w:b/>
          <w:color w:val="000000"/>
          <w:spacing w:val="-4"/>
          <w:sz w:val="24"/>
          <w:szCs w:val="24"/>
        </w:rPr>
        <w:t xml:space="preserve"> виробнича, с</w:t>
      </w:r>
      <w:r w:rsidRPr="009E6562">
        <w:rPr>
          <w:rFonts w:ascii="Times New Roman" w:hAnsi="Times New Roman"/>
          <w:b/>
          <w:color w:val="000000"/>
          <w:spacing w:val="-3"/>
          <w:sz w:val="24"/>
          <w:szCs w:val="24"/>
        </w:rPr>
        <w:t>оціальна, е</w:t>
      </w:r>
      <w:r w:rsidRPr="009E6562">
        <w:rPr>
          <w:rFonts w:ascii="Times New Roman" w:hAnsi="Times New Roman"/>
          <w:b/>
          <w:color w:val="000000"/>
          <w:spacing w:val="-2"/>
          <w:sz w:val="24"/>
          <w:szCs w:val="24"/>
        </w:rPr>
        <w:t>кологічна</w:t>
      </w:r>
      <w:r w:rsidRPr="009E6562">
        <w:rPr>
          <w:rFonts w:ascii="Times New Roman" w:hAnsi="Times New Roman"/>
          <w:color w:val="000000"/>
          <w:spacing w:val="-2"/>
          <w:sz w:val="24"/>
          <w:szCs w:val="24"/>
        </w:rPr>
        <w:t xml:space="preserve"> діяльність підприємства.</w:t>
      </w:r>
    </w:p>
    <w:p w:rsidR="00863C2D" w:rsidRPr="009E6562" w:rsidRDefault="00863C2D" w:rsidP="006E2FBA">
      <w:pPr>
        <w:shd w:val="clear" w:color="auto" w:fill="FFFFFF"/>
        <w:spacing w:after="0" w:line="240" w:lineRule="auto"/>
        <w:ind w:firstLine="720"/>
        <w:jc w:val="both"/>
        <w:rPr>
          <w:rFonts w:ascii="Times New Roman" w:hAnsi="Times New Roman"/>
          <w:color w:val="000000"/>
          <w:sz w:val="24"/>
          <w:szCs w:val="24"/>
        </w:rPr>
      </w:pPr>
      <w:r w:rsidRPr="009E6562">
        <w:rPr>
          <w:rFonts w:ascii="Times New Roman" w:hAnsi="Times New Roman"/>
          <w:b/>
          <w:color w:val="000000"/>
          <w:spacing w:val="2"/>
          <w:sz w:val="24"/>
          <w:szCs w:val="24"/>
        </w:rPr>
        <w:t>Виробнича діяльність</w:t>
      </w:r>
      <w:r w:rsidRPr="009E6562">
        <w:rPr>
          <w:rFonts w:ascii="Times New Roman" w:hAnsi="Times New Roman"/>
          <w:color w:val="000000"/>
          <w:spacing w:val="2"/>
          <w:sz w:val="24"/>
          <w:szCs w:val="24"/>
        </w:rPr>
        <w:t xml:space="preserve"> включає виробничий і </w:t>
      </w:r>
      <w:r w:rsidRPr="009E6562">
        <w:rPr>
          <w:rFonts w:ascii="Times New Roman" w:hAnsi="Times New Roman"/>
          <w:color w:val="000000"/>
          <w:sz w:val="24"/>
          <w:szCs w:val="24"/>
        </w:rPr>
        <w:t xml:space="preserve">управлінський процеси, пов'язані з: </w:t>
      </w:r>
      <w:r w:rsidRPr="009E6562">
        <w:rPr>
          <w:rFonts w:ascii="Times New Roman" w:hAnsi="Times New Roman"/>
          <w:color w:val="000000"/>
          <w:spacing w:val="-1"/>
          <w:sz w:val="24"/>
          <w:szCs w:val="24"/>
        </w:rPr>
        <w:t xml:space="preserve">дослідженнями і розробками; </w:t>
      </w:r>
      <w:r w:rsidRPr="009E6562">
        <w:rPr>
          <w:rFonts w:ascii="Times New Roman" w:hAnsi="Times New Roman"/>
          <w:color w:val="000000"/>
          <w:spacing w:val="-3"/>
          <w:sz w:val="24"/>
          <w:szCs w:val="24"/>
        </w:rPr>
        <w:t xml:space="preserve">виробництвом; </w:t>
      </w:r>
      <w:r w:rsidRPr="009E6562">
        <w:rPr>
          <w:rFonts w:ascii="Times New Roman" w:hAnsi="Times New Roman"/>
          <w:color w:val="000000"/>
          <w:spacing w:val="-4"/>
          <w:sz w:val="24"/>
          <w:szCs w:val="24"/>
        </w:rPr>
        <w:t xml:space="preserve">маркетингом; </w:t>
      </w:r>
      <w:r w:rsidRPr="009E6562">
        <w:rPr>
          <w:rFonts w:ascii="Times New Roman" w:hAnsi="Times New Roman"/>
          <w:color w:val="000000"/>
          <w:spacing w:val="-1"/>
          <w:sz w:val="24"/>
          <w:szCs w:val="24"/>
        </w:rPr>
        <w:t xml:space="preserve">формуванням і розподілом ресурсів; </w:t>
      </w:r>
      <w:r w:rsidRPr="009E6562">
        <w:rPr>
          <w:rFonts w:ascii="Times New Roman" w:hAnsi="Times New Roman"/>
          <w:color w:val="000000"/>
          <w:spacing w:val="-2"/>
          <w:sz w:val="24"/>
          <w:szCs w:val="24"/>
        </w:rPr>
        <w:t>товарорухом (збутом); рекламою.</w:t>
      </w:r>
    </w:p>
    <w:p w:rsidR="00863C2D" w:rsidRPr="009E6562" w:rsidRDefault="00863C2D" w:rsidP="006E2FBA">
      <w:pPr>
        <w:shd w:val="clear" w:color="auto" w:fill="FFFFFF"/>
        <w:spacing w:after="0" w:line="240" w:lineRule="auto"/>
        <w:ind w:firstLine="720"/>
        <w:rPr>
          <w:rFonts w:ascii="Times New Roman" w:hAnsi="Times New Roman"/>
          <w:b/>
          <w:bCs/>
          <w:sz w:val="24"/>
          <w:szCs w:val="24"/>
        </w:rPr>
      </w:pPr>
      <w:r w:rsidRPr="009E6562">
        <w:rPr>
          <w:rFonts w:ascii="Times New Roman" w:hAnsi="Times New Roman"/>
          <w:b/>
          <w:bCs/>
          <w:color w:val="000000"/>
          <w:spacing w:val="-2"/>
          <w:sz w:val="24"/>
          <w:szCs w:val="24"/>
        </w:rPr>
        <w:t>1. Виробнича діяльність.</w:t>
      </w:r>
    </w:p>
    <w:p w:rsidR="00863C2D" w:rsidRPr="009E6562" w:rsidRDefault="00863C2D" w:rsidP="006E2FBA">
      <w:pPr>
        <w:shd w:val="clear" w:color="auto" w:fill="FFFFFF"/>
        <w:spacing w:after="0" w:line="240" w:lineRule="auto"/>
        <w:ind w:firstLine="720"/>
        <w:jc w:val="both"/>
        <w:rPr>
          <w:rFonts w:ascii="Times New Roman" w:hAnsi="Times New Roman"/>
          <w:color w:val="000000"/>
          <w:spacing w:val="-2"/>
          <w:sz w:val="24"/>
          <w:szCs w:val="24"/>
        </w:rPr>
      </w:pPr>
      <w:r w:rsidRPr="009E6562">
        <w:rPr>
          <w:rFonts w:ascii="Times New Roman" w:hAnsi="Times New Roman"/>
          <w:color w:val="000000"/>
          <w:sz w:val="24"/>
          <w:szCs w:val="24"/>
        </w:rPr>
        <w:t xml:space="preserve">Головним завданням підприємства є господарська діяльність, </w:t>
      </w:r>
      <w:r w:rsidRPr="009E6562">
        <w:rPr>
          <w:rFonts w:ascii="Times New Roman" w:hAnsi="Times New Roman"/>
          <w:color w:val="000000"/>
          <w:spacing w:val="-2"/>
          <w:sz w:val="24"/>
          <w:szCs w:val="24"/>
        </w:rPr>
        <w:t>направлена на отримання прибутку та задоволення потреб, соціаль</w:t>
      </w:r>
      <w:r w:rsidRPr="009E6562">
        <w:rPr>
          <w:rFonts w:ascii="Times New Roman" w:hAnsi="Times New Roman"/>
          <w:color w:val="000000"/>
          <w:spacing w:val="-1"/>
          <w:sz w:val="24"/>
          <w:szCs w:val="24"/>
        </w:rPr>
        <w:t xml:space="preserve">них, економічних інтересів окремого </w:t>
      </w:r>
      <w:r w:rsidRPr="009E6562">
        <w:rPr>
          <w:rFonts w:ascii="Times New Roman" w:hAnsi="Times New Roman"/>
          <w:color w:val="000000"/>
          <w:spacing w:val="-1"/>
          <w:sz w:val="24"/>
          <w:szCs w:val="24"/>
        </w:rPr>
        <w:lastRenderedPageBreak/>
        <w:t>споживача й суспільства в цілому. Досягнення цієї мети підприємством можливе тільки на осно</w:t>
      </w:r>
      <w:r w:rsidRPr="009E6562">
        <w:rPr>
          <w:rFonts w:ascii="Times New Roman" w:hAnsi="Times New Roman"/>
          <w:color w:val="000000"/>
          <w:sz w:val="24"/>
          <w:szCs w:val="24"/>
        </w:rPr>
        <w:t>ві виробництва та реалізації необхідної суспільству продукції і на</w:t>
      </w:r>
      <w:r w:rsidRPr="009E6562">
        <w:rPr>
          <w:rFonts w:ascii="Times New Roman" w:hAnsi="Times New Roman"/>
          <w:color w:val="000000"/>
          <w:spacing w:val="-2"/>
          <w:sz w:val="24"/>
          <w:szCs w:val="24"/>
        </w:rPr>
        <w:t>дання послуги</w:t>
      </w:r>
      <w:r w:rsidRPr="009E6562">
        <w:rPr>
          <w:rFonts w:ascii="Times New Roman" w:hAnsi="Times New Roman"/>
          <w:b/>
          <w:color w:val="000000"/>
          <w:spacing w:val="-2"/>
          <w:sz w:val="24"/>
          <w:szCs w:val="24"/>
        </w:rPr>
        <w:t xml:space="preserve">. </w:t>
      </w:r>
      <w:r w:rsidRPr="00FA273A">
        <w:rPr>
          <w:rFonts w:ascii="Times New Roman" w:hAnsi="Times New Roman"/>
          <w:b/>
          <w:color w:val="000000"/>
          <w:spacing w:val="-2"/>
          <w:sz w:val="24"/>
          <w:szCs w:val="24"/>
        </w:rPr>
        <w:tab/>
      </w:r>
      <w:r w:rsidRPr="009E6562">
        <w:rPr>
          <w:rFonts w:ascii="Times New Roman" w:hAnsi="Times New Roman"/>
          <w:b/>
          <w:color w:val="000000"/>
          <w:spacing w:val="-5"/>
          <w:sz w:val="24"/>
          <w:szCs w:val="24"/>
        </w:rPr>
        <w:t xml:space="preserve">Основним видом </w:t>
      </w:r>
      <w:r w:rsidRPr="009E6562">
        <w:rPr>
          <w:rFonts w:ascii="Times New Roman" w:hAnsi="Times New Roman"/>
          <w:color w:val="000000"/>
          <w:spacing w:val="-5"/>
          <w:sz w:val="24"/>
          <w:szCs w:val="24"/>
        </w:rPr>
        <w:t>виробничої діяльності є</w:t>
      </w:r>
      <w:r w:rsidRPr="009E6562">
        <w:rPr>
          <w:rFonts w:ascii="Times New Roman" w:hAnsi="Times New Roman"/>
          <w:b/>
          <w:color w:val="000000"/>
          <w:spacing w:val="-5"/>
          <w:sz w:val="24"/>
          <w:szCs w:val="24"/>
        </w:rPr>
        <w:t xml:space="preserve"> виро</w:t>
      </w:r>
      <w:r w:rsidRPr="009E6562">
        <w:rPr>
          <w:rFonts w:ascii="Times New Roman" w:hAnsi="Times New Roman"/>
          <w:b/>
          <w:color w:val="000000"/>
          <w:spacing w:val="1"/>
          <w:sz w:val="24"/>
          <w:szCs w:val="24"/>
        </w:rPr>
        <w:t>бництво</w:t>
      </w:r>
      <w:r w:rsidRPr="009E6562">
        <w:rPr>
          <w:rFonts w:ascii="Times New Roman" w:hAnsi="Times New Roman"/>
          <w:color w:val="000000"/>
          <w:spacing w:val="1"/>
          <w:sz w:val="24"/>
          <w:szCs w:val="24"/>
        </w:rPr>
        <w:t xml:space="preserve">, під час якого ресурси перетворюються у продукцію. </w:t>
      </w:r>
      <w:r w:rsidRPr="009E6562">
        <w:rPr>
          <w:rFonts w:ascii="Times New Roman" w:hAnsi="Times New Roman"/>
          <w:color w:val="000000"/>
          <w:spacing w:val="-1"/>
          <w:sz w:val="24"/>
          <w:szCs w:val="24"/>
        </w:rPr>
        <w:t xml:space="preserve">Планування на підприємстві охоплює розробку системи показників, </w:t>
      </w:r>
      <w:r w:rsidRPr="009E6562">
        <w:rPr>
          <w:rFonts w:ascii="Times New Roman" w:hAnsi="Times New Roman"/>
          <w:color w:val="000000"/>
          <w:sz w:val="24"/>
          <w:szCs w:val="24"/>
        </w:rPr>
        <w:t xml:space="preserve">які характеризують взаємозв'язок процесів виробництва і реалізації </w:t>
      </w:r>
      <w:r w:rsidRPr="009E6562">
        <w:rPr>
          <w:rFonts w:ascii="Times New Roman" w:hAnsi="Times New Roman"/>
          <w:color w:val="000000"/>
          <w:spacing w:val="-2"/>
          <w:sz w:val="24"/>
          <w:szCs w:val="24"/>
        </w:rPr>
        <w:t>продукції у визначений термін як в цілому по підприємству, так і по</w:t>
      </w:r>
      <w:r w:rsidRPr="009E6562">
        <w:rPr>
          <w:rFonts w:ascii="Times New Roman" w:hAnsi="Times New Roman"/>
          <w:sz w:val="24"/>
          <w:szCs w:val="24"/>
        </w:rPr>
        <w:t xml:space="preserve"> </w:t>
      </w:r>
      <w:r w:rsidRPr="009E6562">
        <w:rPr>
          <w:rFonts w:ascii="Times New Roman" w:hAnsi="Times New Roman"/>
          <w:color w:val="000000"/>
          <w:spacing w:val="-2"/>
          <w:sz w:val="24"/>
          <w:szCs w:val="24"/>
        </w:rPr>
        <w:t>його структурних підрозділах.</w:t>
      </w:r>
    </w:p>
    <w:p w:rsidR="00863C2D" w:rsidRPr="009E6562" w:rsidRDefault="00863C2D" w:rsidP="006E2FBA">
      <w:pPr>
        <w:shd w:val="clear" w:color="auto" w:fill="FFFFFF"/>
        <w:spacing w:after="0" w:line="240" w:lineRule="auto"/>
        <w:ind w:firstLine="720"/>
        <w:jc w:val="both"/>
        <w:rPr>
          <w:rFonts w:ascii="Times New Roman" w:hAnsi="Times New Roman"/>
          <w:b/>
          <w:bCs/>
          <w:color w:val="000000"/>
          <w:spacing w:val="-2"/>
          <w:sz w:val="24"/>
          <w:szCs w:val="24"/>
        </w:rPr>
      </w:pPr>
      <w:r w:rsidRPr="009E6562">
        <w:rPr>
          <w:rFonts w:ascii="Times New Roman" w:hAnsi="Times New Roman"/>
          <w:b/>
          <w:bCs/>
          <w:color w:val="000000"/>
          <w:spacing w:val="-12"/>
          <w:sz w:val="24"/>
          <w:szCs w:val="24"/>
        </w:rPr>
        <w:t>2.</w:t>
      </w:r>
      <w:r w:rsidRPr="009E6562">
        <w:rPr>
          <w:rFonts w:ascii="Times New Roman" w:hAnsi="Times New Roman"/>
          <w:b/>
          <w:bCs/>
          <w:color w:val="000000"/>
          <w:sz w:val="24"/>
          <w:szCs w:val="24"/>
        </w:rPr>
        <w:t xml:space="preserve"> </w:t>
      </w:r>
      <w:r w:rsidRPr="009E6562">
        <w:rPr>
          <w:rFonts w:ascii="Times New Roman" w:hAnsi="Times New Roman"/>
          <w:b/>
          <w:bCs/>
          <w:color w:val="000000"/>
          <w:spacing w:val="-1"/>
          <w:sz w:val="24"/>
          <w:szCs w:val="24"/>
        </w:rPr>
        <w:t>Соціальна діяльність.</w:t>
      </w:r>
    </w:p>
    <w:p w:rsidR="00863C2D" w:rsidRPr="009E6562" w:rsidRDefault="00863C2D" w:rsidP="006E2FBA">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color w:val="000000"/>
          <w:spacing w:val="1"/>
          <w:sz w:val="24"/>
          <w:szCs w:val="24"/>
        </w:rPr>
        <w:t xml:space="preserve">Ця діяльність забезпечує умови для відтворення сил виробника </w:t>
      </w:r>
      <w:r w:rsidRPr="009E6562">
        <w:rPr>
          <w:rFonts w:ascii="Times New Roman" w:hAnsi="Times New Roman"/>
          <w:color w:val="000000"/>
          <w:spacing w:val="-3"/>
          <w:sz w:val="24"/>
          <w:szCs w:val="24"/>
        </w:rPr>
        <w:t xml:space="preserve">і реалізації його потреб. Сюди входить забезпечення підприємством </w:t>
      </w:r>
      <w:r w:rsidRPr="009E6562">
        <w:rPr>
          <w:rFonts w:ascii="Times New Roman" w:hAnsi="Times New Roman"/>
          <w:color w:val="000000"/>
          <w:spacing w:val="-1"/>
          <w:sz w:val="24"/>
          <w:szCs w:val="24"/>
        </w:rPr>
        <w:t>політики оплати праці, забезпечення безпечних умов праці на під</w:t>
      </w:r>
      <w:r w:rsidRPr="009E6562">
        <w:rPr>
          <w:rFonts w:ascii="Times New Roman" w:hAnsi="Times New Roman"/>
          <w:color w:val="000000"/>
          <w:spacing w:val="-3"/>
          <w:sz w:val="24"/>
          <w:szCs w:val="24"/>
        </w:rPr>
        <w:t xml:space="preserve">приємстві, створення умов для відтворення культурних, побутових, </w:t>
      </w:r>
      <w:r w:rsidRPr="009E6562">
        <w:rPr>
          <w:rFonts w:ascii="Times New Roman" w:hAnsi="Times New Roman"/>
          <w:color w:val="000000"/>
          <w:spacing w:val="-1"/>
          <w:sz w:val="24"/>
          <w:szCs w:val="24"/>
        </w:rPr>
        <w:t xml:space="preserve">сімейних потреб працівників. Для окремих працівників (категорій) </w:t>
      </w:r>
      <w:r w:rsidRPr="009E6562">
        <w:rPr>
          <w:rFonts w:ascii="Times New Roman" w:hAnsi="Times New Roman"/>
          <w:color w:val="000000"/>
          <w:spacing w:val="-2"/>
          <w:sz w:val="24"/>
          <w:szCs w:val="24"/>
        </w:rPr>
        <w:t>підприємства встановлюють різні пільги.</w:t>
      </w:r>
    </w:p>
    <w:p w:rsidR="00863C2D" w:rsidRPr="009E6562" w:rsidRDefault="00863C2D" w:rsidP="006E2FBA">
      <w:pPr>
        <w:widowControl w:val="0"/>
        <w:shd w:val="clear" w:color="auto" w:fill="FFFFFF"/>
        <w:autoSpaceDE w:val="0"/>
        <w:autoSpaceDN w:val="0"/>
        <w:adjustRightInd w:val="0"/>
        <w:spacing w:after="0" w:line="240" w:lineRule="auto"/>
        <w:ind w:firstLine="720"/>
        <w:rPr>
          <w:rFonts w:ascii="Times New Roman" w:hAnsi="Times New Roman"/>
          <w:b/>
          <w:bCs/>
          <w:sz w:val="24"/>
          <w:szCs w:val="24"/>
        </w:rPr>
      </w:pPr>
      <w:r w:rsidRPr="009E6562">
        <w:rPr>
          <w:rFonts w:ascii="Times New Roman" w:hAnsi="Times New Roman"/>
          <w:b/>
          <w:bCs/>
          <w:color w:val="000000"/>
          <w:spacing w:val="-1"/>
          <w:sz w:val="24"/>
          <w:szCs w:val="24"/>
        </w:rPr>
        <w:t>3. Екологічна діяльність.</w:t>
      </w:r>
    </w:p>
    <w:p w:rsidR="00863C2D" w:rsidRPr="009E6562" w:rsidRDefault="00863C2D" w:rsidP="006E2FBA">
      <w:pPr>
        <w:shd w:val="clear" w:color="auto" w:fill="FFFFFF"/>
        <w:tabs>
          <w:tab w:val="left" w:pos="1008"/>
        </w:tabs>
        <w:spacing w:after="0" w:line="240" w:lineRule="auto"/>
        <w:ind w:firstLine="720"/>
        <w:jc w:val="both"/>
        <w:rPr>
          <w:rFonts w:ascii="Times New Roman" w:hAnsi="Times New Roman"/>
          <w:color w:val="000000"/>
          <w:spacing w:val="-4"/>
          <w:sz w:val="24"/>
          <w:szCs w:val="24"/>
        </w:rPr>
      </w:pPr>
      <w:r w:rsidRPr="009E6562">
        <w:rPr>
          <w:rFonts w:ascii="Times New Roman" w:hAnsi="Times New Roman"/>
          <w:color w:val="000000"/>
          <w:spacing w:val="-6"/>
          <w:sz w:val="24"/>
          <w:szCs w:val="24"/>
        </w:rPr>
        <w:t>Екологічна діяльність підприєм</w:t>
      </w:r>
      <w:r w:rsidRPr="009E6562">
        <w:rPr>
          <w:rFonts w:ascii="Times New Roman" w:hAnsi="Times New Roman"/>
          <w:color w:val="000000"/>
          <w:spacing w:val="-4"/>
          <w:sz w:val="24"/>
          <w:szCs w:val="24"/>
        </w:rPr>
        <w:t>ства направлена на зниження і компенсацію негативного впливу виробництва на навколишнє середовище. Підприємства несуть відповідальність за недотримання норм щодо раціонального використання водних, земельних ресурсів, надр, лісів, а також зобов'язані відшкодовувати збитки завдані в результаті його діяльності. Фінансування таких заходів проводиться за рахунок власних коштів і повинно бути чітко пов'язане з основною діяльністю.</w:t>
      </w:r>
    </w:p>
    <w:p w:rsidR="00863C2D" w:rsidRPr="009E6562" w:rsidRDefault="00863C2D" w:rsidP="006E2FBA">
      <w:pPr>
        <w:shd w:val="clear" w:color="auto" w:fill="FFFFFF"/>
        <w:tabs>
          <w:tab w:val="left" w:pos="1008"/>
        </w:tabs>
        <w:spacing w:after="0" w:line="240" w:lineRule="auto"/>
        <w:ind w:firstLine="720"/>
        <w:jc w:val="both"/>
        <w:rPr>
          <w:rFonts w:ascii="Times New Roman" w:hAnsi="Times New Roman"/>
          <w:sz w:val="24"/>
          <w:szCs w:val="24"/>
        </w:rPr>
      </w:pPr>
      <w:r w:rsidRPr="009E6562">
        <w:rPr>
          <w:rFonts w:ascii="Times New Roman" w:hAnsi="Times New Roman"/>
          <w:color w:val="000000"/>
          <w:spacing w:val="-3"/>
          <w:sz w:val="24"/>
          <w:szCs w:val="24"/>
        </w:rPr>
        <w:t xml:space="preserve">Планування на підприємстві охоплює </w:t>
      </w:r>
      <w:r w:rsidRPr="009E6562">
        <w:rPr>
          <w:rFonts w:ascii="Times New Roman" w:hAnsi="Times New Roman"/>
          <w:b/>
          <w:color w:val="000000"/>
          <w:spacing w:val="-3"/>
          <w:sz w:val="24"/>
          <w:szCs w:val="24"/>
        </w:rPr>
        <w:t>всі види</w:t>
      </w:r>
      <w:r w:rsidRPr="009E6562">
        <w:rPr>
          <w:rFonts w:ascii="Times New Roman" w:hAnsi="Times New Roman"/>
          <w:color w:val="000000"/>
          <w:spacing w:val="-3"/>
          <w:sz w:val="24"/>
          <w:szCs w:val="24"/>
        </w:rPr>
        <w:t xml:space="preserve"> діяльності під</w:t>
      </w:r>
      <w:r w:rsidRPr="009E6562">
        <w:rPr>
          <w:rFonts w:ascii="Times New Roman" w:hAnsi="Times New Roman"/>
          <w:color w:val="000000"/>
          <w:spacing w:val="-4"/>
          <w:sz w:val="24"/>
          <w:szCs w:val="24"/>
        </w:rPr>
        <w:t>приємства, н</w:t>
      </w:r>
      <w:r w:rsidRPr="009E6562">
        <w:rPr>
          <w:rFonts w:ascii="Times New Roman" w:hAnsi="Times New Roman"/>
          <w:color w:val="000000"/>
          <w:spacing w:val="-2"/>
          <w:sz w:val="24"/>
          <w:szCs w:val="24"/>
        </w:rPr>
        <w:t xml:space="preserve">априклад, </w:t>
      </w:r>
      <w:r w:rsidRPr="009E6562">
        <w:rPr>
          <w:rFonts w:ascii="Times New Roman" w:hAnsi="Times New Roman"/>
          <w:b/>
          <w:color w:val="000000"/>
          <w:spacing w:val="-2"/>
          <w:sz w:val="24"/>
          <w:szCs w:val="24"/>
        </w:rPr>
        <w:t>виробнича ді</w:t>
      </w:r>
      <w:r w:rsidRPr="009E6562">
        <w:rPr>
          <w:rFonts w:ascii="Times New Roman" w:hAnsi="Times New Roman"/>
          <w:b/>
          <w:color w:val="000000"/>
          <w:spacing w:val="1"/>
          <w:sz w:val="24"/>
          <w:szCs w:val="24"/>
        </w:rPr>
        <w:t>яльність</w:t>
      </w:r>
      <w:r w:rsidRPr="009E6562">
        <w:rPr>
          <w:rFonts w:ascii="Times New Roman" w:hAnsi="Times New Roman"/>
          <w:color w:val="000000"/>
          <w:spacing w:val="1"/>
          <w:sz w:val="24"/>
          <w:szCs w:val="24"/>
        </w:rPr>
        <w:t xml:space="preserve"> включає </w:t>
      </w:r>
      <w:r w:rsidRPr="009E6562">
        <w:rPr>
          <w:rFonts w:ascii="Times New Roman" w:hAnsi="Times New Roman"/>
          <w:i/>
          <w:color w:val="000000"/>
          <w:spacing w:val="1"/>
          <w:sz w:val="24"/>
          <w:szCs w:val="24"/>
        </w:rPr>
        <w:t>виробничі та управлінські процеси</w:t>
      </w:r>
      <w:r w:rsidRPr="009E6562">
        <w:rPr>
          <w:rFonts w:ascii="Times New Roman" w:hAnsi="Times New Roman"/>
          <w:color w:val="000000"/>
          <w:spacing w:val="1"/>
          <w:sz w:val="24"/>
          <w:szCs w:val="24"/>
        </w:rPr>
        <w:t>.</w:t>
      </w:r>
    </w:p>
    <w:p w:rsidR="00863C2D" w:rsidRPr="009E6562" w:rsidRDefault="00863C2D" w:rsidP="006E2FBA">
      <w:pPr>
        <w:shd w:val="clear" w:color="auto" w:fill="FFFFFF"/>
        <w:spacing w:after="0" w:line="240" w:lineRule="auto"/>
        <w:ind w:firstLine="720"/>
        <w:jc w:val="both"/>
        <w:rPr>
          <w:rFonts w:ascii="Times New Roman" w:hAnsi="Times New Roman"/>
          <w:b/>
          <w:color w:val="000000"/>
          <w:sz w:val="24"/>
          <w:szCs w:val="24"/>
        </w:rPr>
      </w:pPr>
      <w:r w:rsidRPr="009E6562">
        <w:rPr>
          <w:rFonts w:ascii="Times New Roman" w:hAnsi="Times New Roman"/>
          <w:b/>
          <w:bCs/>
          <w:i/>
          <w:color w:val="000000"/>
          <w:spacing w:val="-3"/>
          <w:sz w:val="24"/>
          <w:szCs w:val="24"/>
        </w:rPr>
        <w:t>Виробничий процес</w:t>
      </w:r>
      <w:r w:rsidRPr="009E6562">
        <w:rPr>
          <w:rFonts w:ascii="Times New Roman" w:hAnsi="Times New Roman"/>
          <w:bCs/>
          <w:color w:val="000000"/>
          <w:spacing w:val="-3"/>
          <w:sz w:val="24"/>
          <w:szCs w:val="24"/>
        </w:rPr>
        <w:t xml:space="preserve"> </w:t>
      </w:r>
      <w:r w:rsidRPr="009E6562">
        <w:rPr>
          <w:rFonts w:ascii="Times New Roman" w:hAnsi="Times New Roman"/>
          <w:color w:val="000000"/>
          <w:spacing w:val="-3"/>
          <w:sz w:val="24"/>
          <w:szCs w:val="24"/>
        </w:rPr>
        <w:t>- це процес функціонування складної сис</w:t>
      </w:r>
      <w:r w:rsidRPr="009E6562">
        <w:rPr>
          <w:rFonts w:ascii="Times New Roman" w:hAnsi="Times New Roman"/>
          <w:color w:val="000000"/>
          <w:spacing w:val="-1"/>
          <w:sz w:val="24"/>
          <w:szCs w:val="24"/>
        </w:rPr>
        <w:t>теми «людина-машина». В процесі виробництва виникає широкий спектр різних відношень: економічних, політичних, соціальних, ор</w:t>
      </w:r>
      <w:r w:rsidRPr="009E6562">
        <w:rPr>
          <w:rFonts w:ascii="Times New Roman" w:hAnsi="Times New Roman"/>
          <w:color w:val="000000"/>
          <w:spacing w:val="-3"/>
          <w:sz w:val="24"/>
          <w:szCs w:val="24"/>
        </w:rPr>
        <w:t xml:space="preserve">ганізаційних, управлінських тощо. Відношення ускладнюються тим, </w:t>
      </w:r>
      <w:r w:rsidRPr="009E6562">
        <w:rPr>
          <w:rFonts w:ascii="Times New Roman" w:hAnsi="Times New Roman"/>
          <w:color w:val="000000"/>
          <w:sz w:val="24"/>
          <w:szCs w:val="24"/>
        </w:rPr>
        <w:t xml:space="preserve">що вони виникають між учасниками виробничого процесу, різними </w:t>
      </w:r>
      <w:r w:rsidRPr="009E6562">
        <w:rPr>
          <w:rFonts w:ascii="Times New Roman" w:hAnsi="Times New Roman"/>
          <w:color w:val="000000"/>
          <w:spacing w:val="-1"/>
          <w:sz w:val="24"/>
          <w:szCs w:val="24"/>
        </w:rPr>
        <w:t xml:space="preserve">за освітою, віком, характером, інтелектом, традиціями. Виробничий процес поділяють на </w:t>
      </w:r>
      <w:r w:rsidRPr="009E6562">
        <w:rPr>
          <w:rFonts w:ascii="Times New Roman" w:hAnsi="Times New Roman"/>
          <w:b/>
          <w:color w:val="000000"/>
          <w:spacing w:val="-1"/>
          <w:sz w:val="24"/>
          <w:szCs w:val="24"/>
        </w:rPr>
        <w:t>два види</w:t>
      </w:r>
      <w:r w:rsidRPr="009E6562">
        <w:rPr>
          <w:rFonts w:ascii="Times New Roman" w:hAnsi="Times New Roman"/>
          <w:color w:val="000000"/>
          <w:spacing w:val="-1"/>
          <w:sz w:val="24"/>
          <w:szCs w:val="24"/>
        </w:rPr>
        <w:t xml:space="preserve">: </w:t>
      </w:r>
      <w:r w:rsidRPr="009E6562">
        <w:rPr>
          <w:rFonts w:ascii="Times New Roman" w:hAnsi="Times New Roman"/>
          <w:b/>
          <w:i/>
          <w:color w:val="000000"/>
          <w:spacing w:val="-1"/>
          <w:sz w:val="24"/>
          <w:szCs w:val="24"/>
        </w:rPr>
        <w:t>технологічний; управлінський</w:t>
      </w:r>
      <w:r w:rsidRPr="009E6562">
        <w:rPr>
          <w:rFonts w:ascii="Times New Roman" w:hAnsi="Times New Roman"/>
          <w:b/>
          <w:color w:val="000000"/>
          <w:spacing w:val="-1"/>
          <w:sz w:val="24"/>
          <w:szCs w:val="24"/>
        </w:rPr>
        <w:t>.</w:t>
      </w:r>
    </w:p>
    <w:p w:rsidR="00863C2D" w:rsidRPr="009E6562" w:rsidRDefault="00863C2D" w:rsidP="006E2FBA">
      <w:pPr>
        <w:shd w:val="clear" w:color="auto" w:fill="FFFFFF"/>
        <w:spacing w:after="0" w:line="240" w:lineRule="auto"/>
        <w:ind w:firstLine="720"/>
        <w:jc w:val="both"/>
        <w:rPr>
          <w:rFonts w:ascii="Times New Roman" w:hAnsi="Times New Roman"/>
          <w:color w:val="000000"/>
          <w:sz w:val="24"/>
          <w:szCs w:val="24"/>
        </w:rPr>
      </w:pPr>
      <w:r w:rsidRPr="009E6562">
        <w:rPr>
          <w:rFonts w:ascii="Times New Roman" w:hAnsi="Times New Roman"/>
          <w:b/>
          <w:i/>
          <w:color w:val="000000"/>
          <w:spacing w:val="-2"/>
          <w:sz w:val="24"/>
          <w:szCs w:val="24"/>
        </w:rPr>
        <w:t>В</w:t>
      </w:r>
      <w:r w:rsidRPr="009E6562">
        <w:rPr>
          <w:rFonts w:ascii="Times New Roman" w:hAnsi="Times New Roman"/>
          <w:b/>
          <w:bCs/>
          <w:color w:val="000000"/>
          <w:spacing w:val="-2"/>
          <w:sz w:val="24"/>
          <w:szCs w:val="24"/>
        </w:rPr>
        <w:t xml:space="preserve"> </w:t>
      </w:r>
      <w:r w:rsidRPr="009E6562">
        <w:rPr>
          <w:rFonts w:ascii="Times New Roman" w:hAnsi="Times New Roman"/>
          <w:b/>
          <w:bCs/>
          <w:i/>
          <w:color w:val="000000"/>
          <w:spacing w:val="-2"/>
          <w:sz w:val="24"/>
          <w:szCs w:val="24"/>
        </w:rPr>
        <w:t>технологічни</w:t>
      </w:r>
      <w:r w:rsidRPr="009E6562">
        <w:rPr>
          <w:rFonts w:ascii="Times New Roman" w:hAnsi="Times New Roman"/>
          <w:b/>
          <w:bCs/>
          <w:color w:val="000000"/>
          <w:spacing w:val="-2"/>
          <w:sz w:val="24"/>
          <w:szCs w:val="24"/>
        </w:rPr>
        <w:t>х</w:t>
      </w:r>
      <w:r w:rsidRPr="009E6562">
        <w:rPr>
          <w:rFonts w:ascii="Times New Roman" w:hAnsi="Times New Roman"/>
          <w:bCs/>
          <w:color w:val="000000"/>
          <w:spacing w:val="-2"/>
          <w:sz w:val="24"/>
          <w:szCs w:val="24"/>
        </w:rPr>
        <w:t xml:space="preserve"> процесах </w:t>
      </w:r>
      <w:r w:rsidRPr="009E6562">
        <w:rPr>
          <w:rFonts w:ascii="Times New Roman" w:hAnsi="Times New Roman"/>
          <w:color w:val="000000"/>
          <w:spacing w:val="-2"/>
          <w:sz w:val="24"/>
          <w:szCs w:val="24"/>
        </w:rPr>
        <w:t>предметом і продуктом праці є ма</w:t>
      </w:r>
      <w:r w:rsidRPr="009E6562">
        <w:rPr>
          <w:rFonts w:ascii="Times New Roman" w:hAnsi="Times New Roman"/>
          <w:color w:val="000000"/>
          <w:spacing w:val="-1"/>
          <w:sz w:val="24"/>
          <w:szCs w:val="24"/>
        </w:rPr>
        <w:t xml:space="preserve">теріально-речові елементи: матеріали, заготовки, деталі, готові вироби тощо. Такі технологічні процеси називають </w:t>
      </w:r>
      <w:r w:rsidRPr="009E6562">
        <w:rPr>
          <w:rFonts w:ascii="Times New Roman" w:hAnsi="Times New Roman"/>
          <w:b/>
          <w:i/>
          <w:color w:val="000000"/>
          <w:spacing w:val="-1"/>
          <w:sz w:val="24"/>
          <w:szCs w:val="24"/>
        </w:rPr>
        <w:t>матеріальними,</w:t>
      </w:r>
      <w:r w:rsidRPr="009E6562">
        <w:rPr>
          <w:rFonts w:ascii="Times New Roman" w:hAnsi="Times New Roman"/>
          <w:i/>
          <w:color w:val="000000"/>
          <w:spacing w:val="-1"/>
          <w:sz w:val="24"/>
          <w:szCs w:val="24"/>
        </w:rPr>
        <w:t xml:space="preserve"> </w:t>
      </w:r>
      <w:r w:rsidRPr="009E6562">
        <w:rPr>
          <w:rFonts w:ascii="Times New Roman" w:hAnsi="Times New Roman"/>
          <w:color w:val="000000"/>
          <w:spacing w:val="-1"/>
          <w:sz w:val="24"/>
          <w:szCs w:val="24"/>
        </w:rPr>
        <w:t>які п</w:t>
      </w:r>
      <w:r w:rsidRPr="009E6562">
        <w:rPr>
          <w:rFonts w:ascii="Times New Roman" w:hAnsi="Times New Roman"/>
          <w:color w:val="000000"/>
          <w:sz w:val="24"/>
          <w:szCs w:val="24"/>
        </w:rPr>
        <w:t>о відношенню до результатів поділяють на дві групи:</w:t>
      </w:r>
    </w:p>
    <w:p w:rsidR="00863C2D" w:rsidRPr="009E6562" w:rsidRDefault="00863C2D" w:rsidP="006E2FBA">
      <w:pPr>
        <w:shd w:val="clear" w:color="auto" w:fill="FFFFFF"/>
        <w:spacing w:after="0" w:line="240" w:lineRule="auto"/>
        <w:ind w:firstLine="720"/>
        <w:jc w:val="both"/>
        <w:rPr>
          <w:rFonts w:ascii="Times New Roman" w:hAnsi="Times New Roman"/>
          <w:color w:val="000000"/>
          <w:spacing w:val="7"/>
          <w:sz w:val="24"/>
          <w:szCs w:val="24"/>
        </w:rPr>
      </w:pPr>
      <w:r w:rsidRPr="009E6562">
        <w:rPr>
          <w:rFonts w:ascii="Times New Roman" w:hAnsi="Times New Roman"/>
          <w:i/>
          <w:color w:val="000000"/>
          <w:sz w:val="24"/>
          <w:szCs w:val="24"/>
        </w:rPr>
        <w:t xml:space="preserve">перша </w:t>
      </w:r>
      <w:r w:rsidRPr="009E6562">
        <w:rPr>
          <w:rFonts w:ascii="Times New Roman" w:hAnsi="Times New Roman"/>
          <w:color w:val="000000"/>
          <w:sz w:val="24"/>
          <w:szCs w:val="24"/>
        </w:rPr>
        <w:t xml:space="preserve">група процесів створює готову продукцію, </w:t>
      </w:r>
      <w:r w:rsidRPr="009E6562">
        <w:rPr>
          <w:rFonts w:ascii="Times New Roman" w:hAnsi="Times New Roman"/>
          <w:color w:val="000000"/>
          <w:spacing w:val="7"/>
          <w:sz w:val="24"/>
          <w:szCs w:val="24"/>
        </w:rPr>
        <w:t>їх називають основними виробничими процесами;</w:t>
      </w:r>
    </w:p>
    <w:p w:rsidR="00863C2D" w:rsidRPr="009E6562" w:rsidRDefault="00863C2D" w:rsidP="006E2FBA">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i/>
          <w:color w:val="000000"/>
          <w:spacing w:val="7"/>
          <w:sz w:val="24"/>
          <w:szCs w:val="24"/>
        </w:rPr>
        <w:t>друга</w:t>
      </w:r>
      <w:r w:rsidRPr="009E6562">
        <w:rPr>
          <w:rFonts w:ascii="Times New Roman" w:hAnsi="Times New Roman"/>
          <w:color w:val="000000"/>
          <w:spacing w:val="7"/>
          <w:sz w:val="24"/>
          <w:szCs w:val="24"/>
        </w:rPr>
        <w:t xml:space="preserve"> група </w:t>
      </w:r>
      <w:r w:rsidRPr="009E6562">
        <w:rPr>
          <w:rFonts w:ascii="Times New Roman" w:hAnsi="Times New Roman"/>
          <w:color w:val="000000"/>
          <w:spacing w:val="1"/>
          <w:sz w:val="24"/>
          <w:szCs w:val="24"/>
        </w:rPr>
        <w:t>створює умови для роботи першої, її називають допоміжним і обслуговуючим виробничим процесом.</w:t>
      </w:r>
    </w:p>
    <w:p w:rsidR="00863C2D" w:rsidRPr="009E6562" w:rsidRDefault="00863C2D" w:rsidP="006E2FBA">
      <w:pPr>
        <w:spacing w:after="0" w:line="240" w:lineRule="auto"/>
        <w:ind w:firstLine="720"/>
        <w:jc w:val="both"/>
        <w:rPr>
          <w:rFonts w:ascii="Times New Roman" w:hAnsi="Times New Roman"/>
          <w:spacing w:val="-9"/>
          <w:sz w:val="24"/>
          <w:szCs w:val="24"/>
        </w:rPr>
      </w:pPr>
      <w:r w:rsidRPr="009E6562">
        <w:rPr>
          <w:rFonts w:ascii="Times New Roman" w:hAnsi="Times New Roman"/>
          <w:b/>
          <w:i/>
          <w:sz w:val="24"/>
          <w:szCs w:val="24"/>
        </w:rPr>
        <w:t xml:space="preserve">В </w:t>
      </w:r>
      <w:r w:rsidRPr="009E6562">
        <w:rPr>
          <w:rFonts w:ascii="Times New Roman" w:hAnsi="Times New Roman"/>
          <w:b/>
          <w:bCs/>
          <w:i/>
          <w:sz w:val="24"/>
          <w:szCs w:val="24"/>
        </w:rPr>
        <w:t>управлінських процесах</w:t>
      </w:r>
      <w:r w:rsidRPr="009E6562">
        <w:rPr>
          <w:rFonts w:ascii="Times New Roman" w:hAnsi="Times New Roman"/>
          <w:sz w:val="24"/>
          <w:szCs w:val="24"/>
        </w:rPr>
        <w:t xml:space="preserve"> предметом і продуктом праці є така інфор</w:t>
      </w:r>
      <w:r w:rsidRPr="009E6562">
        <w:rPr>
          <w:rFonts w:ascii="Times New Roman" w:hAnsi="Times New Roman"/>
          <w:spacing w:val="-2"/>
          <w:sz w:val="24"/>
          <w:szCs w:val="24"/>
        </w:rPr>
        <w:t xml:space="preserve">мація: плани, звіти, нормативи, регламенти тощо. </w:t>
      </w:r>
      <w:r w:rsidRPr="009E6562">
        <w:rPr>
          <w:rFonts w:ascii="Times New Roman" w:hAnsi="Times New Roman"/>
          <w:spacing w:val="-7"/>
          <w:sz w:val="24"/>
          <w:szCs w:val="24"/>
        </w:rPr>
        <w:t>Управлінські процеси по призначенню обслуго</w:t>
      </w:r>
      <w:r w:rsidRPr="009E6562">
        <w:rPr>
          <w:rFonts w:ascii="Times New Roman" w:hAnsi="Times New Roman"/>
          <w:spacing w:val="-6"/>
          <w:sz w:val="24"/>
          <w:szCs w:val="24"/>
        </w:rPr>
        <w:t xml:space="preserve">вують матеріальні процеси, створюючи для них інформаційні моделі, </w:t>
      </w:r>
      <w:r w:rsidRPr="009E6562">
        <w:rPr>
          <w:rFonts w:ascii="Times New Roman" w:hAnsi="Times New Roman"/>
          <w:spacing w:val="-9"/>
          <w:sz w:val="24"/>
          <w:szCs w:val="24"/>
        </w:rPr>
        <w:t>які задають параметри як виробництва, так і кінцевих його результатів.</w:t>
      </w:r>
    </w:p>
    <w:p w:rsidR="00863C2D" w:rsidRPr="009E6562" w:rsidRDefault="00863C2D" w:rsidP="006E2FBA">
      <w:pPr>
        <w:shd w:val="clear" w:color="auto" w:fill="FFFFFF"/>
        <w:spacing w:after="0" w:line="240" w:lineRule="auto"/>
        <w:ind w:firstLine="720"/>
        <w:jc w:val="both"/>
        <w:rPr>
          <w:rFonts w:ascii="Times New Roman" w:hAnsi="Times New Roman"/>
          <w:color w:val="000000"/>
          <w:spacing w:val="-3"/>
          <w:sz w:val="24"/>
          <w:szCs w:val="24"/>
        </w:rPr>
      </w:pPr>
      <w:r w:rsidRPr="009E6562">
        <w:rPr>
          <w:rFonts w:ascii="Times New Roman" w:hAnsi="Times New Roman"/>
          <w:color w:val="000000"/>
          <w:sz w:val="24"/>
          <w:szCs w:val="24"/>
        </w:rPr>
        <w:t>Важливим об'єктом планування на підприємстві є складова час</w:t>
      </w:r>
      <w:r w:rsidRPr="009E6562">
        <w:rPr>
          <w:rFonts w:ascii="Times New Roman" w:hAnsi="Times New Roman"/>
          <w:color w:val="000000"/>
          <w:spacing w:val="-3"/>
          <w:sz w:val="24"/>
          <w:szCs w:val="24"/>
        </w:rPr>
        <w:t xml:space="preserve">тина виробничого процесу - </w:t>
      </w:r>
      <w:r w:rsidRPr="009E6562">
        <w:rPr>
          <w:rFonts w:ascii="Times New Roman" w:hAnsi="Times New Roman"/>
          <w:b/>
          <w:color w:val="000000"/>
          <w:spacing w:val="-3"/>
          <w:sz w:val="24"/>
          <w:szCs w:val="24"/>
        </w:rPr>
        <w:t>процес управління</w:t>
      </w:r>
      <w:r w:rsidRPr="009E6562">
        <w:rPr>
          <w:rFonts w:ascii="Times New Roman" w:hAnsi="Times New Roman"/>
          <w:color w:val="000000"/>
          <w:spacing w:val="-3"/>
          <w:sz w:val="24"/>
          <w:szCs w:val="24"/>
        </w:rPr>
        <w:t>.</w:t>
      </w:r>
    </w:p>
    <w:p w:rsidR="00863C2D" w:rsidRPr="009E6562" w:rsidRDefault="00863C2D" w:rsidP="006E2FBA">
      <w:pPr>
        <w:shd w:val="clear" w:color="auto" w:fill="FFFFFF"/>
        <w:spacing w:after="0" w:line="240" w:lineRule="auto"/>
        <w:ind w:firstLine="720"/>
        <w:jc w:val="both"/>
        <w:rPr>
          <w:rFonts w:ascii="Times New Roman" w:hAnsi="Times New Roman"/>
          <w:color w:val="000000"/>
          <w:spacing w:val="-4"/>
          <w:sz w:val="24"/>
          <w:szCs w:val="24"/>
        </w:rPr>
      </w:pPr>
      <w:r w:rsidRPr="009E6562">
        <w:rPr>
          <w:rFonts w:ascii="Times New Roman" w:hAnsi="Times New Roman"/>
          <w:color w:val="000000"/>
          <w:spacing w:val="-5"/>
          <w:sz w:val="24"/>
          <w:szCs w:val="24"/>
        </w:rPr>
        <w:t xml:space="preserve">Управлінські процеси забезпечують взаємодію між технічними </w:t>
      </w:r>
      <w:r w:rsidRPr="009E6562">
        <w:rPr>
          <w:rFonts w:ascii="Times New Roman" w:hAnsi="Times New Roman"/>
          <w:color w:val="000000"/>
          <w:spacing w:val="-4"/>
          <w:sz w:val="24"/>
          <w:szCs w:val="24"/>
        </w:rPr>
        <w:t>процесами, ця взаємодія може бути технологічною і організаційною.</w:t>
      </w:r>
    </w:p>
    <w:p w:rsidR="00863C2D" w:rsidRPr="009E6562" w:rsidRDefault="00863C2D" w:rsidP="006E2FBA">
      <w:pPr>
        <w:shd w:val="clear" w:color="auto" w:fill="FFFFFF"/>
        <w:spacing w:after="0" w:line="240" w:lineRule="auto"/>
        <w:ind w:firstLine="648"/>
        <w:jc w:val="both"/>
        <w:rPr>
          <w:rFonts w:ascii="Times New Roman" w:hAnsi="Times New Roman"/>
          <w:color w:val="000000"/>
          <w:spacing w:val="-1"/>
          <w:sz w:val="24"/>
          <w:szCs w:val="24"/>
        </w:rPr>
      </w:pPr>
      <w:r w:rsidRPr="009E6562">
        <w:rPr>
          <w:rFonts w:ascii="Times New Roman" w:hAnsi="Times New Roman"/>
          <w:color w:val="000000"/>
          <w:spacing w:val="-4"/>
          <w:sz w:val="24"/>
          <w:szCs w:val="24"/>
        </w:rPr>
        <w:t>Технологічно планування процесу управління базується на роз</w:t>
      </w:r>
      <w:r w:rsidRPr="009E6562">
        <w:rPr>
          <w:rFonts w:ascii="Times New Roman" w:hAnsi="Times New Roman"/>
          <w:color w:val="000000"/>
          <w:spacing w:val="-2"/>
          <w:sz w:val="24"/>
          <w:szCs w:val="24"/>
        </w:rPr>
        <w:t xml:space="preserve">поділі праці між працівниками апарату управління і може бути: </w:t>
      </w:r>
      <w:r w:rsidRPr="009E6562">
        <w:rPr>
          <w:rFonts w:ascii="Times New Roman" w:hAnsi="Times New Roman"/>
          <w:color w:val="000000"/>
          <w:spacing w:val="1"/>
          <w:sz w:val="24"/>
          <w:szCs w:val="24"/>
        </w:rPr>
        <w:t xml:space="preserve">функціональним (по функціях управління); </w:t>
      </w:r>
      <w:r w:rsidRPr="009E6562">
        <w:rPr>
          <w:rFonts w:ascii="Times New Roman" w:hAnsi="Times New Roman"/>
          <w:color w:val="000000"/>
          <w:sz w:val="24"/>
          <w:szCs w:val="24"/>
        </w:rPr>
        <w:t>професійним (по спеціальностях в кожній функції); кваліфікаційним (по складності робіт); т</w:t>
      </w:r>
      <w:r w:rsidRPr="009E6562">
        <w:rPr>
          <w:rFonts w:ascii="Times New Roman" w:hAnsi="Times New Roman"/>
          <w:color w:val="000000"/>
          <w:spacing w:val="-1"/>
          <w:sz w:val="24"/>
          <w:szCs w:val="24"/>
        </w:rPr>
        <w:t>ехнологічним (по видах виконуваних робіт).</w:t>
      </w:r>
    </w:p>
    <w:p w:rsidR="00863C2D" w:rsidRPr="009E6562" w:rsidRDefault="00863C2D" w:rsidP="006E2FBA">
      <w:pPr>
        <w:shd w:val="clear" w:color="auto" w:fill="FFFFFF"/>
        <w:tabs>
          <w:tab w:val="left" w:pos="638"/>
        </w:tabs>
        <w:spacing w:after="0" w:line="240" w:lineRule="auto"/>
        <w:rPr>
          <w:rFonts w:ascii="Times New Roman" w:hAnsi="Times New Roman"/>
          <w:color w:val="000000"/>
          <w:spacing w:val="-1"/>
          <w:sz w:val="24"/>
          <w:szCs w:val="24"/>
        </w:rPr>
      </w:pPr>
    </w:p>
    <w:p w:rsidR="00863C2D"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p>
    <w:p w:rsidR="00863C2D"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p>
    <w:p w:rsidR="00863C2D"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p>
    <w:p w:rsidR="00863C2D"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p>
    <w:p w:rsidR="00863C2D" w:rsidRPr="00092CD5"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r w:rsidRPr="009E6562">
        <w:rPr>
          <w:rFonts w:ascii="Times New Roman" w:hAnsi="Times New Roman"/>
          <w:b/>
          <w:bCs/>
          <w:sz w:val="24"/>
          <w:szCs w:val="24"/>
          <w:lang w:val="uk-UA"/>
        </w:rPr>
        <w:lastRenderedPageBreak/>
        <w:t>1</w:t>
      </w:r>
      <w:r w:rsidRPr="00092CD5">
        <w:rPr>
          <w:rFonts w:ascii="Times New Roman" w:hAnsi="Times New Roman"/>
          <w:b/>
          <w:bCs/>
          <w:sz w:val="24"/>
          <w:szCs w:val="24"/>
          <w:lang w:val="uk-UA"/>
        </w:rPr>
        <w:t>.3 Види планування</w:t>
      </w:r>
    </w:p>
    <w:p w:rsidR="00863C2D" w:rsidRPr="00092CD5" w:rsidRDefault="00863C2D" w:rsidP="006E2FBA">
      <w:pPr>
        <w:shd w:val="clear" w:color="auto" w:fill="FFFFFF"/>
        <w:autoSpaceDE w:val="0"/>
        <w:autoSpaceDN w:val="0"/>
        <w:adjustRightInd w:val="0"/>
        <w:spacing w:after="0" w:line="240" w:lineRule="auto"/>
        <w:jc w:val="center"/>
        <w:rPr>
          <w:rFonts w:ascii="Times New Roman" w:hAnsi="Times New Roman"/>
          <w:sz w:val="24"/>
          <w:szCs w:val="24"/>
          <w:lang w:val="uk-UA"/>
        </w:rPr>
      </w:pPr>
    </w:p>
    <w:p w:rsidR="00863C2D" w:rsidRPr="00092CD5" w:rsidRDefault="00863C2D" w:rsidP="006E2FBA">
      <w:pPr>
        <w:shd w:val="clear" w:color="auto" w:fill="FFFFFF"/>
        <w:autoSpaceDE w:val="0"/>
        <w:autoSpaceDN w:val="0"/>
        <w:adjustRightInd w:val="0"/>
        <w:spacing w:after="0" w:line="240" w:lineRule="auto"/>
        <w:jc w:val="both"/>
        <w:rPr>
          <w:rFonts w:ascii="Times New Roman" w:hAnsi="Times New Roman"/>
          <w:sz w:val="24"/>
          <w:szCs w:val="24"/>
          <w:lang w:val="uk-UA"/>
        </w:rPr>
      </w:pPr>
      <w:r w:rsidRPr="00092CD5">
        <w:rPr>
          <w:rFonts w:ascii="Times New Roman" w:hAnsi="Times New Roman"/>
          <w:sz w:val="24"/>
          <w:szCs w:val="24"/>
          <w:lang w:val="uk-UA"/>
        </w:rPr>
        <w:tab/>
        <w:t xml:space="preserve">У залежності від об'єкта, мети, тривалості планового періоду, характеру завдань, які планується вирішувати, характеру регулювання діяльності підприємства, його форми власності та інших факторів можуть застосовуватись </w:t>
      </w:r>
      <w:r w:rsidRPr="00092CD5">
        <w:rPr>
          <w:rFonts w:ascii="Times New Roman" w:hAnsi="Times New Roman"/>
          <w:b/>
          <w:sz w:val="24"/>
          <w:szCs w:val="24"/>
          <w:lang w:val="uk-UA"/>
        </w:rPr>
        <w:t>різні види планування</w:t>
      </w:r>
      <w:r w:rsidRPr="00092CD5">
        <w:rPr>
          <w:rFonts w:ascii="Times New Roman" w:hAnsi="Times New Roman"/>
          <w:sz w:val="24"/>
          <w:szCs w:val="24"/>
          <w:lang w:val="uk-UA"/>
        </w:rPr>
        <w:t xml:space="preserve">.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i/>
          <w:sz w:val="24"/>
          <w:szCs w:val="24"/>
        </w:rPr>
      </w:pPr>
      <w:r w:rsidRPr="009E6562">
        <w:rPr>
          <w:rFonts w:ascii="Times New Roman" w:hAnsi="Times New Roman"/>
          <w:sz w:val="24"/>
          <w:szCs w:val="24"/>
        </w:rPr>
        <w:t xml:space="preserve">В залежності від </w:t>
      </w:r>
      <w:r w:rsidRPr="009E6562">
        <w:rPr>
          <w:rFonts w:ascii="Times New Roman" w:hAnsi="Times New Roman"/>
          <w:b/>
          <w:sz w:val="24"/>
          <w:szCs w:val="24"/>
        </w:rPr>
        <w:t>змісту</w:t>
      </w:r>
      <w:r w:rsidRPr="009E6562">
        <w:rPr>
          <w:rFonts w:ascii="Times New Roman" w:hAnsi="Times New Roman"/>
          <w:sz w:val="24"/>
          <w:szCs w:val="24"/>
        </w:rPr>
        <w:t xml:space="preserve"> планування може бути </w:t>
      </w:r>
      <w:r w:rsidRPr="009E6562">
        <w:rPr>
          <w:rFonts w:ascii="Times New Roman" w:hAnsi="Times New Roman"/>
          <w:b/>
          <w:i/>
          <w:sz w:val="24"/>
          <w:szCs w:val="24"/>
        </w:rPr>
        <w:t>техніко-економічне або оперативно-виробниче.</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Техніко-економічне</w:t>
      </w:r>
      <w:r w:rsidRPr="009E6562">
        <w:rPr>
          <w:rFonts w:ascii="Times New Roman" w:hAnsi="Times New Roman"/>
          <w:sz w:val="24"/>
          <w:szCs w:val="24"/>
        </w:rPr>
        <w:t xml:space="preserve"> планування передбачає складання плану діяльності підприємства за всіма напрямками та техніко-економічними показниками. Результатом може бути бізнес-план, план економічного та соціального розвитку підприємства, план технічної, промислової, виробничої та фінансової діяльності.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
          <w:sz w:val="24"/>
          <w:szCs w:val="24"/>
        </w:rPr>
        <w:t>Об'єктом</w:t>
      </w:r>
      <w:r w:rsidRPr="009E6562">
        <w:rPr>
          <w:rFonts w:ascii="Times New Roman" w:hAnsi="Times New Roman"/>
          <w:i/>
          <w:sz w:val="24"/>
          <w:szCs w:val="24"/>
        </w:rPr>
        <w:t xml:space="preserve"> </w:t>
      </w:r>
      <w:r w:rsidRPr="009E6562">
        <w:rPr>
          <w:rFonts w:ascii="Times New Roman" w:hAnsi="Times New Roman"/>
          <w:sz w:val="24"/>
          <w:szCs w:val="24"/>
        </w:rPr>
        <w:t xml:space="preserve">же </w:t>
      </w:r>
      <w:r w:rsidRPr="009E6562">
        <w:rPr>
          <w:rFonts w:ascii="Times New Roman" w:hAnsi="Times New Roman"/>
          <w:b/>
          <w:sz w:val="24"/>
          <w:szCs w:val="24"/>
        </w:rPr>
        <w:t>оперативно-виробничого</w:t>
      </w:r>
      <w:r w:rsidRPr="009E6562">
        <w:rPr>
          <w:rFonts w:ascii="Times New Roman" w:hAnsi="Times New Roman"/>
          <w:sz w:val="24"/>
          <w:szCs w:val="24"/>
        </w:rPr>
        <w:t xml:space="preserve"> планування є виробнича програма.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i/>
          <w:sz w:val="24"/>
          <w:szCs w:val="24"/>
        </w:rPr>
        <w:t xml:space="preserve">Метою </w:t>
      </w:r>
      <w:r w:rsidRPr="009E6562">
        <w:rPr>
          <w:rFonts w:ascii="Times New Roman" w:hAnsi="Times New Roman"/>
          <w:sz w:val="24"/>
          <w:szCs w:val="24"/>
        </w:rPr>
        <w:t xml:space="preserve">цього планування є забезпечення виконання плану за номенклатурою, обсягом виробництва продукції за зміну, добу, тиждень, декаду, місяць, квартал та рік підприємством в цілому та його підрозділами. </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Головні види</w:t>
      </w:r>
      <w:r w:rsidRPr="009E6562">
        <w:rPr>
          <w:rFonts w:ascii="Times New Roman" w:hAnsi="Times New Roman"/>
          <w:b/>
          <w:sz w:val="24"/>
          <w:szCs w:val="24"/>
        </w:rPr>
        <w:t xml:space="preserve"> техніко-економічного планування</w:t>
      </w:r>
      <w:r w:rsidRPr="009E6562">
        <w:rPr>
          <w:rFonts w:ascii="Times New Roman" w:hAnsi="Times New Roman"/>
          <w:sz w:val="24"/>
          <w:szCs w:val="24"/>
        </w:rPr>
        <w:t>.</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i/>
          <w:sz w:val="24"/>
          <w:szCs w:val="24"/>
        </w:rPr>
      </w:pPr>
      <w:r w:rsidRPr="009E6562">
        <w:rPr>
          <w:rFonts w:ascii="Times New Roman" w:hAnsi="Times New Roman"/>
          <w:sz w:val="24"/>
          <w:szCs w:val="24"/>
        </w:rPr>
        <w:tab/>
        <w:t xml:space="preserve">В залежності від типів </w:t>
      </w:r>
      <w:r w:rsidRPr="009E6562">
        <w:rPr>
          <w:rFonts w:ascii="Times New Roman" w:hAnsi="Times New Roman"/>
          <w:b/>
          <w:i/>
          <w:sz w:val="24"/>
          <w:szCs w:val="24"/>
        </w:rPr>
        <w:t>цілей</w:t>
      </w:r>
      <w:r w:rsidRPr="009E6562">
        <w:rPr>
          <w:rFonts w:ascii="Times New Roman" w:hAnsi="Times New Roman"/>
          <w:b/>
          <w:sz w:val="24"/>
          <w:szCs w:val="24"/>
        </w:rPr>
        <w:t>,</w:t>
      </w:r>
      <w:r w:rsidRPr="009E6562">
        <w:rPr>
          <w:rFonts w:ascii="Times New Roman" w:hAnsi="Times New Roman"/>
          <w:sz w:val="24"/>
          <w:szCs w:val="24"/>
        </w:rPr>
        <w:t xml:space="preserve"> які враховуються в плануванні, воно може бути</w:t>
      </w:r>
      <w:r w:rsidRPr="009E6562">
        <w:rPr>
          <w:rFonts w:ascii="Times New Roman" w:hAnsi="Times New Roman"/>
          <w:i/>
          <w:sz w:val="24"/>
          <w:szCs w:val="24"/>
        </w:rPr>
        <w:t>: стратегічне; тактичне; оперативне.</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Стратегічне планування.</w:t>
      </w:r>
      <w:r w:rsidRPr="009E6562">
        <w:rPr>
          <w:rFonts w:ascii="Times New Roman" w:hAnsi="Times New Roman"/>
          <w:i/>
          <w:iCs/>
          <w:sz w:val="24"/>
          <w:szCs w:val="24"/>
        </w:rPr>
        <w:t xml:space="preserve"> </w:t>
      </w:r>
      <w:r w:rsidRPr="009E6562">
        <w:rPr>
          <w:rFonts w:ascii="Times New Roman" w:hAnsi="Times New Roman"/>
          <w:sz w:val="24"/>
          <w:szCs w:val="24"/>
        </w:rPr>
        <w:t>Визначаються та обґрунтовуються ідеали, місія, мета, завдання, вибір напрямків розвитку підприємства на віддалену перспективу. Воно здійснюється, як правило, в довгостроковому періоді, більшому, ніж період тактичного планування — це може бути 3—15 років. Результатом є стратегічний план. Головне в стратегічному плані полягає в визначенні цілей при можливих ресурсах забезпечення.</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Тактичне планування.</w:t>
      </w:r>
      <w:r w:rsidRPr="009E6562">
        <w:rPr>
          <w:rFonts w:ascii="Times New Roman" w:hAnsi="Times New Roman"/>
          <w:i/>
          <w:iCs/>
          <w:sz w:val="24"/>
          <w:szCs w:val="24"/>
        </w:rPr>
        <w:t xml:space="preserve"> </w:t>
      </w:r>
      <w:r w:rsidRPr="009E6562">
        <w:rPr>
          <w:rFonts w:ascii="Times New Roman" w:hAnsi="Times New Roman"/>
          <w:sz w:val="24"/>
          <w:szCs w:val="24"/>
        </w:rPr>
        <w:t>Обґрунтовуються завдання, засоби та шляхи досягнення цілей, поставлених у стратегічному плані. Воно здійснюється в середньостроковому періоді, який значно коротший від стратегічного. Найчастіше це 2—5 років. Результатом є перспективний план на 2—5 років, в якому ставляться тактичні цілі.</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Оперативне планування</w:t>
      </w:r>
      <w:r w:rsidRPr="009E6562">
        <w:rPr>
          <w:rFonts w:ascii="Times New Roman" w:hAnsi="Times New Roman"/>
          <w:i/>
          <w:iCs/>
          <w:sz w:val="24"/>
          <w:szCs w:val="24"/>
        </w:rPr>
        <w:t xml:space="preserve">. </w:t>
      </w:r>
      <w:r w:rsidRPr="009E6562">
        <w:rPr>
          <w:rFonts w:ascii="Times New Roman" w:hAnsi="Times New Roman"/>
          <w:sz w:val="24"/>
          <w:szCs w:val="24"/>
        </w:rPr>
        <w:t>Визначаються засоби розв'язання завдань, передбачених у тактичному плані по роках та кварталах року. Результатом є оперативний (детальний) план на рік, квартал, місяць, та більш короткий період.</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t>В залежності від</w:t>
      </w:r>
      <w:r w:rsidRPr="009E6562">
        <w:rPr>
          <w:rFonts w:ascii="Times New Roman" w:hAnsi="Times New Roman"/>
          <w:i/>
          <w:sz w:val="24"/>
          <w:szCs w:val="24"/>
        </w:rPr>
        <w:t xml:space="preserve"> </w:t>
      </w:r>
      <w:r w:rsidRPr="009E6562">
        <w:rPr>
          <w:rFonts w:ascii="Times New Roman" w:hAnsi="Times New Roman"/>
          <w:b/>
          <w:i/>
          <w:sz w:val="24"/>
          <w:szCs w:val="24"/>
        </w:rPr>
        <w:t>планового періоду</w:t>
      </w:r>
      <w:r w:rsidRPr="009E6562">
        <w:rPr>
          <w:rFonts w:ascii="Times New Roman" w:hAnsi="Times New Roman"/>
          <w:sz w:val="24"/>
          <w:szCs w:val="24"/>
        </w:rPr>
        <w:t xml:space="preserve"> планування може бути: </w:t>
      </w:r>
      <w:r w:rsidRPr="009E6562">
        <w:rPr>
          <w:rFonts w:ascii="Times New Roman" w:hAnsi="Times New Roman"/>
          <w:i/>
          <w:sz w:val="24"/>
          <w:szCs w:val="24"/>
        </w:rPr>
        <w:t xml:space="preserve">довгострокове </w:t>
      </w:r>
      <w:r w:rsidRPr="009E6562">
        <w:rPr>
          <w:rFonts w:ascii="Times New Roman" w:hAnsi="Times New Roman"/>
          <w:sz w:val="24"/>
          <w:szCs w:val="24"/>
        </w:rPr>
        <w:t xml:space="preserve">на період 3—5—15 років, у якому вирішуються стратегічні питання; </w:t>
      </w:r>
      <w:r w:rsidRPr="009E6562">
        <w:rPr>
          <w:rFonts w:ascii="Times New Roman" w:hAnsi="Times New Roman"/>
          <w:i/>
          <w:sz w:val="24"/>
          <w:szCs w:val="24"/>
        </w:rPr>
        <w:t>середньострокове,</w:t>
      </w:r>
      <w:r w:rsidRPr="009E6562">
        <w:rPr>
          <w:rFonts w:ascii="Times New Roman" w:hAnsi="Times New Roman"/>
          <w:sz w:val="24"/>
          <w:szCs w:val="24"/>
        </w:rPr>
        <w:t xml:space="preserve"> перспективне на період 2—5 років, де вирішуються тактичні питання; </w:t>
      </w:r>
      <w:r w:rsidRPr="009E6562">
        <w:rPr>
          <w:rFonts w:ascii="Times New Roman" w:hAnsi="Times New Roman"/>
          <w:i/>
          <w:sz w:val="24"/>
          <w:szCs w:val="24"/>
        </w:rPr>
        <w:t>короткостроков</w:t>
      </w:r>
      <w:r w:rsidRPr="009E6562">
        <w:rPr>
          <w:rFonts w:ascii="Times New Roman" w:hAnsi="Times New Roman"/>
          <w:sz w:val="24"/>
          <w:szCs w:val="24"/>
        </w:rPr>
        <w:t>е, поточне: на рік, поквартальне, можливо, на місяць, коли вирішуються оперативні завдання.</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t xml:space="preserve">Розрізняють </w:t>
      </w:r>
      <w:r w:rsidRPr="009E6562">
        <w:rPr>
          <w:rFonts w:ascii="Times New Roman" w:hAnsi="Times New Roman"/>
          <w:b/>
          <w:i/>
          <w:sz w:val="24"/>
          <w:szCs w:val="24"/>
        </w:rPr>
        <w:t>три системи внутріфірмового</w:t>
      </w:r>
      <w:r w:rsidRPr="009E6562">
        <w:rPr>
          <w:rFonts w:ascii="Times New Roman" w:hAnsi="Times New Roman"/>
          <w:sz w:val="24"/>
          <w:szCs w:val="24"/>
        </w:rPr>
        <w:t xml:space="preserve"> планування залежно від методів обґрунтування: </w:t>
      </w:r>
      <w:r w:rsidRPr="009E6562">
        <w:rPr>
          <w:rFonts w:ascii="Times New Roman" w:hAnsi="Times New Roman"/>
          <w:i/>
          <w:sz w:val="24"/>
          <w:szCs w:val="24"/>
        </w:rPr>
        <w:t>ринкове</w:t>
      </w:r>
      <w:r w:rsidRPr="009E6562">
        <w:rPr>
          <w:rFonts w:ascii="Times New Roman" w:hAnsi="Times New Roman"/>
          <w:sz w:val="24"/>
          <w:szCs w:val="24"/>
        </w:rPr>
        <w:t xml:space="preserve">, вільне; </w:t>
      </w:r>
      <w:r w:rsidRPr="009E6562">
        <w:rPr>
          <w:rFonts w:ascii="Times New Roman" w:hAnsi="Times New Roman"/>
          <w:i/>
          <w:sz w:val="24"/>
          <w:szCs w:val="24"/>
        </w:rPr>
        <w:t>індикативне</w:t>
      </w:r>
      <w:r w:rsidRPr="009E6562">
        <w:rPr>
          <w:rFonts w:ascii="Times New Roman" w:hAnsi="Times New Roman"/>
          <w:sz w:val="24"/>
          <w:szCs w:val="24"/>
        </w:rPr>
        <w:t xml:space="preserve">; </w:t>
      </w:r>
      <w:r w:rsidRPr="009E6562">
        <w:rPr>
          <w:rFonts w:ascii="Times New Roman" w:hAnsi="Times New Roman"/>
          <w:i/>
          <w:sz w:val="24"/>
          <w:szCs w:val="24"/>
        </w:rPr>
        <w:t>централізоване</w:t>
      </w:r>
      <w:r w:rsidRPr="009E6562">
        <w:rPr>
          <w:rFonts w:ascii="Times New Roman" w:hAnsi="Times New Roman"/>
          <w:sz w:val="24"/>
          <w:szCs w:val="24"/>
        </w:rPr>
        <w:t>, директивне.</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 xml:space="preserve">Ринкове </w:t>
      </w:r>
      <w:r w:rsidRPr="009E6562">
        <w:rPr>
          <w:rFonts w:ascii="Times New Roman" w:hAnsi="Times New Roman"/>
          <w:sz w:val="24"/>
          <w:szCs w:val="24"/>
        </w:rPr>
        <w:t>— це самопланування діяльності фірми на підставі ринкових інструментів — попиту на товар, його задоволення, цін. Результатом є бізнес-план.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Централізоване директивне</w:t>
      </w:r>
      <w:r w:rsidRPr="009E6562">
        <w:rPr>
          <w:rFonts w:ascii="Times New Roman" w:hAnsi="Times New Roman"/>
          <w:i/>
          <w:iCs/>
          <w:sz w:val="24"/>
          <w:szCs w:val="24"/>
        </w:rPr>
        <w:t xml:space="preserve"> </w:t>
      </w:r>
      <w:r w:rsidRPr="009E6562">
        <w:rPr>
          <w:rFonts w:ascii="Times New Roman" w:hAnsi="Times New Roman"/>
          <w:sz w:val="24"/>
          <w:szCs w:val="24"/>
        </w:rPr>
        <w:t>планування застосовується на підприємствах державної та комунальної форм власності. Підприємству державним або комунальним органом даються контрольні (найголовніші) техніко-економічні показники на плановий період, а план складає підприємство самостійно. Результатом може бути план економічного та соціального розвитку підприємства. Якщо підприємство займається підприємницькою діяльністю, може також складатися бізнес-план.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 xml:space="preserve">Індикативне </w:t>
      </w:r>
      <w:r w:rsidRPr="009E6562">
        <w:rPr>
          <w:rFonts w:ascii="Times New Roman" w:hAnsi="Times New Roman"/>
          <w:sz w:val="24"/>
          <w:szCs w:val="24"/>
        </w:rPr>
        <w:t>планування міститься між ринковим і директивним і базується на частковому державному (або регіональному) регулюванні діяльності підприємства через ціни, тарифи, знижки, ставки податків, мінімальну заробітну плату, відсотки банківських кредитів і таке інше.</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t xml:space="preserve">У залежності від </w:t>
      </w:r>
      <w:r w:rsidRPr="009E6562">
        <w:rPr>
          <w:rFonts w:ascii="Times New Roman" w:hAnsi="Times New Roman"/>
          <w:b/>
          <w:i/>
          <w:sz w:val="24"/>
          <w:szCs w:val="24"/>
        </w:rPr>
        <w:t>сфери застосування</w:t>
      </w:r>
      <w:r w:rsidRPr="009E6562">
        <w:rPr>
          <w:rFonts w:ascii="Times New Roman" w:hAnsi="Times New Roman"/>
          <w:sz w:val="24"/>
          <w:szCs w:val="24"/>
        </w:rPr>
        <w:t xml:space="preserve"> розрізняють: планування діяльності підприємства в цілому (</w:t>
      </w:r>
      <w:r w:rsidRPr="009E6562">
        <w:rPr>
          <w:rFonts w:ascii="Times New Roman" w:hAnsi="Times New Roman"/>
          <w:i/>
          <w:sz w:val="24"/>
          <w:szCs w:val="24"/>
        </w:rPr>
        <w:t>корпоративне</w:t>
      </w:r>
      <w:r w:rsidRPr="009E6562">
        <w:rPr>
          <w:rFonts w:ascii="Times New Roman" w:hAnsi="Times New Roman"/>
          <w:sz w:val="24"/>
          <w:szCs w:val="24"/>
        </w:rPr>
        <w:t xml:space="preserve">); планування </w:t>
      </w:r>
      <w:r w:rsidRPr="009E6562">
        <w:rPr>
          <w:rFonts w:ascii="Times New Roman" w:hAnsi="Times New Roman"/>
          <w:i/>
          <w:sz w:val="24"/>
          <w:szCs w:val="24"/>
        </w:rPr>
        <w:t>міжцехове</w:t>
      </w:r>
      <w:r w:rsidRPr="009E6562">
        <w:rPr>
          <w:rFonts w:ascii="Times New Roman" w:hAnsi="Times New Roman"/>
          <w:sz w:val="24"/>
          <w:szCs w:val="24"/>
        </w:rPr>
        <w:t xml:space="preserve">; планування </w:t>
      </w:r>
      <w:r w:rsidRPr="009E6562">
        <w:rPr>
          <w:rFonts w:ascii="Times New Roman" w:hAnsi="Times New Roman"/>
          <w:i/>
          <w:sz w:val="24"/>
          <w:szCs w:val="24"/>
        </w:rPr>
        <w:t xml:space="preserve">внутріцехове </w:t>
      </w:r>
      <w:r w:rsidRPr="009E6562">
        <w:rPr>
          <w:rFonts w:ascii="Times New Roman" w:hAnsi="Times New Roman"/>
          <w:sz w:val="24"/>
          <w:szCs w:val="24"/>
        </w:rPr>
        <w:t>(ділянки, зміни, бригади).</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lastRenderedPageBreak/>
        <w:t xml:space="preserve">За </w:t>
      </w:r>
      <w:r w:rsidRPr="009E6562">
        <w:rPr>
          <w:rFonts w:ascii="Times New Roman" w:hAnsi="Times New Roman"/>
          <w:b/>
          <w:i/>
          <w:sz w:val="24"/>
          <w:szCs w:val="24"/>
        </w:rPr>
        <w:t xml:space="preserve">стадіями </w:t>
      </w:r>
      <w:r w:rsidRPr="009E6562">
        <w:rPr>
          <w:rFonts w:ascii="Times New Roman" w:hAnsi="Times New Roman"/>
          <w:sz w:val="24"/>
          <w:szCs w:val="24"/>
        </w:rPr>
        <w:t xml:space="preserve">планування поділяється на </w:t>
      </w:r>
      <w:r w:rsidRPr="009E6562">
        <w:rPr>
          <w:rFonts w:ascii="Times New Roman" w:hAnsi="Times New Roman"/>
          <w:i/>
          <w:sz w:val="24"/>
          <w:szCs w:val="24"/>
        </w:rPr>
        <w:t>попереднє та кінцеве</w:t>
      </w:r>
      <w:r w:rsidRPr="009E6562">
        <w:rPr>
          <w:rFonts w:ascii="Times New Roman" w:hAnsi="Times New Roman"/>
          <w:sz w:val="24"/>
          <w:szCs w:val="24"/>
        </w:rPr>
        <w:t xml:space="preserve">, а за </w:t>
      </w:r>
      <w:r w:rsidRPr="009E6562">
        <w:rPr>
          <w:rFonts w:ascii="Times New Roman" w:hAnsi="Times New Roman"/>
          <w:b/>
          <w:i/>
          <w:sz w:val="24"/>
          <w:szCs w:val="24"/>
        </w:rPr>
        <w:t xml:space="preserve">рівнем точності </w:t>
      </w:r>
      <w:r w:rsidRPr="009E6562">
        <w:rPr>
          <w:rFonts w:ascii="Times New Roman" w:hAnsi="Times New Roman"/>
          <w:sz w:val="24"/>
          <w:szCs w:val="24"/>
        </w:rPr>
        <w:t xml:space="preserve">— на </w:t>
      </w:r>
      <w:r w:rsidRPr="009E6562">
        <w:rPr>
          <w:rFonts w:ascii="Times New Roman" w:hAnsi="Times New Roman"/>
          <w:i/>
          <w:sz w:val="24"/>
          <w:szCs w:val="24"/>
        </w:rPr>
        <w:t>укрупнене та уточнене</w:t>
      </w:r>
      <w:r w:rsidRPr="009E6562">
        <w:rPr>
          <w:rFonts w:ascii="Times New Roman" w:hAnsi="Times New Roman"/>
          <w:sz w:val="24"/>
          <w:szCs w:val="24"/>
        </w:rPr>
        <w:t>.</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t xml:space="preserve">За видами </w:t>
      </w:r>
      <w:r w:rsidRPr="009E6562">
        <w:rPr>
          <w:rFonts w:ascii="Times New Roman" w:hAnsi="Times New Roman"/>
          <w:b/>
          <w:i/>
          <w:sz w:val="24"/>
          <w:szCs w:val="24"/>
        </w:rPr>
        <w:t>часової орієнтації</w:t>
      </w:r>
      <w:r w:rsidRPr="009E6562">
        <w:rPr>
          <w:rFonts w:ascii="Times New Roman" w:hAnsi="Times New Roman"/>
          <w:sz w:val="24"/>
          <w:szCs w:val="24"/>
        </w:rPr>
        <w:t xml:space="preserve">, як у зарубіжній, так і у вітчизняній практиці застосовуються такі види планування: </w:t>
      </w:r>
      <w:r w:rsidRPr="009E6562">
        <w:rPr>
          <w:rFonts w:ascii="Times New Roman" w:hAnsi="Times New Roman"/>
          <w:i/>
          <w:sz w:val="24"/>
          <w:szCs w:val="24"/>
        </w:rPr>
        <w:t>реактивне</w:t>
      </w:r>
      <w:r w:rsidRPr="009E6562">
        <w:rPr>
          <w:rFonts w:ascii="Times New Roman" w:hAnsi="Times New Roman"/>
          <w:sz w:val="24"/>
          <w:szCs w:val="24"/>
        </w:rPr>
        <w:t xml:space="preserve">, яке орієнтується на результати минулого; </w:t>
      </w:r>
      <w:r w:rsidRPr="009E6562">
        <w:rPr>
          <w:rFonts w:ascii="Times New Roman" w:hAnsi="Times New Roman"/>
          <w:i/>
          <w:sz w:val="24"/>
          <w:szCs w:val="24"/>
        </w:rPr>
        <w:t>інактивне</w:t>
      </w:r>
      <w:r w:rsidRPr="009E6562">
        <w:rPr>
          <w:rFonts w:ascii="Times New Roman" w:hAnsi="Times New Roman"/>
          <w:sz w:val="24"/>
          <w:szCs w:val="24"/>
        </w:rPr>
        <w:t xml:space="preserve">, що орієнтується на нинішні результати; </w:t>
      </w:r>
      <w:r w:rsidRPr="009E6562">
        <w:rPr>
          <w:rFonts w:ascii="Times New Roman" w:hAnsi="Times New Roman"/>
          <w:i/>
          <w:sz w:val="24"/>
          <w:szCs w:val="24"/>
        </w:rPr>
        <w:t>преактивне</w:t>
      </w:r>
      <w:r w:rsidRPr="009E6562">
        <w:rPr>
          <w:rFonts w:ascii="Times New Roman" w:hAnsi="Times New Roman"/>
          <w:sz w:val="24"/>
          <w:szCs w:val="24"/>
        </w:rPr>
        <w:t xml:space="preserve"> — орієнтується на майбутнє.</w:t>
      </w:r>
    </w:p>
    <w:p w:rsidR="00863C2D" w:rsidRPr="00822F48" w:rsidRDefault="00863C2D" w:rsidP="006E2FBA">
      <w:pPr>
        <w:shd w:val="clear" w:color="auto" w:fill="FFFFFF"/>
        <w:autoSpaceDE w:val="0"/>
        <w:autoSpaceDN w:val="0"/>
        <w:adjustRightInd w:val="0"/>
        <w:spacing w:after="0" w:line="240" w:lineRule="auto"/>
        <w:ind w:firstLine="720"/>
        <w:jc w:val="both"/>
        <w:rPr>
          <w:rFonts w:ascii="Times New Roman" w:hAnsi="Times New Roman"/>
          <w:b/>
          <w:sz w:val="24"/>
          <w:szCs w:val="24"/>
        </w:rPr>
      </w:pPr>
    </w:p>
    <w:p w:rsidR="00863C2D" w:rsidRPr="009E6562" w:rsidRDefault="00863C2D" w:rsidP="006E2FBA">
      <w:pPr>
        <w:shd w:val="clear" w:color="auto" w:fill="FFFFFF"/>
        <w:autoSpaceDE w:val="0"/>
        <w:autoSpaceDN w:val="0"/>
        <w:adjustRightInd w:val="0"/>
        <w:spacing w:after="0" w:line="240" w:lineRule="auto"/>
        <w:ind w:firstLine="720"/>
        <w:jc w:val="both"/>
        <w:rPr>
          <w:rFonts w:ascii="Times New Roman" w:hAnsi="Times New Roman"/>
          <w:b/>
          <w:sz w:val="24"/>
          <w:szCs w:val="24"/>
        </w:rPr>
      </w:pPr>
      <w:r w:rsidRPr="009E6562">
        <w:rPr>
          <w:rFonts w:ascii="Times New Roman" w:hAnsi="Times New Roman"/>
          <w:b/>
          <w:sz w:val="24"/>
          <w:szCs w:val="24"/>
          <w:lang w:val="uk-UA"/>
        </w:rPr>
        <w:t>1</w:t>
      </w:r>
      <w:r w:rsidRPr="009E6562">
        <w:rPr>
          <w:rFonts w:ascii="Times New Roman" w:hAnsi="Times New Roman"/>
          <w:b/>
          <w:sz w:val="24"/>
          <w:szCs w:val="24"/>
        </w:rPr>
        <w:t>.4 Принципи та методи планування</w:t>
      </w:r>
    </w:p>
    <w:p w:rsidR="00863C2D" w:rsidRPr="009E6562" w:rsidRDefault="00863C2D" w:rsidP="006E2FBA">
      <w:pPr>
        <w:shd w:val="clear" w:color="auto" w:fill="FFFFFF"/>
        <w:autoSpaceDE w:val="0"/>
        <w:autoSpaceDN w:val="0"/>
        <w:adjustRightInd w:val="0"/>
        <w:spacing w:after="0" w:line="240" w:lineRule="auto"/>
        <w:jc w:val="center"/>
        <w:rPr>
          <w:rFonts w:ascii="Times New Roman" w:hAnsi="Times New Roman"/>
          <w:b/>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 xml:space="preserve">Вимоги </w:t>
      </w:r>
      <w:r w:rsidRPr="009E6562">
        <w:rPr>
          <w:rFonts w:ascii="Times New Roman" w:hAnsi="Times New Roman"/>
          <w:sz w:val="24"/>
          <w:szCs w:val="24"/>
        </w:rPr>
        <w:t>що ставляться</w:t>
      </w:r>
      <w:r w:rsidRPr="009E6562">
        <w:rPr>
          <w:rFonts w:ascii="Times New Roman" w:hAnsi="Times New Roman"/>
          <w:b/>
          <w:i/>
          <w:sz w:val="24"/>
          <w:szCs w:val="24"/>
        </w:rPr>
        <w:t xml:space="preserve"> </w:t>
      </w:r>
      <w:r w:rsidRPr="009E6562">
        <w:rPr>
          <w:rFonts w:ascii="Times New Roman" w:hAnsi="Times New Roman"/>
          <w:sz w:val="24"/>
          <w:szCs w:val="24"/>
        </w:rPr>
        <w:t>до системи планування та планів:</w:t>
      </w:r>
    </w:p>
    <w:p w:rsidR="00863C2D" w:rsidRPr="006E2FBA" w:rsidRDefault="00863C2D" w:rsidP="00DB291A">
      <w:pPr>
        <w:numPr>
          <w:ilvl w:val="0"/>
          <w:numId w:val="2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необхідність</w:t>
      </w:r>
      <w:r w:rsidRPr="009E6562">
        <w:rPr>
          <w:rFonts w:ascii="Times New Roman" w:hAnsi="Times New Roman"/>
          <w:sz w:val="24"/>
          <w:szCs w:val="24"/>
        </w:rPr>
        <w:t xml:space="preserve"> — плани є потрібними для організації, всіх видів діяльності підприємства;</w:t>
      </w:r>
    </w:p>
    <w:p w:rsidR="00863C2D" w:rsidRPr="006E2FBA" w:rsidRDefault="00863C2D" w:rsidP="00DB291A">
      <w:pPr>
        <w:numPr>
          <w:ilvl w:val="0"/>
          <w:numId w:val="2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єдність</w:t>
      </w:r>
      <w:r w:rsidRPr="006E2FBA">
        <w:rPr>
          <w:rFonts w:ascii="Times New Roman" w:hAnsi="Times New Roman"/>
          <w:sz w:val="24"/>
          <w:szCs w:val="24"/>
        </w:rPr>
        <w:t xml:space="preserve"> — </w:t>
      </w:r>
      <w:r w:rsidRPr="009E6562">
        <w:rPr>
          <w:rFonts w:ascii="Times New Roman" w:hAnsi="Times New Roman"/>
          <w:sz w:val="24"/>
          <w:szCs w:val="24"/>
        </w:rPr>
        <w:t>усі</w:t>
      </w:r>
      <w:r w:rsidRPr="006E2FBA">
        <w:rPr>
          <w:rFonts w:ascii="Times New Roman" w:hAnsi="Times New Roman"/>
          <w:sz w:val="24"/>
          <w:szCs w:val="24"/>
        </w:rPr>
        <w:t xml:space="preserve"> </w:t>
      </w:r>
      <w:r w:rsidRPr="009E6562">
        <w:rPr>
          <w:rFonts w:ascii="Times New Roman" w:hAnsi="Times New Roman"/>
          <w:sz w:val="24"/>
          <w:szCs w:val="24"/>
        </w:rPr>
        <w:t>розділи</w:t>
      </w:r>
      <w:r w:rsidRPr="006E2FBA">
        <w:rPr>
          <w:rFonts w:ascii="Times New Roman" w:hAnsi="Times New Roman"/>
          <w:sz w:val="24"/>
          <w:szCs w:val="24"/>
        </w:rPr>
        <w:t xml:space="preserve"> </w:t>
      </w:r>
      <w:r w:rsidRPr="009E6562">
        <w:rPr>
          <w:rFonts w:ascii="Times New Roman" w:hAnsi="Times New Roman"/>
          <w:sz w:val="24"/>
          <w:szCs w:val="24"/>
        </w:rPr>
        <w:t>та</w:t>
      </w:r>
      <w:r w:rsidRPr="006E2FBA">
        <w:rPr>
          <w:rFonts w:ascii="Times New Roman" w:hAnsi="Times New Roman"/>
          <w:sz w:val="24"/>
          <w:szCs w:val="24"/>
        </w:rPr>
        <w:t xml:space="preserve"> </w:t>
      </w:r>
      <w:r w:rsidRPr="009E6562">
        <w:rPr>
          <w:rFonts w:ascii="Times New Roman" w:hAnsi="Times New Roman"/>
          <w:sz w:val="24"/>
          <w:szCs w:val="24"/>
        </w:rPr>
        <w:t>техніко</w:t>
      </w:r>
      <w:r w:rsidRPr="006E2FBA">
        <w:rPr>
          <w:rFonts w:ascii="Times New Roman" w:hAnsi="Times New Roman"/>
          <w:sz w:val="24"/>
          <w:szCs w:val="24"/>
        </w:rPr>
        <w:t>-</w:t>
      </w:r>
      <w:r w:rsidRPr="009E6562">
        <w:rPr>
          <w:rFonts w:ascii="Times New Roman" w:hAnsi="Times New Roman"/>
          <w:sz w:val="24"/>
          <w:szCs w:val="24"/>
        </w:rPr>
        <w:t>економічні</w:t>
      </w:r>
      <w:r w:rsidRPr="006E2FBA">
        <w:rPr>
          <w:rFonts w:ascii="Times New Roman" w:hAnsi="Times New Roman"/>
          <w:sz w:val="24"/>
          <w:szCs w:val="24"/>
        </w:rPr>
        <w:t xml:space="preserve"> </w:t>
      </w:r>
      <w:r w:rsidRPr="009E6562">
        <w:rPr>
          <w:rFonts w:ascii="Times New Roman" w:hAnsi="Times New Roman"/>
          <w:sz w:val="24"/>
          <w:szCs w:val="24"/>
        </w:rPr>
        <w:t>показники</w:t>
      </w:r>
      <w:r w:rsidRPr="006E2FBA">
        <w:rPr>
          <w:rFonts w:ascii="Times New Roman" w:hAnsi="Times New Roman"/>
          <w:sz w:val="24"/>
          <w:szCs w:val="24"/>
        </w:rPr>
        <w:t xml:space="preserve"> </w:t>
      </w:r>
      <w:r w:rsidRPr="009E6562">
        <w:rPr>
          <w:rFonts w:ascii="Times New Roman" w:hAnsi="Times New Roman"/>
          <w:sz w:val="24"/>
          <w:szCs w:val="24"/>
        </w:rPr>
        <w:t>мають</w:t>
      </w:r>
      <w:r w:rsidRPr="006E2FBA">
        <w:rPr>
          <w:rFonts w:ascii="Times New Roman" w:hAnsi="Times New Roman"/>
          <w:sz w:val="24"/>
          <w:szCs w:val="24"/>
        </w:rPr>
        <w:t xml:space="preserve"> </w:t>
      </w:r>
      <w:r w:rsidRPr="009E6562">
        <w:rPr>
          <w:rFonts w:ascii="Times New Roman" w:hAnsi="Times New Roman"/>
          <w:sz w:val="24"/>
          <w:szCs w:val="24"/>
        </w:rPr>
        <w:t>бути</w:t>
      </w:r>
      <w:r w:rsidRPr="006E2FBA">
        <w:rPr>
          <w:rFonts w:ascii="Times New Roman" w:hAnsi="Times New Roman"/>
          <w:sz w:val="24"/>
          <w:szCs w:val="24"/>
        </w:rPr>
        <w:t xml:space="preserve"> </w:t>
      </w:r>
      <w:r w:rsidRPr="009E6562">
        <w:rPr>
          <w:rFonts w:ascii="Times New Roman" w:hAnsi="Times New Roman"/>
          <w:sz w:val="24"/>
          <w:szCs w:val="24"/>
        </w:rPr>
        <w:t>взаємозв</w:t>
      </w:r>
      <w:r w:rsidRPr="006E2FBA">
        <w:rPr>
          <w:rFonts w:ascii="Times New Roman" w:hAnsi="Times New Roman"/>
          <w:sz w:val="24"/>
          <w:szCs w:val="24"/>
        </w:rPr>
        <w:t>'</w:t>
      </w:r>
      <w:r w:rsidRPr="009E6562">
        <w:rPr>
          <w:rFonts w:ascii="Times New Roman" w:hAnsi="Times New Roman"/>
          <w:sz w:val="24"/>
          <w:szCs w:val="24"/>
        </w:rPr>
        <w:t>язані</w:t>
      </w:r>
      <w:r w:rsidRPr="006E2FBA">
        <w:rPr>
          <w:rFonts w:ascii="Times New Roman" w:hAnsi="Times New Roman"/>
          <w:sz w:val="24"/>
          <w:szCs w:val="24"/>
        </w:rPr>
        <w:t xml:space="preserve"> </w:t>
      </w:r>
      <w:r w:rsidRPr="009E6562">
        <w:rPr>
          <w:rFonts w:ascii="Times New Roman" w:hAnsi="Times New Roman"/>
          <w:sz w:val="24"/>
          <w:szCs w:val="24"/>
        </w:rPr>
        <w:t>між</w:t>
      </w:r>
      <w:r w:rsidRPr="006E2FBA">
        <w:rPr>
          <w:rFonts w:ascii="Times New Roman" w:hAnsi="Times New Roman"/>
          <w:sz w:val="24"/>
          <w:szCs w:val="24"/>
        </w:rPr>
        <w:t xml:space="preserve"> </w:t>
      </w:r>
      <w:r w:rsidRPr="009E6562">
        <w:rPr>
          <w:rFonts w:ascii="Times New Roman" w:hAnsi="Times New Roman"/>
          <w:sz w:val="24"/>
          <w:szCs w:val="24"/>
        </w:rPr>
        <w:t>собою</w:t>
      </w:r>
      <w:r w:rsidRPr="006E2FBA">
        <w:rPr>
          <w:rFonts w:ascii="Times New Roman" w:hAnsi="Times New Roman"/>
          <w:sz w:val="24"/>
          <w:szCs w:val="24"/>
        </w:rPr>
        <w:t>;</w:t>
      </w:r>
    </w:p>
    <w:p w:rsidR="00863C2D" w:rsidRPr="006E2FBA" w:rsidRDefault="00863C2D" w:rsidP="00DB291A">
      <w:pPr>
        <w:numPr>
          <w:ilvl w:val="0"/>
          <w:numId w:val="2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безперервність</w:t>
      </w:r>
      <w:r w:rsidRPr="00FA273A">
        <w:rPr>
          <w:rFonts w:ascii="Times New Roman" w:hAnsi="Times New Roman"/>
          <w:sz w:val="24"/>
          <w:szCs w:val="24"/>
        </w:rPr>
        <w:t xml:space="preserve"> — </w:t>
      </w:r>
      <w:r w:rsidRPr="009E6562">
        <w:rPr>
          <w:rFonts w:ascii="Times New Roman" w:hAnsi="Times New Roman"/>
          <w:sz w:val="24"/>
          <w:szCs w:val="24"/>
        </w:rPr>
        <w:t>усі</w:t>
      </w:r>
      <w:r w:rsidRPr="00FA273A">
        <w:rPr>
          <w:rFonts w:ascii="Times New Roman" w:hAnsi="Times New Roman"/>
          <w:sz w:val="24"/>
          <w:szCs w:val="24"/>
        </w:rPr>
        <w:t xml:space="preserve"> </w:t>
      </w:r>
      <w:r w:rsidRPr="009E6562">
        <w:rPr>
          <w:rFonts w:ascii="Times New Roman" w:hAnsi="Times New Roman"/>
          <w:sz w:val="24"/>
          <w:szCs w:val="24"/>
        </w:rPr>
        <w:t>види</w:t>
      </w:r>
      <w:r w:rsidRPr="00FA273A">
        <w:rPr>
          <w:rFonts w:ascii="Times New Roman" w:hAnsi="Times New Roman"/>
          <w:sz w:val="24"/>
          <w:szCs w:val="24"/>
        </w:rPr>
        <w:t xml:space="preserve"> </w:t>
      </w:r>
      <w:r w:rsidRPr="009E6562">
        <w:rPr>
          <w:rFonts w:ascii="Times New Roman" w:hAnsi="Times New Roman"/>
          <w:sz w:val="24"/>
          <w:szCs w:val="24"/>
        </w:rPr>
        <w:t>планів</w:t>
      </w:r>
      <w:r w:rsidRPr="00FA273A">
        <w:rPr>
          <w:rFonts w:ascii="Times New Roman" w:hAnsi="Times New Roman"/>
          <w:sz w:val="24"/>
          <w:szCs w:val="24"/>
        </w:rPr>
        <w:t xml:space="preserve"> (</w:t>
      </w:r>
      <w:r w:rsidRPr="009E6562">
        <w:rPr>
          <w:rFonts w:ascii="Times New Roman" w:hAnsi="Times New Roman"/>
          <w:sz w:val="24"/>
          <w:szCs w:val="24"/>
        </w:rPr>
        <w:t>стратегічні</w:t>
      </w:r>
      <w:r w:rsidRPr="00FA273A">
        <w:rPr>
          <w:rFonts w:ascii="Times New Roman" w:hAnsi="Times New Roman"/>
          <w:sz w:val="24"/>
          <w:szCs w:val="24"/>
        </w:rPr>
        <w:t xml:space="preserve">, </w:t>
      </w:r>
      <w:r w:rsidRPr="009E6562">
        <w:rPr>
          <w:rFonts w:ascii="Times New Roman" w:hAnsi="Times New Roman"/>
          <w:sz w:val="24"/>
          <w:szCs w:val="24"/>
        </w:rPr>
        <w:t>тактичні</w:t>
      </w:r>
      <w:r w:rsidRPr="00FA273A">
        <w:rPr>
          <w:rFonts w:ascii="Times New Roman" w:hAnsi="Times New Roman"/>
          <w:sz w:val="24"/>
          <w:szCs w:val="24"/>
        </w:rPr>
        <w:t xml:space="preserve"> </w:t>
      </w:r>
      <w:r w:rsidRPr="009E6562">
        <w:rPr>
          <w:rFonts w:ascii="Times New Roman" w:hAnsi="Times New Roman"/>
          <w:sz w:val="24"/>
          <w:szCs w:val="24"/>
        </w:rPr>
        <w:t>і</w:t>
      </w:r>
      <w:r w:rsidRPr="00FA273A">
        <w:rPr>
          <w:rFonts w:ascii="Times New Roman" w:hAnsi="Times New Roman"/>
          <w:sz w:val="24"/>
          <w:szCs w:val="24"/>
        </w:rPr>
        <w:t xml:space="preserve"> </w:t>
      </w:r>
      <w:r w:rsidRPr="009E6562">
        <w:rPr>
          <w:rFonts w:ascii="Times New Roman" w:hAnsi="Times New Roman"/>
          <w:sz w:val="24"/>
          <w:szCs w:val="24"/>
        </w:rPr>
        <w:t>оперативні</w:t>
      </w:r>
      <w:r w:rsidRPr="00FA273A">
        <w:rPr>
          <w:rFonts w:ascii="Times New Roman" w:hAnsi="Times New Roman"/>
          <w:sz w:val="24"/>
          <w:szCs w:val="24"/>
        </w:rPr>
        <w:t xml:space="preserve">) </w:t>
      </w:r>
      <w:r w:rsidRPr="009E6562">
        <w:rPr>
          <w:rFonts w:ascii="Times New Roman" w:hAnsi="Times New Roman"/>
          <w:sz w:val="24"/>
          <w:szCs w:val="24"/>
        </w:rPr>
        <w:t>взаємопов</w:t>
      </w:r>
      <w:r w:rsidRPr="00FA273A">
        <w:rPr>
          <w:rFonts w:ascii="Times New Roman" w:hAnsi="Times New Roman"/>
          <w:sz w:val="24"/>
          <w:szCs w:val="24"/>
        </w:rPr>
        <w:t>'</w:t>
      </w:r>
      <w:r w:rsidRPr="009E6562">
        <w:rPr>
          <w:rFonts w:ascii="Times New Roman" w:hAnsi="Times New Roman"/>
          <w:sz w:val="24"/>
          <w:szCs w:val="24"/>
        </w:rPr>
        <w:t>язані</w:t>
      </w:r>
      <w:r w:rsidRPr="00FA273A">
        <w:rPr>
          <w:rFonts w:ascii="Times New Roman" w:hAnsi="Times New Roman"/>
          <w:sz w:val="24"/>
          <w:szCs w:val="24"/>
        </w:rPr>
        <w:t xml:space="preserve"> </w:t>
      </w:r>
      <w:r w:rsidRPr="009E6562">
        <w:rPr>
          <w:rFonts w:ascii="Times New Roman" w:hAnsi="Times New Roman"/>
          <w:sz w:val="24"/>
          <w:szCs w:val="24"/>
        </w:rPr>
        <w:t>між</w:t>
      </w:r>
      <w:r w:rsidRPr="00FA273A">
        <w:rPr>
          <w:rFonts w:ascii="Times New Roman" w:hAnsi="Times New Roman"/>
          <w:sz w:val="24"/>
          <w:szCs w:val="24"/>
        </w:rPr>
        <w:t xml:space="preserve"> </w:t>
      </w:r>
      <w:r w:rsidRPr="009E6562">
        <w:rPr>
          <w:rFonts w:ascii="Times New Roman" w:hAnsi="Times New Roman"/>
          <w:sz w:val="24"/>
          <w:szCs w:val="24"/>
        </w:rPr>
        <w:t>собою</w:t>
      </w:r>
      <w:r w:rsidRPr="00FA273A">
        <w:rPr>
          <w:rFonts w:ascii="Times New Roman" w:hAnsi="Times New Roman"/>
          <w:sz w:val="24"/>
          <w:szCs w:val="24"/>
        </w:rPr>
        <w:t xml:space="preserve">. </w:t>
      </w:r>
      <w:r w:rsidRPr="009E6562">
        <w:rPr>
          <w:rFonts w:ascii="Times New Roman" w:hAnsi="Times New Roman"/>
          <w:sz w:val="24"/>
          <w:szCs w:val="24"/>
        </w:rPr>
        <w:t>Один план базується на іншому та витікає з нього. Таким чином, процес планування протікає безперервно, без зупинки та розриву в часі;</w:t>
      </w:r>
    </w:p>
    <w:p w:rsidR="00863C2D" w:rsidRPr="006E2FBA" w:rsidRDefault="00863C2D" w:rsidP="00DB291A">
      <w:pPr>
        <w:numPr>
          <w:ilvl w:val="0"/>
          <w:numId w:val="2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гнучкість</w:t>
      </w:r>
      <w:r w:rsidRPr="009E6562">
        <w:rPr>
          <w:rFonts w:ascii="Times New Roman" w:hAnsi="Times New Roman"/>
          <w:sz w:val="24"/>
          <w:szCs w:val="24"/>
        </w:rPr>
        <w:t xml:space="preserve"> — у процесі виконання план дозволяється змінювати, корегувати, оптимізувати;</w:t>
      </w:r>
    </w:p>
    <w:p w:rsidR="00863C2D" w:rsidRPr="00FA273A" w:rsidRDefault="00863C2D" w:rsidP="00DB291A">
      <w:pPr>
        <w:numPr>
          <w:ilvl w:val="0"/>
          <w:numId w:val="2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точність</w:t>
      </w:r>
      <w:r w:rsidRPr="009E6562">
        <w:rPr>
          <w:rFonts w:ascii="Times New Roman" w:hAnsi="Times New Roman"/>
          <w:sz w:val="24"/>
          <w:szCs w:val="24"/>
        </w:rPr>
        <w:t xml:space="preserve"> — робочий план повинен давати однозначні вказівки.</w:t>
      </w:r>
    </w:p>
    <w:p w:rsidR="00863C2D" w:rsidRPr="009E6562" w:rsidRDefault="00863C2D" w:rsidP="006E2FBA">
      <w:pPr>
        <w:shd w:val="clear" w:color="auto" w:fill="FFFFFF"/>
        <w:spacing w:after="0" w:line="240" w:lineRule="auto"/>
        <w:ind w:firstLine="720"/>
        <w:jc w:val="both"/>
        <w:rPr>
          <w:rFonts w:ascii="Times New Roman" w:hAnsi="Times New Roman"/>
          <w:b/>
          <w:i/>
          <w:spacing w:val="-1"/>
          <w:sz w:val="24"/>
          <w:szCs w:val="24"/>
        </w:rPr>
      </w:pPr>
      <w:r w:rsidRPr="009E6562">
        <w:rPr>
          <w:rFonts w:ascii="Times New Roman" w:hAnsi="Times New Roman"/>
          <w:spacing w:val="-1"/>
          <w:sz w:val="24"/>
          <w:szCs w:val="24"/>
        </w:rPr>
        <w:t xml:space="preserve">Основними складовими </w:t>
      </w:r>
      <w:r w:rsidRPr="009E6562">
        <w:rPr>
          <w:rFonts w:ascii="Times New Roman" w:hAnsi="Times New Roman"/>
          <w:b/>
          <w:spacing w:val="-1"/>
          <w:sz w:val="24"/>
          <w:szCs w:val="24"/>
        </w:rPr>
        <w:t>елементами методології планування</w:t>
      </w:r>
      <w:r w:rsidRPr="009E6562">
        <w:rPr>
          <w:rFonts w:ascii="Times New Roman" w:hAnsi="Times New Roman"/>
          <w:spacing w:val="-1"/>
          <w:sz w:val="24"/>
          <w:szCs w:val="24"/>
        </w:rPr>
        <w:t xml:space="preserve"> є </w:t>
      </w:r>
      <w:r w:rsidRPr="009E6562">
        <w:rPr>
          <w:rFonts w:ascii="Times New Roman" w:hAnsi="Times New Roman"/>
          <w:b/>
          <w:i/>
          <w:spacing w:val="-1"/>
          <w:sz w:val="24"/>
          <w:szCs w:val="24"/>
        </w:rPr>
        <w:t>принципи, методи, показники.</w:t>
      </w:r>
    </w:p>
    <w:p w:rsidR="00863C2D" w:rsidRPr="009E6562" w:rsidRDefault="00863C2D" w:rsidP="006E2FBA">
      <w:pPr>
        <w:shd w:val="clear" w:color="auto" w:fill="FFFFFF"/>
        <w:tabs>
          <w:tab w:val="left" w:pos="720"/>
        </w:tabs>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Принципи планування</w:t>
      </w:r>
      <w:r w:rsidRPr="009E6562">
        <w:rPr>
          <w:rFonts w:ascii="Times New Roman" w:hAnsi="Times New Roman"/>
          <w:spacing w:val="-1"/>
          <w:sz w:val="24"/>
          <w:szCs w:val="24"/>
        </w:rPr>
        <w:t xml:space="preserve"> - це основні вихідні положення, правила формування, обґрунтування і організації розробки планових документів.</w:t>
      </w:r>
    </w:p>
    <w:p w:rsidR="00863C2D" w:rsidRPr="009E6562" w:rsidRDefault="00863C2D" w:rsidP="006E2FBA">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Основними </w:t>
      </w:r>
      <w:r w:rsidRPr="009E6562">
        <w:rPr>
          <w:rFonts w:ascii="Times New Roman" w:hAnsi="Times New Roman"/>
          <w:b/>
          <w:spacing w:val="-1"/>
          <w:sz w:val="24"/>
          <w:szCs w:val="24"/>
        </w:rPr>
        <w:t>методологічними принципами</w:t>
      </w:r>
      <w:r w:rsidRPr="009E6562">
        <w:rPr>
          <w:rFonts w:ascii="Times New Roman" w:hAnsi="Times New Roman"/>
          <w:spacing w:val="-1"/>
          <w:sz w:val="24"/>
          <w:szCs w:val="24"/>
        </w:rPr>
        <w:t xml:space="preserve"> планування є:</w:t>
      </w:r>
    </w:p>
    <w:p w:rsidR="00863C2D" w:rsidRPr="006E2FBA" w:rsidRDefault="00863C2D" w:rsidP="00DB291A">
      <w:pPr>
        <w:widowControl w:val="0"/>
        <w:numPr>
          <w:ilvl w:val="0"/>
          <w:numId w:val="2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еволюційного розвитку;</w:t>
      </w:r>
    </w:p>
    <w:p w:rsidR="00863C2D" w:rsidRPr="006E2FBA" w:rsidRDefault="00863C2D" w:rsidP="00DB291A">
      <w:pPr>
        <w:widowControl w:val="0"/>
        <w:numPr>
          <w:ilvl w:val="0"/>
          <w:numId w:val="2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науковості, оптимальності;</w:t>
      </w:r>
    </w:p>
    <w:p w:rsidR="00863C2D" w:rsidRPr="006E2FBA" w:rsidRDefault="00863C2D" w:rsidP="00DB291A">
      <w:pPr>
        <w:widowControl w:val="0"/>
        <w:numPr>
          <w:ilvl w:val="0"/>
          <w:numId w:val="2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соціальної спрямованості;</w:t>
      </w:r>
    </w:p>
    <w:p w:rsidR="00863C2D" w:rsidRPr="006E2FBA" w:rsidRDefault="00863C2D" w:rsidP="00DB291A">
      <w:pPr>
        <w:widowControl w:val="0"/>
        <w:numPr>
          <w:ilvl w:val="0"/>
          <w:numId w:val="2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підвищення ефективності виробництва;</w:t>
      </w:r>
    </w:p>
    <w:p w:rsidR="00863C2D" w:rsidRPr="006E2FBA" w:rsidRDefault="00863C2D" w:rsidP="00DB291A">
      <w:pPr>
        <w:widowControl w:val="0"/>
        <w:numPr>
          <w:ilvl w:val="0"/>
          <w:numId w:val="2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пропорційності і збалансованості;</w:t>
      </w:r>
    </w:p>
    <w:p w:rsidR="00863C2D" w:rsidRPr="009E6562" w:rsidRDefault="00863C2D" w:rsidP="00DB291A">
      <w:pPr>
        <w:widowControl w:val="0"/>
        <w:numPr>
          <w:ilvl w:val="0"/>
          <w:numId w:val="2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пріоритетності.</w:t>
      </w:r>
    </w:p>
    <w:p w:rsidR="00863C2D" w:rsidRPr="009E6562" w:rsidRDefault="00863C2D" w:rsidP="006E2FBA">
      <w:pPr>
        <w:shd w:val="clear" w:color="auto" w:fill="FFFFFF"/>
        <w:tabs>
          <w:tab w:val="left" w:pos="960"/>
        </w:tabs>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еволюційного розвитку</w:t>
      </w:r>
      <w:r w:rsidRPr="009E6562">
        <w:rPr>
          <w:rFonts w:ascii="Times New Roman" w:hAnsi="Times New Roman"/>
          <w:spacing w:val="-1"/>
          <w:sz w:val="24"/>
          <w:szCs w:val="24"/>
        </w:rPr>
        <w:t xml:space="preserve"> передбачає врахування того, що виробничо-економічні процеси не відбуваються раптово, негайно. Для усвідомлення нових спрямувань і прийомів на виробництві та втілення їх у життя необхідна зміна психології людей та людських відносин, а для цього потрібний певний період часу.</w:t>
      </w:r>
    </w:p>
    <w:p w:rsidR="00863C2D" w:rsidRPr="009E6562" w:rsidRDefault="00863C2D" w:rsidP="006E2FBA">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науковості, оптимальності</w:t>
      </w:r>
      <w:r w:rsidRPr="009E6562">
        <w:rPr>
          <w:rFonts w:ascii="Times New Roman" w:hAnsi="Times New Roman"/>
          <w:spacing w:val="-1"/>
          <w:sz w:val="24"/>
          <w:szCs w:val="24"/>
        </w:rPr>
        <w:t>. Планові документи розробляють на основі використання економічних законів розвитку суспільства і в планах відображаються науково обґрунтовані, оптимальні рішення на рівні підприємства, окремої території, держави в цілому, що забезпечують досягнення максимального соціально-економічного ефекту.</w:t>
      </w:r>
    </w:p>
    <w:p w:rsidR="00863C2D" w:rsidRPr="009E6562" w:rsidRDefault="00863C2D" w:rsidP="006E2FBA">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соціальної спрямованості</w:t>
      </w:r>
      <w:r w:rsidRPr="009E6562">
        <w:rPr>
          <w:rFonts w:ascii="Times New Roman" w:hAnsi="Times New Roman"/>
          <w:spacing w:val="-1"/>
          <w:sz w:val="24"/>
          <w:szCs w:val="24"/>
        </w:rPr>
        <w:t xml:space="preserve"> означає, що в плануванні діяльності підприємства необхідно враховувати інтереси людей, забезпечувати соціальні потреби.</w:t>
      </w:r>
    </w:p>
    <w:p w:rsidR="00863C2D" w:rsidRPr="009E6562" w:rsidRDefault="00863C2D" w:rsidP="006E2FBA">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досягнення </w:t>
      </w:r>
      <w:r w:rsidRPr="009E6562">
        <w:rPr>
          <w:rFonts w:ascii="Times New Roman" w:hAnsi="Times New Roman"/>
          <w:b/>
          <w:spacing w:val="-1"/>
          <w:sz w:val="24"/>
          <w:szCs w:val="24"/>
        </w:rPr>
        <w:t>ефективного виробництва</w:t>
      </w:r>
      <w:r w:rsidRPr="009E6562">
        <w:rPr>
          <w:rFonts w:ascii="Times New Roman" w:hAnsi="Times New Roman"/>
          <w:spacing w:val="-1"/>
          <w:sz w:val="24"/>
          <w:szCs w:val="24"/>
        </w:rPr>
        <w:t>. Усі завдання, що передбачені в планах діяльності підприємства мають впроваджуватися з найменшими затратами, з максимальною економією суспільно необхідної праці при виготовленні одиниці продукції.</w:t>
      </w:r>
    </w:p>
    <w:p w:rsidR="00863C2D" w:rsidRPr="009E6562" w:rsidRDefault="00863C2D" w:rsidP="006E2FBA">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пропорційності і збалансованості</w:t>
      </w:r>
      <w:r w:rsidRPr="009E6562">
        <w:rPr>
          <w:rFonts w:ascii="Times New Roman" w:hAnsi="Times New Roman"/>
          <w:spacing w:val="-1"/>
          <w:sz w:val="24"/>
          <w:szCs w:val="24"/>
        </w:rPr>
        <w:t>. Ринковий механізм економіки забезпечує виробництво тієї продукції, яка задовольняє потреби споживачів.</w:t>
      </w:r>
    </w:p>
    <w:p w:rsidR="00863C2D" w:rsidRPr="009E6562" w:rsidRDefault="00863C2D" w:rsidP="006E2FBA">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пріоритетності.</w:t>
      </w:r>
      <w:r w:rsidRPr="009E6562">
        <w:rPr>
          <w:rFonts w:ascii="Times New Roman" w:hAnsi="Times New Roman"/>
          <w:spacing w:val="-1"/>
          <w:sz w:val="24"/>
          <w:szCs w:val="24"/>
        </w:rPr>
        <w:t xml:space="preserve"> Необхідність вибору пріоритетних напрямків в діяльності підприємства обумовлена вимогами ринку, обмеженістю ресурсів, невідкладністю виконання першочергових завдань, що визначаються державним замовленням.</w:t>
      </w:r>
    </w:p>
    <w:p w:rsidR="00863C2D" w:rsidRPr="009E6562" w:rsidRDefault="00863C2D" w:rsidP="006E2FBA">
      <w:pPr>
        <w:shd w:val="clear" w:color="auto" w:fill="FFFFFF"/>
        <w:autoSpaceDE w:val="0"/>
        <w:autoSpaceDN w:val="0"/>
        <w:adjustRightInd w:val="0"/>
        <w:spacing w:after="0" w:line="240" w:lineRule="auto"/>
        <w:ind w:firstLine="720"/>
        <w:jc w:val="both"/>
        <w:rPr>
          <w:rFonts w:ascii="Times New Roman" w:hAnsi="Times New Roman"/>
          <w:b/>
          <w:i/>
          <w:sz w:val="24"/>
          <w:szCs w:val="24"/>
        </w:rPr>
      </w:pPr>
      <w:r w:rsidRPr="009E6562">
        <w:rPr>
          <w:rFonts w:ascii="Times New Roman" w:hAnsi="Times New Roman"/>
          <w:sz w:val="24"/>
          <w:szCs w:val="24"/>
        </w:rPr>
        <w:t xml:space="preserve">У процесі складання планів застосовуються різні </w:t>
      </w:r>
      <w:r w:rsidRPr="009E6562">
        <w:rPr>
          <w:rFonts w:ascii="Times New Roman" w:hAnsi="Times New Roman"/>
          <w:b/>
          <w:sz w:val="24"/>
          <w:szCs w:val="24"/>
        </w:rPr>
        <w:t>методи планування</w:t>
      </w:r>
      <w:r w:rsidRPr="009E6562">
        <w:rPr>
          <w:rFonts w:ascii="Times New Roman" w:hAnsi="Times New Roman"/>
          <w:sz w:val="24"/>
          <w:szCs w:val="24"/>
        </w:rPr>
        <w:t xml:space="preserve">: </w:t>
      </w:r>
      <w:r w:rsidRPr="009E6562">
        <w:rPr>
          <w:rFonts w:ascii="Times New Roman" w:hAnsi="Times New Roman"/>
          <w:b/>
          <w:i/>
          <w:sz w:val="24"/>
          <w:szCs w:val="24"/>
        </w:rPr>
        <w:t>науковий, експериментальний, нормативний, балансовий, програмно-цільовий, економіко-математичний, інженерно-економічний, проектно-варіантний.</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lastRenderedPageBreak/>
        <w:t>Методи</w:t>
      </w:r>
      <w:r w:rsidRPr="009E6562">
        <w:rPr>
          <w:rFonts w:ascii="Times New Roman" w:hAnsi="Times New Roman"/>
          <w:spacing w:val="-1"/>
          <w:sz w:val="24"/>
          <w:szCs w:val="24"/>
        </w:rPr>
        <w:t xml:space="preserve"> планування представляють собою сукупність способів прийомів, за допомогою яких забезпечується розробка і обґрунтування планових документів.</w:t>
      </w:r>
    </w:p>
    <w:p w:rsidR="00863C2D" w:rsidRPr="009E6562" w:rsidRDefault="00863C2D" w:rsidP="0058427D">
      <w:pPr>
        <w:shd w:val="clear" w:color="auto" w:fill="FFFFFF"/>
        <w:spacing w:after="0" w:line="240" w:lineRule="auto"/>
        <w:ind w:firstLine="720"/>
        <w:jc w:val="both"/>
        <w:rPr>
          <w:rFonts w:ascii="Times New Roman" w:hAnsi="Times New Roman"/>
          <w:i/>
          <w:spacing w:val="-1"/>
          <w:sz w:val="24"/>
          <w:szCs w:val="24"/>
        </w:rPr>
      </w:pPr>
      <w:r w:rsidRPr="009E6562">
        <w:rPr>
          <w:rFonts w:ascii="Times New Roman" w:hAnsi="Times New Roman"/>
          <w:spacing w:val="-1"/>
          <w:sz w:val="24"/>
          <w:szCs w:val="24"/>
        </w:rPr>
        <w:t xml:space="preserve">На практиці застосовують такі основні </w:t>
      </w:r>
      <w:r w:rsidRPr="009E6562">
        <w:rPr>
          <w:rFonts w:ascii="Times New Roman" w:hAnsi="Times New Roman"/>
          <w:b/>
          <w:spacing w:val="-1"/>
          <w:sz w:val="24"/>
          <w:szCs w:val="24"/>
        </w:rPr>
        <w:t xml:space="preserve">методи </w:t>
      </w:r>
      <w:r w:rsidRPr="009E6562">
        <w:rPr>
          <w:rFonts w:ascii="Times New Roman" w:hAnsi="Times New Roman"/>
          <w:spacing w:val="-1"/>
          <w:sz w:val="24"/>
          <w:szCs w:val="24"/>
        </w:rPr>
        <w:t xml:space="preserve">планування як: </w:t>
      </w:r>
      <w:r w:rsidRPr="009E6562">
        <w:rPr>
          <w:rFonts w:ascii="Times New Roman" w:hAnsi="Times New Roman"/>
          <w:b/>
          <w:i/>
          <w:spacing w:val="-1"/>
          <w:sz w:val="24"/>
          <w:szCs w:val="24"/>
        </w:rPr>
        <w:t>системний; балансовий; нормативний; програмно-цільовий; математичні методи.</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Системний метод</w:t>
      </w:r>
      <w:r w:rsidRPr="009E6562">
        <w:rPr>
          <w:rFonts w:ascii="Times New Roman" w:hAnsi="Times New Roman"/>
          <w:spacing w:val="-1"/>
          <w:sz w:val="24"/>
          <w:szCs w:val="24"/>
        </w:rPr>
        <w:t>. Поняття «система» визначається як впорядкована сукупність взаємопов'язаних та взаємодіючих елементів, що утворюють єдине ціле. До системи належить будь-яке ціле, ,що складається із пов'язаних між собою окремих елементів.</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Балансовий метод</w:t>
      </w:r>
      <w:r w:rsidRPr="009E6562">
        <w:rPr>
          <w:rFonts w:ascii="Times New Roman" w:hAnsi="Times New Roman"/>
          <w:spacing w:val="-1"/>
          <w:sz w:val="24"/>
          <w:szCs w:val="24"/>
        </w:rPr>
        <w:t xml:space="preserve"> в плануванні означає, що план виробництва матеріальних ресурсів, машин, обладнання, предметів споживання обґрунтовують в результаті розробки балансів, в яких визначають потреби і джерела задоволення цих потреб, тобто балансується. </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Нормативний метод</w:t>
      </w:r>
      <w:r w:rsidRPr="009E6562">
        <w:rPr>
          <w:rFonts w:ascii="Times New Roman" w:hAnsi="Times New Roman"/>
          <w:spacing w:val="-1"/>
          <w:sz w:val="24"/>
          <w:szCs w:val="24"/>
        </w:rPr>
        <w:t xml:space="preserve"> оснований на визначенні та використанні в плануванні діяльності підприємства прогресивних норм і нормативів, які відображають досягнення науково-технічного  прогресу, завдання стосовно розвитку окремих галузей економіки, що мають важливе значення для держави. </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Програмно-цільовий</w:t>
      </w:r>
      <w:r w:rsidRPr="009E6562">
        <w:rPr>
          <w:rFonts w:ascii="Times New Roman" w:hAnsi="Times New Roman"/>
          <w:spacing w:val="-1"/>
          <w:sz w:val="24"/>
          <w:szCs w:val="24"/>
        </w:rPr>
        <w:t xml:space="preserve"> метод передбачає розробку цільових комплексних програм і призначений для обґрунтування вирішення крупних народногосподарських проблем, визначення шляхів розвитку провідних підприємств галузей економіки, що мають загальнодержавне значення.</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Математичні методи</w:t>
      </w:r>
      <w:r w:rsidRPr="009E6562">
        <w:rPr>
          <w:rFonts w:ascii="Times New Roman" w:hAnsi="Times New Roman"/>
          <w:spacing w:val="-1"/>
          <w:sz w:val="24"/>
          <w:szCs w:val="24"/>
        </w:rPr>
        <w:t xml:space="preserve"> дають можливість використовувати в плануванні економіко-математичні моделі з метою забезпечення наукової обґрунтованості і оптимізації планів.</w:t>
      </w:r>
    </w:p>
    <w:p w:rsidR="00863C2D" w:rsidRPr="009E6562" w:rsidRDefault="00863C2D" w:rsidP="0058427D">
      <w:pPr>
        <w:shd w:val="clear" w:color="auto" w:fill="FFFFFF"/>
        <w:spacing w:after="0" w:line="240" w:lineRule="auto"/>
        <w:ind w:firstLine="720"/>
        <w:jc w:val="both"/>
        <w:rPr>
          <w:rFonts w:ascii="Times New Roman" w:hAnsi="Times New Roman"/>
          <w:b/>
          <w:spacing w:val="-1"/>
          <w:sz w:val="24"/>
          <w:szCs w:val="24"/>
        </w:rPr>
      </w:pPr>
      <w:r w:rsidRPr="009E6562">
        <w:rPr>
          <w:rFonts w:ascii="Times New Roman" w:hAnsi="Times New Roman"/>
          <w:b/>
          <w:spacing w:val="-1"/>
          <w:sz w:val="24"/>
          <w:szCs w:val="24"/>
        </w:rPr>
        <w:t>Балансовий метод в плануванні діяльності підприємства.</w:t>
      </w:r>
    </w:p>
    <w:p w:rsidR="00863C2D" w:rsidRPr="009E6562" w:rsidRDefault="00863C2D" w:rsidP="0058427D">
      <w:pPr>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Баланс відображає співвідношення між взаємопов'язаними частинами, сторонами будь-чого, між тим, що надходить і що витрачається. В конкретній практичній діяльності широко застосовують поняття «баланс» як систему взаємопов'язаних показників, що характеризують наявність матеріальних, енергетичних, трудових, фінансових ресурсів та використання цих ресурсів.</w:t>
      </w:r>
    </w:p>
    <w:p w:rsidR="00863C2D" w:rsidRPr="009E6562" w:rsidRDefault="00863C2D" w:rsidP="0058427D">
      <w:pPr>
        <w:shd w:val="clear" w:color="auto" w:fill="FFFFFF"/>
        <w:spacing w:after="0" w:line="240" w:lineRule="auto"/>
        <w:ind w:firstLine="720"/>
        <w:jc w:val="both"/>
        <w:rPr>
          <w:rFonts w:ascii="Times New Roman" w:hAnsi="Times New Roman"/>
          <w:b/>
          <w:spacing w:val="-1"/>
          <w:sz w:val="24"/>
          <w:szCs w:val="24"/>
        </w:rPr>
      </w:pPr>
      <w:r w:rsidRPr="009E6562">
        <w:rPr>
          <w:rFonts w:ascii="Times New Roman" w:hAnsi="Times New Roman"/>
          <w:spacing w:val="-1"/>
          <w:sz w:val="24"/>
          <w:szCs w:val="24"/>
        </w:rPr>
        <w:t xml:space="preserve">Відповідно до ролі в плануванні суспільного виробництв </w:t>
      </w:r>
      <w:r w:rsidRPr="009E6562">
        <w:rPr>
          <w:rFonts w:ascii="Times New Roman" w:hAnsi="Times New Roman"/>
          <w:i/>
          <w:spacing w:val="-1"/>
          <w:sz w:val="24"/>
          <w:szCs w:val="24"/>
        </w:rPr>
        <w:t xml:space="preserve">баланси </w:t>
      </w:r>
      <w:r w:rsidRPr="009E6562">
        <w:rPr>
          <w:rFonts w:ascii="Times New Roman" w:hAnsi="Times New Roman"/>
          <w:spacing w:val="-1"/>
          <w:sz w:val="24"/>
          <w:szCs w:val="24"/>
        </w:rPr>
        <w:t xml:space="preserve">поділяються на </w:t>
      </w:r>
      <w:r w:rsidRPr="009E6562">
        <w:rPr>
          <w:rFonts w:ascii="Times New Roman" w:hAnsi="Times New Roman"/>
          <w:b/>
          <w:i/>
          <w:spacing w:val="-1"/>
          <w:sz w:val="24"/>
          <w:szCs w:val="24"/>
        </w:rPr>
        <w:t>технологічні та економічні.</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Технологічні баланси</w:t>
      </w:r>
      <w:r w:rsidRPr="009E6562">
        <w:rPr>
          <w:rFonts w:ascii="Times New Roman" w:hAnsi="Times New Roman"/>
          <w:spacing w:val="-1"/>
          <w:sz w:val="24"/>
          <w:szCs w:val="24"/>
        </w:rPr>
        <w:t xml:space="preserve"> використовують для оцінки обсягів виробництва та споживання конкретних видів продукції і включають </w:t>
      </w:r>
      <w:r w:rsidRPr="009E6562">
        <w:rPr>
          <w:rFonts w:ascii="Times New Roman" w:hAnsi="Times New Roman"/>
          <w:b/>
          <w:spacing w:val="-1"/>
          <w:sz w:val="24"/>
          <w:szCs w:val="24"/>
        </w:rPr>
        <w:t>матеріальні баланси</w:t>
      </w:r>
      <w:r w:rsidRPr="009E6562">
        <w:rPr>
          <w:rFonts w:ascii="Times New Roman" w:hAnsi="Times New Roman"/>
          <w:spacing w:val="-1"/>
          <w:sz w:val="24"/>
          <w:szCs w:val="24"/>
        </w:rPr>
        <w:t xml:space="preserve"> предметів праці (сировини, палива, матеріалів), баланси засобів праці (машин, обладнання, приладів) та </w:t>
      </w:r>
      <w:r w:rsidRPr="009E6562">
        <w:rPr>
          <w:rFonts w:ascii="Times New Roman" w:hAnsi="Times New Roman"/>
          <w:b/>
          <w:spacing w:val="-1"/>
          <w:sz w:val="24"/>
          <w:szCs w:val="24"/>
        </w:rPr>
        <w:t>баланси предметів споживання</w:t>
      </w:r>
      <w:r w:rsidRPr="009E6562">
        <w:rPr>
          <w:rFonts w:ascii="Times New Roman" w:hAnsi="Times New Roman"/>
          <w:spacing w:val="-1"/>
          <w:sz w:val="24"/>
          <w:szCs w:val="24"/>
        </w:rPr>
        <w:t xml:space="preserve"> (продуктів харчування, одягу взуття тощо).</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Економічні</w:t>
      </w:r>
      <w:r w:rsidRPr="009E6562">
        <w:rPr>
          <w:rFonts w:ascii="Times New Roman" w:hAnsi="Times New Roman"/>
          <w:b/>
          <w:spacing w:val="-1"/>
          <w:sz w:val="24"/>
          <w:szCs w:val="24"/>
        </w:rPr>
        <w:t xml:space="preserve"> </w:t>
      </w:r>
      <w:r w:rsidRPr="009E6562">
        <w:rPr>
          <w:rFonts w:ascii="Times New Roman" w:hAnsi="Times New Roman"/>
          <w:spacing w:val="-1"/>
          <w:sz w:val="24"/>
          <w:szCs w:val="24"/>
        </w:rPr>
        <w:t xml:space="preserve">баланси характеризують сукупність предметів та явищ, які не можуть порівнюватися між собою з використанням натуральних показників, складаються із-за цього тільки грошовому виразі. Це </w:t>
      </w:r>
      <w:r w:rsidRPr="009E6562">
        <w:rPr>
          <w:rFonts w:ascii="Times New Roman" w:hAnsi="Times New Roman"/>
          <w:b/>
          <w:spacing w:val="-1"/>
          <w:sz w:val="24"/>
          <w:szCs w:val="24"/>
        </w:rPr>
        <w:t>фінансові</w:t>
      </w:r>
      <w:r w:rsidRPr="009E6562">
        <w:rPr>
          <w:rFonts w:ascii="Times New Roman" w:hAnsi="Times New Roman"/>
          <w:spacing w:val="-1"/>
          <w:sz w:val="24"/>
          <w:szCs w:val="24"/>
        </w:rPr>
        <w:t xml:space="preserve"> баланси підприємств, бюджетних організацій, банків, місцевих органів влади, народного господарства країни.</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Найбільш чисельні та розповсюджені – </w:t>
      </w:r>
      <w:r w:rsidRPr="009E6562">
        <w:rPr>
          <w:rFonts w:ascii="Times New Roman" w:hAnsi="Times New Roman"/>
          <w:b/>
          <w:i/>
          <w:spacing w:val="-1"/>
          <w:sz w:val="24"/>
          <w:szCs w:val="24"/>
        </w:rPr>
        <w:t>матеріальні баланси</w:t>
      </w:r>
      <w:r w:rsidRPr="009E6562">
        <w:rPr>
          <w:rFonts w:ascii="Times New Roman" w:hAnsi="Times New Roman"/>
          <w:spacing w:val="-1"/>
          <w:sz w:val="24"/>
          <w:szCs w:val="24"/>
        </w:rPr>
        <w:t xml:space="preserve">, які характеризують процес виробництва та споживання, складаються по окремих видах продуктів виробництва в натуральному виразі. Основне призначення матеріальних балансів – збалансування загальних потреб в певних видах продукції з наявними ресурсами. </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Матеріальні баланси</w:t>
      </w:r>
      <w:r w:rsidRPr="009E6562">
        <w:rPr>
          <w:rFonts w:ascii="Times New Roman" w:hAnsi="Times New Roman"/>
          <w:spacing w:val="-1"/>
          <w:sz w:val="24"/>
          <w:szCs w:val="24"/>
        </w:rPr>
        <w:t xml:space="preserve"> складаються в </w:t>
      </w:r>
      <w:r w:rsidRPr="009E6562">
        <w:rPr>
          <w:rFonts w:ascii="Times New Roman" w:hAnsi="Times New Roman"/>
          <w:b/>
          <w:i/>
          <w:spacing w:val="-1"/>
          <w:sz w:val="24"/>
          <w:szCs w:val="24"/>
        </w:rPr>
        <w:t>натуральних</w:t>
      </w:r>
      <w:r w:rsidRPr="009E6562">
        <w:rPr>
          <w:rFonts w:ascii="Times New Roman" w:hAnsi="Times New Roman"/>
          <w:spacing w:val="-1"/>
          <w:sz w:val="24"/>
          <w:szCs w:val="24"/>
        </w:rPr>
        <w:t xml:space="preserve"> показниках і поділяються на однопродуктові, багатопродуктові (зведені, комплексні, міжгалузеві). </w:t>
      </w:r>
      <w:r w:rsidRPr="009E6562">
        <w:rPr>
          <w:rFonts w:ascii="Times New Roman" w:hAnsi="Times New Roman"/>
          <w:b/>
          <w:spacing w:val="-1"/>
          <w:sz w:val="24"/>
          <w:szCs w:val="24"/>
        </w:rPr>
        <w:t>Узагальнюючі</w:t>
      </w:r>
      <w:r w:rsidRPr="009E6562">
        <w:rPr>
          <w:rFonts w:ascii="Times New Roman" w:hAnsi="Times New Roman"/>
          <w:spacing w:val="-1"/>
          <w:sz w:val="24"/>
          <w:szCs w:val="24"/>
        </w:rPr>
        <w:t xml:space="preserve"> матеріальні баланси складають у </w:t>
      </w:r>
      <w:r w:rsidRPr="009E6562">
        <w:rPr>
          <w:rFonts w:ascii="Times New Roman" w:hAnsi="Times New Roman"/>
          <w:b/>
          <w:i/>
          <w:spacing w:val="-1"/>
          <w:sz w:val="24"/>
          <w:szCs w:val="24"/>
        </w:rPr>
        <w:t>вартісних</w:t>
      </w:r>
      <w:r w:rsidRPr="009E6562">
        <w:rPr>
          <w:rFonts w:ascii="Times New Roman" w:hAnsi="Times New Roman"/>
          <w:b/>
          <w:spacing w:val="-1"/>
          <w:sz w:val="24"/>
          <w:szCs w:val="24"/>
        </w:rPr>
        <w:t xml:space="preserve"> </w:t>
      </w:r>
      <w:r w:rsidRPr="009E6562">
        <w:rPr>
          <w:rFonts w:ascii="Times New Roman" w:hAnsi="Times New Roman"/>
          <w:spacing w:val="-1"/>
          <w:sz w:val="24"/>
          <w:szCs w:val="24"/>
        </w:rPr>
        <w:t>показниках. Основним видом матеріальних балансів, який використовують на всіх стадіях і рівнях планування, є однопродуктовий матеріальний баланс.</w:t>
      </w:r>
    </w:p>
    <w:p w:rsidR="00863C2D" w:rsidRPr="0058427D"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За </w:t>
      </w:r>
      <w:r w:rsidRPr="009E6562">
        <w:rPr>
          <w:rFonts w:ascii="Times New Roman" w:hAnsi="Times New Roman"/>
          <w:b/>
          <w:spacing w:val="-1"/>
          <w:sz w:val="24"/>
          <w:szCs w:val="24"/>
        </w:rPr>
        <w:t xml:space="preserve">структурою </w:t>
      </w:r>
      <w:r w:rsidRPr="009E6562">
        <w:rPr>
          <w:rFonts w:ascii="Times New Roman" w:hAnsi="Times New Roman"/>
          <w:b/>
          <w:i/>
          <w:spacing w:val="-1"/>
          <w:sz w:val="24"/>
          <w:szCs w:val="24"/>
        </w:rPr>
        <w:t>однопродуктовий матеріальний баланс</w:t>
      </w:r>
      <w:r w:rsidRPr="009E6562">
        <w:rPr>
          <w:rFonts w:ascii="Times New Roman" w:hAnsi="Times New Roman"/>
          <w:b/>
          <w:spacing w:val="-1"/>
          <w:sz w:val="24"/>
          <w:szCs w:val="24"/>
        </w:rPr>
        <w:t xml:space="preserve"> складається з двох</w:t>
      </w:r>
      <w:r w:rsidRPr="009E6562">
        <w:rPr>
          <w:rFonts w:ascii="Times New Roman" w:hAnsi="Times New Roman"/>
          <w:spacing w:val="-1"/>
          <w:sz w:val="24"/>
          <w:szCs w:val="24"/>
        </w:rPr>
        <w:t xml:space="preserve"> </w:t>
      </w:r>
      <w:r w:rsidRPr="009E6562">
        <w:rPr>
          <w:rFonts w:ascii="Times New Roman" w:hAnsi="Times New Roman"/>
          <w:b/>
          <w:spacing w:val="-1"/>
          <w:sz w:val="24"/>
          <w:szCs w:val="24"/>
        </w:rPr>
        <w:t>частин:</w:t>
      </w:r>
      <w:r w:rsidRPr="009E6562">
        <w:rPr>
          <w:rFonts w:ascii="Times New Roman" w:hAnsi="Times New Roman"/>
          <w:spacing w:val="-1"/>
          <w:sz w:val="24"/>
          <w:szCs w:val="24"/>
        </w:rPr>
        <w:t xml:space="preserve"> наявні ресурси та використання ресурсів</w:t>
      </w:r>
      <w:r w:rsidRPr="0058427D">
        <w:rPr>
          <w:rFonts w:ascii="Times New Roman" w:hAnsi="Times New Roman"/>
          <w:spacing w:val="-1"/>
          <w:sz w:val="24"/>
          <w:szCs w:val="24"/>
        </w:rPr>
        <w:t xml:space="preserve"> </w:t>
      </w:r>
      <w:r w:rsidRPr="009E6562">
        <w:rPr>
          <w:rFonts w:ascii="Times New Roman" w:hAnsi="Times New Roman"/>
          <w:spacing w:val="-1"/>
          <w:sz w:val="24"/>
          <w:szCs w:val="24"/>
        </w:rPr>
        <w:t>(табл. 2.1.)</w:t>
      </w:r>
    </w:p>
    <w:p w:rsidR="00863C2D" w:rsidRPr="0058427D" w:rsidRDefault="00863C2D" w:rsidP="0058427D">
      <w:pPr>
        <w:shd w:val="clear" w:color="auto" w:fill="FFFFFF"/>
        <w:spacing w:after="0" w:line="240" w:lineRule="auto"/>
        <w:ind w:firstLine="720"/>
        <w:jc w:val="both"/>
        <w:rPr>
          <w:rFonts w:ascii="Times New Roman" w:hAnsi="Times New Roman"/>
          <w:spacing w:val="-1"/>
          <w:sz w:val="24"/>
          <w:szCs w:val="24"/>
        </w:rPr>
      </w:pPr>
    </w:p>
    <w:p w:rsidR="00863C2D" w:rsidRPr="0058427D" w:rsidRDefault="00863C2D" w:rsidP="0058427D">
      <w:pPr>
        <w:shd w:val="clear" w:color="auto" w:fill="FFFFFF"/>
        <w:spacing w:after="0" w:line="240" w:lineRule="auto"/>
        <w:ind w:firstLine="720"/>
        <w:jc w:val="both"/>
        <w:rPr>
          <w:rFonts w:ascii="Times New Roman" w:hAnsi="Times New Roman"/>
          <w:spacing w:val="-1"/>
          <w:sz w:val="24"/>
          <w:szCs w:val="24"/>
        </w:rPr>
      </w:pPr>
    </w:p>
    <w:p w:rsidR="00863C2D" w:rsidRDefault="00863C2D" w:rsidP="009A444B">
      <w:pPr>
        <w:shd w:val="clear" w:color="auto" w:fill="FFFFFF"/>
        <w:spacing w:after="0" w:line="240" w:lineRule="auto"/>
        <w:jc w:val="both"/>
        <w:rPr>
          <w:rFonts w:ascii="Times New Roman" w:hAnsi="Times New Roman"/>
          <w:spacing w:val="-1"/>
          <w:sz w:val="24"/>
          <w:szCs w:val="24"/>
          <w:lang w:val="uk-UA"/>
        </w:rPr>
      </w:pPr>
    </w:p>
    <w:p w:rsidR="00863C2D" w:rsidRPr="009A444B" w:rsidRDefault="00863C2D" w:rsidP="009A444B">
      <w:pPr>
        <w:shd w:val="clear" w:color="auto" w:fill="FFFFFF"/>
        <w:spacing w:after="0" w:line="240" w:lineRule="auto"/>
        <w:jc w:val="both"/>
        <w:rPr>
          <w:rFonts w:ascii="Times New Roman" w:hAnsi="Times New Roman"/>
          <w:spacing w:val="-1"/>
          <w:sz w:val="24"/>
          <w:szCs w:val="24"/>
          <w:lang w:val="uk-UA"/>
        </w:rPr>
      </w:pPr>
    </w:p>
    <w:p w:rsidR="00863C2D" w:rsidRPr="009A444B"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lastRenderedPageBreak/>
        <w:t>Таблиця 2.1. Структура однопродуктового матеріального балансу</w:t>
      </w:r>
    </w:p>
    <w:p w:rsidR="00863C2D" w:rsidRPr="009A444B" w:rsidRDefault="00863C2D" w:rsidP="0058427D">
      <w:pPr>
        <w:shd w:val="clear" w:color="auto" w:fill="FFFFFF"/>
        <w:spacing w:after="0" w:line="240" w:lineRule="auto"/>
        <w:jc w:val="both"/>
        <w:rPr>
          <w:rFonts w:ascii="Times New Roman" w:hAnsi="Times New Roman"/>
          <w:spacing w:val="-1"/>
          <w:sz w:val="24"/>
          <w:szCs w:val="24"/>
        </w:rPr>
      </w:pPr>
    </w:p>
    <w:tbl>
      <w:tblPr>
        <w:tblW w:w="5000" w:type="pct"/>
        <w:tblCellMar>
          <w:left w:w="40" w:type="dxa"/>
          <w:right w:w="40" w:type="dxa"/>
        </w:tblCellMar>
        <w:tblLook w:val="0000" w:firstRow="0" w:lastRow="0" w:firstColumn="0" w:lastColumn="0" w:noHBand="0" w:noVBand="0"/>
      </w:tblPr>
      <w:tblGrid>
        <w:gridCol w:w="4672"/>
        <w:gridCol w:w="5046"/>
      </w:tblGrid>
      <w:tr w:rsidR="00863C2D" w:rsidRPr="009E6562" w:rsidTr="00BD44E8">
        <w:trPr>
          <w:trHeight w:hRule="exact" w:val="336"/>
        </w:trPr>
        <w:tc>
          <w:tcPr>
            <w:tcW w:w="2404"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spacing w:after="0" w:line="240" w:lineRule="auto"/>
              <w:ind w:firstLine="567"/>
              <w:jc w:val="both"/>
              <w:rPr>
                <w:rFonts w:ascii="Times New Roman" w:hAnsi="Times New Roman"/>
                <w:b/>
                <w:spacing w:val="-1"/>
                <w:sz w:val="24"/>
                <w:szCs w:val="24"/>
              </w:rPr>
            </w:pPr>
            <w:r w:rsidRPr="009E6562">
              <w:rPr>
                <w:rFonts w:ascii="Times New Roman" w:hAnsi="Times New Roman"/>
                <w:b/>
                <w:spacing w:val="-1"/>
                <w:sz w:val="24"/>
                <w:szCs w:val="24"/>
              </w:rPr>
              <w:t>І. Наявні ресурси</w:t>
            </w:r>
          </w:p>
        </w:tc>
        <w:tc>
          <w:tcPr>
            <w:tcW w:w="2596"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spacing w:after="0" w:line="240" w:lineRule="auto"/>
              <w:ind w:firstLine="567"/>
              <w:jc w:val="both"/>
              <w:rPr>
                <w:rFonts w:ascii="Times New Roman" w:hAnsi="Times New Roman"/>
                <w:b/>
                <w:spacing w:val="-1"/>
                <w:sz w:val="24"/>
                <w:szCs w:val="24"/>
              </w:rPr>
            </w:pPr>
            <w:r w:rsidRPr="009E6562">
              <w:rPr>
                <w:rFonts w:ascii="Times New Roman" w:hAnsi="Times New Roman"/>
                <w:b/>
                <w:spacing w:val="-1"/>
                <w:sz w:val="24"/>
                <w:szCs w:val="24"/>
                <w:lang w:val="en-US"/>
              </w:rPr>
              <w:t xml:space="preserve">II. </w:t>
            </w:r>
            <w:r w:rsidRPr="009E6562">
              <w:rPr>
                <w:rFonts w:ascii="Times New Roman" w:hAnsi="Times New Roman"/>
                <w:b/>
                <w:spacing w:val="-1"/>
                <w:sz w:val="24"/>
                <w:szCs w:val="24"/>
              </w:rPr>
              <w:t>Використання ресурсів</w:t>
            </w:r>
          </w:p>
        </w:tc>
      </w:tr>
      <w:tr w:rsidR="00863C2D" w:rsidRPr="009E6562" w:rsidTr="0058427D">
        <w:trPr>
          <w:trHeight w:hRule="exact" w:val="2351"/>
        </w:trPr>
        <w:tc>
          <w:tcPr>
            <w:tcW w:w="2404"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1. Залишки на початок року: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•у постачальників</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•у споживачів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2. Виробництво</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3. Імпорт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4. Інші надходження</w:t>
            </w:r>
          </w:p>
        </w:tc>
        <w:tc>
          <w:tcPr>
            <w:tcW w:w="2596"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1. Виробничі потреби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2. Капітальне будівництво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3. Ринковий фонд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4. Експорт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5. Інші витрати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6. Залишки на кінець року: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•у постачальників </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•у споживачів</w:t>
            </w:r>
          </w:p>
        </w:tc>
      </w:tr>
      <w:tr w:rsidR="00863C2D" w:rsidRPr="009E6562" w:rsidTr="00BD44E8">
        <w:trPr>
          <w:trHeight w:hRule="exact" w:val="357"/>
        </w:trPr>
        <w:tc>
          <w:tcPr>
            <w:tcW w:w="2404"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Усього ресурсів</w:t>
            </w:r>
          </w:p>
        </w:tc>
        <w:tc>
          <w:tcPr>
            <w:tcW w:w="2596"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Усього використано</w:t>
            </w:r>
          </w:p>
        </w:tc>
      </w:tr>
    </w:tbl>
    <w:p w:rsidR="00863C2D" w:rsidRPr="009E6562" w:rsidRDefault="00863C2D" w:rsidP="006E2FBA">
      <w:pPr>
        <w:spacing w:after="0" w:line="240" w:lineRule="auto"/>
        <w:jc w:val="both"/>
        <w:rPr>
          <w:rFonts w:ascii="Times New Roman" w:hAnsi="Times New Roman"/>
          <w:spacing w:val="-1"/>
          <w:sz w:val="24"/>
          <w:szCs w:val="24"/>
          <w:lang w:val="uk-UA"/>
        </w:rPr>
      </w:pPr>
      <w:r w:rsidRPr="009E6562">
        <w:rPr>
          <w:rFonts w:ascii="Times New Roman" w:hAnsi="Times New Roman"/>
          <w:spacing w:val="-1"/>
          <w:sz w:val="24"/>
          <w:szCs w:val="24"/>
        </w:rPr>
        <w:tab/>
      </w:r>
    </w:p>
    <w:p w:rsidR="00863C2D" w:rsidRPr="009E6562" w:rsidRDefault="00863C2D" w:rsidP="0058427D">
      <w:pPr>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Матеріальні баланси розробляються по типових формах з урахуванням особливостей того чи іншого продукту та його призначення. Нормативною базою є система норм, які визначають витрати різних матеріальних ресурсів на виробництво одиниці продукції або на виконання одиниці обсягу певної роботи.</w:t>
      </w:r>
    </w:p>
    <w:p w:rsidR="00863C2D" w:rsidRPr="009E6562" w:rsidRDefault="00863C2D" w:rsidP="006E2FBA">
      <w:pPr>
        <w:spacing w:after="0" w:line="240" w:lineRule="auto"/>
        <w:ind w:firstLine="708"/>
        <w:jc w:val="both"/>
        <w:rPr>
          <w:rFonts w:ascii="Times New Roman" w:hAnsi="Times New Roman"/>
          <w:b/>
          <w:spacing w:val="-1"/>
          <w:sz w:val="24"/>
          <w:szCs w:val="24"/>
        </w:rPr>
      </w:pPr>
      <w:r w:rsidRPr="009E6562">
        <w:rPr>
          <w:rFonts w:ascii="Times New Roman" w:hAnsi="Times New Roman"/>
          <w:b/>
          <w:spacing w:val="-1"/>
          <w:sz w:val="24"/>
          <w:szCs w:val="24"/>
        </w:rPr>
        <w:t>Нормативний метод.</w:t>
      </w:r>
    </w:p>
    <w:p w:rsidR="00863C2D" w:rsidRPr="009E6562" w:rsidRDefault="00863C2D" w:rsidP="006E2FBA">
      <w:pPr>
        <w:spacing w:after="0" w:line="240" w:lineRule="auto"/>
        <w:ind w:firstLine="708"/>
        <w:jc w:val="both"/>
        <w:rPr>
          <w:rFonts w:ascii="Times New Roman" w:hAnsi="Times New Roman"/>
          <w:spacing w:val="-1"/>
          <w:sz w:val="24"/>
          <w:szCs w:val="24"/>
        </w:rPr>
      </w:pPr>
      <w:r w:rsidRPr="009E6562">
        <w:rPr>
          <w:rFonts w:ascii="Times New Roman" w:hAnsi="Times New Roman"/>
          <w:spacing w:val="-1"/>
          <w:sz w:val="24"/>
          <w:szCs w:val="24"/>
        </w:rPr>
        <w:t xml:space="preserve">Нормативний метод в плануванні - це один із методів розробки планових документів, оснований на розробці і використанні норм та нормативів. </w:t>
      </w:r>
    </w:p>
    <w:p w:rsidR="00863C2D" w:rsidRPr="009E6562" w:rsidRDefault="00863C2D" w:rsidP="006E2FBA">
      <w:pPr>
        <w:spacing w:after="0" w:line="240" w:lineRule="auto"/>
        <w:jc w:val="both"/>
        <w:rPr>
          <w:rFonts w:ascii="Times New Roman" w:hAnsi="Times New Roman"/>
          <w:spacing w:val="-1"/>
          <w:sz w:val="24"/>
          <w:szCs w:val="24"/>
        </w:rPr>
      </w:pPr>
      <w:r w:rsidRPr="009E6562">
        <w:rPr>
          <w:rFonts w:ascii="Times New Roman" w:hAnsi="Times New Roman"/>
          <w:spacing w:val="-1"/>
          <w:sz w:val="24"/>
          <w:szCs w:val="24"/>
        </w:rPr>
        <w:t xml:space="preserve">Необхідно відрізняти такі поняття як «норма» та «норматив». </w:t>
      </w:r>
    </w:p>
    <w:p w:rsidR="00863C2D" w:rsidRPr="009E6562" w:rsidRDefault="00863C2D" w:rsidP="006E2FBA">
      <w:pPr>
        <w:spacing w:after="0" w:line="240" w:lineRule="auto"/>
        <w:jc w:val="both"/>
        <w:rPr>
          <w:rFonts w:ascii="Times New Roman" w:hAnsi="Times New Roman"/>
          <w:spacing w:val="-1"/>
          <w:sz w:val="24"/>
          <w:szCs w:val="24"/>
        </w:rPr>
      </w:pPr>
      <w:r w:rsidRPr="009E6562">
        <w:rPr>
          <w:rFonts w:ascii="Times New Roman" w:hAnsi="Times New Roman"/>
          <w:spacing w:val="-1"/>
          <w:sz w:val="24"/>
          <w:szCs w:val="24"/>
        </w:rPr>
        <w:tab/>
      </w:r>
      <w:r w:rsidRPr="009E6562">
        <w:rPr>
          <w:rFonts w:ascii="Times New Roman" w:hAnsi="Times New Roman"/>
          <w:b/>
          <w:spacing w:val="-1"/>
          <w:sz w:val="24"/>
          <w:szCs w:val="24"/>
        </w:rPr>
        <w:t>Норма</w:t>
      </w:r>
      <w:r w:rsidRPr="009E6562">
        <w:rPr>
          <w:rFonts w:ascii="Times New Roman" w:hAnsi="Times New Roman"/>
          <w:spacing w:val="-1"/>
          <w:sz w:val="24"/>
          <w:szCs w:val="24"/>
        </w:rPr>
        <w:t xml:space="preserve"> – це науково обґрунтована максимально допустима величина абсолютних витрат сировини, матеріалів, палива, електроенергії, трудових затрат, інших ресурсів, необхідних для виготовлення одиниці продукції, виконання робіт, надання послуги заданої якості протягом планового періоду (наприклад, норма витрати металу показує, скільки кілограм металу необхідно використати на один виріб). </w:t>
      </w:r>
    </w:p>
    <w:p w:rsidR="00863C2D" w:rsidRPr="009E6562" w:rsidRDefault="00863C2D" w:rsidP="006E2FBA">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 xml:space="preserve">Норматив </w:t>
      </w:r>
      <w:r w:rsidRPr="009E6562">
        <w:rPr>
          <w:rFonts w:ascii="Times New Roman" w:hAnsi="Times New Roman"/>
          <w:spacing w:val="-1"/>
          <w:sz w:val="24"/>
          <w:szCs w:val="24"/>
        </w:rPr>
        <w:t xml:space="preserve">- відносний показник, що характеризує по елементні складові норм витрат сировини, матеріалів, палива, енергії, затрат праці на одиницю роботи, ступінь ефективного використання ресурсів (наприклад, витрати заробітної плати на 1 грн. готової продукції). Норматив встановлює величину параметрів, які визначають, регламентують значення конкретної норми або певного завдання на виконання конкретної роботи. </w:t>
      </w:r>
    </w:p>
    <w:p w:rsidR="00863C2D" w:rsidRPr="009E6562" w:rsidRDefault="00863C2D" w:rsidP="006E2FBA">
      <w:pPr>
        <w:spacing w:after="0" w:line="240" w:lineRule="auto"/>
        <w:ind w:firstLine="708"/>
        <w:jc w:val="both"/>
        <w:rPr>
          <w:rFonts w:ascii="Times New Roman" w:hAnsi="Times New Roman"/>
          <w:spacing w:val="-1"/>
          <w:sz w:val="24"/>
          <w:szCs w:val="24"/>
        </w:rPr>
      </w:pPr>
      <w:r w:rsidRPr="009E6562">
        <w:rPr>
          <w:rFonts w:ascii="Times New Roman" w:hAnsi="Times New Roman"/>
          <w:b/>
          <w:i/>
          <w:spacing w:val="-1"/>
          <w:sz w:val="24"/>
          <w:szCs w:val="24"/>
        </w:rPr>
        <w:t>Система норм і нормативів</w:t>
      </w:r>
      <w:r w:rsidRPr="009E6562">
        <w:rPr>
          <w:rFonts w:ascii="Times New Roman" w:hAnsi="Times New Roman"/>
          <w:spacing w:val="-1"/>
          <w:sz w:val="24"/>
          <w:szCs w:val="24"/>
        </w:rPr>
        <w:t xml:space="preserve"> - це комплекс науково обґрунтованих матеріальних, трудових, фінансових норм і нормативів, їх формування, поновлення і використання при розробці планових документів.</w:t>
      </w:r>
    </w:p>
    <w:p w:rsidR="00863C2D" w:rsidRPr="009E6562" w:rsidRDefault="00863C2D" w:rsidP="006E2FBA">
      <w:pPr>
        <w:spacing w:after="0" w:line="240" w:lineRule="auto"/>
        <w:ind w:firstLine="708"/>
        <w:jc w:val="both"/>
        <w:rPr>
          <w:rFonts w:ascii="Times New Roman" w:hAnsi="Times New Roman"/>
          <w:b/>
          <w:i/>
          <w:spacing w:val="-1"/>
          <w:sz w:val="24"/>
          <w:szCs w:val="24"/>
        </w:rPr>
      </w:pPr>
      <w:r w:rsidRPr="009E6562">
        <w:rPr>
          <w:rFonts w:ascii="Times New Roman" w:hAnsi="Times New Roman"/>
          <w:b/>
          <w:i/>
          <w:spacing w:val="-1"/>
          <w:sz w:val="24"/>
          <w:szCs w:val="24"/>
        </w:rPr>
        <w:t>Норми і нормативи</w:t>
      </w:r>
      <w:r w:rsidRPr="009E6562">
        <w:rPr>
          <w:rFonts w:ascii="Times New Roman" w:hAnsi="Times New Roman"/>
          <w:spacing w:val="-1"/>
          <w:sz w:val="24"/>
          <w:szCs w:val="24"/>
        </w:rPr>
        <w:t xml:space="preserve">, які використовують для розробки планів роботи підприємства, розділяють на такі </w:t>
      </w:r>
      <w:r w:rsidRPr="009E6562">
        <w:rPr>
          <w:rFonts w:ascii="Times New Roman" w:hAnsi="Times New Roman"/>
          <w:b/>
          <w:i/>
          <w:spacing w:val="-1"/>
          <w:sz w:val="24"/>
          <w:szCs w:val="24"/>
        </w:rPr>
        <w:t>основні групи:</w:t>
      </w:r>
    </w:p>
    <w:p w:rsidR="00863C2D" w:rsidRPr="009E6562" w:rsidRDefault="00863C2D" w:rsidP="006E2FBA">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1.</w:t>
      </w:r>
      <w:r w:rsidRPr="009E6562">
        <w:rPr>
          <w:rFonts w:ascii="Times New Roman" w:hAnsi="Times New Roman"/>
          <w:spacing w:val="-1"/>
          <w:sz w:val="24"/>
          <w:szCs w:val="24"/>
        </w:rPr>
        <w:t xml:space="preserve"> </w:t>
      </w:r>
      <w:r w:rsidRPr="009E6562">
        <w:rPr>
          <w:rFonts w:ascii="Times New Roman" w:hAnsi="Times New Roman"/>
          <w:b/>
          <w:spacing w:val="-1"/>
          <w:sz w:val="24"/>
          <w:szCs w:val="24"/>
        </w:rPr>
        <w:t>Норми витрат живої праці</w:t>
      </w:r>
      <w:r w:rsidRPr="009E6562">
        <w:rPr>
          <w:rFonts w:ascii="Times New Roman" w:hAnsi="Times New Roman"/>
          <w:spacing w:val="-1"/>
          <w:sz w:val="24"/>
          <w:szCs w:val="24"/>
        </w:rPr>
        <w:t xml:space="preserve"> (норми часу, трудомісткості, тарифні ставки, коефіцієнти, нормативи заробітної плати тощо);</w:t>
      </w:r>
    </w:p>
    <w:p w:rsidR="00863C2D" w:rsidRPr="009E6562" w:rsidRDefault="00863C2D" w:rsidP="006E2FBA">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2. Норми витрат предметів праці</w:t>
      </w:r>
      <w:r w:rsidRPr="009E6562">
        <w:rPr>
          <w:rFonts w:ascii="Times New Roman" w:hAnsi="Times New Roman"/>
          <w:spacing w:val="-1"/>
          <w:sz w:val="24"/>
          <w:szCs w:val="24"/>
        </w:rPr>
        <w:t xml:space="preserve"> (норми витрат сировини, матеріалів, палива, електроенергії, комплектуючих деталей технічних відходів, виробничих запасів тощо). </w:t>
      </w:r>
    </w:p>
    <w:p w:rsidR="00863C2D" w:rsidRPr="009E6562" w:rsidRDefault="00863C2D" w:rsidP="006E2FBA">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3.</w:t>
      </w:r>
      <w:r w:rsidRPr="009E6562">
        <w:rPr>
          <w:rFonts w:ascii="Times New Roman" w:hAnsi="Times New Roman"/>
          <w:spacing w:val="-1"/>
          <w:sz w:val="24"/>
          <w:szCs w:val="24"/>
        </w:rPr>
        <w:t xml:space="preserve"> </w:t>
      </w:r>
      <w:r w:rsidRPr="009E6562">
        <w:rPr>
          <w:rFonts w:ascii="Times New Roman" w:hAnsi="Times New Roman"/>
          <w:b/>
          <w:spacing w:val="-1"/>
          <w:sz w:val="24"/>
          <w:szCs w:val="24"/>
        </w:rPr>
        <w:t>Нормативи використання засобів праці</w:t>
      </w:r>
      <w:r w:rsidRPr="009E6562">
        <w:rPr>
          <w:rFonts w:ascii="Times New Roman" w:hAnsi="Times New Roman"/>
          <w:spacing w:val="-1"/>
          <w:sz w:val="24"/>
          <w:szCs w:val="24"/>
        </w:rPr>
        <w:t xml:space="preserve"> (машин, обладнання, споруд, тривалості освоєння проектної потужності підприємств, цехів, агрегатів, які вводяться в експлуатацію);</w:t>
      </w:r>
    </w:p>
    <w:p w:rsidR="00863C2D" w:rsidRPr="009E6562" w:rsidRDefault="00863C2D" w:rsidP="006E2FBA">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4.</w:t>
      </w:r>
      <w:r w:rsidRPr="009E6562">
        <w:rPr>
          <w:rFonts w:ascii="Times New Roman" w:hAnsi="Times New Roman"/>
          <w:spacing w:val="-1"/>
          <w:sz w:val="24"/>
          <w:szCs w:val="24"/>
        </w:rPr>
        <w:t xml:space="preserve"> </w:t>
      </w:r>
      <w:r w:rsidRPr="009E6562">
        <w:rPr>
          <w:rFonts w:ascii="Times New Roman" w:hAnsi="Times New Roman"/>
          <w:b/>
          <w:spacing w:val="-1"/>
          <w:sz w:val="24"/>
          <w:szCs w:val="24"/>
        </w:rPr>
        <w:t>Нормативи для оцінки стану організації виробництва</w:t>
      </w:r>
      <w:r w:rsidRPr="009E6562">
        <w:rPr>
          <w:rFonts w:ascii="Times New Roman" w:hAnsi="Times New Roman"/>
          <w:spacing w:val="-1"/>
          <w:sz w:val="24"/>
          <w:szCs w:val="24"/>
        </w:rPr>
        <w:t xml:space="preserve"> (тривалість виробничих циклів, питомі обсяги незавершеного виробництва, потреба в обладнанні, норматив завантаження обладнання, коефіцієнт змінності);</w:t>
      </w:r>
    </w:p>
    <w:p w:rsidR="00863C2D" w:rsidRPr="009E6562" w:rsidRDefault="00863C2D" w:rsidP="006E2FBA">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5.</w:t>
      </w:r>
      <w:r w:rsidRPr="009E6562">
        <w:rPr>
          <w:rFonts w:ascii="Times New Roman" w:hAnsi="Times New Roman"/>
          <w:spacing w:val="-1"/>
          <w:sz w:val="24"/>
          <w:szCs w:val="24"/>
        </w:rPr>
        <w:t xml:space="preserve"> </w:t>
      </w:r>
      <w:r w:rsidRPr="009E6562">
        <w:rPr>
          <w:rFonts w:ascii="Times New Roman" w:hAnsi="Times New Roman"/>
          <w:b/>
          <w:spacing w:val="-1"/>
          <w:sz w:val="24"/>
          <w:szCs w:val="24"/>
        </w:rPr>
        <w:t>Нормативи для оцінки стану фінансової діяльності</w:t>
      </w:r>
      <w:r w:rsidRPr="009E6562">
        <w:rPr>
          <w:rFonts w:ascii="Times New Roman" w:hAnsi="Times New Roman"/>
          <w:spacing w:val="-1"/>
          <w:sz w:val="24"/>
          <w:szCs w:val="24"/>
        </w:rPr>
        <w:t xml:space="preserve"> (норматив обігових коштів, амортизаційних відрахувань, прибутку, рентабельності тощо);</w:t>
      </w:r>
    </w:p>
    <w:p w:rsidR="00863C2D" w:rsidRPr="009E6562" w:rsidRDefault="00863C2D" w:rsidP="0058427D">
      <w:pPr>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6.</w:t>
      </w:r>
      <w:r w:rsidRPr="0058427D">
        <w:rPr>
          <w:rFonts w:ascii="Times New Roman" w:hAnsi="Times New Roman"/>
          <w:spacing w:val="-1"/>
          <w:sz w:val="24"/>
          <w:szCs w:val="24"/>
        </w:rPr>
        <w:t xml:space="preserve"> </w:t>
      </w:r>
      <w:r w:rsidRPr="009E6562">
        <w:rPr>
          <w:rFonts w:ascii="Times New Roman" w:hAnsi="Times New Roman"/>
          <w:b/>
          <w:spacing w:val="-1"/>
          <w:sz w:val="24"/>
          <w:szCs w:val="24"/>
        </w:rPr>
        <w:t>Нормативи, що використовують у природоохоронній діяльності</w:t>
      </w:r>
      <w:r w:rsidRPr="009E6562">
        <w:rPr>
          <w:rFonts w:ascii="Times New Roman" w:hAnsi="Times New Roman"/>
          <w:spacing w:val="-1"/>
          <w:sz w:val="24"/>
          <w:szCs w:val="24"/>
        </w:rPr>
        <w:t xml:space="preserve"> (кількість шкідливих речових, допустимих викидів в атмосферу, норми скидів стічних вод тощо).</w:t>
      </w:r>
    </w:p>
    <w:p w:rsidR="00863C2D" w:rsidRPr="009E6562" w:rsidRDefault="00863C2D" w:rsidP="0058427D">
      <w:pPr>
        <w:shd w:val="clear" w:color="auto" w:fill="FFFFFF"/>
        <w:spacing w:after="0" w:line="240" w:lineRule="auto"/>
        <w:ind w:firstLine="720"/>
        <w:jc w:val="both"/>
        <w:rPr>
          <w:rFonts w:ascii="Times New Roman" w:hAnsi="Times New Roman"/>
          <w:b/>
          <w:spacing w:val="-1"/>
          <w:sz w:val="24"/>
          <w:szCs w:val="24"/>
        </w:rPr>
      </w:pPr>
      <w:r w:rsidRPr="009E6562">
        <w:rPr>
          <w:rFonts w:ascii="Times New Roman" w:hAnsi="Times New Roman"/>
          <w:b/>
          <w:spacing w:val="-1"/>
          <w:sz w:val="24"/>
          <w:szCs w:val="24"/>
        </w:rPr>
        <w:lastRenderedPageBreak/>
        <w:t>Процеси планування</w:t>
      </w:r>
      <w:r w:rsidRPr="009E6562">
        <w:rPr>
          <w:rFonts w:ascii="Times New Roman" w:hAnsi="Times New Roman"/>
          <w:spacing w:val="-1"/>
          <w:sz w:val="24"/>
          <w:szCs w:val="24"/>
        </w:rPr>
        <w:t xml:space="preserve"> господарської діяльності підприємства норми і нормативи класифікують за такими </w:t>
      </w:r>
      <w:r w:rsidRPr="009E6562">
        <w:rPr>
          <w:rFonts w:ascii="Times New Roman" w:hAnsi="Times New Roman"/>
          <w:b/>
          <w:spacing w:val="-1"/>
          <w:sz w:val="24"/>
          <w:szCs w:val="24"/>
        </w:rPr>
        <w:t>ознаками.</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1. </w:t>
      </w:r>
      <w:r w:rsidRPr="009E6562">
        <w:rPr>
          <w:rFonts w:ascii="Times New Roman" w:hAnsi="Times New Roman"/>
          <w:b/>
          <w:spacing w:val="-1"/>
          <w:sz w:val="24"/>
          <w:szCs w:val="24"/>
        </w:rPr>
        <w:t>За терміном дії</w:t>
      </w:r>
      <w:r w:rsidRPr="009E6562">
        <w:rPr>
          <w:rFonts w:ascii="Times New Roman" w:hAnsi="Times New Roman"/>
          <w:spacing w:val="-1"/>
          <w:sz w:val="24"/>
          <w:szCs w:val="24"/>
        </w:rPr>
        <w:t xml:space="preserve">: </w:t>
      </w:r>
      <w:r w:rsidRPr="009E6562">
        <w:rPr>
          <w:rFonts w:ascii="Times New Roman" w:hAnsi="Times New Roman"/>
          <w:b/>
          <w:i/>
          <w:spacing w:val="-1"/>
          <w:sz w:val="24"/>
          <w:szCs w:val="24"/>
        </w:rPr>
        <w:t>перспективні</w:t>
      </w:r>
      <w:r w:rsidRPr="009E6562">
        <w:rPr>
          <w:rFonts w:ascii="Times New Roman" w:hAnsi="Times New Roman"/>
          <w:i/>
          <w:spacing w:val="-1"/>
          <w:sz w:val="24"/>
          <w:szCs w:val="24"/>
        </w:rPr>
        <w:t xml:space="preserve"> </w:t>
      </w:r>
      <w:r w:rsidRPr="009E6562">
        <w:rPr>
          <w:rFonts w:ascii="Times New Roman" w:hAnsi="Times New Roman"/>
          <w:spacing w:val="-1"/>
          <w:sz w:val="24"/>
          <w:szCs w:val="24"/>
        </w:rPr>
        <w:t xml:space="preserve">- використовують для розробки стратегічних планів; </w:t>
      </w:r>
      <w:r w:rsidRPr="009E6562">
        <w:rPr>
          <w:rFonts w:ascii="Times New Roman" w:hAnsi="Times New Roman"/>
          <w:b/>
          <w:i/>
          <w:spacing w:val="-1"/>
          <w:sz w:val="24"/>
          <w:szCs w:val="24"/>
        </w:rPr>
        <w:t>поточні</w:t>
      </w:r>
      <w:r w:rsidRPr="009E6562">
        <w:rPr>
          <w:rFonts w:ascii="Times New Roman" w:hAnsi="Times New Roman"/>
          <w:spacing w:val="-1"/>
          <w:sz w:val="24"/>
          <w:szCs w:val="24"/>
        </w:rPr>
        <w:t xml:space="preserve"> - поділяють на річні, квартальні, місячні. На основі цих норм розробляють поточні плани діяльності підприємства; </w:t>
      </w:r>
      <w:r w:rsidRPr="009E6562">
        <w:rPr>
          <w:rFonts w:ascii="Times New Roman" w:hAnsi="Times New Roman"/>
          <w:b/>
          <w:i/>
          <w:spacing w:val="-1"/>
          <w:sz w:val="24"/>
          <w:szCs w:val="24"/>
        </w:rPr>
        <w:t>оперативні</w:t>
      </w:r>
      <w:r w:rsidRPr="009E6562">
        <w:rPr>
          <w:rFonts w:ascii="Times New Roman" w:hAnsi="Times New Roman"/>
          <w:i/>
          <w:spacing w:val="-1"/>
          <w:sz w:val="24"/>
          <w:szCs w:val="24"/>
        </w:rPr>
        <w:t xml:space="preserve"> </w:t>
      </w:r>
      <w:r w:rsidRPr="009E6562">
        <w:rPr>
          <w:rFonts w:ascii="Times New Roman" w:hAnsi="Times New Roman"/>
          <w:spacing w:val="-1"/>
          <w:sz w:val="24"/>
          <w:szCs w:val="24"/>
        </w:rPr>
        <w:t>- використовують для оперативно-виробничого планування, для видачі в цехи матеріалів на декаду, зміну.</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2. </w:t>
      </w:r>
      <w:r w:rsidRPr="009E6562">
        <w:rPr>
          <w:rFonts w:ascii="Times New Roman" w:hAnsi="Times New Roman"/>
          <w:b/>
          <w:spacing w:val="-1"/>
          <w:sz w:val="24"/>
          <w:szCs w:val="24"/>
        </w:rPr>
        <w:t>За характером поширення</w:t>
      </w:r>
      <w:r w:rsidRPr="009E6562">
        <w:rPr>
          <w:rFonts w:ascii="Times New Roman" w:hAnsi="Times New Roman"/>
          <w:spacing w:val="-1"/>
          <w:sz w:val="24"/>
          <w:szCs w:val="24"/>
        </w:rPr>
        <w:t xml:space="preserve">: - </w:t>
      </w:r>
      <w:r w:rsidRPr="009E6562">
        <w:rPr>
          <w:rFonts w:ascii="Times New Roman" w:hAnsi="Times New Roman"/>
          <w:b/>
          <w:i/>
          <w:spacing w:val="-1"/>
          <w:sz w:val="24"/>
          <w:szCs w:val="24"/>
        </w:rPr>
        <w:t>цехові, заводські</w:t>
      </w:r>
      <w:r w:rsidRPr="009E6562">
        <w:rPr>
          <w:rFonts w:ascii="Times New Roman" w:hAnsi="Times New Roman"/>
          <w:spacing w:val="-1"/>
          <w:sz w:val="24"/>
          <w:szCs w:val="24"/>
        </w:rPr>
        <w:t>, які розробляються на підприємстві</w:t>
      </w:r>
      <w:r w:rsidRPr="009E6562">
        <w:rPr>
          <w:rFonts w:ascii="Times New Roman" w:hAnsi="Times New Roman"/>
          <w:i/>
          <w:spacing w:val="-1"/>
          <w:sz w:val="24"/>
          <w:szCs w:val="24"/>
        </w:rPr>
        <w:t xml:space="preserve">; </w:t>
      </w:r>
      <w:r w:rsidRPr="009E6562">
        <w:rPr>
          <w:rFonts w:ascii="Times New Roman" w:hAnsi="Times New Roman"/>
          <w:b/>
          <w:i/>
          <w:spacing w:val="-1"/>
          <w:sz w:val="24"/>
          <w:szCs w:val="24"/>
        </w:rPr>
        <w:t>міжзаводські</w:t>
      </w:r>
      <w:r w:rsidRPr="009E6562">
        <w:rPr>
          <w:rFonts w:ascii="Times New Roman" w:hAnsi="Times New Roman"/>
          <w:b/>
          <w:spacing w:val="-1"/>
          <w:sz w:val="24"/>
          <w:szCs w:val="24"/>
        </w:rPr>
        <w:t>,</w:t>
      </w:r>
      <w:r w:rsidRPr="009E6562">
        <w:rPr>
          <w:rFonts w:ascii="Times New Roman" w:hAnsi="Times New Roman"/>
          <w:spacing w:val="-1"/>
          <w:sz w:val="24"/>
          <w:szCs w:val="24"/>
        </w:rPr>
        <w:t xml:space="preserve"> які розробляються до однотипного виробництва; </w:t>
      </w:r>
      <w:r w:rsidRPr="009E6562">
        <w:rPr>
          <w:rFonts w:ascii="Times New Roman" w:hAnsi="Times New Roman"/>
          <w:b/>
          <w:i/>
          <w:spacing w:val="-1"/>
          <w:sz w:val="24"/>
          <w:szCs w:val="24"/>
        </w:rPr>
        <w:t>галузеві</w:t>
      </w:r>
      <w:r w:rsidRPr="009E6562">
        <w:rPr>
          <w:rFonts w:ascii="Times New Roman" w:hAnsi="Times New Roman"/>
          <w:i/>
          <w:spacing w:val="-1"/>
          <w:sz w:val="24"/>
          <w:szCs w:val="24"/>
        </w:rPr>
        <w:t>,</w:t>
      </w:r>
      <w:r w:rsidRPr="009E6562">
        <w:rPr>
          <w:rFonts w:ascii="Times New Roman" w:hAnsi="Times New Roman"/>
          <w:spacing w:val="-1"/>
          <w:sz w:val="24"/>
          <w:szCs w:val="24"/>
        </w:rPr>
        <w:t xml:space="preserve"> які розробляються для підприємств галузі; </w:t>
      </w:r>
      <w:r w:rsidRPr="009E6562">
        <w:rPr>
          <w:rFonts w:ascii="Times New Roman" w:hAnsi="Times New Roman"/>
          <w:b/>
          <w:i/>
          <w:spacing w:val="-1"/>
          <w:sz w:val="24"/>
          <w:szCs w:val="24"/>
        </w:rPr>
        <w:t>міжгалузеві</w:t>
      </w:r>
      <w:r w:rsidRPr="009E6562">
        <w:rPr>
          <w:rFonts w:ascii="Times New Roman" w:hAnsi="Times New Roman"/>
          <w:i/>
          <w:spacing w:val="-1"/>
          <w:sz w:val="24"/>
          <w:szCs w:val="24"/>
        </w:rPr>
        <w:t>,</w:t>
      </w:r>
      <w:r w:rsidRPr="009E6562">
        <w:rPr>
          <w:rFonts w:ascii="Times New Roman" w:hAnsi="Times New Roman"/>
          <w:spacing w:val="-1"/>
          <w:sz w:val="24"/>
          <w:szCs w:val="24"/>
        </w:rPr>
        <w:t xml:space="preserve"> які розробляються на певні види робіт і процесів, які виконують в однакових умовах на підприємствах різних галузей промисловості.</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3. За ступенем деталізації</w:t>
      </w:r>
      <w:r w:rsidRPr="009E6562">
        <w:rPr>
          <w:rFonts w:ascii="Times New Roman" w:hAnsi="Times New Roman"/>
          <w:spacing w:val="-1"/>
          <w:sz w:val="24"/>
          <w:szCs w:val="24"/>
        </w:rPr>
        <w:t xml:space="preserve">: </w:t>
      </w:r>
      <w:r w:rsidRPr="009E6562">
        <w:rPr>
          <w:rFonts w:ascii="Times New Roman" w:hAnsi="Times New Roman"/>
          <w:b/>
          <w:i/>
          <w:spacing w:val="-1"/>
          <w:sz w:val="24"/>
          <w:szCs w:val="24"/>
        </w:rPr>
        <w:t>специфікован</w:t>
      </w:r>
      <w:r w:rsidRPr="009E6562">
        <w:rPr>
          <w:rFonts w:ascii="Times New Roman" w:hAnsi="Times New Roman"/>
          <w:i/>
          <w:spacing w:val="-1"/>
          <w:sz w:val="24"/>
          <w:szCs w:val="24"/>
        </w:rPr>
        <w:t>і</w:t>
      </w:r>
      <w:r w:rsidRPr="009E6562">
        <w:rPr>
          <w:rFonts w:ascii="Times New Roman" w:hAnsi="Times New Roman"/>
          <w:spacing w:val="-1"/>
          <w:sz w:val="24"/>
          <w:szCs w:val="24"/>
        </w:rPr>
        <w:t xml:space="preserve"> - являють собою величину витрат конкретного матеріалу (марки, сорту, типорозміру) на виробництво одиниці продукції</w:t>
      </w:r>
      <w:r w:rsidRPr="009E6562">
        <w:rPr>
          <w:rFonts w:ascii="Times New Roman" w:hAnsi="Times New Roman"/>
          <w:i/>
          <w:spacing w:val="-1"/>
          <w:sz w:val="24"/>
          <w:szCs w:val="24"/>
        </w:rPr>
        <w:t xml:space="preserve">; </w:t>
      </w:r>
      <w:r w:rsidRPr="009E6562">
        <w:rPr>
          <w:rFonts w:ascii="Times New Roman" w:hAnsi="Times New Roman"/>
          <w:b/>
          <w:i/>
          <w:spacing w:val="-1"/>
          <w:sz w:val="24"/>
          <w:szCs w:val="24"/>
        </w:rPr>
        <w:t>зведені</w:t>
      </w:r>
      <w:r w:rsidRPr="009E6562">
        <w:rPr>
          <w:rFonts w:ascii="Times New Roman" w:hAnsi="Times New Roman"/>
          <w:spacing w:val="-1"/>
          <w:sz w:val="24"/>
          <w:szCs w:val="24"/>
        </w:rPr>
        <w:t>, які складаються по угрупованій номенклатурі матеріалів.</w:t>
      </w:r>
    </w:p>
    <w:p w:rsidR="00863C2D" w:rsidRPr="009E6562" w:rsidRDefault="00863C2D" w:rsidP="0058427D">
      <w:pPr>
        <w:spacing w:after="0" w:line="240" w:lineRule="auto"/>
        <w:ind w:firstLine="720"/>
        <w:jc w:val="both"/>
        <w:rPr>
          <w:rFonts w:ascii="Times New Roman" w:hAnsi="Times New Roman"/>
          <w:b/>
          <w:i/>
          <w:spacing w:val="-1"/>
          <w:sz w:val="24"/>
          <w:szCs w:val="24"/>
        </w:rPr>
      </w:pPr>
      <w:r w:rsidRPr="009E6562">
        <w:rPr>
          <w:rFonts w:ascii="Times New Roman" w:hAnsi="Times New Roman"/>
          <w:b/>
          <w:spacing w:val="-1"/>
          <w:sz w:val="24"/>
          <w:szCs w:val="24"/>
        </w:rPr>
        <w:t>4. За об'єктом  нормування</w:t>
      </w:r>
      <w:r w:rsidRPr="009E6562">
        <w:rPr>
          <w:rFonts w:ascii="Times New Roman" w:hAnsi="Times New Roman"/>
          <w:spacing w:val="-1"/>
          <w:sz w:val="24"/>
          <w:szCs w:val="24"/>
        </w:rPr>
        <w:t xml:space="preserve">: </w:t>
      </w:r>
      <w:r w:rsidRPr="009E6562">
        <w:rPr>
          <w:rFonts w:ascii="Times New Roman" w:hAnsi="Times New Roman"/>
          <w:b/>
          <w:i/>
          <w:spacing w:val="-1"/>
          <w:sz w:val="24"/>
          <w:szCs w:val="24"/>
        </w:rPr>
        <w:t>готова продукція; напівфабрикати; види робіт.</w:t>
      </w:r>
    </w:p>
    <w:p w:rsidR="00863C2D" w:rsidRPr="009E6562" w:rsidRDefault="00863C2D" w:rsidP="0058427D">
      <w:pPr>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5. 3а методами розробки:</w:t>
      </w:r>
      <w:r w:rsidRPr="009E6562">
        <w:rPr>
          <w:rFonts w:ascii="Times New Roman" w:hAnsi="Times New Roman"/>
          <w:spacing w:val="-1"/>
          <w:sz w:val="24"/>
          <w:szCs w:val="24"/>
        </w:rPr>
        <w:t xml:space="preserve"> </w:t>
      </w:r>
      <w:r w:rsidRPr="009E6562">
        <w:rPr>
          <w:rFonts w:ascii="Times New Roman" w:hAnsi="Times New Roman"/>
          <w:b/>
          <w:i/>
          <w:spacing w:val="-1"/>
          <w:sz w:val="24"/>
          <w:szCs w:val="24"/>
        </w:rPr>
        <w:t>дослідно-статистичні</w:t>
      </w:r>
      <w:r w:rsidRPr="009E6562">
        <w:rPr>
          <w:rFonts w:ascii="Times New Roman" w:hAnsi="Times New Roman"/>
          <w:spacing w:val="-1"/>
          <w:sz w:val="24"/>
          <w:szCs w:val="24"/>
        </w:rPr>
        <w:t xml:space="preserve">, основані на встановленні норм і нормативів як середньоарифметичне значення фактичних затрат праці і матеріалів на одиницю продукції в минулому періоді; </w:t>
      </w:r>
      <w:r w:rsidRPr="009E6562">
        <w:rPr>
          <w:rFonts w:ascii="Times New Roman" w:hAnsi="Times New Roman"/>
          <w:b/>
          <w:i/>
          <w:spacing w:val="-1"/>
          <w:sz w:val="24"/>
          <w:szCs w:val="24"/>
        </w:rPr>
        <w:t>розрахунково-аналітичні</w:t>
      </w:r>
      <w:r w:rsidRPr="009E6562">
        <w:rPr>
          <w:rFonts w:ascii="Times New Roman" w:hAnsi="Times New Roman"/>
          <w:spacing w:val="-1"/>
          <w:sz w:val="24"/>
          <w:szCs w:val="24"/>
        </w:rPr>
        <w:t xml:space="preserve">, основані на вивченні факторів, які визначають витрату ресурсів, встановлюють кількісний вплив кожного з них чи їх сукупності на величину норми; </w:t>
      </w:r>
      <w:r w:rsidRPr="009E6562">
        <w:rPr>
          <w:rFonts w:ascii="Times New Roman" w:hAnsi="Times New Roman"/>
          <w:b/>
          <w:i/>
          <w:spacing w:val="-1"/>
          <w:sz w:val="24"/>
          <w:szCs w:val="24"/>
        </w:rPr>
        <w:t>експериментально-аналітичні</w:t>
      </w:r>
      <w:r w:rsidRPr="009E6562">
        <w:rPr>
          <w:rFonts w:ascii="Times New Roman" w:hAnsi="Times New Roman"/>
          <w:spacing w:val="-1"/>
          <w:sz w:val="24"/>
          <w:szCs w:val="24"/>
        </w:rPr>
        <w:t xml:space="preserve">, що встановлюють норми на основі спостережень, хронометражу, фотографії робочого дня. </w:t>
      </w:r>
    </w:p>
    <w:p w:rsidR="00863C2D" w:rsidRPr="009E6562" w:rsidRDefault="00863C2D" w:rsidP="006E2FBA">
      <w:pPr>
        <w:spacing w:after="0" w:line="240" w:lineRule="auto"/>
        <w:ind w:firstLine="708"/>
        <w:jc w:val="both"/>
        <w:rPr>
          <w:rFonts w:ascii="Times New Roman" w:hAnsi="Times New Roman"/>
          <w:b/>
          <w:spacing w:val="-1"/>
          <w:sz w:val="24"/>
          <w:szCs w:val="24"/>
        </w:rPr>
      </w:pPr>
      <w:r w:rsidRPr="009E6562">
        <w:rPr>
          <w:rFonts w:ascii="Times New Roman" w:hAnsi="Times New Roman"/>
          <w:b/>
          <w:spacing w:val="-1"/>
          <w:sz w:val="24"/>
          <w:szCs w:val="24"/>
        </w:rPr>
        <w:t>Програмно-цільовий метод.</w:t>
      </w:r>
    </w:p>
    <w:p w:rsidR="00863C2D" w:rsidRPr="009E6562" w:rsidRDefault="00863C2D" w:rsidP="0058427D">
      <w:pPr>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Програмно-цільовий метод</w:t>
      </w:r>
      <w:r w:rsidRPr="009E6562">
        <w:rPr>
          <w:rFonts w:ascii="Times New Roman" w:hAnsi="Times New Roman"/>
          <w:spacing w:val="-1"/>
          <w:sz w:val="24"/>
          <w:szCs w:val="24"/>
        </w:rPr>
        <w:t xml:space="preserve"> - це спосіб формування системи планових рішень для  визначення шляхів вирішення важливих народногосподарських проблем. </w:t>
      </w:r>
    </w:p>
    <w:p w:rsidR="00863C2D" w:rsidRPr="009E6562" w:rsidRDefault="00863C2D" w:rsidP="0058427D">
      <w:pPr>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Сутність методу</w:t>
      </w:r>
      <w:r w:rsidRPr="009E6562">
        <w:rPr>
          <w:rFonts w:ascii="Times New Roman" w:hAnsi="Times New Roman"/>
          <w:spacing w:val="-1"/>
          <w:sz w:val="24"/>
          <w:szCs w:val="24"/>
        </w:rPr>
        <w:t xml:space="preserve"> полягає у виборі основної мети науково-технічного, економічного та соціального розвитку, розробці основних заходів для їх досягнення у визначені терміни при збалансованому забезпеченні виробництва ресурсами. Для досягнення мети економічного та соціального розвитку окремих підприємств розробляють комплексні програми. Вони розробляються на весь період, необхідний для реалізації поставленої мети, з виділенням планових періодів і основних етапів. </w:t>
      </w:r>
    </w:p>
    <w:p w:rsidR="00863C2D" w:rsidRPr="009E6562" w:rsidRDefault="00863C2D" w:rsidP="0058427D">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Цільова комплексна програма</w:t>
      </w:r>
      <w:r w:rsidRPr="009E6562">
        <w:rPr>
          <w:rFonts w:ascii="Times New Roman" w:hAnsi="Times New Roman"/>
          <w:spacing w:val="-1"/>
          <w:sz w:val="24"/>
          <w:szCs w:val="24"/>
        </w:rPr>
        <w:t xml:space="preserve"> - документ, в якому визначена мета та комплекс виробничих, організаційно-господарських, соціально-економічних та інших заходів, направлених на вирішення конкретної народногосподарської проблеми, з врахуванням наявних трудових та матеріально-технічних ресурсів. За змістом цільові комплексні програми поділяють: на науково-технічні, виробничо-економічні, територіальні, соціально-економічні, екологічні.</w:t>
      </w:r>
    </w:p>
    <w:p w:rsidR="00863C2D" w:rsidRPr="009E6562" w:rsidRDefault="00863C2D" w:rsidP="006E2FBA">
      <w:pPr>
        <w:shd w:val="clear" w:color="auto" w:fill="FFFFFF"/>
        <w:spacing w:after="0" w:line="240" w:lineRule="auto"/>
        <w:ind w:firstLine="567"/>
        <w:jc w:val="both"/>
        <w:rPr>
          <w:rFonts w:ascii="Times New Roman" w:hAnsi="Times New Roman"/>
          <w:spacing w:val="-1"/>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rPr>
      </w:pPr>
      <w:r w:rsidRPr="009E6562">
        <w:rPr>
          <w:rFonts w:ascii="Times New Roman" w:hAnsi="Times New Roman"/>
          <w:b/>
          <w:bCs/>
          <w:sz w:val="24"/>
          <w:szCs w:val="24"/>
          <w:lang w:val="uk-UA"/>
        </w:rPr>
        <w:t>1</w:t>
      </w:r>
      <w:r w:rsidRPr="009E6562">
        <w:rPr>
          <w:rFonts w:ascii="Times New Roman" w:hAnsi="Times New Roman"/>
          <w:b/>
          <w:bCs/>
          <w:sz w:val="24"/>
          <w:szCs w:val="24"/>
        </w:rPr>
        <w:t>.5 Система показників, що використовуються в плануванні</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rPr>
      </w:pPr>
    </w:p>
    <w:p w:rsidR="00863C2D" w:rsidRPr="009E6562" w:rsidRDefault="00863C2D" w:rsidP="006E2FBA">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color w:val="000000"/>
          <w:spacing w:val="-3"/>
          <w:sz w:val="24"/>
          <w:szCs w:val="24"/>
        </w:rPr>
        <w:t xml:space="preserve">Конкретні завдання плану економічного і соціального розвитку </w:t>
      </w:r>
      <w:r w:rsidRPr="009E6562">
        <w:rPr>
          <w:rFonts w:ascii="Times New Roman" w:hAnsi="Times New Roman"/>
          <w:color w:val="000000"/>
          <w:spacing w:val="-4"/>
          <w:sz w:val="24"/>
          <w:szCs w:val="24"/>
        </w:rPr>
        <w:t>подають у формі показників, які є важливим елементом планування.</w:t>
      </w:r>
    </w:p>
    <w:p w:rsidR="00863C2D" w:rsidRPr="009E6562" w:rsidRDefault="00863C2D" w:rsidP="006E2FBA">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color w:val="000000"/>
          <w:spacing w:val="-4"/>
          <w:sz w:val="24"/>
          <w:szCs w:val="24"/>
        </w:rPr>
        <w:t>Показник</w:t>
      </w:r>
      <w:r w:rsidRPr="009E6562">
        <w:rPr>
          <w:rFonts w:ascii="Times New Roman" w:hAnsi="Times New Roman"/>
          <w:b/>
          <w:color w:val="000000"/>
          <w:spacing w:val="-4"/>
          <w:sz w:val="24"/>
          <w:szCs w:val="24"/>
        </w:rPr>
        <w:t xml:space="preserve"> </w:t>
      </w:r>
      <w:r w:rsidRPr="009E6562">
        <w:rPr>
          <w:rFonts w:ascii="Times New Roman" w:hAnsi="Times New Roman"/>
          <w:color w:val="000000"/>
          <w:spacing w:val="-4"/>
          <w:sz w:val="24"/>
          <w:szCs w:val="24"/>
        </w:rPr>
        <w:t>– конкретне значення кількісних або якісних парамет</w:t>
      </w:r>
      <w:r w:rsidRPr="009E6562">
        <w:rPr>
          <w:rFonts w:ascii="Times New Roman" w:hAnsi="Times New Roman"/>
          <w:color w:val="000000"/>
          <w:spacing w:val="-2"/>
          <w:sz w:val="24"/>
          <w:szCs w:val="24"/>
        </w:rPr>
        <w:t xml:space="preserve">рів явищ та процесів, що відбуваються в умовах конкретного місця </w:t>
      </w:r>
      <w:r w:rsidRPr="009E6562">
        <w:rPr>
          <w:rFonts w:ascii="Times New Roman" w:hAnsi="Times New Roman"/>
          <w:color w:val="000000"/>
          <w:spacing w:val="2"/>
          <w:sz w:val="24"/>
          <w:szCs w:val="24"/>
        </w:rPr>
        <w:t>протягом визначеного часу.</w:t>
      </w:r>
    </w:p>
    <w:p w:rsidR="00863C2D" w:rsidRPr="009E6562" w:rsidRDefault="00863C2D" w:rsidP="006E2FBA">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color w:val="000000"/>
          <w:spacing w:val="-4"/>
          <w:sz w:val="24"/>
          <w:szCs w:val="24"/>
        </w:rPr>
        <w:t>Система показників</w:t>
      </w:r>
      <w:r w:rsidRPr="009E6562">
        <w:rPr>
          <w:rFonts w:ascii="Times New Roman" w:hAnsi="Times New Roman"/>
          <w:color w:val="000000"/>
          <w:spacing w:val="-4"/>
          <w:sz w:val="24"/>
          <w:szCs w:val="24"/>
        </w:rPr>
        <w:t xml:space="preserve"> - сукупність взаємопов'язаних між собою показників, що всебічно відображають процеси, що відбуваються на </w:t>
      </w:r>
      <w:r w:rsidRPr="009E6562">
        <w:rPr>
          <w:rFonts w:ascii="Times New Roman" w:hAnsi="Times New Roman"/>
          <w:color w:val="000000"/>
          <w:spacing w:val="-3"/>
          <w:sz w:val="24"/>
          <w:szCs w:val="24"/>
        </w:rPr>
        <w:t>підприємстві або в галузі економічної діяльності в конкретних умо</w:t>
      </w:r>
      <w:r w:rsidRPr="009E6562">
        <w:rPr>
          <w:rFonts w:ascii="Times New Roman" w:hAnsi="Times New Roman"/>
          <w:color w:val="000000"/>
          <w:spacing w:val="-1"/>
          <w:sz w:val="24"/>
          <w:szCs w:val="24"/>
        </w:rPr>
        <w:t>вах протягом визначеного часу. В</w:t>
      </w:r>
      <w:r w:rsidRPr="009E6562">
        <w:rPr>
          <w:rFonts w:ascii="Times New Roman" w:hAnsi="Times New Roman"/>
          <w:color w:val="000000"/>
          <w:spacing w:val="-5"/>
          <w:sz w:val="24"/>
          <w:szCs w:val="24"/>
        </w:rPr>
        <w:t>она характеризує засо</w:t>
      </w:r>
      <w:r w:rsidRPr="009E6562">
        <w:rPr>
          <w:rFonts w:ascii="Times New Roman" w:hAnsi="Times New Roman"/>
          <w:color w:val="000000"/>
          <w:spacing w:val="-3"/>
          <w:sz w:val="24"/>
          <w:szCs w:val="24"/>
        </w:rPr>
        <w:t>би та способи досягнення поставленої мети діяльності.</w:t>
      </w:r>
    </w:p>
    <w:p w:rsidR="00863C2D" w:rsidRPr="009E6562" w:rsidRDefault="00863C2D" w:rsidP="006E2FBA">
      <w:pPr>
        <w:shd w:val="clear" w:color="auto" w:fill="FFFFFF"/>
        <w:spacing w:after="0" w:line="240" w:lineRule="auto"/>
        <w:ind w:firstLine="708"/>
        <w:jc w:val="both"/>
        <w:rPr>
          <w:rFonts w:ascii="Times New Roman" w:hAnsi="Times New Roman"/>
          <w:b/>
          <w:i/>
          <w:sz w:val="24"/>
          <w:szCs w:val="24"/>
        </w:rPr>
      </w:pPr>
      <w:r w:rsidRPr="009E6562">
        <w:rPr>
          <w:rFonts w:ascii="Times New Roman" w:hAnsi="Times New Roman"/>
          <w:color w:val="000000"/>
          <w:spacing w:val="6"/>
          <w:sz w:val="24"/>
          <w:szCs w:val="24"/>
        </w:rPr>
        <w:t xml:space="preserve">Усі показники плану економічного і соціального розвитку за </w:t>
      </w:r>
      <w:r w:rsidRPr="009E6562">
        <w:rPr>
          <w:rFonts w:ascii="Times New Roman" w:hAnsi="Times New Roman"/>
          <w:color w:val="000000"/>
          <w:spacing w:val="-1"/>
          <w:sz w:val="24"/>
          <w:szCs w:val="24"/>
        </w:rPr>
        <w:t xml:space="preserve">своїм призначенням, змістом і формою можна розділити на: </w:t>
      </w:r>
      <w:r w:rsidRPr="009E6562">
        <w:rPr>
          <w:rFonts w:ascii="Times New Roman" w:hAnsi="Times New Roman"/>
          <w:b/>
          <w:i/>
          <w:color w:val="000000"/>
          <w:spacing w:val="-1"/>
          <w:sz w:val="24"/>
          <w:szCs w:val="24"/>
        </w:rPr>
        <w:t>нату</w:t>
      </w:r>
      <w:r w:rsidRPr="009E6562">
        <w:rPr>
          <w:rFonts w:ascii="Times New Roman" w:hAnsi="Times New Roman"/>
          <w:b/>
          <w:i/>
          <w:color w:val="000000"/>
          <w:spacing w:val="-4"/>
          <w:sz w:val="24"/>
          <w:szCs w:val="24"/>
        </w:rPr>
        <w:t>ральні та вартісні, кількісні та якісні, абсолютні та відносні, затверд</w:t>
      </w:r>
      <w:r w:rsidRPr="009E6562">
        <w:rPr>
          <w:rFonts w:ascii="Times New Roman" w:hAnsi="Times New Roman"/>
          <w:b/>
          <w:i/>
          <w:color w:val="000000"/>
          <w:spacing w:val="-2"/>
          <w:sz w:val="24"/>
          <w:szCs w:val="24"/>
        </w:rPr>
        <w:t xml:space="preserve">жені та розрахункові, норми і нормативи. </w:t>
      </w:r>
    </w:p>
    <w:p w:rsidR="00863C2D" w:rsidRPr="009E6562" w:rsidRDefault="00863C2D" w:rsidP="006E2FBA">
      <w:pPr>
        <w:shd w:val="clear" w:color="auto" w:fill="FFFFFF"/>
        <w:spacing w:after="0" w:line="240" w:lineRule="auto"/>
        <w:ind w:firstLine="708"/>
        <w:jc w:val="both"/>
        <w:rPr>
          <w:rFonts w:ascii="Times New Roman" w:hAnsi="Times New Roman"/>
          <w:color w:val="000000"/>
          <w:spacing w:val="-3"/>
          <w:sz w:val="24"/>
          <w:szCs w:val="24"/>
        </w:rPr>
      </w:pPr>
      <w:r w:rsidRPr="009E6562">
        <w:rPr>
          <w:rFonts w:ascii="Times New Roman" w:hAnsi="Times New Roman"/>
          <w:b/>
          <w:bCs/>
          <w:i/>
          <w:color w:val="000000"/>
          <w:spacing w:val="-2"/>
          <w:sz w:val="24"/>
          <w:szCs w:val="24"/>
        </w:rPr>
        <w:t>Натуральні показники</w:t>
      </w:r>
      <w:r w:rsidRPr="009E6562">
        <w:rPr>
          <w:rFonts w:ascii="Times New Roman" w:hAnsi="Times New Roman"/>
          <w:bCs/>
          <w:color w:val="000000"/>
          <w:spacing w:val="-2"/>
          <w:sz w:val="24"/>
          <w:szCs w:val="24"/>
        </w:rPr>
        <w:t xml:space="preserve"> </w:t>
      </w:r>
      <w:r w:rsidRPr="009E6562">
        <w:rPr>
          <w:rFonts w:ascii="Times New Roman" w:hAnsi="Times New Roman"/>
          <w:color w:val="000000"/>
          <w:spacing w:val="-2"/>
          <w:sz w:val="24"/>
          <w:szCs w:val="24"/>
        </w:rPr>
        <w:t>(виробництво продукції, виконані ро</w:t>
      </w:r>
      <w:r w:rsidRPr="009E6562">
        <w:rPr>
          <w:rFonts w:ascii="Times New Roman" w:hAnsi="Times New Roman"/>
          <w:color w:val="000000"/>
          <w:spacing w:val="-4"/>
          <w:sz w:val="24"/>
          <w:szCs w:val="24"/>
        </w:rPr>
        <w:t>боти, надані послуги) характеризують матеріальне виробництво, ви</w:t>
      </w:r>
      <w:r w:rsidRPr="009E6562">
        <w:rPr>
          <w:rFonts w:ascii="Times New Roman" w:hAnsi="Times New Roman"/>
          <w:color w:val="000000"/>
          <w:spacing w:val="-5"/>
          <w:sz w:val="24"/>
          <w:szCs w:val="24"/>
        </w:rPr>
        <w:t xml:space="preserve">мірюються в одиницях, які відображають основні </w:t>
      </w:r>
      <w:r w:rsidRPr="009E6562">
        <w:rPr>
          <w:rFonts w:ascii="Times New Roman" w:hAnsi="Times New Roman"/>
          <w:color w:val="000000"/>
          <w:spacing w:val="-5"/>
          <w:sz w:val="24"/>
          <w:szCs w:val="24"/>
        </w:rPr>
        <w:lastRenderedPageBreak/>
        <w:t>фізичні властивості продукту та його призначення, які характеризують обсяги та особ</w:t>
      </w:r>
      <w:r w:rsidRPr="009E6562">
        <w:rPr>
          <w:rFonts w:ascii="Times New Roman" w:hAnsi="Times New Roman"/>
          <w:color w:val="000000"/>
          <w:spacing w:val="-3"/>
          <w:sz w:val="24"/>
          <w:szCs w:val="24"/>
        </w:rPr>
        <w:t>ливості виконаних робіт, наданих послуг.</w:t>
      </w:r>
    </w:p>
    <w:p w:rsidR="00863C2D" w:rsidRPr="009E6562" w:rsidRDefault="00863C2D" w:rsidP="006E2FBA">
      <w:pPr>
        <w:shd w:val="clear" w:color="auto" w:fill="FFFFFF"/>
        <w:spacing w:after="0" w:line="240" w:lineRule="auto"/>
        <w:ind w:firstLine="708"/>
        <w:jc w:val="both"/>
        <w:rPr>
          <w:rFonts w:ascii="Times New Roman" w:hAnsi="Times New Roman"/>
          <w:color w:val="000000"/>
          <w:spacing w:val="-3"/>
          <w:sz w:val="24"/>
          <w:szCs w:val="24"/>
        </w:rPr>
      </w:pPr>
      <w:r w:rsidRPr="009E6562">
        <w:rPr>
          <w:rFonts w:ascii="Times New Roman" w:hAnsi="Times New Roman"/>
          <w:bCs/>
          <w:color w:val="000000"/>
          <w:spacing w:val="2"/>
          <w:sz w:val="24"/>
          <w:szCs w:val="24"/>
        </w:rPr>
        <w:t xml:space="preserve">До </w:t>
      </w:r>
      <w:r w:rsidRPr="009E6562">
        <w:rPr>
          <w:rFonts w:ascii="Times New Roman" w:hAnsi="Times New Roman"/>
          <w:b/>
          <w:bCs/>
          <w:i/>
          <w:color w:val="000000"/>
          <w:spacing w:val="2"/>
          <w:sz w:val="24"/>
          <w:szCs w:val="24"/>
        </w:rPr>
        <w:t>вартісних п</w:t>
      </w:r>
      <w:r w:rsidRPr="009E6562">
        <w:rPr>
          <w:rFonts w:ascii="Times New Roman" w:hAnsi="Times New Roman"/>
          <w:bCs/>
          <w:color w:val="000000"/>
          <w:spacing w:val="2"/>
          <w:sz w:val="24"/>
          <w:szCs w:val="24"/>
        </w:rPr>
        <w:t xml:space="preserve">оказників </w:t>
      </w:r>
      <w:r w:rsidRPr="009E6562">
        <w:rPr>
          <w:rFonts w:ascii="Times New Roman" w:hAnsi="Times New Roman"/>
          <w:color w:val="000000"/>
          <w:spacing w:val="2"/>
          <w:sz w:val="24"/>
          <w:szCs w:val="24"/>
        </w:rPr>
        <w:t>належать такі, що відображають грошову оцінку результатів діяльності підприємства, виготовленої продукції, виконаних робіт, наданих послуг. За їх допомогою визначають обсяг товарної, валової, реалізованої продукції, обсяг капітальних вкладень, результати економічної та соціальної діяльності під</w:t>
      </w:r>
      <w:r w:rsidRPr="009E6562">
        <w:rPr>
          <w:rFonts w:ascii="Times New Roman" w:hAnsi="Times New Roman"/>
          <w:color w:val="000000"/>
          <w:spacing w:val="-1"/>
          <w:sz w:val="24"/>
          <w:szCs w:val="24"/>
        </w:rPr>
        <w:t>приємства.</w:t>
      </w:r>
    </w:p>
    <w:p w:rsidR="00863C2D" w:rsidRPr="009E6562" w:rsidRDefault="00863C2D" w:rsidP="006E2FBA">
      <w:pPr>
        <w:shd w:val="clear" w:color="auto" w:fill="FFFFFF"/>
        <w:spacing w:after="0" w:line="240" w:lineRule="auto"/>
        <w:ind w:firstLine="708"/>
        <w:jc w:val="both"/>
        <w:rPr>
          <w:rFonts w:ascii="Times New Roman" w:hAnsi="Times New Roman"/>
          <w:color w:val="000000"/>
          <w:spacing w:val="-3"/>
          <w:sz w:val="24"/>
          <w:szCs w:val="24"/>
        </w:rPr>
      </w:pPr>
      <w:r w:rsidRPr="009E6562">
        <w:rPr>
          <w:rFonts w:ascii="Times New Roman" w:hAnsi="Times New Roman"/>
          <w:b/>
          <w:bCs/>
          <w:i/>
          <w:color w:val="000000"/>
          <w:spacing w:val="7"/>
          <w:sz w:val="24"/>
          <w:szCs w:val="24"/>
        </w:rPr>
        <w:t xml:space="preserve">Кількісні </w:t>
      </w:r>
      <w:r w:rsidRPr="009E6562">
        <w:rPr>
          <w:rFonts w:ascii="Times New Roman" w:hAnsi="Times New Roman"/>
          <w:bCs/>
          <w:color w:val="000000"/>
          <w:spacing w:val="7"/>
          <w:sz w:val="24"/>
          <w:szCs w:val="24"/>
        </w:rPr>
        <w:t>показники</w:t>
      </w:r>
      <w:r w:rsidRPr="009E6562">
        <w:rPr>
          <w:rFonts w:ascii="Times New Roman" w:hAnsi="Times New Roman"/>
          <w:color w:val="000000"/>
          <w:spacing w:val="7"/>
          <w:sz w:val="24"/>
          <w:szCs w:val="24"/>
        </w:rPr>
        <w:t xml:space="preserve"> використовують для виміру кількісної су</w:t>
      </w:r>
      <w:r w:rsidRPr="009E6562">
        <w:rPr>
          <w:rFonts w:ascii="Times New Roman" w:hAnsi="Times New Roman"/>
          <w:color w:val="000000"/>
          <w:spacing w:val="3"/>
          <w:sz w:val="24"/>
          <w:szCs w:val="24"/>
        </w:rPr>
        <w:t>купності певних об'єктів, визначають обсяг, розміри, масштаби ви</w:t>
      </w:r>
      <w:r w:rsidRPr="009E6562">
        <w:rPr>
          <w:rFonts w:ascii="Times New Roman" w:hAnsi="Times New Roman"/>
          <w:color w:val="000000"/>
          <w:spacing w:val="2"/>
          <w:sz w:val="24"/>
          <w:szCs w:val="24"/>
        </w:rPr>
        <w:t>робництва, руху товарів, виконання робіт.</w:t>
      </w:r>
    </w:p>
    <w:p w:rsidR="00863C2D" w:rsidRPr="009E6562" w:rsidRDefault="00863C2D" w:rsidP="006E2FBA">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i/>
          <w:color w:val="000000"/>
          <w:spacing w:val="5"/>
          <w:sz w:val="24"/>
          <w:szCs w:val="24"/>
        </w:rPr>
        <w:t>Якісні</w:t>
      </w:r>
      <w:r w:rsidRPr="009E6562">
        <w:rPr>
          <w:rFonts w:ascii="Times New Roman" w:hAnsi="Times New Roman"/>
          <w:bCs/>
          <w:color w:val="000000"/>
          <w:spacing w:val="5"/>
          <w:sz w:val="24"/>
          <w:szCs w:val="24"/>
        </w:rPr>
        <w:t xml:space="preserve"> показники </w:t>
      </w:r>
      <w:r w:rsidRPr="009E6562">
        <w:rPr>
          <w:rFonts w:ascii="Times New Roman" w:hAnsi="Times New Roman"/>
          <w:color w:val="000000"/>
          <w:spacing w:val="5"/>
          <w:sz w:val="24"/>
          <w:szCs w:val="24"/>
        </w:rPr>
        <w:t>характеризують рівень розвитку явищ, про</w:t>
      </w:r>
      <w:r w:rsidRPr="009E6562">
        <w:rPr>
          <w:rFonts w:ascii="Times New Roman" w:hAnsi="Times New Roman"/>
          <w:color w:val="000000"/>
          <w:spacing w:val="2"/>
          <w:sz w:val="24"/>
          <w:szCs w:val="24"/>
        </w:rPr>
        <w:t>цесів, їх якісні особливості, закономірності. Використовують для планування та оцінки ефективності функціонування окремих ланок виробництва підприємства та використання ресурсів.</w:t>
      </w:r>
    </w:p>
    <w:p w:rsidR="00863C2D" w:rsidRPr="009E6562" w:rsidRDefault="00863C2D" w:rsidP="006E2FBA">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color w:val="000000"/>
          <w:spacing w:val="2"/>
          <w:sz w:val="24"/>
          <w:szCs w:val="24"/>
        </w:rPr>
        <w:t>Кількісні та якісні показники плану розробляються в натуральному і вартісному виразі.</w:t>
      </w:r>
    </w:p>
    <w:p w:rsidR="00863C2D" w:rsidRPr="009E6562" w:rsidRDefault="00863C2D" w:rsidP="006E2FBA">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i/>
          <w:color w:val="000000"/>
          <w:spacing w:val="3"/>
          <w:sz w:val="24"/>
          <w:szCs w:val="24"/>
        </w:rPr>
        <w:t>Абсолютні</w:t>
      </w:r>
      <w:r w:rsidRPr="009E6562">
        <w:rPr>
          <w:rFonts w:ascii="Times New Roman" w:hAnsi="Times New Roman"/>
          <w:bCs/>
          <w:color w:val="000000"/>
          <w:spacing w:val="3"/>
          <w:sz w:val="24"/>
          <w:szCs w:val="24"/>
        </w:rPr>
        <w:t xml:space="preserve"> показники </w:t>
      </w:r>
      <w:r w:rsidRPr="009E6562">
        <w:rPr>
          <w:rFonts w:ascii="Times New Roman" w:hAnsi="Times New Roman"/>
          <w:color w:val="000000"/>
          <w:spacing w:val="3"/>
          <w:sz w:val="24"/>
          <w:szCs w:val="24"/>
        </w:rPr>
        <w:t>характеризують число одиниць сукуп</w:t>
      </w:r>
      <w:r w:rsidRPr="009E6562">
        <w:rPr>
          <w:rFonts w:ascii="Times New Roman" w:hAnsi="Times New Roman"/>
          <w:color w:val="000000"/>
          <w:spacing w:val="2"/>
          <w:sz w:val="24"/>
          <w:szCs w:val="24"/>
        </w:rPr>
        <w:t xml:space="preserve">ності, її частин, груп. При плануванні з використанням абсолютних </w:t>
      </w:r>
      <w:r w:rsidRPr="009E6562">
        <w:rPr>
          <w:rFonts w:ascii="Times New Roman" w:hAnsi="Times New Roman"/>
          <w:color w:val="000000"/>
          <w:spacing w:val="1"/>
          <w:sz w:val="24"/>
          <w:szCs w:val="24"/>
        </w:rPr>
        <w:t>планових показників визначають планові завдання, які обчислюють</w:t>
      </w:r>
      <w:r w:rsidRPr="009E6562">
        <w:rPr>
          <w:rFonts w:ascii="Times New Roman" w:hAnsi="Times New Roman"/>
          <w:color w:val="000000"/>
          <w:spacing w:val="2"/>
          <w:sz w:val="24"/>
          <w:szCs w:val="24"/>
        </w:rPr>
        <w:t>ся як в натуральному, так і вартісному вимірі.</w:t>
      </w:r>
    </w:p>
    <w:p w:rsidR="00863C2D" w:rsidRPr="009E6562" w:rsidRDefault="00863C2D" w:rsidP="006E2FBA">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i/>
          <w:color w:val="000000"/>
          <w:spacing w:val="1"/>
          <w:sz w:val="24"/>
          <w:szCs w:val="24"/>
        </w:rPr>
        <w:t>Відносні</w:t>
      </w:r>
      <w:r w:rsidRPr="009E6562">
        <w:rPr>
          <w:rFonts w:ascii="Times New Roman" w:hAnsi="Times New Roman"/>
          <w:bCs/>
          <w:color w:val="000000"/>
          <w:spacing w:val="1"/>
          <w:sz w:val="24"/>
          <w:szCs w:val="24"/>
        </w:rPr>
        <w:t xml:space="preserve"> показники </w:t>
      </w:r>
      <w:r w:rsidRPr="009E6562">
        <w:rPr>
          <w:rFonts w:ascii="Times New Roman" w:hAnsi="Times New Roman"/>
          <w:color w:val="000000"/>
          <w:spacing w:val="1"/>
          <w:sz w:val="24"/>
          <w:szCs w:val="24"/>
        </w:rPr>
        <w:t>характеризують міру співвідношення двох показників і визначаються як результат від ділення однієї величини на іншу, яка використовується як базова, основна. Відносні показники показують динаміку, структуру відповідних величин, вимірюються у відсотках, питомій вазі.</w:t>
      </w:r>
    </w:p>
    <w:p w:rsidR="00863C2D" w:rsidRPr="009E6562" w:rsidRDefault="00863C2D" w:rsidP="006E2FBA">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i/>
          <w:color w:val="000000"/>
          <w:spacing w:val="4"/>
          <w:sz w:val="24"/>
          <w:szCs w:val="24"/>
        </w:rPr>
        <w:t>3атверджені</w:t>
      </w:r>
      <w:r w:rsidRPr="009E6562">
        <w:rPr>
          <w:rFonts w:ascii="Times New Roman" w:hAnsi="Times New Roman"/>
          <w:color w:val="000000"/>
          <w:spacing w:val="4"/>
          <w:sz w:val="24"/>
          <w:szCs w:val="24"/>
        </w:rPr>
        <w:t xml:space="preserve"> </w:t>
      </w:r>
      <w:r w:rsidRPr="009E6562">
        <w:rPr>
          <w:rFonts w:ascii="Times New Roman" w:hAnsi="Times New Roman"/>
          <w:bCs/>
          <w:color w:val="000000"/>
          <w:spacing w:val="4"/>
          <w:sz w:val="24"/>
          <w:szCs w:val="24"/>
        </w:rPr>
        <w:t xml:space="preserve">показники </w:t>
      </w:r>
      <w:r w:rsidRPr="009E6562">
        <w:rPr>
          <w:rFonts w:ascii="Times New Roman" w:hAnsi="Times New Roman"/>
          <w:color w:val="000000"/>
          <w:spacing w:val="4"/>
          <w:sz w:val="24"/>
          <w:szCs w:val="24"/>
        </w:rPr>
        <w:t>відрізняються своїм конкретно адрес</w:t>
      </w:r>
      <w:r w:rsidRPr="009E6562">
        <w:rPr>
          <w:rFonts w:ascii="Times New Roman" w:hAnsi="Times New Roman"/>
          <w:color w:val="000000"/>
          <w:spacing w:val="2"/>
          <w:sz w:val="24"/>
          <w:szCs w:val="24"/>
        </w:rPr>
        <w:t xml:space="preserve">ним характером і являють собою форму доведення планів розвитку </w:t>
      </w:r>
      <w:r w:rsidRPr="009E6562">
        <w:rPr>
          <w:rFonts w:ascii="Times New Roman" w:hAnsi="Times New Roman"/>
          <w:color w:val="000000"/>
          <w:spacing w:val="3"/>
          <w:sz w:val="24"/>
          <w:szCs w:val="24"/>
        </w:rPr>
        <w:t xml:space="preserve">підприємства до виконавців. Затверджені показники доводяться до </w:t>
      </w:r>
      <w:r w:rsidRPr="009E6562">
        <w:rPr>
          <w:rFonts w:ascii="Times New Roman" w:hAnsi="Times New Roman"/>
          <w:color w:val="000000"/>
          <w:spacing w:val="2"/>
          <w:sz w:val="24"/>
          <w:szCs w:val="24"/>
        </w:rPr>
        <w:t>всіх керівників підрозділів підприємства із зазначенням термінів їх виконання та необхідних для цього трудових, матеріальних та фі</w:t>
      </w:r>
      <w:r w:rsidRPr="009E6562">
        <w:rPr>
          <w:rFonts w:ascii="Times New Roman" w:hAnsi="Times New Roman"/>
          <w:color w:val="000000"/>
          <w:sz w:val="24"/>
          <w:szCs w:val="24"/>
        </w:rPr>
        <w:t>нансових ресурсів.</w:t>
      </w:r>
    </w:p>
    <w:p w:rsidR="00863C2D" w:rsidRDefault="00863C2D" w:rsidP="006E2FBA">
      <w:pPr>
        <w:shd w:val="clear" w:color="auto" w:fill="FFFFFF"/>
        <w:spacing w:after="0" w:line="240" w:lineRule="auto"/>
        <w:ind w:firstLine="708"/>
        <w:jc w:val="both"/>
        <w:rPr>
          <w:rFonts w:ascii="Times New Roman" w:hAnsi="Times New Roman"/>
          <w:color w:val="000000"/>
          <w:spacing w:val="2"/>
          <w:sz w:val="24"/>
          <w:szCs w:val="24"/>
          <w:lang w:val="uk-UA"/>
        </w:rPr>
      </w:pPr>
      <w:r w:rsidRPr="009E6562">
        <w:rPr>
          <w:rFonts w:ascii="Times New Roman" w:hAnsi="Times New Roman"/>
          <w:b/>
          <w:bCs/>
          <w:i/>
          <w:color w:val="000000"/>
          <w:spacing w:val="5"/>
          <w:sz w:val="24"/>
          <w:szCs w:val="24"/>
        </w:rPr>
        <w:t>Розрахункові</w:t>
      </w:r>
      <w:r w:rsidRPr="009E6562">
        <w:rPr>
          <w:rFonts w:ascii="Times New Roman" w:hAnsi="Times New Roman"/>
          <w:bCs/>
          <w:color w:val="000000"/>
          <w:spacing w:val="5"/>
          <w:sz w:val="24"/>
          <w:szCs w:val="24"/>
        </w:rPr>
        <w:t xml:space="preserve"> показники </w:t>
      </w:r>
      <w:r w:rsidRPr="009E6562">
        <w:rPr>
          <w:rFonts w:ascii="Times New Roman" w:hAnsi="Times New Roman"/>
          <w:color w:val="000000"/>
          <w:spacing w:val="5"/>
          <w:sz w:val="24"/>
          <w:szCs w:val="24"/>
        </w:rPr>
        <w:t>носять інформаційний або аналіти</w:t>
      </w:r>
      <w:r w:rsidRPr="009E6562">
        <w:rPr>
          <w:rFonts w:ascii="Times New Roman" w:hAnsi="Times New Roman"/>
          <w:color w:val="000000"/>
          <w:spacing w:val="7"/>
          <w:sz w:val="24"/>
          <w:szCs w:val="24"/>
        </w:rPr>
        <w:t>чний характер. В більшості випадків вони використовуються для</w:t>
      </w:r>
      <w:r w:rsidRPr="009E6562">
        <w:rPr>
          <w:rFonts w:ascii="Times New Roman" w:hAnsi="Times New Roman"/>
          <w:sz w:val="24"/>
          <w:szCs w:val="24"/>
        </w:rPr>
        <w:t xml:space="preserve"> </w:t>
      </w:r>
      <w:r w:rsidRPr="009E6562">
        <w:rPr>
          <w:rFonts w:ascii="Times New Roman" w:hAnsi="Times New Roman"/>
          <w:color w:val="000000"/>
          <w:spacing w:val="5"/>
          <w:sz w:val="24"/>
          <w:szCs w:val="24"/>
        </w:rPr>
        <w:t xml:space="preserve">визначення, обґрунтування, аналізу та характеристики показників </w:t>
      </w:r>
      <w:r w:rsidRPr="009E6562">
        <w:rPr>
          <w:rFonts w:ascii="Times New Roman" w:hAnsi="Times New Roman"/>
          <w:color w:val="000000"/>
          <w:spacing w:val="7"/>
          <w:sz w:val="24"/>
          <w:szCs w:val="24"/>
        </w:rPr>
        <w:t xml:space="preserve">при їх затвердженні. Важливими розрахунковими показниками, </w:t>
      </w:r>
      <w:r w:rsidRPr="009E6562">
        <w:rPr>
          <w:rFonts w:ascii="Times New Roman" w:hAnsi="Times New Roman"/>
          <w:color w:val="000000"/>
          <w:spacing w:val="5"/>
          <w:sz w:val="24"/>
          <w:szCs w:val="24"/>
        </w:rPr>
        <w:t xml:space="preserve">які використовують при розробці планів роботи підприємства є: </w:t>
      </w:r>
      <w:r w:rsidRPr="009E6562">
        <w:rPr>
          <w:rFonts w:ascii="Times New Roman" w:hAnsi="Times New Roman"/>
          <w:color w:val="000000"/>
          <w:spacing w:val="8"/>
          <w:sz w:val="24"/>
          <w:szCs w:val="24"/>
        </w:rPr>
        <w:t>виробничі потужності, розрахунки валової продукції, рівень ви</w:t>
      </w:r>
      <w:r w:rsidRPr="009E6562">
        <w:rPr>
          <w:rFonts w:ascii="Times New Roman" w:hAnsi="Times New Roman"/>
          <w:color w:val="000000"/>
          <w:spacing w:val="4"/>
          <w:sz w:val="24"/>
          <w:szCs w:val="24"/>
        </w:rPr>
        <w:t>користання основних фондів, матеріальних ресурсів, обсяг пере</w:t>
      </w:r>
      <w:r w:rsidRPr="009E6562">
        <w:rPr>
          <w:rFonts w:ascii="Times New Roman" w:hAnsi="Times New Roman"/>
          <w:color w:val="000000"/>
          <w:spacing w:val="2"/>
          <w:sz w:val="24"/>
          <w:szCs w:val="24"/>
        </w:rPr>
        <w:t>везень тощо.</w:t>
      </w:r>
    </w:p>
    <w:p w:rsidR="00863C2D" w:rsidRPr="00FA273A" w:rsidRDefault="00863C2D" w:rsidP="006E2FBA">
      <w:pPr>
        <w:shd w:val="clear" w:color="auto" w:fill="FFFFFF"/>
        <w:spacing w:after="0" w:line="240" w:lineRule="auto"/>
        <w:ind w:firstLine="708"/>
        <w:jc w:val="both"/>
        <w:rPr>
          <w:rFonts w:ascii="Times New Roman" w:hAnsi="Times New Roman"/>
          <w:color w:val="000000"/>
          <w:spacing w:val="2"/>
          <w:sz w:val="24"/>
          <w:szCs w:val="24"/>
          <w:lang w:val="uk-UA"/>
        </w:rPr>
      </w:pPr>
    </w:p>
    <w:p w:rsidR="00863C2D" w:rsidRDefault="00863C2D" w:rsidP="00FA273A">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Pr="001127AE" w:rsidRDefault="00863C2D" w:rsidP="00DB291A">
      <w:pPr>
        <w:numPr>
          <w:ilvl w:val="0"/>
          <w:numId w:val="30"/>
        </w:numPr>
        <w:shd w:val="clear" w:color="auto" w:fill="FFFFFF"/>
        <w:tabs>
          <w:tab w:val="num" w:pos="1080"/>
        </w:tabs>
        <w:spacing w:after="0" w:line="240" w:lineRule="auto"/>
        <w:ind w:left="0" w:firstLine="708"/>
        <w:jc w:val="both"/>
        <w:rPr>
          <w:rFonts w:ascii="Times New Roman" w:hAnsi="Times New Roman"/>
          <w:bCs/>
          <w:color w:val="000000"/>
          <w:spacing w:val="5"/>
          <w:sz w:val="24"/>
          <w:szCs w:val="24"/>
        </w:rPr>
      </w:pPr>
      <w:r w:rsidRPr="001127AE">
        <w:rPr>
          <w:rFonts w:ascii="Times New Roman" w:hAnsi="Times New Roman"/>
          <w:bCs/>
          <w:color w:val="000000"/>
          <w:spacing w:val="5"/>
          <w:sz w:val="24"/>
          <w:szCs w:val="24"/>
        </w:rPr>
        <w:t>Що таке планування? Обґрунтувати необхідність планування господарської діяльності підприємств.</w:t>
      </w:r>
    </w:p>
    <w:p w:rsidR="00863C2D" w:rsidRPr="001127AE" w:rsidRDefault="00863C2D" w:rsidP="00DB291A">
      <w:pPr>
        <w:numPr>
          <w:ilvl w:val="0"/>
          <w:numId w:val="30"/>
        </w:numPr>
        <w:shd w:val="clear" w:color="auto" w:fill="FFFFFF"/>
        <w:tabs>
          <w:tab w:val="num" w:pos="1080"/>
        </w:tabs>
        <w:spacing w:after="0" w:line="240" w:lineRule="auto"/>
        <w:ind w:left="0" w:firstLine="708"/>
        <w:jc w:val="both"/>
        <w:rPr>
          <w:rFonts w:ascii="Times New Roman" w:hAnsi="Times New Roman"/>
          <w:bCs/>
          <w:color w:val="000000"/>
          <w:spacing w:val="5"/>
          <w:sz w:val="24"/>
          <w:szCs w:val="24"/>
        </w:rPr>
      </w:pPr>
      <w:r>
        <w:rPr>
          <w:rFonts w:ascii="Times New Roman" w:hAnsi="Times New Roman"/>
          <w:bCs/>
          <w:color w:val="000000"/>
          <w:spacing w:val="5"/>
          <w:sz w:val="24"/>
          <w:szCs w:val="24"/>
          <w:lang w:val="uk-UA"/>
        </w:rPr>
        <w:t>Що є основною задачею планування?</w:t>
      </w:r>
    </w:p>
    <w:p w:rsidR="00863C2D" w:rsidRPr="001127AE" w:rsidRDefault="00863C2D" w:rsidP="00DB291A">
      <w:pPr>
        <w:numPr>
          <w:ilvl w:val="0"/>
          <w:numId w:val="30"/>
        </w:numPr>
        <w:shd w:val="clear" w:color="auto" w:fill="FFFFFF"/>
        <w:tabs>
          <w:tab w:val="num" w:pos="1080"/>
        </w:tabs>
        <w:spacing w:after="0" w:line="240" w:lineRule="auto"/>
        <w:ind w:left="0" w:firstLine="708"/>
        <w:jc w:val="both"/>
        <w:rPr>
          <w:rFonts w:ascii="Times New Roman" w:hAnsi="Times New Roman"/>
          <w:bCs/>
          <w:color w:val="000000"/>
          <w:spacing w:val="5"/>
          <w:sz w:val="24"/>
          <w:szCs w:val="24"/>
        </w:rPr>
      </w:pPr>
      <w:r>
        <w:rPr>
          <w:rFonts w:ascii="Times New Roman" w:hAnsi="Times New Roman"/>
          <w:bCs/>
          <w:color w:val="000000"/>
          <w:spacing w:val="5"/>
          <w:sz w:val="24"/>
          <w:szCs w:val="24"/>
          <w:lang w:val="uk-UA"/>
        </w:rPr>
        <w:t>Що є головною метою плану?</w:t>
      </w:r>
    </w:p>
    <w:p w:rsidR="00863C2D" w:rsidRPr="001127AE" w:rsidRDefault="00863C2D" w:rsidP="00DB291A">
      <w:pPr>
        <w:numPr>
          <w:ilvl w:val="0"/>
          <w:numId w:val="30"/>
        </w:numPr>
        <w:shd w:val="clear" w:color="auto" w:fill="FFFFFF"/>
        <w:tabs>
          <w:tab w:val="num" w:pos="1080"/>
        </w:tabs>
        <w:spacing w:after="0" w:line="240" w:lineRule="auto"/>
        <w:ind w:left="0" w:firstLine="708"/>
        <w:jc w:val="both"/>
        <w:rPr>
          <w:rFonts w:ascii="Times New Roman" w:hAnsi="Times New Roman"/>
          <w:bCs/>
          <w:color w:val="000000"/>
          <w:spacing w:val="5"/>
          <w:sz w:val="24"/>
          <w:szCs w:val="24"/>
        </w:rPr>
      </w:pPr>
      <w:r w:rsidRPr="001127AE">
        <w:rPr>
          <w:rFonts w:ascii="Times New Roman" w:hAnsi="Times New Roman"/>
          <w:bCs/>
          <w:color w:val="000000"/>
          <w:spacing w:val="5"/>
          <w:sz w:val="24"/>
          <w:szCs w:val="24"/>
        </w:rPr>
        <w:t>У чому полягає методика планування? Дати загальну характеристику методиці планування.</w:t>
      </w:r>
    </w:p>
    <w:p w:rsidR="00863C2D" w:rsidRPr="001127AE" w:rsidRDefault="00863C2D" w:rsidP="00DB291A">
      <w:pPr>
        <w:numPr>
          <w:ilvl w:val="0"/>
          <w:numId w:val="30"/>
        </w:numPr>
        <w:shd w:val="clear" w:color="auto" w:fill="FFFFFF"/>
        <w:tabs>
          <w:tab w:val="num" w:pos="1080"/>
        </w:tabs>
        <w:spacing w:after="0" w:line="240" w:lineRule="auto"/>
        <w:ind w:left="0" w:firstLine="708"/>
        <w:jc w:val="both"/>
        <w:rPr>
          <w:rFonts w:ascii="Times New Roman" w:hAnsi="Times New Roman"/>
          <w:bCs/>
          <w:color w:val="000000"/>
          <w:spacing w:val="5"/>
          <w:sz w:val="24"/>
          <w:szCs w:val="24"/>
        </w:rPr>
      </w:pPr>
      <w:r w:rsidRPr="001127AE">
        <w:rPr>
          <w:rFonts w:ascii="Times New Roman" w:hAnsi="Times New Roman"/>
          <w:bCs/>
          <w:color w:val="000000"/>
          <w:spacing w:val="5"/>
          <w:sz w:val="24"/>
          <w:szCs w:val="24"/>
        </w:rPr>
        <w:t>Які методи наукових досліджень застосовуються в процесі планування?</w:t>
      </w:r>
    </w:p>
    <w:p w:rsidR="00863C2D" w:rsidRPr="001127AE" w:rsidRDefault="00863C2D" w:rsidP="00DB291A">
      <w:pPr>
        <w:numPr>
          <w:ilvl w:val="0"/>
          <w:numId w:val="30"/>
        </w:numPr>
        <w:shd w:val="clear" w:color="auto" w:fill="FFFFFF"/>
        <w:tabs>
          <w:tab w:val="num" w:pos="1080"/>
        </w:tabs>
        <w:spacing w:after="0" w:line="240" w:lineRule="auto"/>
        <w:ind w:left="0" w:firstLine="708"/>
        <w:jc w:val="both"/>
        <w:rPr>
          <w:rFonts w:ascii="Times New Roman" w:hAnsi="Times New Roman"/>
          <w:bCs/>
          <w:color w:val="000000"/>
          <w:spacing w:val="5"/>
          <w:sz w:val="24"/>
          <w:szCs w:val="24"/>
        </w:rPr>
      </w:pPr>
      <w:r w:rsidRPr="001127AE">
        <w:rPr>
          <w:rFonts w:ascii="Times New Roman" w:hAnsi="Times New Roman"/>
          <w:bCs/>
          <w:color w:val="000000"/>
          <w:spacing w:val="5"/>
          <w:sz w:val="24"/>
          <w:szCs w:val="24"/>
        </w:rPr>
        <w:t>Як відбувається процес планування з погляду здійснення управлінських функцій?</w:t>
      </w:r>
    </w:p>
    <w:p w:rsidR="00863C2D" w:rsidRPr="001127AE" w:rsidRDefault="00863C2D" w:rsidP="00DB291A">
      <w:pPr>
        <w:numPr>
          <w:ilvl w:val="0"/>
          <w:numId w:val="30"/>
        </w:numPr>
        <w:shd w:val="clear" w:color="auto" w:fill="FFFFFF"/>
        <w:tabs>
          <w:tab w:val="num" w:pos="1080"/>
        </w:tabs>
        <w:spacing w:after="0" w:line="240" w:lineRule="auto"/>
        <w:ind w:left="0" w:firstLine="708"/>
        <w:jc w:val="both"/>
        <w:rPr>
          <w:rFonts w:ascii="Times New Roman" w:hAnsi="Times New Roman"/>
          <w:bCs/>
          <w:color w:val="000000"/>
          <w:spacing w:val="5"/>
          <w:sz w:val="24"/>
          <w:szCs w:val="24"/>
        </w:rPr>
      </w:pPr>
      <w:r>
        <w:rPr>
          <w:rFonts w:ascii="Times New Roman" w:hAnsi="Times New Roman"/>
          <w:bCs/>
          <w:color w:val="000000"/>
          <w:spacing w:val="5"/>
          <w:sz w:val="24"/>
          <w:szCs w:val="24"/>
          <w:lang w:val="uk-UA"/>
        </w:rPr>
        <w:t>В чому заключаються переваги та недоліки планування в економіці?</w:t>
      </w:r>
    </w:p>
    <w:p w:rsidR="00863C2D" w:rsidRDefault="00863C2D" w:rsidP="001127AE">
      <w:pPr>
        <w:shd w:val="clear" w:color="auto" w:fill="FFFFFF"/>
        <w:spacing w:after="0" w:line="240" w:lineRule="auto"/>
        <w:jc w:val="both"/>
        <w:rPr>
          <w:rFonts w:ascii="Times New Roman" w:hAnsi="Times New Roman"/>
          <w:bCs/>
          <w:color w:val="000000"/>
          <w:spacing w:val="5"/>
          <w:sz w:val="24"/>
          <w:szCs w:val="24"/>
          <w:lang w:val="uk-UA"/>
        </w:rPr>
      </w:pPr>
    </w:p>
    <w:p w:rsidR="00863C2D" w:rsidRDefault="00863C2D" w:rsidP="00B0617E">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B0617E">
      <w:pPr>
        <w:numPr>
          <w:ilvl w:val="0"/>
          <w:numId w:val="31"/>
        </w:numPr>
        <w:shd w:val="clear" w:color="auto" w:fill="FFFFFF"/>
        <w:spacing w:after="0" w:line="240" w:lineRule="auto"/>
        <w:jc w:val="both"/>
        <w:rPr>
          <w:rFonts w:ascii="Times New Roman" w:hAnsi="Times New Roman"/>
          <w:bCs/>
          <w:color w:val="000000"/>
          <w:spacing w:val="5"/>
          <w:sz w:val="24"/>
          <w:szCs w:val="24"/>
          <w:lang w:val="uk-UA"/>
        </w:rPr>
      </w:pPr>
      <w:r w:rsidRPr="00B0617E">
        <w:rPr>
          <w:rFonts w:ascii="Times New Roman" w:hAnsi="Times New Roman"/>
          <w:bCs/>
          <w:color w:val="000000"/>
          <w:spacing w:val="5"/>
          <w:sz w:val="24"/>
          <w:szCs w:val="24"/>
          <w:lang w:val="uk-UA"/>
        </w:rPr>
        <w:t>Які три основні філософські концепції виділяють у плануванні? Дати коротку характеристику кожній концепції.</w:t>
      </w:r>
    </w:p>
    <w:p w:rsidR="00863C2D" w:rsidRDefault="00863C2D" w:rsidP="00B0617E">
      <w:pPr>
        <w:numPr>
          <w:ilvl w:val="0"/>
          <w:numId w:val="31"/>
        </w:numPr>
        <w:shd w:val="clear" w:color="auto" w:fill="FFFFFF"/>
        <w:spacing w:after="0" w:line="240" w:lineRule="auto"/>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Назвіть</w:t>
      </w:r>
      <w:r w:rsidRPr="00B0617E">
        <w:rPr>
          <w:rFonts w:ascii="Times New Roman" w:hAnsi="Times New Roman"/>
          <w:bCs/>
          <w:color w:val="000000"/>
          <w:spacing w:val="5"/>
          <w:sz w:val="24"/>
          <w:szCs w:val="24"/>
          <w:lang w:val="uk-UA"/>
        </w:rPr>
        <w:t xml:space="preserve"> процедури планування за умов різного ступеня визначеності зовнішнього середовища</w:t>
      </w:r>
      <w:r>
        <w:rPr>
          <w:rFonts w:ascii="Times New Roman" w:hAnsi="Times New Roman"/>
          <w:bCs/>
          <w:color w:val="000000"/>
          <w:spacing w:val="5"/>
          <w:sz w:val="24"/>
          <w:szCs w:val="24"/>
          <w:lang w:val="uk-UA"/>
        </w:rPr>
        <w:t>.</w:t>
      </w:r>
    </w:p>
    <w:p w:rsidR="00863C2D" w:rsidRDefault="00863C2D" w:rsidP="00B0617E">
      <w:pPr>
        <w:numPr>
          <w:ilvl w:val="0"/>
          <w:numId w:val="31"/>
        </w:numPr>
        <w:shd w:val="clear" w:color="auto" w:fill="FFFFFF"/>
        <w:spacing w:after="0" w:line="240" w:lineRule="auto"/>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Що таке логіка і методологія планування?</w:t>
      </w:r>
    </w:p>
    <w:p w:rsidR="00863C2D" w:rsidRDefault="00863C2D" w:rsidP="00B0617E">
      <w:pPr>
        <w:shd w:val="clear" w:color="auto" w:fill="FFFFFF"/>
        <w:spacing w:after="0" w:line="240" w:lineRule="auto"/>
        <w:ind w:left="360"/>
        <w:jc w:val="both"/>
        <w:rPr>
          <w:rFonts w:ascii="Times New Roman" w:hAnsi="Times New Roman"/>
          <w:bCs/>
          <w:color w:val="000000"/>
          <w:spacing w:val="5"/>
          <w:sz w:val="24"/>
          <w:szCs w:val="24"/>
          <w:lang w:val="uk-UA"/>
        </w:rPr>
      </w:pPr>
    </w:p>
    <w:p w:rsidR="00863C2D" w:rsidRDefault="00863C2D" w:rsidP="00B0617E">
      <w:pPr>
        <w:shd w:val="clear" w:color="auto" w:fill="FFFFFF"/>
        <w:spacing w:after="0" w:line="240" w:lineRule="auto"/>
        <w:ind w:left="360"/>
        <w:jc w:val="both"/>
        <w:rPr>
          <w:rFonts w:ascii="Times New Roman" w:hAnsi="Times New Roman"/>
          <w:bCs/>
          <w:color w:val="000000"/>
          <w:spacing w:val="5"/>
          <w:sz w:val="24"/>
          <w:szCs w:val="24"/>
          <w:lang w:val="uk-UA"/>
        </w:rPr>
      </w:pPr>
    </w:p>
    <w:p w:rsidR="00863C2D" w:rsidRDefault="00863C2D" w:rsidP="00B0617E">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lastRenderedPageBreak/>
        <w:t>Тестові завдання з теми</w:t>
      </w:r>
    </w:p>
    <w:p w:rsidR="00863C2D" w:rsidRPr="005F1090" w:rsidRDefault="00863C2D" w:rsidP="00DB291A">
      <w:pPr>
        <w:numPr>
          <w:ilvl w:val="0"/>
          <w:numId w:val="32"/>
        </w:numPr>
        <w:shd w:val="clear" w:color="auto" w:fill="FFFFFF"/>
        <w:spacing w:after="0" w:line="240" w:lineRule="auto"/>
        <w:ind w:firstLine="0"/>
        <w:jc w:val="both"/>
        <w:rPr>
          <w:rFonts w:ascii="Times New Roman" w:hAnsi="Times New Roman"/>
          <w:bCs/>
          <w:i/>
          <w:color w:val="000000"/>
          <w:spacing w:val="5"/>
          <w:sz w:val="24"/>
          <w:szCs w:val="24"/>
          <w:lang w:val="uk-UA"/>
        </w:rPr>
      </w:pPr>
      <w:r w:rsidRPr="005F1090">
        <w:rPr>
          <w:rFonts w:ascii="Times New Roman" w:hAnsi="Times New Roman"/>
          <w:bCs/>
          <w:i/>
          <w:color w:val="000000"/>
          <w:spacing w:val="5"/>
          <w:sz w:val="24"/>
          <w:szCs w:val="24"/>
          <w:lang w:val="uk-UA"/>
        </w:rPr>
        <w:t>Планування – це…:</w:t>
      </w:r>
    </w:p>
    <w:p w:rsidR="00863C2D" w:rsidRDefault="00863C2D" w:rsidP="00DB291A">
      <w:pPr>
        <w:numPr>
          <w:ilvl w:val="0"/>
          <w:numId w:val="33"/>
        </w:numPr>
        <w:shd w:val="clear" w:color="auto" w:fill="FFFFFF"/>
        <w:tabs>
          <w:tab w:val="clear" w:pos="180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процес складання плану діяльності на майбутній період, передбачення контролю за його виконанням, корегування його в зв’язку зі зміною економічних та політичних обставин, як на підприємстві, так і поза його межами;</w:t>
      </w:r>
    </w:p>
    <w:p w:rsidR="00863C2D" w:rsidRDefault="00863C2D" w:rsidP="00DB291A">
      <w:pPr>
        <w:numPr>
          <w:ilvl w:val="0"/>
          <w:numId w:val="33"/>
        </w:numPr>
        <w:shd w:val="clear" w:color="auto" w:fill="FFFFFF"/>
        <w:tabs>
          <w:tab w:val="clear" w:pos="180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передбачена і підготовлена на плановий період програма організаційно-технічного, економічного  і соціального розвитку підприємства, його підрозділів та техніко-економічні результати.</w:t>
      </w:r>
    </w:p>
    <w:p w:rsidR="00863C2D" w:rsidRDefault="00863C2D" w:rsidP="00DB291A">
      <w:pPr>
        <w:numPr>
          <w:ilvl w:val="0"/>
          <w:numId w:val="32"/>
        </w:numPr>
        <w:shd w:val="clear" w:color="auto" w:fill="FFFFFF"/>
        <w:tabs>
          <w:tab w:val="left" w:pos="360"/>
        </w:tabs>
        <w:spacing w:after="0" w:line="240" w:lineRule="auto"/>
        <w:ind w:firstLine="0"/>
        <w:jc w:val="both"/>
        <w:rPr>
          <w:rFonts w:ascii="Times New Roman" w:hAnsi="Times New Roman"/>
          <w:bCs/>
          <w:i/>
          <w:color w:val="000000"/>
          <w:spacing w:val="5"/>
          <w:sz w:val="24"/>
          <w:szCs w:val="24"/>
          <w:lang w:val="uk-UA"/>
        </w:rPr>
      </w:pPr>
      <w:r w:rsidRPr="005F1090">
        <w:rPr>
          <w:rFonts w:ascii="Times New Roman" w:hAnsi="Times New Roman"/>
          <w:bCs/>
          <w:i/>
          <w:color w:val="000000"/>
          <w:spacing w:val="5"/>
          <w:sz w:val="24"/>
          <w:szCs w:val="24"/>
          <w:lang w:val="uk-UA"/>
        </w:rPr>
        <w:t>Відповідно до Господарського кодексу України об’єктами планування на підприємстві є:</w:t>
      </w:r>
    </w:p>
    <w:p w:rsidR="00863C2D" w:rsidRDefault="00863C2D" w:rsidP="00DB291A">
      <w:pPr>
        <w:numPr>
          <w:ilvl w:val="1"/>
          <w:numId w:val="32"/>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виробнича діяльність підприємства;</w:t>
      </w:r>
    </w:p>
    <w:p w:rsidR="00863C2D" w:rsidRDefault="00863C2D" w:rsidP="00DB291A">
      <w:pPr>
        <w:numPr>
          <w:ilvl w:val="1"/>
          <w:numId w:val="32"/>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соціальна</w:t>
      </w:r>
      <w:r w:rsidRPr="005F1090">
        <w:rPr>
          <w:rFonts w:ascii="Times New Roman" w:hAnsi="Times New Roman"/>
          <w:bCs/>
          <w:color w:val="000000"/>
          <w:spacing w:val="5"/>
          <w:sz w:val="24"/>
          <w:szCs w:val="24"/>
          <w:lang w:val="uk-UA"/>
        </w:rPr>
        <w:t xml:space="preserve"> </w:t>
      </w:r>
      <w:r>
        <w:rPr>
          <w:rFonts w:ascii="Times New Roman" w:hAnsi="Times New Roman"/>
          <w:bCs/>
          <w:color w:val="000000"/>
          <w:spacing w:val="5"/>
          <w:sz w:val="24"/>
          <w:szCs w:val="24"/>
          <w:lang w:val="uk-UA"/>
        </w:rPr>
        <w:t>діяльність підприємства;</w:t>
      </w:r>
    </w:p>
    <w:p w:rsidR="00863C2D" w:rsidRDefault="00863C2D" w:rsidP="00DB291A">
      <w:pPr>
        <w:numPr>
          <w:ilvl w:val="1"/>
          <w:numId w:val="32"/>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екологічна</w:t>
      </w:r>
      <w:r w:rsidRPr="005F1090">
        <w:rPr>
          <w:rFonts w:ascii="Times New Roman" w:hAnsi="Times New Roman"/>
          <w:bCs/>
          <w:color w:val="000000"/>
          <w:spacing w:val="5"/>
          <w:sz w:val="24"/>
          <w:szCs w:val="24"/>
          <w:lang w:val="uk-UA"/>
        </w:rPr>
        <w:t xml:space="preserve"> </w:t>
      </w:r>
      <w:r>
        <w:rPr>
          <w:rFonts w:ascii="Times New Roman" w:hAnsi="Times New Roman"/>
          <w:bCs/>
          <w:color w:val="000000"/>
          <w:spacing w:val="5"/>
          <w:sz w:val="24"/>
          <w:szCs w:val="24"/>
          <w:lang w:val="uk-UA"/>
        </w:rPr>
        <w:t>діяльність підприємства.</w:t>
      </w:r>
    </w:p>
    <w:p w:rsidR="00863C2D" w:rsidRDefault="00863C2D" w:rsidP="00DB291A">
      <w:pPr>
        <w:numPr>
          <w:ilvl w:val="0"/>
          <w:numId w:val="32"/>
        </w:numPr>
        <w:shd w:val="clear" w:color="auto" w:fill="FFFFFF"/>
        <w:tabs>
          <w:tab w:val="left" w:pos="360"/>
        </w:tabs>
        <w:spacing w:after="0" w:line="240" w:lineRule="auto"/>
        <w:ind w:firstLine="0"/>
        <w:jc w:val="both"/>
        <w:rPr>
          <w:rFonts w:ascii="Times New Roman" w:hAnsi="Times New Roman"/>
          <w:bCs/>
          <w:i/>
          <w:color w:val="000000"/>
          <w:spacing w:val="5"/>
          <w:sz w:val="24"/>
          <w:szCs w:val="24"/>
          <w:lang w:val="uk-UA"/>
        </w:rPr>
      </w:pPr>
      <w:r w:rsidRPr="005F1090">
        <w:rPr>
          <w:rFonts w:ascii="Times New Roman" w:hAnsi="Times New Roman"/>
          <w:bCs/>
          <w:i/>
          <w:color w:val="000000"/>
          <w:spacing w:val="5"/>
          <w:sz w:val="24"/>
          <w:szCs w:val="24"/>
          <w:lang w:val="uk-UA"/>
        </w:rPr>
        <w:t>В залежності від типів цілей, які враховуються в плануванні, воно може бути:</w:t>
      </w:r>
    </w:p>
    <w:p w:rsidR="00863C2D" w:rsidRDefault="00863C2D" w:rsidP="00DB291A">
      <w:pPr>
        <w:numPr>
          <w:ilvl w:val="0"/>
          <w:numId w:val="34"/>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стратегічне;</w:t>
      </w:r>
    </w:p>
    <w:p w:rsidR="00863C2D" w:rsidRDefault="00863C2D" w:rsidP="00DB291A">
      <w:pPr>
        <w:numPr>
          <w:ilvl w:val="0"/>
          <w:numId w:val="34"/>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техніко-економічне;</w:t>
      </w:r>
    </w:p>
    <w:p w:rsidR="00863C2D" w:rsidRDefault="00863C2D" w:rsidP="00DB291A">
      <w:pPr>
        <w:numPr>
          <w:ilvl w:val="0"/>
          <w:numId w:val="34"/>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тактичне;</w:t>
      </w:r>
    </w:p>
    <w:p w:rsidR="00863C2D" w:rsidRDefault="00863C2D" w:rsidP="00DB291A">
      <w:pPr>
        <w:numPr>
          <w:ilvl w:val="0"/>
          <w:numId w:val="34"/>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оперативне.</w:t>
      </w:r>
    </w:p>
    <w:p w:rsidR="00863C2D" w:rsidRDefault="00863C2D" w:rsidP="00DB291A">
      <w:pPr>
        <w:numPr>
          <w:ilvl w:val="0"/>
          <w:numId w:val="32"/>
        </w:numPr>
        <w:shd w:val="clear" w:color="auto" w:fill="FFFFFF"/>
        <w:tabs>
          <w:tab w:val="left" w:pos="360"/>
        </w:tabs>
        <w:spacing w:after="0" w:line="240" w:lineRule="auto"/>
        <w:ind w:firstLine="0"/>
        <w:jc w:val="both"/>
        <w:rPr>
          <w:rFonts w:ascii="Times New Roman" w:hAnsi="Times New Roman"/>
          <w:bCs/>
          <w:i/>
          <w:color w:val="000000"/>
          <w:spacing w:val="5"/>
          <w:sz w:val="24"/>
          <w:szCs w:val="24"/>
          <w:lang w:val="uk-UA"/>
        </w:rPr>
      </w:pPr>
      <w:r w:rsidRPr="006E3007">
        <w:rPr>
          <w:rFonts w:ascii="Times New Roman" w:hAnsi="Times New Roman"/>
          <w:bCs/>
          <w:i/>
          <w:color w:val="000000"/>
          <w:spacing w:val="5"/>
          <w:sz w:val="24"/>
          <w:szCs w:val="24"/>
          <w:lang w:val="uk-UA"/>
        </w:rPr>
        <w:t>Принципи планування – це:</w:t>
      </w:r>
    </w:p>
    <w:p w:rsidR="00863C2D" w:rsidRDefault="00863C2D" w:rsidP="00DB291A">
      <w:pPr>
        <w:numPr>
          <w:ilvl w:val="0"/>
          <w:numId w:val="35"/>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основні вихідні положення, правила формування, обґрунтування і організації розробки планових документів;</w:t>
      </w:r>
    </w:p>
    <w:p w:rsidR="00863C2D" w:rsidRDefault="00863C2D" w:rsidP="00DB291A">
      <w:pPr>
        <w:numPr>
          <w:ilvl w:val="0"/>
          <w:numId w:val="35"/>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сукупність способів, прийомів, за допомогою яких забезпечується розробка і обґрунтування планових документів.</w:t>
      </w:r>
    </w:p>
    <w:p w:rsidR="00863C2D" w:rsidRDefault="00863C2D" w:rsidP="00DB291A">
      <w:pPr>
        <w:numPr>
          <w:ilvl w:val="0"/>
          <w:numId w:val="32"/>
        </w:numPr>
        <w:shd w:val="clear" w:color="auto" w:fill="FFFFFF"/>
        <w:tabs>
          <w:tab w:val="left" w:pos="360"/>
        </w:tabs>
        <w:spacing w:after="0" w:line="240" w:lineRule="auto"/>
        <w:ind w:firstLine="0"/>
        <w:jc w:val="both"/>
        <w:rPr>
          <w:rFonts w:ascii="Times New Roman" w:hAnsi="Times New Roman"/>
          <w:bCs/>
          <w:i/>
          <w:color w:val="000000"/>
          <w:spacing w:val="5"/>
          <w:sz w:val="24"/>
          <w:szCs w:val="24"/>
          <w:lang w:val="uk-UA"/>
        </w:rPr>
      </w:pPr>
      <w:r w:rsidRPr="006E3007">
        <w:rPr>
          <w:rFonts w:ascii="Times New Roman" w:hAnsi="Times New Roman"/>
          <w:bCs/>
          <w:i/>
          <w:color w:val="000000"/>
          <w:spacing w:val="5"/>
          <w:sz w:val="24"/>
          <w:szCs w:val="24"/>
          <w:lang w:val="uk-UA"/>
        </w:rPr>
        <w:t>Конкретне значення кількісних або якісних параметрів явищ та процесів, що відбуваються в умовах конкретного місця протягом визначеного часу – це:</w:t>
      </w:r>
    </w:p>
    <w:p w:rsidR="00863C2D" w:rsidRDefault="00863C2D" w:rsidP="00DB291A">
      <w:pPr>
        <w:numPr>
          <w:ilvl w:val="0"/>
          <w:numId w:val="36"/>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показник;</w:t>
      </w:r>
    </w:p>
    <w:p w:rsidR="00863C2D" w:rsidRDefault="00863C2D" w:rsidP="00DB291A">
      <w:pPr>
        <w:numPr>
          <w:ilvl w:val="0"/>
          <w:numId w:val="36"/>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система показників.</w:t>
      </w:r>
    </w:p>
    <w:p w:rsidR="00863C2D" w:rsidRDefault="00863C2D" w:rsidP="00DB291A">
      <w:pPr>
        <w:numPr>
          <w:ilvl w:val="0"/>
          <w:numId w:val="32"/>
        </w:numPr>
        <w:shd w:val="clear" w:color="auto" w:fill="FFFFFF"/>
        <w:tabs>
          <w:tab w:val="left" w:pos="360"/>
        </w:tabs>
        <w:spacing w:after="0" w:line="240" w:lineRule="auto"/>
        <w:ind w:firstLine="0"/>
        <w:jc w:val="both"/>
        <w:rPr>
          <w:rFonts w:ascii="Times New Roman" w:hAnsi="Times New Roman"/>
          <w:bCs/>
          <w:i/>
          <w:color w:val="000000"/>
          <w:spacing w:val="5"/>
          <w:sz w:val="24"/>
          <w:szCs w:val="24"/>
          <w:lang w:val="uk-UA"/>
        </w:rPr>
      </w:pPr>
      <w:r w:rsidRPr="006E3007">
        <w:rPr>
          <w:rFonts w:ascii="Times New Roman" w:hAnsi="Times New Roman"/>
          <w:bCs/>
          <w:i/>
          <w:color w:val="000000"/>
          <w:spacing w:val="5"/>
          <w:sz w:val="24"/>
          <w:szCs w:val="24"/>
          <w:lang w:val="uk-UA"/>
        </w:rPr>
        <w:t>До вартісних показників належать:</w:t>
      </w:r>
    </w:p>
    <w:p w:rsidR="00863C2D" w:rsidRDefault="00863C2D" w:rsidP="00DB291A">
      <w:pPr>
        <w:numPr>
          <w:ilvl w:val="0"/>
          <w:numId w:val="37"/>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показники, що відображають грошову оцінку результатів діяльності підприємства, виготовленої продукції, виконаних робіт, наданих послуг;</w:t>
      </w:r>
    </w:p>
    <w:p w:rsidR="00863C2D" w:rsidRPr="006E3007" w:rsidRDefault="00863C2D" w:rsidP="00DB291A">
      <w:pPr>
        <w:numPr>
          <w:ilvl w:val="0"/>
          <w:numId w:val="37"/>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показники, що використовують для виміру кількісної сукупності певних об’єктів, визначають обсяг, розміри, масштаби виробництва, руху товарів, виконаних робіт.</w:t>
      </w:r>
    </w:p>
    <w:p w:rsidR="00863C2D" w:rsidRDefault="00863C2D" w:rsidP="00DB291A">
      <w:pPr>
        <w:numPr>
          <w:ilvl w:val="0"/>
          <w:numId w:val="32"/>
        </w:numPr>
        <w:shd w:val="clear" w:color="auto" w:fill="FFFFFF"/>
        <w:tabs>
          <w:tab w:val="left" w:pos="360"/>
        </w:tabs>
        <w:spacing w:after="0" w:line="240" w:lineRule="auto"/>
        <w:ind w:firstLine="0"/>
        <w:jc w:val="both"/>
        <w:rPr>
          <w:rFonts w:ascii="Times New Roman" w:hAnsi="Times New Roman"/>
          <w:bCs/>
          <w:i/>
          <w:color w:val="000000"/>
          <w:spacing w:val="5"/>
          <w:sz w:val="24"/>
          <w:szCs w:val="24"/>
          <w:lang w:val="uk-UA"/>
        </w:rPr>
      </w:pPr>
      <w:r w:rsidRPr="00E57F10">
        <w:rPr>
          <w:rFonts w:ascii="Times New Roman" w:hAnsi="Times New Roman"/>
          <w:bCs/>
          <w:i/>
          <w:color w:val="000000"/>
          <w:spacing w:val="5"/>
          <w:sz w:val="24"/>
          <w:szCs w:val="24"/>
          <w:lang w:val="uk-UA"/>
        </w:rPr>
        <w:t>Назвіть основні методи плануван</w:t>
      </w:r>
      <w:r>
        <w:rPr>
          <w:rFonts w:ascii="Times New Roman" w:hAnsi="Times New Roman"/>
          <w:bCs/>
          <w:i/>
          <w:color w:val="000000"/>
          <w:spacing w:val="5"/>
          <w:sz w:val="24"/>
          <w:szCs w:val="24"/>
          <w:lang w:val="uk-UA"/>
        </w:rPr>
        <w:t>н</w:t>
      </w:r>
      <w:r w:rsidRPr="00E57F10">
        <w:rPr>
          <w:rFonts w:ascii="Times New Roman" w:hAnsi="Times New Roman"/>
          <w:bCs/>
          <w:i/>
          <w:color w:val="000000"/>
          <w:spacing w:val="5"/>
          <w:sz w:val="24"/>
          <w:szCs w:val="24"/>
          <w:lang w:val="uk-UA"/>
        </w:rPr>
        <w:t>я:</w:t>
      </w:r>
    </w:p>
    <w:p w:rsidR="00863C2D" w:rsidRDefault="00863C2D" w:rsidP="00DB291A">
      <w:pPr>
        <w:numPr>
          <w:ilvl w:val="0"/>
          <w:numId w:val="38"/>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системний;</w:t>
      </w:r>
    </w:p>
    <w:p w:rsidR="00863C2D" w:rsidRDefault="00863C2D" w:rsidP="00DB291A">
      <w:pPr>
        <w:numPr>
          <w:ilvl w:val="0"/>
          <w:numId w:val="38"/>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балансовий;</w:t>
      </w:r>
    </w:p>
    <w:p w:rsidR="00863C2D" w:rsidRDefault="00863C2D" w:rsidP="00DB291A">
      <w:pPr>
        <w:numPr>
          <w:ilvl w:val="0"/>
          <w:numId w:val="38"/>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нормативний;</w:t>
      </w:r>
    </w:p>
    <w:p w:rsidR="00863C2D" w:rsidRDefault="00863C2D" w:rsidP="00DB291A">
      <w:pPr>
        <w:numPr>
          <w:ilvl w:val="0"/>
          <w:numId w:val="38"/>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програмно-цільовий;</w:t>
      </w:r>
    </w:p>
    <w:p w:rsidR="00863C2D" w:rsidRPr="00E57F10" w:rsidRDefault="00863C2D" w:rsidP="00DB291A">
      <w:pPr>
        <w:numPr>
          <w:ilvl w:val="0"/>
          <w:numId w:val="38"/>
        </w:numPr>
        <w:shd w:val="clear" w:color="auto" w:fill="FFFFFF"/>
        <w:tabs>
          <w:tab w:val="clear" w:pos="1440"/>
          <w:tab w:val="num" w:pos="0"/>
          <w:tab w:val="left" w:pos="360"/>
        </w:tabs>
        <w:spacing w:after="0" w:line="240" w:lineRule="auto"/>
        <w:ind w:left="0" w:firstLine="0"/>
        <w:jc w:val="both"/>
        <w:rPr>
          <w:rFonts w:ascii="Times New Roman" w:hAnsi="Times New Roman"/>
          <w:bCs/>
          <w:color w:val="000000"/>
          <w:spacing w:val="5"/>
          <w:sz w:val="24"/>
          <w:szCs w:val="24"/>
          <w:lang w:val="uk-UA"/>
        </w:rPr>
      </w:pPr>
      <w:r>
        <w:rPr>
          <w:rFonts w:ascii="Times New Roman" w:hAnsi="Times New Roman"/>
          <w:bCs/>
          <w:color w:val="000000"/>
          <w:spacing w:val="5"/>
          <w:sz w:val="24"/>
          <w:szCs w:val="24"/>
          <w:lang w:val="uk-UA"/>
        </w:rPr>
        <w:t>математичні.</w:t>
      </w:r>
    </w:p>
    <w:p w:rsidR="00863C2D" w:rsidRPr="006E3007" w:rsidRDefault="00863C2D" w:rsidP="006E3007">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Pr="005F1090" w:rsidRDefault="00863C2D" w:rsidP="006E3007">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Pr="005F1090" w:rsidRDefault="00863C2D" w:rsidP="005F1090">
      <w:pPr>
        <w:shd w:val="clear" w:color="auto" w:fill="FFFFFF"/>
        <w:tabs>
          <w:tab w:val="left" w:pos="360"/>
        </w:tabs>
        <w:spacing w:after="0" w:line="240" w:lineRule="auto"/>
        <w:ind w:left="360"/>
        <w:jc w:val="both"/>
        <w:rPr>
          <w:rFonts w:ascii="Times New Roman" w:hAnsi="Times New Roman"/>
          <w:bCs/>
          <w:color w:val="000000"/>
          <w:spacing w:val="5"/>
          <w:sz w:val="24"/>
          <w:szCs w:val="24"/>
          <w:lang w:val="uk-UA"/>
        </w:rPr>
      </w:pPr>
    </w:p>
    <w:p w:rsidR="00863C2D" w:rsidRDefault="00863C2D" w:rsidP="005F1090">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Default="00863C2D" w:rsidP="005F1090">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Default="00863C2D" w:rsidP="005F1090">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Default="00863C2D" w:rsidP="005F1090">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Default="00863C2D" w:rsidP="005F1090">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Default="00863C2D" w:rsidP="005F1090">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Default="00863C2D" w:rsidP="005F1090">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Pr="005F1090" w:rsidRDefault="00863C2D" w:rsidP="005F1090">
      <w:pPr>
        <w:shd w:val="clear" w:color="auto" w:fill="FFFFFF"/>
        <w:tabs>
          <w:tab w:val="left" w:pos="360"/>
        </w:tabs>
        <w:spacing w:after="0" w:line="240" w:lineRule="auto"/>
        <w:jc w:val="both"/>
        <w:rPr>
          <w:rFonts w:ascii="Times New Roman" w:hAnsi="Times New Roman"/>
          <w:bCs/>
          <w:color w:val="000000"/>
          <w:spacing w:val="5"/>
          <w:sz w:val="24"/>
          <w:szCs w:val="24"/>
          <w:lang w:val="uk-UA"/>
        </w:rPr>
      </w:pPr>
    </w:p>
    <w:p w:rsidR="00863C2D" w:rsidRPr="005F1090" w:rsidRDefault="00863C2D" w:rsidP="006E2FBA">
      <w:pPr>
        <w:shd w:val="clear" w:color="auto" w:fill="FFFFFF"/>
        <w:spacing w:after="0" w:line="240" w:lineRule="auto"/>
        <w:ind w:firstLine="708"/>
        <w:jc w:val="both"/>
        <w:rPr>
          <w:rFonts w:ascii="Times New Roman" w:hAnsi="Times New Roman"/>
          <w:sz w:val="24"/>
          <w:szCs w:val="24"/>
          <w:lang w:val="uk-UA"/>
        </w:rPr>
      </w:pPr>
    </w:p>
    <w:p w:rsidR="00863C2D" w:rsidRPr="00A976E3" w:rsidRDefault="00863C2D" w:rsidP="006E2FBA">
      <w:pPr>
        <w:shd w:val="clear" w:color="auto" w:fill="FFFFFF"/>
        <w:spacing w:after="0" w:line="240" w:lineRule="auto"/>
        <w:ind w:firstLine="567"/>
        <w:jc w:val="center"/>
        <w:rPr>
          <w:rFonts w:ascii="Times New Roman" w:hAnsi="Times New Roman"/>
          <w:b/>
          <w:caps/>
          <w:spacing w:val="-1"/>
          <w:sz w:val="24"/>
          <w:szCs w:val="24"/>
        </w:rPr>
      </w:pPr>
      <w:r w:rsidRPr="00A976E3">
        <w:rPr>
          <w:rFonts w:ascii="Times New Roman" w:hAnsi="Times New Roman"/>
          <w:b/>
          <w:caps/>
          <w:spacing w:val="-1"/>
          <w:sz w:val="24"/>
          <w:szCs w:val="24"/>
        </w:rPr>
        <w:lastRenderedPageBreak/>
        <w:t xml:space="preserve">Тема </w:t>
      </w:r>
      <w:r w:rsidRPr="00A976E3">
        <w:rPr>
          <w:rFonts w:ascii="Times New Roman" w:hAnsi="Times New Roman"/>
          <w:b/>
          <w:caps/>
          <w:spacing w:val="-1"/>
          <w:sz w:val="24"/>
          <w:szCs w:val="24"/>
          <w:lang w:val="uk-UA"/>
        </w:rPr>
        <w:t>2</w:t>
      </w:r>
      <w:r w:rsidRPr="00A976E3">
        <w:rPr>
          <w:rFonts w:ascii="Times New Roman" w:hAnsi="Times New Roman"/>
          <w:b/>
          <w:caps/>
          <w:spacing w:val="-1"/>
          <w:sz w:val="24"/>
          <w:szCs w:val="24"/>
        </w:rPr>
        <w:t>. Стратегічне планування на підприємстві</w:t>
      </w:r>
    </w:p>
    <w:p w:rsidR="00863C2D" w:rsidRPr="009E6562" w:rsidRDefault="00863C2D" w:rsidP="006E2FBA">
      <w:pPr>
        <w:shd w:val="clear" w:color="auto" w:fill="FFFFFF"/>
        <w:spacing w:after="0" w:line="240" w:lineRule="auto"/>
        <w:ind w:firstLine="567"/>
        <w:jc w:val="center"/>
        <w:rPr>
          <w:rFonts w:ascii="Times New Roman" w:hAnsi="Times New Roman"/>
          <w:b/>
          <w:spacing w:val="-1"/>
          <w:sz w:val="24"/>
          <w:szCs w:val="24"/>
        </w:rPr>
      </w:pPr>
    </w:p>
    <w:p w:rsidR="00863C2D" w:rsidRPr="00FA273A" w:rsidRDefault="00863C2D" w:rsidP="006E2FBA">
      <w:pPr>
        <w:spacing w:after="0" w:line="240" w:lineRule="auto"/>
        <w:ind w:firstLine="567"/>
        <w:jc w:val="center"/>
        <w:rPr>
          <w:rFonts w:ascii="Times New Roman" w:hAnsi="Times New Roman"/>
          <w:b/>
          <w:i/>
          <w:sz w:val="24"/>
          <w:szCs w:val="24"/>
        </w:rPr>
      </w:pPr>
      <w:r w:rsidRPr="009E6562">
        <w:rPr>
          <w:rFonts w:ascii="Times New Roman" w:hAnsi="Times New Roman"/>
          <w:b/>
          <w:i/>
          <w:sz w:val="24"/>
          <w:szCs w:val="24"/>
          <w:lang w:val="uk-UA"/>
        </w:rPr>
        <w:t xml:space="preserve">Зміст </w:t>
      </w:r>
      <w:r w:rsidRPr="009E6562">
        <w:rPr>
          <w:rFonts w:ascii="Times New Roman" w:hAnsi="Times New Roman"/>
          <w:b/>
          <w:i/>
          <w:sz w:val="24"/>
          <w:szCs w:val="24"/>
        </w:rPr>
        <w:t xml:space="preserve"> теми:</w:t>
      </w:r>
    </w:p>
    <w:p w:rsidR="00863C2D" w:rsidRPr="00FA273A" w:rsidRDefault="00863C2D" w:rsidP="006E2FBA">
      <w:pPr>
        <w:spacing w:after="0" w:line="240" w:lineRule="auto"/>
        <w:ind w:firstLine="567"/>
        <w:jc w:val="center"/>
        <w:rPr>
          <w:rFonts w:ascii="Times New Roman" w:hAnsi="Times New Roman"/>
          <w:b/>
          <w:i/>
          <w:sz w:val="24"/>
          <w:szCs w:val="24"/>
        </w:rPr>
      </w:pPr>
    </w:p>
    <w:p w:rsidR="00863C2D" w:rsidRPr="009E6562" w:rsidRDefault="00863C2D" w:rsidP="0058427D">
      <w:pPr>
        <w:spacing w:after="0" w:line="240" w:lineRule="auto"/>
        <w:ind w:firstLine="720"/>
        <w:rPr>
          <w:rFonts w:ascii="Times New Roman" w:hAnsi="Times New Roman"/>
          <w:sz w:val="24"/>
          <w:szCs w:val="24"/>
        </w:rPr>
      </w:pPr>
      <w:r w:rsidRPr="009E6562">
        <w:rPr>
          <w:rFonts w:ascii="Times New Roman" w:hAnsi="Times New Roman"/>
          <w:sz w:val="24"/>
          <w:szCs w:val="24"/>
          <w:lang w:val="uk-UA"/>
        </w:rPr>
        <w:t>2</w:t>
      </w:r>
      <w:r w:rsidRPr="009E6562">
        <w:rPr>
          <w:rFonts w:ascii="Times New Roman" w:hAnsi="Times New Roman"/>
          <w:sz w:val="24"/>
          <w:szCs w:val="24"/>
        </w:rPr>
        <w:t xml:space="preserve">.1 </w:t>
      </w:r>
      <w:r w:rsidRPr="009E6562">
        <w:rPr>
          <w:rFonts w:ascii="Times New Roman" w:hAnsi="Times New Roman"/>
          <w:bCs/>
          <w:spacing w:val="3"/>
          <w:sz w:val="24"/>
          <w:szCs w:val="24"/>
        </w:rPr>
        <w:t>Сутність, мета та зміст стратегічного планування</w:t>
      </w:r>
    </w:p>
    <w:p w:rsidR="00863C2D" w:rsidRPr="009E6562" w:rsidRDefault="00863C2D" w:rsidP="0058427D">
      <w:pPr>
        <w:spacing w:after="0" w:line="240" w:lineRule="auto"/>
        <w:ind w:firstLine="720"/>
        <w:rPr>
          <w:rFonts w:ascii="Times New Roman" w:hAnsi="Times New Roman"/>
          <w:sz w:val="24"/>
          <w:szCs w:val="24"/>
        </w:rPr>
      </w:pPr>
      <w:r w:rsidRPr="009E6562">
        <w:rPr>
          <w:rFonts w:ascii="Times New Roman" w:hAnsi="Times New Roman"/>
          <w:sz w:val="24"/>
          <w:szCs w:val="24"/>
          <w:lang w:val="uk-UA"/>
        </w:rPr>
        <w:t>2</w:t>
      </w:r>
      <w:r w:rsidRPr="009E6562">
        <w:rPr>
          <w:rFonts w:ascii="Times New Roman" w:hAnsi="Times New Roman"/>
          <w:sz w:val="24"/>
          <w:szCs w:val="24"/>
        </w:rPr>
        <w:t>.2 Зовнішнє та внутрішнє середовище підприємства</w:t>
      </w:r>
    </w:p>
    <w:p w:rsidR="00863C2D" w:rsidRPr="009E6562" w:rsidRDefault="00863C2D" w:rsidP="0058427D">
      <w:pPr>
        <w:spacing w:after="0" w:line="240" w:lineRule="auto"/>
        <w:ind w:firstLine="720"/>
        <w:rPr>
          <w:rFonts w:ascii="Times New Roman" w:hAnsi="Times New Roman"/>
          <w:sz w:val="24"/>
          <w:szCs w:val="24"/>
        </w:rPr>
      </w:pPr>
      <w:r w:rsidRPr="009E6562">
        <w:rPr>
          <w:rFonts w:ascii="Times New Roman" w:hAnsi="Times New Roman"/>
          <w:sz w:val="24"/>
          <w:szCs w:val="24"/>
          <w:lang w:val="uk-UA"/>
        </w:rPr>
        <w:t>2</w:t>
      </w:r>
      <w:r w:rsidRPr="009E6562">
        <w:rPr>
          <w:rFonts w:ascii="Times New Roman" w:hAnsi="Times New Roman"/>
          <w:sz w:val="24"/>
          <w:szCs w:val="24"/>
        </w:rPr>
        <w:t>.3 Типи стратегій розвитку підприємства</w:t>
      </w:r>
    </w:p>
    <w:p w:rsidR="00863C2D" w:rsidRPr="009E6562" w:rsidRDefault="00863C2D" w:rsidP="0058427D">
      <w:pPr>
        <w:spacing w:after="0" w:line="240" w:lineRule="auto"/>
        <w:ind w:firstLine="720"/>
        <w:rPr>
          <w:rFonts w:ascii="Times New Roman" w:hAnsi="Times New Roman"/>
          <w:sz w:val="24"/>
          <w:szCs w:val="24"/>
        </w:rPr>
      </w:pPr>
      <w:r w:rsidRPr="009E6562">
        <w:rPr>
          <w:rFonts w:ascii="Times New Roman" w:hAnsi="Times New Roman"/>
          <w:sz w:val="24"/>
          <w:szCs w:val="24"/>
          <w:lang w:val="uk-UA"/>
        </w:rPr>
        <w:t>2</w:t>
      </w:r>
      <w:r w:rsidRPr="009E6562">
        <w:rPr>
          <w:rFonts w:ascii="Times New Roman" w:hAnsi="Times New Roman"/>
          <w:sz w:val="24"/>
          <w:szCs w:val="24"/>
        </w:rPr>
        <w:t>.4 Структура і технологія стратегічного планування</w:t>
      </w:r>
    </w:p>
    <w:p w:rsidR="00863C2D" w:rsidRPr="00FA273A" w:rsidRDefault="00863C2D" w:rsidP="0058427D">
      <w:pPr>
        <w:shd w:val="clear" w:color="auto" w:fill="FFFFFF"/>
        <w:spacing w:after="0" w:line="240" w:lineRule="auto"/>
        <w:rPr>
          <w:rFonts w:ascii="Times New Roman" w:hAnsi="Times New Roman"/>
          <w:sz w:val="24"/>
          <w:szCs w:val="24"/>
        </w:rPr>
      </w:pPr>
    </w:p>
    <w:p w:rsidR="00863C2D" w:rsidRPr="009E6562" w:rsidRDefault="00863C2D" w:rsidP="0058427D">
      <w:pPr>
        <w:shd w:val="clear" w:color="auto" w:fill="FFFFFF"/>
        <w:spacing w:after="0" w:line="240" w:lineRule="auto"/>
        <w:ind w:firstLine="720"/>
        <w:rPr>
          <w:rFonts w:ascii="Times New Roman" w:hAnsi="Times New Roman"/>
          <w:b/>
          <w:bCs/>
          <w:spacing w:val="3"/>
          <w:sz w:val="24"/>
          <w:szCs w:val="24"/>
        </w:rPr>
      </w:pPr>
      <w:r w:rsidRPr="009E6562">
        <w:rPr>
          <w:rFonts w:ascii="Times New Roman" w:hAnsi="Times New Roman"/>
          <w:b/>
          <w:bCs/>
          <w:spacing w:val="3"/>
          <w:sz w:val="24"/>
          <w:szCs w:val="24"/>
          <w:lang w:val="uk-UA"/>
        </w:rPr>
        <w:t>2</w:t>
      </w:r>
      <w:r w:rsidRPr="009E6562">
        <w:rPr>
          <w:rFonts w:ascii="Times New Roman" w:hAnsi="Times New Roman"/>
          <w:b/>
          <w:bCs/>
          <w:spacing w:val="3"/>
          <w:sz w:val="24"/>
          <w:szCs w:val="24"/>
        </w:rPr>
        <w:t>.1 Сутність, мета та зміст стратегічного планування</w:t>
      </w:r>
    </w:p>
    <w:p w:rsidR="00863C2D" w:rsidRPr="009E6562" w:rsidRDefault="00863C2D" w:rsidP="006E2FBA">
      <w:pPr>
        <w:shd w:val="clear" w:color="auto" w:fill="FFFFFF"/>
        <w:spacing w:after="0" w:line="240" w:lineRule="auto"/>
        <w:jc w:val="center"/>
        <w:rPr>
          <w:rFonts w:ascii="Times New Roman" w:hAnsi="Times New Roman"/>
          <w:b/>
          <w:bCs/>
          <w:spacing w:val="3"/>
          <w:sz w:val="24"/>
          <w:szCs w:val="24"/>
        </w:rPr>
      </w:pPr>
    </w:p>
    <w:p w:rsidR="00863C2D" w:rsidRPr="009E6562" w:rsidRDefault="00863C2D" w:rsidP="0058427D">
      <w:pPr>
        <w:spacing w:after="0" w:line="240" w:lineRule="auto"/>
        <w:ind w:firstLine="720"/>
        <w:jc w:val="both"/>
        <w:rPr>
          <w:rFonts w:ascii="Times New Roman" w:hAnsi="Times New Roman"/>
          <w:sz w:val="24"/>
          <w:szCs w:val="24"/>
        </w:rPr>
      </w:pPr>
      <w:r w:rsidRPr="009E6562">
        <w:rPr>
          <w:rFonts w:ascii="Times New Roman" w:hAnsi="Times New Roman"/>
          <w:b/>
          <w:spacing w:val="-1"/>
          <w:sz w:val="24"/>
          <w:szCs w:val="24"/>
        </w:rPr>
        <w:t>Стратегічне планування</w:t>
      </w:r>
      <w:r w:rsidRPr="009E6562">
        <w:rPr>
          <w:rFonts w:ascii="Times New Roman" w:hAnsi="Times New Roman"/>
          <w:spacing w:val="-1"/>
          <w:sz w:val="24"/>
          <w:szCs w:val="24"/>
        </w:rPr>
        <w:t xml:space="preserve"> є інструментом, за допомогою якого формується система цілей функціонування підприємства, об'єдну</w:t>
      </w:r>
      <w:r w:rsidRPr="009E6562">
        <w:rPr>
          <w:rFonts w:ascii="Times New Roman" w:hAnsi="Times New Roman"/>
          <w:sz w:val="24"/>
          <w:szCs w:val="24"/>
        </w:rPr>
        <w:t xml:space="preserve">ються зусилля всього колективу для їх досягнення. Стратегічне планування є довгостроковим. Період стратегічного планування залежить від ряду умов функціонування підприємства, таких як: його розмір; характер продукції; обсяг виробництва в майбутньому і та складає </w:t>
      </w:r>
      <w:r w:rsidRPr="009E6562">
        <w:rPr>
          <w:rFonts w:ascii="Times New Roman" w:hAnsi="Times New Roman"/>
          <w:b/>
          <w:sz w:val="24"/>
          <w:szCs w:val="24"/>
        </w:rPr>
        <w:t>5 – 15 та більше років</w:t>
      </w:r>
      <w:r w:rsidRPr="009E6562">
        <w:rPr>
          <w:rFonts w:ascii="Times New Roman" w:hAnsi="Times New Roman"/>
          <w:sz w:val="24"/>
          <w:szCs w:val="24"/>
        </w:rPr>
        <w:t xml:space="preserve">. </w:t>
      </w:r>
    </w:p>
    <w:p w:rsidR="00863C2D" w:rsidRPr="009E6562" w:rsidRDefault="00863C2D" w:rsidP="0058427D">
      <w:pPr>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У зв’язку з тривалим періодом стратегічне планування складається з ряду таких взаємопов’язаних між собою </w:t>
      </w:r>
      <w:r w:rsidRPr="009E6562">
        <w:rPr>
          <w:rFonts w:ascii="Times New Roman" w:hAnsi="Times New Roman"/>
          <w:b/>
          <w:sz w:val="24"/>
          <w:szCs w:val="24"/>
        </w:rPr>
        <w:t>етапів</w:t>
      </w:r>
      <w:r w:rsidRPr="009E6562">
        <w:rPr>
          <w:rFonts w:ascii="Times New Roman" w:hAnsi="Times New Roman"/>
          <w:sz w:val="24"/>
          <w:szCs w:val="24"/>
        </w:rPr>
        <w:t xml:space="preserve"> ( </w:t>
      </w:r>
      <w:r w:rsidRPr="009E6562">
        <w:rPr>
          <w:rFonts w:ascii="Times New Roman" w:hAnsi="Times New Roman"/>
          <w:b/>
          <w:sz w:val="24"/>
          <w:szCs w:val="24"/>
        </w:rPr>
        <w:t>елементів)</w:t>
      </w:r>
      <w:r w:rsidRPr="009E6562">
        <w:rPr>
          <w:rFonts w:ascii="Times New Roman" w:hAnsi="Times New Roman"/>
          <w:sz w:val="24"/>
          <w:szCs w:val="24"/>
        </w:rPr>
        <w:t>:</w:t>
      </w:r>
    </w:p>
    <w:p w:rsidR="00863C2D" w:rsidRPr="009E6562" w:rsidRDefault="00863C2D" w:rsidP="0058427D">
      <w:pPr>
        <w:spacing w:after="0" w:line="240" w:lineRule="auto"/>
        <w:ind w:firstLine="720"/>
        <w:jc w:val="both"/>
        <w:rPr>
          <w:rFonts w:ascii="Times New Roman" w:hAnsi="Times New Roman"/>
          <w:sz w:val="24"/>
          <w:szCs w:val="24"/>
        </w:rPr>
      </w:pPr>
      <w:r w:rsidRPr="009E6562">
        <w:rPr>
          <w:rFonts w:ascii="Times New Roman" w:hAnsi="Times New Roman"/>
          <w:b/>
          <w:i/>
          <w:sz w:val="24"/>
          <w:szCs w:val="24"/>
        </w:rPr>
        <w:t>1 етап:</w:t>
      </w:r>
      <w:r w:rsidRPr="009E6562">
        <w:rPr>
          <w:rFonts w:ascii="Times New Roman" w:hAnsi="Times New Roman"/>
          <w:sz w:val="24"/>
          <w:szCs w:val="24"/>
        </w:rPr>
        <w:t xml:space="preserve"> дослідження зовнішнього та внутрішнього середовищ функціонування фірми, визначення основних орієнтирів фірми;</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2 етап</w:t>
      </w:r>
      <w:r w:rsidRPr="009E6562">
        <w:rPr>
          <w:rFonts w:ascii="Times New Roman" w:hAnsi="Times New Roman"/>
          <w:sz w:val="24"/>
          <w:szCs w:val="24"/>
        </w:rPr>
        <w:t>: визначення декількох потенційно важливих варіантів стратегій розвитку у майбутньому;</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3 етап</w:t>
      </w:r>
      <w:r w:rsidRPr="009E6562">
        <w:rPr>
          <w:rFonts w:ascii="Times New Roman" w:hAnsi="Times New Roman"/>
          <w:b/>
          <w:sz w:val="24"/>
          <w:szCs w:val="24"/>
        </w:rPr>
        <w:t>:</w:t>
      </w:r>
      <w:r w:rsidRPr="009E6562">
        <w:rPr>
          <w:rFonts w:ascii="Times New Roman" w:hAnsi="Times New Roman"/>
          <w:sz w:val="24"/>
          <w:szCs w:val="24"/>
        </w:rPr>
        <w:t xml:space="preserve"> вибір та формування стратегії розвитку підприємства;</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4 етап</w:t>
      </w:r>
      <w:r w:rsidRPr="009E6562">
        <w:rPr>
          <w:rFonts w:ascii="Times New Roman" w:hAnsi="Times New Roman"/>
          <w:b/>
          <w:sz w:val="24"/>
          <w:szCs w:val="24"/>
        </w:rPr>
        <w:t>:</w:t>
      </w:r>
      <w:r w:rsidRPr="009E6562">
        <w:rPr>
          <w:rFonts w:ascii="Times New Roman" w:hAnsi="Times New Roman"/>
          <w:sz w:val="24"/>
          <w:szCs w:val="24"/>
        </w:rPr>
        <w:t xml:space="preserve"> вибір та формування одного варіанта стратегічного плану здійснюється на базі результатів трьох попередніх етапів та пропозицій майбутніх виконавців – структурних підрозділів фірми.</w:t>
      </w:r>
    </w:p>
    <w:p w:rsidR="00863C2D" w:rsidRPr="009E6562" w:rsidRDefault="00863C2D" w:rsidP="0058427D">
      <w:pPr>
        <w:spacing w:after="0" w:line="240" w:lineRule="auto"/>
        <w:ind w:firstLine="720"/>
        <w:jc w:val="both"/>
        <w:rPr>
          <w:rFonts w:ascii="Times New Roman" w:hAnsi="Times New Roman"/>
          <w:sz w:val="24"/>
          <w:szCs w:val="24"/>
        </w:rPr>
      </w:pPr>
      <w:r w:rsidRPr="009E6562">
        <w:rPr>
          <w:rFonts w:ascii="Times New Roman" w:hAnsi="Times New Roman"/>
          <w:b/>
          <w:spacing w:val="-1"/>
          <w:sz w:val="24"/>
          <w:szCs w:val="24"/>
        </w:rPr>
        <w:t>Стратегічне планування</w:t>
      </w:r>
      <w:r w:rsidRPr="009E6562">
        <w:rPr>
          <w:rFonts w:ascii="Times New Roman" w:hAnsi="Times New Roman"/>
          <w:spacing w:val="-1"/>
          <w:sz w:val="24"/>
          <w:szCs w:val="24"/>
        </w:rPr>
        <w:t xml:space="preserve"> представляє собою комплекс процедур і рішень, </w:t>
      </w:r>
      <w:r w:rsidRPr="009E6562">
        <w:rPr>
          <w:rFonts w:ascii="Times New Roman" w:hAnsi="Times New Roman"/>
          <w:sz w:val="24"/>
          <w:szCs w:val="24"/>
        </w:rPr>
        <w:t>допомогою яких розробляють стратегію підприємства, яка забезпечує досягнення цілей функціонування підприємства.</w:t>
      </w:r>
    </w:p>
    <w:p w:rsidR="00863C2D" w:rsidRPr="009E6562" w:rsidRDefault="00863C2D" w:rsidP="0058427D">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spacing w:val="-2"/>
          <w:sz w:val="24"/>
          <w:szCs w:val="24"/>
        </w:rPr>
        <w:t>Основним завданням</w:t>
      </w:r>
      <w:r w:rsidRPr="009E6562">
        <w:rPr>
          <w:rFonts w:ascii="Times New Roman" w:hAnsi="Times New Roman"/>
          <w:spacing w:val="-2"/>
          <w:sz w:val="24"/>
          <w:szCs w:val="24"/>
        </w:rPr>
        <w:t xml:space="preserve"> стратегічного планування є забезпечення </w:t>
      </w:r>
      <w:r w:rsidRPr="009E6562">
        <w:rPr>
          <w:rFonts w:ascii="Times New Roman" w:hAnsi="Times New Roman"/>
          <w:spacing w:val="-1"/>
          <w:sz w:val="24"/>
          <w:szCs w:val="24"/>
        </w:rPr>
        <w:t>нововведень, організаційні зміни у складі структури управління, необхідних для забезпечення життєдіяльності підприємства.</w:t>
      </w:r>
    </w:p>
    <w:p w:rsidR="00863C2D" w:rsidRPr="009E6562" w:rsidRDefault="00863C2D" w:rsidP="0058427D">
      <w:pPr>
        <w:shd w:val="clear" w:color="auto" w:fill="FFFFFF"/>
        <w:spacing w:after="0" w:line="240" w:lineRule="auto"/>
        <w:ind w:firstLine="720"/>
        <w:jc w:val="both"/>
        <w:rPr>
          <w:rFonts w:ascii="Times New Roman" w:hAnsi="Times New Roman"/>
          <w:spacing w:val="-4"/>
          <w:sz w:val="24"/>
          <w:szCs w:val="24"/>
        </w:rPr>
      </w:pPr>
      <w:r w:rsidRPr="009E6562">
        <w:rPr>
          <w:rFonts w:ascii="Times New Roman" w:hAnsi="Times New Roman"/>
          <w:spacing w:val="-1"/>
          <w:sz w:val="24"/>
          <w:szCs w:val="24"/>
        </w:rPr>
        <w:t xml:space="preserve">Функціональна </w:t>
      </w:r>
      <w:r w:rsidRPr="009E6562">
        <w:rPr>
          <w:rFonts w:ascii="Times New Roman" w:hAnsi="Times New Roman"/>
          <w:b/>
          <w:spacing w:val="-1"/>
          <w:sz w:val="24"/>
          <w:szCs w:val="24"/>
        </w:rPr>
        <w:t>структура</w:t>
      </w:r>
      <w:r w:rsidRPr="009E6562">
        <w:rPr>
          <w:rFonts w:ascii="Times New Roman" w:hAnsi="Times New Roman"/>
          <w:spacing w:val="-1"/>
          <w:sz w:val="24"/>
          <w:szCs w:val="24"/>
        </w:rPr>
        <w:t xml:space="preserve"> стратегічного планування включає </w:t>
      </w:r>
      <w:r w:rsidRPr="009E6562">
        <w:rPr>
          <w:rFonts w:ascii="Times New Roman" w:hAnsi="Times New Roman"/>
          <w:b/>
          <w:spacing w:val="-4"/>
          <w:sz w:val="24"/>
          <w:szCs w:val="24"/>
        </w:rPr>
        <w:t>чотири види</w:t>
      </w:r>
      <w:r w:rsidRPr="009E6562">
        <w:rPr>
          <w:rFonts w:ascii="Times New Roman" w:hAnsi="Times New Roman"/>
          <w:spacing w:val="-4"/>
          <w:sz w:val="24"/>
          <w:szCs w:val="24"/>
        </w:rPr>
        <w:t xml:space="preserve"> діяльності:</w:t>
      </w:r>
    </w:p>
    <w:p w:rsidR="00863C2D" w:rsidRPr="009E6562" w:rsidRDefault="00863C2D" w:rsidP="0058427D">
      <w:pPr>
        <w:shd w:val="clear" w:color="auto" w:fill="FFFFFF"/>
        <w:spacing w:after="0" w:line="240" w:lineRule="auto"/>
        <w:ind w:firstLine="720"/>
        <w:jc w:val="both"/>
        <w:rPr>
          <w:rFonts w:ascii="Times New Roman" w:hAnsi="Times New Roman"/>
          <w:spacing w:val="-4"/>
          <w:sz w:val="24"/>
          <w:szCs w:val="24"/>
        </w:rPr>
      </w:pPr>
      <w:r w:rsidRPr="009E6562">
        <w:rPr>
          <w:rFonts w:ascii="Times New Roman" w:hAnsi="Times New Roman"/>
          <w:spacing w:val="-4"/>
          <w:sz w:val="24"/>
          <w:szCs w:val="24"/>
        </w:rPr>
        <w:t>1) адаптацію до зовнішнього середовища;</w:t>
      </w:r>
    </w:p>
    <w:p w:rsidR="00863C2D" w:rsidRPr="009E6562" w:rsidRDefault="00863C2D" w:rsidP="0058427D">
      <w:pPr>
        <w:shd w:val="clear" w:color="auto" w:fill="FFFFFF"/>
        <w:spacing w:after="0" w:line="240" w:lineRule="auto"/>
        <w:ind w:firstLine="720"/>
        <w:jc w:val="both"/>
        <w:rPr>
          <w:rFonts w:ascii="Times New Roman" w:hAnsi="Times New Roman"/>
          <w:spacing w:val="-7"/>
          <w:sz w:val="24"/>
          <w:szCs w:val="24"/>
        </w:rPr>
      </w:pPr>
      <w:r w:rsidRPr="009E6562">
        <w:rPr>
          <w:rFonts w:ascii="Times New Roman" w:hAnsi="Times New Roman"/>
          <w:spacing w:val="-4"/>
          <w:sz w:val="24"/>
          <w:szCs w:val="24"/>
        </w:rPr>
        <w:t>2) роз</w:t>
      </w:r>
      <w:r w:rsidRPr="009E6562">
        <w:rPr>
          <w:rFonts w:ascii="Times New Roman" w:hAnsi="Times New Roman"/>
          <w:spacing w:val="-7"/>
          <w:sz w:val="24"/>
          <w:szCs w:val="24"/>
        </w:rPr>
        <w:t xml:space="preserve">поділ ресурсів; </w:t>
      </w:r>
    </w:p>
    <w:p w:rsidR="00863C2D" w:rsidRPr="009E6562" w:rsidRDefault="00863C2D" w:rsidP="0058427D">
      <w:pPr>
        <w:shd w:val="clear" w:color="auto" w:fill="FFFFFF"/>
        <w:spacing w:after="0" w:line="240" w:lineRule="auto"/>
        <w:ind w:firstLine="720"/>
        <w:jc w:val="both"/>
        <w:rPr>
          <w:rFonts w:ascii="Times New Roman" w:hAnsi="Times New Roman"/>
          <w:spacing w:val="-7"/>
          <w:sz w:val="24"/>
          <w:szCs w:val="24"/>
        </w:rPr>
      </w:pPr>
      <w:r w:rsidRPr="009E6562">
        <w:rPr>
          <w:rFonts w:ascii="Times New Roman" w:hAnsi="Times New Roman"/>
          <w:spacing w:val="-7"/>
          <w:sz w:val="24"/>
          <w:szCs w:val="24"/>
        </w:rPr>
        <w:t>3) координацію та регулювання;</w:t>
      </w:r>
    </w:p>
    <w:p w:rsidR="00863C2D" w:rsidRPr="009E6562" w:rsidRDefault="00863C2D" w:rsidP="0058427D">
      <w:pPr>
        <w:shd w:val="clear" w:color="auto" w:fill="FFFFFF"/>
        <w:spacing w:after="0" w:line="240" w:lineRule="auto"/>
        <w:ind w:firstLine="720"/>
        <w:jc w:val="both"/>
        <w:rPr>
          <w:rFonts w:ascii="Times New Roman" w:hAnsi="Times New Roman"/>
          <w:spacing w:val="-7"/>
          <w:sz w:val="24"/>
          <w:szCs w:val="24"/>
        </w:rPr>
      </w:pPr>
      <w:r w:rsidRPr="009E6562">
        <w:rPr>
          <w:rFonts w:ascii="Times New Roman" w:hAnsi="Times New Roman"/>
          <w:spacing w:val="-7"/>
          <w:sz w:val="24"/>
          <w:szCs w:val="24"/>
        </w:rPr>
        <w:t>4) організаційні зміни.</w:t>
      </w:r>
    </w:p>
    <w:p w:rsidR="00863C2D" w:rsidRPr="009E6562" w:rsidRDefault="00863C2D" w:rsidP="0058427D">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spacing w:val="-7"/>
          <w:sz w:val="24"/>
          <w:szCs w:val="24"/>
        </w:rPr>
        <w:t>1)</w:t>
      </w:r>
      <w:r w:rsidRPr="009E6562">
        <w:rPr>
          <w:rFonts w:ascii="Times New Roman" w:hAnsi="Times New Roman"/>
          <w:spacing w:val="-7"/>
          <w:sz w:val="24"/>
          <w:szCs w:val="24"/>
        </w:rPr>
        <w:t xml:space="preserve"> </w:t>
      </w:r>
      <w:r w:rsidRPr="009E6562">
        <w:rPr>
          <w:rFonts w:ascii="Times New Roman" w:hAnsi="Times New Roman"/>
          <w:b/>
          <w:spacing w:val="-2"/>
          <w:sz w:val="24"/>
          <w:szCs w:val="24"/>
        </w:rPr>
        <w:t>Адаптація</w:t>
      </w:r>
      <w:r w:rsidRPr="009E6562">
        <w:rPr>
          <w:rFonts w:ascii="Times New Roman" w:hAnsi="Times New Roman"/>
          <w:spacing w:val="-2"/>
          <w:sz w:val="24"/>
          <w:szCs w:val="24"/>
        </w:rPr>
        <w:t xml:space="preserve"> до зовнішнього середовища - це пристосування підприємства до зміни ринкових умов господарювання. Завдання даної функції полягає у пристосуванні господарсько</w:t>
      </w:r>
      <w:r w:rsidRPr="009E6562">
        <w:rPr>
          <w:rFonts w:ascii="Times New Roman" w:hAnsi="Times New Roman"/>
          <w:spacing w:val="-4"/>
          <w:sz w:val="24"/>
          <w:szCs w:val="24"/>
        </w:rPr>
        <w:t xml:space="preserve">го механізму підприємства до ринкових умов, використанні наявних </w:t>
      </w:r>
      <w:r w:rsidRPr="009E6562">
        <w:rPr>
          <w:rFonts w:ascii="Times New Roman" w:hAnsi="Times New Roman"/>
          <w:spacing w:val="-3"/>
          <w:sz w:val="24"/>
          <w:szCs w:val="24"/>
        </w:rPr>
        <w:t>переваг підприємства у конкурентній боротьбі.</w:t>
      </w:r>
    </w:p>
    <w:p w:rsidR="00863C2D" w:rsidRPr="009E6562" w:rsidRDefault="00863C2D" w:rsidP="0058427D">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spacing w:val="-3"/>
          <w:sz w:val="24"/>
          <w:szCs w:val="24"/>
        </w:rPr>
        <w:t>2)</w:t>
      </w:r>
      <w:r w:rsidRPr="009E6562">
        <w:rPr>
          <w:rFonts w:ascii="Times New Roman" w:hAnsi="Times New Roman"/>
          <w:spacing w:val="-3"/>
          <w:sz w:val="24"/>
          <w:szCs w:val="24"/>
        </w:rPr>
        <w:t xml:space="preserve"> </w:t>
      </w:r>
      <w:r w:rsidRPr="009E6562">
        <w:rPr>
          <w:rFonts w:ascii="Times New Roman" w:hAnsi="Times New Roman"/>
          <w:b/>
          <w:spacing w:val="-3"/>
          <w:sz w:val="24"/>
          <w:szCs w:val="24"/>
        </w:rPr>
        <w:t>Розподіл ресурсів</w:t>
      </w:r>
      <w:r w:rsidRPr="009E6562">
        <w:rPr>
          <w:rFonts w:ascii="Times New Roman" w:hAnsi="Times New Roman"/>
          <w:spacing w:val="-3"/>
          <w:sz w:val="24"/>
          <w:szCs w:val="24"/>
        </w:rPr>
        <w:t>. Стратегія функціонування підприємства бу</w:t>
      </w:r>
      <w:r w:rsidRPr="009E6562">
        <w:rPr>
          <w:rFonts w:ascii="Times New Roman" w:hAnsi="Times New Roman"/>
          <w:spacing w:val="-2"/>
          <w:sz w:val="24"/>
          <w:szCs w:val="24"/>
        </w:rPr>
        <w:t>дується на розширенні масштабів підприємницької діяльності та за</w:t>
      </w:r>
      <w:r w:rsidRPr="009E6562">
        <w:rPr>
          <w:rFonts w:ascii="Times New Roman" w:hAnsi="Times New Roman"/>
          <w:spacing w:val="-4"/>
          <w:sz w:val="24"/>
          <w:szCs w:val="24"/>
        </w:rPr>
        <w:t>доволенні ринкового попиту, на ефективному використанні матеріа</w:t>
      </w:r>
      <w:r w:rsidRPr="009E6562">
        <w:rPr>
          <w:rFonts w:ascii="Times New Roman" w:hAnsi="Times New Roman"/>
          <w:spacing w:val="-1"/>
          <w:sz w:val="24"/>
          <w:szCs w:val="24"/>
        </w:rPr>
        <w:t>льних, енергетичних, фінансових, трудових, інформаційних ресур</w:t>
      </w:r>
      <w:r w:rsidRPr="009E6562">
        <w:rPr>
          <w:rFonts w:ascii="Times New Roman" w:hAnsi="Times New Roman"/>
          <w:spacing w:val="-2"/>
          <w:sz w:val="24"/>
          <w:szCs w:val="24"/>
        </w:rPr>
        <w:t xml:space="preserve">сів, їх розподілі, постійному зниженні витрат виробництва. Тому </w:t>
      </w:r>
      <w:r w:rsidRPr="009E6562">
        <w:rPr>
          <w:rFonts w:ascii="Times New Roman" w:hAnsi="Times New Roman"/>
          <w:b/>
          <w:sz w:val="24"/>
          <w:szCs w:val="24"/>
        </w:rPr>
        <w:t>ефективний розподіл</w:t>
      </w:r>
      <w:r w:rsidRPr="009E6562">
        <w:rPr>
          <w:rFonts w:ascii="Times New Roman" w:hAnsi="Times New Roman"/>
          <w:sz w:val="24"/>
          <w:szCs w:val="24"/>
        </w:rPr>
        <w:t xml:space="preserve"> ресурсів між різними сферами діяльності, </w:t>
      </w:r>
      <w:r w:rsidRPr="009E6562">
        <w:rPr>
          <w:rFonts w:ascii="Times New Roman" w:hAnsi="Times New Roman"/>
          <w:b/>
          <w:sz w:val="24"/>
          <w:szCs w:val="24"/>
        </w:rPr>
        <w:t>по</w:t>
      </w:r>
      <w:r w:rsidRPr="009E6562">
        <w:rPr>
          <w:rFonts w:ascii="Times New Roman" w:hAnsi="Times New Roman"/>
          <w:b/>
          <w:spacing w:val="-4"/>
          <w:sz w:val="24"/>
          <w:szCs w:val="24"/>
        </w:rPr>
        <w:t xml:space="preserve">шук </w:t>
      </w:r>
      <w:r w:rsidRPr="009E6562">
        <w:rPr>
          <w:rFonts w:ascii="Times New Roman" w:hAnsi="Times New Roman"/>
          <w:spacing w:val="-4"/>
          <w:sz w:val="24"/>
          <w:szCs w:val="24"/>
        </w:rPr>
        <w:t xml:space="preserve">оптимальних комбінацій їх </w:t>
      </w:r>
      <w:r w:rsidRPr="009E6562">
        <w:rPr>
          <w:rFonts w:ascii="Times New Roman" w:hAnsi="Times New Roman"/>
          <w:b/>
          <w:spacing w:val="-4"/>
          <w:sz w:val="24"/>
          <w:szCs w:val="24"/>
        </w:rPr>
        <w:t>раціонального використання</w:t>
      </w:r>
      <w:r w:rsidRPr="009E6562">
        <w:rPr>
          <w:rFonts w:ascii="Times New Roman" w:hAnsi="Times New Roman"/>
          <w:spacing w:val="-4"/>
          <w:sz w:val="24"/>
          <w:szCs w:val="24"/>
        </w:rPr>
        <w:t xml:space="preserve"> є важ</w:t>
      </w:r>
      <w:r w:rsidRPr="009E6562">
        <w:rPr>
          <w:rFonts w:ascii="Times New Roman" w:hAnsi="Times New Roman"/>
          <w:spacing w:val="-3"/>
          <w:sz w:val="24"/>
          <w:szCs w:val="24"/>
        </w:rPr>
        <w:t xml:space="preserve">ливою </w:t>
      </w:r>
      <w:r w:rsidRPr="009E6562">
        <w:rPr>
          <w:rFonts w:ascii="Times New Roman" w:hAnsi="Times New Roman"/>
          <w:b/>
          <w:spacing w:val="-3"/>
          <w:sz w:val="24"/>
          <w:szCs w:val="24"/>
        </w:rPr>
        <w:t xml:space="preserve">функцією </w:t>
      </w:r>
      <w:r w:rsidRPr="009E6562">
        <w:rPr>
          <w:rFonts w:ascii="Times New Roman" w:hAnsi="Times New Roman"/>
          <w:spacing w:val="-3"/>
          <w:sz w:val="24"/>
          <w:szCs w:val="24"/>
        </w:rPr>
        <w:t>стратегічного планування.</w:t>
      </w:r>
    </w:p>
    <w:p w:rsidR="00863C2D" w:rsidRPr="009E6562" w:rsidRDefault="00863C2D" w:rsidP="0058427D">
      <w:pPr>
        <w:spacing w:after="0" w:line="240" w:lineRule="auto"/>
        <w:ind w:firstLine="720"/>
        <w:jc w:val="both"/>
        <w:rPr>
          <w:rFonts w:ascii="Times New Roman" w:hAnsi="Times New Roman"/>
          <w:sz w:val="24"/>
          <w:szCs w:val="24"/>
        </w:rPr>
      </w:pPr>
      <w:r w:rsidRPr="009E6562">
        <w:rPr>
          <w:rFonts w:ascii="Times New Roman" w:hAnsi="Times New Roman"/>
          <w:b/>
          <w:spacing w:val="-3"/>
          <w:sz w:val="24"/>
          <w:szCs w:val="24"/>
        </w:rPr>
        <w:t>3)</w:t>
      </w:r>
      <w:r w:rsidRPr="009E6562">
        <w:rPr>
          <w:rFonts w:ascii="Times New Roman" w:hAnsi="Times New Roman"/>
          <w:spacing w:val="-3"/>
          <w:sz w:val="24"/>
          <w:szCs w:val="24"/>
        </w:rPr>
        <w:t xml:space="preserve"> </w:t>
      </w:r>
      <w:r w:rsidRPr="009E6562">
        <w:rPr>
          <w:rFonts w:ascii="Times New Roman" w:hAnsi="Times New Roman"/>
          <w:b/>
          <w:spacing w:val="-3"/>
          <w:sz w:val="24"/>
          <w:szCs w:val="24"/>
        </w:rPr>
        <w:t>Координація та регулювання</w:t>
      </w:r>
      <w:r w:rsidRPr="009E6562">
        <w:rPr>
          <w:rFonts w:ascii="Times New Roman" w:hAnsi="Times New Roman"/>
          <w:spacing w:val="-3"/>
          <w:sz w:val="24"/>
          <w:szCs w:val="24"/>
        </w:rPr>
        <w:t>. Дана функція погоджує зусилля всіх структурних підрозділів підприємства в досягненні мети, поставленої стратегічним планом. Тому всі розділи стратегічно</w:t>
      </w:r>
      <w:r w:rsidRPr="009E6562">
        <w:rPr>
          <w:rFonts w:ascii="Times New Roman" w:hAnsi="Times New Roman"/>
          <w:spacing w:val="-2"/>
          <w:sz w:val="24"/>
          <w:szCs w:val="24"/>
        </w:rPr>
        <w:t>го плану повинні бути узгоджені по ресурсах, структурних під</w:t>
      </w:r>
      <w:r w:rsidRPr="009E6562">
        <w:rPr>
          <w:rFonts w:ascii="Times New Roman" w:hAnsi="Times New Roman"/>
          <w:sz w:val="24"/>
          <w:szCs w:val="24"/>
        </w:rPr>
        <w:t>розділах, виконавцях і функціональних процесах. Таке узгод</w:t>
      </w:r>
      <w:r w:rsidRPr="009E6562">
        <w:rPr>
          <w:rFonts w:ascii="Times New Roman" w:hAnsi="Times New Roman"/>
          <w:spacing w:val="3"/>
          <w:sz w:val="24"/>
          <w:szCs w:val="24"/>
        </w:rPr>
        <w:t xml:space="preserve">ження забезпечується формуванням </w:t>
      </w:r>
      <w:r w:rsidRPr="009E6562">
        <w:rPr>
          <w:rFonts w:ascii="Times New Roman" w:hAnsi="Times New Roman"/>
          <w:spacing w:val="3"/>
          <w:sz w:val="24"/>
          <w:szCs w:val="24"/>
        </w:rPr>
        <w:lastRenderedPageBreak/>
        <w:t>системи показників, а та</w:t>
      </w:r>
      <w:r w:rsidRPr="009E6562">
        <w:rPr>
          <w:rFonts w:ascii="Times New Roman" w:hAnsi="Times New Roman"/>
          <w:spacing w:val="4"/>
          <w:sz w:val="24"/>
          <w:szCs w:val="24"/>
        </w:rPr>
        <w:t xml:space="preserve">кож наявністю в апараті управління відповідного підрозділу, </w:t>
      </w:r>
      <w:r w:rsidRPr="009E6562">
        <w:rPr>
          <w:rFonts w:ascii="Times New Roman" w:hAnsi="Times New Roman"/>
          <w:sz w:val="24"/>
          <w:szCs w:val="24"/>
        </w:rPr>
        <w:t>який відповідає за координацію зусиль працівників підприємства усіх рівнів.</w:t>
      </w:r>
    </w:p>
    <w:p w:rsidR="00863C2D" w:rsidRPr="009E6562" w:rsidRDefault="00863C2D" w:rsidP="00A976E3">
      <w:pPr>
        <w:spacing w:after="0" w:line="240" w:lineRule="auto"/>
        <w:ind w:firstLine="720"/>
        <w:jc w:val="both"/>
        <w:rPr>
          <w:rFonts w:ascii="Times New Roman" w:hAnsi="Times New Roman"/>
          <w:sz w:val="24"/>
          <w:szCs w:val="24"/>
        </w:rPr>
      </w:pPr>
      <w:r w:rsidRPr="009E6562">
        <w:rPr>
          <w:rFonts w:ascii="Times New Roman" w:hAnsi="Times New Roman"/>
          <w:b/>
          <w:spacing w:val="-1"/>
          <w:sz w:val="24"/>
          <w:szCs w:val="24"/>
        </w:rPr>
        <w:t>4)</w:t>
      </w:r>
      <w:r w:rsidRPr="009E6562">
        <w:rPr>
          <w:rFonts w:ascii="Times New Roman" w:hAnsi="Times New Roman"/>
          <w:i/>
          <w:iCs/>
          <w:spacing w:val="-1"/>
          <w:sz w:val="24"/>
          <w:szCs w:val="24"/>
        </w:rPr>
        <w:t xml:space="preserve"> </w:t>
      </w:r>
      <w:r w:rsidRPr="009E6562">
        <w:rPr>
          <w:rFonts w:ascii="Times New Roman" w:hAnsi="Times New Roman"/>
          <w:b/>
          <w:spacing w:val="-1"/>
          <w:sz w:val="24"/>
          <w:szCs w:val="24"/>
        </w:rPr>
        <w:t>Організаційні зміни</w:t>
      </w:r>
      <w:r w:rsidRPr="009E6562">
        <w:rPr>
          <w:rFonts w:ascii="Times New Roman" w:hAnsi="Times New Roman"/>
          <w:spacing w:val="-1"/>
          <w:sz w:val="24"/>
          <w:szCs w:val="24"/>
        </w:rPr>
        <w:t xml:space="preserve"> — функція передбачає проведення різ</w:t>
      </w:r>
      <w:r w:rsidRPr="009E6562">
        <w:rPr>
          <w:rFonts w:ascii="Times New Roman" w:hAnsi="Times New Roman"/>
          <w:spacing w:val="2"/>
          <w:sz w:val="24"/>
          <w:szCs w:val="24"/>
        </w:rPr>
        <w:t xml:space="preserve">них організаційних змін на підприємстві, спрямованих </w:t>
      </w:r>
      <w:r w:rsidRPr="009E6562">
        <w:rPr>
          <w:rFonts w:ascii="Times New Roman" w:hAnsi="Times New Roman"/>
          <w:spacing w:val="-3"/>
          <w:sz w:val="24"/>
          <w:szCs w:val="24"/>
        </w:rPr>
        <w:t>на вдосконалення системи управління: формування нової струк</w:t>
      </w:r>
      <w:r w:rsidRPr="009E6562">
        <w:rPr>
          <w:rFonts w:ascii="Times New Roman" w:hAnsi="Times New Roman"/>
          <w:spacing w:val="3"/>
          <w:sz w:val="24"/>
          <w:szCs w:val="24"/>
        </w:rPr>
        <w:t>тури управління; перерозподіл, уточнення функцій окремих виконавців; залучення до управління підприємством кваліфікованих фахівців; впровадження ефективної системи стиму</w:t>
      </w:r>
      <w:r w:rsidRPr="009E6562">
        <w:rPr>
          <w:rFonts w:ascii="Times New Roman" w:hAnsi="Times New Roman"/>
          <w:sz w:val="24"/>
          <w:szCs w:val="24"/>
        </w:rPr>
        <w:t>лювання тощо.</w:t>
      </w:r>
    </w:p>
    <w:p w:rsidR="00863C2D" w:rsidRPr="009E6562" w:rsidRDefault="00863C2D" w:rsidP="00A976E3">
      <w:pPr>
        <w:spacing w:after="0" w:line="240" w:lineRule="auto"/>
        <w:ind w:firstLine="720"/>
        <w:jc w:val="both"/>
        <w:rPr>
          <w:rFonts w:ascii="Times New Roman" w:hAnsi="Times New Roman"/>
          <w:sz w:val="24"/>
          <w:szCs w:val="24"/>
        </w:rPr>
      </w:pPr>
      <w:r w:rsidRPr="009E6562">
        <w:rPr>
          <w:rFonts w:ascii="Times New Roman" w:hAnsi="Times New Roman"/>
          <w:b/>
          <w:sz w:val="24"/>
          <w:szCs w:val="24"/>
        </w:rPr>
        <w:t xml:space="preserve">Зміст </w:t>
      </w:r>
      <w:r w:rsidRPr="009E6562">
        <w:rPr>
          <w:rFonts w:ascii="Times New Roman" w:hAnsi="Times New Roman"/>
          <w:sz w:val="24"/>
          <w:szCs w:val="24"/>
        </w:rPr>
        <w:t xml:space="preserve">стратегічного планування залежить від складу, стану, характеру продукції, її новизни, наявності інвестицій та іншого. </w:t>
      </w:r>
    </w:p>
    <w:p w:rsidR="00863C2D" w:rsidRPr="009E6562" w:rsidRDefault="00863C2D" w:rsidP="00A976E3">
      <w:pPr>
        <w:spacing w:after="0" w:line="240" w:lineRule="auto"/>
        <w:ind w:firstLine="720"/>
        <w:jc w:val="both"/>
        <w:rPr>
          <w:rFonts w:ascii="Times New Roman" w:hAnsi="Times New Roman"/>
          <w:sz w:val="24"/>
          <w:szCs w:val="24"/>
        </w:rPr>
      </w:pPr>
      <w:r w:rsidRPr="009E6562">
        <w:rPr>
          <w:rFonts w:ascii="Times New Roman" w:hAnsi="Times New Roman"/>
          <w:b/>
          <w:i/>
          <w:sz w:val="24"/>
          <w:szCs w:val="24"/>
        </w:rPr>
        <w:t>Загальні складові змісту</w:t>
      </w:r>
      <w:r w:rsidRPr="009E6562">
        <w:rPr>
          <w:rFonts w:ascii="Times New Roman" w:hAnsi="Times New Roman"/>
          <w:sz w:val="24"/>
          <w:szCs w:val="24"/>
        </w:rPr>
        <w:t xml:space="preserve"> стратегічного планування: </w:t>
      </w:r>
      <w:r w:rsidRPr="009E6562">
        <w:rPr>
          <w:rFonts w:ascii="Times New Roman" w:hAnsi="Times New Roman"/>
          <w:b/>
          <w:sz w:val="24"/>
          <w:szCs w:val="24"/>
        </w:rPr>
        <w:t xml:space="preserve">аналіз </w:t>
      </w:r>
      <w:r w:rsidRPr="009E6562">
        <w:rPr>
          <w:rFonts w:ascii="Times New Roman" w:hAnsi="Times New Roman"/>
          <w:sz w:val="24"/>
          <w:szCs w:val="24"/>
        </w:rPr>
        <w:t xml:space="preserve">зовнішнього та внутрішнього середовища підприємства; </w:t>
      </w:r>
      <w:r w:rsidRPr="009E6562">
        <w:rPr>
          <w:rFonts w:ascii="Times New Roman" w:hAnsi="Times New Roman"/>
          <w:b/>
          <w:sz w:val="24"/>
          <w:szCs w:val="24"/>
        </w:rPr>
        <w:t>вибір</w:t>
      </w:r>
      <w:r w:rsidRPr="009E6562">
        <w:rPr>
          <w:rFonts w:ascii="Times New Roman" w:hAnsi="Times New Roman"/>
          <w:sz w:val="24"/>
          <w:szCs w:val="24"/>
        </w:rPr>
        <w:t xml:space="preserve"> стратегії розвитку підприємства; </w:t>
      </w:r>
      <w:r w:rsidRPr="009E6562">
        <w:rPr>
          <w:rFonts w:ascii="Times New Roman" w:hAnsi="Times New Roman"/>
          <w:b/>
          <w:sz w:val="24"/>
          <w:szCs w:val="24"/>
        </w:rPr>
        <w:t>вивчення ринку</w:t>
      </w:r>
      <w:r w:rsidRPr="009E6562">
        <w:rPr>
          <w:rFonts w:ascii="Times New Roman" w:hAnsi="Times New Roman"/>
          <w:sz w:val="24"/>
          <w:szCs w:val="24"/>
        </w:rPr>
        <w:t xml:space="preserve">, визначення конкурентоспроможності продукції, робіт, послуг для організації виробництва в майбутньому; </w:t>
      </w:r>
      <w:r w:rsidRPr="009E6562">
        <w:rPr>
          <w:rFonts w:ascii="Times New Roman" w:hAnsi="Times New Roman"/>
          <w:b/>
          <w:sz w:val="24"/>
          <w:szCs w:val="24"/>
        </w:rPr>
        <w:t>планування</w:t>
      </w:r>
      <w:r w:rsidRPr="009E6562">
        <w:rPr>
          <w:rFonts w:ascii="Times New Roman" w:hAnsi="Times New Roman"/>
          <w:sz w:val="24"/>
          <w:szCs w:val="24"/>
        </w:rPr>
        <w:t xml:space="preserve"> технічної підготовки виробництва та оновлення продукції; </w:t>
      </w:r>
      <w:r w:rsidRPr="009E6562">
        <w:rPr>
          <w:rFonts w:ascii="Times New Roman" w:hAnsi="Times New Roman"/>
          <w:b/>
          <w:sz w:val="24"/>
          <w:szCs w:val="24"/>
        </w:rPr>
        <w:t>планування</w:t>
      </w:r>
      <w:r w:rsidRPr="009E6562">
        <w:rPr>
          <w:rFonts w:ascii="Times New Roman" w:hAnsi="Times New Roman"/>
          <w:sz w:val="24"/>
          <w:szCs w:val="24"/>
        </w:rPr>
        <w:t xml:space="preserve"> розвитку потенціалу підприємства – технічного розвитку, реконструкції та розширення підприємства або створення нових підприємств; </w:t>
      </w:r>
      <w:r w:rsidRPr="009E6562">
        <w:rPr>
          <w:rFonts w:ascii="Times New Roman" w:hAnsi="Times New Roman"/>
          <w:b/>
          <w:sz w:val="24"/>
          <w:szCs w:val="24"/>
        </w:rPr>
        <w:t>планування інвестицій</w:t>
      </w:r>
      <w:r w:rsidRPr="009E6562">
        <w:rPr>
          <w:rFonts w:ascii="Times New Roman" w:hAnsi="Times New Roman"/>
          <w:sz w:val="24"/>
          <w:szCs w:val="24"/>
        </w:rPr>
        <w:t>.</w:t>
      </w:r>
    </w:p>
    <w:p w:rsidR="00863C2D" w:rsidRPr="009E6562" w:rsidRDefault="00863C2D" w:rsidP="006E2FBA">
      <w:pPr>
        <w:spacing w:after="0" w:line="240" w:lineRule="auto"/>
        <w:ind w:firstLine="691"/>
        <w:jc w:val="both"/>
        <w:rPr>
          <w:rFonts w:ascii="Times New Roman" w:hAnsi="Times New Roman"/>
          <w:sz w:val="24"/>
          <w:szCs w:val="24"/>
        </w:rPr>
      </w:pPr>
      <w:r w:rsidRPr="009E6562">
        <w:rPr>
          <w:rFonts w:ascii="Times New Roman" w:hAnsi="Times New Roman"/>
          <w:sz w:val="24"/>
          <w:szCs w:val="24"/>
        </w:rPr>
        <w:t>Таким чином, у результаті стратегічного планування визначаються альтернативні варіанти розвитку, стратегічні цілі, вибираються та обґрунтовуються напрями економічного розвитку підприємства.</w:t>
      </w:r>
    </w:p>
    <w:p w:rsidR="00863C2D" w:rsidRPr="009E6562" w:rsidRDefault="00863C2D" w:rsidP="006E2FBA">
      <w:pPr>
        <w:spacing w:after="0" w:line="240" w:lineRule="auto"/>
        <w:ind w:firstLine="691"/>
        <w:jc w:val="both"/>
        <w:rPr>
          <w:rFonts w:ascii="Times New Roman" w:hAnsi="Times New Roman"/>
          <w:sz w:val="24"/>
          <w:szCs w:val="24"/>
        </w:rPr>
      </w:pPr>
    </w:p>
    <w:p w:rsidR="00863C2D" w:rsidRPr="00FA273A" w:rsidRDefault="00863C2D" w:rsidP="006E2FBA">
      <w:pPr>
        <w:spacing w:after="0" w:line="240" w:lineRule="auto"/>
        <w:ind w:firstLine="691"/>
        <w:jc w:val="both"/>
        <w:rPr>
          <w:rFonts w:ascii="Times New Roman" w:hAnsi="Times New Roman"/>
          <w:b/>
          <w:sz w:val="24"/>
          <w:szCs w:val="24"/>
        </w:rPr>
      </w:pPr>
      <w:r w:rsidRPr="009E6562">
        <w:rPr>
          <w:rFonts w:ascii="Times New Roman" w:hAnsi="Times New Roman"/>
          <w:b/>
          <w:sz w:val="24"/>
          <w:szCs w:val="24"/>
          <w:lang w:val="uk-UA"/>
        </w:rPr>
        <w:t>2</w:t>
      </w:r>
      <w:r w:rsidRPr="009E6562">
        <w:rPr>
          <w:rFonts w:ascii="Times New Roman" w:hAnsi="Times New Roman"/>
          <w:b/>
          <w:sz w:val="24"/>
          <w:szCs w:val="24"/>
        </w:rPr>
        <w:t>.2 Зовнішнє та внутрішнє середовище підприємства</w:t>
      </w:r>
    </w:p>
    <w:p w:rsidR="00863C2D" w:rsidRPr="00FA273A" w:rsidRDefault="00863C2D" w:rsidP="006E2FBA">
      <w:pPr>
        <w:spacing w:after="0" w:line="240" w:lineRule="auto"/>
        <w:ind w:firstLine="691"/>
        <w:jc w:val="both"/>
        <w:rPr>
          <w:rFonts w:ascii="Times New Roman" w:hAnsi="Times New Roman"/>
          <w:b/>
          <w:sz w:val="24"/>
          <w:szCs w:val="24"/>
        </w:rPr>
      </w:pPr>
    </w:p>
    <w:p w:rsidR="00863C2D" w:rsidRPr="009E6562" w:rsidRDefault="00863C2D" w:rsidP="006E2FBA">
      <w:pPr>
        <w:spacing w:after="0" w:line="240" w:lineRule="auto"/>
        <w:ind w:firstLine="691"/>
        <w:jc w:val="both"/>
        <w:rPr>
          <w:rFonts w:ascii="Times New Roman" w:hAnsi="Times New Roman"/>
          <w:sz w:val="24"/>
          <w:szCs w:val="24"/>
        </w:rPr>
      </w:pPr>
      <w:r w:rsidRPr="009E6562">
        <w:rPr>
          <w:rFonts w:ascii="Times New Roman" w:hAnsi="Times New Roman"/>
          <w:sz w:val="24"/>
          <w:szCs w:val="24"/>
        </w:rPr>
        <w:t>На здатність підприємства досягти мети, визначеної в стратегічному плані, поряд з іншими факторами впливають середовища, в яких воно функціонує. Розрізняють два середовища функціонування підприємства – зовнішнє та внутрішнє.</w:t>
      </w:r>
    </w:p>
    <w:p w:rsidR="00863C2D" w:rsidRPr="009E6562" w:rsidRDefault="00863C2D" w:rsidP="006E2FBA">
      <w:pPr>
        <w:spacing w:after="0" w:line="240" w:lineRule="auto"/>
        <w:ind w:firstLine="691"/>
        <w:jc w:val="both"/>
        <w:rPr>
          <w:rFonts w:ascii="Times New Roman" w:hAnsi="Times New Roman"/>
          <w:sz w:val="24"/>
          <w:szCs w:val="24"/>
        </w:rPr>
      </w:pPr>
      <w:r w:rsidRPr="009E6562">
        <w:rPr>
          <w:rFonts w:ascii="Times New Roman" w:hAnsi="Times New Roman"/>
          <w:b/>
          <w:sz w:val="24"/>
          <w:szCs w:val="24"/>
        </w:rPr>
        <w:t xml:space="preserve">Зовнішнє </w:t>
      </w:r>
      <w:r w:rsidRPr="009E6562">
        <w:rPr>
          <w:rFonts w:ascii="Times New Roman" w:hAnsi="Times New Roman"/>
          <w:sz w:val="24"/>
          <w:szCs w:val="24"/>
        </w:rPr>
        <w:t xml:space="preserve">середовище поділяється на </w:t>
      </w:r>
      <w:r w:rsidRPr="009E6562">
        <w:rPr>
          <w:rFonts w:ascii="Times New Roman" w:hAnsi="Times New Roman"/>
          <w:b/>
          <w:i/>
          <w:sz w:val="24"/>
          <w:szCs w:val="24"/>
        </w:rPr>
        <w:t>загальне</w:t>
      </w:r>
      <w:r w:rsidRPr="009E6562">
        <w:rPr>
          <w:rFonts w:ascii="Times New Roman" w:hAnsi="Times New Roman"/>
          <w:sz w:val="24"/>
          <w:szCs w:val="24"/>
        </w:rPr>
        <w:t xml:space="preserve"> та </w:t>
      </w:r>
      <w:r w:rsidRPr="009E6562">
        <w:rPr>
          <w:rFonts w:ascii="Times New Roman" w:hAnsi="Times New Roman"/>
          <w:b/>
          <w:i/>
          <w:sz w:val="24"/>
          <w:szCs w:val="24"/>
        </w:rPr>
        <w:t>робоче</w:t>
      </w:r>
      <w:r w:rsidRPr="009E6562">
        <w:rPr>
          <w:rFonts w:ascii="Times New Roman" w:hAnsi="Times New Roman"/>
          <w:b/>
          <w:sz w:val="24"/>
          <w:szCs w:val="24"/>
        </w:rPr>
        <w:t>.</w:t>
      </w:r>
      <w:r w:rsidRPr="009E6562">
        <w:rPr>
          <w:rFonts w:ascii="Times New Roman" w:hAnsi="Times New Roman"/>
          <w:sz w:val="24"/>
          <w:szCs w:val="24"/>
        </w:rPr>
        <w:t xml:space="preserve"> В </w:t>
      </w:r>
      <w:r w:rsidRPr="009E6562">
        <w:rPr>
          <w:rFonts w:ascii="Times New Roman" w:hAnsi="Times New Roman"/>
          <w:i/>
          <w:sz w:val="24"/>
          <w:szCs w:val="24"/>
        </w:rPr>
        <w:t>загальному</w:t>
      </w:r>
      <w:r w:rsidRPr="009E6562">
        <w:rPr>
          <w:rFonts w:ascii="Times New Roman" w:hAnsi="Times New Roman"/>
          <w:sz w:val="24"/>
          <w:szCs w:val="24"/>
        </w:rPr>
        <w:t xml:space="preserve"> середовищі підприємство функціонує, наприклад, у державі чи регіоні. В </w:t>
      </w:r>
      <w:r w:rsidRPr="009E6562">
        <w:rPr>
          <w:rFonts w:ascii="Times New Roman" w:hAnsi="Times New Roman"/>
          <w:i/>
          <w:sz w:val="24"/>
          <w:szCs w:val="24"/>
        </w:rPr>
        <w:t>робочому</w:t>
      </w:r>
      <w:r w:rsidRPr="009E6562">
        <w:rPr>
          <w:rFonts w:ascii="Times New Roman" w:hAnsi="Times New Roman"/>
          <w:sz w:val="24"/>
          <w:szCs w:val="24"/>
        </w:rPr>
        <w:t xml:space="preserve"> середовищі підприємство, як правило, залежить від умов цього середовища і контактує, наприклад, з постачальниками, споживачами, банками, пресою і т.і. </w:t>
      </w:r>
    </w:p>
    <w:p w:rsidR="00863C2D" w:rsidRPr="009E6562" w:rsidRDefault="00863C2D" w:rsidP="006E2FBA">
      <w:pPr>
        <w:spacing w:after="0" w:line="240" w:lineRule="auto"/>
        <w:ind w:firstLine="691"/>
        <w:jc w:val="both"/>
        <w:rPr>
          <w:rFonts w:ascii="Times New Roman" w:hAnsi="Times New Roman"/>
          <w:sz w:val="24"/>
          <w:szCs w:val="24"/>
        </w:rPr>
      </w:pPr>
      <w:r w:rsidRPr="009E6562">
        <w:rPr>
          <w:rFonts w:ascii="Times New Roman" w:hAnsi="Times New Roman"/>
          <w:b/>
          <w:sz w:val="24"/>
          <w:szCs w:val="24"/>
        </w:rPr>
        <w:t>Внутрішнє</w:t>
      </w:r>
      <w:r w:rsidRPr="009E6562">
        <w:rPr>
          <w:rFonts w:ascii="Times New Roman" w:hAnsi="Times New Roman"/>
          <w:sz w:val="24"/>
          <w:szCs w:val="24"/>
        </w:rPr>
        <w:t xml:space="preserve"> середовище характеризує стан підприємства – це організація виробництва, персонал, техніка та технологія, маркетинг, організаційна структура, фінанси.</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ab/>
        <w:t>У процесі аналізу зовнішнього та внутрішнього середовища підприємства визначаються критично важливі елементи, які впливатимуть на здатність підприємства досягти своїх цілей. Визначаються «критичні точки» - це елементи зовнішнього та внутрішнього середовища, найбільш важливі для підприємства (економічні фактори, політичні фактори).</w:t>
      </w:r>
    </w:p>
    <w:p w:rsidR="00863C2D" w:rsidRPr="009E6562" w:rsidRDefault="00863C2D" w:rsidP="006E2FBA">
      <w:pPr>
        <w:spacing w:after="0" w:line="240" w:lineRule="auto"/>
        <w:jc w:val="both"/>
        <w:rPr>
          <w:rFonts w:ascii="Times New Roman" w:hAnsi="Times New Roman"/>
          <w:sz w:val="24"/>
          <w:szCs w:val="24"/>
        </w:rPr>
      </w:pPr>
    </w:p>
    <w:p w:rsidR="00863C2D" w:rsidRPr="00FA273A" w:rsidRDefault="00863C2D" w:rsidP="00A976E3">
      <w:pPr>
        <w:shd w:val="clear" w:color="auto" w:fill="FFFFFF"/>
        <w:spacing w:after="0" w:line="240" w:lineRule="auto"/>
        <w:ind w:firstLine="708"/>
        <w:rPr>
          <w:rFonts w:ascii="Times New Roman" w:hAnsi="Times New Roman"/>
          <w:b/>
          <w:iCs/>
          <w:sz w:val="24"/>
          <w:szCs w:val="24"/>
        </w:rPr>
      </w:pPr>
      <w:r w:rsidRPr="009E6562">
        <w:rPr>
          <w:rFonts w:ascii="Times New Roman" w:hAnsi="Times New Roman"/>
          <w:b/>
          <w:iCs/>
          <w:sz w:val="24"/>
          <w:szCs w:val="24"/>
          <w:lang w:val="uk-UA"/>
        </w:rPr>
        <w:t>2</w:t>
      </w:r>
      <w:r w:rsidRPr="009E6562">
        <w:rPr>
          <w:rFonts w:ascii="Times New Roman" w:hAnsi="Times New Roman"/>
          <w:b/>
          <w:iCs/>
          <w:sz w:val="24"/>
          <w:szCs w:val="24"/>
        </w:rPr>
        <w:t>.3 Типи стратегій розвитку підприємства</w:t>
      </w:r>
    </w:p>
    <w:p w:rsidR="00863C2D" w:rsidRPr="00FA273A" w:rsidRDefault="00863C2D" w:rsidP="00A976E3">
      <w:pPr>
        <w:shd w:val="clear" w:color="auto" w:fill="FFFFFF"/>
        <w:spacing w:after="0" w:line="240" w:lineRule="auto"/>
        <w:ind w:firstLine="708"/>
        <w:rPr>
          <w:rFonts w:ascii="Times New Roman" w:hAnsi="Times New Roman"/>
          <w:b/>
          <w:iCs/>
          <w:sz w:val="24"/>
          <w:szCs w:val="24"/>
        </w:rPr>
      </w:pPr>
    </w:p>
    <w:p w:rsidR="00863C2D" w:rsidRPr="009E6562" w:rsidRDefault="00863C2D" w:rsidP="006E2FBA">
      <w:pPr>
        <w:shd w:val="clear" w:color="auto" w:fill="FFFFFF"/>
        <w:spacing w:after="0" w:line="240" w:lineRule="auto"/>
        <w:ind w:firstLine="274"/>
        <w:jc w:val="both"/>
        <w:rPr>
          <w:rFonts w:ascii="Times New Roman" w:hAnsi="Times New Roman"/>
          <w:sz w:val="24"/>
          <w:szCs w:val="24"/>
        </w:rPr>
      </w:pPr>
      <w:r w:rsidRPr="009E6562">
        <w:rPr>
          <w:rFonts w:ascii="Times New Roman" w:hAnsi="Times New Roman"/>
          <w:iCs/>
          <w:sz w:val="24"/>
          <w:szCs w:val="24"/>
        </w:rPr>
        <w:tab/>
        <w:t>Зміст і вибір стратегії залежить від ситуації, в якій знаходиться підприємство. До можливих ситуацій належить така, коли підприємство визначає</w:t>
      </w:r>
      <w:r w:rsidRPr="009E6562">
        <w:rPr>
          <w:rFonts w:ascii="Times New Roman" w:hAnsi="Times New Roman"/>
          <w:spacing w:val="-11"/>
          <w:sz w:val="24"/>
          <w:szCs w:val="24"/>
        </w:rPr>
        <w:t xml:space="preserve"> певний сектор ринку і концентрує свої зусилля</w:t>
      </w:r>
      <w:r w:rsidRPr="009E6562">
        <w:rPr>
          <w:rFonts w:ascii="Times New Roman" w:hAnsi="Times New Roman"/>
          <w:sz w:val="24"/>
          <w:szCs w:val="24"/>
        </w:rPr>
        <w:t xml:space="preserve"> </w:t>
      </w:r>
      <w:r w:rsidRPr="009E6562">
        <w:rPr>
          <w:rFonts w:ascii="Times New Roman" w:hAnsi="Times New Roman"/>
          <w:spacing w:val="-2"/>
          <w:sz w:val="24"/>
          <w:szCs w:val="24"/>
        </w:rPr>
        <w:t>на задоволенні потреб конкретних клієнтів.</w:t>
      </w:r>
    </w:p>
    <w:p w:rsidR="00863C2D" w:rsidRPr="009E6562" w:rsidRDefault="00863C2D" w:rsidP="006E2FBA">
      <w:pPr>
        <w:shd w:val="clear" w:color="auto" w:fill="FFFFFF"/>
        <w:spacing w:after="0" w:line="240" w:lineRule="auto"/>
        <w:ind w:firstLine="336"/>
        <w:jc w:val="both"/>
        <w:rPr>
          <w:rFonts w:ascii="Times New Roman" w:hAnsi="Times New Roman"/>
          <w:sz w:val="24"/>
          <w:szCs w:val="24"/>
        </w:rPr>
      </w:pPr>
      <w:r w:rsidRPr="009E6562">
        <w:rPr>
          <w:rFonts w:ascii="Times New Roman" w:hAnsi="Times New Roman"/>
          <w:spacing w:val="-1"/>
          <w:sz w:val="24"/>
          <w:szCs w:val="24"/>
        </w:rPr>
        <w:tab/>
      </w:r>
      <w:r w:rsidRPr="009E6562">
        <w:rPr>
          <w:rFonts w:ascii="Times New Roman" w:hAnsi="Times New Roman"/>
          <w:spacing w:val="-5"/>
          <w:sz w:val="24"/>
          <w:szCs w:val="24"/>
        </w:rPr>
        <w:t xml:space="preserve">Виходячи із можливих ситуацій можуть формуватися різні типи </w:t>
      </w:r>
      <w:r w:rsidRPr="009E6562">
        <w:rPr>
          <w:rFonts w:ascii="Times New Roman" w:hAnsi="Times New Roman"/>
          <w:spacing w:val="-2"/>
          <w:sz w:val="24"/>
          <w:szCs w:val="24"/>
        </w:rPr>
        <w:t>стратегії розвитку, основними серед яких є:</w:t>
      </w:r>
      <w:r w:rsidRPr="009E6562">
        <w:rPr>
          <w:rFonts w:ascii="Times New Roman" w:hAnsi="Times New Roman"/>
          <w:spacing w:val="-1"/>
          <w:sz w:val="24"/>
          <w:szCs w:val="24"/>
        </w:rPr>
        <w:t xml:space="preserve"> </w:t>
      </w:r>
      <w:r w:rsidRPr="009E6562">
        <w:rPr>
          <w:rFonts w:ascii="Times New Roman" w:hAnsi="Times New Roman"/>
          <w:b/>
          <w:spacing w:val="-1"/>
          <w:sz w:val="24"/>
          <w:szCs w:val="24"/>
        </w:rPr>
        <w:t xml:space="preserve">стратегія росту та </w:t>
      </w:r>
      <w:r w:rsidRPr="009E6562">
        <w:rPr>
          <w:rFonts w:ascii="Times New Roman" w:hAnsi="Times New Roman"/>
          <w:b/>
          <w:spacing w:val="-4"/>
          <w:sz w:val="24"/>
          <w:szCs w:val="24"/>
        </w:rPr>
        <w:t>стратегія скорочення</w:t>
      </w:r>
      <w:r w:rsidRPr="009E6562">
        <w:rPr>
          <w:rFonts w:ascii="Times New Roman" w:hAnsi="Times New Roman"/>
          <w:spacing w:val="-4"/>
          <w:sz w:val="24"/>
          <w:szCs w:val="24"/>
        </w:rPr>
        <w:t>.</w:t>
      </w:r>
    </w:p>
    <w:p w:rsidR="00863C2D" w:rsidRPr="009E6562" w:rsidRDefault="00863C2D" w:rsidP="006E2FBA">
      <w:pPr>
        <w:shd w:val="clear" w:color="auto" w:fill="FFFFFF"/>
        <w:spacing w:after="0" w:line="240" w:lineRule="auto"/>
        <w:ind w:firstLine="245"/>
        <w:jc w:val="both"/>
        <w:rPr>
          <w:rFonts w:ascii="Times New Roman" w:hAnsi="Times New Roman"/>
          <w:i/>
          <w:spacing w:val="2"/>
          <w:sz w:val="24"/>
          <w:szCs w:val="24"/>
        </w:rPr>
      </w:pPr>
      <w:r w:rsidRPr="009E6562">
        <w:rPr>
          <w:rFonts w:ascii="Times New Roman" w:hAnsi="Times New Roman"/>
          <w:spacing w:val="2"/>
          <w:sz w:val="24"/>
          <w:szCs w:val="24"/>
        </w:rPr>
        <w:tab/>
      </w:r>
      <w:r w:rsidRPr="009E6562">
        <w:rPr>
          <w:rFonts w:ascii="Times New Roman" w:hAnsi="Times New Roman"/>
          <w:b/>
          <w:i/>
          <w:spacing w:val="2"/>
          <w:sz w:val="24"/>
          <w:szCs w:val="24"/>
        </w:rPr>
        <w:t>Стратегія росту передбачає</w:t>
      </w:r>
      <w:r w:rsidRPr="009E6562">
        <w:rPr>
          <w:rFonts w:ascii="Times New Roman" w:hAnsi="Times New Roman"/>
          <w:i/>
          <w:spacing w:val="2"/>
          <w:sz w:val="24"/>
          <w:szCs w:val="24"/>
        </w:rPr>
        <w:t>:</w:t>
      </w:r>
    </w:p>
    <w:p w:rsidR="00863C2D" w:rsidRPr="009E6562" w:rsidRDefault="00863C2D" w:rsidP="006E2FBA">
      <w:pPr>
        <w:shd w:val="clear" w:color="auto" w:fill="FFFFFF"/>
        <w:spacing w:after="0" w:line="240" w:lineRule="auto"/>
        <w:ind w:firstLine="708"/>
        <w:jc w:val="both"/>
        <w:rPr>
          <w:rFonts w:ascii="Times New Roman" w:hAnsi="Times New Roman"/>
          <w:spacing w:val="1"/>
          <w:sz w:val="24"/>
          <w:szCs w:val="24"/>
        </w:rPr>
      </w:pPr>
      <w:r w:rsidRPr="009E6562">
        <w:rPr>
          <w:rFonts w:ascii="Times New Roman" w:hAnsi="Times New Roman"/>
          <w:spacing w:val="2"/>
          <w:sz w:val="24"/>
          <w:szCs w:val="24"/>
        </w:rPr>
        <w:t>1) зростання підприємства на існую</w:t>
      </w:r>
      <w:r w:rsidRPr="009E6562">
        <w:rPr>
          <w:rFonts w:ascii="Times New Roman" w:hAnsi="Times New Roman"/>
          <w:spacing w:val="-2"/>
          <w:sz w:val="24"/>
          <w:szCs w:val="24"/>
        </w:rPr>
        <w:t>чому ринку за рахунок введення нової продукції без зміни техноло</w:t>
      </w:r>
      <w:r w:rsidRPr="009E6562">
        <w:rPr>
          <w:rFonts w:ascii="Times New Roman" w:hAnsi="Times New Roman"/>
          <w:spacing w:val="1"/>
          <w:sz w:val="24"/>
          <w:szCs w:val="24"/>
        </w:rPr>
        <w:t>гії її виробництва;</w:t>
      </w:r>
    </w:p>
    <w:p w:rsidR="00863C2D" w:rsidRPr="009E6562" w:rsidRDefault="00863C2D" w:rsidP="006E2FBA">
      <w:pPr>
        <w:spacing w:after="0" w:line="240" w:lineRule="auto"/>
        <w:ind w:firstLine="708"/>
        <w:jc w:val="both"/>
        <w:rPr>
          <w:rFonts w:ascii="Times New Roman" w:hAnsi="Times New Roman"/>
          <w:spacing w:val="-3"/>
          <w:sz w:val="24"/>
          <w:szCs w:val="24"/>
        </w:rPr>
      </w:pPr>
      <w:r w:rsidRPr="009E6562">
        <w:rPr>
          <w:rFonts w:ascii="Times New Roman" w:hAnsi="Times New Roman"/>
          <w:spacing w:val="1"/>
          <w:sz w:val="24"/>
          <w:szCs w:val="24"/>
        </w:rPr>
        <w:t>2) зростання підприємства за рахунок введення но</w:t>
      </w:r>
      <w:r w:rsidRPr="009E6562">
        <w:rPr>
          <w:rFonts w:ascii="Times New Roman" w:hAnsi="Times New Roman"/>
          <w:sz w:val="24"/>
          <w:szCs w:val="24"/>
        </w:rPr>
        <w:t xml:space="preserve">вої продукції на ринок в результаті впровадження нової технології </w:t>
      </w:r>
      <w:r w:rsidRPr="009E6562">
        <w:rPr>
          <w:rFonts w:ascii="Times New Roman" w:hAnsi="Times New Roman"/>
          <w:spacing w:val="-3"/>
          <w:sz w:val="24"/>
          <w:szCs w:val="24"/>
        </w:rPr>
        <w:t xml:space="preserve">виробництва. </w:t>
      </w:r>
    </w:p>
    <w:p w:rsidR="00863C2D" w:rsidRPr="009E6562" w:rsidRDefault="00863C2D" w:rsidP="006E2FBA">
      <w:pPr>
        <w:spacing w:after="0" w:line="240" w:lineRule="auto"/>
        <w:jc w:val="both"/>
        <w:rPr>
          <w:rFonts w:ascii="Times New Roman" w:hAnsi="Times New Roman"/>
          <w:spacing w:val="-1"/>
          <w:sz w:val="24"/>
          <w:szCs w:val="24"/>
        </w:rPr>
      </w:pPr>
      <w:r w:rsidRPr="009E6562">
        <w:rPr>
          <w:rFonts w:ascii="Times New Roman" w:hAnsi="Times New Roman"/>
          <w:b/>
          <w:spacing w:val="2"/>
          <w:sz w:val="24"/>
          <w:szCs w:val="24"/>
        </w:rPr>
        <w:tab/>
      </w:r>
      <w:r w:rsidRPr="009E6562">
        <w:rPr>
          <w:rFonts w:ascii="Times New Roman" w:hAnsi="Times New Roman"/>
          <w:b/>
          <w:i/>
          <w:spacing w:val="2"/>
          <w:sz w:val="24"/>
          <w:szCs w:val="24"/>
        </w:rPr>
        <w:t>Стратегію скорочення</w:t>
      </w:r>
      <w:r w:rsidRPr="009E6562">
        <w:rPr>
          <w:rFonts w:ascii="Times New Roman" w:hAnsi="Times New Roman"/>
          <w:spacing w:val="2"/>
          <w:sz w:val="24"/>
          <w:szCs w:val="24"/>
        </w:rPr>
        <w:t xml:space="preserve"> використовують, коли необхідно провес</w:t>
      </w:r>
      <w:r w:rsidRPr="009E6562">
        <w:rPr>
          <w:rFonts w:ascii="Times New Roman" w:hAnsi="Times New Roman"/>
          <w:spacing w:val="-1"/>
          <w:sz w:val="24"/>
          <w:szCs w:val="24"/>
        </w:rPr>
        <w:t xml:space="preserve">ти реструктуризацію підприємства або підвищити ефективність виробництва в умовах спаду попиту на продукцію, </w:t>
      </w:r>
      <w:r w:rsidRPr="009E6562">
        <w:rPr>
          <w:rFonts w:ascii="Times New Roman" w:hAnsi="Times New Roman"/>
          <w:spacing w:val="-1"/>
          <w:sz w:val="24"/>
          <w:szCs w:val="24"/>
        </w:rPr>
        <w:lastRenderedPageBreak/>
        <w:t>що виготовляється. Сутність стратегії полягає у скороченні витрат, що дозволяє дещо стабілізувати положення підприємства на ринку за рахунок знижен</w:t>
      </w:r>
      <w:r w:rsidRPr="009E6562">
        <w:rPr>
          <w:rFonts w:ascii="Times New Roman" w:hAnsi="Times New Roman"/>
          <w:sz w:val="24"/>
          <w:szCs w:val="24"/>
        </w:rPr>
        <w:t>ня собівартості продукції, звільнення працівників, зменшення обся</w:t>
      </w:r>
      <w:r w:rsidRPr="009E6562">
        <w:rPr>
          <w:rFonts w:ascii="Times New Roman" w:hAnsi="Times New Roman"/>
          <w:spacing w:val="-1"/>
          <w:sz w:val="24"/>
          <w:szCs w:val="24"/>
        </w:rPr>
        <w:t>гів виробництва, закриття потужностей тощо.</w:t>
      </w:r>
    </w:p>
    <w:p w:rsidR="00863C2D" w:rsidRPr="00FA273A" w:rsidRDefault="00863C2D" w:rsidP="006E2FBA">
      <w:pPr>
        <w:shd w:val="clear" w:color="auto" w:fill="FFFFFF"/>
        <w:spacing w:after="0" w:line="240" w:lineRule="auto"/>
        <w:ind w:firstLine="708"/>
        <w:jc w:val="both"/>
        <w:rPr>
          <w:rFonts w:ascii="Times New Roman" w:hAnsi="Times New Roman"/>
          <w:b/>
          <w:sz w:val="24"/>
          <w:szCs w:val="24"/>
        </w:rPr>
      </w:pPr>
    </w:p>
    <w:p w:rsidR="00863C2D" w:rsidRPr="00FA273A" w:rsidRDefault="00863C2D" w:rsidP="006E2FBA">
      <w:pPr>
        <w:shd w:val="clear" w:color="auto" w:fill="FFFFFF"/>
        <w:spacing w:after="0" w:line="240" w:lineRule="auto"/>
        <w:ind w:firstLine="708"/>
        <w:jc w:val="both"/>
        <w:rPr>
          <w:rFonts w:ascii="Times New Roman" w:hAnsi="Times New Roman"/>
          <w:b/>
          <w:sz w:val="24"/>
          <w:szCs w:val="24"/>
        </w:rPr>
      </w:pPr>
      <w:r w:rsidRPr="009E6562">
        <w:rPr>
          <w:rFonts w:ascii="Times New Roman" w:hAnsi="Times New Roman"/>
          <w:b/>
          <w:sz w:val="24"/>
          <w:szCs w:val="24"/>
          <w:lang w:val="uk-UA"/>
        </w:rPr>
        <w:t>2</w:t>
      </w:r>
      <w:r w:rsidRPr="009E6562">
        <w:rPr>
          <w:rFonts w:ascii="Times New Roman" w:hAnsi="Times New Roman"/>
          <w:b/>
          <w:sz w:val="24"/>
          <w:szCs w:val="24"/>
        </w:rPr>
        <w:t>.4 Структура і технологія стратегічного планування</w:t>
      </w:r>
    </w:p>
    <w:p w:rsidR="00863C2D" w:rsidRPr="00FA273A" w:rsidRDefault="00863C2D" w:rsidP="006E2FBA">
      <w:pPr>
        <w:shd w:val="clear" w:color="auto" w:fill="FFFFFF"/>
        <w:spacing w:after="0" w:line="240" w:lineRule="auto"/>
        <w:ind w:firstLine="708"/>
        <w:jc w:val="both"/>
        <w:rPr>
          <w:rFonts w:ascii="Times New Roman" w:hAnsi="Times New Roman"/>
          <w:b/>
          <w:sz w:val="24"/>
          <w:szCs w:val="24"/>
        </w:rPr>
      </w:pPr>
    </w:p>
    <w:p w:rsidR="00863C2D" w:rsidRPr="009E6562" w:rsidRDefault="00863C2D" w:rsidP="006E2FBA">
      <w:pPr>
        <w:shd w:val="clear" w:color="auto" w:fill="FFFFFF"/>
        <w:spacing w:after="0" w:line="240" w:lineRule="auto"/>
        <w:ind w:firstLine="221"/>
        <w:jc w:val="both"/>
        <w:rPr>
          <w:rFonts w:ascii="Times New Roman" w:hAnsi="Times New Roman"/>
          <w:sz w:val="24"/>
          <w:szCs w:val="24"/>
        </w:rPr>
      </w:pPr>
      <w:r w:rsidRPr="009E6562">
        <w:rPr>
          <w:rFonts w:ascii="Times New Roman" w:hAnsi="Times New Roman"/>
          <w:i/>
          <w:iCs/>
          <w:spacing w:val="-4"/>
          <w:sz w:val="24"/>
          <w:szCs w:val="24"/>
        </w:rPr>
        <w:tab/>
      </w:r>
      <w:r w:rsidRPr="009E6562">
        <w:rPr>
          <w:rFonts w:ascii="Times New Roman" w:hAnsi="Times New Roman"/>
          <w:spacing w:val="-4"/>
          <w:sz w:val="24"/>
          <w:szCs w:val="24"/>
        </w:rPr>
        <w:t>Стратегічне планування слід розглядати як динамічну сукуп</w:t>
      </w:r>
      <w:r w:rsidRPr="009E6562">
        <w:rPr>
          <w:rFonts w:ascii="Times New Roman" w:hAnsi="Times New Roman"/>
          <w:spacing w:val="1"/>
          <w:sz w:val="24"/>
          <w:szCs w:val="24"/>
        </w:rPr>
        <w:t xml:space="preserve">ність взаємопов'язаних управлінських процесів, які витікають </w:t>
      </w:r>
      <w:r w:rsidRPr="009E6562">
        <w:rPr>
          <w:rFonts w:ascii="Times New Roman" w:hAnsi="Times New Roman"/>
          <w:spacing w:val="-2"/>
          <w:sz w:val="24"/>
          <w:szCs w:val="24"/>
        </w:rPr>
        <w:t xml:space="preserve">один із одного і можуть бути представлені у вигляді </w:t>
      </w:r>
      <w:r w:rsidRPr="009E6562">
        <w:rPr>
          <w:rFonts w:ascii="Times New Roman" w:hAnsi="Times New Roman"/>
          <w:b/>
          <w:spacing w:val="-2"/>
          <w:sz w:val="24"/>
          <w:szCs w:val="24"/>
        </w:rPr>
        <w:t xml:space="preserve">алгоритму </w:t>
      </w:r>
      <w:r w:rsidRPr="009E6562">
        <w:rPr>
          <w:rFonts w:ascii="Times New Roman" w:hAnsi="Times New Roman"/>
          <w:spacing w:val="-2"/>
          <w:sz w:val="24"/>
          <w:szCs w:val="24"/>
        </w:rPr>
        <w:t>(</w:t>
      </w:r>
      <w:r w:rsidRPr="009E6562">
        <w:rPr>
          <w:rFonts w:ascii="Times New Roman" w:hAnsi="Times New Roman"/>
          <w:spacing w:val="-5"/>
          <w:sz w:val="24"/>
          <w:szCs w:val="24"/>
        </w:rPr>
        <w:t xml:space="preserve">рис. </w:t>
      </w:r>
      <w:r w:rsidRPr="009E6562">
        <w:rPr>
          <w:rFonts w:ascii="Times New Roman" w:hAnsi="Times New Roman"/>
          <w:spacing w:val="-5"/>
          <w:sz w:val="24"/>
          <w:szCs w:val="24"/>
          <w:lang w:val="uk-UA"/>
        </w:rPr>
        <w:t>2</w:t>
      </w:r>
      <w:r w:rsidRPr="009E6562">
        <w:rPr>
          <w:rFonts w:ascii="Times New Roman" w:hAnsi="Times New Roman"/>
          <w:spacing w:val="-5"/>
          <w:sz w:val="24"/>
          <w:szCs w:val="24"/>
        </w:rPr>
        <w:t>.1), який передбачає:</w:t>
      </w:r>
    </w:p>
    <w:p w:rsidR="00863C2D" w:rsidRPr="009E6562" w:rsidRDefault="00926B33" w:rsidP="006E2FBA">
      <w:pPr>
        <w:widowControl w:val="0"/>
        <w:shd w:val="clear" w:color="auto" w:fill="FFFFFF"/>
        <w:tabs>
          <w:tab w:val="left" w:pos="1066"/>
        </w:tabs>
        <w:autoSpaceDE w:val="0"/>
        <w:autoSpaceDN w:val="0"/>
        <w:adjustRightInd w:val="0"/>
        <w:spacing w:after="0" w:line="240" w:lineRule="auto"/>
        <w:jc w:val="both"/>
        <w:rPr>
          <w:rFonts w:ascii="Times New Roman" w:hAnsi="Times New Roman"/>
          <w:b/>
          <w:i/>
          <w:spacing w:val="-7"/>
          <w:sz w:val="24"/>
          <w:szCs w:val="24"/>
        </w:rPr>
      </w:pPr>
      <w:r>
        <w:rPr>
          <w:rFonts w:ascii="Times New Roman" w:hAnsi="Times New Roman"/>
          <w:b/>
          <w:i/>
          <w:noProof/>
          <w:spacing w:val="-7"/>
          <w:sz w:val="24"/>
          <w:szCs w:val="24"/>
        </w:rPr>
        <mc:AlternateContent>
          <mc:Choice Requires="wpc">
            <w:drawing>
              <wp:inline distT="0" distB="0" distL="0" distR="0">
                <wp:extent cx="6096000" cy="3989070"/>
                <wp:effectExtent l="0" t="11430" r="13335" b="0"/>
                <wp:docPr id="3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4"/>
                        <wps:cNvSpPr>
                          <a:spLocks noChangeArrowheads="1"/>
                        </wps:cNvSpPr>
                        <wps:spPr bwMode="auto">
                          <a:xfrm>
                            <a:off x="2666550" y="0"/>
                            <a:ext cx="1294590" cy="579247"/>
                          </a:xfrm>
                          <a:prstGeom prst="rect">
                            <a:avLst/>
                          </a:prstGeom>
                          <a:solidFill>
                            <a:srgbClr val="FFFFFF"/>
                          </a:solidFill>
                          <a:ln w="9525">
                            <a:solidFill>
                              <a:srgbClr val="000000"/>
                            </a:solidFill>
                            <a:miter lim="800000"/>
                            <a:headEnd/>
                            <a:tailEnd/>
                          </a:ln>
                        </wps:spPr>
                        <wps:txbx>
                          <w:txbxContent>
                            <w:p w:rsidR="00863C2D" w:rsidRPr="00BD44E8" w:rsidRDefault="00863C2D" w:rsidP="00BD44E8">
                              <w:pPr>
                                <w:spacing w:line="240" w:lineRule="auto"/>
                                <w:jc w:val="center"/>
                                <w:rPr>
                                  <w:rFonts w:ascii="Times New Roman" w:hAnsi="Times New Roman"/>
                                  <w:color w:val="000000"/>
                                </w:rPr>
                              </w:pPr>
                              <w:r w:rsidRPr="00BD44E8">
                                <w:rPr>
                                  <w:rFonts w:ascii="Times New Roman" w:hAnsi="Times New Roman"/>
                                  <w:color w:val="000000"/>
                                </w:rPr>
                                <w:t>Визначення призначення підприємства</w:t>
                              </w:r>
                            </w:p>
                          </w:txbxContent>
                        </wps:txbx>
                        <wps:bodyPr rot="0" vert="horz" wrap="square" lIns="91440" tIns="45720" rIns="91440" bIns="45720" anchor="t" anchorCtr="0" upright="1">
                          <a:noAutofit/>
                        </wps:bodyPr>
                      </wps:wsp>
                      <wps:wsp>
                        <wps:cNvPr id="13" name="Rectangle 5"/>
                        <wps:cNvSpPr>
                          <a:spLocks noChangeArrowheads="1"/>
                        </wps:cNvSpPr>
                        <wps:spPr bwMode="auto">
                          <a:xfrm>
                            <a:off x="990510" y="884161"/>
                            <a:ext cx="1904550" cy="283327"/>
                          </a:xfrm>
                          <a:prstGeom prst="rect">
                            <a:avLst/>
                          </a:prstGeom>
                          <a:solidFill>
                            <a:srgbClr val="FFFFFF"/>
                          </a:solidFill>
                          <a:ln w="9525">
                            <a:solidFill>
                              <a:srgbClr val="000000"/>
                            </a:solidFill>
                            <a:miter lim="800000"/>
                            <a:headEnd/>
                            <a:tailEnd/>
                          </a:ln>
                        </wps:spPr>
                        <wps:txb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Оцінка зовнішніх факторів</w:t>
                              </w:r>
                            </w:p>
                          </w:txbxContent>
                        </wps:txbx>
                        <wps:bodyPr rot="0" vert="horz" wrap="square" lIns="91440" tIns="45720" rIns="91440" bIns="45720" anchor="t" anchorCtr="0" upright="1">
                          <a:noAutofit/>
                        </wps:bodyPr>
                      </wps:wsp>
                      <wps:wsp>
                        <wps:cNvPr id="14" name="Rectangle 6"/>
                        <wps:cNvSpPr>
                          <a:spLocks noChangeArrowheads="1"/>
                        </wps:cNvSpPr>
                        <wps:spPr bwMode="auto">
                          <a:xfrm>
                            <a:off x="3886470" y="884161"/>
                            <a:ext cx="1981020" cy="283327"/>
                          </a:xfrm>
                          <a:prstGeom prst="rect">
                            <a:avLst/>
                          </a:prstGeom>
                          <a:solidFill>
                            <a:srgbClr val="FFFFFF"/>
                          </a:solidFill>
                          <a:ln w="9525">
                            <a:solidFill>
                              <a:srgbClr val="000000"/>
                            </a:solidFill>
                            <a:miter lim="800000"/>
                            <a:headEnd/>
                            <a:tailEnd/>
                          </a:ln>
                        </wps:spPr>
                        <wps:txb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Оцінка внутрішніх факторів</w:t>
                              </w:r>
                            </w:p>
                          </w:txbxContent>
                        </wps:txbx>
                        <wps:bodyPr rot="0" vert="horz" wrap="square" lIns="91440" tIns="45720" rIns="91440" bIns="45720" anchor="t" anchorCtr="0" upright="1">
                          <a:noAutofit/>
                        </wps:bodyPr>
                      </wps:wsp>
                      <wps:wsp>
                        <wps:cNvPr id="15" name="Rectangle 7"/>
                        <wps:cNvSpPr>
                          <a:spLocks noChangeArrowheads="1"/>
                        </wps:cNvSpPr>
                        <wps:spPr bwMode="auto">
                          <a:xfrm>
                            <a:off x="2058390" y="1648696"/>
                            <a:ext cx="2514510" cy="408351"/>
                          </a:xfrm>
                          <a:prstGeom prst="rect">
                            <a:avLst/>
                          </a:prstGeom>
                          <a:solidFill>
                            <a:srgbClr val="FFFFFF"/>
                          </a:solidFill>
                          <a:ln w="9525">
                            <a:solidFill>
                              <a:srgbClr val="000000"/>
                            </a:solidFill>
                            <a:miter lim="800000"/>
                            <a:headEnd/>
                            <a:tailEnd/>
                          </a:ln>
                        </wps:spPr>
                        <wps:txb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Розробка варіантів, альтернативних рішень</w:t>
                              </w:r>
                            </w:p>
                          </w:txbxContent>
                        </wps:txbx>
                        <wps:bodyPr rot="0" vert="horz" wrap="square" lIns="91440" tIns="45720" rIns="91440" bIns="45720" anchor="t" anchorCtr="0" upright="1">
                          <a:noAutofit/>
                        </wps:bodyPr>
                      </wps:wsp>
                      <wps:wsp>
                        <wps:cNvPr id="16" name="Rectangle 8"/>
                        <wps:cNvSpPr>
                          <a:spLocks noChangeArrowheads="1"/>
                        </wps:cNvSpPr>
                        <wps:spPr bwMode="auto">
                          <a:xfrm>
                            <a:off x="2166347" y="2361961"/>
                            <a:ext cx="2514510" cy="417346"/>
                          </a:xfrm>
                          <a:prstGeom prst="rect">
                            <a:avLst/>
                          </a:prstGeom>
                          <a:solidFill>
                            <a:srgbClr val="FFFFFF"/>
                          </a:solidFill>
                          <a:ln w="9525">
                            <a:solidFill>
                              <a:srgbClr val="000000"/>
                            </a:solidFill>
                            <a:miter lim="800000"/>
                            <a:headEnd/>
                            <a:tailEnd/>
                          </a:ln>
                        </wps:spPr>
                        <wps:txb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Обґрунтування та вибір оптимального рішення</w:t>
                              </w:r>
                            </w:p>
                          </w:txbxContent>
                        </wps:txbx>
                        <wps:bodyPr rot="0" vert="horz" wrap="square" lIns="91440" tIns="45720" rIns="91440" bIns="45720" anchor="t" anchorCtr="0" upright="1">
                          <a:noAutofit/>
                        </wps:bodyPr>
                      </wps:wsp>
                      <wps:wsp>
                        <wps:cNvPr id="17" name="Rectangle 9"/>
                        <wps:cNvSpPr>
                          <a:spLocks noChangeArrowheads="1"/>
                        </wps:cNvSpPr>
                        <wps:spPr bwMode="auto">
                          <a:xfrm>
                            <a:off x="2166347" y="3005969"/>
                            <a:ext cx="2514510" cy="306713"/>
                          </a:xfrm>
                          <a:prstGeom prst="rect">
                            <a:avLst/>
                          </a:prstGeom>
                          <a:solidFill>
                            <a:srgbClr val="FFFFFF"/>
                          </a:solidFill>
                          <a:ln w="9525">
                            <a:solidFill>
                              <a:srgbClr val="000000"/>
                            </a:solidFill>
                            <a:miter lim="800000"/>
                            <a:headEnd/>
                            <a:tailEnd/>
                          </a:ln>
                        </wps:spPr>
                        <wps:txb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Впровадження оптимального рішення</w:t>
                              </w:r>
                            </w:p>
                          </w:txbxContent>
                        </wps:txbx>
                        <wps:bodyPr rot="0" vert="horz" wrap="square" lIns="91440" tIns="45720" rIns="91440" bIns="45720" anchor="t" anchorCtr="0" upright="1">
                          <a:noAutofit/>
                        </wps:bodyPr>
                      </wps:wsp>
                      <wps:wsp>
                        <wps:cNvPr id="18" name="Rectangle 10"/>
                        <wps:cNvSpPr>
                          <a:spLocks noChangeArrowheads="1"/>
                        </wps:cNvSpPr>
                        <wps:spPr bwMode="auto">
                          <a:xfrm>
                            <a:off x="2166347" y="3617596"/>
                            <a:ext cx="2514510" cy="267137"/>
                          </a:xfrm>
                          <a:prstGeom prst="rect">
                            <a:avLst/>
                          </a:prstGeom>
                          <a:solidFill>
                            <a:srgbClr val="FFFFFF"/>
                          </a:solidFill>
                          <a:ln w="9525">
                            <a:solidFill>
                              <a:srgbClr val="000000"/>
                            </a:solidFill>
                            <a:miter lim="800000"/>
                            <a:headEnd/>
                            <a:tailEnd/>
                          </a:ln>
                        </wps:spPr>
                        <wps:txb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Оцінка результатів впровадження</w:t>
                              </w:r>
                            </w:p>
                          </w:txbxContent>
                        </wps:txbx>
                        <wps:bodyPr rot="0" vert="horz" wrap="square" lIns="91440" tIns="45720" rIns="91440" bIns="45720" anchor="t" anchorCtr="0" upright="1">
                          <a:noAutofit/>
                        </wps:bodyPr>
                      </wps:wsp>
                      <wps:wsp>
                        <wps:cNvPr id="19" name="Line 11"/>
                        <wps:cNvCnPr>
                          <a:cxnSpLocks noChangeShapeType="1"/>
                        </wps:cNvCnPr>
                        <wps:spPr bwMode="auto">
                          <a:xfrm flipH="1">
                            <a:off x="1914446" y="579247"/>
                            <a:ext cx="1447530" cy="304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3200940" y="579247"/>
                            <a:ext cx="1752510" cy="304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1630158" y="1167489"/>
                            <a:ext cx="1799" cy="685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4"/>
                        <wps:cNvCnPr>
                          <a:cxnSpLocks noChangeShapeType="1"/>
                        </wps:cNvCnPr>
                        <wps:spPr bwMode="auto">
                          <a:xfrm>
                            <a:off x="1631957" y="1852871"/>
                            <a:ext cx="534390" cy="17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5258430" y="1169288"/>
                            <a:ext cx="900" cy="685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6"/>
                        <wps:cNvCnPr>
                          <a:cxnSpLocks noChangeShapeType="1"/>
                        </wps:cNvCnPr>
                        <wps:spPr bwMode="auto">
                          <a:xfrm flipH="1">
                            <a:off x="4572900" y="1854670"/>
                            <a:ext cx="686430"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3268413" y="2057047"/>
                            <a:ext cx="900" cy="304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3269313" y="2779307"/>
                            <a:ext cx="1799" cy="2266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3267514" y="3312682"/>
                            <a:ext cx="900" cy="304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0"/>
                        <wps:cNvCnPr>
                          <a:cxnSpLocks noChangeShapeType="1"/>
                        </wps:cNvCnPr>
                        <wps:spPr bwMode="auto">
                          <a:xfrm>
                            <a:off x="4680857" y="3808280"/>
                            <a:ext cx="1415143" cy="1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flipH="1" flipV="1">
                            <a:off x="6058215" y="456922"/>
                            <a:ext cx="900" cy="3351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2"/>
                        <wps:cNvCnPr>
                          <a:cxnSpLocks noChangeShapeType="1"/>
                        </wps:cNvCnPr>
                        <wps:spPr bwMode="auto">
                          <a:xfrm flipH="1">
                            <a:off x="3962040" y="456922"/>
                            <a:ext cx="2133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80pt;height:314.1pt;mso-position-horizontal-relative:char;mso-position-vertical-relative:line" coordsize="60960,3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39890;visibility:visible;mso-wrap-style:square">
                  <v:fill o:detectmouseclick="t"/>
                  <v:path o:connecttype="none"/>
                </v:shape>
                <v:rect id="Rectangle 4" o:spid="_x0000_s1028" style="position:absolute;left:26665;width:12946;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863C2D" w:rsidRPr="00BD44E8" w:rsidRDefault="00863C2D" w:rsidP="00BD44E8">
                        <w:pPr>
                          <w:spacing w:line="240" w:lineRule="auto"/>
                          <w:jc w:val="center"/>
                          <w:rPr>
                            <w:rFonts w:ascii="Times New Roman" w:hAnsi="Times New Roman"/>
                            <w:color w:val="000000"/>
                          </w:rPr>
                        </w:pPr>
                        <w:r w:rsidRPr="00BD44E8">
                          <w:rPr>
                            <w:rFonts w:ascii="Times New Roman" w:hAnsi="Times New Roman"/>
                            <w:color w:val="000000"/>
                          </w:rPr>
                          <w:t>Визначення призначення підприємства</w:t>
                        </w:r>
                      </w:p>
                    </w:txbxContent>
                  </v:textbox>
                </v:rect>
                <v:rect id="Rectangle 5" o:spid="_x0000_s1029" style="position:absolute;left:9905;top:8841;width:19045;height: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Оцінка зовнішніх факторів</w:t>
                        </w:r>
                      </w:p>
                    </w:txbxContent>
                  </v:textbox>
                </v:rect>
                <v:rect id="Rectangle 6" o:spid="_x0000_s1030" style="position:absolute;left:38864;top:8841;width:19810;height: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Оцінка внутрішніх факторів</w:t>
                        </w:r>
                      </w:p>
                    </w:txbxContent>
                  </v:textbox>
                </v:rect>
                <v:rect id="Rectangle 7" o:spid="_x0000_s1031" style="position:absolute;left:20583;top:16486;width:25146;height:4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Розробка варіантів, альтернативних рішень</w:t>
                        </w:r>
                      </w:p>
                    </w:txbxContent>
                  </v:textbox>
                </v:rect>
                <v:rect id="Rectangle 8" o:spid="_x0000_s1032" style="position:absolute;left:21663;top:23619;width:25145;height: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Обґрунтування та вибір оптимального рішення</w:t>
                        </w:r>
                      </w:p>
                    </w:txbxContent>
                  </v:textbox>
                </v:rect>
                <v:rect id="Rectangle 9" o:spid="_x0000_s1033" style="position:absolute;left:21663;top:30059;width:2514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Впровадження оптимального рішення</w:t>
                        </w:r>
                      </w:p>
                    </w:txbxContent>
                  </v:textbox>
                </v:rect>
                <v:rect id="Rectangle 10" o:spid="_x0000_s1034" style="position:absolute;left:21663;top:36175;width:25145;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863C2D" w:rsidRPr="00BD44E8" w:rsidRDefault="00863C2D" w:rsidP="00BD44E8">
                        <w:pPr>
                          <w:jc w:val="center"/>
                          <w:rPr>
                            <w:rFonts w:ascii="Times New Roman" w:hAnsi="Times New Roman"/>
                            <w:color w:val="000000"/>
                          </w:rPr>
                        </w:pPr>
                        <w:r w:rsidRPr="00BD44E8">
                          <w:rPr>
                            <w:rFonts w:ascii="Times New Roman" w:hAnsi="Times New Roman"/>
                            <w:color w:val="000000"/>
                          </w:rPr>
                          <w:t>Оцінка результатів впровадження</w:t>
                        </w:r>
                      </w:p>
                    </w:txbxContent>
                  </v:textbox>
                </v:rect>
                <v:line id="Line 11" o:spid="_x0000_s1035" style="position:absolute;flip:x;visibility:visible;mso-wrap-style:square" from="19144,5792" to="33619,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12" o:spid="_x0000_s1036" style="position:absolute;visibility:visible;mso-wrap-style:square" from="32009,5792" to="49534,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3" o:spid="_x0000_s1037" style="position:absolute;visibility:visible;mso-wrap-style:square" from="16301,11674" to="16319,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4" o:spid="_x0000_s1038" style="position:absolute;visibility:visible;mso-wrap-style:square" from="16319,18528" to="21663,1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5" o:spid="_x0000_s1039" style="position:absolute;visibility:visible;mso-wrap-style:square" from="52584,11692" to="52593,1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6" o:spid="_x0000_s1040" style="position:absolute;flip:x;visibility:visible;mso-wrap-style:square" from="45729,18546" to="52593,1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17" o:spid="_x0000_s1041" style="position:absolute;visibility:visible;mso-wrap-style:square" from="32684,20570" to="32693,2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8" o:spid="_x0000_s1042" style="position:absolute;visibility:visible;mso-wrap-style:square" from="32693,27793" to="32711,3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9" o:spid="_x0000_s1043" style="position:absolute;visibility:visible;mso-wrap-style:square" from="32675,33126" to="32684,3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0" o:spid="_x0000_s1044" style="position:absolute;visibility:visible;mso-wrap-style:square" from="46808,38082" to="60960,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1" o:spid="_x0000_s1045" style="position:absolute;flip:x y;visibility:visible;mso-wrap-style:square" from="60582,4569" to="60591,3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"/>
                <v:line id="Line 22" o:spid="_x0000_s1046" style="position:absolute;flip:x;visibility:visible;mso-wrap-style:square" from="39620,4569" to="60960,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w10:anchorlock/>
              </v:group>
            </w:pict>
          </mc:Fallback>
        </mc:AlternateContent>
      </w:r>
    </w:p>
    <w:p w:rsidR="00863C2D" w:rsidRPr="009E6562" w:rsidRDefault="00863C2D" w:rsidP="006E2FBA">
      <w:pPr>
        <w:tabs>
          <w:tab w:val="left" w:pos="2900"/>
        </w:tabs>
        <w:spacing w:after="0" w:line="240" w:lineRule="auto"/>
        <w:jc w:val="center"/>
        <w:rPr>
          <w:rFonts w:ascii="Times New Roman" w:hAnsi="Times New Roman"/>
          <w:sz w:val="24"/>
          <w:szCs w:val="24"/>
        </w:rPr>
      </w:pPr>
      <w:r w:rsidRPr="009E6562">
        <w:rPr>
          <w:rFonts w:ascii="Times New Roman" w:hAnsi="Times New Roman"/>
          <w:sz w:val="24"/>
          <w:szCs w:val="24"/>
        </w:rPr>
        <w:t xml:space="preserve">Рисунок </w:t>
      </w:r>
      <w:r w:rsidRPr="009E6562">
        <w:rPr>
          <w:rFonts w:ascii="Times New Roman" w:hAnsi="Times New Roman"/>
          <w:sz w:val="24"/>
          <w:szCs w:val="24"/>
          <w:lang w:val="uk-UA"/>
        </w:rPr>
        <w:t>2</w:t>
      </w:r>
      <w:r w:rsidRPr="009E6562">
        <w:rPr>
          <w:rFonts w:ascii="Times New Roman" w:hAnsi="Times New Roman"/>
          <w:sz w:val="24"/>
          <w:szCs w:val="24"/>
        </w:rPr>
        <w:t>.1 – Алгоритм формування стратегії розвитку підприємства</w:t>
      </w:r>
    </w:p>
    <w:p w:rsidR="00863C2D" w:rsidRPr="009E6562" w:rsidRDefault="00863C2D" w:rsidP="006E2FBA">
      <w:pPr>
        <w:widowControl w:val="0"/>
        <w:shd w:val="clear" w:color="auto" w:fill="FFFFFF"/>
        <w:tabs>
          <w:tab w:val="left" w:pos="1066"/>
        </w:tabs>
        <w:autoSpaceDE w:val="0"/>
        <w:autoSpaceDN w:val="0"/>
        <w:adjustRightInd w:val="0"/>
        <w:spacing w:after="0" w:line="240" w:lineRule="auto"/>
        <w:ind w:firstLine="720"/>
        <w:jc w:val="both"/>
        <w:rPr>
          <w:rFonts w:ascii="Times New Roman" w:hAnsi="Times New Roman"/>
          <w:b/>
          <w:i/>
          <w:spacing w:val="-7"/>
          <w:sz w:val="24"/>
          <w:szCs w:val="24"/>
        </w:rPr>
      </w:pPr>
    </w:p>
    <w:p w:rsidR="00863C2D" w:rsidRPr="009E6562" w:rsidRDefault="00863C2D" w:rsidP="006E2FBA">
      <w:pPr>
        <w:widowControl w:val="0"/>
        <w:shd w:val="clear" w:color="auto" w:fill="FFFFFF"/>
        <w:tabs>
          <w:tab w:val="left" w:pos="1066"/>
        </w:tabs>
        <w:autoSpaceDE w:val="0"/>
        <w:autoSpaceDN w:val="0"/>
        <w:adjustRightInd w:val="0"/>
        <w:spacing w:after="0" w:line="240" w:lineRule="auto"/>
        <w:ind w:firstLine="720"/>
        <w:jc w:val="both"/>
        <w:rPr>
          <w:rFonts w:ascii="Times New Roman" w:hAnsi="Times New Roman"/>
          <w:spacing w:val="-37"/>
          <w:sz w:val="24"/>
          <w:szCs w:val="24"/>
        </w:rPr>
      </w:pPr>
      <w:r w:rsidRPr="009E6562">
        <w:rPr>
          <w:rFonts w:ascii="Times New Roman" w:hAnsi="Times New Roman"/>
          <w:b/>
          <w:i/>
          <w:spacing w:val="-7"/>
          <w:sz w:val="24"/>
          <w:szCs w:val="24"/>
        </w:rPr>
        <w:t>1. Визначення призначення підприємства</w:t>
      </w:r>
      <w:r w:rsidRPr="009E6562">
        <w:rPr>
          <w:rFonts w:ascii="Times New Roman" w:hAnsi="Times New Roman"/>
          <w:spacing w:val="-7"/>
          <w:sz w:val="24"/>
          <w:szCs w:val="24"/>
        </w:rPr>
        <w:t xml:space="preserve"> — процес полягає у </w:t>
      </w:r>
      <w:r w:rsidRPr="009E6562">
        <w:rPr>
          <w:rFonts w:ascii="Times New Roman" w:hAnsi="Times New Roman"/>
          <w:spacing w:val="-1"/>
          <w:sz w:val="24"/>
          <w:szCs w:val="24"/>
        </w:rPr>
        <w:t xml:space="preserve">встановленні змісту діяльності підприємства, його призначення, </w:t>
      </w:r>
      <w:r w:rsidRPr="009E6562">
        <w:rPr>
          <w:rFonts w:ascii="Times New Roman" w:hAnsi="Times New Roman"/>
          <w:spacing w:val="-6"/>
          <w:sz w:val="24"/>
          <w:szCs w:val="24"/>
        </w:rPr>
        <w:t xml:space="preserve">ролі і місця в ринковій економіці, характеризує напрям діяльності, виходячи з ринкових потреб, особливостей продукції, характеру її </w:t>
      </w:r>
      <w:r w:rsidRPr="009E6562">
        <w:rPr>
          <w:rFonts w:ascii="Times New Roman" w:hAnsi="Times New Roman"/>
          <w:spacing w:val="-12"/>
          <w:sz w:val="24"/>
          <w:szCs w:val="24"/>
        </w:rPr>
        <w:t>споживання, конкурентних умов.</w:t>
      </w:r>
    </w:p>
    <w:p w:rsidR="00863C2D" w:rsidRPr="009E6562" w:rsidRDefault="00863C2D" w:rsidP="006E2FBA">
      <w:pPr>
        <w:widowControl w:val="0"/>
        <w:shd w:val="clear" w:color="auto" w:fill="FFFFFF"/>
        <w:tabs>
          <w:tab w:val="left" w:pos="1066"/>
        </w:tabs>
        <w:autoSpaceDE w:val="0"/>
        <w:autoSpaceDN w:val="0"/>
        <w:adjustRightInd w:val="0"/>
        <w:spacing w:after="0" w:line="240" w:lineRule="auto"/>
        <w:ind w:firstLine="720"/>
        <w:jc w:val="both"/>
        <w:rPr>
          <w:rFonts w:ascii="Times New Roman" w:hAnsi="Times New Roman"/>
          <w:spacing w:val="-22"/>
          <w:sz w:val="24"/>
          <w:szCs w:val="24"/>
        </w:rPr>
      </w:pPr>
      <w:r w:rsidRPr="009E6562">
        <w:rPr>
          <w:rFonts w:ascii="Times New Roman" w:hAnsi="Times New Roman"/>
          <w:b/>
          <w:i/>
          <w:spacing w:val="-8"/>
          <w:sz w:val="24"/>
          <w:szCs w:val="24"/>
        </w:rPr>
        <w:t>2. Оцінка стану зовнішнього середовища</w:t>
      </w:r>
      <w:r w:rsidRPr="009E6562">
        <w:rPr>
          <w:rFonts w:ascii="Times New Roman" w:hAnsi="Times New Roman"/>
          <w:spacing w:val="-8"/>
          <w:sz w:val="24"/>
          <w:szCs w:val="24"/>
        </w:rPr>
        <w:t xml:space="preserve"> передбачає вивчення </w:t>
      </w:r>
      <w:r w:rsidRPr="009E6562">
        <w:rPr>
          <w:rFonts w:ascii="Times New Roman" w:hAnsi="Times New Roman"/>
          <w:spacing w:val="-7"/>
          <w:sz w:val="24"/>
          <w:szCs w:val="24"/>
        </w:rPr>
        <w:t>впливу на підприємство таких його елементів, як сутність політич</w:t>
      </w:r>
      <w:r w:rsidRPr="009E6562">
        <w:rPr>
          <w:rFonts w:ascii="Times New Roman" w:hAnsi="Times New Roman"/>
          <w:spacing w:val="-5"/>
          <w:sz w:val="24"/>
          <w:szCs w:val="24"/>
        </w:rPr>
        <w:t>них процесів та стан економіки країни; особливості правового ре</w:t>
      </w:r>
      <w:r w:rsidRPr="009E6562">
        <w:rPr>
          <w:rFonts w:ascii="Times New Roman" w:hAnsi="Times New Roman"/>
          <w:spacing w:val="-7"/>
          <w:sz w:val="24"/>
          <w:szCs w:val="24"/>
        </w:rPr>
        <w:t xml:space="preserve">гулювання виробництва, характеристика природного середовища і </w:t>
      </w:r>
      <w:r w:rsidRPr="009E6562">
        <w:rPr>
          <w:rFonts w:ascii="Times New Roman" w:hAnsi="Times New Roman"/>
          <w:spacing w:val="-5"/>
          <w:sz w:val="24"/>
          <w:szCs w:val="24"/>
        </w:rPr>
        <w:t>наявність ресурсів, науково-технічний рівень тощо. Аналіз безпо</w:t>
      </w:r>
      <w:r w:rsidRPr="009E6562">
        <w:rPr>
          <w:rFonts w:ascii="Times New Roman" w:hAnsi="Times New Roman"/>
          <w:spacing w:val="-10"/>
          <w:sz w:val="24"/>
          <w:szCs w:val="24"/>
        </w:rPr>
        <w:t xml:space="preserve">середнього середовища включає визначення покупців, конкурентів, </w:t>
      </w:r>
      <w:r w:rsidRPr="009E6562">
        <w:rPr>
          <w:rFonts w:ascii="Times New Roman" w:hAnsi="Times New Roman"/>
          <w:spacing w:val="-11"/>
          <w:sz w:val="24"/>
          <w:szCs w:val="24"/>
        </w:rPr>
        <w:t>ринку робочої сили.</w:t>
      </w:r>
    </w:p>
    <w:p w:rsidR="00863C2D" w:rsidRPr="009E6562" w:rsidRDefault="00863C2D" w:rsidP="00A976E3">
      <w:pPr>
        <w:widowControl w:val="0"/>
        <w:shd w:val="clear" w:color="auto" w:fill="FFFFFF"/>
        <w:tabs>
          <w:tab w:val="left" w:pos="720"/>
        </w:tabs>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i/>
          <w:spacing w:val="-1"/>
          <w:sz w:val="24"/>
          <w:szCs w:val="24"/>
        </w:rPr>
        <w:t>3. Оцінка стану внутрішньої структури</w:t>
      </w:r>
      <w:r w:rsidRPr="009E6562">
        <w:rPr>
          <w:rFonts w:ascii="Times New Roman" w:hAnsi="Times New Roman"/>
          <w:spacing w:val="-1"/>
          <w:sz w:val="24"/>
          <w:szCs w:val="24"/>
        </w:rPr>
        <w:t xml:space="preserve"> дозволяє визначити </w:t>
      </w:r>
      <w:r w:rsidRPr="009E6562">
        <w:rPr>
          <w:rFonts w:ascii="Times New Roman" w:hAnsi="Times New Roman"/>
          <w:spacing w:val="-9"/>
          <w:sz w:val="24"/>
          <w:szCs w:val="24"/>
        </w:rPr>
        <w:t xml:space="preserve">сильні і слабкі сторони підприємства, внутрішні можливості, на які </w:t>
      </w:r>
      <w:r w:rsidRPr="009E6562">
        <w:rPr>
          <w:rFonts w:ascii="Times New Roman" w:hAnsi="Times New Roman"/>
          <w:spacing w:val="-11"/>
          <w:sz w:val="24"/>
          <w:szCs w:val="24"/>
        </w:rPr>
        <w:t xml:space="preserve">підприємство може розраховувати в конкурентній боротьбі в процесі досягнення своїх цілей. </w:t>
      </w:r>
      <w:r w:rsidRPr="009E6562">
        <w:rPr>
          <w:rFonts w:ascii="Times New Roman" w:hAnsi="Times New Roman"/>
          <w:spacing w:val="1"/>
          <w:sz w:val="24"/>
          <w:szCs w:val="24"/>
        </w:rPr>
        <w:t xml:space="preserve">Внутрішнє середовище досліджується по таких напрямках: </w:t>
      </w:r>
      <w:r w:rsidRPr="009E6562">
        <w:rPr>
          <w:rFonts w:ascii="Times New Roman" w:hAnsi="Times New Roman"/>
          <w:spacing w:val="-10"/>
          <w:sz w:val="24"/>
          <w:szCs w:val="24"/>
        </w:rPr>
        <w:t>кадровий потенціал, організація управління, маркетинг, фінанси.</w:t>
      </w:r>
    </w:p>
    <w:p w:rsidR="00863C2D" w:rsidRPr="009E6562" w:rsidRDefault="00863C2D" w:rsidP="006E2FBA">
      <w:pPr>
        <w:shd w:val="clear" w:color="auto" w:fill="FFFFFF"/>
        <w:spacing w:after="0" w:line="240" w:lineRule="auto"/>
        <w:ind w:firstLine="672"/>
        <w:jc w:val="both"/>
        <w:rPr>
          <w:rFonts w:ascii="Times New Roman" w:hAnsi="Times New Roman"/>
          <w:spacing w:val="-6"/>
          <w:sz w:val="24"/>
          <w:szCs w:val="24"/>
        </w:rPr>
      </w:pPr>
      <w:r w:rsidRPr="009E6562">
        <w:rPr>
          <w:rFonts w:ascii="Times New Roman" w:hAnsi="Times New Roman"/>
          <w:b/>
          <w:i/>
          <w:spacing w:val="-19"/>
          <w:sz w:val="24"/>
          <w:szCs w:val="24"/>
        </w:rPr>
        <w:t>4.</w:t>
      </w:r>
      <w:r w:rsidRPr="009E6562">
        <w:rPr>
          <w:rFonts w:ascii="Times New Roman" w:hAnsi="Times New Roman"/>
          <w:i/>
          <w:spacing w:val="-19"/>
          <w:sz w:val="24"/>
          <w:szCs w:val="24"/>
        </w:rPr>
        <w:t xml:space="preserve"> </w:t>
      </w:r>
      <w:r w:rsidRPr="009E6562">
        <w:rPr>
          <w:rFonts w:ascii="Times New Roman" w:hAnsi="Times New Roman"/>
          <w:b/>
          <w:i/>
          <w:spacing w:val="-9"/>
          <w:sz w:val="24"/>
          <w:szCs w:val="24"/>
        </w:rPr>
        <w:t>Розробка варіантів альтернативних рішень</w:t>
      </w:r>
      <w:r w:rsidRPr="009E6562">
        <w:rPr>
          <w:rFonts w:ascii="Times New Roman" w:hAnsi="Times New Roman"/>
          <w:spacing w:val="-9"/>
          <w:sz w:val="24"/>
          <w:szCs w:val="24"/>
        </w:rPr>
        <w:t xml:space="preserve">. Виявляють </w:t>
      </w:r>
      <w:r w:rsidRPr="009E6562">
        <w:rPr>
          <w:rFonts w:ascii="Times New Roman" w:hAnsi="Times New Roman"/>
          <w:spacing w:val="-4"/>
          <w:sz w:val="24"/>
          <w:szCs w:val="24"/>
        </w:rPr>
        <w:t>повний склад варіантів рішень, встановлюють максимально мож</w:t>
      </w:r>
      <w:r w:rsidRPr="009E6562">
        <w:rPr>
          <w:rFonts w:ascii="Times New Roman" w:hAnsi="Times New Roman"/>
          <w:spacing w:val="1"/>
          <w:sz w:val="24"/>
          <w:szCs w:val="24"/>
        </w:rPr>
        <w:t xml:space="preserve">ливий набір варіантів. Кожний варіант пов'язують з умовами та </w:t>
      </w:r>
      <w:r w:rsidRPr="009E6562">
        <w:rPr>
          <w:rFonts w:ascii="Times New Roman" w:hAnsi="Times New Roman"/>
          <w:spacing w:val="-8"/>
          <w:sz w:val="24"/>
          <w:szCs w:val="24"/>
        </w:rPr>
        <w:t>ресурсами, враховують обмеження, які можуть вплинути на рішен</w:t>
      </w:r>
      <w:r w:rsidRPr="009E6562">
        <w:rPr>
          <w:rFonts w:ascii="Times New Roman" w:hAnsi="Times New Roman"/>
          <w:spacing w:val="-4"/>
          <w:sz w:val="24"/>
          <w:szCs w:val="24"/>
        </w:rPr>
        <w:t xml:space="preserve">ня. Серед факторів, що </w:t>
      </w:r>
      <w:r w:rsidRPr="009E6562">
        <w:rPr>
          <w:rFonts w:ascii="Times New Roman" w:hAnsi="Times New Roman"/>
          <w:spacing w:val="-4"/>
          <w:sz w:val="24"/>
          <w:szCs w:val="24"/>
        </w:rPr>
        <w:lastRenderedPageBreak/>
        <w:t xml:space="preserve">впливають, важливе значення мають такі: </w:t>
      </w:r>
      <w:r w:rsidRPr="009E6562">
        <w:rPr>
          <w:rFonts w:ascii="Times New Roman" w:hAnsi="Times New Roman"/>
          <w:spacing w:val="-1"/>
          <w:sz w:val="24"/>
          <w:szCs w:val="24"/>
        </w:rPr>
        <w:t>зобов'язання підприємства, наявність фінансових ресурсів та за</w:t>
      </w:r>
      <w:r w:rsidRPr="009E6562">
        <w:rPr>
          <w:rFonts w:ascii="Times New Roman" w:hAnsi="Times New Roman"/>
          <w:spacing w:val="-6"/>
          <w:sz w:val="24"/>
          <w:szCs w:val="24"/>
        </w:rPr>
        <w:t>безпечення кваліфікованим персоналом.</w:t>
      </w:r>
    </w:p>
    <w:p w:rsidR="00863C2D" w:rsidRPr="009E6562" w:rsidRDefault="00863C2D" w:rsidP="006E2FBA">
      <w:pPr>
        <w:shd w:val="clear" w:color="auto" w:fill="FFFFFF"/>
        <w:spacing w:after="0" w:line="240" w:lineRule="auto"/>
        <w:ind w:firstLine="662"/>
        <w:jc w:val="both"/>
        <w:rPr>
          <w:rFonts w:ascii="Times New Roman" w:hAnsi="Times New Roman"/>
          <w:sz w:val="24"/>
          <w:szCs w:val="24"/>
        </w:rPr>
      </w:pPr>
      <w:r w:rsidRPr="009E6562">
        <w:rPr>
          <w:rFonts w:ascii="Times New Roman" w:hAnsi="Times New Roman"/>
          <w:b/>
          <w:i/>
          <w:spacing w:val="-4"/>
          <w:sz w:val="24"/>
          <w:szCs w:val="24"/>
        </w:rPr>
        <w:t>5</w:t>
      </w:r>
      <w:r w:rsidRPr="009E6562">
        <w:rPr>
          <w:rFonts w:ascii="Times New Roman" w:hAnsi="Times New Roman"/>
          <w:b/>
          <w:i/>
          <w:iCs/>
          <w:spacing w:val="3"/>
          <w:sz w:val="24"/>
          <w:szCs w:val="24"/>
        </w:rPr>
        <w:t>.</w:t>
      </w:r>
      <w:r w:rsidRPr="009E6562">
        <w:rPr>
          <w:rFonts w:ascii="Times New Roman" w:hAnsi="Times New Roman"/>
          <w:i/>
          <w:iCs/>
          <w:spacing w:val="3"/>
          <w:sz w:val="24"/>
          <w:szCs w:val="24"/>
        </w:rPr>
        <w:t xml:space="preserve"> </w:t>
      </w:r>
      <w:r w:rsidRPr="009E6562">
        <w:rPr>
          <w:rFonts w:ascii="Times New Roman" w:hAnsi="Times New Roman"/>
          <w:b/>
          <w:i/>
          <w:spacing w:val="3"/>
          <w:sz w:val="24"/>
          <w:szCs w:val="24"/>
        </w:rPr>
        <w:t>Обґрунтування та вибір оптимального</w:t>
      </w:r>
      <w:r w:rsidRPr="009E6562">
        <w:rPr>
          <w:rFonts w:ascii="Times New Roman" w:hAnsi="Times New Roman"/>
          <w:i/>
          <w:spacing w:val="3"/>
          <w:sz w:val="24"/>
          <w:szCs w:val="24"/>
        </w:rPr>
        <w:t xml:space="preserve"> </w:t>
      </w:r>
      <w:r w:rsidRPr="009E6562">
        <w:rPr>
          <w:rFonts w:ascii="Times New Roman" w:hAnsi="Times New Roman"/>
          <w:b/>
          <w:i/>
          <w:spacing w:val="3"/>
          <w:sz w:val="24"/>
          <w:szCs w:val="24"/>
        </w:rPr>
        <w:t>рішення</w:t>
      </w:r>
      <w:r w:rsidRPr="009E6562">
        <w:rPr>
          <w:rFonts w:ascii="Times New Roman" w:hAnsi="Times New Roman"/>
          <w:b/>
          <w:spacing w:val="3"/>
          <w:sz w:val="24"/>
          <w:szCs w:val="24"/>
        </w:rPr>
        <w:t xml:space="preserve">. </w:t>
      </w:r>
      <w:r w:rsidRPr="009E6562">
        <w:rPr>
          <w:rFonts w:ascii="Times New Roman" w:hAnsi="Times New Roman"/>
          <w:spacing w:val="-1"/>
          <w:sz w:val="24"/>
          <w:szCs w:val="24"/>
        </w:rPr>
        <w:t xml:space="preserve">Цей процес є основним у стратегічному плануванні, оскільки в ньому приймаються рішення про те, як буде підприємство досягати </w:t>
      </w:r>
      <w:r w:rsidRPr="009E6562">
        <w:rPr>
          <w:rFonts w:ascii="Times New Roman" w:hAnsi="Times New Roman"/>
          <w:spacing w:val="-2"/>
          <w:sz w:val="24"/>
          <w:szCs w:val="24"/>
        </w:rPr>
        <w:t>своєї мети та реалізовувати своє призначення. Вибрана стратегія до</w:t>
      </w:r>
      <w:r w:rsidRPr="009E6562">
        <w:rPr>
          <w:rFonts w:ascii="Times New Roman" w:hAnsi="Times New Roman"/>
          <w:spacing w:val="-1"/>
          <w:sz w:val="24"/>
          <w:szCs w:val="24"/>
        </w:rPr>
        <w:t xml:space="preserve">зволяє врахувати всі фактори, які можуть вплинути на діяльність </w:t>
      </w:r>
      <w:r w:rsidRPr="009E6562">
        <w:rPr>
          <w:rFonts w:ascii="Times New Roman" w:hAnsi="Times New Roman"/>
          <w:spacing w:val="-5"/>
          <w:sz w:val="24"/>
          <w:szCs w:val="24"/>
        </w:rPr>
        <w:t>підприємства.</w:t>
      </w:r>
    </w:p>
    <w:p w:rsidR="00863C2D" w:rsidRPr="009E6562" w:rsidRDefault="00863C2D" w:rsidP="006E2FBA">
      <w:pPr>
        <w:shd w:val="clear" w:color="auto" w:fill="FFFFFF"/>
        <w:spacing w:after="0" w:line="240" w:lineRule="auto"/>
        <w:ind w:firstLine="672"/>
        <w:jc w:val="both"/>
        <w:rPr>
          <w:rFonts w:ascii="Times New Roman" w:hAnsi="Times New Roman"/>
          <w:spacing w:val="-2"/>
          <w:sz w:val="24"/>
          <w:szCs w:val="24"/>
        </w:rPr>
      </w:pPr>
      <w:r w:rsidRPr="009E6562">
        <w:rPr>
          <w:rFonts w:ascii="Times New Roman" w:hAnsi="Times New Roman"/>
          <w:b/>
          <w:i/>
          <w:spacing w:val="1"/>
          <w:sz w:val="24"/>
          <w:szCs w:val="24"/>
        </w:rPr>
        <w:t>6. Впровадження оптимального рішення та оцінка результатів</w:t>
      </w:r>
      <w:r w:rsidRPr="009E6562">
        <w:rPr>
          <w:rFonts w:ascii="Times New Roman" w:hAnsi="Times New Roman"/>
          <w:i/>
          <w:spacing w:val="1"/>
          <w:sz w:val="24"/>
          <w:szCs w:val="24"/>
        </w:rPr>
        <w:t xml:space="preserve">. </w:t>
      </w:r>
      <w:r w:rsidRPr="009E6562">
        <w:rPr>
          <w:rFonts w:ascii="Times New Roman" w:hAnsi="Times New Roman"/>
          <w:spacing w:val="-2"/>
          <w:sz w:val="24"/>
          <w:szCs w:val="24"/>
        </w:rPr>
        <w:t xml:space="preserve">Оцінка реалізації оптимального стратегічного рішення є завершальним етапом стратегічного планування. Засобом забезпечення </w:t>
      </w:r>
      <w:r w:rsidRPr="009E6562">
        <w:rPr>
          <w:rFonts w:ascii="Times New Roman" w:hAnsi="Times New Roman"/>
          <w:spacing w:val="-1"/>
          <w:sz w:val="24"/>
          <w:szCs w:val="24"/>
        </w:rPr>
        <w:t xml:space="preserve">об'єктивної оцінки є контроль, який визначає систему контрольних </w:t>
      </w:r>
      <w:r w:rsidRPr="009E6562">
        <w:rPr>
          <w:rFonts w:ascii="Times New Roman" w:hAnsi="Times New Roman"/>
          <w:spacing w:val="-2"/>
          <w:sz w:val="24"/>
          <w:szCs w:val="24"/>
        </w:rPr>
        <w:t>заходів, з'ясовує причини відхилення результатів діяльності підпри</w:t>
      </w:r>
      <w:r w:rsidRPr="009E6562">
        <w:rPr>
          <w:rFonts w:ascii="Times New Roman" w:hAnsi="Times New Roman"/>
          <w:spacing w:val="-3"/>
          <w:sz w:val="24"/>
          <w:szCs w:val="24"/>
        </w:rPr>
        <w:t>ємства від обґрунтованої стратегії розвитку, дозволяє внести корек</w:t>
      </w:r>
      <w:r w:rsidRPr="009E6562">
        <w:rPr>
          <w:rFonts w:ascii="Times New Roman" w:hAnsi="Times New Roman"/>
          <w:spacing w:val="-2"/>
          <w:sz w:val="24"/>
          <w:szCs w:val="24"/>
        </w:rPr>
        <w:t>тиви у показники плану та в процес реалізації стратегії.</w:t>
      </w:r>
    </w:p>
    <w:p w:rsidR="00863C2D" w:rsidRDefault="00863C2D" w:rsidP="00E57F10">
      <w:pPr>
        <w:shd w:val="clear" w:color="auto" w:fill="FFFFFF"/>
        <w:spacing w:after="0" w:line="240" w:lineRule="auto"/>
        <w:ind w:firstLine="708"/>
        <w:jc w:val="center"/>
        <w:rPr>
          <w:rFonts w:ascii="Times New Roman" w:hAnsi="Times New Roman"/>
          <w:b/>
          <w:sz w:val="24"/>
          <w:szCs w:val="24"/>
          <w:lang w:val="en-US"/>
        </w:rPr>
      </w:pPr>
    </w:p>
    <w:p w:rsidR="00863C2D" w:rsidRPr="00FD427A" w:rsidRDefault="00863C2D" w:rsidP="00E57F10">
      <w:pPr>
        <w:shd w:val="clear" w:color="auto" w:fill="FFFFFF"/>
        <w:spacing w:after="0" w:line="240" w:lineRule="auto"/>
        <w:ind w:firstLine="708"/>
        <w:jc w:val="center"/>
        <w:rPr>
          <w:rFonts w:ascii="Times New Roman" w:hAnsi="Times New Roman"/>
          <w:b/>
          <w:sz w:val="24"/>
          <w:szCs w:val="24"/>
          <w:lang w:val="en-US"/>
        </w:rPr>
      </w:pPr>
    </w:p>
    <w:p w:rsidR="00863C2D" w:rsidRDefault="00863C2D" w:rsidP="00E57F10">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Default="00863C2D" w:rsidP="00DB291A">
      <w:pPr>
        <w:numPr>
          <w:ilvl w:val="1"/>
          <w:numId w:val="37"/>
        </w:numPr>
        <w:shd w:val="clear" w:color="auto" w:fill="FFFFFF"/>
        <w:tabs>
          <w:tab w:val="clear" w:pos="1440"/>
          <w:tab w:val="num" w:pos="360"/>
        </w:tabs>
        <w:spacing w:after="0" w:line="240" w:lineRule="auto"/>
        <w:ind w:left="360"/>
        <w:rPr>
          <w:rFonts w:ascii="Times New Roman" w:hAnsi="Times New Roman"/>
          <w:color w:val="000000"/>
          <w:sz w:val="24"/>
          <w:szCs w:val="24"/>
          <w:lang w:val="uk-UA"/>
        </w:rPr>
      </w:pPr>
      <w:r w:rsidRPr="004D4C4B">
        <w:rPr>
          <w:rFonts w:ascii="Times New Roman" w:hAnsi="Times New Roman"/>
          <w:color w:val="000000"/>
          <w:sz w:val="24"/>
          <w:szCs w:val="24"/>
          <w:lang w:val="uk-UA"/>
        </w:rPr>
        <w:t>Визначте суть понять «стратегічне управління» й «стратегіч</w:t>
      </w:r>
      <w:r w:rsidRPr="004D4C4B">
        <w:rPr>
          <w:rFonts w:ascii="Times New Roman" w:hAnsi="Times New Roman"/>
          <w:color w:val="000000"/>
          <w:sz w:val="24"/>
          <w:szCs w:val="24"/>
          <w:lang w:val="uk-UA"/>
        </w:rPr>
        <w:softHyphen/>
        <w:t>не планування».</w:t>
      </w:r>
    </w:p>
    <w:p w:rsidR="00863C2D" w:rsidRDefault="00863C2D" w:rsidP="00DB291A">
      <w:pPr>
        <w:numPr>
          <w:ilvl w:val="1"/>
          <w:numId w:val="37"/>
        </w:numPr>
        <w:shd w:val="clear" w:color="auto" w:fill="FFFFFF"/>
        <w:tabs>
          <w:tab w:val="clear" w:pos="1440"/>
          <w:tab w:val="num" w:pos="360"/>
        </w:tabs>
        <w:spacing w:after="0" w:line="240" w:lineRule="auto"/>
        <w:ind w:left="360"/>
        <w:rPr>
          <w:rFonts w:ascii="Times New Roman" w:hAnsi="Times New Roman"/>
          <w:color w:val="000000"/>
          <w:sz w:val="24"/>
          <w:szCs w:val="24"/>
          <w:lang w:val="uk-UA"/>
        </w:rPr>
      </w:pPr>
      <w:r>
        <w:rPr>
          <w:rFonts w:ascii="Times New Roman" w:hAnsi="Times New Roman"/>
          <w:color w:val="000000"/>
          <w:sz w:val="24"/>
          <w:szCs w:val="24"/>
          <w:lang w:val="uk-UA"/>
        </w:rPr>
        <w:t>Класифікація стратегій підприємства, і їх характеристика.</w:t>
      </w:r>
    </w:p>
    <w:p w:rsidR="00863C2D" w:rsidRDefault="00863C2D" w:rsidP="00DB291A">
      <w:pPr>
        <w:numPr>
          <w:ilvl w:val="1"/>
          <w:numId w:val="37"/>
        </w:numPr>
        <w:shd w:val="clear" w:color="auto" w:fill="FFFFFF"/>
        <w:tabs>
          <w:tab w:val="clear" w:pos="1440"/>
          <w:tab w:val="num" w:pos="360"/>
        </w:tabs>
        <w:spacing w:after="0" w:line="240" w:lineRule="auto"/>
        <w:ind w:left="360"/>
        <w:rPr>
          <w:rFonts w:ascii="Times New Roman" w:hAnsi="Times New Roman"/>
          <w:color w:val="000000"/>
          <w:sz w:val="24"/>
          <w:szCs w:val="24"/>
          <w:lang w:val="uk-UA"/>
        </w:rPr>
      </w:pPr>
      <w:r>
        <w:rPr>
          <w:rFonts w:ascii="Times New Roman" w:hAnsi="Times New Roman"/>
          <w:color w:val="000000"/>
          <w:sz w:val="24"/>
          <w:szCs w:val="24"/>
          <w:lang w:val="uk-UA"/>
        </w:rPr>
        <w:t>Матриця продукт/ринок.</w:t>
      </w:r>
    </w:p>
    <w:p w:rsidR="00863C2D" w:rsidRDefault="00863C2D" w:rsidP="00DB291A">
      <w:pPr>
        <w:numPr>
          <w:ilvl w:val="1"/>
          <w:numId w:val="37"/>
        </w:numPr>
        <w:shd w:val="clear" w:color="auto" w:fill="FFFFFF"/>
        <w:tabs>
          <w:tab w:val="clear" w:pos="1440"/>
          <w:tab w:val="num" w:pos="360"/>
        </w:tabs>
        <w:spacing w:after="0" w:line="240" w:lineRule="auto"/>
        <w:ind w:left="360"/>
        <w:rPr>
          <w:rFonts w:ascii="Times New Roman" w:hAnsi="Times New Roman"/>
          <w:color w:val="000000"/>
          <w:sz w:val="24"/>
          <w:szCs w:val="24"/>
          <w:lang w:val="uk-UA"/>
        </w:rPr>
      </w:pPr>
      <w:r>
        <w:rPr>
          <w:rFonts w:ascii="Times New Roman" w:hAnsi="Times New Roman"/>
          <w:color w:val="000000"/>
          <w:sz w:val="24"/>
          <w:szCs w:val="24"/>
          <w:lang w:val="uk-UA"/>
        </w:rPr>
        <w:t>Основні цінові стратегії.</w:t>
      </w:r>
    </w:p>
    <w:p w:rsidR="00863C2D" w:rsidRDefault="00863C2D" w:rsidP="00DB291A">
      <w:pPr>
        <w:numPr>
          <w:ilvl w:val="1"/>
          <w:numId w:val="37"/>
        </w:numPr>
        <w:shd w:val="clear" w:color="auto" w:fill="FFFFFF"/>
        <w:tabs>
          <w:tab w:val="clear" w:pos="1440"/>
          <w:tab w:val="num" w:pos="360"/>
        </w:tabs>
        <w:spacing w:after="0" w:line="240" w:lineRule="auto"/>
        <w:ind w:left="360"/>
        <w:rPr>
          <w:rFonts w:ascii="Times New Roman" w:hAnsi="Times New Roman"/>
          <w:color w:val="000000"/>
          <w:sz w:val="24"/>
          <w:szCs w:val="24"/>
          <w:lang w:val="uk-UA"/>
        </w:rPr>
      </w:pPr>
      <w:r>
        <w:rPr>
          <w:rFonts w:ascii="Times New Roman" w:hAnsi="Times New Roman"/>
          <w:color w:val="000000"/>
          <w:sz w:val="24"/>
          <w:szCs w:val="24"/>
          <w:lang w:val="uk-UA"/>
        </w:rPr>
        <w:t>Етапи розробки стратегічного плану.</w:t>
      </w:r>
    </w:p>
    <w:p w:rsidR="00863C2D" w:rsidRDefault="00863C2D" w:rsidP="00DB291A">
      <w:pPr>
        <w:numPr>
          <w:ilvl w:val="1"/>
          <w:numId w:val="37"/>
        </w:numPr>
        <w:shd w:val="clear" w:color="auto" w:fill="FFFFFF"/>
        <w:tabs>
          <w:tab w:val="clear" w:pos="1440"/>
          <w:tab w:val="num" w:pos="360"/>
        </w:tabs>
        <w:spacing w:after="0" w:line="240" w:lineRule="auto"/>
        <w:ind w:left="360"/>
        <w:rPr>
          <w:rFonts w:ascii="Times New Roman" w:hAnsi="Times New Roman"/>
          <w:color w:val="000000"/>
          <w:sz w:val="24"/>
          <w:szCs w:val="24"/>
          <w:lang w:val="uk-UA"/>
        </w:rPr>
      </w:pPr>
      <w:r>
        <w:rPr>
          <w:rFonts w:ascii="Times New Roman" w:hAnsi="Times New Roman"/>
          <w:color w:val="000000"/>
          <w:sz w:val="24"/>
          <w:szCs w:val="24"/>
          <w:lang w:val="uk-UA"/>
        </w:rPr>
        <w:t>Розділи стратегічного плану, їх характеристика.</w:t>
      </w:r>
    </w:p>
    <w:p w:rsidR="00863C2D" w:rsidRDefault="00863C2D" w:rsidP="004D4C4B">
      <w:pPr>
        <w:shd w:val="clear" w:color="auto" w:fill="FFFFFF"/>
        <w:spacing w:after="0" w:line="240" w:lineRule="auto"/>
        <w:rPr>
          <w:rFonts w:ascii="Times New Roman" w:hAnsi="Times New Roman"/>
          <w:color w:val="000000"/>
          <w:sz w:val="24"/>
          <w:szCs w:val="24"/>
          <w:lang w:val="en-US"/>
        </w:rPr>
      </w:pPr>
    </w:p>
    <w:p w:rsidR="00863C2D" w:rsidRPr="00FD427A" w:rsidRDefault="00863C2D" w:rsidP="004D4C4B">
      <w:pPr>
        <w:shd w:val="clear" w:color="auto" w:fill="FFFFFF"/>
        <w:spacing w:after="0" w:line="240" w:lineRule="auto"/>
        <w:rPr>
          <w:rFonts w:ascii="Times New Roman" w:hAnsi="Times New Roman"/>
          <w:color w:val="000000"/>
          <w:sz w:val="24"/>
          <w:szCs w:val="24"/>
          <w:lang w:val="en-US"/>
        </w:rPr>
      </w:pPr>
    </w:p>
    <w:p w:rsidR="00863C2D" w:rsidRDefault="00863C2D" w:rsidP="004D4C4B">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DB291A">
      <w:pPr>
        <w:numPr>
          <w:ilvl w:val="0"/>
          <w:numId w:val="39"/>
        </w:numPr>
        <w:shd w:val="clear" w:color="auto" w:fill="FFFFFF"/>
        <w:tabs>
          <w:tab w:val="clear" w:pos="720"/>
          <w:tab w:val="num" w:pos="360"/>
        </w:tabs>
        <w:spacing w:after="0" w:line="240" w:lineRule="auto"/>
        <w:ind w:hanging="720"/>
        <w:rPr>
          <w:rFonts w:ascii="Times New Roman" w:hAnsi="Times New Roman"/>
          <w:color w:val="000000"/>
          <w:sz w:val="24"/>
          <w:szCs w:val="24"/>
          <w:lang w:val="uk-UA"/>
        </w:rPr>
      </w:pPr>
      <w:r>
        <w:rPr>
          <w:rFonts w:ascii="Times New Roman" w:hAnsi="Times New Roman"/>
          <w:color w:val="000000"/>
          <w:sz w:val="24"/>
          <w:szCs w:val="24"/>
          <w:lang w:val="uk-UA"/>
        </w:rPr>
        <w:t>Зміст та зв’язок стратегічних і поточних планів підприємства.</w:t>
      </w:r>
    </w:p>
    <w:p w:rsidR="00863C2D" w:rsidRDefault="00863C2D" w:rsidP="00DB291A">
      <w:pPr>
        <w:numPr>
          <w:ilvl w:val="0"/>
          <w:numId w:val="39"/>
        </w:numPr>
        <w:shd w:val="clear" w:color="auto" w:fill="FFFFFF"/>
        <w:tabs>
          <w:tab w:val="clear" w:pos="720"/>
          <w:tab w:val="num" w:pos="360"/>
        </w:tabs>
        <w:spacing w:after="0" w:line="240" w:lineRule="auto"/>
        <w:ind w:hanging="720"/>
        <w:rPr>
          <w:rFonts w:ascii="Times New Roman" w:hAnsi="Times New Roman"/>
          <w:color w:val="000000"/>
          <w:sz w:val="24"/>
          <w:szCs w:val="24"/>
          <w:lang w:val="uk-UA"/>
        </w:rPr>
      </w:pPr>
      <w:r>
        <w:rPr>
          <w:rFonts w:ascii="Times New Roman" w:hAnsi="Times New Roman"/>
          <w:color w:val="000000"/>
          <w:sz w:val="24"/>
          <w:szCs w:val="24"/>
          <w:lang w:val="uk-UA"/>
        </w:rPr>
        <w:t>Стратегічний аналіз як метод інформаційного забезпеченя стратегічного плану.</w:t>
      </w:r>
    </w:p>
    <w:p w:rsidR="00863C2D" w:rsidRDefault="00863C2D" w:rsidP="00DB291A">
      <w:pPr>
        <w:numPr>
          <w:ilvl w:val="0"/>
          <w:numId w:val="39"/>
        </w:numPr>
        <w:shd w:val="clear" w:color="auto" w:fill="FFFFFF"/>
        <w:tabs>
          <w:tab w:val="clear" w:pos="720"/>
          <w:tab w:val="num" w:pos="360"/>
        </w:tabs>
        <w:spacing w:after="0" w:line="240" w:lineRule="auto"/>
        <w:ind w:left="0" w:firstLine="0"/>
        <w:jc w:val="both"/>
        <w:rPr>
          <w:rFonts w:ascii="Times New Roman" w:hAnsi="Times New Roman"/>
          <w:color w:val="000000"/>
          <w:sz w:val="24"/>
          <w:szCs w:val="24"/>
          <w:lang w:val="uk-UA"/>
        </w:rPr>
      </w:pPr>
      <w:r w:rsidRPr="004D4C4B">
        <w:rPr>
          <w:rFonts w:ascii="Times New Roman" w:hAnsi="Times New Roman"/>
          <w:color w:val="000000"/>
          <w:sz w:val="24"/>
          <w:szCs w:val="24"/>
          <w:lang w:val="uk-UA"/>
        </w:rPr>
        <w:t>Які причини зумовлюють невідповідність діяльності підпри</w:t>
      </w:r>
      <w:r w:rsidRPr="004D4C4B">
        <w:rPr>
          <w:rFonts w:ascii="Times New Roman" w:hAnsi="Times New Roman"/>
          <w:color w:val="000000"/>
          <w:sz w:val="24"/>
          <w:szCs w:val="24"/>
          <w:lang w:val="uk-UA"/>
        </w:rPr>
        <w:softHyphen/>
        <w:t>ємств до</w:t>
      </w:r>
      <w:r>
        <w:rPr>
          <w:rFonts w:ascii="Times New Roman" w:hAnsi="Times New Roman"/>
          <w:color w:val="000000"/>
          <w:sz w:val="24"/>
          <w:szCs w:val="24"/>
          <w:lang w:val="uk-UA"/>
        </w:rPr>
        <w:t xml:space="preserve"> вимог </w:t>
      </w:r>
      <w:r w:rsidRPr="004D4C4B">
        <w:rPr>
          <w:rFonts w:ascii="Times New Roman" w:hAnsi="Times New Roman"/>
          <w:color w:val="000000"/>
          <w:sz w:val="24"/>
          <w:szCs w:val="24"/>
          <w:lang w:val="uk-UA"/>
        </w:rPr>
        <w:t>навколишнього середовища й шляхи їх подолання?</w:t>
      </w:r>
    </w:p>
    <w:p w:rsidR="00863C2D" w:rsidRPr="00E57F10" w:rsidRDefault="00863C2D" w:rsidP="00DB291A">
      <w:pPr>
        <w:numPr>
          <w:ilvl w:val="0"/>
          <w:numId w:val="39"/>
        </w:numPr>
        <w:shd w:val="clear" w:color="auto" w:fill="FFFFFF"/>
        <w:tabs>
          <w:tab w:val="clear" w:pos="720"/>
          <w:tab w:val="num"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en-US"/>
        </w:rPr>
        <w:t>SWOT</w:t>
      </w:r>
      <w:r w:rsidRPr="00460413">
        <w:rPr>
          <w:rFonts w:ascii="Times New Roman" w:hAnsi="Times New Roman"/>
          <w:color w:val="000000"/>
          <w:sz w:val="24"/>
          <w:szCs w:val="24"/>
        </w:rPr>
        <w:t xml:space="preserve"> – аналіз,</w:t>
      </w:r>
      <w:r>
        <w:rPr>
          <w:rFonts w:ascii="Times New Roman" w:hAnsi="Times New Roman"/>
          <w:color w:val="000000"/>
          <w:sz w:val="24"/>
          <w:szCs w:val="24"/>
          <w:lang w:val="uk-UA"/>
        </w:rPr>
        <w:t xml:space="preserve"> його суть і призначення.</w:t>
      </w:r>
    </w:p>
    <w:p w:rsidR="00863C2D" w:rsidRDefault="00863C2D" w:rsidP="00460413">
      <w:pPr>
        <w:shd w:val="clear" w:color="auto" w:fill="FFFFFF"/>
        <w:spacing w:after="0" w:line="240" w:lineRule="auto"/>
        <w:ind w:left="360"/>
        <w:jc w:val="center"/>
        <w:rPr>
          <w:rFonts w:ascii="Times New Roman" w:hAnsi="Times New Roman"/>
          <w:b/>
          <w:bCs/>
          <w:color w:val="000000"/>
          <w:spacing w:val="5"/>
          <w:sz w:val="24"/>
          <w:szCs w:val="24"/>
          <w:lang w:val="en-US"/>
        </w:rPr>
      </w:pPr>
    </w:p>
    <w:p w:rsidR="00863C2D" w:rsidRPr="00FD427A" w:rsidRDefault="00863C2D" w:rsidP="00460413">
      <w:pPr>
        <w:shd w:val="clear" w:color="auto" w:fill="FFFFFF"/>
        <w:spacing w:after="0" w:line="240" w:lineRule="auto"/>
        <w:ind w:left="360"/>
        <w:jc w:val="center"/>
        <w:rPr>
          <w:rFonts w:ascii="Times New Roman" w:hAnsi="Times New Roman"/>
          <w:b/>
          <w:bCs/>
          <w:color w:val="000000"/>
          <w:spacing w:val="5"/>
          <w:sz w:val="24"/>
          <w:szCs w:val="24"/>
          <w:lang w:val="en-US"/>
        </w:rPr>
      </w:pPr>
    </w:p>
    <w:p w:rsidR="00863C2D" w:rsidRDefault="00863C2D" w:rsidP="00460413">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Тестові завдання з теми</w:t>
      </w:r>
    </w:p>
    <w:p w:rsidR="00863C2D" w:rsidRDefault="00863C2D" w:rsidP="00DB291A">
      <w:pPr>
        <w:numPr>
          <w:ilvl w:val="0"/>
          <w:numId w:val="40"/>
        </w:numPr>
        <w:shd w:val="clear" w:color="auto" w:fill="FFFFFF"/>
        <w:spacing w:after="0" w:line="240" w:lineRule="auto"/>
        <w:ind w:firstLine="370"/>
        <w:rPr>
          <w:rFonts w:ascii="Times New Roman" w:hAnsi="Times New Roman"/>
          <w:i/>
          <w:color w:val="000000"/>
          <w:sz w:val="24"/>
          <w:szCs w:val="24"/>
          <w:lang w:val="uk-UA"/>
        </w:rPr>
      </w:pPr>
      <w:r w:rsidRPr="00B61F97">
        <w:rPr>
          <w:rFonts w:ascii="Times New Roman" w:hAnsi="Times New Roman"/>
          <w:i/>
          <w:color w:val="000000"/>
          <w:sz w:val="24"/>
          <w:szCs w:val="24"/>
          <w:lang w:val="uk-UA"/>
        </w:rPr>
        <w:t>Що представляє собою стратегічне планування:</w:t>
      </w:r>
    </w:p>
    <w:p w:rsidR="00863C2D" w:rsidRDefault="00863C2D" w:rsidP="00DB291A">
      <w:pPr>
        <w:numPr>
          <w:ilvl w:val="1"/>
          <w:numId w:val="40"/>
        </w:numPr>
        <w:shd w:val="clear" w:color="auto" w:fill="FFFFFF"/>
        <w:tabs>
          <w:tab w:val="clear" w:pos="1070"/>
          <w:tab w:val="num" w:pos="360"/>
        </w:tabs>
        <w:spacing w:after="0" w:line="240" w:lineRule="auto"/>
        <w:ind w:left="360"/>
        <w:jc w:val="both"/>
        <w:rPr>
          <w:rFonts w:ascii="Times New Roman" w:hAnsi="Times New Roman"/>
          <w:color w:val="000000"/>
          <w:sz w:val="24"/>
          <w:szCs w:val="24"/>
          <w:lang w:val="uk-UA"/>
        </w:rPr>
      </w:pPr>
      <w:r>
        <w:rPr>
          <w:rFonts w:ascii="Times New Roman" w:hAnsi="Times New Roman"/>
          <w:color w:val="000000"/>
          <w:sz w:val="24"/>
          <w:szCs w:val="24"/>
          <w:lang w:val="uk-UA"/>
        </w:rPr>
        <w:t>інструмент, за допомогою якого формується система цілй функціонування підприємства, об’єднуються зусилля всього колективу для їх досягнення;</w:t>
      </w:r>
    </w:p>
    <w:p w:rsidR="00863C2D" w:rsidRDefault="00863C2D" w:rsidP="00DB291A">
      <w:pPr>
        <w:numPr>
          <w:ilvl w:val="1"/>
          <w:numId w:val="40"/>
        </w:numPr>
        <w:shd w:val="clear" w:color="auto" w:fill="FFFFFF"/>
        <w:tabs>
          <w:tab w:val="clear" w:pos="1070"/>
          <w:tab w:val="num" w:pos="360"/>
        </w:tabs>
        <w:spacing w:after="0" w:line="240" w:lineRule="auto"/>
        <w:ind w:left="360"/>
        <w:jc w:val="both"/>
        <w:rPr>
          <w:rFonts w:ascii="Times New Roman" w:hAnsi="Times New Roman"/>
          <w:color w:val="000000"/>
          <w:sz w:val="24"/>
          <w:szCs w:val="24"/>
          <w:lang w:val="uk-UA"/>
        </w:rPr>
      </w:pPr>
      <w:r>
        <w:rPr>
          <w:rFonts w:ascii="Times New Roman" w:hAnsi="Times New Roman"/>
          <w:color w:val="000000"/>
          <w:sz w:val="24"/>
          <w:szCs w:val="24"/>
          <w:lang w:val="uk-UA"/>
        </w:rPr>
        <w:t>комплекс процедур і рішень, допомогою яких розробляють стратегію підприємства, яка забезпечує досягнення цілей функціонування підприємства.</w:t>
      </w:r>
    </w:p>
    <w:p w:rsidR="00863C2D" w:rsidRDefault="00863C2D" w:rsidP="00DB291A">
      <w:pPr>
        <w:numPr>
          <w:ilvl w:val="0"/>
          <w:numId w:val="40"/>
        </w:numPr>
        <w:shd w:val="clear" w:color="auto" w:fill="FFFFFF"/>
        <w:spacing w:after="0" w:line="240" w:lineRule="auto"/>
        <w:ind w:firstLine="370"/>
        <w:jc w:val="both"/>
        <w:rPr>
          <w:rFonts w:ascii="Times New Roman" w:hAnsi="Times New Roman"/>
          <w:i/>
          <w:color w:val="000000"/>
          <w:sz w:val="24"/>
          <w:szCs w:val="24"/>
          <w:lang w:val="uk-UA"/>
        </w:rPr>
      </w:pPr>
      <w:r w:rsidRPr="00930A17">
        <w:rPr>
          <w:rFonts w:ascii="Times New Roman" w:hAnsi="Times New Roman"/>
          <w:i/>
          <w:color w:val="000000"/>
          <w:sz w:val="24"/>
          <w:szCs w:val="24"/>
          <w:lang w:val="uk-UA"/>
        </w:rPr>
        <w:t>Які види діяльності включає функціональна структура стратегічного планування?:</w:t>
      </w:r>
    </w:p>
    <w:p w:rsidR="00863C2D" w:rsidRDefault="00863C2D" w:rsidP="00DB291A">
      <w:pPr>
        <w:numPr>
          <w:ilvl w:val="0"/>
          <w:numId w:val="41"/>
        </w:numPr>
        <w:shd w:val="clear" w:color="auto" w:fill="FFFFFF"/>
        <w:tabs>
          <w:tab w:val="clear" w:pos="144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адаптацію до зовнішнього середовища;</w:t>
      </w:r>
    </w:p>
    <w:p w:rsidR="00863C2D" w:rsidRDefault="00863C2D" w:rsidP="00DB291A">
      <w:pPr>
        <w:numPr>
          <w:ilvl w:val="0"/>
          <w:numId w:val="41"/>
        </w:numPr>
        <w:shd w:val="clear" w:color="auto" w:fill="FFFFFF"/>
        <w:tabs>
          <w:tab w:val="clear" w:pos="144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розподіл ресурсів;</w:t>
      </w:r>
    </w:p>
    <w:p w:rsidR="00863C2D" w:rsidRDefault="00863C2D" w:rsidP="00DB291A">
      <w:pPr>
        <w:numPr>
          <w:ilvl w:val="0"/>
          <w:numId w:val="41"/>
        </w:numPr>
        <w:shd w:val="clear" w:color="auto" w:fill="FFFFFF"/>
        <w:tabs>
          <w:tab w:val="clear" w:pos="144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координацію та регулювання;</w:t>
      </w:r>
    </w:p>
    <w:p w:rsidR="00863C2D" w:rsidRPr="00930A17" w:rsidRDefault="00863C2D" w:rsidP="00DB291A">
      <w:pPr>
        <w:numPr>
          <w:ilvl w:val="0"/>
          <w:numId w:val="41"/>
        </w:numPr>
        <w:shd w:val="clear" w:color="auto" w:fill="FFFFFF"/>
        <w:tabs>
          <w:tab w:val="clear" w:pos="144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організаційні зміни.</w:t>
      </w:r>
    </w:p>
    <w:p w:rsidR="00863C2D" w:rsidRDefault="00863C2D" w:rsidP="00DB291A">
      <w:pPr>
        <w:numPr>
          <w:ilvl w:val="0"/>
          <w:numId w:val="40"/>
        </w:numPr>
        <w:shd w:val="clear" w:color="auto" w:fill="FFFFFF"/>
        <w:spacing w:after="0" w:line="240" w:lineRule="auto"/>
        <w:ind w:firstLine="370"/>
        <w:jc w:val="both"/>
        <w:rPr>
          <w:rFonts w:ascii="Times New Roman" w:hAnsi="Times New Roman"/>
          <w:i/>
          <w:color w:val="000000"/>
          <w:sz w:val="24"/>
          <w:szCs w:val="24"/>
          <w:lang w:val="uk-UA"/>
        </w:rPr>
      </w:pPr>
      <w:r w:rsidRPr="00930A17">
        <w:rPr>
          <w:rFonts w:ascii="Times New Roman" w:hAnsi="Times New Roman"/>
          <w:i/>
          <w:color w:val="000000"/>
          <w:sz w:val="24"/>
          <w:szCs w:val="24"/>
          <w:lang w:val="uk-UA"/>
        </w:rPr>
        <w:t>Функція, яка погоджує зусилля всіх структурних підрозділів підприємства в досягненні мети, поставленої стратегічним планом – це:</w:t>
      </w:r>
    </w:p>
    <w:p w:rsidR="00863C2D" w:rsidRDefault="00863C2D" w:rsidP="00DB291A">
      <w:pPr>
        <w:numPr>
          <w:ilvl w:val="0"/>
          <w:numId w:val="42"/>
        </w:numPr>
        <w:shd w:val="clear" w:color="auto" w:fill="FFFFFF"/>
        <w:tabs>
          <w:tab w:val="clear" w:pos="144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адаптація до зовнішнього середовища;</w:t>
      </w:r>
    </w:p>
    <w:p w:rsidR="00863C2D" w:rsidRDefault="00863C2D" w:rsidP="00DB291A">
      <w:pPr>
        <w:numPr>
          <w:ilvl w:val="0"/>
          <w:numId w:val="42"/>
        </w:numPr>
        <w:shd w:val="clear" w:color="auto" w:fill="FFFFFF"/>
        <w:tabs>
          <w:tab w:val="clear" w:pos="144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координація та регулювання.</w:t>
      </w:r>
    </w:p>
    <w:p w:rsidR="00863C2D" w:rsidRPr="00930A17" w:rsidRDefault="00863C2D" w:rsidP="00DB291A">
      <w:pPr>
        <w:numPr>
          <w:ilvl w:val="0"/>
          <w:numId w:val="40"/>
        </w:numPr>
        <w:shd w:val="clear" w:color="auto" w:fill="FFFFFF"/>
        <w:spacing w:after="0" w:line="240" w:lineRule="auto"/>
        <w:ind w:firstLine="370"/>
        <w:jc w:val="both"/>
        <w:rPr>
          <w:rFonts w:ascii="Times New Roman" w:hAnsi="Times New Roman"/>
          <w:i/>
          <w:color w:val="000000"/>
          <w:sz w:val="24"/>
          <w:szCs w:val="24"/>
          <w:lang w:val="uk-UA"/>
        </w:rPr>
      </w:pPr>
      <w:r w:rsidRPr="00930A17">
        <w:rPr>
          <w:rFonts w:ascii="Times New Roman" w:hAnsi="Times New Roman"/>
          <w:i/>
          <w:color w:val="000000"/>
          <w:sz w:val="24"/>
          <w:szCs w:val="24"/>
          <w:lang w:val="uk-UA"/>
        </w:rPr>
        <w:t>Організація виробництва, персонал, техніка та технологія, маркетинг, організаційна структура, фінанси – це:</w:t>
      </w:r>
    </w:p>
    <w:p w:rsidR="00863C2D" w:rsidRDefault="00863C2D" w:rsidP="00DB291A">
      <w:pPr>
        <w:numPr>
          <w:ilvl w:val="0"/>
          <w:numId w:val="43"/>
        </w:numPr>
        <w:shd w:val="clear" w:color="auto" w:fill="FFFFFF"/>
        <w:tabs>
          <w:tab w:val="clear" w:pos="143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зовнішнє середовище;</w:t>
      </w:r>
    </w:p>
    <w:p w:rsidR="00863C2D" w:rsidRDefault="00863C2D" w:rsidP="00DB291A">
      <w:pPr>
        <w:numPr>
          <w:ilvl w:val="0"/>
          <w:numId w:val="43"/>
        </w:numPr>
        <w:shd w:val="clear" w:color="auto" w:fill="FFFFFF"/>
        <w:tabs>
          <w:tab w:val="clear" w:pos="143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внутрішнє середовище.</w:t>
      </w:r>
    </w:p>
    <w:p w:rsidR="00863C2D" w:rsidRDefault="00863C2D" w:rsidP="00DB291A">
      <w:pPr>
        <w:numPr>
          <w:ilvl w:val="0"/>
          <w:numId w:val="40"/>
        </w:numPr>
        <w:shd w:val="clear" w:color="auto" w:fill="FFFFFF"/>
        <w:spacing w:after="0" w:line="240" w:lineRule="auto"/>
        <w:ind w:firstLine="370"/>
        <w:jc w:val="both"/>
        <w:rPr>
          <w:rFonts w:ascii="Times New Roman" w:hAnsi="Times New Roman"/>
          <w:i/>
          <w:color w:val="000000"/>
          <w:sz w:val="24"/>
          <w:szCs w:val="24"/>
          <w:lang w:val="uk-UA"/>
        </w:rPr>
      </w:pPr>
      <w:r w:rsidRPr="00930A17">
        <w:rPr>
          <w:rFonts w:ascii="Times New Roman" w:hAnsi="Times New Roman"/>
          <w:i/>
          <w:color w:val="000000"/>
          <w:sz w:val="24"/>
          <w:szCs w:val="24"/>
          <w:lang w:val="uk-UA"/>
        </w:rPr>
        <w:lastRenderedPageBreak/>
        <w:t>Що передбачає визначення призначення підприємства?:</w:t>
      </w:r>
    </w:p>
    <w:p w:rsidR="00863C2D" w:rsidRDefault="00863C2D" w:rsidP="00DB291A">
      <w:pPr>
        <w:numPr>
          <w:ilvl w:val="0"/>
          <w:numId w:val="44"/>
        </w:numPr>
        <w:shd w:val="clear" w:color="auto" w:fill="FFFFFF"/>
        <w:tabs>
          <w:tab w:val="clear" w:pos="144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встановлення змісту діяльності підприємства, його призначення, ролі і місія в ринковій економіці хараткреизує напрям діяльності;</w:t>
      </w:r>
    </w:p>
    <w:p w:rsidR="00863C2D" w:rsidRPr="00930A17" w:rsidRDefault="00863C2D" w:rsidP="00DB291A">
      <w:pPr>
        <w:numPr>
          <w:ilvl w:val="0"/>
          <w:numId w:val="44"/>
        </w:numPr>
        <w:shd w:val="clear" w:color="auto" w:fill="FFFFFF"/>
        <w:tabs>
          <w:tab w:val="clear" w:pos="1440"/>
          <w:tab w:val="num" w:pos="0"/>
          <w:tab w:val="left" w:pos="360"/>
        </w:tabs>
        <w:spacing w:after="0" w:line="240" w:lineRule="auto"/>
        <w:ind w:left="0" w:firstLine="0"/>
        <w:jc w:val="both"/>
        <w:rPr>
          <w:rFonts w:ascii="Times New Roman" w:hAnsi="Times New Roman"/>
          <w:color w:val="000000"/>
          <w:sz w:val="24"/>
          <w:szCs w:val="24"/>
          <w:lang w:val="uk-UA"/>
        </w:rPr>
      </w:pPr>
      <w:r>
        <w:rPr>
          <w:rFonts w:ascii="Times New Roman" w:hAnsi="Times New Roman"/>
          <w:color w:val="000000"/>
          <w:sz w:val="24"/>
          <w:szCs w:val="24"/>
          <w:lang w:val="uk-UA"/>
        </w:rPr>
        <w:t>вивчення впливу на підприємство таких його елементів, як сукупність політичних процесів та стан економіки країни; особливості правового регулювання виробництва, науково-технічний рівень.</w:t>
      </w:r>
    </w:p>
    <w:p w:rsidR="00863C2D" w:rsidRPr="00930A17" w:rsidRDefault="00863C2D" w:rsidP="00930A17">
      <w:pPr>
        <w:shd w:val="clear" w:color="auto" w:fill="FFFFFF"/>
        <w:tabs>
          <w:tab w:val="left" w:pos="360"/>
        </w:tabs>
        <w:spacing w:after="0" w:line="240" w:lineRule="auto"/>
        <w:ind w:left="-10"/>
        <w:jc w:val="both"/>
        <w:rPr>
          <w:rFonts w:ascii="Times New Roman" w:hAnsi="Times New Roman"/>
          <w:color w:val="000000"/>
          <w:sz w:val="24"/>
          <w:szCs w:val="24"/>
          <w:lang w:val="uk-UA"/>
        </w:rPr>
      </w:pPr>
    </w:p>
    <w:p w:rsidR="00863C2D" w:rsidRDefault="00863C2D" w:rsidP="00930A17">
      <w:pPr>
        <w:shd w:val="clear" w:color="auto" w:fill="FFFFFF"/>
        <w:spacing w:after="0" w:line="240" w:lineRule="auto"/>
        <w:ind w:left="-10"/>
        <w:jc w:val="both"/>
        <w:rPr>
          <w:rFonts w:ascii="Times New Roman" w:hAnsi="Times New Roman"/>
          <w:color w:val="000000"/>
          <w:sz w:val="24"/>
          <w:szCs w:val="24"/>
          <w:lang w:val="uk-UA"/>
        </w:rPr>
      </w:pPr>
    </w:p>
    <w:p w:rsidR="00863C2D" w:rsidRDefault="00863C2D" w:rsidP="00930A17">
      <w:pPr>
        <w:shd w:val="clear" w:color="auto" w:fill="FFFFFF"/>
        <w:spacing w:after="0" w:line="240" w:lineRule="auto"/>
        <w:ind w:left="-10"/>
        <w:jc w:val="both"/>
        <w:rPr>
          <w:rFonts w:ascii="Times New Roman" w:hAnsi="Times New Roman"/>
          <w:color w:val="000000"/>
          <w:sz w:val="24"/>
          <w:szCs w:val="24"/>
          <w:lang w:val="uk-UA"/>
        </w:rPr>
      </w:pPr>
    </w:p>
    <w:p w:rsidR="00863C2D" w:rsidRPr="00B61F97" w:rsidRDefault="00863C2D" w:rsidP="00930A17">
      <w:pPr>
        <w:shd w:val="clear" w:color="auto" w:fill="FFFFFF"/>
        <w:spacing w:after="0" w:line="240" w:lineRule="auto"/>
        <w:ind w:left="-10"/>
        <w:jc w:val="both"/>
        <w:rPr>
          <w:rFonts w:ascii="Times New Roman" w:hAnsi="Times New Roman"/>
          <w:color w:val="000000"/>
          <w:sz w:val="24"/>
          <w:szCs w:val="24"/>
          <w:lang w:val="uk-UA"/>
        </w:rPr>
      </w:pPr>
    </w:p>
    <w:p w:rsidR="00863C2D" w:rsidRPr="004D4C4B" w:rsidRDefault="00863C2D" w:rsidP="00B61F97">
      <w:pPr>
        <w:shd w:val="clear" w:color="auto" w:fill="FFFFFF"/>
        <w:spacing w:after="0" w:line="240" w:lineRule="auto"/>
        <w:ind w:left="-10"/>
        <w:rPr>
          <w:rFonts w:ascii="Times New Roman" w:hAnsi="Times New Roman"/>
          <w:color w:val="000000"/>
          <w:sz w:val="24"/>
          <w:szCs w:val="24"/>
          <w:lang w:val="uk-UA"/>
        </w:rPr>
      </w:pPr>
    </w:p>
    <w:p w:rsidR="00863C2D" w:rsidRPr="00A976E3" w:rsidRDefault="00863C2D" w:rsidP="006E2FBA">
      <w:pPr>
        <w:tabs>
          <w:tab w:val="left" w:pos="2900"/>
        </w:tabs>
        <w:spacing w:after="0" w:line="240" w:lineRule="auto"/>
        <w:jc w:val="center"/>
        <w:rPr>
          <w:rFonts w:ascii="Times New Roman" w:hAnsi="Times New Roman"/>
          <w:b/>
          <w:caps/>
          <w:sz w:val="24"/>
          <w:szCs w:val="24"/>
        </w:rPr>
      </w:pPr>
      <w:r w:rsidRPr="00A976E3">
        <w:rPr>
          <w:rFonts w:ascii="Times New Roman" w:hAnsi="Times New Roman"/>
          <w:b/>
          <w:caps/>
          <w:sz w:val="24"/>
          <w:szCs w:val="24"/>
        </w:rPr>
        <w:t xml:space="preserve">Тема </w:t>
      </w:r>
      <w:r w:rsidRPr="00A976E3">
        <w:rPr>
          <w:rFonts w:ascii="Times New Roman" w:hAnsi="Times New Roman"/>
          <w:b/>
          <w:caps/>
          <w:sz w:val="24"/>
          <w:szCs w:val="24"/>
          <w:lang w:val="uk-UA"/>
        </w:rPr>
        <w:t>3</w:t>
      </w:r>
      <w:r w:rsidRPr="00A976E3">
        <w:rPr>
          <w:rFonts w:ascii="Times New Roman" w:hAnsi="Times New Roman"/>
          <w:b/>
          <w:caps/>
          <w:sz w:val="24"/>
          <w:szCs w:val="24"/>
        </w:rPr>
        <w:t>. Перспективне планування на підприємстві</w:t>
      </w:r>
    </w:p>
    <w:p w:rsidR="00863C2D" w:rsidRPr="009E6562" w:rsidRDefault="00863C2D" w:rsidP="006E2FBA">
      <w:pPr>
        <w:spacing w:after="0" w:line="240" w:lineRule="auto"/>
        <w:jc w:val="center"/>
        <w:rPr>
          <w:rFonts w:ascii="Times New Roman" w:hAnsi="Times New Roman"/>
          <w:b/>
          <w:sz w:val="24"/>
          <w:szCs w:val="24"/>
        </w:rPr>
      </w:pPr>
    </w:p>
    <w:p w:rsidR="00863C2D" w:rsidRPr="00FA273A" w:rsidRDefault="00863C2D" w:rsidP="006E2FBA">
      <w:pPr>
        <w:spacing w:after="0" w:line="240" w:lineRule="auto"/>
        <w:ind w:firstLine="708"/>
        <w:jc w:val="center"/>
        <w:rPr>
          <w:rFonts w:ascii="Times New Roman" w:hAnsi="Times New Roman"/>
          <w:b/>
          <w:i/>
          <w:sz w:val="24"/>
          <w:szCs w:val="24"/>
        </w:rPr>
      </w:pPr>
      <w:r w:rsidRPr="009E6562">
        <w:rPr>
          <w:rFonts w:ascii="Times New Roman" w:hAnsi="Times New Roman"/>
          <w:b/>
          <w:i/>
          <w:sz w:val="24"/>
          <w:szCs w:val="24"/>
          <w:lang w:val="uk-UA"/>
        </w:rPr>
        <w:t>Зміст</w:t>
      </w:r>
      <w:r w:rsidRPr="009E6562">
        <w:rPr>
          <w:rFonts w:ascii="Times New Roman" w:hAnsi="Times New Roman"/>
          <w:b/>
          <w:i/>
          <w:sz w:val="24"/>
          <w:szCs w:val="24"/>
        </w:rPr>
        <w:t xml:space="preserve"> теми:</w:t>
      </w:r>
    </w:p>
    <w:p w:rsidR="00863C2D" w:rsidRPr="00FA273A" w:rsidRDefault="00863C2D" w:rsidP="006E2FBA">
      <w:pPr>
        <w:spacing w:after="0" w:line="240" w:lineRule="auto"/>
        <w:ind w:firstLine="708"/>
        <w:jc w:val="center"/>
        <w:rPr>
          <w:rFonts w:ascii="Times New Roman" w:hAnsi="Times New Roman"/>
          <w:b/>
          <w:i/>
          <w:sz w:val="24"/>
          <w:szCs w:val="24"/>
        </w:rPr>
      </w:pP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lang w:val="uk-UA"/>
        </w:rPr>
        <w:t>3</w:t>
      </w:r>
      <w:r w:rsidRPr="009E6562">
        <w:rPr>
          <w:rFonts w:ascii="Times New Roman" w:hAnsi="Times New Roman"/>
          <w:sz w:val="24"/>
          <w:szCs w:val="24"/>
        </w:rPr>
        <w:t>.1 Сутність та мета перспективного планування</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lang w:val="uk-UA"/>
        </w:rPr>
        <w:t>3</w:t>
      </w:r>
      <w:r w:rsidRPr="009E6562">
        <w:rPr>
          <w:rFonts w:ascii="Times New Roman" w:hAnsi="Times New Roman"/>
          <w:sz w:val="24"/>
          <w:szCs w:val="24"/>
        </w:rPr>
        <w:t>.2 Зміст перспективного плану</w:t>
      </w:r>
    </w:p>
    <w:p w:rsidR="00863C2D" w:rsidRPr="009E6562" w:rsidRDefault="00863C2D" w:rsidP="006E2FBA">
      <w:pPr>
        <w:spacing w:after="0" w:line="240" w:lineRule="auto"/>
        <w:rPr>
          <w:rFonts w:ascii="Times New Roman" w:hAnsi="Times New Roman"/>
          <w:sz w:val="24"/>
          <w:szCs w:val="24"/>
        </w:rPr>
      </w:pPr>
    </w:p>
    <w:p w:rsidR="00863C2D" w:rsidRPr="009E6562" w:rsidRDefault="00863C2D" w:rsidP="006E2FBA">
      <w:pPr>
        <w:spacing w:after="0" w:line="240" w:lineRule="auto"/>
        <w:ind w:firstLine="708"/>
        <w:jc w:val="both"/>
        <w:rPr>
          <w:rFonts w:ascii="Times New Roman" w:hAnsi="Times New Roman"/>
          <w:b/>
          <w:sz w:val="24"/>
          <w:szCs w:val="24"/>
        </w:rPr>
      </w:pPr>
      <w:r w:rsidRPr="009E6562">
        <w:rPr>
          <w:rFonts w:ascii="Times New Roman" w:hAnsi="Times New Roman"/>
          <w:b/>
          <w:sz w:val="24"/>
          <w:szCs w:val="24"/>
          <w:lang w:val="uk-UA"/>
        </w:rPr>
        <w:t>3</w:t>
      </w:r>
      <w:r w:rsidRPr="009E6562">
        <w:rPr>
          <w:rFonts w:ascii="Times New Roman" w:hAnsi="Times New Roman"/>
          <w:b/>
          <w:sz w:val="24"/>
          <w:szCs w:val="24"/>
        </w:rPr>
        <w:t>.1 Сутність та мета перспективного планування</w:t>
      </w:r>
    </w:p>
    <w:p w:rsidR="00863C2D" w:rsidRPr="009E6562" w:rsidRDefault="00863C2D" w:rsidP="006E2FBA">
      <w:pPr>
        <w:spacing w:after="0" w:line="240" w:lineRule="auto"/>
        <w:rPr>
          <w:rFonts w:ascii="Times New Roman" w:hAnsi="Times New Roman"/>
          <w:sz w:val="24"/>
          <w:szCs w:val="24"/>
        </w:rPr>
      </w:pP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Перспективне планування</w:t>
      </w:r>
      <w:r w:rsidRPr="009E6562">
        <w:rPr>
          <w:rFonts w:ascii="Times New Roman" w:hAnsi="Times New Roman"/>
          <w:sz w:val="24"/>
          <w:szCs w:val="24"/>
        </w:rPr>
        <w:t xml:space="preserve"> є </w:t>
      </w:r>
      <w:r w:rsidRPr="009E6562">
        <w:rPr>
          <w:rFonts w:ascii="Times New Roman" w:hAnsi="Times New Roman"/>
          <w:b/>
          <w:i/>
          <w:sz w:val="24"/>
          <w:szCs w:val="24"/>
        </w:rPr>
        <w:t>середньостроковим,</w:t>
      </w:r>
      <w:r w:rsidRPr="009E6562">
        <w:rPr>
          <w:rFonts w:ascii="Times New Roman" w:hAnsi="Times New Roman"/>
          <w:sz w:val="24"/>
          <w:szCs w:val="24"/>
        </w:rPr>
        <w:t xml:space="preserve"> тактичним, плановий період його </w:t>
      </w:r>
      <w:r w:rsidRPr="009E6562">
        <w:rPr>
          <w:rFonts w:ascii="Times New Roman" w:hAnsi="Times New Roman"/>
          <w:b/>
          <w:sz w:val="24"/>
          <w:szCs w:val="24"/>
        </w:rPr>
        <w:t>більше року</w:t>
      </w:r>
      <w:r w:rsidRPr="009E6562">
        <w:rPr>
          <w:rFonts w:ascii="Times New Roman" w:hAnsi="Times New Roman"/>
          <w:sz w:val="24"/>
          <w:szCs w:val="24"/>
        </w:rPr>
        <w:t xml:space="preserve">, як правило, 2 – 5 років.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Середньострокове планування базується на показниках стратегічного плану та досягнутих результатах у звітному періоді.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Перспективний план більш детальний, ніж стратегічний.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Показники перспективного плану плануються на кожний рік планового періоду за розділами.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У процесі тактичного планування обґрунтовуються завдання, засоби та шляхи досягнення мети, визначеної у стратегічному плані. </w:t>
      </w:r>
    </w:p>
    <w:p w:rsidR="00863C2D" w:rsidRPr="009E6562" w:rsidRDefault="00863C2D" w:rsidP="006E2FBA">
      <w:pPr>
        <w:spacing w:after="0" w:line="240" w:lineRule="auto"/>
        <w:ind w:firstLine="708"/>
        <w:jc w:val="both"/>
        <w:rPr>
          <w:rFonts w:ascii="Times New Roman" w:hAnsi="Times New Roman"/>
          <w:b/>
          <w:sz w:val="24"/>
          <w:szCs w:val="24"/>
        </w:rPr>
      </w:pPr>
      <w:r w:rsidRPr="009E6562">
        <w:rPr>
          <w:rFonts w:ascii="Times New Roman" w:hAnsi="Times New Roman"/>
          <w:sz w:val="24"/>
          <w:szCs w:val="24"/>
        </w:rPr>
        <w:t xml:space="preserve">У ході планування та реалізації перспективного плану вирішуються </w:t>
      </w:r>
      <w:r w:rsidRPr="009E6562">
        <w:rPr>
          <w:rFonts w:ascii="Times New Roman" w:hAnsi="Times New Roman"/>
          <w:b/>
          <w:sz w:val="24"/>
          <w:szCs w:val="24"/>
        </w:rPr>
        <w:t>тактичні цілі:</w:t>
      </w:r>
    </w:p>
    <w:p w:rsidR="00863C2D" w:rsidRPr="003F214F" w:rsidRDefault="00863C2D" w:rsidP="00DB291A">
      <w:pPr>
        <w:numPr>
          <w:ilvl w:val="0"/>
          <w:numId w:val="24"/>
        </w:numPr>
        <w:shd w:val="clear" w:color="auto" w:fill="FFFFFF"/>
        <w:tabs>
          <w:tab w:val="clear" w:pos="1155"/>
          <w:tab w:val="num" w:pos="0"/>
        </w:tabs>
        <w:autoSpaceDE w:val="0"/>
        <w:autoSpaceDN w:val="0"/>
        <w:adjustRightInd w:val="0"/>
        <w:spacing w:after="0" w:line="240" w:lineRule="auto"/>
        <w:ind w:left="0" w:firstLine="795"/>
        <w:jc w:val="both"/>
        <w:rPr>
          <w:rFonts w:ascii="Times New Roman" w:hAnsi="Times New Roman"/>
          <w:sz w:val="24"/>
          <w:szCs w:val="24"/>
        </w:rPr>
      </w:pPr>
      <w:r w:rsidRPr="009E6562">
        <w:rPr>
          <w:rFonts w:ascii="Times New Roman" w:hAnsi="Times New Roman"/>
          <w:b/>
          <w:color w:val="000000"/>
          <w:sz w:val="24"/>
          <w:szCs w:val="24"/>
        </w:rPr>
        <w:t>розробка</w:t>
      </w:r>
      <w:r w:rsidRPr="009E6562">
        <w:rPr>
          <w:rFonts w:ascii="Times New Roman" w:hAnsi="Times New Roman"/>
          <w:color w:val="000000"/>
          <w:sz w:val="24"/>
          <w:szCs w:val="24"/>
        </w:rPr>
        <w:t xml:space="preserve"> та схвалення головних напрямків і показників технічного, економічного та соціального розвитку підприємства, деталізація стратегічного плану;</w:t>
      </w:r>
    </w:p>
    <w:p w:rsidR="00863C2D" w:rsidRPr="003F214F" w:rsidRDefault="00863C2D" w:rsidP="00DB291A">
      <w:pPr>
        <w:numPr>
          <w:ilvl w:val="0"/>
          <w:numId w:val="24"/>
        </w:numPr>
        <w:shd w:val="clear" w:color="auto" w:fill="FFFFFF"/>
        <w:tabs>
          <w:tab w:val="clear" w:pos="1155"/>
          <w:tab w:val="num" w:pos="0"/>
        </w:tabs>
        <w:autoSpaceDE w:val="0"/>
        <w:autoSpaceDN w:val="0"/>
        <w:adjustRightInd w:val="0"/>
        <w:spacing w:after="0" w:line="240" w:lineRule="auto"/>
        <w:ind w:left="0" w:firstLine="795"/>
        <w:jc w:val="both"/>
        <w:rPr>
          <w:rFonts w:ascii="Times New Roman" w:hAnsi="Times New Roman"/>
          <w:sz w:val="24"/>
          <w:szCs w:val="24"/>
        </w:rPr>
      </w:pPr>
      <w:r w:rsidRPr="009E6562">
        <w:rPr>
          <w:rFonts w:ascii="Times New Roman" w:hAnsi="Times New Roman"/>
          <w:b/>
          <w:color w:val="000000"/>
          <w:sz w:val="24"/>
          <w:szCs w:val="24"/>
        </w:rPr>
        <w:t>визначення</w:t>
      </w:r>
      <w:r w:rsidRPr="009E6562">
        <w:rPr>
          <w:rFonts w:ascii="Times New Roman" w:hAnsi="Times New Roman"/>
          <w:color w:val="000000"/>
          <w:sz w:val="24"/>
          <w:szCs w:val="24"/>
        </w:rPr>
        <w:t xml:space="preserve"> важливіших виробничо-економічних пропорцій діяльності підприємства;</w:t>
      </w:r>
    </w:p>
    <w:p w:rsidR="00863C2D" w:rsidRPr="009E6562" w:rsidRDefault="00863C2D" w:rsidP="00DB291A">
      <w:pPr>
        <w:numPr>
          <w:ilvl w:val="0"/>
          <w:numId w:val="24"/>
        </w:numPr>
        <w:shd w:val="clear" w:color="auto" w:fill="FFFFFF"/>
        <w:tabs>
          <w:tab w:val="clear" w:pos="1155"/>
          <w:tab w:val="num" w:pos="0"/>
        </w:tabs>
        <w:autoSpaceDE w:val="0"/>
        <w:autoSpaceDN w:val="0"/>
        <w:adjustRightInd w:val="0"/>
        <w:spacing w:after="0" w:line="240" w:lineRule="auto"/>
        <w:ind w:left="0" w:firstLine="795"/>
        <w:jc w:val="both"/>
        <w:rPr>
          <w:rFonts w:ascii="Times New Roman" w:hAnsi="Times New Roman"/>
          <w:sz w:val="24"/>
          <w:szCs w:val="24"/>
        </w:rPr>
      </w:pPr>
      <w:r w:rsidRPr="009E6562">
        <w:rPr>
          <w:rFonts w:ascii="Times New Roman" w:hAnsi="Times New Roman"/>
          <w:b/>
          <w:color w:val="000000"/>
          <w:sz w:val="24"/>
          <w:szCs w:val="24"/>
        </w:rPr>
        <w:t xml:space="preserve">визначення </w:t>
      </w:r>
      <w:r w:rsidRPr="009E6562">
        <w:rPr>
          <w:rFonts w:ascii="Times New Roman" w:hAnsi="Times New Roman"/>
          <w:color w:val="000000"/>
          <w:sz w:val="24"/>
          <w:szCs w:val="24"/>
        </w:rPr>
        <w:t>економічної ефективності запланованих заходів розвитку.</w:t>
      </w:r>
    </w:p>
    <w:p w:rsidR="00863C2D" w:rsidRPr="00FA273A"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E6562">
        <w:rPr>
          <w:rFonts w:ascii="Times New Roman" w:hAnsi="Times New Roman"/>
          <w:color w:val="000000"/>
          <w:sz w:val="24"/>
          <w:szCs w:val="24"/>
        </w:rPr>
        <w:t>Результатом є перспективний план за напрямками діяльності підприємства на кожний рік, або бізнес-план.</w:t>
      </w:r>
    </w:p>
    <w:p w:rsidR="00863C2D" w:rsidRPr="00FA273A"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p w:rsidR="00863C2D" w:rsidRPr="009E6562" w:rsidRDefault="00863C2D" w:rsidP="003F214F">
      <w:pPr>
        <w:shd w:val="clear" w:color="auto" w:fill="FFFFFF"/>
        <w:autoSpaceDE w:val="0"/>
        <w:autoSpaceDN w:val="0"/>
        <w:adjustRightInd w:val="0"/>
        <w:spacing w:after="0" w:line="240" w:lineRule="auto"/>
        <w:ind w:firstLine="708"/>
        <w:jc w:val="both"/>
        <w:rPr>
          <w:rFonts w:ascii="Times New Roman" w:hAnsi="Times New Roman"/>
          <w:b/>
          <w:bCs/>
          <w:sz w:val="24"/>
          <w:szCs w:val="24"/>
        </w:rPr>
      </w:pPr>
      <w:r w:rsidRPr="009E6562">
        <w:rPr>
          <w:rFonts w:ascii="Times New Roman" w:hAnsi="Times New Roman"/>
          <w:b/>
          <w:sz w:val="24"/>
          <w:szCs w:val="24"/>
          <w:lang w:val="uk-UA"/>
        </w:rPr>
        <w:t>3</w:t>
      </w:r>
      <w:r w:rsidRPr="009E6562">
        <w:rPr>
          <w:rFonts w:ascii="Times New Roman" w:hAnsi="Times New Roman"/>
          <w:b/>
          <w:bCs/>
          <w:sz w:val="24"/>
          <w:szCs w:val="24"/>
        </w:rPr>
        <w:t>.2. Зміст перспективного плану</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rPr>
        <w:t>У зв'язку з тим, що в процесі перспективного планування і реалізації його вирішуються тактичні завдання, він є перехідним від стратегічного плану до оперативного поточного плану.</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
          <w:color w:val="000000"/>
          <w:sz w:val="24"/>
          <w:szCs w:val="24"/>
        </w:rPr>
        <w:t>Перспективний план</w:t>
      </w:r>
      <w:r w:rsidRPr="009E6562">
        <w:rPr>
          <w:rFonts w:ascii="Times New Roman" w:hAnsi="Times New Roman"/>
          <w:color w:val="000000"/>
          <w:sz w:val="24"/>
          <w:szCs w:val="24"/>
        </w:rPr>
        <w:t xml:space="preserve"> складається, як правило, за напрямками функціональної діяльності, його розділи в основному співпадають з розділами та показниками поточного оперативного плану діяльності підприємства.</w:t>
      </w:r>
    </w:p>
    <w:p w:rsidR="00863C2D" w:rsidRPr="009E6562" w:rsidRDefault="00863C2D" w:rsidP="006E2FBA">
      <w:pPr>
        <w:spacing w:after="0" w:line="240" w:lineRule="auto"/>
        <w:ind w:firstLine="708"/>
        <w:jc w:val="both"/>
        <w:rPr>
          <w:rFonts w:ascii="Times New Roman" w:hAnsi="Times New Roman"/>
          <w:i/>
          <w:color w:val="000000"/>
          <w:sz w:val="24"/>
          <w:szCs w:val="24"/>
        </w:rPr>
      </w:pPr>
      <w:r w:rsidRPr="009E6562">
        <w:rPr>
          <w:rFonts w:ascii="Times New Roman" w:hAnsi="Times New Roman"/>
          <w:color w:val="000000"/>
          <w:sz w:val="24"/>
          <w:szCs w:val="24"/>
        </w:rPr>
        <w:t xml:space="preserve">Це може бути </w:t>
      </w:r>
      <w:r w:rsidRPr="009E6562">
        <w:rPr>
          <w:rFonts w:ascii="Times New Roman" w:hAnsi="Times New Roman"/>
          <w:i/>
          <w:color w:val="000000"/>
          <w:sz w:val="24"/>
          <w:szCs w:val="24"/>
        </w:rPr>
        <w:t>бізнес-план, бізнес-проект або план економічного та соціального розвитку підприємства.</w:t>
      </w:r>
    </w:p>
    <w:p w:rsidR="00863C2D" w:rsidRPr="009E6562" w:rsidRDefault="00863C2D" w:rsidP="006E2FBA">
      <w:pPr>
        <w:spacing w:after="0" w:line="240" w:lineRule="auto"/>
        <w:ind w:firstLine="708"/>
        <w:jc w:val="both"/>
        <w:rPr>
          <w:rFonts w:ascii="Times New Roman" w:hAnsi="Times New Roman"/>
          <w:color w:val="000000"/>
          <w:sz w:val="24"/>
          <w:szCs w:val="24"/>
        </w:rPr>
      </w:pPr>
      <w:r w:rsidRPr="009E6562">
        <w:rPr>
          <w:rFonts w:ascii="Times New Roman" w:hAnsi="Times New Roman"/>
          <w:i/>
          <w:color w:val="000000"/>
          <w:sz w:val="24"/>
          <w:szCs w:val="24"/>
        </w:rPr>
        <w:t xml:space="preserve"> </w:t>
      </w:r>
      <w:r w:rsidRPr="009E6562">
        <w:rPr>
          <w:rFonts w:ascii="Times New Roman" w:hAnsi="Times New Roman"/>
          <w:color w:val="000000"/>
          <w:sz w:val="24"/>
          <w:szCs w:val="24"/>
        </w:rPr>
        <w:t xml:space="preserve">Підприємства державної та комунальної форми власності складають план економічного та соціального розвитку або бізнес-план. </w:t>
      </w:r>
    </w:p>
    <w:p w:rsidR="00863C2D" w:rsidRPr="009E6562" w:rsidRDefault="00863C2D" w:rsidP="006E2FBA">
      <w:pPr>
        <w:spacing w:after="0" w:line="240" w:lineRule="auto"/>
        <w:ind w:firstLine="708"/>
        <w:jc w:val="both"/>
        <w:rPr>
          <w:rFonts w:ascii="Times New Roman" w:hAnsi="Times New Roman"/>
          <w:color w:val="000000"/>
          <w:sz w:val="24"/>
          <w:szCs w:val="24"/>
        </w:rPr>
      </w:pPr>
      <w:r w:rsidRPr="009E6562">
        <w:rPr>
          <w:rFonts w:ascii="Times New Roman" w:hAnsi="Times New Roman"/>
          <w:color w:val="000000"/>
          <w:sz w:val="24"/>
          <w:szCs w:val="24"/>
        </w:rPr>
        <w:lastRenderedPageBreak/>
        <w:t>Підприємства інших форм власності складають бізнес-план. Орієнтовний склад плану економічного та соціального розвитку підприємства державної або комунальної форм власності наведено в табл.4.1.</w:t>
      </w:r>
    </w:p>
    <w:p w:rsidR="00863C2D" w:rsidRPr="009A444B" w:rsidRDefault="00863C2D" w:rsidP="006E2FBA">
      <w:pPr>
        <w:spacing w:after="0" w:line="240" w:lineRule="auto"/>
        <w:ind w:firstLine="708"/>
        <w:jc w:val="both"/>
        <w:rPr>
          <w:rFonts w:ascii="Times New Roman" w:hAnsi="Times New Roman"/>
          <w:color w:val="000000"/>
          <w:sz w:val="24"/>
          <w:szCs w:val="24"/>
          <w:lang w:val="uk-UA"/>
        </w:rPr>
      </w:pPr>
    </w:p>
    <w:p w:rsidR="00863C2D" w:rsidRDefault="00863C2D" w:rsidP="006E2FBA">
      <w:pPr>
        <w:spacing w:after="0" w:line="240" w:lineRule="auto"/>
        <w:ind w:firstLine="708"/>
        <w:jc w:val="both"/>
        <w:rPr>
          <w:rFonts w:ascii="Times New Roman" w:hAnsi="Times New Roman"/>
          <w:color w:val="000000"/>
          <w:sz w:val="24"/>
          <w:szCs w:val="24"/>
          <w:lang w:val="uk-UA"/>
        </w:rPr>
      </w:pPr>
      <w:r w:rsidRPr="009E6562">
        <w:rPr>
          <w:rFonts w:ascii="Times New Roman" w:hAnsi="Times New Roman"/>
          <w:color w:val="000000"/>
          <w:sz w:val="24"/>
          <w:szCs w:val="24"/>
        </w:rPr>
        <w:t>Таблиця 4.1 – Розділи та головні показники плану економічного та соціального розвитку підприємства</w:t>
      </w:r>
    </w:p>
    <w:p w:rsidR="00863C2D" w:rsidRPr="001E7BA1" w:rsidRDefault="00863C2D" w:rsidP="006E2FBA">
      <w:pPr>
        <w:spacing w:after="0" w:line="240" w:lineRule="auto"/>
        <w:ind w:firstLine="708"/>
        <w:jc w:val="both"/>
        <w:rPr>
          <w:rFonts w:ascii="Times New Roman" w:hAnsi="Times New Roman"/>
          <w:color w:val="000000"/>
          <w:sz w:val="24"/>
          <w:szCs w:val="24"/>
          <w:lang w:val="uk-UA"/>
        </w:rPr>
      </w:pPr>
    </w:p>
    <w:tbl>
      <w:tblPr>
        <w:tblW w:w="5000" w:type="pct"/>
        <w:tblCellMar>
          <w:left w:w="40" w:type="dxa"/>
          <w:right w:w="40" w:type="dxa"/>
        </w:tblCellMar>
        <w:tblLook w:val="0000" w:firstRow="0" w:lastRow="0" w:firstColumn="0" w:lastColumn="0" w:noHBand="0" w:noVBand="0"/>
      </w:tblPr>
      <w:tblGrid>
        <w:gridCol w:w="2803"/>
        <w:gridCol w:w="6915"/>
      </w:tblGrid>
      <w:tr w:rsidR="00863C2D" w:rsidRPr="009E6562" w:rsidTr="00255B99">
        <w:trPr>
          <w:trHeight w:val="457"/>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jc w:val="center"/>
              <w:rPr>
                <w:rFonts w:ascii="Times New Roman" w:hAnsi="Times New Roman"/>
                <w:b/>
                <w:sz w:val="24"/>
                <w:szCs w:val="24"/>
              </w:rPr>
            </w:pPr>
            <w:r w:rsidRPr="009E6562">
              <w:rPr>
                <w:rFonts w:ascii="Times New Roman" w:hAnsi="Times New Roman"/>
                <w:b/>
                <w:sz w:val="24"/>
                <w:szCs w:val="24"/>
              </w:rPr>
              <w:t>Розділи плану</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jc w:val="center"/>
              <w:rPr>
                <w:rFonts w:ascii="Times New Roman" w:hAnsi="Times New Roman"/>
                <w:b/>
                <w:sz w:val="24"/>
                <w:szCs w:val="24"/>
              </w:rPr>
            </w:pPr>
            <w:r w:rsidRPr="009E6562">
              <w:rPr>
                <w:rFonts w:ascii="Times New Roman" w:hAnsi="Times New Roman"/>
                <w:b/>
                <w:sz w:val="24"/>
                <w:szCs w:val="24"/>
              </w:rPr>
              <w:t>Зміст плану за розділами</w:t>
            </w:r>
          </w:p>
        </w:tc>
      </w:tr>
      <w:tr w:rsidR="00863C2D" w:rsidRPr="009E6562" w:rsidTr="00255B99">
        <w:trPr>
          <w:trHeight w:val="269"/>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jc w:val="center"/>
              <w:rPr>
                <w:rFonts w:ascii="Times New Roman" w:hAnsi="Times New Roman"/>
                <w:sz w:val="24"/>
                <w:szCs w:val="24"/>
              </w:rPr>
            </w:pPr>
            <w:r w:rsidRPr="009E6562">
              <w:rPr>
                <w:rFonts w:ascii="Times New Roman" w:hAnsi="Times New Roman"/>
                <w:sz w:val="24"/>
                <w:szCs w:val="24"/>
              </w:rPr>
              <w:t>1</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jc w:val="center"/>
              <w:rPr>
                <w:rFonts w:ascii="Times New Roman" w:hAnsi="Times New Roman"/>
                <w:sz w:val="24"/>
                <w:szCs w:val="24"/>
              </w:rPr>
            </w:pPr>
            <w:r w:rsidRPr="009E6562">
              <w:rPr>
                <w:rFonts w:ascii="Times New Roman" w:hAnsi="Times New Roman"/>
                <w:sz w:val="24"/>
                <w:szCs w:val="24"/>
              </w:rPr>
              <w:t>2</w:t>
            </w:r>
          </w:p>
        </w:tc>
      </w:tr>
      <w:tr w:rsidR="00863C2D" w:rsidRPr="009E6562" w:rsidTr="00255B99">
        <w:trPr>
          <w:trHeight w:val="269"/>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sz w:val="24"/>
                <w:szCs w:val="24"/>
              </w:rPr>
              <w:t>1. Зведені показники плану</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sz w:val="24"/>
                <w:szCs w:val="24"/>
              </w:rPr>
              <w:t>1. Головні оціночні техніко-економічні показники за роками та пояснювальна записка</w:t>
            </w:r>
          </w:p>
        </w:tc>
      </w:tr>
      <w:tr w:rsidR="00863C2D" w:rsidRPr="009E6562" w:rsidTr="00255B99">
        <w:trPr>
          <w:trHeight w:val="554"/>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2. План технічного розвитку</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1. Оновлення продукції та технічної підготовки її виробництва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2. Заходи підвищення ефективності виробництва</w:t>
            </w:r>
          </w:p>
        </w:tc>
      </w:tr>
      <w:tr w:rsidR="00863C2D" w:rsidRPr="009E6562" w:rsidTr="00255B99">
        <w:trPr>
          <w:trHeight w:val="1073"/>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3. План капітального будівництва та реконструкції</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1. Обсяг капітальних вкладень за роками та джерела фінансування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2. Здача об'єктів та виробничих потужностей в експлуатацію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3. Поставки устаткування</w:t>
            </w:r>
          </w:p>
        </w:tc>
      </w:tr>
      <w:tr w:rsidR="00863C2D" w:rsidRPr="009E6562" w:rsidTr="00255B99">
        <w:trPr>
          <w:trHeight w:val="674"/>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4. План матеріально-технічного забезпечення</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1. Потреби кожного виду матеріальних ресурсів на виробництво продукції та ремонтно-експлуатаційні потреби</w:t>
            </w:r>
          </w:p>
        </w:tc>
      </w:tr>
      <w:tr w:rsidR="00863C2D" w:rsidRPr="009E6562" w:rsidTr="00255B99">
        <w:trPr>
          <w:trHeight w:val="874"/>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5. План виробництва</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1. Виробництво товарної продукції в натуральному вимірі за роками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2. Обсяг товарної продукції</w:t>
            </w:r>
          </w:p>
        </w:tc>
      </w:tr>
      <w:tr w:rsidR="00863C2D" w:rsidRPr="009E6562" w:rsidTr="00255B99">
        <w:trPr>
          <w:trHeight w:val="1251"/>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6. Персонал</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1. Продуктивність праці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2. Чисельність персоналу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3. Фонд оплати праці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4. Середньомісячна зарплата</w:t>
            </w:r>
          </w:p>
        </w:tc>
      </w:tr>
      <w:tr w:rsidR="00863C2D" w:rsidRPr="009E6562" w:rsidTr="00255B99">
        <w:trPr>
          <w:trHeight w:val="877"/>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7. План собівартості продукції</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1. Собівартість одиниці головних виробів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iCs/>
                <w:color w:val="000000"/>
                <w:sz w:val="24"/>
                <w:szCs w:val="24"/>
              </w:rPr>
              <w:t>2.</w:t>
            </w:r>
            <w:r w:rsidRPr="009E6562">
              <w:rPr>
                <w:rFonts w:ascii="Times New Roman" w:hAnsi="Times New Roman"/>
                <w:i/>
                <w:iCs/>
                <w:color w:val="000000"/>
                <w:sz w:val="24"/>
                <w:szCs w:val="24"/>
              </w:rPr>
              <w:t xml:space="preserve"> </w:t>
            </w:r>
            <w:r w:rsidRPr="009E6562">
              <w:rPr>
                <w:rFonts w:ascii="Times New Roman" w:hAnsi="Times New Roman"/>
                <w:color w:val="000000"/>
                <w:sz w:val="24"/>
                <w:szCs w:val="24"/>
              </w:rPr>
              <w:t>Витрати на 1 гривню товарної продукції</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3. Собівартість товарної продукції</w:t>
            </w:r>
          </w:p>
        </w:tc>
      </w:tr>
      <w:tr w:rsidR="00863C2D" w:rsidRPr="009E6562" w:rsidTr="00255B99">
        <w:trPr>
          <w:trHeight w:val="895"/>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8. План прибутків</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1. Прибуток від реалізації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2. Балансовий прибуток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 xml:space="preserve">3. Чистий прибуток </w:t>
            </w:r>
          </w:p>
        </w:tc>
      </w:tr>
      <w:tr w:rsidR="00863C2D" w:rsidRPr="009E6562" w:rsidTr="00255B99">
        <w:trPr>
          <w:trHeight w:val="1085"/>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9. Фінансовий план</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1. Надходження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color w:val="000000"/>
                <w:sz w:val="24"/>
                <w:szCs w:val="24"/>
              </w:rPr>
            </w:pPr>
            <w:r w:rsidRPr="009E6562">
              <w:rPr>
                <w:rFonts w:ascii="Times New Roman" w:hAnsi="Times New Roman"/>
                <w:color w:val="000000"/>
                <w:sz w:val="24"/>
                <w:szCs w:val="24"/>
              </w:rPr>
              <w:t xml:space="preserve">2. Витрати </w:t>
            </w:r>
          </w:p>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3. Фонди економічного стимулювання: фонд розвитку, фонд споживання</w:t>
            </w:r>
          </w:p>
        </w:tc>
      </w:tr>
      <w:tr w:rsidR="00863C2D" w:rsidRPr="009E6562" w:rsidTr="00255B99">
        <w:trPr>
          <w:trHeight w:val="451"/>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10. План соціального розвитку</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1. Заходи щодо соціального розвитку та їх фінансування</w:t>
            </w:r>
          </w:p>
        </w:tc>
      </w:tr>
      <w:tr w:rsidR="00863C2D" w:rsidRPr="009E6562" w:rsidTr="00255B99">
        <w:trPr>
          <w:trHeight w:val="576"/>
        </w:trPr>
        <w:tc>
          <w:tcPr>
            <w:tcW w:w="1442"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11. Охорона природного середовища</w:t>
            </w:r>
          </w:p>
        </w:tc>
        <w:tc>
          <w:tcPr>
            <w:tcW w:w="3558" w:type="pct"/>
            <w:tcBorders>
              <w:top w:val="single" w:sz="6" w:space="0" w:color="auto"/>
              <w:left w:val="single" w:sz="6" w:space="0" w:color="auto"/>
              <w:bottom w:val="single" w:sz="6" w:space="0" w:color="auto"/>
              <w:right w:val="single" w:sz="6" w:space="0" w:color="auto"/>
            </w:tcBorders>
            <w:shd w:val="clear" w:color="auto" w:fill="FFFFFF"/>
          </w:tcPr>
          <w:p w:rsidR="00863C2D" w:rsidRPr="009E6562" w:rsidRDefault="00863C2D" w:rsidP="006E2FBA">
            <w:pPr>
              <w:shd w:val="clear" w:color="auto" w:fill="FFFFFF"/>
              <w:autoSpaceDE w:val="0"/>
              <w:autoSpaceDN w:val="0"/>
              <w:adjustRightInd w:val="0"/>
              <w:spacing w:after="0" w:line="240" w:lineRule="auto"/>
              <w:rPr>
                <w:rFonts w:ascii="Times New Roman" w:hAnsi="Times New Roman"/>
                <w:sz w:val="24"/>
                <w:szCs w:val="24"/>
              </w:rPr>
            </w:pPr>
            <w:r w:rsidRPr="009E6562">
              <w:rPr>
                <w:rFonts w:ascii="Times New Roman" w:hAnsi="Times New Roman"/>
                <w:color w:val="000000"/>
                <w:sz w:val="24"/>
                <w:szCs w:val="24"/>
              </w:rPr>
              <w:t>1. Заходи щодо охорони природного середовища та їх фінансування</w:t>
            </w:r>
          </w:p>
        </w:tc>
      </w:tr>
    </w:tbl>
    <w:p w:rsidR="00863C2D" w:rsidRPr="009E6562" w:rsidRDefault="00863C2D" w:rsidP="006E2FBA">
      <w:pPr>
        <w:spacing w:after="0" w:line="240" w:lineRule="auto"/>
        <w:jc w:val="both"/>
        <w:rPr>
          <w:rFonts w:ascii="Times New Roman" w:hAnsi="Times New Roman"/>
          <w:b/>
          <w:sz w:val="24"/>
          <w:szCs w:val="24"/>
        </w:rPr>
      </w:pP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b/>
          <w:sz w:val="24"/>
          <w:szCs w:val="24"/>
        </w:rPr>
        <w:tab/>
      </w:r>
      <w:r w:rsidRPr="009E6562">
        <w:rPr>
          <w:rFonts w:ascii="Times New Roman" w:hAnsi="Times New Roman"/>
          <w:sz w:val="24"/>
          <w:szCs w:val="24"/>
        </w:rPr>
        <w:t>Розділи та показники не мають стандарту і змінюються в залежності від їх значення, обставин, виду підприємств, організацій, продукції та інших факторів.</w:t>
      </w:r>
    </w:p>
    <w:p w:rsidR="00863C2D" w:rsidRDefault="00863C2D" w:rsidP="00D2558A">
      <w:pPr>
        <w:shd w:val="clear" w:color="auto" w:fill="FFFFFF"/>
        <w:spacing w:after="0" w:line="240" w:lineRule="auto"/>
        <w:ind w:firstLine="708"/>
        <w:jc w:val="center"/>
        <w:rPr>
          <w:rFonts w:ascii="Times New Roman" w:hAnsi="Times New Roman"/>
          <w:b/>
          <w:sz w:val="24"/>
          <w:szCs w:val="24"/>
          <w:lang w:val="uk-UA"/>
        </w:rPr>
      </w:pPr>
    </w:p>
    <w:p w:rsidR="00863C2D" w:rsidRDefault="00863C2D" w:rsidP="00D2558A">
      <w:pPr>
        <w:shd w:val="clear" w:color="auto" w:fill="FFFFFF"/>
        <w:spacing w:after="0" w:line="240" w:lineRule="auto"/>
        <w:ind w:firstLine="708"/>
        <w:jc w:val="center"/>
        <w:rPr>
          <w:rFonts w:ascii="Times New Roman" w:hAnsi="Times New Roman"/>
          <w:b/>
          <w:sz w:val="24"/>
          <w:szCs w:val="24"/>
          <w:lang w:val="uk-UA"/>
        </w:rPr>
      </w:pPr>
    </w:p>
    <w:p w:rsidR="00863C2D" w:rsidRDefault="00863C2D" w:rsidP="001E7BA1">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Default="00863C2D" w:rsidP="00D2558A">
      <w:pPr>
        <w:numPr>
          <w:ilvl w:val="1"/>
          <w:numId w:val="43"/>
        </w:numPr>
        <w:tabs>
          <w:tab w:val="clear" w:pos="1430"/>
          <w:tab w:val="num" w:pos="1080"/>
        </w:tabs>
        <w:spacing w:after="0" w:line="240" w:lineRule="auto"/>
        <w:ind w:left="1080"/>
        <w:jc w:val="both"/>
        <w:rPr>
          <w:rFonts w:ascii="Times New Roman" w:hAnsi="Times New Roman"/>
          <w:sz w:val="24"/>
          <w:szCs w:val="24"/>
          <w:lang w:val="uk-UA"/>
        </w:rPr>
      </w:pPr>
      <w:r w:rsidRPr="00D2558A">
        <w:rPr>
          <w:rFonts w:ascii="Times New Roman" w:hAnsi="Times New Roman"/>
          <w:sz w:val="24"/>
          <w:szCs w:val="24"/>
        </w:rPr>
        <w:t xml:space="preserve">Що таке план? </w:t>
      </w:r>
    </w:p>
    <w:p w:rsidR="00863C2D" w:rsidRPr="00D2558A" w:rsidRDefault="00863C2D" w:rsidP="00D2558A">
      <w:pPr>
        <w:numPr>
          <w:ilvl w:val="1"/>
          <w:numId w:val="43"/>
        </w:numPr>
        <w:tabs>
          <w:tab w:val="clear" w:pos="1430"/>
          <w:tab w:val="num" w:pos="1080"/>
        </w:tabs>
        <w:spacing w:after="0" w:line="240" w:lineRule="auto"/>
        <w:ind w:left="1080"/>
        <w:jc w:val="both"/>
        <w:rPr>
          <w:rFonts w:ascii="Times New Roman" w:hAnsi="Times New Roman"/>
          <w:sz w:val="24"/>
          <w:szCs w:val="24"/>
        </w:rPr>
      </w:pPr>
      <w:r w:rsidRPr="00D2558A">
        <w:rPr>
          <w:rFonts w:ascii="Times New Roman" w:hAnsi="Times New Roman"/>
          <w:sz w:val="24"/>
          <w:szCs w:val="24"/>
        </w:rPr>
        <w:t>Назвіть види планів та планування на підприємстві.</w:t>
      </w:r>
    </w:p>
    <w:p w:rsidR="00863C2D" w:rsidRPr="00BC60C3" w:rsidRDefault="00863C2D" w:rsidP="00BC60C3">
      <w:pPr>
        <w:numPr>
          <w:ilvl w:val="1"/>
          <w:numId w:val="43"/>
        </w:numPr>
        <w:tabs>
          <w:tab w:val="clear" w:pos="1430"/>
          <w:tab w:val="num" w:pos="1080"/>
        </w:tabs>
        <w:spacing w:after="0" w:line="240" w:lineRule="auto"/>
        <w:ind w:left="1080"/>
        <w:jc w:val="both"/>
        <w:rPr>
          <w:rFonts w:ascii="Times New Roman" w:hAnsi="Times New Roman"/>
          <w:sz w:val="24"/>
          <w:szCs w:val="24"/>
        </w:rPr>
      </w:pPr>
      <w:r w:rsidRPr="00D2558A">
        <w:rPr>
          <w:rFonts w:ascii="Times New Roman" w:hAnsi="Times New Roman"/>
          <w:sz w:val="24"/>
          <w:szCs w:val="24"/>
        </w:rPr>
        <w:lastRenderedPageBreak/>
        <w:t>Що включає технологія планування?</w:t>
      </w:r>
    </w:p>
    <w:p w:rsidR="00863C2D" w:rsidRPr="00BC60C3" w:rsidRDefault="00863C2D" w:rsidP="00BC60C3">
      <w:pPr>
        <w:numPr>
          <w:ilvl w:val="1"/>
          <w:numId w:val="43"/>
        </w:numPr>
        <w:tabs>
          <w:tab w:val="clear" w:pos="1430"/>
          <w:tab w:val="num" w:pos="1080"/>
        </w:tabs>
        <w:spacing w:after="0" w:line="240" w:lineRule="auto"/>
        <w:ind w:left="1080"/>
        <w:jc w:val="both"/>
        <w:rPr>
          <w:rFonts w:ascii="Times New Roman" w:hAnsi="Times New Roman"/>
          <w:sz w:val="24"/>
          <w:szCs w:val="24"/>
        </w:rPr>
      </w:pPr>
      <w:r w:rsidRPr="00BC60C3">
        <w:rPr>
          <w:rFonts w:ascii="Times New Roman" w:hAnsi="Times New Roman"/>
          <w:sz w:val="24"/>
          <w:szCs w:val="24"/>
        </w:rPr>
        <w:t xml:space="preserve">Розкрийте структуру і зміст плану економічного і соціального </w:t>
      </w:r>
      <w:r>
        <w:rPr>
          <w:rFonts w:ascii="Times New Roman" w:hAnsi="Times New Roman"/>
          <w:sz w:val="24"/>
          <w:szCs w:val="24"/>
        </w:rPr>
        <w:t>розвитку колективу підприємства</w:t>
      </w:r>
      <w:r>
        <w:rPr>
          <w:rFonts w:ascii="Times New Roman" w:hAnsi="Times New Roman"/>
          <w:sz w:val="24"/>
          <w:szCs w:val="24"/>
          <w:lang w:val="uk-UA"/>
        </w:rPr>
        <w:t>.</w:t>
      </w:r>
    </w:p>
    <w:p w:rsidR="00863C2D" w:rsidRPr="009A444B" w:rsidRDefault="00863C2D" w:rsidP="009A444B">
      <w:pPr>
        <w:numPr>
          <w:ilvl w:val="1"/>
          <w:numId w:val="43"/>
        </w:numPr>
        <w:tabs>
          <w:tab w:val="clear" w:pos="1430"/>
          <w:tab w:val="num" w:pos="1080"/>
        </w:tabs>
        <w:spacing w:after="0" w:line="240" w:lineRule="auto"/>
        <w:ind w:left="1080"/>
        <w:jc w:val="both"/>
        <w:rPr>
          <w:rFonts w:ascii="Times New Roman" w:hAnsi="Times New Roman"/>
          <w:sz w:val="24"/>
          <w:szCs w:val="24"/>
        </w:rPr>
      </w:pPr>
      <w:r>
        <w:rPr>
          <w:rFonts w:ascii="Times New Roman" w:hAnsi="Times New Roman"/>
          <w:sz w:val="24"/>
          <w:szCs w:val="24"/>
          <w:lang w:val="uk-UA"/>
        </w:rPr>
        <w:t>Якими є головні цілі розробки фінансового плану?</w:t>
      </w:r>
    </w:p>
    <w:p w:rsidR="00863C2D" w:rsidRDefault="00863C2D" w:rsidP="001E7BA1">
      <w:pPr>
        <w:shd w:val="clear" w:color="auto" w:fill="FFFFFF"/>
        <w:spacing w:after="0" w:line="240" w:lineRule="auto"/>
        <w:jc w:val="center"/>
        <w:rPr>
          <w:rFonts w:ascii="Times New Roman" w:hAnsi="Times New Roman"/>
          <w:b/>
          <w:bCs/>
          <w:color w:val="000000"/>
          <w:spacing w:val="5"/>
          <w:sz w:val="24"/>
          <w:szCs w:val="24"/>
          <w:lang w:val="en-US"/>
        </w:rPr>
      </w:pPr>
    </w:p>
    <w:p w:rsidR="00863C2D" w:rsidRDefault="00863C2D" w:rsidP="001E7BA1">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105EF3">
      <w:pPr>
        <w:numPr>
          <w:ilvl w:val="0"/>
          <w:numId w:val="100"/>
        </w:numPr>
        <w:shd w:val="clear" w:color="auto" w:fill="FFFFFF"/>
        <w:spacing w:after="0" w:line="240" w:lineRule="auto"/>
        <w:jc w:val="both"/>
        <w:rPr>
          <w:rFonts w:ascii="Times New Roman" w:hAnsi="Times New Roman"/>
          <w:sz w:val="24"/>
          <w:szCs w:val="24"/>
          <w:lang w:val="uk-UA"/>
        </w:rPr>
      </w:pPr>
      <w:r w:rsidRPr="00D2558A">
        <w:rPr>
          <w:rFonts w:ascii="Times New Roman" w:hAnsi="Times New Roman"/>
          <w:sz w:val="24"/>
          <w:szCs w:val="24"/>
          <w:lang w:val="uk-UA"/>
        </w:rPr>
        <w:t>Які бізнес-плани відносять до коротких?</w:t>
      </w:r>
    </w:p>
    <w:p w:rsidR="00863C2D" w:rsidRDefault="00863C2D" w:rsidP="00105EF3">
      <w:pPr>
        <w:numPr>
          <w:ilvl w:val="0"/>
          <w:numId w:val="100"/>
        </w:numPr>
        <w:shd w:val="clear" w:color="auto" w:fill="FFFFFF"/>
        <w:spacing w:after="0" w:line="240" w:lineRule="auto"/>
        <w:jc w:val="both"/>
        <w:rPr>
          <w:rFonts w:ascii="Times New Roman" w:hAnsi="Times New Roman"/>
          <w:sz w:val="24"/>
          <w:szCs w:val="24"/>
          <w:lang w:val="uk-UA"/>
        </w:rPr>
      </w:pPr>
      <w:r w:rsidRPr="00105EF3">
        <w:rPr>
          <w:rFonts w:ascii="Times New Roman" w:hAnsi="Times New Roman"/>
          <w:sz w:val="24"/>
          <w:szCs w:val="24"/>
          <w:lang w:val="uk-UA"/>
        </w:rPr>
        <w:t>Для чого складають операційні бізнес-плани?</w:t>
      </w:r>
    </w:p>
    <w:p w:rsidR="00863C2D" w:rsidRDefault="00863C2D" w:rsidP="00BC60C3">
      <w:pPr>
        <w:numPr>
          <w:ilvl w:val="0"/>
          <w:numId w:val="100"/>
        </w:numPr>
        <w:shd w:val="clear" w:color="auto" w:fill="FFFFFF"/>
        <w:spacing w:after="0" w:line="240" w:lineRule="auto"/>
        <w:jc w:val="both"/>
        <w:rPr>
          <w:rFonts w:ascii="Times New Roman" w:hAnsi="Times New Roman"/>
          <w:sz w:val="24"/>
          <w:szCs w:val="24"/>
          <w:lang w:val="uk-UA"/>
        </w:rPr>
      </w:pPr>
      <w:r w:rsidRPr="00BC60C3">
        <w:rPr>
          <w:rFonts w:ascii="Times New Roman" w:hAnsi="Times New Roman"/>
          <w:sz w:val="24"/>
          <w:szCs w:val="24"/>
          <w:lang w:val="uk-UA"/>
        </w:rPr>
        <w:t>У чому полягає планування соціального розвитку колективу підприємства?</w:t>
      </w:r>
    </w:p>
    <w:p w:rsidR="00863C2D" w:rsidRPr="00105EF3" w:rsidRDefault="00863C2D" w:rsidP="00105EF3">
      <w:pPr>
        <w:numPr>
          <w:ilvl w:val="0"/>
          <w:numId w:val="100"/>
        </w:numPr>
        <w:shd w:val="clear" w:color="auto" w:fill="FFFFFF"/>
        <w:spacing w:after="0" w:line="240" w:lineRule="auto"/>
        <w:jc w:val="both"/>
        <w:rPr>
          <w:rFonts w:ascii="Times New Roman" w:hAnsi="Times New Roman"/>
          <w:sz w:val="24"/>
          <w:szCs w:val="24"/>
          <w:lang w:val="uk-UA"/>
        </w:rPr>
      </w:pPr>
      <w:r w:rsidRPr="00105EF3">
        <w:rPr>
          <w:rFonts w:ascii="Times New Roman" w:hAnsi="Times New Roman"/>
          <w:sz w:val="24"/>
          <w:szCs w:val="24"/>
          <w:lang w:val="uk-UA"/>
        </w:rPr>
        <w:t>Що таке "фінансовий план"? Навед</w:t>
      </w:r>
      <w:r>
        <w:rPr>
          <w:rFonts w:ascii="Times New Roman" w:hAnsi="Times New Roman"/>
          <w:sz w:val="24"/>
          <w:szCs w:val="24"/>
          <w:lang w:val="uk-UA"/>
        </w:rPr>
        <w:t xml:space="preserve">іть приклади фінансових планів. </w:t>
      </w:r>
      <w:r w:rsidRPr="00105EF3">
        <w:rPr>
          <w:rFonts w:ascii="Times New Roman" w:hAnsi="Times New Roman"/>
          <w:sz w:val="24"/>
          <w:szCs w:val="24"/>
          <w:lang w:val="uk-UA"/>
        </w:rPr>
        <w:t>На яких принципах засновується фінансове планування?</w:t>
      </w:r>
    </w:p>
    <w:p w:rsidR="00863C2D" w:rsidRPr="00105EF3" w:rsidRDefault="00863C2D" w:rsidP="00105EF3">
      <w:pPr>
        <w:shd w:val="clear" w:color="auto" w:fill="FFFFFF"/>
        <w:spacing w:after="0" w:line="240" w:lineRule="auto"/>
        <w:jc w:val="both"/>
        <w:rPr>
          <w:rFonts w:ascii="Times New Roman" w:hAnsi="Times New Roman"/>
          <w:sz w:val="24"/>
          <w:szCs w:val="24"/>
          <w:lang w:val="uk-UA"/>
        </w:rPr>
      </w:pPr>
    </w:p>
    <w:p w:rsidR="00863C2D" w:rsidRDefault="00863C2D" w:rsidP="00105EF3">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Тестові завдання з теми</w:t>
      </w:r>
    </w:p>
    <w:p w:rsidR="00863C2D" w:rsidRDefault="00863C2D" w:rsidP="008E4C8A">
      <w:pPr>
        <w:numPr>
          <w:ilvl w:val="0"/>
          <w:numId w:val="101"/>
        </w:numPr>
        <w:tabs>
          <w:tab w:val="clear" w:pos="720"/>
          <w:tab w:val="num" w:pos="1080"/>
        </w:tabs>
        <w:spacing w:after="0" w:line="240" w:lineRule="auto"/>
        <w:ind w:left="1080"/>
        <w:jc w:val="both"/>
        <w:rPr>
          <w:rFonts w:ascii="Times New Roman" w:hAnsi="Times New Roman"/>
          <w:i/>
          <w:sz w:val="24"/>
          <w:szCs w:val="24"/>
          <w:lang w:val="uk-UA"/>
        </w:rPr>
      </w:pPr>
      <w:r w:rsidRPr="00BC60C3">
        <w:rPr>
          <w:rFonts w:ascii="Times New Roman" w:hAnsi="Times New Roman"/>
          <w:i/>
          <w:sz w:val="24"/>
          <w:szCs w:val="24"/>
          <w:lang w:val="uk-UA"/>
        </w:rPr>
        <w:t>На чому базується середньострокове планування?</w:t>
      </w:r>
    </w:p>
    <w:p w:rsidR="00863C2D" w:rsidRDefault="00863C2D" w:rsidP="008E4C8A">
      <w:pPr>
        <w:numPr>
          <w:ilvl w:val="1"/>
          <w:numId w:val="101"/>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на показниках стратегічного плану;</w:t>
      </w:r>
    </w:p>
    <w:p w:rsidR="00863C2D" w:rsidRDefault="00863C2D" w:rsidP="008E4C8A">
      <w:pPr>
        <w:numPr>
          <w:ilvl w:val="1"/>
          <w:numId w:val="101"/>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на достигнутих результатах у звітньому періоді.</w:t>
      </w:r>
    </w:p>
    <w:p w:rsidR="00863C2D" w:rsidRPr="00BC60C3" w:rsidRDefault="00863C2D" w:rsidP="00BC60C3">
      <w:pPr>
        <w:numPr>
          <w:ilvl w:val="0"/>
          <w:numId w:val="101"/>
        </w:numPr>
        <w:tabs>
          <w:tab w:val="left" w:pos="360"/>
        </w:tabs>
        <w:spacing w:after="0" w:line="240" w:lineRule="auto"/>
        <w:jc w:val="both"/>
        <w:rPr>
          <w:rFonts w:ascii="Times New Roman" w:hAnsi="Times New Roman"/>
          <w:i/>
          <w:sz w:val="24"/>
          <w:szCs w:val="24"/>
          <w:lang w:val="uk-UA"/>
        </w:rPr>
      </w:pPr>
      <w:r w:rsidRPr="00BC60C3">
        <w:rPr>
          <w:rFonts w:ascii="Times New Roman" w:hAnsi="Times New Roman"/>
          <w:i/>
          <w:sz w:val="24"/>
          <w:szCs w:val="24"/>
          <w:lang w:val="uk-UA"/>
        </w:rPr>
        <w:t>Стратегічні програми реалізуються через систему:</w:t>
      </w:r>
    </w:p>
    <w:p w:rsidR="00863C2D" w:rsidRDefault="00863C2D" w:rsidP="008E4C8A">
      <w:pPr>
        <w:numPr>
          <w:ilvl w:val="0"/>
          <w:numId w:val="102"/>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поточних планів;</w:t>
      </w:r>
    </w:p>
    <w:p w:rsidR="00863C2D" w:rsidRDefault="00863C2D" w:rsidP="008E4C8A">
      <w:pPr>
        <w:numPr>
          <w:ilvl w:val="0"/>
          <w:numId w:val="102"/>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поточних та оперативних планів;</w:t>
      </w:r>
    </w:p>
    <w:p w:rsidR="00863C2D" w:rsidRDefault="00863C2D" w:rsidP="008E4C8A">
      <w:pPr>
        <w:numPr>
          <w:ilvl w:val="0"/>
          <w:numId w:val="102"/>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стратегічних і поточних планів;</w:t>
      </w:r>
    </w:p>
    <w:p w:rsidR="00863C2D" w:rsidRDefault="00863C2D" w:rsidP="008E4C8A">
      <w:pPr>
        <w:numPr>
          <w:ilvl w:val="0"/>
          <w:numId w:val="102"/>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стратегічних, поточних і оперативних планах.</w:t>
      </w:r>
    </w:p>
    <w:p w:rsidR="00863C2D" w:rsidRPr="00BC60C3" w:rsidRDefault="00863C2D" w:rsidP="00BC60C3">
      <w:pPr>
        <w:numPr>
          <w:ilvl w:val="0"/>
          <w:numId w:val="101"/>
        </w:numPr>
        <w:tabs>
          <w:tab w:val="left" w:pos="360"/>
        </w:tabs>
        <w:spacing w:after="0" w:line="240" w:lineRule="auto"/>
        <w:jc w:val="both"/>
        <w:rPr>
          <w:rFonts w:ascii="Times New Roman" w:hAnsi="Times New Roman"/>
          <w:i/>
          <w:sz w:val="24"/>
          <w:szCs w:val="24"/>
          <w:lang w:val="uk-UA"/>
        </w:rPr>
      </w:pPr>
      <w:r w:rsidRPr="00BC60C3">
        <w:rPr>
          <w:rFonts w:ascii="Times New Roman" w:hAnsi="Times New Roman"/>
          <w:i/>
          <w:sz w:val="24"/>
          <w:szCs w:val="24"/>
          <w:lang w:val="uk-UA"/>
        </w:rPr>
        <w:t>Залежно від терміну, на який розробляється план, існують такі види планів підприємства:</w:t>
      </w:r>
    </w:p>
    <w:p w:rsidR="00863C2D" w:rsidRDefault="00863C2D" w:rsidP="008E4C8A">
      <w:pPr>
        <w:numPr>
          <w:ilvl w:val="0"/>
          <w:numId w:val="103"/>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бізнес-план;</w:t>
      </w:r>
    </w:p>
    <w:p w:rsidR="00863C2D" w:rsidRDefault="00863C2D" w:rsidP="008E4C8A">
      <w:pPr>
        <w:numPr>
          <w:ilvl w:val="0"/>
          <w:numId w:val="103"/>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фінансовий план;</w:t>
      </w:r>
    </w:p>
    <w:p w:rsidR="00863C2D" w:rsidRDefault="00863C2D" w:rsidP="008E4C8A">
      <w:pPr>
        <w:numPr>
          <w:ilvl w:val="0"/>
          <w:numId w:val="103"/>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довготермінові плани;</w:t>
      </w:r>
    </w:p>
    <w:p w:rsidR="00863C2D" w:rsidRDefault="00863C2D" w:rsidP="008E4C8A">
      <w:pPr>
        <w:numPr>
          <w:ilvl w:val="0"/>
          <w:numId w:val="103"/>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короткотермінові плани.</w:t>
      </w:r>
    </w:p>
    <w:p w:rsidR="00863C2D" w:rsidRPr="00A574C1" w:rsidRDefault="00863C2D" w:rsidP="00A574C1">
      <w:pPr>
        <w:numPr>
          <w:ilvl w:val="0"/>
          <w:numId w:val="101"/>
        </w:numPr>
        <w:tabs>
          <w:tab w:val="left" w:pos="360"/>
        </w:tabs>
        <w:spacing w:after="0" w:line="240" w:lineRule="auto"/>
        <w:jc w:val="both"/>
        <w:rPr>
          <w:rFonts w:ascii="Times New Roman" w:hAnsi="Times New Roman"/>
          <w:i/>
          <w:sz w:val="24"/>
          <w:szCs w:val="24"/>
          <w:lang w:val="uk-UA"/>
        </w:rPr>
      </w:pPr>
      <w:r w:rsidRPr="00A574C1">
        <w:rPr>
          <w:rFonts w:ascii="Times New Roman" w:hAnsi="Times New Roman"/>
          <w:i/>
          <w:sz w:val="24"/>
          <w:szCs w:val="24"/>
          <w:lang w:val="uk-UA"/>
        </w:rPr>
        <w:t>Перспективні плани – це:</w:t>
      </w:r>
    </w:p>
    <w:p w:rsidR="00863C2D" w:rsidRDefault="00863C2D" w:rsidP="008E4C8A">
      <w:pPr>
        <w:numPr>
          <w:ilvl w:val="0"/>
          <w:numId w:val="104"/>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плани на 2-5 років;</w:t>
      </w:r>
    </w:p>
    <w:p w:rsidR="00863C2D" w:rsidRDefault="00863C2D" w:rsidP="008E4C8A">
      <w:pPr>
        <w:numPr>
          <w:ilvl w:val="0"/>
          <w:numId w:val="104"/>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плани на 5-10-15 років;</w:t>
      </w:r>
    </w:p>
    <w:p w:rsidR="00863C2D" w:rsidRPr="00BC60C3" w:rsidRDefault="00863C2D" w:rsidP="008E4C8A">
      <w:pPr>
        <w:numPr>
          <w:ilvl w:val="0"/>
          <w:numId w:val="104"/>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плани на рік.</w:t>
      </w:r>
    </w:p>
    <w:p w:rsidR="00863C2D" w:rsidRDefault="00863C2D" w:rsidP="00BC60C3">
      <w:pPr>
        <w:spacing w:after="0" w:line="240" w:lineRule="auto"/>
        <w:jc w:val="both"/>
        <w:rPr>
          <w:rFonts w:ascii="Times New Roman" w:hAnsi="Times New Roman"/>
          <w:caps/>
          <w:sz w:val="24"/>
          <w:szCs w:val="24"/>
          <w:lang w:val="uk-UA"/>
        </w:rPr>
      </w:pPr>
    </w:p>
    <w:p w:rsidR="00863C2D" w:rsidRDefault="00863C2D" w:rsidP="00BC60C3">
      <w:pPr>
        <w:spacing w:after="0" w:line="240" w:lineRule="auto"/>
        <w:jc w:val="both"/>
        <w:rPr>
          <w:rFonts w:ascii="Times New Roman" w:hAnsi="Times New Roman"/>
          <w:caps/>
          <w:sz w:val="24"/>
          <w:szCs w:val="24"/>
          <w:lang w:val="uk-UA"/>
        </w:rPr>
      </w:pPr>
    </w:p>
    <w:p w:rsidR="00863C2D" w:rsidRPr="00BC60C3" w:rsidRDefault="00863C2D" w:rsidP="00BC60C3">
      <w:pPr>
        <w:spacing w:after="0" w:line="240" w:lineRule="auto"/>
        <w:jc w:val="both"/>
        <w:rPr>
          <w:rFonts w:ascii="Times New Roman" w:hAnsi="Times New Roman"/>
          <w:caps/>
          <w:sz w:val="24"/>
          <w:szCs w:val="24"/>
          <w:lang w:val="uk-UA"/>
        </w:rPr>
      </w:pPr>
    </w:p>
    <w:p w:rsidR="00863C2D" w:rsidRDefault="00863C2D" w:rsidP="006E2FBA">
      <w:pPr>
        <w:spacing w:after="0" w:line="240" w:lineRule="auto"/>
        <w:jc w:val="center"/>
        <w:rPr>
          <w:rFonts w:ascii="Times New Roman" w:hAnsi="Times New Roman"/>
          <w:b/>
          <w:caps/>
          <w:sz w:val="24"/>
          <w:szCs w:val="24"/>
          <w:lang w:val="uk-UA"/>
        </w:rPr>
      </w:pPr>
    </w:p>
    <w:p w:rsidR="00863C2D" w:rsidRPr="003F214F" w:rsidRDefault="00863C2D" w:rsidP="006E2FBA">
      <w:pPr>
        <w:spacing w:after="0" w:line="240" w:lineRule="auto"/>
        <w:jc w:val="center"/>
        <w:rPr>
          <w:rFonts w:ascii="Times New Roman" w:hAnsi="Times New Roman"/>
          <w:b/>
          <w:caps/>
          <w:sz w:val="24"/>
          <w:szCs w:val="24"/>
        </w:rPr>
      </w:pPr>
      <w:r w:rsidRPr="003F214F">
        <w:rPr>
          <w:rFonts w:ascii="Times New Roman" w:hAnsi="Times New Roman"/>
          <w:b/>
          <w:caps/>
          <w:sz w:val="24"/>
          <w:szCs w:val="24"/>
        </w:rPr>
        <w:t xml:space="preserve">Тема </w:t>
      </w:r>
      <w:r w:rsidRPr="003F214F">
        <w:rPr>
          <w:rFonts w:ascii="Times New Roman" w:hAnsi="Times New Roman"/>
          <w:b/>
          <w:caps/>
          <w:sz w:val="24"/>
          <w:szCs w:val="24"/>
          <w:lang w:val="uk-UA"/>
        </w:rPr>
        <w:t>4</w:t>
      </w:r>
      <w:r w:rsidRPr="00194939">
        <w:rPr>
          <w:rFonts w:ascii="Times New Roman" w:hAnsi="Times New Roman"/>
          <w:b/>
          <w:caps/>
          <w:sz w:val="24"/>
          <w:szCs w:val="24"/>
        </w:rPr>
        <w:t>.</w:t>
      </w:r>
      <w:r w:rsidRPr="003F214F">
        <w:rPr>
          <w:rFonts w:ascii="Times New Roman" w:hAnsi="Times New Roman"/>
          <w:b/>
          <w:caps/>
          <w:sz w:val="24"/>
          <w:szCs w:val="24"/>
        </w:rPr>
        <w:t xml:space="preserve"> Система поточних планів діяльності підприємства</w:t>
      </w:r>
    </w:p>
    <w:p w:rsidR="00863C2D" w:rsidRPr="00FA273A" w:rsidRDefault="00863C2D" w:rsidP="006E2FBA">
      <w:pPr>
        <w:spacing w:after="0" w:line="240" w:lineRule="auto"/>
        <w:ind w:firstLine="708"/>
        <w:jc w:val="center"/>
        <w:rPr>
          <w:rFonts w:ascii="Times New Roman" w:hAnsi="Times New Roman"/>
          <w:b/>
          <w:i/>
          <w:sz w:val="24"/>
          <w:szCs w:val="24"/>
        </w:rPr>
      </w:pPr>
    </w:p>
    <w:p w:rsidR="00863C2D" w:rsidRDefault="00863C2D" w:rsidP="006E2FBA">
      <w:pPr>
        <w:spacing w:after="0" w:line="240" w:lineRule="auto"/>
        <w:ind w:firstLine="708"/>
        <w:jc w:val="center"/>
        <w:rPr>
          <w:rFonts w:ascii="Times New Roman" w:hAnsi="Times New Roman"/>
          <w:b/>
          <w:i/>
          <w:sz w:val="24"/>
          <w:szCs w:val="24"/>
          <w:lang w:val="uk-UA"/>
        </w:rPr>
      </w:pPr>
      <w:r w:rsidRPr="009E6562">
        <w:rPr>
          <w:rFonts w:ascii="Times New Roman" w:hAnsi="Times New Roman"/>
          <w:b/>
          <w:i/>
          <w:sz w:val="24"/>
          <w:szCs w:val="24"/>
          <w:lang w:val="uk-UA"/>
        </w:rPr>
        <w:t>Зміст</w:t>
      </w:r>
      <w:r w:rsidRPr="009E6562">
        <w:rPr>
          <w:rFonts w:ascii="Times New Roman" w:hAnsi="Times New Roman"/>
          <w:b/>
          <w:i/>
          <w:sz w:val="24"/>
          <w:szCs w:val="24"/>
        </w:rPr>
        <w:t xml:space="preserve"> теми:</w:t>
      </w:r>
    </w:p>
    <w:p w:rsidR="00863C2D" w:rsidRPr="009A444B" w:rsidRDefault="00863C2D" w:rsidP="006E2FBA">
      <w:pPr>
        <w:spacing w:after="0" w:line="240" w:lineRule="auto"/>
        <w:ind w:firstLine="708"/>
        <w:jc w:val="center"/>
        <w:rPr>
          <w:rFonts w:ascii="Times New Roman" w:hAnsi="Times New Roman"/>
          <w:b/>
          <w:i/>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lang w:val="uk-UA"/>
        </w:rPr>
        <w:t>4</w:t>
      </w:r>
      <w:r w:rsidRPr="009E6562">
        <w:rPr>
          <w:rFonts w:ascii="Times New Roman" w:hAnsi="Times New Roman"/>
          <w:sz w:val="24"/>
          <w:szCs w:val="24"/>
        </w:rPr>
        <w:t>.1 Зміст, функції та структура поточного планування</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lang w:val="uk-UA"/>
        </w:rPr>
        <w:t>4</w:t>
      </w:r>
      <w:r w:rsidRPr="009E6562">
        <w:rPr>
          <w:rFonts w:ascii="Times New Roman" w:hAnsi="Times New Roman"/>
          <w:sz w:val="24"/>
          <w:szCs w:val="24"/>
        </w:rPr>
        <w:t>.2 Бізнес-план підприємства, його мета та порядок складання</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lang w:val="uk-UA"/>
        </w:rPr>
        <w:t>4</w:t>
      </w:r>
      <w:r w:rsidRPr="009E6562">
        <w:rPr>
          <w:rFonts w:ascii="Times New Roman" w:hAnsi="Times New Roman"/>
          <w:sz w:val="24"/>
          <w:szCs w:val="24"/>
        </w:rPr>
        <w:t>.3 Будова бізнес-плану</w:t>
      </w:r>
    </w:p>
    <w:p w:rsidR="00863C2D" w:rsidRPr="00FA273A" w:rsidRDefault="00863C2D" w:rsidP="006E2FBA">
      <w:pPr>
        <w:spacing w:after="0" w:line="240" w:lineRule="auto"/>
        <w:ind w:firstLine="708"/>
        <w:jc w:val="both"/>
        <w:rPr>
          <w:rFonts w:ascii="Times New Roman" w:hAnsi="Times New Roman"/>
          <w:sz w:val="24"/>
          <w:szCs w:val="24"/>
        </w:rPr>
      </w:pPr>
    </w:p>
    <w:p w:rsidR="00863C2D" w:rsidRPr="009A444B" w:rsidRDefault="00863C2D" w:rsidP="006E2FBA">
      <w:pPr>
        <w:spacing w:after="0" w:line="240" w:lineRule="auto"/>
        <w:ind w:firstLine="708"/>
        <w:jc w:val="both"/>
        <w:rPr>
          <w:rFonts w:ascii="Times New Roman" w:hAnsi="Times New Roman"/>
          <w:sz w:val="24"/>
          <w:szCs w:val="24"/>
          <w:lang w:val="uk-UA"/>
        </w:rPr>
      </w:pPr>
    </w:p>
    <w:p w:rsidR="00863C2D" w:rsidRPr="009E6562" w:rsidRDefault="00863C2D" w:rsidP="006E2FBA">
      <w:pPr>
        <w:spacing w:after="0" w:line="240" w:lineRule="auto"/>
        <w:ind w:firstLine="708"/>
        <w:jc w:val="both"/>
        <w:rPr>
          <w:rFonts w:ascii="Times New Roman" w:hAnsi="Times New Roman"/>
          <w:b/>
          <w:sz w:val="24"/>
          <w:szCs w:val="24"/>
        </w:rPr>
      </w:pPr>
      <w:r w:rsidRPr="009E6562">
        <w:rPr>
          <w:rFonts w:ascii="Times New Roman" w:hAnsi="Times New Roman"/>
          <w:b/>
          <w:sz w:val="24"/>
          <w:szCs w:val="24"/>
          <w:lang w:val="uk-UA"/>
        </w:rPr>
        <w:t>4</w:t>
      </w:r>
      <w:r w:rsidRPr="009E6562">
        <w:rPr>
          <w:rFonts w:ascii="Times New Roman" w:hAnsi="Times New Roman"/>
          <w:b/>
          <w:sz w:val="24"/>
          <w:szCs w:val="24"/>
        </w:rPr>
        <w:t>.1 Зміст, функції та структура поточного планування</w:t>
      </w:r>
    </w:p>
    <w:p w:rsidR="00863C2D" w:rsidRPr="009E6562" w:rsidRDefault="00863C2D" w:rsidP="006E2FBA">
      <w:pPr>
        <w:spacing w:after="0" w:line="240" w:lineRule="auto"/>
        <w:ind w:firstLine="708"/>
        <w:jc w:val="both"/>
        <w:rPr>
          <w:rFonts w:ascii="Times New Roman" w:hAnsi="Times New Roman"/>
          <w:b/>
          <w:sz w:val="24"/>
          <w:szCs w:val="24"/>
        </w:rPr>
      </w:pP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pacing w:val="2"/>
          <w:sz w:val="24"/>
          <w:szCs w:val="24"/>
        </w:rPr>
        <w:t xml:space="preserve">Поточне планування займає проміжне місце між стратегічним </w:t>
      </w:r>
      <w:r w:rsidRPr="009E6562">
        <w:rPr>
          <w:rFonts w:ascii="Times New Roman" w:hAnsi="Times New Roman"/>
          <w:spacing w:val="-2"/>
          <w:sz w:val="24"/>
          <w:szCs w:val="24"/>
        </w:rPr>
        <w:t>та оперативно-календарним плануванням і є засобом реалізації стратегічних планів.</w:t>
      </w:r>
    </w:p>
    <w:p w:rsidR="00863C2D" w:rsidRPr="009E6562" w:rsidRDefault="00863C2D" w:rsidP="003F214F">
      <w:pPr>
        <w:shd w:val="clear" w:color="auto" w:fill="FFFFFF"/>
        <w:spacing w:after="0" w:line="240" w:lineRule="auto"/>
        <w:ind w:firstLine="720"/>
        <w:jc w:val="both"/>
        <w:rPr>
          <w:rFonts w:ascii="Times New Roman" w:hAnsi="Times New Roman"/>
          <w:spacing w:val="-2"/>
          <w:sz w:val="24"/>
          <w:szCs w:val="24"/>
        </w:rPr>
      </w:pPr>
      <w:r w:rsidRPr="009E6562">
        <w:rPr>
          <w:rFonts w:ascii="Times New Roman" w:hAnsi="Times New Roman"/>
          <w:b/>
          <w:spacing w:val="-2"/>
          <w:sz w:val="24"/>
          <w:szCs w:val="24"/>
        </w:rPr>
        <w:t>Поточний план</w:t>
      </w:r>
      <w:r w:rsidRPr="009E6562">
        <w:rPr>
          <w:rFonts w:ascii="Times New Roman" w:hAnsi="Times New Roman"/>
          <w:spacing w:val="-2"/>
          <w:sz w:val="24"/>
          <w:szCs w:val="24"/>
        </w:rPr>
        <w:t xml:space="preserve"> - це розгорнута програма виробничої, господар</w:t>
      </w:r>
      <w:r w:rsidRPr="009E6562">
        <w:rPr>
          <w:rFonts w:ascii="Times New Roman" w:hAnsi="Times New Roman"/>
          <w:sz w:val="24"/>
          <w:szCs w:val="24"/>
        </w:rPr>
        <w:t xml:space="preserve">ської, економічної, соціальної діяльності колективу підприємства, </w:t>
      </w:r>
      <w:r w:rsidRPr="009E6562">
        <w:rPr>
          <w:rFonts w:ascii="Times New Roman" w:hAnsi="Times New Roman"/>
          <w:spacing w:val="-3"/>
          <w:sz w:val="24"/>
          <w:szCs w:val="24"/>
        </w:rPr>
        <w:t xml:space="preserve">направлена на виконання завдань стратегічного плану при повному, </w:t>
      </w:r>
      <w:r w:rsidRPr="009E6562">
        <w:rPr>
          <w:rFonts w:ascii="Times New Roman" w:hAnsi="Times New Roman"/>
          <w:spacing w:val="-1"/>
          <w:sz w:val="24"/>
          <w:szCs w:val="24"/>
        </w:rPr>
        <w:t xml:space="preserve">раціональному використанні матеріальних, трудових, фінансових і </w:t>
      </w:r>
      <w:r w:rsidRPr="009E6562">
        <w:rPr>
          <w:rFonts w:ascii="Times New Roman" w:hAnsi="Times New Roman"/>
          <w:spacing w:val="3"/>
          <w:sz w:val="24"/>
          <w:szCs w:val="24"/>
        </w:rPr>
        <w:lastRenderedPageBreak/>
        <w:t xml:space="preserve">природних ресурсів. </w:t>
      </w:r>
      <w:r w:rsidRPr="009E6562">
        <w:rPr>
          <w:rFonts w:ascii="Times New Roman" w:hAnsi="Times New Roman"/>
          <w:spacing w:val="-6"/>
          <w:sz w:val="24"/>
          <w:szCs w:val="24"/>
        </w:rPr>
        <w:t>Особливу увагу в поточному плані приділяють показникам ефек</w:t>
      </w:r>
      <w:r w:rsidRPr="009E6562">
        <w:rPr>
          <w:rFonts w:ascii="Times New Roman" w:hAnsi="Times New Roman"/>
          <w:sz w:val="24"/>
          <w:szCs w:val="24"/>
        </w:rPr>
        <w:t xml:space="preserve">тивності та якості роботи, підвищенню конкурентоспроможності </w:t>
      </w:r>
      <w:r w:rsidRPr="009E6562">
        <w:rPr>
          <w:rFonts w:ascii="Times New Roman" w:hAnsi="Times New Roman"/>
          <w:spacing w:val="-3"/>
          <w:sz w:val="24"/>
          <w:szCs w:val="24"/>
        </w:rPr>
        <w:t xml:space="preserve">продукції, росту продуктивності праці, економії ресурсів, зниженню </w:t>
      </w:r>
      <w:r w:rsidRPr="009E6562">
        <w:rPr>
          <w:rFonts w:ascii="Times New Roman" w:hAnsi="Times New Roman"/>
          <w:spacing w:val="-2"/>
          <w:sz w:val="24"/>
          <w:szCs w:val="24"/>
        </w:rPr>
        <w:t>собівартості продукції.</w:t>
      </w:r>
    </w:p>
    <w:p w:rsidR="00863C2D" w:rsidRPr="009E6562" w:rsidRDefault="00863C2D" w:rsidP="003F214F">
      <w:pPr>
        <w:shd w:val="clear" w:color="auto" w:fill="FFFFFF"/>
        <w:spacing w:after="0" w:line="240" w:lineRule="auto"/>
        <w:ind w:firstLine="720"/>
        <w:jc w:val="both"/>
        <w:rPr>
          <w:rFonts w:ascii="Times New Roman" w:hAnsi="Times New Roman"/>
          <w:spacing w:val="-2"/>
          <w:sz w:val="24"/>
          <w:szCs w:val="24"/>
        </w:rPr>
      </w:pPr>
      <w:r w:rsidRPr="009E6562">
        <w:rPr>
          <w:rFonts w:ascii="Times New Roman" w:hAnsi="Times New Roman"/>
          <w:b/>
          <w:i/>
          <w:spacing w:val="-2"/>
          <w:sz w:val="24"/>
          <w:szCs w:val="24"/>
        </w:rPr>
        <w:t>Поточне планування</w:t>
      </w:r>
      <w:r w:rsidRPr="009E6562">
        <w:rPr>
          <w:rFonts w:ascii="Times New Roman" w:hAnsi="Times New Roman"/>
          <w:spacing w:val="-2"/>
          <w:sz w:val="24"/>
          <w:szCs w:val="24"/>
        </w:rPr>
        <w:t xml:space="preserve"> може бути </w:t>
      </w:r>
      <w:r w:rsidRPr="009E6562">
        <w:rPr>
          <w:rFonts w:ascii="Times New Roman" w:hAnsi="Times New Roman"/>
          <w:b/>
          <w:i/>
          <w:spacing w:val="-2"/>
          <w:sz w:val="24"/>
          <w:szCs w:val="24"/>
        </w:rPr>
        <w:t>техніко-економічним</w:t>
      </w:r>
      <w:r w:rsidRPr="009E6562">
        <w:rPr>
          <w:rFonts w:ascii="Times New Roman" w:hAnsi="Times New Roman"/>
          <w:b/>
          <w:spacing w:val="-2"/>
          <w:sz w:val="24"/>
          <w:szCs w:val="24"/>
        </w:rPr>
        <w:t xml:space="preserve"> або </w:t>
      </w:r>
      <w:r w:rsidRPr="009E6562">
        <w:rPr>
          <w:rFonts w:ascii="Times New Roman" w:hAnsi="Times New Roman"/>
          <w:b/>
          <w:i/>
          <w:spacing w:val="-2"/>
          <w:sz w:val="24"/>
          <w:szCs w:val="24"/>
        </w:rPr>
        <w:t>оперативно-виробничим</w:t>
      </w:r>
      <w:r w:rsidRPr="009E6562">
        <w:rPr>
          <w:rFonts w:ascii="Times New Roman" w:hAnsi="Times New Roman"/>
          <w:b/>
          <w:spacing w:val="-2"/>
          <w:sz w:val="24"/>
          <w:szCs w:val="24"/>
        </w:rPr>
        <w:t>.</w:t>
      </w:r>
      <w:r w:rsidRPr="009E6562">
        <w:rPr>
          <w:rFonts w:ascii="Times New Roman" w:hAnsi="Times New Roman"/>
          <w:spacing w:val="-2"/>
          <w:sz w:val="24"/>
          <w:szCs w:val="24"/>
        </w:rPr>
        <w:t xml:space="preserve"> У процесі техніко-економічного планування складається бізнес-план, або план технічної промислово-виробничої та фінансово-господарської діяльності, або план економічного та соціального розвитку підприємства.</w:t>
      </w:r>
    </w:p>
    <w:p w:rsidR="00863C2D" w:rsidRPr="009E6562" w:rsidRDefault="00863C2D" w:rsidP="003F214F">
      <w:pPr>
        <w:shd w:val="clear" w:color="auto" w:fill="FFFFFF"/>
        <w:spacing w:after="0" w:line="240" w:lineRule="auto"/>
        <w:ind w:firstLine="720"/>
        <w:jc w:val="both"/>
        <w:rPr>
          <w:rFonts w:ascii="Times New Roman" w:hAnsi="Times New Roman"/>
          <w:spacing w:val="-2"/>
          <w:sz w:val="24"/>
          <w:szCs w:val="24"/>
        </w:rPr>
      </w:pPr>
      <w:r w:rsidRPr="009E6562">
        <w:rPr>
          <w:rFonts w:ascii="Times New Roman" w:hAnsi="Times New Roman"/>
          <w:spacing w:val="-2"/>
          <w:sz w:val="24"/>
          <w:szCs w:val="24"/>
        </w:rPr>
        <w:t xml:space="preserve">Поточне планування є короткостроковим, оперативним. План складається на рік, поквартально. Показники квартального плану розподіляються за місяцями кварталу, але місяць не є самостійним плановим періодом. </w:t>
      </w:r>
    </w:p>
    <w:p w:rsidR="00863C2D" w:rsidRPr="009E6562" w:rsidRDefault="00863C2D" w:rsidP="003F214F">
      <w:pPr>
        <w:shd w:val="clear" w:color="auto" w:fill="FFFFFF"/>
        <w:spacing w:after="0" w:line="240" w:lineRule="auto"/>
        <w:ind w:firstLine="720"/>
        <w:jc w:val="both"/>
        <w:rPr>
          <w:rFonts w:ascii="Times New Roman" w:hAnsi="Times New Roman"/>
          <w:b/>
          <w:sz w:val="24"/>
          <w:szCs w:val="24"/>
        </w:rPr>
      </w:pPr>
      <w:r w:rsidRPr="009E6562">
        <w:rPr>
          <w:rFonts w:ascii="Times New Roman" w:hAnsi="Times New Roman"/>
          <w:b/>
          <w:sz w:val="24"/>
          <w:szCs w:val="24"/>
        </w:rPr>
        <w:t xml:space="preserve">Поточний план включає: </w:t>
      </w:r>
    </w:p>
    <w:p w:rsidR="00863C2D" w:rsidRPr="003F214F" w:rsidRDefault="00863C2D" w:rsidP="00DB291A">
      <w:pPr>
        <w:numPr>
          <w:ilvl w:val="0"/>
          <w:numId w:val="25"/>
        </w:numPr>
        <w:shd w:val="clear" w:color="auto" w:fill="FFFFFF"/>
        <w:tabs>
          <w:tab w:val="clear" w:pos="1335"/>
          <w:tab w:val="num" w:pos="0"/>
        </w:tabs>
        <w:spacing w:after="0" w:line="240" w:lineRule="auto"/>
        <w:ind w:left="0" w:firstLine="720"/>
        <w:jc w:val="both"/>
        <w:rPr>
          <w:rFonts w:ascii="Times New Roman" w:hAnsi="Times New Roman"/>
          <w:sz w:val="24"/>
          <w:szCs w:val="24"/>
        </w:rPr>
      </w:pPr>
      <w:r w:rsidRPr="009E6562">
        <w:rPr>
          <w:rFonts w:ascii="Times New Roman" w:hAnsi="Times New Roman"/>
          <w:sz w:val="24"/>
          <w:szCs w:val="24"/>
        </w:rPr>
        <w:t xml:space="preserve">систему головних техніко-економічних показників діяльності підприємства на рік, поквартально, на квартал по місяцях; </w:t>
      </w:r>
    </w:p>
    <w:p w:rsidR="00863C2D" w:rsidRPr="003F214F" w:rsidRDefault="00863C2D" w:rsidP="00DB291A">
      <w:pPr>
        <w:numPr>
          <w:ilvl w:val="0"/>
          <w:numId w:val="25"/>
        </w:numPr>
        <w:shd w:val="clear" w:color="auto" w:fill="FFFFFF"/>
        <w:tabs>
          <w:tab w:val="clear" w:pos="1335"/>
          <w:tab w:val="num" w:pos="0"/>
        </w:tabs>
        <w:spacing w:after="0" w:line="240" w:lineRule="auto"/>
        <w:ind w:left="0" w:firstLine="720"/>
        <w:jc w:val="both"/>
        <w:rPr>
          <w:rFonts w:ascii="Times New Roman" w:hAnsi="Times New Roman"/>
          <w:sz w:val="24"/>
          <w:szCs w:val="24"/>
        </w:rPr>
      </w:pPr>
      <w:r w:rsidRPr="009E6562">
        <w:rPr>
          <w:rFonts w:ascii="Times New Roman" w:hAnsi="Times New Roman"/>
          <w:sz w:val="24"/>
          <w:szCs w:val="24"/>
        </w:rPr>
        <w:t xml:space="preserve">заходи та шляхи забезпечення виконання плану; </w:t>
      </w:r>
    </w:p>
    <w:p w:rsidR="00863C2D" w:rsidRPr="009E6562" w:rsidRDefault="00863C2D" w:rsidP="00DB291A">
      <w:pPr>
        <w:numPr>
          <w:ilvl w:val="0"/>
          <w:numId w:val="25"/>
        </w:numPr>
        <w:shd w:val="clear" w:color="auto" w:fill="FFFFFF"/>
        <w:tabs>
          <w:tab w:val="clear" w:pos="1335"/>
          <w:tab w:val="num" w:pos="0"/>
        </w:tabs>
        <w:spacing w:after="0" w:line="240" w:lineRule="auto"/>
        <w:ind w:left="0" w:firstLine="720"/>
        <w:jc w:val="both"/>
        <w:rPr>
          <w:rFonts w:ascii="Times New Roman" w:hAnsi="Times New Roman"/>
          <w:sz w:val="24"/>
          <w:szCs w:val="24"/>
        </w:rPr>
      </w:pPr>
      <w:r w:rsidRPr="009E6562">
        <w:rPr>
          <w:rFonts w:ascii="Times New Roman" w:hAnsi="Times New Roman"/>
          <w:sz w:val="24"/>
          <w:szCs w:val="24"/>
        </w:rPr>
        <w:t xml:space="preserve">плани діяльності виробничих підрозділів підприємства. </w:t>
      </w:r>
    </w:p>
    <w:p w:rsidR="00863C2D" w:rsidRPr="009E6562" w:rsidRDefault="00863C2D" w:rsidP="003F214F">
      <w:pPr>
        <w:shd w:val="clear" w:color="auto" w:fill="FFFFFF"/>
        <w:spacing w:after="0" w:line="240" w:lineRule="auto"/>
        <w:ind w:firstLine="720"/>
        <w:jc w:val="both"/>
        <w:rPr>
          <w:rFonts w:ascii="Times New Roman" w:hAnsi="Times New Roman"/>
          <w:b/>
          <w:i/>
          <w:sz w:val="24"/>
          <w:szCs w:val="24"/>
        </w:rPr>
      </w:pPr>
      <w:r w:rsidRPr="009E6562">
        <w:rPr>
          <w:rFonts w:ascii="Times New Roman" w:hAnsi="Times New Roman"/>
          <w:spacing w:val="-4"/>
          <w:sz w:val="24"/>
          <w:szCs w:val="24"/>
        </w:rPr>
        <w:t xml:space="preserve">Поточний план носить </w:t>
      </w:r>
      <w:r w:rsidRPr="009E6562">
        <w:rPr>
          <w:rFonts w:ascii="Times New Roman" w:hAnsi="Times New Roman"/>
          <w:b/>
          <w:i/>
          <w:spacing w:val="-4"/>
          <w:sz w:val="24"/>
          <w:szCs w:val="24"/>
        </w:rPr>
        <w:t>багатофункціо</w:t>
      </w:r>
      <w:r w:rsidRPr="009E6562">
        <w:rPr>
          <w:rFonts w:ascii="Times New Roman" w:hAnsi="Times New Roman"/>
          <w:b/>
          <w:i/>
          <w:sz w:val="24"/>
          <w:szCs w:val="24"/>
        </w:rPr>
        <w:t>нальний</w:t>
      </w:r>
      <w:r w:rsidRPr="009E6562">
        <w:rPr>
          <w:rFonts w:ascii="Times New Roman" w:hAnsi="Times New Roman"/>
          <w:b/>
          <w:sz w:val="24"/>
          <w:szCs w:val="24"/>
        </w:rPr>
        <w:t xml:space="preserve"> </w:t>
      </w:r>
      <w:r w:rsidRPr="009E6562">
        <w:rPr>
          <w:rFonts w:ascii="Times New Roman" w:hAnsi="Times New Roman"/>
          <w:sz w:val="24"/>
          <w:szCs w:val="24"/>
        </w:rPr>
        <w:t xml:space="preserve">характер і в цілому він сприяє виконанню </w:t>
      </w:r>
      <w:r w:rsidRPr="009E6562">
        <w:rPr>
          <w:rFonts w:ascii="Times New Roman" w:hAnsi="Times New Roman"/>
          <w:b/>
          <w:i/>
          <w:sz w:val="24"/>
          <w:szCs w:val="24"/>
        </w:rPr>
        <w:t>трьох функцій</w:t>
      </w:r>
      <w:r w:rsidRPr="009E6562">
        <w:rPr>
          <w:rFonts w:ascii="Times New Roman" w:hAnsi="Times New Roman"/>
          <w:sz w:val="24"/>
          <w:szCs w:val="24"/>
        </w:rPr>
        <w:t xml:space="preserve"> управління</w:t>
      </w:r>
      <w:r w:rsidRPr="009E6562">
        <w:rPr>
          <w:rFonts w:ascii="Times New Roman" w:hAnsi="Times New Roman"/>
          <w:b/>
          <w:sz w:val="24"/>
          <w:szCs w:val="24"/>
        </w:rPr>
        <w:t xml:space="preserve">: </w:t>
      </w:r>
      <w:r w:rsidRPr="009E6562">
        <w:rPr>
          <w:rFonts w:ascii="Times New Roman" w:hAnsi="Times New Roman"/>
          <w:b/>
          <w:i/>
          <w:sz w:val="24"/>
          <w:szCs w:val="24"/>
        </w:rPr>
        <w:t>прогнозування, координації, контролю.</w:t>
      </w:r>
      <w:r w:rsidRPr="009E6562">
        <w:rPr>
          <w:rFonts w:ascii="Times New Roman" w:hAnsi="Times New Roman"/>
          <w:b/>
          <w:i/>
          <w:spacing w:val="-4"/>
          <w:sz w:val="24"/>
          <w:szCs w:val="24"/>
        </w:rPr>
        <w:t xml:space="preserve"> </w:t>
      </w:r>
    </w:p>
    <w:p w:rsidR="00863C2D" w:rsidRPr="009E6562" w:rsidRDefault="00863C2D" w:rsidP="003F214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1"/>
          <w:sz w:val="24"/>
          <w:szCs w:val="24"/>
        </w:rPr>
        <w:t>Склад розділів і показників поточного плану залежить від спе</w:t>
      </w:r>
      <w:r w:rsidRPr="009E6562">
        <w:rPr>
          <w:rFonts w:ascii="Times New Roman" w:hAnsi="Times New Roman"/>
          <w:spacing w:val="-3"/>
          <w:sz w:val="24"/>
          <w:szCs w:val="24"/>
        </w:rPr>
        <w:t xml:space="preserve">цифіки, галузевої належності підприємства, ринкової кон'юнктури, </w:t>
      </w:r>
      <w:r w:rsidRPr="009E6562">
        <w:rPr>
          <w:rFonts w:ascii="Times New Roman" w:hAnsi="Times New Roman"/>
          <w:spacing w:val="-5"/>
          <w:sz w:val="24"/>
          <w:szCs w:val="24"/>
        </w:rPr>
        <w:t>методів управління.</w:t>
      </w:r>
    </w:p>
    <w:p w:rsidR="00863C2D" w:rsidRPr="009E6562" w:rsidRDefault="00863C2D" w:rsidP="003F214F">
      <w:pPr>
        <w:shd w:val="clear" w:color="auto" w:fill="FFFFFF"/>
        <w:spacing w:after="0" w:line="240" w:lineRule="auto"/>
        <w:ind w:firstLine="720"/>
        <w:jc w:val="both"/>
        <w:rPr>
          <w:rFonts w:ascii="Times New Roman" w:hAnsi="Times New Roman"/>
          <w:spacing w:val="-2"/>
          <w:sz w:val="24"/>
          <w:szCs w:val="24"/>
        </w:rPr>
      </w:pPr>
      <w:r w:rsidRPr="009E6562">
        <w:rPr>
          <w:rFonts w:ascii="Times New Roman" w:hAnsi="Times New Roman"/>
          <w:b/>
          <w:spacing w:val="-2"/>
          <w:sz w:val="24"/>
          <w:szCs w:val="24"/>
        </w:rPr>
        <w:t>Поточний план</w:t>
      </w:r>
      <w:r w:rsidRPr="009E6562">
        <w:rPr>
          <w:rFonts w:ascii="Times New Roman" w:hAnsi="Times New Roman"/>
          <w:spacing w:val="-2"/>
          <w:sz w:val="24"/>
          <w:szCs w:val="24"/>
        </w:rPr>
        <w:t xml:space="preserve"> складається з </w:t>
      </w:r>
      <w:r w:rsidRPr="009E6562">
        <w:rPr>
          <w:rFonts w:ascii="Times New Roman" w:hAnsi="Times New Roman"/>
          <w:b/>
          <w:spacing w:val="-2"/>
          <w:sz w:val="24"/>
          <w:szCs w:val="24"/>
        </w:rPr>
        <w:t>таких розділів</w:t>
      </w:r>
      <w:r w:rsidRPr="009E6562">
        <w:rPr>
          <w:rFonts w:ascii="Times New Roman" w:hAnsi="Times New Roman"/>
          <w:spacing w:val="-2"/>
          <w:sz w:val="24"/>
          <w:szCs w:val="24"/>
        </w:rPr>
        <w:t>:</w:t>
      </w:r>
    </w:p>
    <w:p w:rsidR="00863C2D" w:rsidRPr="009E6562" w:rsidRDefault="00863C2D" w:rsidP="003F214F">
      <w:pPr>
        <w:spacing w:after="0" w:line="240" w:lineRule="auto"/>
        <w:ind w:firstLine="720"/>
        <w:rPr>
          <w:rFonts w:ascii="Times New Roman" w:hAnsi="Times New Roman"/>
          <w:sz w:val="24"/>
          <w:szCs w:val="24"/>
        </w:rPr>
      </w:pPr>
      <w:r w:rsidRPr="009E6562">
        <w:rPr>
          <w:rFonts w:ascii="Times New Roman" w:hAnsi="Times New Roman"/>
          <w:b/>
          <w:spacing w:val="-2"/>
          <w:sz w:val="24"/>
          <w:szCs w:val="24"/>
        </w:rPr>
        <w:t>1.</w:t>
      </w:r>
      <w:r w:rsidRPr="009E6562">
        <w:rPr>
          <w:rFonts w:ascii="Times New Roman" w:hAnsi="Times New Roman"/>
          <w:spacing w:val="-2"/>
          <w:sz w:val="24"/>
          <w:szCs w:val="24"/>
        </w:rPr>
        <w:t xml:space="preserve"> </w:t>
      </w:r>
      <w:r w:rsidRPr="009E6562">
        <w:rPr>
          <w:rFonts w:ascii="Times New Roman" w:hAnsi="Times New Roman"/>
          <w:b/>
          <w:sz w:val="24"/>
          <w:szCs w:val="24"/>
        </w:rPr>
        <w:t>Дослідження ринку</w:t>
      </w:r>
      <w:r w:rsidRPr="009E6562">
        <w:rPr>
          <w:rFonts w:ascii="Times New Roman" w:hAnsi="Times New Roman"/>
          <w:sz w:val="24"/>
          <w:szCs w:val="24"/>
        </w:rPr>
        <w:t xml:space="preserve"> та визначення на ньому місця для під</w:t>
      </w:r>
      <w:r w:rsidRPr="009E6562">
        <w:rPr>
          <w:rFonts w:ascii="Times New Roman" w:hAnsi="Times New Roman"/>
          <w:spacing w:val="-5"/>
          <w:sz w:val="24"/>
          <w:szCs w:val="24"/>
        </w:rPr>
        <w:t>приємства.</w:t>
      </w:r>
    </w:p>
    <w:p w:rsidR="00863C2D" w:rsidRPr="009E6562" w:rsidRDefault="00863C2D" w:rsidP="003F214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Дослідження кон'юнктури ринку товарів складає основу для </w:t>
      </w:r>
      <w:r w:rsidRPr="009E6562">
        <w:rPr>
          <w:rFonts w:ascii="Times New Roman" w:hAnsi="Times New Roman"/>
          <w:spacing w:val="-1"/>
          <w:sz w:val="24"/>
          <w:szCs w:val="24"/>
        </w:rPr>
        <w:t xml:space="preserve">визначення обсягів продаж продукції, формування її асортименту, </w:t>
      </w:r>
      <w:r w:rsidRPr="009E6562">
        <w:rPr>
          <w:rFonts w:ascii="Times New Roman" w:hAnsi="Times New Roman"/>
          <w:spacing w:val="-2"/>
          <w:sz w:val="24"/>
          <w:szCs w:val="24"/>
        </w:rPr>
        <w:t>впровадження заходів організаційно-технологічного та соціально-економічного змісту, спрямованих на забезпечення випуску конку</w:t>
      </w:r>
      <w:r w:rsidRPr="009E6562">
        <w:rPr>
          <w:rFonts w:ascii="Times New Roman" w:hAnsi="Times New Roman"/>
          <w:spacing w:val="-4"/>
          <w:sz w:val="24"/>
          <w:szCs w:val="24"/>
        </w:rPr>
        <w:t>рентоздатної продукції.</w:t>
      </w:r>
    </w:p>
    <w:p w:rsidR="00863C2D" w:rsidRPr="009E6562" w:rsidRDefault="00863C2D" w:rsidP="003F214F">
      <w:pPr>
        <w:shd w:val="clear" w:color="auto" w:fill="FFFFFF"/>
        <w:spacing w:after="0" w:line="240" w:lineRule="auto"/>
        <w:ind w:firstLine="720"/>
        <w:jc w:val="both"/>
        <w:rPr>
          <w:rFonts w:ascii="Times New Roman" w:hAnsi="Times New Roman"/>
          <w:spacing w:val="-4"/>
          <w:sz w:val="24"/>
          <w:szCs w:val="24"/>
        </w:rPr>
      </w:pPr>
      <w:r w:rsidRPr="009E6562">
        <w:rPr>
          <w:rFonts w:ascii="Times New Roman" w:hAnsi="Times New Roman"/>
          <w:b/>
          <w:spacing w:val="-1"/>
          <w:sz w:val="24"/>
          <w:szCs w:val="24"/>
        </w:rPr>
        <w:t>2.Обґрунтування виробничої</w:t>
      </w:r>
      <w:r w:rsidRPr="009E6562">
        <w:rPr>
          <w:rFonts w:ascii="Times New Roman" w:hAnsi="Times New Roman"/>
          <w:spacing w:val="-1"/>
          <w:sz w:val="24"/>
          <w:szCs w:val="24"/>
        </w:rPr>
        <w:t xml:space="preserve"> програми підприємства, плану</w:t>
      </w:r>
      <w:r w:rsidRPr="009E6562">
        <w:rPr>
          <w:rFonts w:ascii="Times New Roman" w:hAnsi="Times New Roman"/>
          <w:spacing w:val="-2"/>
          <w:sz w:val="24"/>
          <w:szCs w:val="24"/>
        </w:rPr>
        <w:t>вання обсягів виробництва та реалізації продукції.</w:t>
      </w:r>
      <w:r w:rsidRPr="009E6562">
        <w:rPr>
          <w:rFonts w:ascii="Times New Roman" w:hAnsi="Times New Roman"/>
          <w:spacing w:val="-3"/>
          <w:sz w:val="24"/>
          <w:szCs w:val="24"/>
        </w:rPr>
        <w:t xml:space="preserve"> На основі визначення місця підприємства на ринку обґрунтову</w:t>
      </w:r>
      <w:r w:rsidRPr="009E6562">
        <w:rPr>
          <w:rFonts w:ascii="Times New Roman" w:hAnsi="Times New Roman"/>
          <w:spacing w:val="-4"/>
          <w:sz w:val="24"/>
          <w:szCs w:val="24"/>
        </w:rPr>
        <w:t>ють потужність підприємства, його виробничу програму, оптималь</w:t>
      </w:r>
      <w:r w:rsidRPr="009E6562">
        <w:rPr>
          <w:rFonts w:ascii="Times New Roman" w:hAnsi="Times New Roman"/>
          <w:spacing w:val="-3"/>
          <w:sz w:val="24"/>
          <w:szCs w:val="24"/>
        </w:rPr>
        <w:t>ний обсяг продукції, який повинно виготовити і реалізувати підпри</w:t>
      </w:r>
      <w:r w:rsidRPr="009E6562">
        <w:rPr>
          <w:rFonts w:ascii="Times New Roman" w:hAnsi="Times New Roman"/>
          <w:spacing w:val="-4"/>
          <w:sz w:val="24"/>
          <w:szCs w:val="24"/>
        </w:rPr>
        <w:t>ємство в плановому періоді.</w:t>
      </w:r>
    </w:p>
    <w:p w:rsidR="00863C2D" w:rsidRPr="009E6562" w:rsidRDefault="00863C2D" w:rsidP="003F214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spacing w:val="-17"/>
          <w:sz w:val="24"/>
          <w:szCs w:val="24"/>
        </w:rPr>
        <w:t xml:space="preserve">3. </w:t>
      </w:r>
      <w:r w:rsidRPr="009E6562">
        <w:rPr>
          <w:rFonts w:ascii="Times New Roman" w:hAnsi="Times New Roman"/>
          <w:b/>
          <w:spacing w:val="4"/>
          <w:sz w:val="24"/>
          <w:szCs w:val="24"/>
        </w:rPr>
        <w:t>План матеріально-технічного</w:t>
      </w:r>
      <w:r w:rsidRPr="009E6562">
        <w:rPr>
          <w:rFonts w:ascii="Times New Roman" w:hAnsi="Times New Roman"/>
          <w:spacing w:val="4"/>
          <w:sz w:val="24"/>
          <w:szCs w:val="24"/>
        </w:rPr>
        <w:t xml:space="preserve"> забезпечення діяльності під</w:t>
      </w:r>
      <w:r w:rsidRPr="009E6562">
        <w:rPr>
          <w:rFonts w:ascii="Times New Roman" w:hAnsi="Times New Roman"/>
          <w:spacing w:val="-4"/>
          <w:sz w:val="24"/>
          <w:szCs w:val="24"/>
        </w:rPr>
        <w:t>приємства.</w:t>
      </w:r>
    </w:p>
    <w:p w:rsidR="00863C2D" w:rsidRPr="009E6562" w:rsidRDefault="00863C2D" w:rsidP="003F214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z w:val="24"/>
          <w:szCs w:val="24"/>
        </w:rPr>
        <w:t>В даному розділі визначається повна потреба підприємства в необхідних матеріальних ресурсах для реалізації плану виробництва. Крім того, встановлюються терміни та обсяги постачання сиро</w:t>
      </w:r>
      <w:r w:rsidRPr="009E6562">
        <w:rPr>
          <w:rFonts w:ascii="Times New Roman" w:hAnsi="Times New Roman"/>
          <w:spacing w:val="-3"/>
          <w:sz w:val="24"/>
          <w:szCs w:val="24"/>
        </w:rPr>
        <w:t>вини, всіх видів матеріалів, регулярність, комплектність та рівномір</w:t>
      </w:r>
      <w:r w:rsidRPr="009E6562">
        <w:rPr>
          <w:rFonts w:ascii="Times New Roman" w:hAnsi="Times New Roman"/>
          <w:spacing w:val="-1"/>
          <w:sz w:val="24"/>
          <w:szCs w:val="24"/>
        </w:rPr>
        <w:t>ність постачання.</w:t>
      </w:r>
    </w:p>
    <w:p w:rsidR="00863C2D" w:rsidRPr="009E6562" w:rsidRDefault="00863C2D" w:rsidP="003F214F">
      <w:pPr>
        <w:shd w:val="clear" w:color="auto" w:fill="FFFFFF"/>
        <w:tabs>
          <w:tab w:val="left" w:pos="1018"/>
        </w:tabs>
        <w:spacing w:after="0" w:line="240" w:lineRule="auto"/>
        <w:ind w:firstLine="720"/>
        <w:jc w:val="both"/>
        <w:rPr>
          <w:rFonts w:ascii="Times New Roman" w:hAnsi="Times New Roman"/>
          <w:sz w:val="24"/>
          <w:szCs w:val="24"/>
        </w:rPr>
      </w:pPr>
      <w:r w:rsidRPr="009E6562">
        <w:rPr>
          <w:rFonts w:ascii="Times New Roman" w:hAnsi="Times New Roman"/>
          <w:b/>
          <w:spacing w:val="-17"/>
          <w:sz w:val="24"/>
          <w:szCs w:val="24"/>
        </w:rPr>
        <w:t xml:space="preserve">4. </w:t>
      </w:r>
      <w:r w:rsidRPr="009E6562">
        <w:rPr>
          <w:rFonts w:ascii="Times New Roman" w:hAnsi="Times New Roman"/>
          <w:b/>
          <w:spacing w:val="-1"/>
          <w:sz w:val="24"/>
          <w:szCs w:val="24"/>
        </w:rPr>
        <w:t>План кадрового забезпечення діяльності</w:t>
      </w:r>
      <w:r w:rsidRPr="009E6562">
        <w:rPr>
          <w:rFonts w:ascii="Times New Roman" w:hAnsi="Times New Roman"/>
          <w:spacing w:val="-1"/>
          <w:sz w:val="24"/>
          <w:szCs w:val="24"/>
        </w:rPr>
        <w:t xml:space="preserve"> підприємства.</w:t>
      </w:r>
    </w:p>
    <w:p w:rsidR="00863C2D" w:rsidRPr="009E6562" w:rsidRDefault="00863C2D" w:rsidP="006E2FBA">
      <w:pPr>
        <w:shd w:val="clear" w:color="auto" w:fill="FFFFFF"/>
        <w:spacing w:after="0" w:line="240" w:lineRule="auto"/>
        <w:ind w:firstLine="658"/>
        <w:jc w:val="both"/>
        <w:rPr>
          <w:rFonts w:ascii="Times New Roman" w:hAnsi="Times New Roman"/>
          <w:sz w:val="24"/>
          <w:szCs w:val="24"/>
        </w:rPr>
      </w:pPr>
      <w:r w:rsidRPr="009E6562">
        <w:rPr>
          <w:rFonts w:ascii="Times New Roman" w:hAnsi="Times New Roman"/>
          <w:spacing w:val="-2"/>
          <w:sz w:val="24"/>
          <w:szCs w:val="24"/>
        </w:rPr>
        <w:t>Даний розділ поточного плану встановлює потребу підприємст</w:t>
      </w:r>
      <w:r w:rsidRPr="009E6562">
        <w:rPr>
          <w:rFonts w:ascii="Times New Roman" w:hAnsi="Times New Roman"/>
          <w:spacing w:val="2"/>
          <w:sz w:val="24"/>
          <w:szCs w:val="24"/>
        </w:rPr>
        <w:t xml:space="preserve">ва в необхідних трудових ресурсах та фонд оплати праці для всіх </w:t>
      </w:r>
      <w:r w:rsidRPr="009E6562">
        <w:rPr>
          <w:rFonts w:ascii="Times New Roman" w:hAnsi="Times New Roman"/>
          <w:spacing w:val="-1"/>
          <w:sz w:val="24"/>
          <w:szCs w:val="24"/>
        </w:rPr>
        <w:t xml:space="preserve">його працівників. </w:t>
      </w:r>
    </w:p>
    <w:p w:rsidR="00863C2D" w:rsidRPr="009E6562" w:rsidRDefault="00863C2D" w:rsidP="003F214F">
      <w:pPr>
        <w:shd w:val="clear" w:color="auto" w:fill="FFFFFF"/>
        <w:spacing w:after="0" w:line="240" w:lineRule="auto"/>
        <w:ind w:firstLine="720"/>
        <w:jc w:val="both"/>
        <w:rPr>
          <w:rFonts w:ascii="Times New Roman" w:hAnsi="Times New Roman"/>
          <w:spacing w:val="2"/>
          <w:sz w:val="24"/>
          <w:szCs w:val="24"/>
        </w:rPr>
      </w:pPr>
      <w:r w:rsidRPr="009E6562">
        <w:rPr>
          <w:rFonts w:ascii="Times New Roman" w:hAnsi="Times New Roman"/>
          <w:b/>
          <w:spacing w:val="-1"/>
          <w:sz w:val="24"/>
          <w:szCs w:val="24"/>
        </w:rPr>
        <w:t>5. План соціальної діяльності</w:t>
      </w:r>
      <w:r w:rsidRPr="009E6562">
        <w:rPr>
          <w:rFonts w:ascii="Times New Roman" w:hAnsi="Times New Roman"/>
          <w:spacing w:val="-1"/>
          <w:sz w:val="24"/>
          <w:szCs w:val="24"/>
        </w:rPr>
        <w:t xml:space="preserve"> підприємства. </w:t>
      </w:r>
      <w:r w:rsidRPr="009E6562">
        <w:rPr>
          <w:rFonts w:ascii="Times New Roman" w:hAnsi="Times New Roman"/>
          <w:spacing w:val="4"/>
          <w:sz w:val="24"/>
          <w:szCs w:val="24"/>
        </w:rPr>
        <w:t xml:space="preserve">В даному розділі обґрунтовують заходи стосовно поліпшення </w:t>
      </w:r>
      <w:r w:rsidRPr="009E6562">
        <w:rPr>
          <w:rFonts w:ascii="Times New Roman" w:hAnsi="Times New Roman"/>
          <w:spacing w:val="9"/>
          <w:sz w:val="24"/>
          <w:szCs w:val="24"/>
        </w:rPr>
        <w:t>умов праці, життя і здоров'я працівників підприємства та їх сі</w:t>
      </w:r>
      <w:r w:rsidRPr="009E6562">
        <w:rPr>
          <w:rFonts w:ascii="Times New Roman" w:hAnsi="Times New Roman"/>
          <w:spacing w:val="2"/>
          <w:sz w:val="24"/>
          <w:szCs w:val="24"/>
        </w:rPr>
        <w:t>мей, забезпечення підготовки кваліфікованих робітників та спеці</w:t>
      </w:r>
      <w:r w:rsidRPr="009E6562">
        <w:rPr>
          <w:rFonts w:ascii="Times New Roman" w:hAnsi="Times New Roman"/>
          <w:spacing w:val="4"/>
          <w:sz w:val="24"/>
          <w:szCs w:val="24"/>
        </w:rPr>
        <w:t xml:space="preserve">алістів, а також вирішення інших питань соціального розвитку </w:t>
      </w:r>
      <w:r w:rsidRPr="009E6562">
        <w:rPr>
          <w:rFonts w:ascii="Times New Roman" w:hAnsi="Times New Roman"/>
          <w:spacing w:val="2"/>
          <w:sz w:val="24"/>
          <w:szCs w:val="24"/>
        </w:rPr>
        <w:t>трудового колективу.</w:t>
      </w:r>
    </w:p>
    <w:p w:rsidR="00863C2D" w:rsidRPr="009E6562" w:rsidRDefault="00863C2D" w:rsidP="003F214F">
      <w:pPr>
        <w:shd w:val="clear" w:color="auto" w:fill="FFFFFF"/>
        <w:spacing w:after="0" w:line="240" w:lineRule="auto"/>
        <w:ind w:firstLine="720"/>
        <w:jc w:val="both"/>
        <w:rPr>
          <w:rFonts w:ascii="Times New Roman" w:hAnsi="Times New Roman"/>
          <w:spacing w:val="-2"/>
          <w:sz w:val="24"/>
          <w:szCs w:val="24"/>
        </w:rPr>
      </w:pPr>
      <w:r w:rsidRPr="009E6562">
        <w:rPr>
          <w:rFonts w:ascii="Times New Roman" w:hAnsi="Times New Roman"/>
          <w:b/>
          <w:spacing w:val="-1"/>
          <w:sz w:val="24"/>
          <w:szCs w:val="24"/>
        </w:rPr>
        <w:t>6. Фінансовий план</w:t>
      </w:r>
      <w:r w:rsidRPr="009E6562">
        <w:rPr>
          <w:rFonts w:ascii="Times New Roman" w:hAnsi="Times New Roman"/>
          <w:spacing w:val="-1"/>
          <w:sz w:val="24"/>
          <w:szCs w:val="24"/>
        </w:rPr>
        <w:t>. Даний розділ поточного плану підприємс</w:t>
      </w:r>
      <w:r w:rsidRPr="009E6562">
        <w:rPr>
          <w:rFonts w:ascii="Times New Roman" w:hAnsi="Times New Roman"/>
          <w:sz w:val="24"/>
          <w:szCs w:val="24"/>
        </w:rPr>
        <w:t>тва містить обґрунтовані результати економічної діяльності. В пла</w:t>
      </w:r>
      <w:r w:rsidRPr="009E6562">
        <w:rPr>
          <w:rFonts w:ascii="Times New Roman" w:hAnsi="Times New Roman"/>
          <w:spacing w:val="1"/>
          <w:sz w:val="24"/>
          <w:szCs w:val="24"/>
        </w:rPr>
        <w:t>ні відображають економічні відносини підприємства з підприємст</w:t>
      </w:r>
      <w:r w:rsidRPr="009E6562">
        <w:rPr>
          <w:rFonts w:ascii="Times New Roman" w:hAnsi="Times New Roman"/>
          <w:spacing w:val="3"/>
          <w:sz w:val="24"/>
          <w:szCs w:val="24"/>
        </w:rPr>
        <w:t>вами-покупцями продукції, а також з постачальниками обладнан</w:t>
      </w:r>
      <w:r w:rsidRPr="009E6562">
        <w:rPr>
          <w:rFonts w:ascii="Times New Roman" w:hAnsi="Times New Roman"/>
          <w:spacing w:val="1"/>
          <w:sz w:val="24"/>
          <w:szCs w:val="24"/>
        </w:rPr>
        <w:t xml:space="preserve">ня, сировини, матеріалів, з банківськими установами, органами </w:t>
      </w:r>
      <w:r w:rsidRPr="009E6562">
        <w:rPr>
          <w:rFonts w:ascii="Times New Roman" w:hAnsi="Times New Roman"/>
          <w:spacing w:val="8"/>
          <w:sz w:val="24"/>
          <w:szCs w:val="24"/>
        </w:rPr>
        <w:t xml:space="preserve">державної влади та місцевого самоврядування. В плані наводять </w:t>
      </w:r>
      <w:r w:rsidRPr="009E6562">
        <w:rPr>
          <w:rFonts w:ascii="Times New Roman" w:hAnsi="Times New Roman"/>
          <w:sz w:val="24"/>
          <w:szCs w:val="24"/>
        </w:rPr>
        <w:t>суму доходів та надходжень коштів, витрати підприємства та від</w:t>
      </w:r>
      <w:r w:rsidRPr="009E6562">
        <w:rPr>
          <w:rFonts w:ascii="Times New Roman" w:hAnsi="Times New Roman"/>
          <w:spacing w:val="-2"/>
          <w:sz w:val="24"/>
          <w:szCs w:val="24"/>
        </w:rPr>
        <w:t xml:space="preserve">рахування, прибутковість, рентабельність. </w:t>
      </w:r>
    </w:p>
    <w:p w:rsidR="00863C2D" w:rsidRPr="009E6562" w:rsidRDefault="00863C2D" w:rsidP="003F214F">
      <w:pPr>
        <w:shd w:val="clear" w:color="auto" w:fill="FFFFFF"/>
        <w:spacing w:after="0" w:line="240" w:lineRule="auto"/>
        <w:ind w:firstLine="720"/>
        <w:jc w:val="both"/>
        <w:rPr>
          <w:rFonts w:ascii="Times New Roman" w:hAnsi="Times New Roman"/>
          <w:spacing w:val="-3"/>
          <w:sz w:val="24"/>
          <w:szCs w:val="24"/>
        </w:rPr>
      </w:pPr>
      <w:r w:rsidRPr="009E6562">
        <w:rPr>
          <w:rFonts w:ascii="Times New Roman" w:hAnsi="Times New Roman"/>
          <w:spacing w:val="-3"/>
          <w:sz w:val="24"/>
          <w:szCs w:val="24"/>
        </w:rPr>
        <w:t xml:space="preserve">Фінансовий план підприємства </w:t>
      </w:r>
      <w:r w:rsidRPr="009E6562">
        <w:rPr>
          <w:rFonts w:ascii="Times New Roman" w:hAnsi="Times New Roman"/>
          <w:b/>
          <w:spacing w:val="-3"/>
          <w:sz w:val="24"/>
          <w:szCs w:val="24"/>
        </w:rPr>
        <w:t>складають</w:t>
      </w:r>
      <w:r w:rsidRPr="009E6562">
        <w:rPr>
          <w:rFonts w:ascii="Times New Roman" w:hAnsi="Times New Roman"/>
          <w:spacing w:val="-3"/>
          <w:sz w:val="24"/>
          <w:szCs w:val="24"/>
        </w:rPr>
        <w:t xml:space="preserve"> у вигляді </w:t>
      </w:r>
      <w:r w:rsidRPr="009E6562">
        <w:rPr>
          <w:rFonts w:ascii="Times New Roman" w:hAnsi="Times New Roman"/>
          <w:b/>
          <w:spacing w:val="-3"/>
          <w:sz w:val="24"/>
          <w:szCs w:val="24"/>
        </w:rPr>
        <w:t>балансу до</w:t>
      </w:r>
      <w:r w:rsidRPr="009E6562">
        <w:rPr>
          <w:rFonts w:ascii="Times New Roman" w:hAnsi="Times New Roman"/>
          <w:b/>
          <w:spacing w:val="-2"/>
          <w:sz w:val="24"/>
          <w:szCs w:val="24"/>
        </w:rPr>
        <w:t>ходів та витрат</w:t>
      </w:r>
      <w:r w:rsidRPr="009E6562">
        <w:rPr>
          <w:rFonts w:ascii="Times New Roman" w:hAnsi="Times New Roman"/>
          <w:spacing w:val="-2"/>
          <w:sz w:val="24"/>
          <w:szCs w:val="24"/>
        </w:rPr>
        <w:t xml:space="preserve">, він є </w:t>
      </w:r>
      <w:r w:rsidRPr="009E6562">
        <w:rPr>
          <w:rFonts w:ascii="Times New Roman" w:hAnsi="Times New Roman"/>
          <w:b/>
          <w:spacing w:val="-2"/>
          <w:sz w:val="24"/>
          <w:szCs w:val="24"/>
        </w:rPr>
        <w:t>основою</w:t>
      </w:r>
      <w:r w:rsidRPr="009E6562">
        <w:rPr>
          <w:rFonts w:ascii="Times New Roman" w:hAnsi="Times New Roman"/>
          <w:spacing w:val="-2"/>
          <w:sz w:val="24"/>
          <w:szCs w:val="24"/>
        </w:rPr>
        <w:t xml:space="preserve"> для розробки оперативних планів управління грошовими потоками, для забезпечення нормальної ро</w:t>
      </w:r>
      <w:r w:rsidRPr="009E6562">
        <w:rPr>
          <w:rFonts w:ascii="Times New Roman" w:hAnsi="Times New Roman"/>
          <w:spacing w:val="-3"/>
          <w:sz w:val="24"/>
          <w:szCs w:val="24"/>
        </w:rPr>
        <w:t>боти підприємства.</w:t>
      </w:r>
    </w:p>
    <w:p w:rsidR="00863C2D" w:rsidRPr="009E6562" w:rsidRDefault="00863C2D" w:rsidP="003F214F">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lastRenderedPageBreak/>
        <w:t xml:space="preserve">У процесі поточного планування і реалізації плану вирішуються оперативні завдання, такі як конкретизація головних техніко-економічних показників перспективного плану, забезпечення поступового розвитку підприємства, темпів і пропорцій, підвищення ефективності виробництва відповідно до вимог тактичного перспективного та стратегічного планів. </w:t>
      </w:r>
    </w:p>
    <w:p w:rsidR="00863C2D" w:rsidRPr="009E6562" w:rsidRDefault="00863C2D" w:rsidP="003F214F">
      <w:pPr>
        <w:shd w:val="clear" w:color="auto" w:fill="FFFFFF"/>
        <w:spacing w:after="0" w:line="240" w:lineRule="auto"/>
        <w:ind w:firstLine="720"/>
        <w:jc w:val="both"/>
        <w:rPr>
          <w:rFonts w:ascii="Times New Roman" w:hAnsi="Times New Roman"/>
          <w:spacing w:val="-1"/>
          <w:sz w:val="24"/>
          <w:szCs w:val="24"/>
          <w:lang w:val="uk-UA"/>
        </w:rPr>
      </w:pPr>
      <w:r w:rsidRPr="009E6562">
        <w:rPr>
          <w:rFonts w:ascii="Times New Roman" w:hAnsi="Times New Roman"/>
          <w:spacing w:val="-1"/>
          <w:sz w:val="24"/>
          <w:szCs w:val="24"/>
        </w:rPr>
        <w:t>Поточний план є логічним продовженням стратегічного плану. Через виконання поточних планів, особливо річних досягається стратегічна мета підприємства.</w:t>
      </w:r>
    </w:p>
    <w:p w:rsidR="00863C2D" w:rsidRPr="009E6562" w:rsidRDefault="00863C2D" w:rsidP="006E2FBA">
      <w:pPr>
        <w:shd w:val="clear" w:color="auto" w:fill="FFFFFF"/>
        <w:spacing w:after="0" w:line="240" w:lineRule="auto"/>
        <w:ind w:firstLine="562"/>
        <w:jc w:val="both"/>
        <w:rPr>
          <w:rFonts w:ascii="Times New Roman" w:hAnsi="Times New Roman"/>
          <w:spacing w:val="-1"/>
          <w:sz w:val="24"/>
          <w:szCs w:val="24"/>
          <w:lang w:val="uk-UA"/>
        </w:rPr>
      </w:pP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b/>
          <w:sz w:val="24"/>
          <w:szCs w:val="24"/>
          <w:lang w:val="uk-UA"/>
        </w:rPr>
        <w:t>4</w:t>
      </w:r>
      <w:r w:rsidRPr="009E6562">
        <w:rPr>
          <w:rFonts w:ascii="Times New Roman" w:hAnsi="Times New Roman"/>
          <w:b/>
          <w:sz w:val="24"/>
          <w:szCs w:val="24"/>
        </w:rPr>
        <w:t>.2 Бізнес-план підприємства, його мета та порядок складання</w:t>
      </w:r>
    </w:p>
    <w:p w:rsidR="00863C2D" w:rsidRPr="009E6562" w:rsidRDefault="00863C2D" w:rsidP="006E2FBA">
      <w:pPr>
        <w:spacing w:after="0" w:line="240" w:lineRule="auto"/>
        <w:ind w:firstLine="708"/>
        <w:jc w:val="both"/>
        <w:rPr>
          <w:rFonts w:ascii="Times New Roman" w:hAnsi="Times New Roman"/>
          <w:b/>
          <w:sz w:val="24"/>
          <w:szCs w:val="24"/>
          <w:lang w:val="uk-UA"/>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
          <w:color w:val="000000"/>
          <w:sz w:val="24"/>
          <w:szCs w:val="24"/>
          <w:lang w:val="uk-UA"/>
        </w:rPr>
        <w:t>Бізнес-план</w:t>
      </w:r>
      <w:r w:rsidRPr="009E6562">
        <w:rPr>
          <w:rFonts w:ascii="Times New Roman" w:hAnsi="Times New Roman"/>
          <w:color w:val="000000"/>
          <w:sz w:val="24"/>
          <w:szCs w:val="24"/>
          <w:lang w:val="uk-UA"/>
        </w:rPr>
        <w:t xml:space="preserve"> — це техніко-економічне обґрунтування діяльності підприємств в ринкових умовах, програма його діяльності; він характеризує модель підприємства в майбутньому. </w:t>
      </w:r>
      <w:r w:rsidRPr="009E6562">
        <w:rPr>
          <w:rFonts w:ascii="Times New Roman" w:hAnsi="Times New Roman"/>
          <w:color w:val="000000"/>
          <w:sz w:val="24"/>
          <w:szCs w:val="24"/>
        </w:rPr>
        <w:t>Він складається для діючого підприємства, нового виду діяльності або продукції, для нового підприємства. Бізнес-план частіше складається на рік, два роки, зрідка на більший період.</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9E6562">
        <w:rPr>
          <w:rFonts w:ascii="Times New Roman" w:hAnsi="Times New Roman"/>
          <w:b/>
          <w:i/>
          <w:color w:val="000000"/>
          <w:sz w:val="24"/>
          <w:szCs w:val="24"/>
        </w:rPr>
        <w:t xml:space="preserve">Мета </w:t>
      </w:r>
      <w:r w:rsidRPr="009E6562">
        <w:rPr>
          <w:rFonts w:ascii="Times New Roman" w:hAnsi="Times New Roman"/>
          <w:b/>
          <w:color w:val="000000"/>
          <w:sz w:val="24"/>
          <w:szCs w:val="24"/>
        </w:rPr>
        <w:t>бізнес-планування:</w:t>
      </w:r>
    </w:p>
    <w:p w:rsidR="00863C2D" w:rsidRPr="003F214F" w:rsidRDefault="00863C2D" w:rsidP="00DB291A">
      <w:pPr>
        <w:numPr>
          <w:ilvl w:val="0"/>
          <w:numId w:val="26"/>
        </w:numPr>
        <w:shd w:val="clear" w:color="auto" w:fill="FFFFFF"/>
        <w:autoSpaceDE w:val="0"/>
        <w:autoSpaceDN w:val="0"/>
        <w:adjustRightInd w:val="0"/>
        <w:spacing w:after="0" w:line="240" w:lineRule="auto"/>
        <w:ind w:firstLine="360"/>
        <w:jc w:val="both"/>
        <w:rPr>
          <w:rFonts w:ascii="Times New Roman" w:hAnsi="Times New Roman"/>
          <w:sz w:val="24"/>
          <w:szCs w:val="24"/>
        </w:rPr>
      </w:pPr>
      <w:r w:rsidRPr="009E6562">
        <w:rPr>
          <w:rFonts w:ascii="Times New Roman" w:hAnsi="Times New Roman"/>
          <w:color w:val="000000"/>
          <w:sz w:val="24"/>
          <w:szCs w:val="24"/>
        </w:rPr>
        <w:t>визначення рівня життєспроможності та стійкості підприємства;</w:t>
      </w:r>
    </w:p>
    <w:p w:rsidR="00863C2D" w:rsidRPr="003F214F" w:rsidRDefault="00863C2D" w:rsidP="00DB291A">
      <w:pPr>
        <w:numPr>
          <w:ilvl w:val="0"/>
          <w:numId w:val="26"/>
        </w:numPr>
        <w:shd w:val="clear" w:color="auto" w:fill="FFFFFF"/>
        <w:autoSpaceDE w:val="0"/>
        <w:autoSpaceDN w:val="0"/>
        <w:adjustRightInd w:val="0"/>
        <w:spacing w:after="0" w:line="240" w:lineRule="auto"/>
        <w:ind w:firstLine="360"/>
        <w:jc w:val="both"/>
        <w:rPr>
          <w:rFonts w:ascii="Times New Roman" w:hAnsi="Times New Roman"/>
          <w:sz w:val="24"/>
          <w:szCs w:val="24"/>
        </w:rPr>
      </w:pPr>
      <w:r w:rsidRPr="009E6562">
        <w:rPr>
          <w:rFonts w:ascii="Times New Roman" w:hAnsi="Times New Roman"/>
          <w:color w:val="000000"/>
          <w:sz w:val="24"/>
          <w:szCs w:val="24"/>
        </w:rPr>
        <w:t>виявлення сильних та слабких сторін фірми;</w:t>
      </w:r>
    </w:p>
    <w:p w:rsidR="00863C2D" w:rsidRPr="003F214F" w:rsidRDefault="00863C2D" w:rsidP="00DB291A">
      <w:pPr>
        <w:numPr>
          <w:ilvl w:val="0"/>
          <w:numId w:val="26"/>
        </w:numPr>
        <w:shd w:val="clear" w:color="auto" w:fill="FFFFFF"/>
        <w:autoSpaceDE w:val="0"/>
        <w:autoSpaceDN w:val="0"/>
        <w:adjustRightInd w:val="0"/>
        <w:spacing w:after="0" w:line="240" w:lineRule="auto"/>
        <w:ind w:firstLine="360"/>
        <w:jc w:val="both"/>
        <w:rPr>
          <w:rFonts w:ascii="Times New Roman" w:hAnsi="Times New Roman"/>
          <w:sz w:val="24"/>
          <w:szCs w:val="24"/>
        </w:rPr>
      </w:pPr>
      <w:r w:rsidRPr="009E6562">
        <w:rPr>
          <w:rFonts w:ascii="Times New Roman" w:hAnsi="Times New Roman"/>
          <w:color w:val="000000"/>
          <w:sz w:val="24"/>
          <w:szCs w:val="24"/>
        </w:rPr>
        <w:t>конкретизація стратегії розвитку через систему кількісних і якісних показників;</w:t>
      </w:r>
    </w:p>
    <w:p w:rsidR="00863C2D" w:rsidRPr="003F214F" w:rsidRDefault="00863C2D" w:rsidP="00DB291A">
      <w:pPr>
        <w:numPr>
          <w:ilvl w:val="0"/>
          <w:numId w:val="26"/>
        </w:numPr>
        <w:shd w:val="clear" w:color="auto" w:fill="FFFFFF"/>
        <w:autoSpaceDE w:val="0"/>
        <w:autoSpaceDN w:val="0"/>
        <w:adjustRightInd w:val="0"/>
        <w:spacing w:after="0" w:line="240" w:lineRule="auto"/>
        <w:ind w:firstLine="360"/>
        <w:jc w:val="both"/>
        <w:rPr>
          <w:rFonts w:ascii="Times New Roman" w:hAnsi="Times New Roman"/>
          <w:sz w:val="24"/>
          <w:szCs w:val="24"/>
        </w:rPr>
      </w:pPr>
      <w:r w:rsidRPr="009E6562">
        <w:rPr>
          <w:rFonts w:ascii="Times New Roman" w:hAnsi="Times New Roman"/>
          <w:color w:val="000000"/>
          <w:sz w:val="24"/>
          <w:szCs w:val="24"/>
        </w:rPr>
        <w:t>забезпечення підтримки інвесторів та акціонерів;</w:t>
      </w:r>
    </w:p>
    <w:p w:rsidR="00863C2D" w:rsidRPr="009E6562" w:rsidRDefault="00863C2D" w:rsidP="00DB291A">
      <w:pPr>
        <w:numPr>
          <w:ilvl w:val="0"/>
          <w:numId w:val="26"/>
        </w:numPr>
        <w:shd w:val="clear" w:color="auto" w:fill="FFFFFF"/>
        <w:autoSpaceDE w:val="0"/>
        <w:autoSpaceDN w:val="0"/>
        <w:adjustRightInd w:val="0"/>
        <w:spacing w:after="0" w:line="240" w:lineRule="auto"/>
        <w:ind w:firstLine="360"/>
        <w:jc w:val="both"/>
        <w:rPr>
          <w:rFonts w:ascii="Times New Roman" w:hAnsi="Times New Roman"/>
          <w:sz w:val="24"/>
          <w:szCs w:val="24"/>
        </w:rPr>
      </w:pPr>
      <w:r w:rsidRPr="009E6562">
        <w:rPr>
          <w:rFonts w:ascii="Times New Roman" w:hAnsi="Times New Roman"/>
          <w:color w:val="000000"/>
          <w:sz w:val="24"/>
          <w:szCs w:val="24"/>
        </w:rPr>
        <w:t>зниження ризиків підприємницької діяльності.</w:t>
      </w:r>
    </w:p>
    <w:p w:rsidR="00863C2D" w:rsidRPr="009E6562" w:rsidRDefault="00863C2D" w:rsidP="003F214F">
      <w:pPr>
        <w:shd w:val="clear" w:color="auto" w:fill="FFFFFF"/>
        <w:autoSpaceDE w:val="0"/>
        <w:autoSpaceDN w:val="0"/>
        <w:adjustRightInd w:val="0"/>
        <w:spacing w:after="0" w:line="240" w:lineRule="auto"/>
        <w:ind w:firstLine="720"/>
        <w:jc w:val="both"/>
        <w:rPr>
          <w:rFonts w:ascii="Times New Roman" w:hAnsi="Times New Roman"/>
          <w:color w:val="000000"/>
          <w:sz w:val="24"/>
          <w:szCs w:val="24"/>
        </w:rPr>
      </w:pPr>
      <w:r w:rsidRPr="009E6562">
        <w:rPr>
          <w:rFonts w:ascii="Times New Roman" w:hAnsi="Times New Roman"/>
          <w:color w:val="000000"/>
          <w:sz w:val="24"/>
          <w:szCs w:val="24"/>
        </w:rPr>
        <w:t xml:space="preserve">Порядок складання бізнес-плану залежить від величини підприємства, характеру бізнесу, ринку, економічних, політичних факторів та іншого. </w:t>
      </w:r>
    </w:p>
    <w:p w:rsidR="00863C2D" w:rsidRPr="009E6562" w:rsidRDefault="00863C2D" w:rsidP="003F214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rPr>
        <w:t xml:space="preserve">Весь процес бізнес-планування включає </w:t>
      </w:r>
      <w:r w:rsidRPr="009E6562">
        <w:rPr>
          <w:rFonts w:ascii="Times New Roman" w:hAnsi="Times New Roman"/>
          <w:b/>
          <w:color w:val="000000"/>
          <w:sz w:val="24"/>
          <w:szCs w:val="24"/>
        </w:rPr>
        <w:t>такі етапи:</w:t>
      </w:r>
    </w:p>
    <w:p w:rsidR="00863C2D" w:rsidRPr="009E6562" w:rsidRDefault="00863C2D" w:rsidP="003F214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color w:val="000000"/>
          <w:sz w:val="24"/>
          <w:szCs w:val="24"/>
        </w:rPr>
        <w:t>1. Вивчення методології</w:t>
      </w:r>
      <w:r w:rsidRPr="009E6562">
        <w:rPr>
          <w:rFonts w:ascii="Times New Roman" w:hAnsi="Times New Roman"/>
          <w:color w:val="000000"/>
          <w:sz w:val="24"/>
          <w:szCs w:val="24"/>
        </w:rPr>
        <w:t xml:space="preserve"> бізнес-планування на основі літературних джерел.</w:t>
      </w:r>
    </w:p>
    <w:p w:rsidR="00863C2D" w:rsidRPr="009E6562" w:rsidRDefault="00863C2D" w:rsidP="003F214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color w:val="000000"/>
          <w:sz w:val="24"/>
          <w:szCs w:val="24"/>
        </w:rPr>
        <w:t>2. Визначення цілей та головної мети</w:t>
      </w:r>
      <w:r w:rsidRPr="009E6562">
        <w:rPr>
          <w:rFonts w:ascii="Times New Roman" w:hAnsi="Times New Roman"/>
          <w:color w:val="000000"/>
          <w:sz w:val="24"/>
          <w:szCs w:val="24"/>
        </w:rPr>
        <w:t xml:space="preserve"> — визнання акціонерів, одержання інвестицій, максималізація прибутку і тому подібне.</w:t>
      </w:r>
    </w:p>
    <w:p w:rsidR="00863C2D" w:rsidRPr="009E6562" w:rsidRDefault="00863C2D" w:rsidP="003F214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color w:val="000000"/>
          <w:sz w:val="24"/>
          <w:szCs w:val="24"/>
        </w:rPr>
        <w:t>3. Визначення цільових читачів бізнес-плану</w:t>
      </w:r>
      <w:r w:rsidRPr="009E6562">
        <w:rPr>
          <w:rFonts w:ascii="Times New Roman" w:hAnsi="Times New Roman"/>
          <w:color w:val="000000"/>
          <w:sz w:val="24"/>
          <w:szCs w:val="24"/>
        </w:rPr>
        <w:t>, що пов'язано з метою бізнес-плану (інвестори, акціонери, банки, менеджери вищого рівня керівництв).</w:t>
      </w:r>
    </w:p>
    <w:p w:rsidR="00863C2D" w:rsidRPr="009E6562" w:rsidRDefault="00863C2D" w:rsidP="003F214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color w:val="000000"/>
          <w:sz w:val="24"/>
          <w:szCs w:val="24"/>
        </w:rPr>
        <w:t>4. Визначення структури бізнес-плану</w:t>
      </w:r>
      <w:r w:rsidRPr="009E6562">
        <w:rPr>
          <w:rFonts w:ascii="Times New Roman" w:hAnsi="Times New Roman"/>
          <w:color w:val="000000"/>
          <w:sz w:val="24"/>
          <w:szCs w:val="24"/>
        </w:rPr>
        <w:t xml:space="preserve">. Він може бути повним або скороченим — на рік чи два. </w:t>
      </w:r>
    </w:p>
    <w:p w:rsidR="00863C2D" w:rsidRPr="009E6562" w:rsidRDefault="00863C2D" w:rsidP="003F214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color w:val="000000"/>
          <w:sz w:val="24"/>
          <w:szCs w:val="24"/>
        </w:rPr>
        <w:t>5. Збирання даних для кожного</w:t>
      </w:r>
      <w:r w:rsidRPr="009E6562">
        <w:rPr>
          <w:rFonts w:ascii="Times New Roman" w:hAnsi="Times New Roman"/>
          <w:color w:val="000000"/>
          <w:sz w:val="24"/>
          <w:szCs w:val="24"/>
        </w:rPr>
        <w:t xml:space="preserve"> розділу бізнес-плану (маркетинговий аналіз, вивчення ринку, потенціальних споживачів, можливостей конкурентів, слабких та сильних сторін фірми).</w:t>
      </w:r>
    </w:p>
    <w:p w:rsidR="00863C2D" w:rsidRPr="009E6562" w:rsidRDefault="00863C2D" w:rsidP="003F214F">
      <w:pPr>
        <w:shd w:val="clear" w:color="auto" w:fill="FFFFFF"/>
        <w:autoSpaceDE w:val="0"/>
        <w:autoSpaceDN w:val="0"/>
        <w:adjustRightInd w:val="0"/>
        <w:spacing w:after="0" w:line="240" w:lineRule="auto"/>
        <w:ind w:firstLine="720"/>
        <w:jc w:val="both"/>
        <w:rPr>
          <w:rFonts w:ascii="Times New Roman" w:hAnsi="Times New Roman"/>
          <w:color w:val="000000"/>
          <w:sz w:val="24"/>
          <w:szCs w:val="24"/>
        </w:rPr>
      </w:pPr>
      <w:r w:rsidRPr="009E6562">
        <w:rPr>
          <w:rFonts w:ascii="Times New Roman" w:hAnsi="Times New Roman"/>
          <w:b/>
          <w:color w:val="000000"/>
          <w:sz w:val="24"/>
          <w:szCs w:val="24"/>
        </w:rPr>
        <w:t>6. Складання бізнес-плану</w:t>
      </w:r>
      <w:r w:rsidRPr="009E6562">
        <w:rPr>
          <w:rFonts w:ascii="Times New Roman" w:hAnsi="Times New Roman"/>
          <w:color w:val="000000"/>
          <w:sz w:val="24"/>
          <w:szCs w:val="24"/>
        </w:rPr>
        <w:t xml:space="preserve">. Це важливий етап, який дає кінцевий результат </w:t>
      </w:r>
      <w:r w:rsidRPr="009E6562">
        <w:rPr>
          <w:rFonts w:ascii="Times New Roman" w:hAnsi="Times New Roman"/>
          <w:color w:val="000000"/>
          <w:sz w:val="24"/>
          <w:szCs w:val="24"/>
          <w:lang w:val="uk-UA"/>
        </w:rPr>
        <w:t>-</w:t>
      </w:r>
      <w:r w:rsidRPr="009E6562">
        <w:rPr>
          <w:rFonts w:ascii="Times New Roman" w:hAnsi="Times New Roman"/>
          <w:color w:val="000000"/>
          <w:sz w:val="24"/>
          <w:szCs w:val="24"/>
        </w:rPr>
        <w:t xml:space="preserve"> бізнес-план. Вихідними є показники обсягів продаж та товарної продукції, інвестицій. </w:t>
      </w:r>
    </w:p>
    <w:p w:rsidR="00863C2D" w:rsidRPr="009E6562" w:rsidRDefault="00863C2D" w:rsidP="003F214F">
      <w:pPr>
        <w:shd w:val="clear" w:color="auto" w:fill="FFFFFF"/>
        <w:autoSpaceDE w:val="0"/>
        <w:autoSpaceDN w:val="0"/>
        <w:adjustRightInd w:val="0"/>
        <w:spacing w:after="0" w:line="240" w:lineRule="auto"/>
        <w:ind w:firstLine="720"/>
        <w:jc w:val="both"/>
        <w:rPr>
          <w:rFonts w:ascii="Times New Roman" w:hAnsi="Times New Roman"/>
          <w:color w:val="000000"/>
          <w:sz w:val="24"/>
          <w:szCs w:val="24"/>
        </w:rPr>
      </w:pPr>
      <w:r w:rsidRPr="009E6562">
        <w:rPr>
          <w:rFonts w:ascii="Times New Roman" w:hAnsi="Times New Roman"/>
          <w:b/>
          <w:color w:val="000000"/>
          <w:sz w:val="24"/>
          <w:szCs w:val="24"/>
        </w:rPr>
        <w:t>7. Читання, вивчення бізнес-плану</w:t>
      </w:r>
      <w:r w:rsidRPr="009E6562">
        <w:rPr>
          <w:rFonts w:ascii="Times New Roman" w:hAnsi="Times New Roman"/>
          <w:color w:val="000000"/>
          <w:sz w:val="24"/>
          <w:szCs w:val="24"/>
        </w:rPr>
        <w:t xml:space="preserve">. Як правило, бізнес-план надається для читання незацікавленим особам високої кваліфікації. В процесі може бути проведена незалежна експертиза та ділова критика.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bCs/>
          <w:color w:val="000000"/>
          <w:sz w:val="24"/>
          <w:szCs w:val="24"/>
        </w:rPr>
      </w:pPr>
    </w:p>
    <w:p w:rsidR="00863C2D" w:rsidRDefault="00863C2D" w:rsidP="00194939">
      <w:pPr>
        <w:shd w:val="clear" w:color="auto" w:fill="FFFFFF"/>
        <w:autoSpaceDE w:val="0"/>
        <w:autoSpaceDN w:val="0"/>
        <w:adjustRightInd w:val="0"/>
        <w:spacing w:after="0" w:line="240" w:lineRule="auto"/>
        <w:ind w:firstLine="720"/>
        <w:jc w:val="both"/>
        <w:rPr>
          <w:rFonts w:ascii="Times New Roman" w:hAnsi="Times New Roman"/>
          <w:b/>
          <w:bCs/>
          <w:color w:val="000000"/>
          <w:sz w:val="24"/>
          <w:szCs w:val="24"/>
          <w:lang w:val="uk-UA"/>
        </w:rPr>
      </w:pPr>
      <w:r w:rsidRPr="009E6562">
        <w:rPr>
          <w:rFonts w:ascii="Times New Roman" w:hAnsi="Times New Roman"/>
          <w:b/>
          <w:bCs/>
          <w:color w:val="000000"/>
          <w:sz w:val="24"/>
          <w:szCs w:val="24"/>
        </w:rPr>
        <w:t>Будова бізнес-плану</w:t>
      </w:r>
    </w:p>
    <w:p w:rsidR="00863C2D" w:rsidRPr="009A444B" w:rsidRDefault="00863C2D" w:rsidP="009A444B">
      <w:pPr>
        <w:shd w:val="clear" w:color="auto" w:fill="FFFFFF"/>
        <w:autoSpaceDE w:val="0"/>
        <w:autoSpaceDN w:val="0"/>
        <w:adjustRightInd w:val="0"/>
        <w:spacing w:after="0" w:line="240" w:lineRule="auto"/>
        <w:ind w:left="720"/>
        <w:jc w:val="both"/>
        <w:rPr>
          <w:rFonts w:ascii="Times New Roman" w:hAnsi="Times New Roman"/>
          <w:sz w:val="24"/>
          <w:szCs w:val="24"/>
          <w:lang w:val="uk-UA"/>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E6562">
        <w:rPr>
          <w:rFonts w:ascii="Times New Roman" w:hAnsi="Times New Roman"/>
          <w:color w:val="000000"/>
          <w:sz w:val="24"/>
          <w:szCs w:val="24"/>
        </w:rPr>
        <w:t xml:space="preserve">Будова бізнес-плану </w:t>
      </w:r>
      <w:r w:rsidRPr="009E6562">
        <w:rPr>
          <w:rFonts w:ascii="Times New Roman" w:hAnsi="Times New Roman"/>
          <w:b/>
          <w:color w:val="000000"/>
          <w:sz w:val="24"/>
          <w:szCs w:val="24"/>
        </w:rPr>
        <w:t>залежить від виду бізнесу, характеру продукції, ринку, можливостей, інтересів та ряду інших факторів.</w:t>
      </w:r>
      <w:r w:rsidRPr="009E6562">
        <w:rPr>
          <w:rFonts w:ascii="Times New Roman" w:hAnsi="Times New Roman"/>
          <w:color w:val="000000"/>
          <w:sz w:val="24"/>
          <w:szCs w:val="24"/>
        </w:rPr>
        <w:t xml:space="preserve">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9E6562">
        <w:rPr>
          <w:rFonts w:ascii="Times New Roman" w:hAnsi="Times New Roman"/>
          <w:color w:val="000000"/>
          <w:sz w:val="24"/>
          <w:szCs w:val="24"/>
        </w:rPr>
        <w:t xml:space="preserve">Стандарту бізнес-плану немає, бізнес-план повного обсягу (один з варіантів) може мати такі </w:t>
      </w:r>
      <w:r w:rsidRPr="009E6562">
        <w:rPr>
          <w:rFonts w:ascii="Times New Roman" w:hAnsi="Times New Roman"/>
          <w:b/>
          <w:color w:val="000000"/>
          <w:sz w:val="24"/>
          <w:szCs w:val="24"/>
        </w:rPr>
        <w:t>складові:</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Титульний лист.</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Зміст.</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Резюме.</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Зміст включає розділи:</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1. Характеристика бізнесу.</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lastRenderedPageBreak/>
        <w:t>2. План маркетингу.</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3. Інновації.</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4. Інвестиції.</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5. План виробництва.</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6. План матеріально-технічного забезпечення.</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Cs/>
          <w:color w:val="000000"/>
          <w:sz w:val="24"/>
          <w:szCs w:val="24"/>
        </w:rPr>
        <w:t>7.</w:t>
      </w:r>
      <w:r w:rsidRPr="009E6562">
        <w:rPr>
          <w:rFonts w:ascii="Times New Roman" w:hAnsi="Times New Roman"/>
          <w:i/>
          <w:iCs/>
          <w:color w:val="000000"/>
          <w:sz w:val="24"/>
          <w:szCs w:val="24"/>
        </w:rPr>
        <w:t xml:space="preserve"> </w:t>
      </w:r>
      <w:r w:rsidRPr="009E6562">
        <w:rPr>
          <w:rFonts w:ascii="Times New Roman" w:hAnsi="Times New Roman"/>
          <w:color w:val="000000"/>
          <w:sz w:val="24"/>
          <w:szCs w:val="24"/>
        </w:rPr>
        <w:t>Персонал.</w:t>
      </w:r>
    </w:p>
    <w:p w:rsidR="00863C2D" w:rsidRPr="009E6562" w:rsidRDefault="00863C2D" w:rsidP="006E2FBA">
      <w:pPr>
        <w:spacing w:after="0" w:line="240" w:lineRule="auto"/>
        <w:rPr>
          <w:rFonts w:ascii="Times New Roman" w:hAnsi="Times New Roman"/>
          <w:b/>
          <w:sz w:val="24"/>
          <w:szCs w:val="24"/>
        </w:rPr>
      </w:pPr>
      <w:r w:rsidRPr="009E6562">
        <w:rPr>
          <w:rFonts w:ascii="Times New Roman" w:hAnsi="Times New Roman"/>
          <w:color w:val="000000"/>
          <w:sz w:val="24"/>
          <w:szCs w:val="24"/>
        </w:rPr>
        <w:t>8. Витрати на виробництво.</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9. Прибутки та їх використання.</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10. Фінансовий план.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11. Ризики та страхування.</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12. Юридичний план.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color w:val="000000"/>
          <w:sz w:val="24"/>
          <w:szCs w:val="24"/>
        </w:rPr>
        <w:t>13. Охорона навколишнього середовища.</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rPr>
        <w:t>У кожному з розділів плануються окремі техніко-економічні показники, які розглянуто нижче.</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rPr>
        <w:t>Бізнес-план складається з цифрової частини, де наведені головні техніко-економічні показники, та пояснювальної текстової частини. Найбільшу зацікавленість викликає резюме. Чим менший плановий період, тим детальніший бізнес-план.</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rPr>
        <w:t>Для малих підприємств бізнес-план значно коротший і включає в себе титульний лист, резюме, характеристику бізнесу, план маркетингу, план виробництва і фінансовий план.</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E6562">
        <w:rPr>
          <w:rFonts w:ascii="Times New Roman" w:hAnsi="Times New Roman"/>
          <w:color w:val="000000"/>
          <w:sz w:val="24"/>
          <w:szCs w:val="24"/>
        </w:rPr>
        <w:t xml:space="preserve">Близьким за змістом та метою до бізнес-плану є техніко-економічне обґрунтування бізнес-проекту (ТЕО). Його складають для нових підприємств або нових видів діяльності.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9E6562">
        <w:rPr>
          <w:rFonts w:ascii="Times New Roman" w:hAnsi="Times New Roman"/>
          <w:b/>
          <w:color w:val="000000"/>
          <w:sz w:val="24"/>
          <w:szCs w:val="24"/>
        </w:rPr>
        <w:t>Техніко-економічне обґрунтування включає такі розділи:</w:t>
      </w:r>
    </w:p>
    <w:p w:rsidR="00863C2D" w:rsidRPr="003F214F" w:rsidRDefault="00863C2D" w:rsidP="00DB291A">
      <w:pPr>
        <w:numPr>
          <w:ilvl w:val="0"/>
          <w:numId w:val="27"/>
        </w:numPr>
        <w:shd w:val="clear" w:color="auto" w:fill="FFFFFF"/>
        <w:tabs>
          <w:tab w:val="clear" w:pos="1440"/>
          <w:tab w:val="num" w:pos="1080"/>
        </w:tabs>
        <w:autoSpaceDE w:val="0"/>
        <w:autoSpaceDN w:val="0"/>
        <w:adjustRightInd w:val="0"/>
        <w:spacing w:after="0" w:line="240" w:lineRule="auto"/>
        <w:ind w:left="1080"/>
        <w:jc w:val="both"/>
        <w:rPr>
          <w:rFonts w:ascii="Times New Roman" w:hAnsi="Times New Roman"/>
          <w:sz w:val="24"/>
          <w:szCs w:val="24"/>
        </w:rPr>
      </w:pPr>
      <w:r w:rsidRPr="009E6562">
        <w:rPr>
          <w:rFonts w:ascii="Times New Roman" w:hAnsi="Times New Roman"/>
          <w:color w:val="000000"/>
          <w:sz w:val="24"/>
          <w:szCs w:val="24"/>
        </w:rPr>
        <w:t>характеристика бізнесу;</w:t>
      </w:r>
    </w:p>
    <w:p w:rsidR="00863C2D" w:rsidRPr="003F214F" w:rsidRDefault="00863C2D" w:rsidP="00DB291A">
      <w:pPr>
        <w:numPr>
          <w:ilvl w:val="0"/>
          <w:numId w:val="27"/>
        </w:numPr>
        <w:shd w:val="clear" w:color="auto" w:fill="FFFFFF"/>
        <w:tabs>
          <w:tab w:val="clear" w:pos="1440"/>
          <w:tab w:val="num" w:pos="1080"/>
        </w:tabs>
        <w:autoSpaceDE w:val="0"/>
        <w:autoSpaceDN w:val="0"/>
        <w:adjustRightInd w:val="0"/>
        <w:spacing w:after="0" w:line="240" w:lineRule="auto"/>
        <w:ind w:left="1080"/>
        <w:jc w:val="both"/>
        <w:rPr>
          <w:rFonts w:ascii="Times New Roman" w:hAnsi="Times New Roman"/>
          <w:sz w:val="24"/>
          <w:szCs w:val="24"/>
        </w:rPr>
      </w:pPr>
      <w:r w:rsidRPr="009E6562">
        <w:rPr>
          <w:rFonts w:ascii="Times New Roman" w:hAnsi="Times New Roman"/>
          <w:color w:val="000000"/>
          <w:sz w:val="24"/>
          <w:szCs w:val="24"/>
        </w:rPr>
        <w:t>доінвестиційне дослідження;</w:t>
      </w:r>
    </w:p>
    <w:p w:rsidR="00863C2D" w:rsidRPr="003F214F" w:rsidRDefault="00863C2D" w:rsidP="00DB291A">
      <w:pPr>
        <w:numPr>
          <w:ilvl w:val="0"/>
          <w:numId w:val="27"/>
        </w:numPr>
        <w:shd w:val="clear" w:color="auto" w:fill="FFFFFF"/>
        <w:tabs>
          <w:tab w:val="clear" w:pos="1440"/>
          <w:tab w:val="num" w:pos="1080"/>
        </w:tabs>
        <w:autoSpaceDE w:val="0"/>
        <w:autoSpaceDN w:val="0"/>
        <w:adjustRightInd w:val="0"/>
        <w:spacing w:after="0" w:line="240" w:lineRule="auto"/>
        <w:ind w:left="1080"/>
        <w:jc w:val="both"/>
        <w:rPr>
          <w:rFonts w:ascii="Times New Roman" w:hAnsi="Times New Roman"/>
          <w:sz w:val="24"/>
          <w:szCs w:val="24"/>
        </w:rPr>
      </w:pPr>
      <w:r w:rsidRPr="009E6562">
        <w:rPr>
          <w:rFonts w:ascii="Times New Roman" w:hAnsi="Times New Roman"/>
          <w:color w:val="000000"/>
          <w:sz w:val="24"/>
          <w:szCs w:val="24"/>
        </w:rPr>
        <w:t>інвестиційна вартість та уставний фонд;</w:t>
      </w:r>
    </w:p>
    <w:p w:rsidR="00863C2D" w:rsidRPr="003F214F" w:rsidRDefault="00863C2D" w:rsidP="00DB291A">
      <w:pPr>
        <w:numPr>
          <w:ilvl w:val="0"/>
          <w:numId w:val="27"/>
        </w:numPr>
        <w:shd w:val="clear" w:color="auto" w:fill="FFFFFF"/>
        <w:tabs>
          <w:tab w:val="clear" w:pos="1440"/>
          <w:tab w:val="num" w:pos="1080"/>
        </w:tabs>
        <w:autoSpaceDE w:val="0"/>
        <w:autoSpaceDN w:val="0"/>
        <w:adjustRightInd w:val="0"/>
        <w:spacing w:after="0" w:line="240" w:lineRule="auto"/>
        <w:ind w:left="1080"/>
        <w:jc w:val="both"/>
        <w:rPr>
          <w:rFonts w:ascii="Times New Roman" w:hAnsi="Times New Roman"/>
          <w:sz w:val="24"/>
          <w:szCs w:val="24"/>
        </w:rPr>
      </w:pPr>
      <w:r w:rsidRPr="009E6562">
        <w:rPr>
          <w:rFonts w:ascii="Times New Roman" w:hAnsi="Times New Roman"/>
          <w:color w:val="000000"/>
          <w:sz w:val="24"/>
          <w:szCs w:val="24"/>
        </w:rPr>
        <w:t>витрати та прибутки;</w:t>
      </w:r>
    </w:p>
    <w:p w:rsidR="00863C2D" w:rsidRPr="003F214F" w:rsidRDefault="00863C2D" w:rsidP="00DB291A">
      <w:pPr>
        <w:numPr>
          <w:ilvl w:val="0"/>
          <w:numId w:val="27"/>
        </w:numPr>
        <w:shd w:val="clear" w:color="auto" w:fill="FFFFFF"/>
        <w:tabs>
          <w:tab w:val="clear" w:pos="1440"/>
          <w:tab w:val="num" w:pos="1080"/>
        </w:tabs>
        <w:autoSpaceDE w:val="0"/>
        <w:autoSpaceDN w:val="0"/>
        <w:adjustRightInd w:val="0"/>
        <w:spacing w:after="0" w:line="240" w:lineRule="auto"/>
        <w:ind w:left="1080"/>
        <w:jc w:val="both"/>
        <w:rPr>
          <w:rFonts w:ascii="Times New Roman" w:hAnsi="Times New Roman"/>
          <w:sz w:val="24"/>
          <w:szCs w:val="24"/>
        </w:rPr>
      </w:pPr>
      <w:r w:rsidRPr="009E6562">
        <w:rPr>
          <w:rFonts w:ascii="Times New Roman" w:hAnsi="Times New Roman"/>
          <w:color w:val="000000"/>
          <w:sz w:val="24"/>
          <w:szCs w:val="24"/>
        </w:rPr>
        <w:t>точка беззбитковості;</w:t>
      </w:r>
    </w:p>
    <w:p w:rsidR="00863C2D" w:rsidRPr="009E6562" w:rsidRDefault="00863C2D" w:rsidP="00DB291A">
      <w:pPr>
        <w:numPr>
          <w:ilvl w:val="0"/>
          <w:numId w:val="27"/>
        </w:numPr>
        <w:shd w:val="clear" w:color="auto" w:fill="FFFFFF"/>
        <w:tabs>
          <w:tab w:val="clear" w:pos="1440"/>
          <w:tab w:val="num" w:pos="1080"/>
        </w:tabs>
        <w:autoSpaceDE w:val="0"/>
        <w:autoSpaceDN w:val="0"/>
        <w:adjustRightInd w:val="0"/>
        <w:spacing w:after="0" w:line="240" w:lineRule="auto"/>
        <w:ind w:left="1080"/>
        <w:jc w:val="both"/>
        <w:rPr>
          <w:rFonts w:ascii="Times New Roman" w:hAnsi="Times New Roman"/>
          <w:sz w:val="24"/>
          <w:szCs w:val="24"/>
        </w:rPr>
      </w:pPr>
      <w:r w:rsidRPr="009E6562">
        <w:rPr>
          <w:rFonts w:ascii="Times New Roman" w:hAnsi="Times New Roman"/>
          <w:color w:val="000000"/>
          <w:sz w:val="24"/>
          <w:szCs w:val="24"/>
        </w:rPr>
        <w:t>фінансово-економічна оцінка проекту.</w:t>
      </w:r>
    </w:p>
    <w:p w:rsidR="00863C2D" w:rsidRPr="00FA273A"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E6562">
        <w:rPr>
          <w:rFonts w:ascii="Times New Roman" w:hAnsi="Times New Roman"/>
          <w:color w:val="000000"/>
          <w:sz w:val="24"/>
          <w:szCs w:val="24"/>
        </w:rPr>
        <w:t>Після визначення змісту бізнесу та його характеристики аналізуються ризики, визначається система юридичного обслуговування, яка повинна обрати найбільш вигідний юридичний статус підприємства та забезпечити юридичний захист його інтересів.</w:t>
      </w:r>
    </w:p>
    <w:p w:rsidR="00863C2D" w:rsidRDefault="00863C2D" w:rsidP="00336D82">
      <w:pPr>
        <w:shd w:val="clear" w:color="auto" w:fill="FFFFFF"/>
        <w:spacing w:after="0" w:line="240" w:lineRule="auto"/>
        <w:ind w:firstLine="708"/>
        <w:jc w:val="center"/>
        <w:rPr>
          <w:rFonts w:ascii="Times New Roman" w:hAnsi="Times New Roman"/>
          <w:b/>
          <w:sz w:val="24"/>
          <w:szCs w:val="24"/>
          <w:lang w:val="en-US"/>
        </w:rPr>
      </w:pPr>
    </w:p>
    <w:p w:rsidR="00863C2D" w:rsidRPr="00FD427A" w:rsidRDefault="00863C2D" w:rsidP="00336D82">
      <w:pPr>
        <w:shd w:val="clear" w:color="auto" w:fill="FFFFFF"/>
        <w:spacing w:after="0" w:line="240" w:lineRule="auto"/>
        <w:ind w:firstLine="708"/>
        <w:jc w:val="center"/>
        <w:rPr>
          <w:rFonts w:ascii="Times New Roman" w:hAnsi="Times New Roman"/>
          <w:b/>
          <w:sz w:val="24"/>
          <w:szCs w:val="24"/>
          <w:lang w:val="en-US"/>
        </w:rPr>
      </w:pPr>
    </w:p>
    <w:p w:rsidR="00863C2D" w:rsidRDefault="00863C2D" w:rsidP="00336D82">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Default="00863C2D" w:rsidP="00336D82">
      <w:pPr>
        <w:numPr>
          <w:ilvl w:val="0"/>
          <w:numId w:val="45"/>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У чому ви бачите призначення бізнес-плану?</w:t>
      </w:r>
    </w:p>
    <w:p w:rsidR="00863C2D" w:rsidRDefault="00863C2D" w:rsidP="00336D82">
      <w:pPr>
        <w:numPr>
          <w:ilvl w:val="0"/>
          <w:numId w:val="45"/>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Яке місце займає бізнес-план у системі планування фірми?</w:t>
      </w:r>
    </w:p>
    <w:p w:rsidR="00863C2D" w:rsidRDefault="00863C2D" w:rsidP="00336D82">
      <w:pPr>
        <w:numPr>
          <w:ilvl w:val="0"/>
          <w:numId w:val="45"/>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З якими цілями розробляється бізнес-план?</w:t>
      </w:r>
    </w:p>
    <w:p w:rsidR="00863C2D" w:rsidRDefault="00863C2D" w:rsidP="00336D82">
      <w:pPr>
        <w:numPr>
          <w:ilvl w:val="0"/>
          <w:numId w:val="45"/>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Як ви розумієте сутність економічної категорії «стратегії розвитку фірми?»</w:t>
      </w:r>
    </w:p>
    <w:p w:rsidR="00863C2D" w:rsidRDefault="00863C2D" w:rsidP="00336D82">
      <w:pPr>
        <w:numPr>
          <w:ilvl w:val="0"/>
          <w:numId w:val="45"/>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Які основні завдання розв’язуються в процесі складання організаційного плану?</w:t>
      </w:r>
    </w:p>
    <w:p w:rsidR="00863C2D" w:rsidRDefault="00863C2D" w:rsidP="00336D82">
      <w:pPr>
        <w:numPr>
          <w:ilvl w:val="0"/>
          <w:numId w:val="45"/>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На які питання слід звернути увагу, характеризуючи фірму?</w:t>
      </w:r>
    </w:p>
    <w:p w:rsidR="00863C2D" w:rsidRDefault="00863C2D" w:rsidP="00336D82">
      <w:pPr>
        <w:shd w:val="clear" w:color="auto" w:fill="FFFFFF"/>
        <w:spacing w:after="0" w:line="240" w:lineRule="auto"/>
        <w:jc w:val="center"/>
        <w:rPr>
          <w:rFonts w:ascii="Times New Roman" w:hAnsi="Times New Roman"/>
          <w:b/>
          <w:bCs/>
          <w:color w:val="000000"/>
          <w:spacing w:val="5"/>
          <w:sz w:val="24"/>
          <w:szCs w:val="24"/>
          <w:lang w:val="en-US"/>
        </w:rPr>
      </w:pPr>
    </w:p>
    <w:p w:rsidR="00863C2D" w:rsidRPr="00FD427A" w:rsidRDefault="00863C2D" w:rsidP="00336D82">
      <w:pPr>
        <w:shd w:val="clear" w:color="auto" w:fill="FFFFFF"/>
        <w:spacing w:after="0" w:line="240" w:lineRule="auto"/>
        <w:jc w:val="center"/>
        <w:rPr>
          <w:rFonts w:ascii="Times New Roman" w:hAnsi="Times New Roman"/>
          <w:b/>
          <w:bCs/>
          <w:color w:val="000000"/>
          <w:spacing w:val="5"/>
          <w:sz w:val="24"/>
          <w:szCs w:val="24"/>
          <w:lang w:val="en-US"/>
        </w:rPr>
      </w:pPr>
    </w:p>
    <w:p w:rsidR="00863C2D" w:rsidRDefault="00863C2D" w:rsidP="00336D82">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062A93">
      <w:pPr>
        <w:numPr>
          <w:ilvl w:val="0"/>
          <w:numId w:val="46"/>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Яку цінність має бізнес-план для менеджерів фірми?</w:t>
      </w:r>
    </w:p>
    <w:p w:rsidR="00863C2D" w:rsidRDefault="00863C2D" w:rsidP="00062A93">
      <w:pPr>
        <w:numPr>
          <w:ilvl w:val="0"/>
          <w:numId w:val="46"/>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Які цілі переслідує розробка виробничого плану?</w:t>
      </w:r>
    </w:p>
    <w:p w:rsidR="00863C2D" w:rsidRDefault="00863C2D" w:rsidP="00062A93">
      <w:pPr>
        <w:numPr>
          <w:ilvl w:val="0"/>
          <w:numId w:val="46"/>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Якими є головні цілі розробки фінансового плану?</w:t>
      </w:r>
    </w:p>
    <w:p w:rsidR="00863C2D" w:rsidRDefault="00863C2D" w:rsidP="00062A93">
      <w:pPr>
        <w:numPr>
          <w:ilvl w:val="0"/>
          <w:numId w:val="46"/>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Які питання й чому треба обов’язково розглядати в будь-якому бізнес-плані?</w:t>
      </w:r>
    </w:p>
    <w:p w:rsidR="00863C2D" w:rsidRDefault="00863C2D" w:rsidP="00062A93">
      <w:pPr>
        <w:numPr>
          <w:ilvl w:val="0"/>
          <w:numId w:val="46"/>
        </w:num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Як ви розумієте процес реагування на небезпеки та загрози бізнесу?</w:t>
      </w:r>
    </w:p>
    <w:p w:rsidR="00863C2D" w:rsidRDefault="00863C2D" w:rsidP="00FC3D0A">
      <w:pPr>
        <w:shd w:val="clear" w:color="auto" w:fill="FFFFFF"/>
        <w:spacing w:after="0" w:line="240" w:lineRule="auto"/>
        <w:ind w:left="360"/>
        <w:jc w:val="center"/>
        <w:rPr>
          <w:rFonts w:ascii="Times New Roman" w:hAnsi="Times New Roman"/>
          <w:b/>
          <w:bCs/>
          <w:color w:val="000000"/>
          <w:spacing w:val="5"/>
          <w:sz w:val="24"/>
          <w:szCs w:val="24"/>
          <w:lang w:val="en-US"/>
        </w:rPr>
      </w:pPr>
    </w:p>
    <w:p w:rsidR="00863C2D" w:rsidRPr="00FD427A" w:rsidRDefault="00863C2D" w:rsidP="00FC3D0A">
      <w:pPr>
        <w:shd w:val="clear" w:color="auto" w:fill="FFFFFF"/>
        <w:spacing w:after="0" w:line="240" w:lineRule="auto"/>
        <w:ind w:left="360"/>
        <w:jc w:val="center"/>
        <w:rPr>
          <w:rFonts w:ascii="Times New Roman" w:hAnsi="Times New Roman"/>
          <w:b/>
          <w:bCs/>
          <w:color w:val="000000"/>
          <w:spacing w:val="5"/>
          <w:sz w:val="24"/>
          <w:szCs w:val="24"/>
          <w:lang w:val="en-US"/>
        </w:rPr>
      </w:pPr>
    </w:p>
    <w:p w:rsidR="00863C2D" w:rsidRDefault="00863C2D" w:rsidP="00FC3D0A">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lastRenderedPageBreak/>
        <w:t>Тестові завдання з теми</w:t>
      </w:r>
    </w:p>
    <w:p w:rsidR="00863C2D" w:rsidRDefault="00863C2D" w:rsidP="009F6F72">
      <w:pPr>
        <w:numPr>
          <w:ilvl w:val="0"/>
          <w:numId w:val="47"/>
        </w:numPr>
        <w:shd w:val="clear" w:color="auto" w:fill="FFFFFF"/>
        <w:autoSpaceDE w:val="0"/>
        <w:autoSpaceDN w:val="0"/>
        <w:adjustRightInd w:val="0"/>
        <w:spacing w:after="0" w:line="240" w:lineRule="auto"/>
        <w:jc w:val="both"/>
        <w:rPr>
          <w:rFonts w:ascii="Times New Roman" w:hAnsi="Times New Roman"/>
          <w:i/>
          <w:sz w:val="24"/>
          <w:szCs w:val="24"/>
          <w:lang w:val="uk-UA"/>
        </w:rPr>
      </w:pPr>
      <w:r w:rsidRPr="009F6F72">
        <w:rPr>
          <w:rFonts w:ascii="Times New Roman" w:hAnsi="Times New Roman"/>
          <w:i/>
          <w:sz w:val="24"/>
          <w:szCs w:val="24"/>
          <w:lang w:val="uk-UA"/>
        </w:rPr>
        <w:t>Бізнес-план – це:</w:t>
      </w:r>
    </w:p>
    <w:p w:rsidR="00863C2D" w:rsidRDefault="00863C2D" w:rsidP="009F6F72">
      <w:pPr>
        <w:numPr>
          <w:ilvl w:val="1"/>
          <w:numId w:val="47"/>
        </w:numPr>
        <w:shd w:val="clear" w:color="auto" w:fill="FFFFFF"/>
        <w:tabs>
          <w:tab w:val="clear" w:pos="180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спеціальний інструмент виробничого менеджменту, який використовується в сучасній ринковій економіці незалежно від масштабів, сфери діяльності та форми підприємництва;</w:t>
      </w:r>
    </w:p>
    <w:p w:rsidR="00863C2D" w:rsidRDefault="00863C2D" w:rsidP="009F6F72">
      <w:pPr>
        <w:numPr>
          <w:ilvl w:val="1"/>
          <w:numId w:val="47"/>
        </w:numPr>
        <w:shd w:val="clear" w:color="auto" w:fill="FFFFFF"/>
        <w:tabs>
          <w:tab w:val="clear" w:pos="180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систематизовані та більш-менш формалізовані зусилля усієї організації, спрямовані на розробку стратегій, оформлення їх у вигляді стратегічних планових документів різного типу.</w:t>
      </w:r>
    </w:p>
    <w:p w:rsidR="00863C2D" w:rsidRDefault="00863C2D" w:rsidP="009F6F72">
      <w:pPr>
        <w:numPr>
          <w:ilvl w:val="0"/>
          <w:numId w:val="47"/>
        </w:numPr>
        <w:shd w:val="clear" w:color="auto" w:fill="FFFFFF"/>
        <w:tabs>
          <w:tab w:val="left" w:pos="360"/>
        </w:tabs>
        <w:autoSpaceDE w:val="0"/>
        <w:autoSpaceDN w:val="0"/>
        <w:adjustRightInd w:val="0"/>
        <w:spacing w:after="0" w:line="240" w:lineRule="auto"/>
        <w:jc w:val="both"/>
        <w:rPr>
          <w:rFonts w:ascii="Times New Roman" w:hAnsi="Times New Roman"/>
          <w:i/>
          <w:sz w:val="24"/>
          <w:szCs w:val="24"/>
          <w:lang w:val="uk-UA"/>
        </w:rPr>
      </w:pPr>
      <w:r w:rsidRPr="009F6F72">
        <w:rPr>
          <w:rFonts w:ascii="Times New Roman" w:hAnsi="Times New Roman"/>
          <w:i/>
          <w:sz w:val="24"/>
          <w:szCs w:val="24"/>
          <w:lang w:val="uk-UA"/>
        </w:rPr>
        <w:t>Розгорнута програма виробничої, господарської, економічної, соціальної діяльності колективу підприємства, направлена на виконання завдань стратегічного плану при повному, раціональному використанню матеріальних, фінансових і природних ресурсів – це:</w:t>
      </w:r>
    </w:p>
    <w:p w:rsidR="00863C2D" w:rsidRDefault="00863C2D" w:rsidP="009F6F72">
      <w:pPr>
        <w:numPr>
          <w:ilvl w:val="0"/>
          <w:numId w:val="48"/>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поточний план;</w:t>
      </w:r>
    </w:p>
    <w:p w:rsidR="00863C2D" w:rsidRDefault="00863C2D" w:rsidP="009F6F72">
      <w:pPr>
        <w:numPr>
          <w:ilvl w:val="0"/>
          <w:numId w:val="48"/>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перспективний план;</w:t>
      </w:r>
    </w:p>
    <w:p w:rsidR="00863C2D" w:rsidRDefault="00863C2D" w:rsidP="009F6F72">
      <w:pPr>
        <w:numPr>
          <w:ilvl w:val="0"/>
          <w:numId w:val="48"/>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бізнес-план.</w:t>
      </w:r>
    </w:p>
    <w:p w:rsidR="00863C2D" w:rsidRDefault="00863C2D" w:rsidP="009F6F72">
      <w:pPr>
        <w:numPr>
          <w:ilvl w:val="0"/>
          <w:numId w:val="47"/>
        </w:numPr>
        <w:shd w:val="clear" w:color="auto" w:fill="FFFFFF"/>
        <w:tabs>
          <w:tab w:val="left" w:pos="360"/>
        </w:tabs>
        <w:autoSpaceDE w:val="0"/>
        <w:autoSpaceDN w:val="0"/>
        <w:adjustRightInd w:val="0"/>
        <w:spacing w:after="0" w:line="240" w:lineRule="auto"/>
        <w:jc w:val="both"/>
        <w:rPr>
          <w:rFonts w:ascii="Times New Roman" w:hAnsi="Times New Roman"/>
          <w:i/>
          <w:sz w:val="24"/>
          <w:szCs w:val="24"/>
          <w:lang w:val="uk-UA"/>
        </w:rPr>
      </w:pPr>
      <w:r w:rsidRPr="009F6F72">
        <w:rPr>
          <w:rFonts w:ascii="Times New Roman" w:hAnsi="Times New Roman"/>
          <w:i/>
          <w:sz w:val="24"/>
          <w:szCs w:val="24"/>
          <w:lang w:val="uk-UA"/>
        </w:rPr>
        <w:t>Назвіть головну мету бізнес-планування:</w:t>
      </w:r>
    </w:p>
    <w:p w:rsidR="00863C2D" w:rsidRDefault="00863C2D" w:rsidP="009F6F72">
      <w:pPr>
        <w:numPr>
          <w:ilvl w:val="0"/>
          <w:numId w:val="49"/>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визначення рівня життєспроможності та стійкості підприємства;</w:t>
      </w:r>
    </w:p>
    <w:p w:rsidR="00863C2D" w:rsidRDefault="00863C2D" w:rsidP="009F6F72">
      <w:pPr>
        <w:numPr>
          <w:ilvl w:val="0"/>
          <w:numId w:val="49"/>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виявлення сильних та слабких сторін фірми;</w:t>
      </w:r>
    </w:p>
    <w:p w:rsidR="00863C2D" w:rsidRDefault="00863C2D" w:rsidP="009F6F72">
      <w:pPr>
        <w:numPr>
          <w:ilvl w:val="0"/>
          <w:numId w:val="49"/>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конкретизація стратегій розвитку через систему кількісних і якісних показників.</w:t>
      </w:r>
    </w:p>
    <w:p w:rsidR="00863C2D" w:rsidRPr="009F6F72" w:rsidRDefault="00863C2D" w:rsidP="009F6F72">
      <w:pPr>
        <w:numPr>
          <w:ilvl w:val="0"/>
          <w:numId w:val="47"/>
        </w:numPr>
        <w:shd w:val="clear" w:color="auto" w:fill="FFFFFF"/>
        <w:tabs>
          <w:tab w:val="left" w:pos="360"/>
        </w:tabs>
        <w:autoSpaceDE w:val="0"/>
        <w:autoSpaceDN w:val="0"/>
        <w:adjustRightInd w:val="0"/>
        <w:spacing w:after="0" w:line="240" w:lineRule="auto"/>
        <w:jc w:val="both"/>
        <w:rPr>
          <w:rFonts w:ascii="Times New Roman" w:hAnsi="Times New Roman"/>
          <w:i/>
          <w:sz w:val="24"/>
          <w:szCs w:val="24"/>
          <w:lang w:val="uk-UA"/>
        </w:rPr>
      </w:pPr>
      <w:r w:rsidRPr="009F6F72">
        <w:rPr>
          <w:rFonts w:ascii="Times New Roman" w:hAnsi="Times New Roman"/>
          <w:i/>
          <w:sz w:val="24"/>
          <w:szCs w:val="24"/>
          <w:lang w:val="uk-UA"/>
        </w:rPr>
        <w:t>Що містить у собі ефективність проекту?</w:t>
      </w:r>
    </w:p>
    <w:p w:rsidR="00863C2D" w:rsidRDefault="00863C2D" w:rsidP="009F6F72">
      <w:pPr>
        <w:numPr>
          <w:ilvl w:val="0"/>
          <w:numId w:val="50"/>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комерційну ефективність проекту;</w:t>
      </w:r>
    </w:p>
    <w:p w:rsidR="00863C2D" w:rsidRDefault="00863C2D" w:rsidP="009F6F72">
      <w:pPr>
        <w:numPr>
          <w:ilvl w:val="0"/>
          <w:numId w:val="50"/>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соціально-економічну ефективність проекту.</w:t>
      </w:r>
    </w:p>
    <w:p w:rsidR="00863C2D" w:rsidRPr="00B9735F" w:rsidRDefault="00863C2D" w:rsidP="00B9735F">
      <w:pPr>
        <w:numPr>
          <w:ilvl w:val="0"/>
          <w:numId w:val="47"/>
        </w:numPr>
        <w:shd w:val="clear" w:color="auto" w:fill="FFFFFF"/>
        <w:tabs>
          <w:tab w:val="left" w:pos="360"/>
        </w:tabs>
        <w:autoSpaceDE w:val="0"/>
        <w:autoSpaceDN w:val="0"/>
        <w:adjustRightInd w:val="0"/>
        <w:spacing w:after="0" w:line="240" w:lineRule="auto"/>
        <w:jc w:val="both"/>
        <w:rPr>
          <w:rFonts w:ascii="Times New Roman" w:hAnsi="Times New Roman"/>
          <w:i/>
          <w:sz w:val="24"/>
          <w:szCs w:val="24"/>
          <w:lang w:val="uk-UA"/>
        </w:rPr>
      </w:pPr>
      <w:r w:rsidRPr="00B9735F">
        <w:rPr>
          <w:rFonts w:ascii="Times New Roman" w:hAnsi="Times New Roman"/>
          <w:i/>
          <w:sz w:val="24"/>
          <w:szCs w:val="24"/>
          <w:lang w:val="uk-UA"/>
        </w:rPr>
        <w:t>Які оперативні завдання вирішуються у процесі поточного планування?:</w:t>
      </w:r>
    </w:p>
    <w:p w:rsidR="00863C2D" w:rsidRDefault="00863C2D" w:rsidP="00B9735F">
      <w:pPr>
        <w:numPr>
          <w:ilvl w:val="0"/>
          <w:numId w:val="51"/>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конкретизація головних техніко-економічних показників перспективного плану;</w:t>
      </w:r>
    </w:p>
    <w:p w:rsidR="00863C2D" w:rsidRDefault="00863C2D" w:rsidP="00B9735F">
      <w:pPr>
        <w:numPr>
          <w:ilvl w:val="0"/>
          <w:numId w:val="51"/>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забезпечення поступового розвитку підприємства, темпів і пропорцій;</w:t>
      </w:r>
    </w:p>
    <w:p w:rsidR="00863C2D" w:rsidRPr="009F6F72" w:rsidRDefault="00863C2D" w:rsidP="00B9735F">
      <w:pPr>
        <w:numPr>
          <w:ilvl w:val="0"/>
          <w:numId w:val="51"/>
        </w:numPr>
        <w:shd w:val="clear" w:color="auto" w:fill="FFFFFF"/>
        <w:tabs>
          <w:tab w:val="clear" w:pos="1440"/>
          <w:tab w:val="num" w:pos="0"/>
          <w:tab w:val="left" w:pos="360"/>
        </w:tab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підвищення ефективності виробництва.</w:t>
      </w:r>
    </w:p>
    <w:p w:rsidR="00863C2D" w:rsidRPr="009F6F72" w:rsidRDefault="00863C2D" w:rsidP="009F6F72">
      <w:pPr>
        <w:shd w:val="clear" w:color="auto" w:fill="FFFFFF"/>
        <w:tabs>
          <w:tab w:val="left" w:pos="360"/>
        </w:tabs>
        <w:autoSpaceDE w:val="0"/>
        <w:autoSpaceDN w:val="0"/>
        <w:adjustRightInd w:val="0"/>
        <w:spacing w:after="0" w:line="240" w:lineRule="auto"/>
        <w:jc w:val="both"/>
        <w:rPr>
          <w:rFonts w:ascii="Times New Roman" w:hAnsi="Times New Roman"/>
          <w:sz w:val="24"/>
          <w:szCs w:val="24"/>
          <w:lang w:val="uk-UA"/>
        </w:rPr>
      </w:pPr>
    </w:p>
    <w:p w:rsidR="00863C2D" w:rsidRDefault="00863C2D" w:rsidP="009F6F72">
      <w:pPr>
        <w:shd w:val="clear" w:color="auto" w:fill="FFFFFF"/>
        <w:tabs>
          <w:tab w:val="left" w:pos="360"/>
        </w:tabs>
        <w:autoSpaceDE w:val="0"/>
        <w:autoSpaceDN w:val="0"/>
        <w:adjustRightInd w:val="0"/>
        <w:spacing w:after="0" w:line="240" w:lineRule="auto"/>
        <w:ind w:left="720"/>
        <w:jc w:val="both"/>
        <w:rPr>
          <w:rFonts w:ascii="Times New Roman" w:hAnsi="Times New Roman"/>
          <w:sz w:val="24"/>
          <w:szCs w:val="24"/>
          <w:lang w:val="uk-UA"/>
        </w:rPr>
      </w:pPr>
    </w:p>
    <w:p w:rsidR="00863C2D" w:rsidRPr="009F6F72" w:rsidRDefault="00863C2D" w:rsidP="009F6F72">
      <w:pPr>
        <w:shd w:val="clear" w:color="auto" w:fill="FFFFFF"/>
        <w:tabs>
          <w:tab w:val="left" w:pos="360"/>
        </w:tabs>
        <w:autoSpaceDE w:val="0"/>
        <w:autoSpaceDN w:val="0"/>
        <w:adjustRightInd w:val="0"/>
        <w:spacing w:after="0" w:line="240" w:lineRule="auto"/>
        <w:ind w:left="720"/>
        <w:jc w:val="both"/>
        <w:rPr>
          <w:rFonts w:ascii="Times New Roman" w:hAnsi="Times New Roman"/>
          <w:sz w:val="24"/>
          <w:szCs w:val="24"/>
          <w:lang w:val="uk-UA"/>
        </w:rPr>
      </w:pPr>
    </w:p>
    <w:p w:rsidR="00863C2D" w:rsidRPr="00336D82" w:rsidRDefault="00863C2D" w:rsidP="009F6F72">
      <w:pPr>
        <w:shd w:val="clear" w:color="auto" w:fill="FFFFFF"/>
        <w:autoSpaceDE w:val="0"/>
        <w:autoSpaceDN w:val="0"/>
        <w:adjustRightInd w:val="0"/>
        <w:spacing w:after="0" w:line="240" w:lineRule="auto"/>
        <w:ind w:left="720"/>
        <w:jc w:val="both"/>
        <w:rPr>
          <w:rFonts w:ascii="Times New Roman" w:hAnsi="Times New Roman"/>
          <w:sz w:val="24"/>
          <w:szCs w:val="24"/>
          <w:lang w:val="uk-UA"/>
        </w:rPr>
      </w:pPr>
    </w:p>
    <w:p w:rsidR="00863C2D" w:rsidRPr="003F214F" w:rsidRDefault="00863C2D" w:rsidP="003F214F">
      <w:pPr>
        <w:spacing w:after="0" w:line="240" w:lineRule="auto"/>
        <w:jc w:val="center"/>
        <w:rPr>
          <w:rFonts w:ascii="Times New Roman" w:hAnsi="Times New Roman"/>
          <w:b/>
          <w:caps/>
          <w:sz w:val="24"/>
          <w:szCs w:val="24"/>
        </w:rPr>
      </w:pPr>
      <w:r w:rsidRPr="003F214F">
        <w:rPr>
          <w:rFonts w:ascii="Times New Roman" w:hAnsi="Times New Roman"/>
          <w:b/>
          <w:caps/>
          <w:sz w:val="24"/>
          <w:szCs w:val="24"/>
        </w:rPr>
        <w:t xml:space="preserve">Тема </w:t>
      </w:r>
      <w:r w:rsidRPr="003F214F">
        <w:rPr>
          <w:rFonts w:ascii="Times New Roman" w:hAnsi="Times New Roman"/>
          <w:b/>
          <w:caps/>
          <w:sz w:val="24"/>
          <w:szCs w:val="24"/>
          <w:lang w:val="uk-UA"/>
        </w:rPr>
        <w:t>5</w:t>
      </w:r>
      <w:r w:rsidRPr="0075076A">
        <w:rPr>
          <w:rFonts w:ascii="Times New Roman" w:hAnsi="Times New Roman"/>
          <w:b/>
          <w:caps/>
          <w:sz w:val="24"/>
          <w:szCs w:val="24"/>
        </w:rPr>
        <w:t>.</w:t>
      </w:r>
      <w:r w:rsidRPr="003F214F">
        <w:rPr>
          <w:rFonts w:ascii="Times New Roman" w:hAnsi="Times New Roman"/>
          <w:b/>
          <w:caps/>
          <w:sz w:val="24"/>
          <w:szCs w:val="24"/>
        </w:rPr>
        <w:t xml:space="preserve"> Оперативно-виробниче планування</w:t>
      </w:r>
    </w:p>
    <w:p w:rsidR="00863C2D" w:rsidRPr="009E6562" w:rsidRDefault="00863C2D" w:rsidP="006E2FBA">
      <w:pPr>
        <w:spacing w:after="0" w:line="240" w:lineRule="auto"/>
        <w:jc w:val="center"/>
        <w:rPr>
          <w:rFonts w:ascii="Times New Roman" w:hAnsi="Times New Roman"/>
          <w:b/>
          <w:sz w:val="24"/>
          <w:szCs w:val="24"/>
        </w:rPr>
      </w:pPr>
    </w:p>
    <w:p w:rsidR="00863C2D" w:rsidRDefault="00863C2D" w:rsidP="00A73851">
      <w:pPr>
        <w:spacing w:after="0" w:line="240" w:lineRule="auto"/>
        <w:ind w:firstLine="708"/>
        <w:jc w:val="center"/>
        <w:rPr>
          <w:rFonts w:ascii="Times New Roman" w:hAnsi="Times New Roman"/>
          <w:b/>
          <w:i/>
          <w:sz w:val="24"/>
          <w:szCs w:val="24"/>
          <w:lang w:val="uk-UA"/>
        </w:rPr>
      </w:pPr>
      <w:r w:rsidRPr="009E6562">
        <w:rPr>
          <w:rFonts w:ascii="Times New Roman" w:hAnsi="Times New Roman"/>
          <w:b/>
          <w:i/>
          <w:sz w:val="24"/>
          <w:szCs w:val="24"/>
          <w:lang w:val="uk-UA"/>
        </w:rPr>
        <w:t>Зміст</w:t>
      </w:r>
      <w:r w:rsidRPr="009E6562">
        <w:rPr>
          <w:rFonts w:ascii="Times New Roman" w:hAnsi="Times New Roman"/>
          <w:b/>
          <w:i/>
          <w:sz w:val="24"/>
          <w:szCs w:val="24"/>
        </w:rPr>
        <w:t xml:space="preserve"> теми:</w:t>
      </w:r>
    </w:p>
    <w:p w:rsidR="00863C2D" w:rsidRPr="009A444B" w:rsidRDefault="00863C2D" w:rsidP="00A73851">
      <w:pPr>
        <w:spacing w:after="0" w:line="240" w:lineRule="auto"/>
        <w:ind w:firstLine="708"/>
        <w:jc w:val="center"/>
        <w:rPr>
          <w:rFonts w:ascii="Times New Roman" w:hAnsi="Times New Roman"/>
          <w:b/>
          <w:i/>
          <w:sz w:val="24"/>
          <w:szCs w:val="24"/>
          <w:lang w:val="uk-UA"/>
        </w:rPr>
      </w:pPr>
    </w:p>
    <w:p w:rsidR="00863C2D" w:rsidRPr="009E6562" w:rsidRDefault="00863C2D" w:rsidP="006E2FBA">
      <w:pPr>
        <w:spacing w:after="0" w:line="240" w:lineRule="auto"/>
        <w:ind w:firstLine="708"/>
        <w:rPr>
          <w:rFonts w:ascii="Times New Roman" w:hAnsi="Times New Roman"/>
          <w:sz w:val="24"/>
          <w:szCs w:val="24"/>
        </w:rPr>
      </w:pPr>
      <w:r w:rsidRPr="009E6562">
        <w:rPr>
          <w:rFonts w:ascii="Times New Roman" w:hAnsi="Times New Roman"/>
          <w:sz w:val="24"/>
          <w:szCs w:val="24"/>
          <w:lang w:val="uk-UA"/>
        </w:rPr>
        <w:t>5</w:t>
      </w:r>
      <w:r w:rsidRPr="009E6562">
        <w:rPr>
          <w:rFonts w:ascii="Times New Roman" w:hAnsi="Times New Roman"/>
          <w:sz w:val="24"/>
          <w:szCs w:val="24"/>
        </w:rPr>
        <w:t>.1 Мета та зміст оперативно-виробничого планування</w:t>
      </w:r>
    </w:p>
    <w:p w:rsidR="00863C2D" w:rsidRPr="009E6562" w:rsidRDefault="00863C2D" w:rsidP="006E2FBA">
      <w:pPr>
        <w:spacing w:after="0" w:line="240" w:lineRule="auto"/>
        <w:ind w:firstLine="708"/>
        <w:rPr>
          <w:rFonts w:ascii="Times New Roman" w:hAnsi="Times New Roman"/>
          <w:sz w:val="24"/>
          <w:szCs w:val="24"/>
        </w:rPr>
      </w:pPr>
      <w:r w:rsidRPr="009E6562">
        <w:rPr>
          <w:rFonts w:ascii="Times New Roman" w:hAnsi="Times New Roman"/>
          <w:sz w:val="24"/>
          <w:szCs w:val="24"/>
          <w:lang w:val="uk-UA"/>
        </w:rPr>
        <w:t>5</w:t>
      </w:r>
      <w:r w:rsidRPr="009E6562">
        <w:rPr>
          <w:rFonts w:ascii="Times New Roman" w:hAnsi="Times New Roman"/>
          <w:sz w:val="24"/>
          <w:szCs w:val="24"/>
        </w:rPr>
        <w:t>.2 Системи оперативно-виробничого планування</w:t>
      </w:r>
    </w:p>
    <w:p w:rsidR="00863C2D" w:rsidRPr="009E6562" w:rsidRDefault="00863C2D" w:rsidP="006E2FBA">
      <w:pPr>
        <w:spacing w:after="0" w:line="240" w:lineRule="auto"/>
        <w:ind w:firstLine="708"/>
        <w:rPr>
          <w:rFonts w:ascii="Times New Roman" w:hAnsi="Times New Roman"/>
          <w:sz w:val="24"/>
          <w:szCs w:val="24"/>
        </w:rPr>
      </w:pPr>
    </w:p>
    <w:p w:rsidR="00863C2D" w:rsidRPr="00FA273A" w:rsidRDefault="00863C2D" w:rsidP="006E2FBA">
      <w:pPr>
        <w:spacing w:after="0" w:line="240" w:lineRule="auto"/>
        <w:ind w:firstLine="708"/>
        <w:rPr>
          <w:rFonts w:ascii="Times New Roman" w:hAnsi="Times New Roman"/>
          <w:b/>
          <w:sz w:val="24"/>
          <w:szCs w:val="24"/>
        </w:rPr>
      </w:pPr>
      <w:r w:rsidRPr="009E6562">
        <w:rPr>
          <w:rFonts w:ascii="Times New Roman" w:hAnsi="Times New Roman"/>
          <w:b/>
          <w:sz w:val="24"/>
          <w:szCs w:val="24"/>
          <w:lang w:val="uk-UA"/>
        </w:rPr>
        <w:t>5</w:t>
      </w:r>
      <w:r w:rsidRPr="009E6562">
        <w:rPr>
          <w:rFonts w:ascii="Times New Roman" w:hAnsi="Times New Roman"/>
          <w:b/>
          <w:sz w:val="24"/>
          <w:szCs w:val="24"/>
        </w:rPr>
        <w:t>.1 Мета та зміст оперативно-виробничого планування</w:t>
      </w:r>
    </w:p>
    <w:p w:rsidR="00863C2D" w:rsidRPr="00FA273A" w:rsidRDefault="00863C2D" w:rsidP="006E2FBA">
      <w:pPr>
        <w:spacing w:after="0" w:line="240" w:lineRule="auto"/>
        <w:ind w:firstLine="708"/>
        <w:rPr>
          <w:rFonts w:ascii="Times New Roman" w:hAnsi="Times New Roman"/>
          <w:b/>
          <w:sz w:val="24"/>
          <w:szCs w:val="24"/>
        </w:rPr>
      </w:pPr>
    </w:p>
    <w:p w:rsidR="00863C2D" w:rsidRPr="009E6562" w:rsidRDefault="00863C2D" w:rsidP="006E2FBA">
      <w:pPr>
        <w:spacing w:after="0" w:line="240" w:lineRule="auto"/>
        <w:ind w:firstLine="686"/>
        <w:jc w:val="both"/>
        <w:rPr>
          <w:rFonts w:ascii="Times New Roman" w:hAnsi="Times New Roman"/>
          <w:sz w:val="24"/>
          <w:szCs w:val="24"/>
        </w:rPr>
      </w:pPr>
      <w:r w:rsidRPr="009E6562">
        <w:rPr>
          <w:rFonts w:ascii="Times New Roman" w:hAnsi="Times New Roman"/>
          <w:b/>
          <w:spacing w:val="2"/>
          <w:sz w:val="24"/>
          <w:szCs w:val="24"/>
        </w:rPr>
        <w:t>Оперативно-виробниче планування</w:t>
      </w:r>
      <w:r w:rsidRPr="009E6562">
        <w:rPr>
          <w:rFonts w:ascii="Times New Roman" w:hAnsi="Times New Roman"/>
          <w:spacing w:val="2"/>
          <w:sz w:val="24"/>
          <w:szCs w:val="24"/>
        </w:rPr>
        <w:t xml:space="preserve"> - це процес доведення до </w:t>
      </w:r>
      <w:r w:rsidRPr="009E6562">
        <w:rPr>
          <w:rFonts w:ascii="Times New Roman" w:hAnsi="Times New Roman"/>
          <w:spacing w:val="-4"/>
          <w:sz w:val="24"/>
          <w:szCs w:val="24"/>
        </w:rPr>
        <w:t>безпосередніх виконавців виробничих завдань на різні періоди - де</w:t>
      </w:r>
      <w:r w:rsidRPr="009E6562">
        <w:rPr>
          <w:rFonts w:ascii="Times New Roman" w:hAnsi="Times New Roman"/>
          <w:spacing w:val="-1"/>
          <w:sz w:val="24"/>
          <w:szCs w:val="24"/>
        </w:rPr>
        <w:t xml:space="preserve">каду, добу, зміну - виходячи з конкретних умов їх реалізації, що </w:t>
      </w:r>
      <w:r w:rsidRPr="009E6562">
        <w:rPr>
          <w:rFonts w:ascii="Times New Roman" w:hAnsi="Times New Roman"/>
          <w:spacing w:val="-3"/>
          <w:sz w:val="24"/>
          <w:szCs w:val="24"/>
        </w:rPr>
        <w:t>створились в плановому періоді.</w:t>
      </w:r>
    </w:p>
    <w:p w:rsidR="00863C2D" w:rsidRPr="009E6562" w:rsidRDefault="00863C2D" w:rsidP="006E2FBA">
      <w:pPr>
        <w:spacing w:after="0" w:line="240" w:lineRule="auto"/>
        <w:ind w:firstLine="686"/>
        <w:jc w:val="both"/>
        <w:rPr>
          <w:rFonts w:ascii="Times New Roman" w:hAnsi="Times New Roman"/>
          <w:spacing w:val="-4"/>
          <w:sz w:val="24"/>
          <w:szCs w:val="24"/>
        </w:rPr>
      </w:pPr>
      <w:r w:rsidRPr="009E6562">
        <w:rPr>
          <w:rFonts w:ascii="Times New Roman" w:hAnsi="Times New Roman"/>
          <w:b/>
          <w:spacing w:val="-1"/>
          <w:sz w:val="24"/>
          <w:szCs w:val="24"/>
        </w:rPr>
        <w:t>Основним завданням</w:t>
      </w:r>
      <w:r w:rsidRPr="009E6562">
        <w:rPr>
          <w:rFonts w:ascii="Times New Roman" w:hAnsi="Times New Roman"/>
          <w:spacing w:val="-1"/>
          <w:sz w:val="24"/>
          <w:szCs w:val="24"/>
        </w:rPr>
        <w:t xml:space="preserve"> оперативно-виробничого планування є </w:t>
      </w:r>
      <w:r w:rsidRPr="009E6562">
        <w:rPr>
          <w:rFonts w:ascii="Times New Roman" w:hAnsi="Times New Roman"/>
          <w:b/>
          <w:spacing w:val="-1"/>
          <w:sz w:val="24"/>
          <w:szCs w:val="24"/>
        </w:rPr>
        <w:t>кон</w:t>
      </w:r>
      <w:r w:rsidRPr="009E6562">
        <w:rPr>
          <w:rFonts w:ascii="Times New Roman" w:hAnsi="Times New Roman"/>
          <w:b/>
          <w:sz w:val="24"/>
          <w:szCs w:val="24"/>
        </w:rPr>
        <w:t>кретизація стратегічних</w:t>
      </w:r>
      <w:r w:rsidRPr="009E6562">
        <w:rPr>
          <w:rFonts w:ascii="Times New Roman" w:hAnsi="Times New Roman"/>
          <w:sz w:val="24"/>
          <w:szCs w:val="24"/>
        </w:rPr>
        <w:t xml:space="preserve"> і поточних планів з врахуванням фактично </w:t>
      </w:r>
      <w:r w:rsidRPr="009E6562">
        <w:rPr>
          <w:rFonts w:ascii="Times New Roman" w:hAnsi="Times New Roman"/>
          <w:spacing w:val="-2"/>
          <w:sz w:val="24"/>
          <w:szCs w:val="24"/>
        </w:rPr>
        <w:t>доступних результатів з метою забезпечення виконання планових завдань з випуску продукції у відповідності з запланованою номенклатурою, обсягами, якістю при максимальній ефективності ви</w:t>
      </w:r>
      <w:r w:rsidRPr="009E6562">
        <w:rPr>
          <w:rFonts w:ascii="Times New Roman" w:hAnsi="Times New Roman"/>
          <w:spacing w:val="-4"/>
          <w:sz w:val="24"/>
          <w:szCs w:val="24"/>
        </w:rPr>
        <w:t xml:space="preserve">робництва. </w:t>
      </w:r>
    </w:p>
    <w:p w:rsidR="00863C2D" w:rsidRPr="009E6562" w:rsidRDefault="00863C2D" w:rsidP="006E2FBA">
      <w:pPr>
        <w:spacing w:after="0" w:line="240" w:lineRule="auto"/>
        <w:ind w:firstLine="686"/>
        <w:jc w:val="both"/>
        <w:rPr>
          <w:rFonts w:ascii="Times New Roman" w:hAnsi="Times New Roman"/>
          <w:spacing w:val="-1"/>
          <w:sz w:val="24"/>
          <w:szCs w:val="24"/>
        </w:rPr>
      </w:pPr>
      <w:r w:rsidRPr="009E6562">
        <w:rPr>
          <w:rFonts w:ascii="Times New Roman" w:hAnsi="Times New Roman"/>
          <w:b/>
          <w:spacing w:val="-4"/>
          <w:sz w:val="24"/>
          <w:szCs w:val="24"/>
        </w:rPr>
        <w:t xml:space="preserve">Показники </w:t>
      </w:r>
      <w:r w:rsidRPr="009E6562">
        <w:rPr>
          <w:rFonts w:ascii="Times New Roman" w:hAnsi="Times New Roman"/>
          <w:spacing w:val="-4"/>
          <w:sz w:val="24"/>
          <w:szCs w:val="24"/>
        </w:rPr>
        <w:t xml:space="preserve">деталізують у </w:t>
      </w:r>
      <w:r w:rsidRPr="009E6562">
        <w:rPr>
          <w:rFonts w:ascii="Times New Roman" w:hAnsi="Times New Roman"/>
          <w:b/>
          <w:spacing w:val="-4"/>
          <w:sz w:val="24"/>
          <w:szCs w:val="24"/>
        </w:rPr>
        <w:t xml:space="preserve">просторі </w:t>
      </w:r>
      <w:r w:rsidRPr="009E6562">
        <w:rPr>
          <w:rFonts w:ascii="Times New Roman" w:hAnsi="Times New Roman"/>
          <w:spacing w:val="-4"/>
          <w:sz w:val="24"/>
          <w:szCs w:val="24"/>
        </w:rPr>
        <w:t xml:space="preserve">(цехи, дільниці) і </w:t>
      </w:r>
      <w:r w:rsidRPr="009E6562">
        <w:rPr>
          <w:rFonts w:ascii="Times New Roman" w:hAnsi="Times New Roman"/>
          <w:b/>
          <w:spacing w:val="-4"/>
          <w:sz w:val="24"/>
          <w:szCs w:val="24"/>
        </w:rPr>
        <w:t>в ча</w:t>
      </w:r>
      <w:r w:rsidRPr="009E6562">
        <w:rPr>
          <w:rFonts w:ascii="Times New Roman" w:hAnsi="Times New Roman"/>
          <w:b/>
          <w:spacing w:val="-1"/>
          <w:sz w:val="24"/>
          <w:szCs w:val="24"/>
        </w:rPr>
        <w:t>сі</w:t>
      </w:r>
      <w:r w:rsidRPr="009E6562">
        <w:rPr>
          <w:rFonts w:ascii="Times New Roman" w:hAnsi="Times New Roman"/>
          <w:spacing w:val="-1"/>
          <w:sz w:val="24"/>
          <w:szCs w:val="24"/>
        </w:rPr>
        <w:t xml:space="preserve"> (завдання на декаду, добу, зміну, годину). </w:t>
      </w:r>
    </w:p>
    <w:p w:rsidR="00863C2D" w:rsidRPr="009E6562" w:rsidRDefault="00863C2D" w:rsidP="006E2FBA">
      <w:pPr>
        <w:spacing w:after="0" w:line="240" w:lineRule="auto"/>
        <w:ind w:firstLine="686"/>
        <w:jc w:val="both"/>
        <w:rPr>
          <w:rFonts w:ascii="Times New Roman" w:hAnsi="Times New Roman"/>
          <w:spacing w:val="-2"/>
          <w:sz w:val="24"/>
          <w:szCs w:val="24"/>
        </w:rPr>
      </w:pPr>
      <w:r w:rsidRPr="009E6562">
        <w:rPr>
          <w:rFonts w:ascii="Times New Roman" w:hAnsi="Times New Roman"/>
          <w:b/>
          <w:spacing w:val="-7"/>
          <w:sz w:val="24"/>
          <w:szCs w:val="24"/>
        </w:rPr>
        <w:t>Оперативно-виробниче</w:t>
      </w:r>
      <w:r w:rsidRPr="009E6562">
        <w:rPr>
          <w:rFonts w:ascii="Times New Roman" w:hAnsi="Times New Roman"/>
          <w:spacing w:val="-7"/>
          <w:sz w:val="24"/>
          <w:szCs w:val="24"/>
        </w:rPr>
        <w:t xml:space="preserve"> планування включає календарно-плано</w:t>
      </w:r>
      <w:r w:rsidRPr="009E6562">
        <w:rPr>
          <w:rFonts w:ascii="Times New Roman" w:hAnsi="Times New Roman"/>
          <w:spacing w:val="-2"/>
          <w:sz w:val="24"/>
          <w:szCs w:val="24"/>
        </w:rPr>
        <w:t xml:space="preserve">ві розрахунки по завантаженню обладнання і виробничих площ, </w:t>
      </w:r>
      <w:r w:rsidRPr="009E6562">
        <w:rPr>
          <w:rFonts w:ascii="Times New Roman" w:hAnsi="Times New Roman"/>
          <w:spacing w:val="-1"/>
          <w:sz w:val="24"/>
          <w:szCs w:val="24"/>
        </w:rPr>
        <w:t>складання планів і графіків виготовлення продукції за номенклату</w:t>
      </w:r>
      <w:r w:rsidRPr="009E6562">
        <w:rPr>
          <w:rFonts w:ascii="Times New Roman" w:hAnsi="Times New Roman"/>
          <w:spacing w:val="-4"/>
          <w:sz w:val="24"/>
          <w:szCs w:val="24"/>
        </w:rPr>
        <w:t xml:space="preserve">рою і стадіях, видачу оперативно-виробничих завдань, оперативний </w:t>
      </w:r>
      <w:r w:rsidRPr="009E6562">
        <w:rPr>
          <w:rFonts w:ascii="Times New Roman" w:hAnsi="Times New Roman"/>
          <w:spacing w:val="-2"/>
          <w:sz w:val="24"/>
          <w:szCs w:val="24"/>
        </w:rPr>
        <w:t xml:space="preserve">облік, контроль і регулювання ходу виробництва. </w:t>
      </w:r>
    </w:p>
    <w:p w:rsidR="00863C2D" w:rsidRPr="009E6562" w:rsidRDefault="00863C2D" w:rsidP="006E2FBA">
      <w:pPr>
        <w:spacing w:after="0" w:line="240" w:lineRule="auto"/>
        <w:ind w:firstLine="686"/>
        <w:jc w:val="both"/>
        <w:rPr>
          <w:rFonts w:ascii="Times New Roman" w:hAnsi="Times New Roman"/>
          <w:b/>
          <w:sz w:val="24"/>
          <w:szCs w:val="24"/>
        </w:rPr>
      </w:pPr>
      <w:r w:rsidRPr="009E6562">
        <w:rPr>
          <w:rFonts w:ascii="Times New Roman" w:hAnsi="Times New Roman"/>
          <w:spacing w:val="-2"/>
          <w:sz w:val="24"/>
          <w:szCs w:val="24"/>
        </w:rPr>
        <w:lastRenderedPageBreak/>
        <w:t xml:space="preserve">При складанні </w:t>
      </w:r>
      <w:r w:rsidRPr="009E6562">
        <w:rPr>
          <w:rFonts w:ascii="Times New Roman" w:hAnsi="Times New Roman"/>
          <w:spacing w:val="-7"/>
          <w:sz w:val="24"/>
          <w:szCs w:val="24"/>
        </w:rPr>
        <w:t>оперативно-виробничого плану здійснюють нормативно-планові роз</w:t>
      </w:r>
      <w:r w:rsidRPr="009E6562">
        <w:rPr>
          <w:rFonts w:ascii="Times New Roman" w:hAnsi="Times New Roman"/>
          <w:sz w:val="24"/>
          <w:szCs w:val="24"/>
        </w:rPr>
        <w:t xml:space="preserve">рахунки, які </w:t>
      </w:r>
      <w:r w:rsidRPr="009E6562">
        <w:rPr>
          <w:rFonts w:ascii="Times New Roman" w:hAnsi="Times New Roman"/>
          <w:b/>
          <w:sz w:val="24"/>
          <w:szCs w:val="24"/>
        </w:rPr>
        <w:t xml:space="preserve">передбачають: </w:t>
      </w:r>
    </w:p>
    <w:p w:rsidR="00863C2D" w:rsidRPr="00B779D5" w:rsidRDefault="00863C2D" w:rsidP="00DB291A">
      <w:pPr>
        <w:numPr>
          <w:ilvl w:val="0"/>
          <w:numId w:val="28"/>
        </w:numPr>
        <w:tabs>
          <w:tab w:val="clear" w:pos="360"/>
          <w:tab w:val="num" w:pos="0"/>
        </w:tabs>
        <w:spacing w:after="0" w:line="240" w:lineRule="auto"/>
        <w:ind w:left="0" w:firstLine="720"/>
        <w:jc w:val="both"/>
        <w:rPr>
          <w:rFonts w:ascii="Times New Roman" w:hAnsi="Times New Roman"/>
          <w:i/>
          <w:iCs/>
          <w:sz w:val="24"/>
          <w:szCs w:val="24"/>
        </w:rPr>
      </w:pPr>
      <w:r w:rsidRPr="009E6562">
        <w:rPr>
          <w:rFonts w:ascii="Times New Roman" w:hAnsi="Times New Roman"/>
          <w:b/>
          <w:spacing w:val="1"/>
          <w:sz w:val="24"/>
          <w:szCs w:val="24"/>
        </w:rPr>
        <w:t>в умовах одиничного виробництва</w:t>
      </w:r>
      <w:r w:rsidRPr="009E6562">
        <w:rPr>
          <w:rFonts w:ascii="Times New Roman" w:hAnsi="Times New Roman"/>
          <w:spacing w:val="1"/>
          <w:sz w:val="24"/>
          <w:szCs w:val="24"/>
        </w:rPr>
        <w:t xml:space="preserve"> - визначення тривалості ви</w:t>
      </w:r>
      <w:r w:rsidRPr="009E6562">
        <w:rPr>
          <w:rFonts w:ascii="Times New Roman" w:hAnsi="Times New Roman"/>
          <w:spacing w:val="-1"/>
          <w:sz w:val="24"/>
          <w:szCs w:val="24"/>
        </w:rPr>
        <w:t>робничого циклу виготовлення виробів або їх партій, календар</w:t>
      </w:r>
      <w:r w:rsidRPr="009E6562">
        <w:rPr>
          <w:rFonts w:ascii="Times New Roman" w:hAnsi="Times New Roman"/>
          <w:spacing w:val="5"/>
          <w:sz w:val="24"/>
          <w:szCs w:val="24"/>
        </w:rPr>
        <w:t xml:space="preserve">них термінів подачі деталей на робочі місця, графіки запуску </w:t>
      </w:r>
      <w:r w:rsidRPr="009E6562">
        <w:rPr>
          <w:rFonts w:ascii="Times New Roman" w:hAnsi="Times New Roman"/>
          <w:spacing w:val="-2"/>
          <w:sz w:val="24"/>
          <w:szCs w:val="24"/>
        </w:rPr>
        <w:t>або випуску продукції;</w:t>
      </w:r>
    </w:p>
    <w:p w:rsidR="00863C2D" w:rsidRPr="00B779D5" w:rsidRDefault="00863C2D" w:rsidP="00DB291A">
      <w:pPr>
        <w:numPr>
          <w:ilvl w:val="0"/>
          <w:numId w:val="28"/>
        </w:numPr>
        <w:tabs>
          <w:tab w:val="clear" w:pos="360"/>
          <w:tab w:val="num" w:pos="0"/>
        </w:tabs>
        <w:spacing w:after="0" w:line="240" w:lineRule="auto"/>
        <w:ind w:left="0" w:firstLine="720"/>
        <w:jc w:val="both"/>
        <w:rPr>
          <w:rFonts w:ascii="Times New Roman" w:hAnsi="Times New Roman"/>
          <w:i/>
          <w:iCs/>
          <w:sz w:val="24"/>
          <w:szCs w:val="24"/>
        </w:rPr>
      </w:pPr>
      <w:r w:rsidRPr="009E6562">
        <w:rPr>
          <w:rFonts w:ascii="Times New Roman" w:hAnsi="Times New Roman"/>
          <w:b/>
          <w:spacing w:val="7"/>
          <w:sz w:val="24"/>
          <w:szCs w:val="24"/>
        </w:rPr>
        <w:t>в</w:t>
      </w:r>
      <w:r w:rsidRPr="00B779D5">
        <w:rPr>
          <w:rFonts w:ascii="Times New Roman" w:hAnsi="Times New Roman"/>
          <w:b/>
          <w:spacing w:val="7"/>
          <w:sz w:val="24"/>
          <w:szCs w:val="24"/>
        </w:rPr>
        <w:t xml:space="preserve"> </w:t>
      </w:r>
      <w:r w:rsidRPr="009E6562">
        <w:rPr>
          <w:rFonts w:ascii="Times New Roman" w:hAnsi="Times New Roman"/>
          <w:b/>
          <w:spacing w:val="7"/>
          <w:sz w:val="24"/>
          <w:szCs w:val="24"/>
        </w:rPr>
        <w:t>умовах</w:t>
      </w:r>
      <w:r w:rsidRPr="00B779D5">
        <w:rPr>
          <w:rFonts w:ascii="Times New Roman" w:hAnsi="Times New Roman"/>
          <w:b/>
          <w:spacing w:val="7"/>
          <w:sz w:val="24"/>
          <w:szCs w:val="24"/>
        </w:rPr>
        <w:t xml:space="preserve"> </w:t>
      </w:r>
      <w:r w:rsidRPr="009E6562">
        <w:rPr>
          <w:rFonts w:ascii="Times New Roman" w:hAnsi="Times New Roman"/>
          <w:b/>
          <w:spacing w:val="7"/>
          <w:sz w:val="24"/>
          <w:szCs w:val="24"/>
        </w:rPr>
        <w:t>серійного</w:t>
      </w:r>
      <w:r w:rsidRPr="00B779D5">
        <w:rPr>
          <w:rFonts w:ascii="Times New Roman" w:hAnsi="Times New Roman"/>
          <w:b/>
          <w:spacing w:val="7"/>
          <w:sz w:val="24"/>
          <w:szCs w:val="24"/>
        </w:rPr>
        <w:t xml:space="preserve"> </w:t>
      </w:r>
      <w:r w:rsidRPr="009E6562">
        <w:rPr>
          <w:rFonts w:ascii="Times New Roman" w:hAnsi="Times New Roman"/>
          <w:b/>
          <w:spacing w:val="7"/>
          <w:sz w:val="24"/>
          <w:szCs w:val="24"/>
        </w:rPr>
        <w:t>виробництва</w:t>
      </w:r>
      <w:r w:rsidRPr="00B779D5">
        <w:rPr>
          <w:rFonts w:ascii="Times New Roman" w:hAnsi="Times New Roman"/>
          <w:spacing w:val="7"/>
          <w:sz w:val="24"/>
          <w:szCs w:val="24"/>
        </w:rPr>
        <w:t xml:space="preserve"> - </w:t>
      </w:r>
      <w:r w:rsidRPr="009E6562">
        <w:rPr>
          <w:rFonts w:ascii="Times New Roman" w:hAnsi="Times New Roman"/>
          <w:spacing w:val="7"/>
          <w:sz w:val="24"/>
          <w:szCs w:val="24"/>
        </w:rPr>
        <w:t>визначання</w:t>
      </w:r>
      <w:r w:rsidRPr="00B779D5">
        <w:rPr>
          <w:rFonts w:ascii="Times New Roman" w:hAnsi="Times New Roman"/>
          <w:spacing w:val="7"/>
          <w:sz w:val="24"/>
          <w:szCs w:val="24"/>
        </w:rPr>
        <w:t xml:space="preserve"> </w:t>
      </w:r>
      <w:r w:rsidRPr="009E6562">
        <w:rPr>
          <w:rFonts w:ascii="Times New Roman" w:hAnsi="Times New Roman"/>
          <w:spacing w:val="7"/>
          <w:sz w:val="24"/>
          <w:szCs w:val="24"/>
        </w:rPr>
        <w:t>розмірів</w:t>
      </w:r>
      <w:r w:rsidRPr="00B779D5">
        <w:rPr>
          <w:rFonts w:ascii="Times New Roman" w:hAnsi="Times New Roman"/>
          <w:spacing w:val="7"/>
          <w:sz w:val="24"/>
          <w:szCs w:val="24"/>
        </w:rPr>
        <w:t xml:space="preserve"> </w:t>
      </w:r>
      <w:r w:rsidRPr="009E6562">
        <w:rPr>
          <w:rFonts w:ascii="Times New Roman" w:hAnsi="Times New Roman"/>
          <w:spacing w:val="7"/>
          <w:sz w:val="24"/>
          <w:szCs w:val="24"/>
        </w:rPr>
        <w:t>серій</w:t>
      </w:r>
      <w:r w:rsidRPr="00B779D5">
        <w:rPr>
          <w:rFonts w:ascii="Times New Roman" w:hAnsi="Times New Roman"/>
          <w:spacing w:val="7"/>
          <w:sz w:val="24"/>
          <w:szCs w:val="24"/>
        </w:rPr>
        <w:t xml:space="preserve"> </w:t>
      </w:r>
      <w:r w:rsidRPr="009E6562">
        <w:rPr>
          <w:rFonts w:ascii="Times New Roman" w:hAnsi="Times New Roman"/>
          <w:spacing w:val="-2"/>
          <w:sz w:val="24"/>
          <w:szCs w:val="24"/>
        </w:rPr>
        <w:t>виробів</w:t>
      </w:r>
      <w:r w:rsidRPr="00B779D5">
        <w:rPr>
          <w:rFonts w:ascii="Times New Roman" w:hAnsi="Times New Roman"/>
          <w:spacing w:val="-2"/>
          <w:sz w:val="24"/>
          <w:szCs w:val="24"/>
        </w:rPr>
        <w:t xml:space="preserve"> </w:t>
      </w:r>
      <w:r w:rsidRPr="009E6562">
        <w:rPr>
          <w:rFonts w:ascii="Times New Roman" w:hAnsi="Times New Roman"/>
          <w:spacing w:val="-2"/>
          <w:sz w:val="24"/>
          <w:szCs w:val="24"/>
        </w:rPr>
        <w:t>і</w:t>
      </w:r>
      <w:r w:rsidRPr="00B779D5">
        <w:rPr>
          <w:rFonts w:ascii="Times New Roman" w:hAnsi="Times New Roman"/>
          <w:spacing w:val="-2"/>
          <w:sz w:val="24"/>
          <w:szCs w:val="24"/>
        </w:rPr>
        <w:t xml:space="preserve"> </w:t>
      </w:r>
      <w:r w:rsidRPr="009E6562">
        <w:rPr>
          <w:rFonts w:ascii="Times New Roman" w:hAnsi="Times New Roman"/>
          <w:spacing w:val="-2"/>
          <w:sz w:val="24"/>
          <w:szCs w:val="24"/>
        </w:rPr>
        <w:t>партій</w:t>
      </w:r>
      <w:r w:rsidRPr="00B779D5">
        <w:rPr>
          <w:rFonts w:ascii="Times New Roman" w:hAnsi="Times New Roman"/>
          <w:spacing w:val="-2"/>
          <w:sz w:val="24"/>
          <w:szCs w:val="24"/>
        </w:rPr>
        <w:t xml:space="preserve"> </w:t>
      </w:r>
      <w:r w:rsidRPr="009E6562">
        <w:rPr>
          <w:rFonts w:ascii="Times New Roman" w:hAnsi="Times New Roman"/>
          <w:spacing w:val="-2"/>
          <w:sz w:val="24"/>
          <w:szCs w:val="24"/>
        </w:rPr>
        <w:t>деталей</w:t>
      </w:r>
      <w:r w:rsidRPr="00B779D5">
        <w:rPr>
          <w:rFonts w:ascii="Times New Roman" w:hAnsi="Times New Roman"/>
          <w:spacing w:val="-2"/>
          <w:sz w:val="24"/>
          <w:szCs w:val="24"/>
        </w:rPr>
        <w:t xml:space="preserve">, </w:t>
      </w:r>
      <w:r w:rsidRPr="009E6562">
        <w:rPr>
          <w:rFonts w:ascii="Times New Roman" w:hAnsi="Times New Roman"/>
          <w:spacing w:val="-2"/>
          <w:sz w:val="24"/>
          <w:szCs w:val="24"/>
        </w:rPr>
        <w:t>періодичність</w:t>
      </w:r>
      <w:r w:rsidRPr="00B779D5">
        <w:rPr>
          <w:rFonts w:ascii="Times New Roman" w:hAnsi="Times New Roman"/>
          <w:spacing w:val="-2"/>
          <w:sz w:val="24"/>
          <w:szCs w:val="24"/>
        </w:rPr>
        <w:t xml:space="preserve"> </w:t>
      </w:r>
      <w:r w:rsidRPr="009E6562">
        <w:rPr>
          <w:rFonts w:ascii="Times New Roman" w:hAnsi="Times New Roman"/>
          <w:spacing w:val="-2"/>
          <w:sz w:val="24"/>
          <w:szCs w:val="24"/>
        </w:rPr>
        <w:t>запуску</w:t>
      </w:r>
      <w:r w:rsidRPr="00B779D5">
        <w:rPr>
          <w:rFonts w:ascii="Times New Roman" w:hAnsi="Times New Roman"/>
          <w:spacing w:val="-2"/>
          <w:sz w:val="24"/>
          <w:szCs w:val="24"/>
        </w:rPr>
        <w:t xml:space="preserve"> </w:t>
      </w:r>
      <w:r w:rsidRPr="009E6562">
        <w:rPr>
          <w:rFonts w:ascii="Times New Roman" w:hAnsi="Times New Roman"/>
          <w:spacing w:val="-2"/>
          <w:sz w:val="24"/>
          <w:szCs w:val="24"/>
        </w:rPr>
        <w:t>або</w:t>
      </w:r>
      <w:r w:rsidRPr="00B779D5">
        <w:rPr>
          <w:rFonts w:ascii="Times New Roman" w:hAnsi="Times New Roman"/>
          <w:spacing w:val="-2"/>
          <w:sz w:val="24"/>
          <w:szCs w:val="24"/>
        </w:rPr>
        <w:t xml:space="preserve"> </w:t>
      </w:r>
      <w:r w:rsidRPr="009E6562">
        <w:rPr>
          <w:rFonts w:ascii="Times New Roman" w:hAnsi="Times New Roman"/>
          <w:spacing w:val="-2"/>
          <w:sz w:val="24"/>
          <w:szCs w:val="24"/>
        </w:rPr>
        <w:t>випуску</w:t>
      </w:r>
      <w:r w:rsidRPr="00B779D5">
        <w:rPr>
          <w:rFonts w:ascii="Times New Roman" w:hAnsi="Times New Roman"/>
          <w:spacing w:val="-2"/>
          <w:sz w:val="24"/>
          <w:szCs w:val="24"/>
        </w:rPr>
        <w:t xml:space="preserve"> </w:t>
      </w:r>
      <w:r w:rsidRPr="009E6562">
        <w:rPr>
          <w:rFonts w:ascii="Times New Roman" w:hAnsi="Times New Roman"/>
          <w:spacing w:val="-2"/>
          <w:sz w:val="24"/>
          <w:szCs w:val="24"/>
        </w:rPr>
        <w:t>ви</w:t>
      </w:r>
      <w:r w:rsidRPr="009E6562">
        <w:rPr>
          <w:rFonts w:ascii="Times New Roman" w:hAnsi="Times New Roman"/>
          <w:spacing w:val="-1"/>
          <w:sz w:val="24"/>
          <w:szCs w:val="24"/>
        </w:rPr>
        <w:t>робів</w:t>
      </w:r>
      <w:r w:rsidRPr="00B779D5">
        <w:rPr>
          <w:rFonts w:ascii="Times New Roman" w:hAnsi="Times New Roman"/>
          <w:spacing w:val="-1"/>
          <w:sz w:val="24"/>
          <w:szCs w:val="24"/>
        </w:rPr>
        <w:t xml:space="preserve">; </w:t>
      </w:r>
      <w:r w:rsidRPr="009E6562">
        <w:rPr>
          <w:rFonts w:ascii="Times New Roman" w:hAnsi="Times New Roman"/>
          <w:spacing w:val="-1"/>
          <w:sz w:val="24"/>
          <w:szCs w:val="24"/>
        </w:rPr>
        <w:t>розробку</w:t>
      </w:r>
      <w:r w:rsidRPr="00B779D5">
        <w:rPr>
          <w:rFonts w:ascii="Times New Roman" w:hAnsi="Times New Roman"/>
          <w:spacing w:val="-1"/>
          <w:sz w:val="24"/>
          <w:szCs w:val="24"/>
        </w:rPr>
        <w:t xml:space="preserve"> </w:t>
      </w:r>
      <w:r w:rsidRPr="009E6562">
        <w:rPr>
          <w:rFonts w:ascii="Times New Roman" w:hAnsi="Times New Roman"/>
          <w:spacing w:val="-1"/>
          <w:sz w:val="24"/>
          <w:szCs w:val="24"/>
        </w:rPr>
        <w:t>календарних</w:t>
      </w:r>
      <w:r w:rsidRPr="00B779D5">
        <w:rPr>
          <w:rFonts w:ascii="Times New Roman" w:hAnsi="Times New Roman"/>
          <w:spacing w:val="-1"/>
          <w:sz w:val="24"/>
          <w:szCs w:val="24"/>
        </w:rPr>
        <w:t xml:space="preserve"> </w:t>
      </w:r>
      <w:r w:rsidRPr="009E6562">
        <w:rPr>
          <w:rFonts w:ascii="Times New Roman" w:hAnsi="Times New Roman"/>
          <w:spacing w:val="-1"/>
          <w:sz w:val="24"/>
          <w:szCs w:val="24"/>
        </w:rPr>
        <w:t>планів</w:t>
      </w:r>
      <w:r w:rsidRPr="00B779D5">
        <w:rPr>
          <w:rFonts w:ascii="Times New Roman" w:hAnsi="Times New Roman"/>
          <w:spacing w:val="-1"/>
          <w:sz w:val="24"/>
          <w:szCs w:val="24"/>
        </w:rPr>
        <w:t xml:space="preserve"> </w:t>
      </w:r>
      <w:r w:rsidRPr="009E6562">
        <w:rPr>
          <w:rFonts w:ascii="Times New Roman" w:hAnsi="Times New Roman"/>
          <w:spacing w:val="-1"/>
          <w:sz w:val="24"/>
          <w:szCs w:val="24"/>
        </w:rPr>
        <w:t>графіків</w:t>
      </w:r>
      <w:r w:rsidRPr="00B779D5">
        <w:rPr>
          <w:rFonts w:ascii="Times New Roman" w:hAnsi="Times New Roman"/>
          <w:spacing w:val="-1"/>
          <w:sz w:val="24"/>
          <w:szCs w:val="24"/>
        </w:rPr>
        <w:t xml:space="preserve"> </w:t>
      </w:r>
      <w:r w:rsidRPr="009E6562">
        <w:rPr>
          <w:rFonts w:ascii="Times New Roman" w:hAnsi="Times New Roman"/>
          <w:spacing w:val="-1"/>
          <w:sz w:val="24"/>
          <w:szCs w:val="24"/>
        </w:rPr>
        <w:t>роботи</w:t>
      </w:r>
      <w:r w:rsidRPr="00B779D5">
        <w:rPr>
          <w:rFonts w:ascii="Times New Roman" w:hAnsi="Times New Roman"/>
          <w:spacing w:val="-1"/>
          <w:sz w:val="24"/>
          <w:szCs w:val="24"/>
        </w:rPr>
        <w:t>;</w:t>
      </w:r>
    </w:p>
    <w:p w:rsidR="00863C2D" w:rsidRPr="00FA273A" w:rsidRDefault="00863C2D" w:rsidP="00DB291A">
      <w:pPr>
        <w:numPr>
          <w:ilvl w:val="0"/>
          <w:numId w:val="28"/>
        </w:numPr>
        <w:tabs>
          <w:tab w:val="clear" w:pos="360"/>
          <w:tab w:val="num" w:pos="0"/>
        </w:tabs>
        <w:spacing w:after="0" w:line="240" w:lineRule="auto"/>
        <w:ind w:left="0" w:firstLine="720"/>
        <w:jc w:val="both"/>
        <w:rPr>
          <w:rFonts w:ascii="Times New Roman" w:hAnsi="Times New Roman"/>
          <w:i/>
          <w:iCs/>
          <w:sz w:val="24"/>
          <w:szCs w:val="24"/>
        </w:rPr>
      </w:pPr>
      <w:r w:rsidRPr="009E6562">
        <w:rPr>
          <w:rFonts w:ascii="Times New Roman" w:hAnsi="Times New Roman"/>
          <w:b/>
          <w:spacing w:val="4"/>
          <w:sz w:val="24"/>
          <w:szCs w:val="24"/>
        </w:rPr>
        <w:t>в</w:t>
      </w:r>
      <w:r w:rsidRPr="00FA273A">
        <w:rPr>
          <w:rFonts w:ascii="Times New Roman" w:hAnsi="Times New Roman"/>
          <w:b/>
          <w:spacing w:val="4"/>
          <w:sz w:val="24"/>
          <w:szCs w:val="24"/>
        </w:rPr>
        <w:t xml:space="preserve"> </w:t>
      </w:r>
      <w:r w:rsidRPr="009E6562">
        <w:rPr>
          <w:rFonts w:ascii="Times New Roman" w:hAnsi="Times New Roman"/>
          <w:b/>
          <w:spacing w:val="4"/>
          <w:sz w:val="24"/>
          <w:szCs w:val="24"/>
        </w:rPr>
        <w:t>умовах</w:t>
      </w:r>
      <w:r w:rsidRPr="00FA273A">
        <w:rPr>
          <w:rFonts w:ascii="Times New Roman" w:hAnsi="Times New Roman"/>
          <w:b/>
          <w:spacing w:val="4"/>
          <w:sz w:val="24"/>
          <w:szCs w:val="24"/>
        </w:rPr>
        <w:t xml:space="preserve"> </w:t>
      </w:r>
      <w:r w:rsidRPr="009E6562">
        <w:rPr>
          <w:rFonts w:ascii="Times New Roman" w:hAnsi="Times New Roman"/>
          <w:b/>
          <w:spacing w:val="4"/>
          <w:sz w:val="24"/>
          <w:szCs w:val="24"/>
        </w:rPr>
        <w:t>масового</w:t>
      </w:r>
      <w:r w:rsidRPr="00FA273A">
        <w:rPr>
          <w:rFonts w:ascii="Times New Roman" w:hAnsi="Times New Roman"/>
          <w:b/>
          <w:spacing w:val="4"/>
          <w:sz w:val="24"/>
          <w:szCs w:val="24"/>
        </w:rPr>
        <w:t xml:space="preserve"> </w:t>
      </w:r>
      <w:r w:rsidRPr="009E6562">
        <w:rPr>
          <w:rFonts w:ascii="Times New Roman" w:hAnsi="Times New Roman"/>
          <w:b/>
          <w:spacing w:val="4"/>
          <w:sz w:val="24"/>
          <w:szCs w:val="24"/>
        </w:rPr>
        <w:t>виробництва</w:t>
      </w:r>
      <w:r w:rsidRPr="00FA273A">
        <w:rPr>
          <w:rFonts w:ascii="Times New Roman" w:hAnsi="Times New Roman"/>
          <w:spacing w:val="4"/>
          <w:sz w:val="24"/>
          <w:szCs w:val="24"/>
        </w:rPr>
        <w:t xml:space="preserve"> - </w:t>
      </w:r>
      <w:r w:rsidRPr="009E6562">
        <w:rPr>
          <w:rFonts w:ascii="Times New Roman" w:hAnsi="Times New Roman"/>
          <w:spacing w:val="4"/>
          <w:sz w:val="24"/>
          <w:szCs w:val="24"/>
        </w:rPr>
        <w:t>розрахунок</w:t>
      </w:r>
      <w:r w:rsidRPr="00FA273A">
        <w:rPr>
          <w:rFonts w:ascii="Times New Roman" w:hAnsi="Times New Roman"/>
          <w:spacing w:val="4"/>
          <w:sz w:val="24"/>
          <w:szCs w:val="24"/>
        </w:rPr>
        <w:t xml:space="preserve"> </w:t>
      </w:r>
      <w:r w:rsidRPr="009E6562">
        <w:rPr>
          <w:rFonts w:ascii="Times New Roman" w:hAnsi="Times New Roman"/>
          <w:spacing w:val="4"/>
          <w:sz w:val="24"/>
          <w:szCs w:val="24"/>
        </w:rPr>
        <w:t>циклових</w:t>
      </w:r>
      <w:r w:rsidRPr="00FA273A">
        <w:rPr>
          <w:rFonts w:ascii="Times New Roman" w:hAnsi="Times New Roman"/>
          <w:spacing w:val="4"/>
          <w:sz w:val="24"/>
          <w:szCs w:val="24"/>
        </w:rPr>
        <w:t xml:space="preserve"> </w:t>
      </w:r>
      <w:r w:rsidRPr="009E6562">
        <w:rPr>
          <w:rFonts w:ascii="Times New Roman" w:hAnsi="Times New Roman"/>
          <w:spacing w:val="4"/>
          <w:sz w:val="24"/>
          <w:szCs w:val="24"/>
        </w:rPr>
        <w:t>і</w:t>
      </w:r>
      <w:r w:rsidRPr="00FA273A">
        <w:rPr>
          <w:rFonts w:ascii="Times New Roman" w:hAnsi="Times New Roman"/>
          <w:spacing w:val="4"/>
          <w:sz w:val="24"/>
          <w:szCs w:val="24"/>
        </w:rPr>
        <w:t xml:space="preserve"> </w:t>
      </w:r>
      <w:r w:rsidRPr="009E6562">
        <w:rPr>
          <w:rFonts w:ascii="Times New Roman" w:hAnsi="Times New Roman"/>
          <w:spacing w:val="4"/>
          <w:sz w:val="24"/>
          <w:szCs w:val="24"/>
        </w:rPr>
        <w:t>між</w:t>
      </w:r>
      <w:r w:rsidRPr="00FA273A">
        <w:rPr>
          <w:rFonts w:ascii="Times New Roman" w:hAnsi="Times New Roman"/>
          <w:spacing w:val="4"/>
          <w:sz w:val="24"/>
          <w:szCs w:val="24"/>
        </w:rPr>
        <w:t xml:space="preserve"> </w:t>
      </w:r>
      <w:r w:rsidRPr="009E6562">
        <w:rPr>
          <w:rFonts w:ascii="Times New Roman" w:hAnsi="Times New Roman"/>
          <w:spacing w:val="4"/>
          <w:sz w:val="24"/>
          <w:szCs w:val="24"/>
        </w:rPr>
        <w:t>операційних</w:t>
      </w:r>
      <w:r w:rsidRPr="00FA273A">
        <w:rPr>
          <w:rFonts w:ascii="Times New Roman" w:hAnsi="Times New Roman"/>
          <w:spacing w:val="4"/>
          <w:sz w:val="24"/>
          <w:szCs w:val="24"/>
        </w:rPr>
        <w:t xml:space="preserve"> </w:t>
      </w:r>
      <w:r w:rsidRPr="009E6562">
        <w:rPr>
          <w:rFonts w:ascii="Times New Roman" w:hAnsi="Times New Roman"/>
          <w:spacing w:val="4"/>
          <w:sz w:val="24"/>
          <w:szCs w:val="24"/>
        </w:rPr>
        <w:t>запасів</w:t>
      </w:r>
      <w:r w:rsidRPr="00FA273A">
        <w:rPr>
          <w:rFonts w:ascii="Times New Roman" w:hAnsi="Times New Roman"/>
          <w:spacing w:val="4"/>
          <w:sz w:val="24"/>
          <w:szCs w:val="24"/>
        </w:rPr>
        <w:t xml:space="preserve">, </w:t>
      </w:r>
      <w:r w:rsidRPr="009E6562">
        <w:rPr>
          <w:rFonts w:ascii="Times New Roman" w:hAnsi="Times New Roman"/>
          <w:spacing w:val="4"/>
          <w:sz w:val="24"/>
          <w:szCs w:val="24"/>
        </w:rPr>
        <w:t>ритму</w:t>
      </w:r>
      <w:r w:rsidRPr="00FA273A">
        <w:rPr>
          <w:rFonts w:ascii="Times New Roman" w:hAnsi="Times New Roman"/>
          <w:spacing w:val="4"/>
          <w:sz w:val="24"/>
          <w:szCs w:val="24"/>
        </w:rPr>
        <w:t xml:space="preserve"> </w:t>
      </w:r>
      <w:r w:rsidRPr="009E6562">
        <w:rPr>
          <w:rFonts w:ascii="Times New Roman" w:hAnsi="Times New Roman"/>
          <w:spacing w:val="4"/>
          <w:sz w:val="24"/>
          <w:szCs w:val="24"/>
        </w:rPr>
        <w:t>виробництва</w:t>
      </w:r>
      <w:r w:rsidRPr="00FA273A">
        <w:rPr>
          <w:rFonts w:ascii="Times New Roman" w:hAnsi="Times New Roman"/>
          <w:spacing w:val="4"/>
          <w:sz w:val="24"/>
          <w:szCs w:val="24"/>
        </w:rPr>
        <w:t xml:space="preserve">, </w:t>
      </w:r>
      <w:r w:rsidRPr="009E6562">
        <w:rPr>
          <w:rFonts w:ascii="Times New Roman" w:hAnsi="Times New Roman"/>
          <w:spacing w:val="4"/>
          <w:sz w:val="24"/>
          <w:szCs w:val="24"/>
        </w:rPr>
        <w:t>графіків</w:t>
      </w:r>
      <w:r w:rsidRPr="00FA273A">
        <w:rPr>
          <w:rFonts w:ascii="Times New Roman" w:hAnsi="Times New Roman"/>
          <w:spacing w:val="4"/>
          <w:sz w:val="24"/>
          <w:szCs w:val="24"/>
        </w:rPr>
        <w:t xml:space="preserve"> </w:t>
      </w:r>
      <w:r w:rsidRPr="009E6562">
        <w:rPr>
          <w:rFonts w:ascii="Times New Roman" w:hAnsi="Times New Roman"/>
          <w:spacing w:val="4"/>
          <w:sz w:val="24"/>
          <w:szCs w:val="24"/>
        </w:rPr>
        <w:t>роботи</w:t>
      </w:r>
      <w:r w:rsidRPr="00FA273A">
        <w:rPr>
          <w:rFonts w:ascii="Times New Roman" w:hAnsi="Times New Roman"/>
          <w:spacing w:val="4"/>
          <w:sz w:val="24"/>
          <w:szCs w:val="24"/>
        </w:rPr>
        <w:t xml:space="preserve"> </w:t>
      </w:r>
      <w:r w:rsidRPr="009E6562">
        <w:rPr>
          <w:rFonts w:ascii="Times New Roman" w:hAnsi="Times New Roman"/>
          <w:spacing w:val="4"/>
          <w:sz w:val="24"/>
          <w:szCs w:val="24"/>
        </w:rPr>
        <w:t>по</w:t>
      </w:r>
      <w:r w:rsidRPr="009E6562">
        <w:rPr>
          <w:rFonts w:ascii="Times New Roman" w:hAnsi="Times New Roman"/>
          <w:spacing w:val="-1"/>
          <w:sz w:val="24"/>
          <w:szCs w:val="24"/>
        </w:rPr>
        <w:t>точних</w:t>
      </w:r>
      <w:r w:rsidRPr="00FA273A">
        <w:rPr>
          <w:rFonts w:ascii="Times New Roman" w:hAnsi="Times New Roman"/>
          <w:spacing w:val="-1"/>
          <w:sz w:val="24"/>
          <w:szCs w:val="24"/>
        </w:rPr>
        <w:t xml:space="preserve"> </w:t>
      </w:r>
      <w:r w:rsidRPr="009E6562">
        <w:rPr>
          <w:rFonts w:ascii="Times New Roman" w:hAnsi="Times New Roman"/>
          <w:spacing w:val="-1"/>
          <w:sz w:val="24"/>
          <w:szCs w:val="24"/>
        </w:rPr>
        <w:t>ліній</w:t>
      </w:r>
      <w:r w:rsidRPr="00FA273A">
        <w:rPr>
          <w:rFonts w:ascii="Times New Roman" w:hAnsi="Times New Roman"/>
          <w:spacing w:val="-1"/>
          <w:sz w:val="24"/>
          <w:szCs w:val="24"/>
        </w:rPr>
        <w:t xml:space="preserve">, </w:t>
      </w:r>
      <w:r w:rsidRPr="009E6562">
        <w:rPr>
          <w:rFonts w:ascii="Times New Roman" w:hAnsi="Times New Roman"/>
          <w:spacing w:val="-1"/>
          <w:sz w:val="24"/>
          <w:szCs w:val="24"/>
        </w:rPr>
        <w:t>агрегатів</w:t>
      </w:r>
      <w:r w:rsidRPr="00FA273A">
        <w:rPr>
          <w:rFonts w:ascii="Times New Roman" w:hAnsi="Times New Roman"/>
          <w:spacing w:val="-1"/>
          <w:sz w:val="24"/>
          <w:szCs w:val="24"/>
        </w:rPr>
        <w:t xml:space="preserve"> </w:t>
      </w:r>
      <w:r w:rsidRPr="009E6562">
        <w:rPr>
          <w:rFonts w:ascii="Times New Roman" w:hAnsi="Times New Roman"/>
          <w:spacing w:val="-1"/>
          <w:sz w:val="24"/>
          <w:szCs w:val="24"/>
        </w:rPr>
        <w:t>тощо</w:t>
      </w:r>
      <w:r w:rsidRPr="00FA273A">
        <w:rPr>
          <w:rFonts w:ascii="Times New Roman" w:hAnsi="Times New Roman"/>
          <w:spacing w:val="-1"/>
          <w:sz w:val="24"/>
          <w:szCs w:val="24"/>
        </w:rPr>
        <w:t>.</w:t>
      </w:r>
    </w:p>
    <w:p w:rsidR="00863C2D" w:rsidRPr="009E6562" w:rsidRDefault="00863C2D" w:rsidP="00B779D5">
      <w:pPr>
        <w:shd w:val="clear" w:color="auto" w:fill="FFFFFF"/>
        <w:spacing w:after="0" w:line="240" w:lineRule="auto"/>
        <w:ind w:firstLine="720"/>
        <w:jc w:val="both"/>
        <w:rPr>
          <w:rFonts w:ascii="Times New Roman" w:hAnsi="Times New Roman"/>
          <w:b/>
          <w:i/>
          <w:sz w:val="24"/>
          <w:szCs w:val="24"/>
        </w:rPr>
      </w:pPr>
      <w:r w:rsidRPr="009E6562">
        <w:rPr>
          <w:rFonts w:ascii="Times New Roman" w:hAnsi="Times New Roman"/>
          <w:b/>
          <w:spacing w:val="-1"/>
          <w:sz w:val="24"/>
          <w:szCs w:val="24"/>
        </w:rPr>
        <w:t xml:space="preserve">Оперативно-виробниче </w:t>
      </w:r>
      <w:r w:rsidRPr="009E6562">
        <w:rPr>
          <w:rFonts w:ascii="Times New Roman" w:hAnsi="Times New Roman"/>
          <w:spacing w:val="-1"/>
          <w:sz w:val="24"/>
          <w:szCs w:val="24"/>
        </w:rPr>
        <w:t xml:space="preserve">планування поділяється на: </w:t>
      </w:r>
      <w:r w:rsidRPr="009E6562">
        <w:rPr>
          <w:rFonts w:ascii="Times New Roman" w:hAnsi="Times New Roman"/>
          <w:b/>
          <w:i/>
          <w:spacing w:val="-1"/>
          <w:sz w:val="24"/>
          <w:szCs w:val="24"/>
        </w:rPr>
        <w:t xml:space="preserve">міжцехове; </w:t>
      </w:r>
      <w:r w:rsidRPr="009E6562">
        <w:rPr>
          <w:rFonts w:ascii="Times New Roman" w:hAnsi="Times New Roman"/>
          <w:b/>
          <w:i/>
          <w:spacing w:val="-3"/>
          <w:sz w:val="24"/>
          <w:szCs w:val="24"/>
        </w:rPr>
        <w:t>внутрішньоцехове; міждільничне; внутрішньодільничне.</w:t>
      </w:r>
    </w:p>
    <w:p w:rsidR="00863C2D" w:rsidRPr="009E6562" w:rsidRDefault="00863C2D" w:rsidP="00B779D5">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6"/>
          <w:sz w:val="24"/>
          <w:szCs w:val="24"/>
        </w:rPr>
        <w:t xml:space="preserve">Завданням </w:t>
      </w:r>
      <w:r w:rsidRPr="009E6562">
        <w:rPr>
          <w:rFonts w:ascii="Times New Roman" w:hAnsi="Times New Roman"/>
          <w:b/>
          <w:i/>
          <w:spacing w:val="6"/>
          <w:sz w:val="24"/>
          <w:szCs w:val="24"/>
        </w:rPr>
        <w:t>міжцехового</w:t>
      </w:r>
      <w:r w:rsidRPr="009E6562">
        <w:rPr>
          <w:rFonts w:ascii="Times New Roman" w:hAnsi="Times New Roman"/>
          <w:b/>
          <w:spacing w:val="6"/>
          <w:sz w:val="24"/>
          <w:szCs w:val="24"/>
        </w:rPr>
        <w:t xml:space="preserve"> </w:t>
      </w:r>
      <w:r w:rsidRPr="009E6562">
        <w:rPr>
          <w:rFonts w:ascii="Times New Roman" w:hAnsi="Times New Roman"/>
          <w:spacing w:val="6"/>
          <w:sz w:val="24"/>
          <w:szCs w:val="24"/>
        </w:rPr>
        <w:t xml:space="preserve">оперативно-виробничого планування </w:t>
      </w:r>
      <w:r w:rsidRPr="009E6562">
        <w:rPr>
          <w:rFonts w:ascii="Times New Roman" w:hAnsi="Times New Roman"/>
          <w:spacing w:val="5"/>
          <w:sz w:val="24"/>
          <w:szCs w:val="24"/>
        </w:rPr>
        <w:t xml:space="preserve">є: визначення вихідних даних для розрахунку завдань; складання </w:t>
      </w:r>
      <w:r w:rsidRPr="009E6562">
        <w:rPr>
          <w:rFonts w:ascii="Times New Roman" w:hAnsi="Times New Roman"/>
          <w:spacing w:val="3"/>
          <w:sz w:val="24"/>
          <w:szCs w:val="24"/>
        </w:rPr>
        <w:t>завдань і календарних планів виробництва для цехів і підприємст</w:t>
      </w:r>
      <w:r w:rsidRPr="009E6562">
        <w:rPr>
          <w:rFonts w:ascii="Times New Roman" w:hAnsi="Times New Roman"/>
          <w:spacing w:val="1"/>
          <w:sz w:val="24"/>
          <w:szCs w:val="24"/>
        </w:rPr>
        <w:t>ва в цілому.</w:t>
      </w:r>
    </w:p>
    <w:p w:rsidR="00863C2D" w:rsidRPr="009E6562" w:rsidRDefault="00863C2D" w:rsidP="00B779D5">
      <w:pPr>
        <w:shd w:val="clear" w:color="auto" w:fill="FFFFFF"/>
        <w:spacing w:after="0" w:line="240" w:lineRule="auto"/>
        <w:ind w:firstLine="720"/>
        <w:jc w:val="both"/>
        <w:rPr>
          <w:rFonts w:ascii="Times New Roman" w:hAnsi="Times New Roman"/>
          <w:spacing w:val="-2"/>
          <w:sz w:val="24"/>
          <w:szCs w:val="24"/>
        </w:rPr>
      </w:pPr>
      <w:r w:rsidRPr="009E6562">
        <w:rPr>
          <w:rFonts w:ascii="Times New Roman" w:hAnsi="Times New Roman"/>
          <w:spacing w:val="-1"/>
          <w:sz w:val="24"/>
          <w:szCs w:val="24"/>
        </w:rPr>
        <w:t>В процесі</w:t>
      </w:r>
      <w:r w:rsidRPr="009E6562">
        <w:rPr>
          <w:rFonts w:ascii="Times New Roman" w:hAnsi="Times New Roman"/>
          <w:b/>
          <w:spacing w:val="-1"/>
          <w:sz w:val="24"/>
          <w:szCs w:val="24"/>
        </w:rPr>
        <w:t xml:space="preserve"> </w:t>
      </w:r>
      <w:r w:rsidRPr="009E6562">
        <w:rPr>
          <w:rFonts w:ascii="Times New Roman" w:hAnsi="Times New Roman"/>
          <w:b/>
          <w:i/>
          <w:spacing w:val="-1"/>
          <w:sz w:val="24"/>
          <w:szCs w:val="24"/>
        </w:rPr>
        <w:t>внутрішньоцехового</w:t>
      </w:r>
      <w:r w:rsidRPr="009E6562">
        <w:rPr>
          <w:rFonts w:ascii="Times New Roman" w:hAnsi="Times New Roman"/>
          <w:i/>
          <w:spacing w:val="-1"/>
          <w:sz w:val="24"/>
          <w:szCs w:val="24"/>
        </w:rPr>
        <w:t xml:space="preserve"> </w:t>
      </w:r>
      <w:r w:rsidRPr="009E6562">
        <w:rPr>
          <w:rFonts w:ascii="Times New Roman" w:hAnsi="Times New Roman"/>
          <w:spacing w:val="-1"/>
          <w:sz w:val="24"/>
          <w:szCs w:val="24"/>
        </w:rPr>
        <w:t>планування складаються опера</w:t>
      </w:r>
      <w:r w:rsidRPr="009E6562">
        <w:rPr>
          <w:rFonts w:ascii="Times New Roman" w:hAnsi="Times New Roman"/>
          <w:spacing w:val="3"/>
          <w:sz w:val="24"/>
          <w:szCs w:val="24"/>
        </w:rPr>
        <w:t xml:space="preserve">тивні плани дільниць, зміні бригад; завдання і календарні плани дільниць, змін, бригад на короткі проміжки часу; добові змінні </w:t>
      </w:r>
      <w:r w:rsidRPr="009E6562">
        <w:rPr>
          <w:rFonts w:ascii="Times New Roman" w:hAnsi="Times New Roman"/>
          <w:spacing w:val="-1"/>
          <w:sz w:val="24"/>
          <w:szCs w:val="24"/>
        </w:rPr>
        <w:t xml:space="preserve">завдання для дільниць, змін, бригад і робочих місць. </w:t>
      </w:r>
    </w:p>
    <w:p w:rsidR="00863C2D" w:rsidRPr="009E6562" w:rsidRDefault="00863C2D" w:rsidP="00B779D5">
      <w:pPr>
        <w:shd w:val="clear" w:color="auto" w:fill="FFFFFF"/>
        <w:spacing w:after="0" w:line="240" w:lineRule="auto"/>
        <w:ind w:firstLine="720"/>
        <w:jc w:val="both"/>
        <w:rPr>
          <w:rFonts w:ascii="Times New Roman" w:hAnsi="Times New Roman"/>
          <w:spacing w:val="-3"/>
          <w:sz w:val="24"/>
          <w:szCs w:val="24"/>
        </w:rPr>
      </w:pPr>
      <w:r w:rsidRPr="009E6562">
        <w:rPr>
          <w:rFonts w:ascii="Times New Roman" w:hAnsi="Times New Roman"/>
          <w:spacing w:val="-3"/>
          <w:sz w:val="24"/>
          <w:szCs w:val="24"/>
        </w:rPr>
        <w:t>Для</w:t>
      </w:r>
      <w:r w:rsidRPr="009E6562">
        <w:rPr>
          <w:rFonts w:ascii="Times New Roman" w:hAnsi="Times New Roman"/>
          <w:b/>
          <w:spacing w:val="-3"/>
          <w:sz w:val="24"/>
          <w:szCs w:val="24"/>
        </w:rPr>
        <w:t xml:space="preserve"> </w:t>
      </w:r>
      <w:r w:rsidRPr="009E6562">
        <w:rPr>
          <w:rFonts w:ascii="Times New Roman" w:hAnsi="Times New Roman"/>
          <w:b/>
          <w:i/>
          <w:spacing w:val="-3"/>
          <w:sz w:val="24"/>
          <w:szCs w:val="24"/>
        </w:rPr>
        <w:t>міжцехового і внутрішньоцехового</w:t>
      </w:r>
      <w:r w:rsidRPr="009E6562">
        <w:rPr>
          <w:rFonts w:ascii="Times New Roman" w:hAnsi="Times New Roman"/>
          <w:spacing w:val="-3"/>
          <w:sz w:val="24"/>
          <w:szCs w:val="24"/>
        </w:rPr>
        <w:t xml:space="preserve"> планування і контролю за ходом виконання планів використовують лінійний і сітковий графіки.</w:t>
      </w:r>
    </w:p>
    <w:p w:rsidR="00863C2D" w:rsidRPr="009E6562" w:rsidRDefault="00863C2D" w:rsidP="00B779D5">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1"/>
          <w:sz w:val="24"/>
          <w:szCs w:val="24"/>
        </w:rPr>
        <w:t>У всіх випадках обов'язковими об'єктами диспетчерського кон</w:t>
      </w:r>
      <w:r w:rsidRPr="009E6562">
        <w:rPr>
          <w:rFonts w:ascii="Times New Roman" w:hAnsi="Times New Roman"/>
          <w:sz w:val="24"/>
          <w:szCs w:val="24"/>
        </w:rPr>
        <w:t>тролю та управління є забезпечення виробництва ресурсами та ви</w:t>
      </w:r>
      <w:r w:rsidRPr="009E6562">
        <w:rPr>
          <w:rFonts w:ascii="Times New Roman" w:hAnsi="Times New Roman"/>
          <w:spacing w:val="-2"/>
          <w:sz w:val="24"/>
          <w:szCs w:val="24"/>
        </w:rPr>
        <w:t>пуску товарної продукції протягом зміни, доби, тижня, декади. Кон</w:t>
      </w:r>
      <w:r w:rsidRPr="009E6562">
        <w:rPr>
          <w:rFonts w:ascii="Times New Roman" w:hAnsi="Times New Roman"/>
          <w:sz w:val="24"/>
          <w:szCs w:val="24"/>
        </w:rPr>
        <w:t>кретний зміст роботи диспетчерської служби визначається масшта</w:t>
      </w:r>
      <w:r w:rsidRPr="009E6562">
        <w:rPr>
          <w:rFonts w:ascii="Times New Roman" w:hAnsi="Times New Roman"/>
          <w:spacing w:val="-1"/>
          <w:sz w:val="24"/>
          <w:szCs w:val="24"/>
        </w:rPr>
        <w:t>бом, характером і типом виробництва.</w:t>
      </w:r>
    </w:p>
    <w:p w:rsidR="00863C2D" w:rsidRPr="009E6562" w:rsidRDefault="00863C2D" w:rsidP="006E2FBA">
      <w:pPr>
        <w:spacing w:after="0" w:line="240" w:lineRule="auto"/>
        <w:jc w:val="both"/>
        <w:rPr>
          <w:rFonts w:ascii="Times New Roman" w:hAnsi="Times New Roman"/>
          <w:iCs/>
          <w:sz w:val="24"/>
          <w:szCs w:val="24"/>
        </w:rPr>
      </w:pPr>
    </w:p>
    <w:p w:rsidR="00863C2D" w:rsidRDefault="00863C2D" w:rsidP="0075076A">
      <w:pPr>
        <w:spacing w:after="0" w:line="240" w:lineRule="auto"/>
        <w:ind w:firstLine="720"/>
        <w:rPr>
          <w:rFonts w:ascii="Times New Roman" w:hAnsi="Times New Roman"/>
          <w:b/>
          <w:sz w:val="24"/>
          <w:szCs w:val="24"/>
          <w:lang w:val="uk-UA"/>
        </w:rPr>
      </w:pPr>
      <w:r w:rsidRPr="009E6562">
        <w:rPr>
          <w:rFonts w:ascii="Times New Roman" w:hAnsi="Times New Roman"/>
          <w:b/>
          <w:sz w:val="24"/>
          <w:szCs w:val="24"/>
        </w:rPr>
        <w:t>Системи оперативно-виробничого планування</w:t>
      </w:r>
      <w:r w:rsidRPr="00FA273A">
        <w:rPr>
          <w:rFonts w:ascii="Times New Roman" w:hAnsi="Times New Roman"/>
          <w:b/>
          <w:sz w:val="24"/>
          <w:szCs w:val="24"/>
        </w:rPr>
        <w:t>.</w:t>
      </w:r>
    </w:p>
    <w:p w:rsidR="00863C2D" w:rsidRPr="00A73851" w:rsidRDefault="00863C2D" w:rsidP="00A73851">
      <w:pPr>
        <w:spacing w:after="0" w:line="240" w:lineRule="auto"/>
        <w:rPr>
          <w:rFonts w:ascii="Times New Roman" w:hAnsi="Times New Roman"/>
          <w:b/>
          <w:sz w:val="24"/>
          <w:szCs w:val="24"/>
          <w:lang w:val="uk-UA"/>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9E6562">
        <w:rPr>
          <w:rFonts w:ascii="Times New Roman" w:hAnsi="Times New Roman"/>
          <w:color w:val="000000"/>
          <w:sz w:val="24"/>
          <w:szCs w:val="24"/>
        </w:rPr>
        <w:t xml:space="preserve">Залежно від типу та особливостей виробництва на підприємствах, особливо машинобудівних, застосовують </w:t>
      </w:r>
      <w:r w:rsidRPr="009E6562">
        <w:rPr>
          <w:rFonts w:ascii="Times New Roman" w:hAnsi="Times New Roman"/>
          <w:b/>
          <w:color w:val="000000"/>
          <w:sz w:val="24"/>
          <w:szCs w:val="24"/>
        </w:rPr>
        <w:t>три системи</w:t>
      </w:r>
      <w:r w:rsidRPr="009E6562">
        <w:rPr>
          <w:rFonts w:ascii="Times New Roman" w:hAnsi="Times New Roman"/>
          <w:color w:val="000000"/>
          <w:sz w:val="24"/>
          <w:szCs w:val="24"/>
        </w:rPr>
        <w:t xml:space="preserve"> оперативно-виробничого планування — </w:t>
      </w:r>
      <w:r w:rsidRPr="009E6562">
        <w:rPr>
          <w:rFonts w:ascii="Times New Roman" w:hAnsi="Times New Roman"/>
          <w:b/>
          <w:i/>
          <w:color w:val="000000"/>
          <w:sz w:val="24"/>
          <w:szCs w:val="24"/>
        </w:rPr>
        <w:t>на замовлення, покомплектна, подетальна</w:t>
      </w:r>
      <w:r w:rsidRPr="009E6562">
        <w:rPr>
          <w:rFonts w:ascii="Times New Roman" w:hAnsi="Times New Roman"/>
          <w:b/>
          <w:color w:val="000000"/>
          <w:sz w:val="24"/>
          <w:szCs w:val="24"/>
        </w:rPr>
        <w:t>.</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bCs/>
          <w:color w:val="000000"/>
          <w:sz w:val="24"/>
          <w:szCs w:val="24"/>
        </w:rPr>
        <w:t xml:space="preserve">Система на замовлення. </w:t>
      </w:r>
      <w:r w:rsidRPr="009E6562">
        <w:rPr>
          <w:rFonts w:ascii="Times New Roman" w:hAnsi="Times New Roman"/>
          <w:color w:val="000000"/>
          <w:sz w:val="24"/>
          <w:szCs w:val="24"/>
        </w:rPr>
        <w:t>За планову одиницю приймається замовлення. Замовлення — це одиниця продукції чи невелике її число. Планується кількість продукції на місяць, декаду, тиждень, час запуску та випуску готової продукції на основі довжини виробничого циклу. Ця система характерна для одиничного та малосерійного виробництва.</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E6562">
        <w:rPr>
          <w:rFonts w:ascii="Times New Roman" w:hAnsi="Times New Roman"/>
          <w:b/>
          <w:bCs/>
          <w:color w:val="000000"/>
          <w:sz w:val="24"/>
          <w:szCs w:val="24"/>
        </w:rPr>
        <w:t xml:space="preserve">Покомплектна система. </w:t>
      </w:r>
      <w:r w:rsidRPr="009E6562">
        <w:rPr>
          <w:rFonts w:ascii="Times New Roman" w:hAnsi="Times New Roman"/>
          <w:color w:val="000000"/>
          <w:sz w:val="24"/>
          <w:szCs w:val="24"/>
        </w:rPr>
        <w:t xml:space="preserve">Плановою одиницею тут є комплекти деталей, які входять в дану одиницю продукції. Ця система включає себе різні види комплектів деталей та вузлів, зокрема: </w:t>
      </w:r>
    </w:p>
    <w:p w:rsidR="00863C2D" w:rsidRPr="00B779D5" w:rsidRDefault="00863C2D" w:rsidP="00DB291A">
      <w:pPr>
        <w:numPr>
          <w:ilvl w:val="0"/>
          <w:numId w:val="29"/>
        </w:numPr>
        <w:shd w:val="clear" w:color="auto" w:fill="FFFFFF"/>
        <w:tabs>
          <w:tab w:val="clear" w:pos="151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
          <w:color w:val="000000"/>
          <w:sz w:val="24"/>
          <w:szCs w:val="24"/>
        </w:rPr>
        <w:t>вузловий комплект</w:t>
      </w:r>
      <w:r w:rsidRPr="009E6562">
        <w:rPr>
          <w:rFonts w:ascii="Times New Roman" w:hAnsi="Times New Roman"/>
          <w:color w:val="000000"/>
          <w:sz w:val="24"/>
          <w:szCs w:val="24"/>
        </w:rPr>
        <w:t xml:space="preserve"> — це комплект деталей, які входять у даний вузол виробу;</w:t>
      </w:r>
    </w:p>
    <w:p w:rsidR="00863C2D" w:rsidRPr="00B779D5" w:rsidRDefault="00863C2D" w:rsidP="00DB291A">
      <w:pPr>
        <w:numPr>
          <w:ilvl w:val="0"/>
          <w:numId w:val="29"/>
        </w:numPr>
        <w:shd w:val="clear" w:color="auto" w:fill="FFFFFF"/>
        <w:tabs>
          <w:tab w:val="clear" w:pos="151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
          <w:color w:val="000000"/>
          <w:sz w:val="24"/>
          <w:szCs w:val="24"/>
        </w:rPr>
        <w:t>груповий комплект</w:t>
      </w:r>
      <w:r w:rsidRPr="009E6562">
        <w:rPr>
          <w:rFonts w:ascii="Times New Roman" w:hAnsi="Times New Roman"/>
          <w:color w:val="000000"/>
          <w:sz w:val="24"/>
          <w:szCs w:val="24"/>
        </w:rPr>
        <w:t xml:space="preserve"> — це комплект, який формується за ознакою спільності технологічного маршруту, устаткування, періодичності запуску в виробництво або подачі на складання; </w:t>
      </w:r>
    </w:p>
    <w:p w:rsidR="00863C2D" w:rsidRPr="00B779D5" w:rsidRDefault="00863C2D" w:rsidP="00DB291A">
      <w:pPr>
        <w:numPr>
          <w:ilvl w:val="0"/>
          <w:numId w:val="29"/>
        </w:numPr>
        <w:shd w:val="clear" w:color="auto" w:fill="FFFFFF"/>
        <w:tabs>
          <w:tab w:val="clear" w:pos="151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
          <w:color w:val="000000"/>
          <w:sz w:val="24"/>
          <w:szCs w:val="24"/>
        </w:rPr>
        <w:t>машинокомплект</w:t>
      </w:r>
      <w:r w:rsidRPr="009E6562">
        <w:rPr>
          <w:rFonts w:ascii="Times New Roman" w:hAnsi="Times New Roman"/>
          <w:b/>
          <w:color w:val="000000"/>
          <w:sz w:val="24"/>
          <w:szCs w:val="24"/>
        </w:rPr>
        <w:t xml:space="preserve"> </w:t>
      </w:r>
      <w:r w:rsidRPr="009E6562">
        <w:rPr>
          <w:rFonts w:ascii="Times New Roman" w:hAnsi="Times New Roman"/>
          <w:color w:val="000000"/>
          <w:sz w:val="24"/>
          <w:szCs w:val="24"/>
        </w:rPr>
        <w:t>— це комплект, який формується для кожного цеху із вузлів та деталей на одну машину даного найменування, які виготовляються в даному цеху;</w:t>
      </w:r>
    </w:p>
    <w:p w:rsidR="00863C2D" w:rsidRPr="00B779D5" w:rsidRDefault="00863C2D" w:rsidP="00DB291A">
      <w:pPr>
        <w:numPr>
          <w:ilvl w:val="0"/>
          <w:numId w:val="29"/>
        </w:numPr>
        <w:shd w:val="clear" w:color="auto" w:fill="FFFFFF"/>
        <w:tabs>
          <w:tab w:val="clear" w:pos="151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
          <w:color w:val="000000"/>
          <w:sz w:val="24"/>
          <w:szCs w:val="24"/>
        </w:rPr>
        <w:t>умовний машинокомплект</w:t>
      </w:r>
      <w:r w:rsidRPr="009E6562">
        <w:rPr>
          <w:rFonts w:ascii="Times New Roman" w:hAnsi="Times New Roman"/>
          <w:color w:val="000000"/>
          <w:sz w:val="24"/>
          <w:szCs w:val="24"/>
        </w:rPr>
        <w:t xml:space="preserve"> — це комплект, який включає всі деталі, що виробляються цехом для всіх виробів; </w:t>
      </w:r>
    </w:p>
    <w:p w:rsidR="00863C2D" w:rsidRPr="00B779D5" w:rsidRDefault="00863C2D" w:rsidP="00DB291A">
      <w:pPr>
        <w:numPr>
          <w:ilvl w:val="0"/>
          <w:numId w:val="29"/>
        </w:numPr>
        <w:shd w:val="clear" w:color="auto" w:fill="FFFFFF"/>
        <w:tabs>
          <w:tab w:val="clear" w:pos="151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
          <w:color w:val="000000"/>
          <w:sz w:val="24"/>
          <w:szCs w:val="24"/>
        </w:rPr>
        <w:t>добовий комплект</w:t>
      </w:r>
      <w:r w:rsidRPr="009E6562">
        <w:rPr>
          <w:rFonts w:ascii="Times New Roman" w:hAnsi="Times New Roman"/>
          <w:i/>
          <w:color w:val="000000"/>
          <w:sz w:val="24"/>
          <w:szCs w:val="24"/>
        </w:rPr>
        <w:t>.</w:t>
      </w:r>
      <w:r w:rsidRPr="009E6562">
        <w:rPr>
          <w:rFonts w:ascii="Times New Roman" w:hAnsi="Times New Roman"/>
          <w:color w:val="000000"/>
          <w:sz w:val="24"/>
          <w:szCs w:val="24"/>
        </w:rPr>
        <w:t xml:space="preserve"> Він включає всі деталі, які виробляються цехом, для всіх найменувань виробів на добову програму заводу; </w:t>
      </w:r>
    </w:p>
    <w:p w:rsidR="00863C2D" w:rsidRPr="00B779D5" w:rsidRDefault="00863C2D" w:rsidP="00DB291A">
      <w:pPr>
        <w:numPr>
          <w:ilvl w:val="0"/>
          <w:numId w:val="29"/>
        </w:numPr>
        <w:shd w:val="clear" w:color="auto" w:fill="FFFFFF"/>
        <w:tabs>
          <w:tab w:val="clear" w:pos="151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
          <w:color w:val="000000"/>
          <w:sz w:val="24"/>
          <w:szCs w:val="24"/>
        </w:rPr>
        <w:t>покомплектна система</w:t>
      </w:r>
      <w:r w:rsidRPr="009E6562">
        <w:rPr>
          <w:rFonts w:ascii="Times New Roman" w:hAnsi="Times New Roman"/>
          <w:color w:val="000000"/>
          <w:sz w:val="24"/>
          <w:szCs w:val="24"/>
        </w:rPr>
        <w:t xml:space="preserve"> оперативно-виробничого планування, яка застосовується в серійному виробництві; </w:t>
      </w:r>
    </w:p>
    <w:p w:rsidR="00863C2D" w:rsidRPr="009E6562" w:rsidRDefault="00863C2D" w:rsidP="00DB291A">
      <w:pPr>
        <w:numPr>
          <w:ilvl w:val="0"/>
          <w:numId w:val="29"/>
        </w:numPr>
        <w:shd w:val="clear" w:color="auto" w:fill="FFFFFF"/>
        <w:tabs>
          <w:tab w:val="clear" w:pos="151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
          <w:color w:val="000000"/>
          <w:sz w:val="24"/>
          <w:szCs w:val="24"/>
        </w:rPr>
        <w:t>подетальна система</w:t>
      </w:r>
      <w:r w:rsidRPr="009E6562">
        <w:rPr>
          <w:rFonts w:ascii="Times New Roman" w:hAnsi="Times New Roman"/>
          <w:color w:val="000000"/>
          <w:sz w:val="24"/>
          <w:szCs w:val="24"/>
        </w:rPr>
        <w:t xml:space="preserve">, за якої цеху, дільниці, майстру, бригаді планується кількість деталей на місяць, декаду, тиждень, добу, зміну. Вона доцільна при постійній </w:t>
      </w:r>
      <w:r w:rsidRPr="009E6562">
        <w:rPr>
          <w:rFonts w:ascii="Times New Roman" w:hAnsi="Times New Roman"/>
          <w:color w:val="000000"/>
          <w:sz w:val="24"/>
          <w:szCs w:val="24"/>
        </w:rPr>
        <w:lastRenderedPageBreak/>
        <w:t>програмі випуску продукції, малій номенклатурі, що має місце в масовому та крупносерійному виробництві.</w:t>
      </w:r>
    </w:p>
    <w:p w:rsidR="00863C2D" w:rsidRPr="009E6562" w:rsidRDefault="00863C2D" w:rsidP="00B779D5">
      <w:pPr>
        <w:spacing w:after="0" w:line="240" w:lineRule="auto"/>
        <w:ind w:firstLine="720"/>
        <w:jc w:val="both"/>
        <w:rPr>
          <w:rFonts w:ascii="Times New Roman" w:hAnsi="Times New Roman"/>
          <w:color w:val="000000"/>
          <w:sz w:val="24"/>
          <w:szCs w:val="24"/>
        </w:rPr>
      </w:pPr>
      <w:r w:rsidRPr="009E6562">
        <w:rPr>
          <w:rFonts w:ascii="Times New Roman" w:hAnsi="Times New Roman"/>
          <w:color w:val="000000"/>
          <w:sz w:val="24"/>
          <w:szCs w:val="24"/>
        </w:rPr>
        <w:t>Ефективність системи оперативно-виробничого планування залежить від правильного її застосування, врахування типу виробництва, його особливостей.</w:t>
      </w:r>
    </w:p>
    <w:p w:rsidR="00863C2D" w:rsidRDefault="00863C2D" w:rsidP="006E6B23">
      <w:pPr>
        <w:shd w:val="clear" w:color="auto" w:fill="FFFFFF"/>
        <w:spacing w:after="0" w:line="240" w:lineRule="auto"/>
        <w:ind w:firstLine="708"/>
        <w:jc w:val="center"/>
        <w:rPr>
          <w:rFonts w:ascii="Times New Roman" w:hAnsi="Times New Roman"/>
          <w:b/>
          <w:sz w:val="24"/>
          <w:szCs w:val="24"/>
          <w:lang w:val="uk-UA"/>
        </w:rPr>
      </w:pPr>
    </w:p>
    <w:p w:rsidR="00863C2D" w:rsidRDefault="00863C2D" w:rsidP="006E6B23">
      <w:pPr>
        <w:shd w:val="clear" w:color="auto" w:fill="FFFFFF"/>
        <w:spacing w:after="0" w:line="240" w:lineRule="auto"/>
        <w:ind w:firstLine="708"/>
        <w:jc w:val="center"/>
        <w:rPr>
          <w:rFonts w:ascii="Times New Roman" w:hAnsi="Times New Roman"/>
          <w:b/>
          <w:sz w:val="24"/>
          <w:szCs w:val="24"/>
          <w:lang w:val="uk-UA"/>
        </w:rPr>
      </w:pPr>
    </w:p>
    <w:p w:rsidR="00863C2D" w:rsidRPr="00FD427A" w:rsidRDefault="00863C2D" w:rsidP="006E6B23">
      <w:pPr>
        <w:shd w:val="clear" w:color="auto" w:fill="FFFFFF"/>
        <w:spacing w:after="0" w:line="240" w:lineRule="auto"/>
        <w:ind w:firstLine="708"/>
        <w:jc w:val="center"/>
        <w:rPr>
          <w:rFonts w:ascii="Times New Roman" w:hAnsi="Times New Roman"/>
          <w:b/>
          <w:sz w:val="24"/>
          <w:szCs w:val="24"/>
          <w:lang w:val="en-US"/>
        </w:rPr>
      </w:pPr>
    </w:p>
    <w:p w:rsidR="00863C2D" w:rsidRDefault="00863C2D" w:rsidP="006E6B23">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Default="00863C2D" w:rsidP="006E6B23">
      <w:pPr>
        <w:numPr>
          <w:ilvl w:val="1"/>
          <w:numId w:val="50"/>
        </w:numPr>
        <w:tabs>
          <w:tab w:val="clear" w:pos="1440"/>
          <w:tab w:val="num" w:pos="1080"/>
        </w:tabs>
        <w:spacing w:after="0" w:line="240" w:lineRule="auto"/>
        <w:ind w:left="1080"/>
        <w:jc w:val="both"/>
        <w:rPr>
          <w:rFonts w:ascii="Times New Roman" w:hAnsi="Times New Roman"/>
          <w:sz w:val="24"/>
          <w:szCs w:val="24"/>
          <w:lang w:val="uk-UA"/>
        </w:rPr>
      </w:pPr>
      <w:r w:rsidRPr="00B9735F">
        <w:rPr>
          <w:rFonts w:ascii="Times New Roman" w:hAnsi="Times New Roman"/>
          <w:sz w:val="24"/>
          <w:szCs w:val="24"/>
          <w:lang w:val="uk-UA"/>
        </w:rPr>
        <w:t>Що розуміється під оперативним плануванням? Які види планування існують?</w:t>
      </w:r>
    </w:p>
    <w:p w:rsidR="00863C2D" w:rsidRDefault="00863C2D" w:rsidP="006E6B23">
      <w:pPr>
        <w:numPr>
          <w:ilvl w:val="1"/>
          <w:numId w:val="50"/>
        </w:numPr>
        <w:tabs>
          <w:tab w:val="clear" w:pos="1440"/>
          <w:tab w:val="num" w:pos="1080"/>
        </w:tabs>
        <w:spacing w:after="0" w:line="240" w:lineRule="auto"/>
        <w:ind w:left="1080"/>
        <w:jc w:val="both"/>
        <w:rPr>
          <w:rFonts w:ascii="Times New Roman" w:hAnsi="Times New Roman"/>
          <w:sz w:val="24"/>
          <w:szCs w:val="24"/>
          <w:lang w:val="uk-UA"/>
        </w:rPr>
      </w:pPr>
      <w:r w:rsidRPr="00B9735F">
        <w:rPr>
          <w:rFonts w:ascii="Times New Roman" w:hAnsi="Times New Roman"/>
          <w:sz w:val="24"/>
          <w:szCs w:val="24"/>
          <w:lang w:val="uk-UA"/>
        </w:rPr>
        <w:t>Які системи оперативного планування застосовуються в сучасному виробництві? Що являє собою система планування?</w:t>
      </w:r>
    </w:p>
    <w:p w:rsidR="00863C2D" w:rsidRDefault="00863C2D" w:rsidP="006E6B23">
      <w:pPr>
        <w:numPr>
          <w:ilvl w:val="1"/>
          <w:numId w:val="50"/>
        </w:numPr>
        <w:tabs>
          <w:tab w:val="clear" w:pos="1440"/>
          <w:tab w:val="num" w:pos="1080"/>
        </w:tabs>
        <w:spacing w:after="0" w:line="240" w:lineRule="auto"/>
        <w:ind w:left="1080"/>
        <w:jc w:val="both"/>
        <w:rPr>
          <w:rFonts w:ascii="Times New Roman" w:hAnsi="Times New Roman"/>
          <w:sz w:val="24"/>
          <w:szCs w:val="24"/>
          <w:lang w:val="uk-UA"/>
        </w:rPr>
      </w:pPr>
      <w:r w:rsidRPr="00B9735F">
        <w:rPr>
          <w:rFonts w:ascii="Times New Roman" w:hAnsi="Times New Roman"/>
          <w:sz w:val="24"/>
          <w:szCs w:val="24"/>
          <w:lang w:val="uk-UA"/>
        </w:rPr>
        <w:t>Які методи оперативного планування можна використовувати на підприємстві?</w:t>
      </w:r>
    </w:p>
    <w:p w:rsidR="00863C2D" w:rsidRDefault="00863C2D" w:rsidP="006E6B23">
      <w:pPr>
        <w:numPr>
          <w:ilvl w:val="1"/>
          <w:numId w:val="50"/>
        </w:numPr>
        <w:tabs>
          <w:tab w:val="clear" w:pos="1440"/>
          <w:tab w:val="num" w:pos="1080"/>
        </w:tabs>
        <w:spacing w:after="0" w:line="240" w:lineRule="auto"/>
        <w:ind w:left="1080"/>
        <w:jc w:val="both"/>
        <w:rPr>
          <w:rFonts w:ascii="Times New Roman" w:hAnsi="Times New Roman"/>
          <w:sz w:val="24"/>
          <w:szCs w:val="24"/>
          <w:lang w:val="uk-UA"/>
        </w:rPr>
      </w:pPr>
      <w:r w:rsidRPr="00B9735F">
        <w:rPr>
          <w:rFonts w:ascii="Times New Roman" w:hAnsi="Times New Roman"/>
          <w:sz w:val="24"/>
          <w:szCs w:val="24"/>
          <w:lang w:val="uk-UA"/>
        </w:rPr>
        <w:t>Як планується виробничий цикл? Як можна його скоротити?</w:t>
      </w:r>
    </w:p>
    <w:p w:rsidR="00863C2D" w:rsidRPr="00B9735F" w:rsidRDefault="00863C2D" w:rsidP="006E6B23">
      <w:pPr>
        <w:numPr>
          <w:ilvl w:val="1"/>
          <w:numId w:val="50"/>
        </w:numPr>
        <w:tabs>
          <w:tab w:val="clear" w:pos="1440"/>
          <w:tab w:val="num" w:pos="1080"/>
        </w:tabs>
        <w:spacing w:after="0" w:line="240" w:lineRule="auto"/>
        <w:ind w:left="1080"/>
        <w:jc w:val="both"/>
        <w:rPr>
          <w:rFonts w:ascii="Times New Roman" w:hAnsi="Times New Roman"/>
          <w:sz w:val="24"/>
          <w:szCs w:val="24"/>
          <w:lang w:val="uk-UA"/>
        </w:rPr>
      </w:pPr>
      <w:r w:rsidRPr="00B9735F">
        <w:rPr>
          <w:rFonts w:ascii="Times New Roman" w:hAnsi="Times New Roman"/>
          <w:sz w:val="24"/>
          <w:szCs w:val="24"/>
          <w:lang w:val="uk-UA"/>
        </w:rPr>
        <w:t>У чому полягає призначення оперативного обліку? Які види обліку існують на підприємствах?</w:t>
      </w:r>
    </w:p>
    <w:p w:rsidR="00863C2D" w:rsidRDefault="00863C2D" w:rsidP="006E6B23">
      <w:pPr>
        <w:shd w:val="clear" w:color="auto" w:fill="FFFFFF"/>
        <w:spacing w:after="0" w:line="240" w:lineRule="auto"/>
        <w:jc w:val="center"/>
        <w:rPr>
          <w:rFonts w:ascii="Times New Roman" w:hAnsi="Times New Roman"/>
          <w:b/>
          <w:bCs/>
          <w:color w:val="000000"/>
          <w:spacing w:val="5"/>
          <w:sz w:val="24"/>
          <w:szCs w:val="24"/>
          <w:lang w:val="uk-UA"/>
        </w:rPr>
      </w:pPr>
    </w:p>
    <w:p w:rsidR="00863C2D" w:rsidRDefault="00863C2D" w:rsidP="006E6B23">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6E6B23">
      <w:pPr>
        <w:numPr>
          <w:ilvl w:val="0"/>
          <w:numId w:val="52"/>
        </w:numPr>
        <w:tabs>
          <w:tab w:val="left" w:pos="1080"/>
        </w:tabs>
        <w:spacing w:after="0" w:line="240" w:lineRule="auto"/>
        <w:ind w:firstLine="0"/>
        <w:jc w:val="both"/>
        <w:rPr>
          <w:rFonts w:ascii="Times New Roman" w:hAnsi="Times New Roman"/>
          <w:sz w:val="24"/>
          <w:szCs w:val="24"/>
          <w:lang w:val="uk-UA"/>
        </w:rPr>
      </w:pPr>
      <w:r w:rsidRPr="006E6B23">
        <w:rPr>
          <w:rFonts w:ascii="Times New Roman" w:hAnsi="Times New Roman"/>
          <w:sz w:val="24"/>
          <w:szCs w:val="24"/>
          <w:lang w:val="uk-UA"/>
        </w:rPr>
        <w:t>Які завдання вирішує оперативно-виробниче планування?</w:t>
      </w:r>
    </w:p>
    <w:p w:rsidR="00863C2D" w:rsidRPr="006E6B23" w:rsidRDefault="00863C2D" w:rsidP="006E6B23">
      <w:pPr>
        <w:numPr>
          <w:ilvl w:val="0"/>
          <w:numId w:val="52"/>
        </w:numPr>
        <w:tabs>
          <w:tab w:val="left" w:pos="1080"/>
        </w:tabs>
        <w:spacing w:after="0" w:line="240" w:lineRule="auto"/>
        <w:ind w:firstLine="0"/>
        <w:jc w:val="both"/>
        <w:rPr>
          <w:rFonts w:ascii="Times New Roman" w:hAnsi="Times New Roman"/>
          <w:iCs/>
          <w:sz w:val="24"/>
          <w:szCs w:val="24"/>
          <w:lang w:val="uk-UA"/>
        </w:rPr>
      </w:pPr>
      <w:r w:rsidRPr="006E6B23">
        <w:rPr>
          <w:rFonts w:ascii="Times New Roman" w:hAnsi="Times New Roman"/>
          <w:sz w:val="24"/>
          <w:szCs w:val="24"/>
          <w:lang w:val="uk-UA"/>
        </w:rPr>
        <w:t>Які</w:t>
      </w:r>
      <w:r>
        <w:rPr>
          <w:i/>
          <w:iCs/>
          <w:color w:val="000000"/>
          <w:sz w:val="27"/>
          <w:szCs w:val="27"/>
        </w:rPr>
        <w:t xml:space="preserve"> </w:t>
      </w:r>
      <w:r w:rsidRPr="006E6B23">
        <w:rPr>
          <w:rFonts w:ascii="Times New Roman" w:hAnsi="Times New Roman"/>
          <w:sz w:val="24"/>
          <w:szCs w:val="24"/>
          <w:lang w:val="uk-UA"/>
        </w:rPr>
        <w:t>є види і системи оперативно-виробничого планування?</w:t>
      </w:r>
    </w:p>
    <w:p w:rsidR="00863C2D" w:rsidRDefault="00863C2D" w:rsidP="006E6B23">
      <w:pPr>
        <w:numPr>
          <w:ilvl w:val="0"/>
          <w:numId w:val="52"/>
        </w:numPr>
        <w:tabs>
          <w:tab w:val="left" w:pos="1080"/>
        </w:tabs>
        <w:spacing w:after="0" w:line="240" w:lineRule="auto"/>
        <w:ind w:firstLine="0"/>
        <w:jc w:val="both"/>
        <w:rPr>
          <w:rFonts w:ascii="Times New Roman" w:hAnsi="Times New Roman"/>
          <w:sz w:val="24"/>
          <w:szCs w:val="24"/>
          <w:lang w:val="uk-UA"/>
        </w:rPr>
      </w:pPr>
      <w:r w:rsidRPr="006E6B23">
        <w:rPr>
          <w:rFonts w:ascii="Times New Roman" w:hAnsi="Times New Roman"/>
          <w:sz w:val="24"/>
          <w:szCs w:val="24"/>
          <w:lang w:val="uk-UA"/>
        </w:rPr>
        <w:t>Яким чином в оперативно-виробничому плануванні здійснюють розрахунок календарно-планових нормативів?</w:t>
      </w:r>
    </w:p>
    <w:p w:rsidR="00863C2D" w:rsidRDefault="00863C2D" w:rsidP="006E6B23">
      <w:pPr>
        <w:numPr>
          <w:ilvl w:val="0"/>
          <w:numId w:val="52"/>
        </w:numPr>
        <w:tabs>
          <w:tab w:val="left" w:pos="1080"/>
        </w:tabs>
        <w:spacing w:after="0" w:line="240" w:lineRule="auto"/>
        <w:ind w:firstLine="0"/>
        <w:jc w:val="both"/>
        <w:rPr>
          <w:rFonts w:ascii="Times New Roman" w:hAnsi="Times New Roman"/>
          <w:sz w:val="24"/>
          <w:szCs w:val="24"/>
          <w:lang w:val="uk-UA"/>
        </w:rPr>
      </w:pPr>
      <w:r w:rsidRPr="006E6B23">
        <w:rPr>
          <w:rFonts w:ascii="Times New Roman" w:hAnsi="Times New Roman"/>
          <w:sz w:val="24"/>
          <w:szCs w:val="24"/>
          <w:lang w:val="uk-UA"/>
        </w:rPr>
        <w:t>З чого складається диспетчерування виробництв?</w:t>
      </w:r>
    </w:p>
    <w:p w:rsidR="00863C2D" w:rsidRDefault="00863C2D" w:rsidP="006E6B23">
      <w:pPr>
        <w:tabs>
          <w:tab w:val="left" w:pos="1080"/>
        </w:tabs>
        <w:spacing w:after="0" w:line="240" w:lineRule="auto"/>
        <w:jc w:val="both"/>
        <w:rPr>
          <w:rFonts w:ascii="Times New Roman" w:hAnsi="Times New Roman"/>
          <w:sz w:val="24"/>
          <w:szCs w:val="24"/>
          <w:lang w:val="uk-UA"/>
        </w:rPr>
      </w:pPr>
    </w:p>
    <w:p w:rsidR="00863C2D" w:rsidRDefault="00863C2D" w:rsidP="006E6B23">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Тестові завдання з теми</w:t>
      </w:r>
    </w:p>
    <w:p w:rsidR="00863C2D" w:rsidRDefault="00863C2D" w:rsidP="004A7D84">
      <w:pPr>
        <w:numPr>
          <w:ilvl w:val="0"/>
          <w:numId w:val="53"/>
        </w:numPr>
        <w:tabs>
          <w:tab w:val="left" w:pos="1080"/>
        </w:tabs>
        <w:spacing w:after="0" w:line="240" w:lineRule="auto"/>
        <w:ind w:firstLine="0"/>
        <w:jc w:val="both"/>
        <w:rPr>
          <w:rFonts w:ascii="Times New Roman" w:hAnsi="Times New Roman"/>
          <w:i/>
          <w:sz w:val="24"/>
          <w:szCs w:val="24"/>
          <w:lang w:val="uk-UA"/>
        </w:rPr>
      </w:pPr>
      <w:r w:rsidRPr="004A7D84">
        <w:rPr>
          <w:rFonts w:ascii="Times New Roman" w:hAnsi="Times New Roman"/>
          <w:i/>
          <w:sz w:val="24"/>
          <w:szCs w:val="24"/>
          <w:lang w:val="uk-UA"/>
        </w:rPr>
        <w:t>Процес доведення до безпосередніх виконавців виробничих завдань на різні періоди, виходячи з конкретних умов їх реалізації, що створились в плановому періоді – це:</w:t>
      </w:r>
    </w:p>
    <w:p w:rsidR="00863C2D" w:rsidRDefault="00863C2D" w:rsidP="004A7D84">
      <w:pPr>
        <w:numPr>
          <w:ilvl w:val="1"/>
          <w:numId w:val="53"/>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фінансовий план;</w:t>
      </w:r>
    </w:p>
    <w:p w:rsidR="00863C2D" w:rsidRDefault="00863C2D" w:rsidP="004A7D84">
      <w:pPr>
        <w:numPr>
          <w:ilvl w:val="1"/>
          <w:numId w:val="53"/>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оперативно-виробниче планування.</w:t>
      </w:r>
    </w:p>
    <w:p w:rsidR="00863C2D" w:rsidRPr="004A7D84" w:rsidRDefault="00863C2D" w:rsidP="004A7D84">
      <w:pPr>
        <w:numPr>
          <w:ilvl w:val="0"/>
          <w:numId w:val="53"/>
        </w:numPr>
        <w:tabs>
          <w:tab w:val="left" w:pos="360"/>
          <w:tab w:val="left" w:pos="1080"/>
        </w:tabs>
        <w:spacing w:after="0" w:line="240" w:lineRule="auto"/>
        <w:ind w:firstLine="0"/>
        <w:jc w:val="both"/>
        <w:rPr>
          <w:rFonts w:ascii="Times New Roman" w:hAnsi="Times New Roman"/>
          <w:i/>
          <w:sz w:val="24"/>
          <w:szCs w:val="24"/>
          <w:lang w:val="uk-UA"/>
        </w:rPr>
      </w:pPr>
      <w:r w:rsidRPr="004A7D84">
        <w:rPr>
          <w:rFonts w:ascii="Times New Roman" w:hAnsi="Times New Roman"/>
          <w:i/>
          <w:sz w:val="24"/>
          <w:szCs w:val="24"/>
          <w:lang w:val="uk-UA"/>
        </w:rPr>
        <w:t>Які існують види оперативно-виробничого планування?:</w:t>
      </w:r>
    </w:p>
    <w:p w:rsidR="00863C2D" w:rsidRDefault="00863C2D" w:rsidP="004A7D84">
      <w:pPr>
        <w:numPr>
          <w:ilvl w:val="0"/>
          <w:numId w:val="54"/>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міжцехове;</w:t>
      </w:r>
    </w:p>
    <w:p w:rsidR="00863C2D" w:rsidRDefault="00863C2D" w:rsidP="004A7D84">
      <w:pPr>
        <w:numPr>
          <w:ilvl w:val="0"/>
          <w:numId w:val="54"/>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календарно-планові нормативи;</w:t>
      </w:r>
    </w:p>
    <w:p w:rsidR="00863C2D" w:rsidRDefault="00863C2D" w:rsidP="004A7D84">
      <w:pPr>
        <w:numPr>
          <w:ilvl w:val="0"/>
          <w:numId w:val="54"/>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внутріцехове.</w:t>
      </w:r>
    </w:p>
    <w:p w:rsidR="00863C2D" w:rsidRPr="004A7D84" w:rsidRDefault="00863C2D" w:rsidP="004A7D84">
      <w:pPr>
        <w:numPr>
          <w:ilvl w:val="0"/>
          <w:numId w:val="53"/>
        </w:numPr>
        <w:tabs>
          <w:tab w:val="left" w:pos="360"/>
          <w:tab w:val="left" w:pos="1080"/>
        </w:tabs>
        <w:spacing w:after="0" w:line="240" w:lineRule="auto"/>
        <w:ind w:firstLine="0"/>
        <w:jc w:val="both"/>
        <w:rPr>
          <w:rFonts w:ascii="Times New Roman" w:hAnsi="Times New Roman"/>
          <w:i/>
          <w:sz w:val="24"/>
          <w:szCs w:val="24"/>
          <w:lang w:val="uk-UA"/>
        </w:rPr>
      </w:pPr>
      <w:r w:rsidRPr="004A7D84">
        <w:rPr>
          <w:rFonts w:ascii="Times New Roman" w:hAnsi="Times New Roman"/>
          <w:i/>
          <w:sz w:val="24"/>
          <w:szCs w:val="24"/>
          <w:lang w:val="uk-UA"/>
        </w:rPr>
        <w:t>Що відноситься до календарно-планових нормативів?:</w:t>
      </w:r>
    </w:p>
    <w:p w:rsidR="00863C2D" w:rsidRDefault="00863C2D" w:rsidP="004A7D84">
      <w:pPr>
        <w:numPr>
          <w:ilvl w:val="0"/>
          <w:numId w:val="55"/>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кількість асортименту продукції;</w:t>
      </w:r>
    </w:p>
    <w:p w:rsidR="00863C2D" w:rsidRDefault="00863C2D" w:rsidP="004A7D84">
      <w:pPr>
        <w:numPr>
          <w:ilvl w:val="0"/>
          <w:numId w:val="55"/>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тривалість виробничого циклу;</w:t>
      </w:r>
    </w:p>
    <w:p w:rsidR="00863C2D" w:rsidRDefault="00863C2D" w:rsidP="004A7D84">
      <w:pPr>
        <w:numPr>
          <w:ilvl w:val="0"/>
          <w:numId w:val="55"/>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величина незавершеного виробництва.</w:t>
      </w:r>
    </w:p>
    <w:p w:rsidR="00863C2D" w:rsidRDefault="00863C2D" w:rsidP="004A7D84">
      <w:pPr>
        <w:numPr>
          <w:ilvl w:val="0"/>
          <w:numId w:val="53"/>
        </w:numPr>
        <w:tabs>
          <w:tab w:val="left" w:pos="360"/>
          <w:tab w:val="left" w:pos="1080"/>
        </w:tabs>
        <w:spacing w:after="0" w:line="240" w:lineRule="auto"/>
        <w:ind w:firstLine="0"/>
        <w:jc w:val="both"/>
        <w:rPr>
          <w:rFonts w:ascii="Times New Roman" w:hAnsi="Times New Roman"/>
          <w:i/>
          <w:sz w:val="24"/>
          <w:szCs w:val="24"/>
          <w:lang w:val="uk-UA"/>
        </w:rPr>
      </w:pPr>
      <w:r w:rsidRPr="004A7D84">
        <w:rPr>
          <w:rFonts w:ascii="Times New Roman" w:hAnsi="Times New Roman"/>
          <w:i/>
          <w:sz w:val="24"/>
          <w:szCs w:val="24"/>
          <w:lang w:val="uk-UA"/>
        </w:rPr>
        <w:t>В чому полягає зміст оперативно-виробничого планування?</w:t>
      </w:r>
      <w:r>
        <w:rPr>
          <w:rFonts w:ascii="Times New Roman" w:hAnsi="Times New Roman"/>
          <w:i/>
          <w:sz w:val="24"/>
          <w:szCs w:val="24"/>
          <w:lang w:val="uk-UA"/>
        </w:rPr>
        <w:t>:</w:t>
      </w:r>
    </w:p>
    <w:p w:rsidR="00863C2D" w:rsidRDefault="00863C2D" w:rsidP="004A7D84">
      <w:pPr>
        <w:numPr>
          <w:ilvl w:val="0"/>
          <w:numId w:val="56"/>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розробка прогресивних календарно-планових нормативів;</w:t>
      </w:r>
    </w:p>
    <w:p w:rsidR="00863C2D" w:rsidRDefault="00863C2D" w:rsidP="004A7D84">
      <w:pPr>
        <w:numPr>
          <w:ilvl w:val="0"/>
          <w:numId w:val="56"/>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доведення розроблених планів-графіків до робочих місць;</w:t>
      </w:r>
    </w:p>
    <w:p w:rsidR="00863C2D" w:rsidRDefault="00863C2D" w:rsidP="004A7D84">
      <w:pPr>
        <w:numPr>
          <w:ilvl w:val="0"/>
          <w:numId w:val="56"/>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контроль за виконанням виданих планів – графіків;</w:t>
      </w:r>
    </w:p>
    <w:p w:rsidR="00863C2D" w:rsidRPr="004A7D84" w:rsidRDefault="00863C2D" w:rsidP="004A7D84">
      <w:pPr>
        <w:numPr>
          <w:ilvl w:val="0"/>
          <w:numId w:val="56"/>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поточне координування роботи суміжних цехів, дільниць, робочих місць.</w:t>
      </w:r>
    </w:p>
    <w:p w:rsidR="00863C2D" w:rsidRDefault="00863C2D" w:rsidP="004A7D84">
      <w:pPr>
        <w:tabs>
          <w:tab w:val="left" w:pos="360"/>
        </w:tabs>
        <w:spacing w:after="0" w:line="240" w:lineRule="auto"/>
        <w:jc w:val="both"/>
        <w:rPr>
          <w:rFonts w:ascii="Times New Roman" w:hAnsi="Times New Roman"/>
          <w:sz w:val="24"/>
          <w:szCs w:val="24"/>
          <w:lang w:val="uk-UA"/>
        </w:rPr>
      </w:pPr>
    </w:p>
    <w:p w:rsidR="00863C2D" w:rsidRDefault="00863C2D" w:rsidP="004A7D84">
      <w:pPr>
        <w:tabs>
          <w:tab w:val="left" w:pos="360"/>
        </w:tabs>
        <w:spacing w:after="0" w:line="240" w:lineRule="auto"/>
        <w:jc w:val="both"/>
        <w:rPr>
          <w:rFonts w:ascii="Times New Roman" w:hAnsi="Times New Roman"/>
          <w:sz w:val="24"/>
          <w:szCs w:val="24"/>
          <w:lang w:val="en-US"/>
        </w:rPr>
      </w:pPr>
    </w:p>
    <w:p w:rsidR="00863C2D" w:rsidRDefault="00863C2D" w:rsidP="004A7D84">
      <w:pPr>
        <w:tabs>
          <w:tab w:val="left" w:pos="360"/>
        </w:tabs>
        <w:spacing w:after="0" w:line="240" w:lineRule="auto"/>
        <w:jc w:val="both"/>
        <w:rPr>
          <w:rFonts w:ascii="Times New Roman" w:hAnsi="Times New Roman"/>
          <w:sz w:val="24"/>
          <w:szCs w:val="24"/>
          <w:lang w:val="en-US"/>
        </w:rPr>
      </w:pPr>
    </w:p>
    <w:p w:rsidR="00863C2D" w:rsidRDefault="00863C2D" w:rsidP="004A7D84">
      <w:pPr>
        <w:tabs>
          <w:tab w:val="left" w:pos="360"/>
        </w:tabs>
        <w:spacing w:after="0" w:line="240" w:lineRule="auto"/>
        <w:jc w:val="both"/>
        <w:rPr>
          <w:rFonts w:ascii="Times New Roman" w:hAnsi="Times New Roman"/>
          <w:sz w:val="24"/>
          <w:szCs w:val="24"/>
          <w:lang w:val="en-US"/>
        </w:rPr>
      </w:pPr>
    </w:p>
    <w:p w:rsidR="00863C2D" w:rsidRDefault="00863C2D" w:rsidP="004A7D84">
      <w:pPr>
        <w:tabs>
          <w:tab w:val="left" w:pos="360"/>
        </w:tabs>
        <w:spacing w:after="0" w:line="240" w:lineRule="auto"/>
        <w:jc w:val="both"/>
        <w:rPr>
          <w:rFonts w:ascii="Times New Roman" w:hAnsi="Times New Roman"/>
          <w:sz w:val="24"/>
          <w:szCs w:val="24"/>
          <w:lang w:val="en-US"/>
        </w:rPr>
      </w:pPr>
    </w:p>
    <w:p w:rsidR="00863C2D" w:rsidRDefault="00863C2D" w:rsidP="004A7D84">
      <w:pPr>
        <w:tabs>
          <w:tab w:val="left" w:pos="360"/>
        </w:tabs>
        <w:spacing w:after="0" w:line="240" w:lineRule="auto"/>
        <w:jc w:val="both"/>
        <w:rPr>
          <w:rFonts w:ascii="Times New Roman" w:hAnsi="Times New Roman"/>
          <w:sz w:val="24"/>
          <w:szCs w:val="24"/>
          <w:lang w:val="en-US"/>
        </w:rPr>
      </w:pPr>
    </w:p>
    <w:p w:rsidR="00863C2D" w:rsidRDefault="00863C2D" w:rsidP="004A7D84">
      <w:pPr>
        <w:tabs>
          <w:tab w:val="left" w:pos="360"/>
        </w:tabs>
        <w:spacing w:after="0" w:line="240" w:lineRule="auto"/>
        <w:jc w:val="both"/>
        <w:rPr>
          <w:rFonts w:ascii="Times New Roman" w:hAnsi="Times New Roman"/>
          <w:sz w:val="24"/>
          <w:szCs w:val="24"/>
          <w:lang w:val="en-US"/>
        </w:rPr>
      </w:pPr>
    </w:p>
    <w:p w:rsidR="00863C2D" w:rsidRPr="00FD427A" w:rsidRDefault="00863C2D" w:rsidP="004A7D84">
      <w:pPr>
        <w:tabs>
          <w:tab w:val="left" w:pos="360"/>
        </w:tabs>
        <w:spacing w:after="0" w:line="240" w:lineRule="auto"/>
        <w:jc w:val="both"/>
        <w:rPr>
          <w:rFonts w:ascii="Times New Roman" w:hAnsi="Times New Roman"/>
          <w:sz w:val="24"/>
          <w:szCs w:val="24"/>
          <w:lang w:val="en-US"/>
        </w:rPr>
      </w:pPr>
    </w:p>
    <w:p w:rsidR="00863C2D" w:rsidRPr="006E6B23" w:rsidRDefault="00863C2D" w:rsidP="004A7D84">
      <w:pPr>
        <w:tabs>
          <w:tab w:val="left" w:pos="1080"/>
        </w:tabs>
        <w:spacing w:after="0" w:line="240" w:lineRule="auto"/>
        <w:ind w:left="360"/>
        <w:jc w:val="both"/>
        <w:rPr>
          <w:rFonts w:ascii="Times New Roman" w:hAnsi="Times New Roman"/>
          <w:sz w:val="24"/>
          <w:szCs w:val="24"/>
          <w:lang w:val="uk-UA"/>
        </w:rPr>
      </w:pPr>
    </w:p>
    <w:p w:rsidR="00863C2D" w:rsidRPr="00FA273A" w:rsidRDefault="00863C2D" w:rsidP="00B779D5">
      <w:pPr>
        <w:spacing w:after="0" w:line="240" w:lineRule="auto"/>
        <w:jc w:val="center"/>
        <w:rPr>
          <w:rFonts w:ascii="Times New Roman" w:hAnsi="Times New Roman"/>
          <w:b/>
          <w:iCs/>
          <w:caps/>
          <w:sz w:val="24"/>
          <w:szCs w:val="24"/>
        </w:rPr>
      </w:pPr>
      <w:r w:rsidRPr="00B779D5">
        <w:rPr>
          <w:rFonts w:ascii="Times New Roman" w:hAnsi="Times New Roman"/>
          <w:b/>
          <w:iCs/>
          <w:caps/>
          <w:sz w:val="24"/>
          <w:szCs w:val="24"/>
        </w:rPr>
        <w:lastRenderedPageBreak/>
        <w:t>Тема</w:t>
      </w:r>
      <w:r w:rsidRPr="00B779D5">
        <w:rPr>
          <w:rFonts w:ascii="Times New Roman" w:hAnsi="Times New Roman"/>
          <w:b/>
          <w:iCs/>
          <w:caps/>
          <w:sz w:val="24"/>
          <w:szCs w:val="24"/>
          <w:lang w:val="uk-UA"/>
        </w:rPr>
        <w:t xml:space="preserve"> 6</w:t>
      </w:r>
      <w:r w:rsidRPr="00B779D5">
        <w:rPr>
          <w:rFonts w:ascii="Times New Roman" w:hAnsi="Times New Roman"/>
          <w:b/>
          <w:iCs/>
          <w:caps/>
          <w:sz w:val="24"/>
          <w:szCs w:val="24"/>
        </w:rPr>
        <w:t>. Розробка та обґрунтування виробничої програми підприємства</w:t>
      </w:r>
    </w:p>
    <w:p w:rsidR="00863C2D" w:rsidRPr="00FA273A" w:rsidRDefault="00863C2D" w:rsidP="00B779D5">
      <w:pPr>
        <w:spacing w:after="0" w:line="240" w:lineRule="auto"/>
        <w:jc w:val="center"/>
        <w:rPr>
          <w:rFonts w:ascii="Times New Roman" w:hAnsi="Times New Roman"/>
          <w:b/>
          <w:iCs/>
          <w:caps/>
          <w:sz w:val="24"/>
          <w:szCs w:val="24"/>
        </w:rPr>
      </w:pPr>
    </w:p>
    <w:p w:rsidR="00863C2D" w:rsidRDefault="00863C2D" w:rsidP="006E2FBA">
      <w:pPr>
        <w:shd w:val="clear" w:color="auto" w:fill="FFFFFF"/>
        <w:autoSpaceDE w:val="0"/>
        <w:autoSpaceDN w:val="0"/>
        <w:adjustRightInd w:val="0"/>
        <w:spacing w:after="0" w:line="240" w:lineRule="auto"/>
        <w:ind w:firstLine="708"/>
        <w:jc w:val="center"/>
        <w:rPr>
          <w:rFonts w:ascii="Times New Roman" w:hAnsi="Times New Roman"/>
          <w:b/>
          <w:i/>
          <w:iCs/>
          <w:sz w:val="24"/>
          <w:szCs w:val="24"/>
          <w:lang w:val="uk-UA"/>
        </w:rPr>
      </w:pPr>
      <w:r w:rsidRPr="009E6562">
        <w:rPr>
          <w:rFonts w:ascii="Times New Roman" w:hAnsi="Times New Roman"/>
          <w:b/>
          <w:i/>
          <w:iCs/>
          <w:sz w:val="24"/>
          <w:szCs w:val="24"/>
          <w:lang w:val="uk-UA"/>
        </w:rPr>
        <w:t>Зміст</w:t>
      </w:r>
      <w:r w:rsidRPr="009E6562">
        <w:rPr>
          <w:rFonts w:ascii="Times New Roman" w:hAnsi="Times New Roman"/>
          <w:b/>
          <w:i/>
          <w:iCs/>
          <w:sz w:val="24"/>
          <w:szCs w:val="24"/>
        </w:rPr>
        <w:t xml:space="preserve"> теми:</w:t>
      </w:r>
    </w:p>
    <w:p w:rsidR="00863C2D" w:rsidRPr="009A444B" w:rsidRDefault="00863C2D" w:rsidP="006E2FBA">
      <w:pPr>
        <w:shd w:val="clear" w:color="auto" w:fill="FFFFFF"/>
        <w:autoSpaceDE w:val="0"/>
        <w:autoSpaceDN w:val="0"/>
        <w:adjustRightInd w:val="0"/>
        <w:spacing w:after="0" w:line="240" w:lineRule="auto"/>
        <w:ind w:firstLine="708"/>
        <w:jc w:val="center"/>
        <w:rPr>
          <w:rFonts w:ascii="Times New Roman" w:hAnsi="Times New Roman"/>
          <w:b/>
          <w:i/>
          <w:iCs/>
          <w:sz w:val="24"/>
          <w:szCs w:val="24"/>
          <w:lang w:val="uk-UA"/>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iCs/>
          <w:sz w:val="24"/>
          <w:szCs w:val="24"/>
        </w:rPr>
      </w:pPr>
      <w:r w:rsidRPr="009E6562">
        <w:rPr>
          <w:rFonts w:ascii="Times New Roman" w:hAnsi="Times New Roman"/>
          <w:iCs/>
          <w:sz w:val="24"/>
          <w:szCs w:val="24"/>
          <w:lang w:val="uk-UA"/>
        </w:rPr>
        <w:t>6</w:t>
      </w:r>
      <w:r w:rsidRPr="009E6562">
        <w:rPr>
          <w:rFonts w:ascii="Times New Roman" w:hAnsi="Times New Roman"/>
          <w:iCs/>
          <w:sz w:val="24"/>
          <w:szCs w:val="24"/>
        </w:rPr>
        <w:t>.1 Поняття виробничої програми та правила її розробки</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iCs/>
          <w:sz w:val="24"/>
          <w:szCs w:val="24"/>
        </w:rPr>
      </w:pPr>
      <w:r w:rsidRPr="009E6562">
        <w:rPr>
          <w:rFonts w:ascii="Times New Roman" w:hAnsi="Times New Roman"/>
          <w:iCs/>
          <w:sz w:val="24"/>
          <w:szCs w:val="24"/>
          <w:lang w:val="uk-UA"/>
        </w:rPr>
        <w:t>6</w:t>
      </w:r>
      <w:r w:rsidRPr="009E6562">
        <w:rPr>
          <w:rFonts w:ascii="Times New Roman" w:hAnsi="Times New Roman"/>
          <w:iCs/>
          <w:sz w:val="24"/>
          <w:szCs w:val="24"/>
        </w:rPr>
        <w:t>.2 Натуральні показники виробничої програми, їх значення</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iCs/>
          <w:sz w:val="24"/>
          <w:szCs w:val="24"/>
        </w:rPr>
      </w:pPr>
      <w:r w:rsidRPr="009E6562">
        <w:rPr>
          <w:rFonts w:ascii="Times New Roman" w:hAnsi="Times New Roman"/>
          <w:iCs/>
          <w:sz w:val="24"/>
          <w:szCs w:val="24"/>
          <w:lang w:val="uk-UA"/>
        </w:rPr>
        <w:t>6</w:t>
      </w:r>
      <w:r w:rsidRPr="009E6562">
        <w:rPr>
          <w:rFonts w:ascii="Times New Roman" w:hAnsi="Times New Roman"/>
          <w:iCs/>
          <w:sz w:val="24"/>
          <w:szCs w:val="24"/>
        </w:rPr>
        <w:t>.3 Вартісні показники виробничої програми</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iCs/>
          <w:sz w:val="24"/>
          <w:szCs w:val="24"/>
        </w:rPr>
      </w:pPr>
      <w:r w:rsidRPr="009E6562">
        <w:rPr>
          <w:rFonts w:ascii="Times New Roman" w:hAnsi="Times New Roman"/>
          <w:iCs/>
          <w:sz w:val="24"/>
          <w:szCs w:val="24"/>
          <w:lang w:val="uk-UA"/>
        </w:rPr>
        <w:t>6</w:t>
      </w:r>
      <w:r w:rsidRPr="009E6562">
        <w:rPr>
          <w:rFonts w:ascii="Times New Roman" w:hAnsi="Times New Roman"/>
          <w:iCs/>
          <w:sz w:val="24"/>
          <w:szCs w:val="24"/>
        </w:rPr>
        <w:t>.4 Обґрунтування виробничої програми ресурсами та виробничими потужностями</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iCs/>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iCs/>
          <w:sz w:val="24"/>
          <w:szCs w:val="24"/>
        </w:rPr>
      </w:pPr>
      <w:r w:rsidRPr="009E6562">
        <w:rPr>
          <w:rFonts w:ascii="Times New Roman" w:hAnsi="Times New Roman"/>
          <w:b/>
          <w:iCs/>
          <w:sz w:val="24"/>
          <w:szCs w:val="24"/>
          <w:lang w:val="uk-UA"/>
        </w:rPr>
        <w:t>6</w:t>
      </w:r>
      <w:r w:rsidRPr="009E6562">
        <w:rPr>
          <w:rFonts w:ascii="Times New Roman" w:hAnsi="Times New Roman"/>
          <w:b/>
          <w:iCs/>
          <w:sz w:val="24"/>
          <w:szCs w:val="24"/>
        </w:rPr>
        <w:t>.1 Поняття виробничої програми та правила її розробки</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iCs/>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Виробництво і реалізація продукції для забезпечення потреб населення є метою діяльності підприємств (звичайно, при одержанні певної величини прибутку), тому планування виробництва і реалізації продукції є основним розділом тактичного або перспективного плану підприємства.</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Виробнича програма</w:t>
      </w:r>
      <w:r w:rsidRPr="009E6562">
        <w:rPr>
          <w:rFonts w:ascii="Times New Roman" w:hAnsi="Times New Roman"/>
          <w:sz w:val="24"/>
          <w:szCs w:val="24"/>
        </w:rPr>
        <w:t xml:space="preserve"> підприємства (план виробництва і реалізації продукції) – це система адресних завдань з виробництва і доставки продукції споживачам у розгорнутій номенклатурі, асортименті, відповідної якості і у встановлені терміни згідно з договорами поставок.</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Основою обґрунтування плану виробництва і збуту продукції в умовах ринку стає </w:t>
      </w:r>
      <w:r w:rsidRPr="009E6562">
        <w:rPr>
          <w:rFonts w:ascii="Times New Roman" w:hAnsi="Times New Roman"/>
          <w:b/>
          <w:sz w:val="24"/>
          <w:szCs w:val="24"/>
        </w:rPr>
        <w:t>маркетинг</w:t>
      </w:r>
      <w:r w:rsidRPr="009E6562">
        <w:rPr>
          <w:rFonts w:ascii="Times New Roman" w:hAnsi="Times New Roman"/>
          <w:sz w:val="24"/>
          <w:szCs w:val="24"/>
        </w:rPr>
        <w:t xml:space="preserve">. </w:t>
      </w:r>
      <w:r w:rsidRPr="009E6562">
        <w:rPr>
          <w:rFonts w:ascii="Times New Roman" w:hAnsi="Times New Roman"/>
          <w:i/>
          <w:sz w:val="24"/>
          <w:szCs w:val="24"/>
        </w:rPr>
        <w:t>Його значення полягає в тому, що підприємства повинні виробляти те, що потрібно споживачам, а не те, що вони хочуть або можуть виробляти.</w:t>
      </w:r>
      <w:r w:rsidRPr="009E6562">
        <w:rPr>
          <w:rFonts w:ascii="Times New Roman" w:hAnsi="Times New Roman"/>
          <w:sz w:val="24"/>
          <w:szCs w:val="24"/>
        </w:rPr>
        <w:t xml:space="preserve"> Для успішного ведення бізнесу служба маркетингу всебічно вивчає ринок товарів для визначення оптимального асортименту та обсягу продукції. При цьому слід виявляти потреби потенційних споживачів у межах ринкового сегменту. З потенційними споживачами укладаються господарські договори, розробляється виробнича-програма. Крім того, функція маркетингу полягає не лише у виявленні величини попиту, але й у його формуванні і виведенні на ринок нових видів продукції з новими властивостями. Тут важливу роль відіграє реклама, системи «просування» товару на ринок та ін.</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Cs/>
          <w:sz w:val="24"/>
          <w:szCs w:val="24"/>
        </w:rPr>
        <w:t>Формування виробничої програми</w:t>
      </w:r>
      <w:r w:rsidRPr="009E6562">
        <w:rPr>
          <w:rFonts w:ascii="Times New Roman" w:hAnsi="Times New Roman"/>
          <w:iCs/>
          <w:sz w:val="24"/>
          <w:szCs w:val="24"/>
        </w:rPr>
        <w:t xml:space="preserve"> в ринкових умовах має певні </w:t>
      </w:r>
      <w:r w:rsidRPr="009E6562">
        <w:rPr>
          <w:rFonts w:ascii="Times New Roman" w:hAnsi="Times New Roman"/>
          <w:b/>
          <w:iCs/>
          <w:sz w:val="24"/>
          <w:szCs w:val="24"/>
        </w:rPr>
        <w:t>особливості</w:t>
      </w:r>
      <w:r w:rsidRPr="009E6562">
        <w:rPr>
          <w:rFonts w:ascii="Times New Roman" w:hAnsi="Times New Roman"/>
          <w:iCs/>
          <w:sz w:val="24"/>
          <w:szCs w:val="24"/>
        </w:rPr>
        <w:t xml:space="preserve">, які </w:t>
      </w:r>
      <w:r w:rsidRPr="009E6562">
        <w:rPr>
          <w:rFonts w:ascii="Times New Roman" w:hAnsi="Times New Roman"/>
          <w:sz w:val="24"/>
          <w:szCs w:val="24"/>
        </w:rPr>
        <w:t>полягають у тому, що:</w:t>
      </w:r>
    </w:p>
    <w:p w:rsidR="00863C2D" w:rsidRPr="009E6562" w:rsidRDefault="00863C2D" w:rsidP="00B779D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 </w:t>
      </w:r>
      <w:r w:rsidRPr="009E6562">
        <w:rPr>
          <w:rFonts w:ascii="Times New Roman" w:hAnsi="Times New Roman"/>
          <w:b/>
          <w:sz w:val="24"/>
          <w:szCs w:val="24"/>
        </w:rPr>
        <w:t>плани виробництва</w:t>
      </w:r>
      <w:r w:rsidRPr="009E6562">
        <w:rPr>
          <w:rFonts w:ascii="Times New Roman" w:hAnsi="Times New Roman"/>
          <w:sz w:val="24"/>
          <w:szCs w:val="24"/>
        </w:rPr>
        <w:t xml:space="preserve"> і реалізації продукції орієнтуються на ринкові потреби конкретних споживачів, на своєчасне і якісне виконання договірних зобов'язань;</w:t>
      </w:r>
    </w:p>
    <w:p w:rsidR="00863C2D" w:rsidRPr="009E6562" w:rsidRDefault="00863C2D" w:rsidP="00B779D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 </w:t>
      </w:r>
      <w:r w:rsidRPr="009E6562">
        <w:rPr>
          <w:rFonts w:ascii="Times New Roman" w:hAnsi="Times New Roman"/>
          <w:b/>
          <w:sz w:val="24"/>
          <w:szCs w:val="24"/>
        </w:rPr>
        <w:t>в основі виробничої</w:t>
      </w:r>
      <w:r w:rsidRPr="009E6562">
        <w:rPr>
          <w:rFonts w:ascii="Times New Roman" w:hAnsi="Times New Roman"/>
          <w:sz w:val="24"/>
          <w:szCs w:val="24"/>
        </w:rPr>
        <w:t xml:space="preserve"> програми лежить договір на поставку певної продукції, при цьому підприємство самостійно вибирає постачальників, споживачів, встановлює ціни та ін.;</w:t>
      </w:r>
    </w:p>
    <w:p w:rsidR="00863C2D" w:rsidRPr="009E6562" w:rsidRDefault="00863C2D" w:rsidP="00B779D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 </w:t>
      </w:r>
      <w:r w:rsidRPr="009E6562">
        <w:rPr>
          <w:rFonts w:ascii="Times New Roman" w:hAnsi="Times New Roman"/>
          <w:b/>
          <w:sz w:val="24"/>
          <w:szCs w:val="24"/>
        </w:rPr>
        <w:t>планування виробничої</w:t>
      </w:r>
      <w:r w:rsidRPr="009E6562">
        <w:rPr>
          <w:rFonts w:ascii="Times New Roman" w:hAnsi="Times New Roman"/>
          <w:sz w:val="24"/>
          <w:szCs w:val="24"/>
        </w:rPr>
        <w:t xml:space="preserve"> програми повинно бути гнучким, у поточних і оперативних планах повинні коригуватись показники плану виробництва і реалізації продукції з врахуванням змін у поставках сировини, фінансових можливостях покупців;</w:t>
      </w:r>
    </w:p>
    <w:p w:rsidR="00863C2D" w:rsidRPr="009E6562" w:rsidRDefault="00863C2D" w:rsidP="00B779D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 </w:t>
      </w:r>
      <w:r w:rsidRPr="009E6562">
        <w:rPr>
          <w:rFonts w:ascii="Times New Roman" w:hAnsi="Times New Roman"/>
          <w:b/>
          <w:sz w:val="24"/>
          <w:szCs w:val="24"/>
        </w:rPr>
        <w:t>пріоритетними у виробничій</w:t>
      </w:r>
      <w:r w:rsidRPr="009E6562">
        <w:rPr>
          <w:rFonts w:ascii="Times New Roman" w:hAnsi="Times New Roman"/>
          <w:sz w:val="24"/>
          <w:szCs w:val="24"/>
        </w:rPr>
        <w:t xml:space="preserve"> програмі підприємства стають натуральні показники і показники якості продукції, саме вони відображають ступінь задоволення ринкових потреб з кількісного і якісного боку;</w:t>
      </w:r>
    </w:p>
    <w:p w:rsidR="00863C2D" w:rsidRPr="009E6562" w:rsidRDefault="00863C2D" w:rsidP="00B779D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 </w:t>
      </w:r>
      <w:r w:rsidRPr="009E6562">
        <w:rPr>
          <w:rFonts w:ascii="Times New Roman" w:hAnsi="Times New Roman"/>
          <w:b/>
          <w:sz w:val="24"/>
          <w:szCs w:val="24"/>
        </w:rPr>
        <w:t>виробнича програма</w:t>
      </w:r>
      <w:r w:rsidRPr="009E6562">
        <w:rPr>
          <w:rFonts w:ascii="Times New Roman" w:hAnsi="Times New Roman"/>
          <w:sz w:val="24"/>
          <w:szCs w:val="24"/>
        </w:rPr>
        <w:t xml:space="preserve"> підприємства повинна формуватись із врахуванням можливостей підприємства, його забезпечення різними видами ресурсів та виробничими потужностями;</w:t>
      </w:r>
    </w:p>
    <w:p w:rsidR="00863C2D" w:rsidRPr="009E6562" w:rsidRDefault="00863C2D" w:rsidP="00B779D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 </w:t>
      </w:r>
      <w:r w:rsidRPr="009E6562">
        <w:rPr>
          <w:rFonts w:ascii="Times New Roman" w:hAnsi="Times New Roman"/>
          <w:b/>
          <w:sz w:val="24"/>
          <w:szCs w:val="24"/>
        </w:rPr>
        <w:t>плани виробництва</w:t>
      </w:r>
      <w:r w:rsidRPr="009E6562">
        <w:rPr>
          <w:rFonts w:ascii="Times New Roman" w:hAnsi="Times New Roman"/>
          <w:sz w:val="24"/>
          <w:szCs w:val="24"/>
        </w:rPr>
        <w:t xml:space="preserve"> і реалізації продукції повинні бути багатоваріантними і забезпечувати вибір оптимального плану, реалізація якого дасть можливість одержати високий прибуток.</w:t>
      </w:r>
    </w:p>
    <w:p w:rsidR="00863C2D"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lang w:val="en-US"/>
        </w:rPr>
      </w:pPr>
      <w:r w:rsidRPr="009E6562">
        <w:rPr>
          <w:rFonts w:ascii="Times New Roman" w:hAnsi="Times New Roman"/>
          <w:sz w:val="24"/>
          <w:szCs w:val="24"/>
        </w:rPr>
        <w:t xml:space="preserve">Формування виробничої програми підприємства базується на таких елементах (рис. </w:t>
      </w:r>
      <w:r w:rsidRPr="009E6562">
        <w:rPr>
          <w:rFonts w:ascii="Times New Roman" w:hAnsi="Times New Roman"/>
          <w:sz w:val="24"/>
          <w:szCs w:val="24"/>
          <w:lang w:val="uk-UA"/>
        </w:rPr>
        <w:t>6</w:t>
      </w:r>
      <w:r w:rsidRPr="009E6562">
        <w:rPr>
          <w:rFonts w:ascii="Times New Roman" w:hAnsi="Times New Roman"/>
          <w:sz w:val="24"/>
          <w:szCs w:val="24"/>
        </w:rPr>
        <w:t>.1):</w:t>
      </w:r>
    </w:p>
    <w:p w:rsidR="00863C2D" w:rsidRPr="00FD427A"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lang w:val="en-US"/>
        </w:rPr>
      </w:pPr>
    </w:p>
    <w:p w:rsidR="00863C2D" w:rsidRPr="00FA273A" w:rsidRDefault="00926B33" w:rsidP="006E2FBA">
      <w:pPr>
        <w:spacing w:line="240" w:lineRule="auto"/>
        <w:rPr>
          <w:rFonts w:ascii="Times New Roman" w:hAnsi="Times New Roman"/>
          <w:sz w:val="24"/>
          <w:szCs w:val="24"/>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4457700</wp:posOffset>
                </wp:positionH>
                <wp:positionV relativeFrom="paragraph">
                  <wp:posOffset>206375</wp:posOffset>
                </wp:positionV>
                <wp:extent cx="1143000" cy="571500"/>
                <wp:effectExtent l="15240" t="12065" r="13335" b="1651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gradFill rotWithShape="1">
                          <a:gsLst>
                            <a:gs pos="0">
                              <a:srgbClr val="CCFFFF"/>
                            </a:gs>
                            <a:gs pos="100000">
                              <a:srgbClr val="FFFF99"/>
                            </a:gs>
                          </a:gsLst>
                          <a:lin ang="2700000" scaled="1"/>
                        </a:gradFill>
                        <a:ln w="19050">
                          <a:solidFill>
                            <a:srgbClr val="000000"/>
                          </a:solidFill>
                          <a:miter lim="800000"/>
                          <a:headEnd/>
                          <a:tailEnd/>
                        </a:ln>
                      </wps:spPr>
                      <wps:txbx>
                        <w:txbxContent>
                          <w:p w:rsidR="00863C2D" w:rsidRPr="00D04B1E" w:rsidRDefault="00863C2D" w:rsidP="00BD44E8">
                            <w:pPr>
                              <w:jc w:val="center"/>
                            </w:pPr>
                            <w:r w:rsidRPr="00D80DE7">
                              <w:rPr>
                                <w:b/>
                              </w:rPr>
                              <w:t>3.</w:t>
                            </w:r>
                            <w:r>
                              <w:t xml:space="preserve"> </w:t>
                            </w:r>
                            <w:r w:rsidRPr="00D04B1E">
                              <w:t>Державні замовлення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351pt;margin-top:16.25pt;width:90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" fillcolor="#cff" strokeweight="1.5pt">
                <v:fill color2="#ff9" rotate="t" angle="45" focus="100%" type="gradient"/>
                <v:textbox>
                  <w:txbxContent>
                    <w:p w:rsidR="00863C2D" w:rsidRPr="00D04B1E" w:rsidRDefault="00863C2D" w:rsidP="00BD44E8">
                      <w:pPr>
                        <w:jc w:val="center"/>
                      </w:pPr>
                      <w:r w:rsidRPr="00D80DE7">
                        <w:rPr>
                          <w:b/>
                        </w:rPr>
                        <w:t>3.</w:t>
                      </w:r>
                      <w:r>
                        <w:t xml:space="preserve"> </w:t>
                      </w:r>
                      <w:r w:rsidRPr="00D04B1E">
                        <w:t>Державні замовлення</w:t>
                      </w:r>
                    </w:p>
                  </w:txbxContent>
                </v:textbox>
              </v:shape>
            </w:pict>
          </mc:Fallback>
        </mc:AlternateContent>
      </w:r>
    </w:p>
    <w:p w:rsidR="00863C2D" w:rsidRPr="009E6562" w:rsidRDefault="00926B33" w:rsidP="006E2FBA">
      <w:pPr>
        <w:shd w:val="clear" w:color="auto" w:fill="FFFFFF"/>
        <w:autoSpaceDE w:val="0"/>
        <w:autoSpaceDN w:val="0"/>
        <w:adjustRightInd w:val="0"/>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132715</wp:posOffset>
                </wp:positionV>
                <wp:extent cx="685800" cy="496570"/>
                <wp:effectExtent l="43815" t="12065" r="13335" b="5334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965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1AC5C" id="Line 2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45pt" to="351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" strokeweight="1pt">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74930</wp:posOffset>
                </wp:positionV>
                <wp:extent cx="1710690" cy="421005"/>
                <wp:effectExtent l="5715" t="11430" r="7620" b="571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421005"/>
                        </a:xfrm>
                        <a:prstGeom prst="rect">
                          <a:avLst/>
                        </a:prstGeom>
                        <a:solidFill>
                          <a:srgbClr val="FFFFFF"/>
                        </a:solidFill>
                        <a:ln w="9525">
                          <a:solidFill>
                            <a:srgbClr val="000000"/>
                          </a:solidFill>
                          <a:miter lim="800000"/>
                          <a:headEnd/>
                          <a:tailEnd/>
                        </a:ln>
                      </wps:spPr>
                      <wps:txbx>
                        <w:txbxContent>
                          <w:p w:rsidR="00863C2D" w:rsidRPr="00255B99" w:rsidRDefault="00863C2D">
                            <w:pPr>
                              <w:rPr>
                                <w:b/>
                                <w:lang w:val="uk-UA"/>
                              </w:rPr>
                            </w:pPr>
                            <w:r w:rsidRPr="00B779D5">
                              <w:rPr>
                                <w:b/>
                                <w:lang w:val="uk-UA"/>
                              </w:rPr>
                              <w:t>2. Державні контракти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left:0;text-align:left;margin-left:153pt;margin-top:5.9pt;width:134.7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">
                <v:textbox>
                  <w:txbxContent>
                    <w:p w:rsidR="00863C2D" w:rsidRPr="00255B99" w:rsidRDefault="00863C2D">
                      <w:pPr>
                        <w:rPr>
                          <w:b/>
                          <w:lang w:val="uk-UA"/>
                        </w:rPr>
                      </w:pPr>
                      <w:r w:rsidRPr="00B779D5">
                        <w:rPr>
                          <w:b/>
                          <w:lang w:val="uk-UA"/>
                        </w:rPr>
                        <w:t>2. Державні контракти</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74930</wp:posOffset>
                </wp:positionV>
                <wp:extent cx="1143000" cy="571500"/>
                <wp:effectExtent l="15240" t="11430" r="13335" b="17145"/>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gradFill rotWithShape="1">
                          <a:gsLst>
                            <a:gs pos="0">
                              <a:srgbClr val="FFFF99"/>
                            </a:gs>
                            <a:gs pos="100000">
                              <a:srgbClr val="CCFFFF"/>
                            </a:gs>
                          </a:gsLst>
                          <a:lin ang="2700000" scaled="1"/>
                        </a:gradFill>
                        <a:ln w="19050">
                          <a:solidFill>
                            <a:srgbClr val="000000"/>
                          </a:solidFill>
                          <a:miter lim="800000"/>
                          <a:headEnd/>
                          <a:tailEnd/>
                        </a:ln>
                      </wps:spPr>
                      <wps:txbx>
                        <w:txbxContent>
                          <w:p w:rsidR="00863C2D" w:rsidRPr="00D04B1E" w:rsidRDefault="00863C2D" w:rsidP="00BD44E8">
                            <w:pPr>
                              <w:jc w:val="center"/>
                            </w:pPr>
                            <w:r w:rsidRPr="00D80DE7">
                              <w:rPr>
                                <w:b/>
                              </w:rPr>
                              <w:t>1.</w:t>
                            </w:r>
                            <w:r>
                              <w:rPr>
                                <w:b/>
                              </w:rPr>
                              <w:t xml:space="preserve"> </w:t>
                            </w:r>
                            <w:r w:rsidRPr="00D04B1E">
                              <w:t>Ринковий попит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9" type="#_x0000_t202" style="position:absolute;left:0;text-align:left;margin-left:36pt;margin-top:5.9pt;width:90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" fillcolor="#ff9" strokeweight="1.5pt">
                <v:fill color2="#cff" rotate="t" angle="45" focus="100%" type="gradient"/>
                <v:textbox>
                  <w:txbxContent>
                    <w:p w:rsidR="00863C2D" w:rsidRPr="00D04B1E" w:rsidRDefault="00863C2D" w:rsidP="00BD44E8">
                      <w:pPr>
                        <w:jc w:val="center"/>
                      </w:pPr>
                      <w:r w:rsidRPr="00D80DE7">
                        <w:rPr>
                          <w:b/>
                        </w:rPr>
                        <w:t>1.</w:t>
                      </w:r>
                      <w:r>
                        <w:rPr>
                          <w:b/>
                        </w:rPr>
                        <w:t xml:space="preserve"> </w:t>
                      </w:r>
                      <w:r w:rsidRPr="00D04B1E">
                        <w:t>Ринковий попит</w:t>
                      </w:r>
                    </w:p>
                  </w:txbxContent>
                </v:textbox>
              </v:shape>
            </w:pict>
          </mc:Fallback>
        </mc:AlternateConten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926B33" w:rsidP="006E2FBA">
      <w:pPr>
        <w:shd w:val="clear" w:color="auto" w:fill="FFFFFF"/>
        <w:autoSpaceDE w:val="0"/>
        <w:autoSpaceDN w:val="0"/>
        <w:adjustRightInd w:val="0"/>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33020</wp:posOffset>
                </wp:positionV>
                <wp:extent cx="342900" cy="228600"/>
                <wp:effectExtent l="15240" t="15240" r="41910" b="5143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9D0F3"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6pt" to="15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" strokeweight="1pt">
                <v:stroke endarrow="block"/>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1828800</wp:posOffset>
                </wp:positionH>
                <wp:positionV relativeFrom="paragraph">
                  <wp:posOffset>261620</wp:posOffset>
                </wp:positionV>
                <wp:extent cx="1943100" cy="571500"/>
                <wp:effectExtent l="15240" t="15240" r="22860"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gradFill rotWithShape="1">
                          <a:gsLst>
                            <a:gs pos="0">
                              <a:srgbClr val="CCFFFF"/>
                            </a:gs>
                            <a:gs pos="100000">
                              <a:srgbClr val="FFFF99"/>
                            </a:gs>
                          </a:gsLst>
                          <a:lin ang="2700000" scaled="1"/>
                        </a:gradFill>
                        <a:ln w="28575">
                          <a:solidFill>
                            <a:srgbClr val="000000"/>
                          </a:solidFill>
                          <a:miter lim="800000"/>
                          <a:headEnd/>
                          <a:tailEnd/>
                        </a:ln>
                      </wps:spPr>
                      <wps:txbx>
                        <w:txbxContent>
                          <w:p w:rsidR="00863C2D" w:rsidRPr="00255B99" w:rsidRDefault="00863C2D" w:rsidP="00BD44E8">
                            <w:pPr>
                              <w:jc w:val="center"/>
                              <w:rPr>
                                <w:b/>
                              </w:rPr>
                            </w:pPr>
                            <w:r w:rsidRPr="00255B99">
                              <w:rPr>
                                <w:b/>
                              </w:rPr>
                              <w:t>Виробнича програма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0" type="#_x0000_t202" style="position:absolute;left:0;text-align:left;margin-left:2in;margin-top:20.6pt;width:15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" fillcolor="#cff" strokeweight="2.25pt">
                <v:fill color2="#ff9" rotate="t" angle="45" focus="100%" type="gradient"/>
                <v:textbox>
                  <w:txbxContent>
                    <w:p w:rsidR="00863C2D" w:rsidRPr="00255B99" w:rsidRDefault="00863C2D" w:rsidP="00BD44E8">
                      <w:pPr>
                        <w:jc w:val="center"/>
                        <w:rPr>
                          <w:b/>
                        </w:rPr>
                      </w:pPr>
                      <w:r w:rsidRPr="00255B99">
                        <w:rPr>
                          <w:b/>
                        </w:rPr>
                        <w:t>Виробнича програма підприємства</w:t>
                      </w:r>
                    </w:p>
                  </w:txbxContent>
                </v:textbox>
              </v:shape>
            </w:pict>
          </mc:Fallback>
        </mc:AlternateConten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926B33" w:rsidP="006E2FBA">
      <w:pPr>
        <w:shd w:val="clear" w:color="auto" w:fill="FFFFFF"/>
        <w:autoSpaceDE w:val="0"/>
        <w:autoSpaceDN w:val="0"/>
        <w:adjustRightInd w:val="0"/>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117475</wp:posOffset>
                </wp:positionV>
                <wp:extent cx="1371600" cy="1371600"/>
                <wp:effectExtent l="15240" t="12065" r="13335" b="1651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gradFill rotWithShape="1">
                          <a:gsLst>
                            <a:gs pos="0">
                              <a:srgbClr val="CCFFFF"/>
                            </a:gs>
                            <a:gs pos="100000">
                              <a:srgbClr val="FFFF99"/>
                            </a:gs>
                          </a:gsLst>
                          <a:lin ang="2700000" scaled="1"/>
                        </a:gradFill>
                        <a:ln w="19050">
                          <a:solidFill>
                            <a:srgbClr val="000000"/>
                          </a:solidFill>
                          <a:miter lim="800000"/>
                          <a:headEnd/>
                          <a:tailEnd/>
                        </a:ln>
                      </wps:spPr>
                      <wps:txbx>
                        <w:txbxContent>
                          <w:p w:rsidR="00863C2D" w:rsidRPr="007F5EA9" w:rsidRDefault="00863C2D" w:rsidP="00BD44E8">
                            <w:pPr>
                              <w:jc w:val="center"/>
                            </w:pPr>
                            <w:r w:rsidRPr="00D80DE7">
                              <w:rPr>
                                <w:b/>
                              </w:rPr>
                              <w:t>4.</w:t>
                            </w:r>
                            <w:r>
                              <w:t xml:space="preserve"> Портфель замовлень на продукцію інших підприємств споживачів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left:0;text-align:left;margin-left:9pt;margin-top:9.25pt;width:10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" fillcolor="#cff" strokeweight="1.5pt">
                <v:fill color2="#ff9" rotate="t" angle="45" focus="100%" type="gradient"/>
                <v:textbox>
                  <w:txbxContent>
                    <w:p w:rsidR="00863C2D" w:rsidRPr="007F5EA9" w:rsidRDefault="00863C2D" w:rsidP="00BD44E8">
                      <w:pPr>
                        <w:jc w:val="center"/>
                      </w:pPr>
                      <w:r w:rsidRPr="00D80DE7">
                        <w:rPr>
                          <w:b/>
                        </w:rPr>
                        <w:t>4.</w:t>
                      </w:r>
                      <w:r>
                        <w:t xml:space="preserve"> Портфель замовлень на продукцію інших підприємств споживачів</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105410</wp:posOffset>
                </wp:positionV>
                <wp:extent cx="914400" cy="228600"/>
                <wp:effectExtent l="34290" t="57150" r="13335" b="952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DA78C" id="Line 30"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3pt" to="36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" strokeweight="1pt">
                <v:stroke endarrow="block"/>
              </v:line>
            </w:pict>
          </mc:Fallback>
        </mc:AlternateConten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926B33" w:rsidP="006E2FBA">
      <w:pPr>
        <w:shd w:val="clear" w:color="auto" w:fill="FFFFFF"/>
        <w:autoSpaceDE w:val="0"/>
        <w:autoSpaceDN w:val="0"/>
        <w:adjustRightInd w:val="0"/>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109855</wp:posOffset>
                </wp:positionV>
                <wp:extent cx="342900" cy="228600"/>
                <wp:effectExtent l="15240" t="59690" r="41910" b="698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A6CCF" id="Line 3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65pt" to="2in,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" strokeweight="1pt">
                <v:stroke endarrow="block"/>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4229100</wp:posOffset>
                </wp:positionH>
                <wp:positionV relativeFrom="paragraph">
                  <wp:posOffset>-4445</wp:posOffset>
                </wp:positionV>
                <wp:extent cx="1371600" cy="685800"/>
                <wp:effectExtent l="15240" t="12065" r="13335" b="1651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gradFill rotWithShape="1">
                          <a:gsLst>
                            <a:gs pos="0">
                              <a:srgbClr val="CCFFFF"/>
                            </a:gs>
                            <a:gs pos="100000">
                              <a:srgbClr val="FFFF99"/>
                            </a:gs>
                          </a:gsLst>
                          <a:lin ang="2700000" scaled="1"/>
                        </a:gradFill>
                        <a:ln w="19050">
                          <a:solidFill>
                            <a:srgbClr val="000000"/>
                          </a:solidFill>
                          <a:miter lim="800000"/>
                          <a:headEnd/>
                          <a:tailEnd/>
                        </a:ln>
                      </wps:spPr>
                      <wps:txbx>
                        <w:txbxContent>
                          <w:p w:rsidR="00863C2D" w:rsidRPr="007F5EA9" w:rsidRDefault="00863C2D" w:rsidP="00BD44E8">
                            <w:pPr>
                              <w:jc w:val="center"/>
                            </w:pPr>
                            <w:r w:rsidRPr="00D80DE7">
                              <w:rPr>
                                <w:b/>
                              </w:rPr>
                              <w:t>5</w:t>
                            </w:r>
                            <w:r>
                              <w:t>. Власні потреби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2" type="#_x0000_t202" style="position:absolute;left:0;text-align:left;margin-left:333pt;margin-top:-.35pt;width:108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" fillcolor="#cff" strokeweight="1.5pt">
                <v:fill color2="#ff9" rotate="t" angle="45" focus="100%" type="gradient"/>
                <v:textbox>
                  <w:txbxContent>
                    <w:p w:rsidR="00863C2D" w:rsidRPr="007F5EA9" w:rsidRDefault="00863C2D" w:rsidP="00BD44E8">
                      <w:pPr>
                        <w:jc w:val="center"/>
                      </w:pPr>
                      <w:r w:rsidRPr="00D80DE7">
                        <w:rPr>
                          <w:b/>
                        </w:rPr>
                        <w:t>5</w:t>
                      </w:r>
                      <w:r>
                        <w:t>. Власні потреби підприємства</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-1308100</wp:posOffset>
                </wp:positionV>
                <wp:extent cx="0" cy="342900"/>
                <wp:effectExtent l="62865" t="13335" r="60960" b="2476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9A49F"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3pt" to="3in,-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hgJgIAAEsEAAAOAAAAZHJzL2Uyb0RvYy54bWysVMGO2jAQvVfqP1i+QxJIWY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" strokeweight="1pt">
                <v:stroke endarrow="block"/>
              </v:line>
            </w:pict>
          </mc:Fallback>
        </mc:AlternateConten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b/>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b/>
          <w:sz w:val="24"/>
          <w:szCs w:val="24"/>
        </w:rPr>
      </w:pPr>
    </w:p>
    <w:p w:rsidR="00863C2D" w:rsidRPr="00FA273A" w:rsidRDefault="00863C2D" w:rsidP="006E2FBA">
      <w:pPr>
        <w:shd w:val="clear" w:color="auto" w:fill="FFFFFF"/>
        <w:autoSpaceDE w:val="0"/>
        <w:autoSpaceDN w:val="0"/>
        <w:adjustRightInd w:val="0"/>
        <w:spacing w:after="0" w:line="240" w:lineRule="auto"/>
        <w:jc w:val="center"/>
        <w:rPr>
          <w:rFonts w:ascii="Times New Roman" w:hAnsi="Times New Roman"/>
          <w:sz w:val="24"/>
          <w:szCs w:val="24"/>
        </w:rPr>
      </w:pPr>
    </w:p>
    <w:p w:rsidR="00863C2D" w:rsidRPr="00FA273A" w:rsidRDefault="00863C2D" w:rsidP="006E2FBA">
      <w:pPr>
        <w:shd w:val="clear" w:color="auto" w:fill="FFFFFF"/>
        <w:autoSpaceDE w:val="0"/>
        <w:autoSpaceDN w:val="0"/>
        <w:adjustRightInd w:val="0"/>
        <w:spacing w:after="0" w:line="240" w:lineRule="auto"/>
        <w:jc w:val="center"/>
        <w:rPr>
          <w:rFonts w:ascii="Times New Roman" w:hAnsi="Times New Roman"/>
          <w:sz w:val="24"/>
          <w:szCs w:val="24"/>
        </w:rPr>
      </w:pPr>
    </w:p>
    <w:p w:rsidR="00863C2D" w:rsidRDefault="00863C2D" w:rsidP="00B779D5">
      <w:pPr>
        <w:shd w:val="clear" w:color="auto" w:fill="FFFFFF"/>
        <w:autoSpaceDE w:val="0"/>
        <w:autoSpaceDN w:val="0"/>
        <w:adjustRightInd w:val="0"/>
        <w:spacing w:after="0" w:line="240" w:lineRule="auto"/>
        <w:ind w:firstLine="720"/>
        <w:rPr>
          <w:rFonts w:ascii="Times New Roman" w:hAnsi="Times New Roman"/>
          <w:sz w:val="24"/>
          <w:szCs w:val="24"/>
          <w:lang w:val="uk-UA"/>
        </w:rPr>
      </w:pPr>
    </w:p>
    <w:p w:rsidR="00863C2D" w:rsidRPr="00A73851" w:rsidRDefault="00863C2D" w:rsidP="00A73851">
      <w:pPr>
        <w:shd w:val="clear" w:color="auto" w:fill="FFFFFF"/>
        <w:autoSpaceDE w:val="0"/>
        <w:autoSpaceDN w:val="0"/>
        <w:adjustRightInd w:val="0"/>
        <w:spacing w:after="0" w:line="240" w:lineRule="auto"/>
        <w:ind w:firstLine="720"/>
        <w:rPr>
          <w:rFonts w:ascii="Times New Roman" w:hAnsi="Times New Roman"/>
          <w:sz w:val="24"/>
          <w:szCs w:val="24"/>
        </w:rPr>
      </w:pPr>
      <w:r w:rsidRPr="009E6562">
        <w:rPr>
          <w:rFonts w:ascii="Times New Roman" w:hAnsi="Times New Roman"/>
          <w:sz w:val="24"/>
          <w:szCs w:val="24"/>
        </w:rPr>
        <w:t xml:space="preserve">Рисунок </w:t>
      </w:r>
      <w:r w:rsidRPr="009E6562">
        <w:rPr>
          <w:rFonts w:ascii="Times New Roman" w:hAnsi="Times New Roman"/>
          <w:sz w:val="24"/>
          <w:szCs w:val="24"/>
          <w:lang w:val="uk-UA"/>
        </w:rPr>
        <w:t>6</w:t>
      </w:r>
      <w:r w:rsidRPr="009E6562">
        <w:rPr>
          <w:rFonts w:ascii="Times New Roman" w:hAnsi="Times New Roman"/>
          <w:sz w:val="24"/>
          <w:szCs w:val="24"/>
        </w:rPr>
        <w:t>.1 – Елементи формування виробничої програми підприємства</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1. Ринковий попит</w:t>
      </w:r>
      <w:r w:rsidRPr="009E6562">
        <w:rPr>
          <w:rFonts w:ascii="Times New Roman" w:hAnsi="Times New Roman"/>
          <w:sz w:val="24"/>
          <w:szCs w:val="24"/>
        </w:rPr>
        <w:t>. На основі вивчення, аналізу і перспектив розвитку ринкового попиту підприємством укладаються зі споживачами-покупцями (торговельними підприємствами, оптовими посередниками, біржами) угоди на постачання певних видів продукції.</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2. Державні контракти</w:t>
      </w:r>
      <w:r w:rsidRPr="009E6562">
        <w:rPr>
          <w:rFonts w:ascii="Times New Roman" w:hAnsi="Times New Roman"/>
          <w:sz w:val="24"/>
          <w:szCs w:val="24"/>
        </w:rPr>
        <w:t xml:space="preserve"> є засобом забезпечення потреб споживачів, що фінансуються за рахунок Державного бюджету, та поновлення державного резерву. Держава при цьому гарантує оплату поставок продукції та забезпечує її виробництво найважливішими видами ресурсів.</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3. Державні замовлення</w:t>
      </w:r>
      <w:r w:rsidRPr="009E6562">
        <w:rPr>
          <w:rFonts w:ascii="Times New Roman" w:hAnsi="Times New Roman"/>
          <w:sz w:val="24"/>
          <w:szCs w:val="24"/>
        </w:rPr>
        <w:t xml:space="preserve"> є засобом стимулювання збільшення виробництва у пріоритетних галузях, впровадження нових технологій, випуску дефіцитних видів продукції, державної підтримки важливих наукових досліджень. Держава може надавати пільги підприємствам-виробникам, але не забезпечує їх фінансовими ресурсами.</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4. Портфель замовлень</w:t>
      </w:r>
      <w:r w:rsidRPr="009E6562">
        <w:rPr>
          <w:rFonts w:ascii="Times New Roman" w:hAnsi="Times New Roman"/>
          <w:sz w:val="24"/>
          <w:szCs w:val="24"/>
        </w:rPr>
        <w:t xml:space="preserve"> на продукцію інших споживачів формується на основі контрактів між підприємствами-виробниками і підприємствами-споживачами та відображає його постійні прямі господарські зв'язки.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5. Власні потреби</w:t>
      </w:r>
      <w:r w:rsidRPr="009E6562">
        <w:rPr>
          <w:rFonts w:ascii="Times New Roman" w:hAnsi="Times New Roman"/>
          <w:sz w:val="24"/>
          <w:szCs w:val="24"/>
        </w:rPr>
        <w:t>. Частина продукції підприємства може споживатися безпосередньо ним самим. Тому виробнича програма повинна враховувати цю кількість. Вона визначається на основі балансів матеріальних ресурсів, які відображають потребу у них та джерела її покриття.</w:t>
      </w:r>
    </w:p>
    <w:p w:rsidR="00863C2D" w:rsidRPr="00FA273A"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FA273A"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iCs/>
          <w:sz w:val="24"/>
          <w:szCs w:val="24"/>
        </w:rPr>
      </w:pPr>
      <w:r w:rsidRPr="009E6562">
        <w:rPr>
          <w:rFonts w:ascii="Times New Roman" w:hAnsi="Times New Roman"/>
          <w:b/>
          <w:iCs/>
          <w:sz w:val="24"/>
          <w:szCs w:val="24"/>
          <w:lang w:val="uk-UA"/>
        </w:rPr>
        <w:t>6</w:t>
      </w:r>
      <w:r w:rsidRPr="009E6562">
        <w:rPr>
          <w:rFonts w:ascii="Times New Roman" w:hAnsi="Times New Roman"/>
          <w:b/>
          <w:iCs/>
          <w:sz w:val="24"/>
          <w:szCs w:val="24"/>
        </w:rPr>
        <w:t>.2 Натуральні показники виробничої програми, їх значення</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i/>
          <w:iCs/>
          <w:sz w:val="24"/>
          <w:szCs w:val="24"/>
        </w:rPr>
      </w:pPr>
      <w:r w:rsidRPr="009E6562">
        <w:rPr>
          <w:rFonts w:ascii="Times New Roman" w:hAnsi="Times New Roman"/>
          <w:sz w:val="24"/>
          <w:szCs w:val="24"/>
        </w:rPr>
        <w:t xml:space="preserve">В основу планування виробничої програми покладена система показників обсягу виробництва, яка включає </w:t>
      </w:r>
      <w:r w:rsidRPr="009E6562">
        <w:rPr>
          <w:rFonts w:ascii="Times New Roman" w:hAnsi="Times New Roman"/>
          <w:b/>
          <w:i/>
          <w:iCs/>
          <w:sz w:val="24"/>
          <w:szCs w:val="24"/>
        </w:rPr>
        <w:t>натуральні і вартісні показники</w:t>
      </w:r>
      <w:r w:rsidRPr="009E6562">
        <w:rPr>
          <w:rFonts w:ascii="Times New Roman" w:hAnsi="Times New Roman"/>
          <w:i/>
          <w:iCs/>
          <w:sz w:val="24"/>
          <w:szCs w:val="24"/>
        </w:rPr>
        <w:t>.</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bCs/>
          <w:i/>
          <w:iCs/>
          <w:sz w:val="24"/>
          <w:szCs w:val="24"/>
        </w:rPr>
        <w:t xml:space="preserve">Натуральними показниками </w:t>
      </w:r>
      <w:r w:rsidRPr="009E6562">
        <w:rPr>
          <w:rFonts w:ascii="Times New Roman" w:hAnsi="Times New Roman"/>
          <w:sz w:val="24"/>
          <w:szCs w:val="24"/>
        </w:rPr>
        <w:t xml:space="preserve">виробничої програми є </w:t>
      </w:r>
      <w:r w:rsidRPr="009E6562">
        <w:rPr>
          <w:rFonts w:ascii="Times New Roman" w:hAnsi="Times New Roman"/>
          <w:b/>
          <w:sz w:val="24"/>
          <w:szCs w:val="24"/>
        </w:rPr>
        <w:t>обсяг продукції</w:t>
      </w:r>
      <w:r w:rsidRPr="009E6562">
        <w:rPr>
          <w:rFonts w:ascii="Times New Roman" w:hAnsi="Times New Roman"/>
          <w:sz w:val="24"/>
          <w:szCs w:val="24"/>
        </w:rPr>
        <w:t xml:space="preserve"> в натуральних одиницях з </w:t>
      </w:r>
      <w:r w:rsidRPr="009E6562">
        <w:rPr>
          <w:rFonts w:ascii="Times New Roman" w:hAnsi="Times New Roman"/>
          <w:b/>
          <w:sz w:val="24"/>
          <w:szCs w:val="24"/>
        </w:rPr>
        <w:t>номенклатури і асортименту</w:t>
      </w:r>
      <w:r w:rsidRPr="009E6562">
        <w:rPr>
          <w:rFonts w:ascii="Times New Roman" w:hAnsi="Times New Roman"/>
          <w:sz w:val="24"/>
          <w:szCs w:val="24"/>
        </w:rPr>
        <w:t xml:space="preserve"> (штуки, тонни, метри).</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bCs/>
          <w:sz w:val="24"/>
          <w:szCs w:val="24"/>
        </w:rPr>
        <w:t xml:space="preserve">Номенклатура </w:t>
      </w:r>
      <w:r w:rsidRPr="009E6562">
        <w:rPr>
          <w:rFonts w:ascii="Times New Roman" w:hAnsi="Times New Roman"/>
          <w:sz w:val="24"/>
          <w:szCs w:val="24"/>
        </w:rPr>
        <w:t xml:space="preserve">- це перелік назв окремих видів продукції, а </w:t>
      </w:r>
      <w:r w:rsidRPr="009E6562">
        <w:rPr>
          <w:rFonts w:ascii="Times New Roman" w:hAnsi="Times New Roman"/>
          <w:b/>
          <w:bCs/>
          <w:sz w:val="24"/>
          <w:szCs w:val="24"/>
        </w:rPr>
        <w:t xml:space="preserve">асортимент </w:t>
      </w:r>
      <w:r w:rsidRPr="009E6562">
        <w:rPr>
          <w:rFonts w:ascii="Times New Roman" w:hAnsi="Times New Roman"/>
          <w:sz w:val="24"/>
          <w:szCs w:val="24"/>
        </w:rPr>
        <w:t xml:space="preserve">- це різновидність виробів у межах даної номенклатури.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Номенклатура виробів підприємства може бути </w:t>
      </w:r>
      <w:r w:rsidRPr="009E6562">
        <w:rPr>
          <w:rFonts w:ascii="Times New Roman" w:hAnsi="Times New Roman"/>
          <w:b/>
          <w:i/>
          <w:iCs/>
          <w:sz w:val="24"/>
          <w:szCs w:val="24"/>
        </w:rPr>
        <w:t xml:space="preserve">централізованою </w:t>
      </w:r>
      <w:r w:rsidRPr="009E6562">
        <w:rPr>
          <w:rFonts w:ascii="Times New Roman" w:hAnsi="Times New Roman"/>
          <w:b/>
          <w:sz w:val="24"/>
          <w:szCs w:val="24"/>
        </w:rPr>
        <w:t xml:space="preserve">і </w:t>
      </w:r>
      <w:r w:rsidRPr="009E6562">
        <w:rPr>
          <w:rFonts w:ascii="Times New Roman" w:hAnsi="Times New Roman"/>
          <w:b/>
          <w:i/>
          <w:iCs/>
          <w:sz w:val="24"/>
          <w:szCs w:val="24"/>
        </w:rPr>
        <w:t>децентралізованою.</w:t>
      </w:r>
      <w:r w:rsidRPr="009E6562">
        <w:rPr>
          <w:rFonts w:ascii="Times New Roman" w:hAnsi="Times New Roman"/>
          <w:i/>
          <w:iCs/>
          <w:sz w:val="24"/>
          <w:szCs w:val="24"/>
        </w:rPr>
        <w:t xml:space="preserve"> Централізована </w:t>
      </w:r>
      <w:r w:rsidRPr="009E6562">
        <w:rPr>
          <w:rFonts w:ascii="Times New Roman" w:hAnsi="Times New Roman"/>
          <w:sz w:val="24"/>
          <w:szCs w:val="24"/>
        </w:rPr>
        <w:t xml:space="preserve">номенклатура формується шляхом укладання державних контрактів і державних замовлень. </w:t>
      </w:r>
      <w:r w:rsidRPr="009E6562">
        <w:rPr>
          <w:rFonts w:ascii="Times New Roman" w:hAnsi="Times New Roman"/>
          <w:i/>
          <w:iCs/>
          <w:sz w:val="24"/>
          <w:szCs w:val="24"/>
        </w:rPr>
        <w:t xml:space="preserve">Децентралізована </w:t>
      </w:r>
      <w:r w:rsidRPr="009E6562">
        <w:rPr>
          <w:rFonts w:ascii="Times New Roman" w:hAnsi="Times New Roman"/>
          <w:sz w:val="24"/>
          <w:szCs w:val="24"/>
        </w:rPr>
        <w:t>номенклатура формується підприємством самостійно на основі вивчення ринкового попиту на свою продукцію та встановлення прямих контактів із споживачами шляхом укладання договорів поставок.</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Cs/>
          <w:sz w:val="24"/>
          <w:szCs w:val="24"/>
        </w:rPr>
        <w:t>Обсяг виробництва продукції</w:t>
      </w:r>
      <w:r w:rsidRPr="009E6562">
        <w:rPr>
          <w:rFonts w:ascii="Times New Roman" w:hAnsi="Times New Roman"/>
          <w:i/>
          <w:iCs/>
          <w:sz w:val="24"/>
          <w:szCs w:val="24"/>
        </w:rPr>
        <w:t xml:space="preserve"> </w:t>
      </w:r>
      <w:r w:rsidRPr="009E6562">
        <w:rPr>
          <w:rFonts w:ascii="Times New Roman" w:hAnsi="Times New Roman"/>
          <w:sz w:val="24"/>
          <w:szCs w:val="24"/>
        </w:rPr>
        <w:t>в натуральних вимірниках встановлюють на основі обсягу поставок:</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r w:rsidRPr="009E6562">
        <w:rPr>
          <w:rFonts w:ascii="Times New Roman" w:hAnsi="Times New Roman"/>
          <w:b/>
          <w:sz w:val="24"/>
          <w:szCs w:val="24"/>
        </w:rPr>
        <w:t>ОВ = ОП – З</w:t>
      </w:r>
      <w:r w:rsidRPr="009E6562">
        <w:rPr>
          <w:rFonts w:ascii="Times New Roman" w:hAnsi="Times New Roman"/>
          <w:b/>
          <w:sz w:val="24"/>
          <w:szCs w:val="24"/>
          <w:vertAlign w:val="subscript"/>
        </w:rPr>
        <w:t>п</w:t>
      </w:r>
      <w:r w:rsidRPr="009E6562">
        <w:rPr>
          <w:rFonts w:ascii="Times New Roman" w:hAnsi="Times New Roman"/>
          <w:b/>
          <w:sz w:val="24"/>
          <w:szCs w:val="24"/>
        </w:rPr>
        <w:t xml:space="preserve"> + З</w:t>
      </w:r>
      <w:r w:rsidRPr="009E6562">
        <w:rPr>
          <w:rFonts w:ascii="Times New Roman" w:hAnsi="Times New Roman"/>
          <w:b/>
          <w:sz w:val="24"/>
          <w:szCs w:val="24"/>
          <w:vertAlign w:val="subscript"/>
        </w:rPr>
        <w:t>к</w:t>
      </w:r>
      <w:r w:rsidRPr="009E6562">
        <w:rPr>
          <w:rFonts w:ascii="Times New Roman" w:hAnsi="Times New Roman"/>
          <w:sz w:val="24"/>
          <w:szCs w:val="24"/>
        </w:rPr>
        <w:t>, натур, один.,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.1)</w:t>
      </w:r>
    </w:p>
    <w:p w:rsidR="00863C2D" w:rsidRPr="009E6562" w:rsidRDefault="00863C2D" w:rsidP="006E2FBA">
      <w:pPr>
        <w:shd w:val="clear" w:color="auto" w:fill="FFFFFF"/>
        <w:autoSpaceDE w:val="0"/>
        <w:autoSpaceDN w:val="0"/>
        <w:adjustRightInd w:val="0"/>
        <w:spacing w:after="0" w:line="240" w:lineRule="auto"/>
        <w:jc w:val="center"/>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b/>
          <w:sz w:val="24"/>
          <w:szCs w:val="24"/>
        </w:rPr>
        <w:t>ОВ</w:t>
      </w:r>
      <w:r w:rsidRPr="009E6562">
        <w:rPr>
          <w:rFonts w:ascii="Times New Roman" w:hAnsi="Times New Roman"/>
          <w:sz w:val="24"/>
          <w:szCs w:val="24"/>
        </w:rPr>
        <w:t xml:space="preserve"> – обсяг виробництва продукції в натуральних одиницях;</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b/>
          <w:sz w:val="24"/>
          <w:szCs w:val="24"/>
        </w:rPr>
        <w:t>ОП</w:t>
      </w:r>
      <w:r w:rsidRPr="009E6562">
        <w:rPr>
          <w:rFonts w:ascii="Times New Roman" w:hAnsi="Times New Roman"/>
          <w:sz w:val="24"/>
          <w:szCs w:val="24"/>
        </w:rPr>
        <w:t xml:space="preserve"> – обсяг поставок у натуральних одиницях;</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b/>
          <w:sz w:val="24"/>
          <w:szCs w:val="24"/>
        </w:rPr>
        <w:t>З</w:t>
      </w:r>
      <w:r w:rsidRPr="009E6562">
        <w:rPr>
          <w:rFonts w:ascii="Times New Roman" w:hAnsi="Times New Roman"/>
          <w:b/>
          <w:sz w:val="24"/>
          <w:szCs w:val="24"/>
          <w:vertAlign w:val="subscript"/>
        </w:rPr>
        <w:t>п,</w:t>
      </w:r>
      <w:r w:rsidRPr="009E6562">
        <w:rPr>
          <w:rFonts w:ascii="Times New Roman" w:hAnsi="Times New Roman"/>
          <w:b/>
          <w:sz w:val="24"/>
          <w:szCs w:val="24"/>
        </w:rPr>
        <w:t xml:space="preserve"> З</w:t>
      </w:r>
      <w:r w:rsidRPr="009E6562">
        <w:rPr>
          <w:rFonts w:ascii="Times New Roman" w:hAnsi="Times New Roman"/>
          <w:b/>
          <w:sz w:val="24"/>
          <w:szCs w:val="24"/>
          <w:vertAlign w:val="subscript"/>
        </w:rPr>
        <w:t>к</w:t>
      </w:r>
      <w:r w:rsidRPr="009E6562">
        <w:rPr>
          <w:rFonts w:ascii="Times New Roman" w:hAnsi="Times New Roman"/>
          <w:sz w:val="24"/>
          <w:szCs w:val="24"/>
        </w:rPr>
        <w:t xml:space="preserve"> – запаси продукції на складі, відповідно, на початок і на кінець планового року, натуральних одиниць.</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При аналізі виконання підприємством плану з номенклатури і асортименту дається кількісна оцінка виконанню плану шляхом обчислення фактичного випуску продукції в межах встановленого плану і порівняння його з плановими показниками.</w:t>
      </w:r>
    </w:p>
    <w:p w:rsidR="00863C2D" w:rsidRPr="00FD427A" w:rsidRDefault="00863C2D" w:rsidP="006E2FBA">
      <w:pPr>
        <w:shd w:val="clear" w:color="auto" w:fill="FFFFFF"/>
        <w:autoSpaceDE w:val="0"/>
        <w:autoSpaceDN w:val="0"/>
        <w:adjustRightInd w:val="0"/>
        <w:spacing w:after="0" w:line="240" w:lineRule="auto"/>
        <w:ind w:firstLine="708"/>
        <w:jc w:val="both"/>
        <w:rPr>
          <w:rFonts w:ascii="Times New Roman" w:hAnsi="Times New Roman"/>
          <w:b/>
          <w:iCs/>
          <w:sz w:val="24"/>
          <w:szCs w:val="24"/>
          <w:lang w:val="en-US"/>
        </w:rPr>
      </w:pPr>
    </w:p>
    <w:p w:rsidR="00863C2D" w:rsidRPr="00092CD5" w:rsidRDefault="00863C2D" w:rsidP="006E2FBA">
      <w:pPr>
        <w:shd w:val="clear" w:color="auto" w:fill="FFFFFF"/>
        <w:autoSpaceDE w:val="0"/>
        <w:autoSpaceDN w:val="0"/>
        <w:adjustRightInd w:val="0"/>
        <w:spacing w:after="0" w:line="240" w:lineRule="auto"/>
        <w:ind w:firstLine="708"/>
        <w:jc w:val="both"/>
        <w:rPr>
          <w:rFonts w:ascii="Times New Roman" w:hAnsi="Times New Roman"/>
          <w:b/>
          <w:iCs/>
          <w:sz w:val="24"/>
          <w:szCs w:val="24"/>
          <w:lang w:val="uk-UA"/>
        </w:rPr>
      </w:pPr>
      <w:r w:rsidRPr="009E6562">
        <w:rPr>
          <w:rFonts w:ascii="Times New Roman" w:hAnsi="Times New Roman"/>
          <w:b/>
          <w:iCs/>
          <w:sz w:val="24"/>
          <w:szCs w:val="24"/>
          <w:lang w:val="uk-UA"/>
        </w:rPr>
        <w:t>6</w:t>
      </w:r>
      <w:r w:rsidRPr="00092CD5">
        <w:rPr>
          <w:rFonts w:ascii="Times New Roman" w:hAnsi="Times New Roman"/>
          <w:b/>
          <w:iCs/>
          <w:sz w:val="24"/>
          <w:szCs w:val="24"/>
          <w:lang w:val="uk-UA"/>
        </w:rPr>
        <w:t xml:space="preserve">.3 Вартісні показники виробничої програми </w:t>
      </w:r>
    </w:p>
    <w:p w:rsidR="00863C2D" w:rsidRPr="00092CD5"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p>
    <w:p w:rsidR="00863C2D" w:rsidRPr="00092CD5" w:rsidRDefault="00863C2D" w:rsidP="006E2FBA">
      <w:pPr>
        <w:shd w:val="clear" w:color="auto" w:fill="FFFFFF"/>
        <w:autoSpaceDE w:val="0"/>
        <w:autoSpaceDN w:val="0"/>
        <w:adjustRightInd w:val="0"/>
        <w:spacing w:after="0" w:line="240" w:lineRule="auto"/>
        <w:ind w:firstLine="708"/>
        <w:jc w:val="both"/>
        <w:rPr>
          <w:rFonts w:ascii="Times New Roman" w:hAnsi="Times New Roman"/>
          <w:i/>
          <w:sz w:val="24"/>
          <w:szCs w:val="24"/>
          <w:lang w:val="uk-UA"/>
        </w:rPr>
      </w:pPr>
      <w:r w:rsidRPr="00092CD5">
        <w:rPr>
          <w:rFonts w:ascii="Times New Roman" w:hAnsi="Times New Roman"/>
          <w:b/>
          <w:sz w:val="24"/>
          <w:szCs w:val="24"/>
          <w:lang w:val="uk-UA"/>
        </w:rPr>
        <w:t>Вартісними</w:t>
      </w:r>
      <w:r w:rsidRPr="00092CD5">
        <w:rPr>
          <w:rFonts w:ascii="Times New Roman" w:hAnsi="Times New Roman"/>
          <w:sz w:val="24"/>
          <w:szCs w:val="24"/>
          <w:lang w:val="uk-UA"/>
        </w:rPr>
        <w:t xml:space="preserve"> показниками </w:t>
      </w:r>
      <w:r w:rsidRPr="00092CD5">
        <w:rPr>
          <w:rFonts w:ascii="Times New Roman" w:hAnsi="Times New Roman"/>
          <w:b/>
          <w:sz w:val="24"/>
          <w:szCs w:val="24"/>
          <w:lang w:val="uk-UA"/>
        </w:rPr>
        <w:t>виробничої програми</w:t>
      </w:r>
      <w:r w:rsidRPr="00092CD5">
        <w:rPr>
          <w:rFonts w:ascii="Times New Roman" w:hAnsi="Times New Roman"/>
          <w:sz w:val="24"/>
          <w:szCs w:val="24"/>
          <w:lang w:val="uk-UA"/>
        </w:rPr>
        <w:t xml:space="preserve"> є </w:t>
      </w:r>
      <w:r w:rsidRPr="00092CD5">
        <w:rPr>
          <w:rFonts w:ascii="Times New Roman" w:hAnsi="Times New Roman"/>
          <w:i/>
          <w:sz w:val="24"/>
          <w:szCs w:val="24"/>
          <w:lang w:val="uk-UA"/>
        </w:rPr>
        <w:t>обсяги товарної, валової, реалізованої, чистої, умовно чистої продукції, нормативної вартості обробітку, валового і внутрізаводського обороту, обсяг незавершеного виробництва.</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
          <w:iCs/>
          <w:sz w:val="24"/>
          <w:szCs w:val="24"/>
        </w:rPr>
        <w:t>До обсягу</w:t>
      </w:r>
      <w:r w:rsidRPr="009E6562">
        <w:rPr>
          <w:rFonts w:ascii="Times New Roman" w:hAnsi="Times New Roman"/>
          <w:i/>
          <w:iCs/>
          <w:sz w:val="24"/>
          <w:szCs w:val="24"/>
        </w:rPr>
        <w:t xml:space="preserve"> </w:t>
      </w:r>
      <w:r w:rsidRPr="009E6562">
        <w:rPr>
          <w:rFonts w:ascii="Times New Roman" w:hAnsi="Times New Roman"/>
          <w:b/>
          <w:i/>
          <w:iCs/>
          <w:sz w:val="24"/>
          <w:szCs w:val="24"/>
        </w:rPr>
        <w:t>товарної продукції</w:t>
      </w:r>
      <w:r w:rsidRPr="009E6562">
        <w:rPr>
          <w:rFonts w:ascii="Times New Roman" w:hAnsi="Times New Roman"/>
          <w:i/>
          <w:iCs/>
          <w:sz w:val="24"/>
          <w:szCs w:val="24"/>
        </w:rPr>
        <w:t xml:space="preserve"> </w:t>
      </w:r>
      <w:r w:rsidRPr="009E6562">
        <w:rPr>
          <w:rFonts w:ascii="Times New Roman" w:hAnsi="Times New Roman"/>
          <w:sz w:val="24"/>
          <w:szCs w:val="24"/>
        </w:rPr>
        <w:t>включають готову продукцію, послуги, ремонтні роботи, капітальний ремонт свого підприємства, напівфабрикати і запчастини на сторону, капітальне будівництво для непромислових господарств свого підприємства, роботи, пов'язані з освоєнням нової техніки, тару, що не входить в гуртову ціну виробу.</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Обсяг товарної продукції (ТП)</w:t>
      </w:r>
      <w:r w:rsidRPr="009E6562">
        <w:rPr>
          <w:rFonts w:ascii="Times New Roman" w:hAnsi="Times New Roman"/>
          <w:sz w:val="24"/>
          <w:szCs w:val="24"/>
        </w:rPr>
        <w:t xml:space="preserve"> визначають за формулою:</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right"/>
        <w:rPr>
          <w:rFonts w:ascii="Times New Roman" w:hAnsi="Times New Roman"/>
          <w:sz w:val="24"/>
          <w:szCs w:val="24"/>
        </w:rPr>
      </w:pPr>
      <w:r w:rsidRPr="009E6562">
        <w:rPr>
          <w:rFonts w:ascii="Times New Roman" w:hAnsi="Times New Roman"/>
          <w:b/>
          <w:sz w:val="24"/>
          <w:szCs w:val="24"/>
        </w:rPr>
        <w:t xml:space="preserve">ТП = </w:t>
      </w:r>
      <w:r w:rsidRPr="009E6562">
        <w:rPr>
          <w:rFonts w:ascii="Times New Roman" w:hAnsi="Times New Roman"/>
          <w:b/>
          <w:position w:val="-28"/>
          <w:sz w:val="24"/>
          <w:szCs w:val="24"/>
        </w:rPr>
        <w:object w:dxaOrig="1080" w:dyaOrig="680">
          <v:shape id="_x0000_i1026" type="#_x0000_t75" style="width:54.75pt;height:33.75pt" o:ole="">
            <v:imagedata r:id="rId7" o:title=""/>
          </v:shape>
          <o:OLEObject Type="Embed" ProgID="Equation.3" ShapeID="_x0000_i1026" DrawAspect="Content" ObjectID="_1691997280" r:id="rId8"/>
        </w:object>
      </w:r>
      <w:r w:rsidRPr="009E6562">
        <w:rPr>
          <w:rFonts w:ascii="Times New Roman" w:hAnsi="Times New Roman"/>
          <w:b/>
          <w:sz w:val="24"/>
          <w:szCs w:val="24"/>
        </w:rPr>
        <w:t>+</w:t>
      </w:r>
      <w:r w:rsidRPr="009E6562">
        <w:rPr>
          <w:rFonts w:ascii="Times New Roman" w:hAnsi="Times New Roman"/>
          <w:b/>
          <w:position w:val="-4"/>
          <w:sz w:val="24"/>
          <w:szCs w:val="24"/>
        </w:rPr>
        <w:object w:dxaOrig="200" w:dyaOrig="240">
          <v:shape id="_x0000_i1027" type="#_x0000_t75" style="width:9.75pt;height:12.75pt" o:ole="">
            <v:imagedata r:id="rId9" o:title=""/>
          </v:shape>
          <o:OLEObject Type="Embed" ProgID="Equation.3" ShapeID="_x0000_i1027" DrawAspect="Content" ObjectID="_1691997281" r:id="rId10"/>
        </w:object>
      </w:r>
      <w:r w:rsidRPr="009E6562">
        <w:rPr>
          <w:rFonts w:ascii="Times New Roman" w:hAnsi="Times New Roman"/>
          <w:b/>
          <w:sz w:val="24"/>
          <w:szCs w:val="24"/>
        </w:rPr>
        <w:t xml:space="preserve"> , </w:t>
      </w:r>
      <w:r w:rsidRPr="009E6562">
        <w:rPr>
          <w:rFonts w:ascii="Times New Roman" w:hAnsi="Times New Roman"/>
          <w:sz w:val="24"/>
          <w:szCs w:val="24"/>
        </w:rPr>
        <w:t>грн.,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.2)</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b/>
          <w:position w:val="-12"/>
          <w:sz w:val="24"/>
          <w:szCs w:val="24"/>
        </w:rPr>
        <w:object w:dxaOrig="320" w:dyaOrig="360">
          <v:shape id="_x0000_i1028" type="#_x0000_t75" style="width:15.75pt;height:18pt" o:ole="">
            <v:imagedata r:id="rId11" o:title=""/>
          </v:shape>
          <o:OLEObject Type="Embed" ProgID="Equation.3" ShapeID="_x0000_i1028" DrawAspect="Content" ObjectID="_1691997282" r:id="rId12"/>
        </w:object>
      </w:r>
      <w:r w:rsidRPr="009E6562">
        <w:rPr>
          <w:rFonts w:ascii="Times New Roman" w:hAnsi="Times New Roman"/>
          <w:sz w:val="24"/>
          <w:szCs w:val="24"/>
        </w:rPr>
        <w:t xml:space="preserve">, - випуск продукції і-го виду в натуральних одиницях, </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position w:val="-12"/>
          <w:sz w:val="24"/>
          <w:szCs w:val="24"/>
        </w:rPr>
        <w:object w:dxaOrig="320" w:dyaOrig="360">
          <v:shape id="_x0000_i1029" type="#_x0000_t75" style="width:15.75pt;height:18pt" o:ole="">
            <v:imagedata r:id="rId13" o:title=""/>
          </v:shape>
          <o:OLEObject Type="Embed" ProgID="Equation.3" ShapeID="_x0000_i1029" DrawAspect="Content" ObjectID="_1691997283" r:id="rId14"/>
        </w:object>
      </w:r>
      <w:r w:rsidRPr="009E6562">
        <w:rPr>
          <w:rFonts w:ascii="Times New Roman" w:hAnsi="Times New Roman"/>
          <w:sz w:val="24"/>
          <w:szCs w:val="24"/>
        </w:rPr>
        <w:t>, - оптова ціна підприємства одиниці виробу і-го виробу,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b/>
          <w:i/>
          <w:iCs/>
          <w:sz w:val="24"/>
          <w:szCs w:val="24"/>
        </w:rPr>
        <w:t>Р</w:t>
      </w:r>
      <w:r w:rsidRPr="009E6562">
        <w:rPr>
          <w:rFonts w:ascii="Times New Roman" w:hAnsi="Times New Roman"/>
          <w:i/>
          <w:iCs/>
          <w:sz w:val="24"/>
          <w:szCs w:val="24"/>
        </w:rPr>
        <w:t xml:space="preserve"> </w:t>
      </w:r>
      <w:r w:rsidRPr="009E6562">
        <w:rPr>
          <w:rFonts w:ascii="Times New Roman" w:hAnsi="Times New Roman"/>
          <w:sz w:val="24"/>
          <w:szCs w:val="24"/>
        </w:rPr>
        <w:t>- вартість робіт і послуг на сторону,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b/>
          <w:i/>
          <w:iCs/>
          <w:sz w:val="24"/>
          <w:szCs w:val="24"/>
        </w:rPr>
        <w:t xml:space="preserve">п </w:t>
      </w:r>
      <w:r w:rsidRPr="009E6562">
        <w:rPr>
          <w:rFonts w:ascii="Times New Roman" w:hAnsi="Times New Roman"/>
          <w:sz w:val="24"/>
          <w:szCs w:val="24"/>
        </w:rPr>
        <w:t>- кількість видів продукції, що виготовляються на підприємстві.</w:t>
      </w:r>
    </w:p>
    <w:p w:rsidR="00863C2D" w:rsidRPr="00FA273A"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У </w:t>
      </w:r>
      <w:r w:rsidRPr="009E6562">
        <w:rPr>
          <w:rFonts w:ascii="Times New Roman" w:hAnsi="Times New Roman"/>
          <w:b/>
          <w:sz w:val="24"/>
          <w:szCs w:val="24"/>
        </w:rPr>
        <w:t>валову продукцію (ВП)</w:t>
      </w:r>
      <w:r w:rsidRPr="009E6562">
        <w:rPr>
          <w:rFonts w:ascii="Times New Roman" w:hAnsi="Times New Roman"/>
          <w:sz w:val="24"/>
          <w:szCs w:val="24"/>
        </w:rPr>
        <w:t xml:space="preserve"> включають всю продукцію у вартісному виразі, незалежно від ступеня її готовності, і визначають за формулою:</w:t>
      </w:r>
    </w:p>
    <w:p w:rsidR="00863C2D" w:rsidRPr="00FA273A"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r w:rsidRPr="009E6562">
        <w:rPr>
          <w:rFonts w:ascii="Times New Roman" w:hAnsi="Times New Roman"/>
          <w:b/>
          <w:sz w:val="24"/>
          <w:szCs w:val="24"/>
        </w:rPr>
        <w:t>ВП = ТП – (НЗВ</w:t>
      </w:r>
      <w:r w:rsidRPr="009E6562">
        <w:rPr>
          <w:rFonts w:ascii="Times New Roman" w:hAnsi="Times New Roman"/>
          <w:b/>
          <w:sz w:val="24"/>
          <w:szCs w:val="24"/>
          <w:vertAlign w:val="subscript"/>
        </w:rPr>
        <w:t>П</w:t>
      </w:r>
      <w:r w:rsidRPr="009E6562">
        <w:rPr>
          <w:rFonts w:ascii="Times New Roman" w:hAnsi="Times New Roman"/>
          <w:b/>
          <w:sz w:val="24"/>
          <w:szCs w:val="24"/>
        </w:rPr>
        <w:t xml:space="preserve"> – НЗВ</w:t>
      </w:r>
      <w:r w:rsidRPr="009E6562">
        <w:rPr>
          <w:rFonts w:ascii="Times New Roman" w:hAnsi="Times New Roman"/>
          <w:b/>
          <w:sz w:val="24"/>
          <w:szCs w:val="24"/>
          <w:vertAlign w:val="subscript"/>
        </w:rPr>
        <w:t>К</w:t>
      </w:r>
      <w:r w:rsidRPr="009E6562">
        <w:rPr>
          <w:rFonts w:ascii="Times New Roman" w:hAnsi="Times New Roman"/>
          <w:b/>
          <w:sz w:val="24"/>
          <w:szCs w:val="24"/>
        </w:rPr>
        <w:t>) – (І</w:t>
      </w:r>
      <w:r w:rsidRPr="009E6562">
        <w:rPr>
          <w:rFonts w:ascii="Times New Roman" w:hAnsi="Times New Roman"/>
          <w:b/>
          <w:sz w:val="24"/>
          <w:szCs w:val="24"/>
          <w:vertAlign w:val="subscript"/>
        </w:rPr>
        <w:t>п</w:t>
      </w:r>
      <w:r w:rsidRPr="009E6562">
        <w:rPr>
          <w:rFonts w:ascii="Times New Roman" w:hAnsi="Times New Roman"/>
          <w:b/>
          <w:sz w:val="24"/>
          <w:szCs w:val="24"/>
        </w:rPr>
        <w:t xml:space="preserve"> – І</w:t>
      </w:r>
      <w:r w:rsidRPr="009E6562">
        <w:rPr>
          <w:rFonts w:ascii="Times New Roman" w:hAnsi="Times New Roman"/>
          <w:b/>
          <w:sz w:val="24"/>
          <w:szCs w:val="24"/>
          <w:vertAlign w:val="subscript"/>
        </w:rPr>
        <w:t>к</w:t>
      </w:r>
      <w:r w:rsidRPr="009E6562">
        <w:rPr>
          <w:rFonts w:ascii="Times New Roman" w:hAnsi="Times New Roman"/>
          <w:sz w:val="24"/>
          <w:szCs w:val="24"/>
        </w:rPr>
        <w:t xml:space="preserve"> </w:t>
      </w:r>
      <w:r w:rsidRPr="009E6562">
        <w:rPr>
          <w:rFonts w:ascii="Times New Roman" w:hAnsi="Times New Roman"/>
          <w:b/>
          <w:sz w:val="24"/>
          <w:szCs w:val="24"/>
        </w:rPr>
        <w:t>),</w:t>
      </w:r>
      <w:r w:rsidRPr="009E6562">
        <w:rPr>
          <w:rFonts w:ascii="Times New Roman" w:hAnsi="Times New Roman"/>
          <w:sz w:val="24"/>
          <w:szCs w:val="24"/>
        </w:rPr>
        <w:t xml:space="preserve"> грн.,</w:t>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.3)</w:t>
      </w: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де НЗВ</w:t>
      </w:r>
      <w:r w:rsidRPr="009E6562">
        <w:rPr>
          <w:rFonts w:ascii="Times New Roman" w:hAnsi="Times New Roman"/>
          <w:sz w:val="24"/>
          <w:szCs w:val="24"/>
          <w:vertAlign w:val="subscript"/>
        </w:rPr>
        <w:t>П</w:t>
      </w:r>
      <w:r w:rsidRPr="009E6562">
        <w:rPr>
          <w:rFonts w:ascii="Times New Roman" w:hAnsi="Times New Roman"/>
          <w:sz w:val="24"/>
          <w:szCs w:val="24"/>
        </w:rPr>
        <w:t>, НЗВ</w:t>
      </w:r>
      <w:r w:rsidRPr="009E6562">
        <w:rPr>
          <w:rFonts w:ascii="Times New Roman" w:hAnsi="Times New Roman"/>
          <w:sz w:val="24"/>
          <w:szCs w:val="24"/>
          <w:vertAlign w:val="subscript"/>
        </w:rPr>
        <w:t>К</w:t>
      </w:r>
      <w:r w:rsidRPr="009E6562">
        <w:rPr>
          <w:rFonts w:ascii="Times New Roman" w:hAnsi="Times New Roman"/>
          <w:sz w:val="24"/>
          <w:szCs w:val="24"/>
        </w:rPr>
        <w:t xml:space="preserve"> - вартість залишків незавершеного виробництва, відповідно, на початок і кінець планового періоду,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І</w:t>
      </w:r>
      <w:r w:rsidRPr="009E6562">
        <w:rPr>
          <w:rFonts w:ascii="Times New Roman" w:hAnsi="Times New Roman"/>
          <w:sz w:val="24"/>
          <w:szCs w:val="24"/>
          <w:vertAlign w:val="subscript"/>
        </w:rPr>
        <w:t>п</w:t>
      </w:r>
      <w:r w:rsidRPr="009E6562">
        <w:rPr>
          <w:rFonts w:ascii="Times New Roman" w:hAnsi="Times New Roman"/>
          <w:sz w:val="24"/>
          <w:szCs w:val="24"/>
        </w:rPr>
        <w:t>, І</w:t>
      </w:r>
      <w:r w:rsidRPr="009E6562">
        <w:rPr>
          <w:rFonts w:ascii="Times New Roman" w:hAnsi="Times New Roman"/>
          <w:sz w:val="24"/>
          <w:szCs w:val="24"/>
          <w:vertAlign w:val="subscript"/>
        </w:rPr>
        <w:t>к</w:t>
      </w:r>
      <w:r w:rsidRPr="009E6562">
        <w:rPr>
          <w:rFonts w:ascii="Times New Roman" w:hAnsi="Times New Roman"/>
          <w:sz w:val="24"/>
          <w:szCs w:val="24"/>
        </w:rPr>
        <w:t xml:space="preserve"> - вартість інструменту для власних потреб, відповідно, на початок і кінець планового періоду, грн.</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Валовий оборот</w:t>
      </w:r>
      <w:r w:rsidRPr="009E6562">
        <w:rPr>
          <w:rFonts w:ascii="Times New Roman" w:hAnsi="Times New Roman"/>
          <w:sz w:val="24"/>
          <w:szCs w:val="24"/>
        </w:rPr>
        <w:t xml:space="preserve"> підприємства </w:t>
      </w:r>
      <w:r w:rsidRPr="009E6562">
        <w:rPr>
          <w:rFonts w:ascii="Times New Roman" w:hAnsi="Times New Roman"/>
          <w:b/>
          <w:sz w:val="24"/>
          <w:szCs w:val="24"/>
        </w:rPr>
        <w:t>(ВО)</w:t>
      </w:r>
      <w:r w:rsidRPr="009E6562">
        <w:rPr>
          <w:rFonts w:ascii="Times New Roman" w:hAnsi="Times New Roman"/>
          <w:sz w:val="24"/>
          <w:szCs w:val="24"/>
        </w:rPr>
        <w:t xml:space="preserve"> - це обсяг валової продукції незалежно від того, де вона буде використана: чи в межах підприємства, чи поза ним.</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Внутрізаводський оборот (ВЗО)</w:t>
      </w:r>
      <w:r w:rsidRPr="009E6562">
        <w:rPr>
          <w:rFonts w:ascii="Times New Roman" w:hAnsi="Times New Roman"/>
          <w:sz w:val="24"/>
          <w:szCs w:val="24"/>
        </w:rPr>
        <w:t xml:space="preserve"> - це та кількість продукції підприємства, яка використовується всередині нього для подальшої переробки. Валову продукцію можна також обчислити:</w:t>
      </w: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r w:rsidRPr="009E6562">
        <w:rPr>
          <w:rFonts w:ascii="Times New Roman" w:hAnsi="Times New Roman"/>
          <w:b/>
          <w:sz w:val="24"/>
          <w:szCs w:val="24"/>
        </w:rPr>
        <w:t>ВП = ВО – ВЗО, грн.</w:t>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sz w:val="24"/>
          <w:szCs w:val="24"/>
        </w:rPr>
        <w:t>(</w:t>
      </w:r>
      <w:r w:rsidRPr="009E6562">
        <w:rPr>
          <w:rFonts w:ascii="Times New Roman" w:hAnsi="Times New Roman"/>
          <w:sz w:val="24"/>
          <w:szCs w:val="24"/>
          <w:lang w:val="uk-UA"/>
        </w:rPr>
        <w:t>6</w:t>
      </w:r>
      <w:r w:rsidRPr="009E6562">
        <w:rPr>
          <w:rFonts w:ascii="Times New Roman" w:hAnsi="Times New Roman"/>
          <w:sz w:val="24"/>
          <w:szCs w:val="24"/>
        </w:rPr>
        <w:t>.4)</w:t>
      </w: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Реалізована продукція (РП)</w:t>
      </w:r>
      <w:r w:rsidRPr="009E6562">
        <w:rPr>
          <w:rFonts w:ascii="Times New Roman" w:hAnsi="Times New Roman"/>
          <w:sz w:val="24"/>
          <w:szCs w:val="24"/>
        </w:rPr>
        <w:t xml:space="preserve"> - це продукція, яка відвантажена споживачеві і за яку надійшли кошти на розрахунковий рахунок підприємства-постачальника або мають надійти у зазначений термін.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Обсяг реалізованої</w:t>
      </w:r>
      <w:r w:rsidRPr="009E6562">
        <w:rPr>
          <w:rFonts w:ascii="Times New Roman" w:hAnsi="Times New Roman"/>
          <w:sz w:val="24"/>
          <w:szCs w:val="24"/>
        </w:rPr>
        <w:t xml:space="preserve"> продукції </w:t>
      </w:r>
      <w:r w:rsidRPr="009E6562">
        <w:rPr>
          <w:rFonts w:ascii="Times New Roman" w:hAnsi="Times New Roman"/>
          <w:b/>
          <w:sz w:val="24"/>
          <w:szCs w:val="24"/>
        </w:rPr>
        <w:t>обчислюється</w:t>
      </w:r>
      <w:r w:rsidRPr="009E6562">
        <w:rPr>
          <w:rFonts w:ascii="Times New Roman" w:hAnsi="Times New Roman"/>
          <w:sz w:val="24"/>
          <w:szCs w:val="24"/>
        </w:rPr>
        <w:t xml:space="preserve"> за формулою:</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r w:rsidRPr="009E6562">
        <w:rPr>
          <w:rFonts w:ascii="Times New Roman" w:hAnsi="Times New Roman"/>
          <w:b/>
          <w:sz w:val="24"/>
          <w:szCs w:val="24"/>
        </w:rPr>
        <w:t>РП = ТП + (Г</w:t>
      </w:r>
      <w:r w:rsidRPr="009E6562">
        <w:rPr>
          <w:rFonts w:ascii="Times New Roman" w:hAnsi="Times New Roman"/>
          <w:b/>
          <w:sz w:val="24"/>
          <w:szCs w:val="24"/>
          <w:vertAlign w:val="subscript"/>
        </w:rPr>
        <w:t>п</w:t>
      </w:r>
      <w:r w:rsidRPr="009E6562">
        <w:rPr>
          <w:rFonts w:ascii="Times New Roman" w:hAnsi="Times New Roman"/>
          <w:b/>
          <w:sz w:val="24"/>
          <w:szCs w:val="24"/>
        </w:rPr>
        <w:t xml:space="preserve"> – Г</w:t>
      </w:r>
      <w:r w:rsidRPr="009E6562">
        <w:rPr>
          <w:rFonts w:ascii="Times New Roman" w:hAnsi="Times New Roman"/>
          <w:b/>
          <w:sz w:val="24"/>
          <w:szCs w:val="24"/>
          <w:vertAlign w:val="subscript"/>
        </w:rPr>
        <w:t>к</w:t>
      </w:r>
      <w:r w:rsidRPr="009E6562">
        <w:rPr>
          <w:rFonts w:ascii="Times New Roman" w:hAnsi="Times New Roman"/>
          <w:b/>
          <w:sz w:val="24"/>
          <w:szCs w:val="24"/>
        </w:rPr>
        <w:t>)+(В</w:t>
      </w:r>
      <w:r w:rsidRPr="009E6562">
        <w:rPr>
          <w:rFonts w:ascii="Times New Roman" w:hAnsi="Times New Roman"/>
          <w:b/>
          <w:sz w:val="24"/>
          <w:szCs w:val="24"/>
          <w:vertAlign w:val="subscript"/>
        </w:rPr>
        <w:t>нп</w:t>
      </w:r>
      <w:r w:rsidRPr="009E6562">
        <w:rPr>
          <w:rFonts w:ascii="Times New Roman" w:hAnsi="Times New Roman"/>
          <w:b/>
          <w:sz w:val="24"/>
          <w:szCs w:val="24"/>
        </w:rPr>
        <w:t xml:space="preserve"> – В нк), </w:t>
      </w:r>
      <w:r w:rsidRPr="009E6562">
        <w:rPr>
          <w:rFonts w:ascii="Times New Roman" w:hAnsi="Times New Roman"/>
          <w:sz w:val="24"/>
          <w:szCs w:val="24"/>
        </w:rPr>
        <w:t>грн.</w:t>
      </w:r>
      <w:r w:rsidRPr="009E6562">
        <w:rPr>
          <w:rFonts w:ascii="Times New Roman" w:hAnsi="Times New Roman"/>
          <w:b/>
          <w:sz w:val="24"/>
          <w:szCs w:val="24"/>
        </w:rPr>
        <w:t>,</w:t>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sz w:val="24"/>
          <w:szCs w:val="24"/>
        </w:rPr>
        <w:t>(</w:t>
      </w:r>
      <w:r w:rsidRPr="009E6562">
        <w:rPr>
          <w:rFonts w:ascii="Times New Roman" w:hAnsi="Times New Roman"/>
          <w:sz w:val="24"/>
          <w:szCs w:val="24"/>
          <w:lang w:val="uk-UA"/>
        </w:rPr>
        <w:t>6</w:t>
      </w:r>
      <w:r w:rsidRPr="009E6562">
        <w:rPr>
          <w:rFonts w:ascii="Times New Roman" w:hAnsi="Times New Roman"/>
          <w:sz w:val="24"/>
          <w:szCs w:val="24"/>
        </w:rPr>
        <w:t>.5)</w:t>
      </w: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де Гп, Г</w:t>
      </w:r>
      <w:r w:rsidRPr="009E6562">
        <w:rPr>
          <w:rFonts w:ascii="Times New Roman" w:hAnsi="Times New Roman"/>
          <w:sz w:val="24"/>
          <w:szCs w:val="24"/>
          <w:vertAlign w:val="subscript"/>
        </w:rPr>
        <w:t>к</w:t>
      </w:r>
      <w:r w:rsidRPr="009E6562">
        <w:rPr>
          <w:rFonts w:ascii="Times New Roman" w:hAnsi="Times New Roman"/>
          <w:sz w:val="24"/>
          <w:szCs w:val="24"/>
        </w:rPr>
        <w:t xml:space="preserve"> - залишки готової нереалізованої продукції, відповідно, на початок і кінець планового року,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Внп, Внк - залишки продукції відвантаженої, за яку термін оплати не настав, і продукції на відповідальному зберіганні у покупців, відповідно, на початок і на кінець планового року, грн.</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Обсяг реалізованої продукції</w:t>
      </w:r>
      <w:r w:rsidRPr="009E6562">
        <w:rPr>
          <w:rFonts w:ascii="Times New Roman" w:hAnsi="Times New Roman"/>
          <w:sz w:val="24"/>
          <w:szCs w:val="24"/>
        </w:rPr>
        <w:t xml:space="preserve"> з урахуванням виконання плану поставок </w:t>
      </w:r>
      <w:r w:rsidRPr="009E6562">
        <w:rPr>
          <w:rFonts w:ascii="Times New Roman" w:hAnsi="Times New Roman"/>
          <w:b/>
          <w:sz w:val="24"/>
          <w:szCs w:val="24"/>
        </w:rPr>
        <w:t>(РПп)</w:t>
      </w:r>
      <w:r w:rsidRPr="009E6562">
        <w:rPr>
          <w:rFonts w:ascii="Times New Roman" w:hAnsi="Times New Roman"/>
          <w:sz w:val="24"/>
          <w:szCs w:val="24"/>
        </w:rPr>
        <w:t xml:space="preserve"> обчислюють:</w:t>
      </w:r>
    </w:p>
    <w:p w:rsidR="00863C2D" w:rsidRPr="009E6562" w:rsidRDefault="00863C2D" w:rsidP="006E2FBA">
      <w:pPr>
        <w:shd w:val="clear" w:color="auto" w:fill="FFFFFF"/>
        <w:autoSpaceDE w:val="0"/>
        <w:autoSpaceDN w:val="0"/>
        <w:adjustRightInd w:val="0"/>
        <w:spacing w:after="0" w:line="240" w:lineRule="auto"/>
        <w:ind w:firstLine="708"/>
        <w:jc w:val="right"/>
        <w:rPr>
          <w:rFonts w:ascii="Times New Roman" w:hAnsi="Times New Roman"/>
          <w:sz w:val="24"/>
          <w:szCs w:val="24"/>
        </w:rPr>
      </w:pPr>
      <w:r w:rsidRPr="009E6562">
        <w:rPr>
          <w:rFonts w:ascii="Times New Roman" w:hAnsi="Times New Roman"/>
          <w:b/>
          <w:sz w:val="24"/>
          <w:szCs w:val="24"/>
        </w:rPr>
        <w:t xml:space="preserve">РП(п) = РП - </w:t>
      </w:r>
      <w:r w:rsidRPr="009E6562">
        <w:rPr>
          <w:rFonts w:ascii="Times New Roman" w:hAnsi="Times New Roman"/>
          <w:b/>
          <w:position w:val="-28"/>
          <w:sz w:val="24"/>
          <w:szCs w:val="24"/>
        </w:rPr>
        <w:object w:dxaOrig="1080" w:dyaOrig="680">
          <v:shape id="_x0000_i1030" type="#_x0000_t75" style="width:54.75pt;height:33.75pt" o:ole="">
            <v:imagedata r:id="rId7" o:title=""/>
          </v:shape>
          <o:OLEObject Type="Embed" ProgID="Equation.3" ShapeID="_x0000_i1030" DrawAspect="Content" ObjectID="_1691997284" r:id="rId15"/>
        </w:object>
      </w:r>
      <w:r w:rsidRPr="009E6562">
        <w:rPr>
          <w:rFonts w:ascii="Times New Roman" w:hAnsi="Times New Roman"/>
          <w:b/>
          <w:sz w:val="24"/>
          <w:szCs w:val="24"/>
        </w:rPr>
        <w:t xml:space="preserve">, </w:t>
      </w:r>
      <w:r w:rsidRPr="009E6562">
        <w:rPr>
          <w:rFonts w:ascii="Times New Roman" w:hAnsi="Times New Roman"/>
          <w:sz w:val="24"/>
          <w:szCs w:val="24"/>
        </w:rPr>
        <w:t>грн.,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.6)</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b/>
          <w:position w:val="-28"/>
          <w:sz w:val="24"/>
          <w:szCs w:val="24"/>
        </w:rPr>
        <w:object w:dxaOrig="1080" w:dyaOrig="680">
          <v:shape id="_x0000_i1031" type="#_x0000_t75" style="width:54.75pt;height:33.75pt" o:ole="">
            <v:imagedata r:id="rId7" o:title=""/>
          </v:shape>
          <o:OLEObject Type="Embed" ProgID="Equation.3" ShapeID="_x0000_i1031" DrawAspect="Content" ObjectID="_1691997285" r:id="rId16"/>
        </w:object>
      </w:r>
      <w:r w:rsidRPr="009E6562">
        <w:rPr>
          <w:rFonts w:ascii="Times New Roman" w:hAnsi="Times New Roman"/>
          <w:sz w:val="24"/>
          <w:szCs w:val="24"/>
        </w:rPr>
        <w:t xml:space="preserve">, - вартість недопоставленої продукції, грн.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Обсяг чистої продукції</w:t>
      </w:r>
      <w:r w:rsidRPr="009E6562">
        <w:rPr>
          <w:rFonts w:ascii="Times New Roman" w:hAnsi="Times New Roman"/>
          <w:sz w:val="24"/>
          <w:szCs w:val="24"/>
        </w:rPr>
        <w:t xml:space="preserve"> підприємства </w:t>
      </w:r>
      <w:r w:rsidRPr="009E6562">
        <w:rPr>
          <w:rFonts w:ascii="Times New Roman" w:hAnsi="Times New Roman"/>
          <w:b/>
          <w:sz w:val="24"/>
          <w:szCs w:val="24"/>
        </w:rPr>
        <w:t>(ЧП)</w:t>
      </w:r>
      <w:r w:rsidRPr="009E6562">
        <w:rPr>
          <w:rFonts w:ascii="Times New Roman" w:hAnsi="Times New Roman"/>
          <w:sz w:val="24"/>
          <w:szCs w:val="24"/>
        </w:rPr>
        <w:t xml:space="preserve"> обчислюється за формулою:</w:t>
      </w: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b/>
          <w:sz w:val="24"/>
          <w:szCs w:val="24"/>
        </w:rPr>
      </w:pP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r w:rsidRPr="009E6562">
        <w:rPr>
          <w:rFonts w:ascii="Times New Roman" w:hAnsi="Times New Roman"/>
          <w:b/>
          <w:sz w:val="24"/>
          <w:szCs w:val="24"/>
        </w:rPr>
        <w:t xml:space="preserve">ЧП = ТП - (М + А), </w:t>
      </w:r>
      <w:r w:rsidRPr="009E6562">
        <w:rPr>
          <w:rFonts w:ascii="Times New Roman" w:hAnsi="Times New Roman"/>
          <w:sz w:val="24"/>
          <w:szCs w:val="24"/>
        </w:rPr>
        <w:t>грн.,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.7)</w:t>
      </w: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 xml:space="preserve">де М - матеріальні витрати на виробництво продукції, грн.; </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А - сума амортизаційних відрахувань за відповідний період, грн.</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Чиста продукція</w:t>
      </w:r>
      <w:r w:rsidRPr="009E6562">
        <w:rPr>
          <w:rFonts w:ascii="Times New Roman" w:hAnsi="Times New Roman"/>
          <w:sz w:val="24"/>
          <w:szCs w:val="24"/>
        </w:rPr>
        <w:t xml:space="preserve"> підприємства може бути також обчислена, як сума основної і додаткової заробітної плати працівників підприємства і прибутку.</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Показник </w:t>
      </w:r>
      <w:r w:rsidRPr="009E6562">
        <w:rPr>
          <w:rFonts w:ascii="Times New Roman" w:hAnsi="Times New Roman"/>
          <w:b/>
          <w:bCs/>
          <w:sz w:val="24"/>
          <w:szCs w:val="24"/>
        </w:rPr>
        <w:t xml:space="preserve">умовно-чистої продукції (УЧП) </w:t>
      </w:r>
      <w:r w:rsidRPr="009E6562">
        <w:rPr>
          <w:rFonts w:ascii="Times New Roman" w:hAnsi="Times New Roman"/>
          <w:sz w:val="24"/>
          <w:szCs w:val="24"/>
        </w:rPr>
        <w:t>обчислюється:</w:t>
      </w: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b/>
          <w:sz w:val="24"/>
          <w:szCs w:val="24"/>
        </w:rPr>
      </w:pP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r w:rsidRPr="009E6562">
        <w:rPr>
          <w:rFonts w:ascii="Times New Roman" w:hAnsi="Times New Roman"/>
          <w:b/>
          <w:sz w:val="24"/>
          <w:szCs w:val="24"/>
        </w:rPr>
        <w:t xml:space="preserve">УЧП = ЧП + А, </w:t>
      </w:r>
      <w:r w:rsidRPr="009E6562">
        <w:rPr>
          <w:rFonts w:ascii="Times New Roman" w:hAnsi="Times New Roman"/>
          <w:sz w:val="24"/>
          <w:szCs w:val="24"/>
        </w:rPr>
        <w:t>грн.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.8)</w:t>
      </w: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b/>
          <w:sz w:val="24"/>
          <w:szCs w:val="24"/>
        </w:rPr>
      </w:pPr>
    </w:p>
    <w:p w:rsidR="00863C2D" w:rsidRPr="00FA273A"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У</w:t>
      </w:r>
      <w:r w:rsidRPr="00FA273A">
        <w:rPr>
          <w:rFonts w:ascii="Times New Roman" w:hAnsi="Times New Roman"/>
          <w:sz w:val="24"/>
          <w:szCs w:val="24"/>
        </w:rPr>
        <w:t xml:space="preserve"> </w:t>
      </w:r>
      <w:r w:rsidRPr="009E6562">
        <w:rPr>
          <w:rFonts w:ascii="Times New Roman" w:hAnsi="Times New Roman"/>
          <w:sz w:val="24"/>
          <w:szCs w:val="24"/>
        </w:rPr>
        <w:t>матеріаломістких</w:t>
      </w:r>
      <w:r w:rsidRPr="00FA273A">
        <w:rPr>
          <w:rFonts w:ascii="Times New Roman" w:hAnsi="Times New Roman"/>
          <w:sz w:val="24"/>
          <w:szCs w:val="24"/>
        </w:rPr>
        <w:t xml:space="preserve"> </w:t>
      </w:r>
      <w:r w:rsidRPr="009E6562">
        <w:rPr>
          <w:rFonts w:ascii="Times New Roman" w:hAnsi="Times New Roman"/>
          <w:sz w:val="24"/>
          <w:szCs w:val="24"/>
        </w:rPr>
        <w:t>галузях</w:t>
      </w:r>
      <w:r w:rsidRPr="00FA273A">
        <w:rPr>
          <w:rFonts w:ascii="Times New Roman" w:hAnsi="Times New Roman"/>
          <w:sz w:val="24"/>
          <w:szCs w:val="24"/>
        </w:rPr>
        <w:t xml:space="preserve"> </w:t>
      </w:r>
      <w:r w:rsidRPr="009E6562">
        <w:rPr>
          <w:rFonts w:ascii="Times New Roman" w:hAnsi="Times New Roman"/>
          <w:sz w:val="24"/>
          <w:szCs w:val="24"/>
        </w:rPr>
        <w:t>використовується</w:t>
      </w:r>
      <w:r w:rsidRPr="00FA273A">
        <w:rPr>
          <w:rFonts w:ascii="Times New Roman" w:hAnsi="Times New Roman"/>
          <w:sz w:val="24"/>
          <w:szCs w:val="24"/>
        </w:rPr>
        <w:t xml:space="preserve"> </w:t>
      </w:r>
      <w:r w:rsidRPr="009E6562">
        <w:rPr>
          <w:rFonts w:ascii="Times New Roman" w:hAnsi="Times New Roman"/>
          <w:sz w:val="24"/>
          <w:szCs w:val="24"/>
        </w:rPr>
        <w:t>показник</w:t>
      </w:r>
      <w:r w:rsidRPr="00FA273A">
        <w:rPr>
          <w:rFonts w:ascii="Times New Roman" w:hAnsi="Times New Roman"/>
          <w:sz w:val="24"/>
          <w:szCs w:val="24"/>
        </w:rPr>
        <w:t xml:space="preserve"> </w:t>
      </w:r>
      <w:r w:rsidRPr="009E6562">
        <w:rPr>
          <w:rFonts w:ascii="Times New Roman" w:hAnsi="Times New Roman"/>
          <w:b/>
          <w:bCs/>
          <w:sz w:val="24"/>
          <w:szCs w:val="24"/>
        </w:rPr>
        <w:t>нормативної</w:t>
      </w:r>
      <w:r w:rsidRPr="00FA273A">
        <w:rPr>
          <w:rFonts w:ascii="Times New Roman" w:hAnsi="Times New Roman"/>
          <w:b/>
          <w:bCs/>
          <w:sz w:val="24"/>
          <w:szCs w:val="24"/>
        </w:rPr>
        <w:t xml:space="preserve"> </w:t>
      </w:r>
      <w:r w:rsidRPr="009E6562">
        <w:rPr>
          <w:rFonts w:ascii="Times New Roman" w:hAnsi="Times New Roman"/>
          <w:b/>
          <w:bCs/>
          <w:sz w:val="24"/>
          <w:szCs w:val="24"/>
        </w:rPr>
        <w:t>вартості</w:t>
      </w:r>
      <w:r w:rsidRPr="00FA273A">
        <w:rPr>
          <w:rFonts w:ascii="Times New Roman" w:hAnsi="Times New Roman"/>
          <w:b/>
          <w:bCs/>
          <w:sz w:val="24"/>
          <w:szCs w:val="24"/>
        </w:rPr>
        <w:t xml:space="preserve"> </w:t>
      </w:r>
      <w:r w:rsidRPr="009E6562">
        <w:rPr>
          <w:rFonts w:ascii="Times New Roman" w:hAnsi="Times New Roman"/>
          <w:b/>
          <w:bCs/>
          <w:sz w:val="24"/>
          <w:szCs w:val="24"/>
        </w:rPr>
        <w:t>обробітку</w:t>
      </w:r>
      <w:r w:rsidRPr="00FA273A">
        <w:rPr>
          <w:rFonts w:ascii="Times New Roman" w:hAnsi="Times New Roman"/>
          <w:b/>
          <w:bCs/>
          <w:sz w:val="24"/>
          <w:szCs w:val="24"/>
        </w:rPr>
        <w:t xml:space="preserve"> (</w:t>
      </w:r>
      <w:r w:rsidRPr="009E6562">
        <w:rPr>
          <w:rFonts w:ascii="Times New Roman" w:hAnsi="Times New Roman"/>
          <w:b/>
          <w:bCs/>
          <w:sz w:val="24"/>
          <w:szCs w:val="24"/>
        </w:rPr>
        <w:t>НВО</w:t>
      </w:r>
      <w:r w:rsidRPr="00FA273A">
        <w:rPr>
          <w:rFonts w:ascii="Times New Roman" w:hAnsi="Times New Roman"/>
          <w:b/>
          <w:bCs/>
          <w:sz w:val="24"/>
          <w:szCs w:val="24"/>
        </w:rPr>
        <w:t xml:space="preserve">), </w:t>
      </w:r>
      <w:r w:rsidRPr="009E6562">
        <w:rPr>
          <w:rFonts w:ascii="Times New Roman" w:hAnsi="Times New Roman"/>
          <w:sz w:val="24"/>
          <w:szCs w:val="24"/>
        </w:rPr>
        <w:t>який</w:t>
      </w:r>
      <w:r w:rsidRPr="00FA273A">
        <w:rPr>
          <w:rFonts w:ascii="Times New Roman" w:hAnsi="Times New Roman"/>
          <w:sz w:val="24"/>
          <w:szCs w:val="24"/>
        </w:rPr>
        <w:t xml:space="preserve"> </w:t>
      </w:r>
      <w:r w:rsidRPr="009E6562">
        <w:rPr>
          <w:rFonts w:ascii="Times New Roman" w:hAnsi="Times New Roman"/>
          <w:sz w:val="24"/>
          <w:szCs w:val="24"/>
        </w:rPr>
        <w:t>одержується</w:t>
      </w:r>
      <w:r w:rsidRPr="00FA273A">
        <w:rPr>
          <w:rFonts w:ascii="Times New Roman" w:hAnsi="Times New Roman"/>
          <w:sz w:val="24"/>
          <w:szCs w:val="24"/>
        </w:rPr>
        <w:t xml:space="preserve"> </w:t>
      </w:r>
      <w:r w:rsidRPr="009E6562">
        <w:rPr>
          <w:rFonts w:ascii="Times New Roman" w:hAnsi="Times New Roman"/>
          <w:sz w:val="24"/>
          <w:szCs w:val="24"/>
        </w:rPr>
        <w:t>як</w:t>
      </w:r>
      <w:r w:rsidRPr="00FA273A">
        <w:rPr>
          <w:rFonts w:ascii="Times New Roman" w:hAnsi="Times New Roman"/>
          <w:sz w:val="24"/>
          <w:szCs w:val="24"/>
        </w:rPr>
        <w:t xml:space="preserve"> </w:t>
      </w:r>
      <w:r w:rsidRPr="009E6562">
        <w:rPr>
          <w:rFonts w:ascii="Times New Roman" w:hAnsi="Times New Roman"/>
          <w:sz w:val="24"/>
          <w:szCs w:val="24"/>
        </w:rPr>
        <w:t>добуток</w:t>
      </w:r>
      <w:r w:rsidRPr="00FA273A">
        <w:rPr>
          <w:rFonts w:ascii="Times New Roman" w:hAnsi="Times New Roman"/>
          <w:sz w:val="24"/>
          <w:szCs w:val="24"/>
        </w:rPr>
        <w:t xml:space="preserve"> </w:t>
      </w:r>
      <w:r w:rsidRPr="009E6562">
        <w:rPr>
          <w:rFonts w:ascii="Times New Roman" w:hAnsi="Times New Roman"/>
          <w:sz w:val="24"/>
          <w:szCs w:val="24"/>
        </w:rPr>
        <w:t>показника</w:t>
      </w:r>
      <w:r w:rsidRPr="00FA273A">
        <w:rPr>
          <w:rFonts w:ascii="Times New Roman" w:hAnsi="Times New Roman"/>
          <w:sz w:val="24"/>
          <w:szCs w:val="24"/>
        </w:rPr>
        <w:t xml:space="preserve"> </w:t>
      </w:r>
      <w:r w:rsidRPr="009E6562">
        <w:rPr>
          <w:rFonts w:ascii="Times New Roman" w:hAnsi="Times New Roman"/>
          <w:sz w:val="24"/>
          <w:szCs w:val="24"/>
        </w:rPr>
        <w:t>нормативної</w:t>
      </w:r>
      <w:r w:rsidRPr="00FA273A">
        <w:rPr>
          <w:rFonts w:ascii="Times New Roman" w:hAnsi="Times New Roman"/>
          <w:sz w:val="24"/>
          <w:szCs w:val="24"/>
        </w:rPr>
        <w:t xml:space="preserve"> </w:t>
      </w:r>
      <w:r w:rsidRPr="009E6562">
        <w:rPr>
          <w:rFonts w:ascii="Times New Roman" w:hAnsi="Times New Roman"/>
          <w:sz w:val="24"/>
          <w:szCs w:val="24"/>
        </w:rPr>
        <w:t>вартості</w:t>
      </w:r>
      <w:r w:rsidRPr="00FA273A">
        <w:rPr>
          <w:rFonts w:ascii="Times New Roman" w:hAnsi="Times New Roman"/>
          <w:sz w:val="24"/>
          <w:szCs w:val="24"/>
        </w:rPr>
        <w:t xml:space="preserve"> </w:t>
      </w:r>
      <w:r w:rsidRPr="009E6562">
        <w:rPr>
          <w:rFonts w:ascii="Times New Roman" w:hAnsi="Times New Roman"/>
          <w:sz w:val="24"/>
          <w:szCs w:val="24"/>
        </w:rPr>
        <w:t>обробітку</w:t>
      </w:r>
      <w:r w:rsidRPr="00FA273A">
        <w:rPr>
          <w:rFonts w:ascii="Times New Roman" w:hAnsi="Times New Roman"/>
          <w:sz w:val="24"/>
          <w:szCs w:val="24"/>
        </w:rPr>
        <w:t xml:space="preserve"> </w:t>
      </w:r>
      <w:r w:rsidRPr="009E6562">
        <w:rPr>
          <w:rFonts w:ascii="Times New Roman" w:hAnsi="Times New Roman"/>
          <w:sz w:val="24"/>
          <w:szCs w:val="24"/>
        </w:rPr>
        <w:t>одного</w:t>
      </w:r>
      <w:r w:rsidRPr="00FA273A">
        <w:rPr>
          <w:rFonts w:ascii="Times New Roman" w:hAnsi="Times New Roman"/>
          <w:sz w:val="24"/>
          <w:szCs w:val="24"/>
        </w:rPr>
        <w:t xml:space="preserve"> </w:t>
      </w:r>
      <w:r w:rsidRPr="009E6562">
        <w:rPr>
          <w:rFonts w:ascii="Times New Roman" w:hAnsi="Times New Roman"/>
          <w:sz w:val="24"/>
          <w:szCs w:val="24"/>
        </w:rPr>
        <w:t>виробу</w:t>
      </w:r>
      <w:r w:rsidRPr="00FA273A">
        <w:rPr>
          <w:rFonts w:ascii="Times New Roman" w:hAnsi="Times New Roman"/>
          <w:sz w:val="24"/>
          <w:szCs w:val="24"/>
        </w:rPr>
        <w:t xml:space="preserve"> </w:t>
      </w:r>
      <w:r w:rsidRPr="009E6562">
        <w:rPr>
          <w:rFonts w:ascii="Times New Roman" w:hAnsi="Times New Roman"/>
          <w:sz w:val="24"/>
          <w:szCs w:val="24"/>
        </w:rPr>
        <w:t>і</w:t>
      </w:r>
      <w:r w:rsidRPr="00FA273A">
        <w:rPr>
          <w:rFonts w:ascii="Times New Roman" w:hAnsi="Times New Roman"/>
          <w:sz w:val="24"/>
          <w:szCs w:val="24"/>
        </w:rPr>
        <w:t>-</w:t>
      </w:r>
      <w:r w:rsidRPr="009E6562">
        <w:rPr>
          <w:rFonts w:ascii="Times New Roman" w:hAnsi="Times New Roman"/>
          <w:sz w:val="24"/>
          <w:szCs w:val="24"/>
        </w:rPr>
        <w:t>го</w:t>
      </w:r>
      <w:r w:rsidRPr="00FA273A">
        <w:rPr>
          <w:rFonts w:ascii="Times New Roman" w:hAnsi="Times New Roman"/>
          <w:sz w:val="24"/>
          <w:szCs w:val="24"/>
        </w:rPr>
        <w:t xml:space="preserve"> </w:t>
      </w:r>
      <w:r w:rsidRPr="009E6562">
        <w:rPr>
          <w:rFonts w:ascii="Times New Roman" w:hAnsi="Times New Roman"/>
          <w:sz w:val="24"/>
          <w:szCs w:val="24"/>
        </w:rPr>
        <w:t>виду</w:t>
      </w:r>
      <w:r w:rsidRPr="00FA273A">
        <w:rPr>
          <w:rFonts w:ascii="Times New Roman" w:hAnsi="Times New Roman"/>
          <w:sz w:val="24"/>
          <w:szCs w:val="24"/>
        </w:rPr>
        <w:t xml:space="preserve"> </w:t>
      </w:r>
      <w:r w:rsidRPr="00FA273A">
        <w:rPr>
          <w:rFonts w:ascii="Times New Roman" w:hAnsi="Times New Roman"/>
          <w:b/>
          <w:sz w:val="24"/>
          <w:szCs w:val="24"/>
        </w:rPr>
        <w:t>(</w:t>
      </w:r>
      <w:r w:rsidRPr="009E6562">
        <w:rPr>
          <w:rFonts w:ascii="Times New Roman" w:hAnsi="Times New Roman"/>
          <w:b/>
          <w:sz w:val="24"/>
          <w:szCs w:val="24"/>
        </w:rPr>
        <w:t>НВОі</w:t>
      </w:r>
      <w:r w:rsidRPr="00FA273A">
        <w:rPr>
          <w:rFonts w:ascii="Times New Roman" w:hAnsi="Times New Roman"/>
          <w:sz w:val="24"/>
          <w:szCs w:val="24"/>
        </w:rPr>
        <w:t xml:space="preserve">) </w:t>
      </w:r>
      <w:r w:rsidRPr="009E6562">
        <w:rPr>
          <w:rFonts w:ascii="Times New Roman" w:hAnsi="Times New Roman"/>
          <w:sz w:val="24"/>
          <w:szCs w:val="24"/>
        </w:rPr>
        <w:t>і</w:t>
      </w:r>
      <w:r w:rsidRPr="00FA273A">
        <w:rPr>
          <w:rFonts w:ascii="Times New Roman" w:hAnsi="Times New Roman"/>
          <w:sz w:val="24"/>
          <w:szCs w:val="24"/>
        </w:rPr>
        <w:t xml:space="preserve"> </w:t>
      </w:r>
      <w:r w:rsidRPr="009E6562">
        <w:rPr>
          <w:rFonts w:ascii="Times New Roman" w:hAnsi="Times New Roman"/>
          <w:sz w:val="24"/>
          <w:szCs w:val="24"/>
        </w:rPr>
        <w:t>кількості</w:t>
      </w:r>
      <w:r w:rsidRPr="00FA273A">
        <w:rPr>
          <w:rFonts w:ascii="Times New Roman" w:hAnsi="Times New Roman"/>
          <w:sz w:val="24"/>
          <w:szCs w:val="24"/>
        </w:rPr>
        <w:t xml:space="preserve"> </w:t>
      </w:r>
      <w:r w:rsidRPr="009E6562">
        <w:rPr>
          <w:rFonts w:ascii="Times New Roman" w:hAnsi="Times New Roman"/>
          <w:sz w:val="24"/>
          <w:szCs w:val="24"/>
        </w:rPr>
        <w:t>виготовлених</w:t>
      </w:r>
      <w:r w:rsidRPr="00FA273A">
        <w:rPr>
          <w:rFonts w:ascii="Times New Roman" w:hAnsi="Times New Roman"/>
          <w:sz w:val="24"/>
          <w:szCs w:val="24"/>
        </w:rPr>
        <w:t xml:space="preserve"> </w:t>
      </w:r>
      <w:r w:rsidRPr="009E6562">
        <w:rPr>
          <w:rFonts w:ascii="Times New Roman" w:hAnsi="Times New Roman"/>
          <w:sz w:val="24"/>
          <w:szCs w:val="24"/>
        </w:rPr>
        <w:t>виробів</w:t>
      </w:r>
      <w:r w:rsidRPr="00FA273A">
        <w:rPr>
          <w:rFonts w:ascii="Times New Roman" w:hAnsi="Times New Roman"/>
          <w:sz w:val="24"/>
          <w:szCs w:val="24"/>
        </w:rPr>
        <w:t xml:space="preserve"> </w:t>
      </w:r>
      <w:r w:rsidRPr="009E6562">
        <w:rPr>
          <w:rFonts w:ascii="Times New Roman" w:hAnsi="Times New Roman"/>
          <w:sz w:val="24"/>
          <w:szCs w:val="24"/>
        </w:rPr>
        <w:t>і</w:t>
      </w:r>
      <w:r w:rsidRPr="00FA273A">
        <w:rPr>
          <w:rFonts w:ascii="Times New Roman" w:hAnsi="Times New Roman"/>
          <w:sz w:val="24"/>
          <w:szCs w:val="24"/>
        </w:rPr>
        <w:t>-</w:t>
      </w:r>
      <w:r w:rsidRPr="009E6562">
        <w:rPr>
          <w:rFonts w:ascii="Times New Roman" w:hAnsi="Times New Roman"/>
          <w:sz w:val="24"/>
          <w:szCs w:val="24"/>
        </w:rPr>
        <w:t>го</w:t>
      </w:r>
      <w:r w:rsidRPr="00FA273A">
        <w:rPr>
          <w:rFonts w:ascii="Times New Roman" w:hAnsi="Times New Roman"/>
          <w:sz w:val="24"/>
          <w:szCs w:val="24"/>
        </w:rPr>
        <w:t xml:space="preserve"> </w:t>
      </w:r>
      <w:r w:rsidRPr="009E6562">
        <w:rPr>
          <w:rFonts w:ascii="Times New Roman" w:hAnsi="Times New Roman"/>
          <w:sz w:val="24"/>
          <w:szCs w:val="24"/>
        </w:rPr>
        <w:t>виду</w:t>
      </w:r>
      <w:r w:rsidRPr="00FA273A">
        <w:rPr>
          <w:rFonts w:ascii="Times New Roman" w:hAnsi="Times New Roman"/>
          <w:sz w:val="24"/>
          <w:szCs w:val="24"/>
        </w:rPr>
        <w:t xml:space="preserve"> (</w:t>
      </w:r>
      <w:r w:rsidRPr="009E6562">
        <w:rPr>
          <w:rFonts w:ascii="Times New Roman" w:hAnsi="Times New Roman"/>
          <w:b/>
          <w:sz w:val="24"/>
          <w:szCs w:val="24"/>
          <w:lang w:val="en-US"/>
        </w:rPr>
        <w:t>N</w:t>
      </w:r>
      <w:r w:rsidRPr="009E6562">
        <w:rPr>
          <w:rFonts w:ascii="Times New Roman" w:hAnsi="Times New Roman"/>
          <w:b/>
          <w:sz w:val="24"/>
          <w:szCs w:val="24"/>
        </w:rPr>
        <w:t>і</w:t>
      </w:r>
      <w:r w:rsidRPr="00FA273A">
        <w:rPr>
          <w:rFonts w:ascii="Times New Roman" w:hAnsi="Times New Roman"/>
          <w:sz w:val="24"/>
          <w:szCs w:val="24"/>
        </w:rPr>
        <w:t>):</w:t>
      </w:r>
    </w:p>
    <w:p w:rsidR="00863C2D" w:rsidRPr="009E6562"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r w:rsidRPr="009E6562">
        <w:rPr>
          <w:rFonts w:ascii="Times New Roman" w:hAnsi="Times New Roman"/>
          <w:b/>
          <w:sz w:val="24"/>
          <w:szCs w:val="24"/>
        </w:rPr>
        <w:t xml:space="preserve">НВО = </w:t>
      </w:r>
      <w:r w:rsidRPr="009E6562">
        <w:rPr>
          <w:rFonts w:ascii="Times New Roman" w:hAnsi="Times New Roman"/>
          <w:b/>
          <w:position w:val="-28"/>
          <w:sz w:val="24"/>
          <w:szCs w:val="24"/>
        </w:rPr>
        <w:object w:dxaOrig="1420" w:dyaOrig="680">
          <v:shape id="_x0000_i1032" type="#_x0000_t75" style="width:71.25pt;height:33.75pt" o:ole="">
            <v:imagedata r:id="rId17" o:title=""/>
          </v:shape>
          <o:OLEObject Type="Embed" ProgID="Equation.3" ShapeID="_x0000_i1032" DrawAspect="Content" ObjectID="_1691997286" r:id="rId18"/>
        </w:object>
      </w:r>
      <w:r w:rsidRPr="009E6562">
        <w:rPr>
          <w:rFonts w:ascii="Times New Roman" w:hAnsi="Times New Roman"/>
          <w:b/>
          <w:sz w:val="24"/>
          <w:szCs w:val="24"/>
        </w:rPr>
        <w:t xml:space="preserve">, </w:t>
      </w:r>
      <w:r w:rsidRPr="009E6562">
        <w:rPr>
          <w:rFonts w:ascii="Times New Roman" w:hAnsi="Times New Roman"/>
          <w:sz w:val="24"/>
          <w:szCs w:val="24"/>
        </w:rPr>
        <w:t>грн.,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.9)</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bCs/>
          <w:sz w:val="24"/>
          <w:szCs w:val="24"/>
        </w:rPr>
        <w:t xml:space="preserve">Величина незавершеного виробництва у вартісному виразі (НЗВ) </w:t>
      </w:r>
      <w:r w:rsidRPr="009E6562">
        <w:rPr>
          <w:rFonts w:ascii="Times New Roman" w:hAnsi="Times New Roman"/>
          <w:sz w:val="24"/>
          <w:szCs w:val="24"/>
        </w:rPr>
        <w:t>визначається:</w:t>
      </w:r>
    </w:p>
    <w:p w:rsidR="00863C2D" w:rsidRPr="00FA273A" w:rsidRDefault="00863C2D" w:rsidP="006E2FBA">
      <w:pPr>
        <w:shd w:val="clear" w:color="auto" w:fill="FFFFFF"/>
        <w:autoSpaceDE w:val="0"/>
        <w:autoSpaceDN w:val="0"/>
        <w:adjustRightInd w:val="0"/>
        <w:spacing w:after="0" w:line="240" w:lineRule="auto"/>
        <w:ind w:firstLine="708"/>
        <w:jc w:val="right"/>
        <w:rPr>
          <w:rFonts w:ascii="Times New Roman" w:hAnsi="Times New Roman"/>
          <w:b/>
          <w:sz w:val="24"/>
          <w:szCs w:val="24"/>
        </w:rPr>
      </w:pPr>
    </w:p>
    <w:p w:rsidR="00863C2D" w:rsidRPr="00FA273A" w:rsidRDefault="00863C2D" w:rsidP="006E2FBA">
      <w:pPr>
        <w:shd w:val="clear" w:color="auto" w:fill="FFFFFF"/>
        <w:autoSpaceDE w:val="0"/>
        <w:autoSpaceDN w:val="0"/>
        <w:adjustRightInd w:val="0"/>
        <w:spacing w:after="0" w:line="240" w:lineRule="auto"/>
        <w:ind w:firstLine="708"/>
        <w:jc w:val="right"/>
        <w:rPr>
          <w:rFonts w:ascii="Times New Roman" w:hAnsi="Times New Roman"/>
          <w:sz w:val="24"/>
          <w:szCs w:val="24"/>
        </w:rPr>
      </w:pPr>
      <w:r w:rsidRPr="009E6562">
        <w:rPr>
          <w:rFonts w:ascii="Times New Roman" w:hAnsi="Times New Roman"/>
          <w:b/>
          <w:sz w:val="24"/>
          <w:szCs w:val="24"/>
        </w:rPr>
        <w:t xml:space="preserve">НЗВ = </w:t>
      </w:r>
      <w:r w:rsidRPr="009E6562">
        <w:rPr>
          <w:rFonts w:ascii="Times New Roman" w:hAnsi="Times New Roman"/>
          <w:b/>
          <w:sz w:val="24"/>
          <w:szCs w:val="24"/>
          <w:lang w:val="en-US"/>
        </w:rPr>
        <w:t>N</w:t>
      </w:r>
      <w:r w:rsidRPr="009E6562">
        <w:rPr>
          <w:rFonts w:ascii="Times New Roman" w:hAnsi="Times New Roman"/>
          <w:b/>
          <w:sz w:val="24"/>
          <w:szCs w:val="24"/>
        </w:rPr>
        <w:t xml:space="preserve"> × С × Тц × Кнз / Д, </w:t>
      </w:r>
      <w:r w:rsidRPr="009E6562">
        <w:rPr>
          <w:rFonts w:ascii="Times New Roman" w:hAnsi="Times New Roman"/>
          <w:sz w:val="24"/>
          <w:szCs w:val="24"/>
        </w:rPr>
        <w:t>грн.,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.10)</w:t>
      </w:r>
    </w:p>
    <w:p w:rsidR="00863C2D" w:rsidRPr="00FA273A" w:rsidRDefault="00863C2D" w:rsidP="006E2FBA">
      <w:pPr>
        <w:shd w:val="clear" w:color="auto" w:fill="FFFFFF"/>
        <w:autoSpaceDE w:val="0"/>
        <w:autoSpaceDN w:val="0"/>
        <w:adjustRightInd w:val="0"/>
        <w:spacing w:after="0" w:line="240" w:lineRule="auto"/>
        <w:ind w:firstLine="708"/>
        <w:jc w:val="right"/>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sz w:val="24"/>
          <w:szCs w:val="24"/>
          <w:lang w:val="en-US"/>
        </w:rPr>
        <w:t>N</w:t>
      </w:r>
      <w:r w:rsidRPr="009E6562">
        <w:rPr>
          <w:rFonts w:ascii="Times New Roman" w:hAnsi="Times New Roman"/>
          <w:sz w:val="24"/>
          <w:szCs w:val="24"/>
        </w:rPr>
        <w:t xml:space="preserve"> - кількість виробів у натуральних одиницях;</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С - собівартість одного виробу,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Т</w:t>
      </w:r>
      <w:r w:rsidRPr="009E6562">
        <w:rPr>
          <w:rFonts w:ascii="Times New Roman" w:hAnsi="Times New Roman"/>
          <w:sz w:val="24"/>
          <w:szCs w:val="24"/>
          <w:vertAlign w:val="subscript"/>
        </w:rPr>
        <w:t>ц</w:t>
      </w:r>
      <w:r w:rsidRPr="009E6562">
        <w:rPr>
          <w:rFonts w:ascii="Times New Roman" w:hAnsi="Times New Roman"/>
          <w:sz w:val="24"/>
          <w:szCs w:val="24"/>
        </w:rPr>
        <w:t xml:space="preserve"> - тривалість циклу виготовлення одного виробу, робочих днів;</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Кнз - коефіцієнт наростання затрат при виготовленні виробу;</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Д - кількість робочих днів в розрахунковому періоді.</w:t>
      </w:r>
    </w:p>
    <w:p w:rsidR="00863C2D" w:rsidRPr="00FA273A" w:rsidRDefault="00863C2D" w:rsidP="006E2FBA">
      <w:pPr>
        <w:shd w:val="clear" w:color="auto" w:fill="FFFFFF"/>
        <w:autoSpaceDE w:val="0"/>
        <w:autoSpaceDN w:val="0"/>
        <w:adjustRightInd w:val="0"/>
        <w:spacing w:after="0" w:line="240" w:lineRule="auto"/>
        <w:jc w:val="center"/>
        <w:rPr>
          <w:rFonts w:ascii="Times New Roman" w:hAnsi="Times New Roman"/>
          <w:b/>
          <w:sz w:val="24"/>
          <w:szCs w:val="24"/>
        </w:rPr>
      </w:pPr>
    </w:p>
    <w:p w:rsidR="00863C2D" w:rsidRPr="009E6562" w:rsidRDefault="00863C2D" w:rsidP="006E2FBA">
      <w:pPr>
        <w:shd w:val="clear" w:color="auto" w:fill="FFFFFF"/>
        <w:autoSpaceDE w:val="0"/>
        <w:autoSpaceDN w:val="0"/>
        <w:adjustRightInd w:val="0"/>
        <w:spacing w:after="0" w:line="240" w:lineRule="auto"/>
        <w:jc w:val="center"/>
        <w:rPr>
          <w:rFonts w:ascii="Times New Roman" w:hAnsi="Times New Roman"/>
          <w:b/>
          <w:sz w:val="24"/>
          <w:szCs w:val="24"/>
        </w:rPr>
      </w:pPr>
      <w:r w:rsidRPr="009E6562">
        <w:rPr>
          <w:rFonts w:ascii="Times New Roman" w:hAnsi="Times New Roman"/>
          <w:b/>
          <w:sz w:val="24"/>
          <w:szCs w:val="24"/>
        </w:rPr>
        <w:t>Кнз = М + 0,5 С′ / С або</w:t>
      </w:r>
      <w:r w:rsidRPr="009E6562">
        <w:rPr>
          <w:rFonts w:ascii="Times New Roman" w:hAnsi="Times New Roman"/>
          <w:b/>
          <w:sz w:val="24"/>
          <w:szCs w:val="24"/>
        </w:rPr>
        <w:tab/>
      </w:r>
      <w:r w:rsidRPr="009E6562">
        <w:rPr>
          <w:rFonts w:ascii="Times New Roman" w:hAnsi="Times New Roman"/>
          <w:b/>
          <w:sz w:val="24"/>
          <w:szCs w:val="24"/>
        </w:rPr>
        <w:tab/>
      </w:r>
    </w:p>
    <w:p w:rsidR="00863C2D" w:rsidRPr="009E6562" w:rsidRDefault="00863C2D" w:rsidP="006E2FBA">
      <w:pPr>
        <w:shd w:val="clear" w:color="auto" w:fill="FFFFFF"/>
        <w:autoSpaceDE w:val="0"/>
        <w:autoSpaceDN w:val="0"/>
        <w:adjustRightInd w:val="0"/>
        <w:spacing w:after="0" w:line="240" w:lineRule="auto"/>
        <w:jc w:val="right"/>
        <w:rPr>
          <w:rFonts w:ascii="Times New Roman" w:hAnsi="Times New Roman"/>
          <w:b/>
          <w:sz w:val="24"/>
          <w:szCs w:val="24"/>
        </w:rPr>
      </w:pPr>
      <w:r w:rsidRPr="009E6562">
        <w:rPr>
          <w:rFonts w:ascii="Times New Roman" w:hAnsi="Times New Roman"/>
          <w:b/>
          <w:sz w:val="24"/>
          <w:szCs w:val="24"/>
        </w:rPr>
        <w:t>Кнз = Со + 0,5 Сп / Со + Сп</w:t>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t>(</w:t>
      </w:r>
      <w:r w:rsidRPr="009E6562">
        <w:rPr>
          <w:rFonts w:ascii="Times New Roman" w:hAnsi="Times New Roman"/>
          <w:b/>
          <w:sz w:val="24"/>
          <w:szCs w:val="24"/>
          <w:lang w:val="uk-UA"/>
        </w:rPr>
        <w:t>6</w:t>
      </w:r>
      <w:r w:rsidRPr="009E6562">
        <w:rPr>
          <w:rFonts w:ascii="Times New Roman" w:hAnsi="Times New Roman"/>
          <w:b/>
          <w:sz w:val="24"/>
          <w:szCs w:val="24"/>
        </w:rPr>
        <w:t>.11)</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де М - сума матеріальних витрат на виробництво одного виробу,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b/>
          <w:sz w:val="24"/>
          <w:szCs w:val="24"/>
        </w:rPr>
        <w:t>С′</w:t>
      </w:r>
      <w:r w:rsidRPr="009E6562">
        <w:rPr>
          <w:rFonts w:ascii="Times New Roman" w:hAnsi="Times New Roman"/>
          <w:sz w:val="24"/>
          <w:szCs w:val="24"/>
        </w:rPr>
        <w:t xml:space="preserve"> - собівартість одиниці виробу без матеріальних витрат,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С</w:t>
      </w:r>
      <w:r w:rsidRPr="009E6562">
        <w:rPr>
          <w:rFonts w:ascii="Times New Roman" w:hAnsi="Times New Roman"/>
          <w:sz w:val="24"/>
          <w:szCs w:val="24"/>
          <w:vertAlign w:val="subscript"/>
        </w:rPr>
        <w:t>о</w:t>
      </w:r>
      <w:r w:rsidRPr="009E6562">
        <w:rPr>
          <w:rFonts w:ascii="Times New Roman" w:hAnsi="Times New Roman"/>
          <w:sz w:val="24"/>
          <w:szCs w:val="24"/>
        </w:rPr>
        <w:t xml:space="preserve"> - одноразові витрати на початку циклу виготовлення продукції,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Сп - поточні витрати на виготовлення продукції, грн.</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Виробнича програма будь-якого підприємства повинна бути </w:t>
      </w:r>
      <w:r w:rsidRPr="009E6562">
        <w:rPr>
          <w:rFonts w:ascii="Times New Roman" w:hAnsi="Times New Roman"/>
          <w:i/>
          <w:iCs/>
          <w:sz w:val="24"/>
          <w:szCs w:val="24"/>
        </w:rPr>
        <w:t xml:space="preserve">обґрунтована </w:t>
      </w:r>
      <w:r w:rsidRPr="009E6562">
        <w:rPr>
          <w:rFonts w:ascii="Times New Roman" w:hAnsi="Times New Roman"/>
          <w:sz w:val="24"/>
          <w:szCs w:val="24"/>
        </w:rPr>
        <w:t>наявними виробничими ресурсами (виробничими фондами, трудовими і матеріальними ресурсами), а також виробничою потужністю підприємства.</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lastRenderedPageBreak/>
        <w:t>Обсяг виробництва</w:t>
      </w:r>
      <w:r w:rsidRPr="009E6562">
        <w:rPr>
          <w:rFonts w:ascii="Times New Roman" w:hAnsi="Times New Roman"/>
          <w:sz w:val="24"/>
          <w:szCs w:val="24"/>
        </w:rPr>
        <w:t xml:space="preserve">, наприклад, </w:t>
      </w:r>
      <w:r w:rsidRPr="009E6562">
        <w:rPr>
          <w:rFonts w:ascii="Times New Roman" w:hAnsi="Times New Roman"/>
          <w:b/>
          <w:sz w:val="24"/>
          <w:szCs w:val="24"/>
        </w:rPr>
        <w:t>валової чи товарної</w:t>
      </w:r>
      <w:r w:rsidRPr="009E6562">
        <w:rPr>
          <w:rFonts w:ascii="Times New Roman" w:hAnsi="Times New Roman"/>
          <w:sz w:val="24"/>
          <w:szCs w:val="24"/>
        </w:rPr>
        <w:t xml:space="preserve"> продукції може бути обчислений через величину згаданих ресурсів таким чином:</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863C2D" w:rsidRDefault="00863C2D" w:rsidP="006E2FBA">
      <w:pPr>
        <w:shd w:val="clear" w:color="auto" w:fill="FFFFFF"/>
        <w:autoSpaceDE w:val="0"/>
        <w:autoSpaceDN w:val="0"/>
        <w:adjustRightInd w:val="0"/>
        <w:spacing w:after="0" w:line="240" w:lineRule="auto"/>
        <w:jc w:val="right"/>
        <w:rPr>
          <w:rFonts w:ascii="Times New Roman" w:hAnsi="Times New Roman"/>
          <w:sz w:val="24"/>
          <w:szCs w:val="24"/>
          <w:lang w:val="uk-UA"/>
        </w:rPr>
      </w:pPr>
      <w:r w:rsidRPr="009E6562">
        <w:rPr>
          <w:rFonts w:ascii="Times New Roman" w:hAnsi="Times New Roman"/>
          <w:b/>
          <w:sz w:val="24"/>
          <w:szCs w:val="24"/>
        </w:rPr>
        <w:t xml:space="preserve">ВП (ТП) = Sсер × Фв, </w:t>
      </w:r>
      <w:r w:rsidRPr="009E6562">
        <w:rPr>
          <w:rFonts w:ascii="Times New Roman" w:hAnsi="Times New Roman"/>
          <w:sz w:val="24"/>
          <w:szCs w:val="24"/>
        </w:rPr>
        <w:t>грн.,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.12)</w:t>
      </w:r>
    </w:p>
    <w:p w:rsidR="00863C2D" w:rsidRPr="00A73851" w:rsidRDefault="00863C2D" w:rsidP="006E2FBA">
      <w:pPr>
        <w:shd w:val="clear" w:color="auto" w:fill="FFFFFF"/>
        <w:autoSpaceDE w:val="0"/>
        <w:autoSpaceDN w:val="0"/>
        <w:adjustRightInd w:val="0"/>
        <w:spacing w:after="0" w:line="240" w:lineRule="auto"/>
        <w:jc w:val="right"/>
        <w:rPr>
          <w:rFonts w:ascii="Times New Roman" w:hAnsi="Times New Roman"/>
          <w:sz w:val="24"/>
          <w:szCs w:val="24"/>
          <w:lang w:val="uk-UA"/>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де S</w:t>
      </w:r>
      <w:r w:rsidRPr="009E6562">
        <w:rPr>
          <w:rFonts w:ascii="Times New Roman" w:hAnsi="Times New Roman"/>
          <w:sz w:val="24"/>
          <w:szCs w:val="24"/>
          <w:vertAlign w:val="subscript"/>
        </w:rPr>
        <w:t>сер</w:t>
      </w:r>
      <w:r w:rsidRPr="009E6562">
        <w:rPr>
          <w:rFonts w:ascii="Times New Roman" w:hAnsi="Times New Roman"/>
          <w:sz w:val="24"/>
          <w:szCs w:val="24"/>
        </w:rPr>
        <w:t xml:space="preserve"> — середньорічна вартість основних виробничих фондів підприємства,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Ф„ - фондовіддача, грн.</w:t>
      </w:r>
    </w:p>
    <w:p w:rsidR="00863C2D" w:rsidRDefault="00863C2D" w:rsidP="006E2FBA">
      <w:pPr>
        <w:shd w:val="clear" w:color="auto" w:fill="FFFFFF"/>
        <w:autoSpaceDE w:val="0"/>
        <w:autoSpaceDN w:val="0"/>
        <w:adjustRightInd w:val="0"/>
        <w:spacing w:after="0" w:line="240" w:lineRule="auto"/>
        <w:jc w:val="right"/>
        <w:rPr>
          <w:rFonts w:ascii="Times New Roman" w:hAnsi="Times New Roman"/>
          <w:sz w:val="24"/>
          <w:szCs w:val="24"/>
          <w:lang w:val="uk-UA"/>
        </w:rPr>
      </w:pPr>
      <w:r w:rsidRPr="009E6562">
        <w:rPr>
          <w:rFonts w:ascii="Times New Roman" w:hAnsi="Times New Roman"/>
          <w:b/>
          <w:sz w:val="24"/>
          <w:szCs w:val="24"/>
        </w:rPr>
        <w:t xml:space="preserve">ВП(ТП) = Ч × Пп, </w:t>
      </w:r>
      <w:r w:rsidRPr="009E6562">
        <w:rPr>
          <w:rFonts w:ascii="Times New Roman" w:hAnsi="Times New Roman"/>
          <w:sz w:val="24"/>
          <w:szCs w:val="24"/>
        </w:rPr>
        <w:t>грн.,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.13)</w:t>
      </w:r>
    </w:p>
    <w:p w:rsidR="00863C2D" w:rsidRPr="00A73851" w:rsidRDefault="00863C2D" w:rsidP="006E2FBA">
      <w:pPr>
        <w:shd w:val="clear" w:color="auto" w:fill="FFFFFF"/>
        <w:autoSpaceDE w:val="0"/>
        <w:autoSpaceDN w:val="0"/>
        <w:adjustRightInd w:val="0"/>
        <w:spacing w:after="0" w:line="240" w:lineRule="auto"/>
        <w:jc w:val="right"/>
        <w:rPr>
          <w:rFonts w:ascii="Times New Roman" w:hAnsi="Times New Roman"/>
          <w:sz w:val="24"/>
          <w:szCs w:val="24"/>
          <w:lang w:val="uk-UA"/>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де Ч - чисельність працюючих на підприємстві, осіб;</w:t>
      </w:r>
    </w:p>
    <w:p w:rsidR="00863C2D" w:rsidRPr="00976805" w:rsidRDefault="00863C2D" w:rsidP="00976805">
      <w:pPr>
        <w:shd w:val="clear" w:color="auto" w:fill="FFFFFF"/>
        <w:autoSpaceDE w:val="0"/>
        <w:autoSpaceDN w:val="0"/>
        <w:adjustRightInd w:val="0"/>
        <w:spacing w:after="0" w:line="240" w:lineRule="auto"/>
        <w:jc w:val="both"/>
        <w:rPr>
          <w:rFonts w:ascii="Times New Roman" w:hAnsi="Times New Roman"/>
          <w:sz w:val="24"/>
          <w:szCs w:val="24"/>
          <w:lang w:val="uk-UA"/>
        </w:rPr>
      </w:pPr>
      <w:r w:rsidRPr="009E6562">
        <w:rPr>
          <w:rFonts w:ascii="Times New Roman" w:hAnsi="Times New Roman"/>
          <w:sz w:val="24"/>
          <w:szCs w:val="24"/>
        </w:rPr>
        <w:t>Пп - продуктивність праці, яка може бути виражена показником виробітку, грн. / чол.</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iCs/>
          <w:sz w:val="24"/>
          <w:szCs w:val="24"/>
        </w:rPr>
      </w:pPr>
      <w:r w:rsidRPr="009E6562">
        <w:rPr>
          <w:rFonts w:ascii="Times New Roman" w:hAnsi="Times New Roman"/>
          <w:b/>
          <w:iCs/>
          <w:sz w:val="24"/>
          <w:szCs w:val="24"/>
          <w:lang w:val="uk-UA"/>
        </w:rPr>
        <w:t>6</w:t>
      </w:r>
      <w:r w:rsidRPr="009E6562">
        <w:rPr>
          <w:rFonts w:ascii="Times New Roman" w:hAnsi="Times New Roman"/>
          <w:b/>
          <w:iCs/>
          <w:sz w:val="24"/>
          <w:szCs w:val="24"/>
        </w:rPr>
        <w:t>.4 Обґрунтування виробничої програми ресурсами та виробничими потужностями</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Обсяг виробництва продукції в натуральних вимірниках </w:t>
      </w:r>
      <w:r w:rsidRPr="009E6562">
        <w:rPr>
          <w:rFonts w:ascii="Times New Roman" w:hAnsi="Times New Roman"/>
          <w:b/>
          <w:sz w:val="24"/>
          <w:szCs w:val="24"/>
        </w:rPr>
        <w:t>(</w:t>
      </w:r>
      <w:r w:rsidRPr="009E6562">
        <w:rPr>
          <w:rFonts w:ascii="Times New Roman" w:hAnsi="Times New Roman"/>
          <w:b/>
          <w:sz w:val="24"/>
          <w:szCs w:val="24"/>
          <w:lang w:val="en-US"/>
        </w:rPr>
        <w:t>N</w:t>
      </w:r>
      <w:r w:rsidRPr="009E6562">
        <w:rPr>
          <w:rFonts w:ascii="Times New Roman" w:hAnsi="Times New Roman"/>
          <w:b/>
          <w:sz w:val="24"/>
          <w:szCs w:val="24"/>
        </w:rPr>
        <w:t>)</w:t>
      </w:r>
      <w:r w:rsidRPr="009E6562">
        <w:rPr>
          <w:rFonts w:ascii="Times New Roman" w:hAnsi="Times New Roman"/>
          <w:sz w:val="24"/>
          <w:szCs w:val="24"/>
        </w:rPr>
        <w:t xml:space="preserve"> може бути обчислений, виходячи із величини матеріальних ресурсів, поставлених підприємству в плановому році </w:t>
      </w:r>
      <w:r w:rsidRPr="009E6562">
        <w:rPr>
          <w:rFonts w:ascii="Times New Roman" w:hAnsi="Times New Roman"/>
          <w:b/>
          <w:sz w:val="24"/>
          <w:szCs w:val="24"/>
        </w:rPr>
        <w:t>(М</w:t>
      </w:r>
      <w:r w:rsidRPr="009E6562">
        <w:rPr>
          <w:rFonts w:ascii="Times New Roman" w:hAnsi="Times New Roman"/>
          <w:b/>
          <w:sz w:val="24"/>
          <w:szCs w:val="24"/>
          <w:vertAlign w:val="subscript"/>
        </w:rPr>
        <w:t>заг</w:t>
      </w:r>
      <w:r w:rsidRPr="009E6562">
        <w:rPr>
          <w:rFonts w:ascii="Times New Roman" w:hAnsi="Times New Roman"/>
          <w:sz w:val="24"/>
          <w:szCs w:val="24"/>
        </w:rPr>
        <w:t xml:space="preserve">), і норми витрат цього виду ресурсу на одиницю продукції </w:t>
      </w:r>
      <w:r w:rsidRPr="009E6562">
        <w:rPr>
          <w:rFonts w:ascii="Times New Roman" w:hAnsi="Times New Roman"/>
          <w:b/>
          <w:i/>
          <w:sz w:val="24"/>
          <w:szCs w:val="24"/>
          <w:lang w:val="en-US"/>
        </w:rPr>
        <w:t>q</w:t>
      </w:r>
      <w:r w:rsidRPr="009E6562">
        <w:rPr>
          <w:rFonts w:ascii="Times New Roman" w:hAnsi="Times New Roman"/>
          <w:i/>
          <w:iCs/>
          <w:sz w:val="24"/>
          <w:szCs w:val="24"/>
        </w:rPr>
        <w:t>.</w:t>
      </w:r>
    </w:p>
    <w:p w:rsidR="00863C2D" w:rsidRPr="00FA273A" w:rsidRDefault="00863C2D" w:rsidP="006E2FBA">
      <w:pPr>
        <w:shd w:val="clear" w:color="auto" w:fill="FFFFFF"/>
        <w:autoSpaceDE w:val="0"/>
        <w:autoSpaceDN w:val="0"/>
        <w:adjustRightInd w:val="0"/>
        <w:spacing w:after="0" w:line="240" w:lineRule="auto"/>
        <w:jc w:val="right"/>
        <w:rPr>
          <w:rFonts w:ascii="Times New Roman" w:hAnsi="Times New Roman"/>
          <w:b/>
          <w:sz w:val="24"/>
          <w:szCs w:val="24"/>
        </w:rPr>
      </w:pPr>
    </w:p>
    <w:p w:rsidR="00863C2D" w:rsidRPr="009E6562" w:rsidRDefault="00863C2D" w:rsidP="006E2FBA">
      <w:pPr>
        <w:shd w:val="clear" w:color="auto" w:fill="FFFFFF"/>
        <w:autoSpaceDE w:val="0"/>
        <w:autoSpaceDN w:val="0"/>
        <w:adjustRightInd w:val="0"/>
        <w:spacing w:after="0" w:line="240" w:lineRule="auto"/>
        <w:jc w:val="right"/>
        <w:rPr>
          <w:rFonts w:ascii="Times New Roman" w:hAnsi="Times New Roman"/>
          <w:sz w:val="24"/>
          <w:szCs w:val="24"/>
        </w:rPr>
      </w:pPr>
      <w:r w:rsidRPr="009E6562">
        <w:rPr>
          <w:rFonts w:ascii="Times New Roman" w:hAnsi="Times New Roman"/>
          <w:b/>
          <w:sz w:val="24"/>
          <w:szCs w:val="24"/>
        </w:rPr>
        <w:t xml:space="preserve">N = Мзаг / </w:t>
      </w:r>
      <w:r w:rsidRPr="009E6562">
        <w:rPr>
          <w:rFonts w:ascii="Times New Roman" w:hAnsi="Times New Roman"/>
          <w:b/>
          <w:i/>
          <w:sz w:val="24"/>
          <w:szCs w:val="24"/>
          <w:lang w:val="en-US"/>
        </w:rPr>
        <w:t>q</w:t>
      </w:r>
      <w:r w:rsidRPr="009E6562">
        <w:rPr>
          <w:rFonts w:ascii="Times New Roman" w:hAnsi="Times New Roman"/>
          <w:b/>
          <w:sz w:val="24"/>
          <w:szCs w:val="24"/>
        </w:rPr>
        <w:t>, натур, один.</w:t>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b/>
          <w:sz w:val="24"/>
          <w:szCs w:val="24"/>
        </w:rPr>
        <w:tab/>
      </w:r>
      <w:r w:rsidRPr="009E6562">
        <w:rPr>
          <w:rFonts w:ascii="Times New Roman" w:hAnsi="Times New Roman"/>
          <w:sz w:val="24"/>
          <w:szCs w:val="24"/>
        </w:rPr>
        <w:t>(</w:t>
      </w:r>
      <w:r w:rsidRPr="009E6562">
        <w:rPr>
          <w:rFonts w:ascii="Times New Roman" w:hAnsi="Times New Roman"/>
          <w:sz w:val="24"/>
          <w:szCs w:val="24"/>
          <w:lang w:val="uk-UA"/>
        </w:rPr>
        <w:t>6</w:t>
      </w:r>
      <w:r w:rsidRPr="009E6562">
        <w:rPr>
          <w:rFonts w:ascii="Times New Roman" w:hAnsi="Times New Roman"/>
          <w:sz w:val="24"/>
          <w:szCs w:val="24"/>
        </w:rPr>
        <w:t>.14)</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Від рівня використання виробничої потужності підприємства (тобто максимально можливого обсягу випуску продукції при встановленій величині виробничих фондів та організації виробничого процесу) залежить обсяг випуску продукції:</w:t>
      </w:r>
    </w:p>
    <w:p w:rsidR="00863C2D" w:rsidRDefault="00863C2D" w:rsidP="006E2FBA">
      <w:pPr>
        <w:shd w:val="clear" w:color="auto" w:fill="FFFFFF"/>
        <w:autoSpaceDE w:val="0"/>
        <w:autoSpaceDN w:val="0"/>
        <w:adjustRightInd w:val="0"/>
        <w:spacing w:after="0" w:line="240" w:lineRule="auto"/>
        <w:jc w:val="right"/>
        <w:rPr>
          <w:rFonts w:ascii="Times New Roman" w:hAnsi="Times New Roman"/>
          <w:b/>
          <w:sz w:val="24"/>
          <w:szCs w:val="24"/>
          <w:lang w:val="uk-UA"/>
        </w:rPr>
      </w:pPr>
    </w:p>
    <w:p w:rsidR="00863C2D" w:rsidRDefault="00863C2D" w:rsidP="006E2FBA">
      <w:pPr>
        <w:shd w:val="clear" w:color="auto" w:fill="FFFFFF"/>
        <w:autoSpaceDE w:val="0"/>
        <w:autoSpaceDN w:val="0"/>
        <w:adjustRightInd w:val="0"/>
        <w:spacing w:after="0" w:line="240" w:lineRule="auto"/>
        <w:jc w:val="right"/>
        <w:rPr>
          <w:rFonts w:ascii="Times New Roman" w:hAnsi="Times New Roman"/>
          <w:sz w:val="24"/>
          <w:szCs w:val="24"/>
          <w:lang w:val="uk-UA"/>
        </w:rPr>
      </w:pPr>
      <w:r w:rsidRPr="009E6562">
        <w:rPr>
          <w:rFonts w:ascii="Times New Roman" w:hAnsi="Times New Roman"/>
          <w:b/>
          <w:sz w:val="24"/>
          <w:szCs w:val="24"/>
        </w:rPr>
        <w:t>ВП = Впот × К</w:t>
      </w:r>
      <w:r w:rsidRPr="009E6562">
        <w:rPr>
          <w:rFonts w:ascii="Times New Roman" w:hAnsi="Times New Roman"/>
          <w:b/>
          <w:sz w:val="24"/>
          <w:szCs w:val="24"/>
          <w:vertAlign w:val="subscript"/>
        </w:rPr>
        <w:t>вик</w:t>
      </w:r>
      <w:r w:rsidRPr="009E6562">
        <w:rPr>
          <w:rFonts w:ascii="Times New Roman" w:hAnsi="Times New Roman"/>
          <w:b/>
          <w:sz w:val="24"/>
          <w:szCs w:val="24"/>
        </w:rPr>
        <w:t xml:space="preserve">, </w:t>
      </w:r>
      <w:r w:rsidRPr="009E6562">
        <w:rPr>
          <w:rFonts w:ascii="Times New Roman" w:hAnsi="Times New Roman"/>
          <w:sz w:val="24"/>
          <w:szCs w:val="24"/>
        </w:rPr>
        <w:t>грн.,</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6</w:t>
      </w:r>
      <w:r w:rsidRPr="009E6562">
        <w:rPr>
          <w:rFonts w:ascii="Times New Roman" w:hAnsi="Times New Roman"/>
          <w:sz w:val="24"/>
          <w:szCs w:val="24"/>
        </w:rPr>
        <w:t>.15)</w:t>
      </w:r>
    </w:p>
    <w:p w:rsidR="00863C2D" w:rsidRPr="007D75B3" w:rsidRDefault="00863C2D" w:rsidP="006E2FBA">
      <w:pPr>
        <w:shd w:val="clear" w:color="auto" w:fill="FFFFFF"/>
        <w:autoSpaceDE w:val="0"/>
        <w:autoSpaceDN w:val="0"/>
        <w:adjustRightInd w:val="0"/>
        <w:spacing w:after="0" w:line="240" w:lineRule="auto"/>
        <w:jc w:val="right"/>
        <w:rPr>
          <w:rFonts w:ascii="Times New Roman" w:hAnsi="Times New Roman"/>
          <w:sz w:val="24"/>
          <w:szCs w:val="24"/>
          <w:lang w:val="uk-UA"/>
        </w:rPr>
      </w:pP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де В</w:t>
      </w:r>
      <w:r w:rsidRPr="009E6562">
        <w:rPr>
          <w:rFonts w:ascii="Times New Roman" w:hAnsi="Times New Roman"/>
          <w:sz w:val="24"/>
          <w:szCs w:val="24"/>
          <w:vertAlign w:val="subscript"/>
        </w:rPr>
        <w:t>пот</w:t>
      </w:r>
      <w:r w:rsidRPr="009E6562">
        <w:rPr>
          <w:rFonts w:ascii="Times New Roman" w:hAnsi="Times New Roman"/>
          <w:sz w:val="24"/>
          <w:szCs w:val="24"/>
        </w:rPr>
        <w:t xml:space="preserve"> - виробнича потужність підприємства, грн.;</w:t>
      </w:r>
    </w:p>
    <w:p w:rsidR="00863C2D" w:rsidRPr="009E6562"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К</w:t>
      </w:r>
      <w:r w:rsidRPr="009E6562">
        <w:rPr>
          <w:rFonts w:ascii="Times New Roman" w:hAnsi="Times New Roman"/>
          <w:sz w:val="24"/>
          <w:szCs w:val="24"/>
          <w:vertAlign w:val="subscript"/>
        </w:rPr>
        <w:t>вик</w:t>
      </w:r>
      <w:r w:rsidRPr="009E6562">
        <w:rPr>
          <w:rFonts w:ascii="Times New Roman" w:hAnsi="Times New Roman"/>
          <w:sz w:val="24"/>
          <w:szCs w:val="24"/>
        </w:rPr>
        <w:t xml:space="preserve"> - коефіцієнт використання виробничої потужності.</w:t>
      </w:r>
    </w:p>
    <w:p w:rsidR="00863C2D" w:rsidRPr="00FA273A"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ab/>
        <w:t>Якісну сторону виробничої програми характеризує показник, який відображає питому вагу продукції, що відповідає міжнародним стандартам, в загальному обсязі випуску продукції підприємством. Він може бути обчислений відношенням кількості сертифікованої продукції до загального її обсягу.</w:t>
      </w:r>
    </w:p>
    <w:p w:rsidR="00863C2D" w:rsidRDefault="00863C2D" w:rsidP="007D75B3">
      <w:pPr>
        <w:shd w:val="clear" w:color="auto" w:fill="FFFFFF"/>
        <w:spacing w:after="0" w:line="240" w:lineRule="auto"/>
        <w:ind w:firstLine="708"/>
        <w:jc w:val="center"/>
        <w:rPr>
          <w:rFonts w:ascii="Times New Roman" w:hAnsi="Times New Roman"/>
          <w:b/>
          <w:sz w:val="24"/>
          <w:szCs w:val="24"/>
          <w:lang w:val="uk-UA"/>
        </w:rPr>
      </w:pPr>
    </w:p>
    <w:p w:rsidR="00863C2D" w:rsidRDefault="00863C2D" w:rsidP="007D75B3">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Default="00863C2D" w:rsidP="007D75B3">
      <w:pPr>
        <w:numPr>
          <w:ilvl w:val="1"/>
          <w:numId w:val="55"/>
        </w:numPr>
        <w:tabs>
          <w:tab w:val="clear" w:pos="1440"/>
          <w:tab w:val="num" w:pos="1080"/>
        </w:tabs>
        <w:spacing w:after="0" w:line="240" w:lineRule="auto"/>
        <w:ind w:left="1080"/>
        <w:jc w:val="both"/>
        <w:rPr>
          <w:rFonts w:ascii="Times New Roman" w:hAnsi="Times New Roman"/>
          <w:sz w:val="24"/>
          <w:szCs w:val="24"/>
          <w:lang w:val="uk-UA"/>
        </w:rPr>
      </w:pPr>
      <w:r w:rsidRPr="007D75B3">
        <w:rPr>
          <w:rFonts w:ascii="Times New Roman" w:hAnsi="Times New Roman"/>
          <w:sz w:val="24"/>
          <w:szCs w:val="24"/>
        </w:rPr>
        <w:t>Що таке план виробництва продукції, його структура та показники?</w:t>
      </w:r>
    </w:p>
    <w:p w:rsidR="00863C2D" w:rsidRPr="007D75B3" w:rsidRDefault="00863C2D" w:rsidP="007D75B3">
      <w:pPr>
        <w:numPr>
          <w:ilvl w:val="1"/>
          <w:numId w:val="55"/>
        </w:numPr>
        <w:tabs>
          <w:tab w:val="clear" w:pos="1440"/>
          <w:tab w:val="num" w:pos="1080"/>
        </w:tabs>
        <w:spacing w:after="0" w:line="240" w:lineRule="auto"/>
        <w:ind w:left="1080"/>
        <w:jc w:val="both"/>
        <w:rPr>
          <w:rFonts w:ascii="Times New Roman" w:hAnsi="Times New Roman"/>
          <w:sz w:val="24"/>
          <w:szCs w:val="24"/>
        </w:rPr>
      </w:pPr>
      <w:r w:rsidRPr="007D75B3">
        <w:rPr>
          <w:rFonts w:ascii="Times New Roman" w:hAnsi="Times New Roman"/>
          <w:sz w:val="24"/>
          <w:szCs w:val="24"/>
        </w:rPr>
        <w:t>Що таке виробнича програма, які вимірники обсягу продукції Ви знаєте?</w:t>
      </w:r>
    </w:p>
    <w:p w:rsidR="00863C2D" w:rsidRPr="007D75B3" w:rsidRDefault="00863C2D" w:rsidP="007D75B3">
      <w:pPr>
        <w:numPr>
          <w:ilvl w:val="1"/>
          <w:numId w:val="55"/>
        </w:numPr>
        <w:tabs>
          <w:tab w:val="clear" w:pos="1440"/>
          <w:tab w:val="num" w:pos="1080"/>
        </w:tabs>
        <w:spacing w:after="0" w:line="240" w:lineRule="auto"/>
        <w:ind w:left="1080"/>
        <w:jc w:val="both"/>
        <w:rPr>
          <w:rFonts w:ascii="Times New Roman" w:hAnsi="Times New Roman"/>
          <w:sz w:val="24"/>
          <w:szCs w:val="24"/>
        </w:rPr>
      </w:pPr>
      <w:r w:rsidRPr="007D75B3">
        <w:rPr>
          <w:rFonts w:ascii="Times New Roman" w:hAnsi="Times New Roman"/>
          <w:sz w:val="24"/>
          <w:szCs w:val="24"/>
        </w:rPr>
        <w:t>Що таке номенклатура і асортимент продукції?</w:t>
      </w:r>
    </w:p>
    <w:p w:rsidR="00863C2D" w:rsidRPr="00262C65" w:rsidRDefault="00863C2D" w:rsidP="007D75B3">
      <w:pPr>
        <w:numPr>
          <w:ilvl w:val="1"/>
          <w:numId w:val="55"/>
        </w:numPr>
        <w:tabs>
          <w:tab w:val="clear" w:pos="1440"/>
          <w:tab w:val="num" w:pos="1080"/>
        </w:tabs>
        <w:spacing w:after="0" w:line="240" w:lineRule="auto"/>
        <w:ind w:left="1080"/>
        <w:jc w:val="both"/>
        <w:rPr>
          <w:rFonts w:ascii="Times New Roman" w:hAnsi="Times New Roman"/>
          <w:sz w:val="24"/>
          <w:szCs w:val="24"/>
        </w:rPr>
      </w:pPr>
      <w:r w:rsidRPr="007D75B3">
        <w:rPr>
          <w:rFonts w:ascii="Times New Roman" w:hAnsi="Times New Roman"/>
          <w:sz w:val="24"/>
          <w:szCs w:val="24"/>
        </w:rPr>
        <w:t>В чому суть оптимізації виробничої програми?</w:t>
      </w:r>
    </w:p>
    <w:p w:rsidR="00863C2D" w:rsidRPr="00262C65" w:rsidRDefault="00863C2D" w:rsidP="007D75B3">
      <w:pPr>
        <w:numPr>
          <w:ilvl w:val="1"/>
          <w:numId w:val="55"/>
        </w:numPr>
        <w:tabs>
          <w:tab w:val="clear" w:pos="1440"/>
          <w:tab w:val="num" w:pos="1080"/>
        </w:tabs>
        <w:spacing w:after="0" w:line="240" w:lineRule="auto"/>
        <w:ind w:left="1080"/>
        <w:jc w:val="both"/>
        <w:rPr>
          <w:rFonts w:ascii="Times New Roman" w:hAnsi="Times New Roman"/>
          <w:sz w:val="24"/>
          <w:szCs w:val="24"/>
        </w:rPr>
      </w:pPr>
      <w:r w:rsidRPr="00262C65">
        <w:rPr>
          <w:rFonts w:ascii="Times New Roman" w:hAnsi="Times New Roman"/>
          <w:sz w:val="24"/>
          <w:szCs w:val="24"/>
        </w:rPr>
        <w:t>Як розраховується величина незавершеного виробництва? Що таке нор</w:t>
      </w:r>
      <w:r w:rsidRPr="00262C65">
        <w:rPr>
          <w:rFonts w:ascii="Times New Roman" w:hAnsi="Times New Roman"/>
          <w:sz w:val="24"/>
          <w:szCs w:val="24"/>
        </w:rPr>
        <w:softHyphen/>
        <w:t>мативна величина незавершеного виробництва?</w:t>
      </w:r>
    </w:p>
    <w:p w:rsidR="00863C2D" w:rsidRPr="007D75B3" w:rsidRDefault="00863C2D" w:rsidP="00262C65">
      <w:pPr>
        <w:spacing w:after="0" w:line="240" w:lineRule="auto"/>
        <w:ind w:left="720"/>
        <w:jc w:val="both"/>
        <w:rPr>
          <w:rFonts w:ascii="Times New Roman" w:hAnsi="Times New Roman"/>
          <w:sz w:val="24"/>
          <w:szCs w:val="24"/>
        </w:rPr>
      </w:pPr>
    </w:p>
    <w:p w:rsidR="00863C2D" w:rsidRDefault="00863C2D" w:rsidP="00262C65">
      <w:pPr>
        <w:shd w:val="clear" w:color="auto" w:fill="FFFFFF"/>
        <w:spacing w:after="0" w:line="240" w:lineRule="auto"/>
        <w:jc w:val="center"/>
        <w:rPr>
          <w:rFonts w:ascii="Times New Roman" w:hAnsi="Times New Roman"/>
          <w:b/>
          <w:bCs/>
          <w:color w:val="000000"/>
          <w:spacing w:val="5"/>
          <w:sz w:val="24"/>
          <w:szCs w:val="24"/>
          <w:lang w:val="uk-UA"/>
        </w:rPr>
      </w:pPr>
    </w:p>
    <w:p w:rsidR="00863C2D" w:rsidRDefault="00863C2D" w:rsidP="00262C65">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262C65">
      <w:pPr>
        <w:numPr>
          <w:ilvl w:val="0"/>
          <w:numId w:val="57"/>
        </w:numPr>
        <w:shd w:val="clear" w:color="auto" w:fill="FFFFFF"/>
        <w:spacing w:after="0" w:line="240" w:lineRule="auto"/>
        <w:jc w:val="both"/>
        <w:rPr>
          <w:rFonts w:ascii="Times New Roman" w:hAnsi="Times New Roman"/>
          <w:sz w:val="24"/>
          <w:szCs w:val="24"/>
          <w:lang w:val="uk-UA"/>
        </w:rPr>
      </w:pPr>
      <w:r w:rsidRPr="00262C65">
        <w:rPr>
          <w:rFonts w:ascii="Times New Roman" w:hAnsi="Times New Roman"/>
          <w:sz w:val="24"/>
          <w:szCs w:val="24"/>
        </w:rPr>
        <w:t>Які особливості формування виробничої програми в ринкових умовах?</w:t>
      </w:r>
    </w:p>
    <w:p w:rsidR="00863C2D" w:rsidRPr="00262C65" w:rsidRDefault="00863C2D" w:rsidP="00262C65">
      <w:pPr>
        <w:numPr>
          <w:ilvl w:val="0"/>
          <w:numId w:val="57"/>
        </w:numPr>
        <w:shd w:val="clear" w:color="auto" w:fill="FFFFFF"/>
        <w:spacing w:after="0" w:line="240" w:lineRule="auto"/>
        <w:jc w:val="both"/>
        <w:rPr>
          <w:rFonts w:ascii="Times New Roman" w:hAnsi="Times New Roman"/>
          <w:sz w:val="24"/>
          <w:szCs w:val="24"/>
        </w:rPr>
      </w:pPr>
      <w:r w:rsidRPr="00262C65">
        <w:rPr>
          <w:rFonts w:ascii="Times New Roman" w:hAnsi="Times New Roman"/>
          <w:sz w:val="24"/>
          <w:szCs w:val="24"/>
        </w:rPr>
        <w:t>Що таке державне замовлення та державний контракт і чи вигідні вони підприємствам?</w:t>
      </w:r>
    </w:p>
    <w:p w:rsidR="00863C2D" w:rsidRPr="00262C65" w:rsidRDefault="00863C2D" w:rsidP="00262C65">
      <w:pPr>
        <w:numPr>
          <w:ilvl w:val="0"/>
          <w:numId w:val="57"/>
        </w:numPr>
        <w:shd w:val="clear" w:color="auto" w:fill="FFFFFF"/>
        <w:spacing w:after="0" w:line="240" w:lineRule="auto"/>
        <w:jc w:val="both"/>
        <w:rPr>
          <w:rFonts w:ascii="Times New Roman" w:hAnsi="Times New Roman"/>
          <w:sz w:val="24"/>
          <w:szCs w:val="24"/>
        </w:rPr>
      </w:pPr>
      <w:r w:rsidRPr="00262C65">
        <w:rPr>
          <w:rFonts w:ascii="Times New Roman" w:hAnsi="Times New Roman"/>
          <w:sz w:val="24"/>
          <w:szCs w:val="24"/>
        </w:rPr>
        <w:t>Що містить портфель замовлень підприємства? Який існує зв'язок між планом виробництва і портфелем замовлень?</w:t>
      </w:r>
    </w:p>
    <w:p w:rsidR="00863C2D" w:rsidRPr="00262C65" w:rsidRDefault="00863C2D" w:rsidP="00262C65">
      <w:pPr>
        <w:numPr>
          <w:ilvl w:val="0"/>
          <w:numId w:val="57"/>
        </w:numPr>
        <w:shd w:val="clear" w:color="auto" w:fill="FFFFFF"/>
        <w:spacing w:after="0" w:line="240" w:lineRule="auto"/>
        <w:jc w:val="both"/>
        <w:rPr>
          <w:rFonts w:ascii="Times New Roman" w:hAnsi="Times New Roman"/>
          <w:sz w:val="24"/>
          <w:szCs w:val="24"/>
        </w:rPr>
      </w:pPr>
      <w:r w:rsidRPr="00262C65">
        <w:rPr>
          <w:rFonts w:ascii="Times New Roman" w:hAnsi="Times New Roman"/>
          <w:sz w:val="24"/>
          <w:szCs w:val="24"/>
        </w:rPr>
        <w:t>Що таке товарна, валова, реалізована продукція? Як розраховуються ці показники?</w:t>
      </w:r>
    </w:p>
    <w:p w:rsidR="00863C2D" w:rsidRPr="00FA273A" w:rsidRDefault="00863C2D" w:rsidP="006E2FBA">
      <w:pPr>
        <w:shd w:val="clear" w:color="auto" w:fill="FFFFFF"/>
        <w:spacing w:after="0" w:line="240" w:lineRule="auto"/>
        <w:ind w:firstLine="567"/>
        <w:jc w:val="center"/>
        <w:rPr>
          <w:rFonts w:ascii="Times New Roman" w:hAnsi="Times New Roman"/>
          <w:b/>
          <w:bCs/>
          <w:caps/>
          <w:spacing w:val="3"/>
          <w:sz w:val="24"/>
          <w:szCs w:val="24"/>
        </w:rPr>
      </w:pPr>
    </w:p>
    <w:p w:rsidR="00863C2D" w:rsidRDefault="00863C2D" w:rsidP="00262C65">
      <w:pPr>
        <w:shd w:val="clear" w:color="auto" w:fill="FFFFFF"/>
        <w:spacing w:after="0" w:line="240" w:lineRule="auto"/>
        <w:ind w:left="360"/>
        <w:jc w:val="center"/>
        <w:rPr>
          <w:rFonts w:ascii="Times New Roman" w:hAnsi="Times New Roman"/>
          <w:b/>
          <w:bCs/>
          <w:color w:val="000000"/>
          <w:spacing w:val="5"/>
          <w:sz w:val="24"/>
          <w:szCs w:val="24"/>
          <w:lang w:val="uk-UA"/>
        </w:rPr>
      </w:pPr>
    </w:p>
    <w:p w:rsidR="00863C2D" w:rsidRDefault="00863C2D" w:rsidP="00262C65">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lastRenderedPageBreak/>
        <w:t>Тестові завдання з теми</w:t>
      </w:r>
    </w:p>
    <w:p w:rsidR="00863C2D" w:rsidRDefault="00863C2D" w:rsidP="008D1211">
      <w:pPr>
        <w:numPr>
          <w:ilvl w:val="0"/>
          <w:numId w:val="58"/>
        </w:numPr>
        <w:shd w:val="clear" w:color="auto" w:fill="FFFFFF"/>
        <w:tabs>
          <w:tab w:val="left" w:pos="1080"/>
        </w:tabs>
        <w:spacing w:after="0" w:line="240" w:lineRule="auto"/>
        <w:jc w:val="both"/>
        <w:rPr>
          <w:rFonts w:ascii="Times New Roman" w:hAnsi="Times New Roman"/>
          <w:bCs/>
          <w:i/>
          <w:spacing w:val="3"/>
          <w:sz w:val="24"/>
          <w:szCs w:val="24"/>
          <w:lang w:val="uk-UA"/>
        </w:rPr>
      </w:pPr>
      <w:r w:rsidRPr="008D1211">
        <w:rPr>
          <w:rFonts w:ascii="Times New Roman" w:hAnsi="Times New Roman"/>
          <w:bCs/>
          <w:i/>
          <w:spacing w:val="3"/>
          <w:sz w:val="24"/>
          <w:szCs w:val="24"/>
          <w:lang w:val="uk-UA"/>
        </w:rPr>
        <w:t>Що є основою обгрунтування плану виробництва і збуту продукції в умовах ринку?</w:t>
      </w:r>
    </w:p>
    <w:p w:rsidR="00863C2D" w:rsidRDefault="00863C2D" w:rsidP="008D1211">
      <w:pPr>
        <w:numPr>
          <w:ilvl w:val="1"/>
          <w:numId w:val="58"/>
        </w:numPr>
        <w:shd w:val="clear" w:color="auto" w:fill="FFFFFF"/>
        <w:tabs>
          <w:tab w:val="clear" w:pos="1800"/>
          <w:tab w:val="num" w:pos="0"/>
          <w:tab w:val="left" w:pos="360"/>
          <w:tab w:val="left" w:pos="108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маркетинг;</w:t>
      </w:r>
    </w:p>
    <w:p w:rsidR="00863C2D" w:rsidRDefault="00863C2D" w:rsidP="008D1211">
      <w:pPr>
        <w:numPr>
          <w:ilvl w:val="1"/>
          <w:numId w:val="58"/>
        </w:numPr>
        <w:shd w:val="clear" w:color="auto" w:fill="FFFFFF"/>
        <w:tabs>
          <w:tab w:val="clear" w:pos="1800"/>
          <w:tab w:val="num" w:pos="0"/>
          <w:tab w:val="left" w:pos="360"/>
          <w:tab w:val="left" w:pos="108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план виробництва;</w:t>
      </w:r>
    </w:p>
    <w:p w:rsidR="00863C2D" w:rsidRDefault="00863C2D" w:rsidP="008D1211">
      <w:pPr>
        <w:numPr>
          <w:ilvl w:val="1"/>
          <w:numId w:val="58"/>
        </w:numPr>
        <w:shd w:val="clear" w:color="auto" w:fill="FFFFFF"/>
        <w:tabs>
          <w:tab w:val="clear" w:pos="1800"/>
          <w:tab w:val="num" w:pos="0"/>
          <w:tab w:val="left" w:pos="360"/>
          <w:tab w:val="left" w:pos="108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ринковий попит.</w:t>
      </w:r>
    </w:p>
    <w:p w:rsidR="00863C2D" w:rsidRPr="008D1211" w:rsidRDefault="00863C2D" w:rsidP="008D1211">
      <w:pPr>
        <w:numPr>
          <w:ilvl w:val="0"/>
          <w:numId w:val="58"/>
        </w:numPr>
        <w:shd w:val="clear" w:color="auto" w:fill="FFFFFF"/>
        <w:tabs>
          <w:tab w:val="left" w:pos="360"/>
          <w:tab w:val="left" w:pos="1080"/>
        </w:tabs>
        <w:spacing w:after="0" w:line="240" w:lineRule="auto"/>
        <w:jc w:val="both"/>
        <w:rPr>
          <w:rFonts w:ascii="Times New Roman" w:hAnsi="Times New Roman"/>
          <w:bCs/>
          <w:i/>
          <w:spacing w:val="3"/>
          <w:sz w:val="24"/>
          <w:szCs w:val="24"/>
          <w:lang w:val="uk-UA"/>
        </w:rPr>
      </w:pPr>
      <w:r w:rsidRPr="008D1211">
        <w:rPr>
          <w:rFonts w:ascii="Times New Roman" w:hAnsi="Times New Roman"/>
          <w:bCs/>
          <w:i/>
          <w:spacing w:val="3"/>
          <w:sz w:val="24"/>
          <w:szCs w:val="24"/>
          <w:lang w:val="uk-UA"/>
        </w:rPr>
        <w:t>На яких елементах базується формування виробничої програми підприємства?:</w:t>
      </w:r>
    </w:p>
    <w:p w:rsidR="00863C2D" w:rsidRDefault="00863C2D" w:rsidP="008D1211">
      <w:pPr>
        <w:numPr>
          <w:ilvl w:val="0"/>
          <w:numId w:val="59"/>
        </w:numPr>
        <w:shd w:val="clear" w:color="auto" w:fill="FFFFFF"/>
        <w:tabs>
          <w:tab w:val="clear" w:pos="1440"/>
          <w:tab w:val="num" w:pos="0"/>
          <w:tab w:val="left" w:pos="360"/>
          <w:tab w:val="left" w:pos="108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ринковий попит;</w:t>
      </w:r>
    </w:p>
    <w:p w:rsidR="00863C2D" w:rsidRDefault="00863C2D" w:rsidP="008D1211">
      <w:pPr>
        <w:numPr>
          <w:ilvl w:val="0"/>
          <w:numId w:val="59"/>
        </w:numPr>
        <w:shd w:val="clear" w:color="auto" w:fill="FFFFFF"/>
        <w:tabs>
          <w:tab w:val="clear" w:pos="1440"/>
          <w:tab w:val="num" w:pos="0"/>
          <w:tab w:val="left" w:pos="360"/>
          <w:tab w:val="left" w:pos="108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державні контракти;</w:t>
      </w:r>
    </w:p>
    <w:p w:rsidR="00863C2D" w:rsidRDefault="00863C2D" w:rsidP="008D1211">
      <w:pPr>
        <w:numPr>
          <w:ilvl w:val="0"/>
          <w:numId w:val="59"/>
        </w:numPr>
        <w:shd w:val="clear" w:color="auto" w:fill="FFFFFF"/>
        <w:tabs>
          <w:tab w:val="clear" w:pos="1440"/>
          <w:tab w:val="num" w:pos="0"/>
          <w:tab w:val="left" w:pos="360"/>
          <w:tab w:val="left" w:pos="108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державні замовлення;</w:t>
      </w:r>
    </w:p>
    <w:p w:rsidR="00863C2D" w:rsidRDefault="00863C2D" w:rsidP="008D1211">
      <w:pPr>
        <w:numPr>
          <w:ilvl w:val="0"/>
          <w:numId w:val="59"/>
        </w:numPr>
        <w:shd w:val="clear" w:color="auto" w:fill="FFFFFF"/>
        <w:tabs>
          <w:tab w:val="clear" w:pos="1440"/>
          <w:tab w:val="num" w:pos="0"/>
          <w:tab w:val="left" w:pos="360"/>
          <w:tab w:val="left" w:pos="108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портфель замовлень на продукцію інших підприємств споживачів.</w:t>
      </w:r>
    </w:p>
    <w:p w:rsidR="00863C2D" w:rsidRPr="008D1211" w:rsidRDefault="00863C2D" w:rsidP="008D1211">
      <w:pPr>
        <w:numPr>
          <w:ilvl w:val="0"/>
          <w:numId w:val="58"/>
        </w:numPr>
        <w:shd w:val="clear" w:color="auto" w:fill="FFFFFF"/>
        <w:tabs>
          <w:tab w:val="left" w:pos="360"/>
          <w:tab w:val="left" w:pos="1080"/>
        </w:tabs>
        <w:spacing w:after="0" w:line="240" w:lineRule="auto"/>
        <w:jc w:val="both"/>
        <w:rPr>
          <w:rFonts w:ascii="Times New Roman" w:hAnsi="Times New Roman"/>
          <w:bCs/>
          <w:i/>
          <w:spacing w:val="3"/>
          <w:sz w:val="24"/>
          <w:szCs w:val="24"/>
          <w:lang w:val="uk-UA"/>
        </w:rPr>
      </w:pPr>
      <w:r w:rsidRPr="008D1211">
        <w:rPr>
          <w:rFonts w:ascii="Times New Roman" w:hAnsi="Times New Roman"/>
          <w:bCs/>
          <w:i/>
          <w:spacing w:val="3"/>
          <w:sz w:val="24"/>
          <w:szCs w:val="24"/>
          <w:lang w:val="uk-UA"/>
        </w:rPr>
        <w:t>Які показники у виробничій програмі підприємства стають пріоритетними?:</w:t>
      </w:r>
    </w:p>
    <w:p w:rsidR="00863C2D" w:rsidRDefault="00863C2D" w:rsidP="008D1211">
      <w:pPr>
        <w:numPr>
          <w:ilvl w:val="0"/>
          <w:numId w:val="60"/>
        </w:numPr>
        <w:shd w:val="clear" w:color="auto" w:fill="FFFFFF"/>
        <w:tabs>
          <w:tab w:val="clear" w:pos="1440"/>
          <w:tab w:val="num" w:pos="0"/>
          <w:tab w:val="left" w:pos="360"/>
          <w:tab w:val="left" w:pos="108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натуральні показники;</w:t>
      </w:r>
    </w:p>
    <w:p w:rsidR="00863C2D" w:rsidRPr="008D1211" w:rsidRDefault="00863C2D" w:rsidP="008D1211">
      <w:pPr>
        <w:numPr>
          <w:ilvl w:val="0"/>
          <w:numId w:val="60"/>
        </w:numPr>
        <w:shd w:val="clear" w:color="auto" w:fill="FFFFFF"/>
        <w:tabs>
          <w:tab w:val="clear" w:pos="1440"/>
          <w:tab w:val="num" w:pos="0"/>
          <w:tab w:val="left" w:pos="360"/>
          <w:tab w:val="left" w:pos="108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показники якості продукції.</w:t>
      </w:r>
    </w:p>
    <w:p w:rsidR="00863C2D" w:rsidRDefault="00863C2D" w:rsidP="008D1211">
      <w:pPr>
        <w:numPr>
          <w:ilvl w:val="0"/>
          <w:numId w:val="58"/>
        </w:numPr>
        <w:shd w:val="clear" w:color="auto" w:fill="FFFFFF"/>
        <w:tabs>
          <w:tab w:val="clear" w:pos="1740"/>
          <w:tab w:val="num" w:pos="1080"/>
        </w:tabs>
        <w:spacing w:after="0" w:line="240" w:lineRule="auto"/>
        <w:ind w:left="1080" w:hanging="360"/>
        <w:jc w:val="both"/>
        <w:rPr>
          <w:rFonts w:ascii="Times New Roman" w:hAnsi="Times New Roman"/>
          <w:bCs/>
          <w:i/>
          <w:spacing w:val="3"/>
          <w:sz w:val="24"/>
          <w:szCs w:val="24"/>
          <w:lang w:val="uk-UA"/>
        </w:rPr>
      </w:pPr>
      <w:r>
        <w:rPr>
          <w:rFonts w:ascii="Times New Roman" w:hAnsi="Times New Roman"/>
          <w:bCs/>
          <w:i/>
          <w:spacing w:val="3"/>
          <w:sz w:val="24"/>
          <w:szCs w:val="24"/>
          <w:lang w:val="uk-UA"/>
        </w:rPr>
        <w:t>Яким повинно бути планування виробничої програми?:</w:t>
      </w:r>
    </w:p>
    <w:p w:rsidR="00863C2D" w:rsidRDefault="00863C2D" w:rsidP="008D1211">
      <w:pPr>
        <w:numPr>
          <w:ilvl w:val="0"/>
          <w:numId w:val="61"/>
        </w:numPr>
        <w:shd w:val="clear" w:color="auto" w:fill="FFFFFF"/>
        <w:tabs>
          <w:tab w:val="clear" w:pos="1440"/>
          <w:tab w:val="num" w:pos="0"/>
          <w:tab w:val="left" w:pos="36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гнучким;</w:t>
      </w:r>
    </w:p>
    <w:p w:rsidR="00863C2D" w:rsidRDefault="00863C2D" w:rsidP="008D1211">
      <w:pPr>
        <w:numPr>
          <w:ilvl w:val="0"/>
          <w:numId w:val="61"/>
        </w:numPr>
        <w:shd w:val="clear" w:color="auto" w:fill="FFFFFF"/>
        <w:tabs>
          <w:tab w:val="clear" w:pos="1440"/>
          <w:tab w:val="num" w:pos="0"/>
          <w:tab w:val="left" w:pos="36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у поточних і оперативних планах повинні коригуватись показники плану виробництва;</w:t>
      </w:r>
    </w:p>
    <w:p w:rsidR="00863C2D" w:rsidRDefault="00863C2D" w:rsidP="008D1211">
      <w:pPr>
        <w:numPr>
          <w:ilvl w:val="0"/>
          <w:numId w:val="61"/>
        </w:numPr>
        <w:shd w:val="clear" w:color="auto" w:fill="FFFFFF"/>
        <w:tabs>
          <w:tab w:val="clear" w:pos="1440"/>
          <w:tab w:val="num" w:pos="0"/>
          <w:tab w:val="left" w:pos="36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реалізація продукції з врахуванням змін у поставках сировини, фінансових можливостях покупців.</w:t>
      </w:r>
    </w:p>
    <w:p w:rsidR="00863C2D" w:rsidRPr="008D1211" w:rsidRDefault="00863C2D" w:rsidP="008D1211">
      <w:pPr>
        <w:numPr>
          <w:ilvl w:val="0"/>
          <w:numId w:val="58"/>
        </w:numPr>
        <w:shd w:val="clear" w:color="auto" w:fill="FFFFFF"/>
        <w:tabs>
          <w:tab w:val="clear" w:pos="1740"/>
          <w:tab w:val="left" w:pos="360"/>
          <w:tab w:val="num" w:pos="1080"/>
        </w:tabs>
        <w:spacing w:after="0" w:line="240" w:lineRule="auto"/>
        <w:ind w:left="1080" w:hanging="360"/>
        <w:jc w:val="both"/>
        <w:rPr>
          <w:rFonts w:ascii="Times New Roman" w:hAnsi="Times New Roman"/>
          <w:bCs/>
          <w:i/>
          <w:spacing w:val="3"/>
          <w:sz w:val="24"/>
          <w:szCs w:val="24"/>
          <w:lang w:val="uk-UA"/>
        </w:rPr>
      </w:pPr>
      <w:r w:rsidRPr="008D1211">
        <w:rPr>
          <w:rFonts w:ascii="Times New Roman" w:hAnsi="Times New Roman"/>
          <w:bCs/>
          <w:i/>
          <w:spacing w:val="3"/>
          <w:sz w:val="24"/>
          <w:szCs w:val="24"/>
          <w:lang w:val="uk-UA"/>
        </w:rPr>
        <w:t>Номенклатура – це:</w:t>
      </w:r>
    </w:p>
    <w:p w:rsidR="00863C2D" w:rsidRDefault="00863C2D" w:rsidP="008D1211">
      <w:pPr>
        <w:numPr>
          <w:ilvl w:val="0"/>
          <w:numId w:val="62"/>
        </w:numPr>
        <w:shd w:val="clear" w:color="auto" w:fill="FFFFFF"/>
        <w:tabs>
          <w:tab w:val="clear" w:pos="1440"/>
          <w:tab w:val="num" w:pos="0"/>
          <w:tab w:val="left" w:pos="36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перлік назв окремих видів продукції;</w:t>
      </w:r>
    </w:p>
    <w:p w:rsidR="00863C2D" w:rsidRPr="008D1211" w:rsidRDefault="00863C2D" w:rsidP="008D1211">
      <w:pPr>
        <w:numPr>
          <w:ilvl w:val="0"/>
          <w:numId w:val="62"/>
        </w:numPr>
        <w:shd w:val="clear" w:color="auto" w:fill="FFFFFF"/>
        <w:tabs>
          <w:tab w:val="clear" w:pos="1440"/>
          <w:tab w:val="num" w:pos="0"/>
          <w:tab w:val="left" w:pos="360"/>
        </w:tabs>
        <w:spacing w:after="0" w:line="240" w:lineRule="auto"/>
        <w:ind w:left="0" w:firstLine="0"/>
        <w:jc w:val="both"/>
        <w:rPr>
          <w:rFonts w:ascii="Times New Roman" w:hAnsi="Times New Roman"/>
          <w:bCs/>
          <w:spacing w:val="3"/>
          <w:sz w:val="24"/>
          <w:szCs w:val="24"/>
          <w:lang w:val="uk-UA"/>
        </w:rPr>
      </w:pPr>
      <w:r>
        <w:rPr>
          <w:rFonts w:ascii="Times New Roman" w:hAnsi="Times New Roman"/>
          <w:bCs/>
          <w:spacing w:val="3"/>
          <w:sz w:val="24"/>
          <w:szCs w:val="24"/>
          <w:lang w:val="uk-UA"/>
        </w:rPr>
        <w:t>обсяг продукції в натуральних одиницях.</w:t>
      </w:r>
    </w:p>
    <w:p w:rsidR="00863C2D" w:rsidRDefault="00863C2D" w:rsidP="006E2FBA">
      <w:pPr>
        <w:shd w:val="clear" w:color="auto" w:fill="FFFFFF"/>
        <w:spacing w:after="0" w:line="240" w:lineRule="auto"/>
        <w:ind w:firstLine="567"/>
        <w:jc w:val="center"/>
        <w:rPr>
          <w:rFonts w:ascii="Times New Roman" w:hAnsi="Times New Roman"/>
          <w:b/>
          <w:bCs/>
          <w:caps/>
          <w:spacing w:val="3"/>
          <w:sz w:val="24"/>
          <w:szCs w:val="24"/>
          <w:lang w:val="uk-UA"/>
        </w:rPr>
      </w:pPr>
    </w:p>
    <w:p w:rsidR="00863C2D" w:rsidRDefault="00863C2D" w:rsidP="006E2FBA">
      <w:pPr>
        <w:shd w:val="clear" w:color="auto" w:fill="FFFFFF"/>
        <w:spacing w:after="0" w:line="240" w:lineRule="auto"/>
        <w:ind w:firstLine="567"/>
        <w:jc w:val="center"/>
        <w:rPr>
          <w:rFonts w:ascii="Times New Roman" w:hAnsi="Times New Roman"/>
          <w:b/>
          <w:bCs/>
          <w:caps/>
          <w:spacing w:val="3"/>
          <w:sz w:val="24"/>
          <w:szCs w:val="24"/>
          <w:lang w:val="uk-UA"/>
        </w:rPr>
      </w:pPr>
    </w:p>
    <w:p w:rsidR="00863C2D" w:rsidRDefault="00863C2D" w:rsidP="006E2FBA">
      <w:pPr>
        <w:shd w:val="clear" w:color="auto" w:fill="FFFFFF"/>
        <w:spacing w:after="0" w:line="240" w:lineRule="auto"/>
        <w:ind w:firstLine="567"/>
        <w:jc w:val="center"/>
        <w:rPr>
          <w:rFonts w:ascii="Times New Roman" w:hAnsi="Times New Roman"/>
          <w:b/>
          <w:bCs/>
          <w:caps/>
          <w:spacing w:val="3"/>
          <w:sz w:val="24"/>
          <w:szCs w:val="24"/>
          <w:lang w:val="uk-UA"/>
        </w:rPr>
      </w:pPr>
    </w:p>
    <w:p w:rsidR="00863C2D" w:rsidRPr="00A73851" w:rsidRDefault="00863C2D" w:rsidP="006E2FBA">
      <w:pPr>
        <w:shd w:val="clear" w:color="auto" w:fill="FFFFFF"/>
        <w:spacing w:after="0" w:line="240" w:lineRule="auto"/>
        <w:ind w:firstLine="567"/>
        <w:jc w:val="center"/>
        <w:rPr>
          <w:rFonts w:ascii="Times New Roman" w:hAnsi="Times New Roman"/>
          <w:b/>
          <w:bCs/>
          <w:caps/>
          <w:spacing w:val="3"/>
          <w:sz w:val="24"/>
          <w:szCs w:val="24"/>
          <w:lang w:val="uk-UA"/>
        </w:rPr>
      </w:pPr>
    </w:p>
    <w:p w:rsidR="00863C2D" w:rsidRPr="00B779D5" w:rsidRDefault="00863C2D" w:rsidP="006E2FBA">
      <w:pPr>
        <w:shd w:val="clear" w:color="auto" w:fill="FFFFFF"/>
        <w:spacing w:after="0" w:line="240" w:lineRule="auto"/>
        <w:ind w:firstLine="567"/>
        <w:jc w:val="center"/>
        <w:rPr>
          <w:rFonts w:ascii="Times New Roman" w:hAnsi="Times New Roman"/>
          <w:b/>
          <w:bCs/>
          <w:caps/>
          <w:spacing w:val="3"/>
          <w:sz w:val="24"/>
          <w:szCs w:val="24"/>
        </w:rPr>
      </w:pPr>
      <w:r w:rsidRPr="00B779D5">
        <w:rPr>
          <w:rFonts w:ascii="Times New Roman" w:hAnsi="Times New Roman"/>
          <w:b/>
          <w:bCs/>
          <w:caps/>
          <w:spacing w:val="3"/>
          <w:sz w:val="24"/>
          <w:szCs w:val="24"/>
        </w:rPr>
        <w:t xml:space="preserve">Тема </w:t>
      </w:r>
      <w:r w:rsidRPr="00B779D5">
        <w:rPr>
          <w:rFonts w:ascii="Times New Roman" w:hAnsi="Times New Roman"/>
          <w:b/>
          <w:bCs/>
          <w:caps/>
          <w:spacing w:val="3"/>
          <w:sz w:val="24"/>
          <w:szCs w:val="24"/>
          <w:lang w:val="uk-UA"/>
        </w:rPr>
        <w:t>7</w:t>
      </w:r>
      <w:r w:rsidRPr="00B779D5">
        <w:rPr>
          <w:rFonts w:ascii="Times New Roman" w:hAnsi="Times New Roman"/>
          <w:b/>
          <w:bCs/>
          <w:caps/>
          <w:spacing w:val="3"/>
          <w:sz w:val="24"/>
          <w:szCs w:val="24"/>
        </w:rPr>
        <w:t>. Планування персоналу</w:t>
      </w:r>
    </w:p>
    <w:p w:rsidR="00863C2D" w:rsidRPr="00FA273A" w:rsidRDefault="00863C2D" w:rsidP="006E2FBA">
      <w:pPr>
        <w:shd w:val="clear" w:color="auto" w:fill="FFFFFF"/>
        <w:spacing w:after="0" w:line="240" w:lineRule="auto"/>
        <w:ind w:firstLine="567"/>
        <w:jc w:val="center"/>
        <w:rPr>
          <w:rFonts w:ascii="Times New Roman" w:hAnsi="Times New Roman"/>
          <w:b/>
          <w:bCs/>
          <w:i/>
          <w:spacing w:val="3"/>
          <w:sz w:val="24"/>
          <w:szCs w:val="24"/>
        </w:rPr>
      </w:pPr>
    </w:p>
    <w:p w:rsidR="00863C2D" w:rsidRDefault="00863C2D" w:rsidP="001E726F">
      <w:pPr>
        <w:shd w:val="clear" w:color="auto" w:fill="FFFFFF"/>
        <w:spacing w:after="0" w:line="240" w:lineRule="auto"/>
        <w:ind w:firstLine="567"/>
        <w:jc w:val="center"/>
        <w:rPr>
          <w:rFonts w:ascii="Times New Roman" w:hAnsi="Times New Roman"/>
          <w:b/>
          <w:bCs/>
          <w:i/>
          <w:spacing w:val="3"/>
          <w:sz w:val="24"/>
          <w:szCs w:val="24"/>
          <w:lang w:val="uk-UA"/>
        </w:rPr>
      </w:pPr>
      <w:r w:rsidRPr="009E6562">
        <w:rPr>
          <w:rFonts w:ascii="Times New Roman" w:hAnsi="Times New Roman"/>
          <w:b/>
          <w:bCs/>
          <w:i/>
          <w:spacing w:val="3"/>
          <w:sz w:val="24"/>
          <w:szCs w:val="24"/>
          <w:lang w:val="uk-UA"/>
        </w:rPr>
        <w:t>Зміст</w:t>
      </w:r>
      <w:r w:rsidRPr="009E6562">
        <w:rPr>
          <w:rFonts w:ascii="Times New Roman" w:hAnsi="Times New Roman"/>
          <w:b/>
          <w:bCs/>
          <w:i/>
          <w:spacing w:val="3"/>
          <w:sz w:val="24"/>
          <w:szCs w:val="24"/>
        </w:rPr>
        <w:t xml:space="preserve"> теми:</w:t>
      </w:r>
    </w:p>
    <w:p w:rsidR="00863C2D" w:rsidRPr="00976805" w:rsidRDefault="00863C2D" w:rsidP="001E726F">
      <w:pPr>
        <w:shd w:val="clear" w:color="auto" w:fill="FFFFFF"/>
        <w:spacing w:after="0" w:line="240" w:lineRule="auto"/>
        <w:ind w:firstLine="567"/>
        <w:jc w:val="center"/>
        <w:rPr>
          <w:rFonts w:ascii="Times New Roman" w:hAnsi="Times New Roman"/>
          <w:b/>
          <w:bCs/>
          <w:i/>
          <w:spacing w:val="3"/>
          <w:sz w:val="24"/>
          <w:szCs w:val="24"/>
          <w:lang w:val="uk-UA"/>
        </w:rPr>
      </w:pPr>
    </w:p>
    <w:p w:rsidR="00863C2D" w:rsidRPr="009E6562" w:rsidRDefault="00863C2D" w:rsidP="00B779D5">
      <w:pPr>
        <w:shd w:val="clear" w:color="auto" w:fill="FFFFFF"/>
        <w:spacing w:after="0" w:line="240" w:lineRule="auto"/>
        <w:ind w:firstLine="720"/>
        <w:jc w:val="both"/>
        <w:rPr>
          <w:rFonts w:ascii="Times New Roman" w:hAnsi="Times New Roman"/>
          <w:bCs/>
          <w:sz w:val="24"/>
          <w:szCs w:val="24"/>
        </w:rPr>
      </w:pPr>
      <w:r w:rsidRPr="009E6562">
        <w:rPr>
          <w:rFonts w:ascii="Times New Roman" w:hAnsi="Times New Roman"/>
          <w:bCs/>
          <w:spacing w:val="3"/>
          <w:sz w:val="24"/>
          <w:szCs w:val="24"/>
          <w:lang w:val="uk-UA"/>
        </w:rPr>
        <w:t>7</w:t>
      </w:r>
      <w:r w:rsidRPr="009E6562">
        <w:rPr>
          <w:rFonts w:ascii="Times New Roman" w:hAnsi="Times New Roman"/>
          <w:bCs/>
          <w:spacing w:val="3"/>
          <w:sz w:val="24"/>
          <w:szCs w:val="24"/>
        </w:rPr>
        <w:t>.1 Зміст і завдання плану по праці та заробітній платі</w:t>
      </w:r>
    </w:p>
    <w:p w:rsidR="00863C2D" w:rsidRPr="009E6562" w:rsidRDefault="00863C2D" w:rsidP="00B779D5">
      <w:pPr>
        <w:shd w:val="clear" w:color="auto" w:fill="FFFFFF"/>
        <w:spacing w:after="0" w:line="240" w:lineRule="auto"/>
        <w:ind w:firstLine="720"/>
        <w:jc w:val="both"/>
        <w:rPr>
          <w:rFonts w:ascii="Times New Roman" w:hAnsi="Times New Roman"/>
          <w:bCs/>
          <w:spacing w:val="3"/>
          <w:sz w:val="24"/>
          <w:szCs w:val="24"/>
        </w:rPr>
      </w:pPr>
      <w:r w:rsidRPr="009E6562">
        <w:rPr>
          <w:rFonts w:ascii="Times New Roman" w:hAnsi="Times New Roman"/>
          <w:bCs/>
          <w:spacing w:val="3"/>
          <w:sz w:val="24"/>
          <w:szCs w:val="24"/>
          <w:lang w:val="uk-UA"/>
        </w:rPr>
        <w:t>7</w:t>
      </w:r>
      <w:r w:rsidRPr="009E6562">
        <w:rPr>
          <w:rFonts w:ascii="Times New Roman" w:hAnsi="Times New Roman"/>
          <w:bCs/>
          <w:spacing w:val="3"/>
          <w:sz w:val="24"/>
          <w:szCs w:val="24"/>
        </w:rPr>
        <w:t>.2 Головні показники плану персоналу</w:t>
      </w:r>
    </w:p>
    <w:p w:rsidR="00863C2D" w:rsidRPr="009E6562" w:rsidRDefault="00863C2D" w:rsidP="00B779D5">
      <w:pPr>
        <w:shd w:val="clear" w:color="auto" w:fill="FFFFFF"/>
        <w:spacing w:after="0" w:line="240" w:lineRule="auto"/>
        <w:ind w:firstLine="720"/>
        <w:jc w:val="both"/>
        <w:rPr>
          <w:rFonts w:ascii="Times New Roman" w:hAnsi="Times New Roman"/>
          <w:bCs/>
          <w:spacing w:val="3"/>
          <w:sz w:val="24"/>
          <w:szCs w:val="24"/>
        </w:rPr>
      </w:pPr>
      <w:r w:rsidRPr="009E6562">
        <w:rPr>
          <w:rFonts w:ascii="Times New Roman" w:hAnsi="Times New Roman"/>
          <w:bCs/>
          <w:spacing w:val="3"/>
          <w:sz w:val="24"/>
          <w:szCs w:val="24"/>
          <w:lang w:val="uk-UA"/>
        </w:rPr>
        <w:t>7</w:t>
      </w:r>
      <w:r w:rsidRPr="009E6562">
        <w:rPr>
          <w:rFonts w:ascii="Times New Roman" w:hAnsi="Times New Roman"/>
          <w:bCs/>
          <w:spacing w:val="3"/>
          <w:sz w:val="24"/>
          <w:szCs w:val="24"/>
        </w:rPr>
        <w:t>.3 Планування продуктивності праці</w:t>
      </w:r>
    </w:p>
    <w:p w:rsidR="00863C2D" w:rsidRPr="009E6562" w:rsidRDefault="00863C2D" w:rsidP="00B779D5">
      <w:pPr>
        <w:shd w:val="clear" w:color="auto" w:fill="FFFFFF"/>
        <w:spacing w:after="0" w:line="240" w:lineRule="auto"/>
        <w:ind w:firstLine="720"/>
        <w:jc w:val="both"/>
        <w:rPr>
          <w:rFonts w:ascii="Times New Roman" w:hAnsi="Times New Roman"/>
          <w:bCs/>
          <w:spacing w:val="3"/>
          <w:sz w:val="24"/>
          <w:szCs w:val="24"/>
        </w:rPr>
      </w:pPr>
      <w:r w:rsidRPr="009E6562">
        <w:rPr>
          <w:rFonts w:ascii="Times New Roman" w:hAnsi="Times New Roman"/>
          <w:bCs/>
          <w:spacing w:val="3"/>
          <w:sz w:val="24"/>
          <w:szCs w:val="24"/>
          <w:lang w:val="uk-UA"/>
        </w:rPr>
        <w:t>7</w:t>
      </w:r>
      <w:r w:rsidRPr="009E6562">
        <w:rPr>
          <w:rFonts w:ascii="Times New Roman" w:hAnsi="Times New Roman"/>
          <w:bCs/>
          <w:spacing w:val="3"/>
          <w:sz w:val="24"/>
          <w:szCs w:val="24"/>
        </w:rPr>
        <w:t>.4 Планування чисельності персоналу</w:t>
      </w:r>
    </w:p>
    <w:p w:rsidR="00863C2D" w:rsidRPr="009E6562" w:rsidRDefault="00863C2D" w:rsidP="00B779D5">
      <w:pPr>
        <w:shd w:val="clear" w:color="auto" w:fill="FFFFFF"/>
        <w:spacing w:after="0" w:line="240" w:lineRule="auto"/>
        <w:ind w:firstLine="720"/>
        <w:jc w:val="both"/>
        <w:rPr>
          <w:rFonts w:ascii="Times New Roman" w:hAnsi="Times New Roman"/>
          <w:bCs/>
          <w:spacing w:val="3"/>
          <w:sz w:val="24"/>
          <w:szCs w:val="24"/>
        </w:rPr>
      </w:pPr>
      <w:r w:rsidRPr="009E6562">
        <w:rPr>
          <w:rFonts w:ascii="Times New Roman" w:hAnsi="Times New Roman"/>
          <w:bCs/>
          <w:spacing w:val="3"/>
          <w:sz w:val="24"/>
          <w:szCs w:val="24"/>
          <w:lang w:val="uk-UA"/>
        </w:rPr>
        <w:t>7</w:t>
      </w:r>
      <w:r w:rsidRPr="009E6562">
        <w:rPr>
          <w:rFonts w:ascii="Times New Roman" w:hAnsi="Times New Roman"/>
          <w:bCs/>
          <w:spacing w:val="3"/>
          <w:sz w:val="24"/>
          <w:szCs w:val="24"/>
        </w:rPr>
        <w:t>.5 Планування фонду заробітної плани</w:t>
      </w:r>
    </w:p>
    <w:p w:rsidR="00863C2D" w:rsidRPr="009E6562" w:rsidRDefault="00863C2D" w:rsidP="006E2FBA">
      <w:pPr>
        <w:shd w:val="clear" w:color="auto" w:fill="FFFFFF"/>
        <w:spacing w:after="0" w:line="240" w:lineRule="auto"/>
        <w:ind w:firstLine="567"/>
        <w:jc w:val="center"/>
        <w:rPr>
          <w:rFonts w:ascii="Times New Roman" w:hAnsi="Times New Roman"/>
          <w:b/>
          <w:bCs/>
          <w:spacing w:val="3"/>
          <w:sz w:val="24"/>
          <w:szCs w:val="24"/>
        </w:rPr>
      </w:pPr>
    </w:p>
    <w:p w:rsidR="00863C2D" w:rsidRPr="00FA273A" w:rsidRDefault="00863C2D" w:rsidP="001E726F">
      <w:pPr>
        <w:shd w:val="clear" w:color="auto" w:fill="FFFFFF"/>
        <w:spacing w:after="0" w:line="240" w:lineRule="auto"/>
        <w:ind w:firstLine="720"/>
        <w:jc w:val="both"/>
        <w:rPr>
          <w:rFonts w:ascii="Times New Roman" w:hAnsi="Times New Roman"/>
          <w:b/>
          <w:bCs/>
          <w:spacing w:val="3"/>
          <w:sz w:val="24"/>
          <w:szCs w:val="24"/>
        </w:rPr>
      </w:pPr>
      <w:r w:rsidRPr="009E6562">
        <w:rPr>
          <w:rFonts w:ascii="Times New Roman" w:hAnsi="Times New Roman"/>
          <w:b/>
          <w:bCs/>
          <w:spacing w:val="3"/>
          <w:sz w:val="24"/>
          <w:szCs w:val="24"/>
          <w:lang w:val="uk-UA"/>
        </w:rPr>
        <w:t>7</w:t>
      </w:r>
      <w:r w:rsidRPr="009E6562">
        <w:rPr>
          <w:rFonts w:ascii="Times New Roman" w:hAnsi="Times New Roman"/>
          <w:b/>
          <w:bCs/>
          <w:spacing w:val="3"/>
          <w:sz w:val="24"/>
          <w:szCs w:val="24"/>
        </w:rPr>
        <w:t>.1. Зміст і завдання плану по праці та заробітній платі</w:t>
      </w:r>
    </w:p>
    <w:p w:rsidR="00863C2D" w:rsidRPr="00FA273A" w:rsidRDefault="00863C2D" w:rsidP="006E2FBA">
      <w:pPr>
        <w:shd w:val="clear" w:color="auto" w:fill="FFFFFF"/>
        <w:spacing w:after="0" w:line="240" w:lineRule="auto"/>
        <w:ind w:firstLine="567"/>
        <w:jc w:val="both"/>
        <w:rPr>
          <w:rFonts w:ascii="Times New Roman" w:hAnsi="Times New Roman"/>
          <w:b/>
          <w:bCs/>
          <w:sz w:val="24"/>
          <w:szCs w:val="24"/>
        </w:rPr>
      </w:pP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spacing w:val="1"/>
          <w:sz w:val="24"/>
          <w:szCs w:val="24"/>
        </w:rPr>
        <w:t>План по праці та заробітній платі</w:t>
      </w:r>
      <w:r w:rsidRPr="009E6562">
        <w:rPr>
          <w:rFonts w:ascii="Times New Roman" w:hAnsi="Times New Roman"/>
          <w:spacing w:val="1"/>
          <w:sz w:val="24"/>
          <w:szCs w:val="24"/>
        </w:rPr>
        <w:t xml:space="preserve"> - один із розділів </w:t>
      </w:r>
      <w:r w:rsidRPr="009E6562">
        <w:rPr>
          <w:rFonts w:ascii="Times New Roman" w:hAnsi="Times New Roman"/>
          <w:b/>
          <w:spacing w:val="1"/>
          <w:sz w:val="24"/>
          <w:szCs w:val="24"/>
        </w:rPr>
        <w:t>поточного</w:t>
      </w:r>
      <w:r w:rsidRPr="009E6562">
        <w:rPr>
          <w:rFonts w:ascii="Times New Roman" w:hAnsi="Times New Roman"/>
          <w:spacing w:val="1"/>
          <w:sz w:val="24"/>
          <w:szCs w:val="24"/>
        </w:rPr>
        <w:t xml:space="preserve"> плану </w:t>
      </w:r>
      <w:r w:rsidRPr="009E6562">
        <w:rPr>
          <w:rFonts w:ascii="Times New Roman" w:hAnsi="Times New Roman"/>
          <w:spacing w:val="-2"/>
          <w:sz w:val="24"/>
          <w:szCs w:val="24"/>
        </w:rPr>
        <w:t xml:space="preserve">господарсько-фінансової діяльності підприємства. </w:t>
      </w:r>
      <w:r w:rsidRPr="009E6562">
        <w:rPr>
          <w:rFonts w:ascii="Times New Roman" w:hAnsi="Times New Roman"/>
          <w:b/>
          <w:i/>
          <w:spacing w:val="-2"/>
          <w:sz w:val="24"/>
          <w:szCs w:val="24"/>
        </w:rPr>
        <w:t>Метою</w:t>
      </w:r>
      <w:r w:rsidRPr="009E6562">
        <w:rPr>
          <w:rFonts w:ascii="Times New Roman" w:hAnsi="Times New Roman"/>
          <w:i/>
          <w:spacing w:val="-2"/>
          <w:sz w:val="24"/>
          <w:szCs w:val="24"/>
        </w:rPr>
        <w:t xml:space="preserve"> </w:t>
      </w:r>
      <w:r w:rsidRPr="009E6562">
        <w:rPr>
          <w:rFonts w:ascii="Times New Roman" w:hAnsi="Times New Roman"/>
          <w:spacing w:val="-2"/>
          <w:sz w:val="24"/>
          <w:szCs w:val="24"/>
        </w:rPr>
        <w:t xml:space="preserve">його розробки </w:t>
      </w:r>
      <w:r w:rsidRPr="009E6562">
        <w:rPr>
          <w:rFonts w:ascii="Times New Roman" w:hAnsi="Times New Roman"/>
          <w:spacing w:val="1"/>
          <w:sz w:val="24"/>
          <w:szCs w:val="24"/>
        </w:rPr>
        <w:t xml:space="preserve">є </w:t>
      </w:r>
      <w:r w:rsidRPr="009E6562">
        <w:rPr>
          <w:rFonts w:ascii="Times New Roman" w:hAnsi="Times New Roman"/>
          <w:b/>
          <w:spacing w:val="1"/>
          <w:sz w:val="24"/>
          <w:szCs w:val="24"/>
        </w:rPr>
        <w:t>визначення</w:t>
      </w:r>
      <w:r w:rsidRPr="009E6562">
        <w:rPr>
          <w:rFonts w:ascii="Times New Roman" w:hAnsi="Times New Roman"/>
          <w:spacing w:val="1"/>
          <w:sz w:val="24"/>
          <w:szCs w:val="24"/>
        </w:rPr>
        <w:t xml:space="preserve"> необхідної кількості й складу персоналу підприємства, а </w:t>
      </w:r>
      <w:r w:rsidRPr="009E6562">
        <w:rPr>
          <w:rFonts w:ascii="Times New Roman" w:hAnsi="Times New Roman"/>
          <w:sz w:val="24"/>
          <w:szCs w:val="24"/>
        </w:rPr>
        <w:t>також планування засобів на оплату і стимулювання праці.</w:t>
      </w:r>
    </w:p>
    <w:p w:rsidR="00863C2D" w:rsidRPr="009E6562" w:rsidRDefault="00863C2D" w:rsidP="001E726F">
      <w:pPr>
        <w:shd w:val="clear" w:color="auto" w:fill="FFFFFF"/>
        <w:spacing w:after="0" w:line="240" w:lineRule="auto"/>
        <w:ind w:firstLine="720"/>
        <w:jc w:val="both"/>
        <w:rPr>
          <w:rFonts w:ascii="Times New Roman" w:hAnsi="Times New Roman"/>
          <w:b/>
          <w:sz w:val="24"/>
          <w:szCs w:val="24"/>
        </w:rPr>
      </w:pPr>
      <w:r w:rsidRPr="009E6562">
        <w:rPr>
          <w:rFonts w:ascii="Times New Roman" w:hAnsi="Times New Roman"/>
          <w:spacing w:val="4"/>
          <w:sz w:val="24"/>
          <w:szCs w:val="24"/>
        </w:rPr>
        <w:t xml:space="preserve">План по праці включає </w:t>
      </w:r>
      <w:r w:rsidRPr="009E6562">
        <w:rPr>
          <w:rFonts w:ascii="Times New Roman" w:hAnsi="Times New Roman"/>
          <w:b/>
          <w:i/>
          <w:spacing w:val="4"/>
          <w:sz w:val="24"/>
          <w:szCs w:val="24"/>
        </w:rPr>
        <w:t>такі розділи</w:t>
      </w:r>
      <w:r w:rsidRPr="009E6562">
        <w:rPr>
          <w:rFonts w:ascii="Times New Roman" w:hAnsi="Times New Roman"/>
          <w:b/>
          <w:spacing w:val="4"/>
          <w:sz w:val="24"/>
          <w:szCs w:val="24"/>
        </w:rPr>
        <w:t>:</w:t>
      </w:r>
    </w:p>
    <w:p w:rsidR="00863C2D" w:rsidRPr="009E6562" w:rsidRDefault="00863C2D" w:rsidP="001E726F">
      <w:pPr>
        <w:widowControl w:val="0"/>
        <w:numPr>
          <w:ilvl w:val="0"/>
          <w:numId w:val="1"/>
        </w:numPr>
        <w:shd w:val="clear" w:color="auto" w:fill="FFFFFF"/>
        <w:tabs>
          <w:tab w:val="left" w:pos="1272"/>
        </w:tabs>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pacing w:val="2"/>
          <w:sz w:val="24"/>
          <w:szCs w:val="24"/>
        </w:rPr>
        <w:t>підвищення продуктивності праці;</w:t>
      </w:r>
    </w:p>
    <w:p w:rsidR="00863C2D" w:rsidRPr="009E6562" w:rsidRDefault="00863C2D" w:rsidP="001E726F">
      <w:pPr>
        <w:widowControl w:val="0"/>
        <w:numPr>
          <w:ilvl w:val="0"/>
          <w:numId w:val="1"/>
        </w:numPr>
        <w:shd w:val="clear" w:color="auto" w:fill="FFFFFF"/>
        <w:tabs>
          <w:tab w:val="left" w:pos="1272"/>
        </w:tabs>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pacing w:val="4"/>
          <w:sz w:val="24"/>
          <w:szCs w:val="24"/>
        </w:rPr>
        <w:t>планування кількості персоналу по категоріях;</w:t>
      </w:r>
    </w:p>
    <w:p w:rsidR="00863C2D" w:rsidRPr="009E6562" w:rsidRDefault="00863C2D" w:rsidP="001E726F">
      <w:pPr>
        <w:widowControl w:val="0"/>
        <w:numPr>
          <w:ilvl w:val="0"/>
          <w:numId w:val="1"/>
        </w:numPr>
        <w:shd w:val="clear" w:color="auto" w:fill="FFFFFF"/>
        <w:tabs>
          <w:tab w:val="left" w:pos="1272"/>
        </w:tabs>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pacing w:val="5"/>
          <w:sz w:val="24"/>
          <w:szCs w:val="24"/>
        </w:rPr>
        <w:t>планування фонду заробітної плати;</w:t>
      </w:r>
    </w:p>
    <w:p w:rsidR="00863C2D" w:rsidRPr="009E6562" w:rsidRDefault="00863C2D" w:rsidP="001E726F">
      <w:pPr>
        <w:widowControl w:val="0"/>
        <w:numPr>
          <w:ilvl w:val="0"/>
          <w:numId w:val="1"/>
        </w:numPr>
        <w:shd w:val="clear" w:color="auto" w:fill="FFFFFF"/>
        <w:tabs>
          <w:tab w:val="left" w:pos="1272"/>
        </w:tabs>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pacing w:val="3"/>
          <w:sz w:val="24"/>
          <w:szCs w:val="24"/>
        </w:rPr>
        <w:t>план підготовки і підвищення кваліфікації персоналу.</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i/>
          <w:spacing w:val="4"/>
          <w:sz w:val="24"/>
          <w:szCs w:val="24"/>
        </w:rPr>
        <w:t>Завдання</w:t>
      </w:r>
      <w:r w:rsidRPr="009E6562">
        <w:rPr>
          <w:rFonts w:ascii="Times New Roman" w:hAnsi="Times New Roman"/>
          <w:i/>
          <w:spacing w:val="4"/>
          <w:sz w:val="24"/>
          <w:szCs w:val="24"/>
        </w:rPr>
        <w:t xml:space="preserve"> </w:t>
      </w:r>
      <w:r w:rsidRPr="009E6562">
        <w:rPr>
          <w:rFonts w:ascii="Times New Roman" w:hAnsi="Times New Roman"/>
          <w:spacing w:val="4"/>
          <w:sz w:val="24"/>
          <w:szCs w:val="24"/>
        </w:rPr>
        <w:t xml:space="preserve">плану по праці і заробітній платі наступні: </w:t>
      </w:r>
      <w:r w:rsidRPr="009E6562">
        <w:rPr>
          <w:rFonts w:ascii="Times New Roman" w:hAnsi="Times New Roman"/>
          <w:b/>
          <w:spacing w:val="5"/>
          <w:sz w:val="24"/>
          <w:szCs w:val="24"/>
        </w:rPr>
        <w:t>установлення</w:t>
      </w:r>
      <w:r w:rsidRPr="009E6562">
        <w:rPr>
          <w:rFonts w:ascii="Times New Roman" w:hAnsi="Times New Roman"/>
          <w:spacing w:val="5"/>
          <w:sz w:val="24"/>
          <w:szCs w:val="24"/>
        </w:rPr>
        <w:t xml:space="preserve"> оптимального співвідношення між кількістю різних </w:t>
      </w:r>
      <w:r w:rsidRPr="009E6562">
        <w:rPr>
          <w:rFonts w:ascii="Times New Roman" w:hAnsi="Times New Roman"/>
          <w:spacing w:val="4"/>
          <w:sz w:val="24"/>
          <w:szCs w:val="24"/>
        </w:rPr>
        <w:t xml:space="preserve">категорій працівників підприємства; </w:t>
      </w:r>
      <w:r w:rsidRPr="009E6562">
        <w:rPr>
          <w:rFonts w:ascii="Times New Roman" w:hAnsi="Times New Roman"/>
          <w:b/>
          <w:spacing w:val="2"/>
          <w:sz w:val="24"/>
          <w:szCs w:val="24"/>
        </w:rPr>
        <w:t xml:space="preserve">зниження </w:t>
      </w:r>
      <w:r w:rsidRPr="009E6562">
        <w:rPr>
          <w:rFonts w:ascii="Times New Roman" w:hAnsi="Times New Roman"/>
          <w:spacing w:val="2"/>
          <w:sz w:val="24"/>
          <w:szCs w:val="24"/>
        </w:rPr>
        <w:t>трудомісткості за рахунок удосконалення техніки і техно</w:t>
      </w:r>
      <w:r w:rsidRPr="009E6562">
        <w:rPr>
          <w:rFonts w:ascii="Times New Roman" w:hAnsi="Times New Roman"/>
          <w:spacing w:val="3"/>
          <w:sz w:val="24"/>
          <w:szCs w:val="24"/>
        </w:rPr>
        <w:t xml:space="preserve">логії, підвищення технічного рівня виробництва; </w:t>
      </w:r>
      <w:r w:rsidRPr="009E6562">
        <w:rPr>
          <w:rFonts w:ascii="Times New Roman" w:hAnsi="Times New Roman"/>
          <w:b/>
          <w:spacing w:val="3"/>
          <w:sz w:val="24"/>
          <w:szCs w:val="24"/>
        </w:rPr>
        <w:t>забезпечення</w:t>
      </w:r>
      <w:r w:rsidRPr="009E6562">
        <w:rPr>
          <w:rFonts w:ascii="Times New Roman" w:hAnsi="Times New Roman"/>
          <w:spacing w:val="3"/>
          <w:sz w:val="24"/>
          <w:szCs w:val="24"/>
        </w:rPr>
        <w:t xml:space="preserve"> приросту випуску продукції без збільшення кількості </w:t>
      </w:r>
      <w:r w:rsidRPr="009E6562">
        <w:rPr>
          <w:rFonts w:ascii="Times New Roman" w:hAnsi="Times New Roman"/>
          <w:spacing w:val="4"/>
          <w:sz w:val="24"/>
          <w:szCs w:val="24"/>
        </w:rPr>
        <w:lastRenderedPageBreak/>
        <w:t xml:space="preserve">персоналу; </w:t>
      </w:r>
      <w:r w:rsidRPr="009E6562">
        <w:rPr>
          <w:rFonts w:ascii="Times New Roman" w:hAnsi="Times New Roman"/>
          <w:b/>
          <w:spacing w:val="4"/>
          <w:sz w:val="24"/>
          <w:szCs w:val="24"/>
        </w:rPr>
        <w:t>удосконалення форм і систем</w:t>
      </w:r>
      <w:r w:rsidRPr="009E6562">
        <w:rPr>
          <w:rFonts w:ascii="Times New Roman" w:hAnsi="Times New Roman"/>
          <w:spacing w:val="4"/>
          <w:sz w:val="24"/>
          <w:szCs w:val="24"/>
        </w:rPr>
        <w:t xml:space="preserve"> заробітної плати; </w:t>
      </w:r>
      <w:r w:rsidRPr="009E6562">
        <w:rPr>
          <w:rFonts w:ascii="Times New Roman" w:hAnsi="Times New Roman"/>
          <w:b/>
          <w:spacing w:val="6"/>
          <w:sz w:val="24"/>
          <w:szCs w:val="24"/>
        </w:rPr>
        <w:t xml:space="preserve">установлення </w:t>
      </w:r>
      <w:r w:rsidRPr="009E6562">
        <w:rPr>
          <w:rFonts w:ascii="Times New Roman" w:hAnsi="Times New Roman"/>
          <w:spacing w:val="6"/>
          <w:sz w:val="24"/>
          <w:szCs w:val="24"/>
        </w:rPr>
        <w:t xml:space="preserve">найраціональнішого співвідношення в оплаті праці </w:t>
      </w:r>
      <w:r w:rsidRPr="009E6562">
        <w:rPr>
          <w:rFonts w:ascii="Times New Roman" w:hAnsi="Times New Roman"/>
          <w:spacing w:val="8"/>
          <w:sz w:val="24"/>
          <w:szCs w:val="24"/>
        </w:rPr>
        <w:t xml:space="preserve">окремих категорій працівників відповідно до кількості та якості </w:t>
      </w:r>
      <w:r w:rsidRPr="009E6562">
        <w:rPr>
          <w:rFonts w:ascii="Times New Roman" w:hAnsi="Times New Roman"/>
          <w:spacing w:val="2"/>
          <w:sz w:val="24"/>
          <w:szCs w:val="24"/>
        </w:rPr>
        <w:t xml:space="preserve">їхньої праці; </w:t>
      </w:r>
      <w:r w:rsidRPr="009E6562">
        <w:rPr>
          <w:rFonts w:ascii="Times New Roman" w:hAnsi="Times New Roman"/>
          <w:b/>
          <w:spacing w:val="3"/>
          <w:sz w:val="24"/>
          <w:szCs w:val="24"/>
        </w:rPr>
        <w:t>ув'язування</w:t>
      </w:r>
      <w:r w:rsidRPr="009E6562">
        <w:rPr>
          <w:rFonts w:ascii="Times New Roman" w:hAnsi="Times New Roman"/>
          <w:spacing w:val="3"/>
          <w:sz w:val="24"/>
          <w:szCs w:val="24"/>
        </w:rPr>
        <w:t xml:space="preserve"> показників по праці й заробітній платі з іншими показниками поточного плану; </w:t>
      </w:r>
      <w:r w:rsidRPr="009E6562">
        <w:rPr>
          <w:rFonts w:ascii="Times New Roman" w:hAnsi="Times New Roman"/>
          <w:b/>
          <w:spacing w:val="2"/>
          <w:sz w:val="24"/>
          <w:szCs w:val="24"/>
        </w:rPr>
        <w:t xml:space="preserve">дотримання </w:t>
      </w:r>
      <w:r w:rsidRPr="009E6562">
        <w:rPr>
          <w:rFonts w:ascii="Times New Roman" w:hAnsi="Times New Roman"/>
          <w:spacing w:val="2"/>
          <w:sz w:val="24"/>
          <w:szCs w:val="24"/>
        </w:rPr>
        <w:t xml:space="preserve">співвідношення між зростанням продуктивності праці і </w:t>
      </w:r>
      <w:r w:rsidRPr="009E6562">
        <w:rPr>
          <w:rFonts w:ascii="Times New Roman" w:hAnsi="Times New Roman"/>
          <w:spacing w:val="4"/>
          <w:sz w:val="24"/>
          <w:szCs w:val="24"/>
        </w:rPr>
        <w:t>зростанням заробітної плати.</w:t>
      </w:r>
    </w:p>
    <w:p w:rsidR="00863C2D" w:rsidRPr="009E6562" w:rsidRDefault="00863C2D" w:rsidP="001E726F">
      <w:pPr>
        <w:shd w:val="clear" w:color="auto" w:fill="FFFFFF"/>
        <w:spacing w:after="0" w:line="240" w:lineRule="auto"/>
        <w:ind w:firstLine="720"/>
        <w:jc w:val="both"/>
        <w:rPr>
          <w:rFonts w:ascii="Times New Roman" w:hAnsi="Times New Roman"/>
          <w:spacing w:val="-7"/>
          <w:sz w:val="24"/>
          <w:szCs w:val="24"/>
        </w:rPr>
      </w:pPr>
      <w:r w:rsidRPr="009E6562">
        <w:rPr>
          <w:rFonts w:ascii="Times New Roman" w:hAnsi="Times New Roman"/>
          <w:b/>
          <w:i/>
          <w:spacing w:val="5"/>
          <w:sz w:val="24"/>
          <w:szCs w:val="24"/>
        </w:rPr>
        <w:t>Інформаційна база</w:t>
      </w:r>
      <w:r w:rsidRPr="009E6562">
        <w:rPr>
          <w:rFonts w:ascii="Times New Roman" w:hAnsi="Times New Roman"/>
          <w:spacing w:val="5"/>
          <w:sz w:val="24"/>
          <w:szCs w:val="24"/>
        </w:rPr>
        <w:t xml:space="preserve"> для розробки плану по праці: </w:t>
      </w:r>
      <w:r w:rsidRPr="009E6562">
        <w:rPr>
          <w:rFonts w:ascii="Times New Roman" w:hAnsi="Times New Roman"/>
          <w:b/>
          <w:spacing w:val="5"/>
          <w:sz w:val="24"/>
          <w:szCs w:val="24"/>
        </w:rPr>
        <w:t>матеріали аналізу</w:t>
      </w:r>
      <w:r w:rsidRPr="009E6562">
        <w:rPr>
          <w:rFonts w:ascii="Times New Roman" w:hAnsi="Times New Roman"/>
          <w:spacing w:val="5"/>
          <w:sz w:val="24"/>
          <w:szCs w:val="24"/>
        </w:rPr>
        <w:t xml:space="preserve"> стану використання трудових ресурсів, продук</w:t>
      </w:r>
      <w:r w:rsidRPr="009E6562">
        <w:rPr>
          <w:rFonts w:ascii="Times New Roman" w:hAnsi="Times New Roman"/>
          <w:spacing w:val="6"/>
          <w:sz w:val="24"/>
          <w:szCs w:val="24"/>
        </w:rPr>
        <w:t xml:space="preserve">тивності праці й ефективності стимулювання персоналу </w:t>
      </w:r>
      <w:r w:rsidRPr="009E6562">
        <w:rPr>
          <w:rFonts w:ascii="Times New Roman" w:hAnsi="Times New Roman"/>
          <w:spacing w:val="4"/>
          <w:sz w:val="24"/>
          <w:szCs w:val="24"/>
        </w:rPr>
        <w:t xml:space="preserve">підприємства; </w:t>
      </w:r>
      <w:r w:rsidRPr="009E6562">
        <w:rPr>
          <w:rFonts w:ascii="Times New Roman" w:hAnsi="Times New Roman"/>
          <w:spacing w:val="3"/>
          <w:sz w:val="24"/>
          <w:szCs w:val="24"/>
        </w:rPr>
        <w:t xml:space="preserve">матеріали </w:t>
      </w:r>
      <w:r w:rsidRPr="009E6562">
        <w:rPr>
          <w:rFonts w:ascii="Times New Roman" w:hAnsi="Times New Roman"/>
          <w:b/>
          <w:spacing w:val="3"/>
          <w:sz w:val="24"/>
          <w:szCs w:val="24"/>
        </w:rPr>
        <w:t>дослідження і прогнозування</w:t>
      </w:r>
      <w:r w:rsidRPr="009E6562">
        <w:rPr>
          <w:rFonts w:ascii="Times New Roman" w:hAnsi="Times New Roman"/>
          <w:spacing w:val="3"/>
          <w:sz w:val="24"/>
          <w:szCs w:val="24"/>
        </w:rPr>
        <w:t xml:space="preserve"> кон'юнктури ринку праці в регіоні діяльності підприємства; </w:t>
      </w:r>
      <w:r w:rsidRPr="009E6562">
        <w:rPr>
          <w:rFonts w:ascii="Times New Roman" w:hAnsi="Times New Roman"/>
          <w:b/>
          <w:sz w:val="24"/>
          <w:szCs w:val="24"/>
        </w:rPr>
        <w:t>законодавчі та нормативні</w:t>
      </w:r>
      <w:r w:rsidRPr="009E6562">
        <w:rPr>
          <w:rFonts w:ascii="Times New Roman" w:hAnsi="Times New Roman"/>
          <w:sz w:val="24"/>
          <w:szCs w:val="24"/>
        </w:rPr>
        <w:t xml:space="preserve"> акти, які регулюють трудові відносини і </w:t>
      </w:r>
      <w:r w:rsidRPr="009E6562">
        <w:rPr>
          <w:rFonts w:ascii="Times New Roman" w:hAnsi="Times New Roman"/>
          <w:spacing w:val="1"/>
          <w:sz w:val="24"/>
          <w:szCs w:val="24"/>
        </w:rPr>
        <w:t xml:space="preserve">встановлюють державні гарантії з питань праці та її оплати, прогноз </w:t>
      </w:r>
      <w:r w:rsidRPr="009E6562">
        <w:rPr>
          <w:rFonts w:ascii="Times New Roman" w:hAnsi="Times New Roman"/>
          <w:sz w:val="24"/>
          <w:szCs w:val="24"/>
        </w:rPr>
        <w:t xml:space="preserve">очікуваних змін у даному питанні; </w:t>
      </w:r>
      <w:r w:rsidRPr="009E6562">
        <w:rPr>
          <w:rFonts w:ascii="Times New Roman" w:hAnsi="Times New Roman"/>
          <w:b/>
          <w:spacing w:val="4"/>
          <w:sz w:val="24"/>
          <w:szCs w:val="24"/>
        </w:rPr>
        <w:t>стратегічний план</w:t>
      </w:r>
      <w:r w:rsidRPr="009E6562">
        <w:rPr>
          <w:rFonts w:ascii="Times New Roman" w:hAnsi="Times New Roman"/>
          <w:spacing w:val="4"/>
          <w:sz w:val="24"/>
          <w:szCs w:val="24"/>
        </w:rPr>
        <w:t xml:space="preserve"> розвитку підприємства; </w:t>
      </w:r>
      <w:r w:rsidRPr="009E6562">
        <w:rPr>
          <w:rFonts w:ascii="Times New Roman" w:hAnsi="Times New Roman"/>
          <w:b/>
          <w:spacing w:val="-2"/>
          <w:sz w:val="24"/>
          <w:szCs w:val="24"/>
        </w:rPr>
        <w:t>інформація</w:t>
      </w:r>
      <w:r w:rsidRPr="009E6562">
        <w:rPr>
          <w:rFonts w:ascii="Times New Roman" w:hAnsi="Times New Roman"/>
          <w:spacing w:val="-2"/>
          <w:sz w:val="24"/>
          <w:szCs w:val="24"/>
        </w:rPr>
        <w:t xml:space="preserve"> про режим роботи підприємства, кількість робочих </w:t>
      </w:r>
      <w:r w:rsidRPr="009E6562">
        <w:rPr>
          <w:rFonts w:ascii="Times New Roman" w:hAnsi="Times New Roman"/>
          <w:spacing w:val="-7"/>
          <w:sz w:val="24"/>
          <w:szCs w:val="24"/>
        </w:rPr>
        <w:t>місць, виробничих площ.</w:t>
      </w:r>
    </w:p>
    <w:p w:rsidR="00863C2D" w:rsidRPr="009E6562" w:rsidRDefault="00863C2D" w:rsidP="006E2FBA">
      <w:pPr>
        <w:spacing w:after="0" w:line="240" w:lineRule="auto"/>
        <w:jc w:val="both"/>
        <w:rPr>
          <w:rFonts w:ascii="Times New Roman" w:hAnsi="Times New Roman"/>
          <w:spacing w:val="-7"/>
          <w:sz w:val="24"/>
          <w:szCs w:val="24"/>
        </w:rPr>
      </w:pPr>
    </w:p>
    <w:p w:rsidR="00863C2D" w:rsidRPr="00FA273A" w:rsidRDefault="00863C2D" w:rsidP="001E726F">
      <w:pPr>
        <w:shd w:val="clear" w:color="auto" w:fill="FFFFFF"/>
        <w:spacing w:after="0" w:line="240" w:lineRule="auto"/>
        <w:ind w:firstLine="720"/>
        <w:jc w:val="both"/>
        <w:rPr>
          <w:rFonts w:ascii="Times New Roman" w:hAnsi="Times New Roman"/>
          <w:b/>
          <w:bCs/>
          <w:spacing w:val="3"/>
          <w:sz w:val="24"/>
          <w:szCs w:val="24"/>
        </w:rPr>
      </w:pPr>
      <w:r w:rsidRPr="009E6562">
        <w:rPr>
          <w:rFonts w:ascii="Times New Roman" w:hAnsi="Times New Roman"/>
          <w:b/>
          <w:bCs/>
          <w:spacing w:val="3"/>
          <w:sz w:val="24"/>
          <w:szCs w:val="24"/>
          <w:lang w:val="uk-UA"/>
        </w:rPr>
        <w:t>7</w:t>
      </w:r>
      <w:r w:rsidRPr="009E6562">
        <w:rPr>
          <w:rFonts w:ascii="Times New Roman" w:hAnsi="Times New Roman"/>
          <w:b/>
          <w:bCs/>
          <w:spacing w:val="3"/>
          <w:sz w:val="24"/>
          <w:szCs w:val="24"/>
        </w:rPr>
        <w:t>.2 Головні показники плану персоналу</w:t>
      </w:r>
    </w:p>
    <w:p w:rsidR="00863C2D" w:rsidRPr="00FA273A" w:rsidRDefault="00863C2D" w:rsidP="006E2FBA">
      <w:pPr>
        <w:shd w:val="clear" w:color="auto" w:fill="FFFFFF"/>
        <w:spacing w:after="0" w:line="240" w:lineRule="auto"/>
        <w:ind w:firstLine="567"/>
        <w:jc w:val="both"/>
        <w:rPr>
          <w:rFonts w:ascii="Times New Roman" w:hAnsi="Times New Roman"/>
          <w:b/>
          <w:bCs/>
          <w:spacing w:val="3"/>
          <w:sz w:val="24"/>
          <w:szCs w:val="24"/>
        </w:rPr>
      </w:pPr>
    </w:p>
    <w:p w:rsidR="00863C2D" w:rsidRPr="009E6562" w:rsidRDefault="00863C2D" w:rsidP="001E726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У цьому розділі плануються такі </w:t>
      </w:r>
      <w:r w:rsidRPr="009E6562">
        <w:rPr>
          <w:rFonts w:ascii="Times New Roman" w:hAnsi="Times New Roman"/>
          <w:b/>
          <w:i/>
          <w:sz w:val="24"/>
          <w:szCs w:val="24"/>
        </w:rPr>
        <w:t>показники</w:t>
      </w:r>
      <w:r w:rsidRPr="009E6562">
        <w:rPr>
          <w:rFonts w:ascii="Times New Roman" w:hAnsi="Times New Roman"/>
          <w:sz w:val="24"/>
          <w:szCs w:val="24"/>
        </w:rPr>
        <w:t xml:space="preserve">: </w:t>
      </w:r>
      <w:r w:rsidRPr="009E6562">
        <w:rPr>
          <w:rFonts w:ascii="Times New Roman" w:hAnsi="Times New Roman"/>
          <w:b/>
          <w:i/>
          <w:sz w:val="24"/>
          <w:szCs w:val="24"/>
        </w:rPr>
        <w:t>продуктивність</w:t>
      </w:r>
      <w:r w:rsidRPr="009E6562">
        <w:rPr>
          <w:rFonts w:ascii="Times New Roman" w:hAnsi="Times New Roman"/>
          <w:b/>
          <w:sz w:val="24"/>
          <w:szCs w:val="24"/>
        </w:rPr>
        <w:t xml:space="preserve"> </w:t>
      </w:r>
      <w:r w:rsidRPr="009E6562">
        <w:rPr>
          <w:rFonts w:ascii="Times New Roman" w:hAnsi="Times New Roman"/>
          <w:sz w:val="24"/>
          <w:szCs w:val="24"/>
        </w:rPr>
        <w:t xml:space="preserve">праці; </w:t>
      </w:r>
      <w:r w:rsidRPr="009E6562">
        <w:rPr>
          <w:rFonts w:ascii="Times New Roman" w:hAnsi="Times New Roman"/>
          <w:b/>
          <w:i/>
          <w:sz w:val="24"/>
          <w:szCs w:val="24"/>
        </w:rPr>
        <w:t>чисельність</w:t>
      </w:r>
      <w:r w:rsidRPr="009E6562">
        <w:rPr>
          <w:rFonts w:ascii="Times New Roman" w:hAnsi="Times New Roman"/>
          <w:sz w:val="24"/>
          <w:szCs w:val="24"/>
        </w:rPr>
        <w:t xml:space="preserve"> персоналу; </w:t>
      </w:r>
      <w:r w:rsidRPr="009E6562">
        <w:rPr>
          <w:rFonts w:ascii="Times New Roman" w:hAnsi="Times New Roman"/>
          <w:b/>
          <w:i/>
          <w:sz w:val="24"/>
          <w:szCs w:val="24"/>
        </w:rPr>
        <w:t>фонд</w:t>
      </w:r>
      <w:r w:rsidRPr="009E6562">
        <w:rPr>
          <w:rFonts w:ascii="Times New Roman" w:hAnsi="Times New Roman"/>
          <w:b/>
          <w:sz w:val="24"/>
          <w:szCs w:val="24"/>
        </w:rPr>
        <w:t xml:space="preserve"> </w:t>
      </w:r>
      <w:r w:rsidRPr="009E6562">
        <w:rPr>
          <w:rFonts w:ascii="Times New Roman" w:hAnsi="Times New Roman"/>
          <w:sz w:val="24"/>
          <w:szCs w:val="24"/>
        </w:rPr>
        <w:t xml:space="preserve">оплати праці; </w:t>
      </w:r>
      <w:r w:rsidRPr="009E6562">
        <w:rPr>
          <w:rFonts w:ascii="Times New Roman" w:hAnsi="Times New Roman"/>
          <w:b/>
          <w:i/>
          <w:sz w:val="24"/>
          <w:szCs w:val="24"/>
        </w:rPr>
        <w:t>середньомісячна</w:t>
      </w:r>
      <w:r w:rsidRPr="009E6562">
        <w:rPr>
          <w:rFonts w:ascii="Times New Roman" w:hAnsi="Times New Roman"/>
          <w:b/>
          <w:sz w:val="24"/>
          <w:szCs w:val="24"/>
        </w:rPr>
        <w:t xml:space="preserve"> </w:t>
      </w:r>
      <w:r w:rsidRPr="009E6562">
        <w:rPr>
          <w:rFonts w:ascii="Times New Roman" w:hAnsi="Times New Roman"/>
          <w:sz w:val="24"/>
          <w:szCs w:val="24"/>
        </w:rPr>
        <w:t>заробітна плата одного працівника.</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План персоналу складається </w:t>
      </w:r>
      <w:r w:rsidRPr="009E6562">
        <w:rPr>
          <w:rFonts w:ascii="Times New Roman" w:hAnsi="Times New Roman"/>
          <w:b/>
          <w:sz w:val="24"/>
          <w:szCs w:val="24"/>
        </w:rPr>
        <w:t>на рік</w:t>
      </w:r>
      <w:r w:rsidRPr="009E6562">
        <w:rPr>
          <w:rFonts w:ascii="Times New Roman" w:hAnsi="Times New Roman"/>
          <w:sz w:val="24"/>
          <w:szCs w:val="24"/>
        </w:rPr>
        <w:t xml:space="preserve">, поквартально, а оперативний — на кожний місяць, вони взаємопов'язані.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В економічній практиці підприємств показники продуктивності праці та чисельності виробничого персоналу плануються двома способами:</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1. Спочатку визначається планова продуктивність праці, а потім, на основі планового обсягу виробництва продукції, розраховується планова чисельність виробничого персоналу.</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2. Розраховується планова чисельність виробничого персоналу, а потім, на основі планового обсягу виробництва продукції, розраховується планова продуктивність праці.</w:t>
      </w:r>
    </w:p>
    <w:p w:rsidR="00863C2D" w:rsidRPr="00FA273A"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FA273A" w:rsidRDefault="00863C2D" w:rsidP="006E2FBA">
      <w:pPr>
        <w:shd w:val="clear" w:color="auto" w:fill="FFFFFF"/>
        <w:autoSpaceDE w:val="0"/>
        <w:autoSpaceDN w:val="0"/>
        <w:adjustRightInd w:val="0"/>
        <w:spacing w:after="0" w:line="240" w:lineRule="auto"/>
        <w:jc w:val="both"/>
        <w:rPr>
          <w:rFonts w:ascii="Times New Roman" w:hAnsi="Times New Roman"/>
          <w:sz w:val="24"/>
          <w:szCs w:val="24"/>
        </w:rPr>
      </w:pPr>
    </w:p>
    <w:p w:rsidR="00863C2D" w:rsidRPr="00FA273A"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rPr>
      </w:pPr>
      <w:r w:rsidRPr="009E6562">
        <w:rPr>
          <w:rFonts w:ascii="Times New Roman" w:hAnsi="Times New Roman"/>
          <w:b/>
          <w:bCs/>
          <w:sz w:val="24"/>
          <w:szCs w:val="24"/>
          <w:lang w:val="uk-UA"/>
        </w:rPr>
        <w:t>7</w:t>
      </w:r>
      <w:r w:rsidRPr="009E6562">
        <w:rPr>
          <w:rFonts w:ascii="Times New Roman" w:hAnsi="Times New Roman"/>
          <w:b/>
          <w:bCs/>
          <w:sz w:val="24"/>
          <w:szCs w:val="24"/>
        </w:rPr>
        <w:t>.3</w:t>
      </w:r>
      <w:r w:rsidRPr="009E6562">
        <w:rPr>
          <w:rFonts w:ascii="Times New Roman" w:hAnsi="Times New Roman"/>
          <w:sz w:val="24"/>
          <w:szCs w:val="24"/>
        </w:rPr>
        <w:t xml:space="preserve"> </w:t>
      </w:r>
      <w:r w:rsidRPr="009E6562">
        <w:rPr>
          <w:rFonts w:ascii="Times New Roman" w:hAnsi="Times New Roman"/>
          <w:b/>
          <w:bCs/>
          <w:sz w:val="24"/>
          <w:szCs w:val="24"/>
        </w:rPr>
        <w:t>Планування продуктивності праці</w:t>
      </w:r>
    </w:p>
    <w:p w:rsidR="00863C2D" w:rsidRPr="00FA273A"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bCs/>
          <w:sz w:val="24"/>
          <w:szCs w:val="24"/>
        </w:rPr>
        <w:t xml:space="preserve">Продуктивність праці </w:t>
      </w:r>
      <w:r w:rsidRPr="009E6562">
        <w:rPr>
          <w:rFonts w:ascii="Times New Roman" w:hAnsi="Times New Roman"/>
          <w:sz w:val="24"/>
          <w:szCs w:val="24"/>
        </w:rPr>
        <w:t>— це показник, який характеризує ефективність праці на даному підприємстві і розраховується як виробіток продукції на одного працівника.</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Планування ефективності праці здійснюється </w:t>
      </w:r>
      <w:r w:rsidRPr="009E6562">
        <w:rPr>
          <w:rFonts w:ascii="Times New Roman" w:hAnsi="Times New Roman"/>
          <w:b/>
          <w:i/>
          <w:sz w:val="24"/>
          <w:szCs w:val="24"/>
        </w:rPr>
        <w:t>двома способами</w:t>
      </w:r>
      <w:r w:rsidRPr="009E6562">
        <w:rPr>
          <w:rFonts w:ascii="Times New Roman" w:hAnsi="Times New Roman"/>
          <w:sz w:val="24"/>
          <w:szCs w:val="24"/>
        </w:rPr>
        <w:t>:</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1. Від фактично досягнутого рівня продуктивності праці за звітний рік до планового приросту її у відсотках. Приріст продуктивності праці базується на розроблених на плановий рік організаційно-технічних заходах, направлених на зростання продуктивності праці.</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2. Розраховується планова чисельність виробничого персоналу, а потім визначається планова продуктивність праці шляхом ділення планового обсягу виробництва продукції на планову чисельність виробничого персоналу.</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Для аналізу ефективності використання персоналу підприємства, особливо робітників, може розраховуватися плановий виробіток на одного робітника у вартісному вимірі як по підприємству в цілому, так і по кожному з його цехів, на рік, по кварталах та щомісячно.</w:t>
      </w:r>
    </w:p>
    <w:p w:rsidR="00863C2D" w:rsidRPr="00FA273A" w:rsidRDefault="00863C2D" w:rsidP="006E2FBA">
      <w:pPr>
        <w:shd w:val="clear" w:color="auto" w:fill="FFFFFF"/>
        <w:autoSpaceDE w:val="0"/>
        <w:autoSpaceDN w:val="0"/>
        <w:adjustRightInd w:val="0"/>
        <w:spacing w:after="0" w:line="240" w:lineRule="auto"/>
        <w:ind w:firstLine="708"/>
        <w:jc w:val="both"/>
        <w:rPr>
          <w:rFonts w:ascii="Times New Roman" w:hAnsi="Times New Roman"/>
          <w:b/>
          <w:bCs/>
          <w:sz w:val="24"/>
          <w:szCs w:val="24"/>
        </w:rPr>
      </w:pPr>
    </w:p>
    <w:p w:rsidR="00863C2D" w:rsidRPr="00FA273A" w:rsidRDefault="00863C2D" w:rsidP="001E726F">
      <w:pPr>
        <w:shd w:val="clear" w:color="auto" w:fill="FFFFFF"/>
        <w:autoSpaceDE w:val="0"/>
        <w:autoSpaceDN w:val="0"/>
        <w:adjustRightInd w:val="0"/>
        <w:spacing w:after="0" w:line="240" w:lineRule="auto"/>
        <w:ind w:firstLine="708"/>
        <w:jc w:val="both"/>
        <w:rPr>
          <w:rFonts w:ascii="Times New Roman" w:hAnsi="Times New Roman"/>
          <w:b/>
          <w:bCs/>
          <w:sz w:val="24"/>
          <w:szCs w:val="24"/>
        </w:rPr>
      </w:pPr>
      <w:r w:rsidRPr="009E6562">
        <w:rPr>
          <w:rFonts w:ascii="Times New Roman" w:hAnsi="Times New Roman"/>
          <w:b/>
          <w:bCs/>
          <w:sz w:val="24"/>
          <w:szCs w:val="24"/>
          <w:lang w:val="uk-UA"/>
        </w:rPr>
        <w:t>7</w:t>
      </w:r>
      <w:r w:rsidRPr="009E6562">
        <w:rPr>
          <w:rFonts w:ascii="Times New Roman" w:hAnsi="Times New Roman"/>
          <w:b/>
          <w:bCs/>
          <w:sz w:val="24"/>
          <w:szCs w:val="24"/>
        </w:rPr>
        <w:t>.4 Планування чисельності персоналу</w:t>
      </w:r>
    </w:p>
    <w:p w:rsidR="00863C2D" w:rsidRPr="00FA273A" w:rsidRDefault="00863C2D" w:rsidP="001E726F">
      <w:pPr>
        <w:shd w:val="clear" w:color="auto" w:fill="FFFFFF"/>
        <w:autoSpaceDE w:val="0"/>
        <w:autoSpaceDN w:val="0"/>
        <w:adjustRightInd w:val="0"/>
        <w:spacing w:after="0" w:line="240" w:lineRule="auto"/>
        <w:ind w:firstLine="708"/>
        <w:jc w:val="both"/>
        <w:rPr>
          <w:rFonts w:ascii="Times New Roman" w:hAnsi="Times New Roman"/>
          <w:b/>
          <w:bCs/>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i/>
          <w:sz w:val="24"/>
          <w:szCs w:val="24"/>
        </w:rPr>
      </w:pPr>
      <w:r w:rsidRPr="009E6562">
        <w:rPr>
          <w:rFonts w:ascii="Times New Roman" w:hAnsi="Times New Roman"/>
          <w:sz w:val="24"/>
          <w:szCs w:val="24"/>
        </w:rPr>
        <w:t xml:space="preserve">Персонал підприємства ділиться на дві групи — </w:t>
      </w:r>
      <w:r w:rsidRPr="009E6562">
        <w:rPr>
          <w:rFonts w:ascii="Times New Roman" w:hAnsi="Times New Roman"/>
          <w:b/>
          <w:i/>
          <w:sz w:val="24"/>
          <w:szCs w:val="24"/>
        </w:rPr>
        <w:t>виробничий</w:t>
      </w:r>
      <w:r w:rsidRPr="009E6562">
        <w:rPr>
          <w:rFonts w:ascii="Times New Roman" w:hAnsi="Times New Roman"/>
          <w:b/>
          <w:sz w:val="24"/>
          <w:szCs w:val="24"/>
        </w:rPr>
        <w:t xml:space="preserve"> </w:t>
      </w:r>
      <w:r w:rsidRPr="009E6562">
        <w:rPr>
          <w:rFonts w:ascii="Times New Roman" w:hAnsi="Times New Roman"/>
          <w:sz w:val="24"/>
          <w:szCs w:val="24"/>
        </w:rPr>
        <w:t xml:space="preserve">та </w:t>
      </w:r>
      <w:r w:rsidRPr="009E6562">
        <w:rPr>
          <w:rFonts w:ascii="Times New Roman" w:hAnsi="Times New Roman"/>
          <w:b/>
          <w:i/>
          <w:sz w:val="24"/>
          <w:szCs w:val="24"/>
        </w:rPr>
        <w:t>невиробничий.</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sz w:val="24"/>
          <w:szCs w:val="24"/>
        </w:rPr>
        <w:t xml:space="preserve">Невиробничий </w:t>
      </w:r>
      <w:r w:rsidRPr="009E6562">
        <w:rPr>
          <w:rFonts w:ascii="Times New Roman" w:hAnsi="Times New Roman"/>
          <w:sz w:val="24"/>
          <w:szCs w:val="24"/>
        </w:rPr>
        <w:t>персонал малочисельний, підприємству вигідно утримувати мінімально можливу кількість його, оскільки він не бере участі в процесі виробництва продукції. Для визначення його чисельності складається штатний розклад на плановий рік.</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i/>
          <w:sz w:val="24"/>
          <w:szCs w:val="24"/>
        </w:rPr>
        <w:t>Промислово-виробничий</w:t>
      </w:r>
      <w:r w:rsidRPr="009E6562">
        <w:rPr>
          <w:rFonts w:ascii="Times New Roman" w:hAnsi="Times New Roman"/>
          <w:sz w:val="24"/>
          <w:szCs w:val="24"/>
        </w:rPr>
        <w:t xml:space="preserve"> персонал розподіляється на категорії: керівники, спеціалісти, робітники тощо. Планується середньоспискова чисельність персоналу. </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8"/>
          <w:sz w:val="24"/>
          <w:szCs w:val="24"/>
        </w:rPr>
        <w:lastRenderedPageBreak/>
        <w:t xml:space="preserve">Планування кількості персоналу необхідно починати з оцінки їх наявності на діючому підприємстві, </w:t>
      </w:r>
      <w:r w:rsidRPr="009E6562">
        <w:rPr>
          <w:rFonts w:ascii="Times New Roman" w:hAnsi="Times New Roman"/>
          <w:spacing w:val="1"/>
          <w:sz w:val="24"/>
          <w:szCs w:val="24"/>
        </w:rPr>
        <w:t>розрахунки проводять у розрізі окремих категорій персоналу (робітники, керівни</w:t>
      </w:r>
      <w:r w:rsidRPr="009E6562">
        <w:rPr>
          <w:rFonts w:ascii="Times New Roman" w:hAnsi="Times New Roman"/>
          <w:sz w:val="24"/>
          <w:szCs w:val="24"/>
        </w:rPr>
        <w:t>ки, фахівці, службовці), а для кожної з них - по професіях, спеціально</w:t>
      </w:r>
      <w:r w:rsidRPr="009E6562">
        <w:rPr>
          <w:rFonts w:ascii="Times New Roman" w:hAnsi="Times New Roman"/>
          <w:spacing w:val="-2"/>
          <w:sz w:val="24"/>
          <w:szCs w:val="24"/>
        </w:rPr>
        <w:t xml:space="preserve">стях, розрядах. </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3"/>
          <w:sz w:val="24"/>
          <w:szCs w:val="24"/>
        </w:rPr>
        <w:t>Методика розрахунків планової кількості окремих категорій пер</w:t>
      </w:r>
      <w:r w:rsidRPr="009E6562">
        <w:rPr>
          <w:rFonts w:ascii="Times New Roman" w:hAnsi="Times New Roman"/>
          <w:spacing w:val="2"/>
          <w:sz w:val="24"/>
          <w:szCs w:val="24"/>
        </w:rPr>
        <w:t xml:space="preserve">соналу залежить від специфіки їх професійної діяльності й галузевих </w:t>
      </w:r>
      <w:r w:rsidRPr="009E6562">
        <w:rPr>
          <w:rFonts w:ascii="Times New Roman" w:hAnsi="Times New Roman"/>
          <w:spacing w:val="3"/>
          <w:sz w:val="24"/>
          <w:szCs w:val="24"/>
        </w:rPr>
        <w:t>особливостей функціонування того чи іншого підприємства.</w:t>
      </w:r>
    </w:p>
    <w:p w:rsidR="00863C2D" w:rsidRPr="009E6562" w:rsidRDefault="00863C2D" w:rsidP="001E726F">
      <w:pPr>
        <w:shd w:val="clear" w:color="auto" w:fill="FFFFFF"/>
        <w:spacing w:after="0" w:line="240" w:lineRule="auto"/>
        <w:ind w:firstLine="720"/>
        <w:jc w:val="both"/>
        <w:rPr>
          <w:rFonts w:ascii="Times New Roman" w:hAnsi="Times New Roman"/>
          <w:b/>
          <w:i/>
          <w:sz w:val="24"/>
          <w:szCs w:val="24"/>
        </w:rPr>
      </w:pPr>
      <w:r w:rsidRPr="009E6562">
        <w:rPr>
          <w:rFonts w:ascii="Times New Roman" w:hAnsi="Times New Roman"/>
          <w:spacing w:val="2"/>
          <w:sz w:val="24"/>
          <w:szCs w:val="24"/>
        </w:rPr>
        <w:t xml:space="preserve">Для планування кількості персоналу в основному використовують </w:t>
      </w:r>
      <w:r w:rsidRPr="009E6562">
        <w:rPr>
          <w:rFonts w:ascii="Times New Roman" w:hAnsi="Times New Roman"/>
          <w:b/>
          <w:i/>
          <w:spacing w:val="4"/>
          <w:sz w:val="24"/>
          <w:szCs w:val="24"/>
        </w:rPr>
        <w:t>два методи:</w:t>
      </w:r>
    </w:p>
    <w:p w:rsidR="00863C2D" w:rsidRPr="009E6562" w:rsidRDefault="00863C2D" w:rsidP="001E726F">
      <w:pPr>
        <w:widowControl w:val="0"/>
        <w:numPr>
          <w:ilvl w:val="0"/>
          <w:numId w:val="1"/>
        </w:numPr>
        <w:shd w:val="clear" w:color="auto" w:fill="FFFFFF"/>
        <w:tabs>
          <w:tab w:val="left" w:pos="139"/>
        </w:tabs>
        <w:autoSpaceDE w:val="0"/>
        <w:autoSpaceDN w:val="0"/>
        <w:adjustRightInd w:val="0"/>
        <w:spacing w:after="0" w:line="240" w:lineRule="auto"/>
        <w:ind w:firstLine="720"/>
        <w:jc w:val="both"/>
        <w:rPr>
          <w:rFonts w:ascii="Times New Roman" w:hAnsi="Times New Roman"/>
          <w:b/>
          <w:bCs/>
          <w:sz w:val="24"/>
          <w:szCs w:val="24"/>
        </w:rPr>
      </w:pPr>
      <w:r w:rsidRPr="009E6562">
        <w:rPr>
          <w:rFonts w:ascii="Times New Roman" w:hAnsi="Times New Roman"/>
          <w:b/>
          <w:bCs/>
          <w:spacing w:val="1"/>
          <w:sz w:val="24"/>
          <w:szCs w:val="24"/>
        </w:rPr>
        <w:t xml:space="preserve">нормативний метод </w:t>
      </w:r>
      <w:r w:rsidRPr="009E6562">
        <w:rPr>
          <w:rFonts w:ascii="Times New Roman" w:hAnsi="Times New Roman"/>
          <w:spacing w:val="1"/>
          <w:sz w:val="24"/>
          <w:szCs w:val="24"/>
        </w:rPr>
        <w:t>- на основі розробки норм витрат праці для ви</w:t>
      </w:r>
      <w:r w:rsidRPr="009E6562">
        <w:rPr>
          <w:rFonts w:ascii="Times New Roman" w:hAnsi="Times New Roman"/>
          <w:spacing w:val="7"/>
          <w:sz w:val="24"/>
          <w:szCs w:val="24"/>
        </w:rPr>
        <w:t xml:space="preserve">конання окремих робіт чи операції на початок планового періоду </w:t>
      </w:r>
      <w:r w:rsidRPr="009E6562">
        <w:rPr>
          <w:rFonts w:ascii="Times New Roman" w:hAnsi="Times New Roman"/>
          <w:spacing w:val="12"/>
          <w:sz w:val="24"/>
          <w:szCs w:val="24"/>
        </w:rPr>
        <w:t xml:space="preserve">(норми часу, норми виробітку, норми обслуговування, норми </w:t>
      </w:r>
      <w:r w:rsidRPr="009E6562">
        <w:rPr>
          <w:rFonts w:ascii="Times New Roman" w:hAnsi="Times New Roman"/>
          <w:spacing w:val="2"/>
          <w:sz w:val="24"/>
          <w:szCs w:val="24"/>
        </w:rPr>
        <w:t>кількості персоналу);</w:t>
      </w:r>
    </w:p>
    <w:p w:rsidR="00863C2D" w:rsidRPr="009E6562" w:rsidRDefault="00863C2D" w:rsidP="001E726F">
      <w:pPr>
        <w:widowControl w:val="0"/>
        <w:numPr>
          <w:ilvl w:val="0"/>
          <w:numId w:val="1"/>
        </w:numPr>
        <w:shd w:val="clear" w:color="auto" w:fill="FFFFFF"/>
        <w:tabs>
          <w:tab w:val="left" w:pos="139"/>
        </w:tabs>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bCs/>
          <w:spacing w:val="6"/>
          <w:sz w:val="24"/>
          <w:szCs w:val="24"/>
        </w:rPr>
        <w:t xml:space="preserve">метод техніко-економічних розрахунків </w:t>
      </w:r>
      <w:r w:rsidRPr="009E6562">
        <w:rPr>
          <w:rFonts w:ascii="Times New Roman" w:hAnsi="Times New Roman"/>
          <w:spacing w:val="6"/>
          <w:sz w:val="24"/>
          <w:szCs w:val="24"/>
        </w:rPr>
        <w:t xml:space="preserve">- на основі визначення </w:t>
      </w:r>
      <w:r w:rsidRPr="009E6562">
        <w:rPr>
          <w:rFonts w:ascii="Times New Roman" w:hAnsi="Times New Roman"/>
          <w:spacing w:val="8"/>
          <w:sz w:val="24"/>
          <w:szCs w:val="24"/>
        </w:rPr>
        <w:t xml:space="preserve">кількості робочих місць і розробки планового балансу робочого </w:t>
      </w:r>
      <w:r w:rsidRPr="009E6562">
        <w:rPr>
          <w:rFonts w:ascii="Times New Roman" w:hAnsi="Times New Roman"/>
          <w:spacing w:val="-2"/>
          <w:sz w:val="24"/>
          <w:szCs w:val="24"/>
        </w:rPr>
        <w:t>часу.</w:t>
      </w:r>
    </w:p>
    <w:p w:rsidR="00863C2D" w:rsidRPr="009E6562" w:rsidRDefault="00863C2D" w:rsidP="001E726F">
      <w:pPr>
        <w:spacing w:after="0" w:line="240" w:lineRule="auto"/>
        <w:ind w:firstLine="720"/>
        <w:jc w:val="both"/>
        <w:rPr>
          <w:rFonts w:ascii="Times New Roman" w:hAnsi="Times New Roman"/>
          <w:spacing w:val="5"/>
          <w:sz w:val="24"/>
          <w:szCs w:val="24"/>
        </w:rPr>
      </w:pPr>
      <w:r w:rsidRPr="009E6562">
        <w:rPr>
          <w:rFonts w:ascii="Times New Roman" w:hAnsi="Times New Roman"/>
          <w:spacing w:val="7"/>
          <w:sz w:val="24"/>
          <w:szCs w:val="24"/>
        </w:rPr>
        <w:t>У плані по праці кількість персоналу розраховується в розрізі окремих</w:t>
      </w:r>
      <w:r w:rsidRPr="009E6562">
        <w:rPr>
          <w:rFonts w:ascii="Times New Roman" w:hAnsi="Times New Roman"/>
          <w:sz w:val="24"/>
          <w:szCs w:val="24"/>
        </w:rPr>
        <w:t xml:space="preserve"> категорій персоналу: робітникам (основним і допоміжним), керівникам, фахівцям, службовцям і роздільно по цехах, службах і </w:t>
      </w:r>
      <w:r w:rsidRPr="009E6562">
        <w:rPr>
          <w:rFonts w:ascii="Times New Roman" w:hAnsi="Times New Roman"/>
          <w:spacing w:val="5"/>
          <w:sz w:val="24"/>
          <w:szCs w:val="24"/>
        </w:rPr>
        <w:t xml:space="preserve">відділах. </w:t>
      </w:r>
    </w:p>
    <w:p w:rsidR="00863C2D" w:rsidRPr="009E6562" w:rsidRDefault="00863C2D" w:rsidP="001E726F">
      <w:pPr>
        <w:spacing w:after="0" w:line="240" w:lineRule="auto"/>
        <w:ind w:firstLine="720"/>
        <w:jc w:val="both"/>
        <w:rPr>
          <w:rFonts w:ascii="Times New Roman" w:hAnsi="Times New Roman"/>
          <w:sz w:val="24"/>
          <w:szCs w:val="24"/>
        </w:rPr>
      </w:pPr>
      <w:r w:rsidRPr="009E6562">
        <w:rPr>
          <w:rFonts w:ascii="Times New Roman" w:hAnsi="Times New Roman"/>
          <w:spacing w:val="5"/>
          <w:sz w:val="24"/>
          <w:szCs w:val="24"/>
        </w:rPr>
        <w:t xml:space="preserve">На базі цих розрахунків складається </w:t>
      </w:r>
      <w:r w:rsidRPr="009E6562">
        <w:rPr>
          <w:rFonts w:ascii="Times New Roman" w:hAnsi="Times New Roman"/>
          <w:b/>
          <w:i/>
          <w:spacing w:val="5"/>
          <w:sz w:val="24"/>
          <w:szCs w:val="24"/>
        </w:rPr>
        <w:t>зведений (загальний</w:t>
      </w:r>
      <w:r w:rsidRPr="009E6562">
        <w:rPr>
          <w:rFonts w:ascii="Times New Roman" w:hAnsi="Times New Roman"/>
          <w:spacing w:val="5"/>
          <w:sz w:val="24"/>
          <w:szCs w:val="24"/>
        </w:rPr>
        <w:t xml:space="preserve">) </w:t>
      </w:r>
      <w:r w:rsidRPr="009E6562">
        <w:rPr>
          <w:rFonts w:ascii="Times New Roman" w:hAnsi="Times New Roman"/>
          <w:spacing w:val="8"/>
          <w:sz w:val="24"/>
          <w:szCs w:val="24"/>
        </w:rPr>
        <w:t xml:space="preserve">план кількості працівників підприємства в цілому на плановий </w:t>
      </w:r>
      <w:r w:rsidRPr="009E6562">
        <w:rPr>
          <w:rFonts w:ascii="Times New Roman" w:hAnsi="Times New Roman"/>
          <w:spacing w:val="2"/>
          <w:sz w:val="24"/>
          <w:szCs w:val="24"/>
        </w:rPr>
        <w:t>період.</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bCs/>
          <w:i/>
          <w:sz w:val="24"/>
          <w:szCs w:val="24"/>
        </w:rPr>
        <w:t>Розрахунок планової кількості робітників</w:t>
      </w:r>
      <w:r w:rsidRPr="009E6562">
        <w:rPr>
          <w:rFonts w:ascii="Times New Roman" w:hAnsi="Times New Roman"/>
          <w:b/>
          <w:bCs/>
          <w:sz w:val="24"/>
          <w:szCs w:val="24"/>
        </w:rPr>
        <w:t xml:space="preserve">. </w:t>
      </w:r>
      <w:r w:rsidRPr="009E6562">
        <w:rPr>
          <w:rFonts w:ascii="Times New Roman" w:hAnsi="Times New Roman"/>
          <w:spacing w:val="2"/>
          <w:sz w:val="24"/>
          <w:szCs w:val="24"/>
        </w:rPr>
        <w:t xml:space="preserve">При плануванні кількості робітників визначають </w:t>
      </w:r>
      <w:r w:rsidRPr="009E6562">
        <w:rPr>
          <w:rFonts w:ascii="Times New Roman" w:hAnsi="Times New Roman"/>
          <w:b/>
          <w:i/>
          <w:spacing w:val="2"/>
          <w:sz w:val="24"/>
          <w:szCs w:val="24"/>
        </w:rPr>
        <w:t>обліковий і явочний</w:t>
      </w:r>
      <w:r w:rsidRPr="009E6562">
        <w:rPr>
          <w:rFonts w:ascii="Times New Roman" w:hAnsi="Times New Roman"/>
          <w:spacing w:val="2"/>
          <w:sz w:val="24"/>
          <w:szCs w:val="24"/>
        </w:rPr>
        <w:t xml:space="preserve"> склад. Кількість інших категорій персоналу планується тільки по </w:t>
      </w:r>
      <w:r w:rsidRPr="009E6562">
        <w:rPr>
          <w:rFonts w:ascii="Times New Roman" w:hAnsi="Times New Roman"/>
          <w:spacing w:val="1"/>
          <w:sz w:val="24"/>
          <w:szCs w:val="24"/>
        </w:rPr>
        <w:t>обліковому складу. Явочний склад робітників визначають по робітни</w:t>
      </w:r>
      <w:r w:rsidRPr="009E6562">
        <w:rPr>
          <w:rFonts w:ascii="Times New Roman" w:hAnsi="Times New Roman"/>
          <w:spacing w:val="3"/>
          <w:sz w:val="24"/>
          <w:szCs w:val="24"/>
        </w:rPr>
        <w:t xml:space="preserve">ках із підрядною оплатою праці (робітники-підрядники) і робітниках </w:t>
      </w:r>
      <w:r w:rsidRPr="009E6562">
        <w:rPr>
          <w:rFonts w:ascii="Times New Roman" w:hAnsi="Times New Roman"/>
          <w:spacing w:val="2"/>
          <w:sz w:val="24"/>
          <w:szCs w:val="24"/>
        </w:rPr>
        <w:t>із почасовою оплатою праці (робітники - почасовики).</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i/>
          <w:spacing w:val="4"/>
          <w:sz w:val="24"/>
          <w:szCs w:val="24"/>
        </w:rPr>
        <w:t>Явочний склад</w:t>
      </w:r>
      <w:r w:rsidRPr="009E6562">
        <w:rPr>
          <w:rFonts w:ascii="Times New Roman" w:hAnsi="Times New Roman"/>
          <w:b/>
          <w:spacing w:val="4"/>
          <w:sz w:val="24"/>
          <w:szCs w:val="24"/>
        </w:rPr>
        <w:t xml:space="preserve"> </w:t>
      </w:r>
      <w:r w:rsidRPr="009E6562">
        <w:rPr>
          <w:rFonts w:ascii="Times New Roman" w:hAnsi="Times New Roman"/>
          <w:b/>
          <w:i/>
          <w:spacing w:val="4"/>
          <w:sz w:val="24"/>
          <w:szCs w:val="24"/>
        </w:rPr>
        <w:t>робітників-підрядників</w:t>
      </w:r>
      <w:r w:rsidRPr="009E6562">
        <w:rPr>
          <w:rFonts w:ascii="Times New Roman" w:hAnsi="Times New Roman"/>
          <w:spacing w:val="4"/>
          <w:sz w:val="24"/>
          <w:szCs w:val="24"/>
        </w:rPr>
        <w:t xml:space="preserve"> визначається за наступними даними: план по обсягу виробництва в натуральному виразі; </w:t>
      </w:r>
      <w:r w:rsidRPr="009E6562">
        <w:rPr>
          <w:rFonts w:ascii="Times New Roman" w:hAnsi="Times New Roman"/>
          <w:spacing w:val="3"/>
          <w:sz w:val="24"/>
          <w:szCs w:val="24"/>
        </w:rPr>
        <w:t xml:space="preserve">нормативи трудомісткості одиниці продукції на початок планового </w:t>
      </w:r>
      <w:r w:rsidRPr="009E6562">
        <w:rPr>
          <w:rFonts w:ascii="Times New Roman" w:hAnsi="Times New Roman"/>
          <w:spacing w:val="2"/>
          <w:sz w:val="24"/>
          <w:szCs w:val="24"/>
        </w:rPr>
        <w:t xml:space="preserve">періоду; </w:t>
      </w:r>
      <w:r w:rsidRPr="009E6562">
        <w:rPr>
          <w:rFonts w:ascii="Times New Roman" w:hAnsi="Times New Roman"/>
          <w:spacing w:val="3"/>
          <w:sz w:val="24"/>
          <w:szCs w:val="24"/>
        </w:rPr>
        <w:t>баланс робочого часу одного робітника в плановому році.</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3"/>
          <w:sz w:val="24"/>
          <w:szCs w:val="24"/>
        </w:rPr>
        <w:t xml:space="preserve">Явочний склад </w:t>
      </w:r>
      <w:r w:rsidRPr="009E6562">
        <w:rPr>
          <w:rFonts w:ascii="Times New Roman" w:hAnsi="Times New Roman"/>
          <w:b/>
          <w:i/>
          <w:spacing w:val="3"/>
          <w:sz w:val="24"/>
          <w:szCs w:val="24"/>
        </w:rPr>
        <w:t>робітників-почасовиків</w:t>
      </w:r>
      <w:r w:rsidRPr="009E6562">
        <w:rPr>
          <w:rFonts w:ascii="Times New Roman" w:hAnsi="Times New Roman"/>
          <w:spacing w:val="3"/>
          <w:sz w:val="24"/>
          <w:szCs w:val="24"/>
        </w:rPr>
        <w:t xml:space="preserve"> визначається по кожному цеху окремо на основі існуючої організаційно-технологічної схеми </w:t>
      </w:r>
      <w:r w:rsidRPr="009E6562">
        <w:rPr>
          <w:rFonts w:ascii="Times New Roman" w:hAnsi="Times New Roman"/>
          <w:spacing w:val="4"/>
          <w:sz w:val="24"/>
          <w:szCs w:val="24"/>
        </w:rPr>
        <w:t>виробництва.</w:t>
      </w:r>
    </w:p>
    <w:p w:rsidR="00863C2D" w:rsidRPr="009E6562" w:rsidRDefault="00863C2D" w:rsidP="001E726F">
      <w:pPr>
        <w:shd w:val="clear" w:color="auto" w:fill="FFFFFF"/>
        <w:spacing w:after="0" w:line="240" w:lineRule="auto"/>
        <w:ind w:firstLine="720"/>
        <w:jc w:val="both"/>
        <w:rPr>
          <w:rFonts w:ascii="Times New Roman" w:hAnsi="Times New Roman"/>
          <w:spacing w:val="3"/>
          <w:sz w:val="24"/>
          <w:szCs w:val="24"/>
        </w:rPr>
      </w:pPr>
      <w:r w:rsidRPr="009E6562">
        <w:rPr>
          <w:rFonts w:ascii="Times New Roman" w:hAnsi="Times New Roman"/>
          <w:b/>
          <w:bCs/>
          <w:i/>
          <w:spacing w:val="2"/>
          <w:sz w:val="24"/>
          <w:szCs w:val="24"/>
        </w:rPr>
        <w:t>Кількість робітників-підрядників</w:t>
      </w:r>
      <w:r w:rsidRPr="009E6562">
        <w:rPr>
          <w:rFonts w:ascii="Times New Roman" w:hAnsi="Times New Roman"/>
          <w:b/>
          <w:bCs/>
          <w:spacing w:val="2"/>
          <w:sz w:val="24"/>
          <w:szCs w:val="24"/>
        </w:rPr>
        <w:t xml:space="preserve"> </w:t>
      </w:r>
      <w:r w:rsidRPr="009E6562">
        <w:rPr>
          <w:rFonts w:ascii="Times New Roman" w:hAnsi="Times New Roman"/>
          <w:spacing w:val="2"/>
          <w:sz w:val="24"/>
          <w:szCs w:val="24"/>
        </w:rPr>
        <w:t xml:space="preserve">також можна розрахувати за </w:t>
      </w:r>
      <w:r w:rsidRPr="009E6562">
        <w:rPr>
          <w:rFonts w:ascii="Times New Roman" w:hAnsi="Times New Roman"/>
          <w:spacing w:val="3"/>
          <w:sz w:val="24"/>
          <w:szCs w:val="24"/>
        </w:rPr>
        <w:t>формулою:</w:t>
      </w:r>
    </w:p>
    <w:p w:rsidR="00863C2D" w:rsidRPr="009E6562" w:rsidRDefault="00863C2D" w:rsidP="006E2FBA">
      <w:pPr>
        <w:shd w:val="clear" w:color="auto" w:fill="FFFFFF"/>
        <w:spacing w:after="0" w:line="240" w:lineRule="auto"/>
        <w:ind w:firstLine="567"/>
        <w:jc w:val="right"/>
        <w:rPr>
          <w:rFonts w:ascii="Times New Roman" w:hAnsi="Times New Roman"/>
          <w:sz w:val="24"/>
          <w:szCs w:val="24"/>
        </w:rPr>
      </w:pPr>
      <w:r w:rsidRPr="009E6562">
        <w:rPr>
          <w:rFonts w:ascii="Times New Roman" w:hAnsi="Times New Roman"/>
          <w:position w:val="-30"/>
          <w:sz w:val="24"/>
          <w:szCs w:val="24"/>
        </w:rPr>
        <w:object w:dxaOrig="1780" w:dyaOrig="740">
          <v:shape id="_x0000_i1033" type="#_x0000_t75" style="width:162pt;height:49.5pt" o:ole="">
            <v:imagedata r:id="rId19" o:title=""/>
          </v:shape>
          <o:OLEObject Type="Embed" ProgID="Equation.3" ShapeID="_x0000_i1033" DrawAspect="Content" ObjectID="_1691997287" r:id="rId20"/>
        </w:objec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7</w:t>
      </w:r>
      <w:r w:rsidRPr="009E6562">
        <w:rPr>
          <w:rFonts w:ascii="Times New Roman" w:hAnsi="Times New Roman"/>
          <w:sz w:val="24"/>
          <w:szCs w:val="24"/>
        </w:rPr>
        <w:t>.1)</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spacing w:val="4"/>
          <w:sz w:val="24"/>
          <w:szCs w:val="24"/>
        </w:rPr>
        <w:t xml:space="preserve">де </w:t>
      </w:r>
      <w:r w:rsidRPr="009E6562">
        <w:rPr>
          <w:rFonts w:ascii="Times New Roman" w:hAnsi="Times New Roman"/>
          <w:spacing w:val="4"/>
          <w:sz w:val="24"/>
          <w:szCs w:val="24"/>
        </w:rPr>
        <w:fldChar w:fldCharType="begin"/>
      </w:r>
      <w:r w:rsidRPr="009E6562">
        <w:rPr>
          <w:rFonts w:ascii="Times New Roman" w:hAnsi="Times New Roman"/>
          <w:spacing w:val="4"/>
          <w:sz w:val="24"/>
          <w:szCs w:val="24"/>
        </w:rPr>
        <w:instrText xml:space="preserve"> EQ </w:instrText>
      </w:r>
      <w:r w:rsidRPr="009E6562">
        <w:rPr>
          <w:rFonts w:ascii="Times New Roman" w:hAnsi="Times New Roman"/>
          <w:spacing w:val="4"/>
          <w:sz w:val="24"/>
          <w:szCs w:val="24"/>
        </w:rPr>
        <w:fldChar w:fldCharType="end"/>
      </w:r>
      <w:r w:rsidRPr="009E6562">
        <w:rPr>
          <w:rFonts w:ascii="Times New Roman" w:hAnsi="Times New Roman"/>
          <w:i/>
          <w:spacing w:val="4"/>
          <w:position w:val="-14"/>
          <w:sz w:val="24"/>
          <w:szCs w:val="24"/>
        </w:rPr>
        <w:object w:dxaOrig="360" w:dyaOrig="400">
          <v:shape id="_x0000_i1034" type="#_x0000_t75" style="width:23.25pt;height:23.25pt" o:ole="">
            <v:imagedata r:id="rId21" o:title=""/>
          </v:shape>
          <o:OLEObject Type="Embed" ProgID="Equation.3" ShapeID="_x0000_i1034" DrawAspect="Content" ObjectID="_1691997288" r:id="rId22"/>
        </w:object>
      </w:r>
      <w:r w:rsidRPr="009E6562">
        <w:rPr>
          <w:rFonts w:ascii="Times New Roman" w:hAnsi="Times New Roman"/>
          <w:spacing w:val="4"/>
          <w:sz w:val="24"/>
          <w:szCs w:val="24"/>
        </w:rPr>
        <w:t xml:space="preserve"> - загальна трудомісткість робіт, виконуваних робітниками-підрядниками в плановому періоді, год.;</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iCs/>
          <w:spacing w:val="1"/>
          <w:sz w:val="24"/>
          <w:szCs w:val="24"/>
        </w:rPr>
        <w:t>Ф</w:t>
      </w:r>
      <w:r w:rsidRPr="009E6562">
        <w:rPr>
          <w:rFonts w:ascii="Times New Roman" w:hAnsi="Times New Roman"/>
          <w:iCs/>
          <w:spacing w:val="1"/>
          <w:sz w:val="24"/>
          <w:szCs w:val="24"/>
          <w:vertAlign w:val="subscript"/>
        </w:rPr>
        <w:t>пл</w:t>
      </w:r>
      <w:r w:rsidRPr="009E6562">
        <w:rPr>
          <w:rFonts w:ascii="Times New Roman" w:hAnsi="Times New Roman"/>
          <w:i/>
          <w:iCs/>
          <w:spacing w:val="1"/>
          <w:sz w:val="24"/>
          <w:szCs w:val="24"/>
        </w:rPr>
        <w:t xml:space="preserve"> </w:t>
      </w:r>
      <w:r w:rsidRPr="009E6562">
        <w:rPr>
          <w:rFonts w:ascii="Times New Roman" w:hAnsi="Times New Roman"/>
          <w:spacing w:val="1"/>
          <w:sz w:val="24"/>
          <w:szCs w:val="24"/>
        </w:rPr>
        <w:t xml:space="preserve">- корисний фонд робочого часу одного робітника в плановому </w:t>
      </w:r>
      <w:r w:rsidRPr="009E6562">
        <w:rPr>
          <w:rFonts w:ascii="Times New Roman" w:hAnsi="Times New Roman"/>
          <w:spacing w:val="2"/>
          <w:sz w:val="24"/>
          <w:szCs w:val="24"/>
        </w:rPr>
        <w:t>періоді, год.;</w:t>
      </w:r>
    </w:p>
    <w:p w:rsidR="00863C2D" w:rsidRPr="009E6562" w:rsidRDefault="00863C2D" w:rsidP="001E726F">
      <w:pPr>
        <w:shd w:val="clear" w:color="auto" w:fill="FFFFFF"/>
        <w:spacing w:after="0" w:line="240" w:lineRule="auto"/>
        <w:jc w:val="both"/>
        <w:rPr>
          <w:rFonts w:ascii="Times New Roman" w:hAnsi="Times New Roman"/>
          <w:spacing w:val="4"/>
          <w:sz w:val="24"/>
          <w:szCs w:val="24"/>
        </w:rPr>
      </w:pPr>
      <w:r w:rsidRPr="009E6562">
        <w:rPr>
          <w:rFonts w:ascii="Times New Roman" w:hAnsi="Times New Roman"/>
          <w:iCs/>
          <w:spacing w:val="2"/>
          <w:position w:val="-12"/>
          <w:sz w:val="24"/>
          <w:szCs w:val="24"/>
        </w:rPr>
        <w:object w:dxaOrig="620" w:dyaOrig="360">
          <v:shape id="_x0000_i1035" type="#_x0000_t75" style="width:36pt;height:22.5pt" o:ole="">
            <v:imagedata r:id="rId23" o:title=""/>
          </v:shape>
          <o:OLEObject Type="Embed" ProgID="Equation.3" ShapeID="_x0000_i1035" DrawAspect="Content" ObjectID="_1691997289" r:id="rId24"/>
        </w:objec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плановий процент виконання норм виробітку робітниками-</w:t>
      </w:r>
      <w:r w:rsidRPr="009E6562">
        <w:rPr>
          <w:rFonts w:ascii="Times New Roman" w:hAnsi="Times New Roman"/>
          <w:spacing w:val="4"/>
          <w:sz w:val="24"/>
          <w:szCs w:val="24"/>
        </w:rPr>
        <w:t>підрядниками.</w:t>
      </w:r>
    </w:p>
    <w:p w:rsidR="00863C2D" w:rsidRPr="009E6562" w:rsidRDefault="00863C2D" w:rsidP="001E726F">
      <w:pPr>
        <w:shd w:val="clear" w:color="auto" w:fill="FFFFFF"/>
        <w:spacing w:after="0" w:line="240" w:lineRule="auto"/>
        <w:ind w:firstLine="720"/>
        <w:jc w:val="both"/>
        <w:rPr>
          <w:rFonts w:ascii="Times New Roman" w:hAnsi="Times New Roman"/>
          <w:spacing w:val="4"/>
          <w:sz w:val="24"/>
          <w:szCs w:val="24"/>
        </w:rPr>
      </w:pPr>
      <w:r w:rsidRPr="009E6562">
        <w:rPr>
          <w:rFonts w:ascii="Times New Roman" w:hAnsi="Times New Roman"/>
          <w:spacing w:val="4"/>
          <w:sz w:val="24"/>
          <w:szCs w:val="24"/>
        </w:rPr>
        <w:t>Загальна трудомісткість робіт розраховується за формулою:</w:t>
      </w:r>
    </w:p>
    <w:p w:rsidR="00863C2D" w:rsidRPr="009E6562" w:rsidRDefault="00863C2D" w:rsidP="006E2FBA">
      <w:pPr>
        <w:shd w:val="clear" w:color="auto" w:fill="FFFFFF"/>
        <w:spacing w:after="0" w:line="240" w:lineRule="auto"/>
        <w:ind w:firstLine="567"/>
        <w:jc w:val="right"/>
        <w:rPr>
          <w:rFonts w:ascii="Times New Roman" w:hAnsi="Times New Roman"/>
          <w:sz w:val="24"/>
          <w:szCs w:val="24"/>
        </w:rPr>
      </w:pPr>
      <w:r w:rsidRPr="009E6562">
        <w:rPr>
          <w:rFonts w:ascii="Times New Roman" w:hAnsi="Times New Roman"/>
          <w:position w:val="-28"/>
          <w:sz w:val="24"/>
          <w:szCs w:val="24"/>
        </w:rPr>
        <w:object w:dxaOrig="1740" w:dyaOrig="680">
          <v:shape id="_x0000_i1036" type="#_x0000_t75" style="width:130.5pt;height:41.25pt" o:ole="">
            <v:imagedata r:id="rId25" o:title=""/>
          </v:shape>
          <o:OLEObject Type="Embed" ProgID="Equation.3" ShapeID="_x0000_i1036" DrawAspect="Content" ObjectID="_1691997290" r:id="rId26"/>
        </w:objec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7</w:t>
      </w:r>
      <w:r w:rsidRPr="009E6562">
        <w:rPr>
          <w:rFonts w:ascii="Times New Roman" w:hAnsi="Times New Roman"/>
          <w:sz w:val="24"/>
          <w:szCs w:val="24"/>
        </w:rPr>
        <w:t>.2)</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sz w:val="24"/>
          <w:szCs w:val="24"/>
          <w:lang w:val="en-US"/>
        </w:rPr>
        <w:t>t</w:t>
      </w:r>
      <w:r w:rsidRPr="009E6562">
        <w:rPr>
          <w:rFonts w:ascii="Times New Roman" w:hAnsi="Times New Roman"/>
          <w:i/>
          <w:iCs/>
          <w:sz w:val="24"/>
          <w:szCs w:val="24"/>
          <w:vertAlign w:val="subscript"/>
        </w:rPr>
        <w:t>н.і</w:t>
      </w:r>
      <w:r w:rsidRPr="009E6562">
        <w:rPr>
          <w:rFonts w:ascii="Times New Roman" w:hAnsi="Times New Roman"/>
          <w:i/>
          <w:iCs/>
          <w:sz w:val="24"/>
          <w:szCs w:val="24"/>
        </w:rPr>
        <w:t xml:space="preserve"> </w:t>
      </w:r>
      <w:r w:rsidRPr="009E6562">
        <w:rPr>
          <w:rFonts w:ascii="Times New Roman" w:hAnsi="Times New Roman"/>
          <w:sz w:val="24"/>
          <w:szCs w:val="24"/>
        </w:rPr>
        <w:t xml:space="preserve">- нормативна трудомісткість і-го виробу (роботи, технологічної </w:t>
      </w:r>
      <w:r w:rsidRPr="009E6562">
        <w:rPr>
          <w:rFonts w:ascii="Times New Roman" w:hAnsi="Times New Roman"/>
          <w:spacing w:val="2"/>
          <w:sz w:val="24"/>
          <w:szCs w:val="24"/>
        </w:rPr>
        <w:t>операції) у плановому періоді, нормо-годин;</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iCs/>
          <w:spacing w:val="2"/>
          <w:sz w:val="24"/>
          <w:szCs w:val="24"/>
        </w:rPr>
        <w:t>ОВ</w:t>
      </w:r>
      <w:r w:rsidRPr="009E6562">
        <w:rPr>
          <w:rFonts w:ascii="Times New Roman" w:hAnsi="Times New Roman"/>
          <w:i/>
          <w:iCs/>
          <w:spacing w:val="2"/>
          <w:sz w:val="24"/>
          <w:szCs w:val="24"/>
          <w:vertAlign w:val="subscript"/>
        </w:rPr>
        <w:t xml:space="preserve">пл..і </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планова кількість і-х</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виробів (робіт, технологічних опе</w:t>
      </w:r>
      <w:r w:rsidRPr="009E6562">
        <w:rPr>
          <w:rFonts w:ascii="Times New Roman" w:hAnsi="Times New Roman"/>
          <w:spacing w:val="3"/>
          <w:sz w:val="24"/>
          <w:szCs w:val="24"/>
        </w:rPr>
        <w:t>рацій) на рік (квартал), од.;</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sz w:val="24"/>
          <w:szCs w:val="24"/>
          <w:lang w:val="en-US"/>
        </w:rPr>
        <w:t>n</w:t>
      </w:r>
      <w:r w:rsidRPr="009E6562">
        <w:rPr>
          <w:rFonts w:ascii="Times New Roman" w:hAnsi="Times New Roman"/>
          <w:sz w:val="24"/>
          <w:szCs w:val="24"/>
        </w:rPr>
        <w:t xml:space="preserve"> - кількість видів виробів (робіт, технологічних операцій), викону</w:t>
      </w:r>
      <w:r w:rsidRPr="009E6562">
        <w:rPr>
          <w:rFonts w:ascii="Times New Roman" w:hAnsi="Times New Roman"/>
          <w:spacing w:val="3"/>
          <w:sz w:val="24"/>
          <w:szCs w:val="24"/>
        </w:rPr>
        <w:t>ваних робітниками-підрядниками.</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i/>
          <w:spacing w:val="1"/>
          <w:sz w:val="24"/>
          <w:szCs w:val="24"/>
        </w:rPr>
        <w:t>Корисний фонд</w:t>
      </w:r>
      <w:r w:rsidRPr="009E6562">
        <w:rPr>
          <w:rFonts w:ascii="Times New Roman" w:hAnsi="Times New Roman"/>
          <w:spacing w:val="1"/>
          <w:sz w:val="24"/>
          <w:szCs w:val="24"/>
        </w:rPr>
        <w:t xml:space="preserve"> робочого часу одного робітника на рік визначається за балансом робочого часу, у якому розраховуються се</w:t>
      </w:r>
      <w:r w:rsidRPr="009E6562">
        <w:rPr>
          <w:rFonts w:ascii="Times New Roman" w:hAnsi="Times New Roman"/>
          <w:spacing w:val="3"/>
          <w:sz w:val="24"/>
          <w:szCs w:val="24"/>
        </w:rPr>
        <w:t xml:space="preserve">редні планові втрати часу і визначається середній фонд часу, що повинен бути відпрацьований одним робітником у плановому році, баланс </w:t>
      </w:r>
      <w:r w:rsidRPr="009E6562">
        <w:rPr>
          <w:rFonts w:ascii="Times New Roman" w:hAnsi="Times New Roman"/>
          <w:spacing w:val="2"/>
          <w:sz w:val="24"/>
          <w:szCs w:val="24"/>
        </w:rPr>
        <w:t>скла</w:t>
      </w:r>
      <w:r w:rsidRPr="009E6562">
        <w:rPr>
          <w:rFonts w:ascii="Times New Roman" w:hAnsi="Times New Roman"/>
          <w:spacing w:val="4"/>
          <w:sz w:val="24"/>
          <w:szCs w:val="24"/>
        </w:rPr>
        <w:t>дається на плановий рік і по кварталах.</w:t>
      </w:r>
    </w:p>
    <w:p w:rsidR="00863C2D" w:rsidRPr="009E6562" w:rsidRDefault="00863C2D" w:rsidP="001E726F">
      <w:pPr>
        <w:shd w:val="clear" w:color="auto" w:fill="FFFFFF"/>
        <w:spacing w:after="0" w:line="240" w:lineRule="auto"/>
        <w:ind w:firstLine="720"/>
        <w:jc w:val="both"/>
        <w:rPr>
          <w:rFonts w:ascii="Times New Roman" w:hAnsi="Times New Roman"/>
          <w:b/>
          <w:sz w:val="24"/>
          <w:szCs w:val="24"/>
        </w:rPr>
      </w:pPr>
      <w:r w:rsidRPr="009E6562">
        <w:rPr>
          <w:rFonts w:ascii="Times New Roman" w:hAnsi="Times New Roman"/>
          <w:b/>
          <w:spacing w:val="3"/>
          <w:sz w:val="24"/>
          <w:szCs w:val="24"/>
        </w:rPr>
        <w:lastRenderedPageBreak/>
        <w:t>Основою для розрахунку балансу робочого часу є:</w:t>
      </w:r>
    </w:p>
    <w:p w:rsidR="00863C2D" w:rsidRPr="009E6562" w:rsidRDefault="00863C2D" w:rsidP="001E726F">
      <w:pPr>
        <w:widowControl w:val="0"/>
        <w:numPr>
          <w:ilvl w:val="0"/>
          <w:numId w:val="2"/>
        </w:numPr>
        <w:shd w:val="clear" w:color="auto" w:fill="FFFFFF"/>
        <w:tabs>
          <w:tab w:val="left" w:pos="185"/>
        </w:tabs>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spacing w:val="2"/>
          <w:sz w:val="24"/>
          <w:szCs w:val="24"/>
        </w:rPr>
        <w:t xml:space="preserve">дані </w:t>
      </w:r>
      <w:r w:rsidRPr="009E6562">
        <w:rPr>
          <w:rFonts w:ascii="Times New Roman" w:hAnsi="Times New Roman"/>
          <w:spacing w:val="2"/>
          <w:sz w:val="24"/>
          <w:szCs w:val="24"/>
        </w:rPr>
        <w:t>підприємства про використання робочого часу в звітному році;</w:t>
      </w:r>
    </w:p>
    <w:p w:rsidR="00863C2D" w:rsidRPr="009E6562" w:rsidRDefault="00863C2D" w:rsidP="001E726F">
      <w:pPr>
        <w:widowControl w:val="0"/>
        <w:numPr>
          <w:ilvl w:val="0"/>
          <w:numId w:val="3"/>
        </w:numPr>
        <w:shd w:val="clear" w:color="auto" w:fill="FFFFFF"/>
        <w:tabs>
          <w:tab w:val="left" w:pos="185"/>
        </w:tabs>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spacing w:val="5"/>
          <w:sz w:val="24"/>
          <w:szCs w:val="24"/>
        </w:rPr>
        <w:t>результати аналізу</w:t>
      </w:r>
      <w:r w:rsidRPr="009E6562">
        <w:rPr>
          <w:rFonts w:ascii="Times New Roman" w:hAnsi="Times New Roman"/>
          <w:spacing w:val="5"/>
          <w:sz w:val="24"/>
          <w:szCs w:val="24"/>
        </w:rPr>
        <w:t xml:space="preserve"> причин непродуктивних втрат робочого часу в </w:t>
      </w:r>
      <w:r w:rsidRPr="009E6562">
        <w:rPr>
          <w:rFonts w:ascii="Times New Roman" w:hAnsi="Times New Roman"/>
          <w:spacing w:val="2"/>
          <w:sz w:val="24"/>
          <w:szCs w:val="24"/>
        </w:rPr>
        <w:t>звітному році;</w:t>
      </w:r>
    </w:p>
    <w:p w:rsidR="00863C2D" w:rsidRPr="009E6562" w:rsidRDefault="00863C2D" w:rsidP="001E726F">
      <w:pPr>
        <w:widowControl w:val="0"/>
        <w:numPr>
          <w:ilvl w:val="0"/>
          <w:numId w:val="3"/>
        </w:numPr>
        <w:shd w:val="clear" w:color="auto" w:fill="FFFFFF"/>
        <w:tabs>
          <w:tab w:val="left" w:pos="185"/>
        </w:tabs>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spacing w:val="3"/>
          <w:sz w:val="24"/>
          <w:szCs w:val="24"/>
        </w:rPr>
        <w:t xml:space="preserve">заплановані </w:t>
      </w:r>
      <w:r w:rsidRPr="009E6562">
        <w:rPr>
          <w:rFonts w:ascii="Times New Roman" w:hAnsi="Times New Roman"/>
          <w:spacing w:val="3"/>
          <w:sz w:val="24"/>
          <w:szCs w:val="24"/>
        </w:rPr>
        <w:t xml:space="preserve">на плановий період організаційно-технічні заходи щодо </w:t>
      </w:r>
      <w:r w:rsidRPr="009E6562">
        <w:rPr>
          <w:rFonts w:ascii="Times New Roman" w:hAnsi="Times New Roman"/>
          <w:spacing w:val="2"/>
          <w:sz w:val="24"/>
          <w:szCs w:val="24"/>
        </w:rPr>
        <w:t>поліпшення використання робочого часу</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spacing w:val="1"/>
          <w:sz w:val="24"/>
          <w:szCs w:val="24"/>
        </w:rPr>
        <w:t xml:space="preserve">Середню тривалість основних </w:t>
      </w:r>
      <w:r w:rsidRPr="009E6562">
        <w:rPr>
          <w:rFonts w:ascii="Times New Roman" w:hAnsi="Times New Roman"/>
          <w:b/>
          <w:spacing w:val="3"/>
          <w:sz w:val="24"/>
          <w:szCs w:val="24"/>
        </w:rPr>
        <w:t>і додаткових відпусток</w:t>
      </w:r>
      <w:r w:rsidRPr="009E6562">
        <w:rPr>
          <w:rFonts w:ascii="Times New Roman" w:hAnsi="Times New Roman"/>
          <w:spacing w:val="3"/>
          <w:sz w:val="24"/>
          <w:szCs w:val="24"/>
        </w:rPr>
        <w:t xml:space="preserve"> розраховують за формулою:</w:t>
      </w:r>
    </w:p>
    <w:p w:rsidR="00863C2D" w:rsidRPr="009E6562" w:rsidRDefault="00863C2D" w:rsidP="006E2FBA">
      <w:pPr>
        <w:shd w:val="clear" w:color="auto" w:fill="FFFFFF"/>
        <w:spacing w:after="0" w:line="240" w:lineRule="auto"/>
        <w:ind w:firstLine="567"/>
        <w:jc w:val="right"/>
        <w:rPr>
          <w:rFonts w:ascii="Times New Roman" w:hAnsi="Times New Roman"/>
          <w:sz w:val="24"/>
          <w:szCs w:val="24"/>
        </w:rPr>
      </w:pPr>
      <w:r w:rsidRPr="009E6562">
        <w:rPr>
          <w:rFonts w:ascii="Times New Roman" w:hAnsi="Times New Roman"/>
          <w:position w:val="-32"/>
          <w:sz w:val="24"/>
          <w:szCs w:val="24"/>
        </w:rPr>
        <w:object w:dxaOrig="2079" w:dyaOrig="1040">
          <v:shape id="_x0000_i1037" type="#_x0000_t75" style="width:164.25pt;height:58.5pt" o:ole="">
            <v:imagedata r:id="rId27" o:title=""/>
          </v:shape>
          <o:OLEObject Type="Embed" ProgID="Equation.3" ShapeID="_x0000_i1037" DrawAspect="Content" ObjectID="_1691997291" r:id="rId28"/>
        </w:object>
      </w:r>
      <w:r w:rsidRPr="009E6562">
        <w:rPr>
          <w:rFonts w:ascii="Times New Roman" w:hAnsi="Times New Roman"/>
          <w:sz w:val="24"/>
          <w:szCs w:val="24"/>
        </w:rPr>
        <w:t>,</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7</w:t>
      </w:r>
      <w:r w:rsidRPr="009E6562">
        <w:rPr>
          <w:rFonts w:ascii="Times New Roman" w:hAnsi="Times New Roman"/>
          <w:sz w:val="24"/>
          <w:szCs w:val="24"/>
        </w:rPr>
        <w:t>.3)</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spacing w:val="1"/>
          <w:sz w:val="24"/>
          <w:szCs w:val="24"/>
        </w:rPr>
        <w:t xml:space="preserve">де </w:t>
      </w:r>
      <w:r w:rsidRPr="009E6562">
        <w:rPr>
          <w:rFonts w:ascii="Times New Roman" w:hAnsi="Times New Roman"/>
          <w:spacing w:val="1"/>
          <w:position w:val="-12"/>
          <w:sz w:val="24"/>
          <w:szCs w:val="24"/>
        </w:rPr>
        <w:object w:dxaOrig="600" w:dyaOrig="360">
          <v:shape id="_x0000_i1038" type="#_x0000_t75" style="width:44.25pt;height:21.75pt" o:ole="">
            <v:imagedata r:id="rId29" o:title=""/>
          </v:shape>
          <o:OLEObject Type="Embed" ProgID="Equation.3" ShapeID="_x0000_i1038" DrawAspect="Content" ObjectID="_1691997292" r:id="rId30"/>
        </w:object>
      </w:r>
      <w:r w:rsidRPr="009E6562">
        <w:rPr>
          <w:rFonts w:ascii="Times New Roman" w:hAnsi="Times New Roman"/>
          <w:spacing w:val="1"/>
          <w:sz w:val="24"/>
          <w:szCs w:val="24"/>
        </w:rPr>
        <w:t xml:space="preserve"> - календарні дні відпустки і-ї групи робітників;</w:t>
      </w: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iCs/>
          <w:spacing w:val="1"/>
          <w:sz w:val="24"/>
          <w:szCs w:val="24"/>
        </w:rPr>
        <w:t>Ч</w:t>
      </w:r>
      <w:r w:rsidRPr="009E6562">
        <w:rPr>
          <w:rFonts w:ascii="Times New Roman" w:hAnsi="Times New Roman"/>
          <w:iCs/>
          <w:spacing w:val="1"/>
          <w:sz w:val="24"/>
          <w:szCs w:val="24"/>
          <w:vertAlign w:val="subscript"/>
        </w:rPr>
        <w:t>і</w:t>
      </w:r>
      <w:r w:rsidRPr="009E6562">
        <w:rPr>
          <w:rFonts w:ascii="Times New Roman" w:hAnsi="Times New Roman"/>
          <w:b/>
          <w:spacing w:val="1"/>
          <w:sz w:val="24"/>
          <w:szCs w:val="24"/>
        </w:rPr>
        <w:t>-</w:t>
      </w:r>
      <w:r w:rsidRPr="009E6562">
        <w:rPr>
          <w:rFonts w:ascii="Times New Roman" w:hAnsi="Times New Roman"/>
          <w:spacing w:val="1"/>
          <w:sz w:val="24"/>
          <w:szCs w:val="24"/>
        </w:rPr>
        <w:t xml:space="preserve"> кількість і-ї групи робітників, що мають відпустку певної три</w:t>
      </w:r>
      <w:r w:rsidRPr="009E6562">
        <w:rPr>
          <w:rFonts w:ascii="Times New Roman" w:hAnsi="Times New Roman"/>
          <w:spacing w:val="2"/>
          <w:sz w:val="24"/>
          <w:szCs w:val="24"/>
        </w:rPr>
        <w:t>валості, осіб;</w:t>
      </w:r>
    </w:p>
    <w:p w:rsidR="00863C2D" w:rsidRPr="009E6562" w:rsidRDefault="00863C2D" w:rsidP="001E726F">
      <w:pPr>
        <w:shd w:val="clear" w:color="auto" w:fill="FFFFFF"/>
        <w:spacing w:after="0" w:line="240" w:lineRule="auto"/>
        <w:rPr>
          <w:rFonts w:ascii="Times New Roman" w:hAnsi="Times New Roman"/>
          <w:spacing w:val="3"/>
          <w:sz w:val="24"/>
          <w:szCs w:val="24"/>
        </w:rPr>
      </w:pPr>
      <w:r w:rsidRPr="009E6562">
        <w:rPr>
          <w:rFonts w:ascii="Times New Roman" w:hAnsi="Times New Roman"/>
          <w:iCs/>
          <w:spacing w:val="3"/>
          <w:sz w:val="24"/>
          <w:szCs w:val="24"/>
        </w:rPr>
        <w:t>Ч</w:t>
      </w:r>
      <w:r w:rsidRPr="009E6562">
        <w:rPr>
          <w:rFonts w:ascii="Times New Roman" w:hAnsi="Times New Roman"/>
          <w:iCs/>
          <w:spacing w:val="3"/>
          <w:sz w:val="24"/>
          <w:szCs w:val="24"/>
          <w:vertAlign w:val="subscript"/>
        </w:rPr>
        <w:t>р</w:t>
      </w:r>
      <w:r w:rsidRPr="009E6562">
        <w:rPr>
          <w:rFonts w:ascii="Times New Roman" w:hAnsi="Times New Roman"/>
          <w:iCs/>
          <w:spacing w:val="3"/>
          <w:sz w:val="24"/>
          <w:szCs w:val="24"/>
        </w:rPr>
        <w:t xml:space="preserve"> </w:t>
      </w:r>
      <w:r w:rsidRPr="009E6562">
        <w:rPr>
          <w:rFonts w:ascii="Times New Roman" w:hAnsi="Times New Roman"/>
          <w:spacing w:val="3"/>
          <w:sz w:val="24"/>
          <w:szCs w:val="24"/>
        </w:rPr>
        <w:t>- загальна кількість робітників підприємства, осіб;</w:t>
      </w: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i/>
          <w:iCs/>
          <w:spacing w:val="-1"/>
          <w:sz w:val="24"/>
          <w:szCs w:val="24"/>
          <w:lang w:val="en-US"/>
        </w:rPr>
        <w:t>n</w:t>
      </w:r>
      <w:r w:rsidRPr="009E6562">
        <w:rPr>
          <w:rFonts w:ascii="Times New Roman" w:hAnsi="Times New Roman"/>
          <w:spacing w:val="-1"/>
          <w:sz w:val="24"/>
          <w:szCs w:val="24"/>
        </w:rPr>
        <w:t xml:space="preserve"> - кількість груп робітників, які мають відпустку певної тривалості.</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bCs/>
          <w:i/>
          <w:spacing w:val="-4"/>
          <w:sz w:val="24"/>
          <w:szCs w:val="24"/>
        </w:rPr>
        <w:t>Явочний склад робітників-почасовиків</w:t>
      </w:r>
      <w:r w:rsidRPr="009E6562">
        <w:rPr>
          <w:rFonts w:ascii="Times New Roman" w:hAnsi="Times New Roman"/>
          <w:b/>
          <w:bCs/>
          <w:spacing w:val="-4"/>
          <w:sz w:val="24"/>
          <w:szCs w:val="24"/>
        </w:rPr>
        <w:t xml:space="preserve">, </w:t>
      </w:r>
      <w:r w:rsidRPr="009E6562">
        <w:rPr>
          <w:rFonts w:ascii="Times New Roman" w:hAnsi="Times New Roman"/>
          <w:spacing w:val="-4"/>
          <w:sz w:val="24"/>
          <w:szCs w:val="24"/>
        </w:rPr>
        <w:t>котрі зайняті на ненормованих роботах (контроль технологічних процесів, управління, ремонт, нала</w:t>
      </w:r>
      <w:r w:rsidRPr="009E6562">
        <w:rPr>
          <w:rFonts w:ascii="Times New Roman" w:hAnsi="Times New Roman"/>
          <w:spacing w:val="-2"/>
          <w:sz w:val="24"/>
          <w:szCs w:val="24"/>
        </w:rPr>
        <w:t>годження устаткування, машин, апаратів) розраховується за формулою:</w:t>
      </w:r>
    </w:p>
    <w:p w:rsidR="00863C2D" w:rsidRPr="009E6562" w:rsidRDefault="00863C2D" w:rsidP="006E2FBA">
      <w:pPr>
        <w:shd w:val="clear" w:color="auto" w:fill="FFFFFF"/>
        <w:spacing w:after="0" w:line="240" w:lineRule="auto"/>
        <w:ind w:firstLine="567"/>
        <w:jc w:val="right"/>
        <w:rPr>
          <w:rFonts w:ascii="Times New Roman" w:hAnsi="Times New Roman"/>
          <w:spacing w:val="2"/>
          <w:sz w:val="24"/>
          <w:szCs w:val="24"/>
        </w:rPr>
      </w:pPr>
      <w:r w:rsidRPr="009E6562">
        <w:rPr>
          <w:rFonts w:ascii="Times New Roman" w:hAnsi="Times New Roman"/>
          <w:spacing w:val="2"/>
          <w:position w:val="-30"/>
          <w:sz w:val="24"/>
          <w:szCs w:val="24"/>
        </w:rPr>
        <w:object w:dxaOrig="1860" w:dyaOrig="700">
          <v:shape id="_x0000_i1039" type="#_x0000_t75" style="width:130.5pt;height:35.25pt" o:ole="">
            <v:imagedata r:id="rId31" o:title=""/>
          </v:shape>
          <o:OLEObject Type="Embed" ProgID="Equation.3" ShapeID="_x0000_i1039" DrawAspect="Content" ObjectID="_1691997293" r:id="rId32"/>
        </w:object>
      </w:r>
      <w:r w:rsidRPr="009E6562">
        <w:rPr>
          <w:rFonts w:ascii="Times New Roman" w:hAnsi="Times New Roman"/>
          <w:spacing w:val="2"/>
          <w:sz w:val="24"/>
          <w:szCs w:val="24"/>
        </w:rPr>
        <w:t>,</w:t>
      </w:r>
      <w:r w:rsidRPr="009E6562">
        <w:rPr>
          <w:rFonts w:ascii="Times New Roman" w:hAnsi="Times New Roman"/>
          <w:spacing w:val="2"/>
          <w:sz w:val="24"/>
          <w:szCs w:val="24"/>
        </w:rPr>
        <w:tab/>
      </w:r>
      <w:r w:rsidRPr="009E6562">
        <w:rPr>
          <w:rFonts w:ascii="Times New Roman" w:hAnsi="Times New Roman"/>
          <w:spacing w:val="2"/>
          <w:sz w:val="24"/>
          <w:szCs w:val="24"/>
        </w:rPr>
        <w:tab/>
      </w:r>
      <w:r w:rsidRPr="009E6562">
        <w:rPr>
          <w:rFonts w:ascii="Times New Roman" w:hAnsi="Times New Roman"/>
          <w:spacing w:val="2"/>
          <w:sz w:val="24"/>
          <w:szCs w:val="24"/>
        </w:rPr>
        <w:tab/>
      </w:r>
      <w:r w:rsidRPr="009E6562">
        <w:rPr>
          <w:rFonts w:ascii="Times New Roman" w:hAnsi="Times New Roman"/>
          <w:spacing w:val="2"/>
          <w:sz w:val="24"/>
          <w:szCs w:val="24"/>
        </w:rPr>
        <w:tab/>
      </w:r>
      <w:r w:rsidRPr="009E6562">
        <w:rPr>
          <w:rFonts w:ascii="Times New Roman" w:hAnsi="Times New Roman"/>
          <w:spacing w:val="2"/>
          <w:sz w:val="24"/>
          <w:szCs w:val="24"/>
        </w:rPr>
        <w:tab/>
        <w:t>(</w:t>
      </w:r>
      <w:r w:rsidRPr="009E6562">
        <w:rPr>
          <w:rFonts w:ascii="Times New Roman" w:hAnsi="Times New Roman"/>
          <w:spacing w:val="2"/>
          <w:sz w:val="24"/>
          <w:szCs w:val="24"/>
          <w:lang w:val="uk-UA"/>
        </w:rPr>
        <w:t>7</w:t>
      </w:r>
      <w:r w:rsidRPr="009E6562">
        <w:rPr>
          <w:rFonts w:ascii="Times New Roman" w:hAnsi="Times New Roman"/>
          <w:spacing w:val="2"/>
          <w:sz w:val="24"/>
          <w:szCs w:val="24"/>
        </w:rPr>
        <w:t>.4)</w:t>
      </w:r>
    </w:p>
    <w:p w:rsidR="00863C2D" w:rsidRPr="009E6562" w:rsidRDefault="00863C2D" w:rsidP="001E726F">
      <w:pPr>
        <w:shd w:val="clear" w:color="auto" w:fill="FFFFFF"/>
        <w:spacing w:after="0" w:line="240" w:lineRule="auto"/>
        <w:jc w:val="both"/>
        <w:rPr>
          <w:rFonts w:ascii="Times New Roman" w:hAnsi="Times New Roman"/>
          <w:spacing w:val="1"/>
          <w:sz w:val="24"/>
          <w:szCs w:val="24"/>
        </w:rPr>
      </w:pPr>
      <w:r w:rsidRPr="009E6562">
        <w:rPr>
          <w:rFonts w:ascii="Times New Roman" w:hAnsi="Times New Roman"/>
          <w:spacing w:val="2"/>
          <w:sz w:val="24"/>
          <w:szCs w:val="24"/>
        </w:rPr>
        <w:t xml:space="preserve">де </w:t>
      </w:r>
      <w:r w:rsidRPr="009E6562">
        <w:rPr>
          <w:rFonts w:ascii="Times New Roman" w:hAnsi="Times New Roman"/>
          <w:spacing w:val="2"/>
          <w:sz w:val="24"/>
          <w:szCs w:val="24"/>
          <w:lang w:val="en-US"/>
        </w:rPr>
        <w:t>m</w:t>
      </w:r>
      <w:r w:rsidRPr="009E6562">
        <w:rPr>
          <w:rFonts w:ascii="Times New Roman" w:hAnsi="Times New Roman"/>
          <w:spacing w:val="2"/>
          <w:sz w:val="24"/>
          <w:szCs w:val="24"/>
          <w:vertAlign w:val="subscript"/>
          <w:lang w:val="en-US"/>
        </w:rPr>
        <w:t>i</w:t>
      </w:r>
      <w:r w:rsidRPr="009E6562">
        <w:rPr>
          <w:rFonts w:ascii="Times New Roman" w:hAnsi="Times New Roman"/>
          <w:spacing w:val="2"/>
          <w:sz w:val="24"/>
          <w:szCs w:val="24"/>
          <w:vertAlign w:val="subscript"/>
        </w:rPr>
        <w:t xml:space="preserve"> </w:t>
      </w:r>
      <w:r w:rsidRPr="009E6562">
        <w:rPr>
          <w:rFonts w:ascii="Times New Roman" w:hAnsi="Times New Roman"/>
          <w:spacing w:val="2"/>
          <w:sz w:val="24"/>
          <w:szCs w:val="24"/>
        </w:rPr>
        <w:t>- кількість робочих місць (об'єктів, машин), що обслуговуються</w:t>
      </w:r>
      <w:r w:rsidRPr="009E6562">
        <w:rPr>
          <w:rFonts w:ascii="Times New Roman" w:hAnsi="Times New Roman"/>
          <w:sz w:val="24"/>
          <w:szCs w:val="24"/>
        </w:rPr>
        <w:t xml:space="preserve"> </w:t>
      </w:r>
      <w:r w:rsidRPr="009E6562">
        <w:rPr>
          <w:rFonts w:ascii="Times New Roman" w:hAnsi="Times New Roman"/>
          <w:spacing w:val="1"/>
          <w:sz w:val="24"/>
          <w:szCs w:val="24"/>
        </w:rPr>
        <w:t>на і</w:t>
      </w:r>
      <w:r w:rsidRPr="009E6562">
        <w:rPr>
          <w:rFonts w:ascii="Times New Roman" w:hAnsi="Times New Roman"/>
          <w:smallCaps/>
          <w:spacing w:val="1"/>
          <w:sz w:val="24"/>
          <w:szCs w:val="24"/>
        </w:rPr>
        <w:t xml:space="preserve">-й </w:t>
      </w:r>
      <w:r w:rsidRPr="009E6562">
        <w:rPr>
          <w:rFonts w:ascii="Times New Roman" w:hAnsi="Times New Roman"/>
          <w:spacing w:val="1"/>
          <w:sz w:val="24"/>
          <w:szCs w:val="24"/>
        </w:rPr>
        <w:t xml:space="preserve">дільниці; </w:t>
      </w:r>
    </w:p>
    <w:p w:rsidR="00863C2D" w:rsidRPr="009E6562" w:rsidRDefault="00863C2D" w:rsidP="001E726F">
      <w:pPr>
        <w:shd w:val="clear" w:color="auto" w:fill="FFFFFF"/>
        <w:spacing w:after="0" w:line="240" w:lineRule="auto"/>
        <w:jc w:val="both"/>
        <w:rPr>
          <w:rFonts w:ascii="Times New Roman" w:hAnsi="Times New Roman"/>
          <w:spacing w:val="-1"/>
          <w:sz w:val="24"/>
          <w:szCs w:val="24"/>
        </w:rPr>
      </w:pPr>
      <w:r w:rsidRPr="009E6562">
        <w:rPr>
          <w:rFonts w:ascii="Times New Roman" w:hAnsi="Times New Roman"/>
          <w:iCs/>
          <w:spacing w:val="-1"/>
          <w:sz w:val="24"/>
          <w:szCs w:val="24"/>
          <w:lang w:val="en-US"/>
        </w:rPr>
        <w:t>n</w:t>
      </w:r>
      <w:r w:rsidRPr="009E6562">
        <w:rPr>
          <w:rFonts w:ascii="Times New Roman" w:hAnsi="Times New Roman"/>
          <w:iCs/>
          <w:spacing w:val="-1"/>
          <w:sz w:val="24"/>
          <w:szCs w:val="24"/>
          <w:vertAlign w:val="subscript"/>
        </w:rPr>
        <w:t>зм і</w:t>
      </w:r>
      <w:r w:rsidRPr="009E6562">
        <w:rPr>
          <w:rFonts w:ascii="Times New Roman" w:hAnsi="Times New Roman"/>
          <w:i/>
          <w:iCs/>
          <w:spacing w:val="-1"/>
          <w:sz w:val="24"/>
          <w:szCs w:val="24"/>
        </w:rPr>
        <w:t xml:space="preserve"> </w:t>
      </w:r>
      <w:r w:rsidRPr="009E6562">
        <w:rPr>
          <w:rFonts w:ascii="Times New Roman" w:hAnsi="Times New Roman"/>
          <w:spacing w:val="-1"/>
          <w:sz w:val="24"/>
          <w:szCs w:val="24"/>
        </w:rPr>
        <w:t>- кількість змін роботи робочого місця (об'єкта, машини) на і-й</w:t>
      </w:r>
      <w:r w:rsidRPr="009E6562">
        <w:rPr>
          <w:rFonts w:ascii="Times New Roman" w:hAnsi="Times New Roman"/>
          <w:sz w:val="24"/>
          <w:szCs w:val="24"/>
        </w:rPr>
        <w:t xml:space="preserve"> </w:t>
      </w:r>
      <w:r w:rsidRPr="009E6562">
        <w:rPr>
          <w:rFonts w:ascii="Times New Roman" w:hAnsi="Times New Roman"/>
          <w:spacing w:val="-1"/>
          <w:sz w:val="24"/>
          <w:szCs w:val="24"/>
        </w:rPr>
        <w:t>дільниці;</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iCs/>
          <w:spacing w:val="2"/>
          <w:sz w:val="24"/>
          <w:szCs w:val="24"/>
        </w:rPr>
        <w:t>Н</w:t>
      </w:r>
      <w:r w:rsidRPr="009E6562">
        <w:rPr>
          <w:rFonts w:ascii="Times New Roman" w:hAnsi="Times New Roman"/>
          <w:iCs/>
          <w:spacing w:val="2"/>
          <w:sz w:val="24"/>
          <w:szCs w:val="24"/>
          <w:vertAlign w:val="subscript"/>
        </w:rPr>
        <w:t>обсл</w:t>
      </w:r>
      <w:r w:rsidRPr="009E6562">
        <w:rPr>
          <w:rFonts w:ascii="Times New Roman" w:hAnsi="Times New Roman"/>
          <w:i/>
          <w:iCs/>
          <w:spacing w:val="2"/>
          <w:sz w:val="24"/>
          <w:szCs w:val="24"/>
        </w:rPr>
        <w:t xml:space="preserve"> - </w:t>
      </w:r>
      <w:r w:rsidRPr="009E6562">
        <w:rPr>
          <w:rFonts w:ascii="Times New Roman" w:hAnsi="Times New Roman"/>
          <w:spacing w:val="2"/>
          <w:sz w:val="24"/>
          <w:szCs w:val="24"/>
        </w:rPr>
        <w:t xml:space="preserve">норма обслуговування об'єктів (машин) одним робітником </w:t>
      </w:r>
      <w:r w:rsidRPr="009E6562">
        <w:rPr>
          <w:rFonts w:ascii="Times New Roman" w:hAnsi="Times New Roman"/>
          <w:iCs/>
          <w:spacing w:val="-1"/>
          <w:sz w:val="24"/>
          <w:szCs w:val="24"/>
        </w:rPr>
        <w:t>і-ї</w:t>
      </w:r>
      <w:r w:rsidRPr="009E6562">
        <w:rPr>
          <w:rFonts w:ascii="Times New Roman" w:hAnsi="Times New Roman"/>
          <w:i/>
          <w:iCs/>
          <w:spacing w:val="-1"/>
          <w:sz w:val="24"/>
          <w:szCs w:val="24"/>
        </w:rPr>
        <w:t xml:space="preserve"> </w:t>
      </w:r>
      <w:r w:rsidRPr="009E6562">
        <w:rPr>
          <w:rFonts w:ascii="Times New Roman" w:hAnsi="Times New Roman"/>
          <w:spacing w:val="-1"/>
          <w:sz w:val="24"/>
          <w:szCs w:val="24"/>
        </w:rPr>
        <w:t>дільниці;</w:t>
      </w:r>
    </w:p>
    <w:p w:rsidR="00863C2D" w:rsidRPr="009E6562" w:rsidRDefault="00863C2D" w:rsidP="001E726F">
      <w:pPr>
        <w:shd w:val="clear" w:color="auto" w:fill="FFFFFF"/>
        <w:spacing w:after="0" w:line="240" w:lineRule="auto"/>
        <w:jc w:val="both"/>
        <w:rPr>
          <w:rFonts w:ascii="Times New Roman" w:hAnsi="Times New Roman"/>
          <w:spacing w:val="3"/>
          <w:sz w:val="24"/>
          <w:szCs w:val="24"/>
        </w:rPr>
      </w:pPr>
      <w:r w:rsidRPr="009E6562">
        <w:rPr>
          <w:rFonts w:ascii="Times New Roman" w:hAnsi="Times New Roman"/>
          <w:iCs/>
          <w:spacing w:val="3"/>
          <w:sz w:val="24"/>
          <w:szCs w:val="24"/>
          <w:lang w:val="en-US"/>
        </w:rPr>
        <w:t>n</w:t>
      </w:r>
      <w:r w:rsidRPr="009E6562">
        <w:rPr>
          <w:rFonts w:ascii="Times New Roman" w:hAnsi="Times New Roman"/>
          <w:b/>
          <w:bCs/>
          <w:i/>
          <w:iCs/>
          <w:spacing w:val="3"/>
          <w:sz w:val="24"/>
          <w:szCs w:val="24"/>
        </w:rPr>
        <w:t xml:space="preserve"> </w:t>
      </w:r>
      <w:r w:rsidRPr="009E6562">
        <w:rPr>
          <w:rFonts w:ascii="Times New Roman" w:hAnsi="Times New Roman"/>
          <w:spacing w:val="3"/>
          <w:sz w:val="24"/>
          <w:szCs w:val="24"/>
        </w:rPr>
        <w:t xml:space="preserve">- кількість дільниць, на яких працюють робітники-почасовики. </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z w:val="24"/>
          <w:szCs w:val="24"/>
        </w:rPr>
        <w:t>Кількість робітників (в основному допоміжних), для яких неможли</w:t>
      </w:r>
      <w:r w:rsidRPr="009E6562">
        <w:rPr>
          <w:rFonts w:ascii="Times New Roman" w:hAnsi="Times New Roman"/>
          <w:spacing w:val="4"/>
          <w:sz w:val="24"/>
          <w:szCs w:val="24"/>
        </w:rPr>
        <w:t xml:space="preserve">во встановити норми обслуговування і розрахувати трудомісткість </w:t>
      </w:r>
      <w:r w:rsidRPr="009E6562">
        <w:rPr>
          <w:rFonts w:ascii="Times New Roman" w:hAnsi="Times New Roman"/>
          <w:spacing w:val="3"/>
          <w:sz w:val="24"/>
          <w:szCs w:val="24"/>
        </w:rPr>
        <w:t xml:space="preserve">робіт </w:t>
      </w:r>
      <w:r w:rsidRPr="009E6562">
        <w:rPr>
          <w:rFonts w:ascii="Times New Roman" w:hAnsi="Times New Roman"/>
          <w:iCs/>
          <w:spacing w:val="3"/>
          <w:sz w:val="24"/>
          <w:szCs w:val="24"/>
        </w:rPr>
        <w:t>(Ч</w:t>
      </w:r>
      <w:r w:rsidRPr="009E6562">
        <w:rPr>
          <w:rFonts w:ascii="Times New Roman" w:hAnsi="Times New Roman"/>
          <w:iCs/>
          <w:spacing w:val="3"/>
          <w:sz w:val="24"/>
          <w:szCs w:val="24"/>
          <w:vertAlign w:val="subscript"/>
        </w:rPr>
        <w:t>р.доп</w:t>
      </w:r>
      <w:r w:rsidRPr="009E6562">
        <w:rPr>
          <w:rFonts w:ascii="Times New Roman" w:hAnsi="Times New Roman"/>
          <w:iCs/>
          <w:spacing w:val="3"/>
          <w:sz w:val="24"/>
          <w:szCs w:val="24"/>
        </w:rPr>
        <w:t>),</w:t>
      </w:r>
      <w:r w:rsidRPr="009E6562">
        <w:rPr>
          <w:rFonts w:ascii="Times New Roman" w:hAnsi="Times New Roman"/>
          <w:i/>
          <w:iCs/>
          <w:spacing w:val="3"/>
          <w:sz w:val="24"/>
          <w:szCs w:val="24"/>
        </w:rPr>
        <w:t xml:space="preserve"> </w:t>
      </w:r>
      <w:r w:rsidRPr="009E6562">
        <w:rPr>
          <w:rFonts w:ascii="Times New Roman" w:hAnsi="Times New Roman"/>
          <w:spacing w:val="3"/>
          <w:sz w:val="24"/>
          <w:szCs w:val="24"/>
        </w:rPr>
        <w:t>визначається за формулою:</w:t>
      </w:r>
    </w:p>
    <w:p w:rsidR="00863C2D" w:rsidRPr="00FA273A" w:rsidRDefault="00863C2D" w:rsidP="006E2FBA">
      <w:pPr>
        <w:shd w:val="clear" w:color="auto" w:fill="FFFFFF"/>
        <w:spacing w:after="0" w:line="240" w:lineRule="auto"/>
        <w:ind w:firstLine="567"/>
        <w:jc w:val="right"/>
        <w:rPr>
          <w:rFonts w:ascii="Times New Roman" w:hAnsi="Times New Roman"/>
          <w:sz w:val="24"/>
          <w:szCs w:val="24"/>
        </w:rPr>
      </w:pPr>
      <w:r w:rsidRPr="009E6562">
        <w:rPr>
          <w:rFonts w:ascii="Times New Roman" w:hAnsi="Times New Roman"/>
          <w:iCs/>
          <w:sz w:val="24"/>
          <w:szCs w:val="24"/>
        </w:rPr>
        <w:t>Ч</w:t>
      </w:r>
      <w:r w:rsidRPr="009E6562">
        <w:rPr>
          <w:rFonts w:ascii="Times New Roman" w:hAnsi="Times New Roman"/>
          <w:iCs/>
          <w:sz w:val="24"/>
          <w:szCs w:val="24"/>
          <w:vertAlign w:val="subscript"/>
        </w:rPr>
        <w:t xml:space="preserve">доп </w:t>
      </w:r>
      <w:r w:rsidRPr="009E6562">
        <w:rPr>
          <w:rFonts w:ascii="Times New Roman" w:hAnsi="Times New Roman"/>
          <w:iCs/>
          <w:sz w:val="24"/>
          <w:szCs w:val="24"/>
        </w:rPr>
        <w:t>= К</w:t>
      </w:r>
      <w:r w:rsidRPr="009E6562">
        <w:rPr>
          <w:rFonts w:ascii="Times New Roman" w:hAnsi="Times New Roman"/>
          <w:iCs/>
          <w:sz w:val="24"/>
          <w:szCs w:val="24"/>
          <w:vertAlign w:val="subscript"/>
        </w:rPr>
        <w:t xml:space="preserve">р.м </w:t>
      </w:r>
      <w:r w:rsidRPr="009E6562">
        <w:rPr>
          <w:rFonts w:ascii="Times New Roman" w:hAnsi="Times New Roman"/>
          <w:iCs/>
          <w:sz w:val="24"/>
          <w:szCs w:val="24"/>
        </w:rPr>
        <w:t xml:space="preserve"> х </w:t>
      </w:r>
      <w:r w:rsidRPr="009E6562">
        <w:rPr>
          <w:rFonts w:ascii="Times New Roman" w:hAnsi="Times New Roman"/>
          <w:iCs/>
          <w:sz w:val="24"/>
          <w:szCs w:val="24"/>
          <w:lang w:val="en-US"/>
        </w:rPr>
        <w:t>n</w:t>
      </w:r>
      <w:r w:rsidRPr="009E6562">
        <w:rPr>
          <w:rFonts w:ascii="Times New Roman" w:hAnsi="Times New Roman"/>
          <w:iCs/>
          <w:sz w:val="24"/>
          <w:szCs w:val="24"/>
          <w:vertAlign w:val="subscript"/>
        </w:rPr>
        <w:t>зм ,</w:t>
      </w:r>
      <w:r w:rsidRPr="009E6562">
        <w:rPr>
          <w:rFonts w:ascii="Times New Roman" w:hAnsi="Times New Roman"/>
          <w:iCs/>
          <w:sz w:val="24"/>
          <w:szCs w:val="24"/>
          <w:vertAlign w:val="subscript"/>
        </w:rPr>
        <w:tab/>
      </w:r>
      <w:r w:rsidRPr="009E6562">
        <w:rPr>
          <w:rFonts w:ascii="Times New Roman" w:hAnsi="Times New Roman"/>
          <w:iCs/>
          <w:sz w:val="24"/>
          <w:szCs w:val="24"/>
          <w:vertAlign w:val="subscript"/>
        </w:rPr>
        <w:tab/>
      </w:r>
      <w:r w:rsidRPr="009E6562">
        <w:rPr>
          <w:rFonts w:ascii="Times New Roman" w:hAnsi="Times New Roman"/>
          <w:iCs/>
          <w:sz w:val="24"/>
          <w:szCs w:val="24"/>
          <w:vertAlign w:val="subscript"/>
        </w:rPr>
        <w:tab/>
      </w:r>
      <w:r w:rsidRPr="009E6562">
        <w:rPr>
          <w:rFonts w:ascii="Times New Roman" w:hAnsi="Times New Roman"/>
          <w:iCs/>
          <w:sz w:val="24"/>
          <w:szCs w:val="24"/>
          <w:vertAlign w:val="subscript"/>
        </w:rPr>
        <w:tab/>
      </w:r>
      <w:r w:rsidRPr="009E6562">
        <w:rPr>
          <w:rFonts w:ascii="Times New Roman" w:hAnsi="Times New Roman"/>
          <w:iCs/>
          <w:sz w:val="24"/>
          <w:szCs w:val="24"/>
          <w:vertAlign w:val="subscript"/>
        </w:rPr>
        <w:tab/>
      </w:r>
      <w:r w:rsidRPr="009E6562">
        <w:rPr>
          <w:rFonts w:ascii="Times New Roman" w:hAnsi="Times New Roman"/>
          <w:iCs/>
          <w:sz w:val="24"/>
          <w:szCs w:val="24"/>
          <w:vertAlign w:val="subscript"/>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.5)</w:t>
      </w:r>
    </w:p>
    <w:p w:rsidR="00863C2D" w:rsidRPr="00FA273A" w:rsidRDefault="00863C2D" w:rsidP="006E2FBA">
      <w:pPr>
        <w:shd w:val="clear" w:color="auto" w:fill="FFFFFF"/>
        <w:spacing w:after="0" w:line="240" w:lineRule="auto"/>
        <w:ind w:firstLine="567"/>
        <w:jc w:val="right"/>
        <w:rPr>
          <w:rFonts w:ascii="Times New Roman" w:hAnsi="Times New Roman"/>
          <w:sz w:val="24"/>
          <w:szCs w:val="24"/>
        </w:rPr>
      </w:pPr>
    </w:p>
    <w:p w:rsidR="00863C2D" w:rsidRPr="009E6562" w:rsidRDefault="00863C2D" w:rsidP="001E726F">
      <w:pPr>
        <w:shd w:val="clear" w:color="auto" w:fill="FFFFFF"/>
        <w:spacing w:after="0" w:line="240" w:lineRule="auto"/>
        <w:jc w:val="both"/>
        <w:rPr>
          <w:rFonts w:ascii="Times New Roman" w:hAnsi="Times New Roman"/>
          <w:spacing w:val="4"/>
          <w:sz w:val="24"/>
          <w:szCs w:val="24"/>
        </w:rPr>
      </w:pPr>
      <w:r w:rsidRPr="009E6562">
        <w:rPr>
          <w:rFonts w:ascii="Times New Roman" w:hAnsi="Times New Roman"/>
          <w:spacing w:val="4"/>
          <w:sz w:val="24"/>
          <w:szCs w:val="24"/>
        </w:rPr>
        <w:t xml:space="preserve">де </w:t>
      </w:r>
      <w:r w:rsidRPr="009E6562">
        <w:rPr>
          <w:rFonts w:ascii="Times New Roman" w:hAnsi="Times New Roman"/>
          <w:iCs/>
          <w:spacing w:val="4"/>
          <w:sz w:val="24"/>
          <w:szCs w:val="24"/>
        </w:rPr>
        <w:t>К</w:t>
      </w:r>
      <w:r w:rsidRPr="009E6562">
        <w:rPr>
          <w:rFonts w:ascii="Times New Roman" w:hAnsi="Times New Roman"/>
          <w:iCs/>
          <w:spacing w:val="4"/>
          <w:sz w:val="24"/>
          <w:szCs w:val="24"/>
          <w:vertAlign w:val="subscript"/>
        </w:rPr>
        <w:t>рм</w:t>
      </w:r>
      <w:r w:rsidRPr="009E6562">
        <w:rPr>
          <w:rFonts w:ascii="Times New Roman" w:hAnsi="Times New Roman"/>
          <w:i/>
          <w:iCs/>
          <w:spacing w:val="4"/>
          <w:sz w:val="24"/>
          <w:szCs w:val="24"/>
        </w:rPr>
        <w:t xml:space="preserve"> </w:t>
      </w:r>
      <w:r w:rsidRPr="009E6562">
        <w:rPr>
          <w:rFonts w:ascii="Times New Roman" w:hAnsi="Times New Roman"/>
          <w:spacing w:val="4"/>
          <w:sz w:val="24"/>
          <w:szCs w:val="24"/>
        </w:rPr>
        <w:t xml:space="preserve">- кількість робочих місць; </w:t>
      </w:r>
    </w:p>
    <w:p w:rsidR="00863C2D" w:rsidRPr="009E6562" w:rsidRDefault="00863C2D" w:rsidP="001E726F">
      <w:pPr>
        <w:shd w:val="clear" w:color="auto" w:fill="FFFFFF"/>
        <w:spacing w:after="0" w:line="240" w:lineRule="auto"/>
        <w:jc w:val="both"/>
        <w:rPr>
          <w:rFonts w:ascii="Times New Roman" w:hAnsi="Times New Roman"/>
          <w:spacing w:val="-2"/>
          <w:sz w:val="24"/>
          <w:szCs w:val="24"/>
        </w:rPr>
      </w:pPr>
      <w:r w:rsidRPr="009E6562">
        <w:rPr>
          <w:rFonts w:ascii="Times New Roman" w:hAnsi="Times New Roman"/>
          <w:iCs/>
          <w:spacing w:val="-2"/>
          <w:sz w:val="24"/>
          <w:szCs w:val="24"/>
          <w:lang w:val="en-US"/>
        </w:rPr>
        <w:t>n</w:t>
      </w:r>
      <w:r w:rsidRPr="009E6562">
        <w:rPr>
          <w:rFonts w:ascii="Times New Roman" w:hAnsi="Times New Roman"/>
          <w:iCs/>
          <w:spacing w:val="-2"/>
          <w:sz w:val="24"/>
          <w:szCs w:val="24"/>
          <w:vertAlign w:val="subscript"/>
        </w:rPr>
        <w:t>зм</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 xml:space="preserve">кількість змін роботи за добу. </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bCs/>
          <w:i/>
          <w:spacing w:val="-1"/>
          <w:sz w:val="24"/>
          <w:szCs w:val="24"/>
        </w:rPr>
        <w:t>Обліковий склад</w:t>
      </w:r>
      <w:r w:rsidRPr="009E6562">
        <w:rPr>
          <w:rFonts w:ascii="Times New Roman" w:hAnsi="Times New Roman"/>
          <w:bCs/>
          <w:spacing w:val="-1"/>
          <w:sz w:val="24"/>
          <w:szCs w:val="24"/>
        </w:rPr>
        <w:t xml:space="preserve"> робітників</w:t>
      </w:r>
      <w:r w:rsidRPr="009E6562">
        <w:rPr>
          <w:rFonts w:ascii="Times New Roman" w:hAnsi="Times New Roman"/>
          <w:b/>
          <w:bCs/>
          <w:spacing w:val="-1"/>
          <w:sz w:val="24"/>
          <w:szCs w:val="24"/>
        </w:rPr>
        <w:t xml:space="preserve"> </w:t>
      </w:r>
      <w:r w:rsidRPr="009E6562">
        <w:rPr>
          <w:rFonts w:ascii="Times New Roman" w:hAnsi="Times New Roman"/>
          <w:spacing w:val="-1"/>
          <w:sz w:val="24"/>
          <w:szCs w:val="24"/>
        </w:rPr>
        <w:t>розраховують за формулою:</w:t>
      </w:r>
    </w:p>
    <w:p w:rsidR="00863C2D" w:rsidRPr="00FA273A" w:rsidRDefault="00863C2D" w:rsidP="006E2FBA">
      <w:pPr>
        <w:shd w:val="clear" w:color="auto" w:fill="FFFFFF"/>
        <w:spacing w:after="0" w:line="240" w:lineRule="auto"/>
        <w:ind w:firstLine="708"/>
        <w:jc w:val="right"/>
        <w:rPr>
          <w:rFonts w:ascii="Times New Roman" w:hAnsi="Times New Roman"/>
          <w:sz w:val="24"/>
          <w:szCs w:val="24"/>
        </w:rPr>
      </w:pPr>
      <w:r w:rsidRPr="009E6562">
        <w:rPr>
          <w:rFonts w:ascii="Times New Roman" w:hAnsi="Times New Roman"/>
          <w:spacing w:val="3"/>
          <w:position w:val="-24"/>
          <w:sz w:val="24"/>
          <w:szCs w:val="24"/>
        </w:rPr>
        <w:object w:dxaOrig="1640" w:dyaOrig="639">
          <v:shape id="_x0000_i1040" type="#_x0000_t75" style="width:102pt;height:32.25pt" o:ole="">
            <v:imagedata r:id="rId33" o:title=""/>
          </v:shape>
          <o:OLEObject Type="Embed" ProgID="Equation.3" ShapeID="_x0000_i1040" DrawAspect="Content" ObjectID="_1691997294" r:id="rId34"/>
        </w:object>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.6)</w:t>
      </w:r>
    </w:p>
    <w:p w:rsidR="00863C2D" w:rsidRPr="00FA273A" w:rsidRDefault="00863C2D" w:rsidP="006E2FBA">
      <w:pPr>
        <w:shd w:val="clear" w:color="auto" w:fill="FFFFFF"/>
        <w:spacing w:after="0" w:line="240" w:lineRule="auto"/>
        <w:ind w:firstLine="708"/>
        <w:jc w:val="right"/>
        <w:rPr>
          <w:rFonts w:ascii="Times New Roman" w:hAnsi="Times New Roman"/>
          <w:spacing w:val="3"/>
          <w:sz w:val="24"/>
          <w:szCs w:val="24"/>
        </w:rPr>
      </w:pP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spacing w:val="3"/>
          <w:sz w:val="24"/>
          <w:szCs w:val="24"/>
        </w:rPr>
        <w:t xml:space="preserve">де </w:t>
      </w:r>
      <w:r w:rsidRPr="009E6562">
        <w:rPr>
          <w:rFonts w:ascii="Times New Roman" w:hAnsi="Times New Roman"/>
          <w:iCs/>
          <w:spacing w:val="3"/>
          <w:sz w:val="24"/>
          <w:szCs w:val="24"/>
        </w:rPr>
        <w:t>Ч</w:t>
      </w:r>
      <w:r w:rsidRPr="009E6562">
        <w:rPr>
          <w:rFonts w:ascii="Times New Roman" w:hAnsi="Times New Roman"/>
          <w:i/>
          <w:iCs/>
          <w:spacing w:val="3"/>
          <w:sz w:val="24"/>
          <w:szCs w:val="24"/>
          <w:vertAlign w:val="subscript"/>
        </w:rPr>
        <w:t>яв</w:t>
      </w:r>
      <w:r w:rsidRPr="009E6562">
        <w:rPr>
          <w:rFonts w:ascii="Times New Roman" w:hAnsi="Times New Roman"/>
          <w:i/>
          <w:iCs/>
          <w:spacing w:val="3"/>
          <w:sz w:val="24"/>
          <w:szCs w:val="24"/>
        </w:rPr>
        <w:t xml:space="preserve"> - </w:t>
      </w:r>
      <w:r w:rsidRPr="009E6562">
        <w:rPr>
          <w:rFonts w:ascii="Times New Roman" w:hAnsi="Times New Roman"/>
          <w:spacing w:val="3"/>
          <w:sz w:val="24"/>
          <w:szCs w:val="24"/>
        </w:rPr>
        <w:t>явочна кількість робітників, осіб;</w:t>
      </w: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iCs/>
          <w:spacing w:val="5"/>
          <w:sz w:val="24"/>
          <w:szCs w:val="24"/>
          <w:lang w:val="en-US"/>
        </w:rPr>
        <w:t>Z</w:t>
      </w:r>
      <w:r w:rsidRPr="009E6562">
        <w:rPr>
          <w:rFonts w:ascii="Times New Roman" w:hAnsi="Times New Roman"/>
          <w:i/>
          <w:iCs/>
          <w:spacing w:val="5"/>
          <w:sz w:val="24"/>
          <w:szCs w:val="24"/>
        </w:rPr>
        <w:t xml:space="preserve"> - </w:t>
      </w:r>
      <w:r w:rsidRPr="009E6562">
        <w:rPr>
          <w:rFonts w:ascii="Times New Roman" w:hAnsi="Times New Roman"/>
          <w:spacing w:val="5"/>
          <w:sz w:val="24"/>
          <w:szCs w:val="24"/>
        </w:rPr>
        <w:t>плановий процент невиходів робітників на роботу</w:t>
      </w:r>
    </w:p>
    <w:p w:rsidR="00863C2D" w:rsidRPr="00FA273A" w:rsidRDefault="00863C2D" w:rsidP="006E2FBA">
      <w:pPr>
        <w:shd w:val="clear" w:color="auto" w:fill="FFFFFF"/>
        <w:spacing w:after="0" w:line="240" w:lineRule="auto"/>
        <w:ind w:firstLine="567"/>
        <w:jc w:val="right"/>
        <w:rPr>
          <w:rFonts w:ascii="Times New Roman" w:hAnsi="Times New Roman"/>
          <w:sz w:val="24"/>
          <w:szCs w:val="24"/>
        </w:rPr>
      </w:pPr>
      <w:r w:rsidRPr="009E6562">
        <w:rPr>
          <w:rFonts w:ascii="Times New Roman" w:hAnsi="Times New Roman"/>
          <w:spacing w:val="4"/>
          <w:position w:val="-32"/>
          <w:sz w:val="24"/>
          <w:szCs w:val="24"/>
        </w:rPr>
        <w:object w:dxaOrig="1600" w:dyaOrig="720">
          <v:shape id="_x0000_i1041" type="#_x0000_t75" style="width:80.25pt;height:36pt" o:ole="">
            <v:imagedata r:id="rId35" o:title=""/>
          </v:shape>
          <o:OLEObject Type="Embed" ProgID="Equation.3" ShapeID="_x0000_i1041" DrawAspect="Content" ObjectID="_1691997295" r:id="rId36"/>
        </w:object>
      </w:r>
      <w:r w:rsidRPr="009E6562">
        <w:rPr>
          <w:rFonts w:ascii="Times New Roman" w:hAnsi="Times New Roman"/>
          <w:spacing w:val="4"/>
          <w:sz w:val="24"/>
          <w:szCs w:val="24"/>
        </w:rPr>
        <w:tab/>
      </w:r>
      <w:r w:rsidRPr="009E6562">
        <w:rPr>
          <w:rFonts w:ascii="Times New Roman" w:hAnsi="Times New Roman"/>
          <w:spacing w:val="4"/>
          <w:sz w:val="24"/>
          <w:szCs w:val="24"/>
        </w:rPr>
        <w:tab/>
      </w:r>
      <w:r w:rsidRPr="009E6562">
        <w:rPr>
          <w:rFonts w:ascii="Times New Roman" w:hAnsi="Times New Roman"/>
          <w:spacing w:val="4"/>
          <w:sz w:val="24"/>
          <w:szCs w:val="24"/>
        </w:rPr>
        <w:tab/>
      </w:r>
      <w:r w:rsidRPr="009E6562">
        <w:rPr>
          <w:rFonts w:ascii="Times New Roman" w:hAnsi="Times New Roman"/>
          <w:spacing w:val="4"/>
          <w:sz w:val="24"/>
          <w:szCs w:val="24"/>
        </w:rPr>
        <w:tab/>
      </w:r>
      <w:r w:rsidRPr="009E6562">
        <w:rPr>
          <w:rFonts w:ascii="Times New Roman" w:hAnsi="Times New Roman"/>
          <w:spacing w:val="4"/>
          <w:sz w:val="24"/>
          <w:szCs w:val="24"/>
        </w:rPr>
        <w:tab/>
      </w:r>
      <w:r w:rsidRPr="009E6562">
        <w:rPr>
          <w:rFonts w:ascii="Times New Roman" w:hAnsi="Times New Roman"/>
          <w:spacing w:val="4"/>
          <w:sz w:val="24"/>
          <w:szCs w:val="24"/>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.7)</w:t>
      </w:r>
    </w:p>
    <w:p w:rsidR="00863C2D" w:rsidRPr="00FA273A" w:rsidRDefault="00863C2D" w:rsidP="006E2FBA">
      <w:pPr>
        <w:shd w:val="clear" w:color="auto" w:fill="FFFFFF"/>
        <w:spacing w:after="0" w:line="240" w:lineRule="auto"/>
        <w:ind w:firstLine="567"/>
        <w:jc w:val="right"/>
        <w:rPr>
          <w:rFonts w:ascii="Times New Roman" w:hAnsi="Times New Roman"/>
          <w:spacing w:val="4"/>
          <w:sz w:val="24"/>
          <w:szCs w:val="24"/>
        </w:rPr>
      </w:pP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spacing w:val="4"/>
          <w:sz w:val="24"/>
          <w:szCs w:val="24"/>
        </w:rPr>
        <w:t xml:space="preserve">де </w:t>
      </w:r>
      <w:r w:rsidRPr="009E6562">
        <w:rPr>
          <w:rFonts w:ascii="Times New Roman" w:hAnsi="Times New Roman"/>
          <w:iCs/>
          <w:spacing w:val="4"/>
          <w:sz w:val="24"/>
          <w:szCs w:val="24"/>
        </w:rPr>
        <w:t>Д</w:t>
      </w:r>
      <w:r w:rsidRPr="009E6562">
        <w:rPr>
          <w:rFonts w:ascii="Times New Roman" w:hAnsi="Times New Roman"/>
          <w:iCs/>
          <w:spacing w:val="4"/>
          <w:sz w:val="24"/>
          <w:szCs w:val="24"/>
          <w:vertAlign w:val="subscript"/>
        </w:rPr>
        <w:t>н</w:t>
      </w:r>
      <w:r w:rsidRPr="009E6562">
        <w:rPr>
          <w:rFonts w:ascii="Times New Roman" w:hAnsi="Times New Roman"/>
          <w:iCs/>
          <w:spacing w:val="4"/>
          <w:sz w:val="24"/>
          <w:szCs w:val="24"/>
        </w:rPr>
        <w:t xml:space="preserve"> </w:t>
      </w:r>
      <w:r w:rsidRPr="009E6562">
        <w:rPr>
          <w:rFonts w:ascii="Times New Roman" w:hAnsi="Times New Roman"/>
          <w:iCs/>
          <w:spacing w:val="4"/>
          <w:sz w:val="24"/>
          <w:szCs w:val="24"/>
          <w:vertAlign w:val="subscript"/>
        </w:rPr>
        <w:t>пл</w:t>
      </w:r>
      <w:r w:rsidRPr="009E6562">
        <w:rPr>
          <w:rFonts w:ascii="Times New Roman" w:hAnsi="Times New Roman"/>
          <w:i/>
          <w:iCs/>
          <w:spacing w:val="4"/>
          <w:sz w:val="24"/>
          <w:szCs w:val="24"/>
        </w:rPr>
        <w:t xml:space="preserve"> - </w:t>
      </w:r>
      <w:r w:rsidRPr="009E6562">
        <w:rPr>
          <w:rFonts w:ascii="Times New Roman" w:hAnsi="Times New Roman"/>
          <w:spacing w:val="4"/>
          <w:sz w:val="24"/>
          <w:szCs w:val="24"/>
        </w:rPr>
        <w:t>дні неявок на роботу (за балансом робочого часу);</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iCs/>
          <w:spacing w:val="4"/>
          <w:sz w:val="24"/>
          <w:szCs w:val="24"/>
        </w:rPr>
        <w:t>Д</w:t>
      </w:r>
      <w:r w:rsidRPr="009E6562">
        <w:rPr>
          <w:rFonts w:ascii="Times New Roman" w:hAnsi="Times New Roman"/>
          <w:iCs/>
          <w:spacing w:val="4"/>
          <w:sz w:val="24"/>
          <w:szCs w:val="24"/>
          <w:vertAlign w:val="subscript"/>
        </w:rPr>
        <w:t>р</w:t>
      </w:r>
      <w:r w:rsidRPr="009E6562">
        <w:rPr>
          <w:rFonts w:ascii="Times New Roman" w:hAnsi="Times New Roman"/>
          <w:iCs/>
          <w:spacing w:val="4"/>
          <w:sz w:val="24"/>
          <w:szCs w:val="24"/>
        </w:rPr>
        <w:t xml:space="preserve"> </w:t>
      </w:r>
      <w:r w:rsidRPr="009E6562">
        <w:rPr>
          <w:rFonts w:ascii="Times New Roman" w:hAnsi="Times New Roman"/>
          <w:i/>
          <w:iCs/>
          <w:spacing w:val="4"/>
          <w:sz w:val="24"/>
          <w:szCs w:val="24"/>
        </w:rPr>
        <w:t xml:space="preserve">- </w:t>
      </w:r>
      <w:r w:rsidRPr="009E6562">
        <w:rPr>
          <w:rFonts w:ascii="Times New Roman" w:hAnsi="Times New Roman"/>
          <w:spacing w:val="4"/>
          <w:sz w:val="24"/>
          <w:szCs w:val="24"/>
        </w:rPr>
        <w:t>номінальний фонд робочого часу</w:t>
      </w:r>
      <w:r w:rsidRPr="009E6562">
        <w:rPr>
          <w:rFonts w:ascii="Times New Roman" w:hAnsi="Times New Roman"/>
          <w:sz w:val="24"/>
          <w:szCs w:val="24"/>
        </w:rPr>
        <w:t>, дні.</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i/>
          <w:spacing w:val="7"/>
          <w:sz w:val="24"/>
          <w:szCs w:val="24"/>
        </w:rPr>
        <w:t>Загальний обліковий склад</w:t>
      </w:r>
      <w:r w:rsidRPr="009E6562">
        <w:rPr>
          <w:rFonts w:ascii="Times New Roman" w:hAnsi="Times New Roman"/>
          <w:spacing w:val="7"/>
          <w:sz w:val="24"/>
          <w:szCs w:val="24"/>
        </w:rPr>
        <w:t xml:space="preserve"> працівників підприємства визначається шляхом підсумовування облікового складу робітників </w:t>
      </w:r>
      <w:r w:rsidRPr="009E6562">
        <w:rPr>
          <w:rFonts w:ascii="Times New Roman" w:hAnsi="Times New Roman"/>
          <w:spacing w:val="3"/>
          <w:sz w:val="24"/>
          <w:szCs w:val="24"/>
        </w:rPr>
        <w:t>(підрядників і почасовиків), керівників, фахівців і службовців.</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4"/>
          <w:sz w:val="24"/>
          <w:szCs w:val="24"/>
        </w:rPr>
        <w:t xml:space="preserve">За результатами розрахунків планової кількості працівників на </w:t>
      </w:r>
      <w:r w:rsidRPr="009E6562">
        <w:rPr>
          <w:rFonts w:ascii="Times New Roman" w:hAnsi="Times New Roman"/>
          <w:spacing w:val="3"/>
          <w:sz w:val="24"/>
          <w:szCs w:val="24"/>
        </w:rPr>
        <w:t>підприємстві складають штатний розклад, у якому фіксується потре</w:t>
      </w:r>
      <w:r w:rsidRPr="009E6562">
        <w:rPr>
          <w:rFonts w:ascii="Times New Roman" w:hAnsi="Times New Roman"/>
          <w:spacing w:val="5"/>
          <w:sz w:val="24"/>
          <w:szCs w:val="24"/>
        </w:rPr>
        <w:t>ба працівників певних посад, професій, рівнів кваліфікації.</w:t>
      </w:r>
    </w:p>
    <w:p w:rsidR="00863C2D" w:rsidRPr="009E6562" w:rsidRDefault="00863C2D" w:rsidP="006E2FBA">
      <w:pPr>
        <w:shd w:val="clear" w:color="auto" w:fill="FFFFFF"/>
        <w:spacing w:after="0" w:line="240" w:lineRule="auto"/>
        <w:ind w:firstLine="567"/>
        <w:jc w:val="both"/>
        <w:rPr>
          <w:rFonts w:ascii="Times New Roman" w:hAnsi="Times New Roman"/>
          <w:b/>
          <w:sz w:val="24"/>
          <w:szCs w:val="24"/>
        </w:rPr>
      </w:pPr>
    </w:p>
    <w:p w:rsidR="00863C2D" w:rsidRPr="009E6562" w:rsidRDefault="00863C2D" w:rsidP="001E726F">
      <w:pPr>
        <w:shd w:val="clear" w:color="auto" w:fill="FFFFFF"/>
        <w:spacing w:after="0" w:line="240" w:lineRule="auto"/>
        <w:ind w:firstLine="720"/>
        <w:rPr>
          <w:rFonts w:ascii="Times New Roman" w:hAnsi="Times New Roman"/>
          <w:b/>
          <w:bCs/>
          <w:spacing w:val="2"/>
          <w:sz w:val="24"/>
          <w:szCs w:val="24"/>
        </w:rPr>
      </w:pPr>
      <w:r w:rsidRPr="009E6562">
        <w:rPr>
          <w:rFonts w:ascii="Times New Roman" w:hAnsi="Times New Roman"/>
          <w:b/>
          <w:bCs/>
          <w:spacing w:val="2"/>
          <w:sz w:val="24"/>
          <w:szCs w:val="24"/>
          <w:lang w:val="uk-UA"/>
        </w:rPr>
        <w:t>7</w:t>
      </w:r>
      <w:r w:rsidRPr="009E6562">
        <w:rPr>
          <w:rFonts w:ascii="Times New Roman" w:hAnsi="Times New Roman"/>
          <w:b/>
          <w:bCs/>
          <w:spacing w:val="2"/>
          <w:sz w:val="24"/>
          <w:szCs w:val="24"/>
        </w:rPr>
        <w:t>.5 Планування фонду заробітної плати</w:t>
      </w:r>
    </w:p>
    <w:p w:rsidR="00863C2D" w:rsidRPr="009E6562" w:rsidRDefault="00863C2D" w:rsidP="006E2FBA">
      <w:pPr>
        <w:shd w:val="clear" w:color="auto" w:fill="FFFFFF"/>
        <w:spacing w:after="0" w:line="240" w:lineRule="auto"/>
        <w:ind w:firstLine="567"/>
        <w:rPr>
          <w:rFonts w:ascii="Times New Roman" w:hAnsi="Times New Roman"/>
          <w:b/>
          <w:bCs/>
          <w:spacing w:val="2"/>
          <w:sz w:val="24"/>
          <w:szCs w:val="24"/>
        </w:rPr>
      </w:pPr>
    </w:p>
    <w:p w:rsidR="00863C2D" w:rsidRPr="009E6562" w:rsidRDefault="00863C2D" w:rsidP="001E726F">
      <w:pPr>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Джерелом виплати заробітної плати є </w:t>
      </w:r>
      <w:r w:rsidRPr="009E6562">
        <w:rPr>
          <w:rFonts w:ascii="Times New Roman" w:hAnsi="Times New Roman"/>
          <w:b/>
          <w:i/>
          <w:sz w:val="24"/>
          <w:szCs w:val="24"/>
        </w:rPr>
        <w:t>фонд оплати праці</w:t>
      </w:r>
      <w:r w:rsidRPr="009E6562">
        <w:rPr>
          <w:rFonts w:ascii="Times New Roman" w:hAnsi="Times New Roman"/>
          <w:sz w:val="24"/>
          <w:szCs w:val="24"/>
        </w:rPr>
        <w:t xml:space="preserve">, який формується з доходу від реалізації продукції та частини прибутку, що залишається в розпорядженні підприємства. </w:t>
      </w:r>
    </w:p>
    <w:p w:rsidR="00863C2D" w:rsidRPr="009E6562" w:rsidRDefault="00863C2D" w:rsidP="001E726F">
      <w:pPr>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Він складається з </w:t>
      </w:r>
      <w:r w:rsidRPr="009E6562">
        <w:rPr>
          <w:rFonts w:ascii="Times New Roman" w:hAnsi="Times New Roman"/>
          <w:b/>
          <w:i/>
          <w:sz w:val="24"/>
          <w:szCs w:val="24"/>
        </w:rPr>
        <w:t>двох частин</w:t>
      </w:r>
      <w:r w:rsidRPr="009E6562">
        <w:rPr>
          <w:rFonts w:ascii="Times New Roman" w:hAnsi="Times New Roman"/>
          <w:sz w:val="24"/>
          <w:szCs w:val="24"/>
        </w:rPr>
        <w:t xml:space="preserve"> — </w:t>
      </w:r>
      <w:r w:rsidRPr="009E6562">
        <w:rPr>
          <w:rFonts w:ascii="Times New Roman" w:hAnsi="Times New Roman"/>
          <w:b/>
          <w:i/>
          <w:sz w:val="24"/>
          <w:szCs w:val="24"/>
        </w:rPr>
        <w:t>фонду заробітної плати</w:t>
      </w:r>
      <w:r w:rsidRPr="009E6562">
        <w:rPr>
          <w:rFonts w:ascii="Times New Roman" w:hAnsi="Times New Roman"/>
          <w:sz w:val="24"/>
          <w:szCs w:val="24"/>
        </w:rPr>
        <w:t xml:space="preserve">, який відноситься на собівартість продукції, робіт, послуг, та </w:t>
      </w:r>
      <w:r w:rsidRPr="009E6562">
        <w:rPr>
          <w:rFonts w:ascii="Times New Roman" w:hAnsi="Times New Roman"/>
          <w:b/>
          <w:i/>
          <w:sz w:val="24"/>
          <w:szCs w:val="24"/>
        </w:rPr>
        <w:t>фонду заохочення</w:t>
      </w:r>
      <w:r w:rsidRPr="009E6562">
        <w:rPr>
          <w:rFonts w:ascii="Times New Roman" w:hAnsi="Times New Roman"/>
          <w:sz w:val="24"/>
          <w:szCs w:val="24"/>
        </w:rPr>
        <w:t>, в який відраховується частина прибутку (25%).</w:t>
      </w:r>
    </w:p>
    <w:p w:rsidR="00863C2D" w:rsidRPr="009E6562" w:rsidRDefault="00863C2D" w:rsidP="001E726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В економічній практиці застосовується декілька методів планування заробітної плати.</w:t>
      </w:r>
    </w:p>
    <w:p w:rsidR="00863C2D" w:rsidRPr="009E6562" w:rsidRDefault="00863C2D" w:rsidP="001E726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sz w:val="24"/>
          <w:szCs w:val="24"/>
        </w:rPr>
        <w:t>1. Планується приріст середньомісячної заробітної плати</w:t>
      </w:r>
      <w:r w:rsidRPr="009E6562">
        <w:rPr>
          <w:rFonts w:ascii="Times New Roman" w:hAnsi="Times New Roman"/>
          <w:sz w:val="24"/>
          <w:szCs w:val="24"/>
        </w:rPr>
        <w:t xml:space="preserve"> (у відсотках) відносно фактичної за попередній рік, визначається середньомісячна зарплата на плановий рік. Фонд оплати праці розраховується на основі середньомісячної зарплати та планової чисельності працівників у цілому та по категоріях. Недоліком цього методу є те, що заробітна плата не пов'язана з кінцевими результатами роботи підприємства — доходом та прибутками.</w:t>
      </w:r>
    </w:p>
    <w:p w:rsidR="00863C2D" w:rsidRPr="009E6562" w:rsidRDefault="00863C2D" w:rsidP="001E726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sz w:val="24"/>
          <w:szCs w:val="24"/>
        </w:rPr>
        <w:t>2. Формується фонд заробітної плати на плановий</w:t>
      </w:r>
      <w:r w:rsidRPr="009E6562">
        <w:rPr>
          <w:rFonts w:ascii="Times New Roman" w:hAnsi="Times New Roman"/>
          <w:sz w:val="24"/>
          <w:szCs w:val="24"/>
        </w:rPr>
        <w:t xml:space="preserve"> рік. Фонд основної зарплати робітників за підрядної форми розраховується відповідно до даних планової кількості продукції та розцінки за одиницю продукції; інших працівників — за тарифними ставками та посадовими окладами на рік.</w:t>
      </w:r>
    </w:p>
    <w:p w:rsidR="00863C2D" w:rsidRPr="009E6562" w:rsidRDefault="00863C2D" w:rsidP="001E726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Додаткова заробітна плата визначається у відсотках від основної (наприклад, 25%). Так же розраховується середньомісячна заробітна плата за підрозділами підприємства та категоріями працівників.</w:t>
      </w:r>
    </w:p>
    <w:p w:rsidR="00863C2D" w:rsidRPr="009E6562" w:rsidRDefault="00863C2D" w:rsidP="001E726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sz w:val="24"/>
          <w:szCs w:val="24"/>
        </w:rPr>
        <w:t>3. Нормативний метод.</w:t>
      </w:r>
      <w:r w:rsidRPr="009E6562">
        <w:rPr>
          <w:rFonts w:ascii="Times New Roman" w:hAnsi="Times New Roman"/>
          <w:sz w:val="24"/>
          <w:szCs w:val="24"/>
        </w:rPr>
        <w:t xml:space="preserve"> Планується норматив заробітної плати на 1грн. виробленої продукції. На основі цього нормативу та обсягу виробництва в грошовому вимірі на плановий рік формується плановий фонд заробітної плати. За цим методом заробітна плата залежить від результатів роботи. Нормативи заробітної плати відповідно до видів продукції та цехів, як правило, встановлюються диференційовано. </w:t>
      </w:r>
    </w:p>
    <w:p w:rsidR="00863C2D" w:rsidRPr="009E6562" w:rsidRDefault="00863C2D" w:rsidP="001E726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sz w:val="24"/>
          <w:szCs w:val="24"/>
        </w:rPr>
        <w:t>Фонд заохочення визначається однаково всіма вище перерахованими методами — у відсотках від прибутку, який залишається у розпорядженні підприємства.</w:t>
      </w:r>
    </w:p>
    <w:p w:rsidR="00863C2D" w:rsidRPr="009E6562" w:rsidRDefault="00863C2D" w:rsidP="001E726F">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i/>
          <w:sz w:val="24"/>
          <w:szCs w:val="24"/>
        </w:rPr>
        <w:t>Фонд заробітної плати</w:t>
      </w:r>
      <w:r w:rsidRPr="009E6562">
        <w:rPr>
          <w:rFonts w:ascii="Times New Roman" w:hAnsi="Times New Roman"/>
          <w:sz w:val="24"/>
          <w:szCs w:val="24"/>
        </w:rPr>
        <w:t xml:space="preserve"> складається з </w:t>
      </w:r>
      <w:r w:rsidRPr="009E6562">
        <w:rPr>
          <w:rFonts w:ascii="Times New Roman" w:hAnsi="Times New Roman"/>
          <w:b/>
          <w:i/>
          <w:sz w:val="24"/>
          <w:szCs w:val="24"/>
        </w:rPr>
        <w:t>основної</w:t>
      </w:r>
      <w:r w:rsidRPr="009E6562">
        <w:rPr>
          <w:rFonts w:ascii="Times New Roman" w:hAnsi="Times New Roman"/>
          <w:sz w:val="24"/>
          <w:szCs w:val="24"/>
        </w:rPr>
        <w:t xml:space="preserve"> та </w:t>
      </w:r>
      <w:r w:rsidRPr="009E6562">
        <w:rPr>
          <w:rFonts w:ascii="Times New Roman" w:hAnsi="Times New Roman"/>
          <w:b/>
          <w:i/>
          <w:sz w:val="24"/>
          <w:szCs w:val="24"/>
        </w:rPr>
        <w:t>додатково</w:t>
      </w:r>
      <w:r w:rsidRPr="009E6562">
        <w:rPr>
          <w:rFonts w:ascii="Times New Roman" w:hAnsi="Times New Roman"/>
          <w:i/>
          <w:sz w:val="24"/>
          <w:szCs w:val="24"/>
        </w:rPr>
        <w:t>ї</w:t>
      </w:r>
      <w:r w:rsidRPr="009E6562">
        <w:rPr>
          <w:rFonts w:ascii="Times New Roman" w:hAnsi="Times New Roman"/>
          <w:sz w:val="24"/>
          <w:szCs w:val="24"/>
        </w:rPr>
        <w:t xml:space="preserve"> заробітної плати.</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2"/>
          <w:sz w:val="24"/>
          <w:szCs w:val="24"/>
        </w:rPr>
        <w:t xml:space="preserve">До </w:t>
      </w:r>
      <w:r w:rsidRPr="009E6562">
        <w:rPr>
          <w:rFonts w:ascii="Times New Roman" w:hAnsi="Times New Roman"/>
          <w:b/>
          <w:bCs/>
          <w:i/>
          <w:spacing w:val="2"/>
          <w:sz w:val="24"/>
          <w:szCs w:val="24"/>
        </w:rPr>
        <w:t xml:space="preserve">основної </w:t>
      </w:r>
      <w:r w:rsidRPr="009E6562">
        <w:rPr>
          <w:rFonts w:ascii="Times New Roman" w:hAnsi="Times New Roman"/>
          <w:spacing w:val="2"/>
          <w:sz w:val="24"/>
          <w:szCs w:val="24"/>
        </w:rPr>
        <w:t>заробітної плати відноситься оплата праці, що визна</w:t>
      </w:r>
      <w:r w:rsidRPr="009E6562">
        <w:rPr>
          <w:rFonts w:ascii="Times New Roman" w:hAnsi="Times New Roman"/>
          <w:spacing w:val="4"/>
          <w:sz w:val="24"/>
          <w:szCs w:val="24"/>
        </w:rPr>
        <w:t xml:space="preserve">чається тарифними ставками, підрядними розцінками й оплачується </w:t>
      </w:r>
      <w:r w:rsidRPr="009E6562">
        <w:rPr>
          <w:rFonts w:ascii="Times New Roman" w:hAnsi="Times New Roman"/>
          <w:spacing w:val="1"/>
          <w:sz w:val="24"/>
          <w:szCs w:val="24"/>
        </w:rPr>
        <w:t xml:space="preserve">робітникам за відпрацьований час і виконані послуги чи продукцію, а </w:t>
      </w:r>
      <w:r w:rsidRPr="009E6562">
        <w:rPr>
          <w:rFonts w:ascii="Times New Roman" w:hAnsi="Times New Roman"/>
          <w:spacing w:val="4"/>
          <w:sz w:val="24"/>
          <w:szCs w:val="24"/>
        </w:rPr>
        <w:t xml:space="preserve">також надбавками і доплатами в розмірах не вище, установлених </w:t>
      </w:r>
      <w:r w:rsidRPr="009E6562">
        <w:rPr>
          <w:rFonts w:ascii="Times New Roman" w:hAnsi="Times New Roman"/>
          <w:spacing w:val="2"/>
          <w:sz w:val="24"/>
          <w:szCs w:val="24"/>
        </w:rPr>
        <w:t xml:space="preserve">чинним законодавством. До </w:t>
      </w:r>
      <w:r w:rsidRPr="009E6562">
        <w:rPr>
          <w:rFonts w:ascii="Times New Roman" w:hAnsi="Times New Roman"/>
          <w:b/>
          <w:bCs/>
          <w:i/>
          <w:spacing w:val="2"/>
          <w:sz w:val="24"/>
          <w:szCs w:val="24"/>
        </w:rPr>
        <w:t>додаткової</w:t>
      </w:r>
      <w:r w:rsidRPr="009E6562">
        <w:rPr>
          <w:rFonts w:ascii="Times New Roman" w:hAnsi="Times New Roman"/>
          <w:b/>
          <w:bCs/>
          <w:spacing w:val="2"/>
          <w:sz w:val="24"/>
          <w:szCs w:val="24"/>
        </w:rPr>
        <w:t xml:space="preserve"> </w:t>
      </w:r>
      <w:r w:rsidRPr="009E6562">
        <w:rPr>
          <w:rFonts w:ascii="Times New Roman" w:hAnsi="Times New Roman"/>
          <w:spacing w:val="2"/>
          <w:sz w:val="24"/>
          <w:szCs w:val="24"/>
        </w:rPr>
        <w:t xml:space="preserve">заробітної плати відносяться </w:t>
      </w:r>
      <w:r w:rsidRPr="009E6562">
        <w:rPr>
          <w:rFonts w:ascii="Times New Roman" w:hAnsi="Times New Roman"/>
          <w:spacing w:val="4"/>
          <w:sz w:val="24"/>
          <w:szCs w:val="24"/>
        </w:rPr>
        <w:t>доплати і компенсаційні виплати за невідпрацьований час.</w:t>
      </w:r>
    </w:p>
    <w:p w:rsidR="00863C2D" w:rsidRPr="009E6562" w:rsidRDefault="00863C2D" w:rsidP="001E726F">
      <w:pPr>
        <w:shd w:val="clear" w:color="auto" w:fill="FFFFFF"/>
        <w:spacing w:after="0" w:line="240" w:lineRule="auto"/>
        <w:ind w:firstLine="720"/>
        <w:jc w:val="both"/>
        <w:rPr>
          <w:rFonts w:ascii="Times New Roman" w:hAnsi="Times New Roman"/>
          <w:spacing w:val="3"/>
          <w:sz w:val="24"/>
          <w:szCs w:val="24"/>
        </w:rPr>
      </w:pPr>
      <w:r w:rsidRPr="009E6562">
        <w:rPr>
          <w:rFonts w:ascii="Times New Roman" w:hAnsi="Times New Roman"/>
          <w:spacing w:val="2"/>
          <w:sz w:val="24"/>
          <w:szCs w:val="24"/>
        </w:rPr>
        <w:t xml:space="preserve">Залежно від </w:t>
      </w:r>
      <w:r w:rsidRPr="009E6562">
        <w:rPr>
          <w:rFonts w:ascii="Times New Roman" w:hAnsi="Times New Roman"/>
          <w:b/>
          <w:spacing w:val="2"/>
          <w:sz w:val="24"/>
          <w:szCs w:val="24"/>
        </w:rPr>
        <w:t>складу доплат</w:t>
      </w:r>
      <w:r w:rsidRPr="009E6562">
        <w:rPr>
          <w:rFonts w:ascii="Times New Roman" w:hAnsi="Times New Roman"/>
          <w:spacing w:val="2"/>
          <w:sz w:val="24"/>
          <w:szCs w:val="24"/>
        </w:rPr>
        <w:t xml:space="preserve"> розрізняють прямий, годинний, денний </w:t>
      </w:r>
      <w:r w:rsidRPr="009E6562">
        <w:rPr>
          <w:rFonts w:ascii="Times New Roman" w:hAnsi="Times New Roman"/>
          <w:spacing w:val="3"/>
          <w:sz w:val="24"/>
          <w:szCs w:val="24"/>
        </w:rPr>
        <w:t>і місячний фонди заробітної плати робітників.</w:t>
      </w:r>
    </w:p>
    <w:p w:rsidR="00863C2D" w:rsidRPr="009E6562" w:rsidRDefault="00863C2D" w:rsidP="001E726F">
      <w:pPr>
        <w:shd w:val="clear" w:color="auto" w:fill="FFFFFF"/>
        <w:spacing w:after="0" w:line="240" w:lineRule="auto"/>
        <w:ind w:firstLine="720"/>
        <w:jc w:val="both"/>
        <w:rPr>
          <w:rFonts w:ascii="Times New Roman" w:hAnsi="Times New Roman"/>
          <w:spacing w:val="3"/>
          <w:sz w:val="24"/>
          <w:szCs w:val="24"/>
        </w:rPr>
      </w:pPr>
      <w:r w:rsidRPr="009E6562">
        <w:rPr>
          <w:rFonts w:ascii="Times New Roman" w:hAnsi="Times New Roman"/>
          <w:spacing w:val="8"/>
          <w:sz w:val="24"/>
          <w:szCs w:val="24"/>
        </w:rPr>
        <w:t xml:space="preserve">Найпростішим </w:t>
      </w:r>
      <w:r w:rsidRPr="009E6562">
        <w:rPr>
          <w:rFonts w:ascii="Times New Roman" w:hAnsi="Times New Roman"/>
          <w:b/>
          <w:i/>
          <w:spacing w:val="8"/>
          <w:sz w:val="24"/>
          <w:szCs w:val="24"/>
        </w:rPr>
        <w:t>є прямий фонд</w:t>
      </w:r>
      <w:r w:rsidRPr="009E6562">
        <w:rPr>
          <w:rFonts w:ascii="Times New Roman" w:hAnsi="Times New Roman"/>
          <w:spacing w:val="8"/>
          <w:sz w:val="24"/>
          <w:szCs w:val="24"/>
        </w:rPr>
        <w:t xml:space="preserve"> заробітної плати, що у своєму </w:t>
      </w:r>
      <w:r w:rsidRPr="009E6562">
        <w:rPr>
          <w:rFonts w:ascii="Times New Roman" w:hAnsi="Times New Roman"/>
          <w:spacing w:val="3"/>
          <w:sz w:val="24"/>
          <w:szCs w:val="24"/>
        </w:rPr>
        <w:t xml:space="preserve">складі не містить ніяких доплат. </w:t>
      </w:r>
    </w:p>
    <w:p w:rsidR="00863C2D" w:rsidRPr="009E6562" w:rsidRDefault="00863C2D" w:rsidP="001E726F">
      <w:pPr>
        <w:shd w:val="clear" w:color="auto" w:fill="FFFFFF"/>
        <w:spacing w:after="0" w:line="240" w:lineRule="auto"/>
        <w:ind w:firstLine="720"/>
        <w:jc w:val="both"/>
        <w:rPr>
          <w:rFonts w:ascii="Times New Roman" w:hAnsi="Times New Roman"/>
          <w:spacing w:val="5"/>
          <w:sz w:val="24"/>
          <w:szCs w:val="24"/>
        </w:rPr>
      </w:pPr>
      <w:r w:rsidRPr="009E6562">
        <w:rPr>
          <w:rFonts w:ascii="Times New Roman" w:hAnsi="Times New Roman"/>
          <w:b/>
          <w:i/>
          <w:spacing w:val="5"/>
          <w:sz w:val="24"/>
          <w:szCs w:val="24"/>
        </w:rPr>
        <w:t>Прямий фонд</w:t>
      </w:r>
      <w:r w:rsidRPr="009E6562">
        <w:rPr>
          <w:rFonts w:ascii="Times New Roman" w:hAnsi="Times New Roman"/>
          <w:spacing w:val="5"/>
          <w:sz w:val="24"/>
          <w:szCs w:val="24"/>
        </w:rPr>
        <w:t xml:space="preserve"> - це заробітна плата, нарахована робітникам за </w:t>
      </w:r>
      <w:r w:rsidRPr="009E6562">
        <w:rPr>
          <w:rFonts w:ascii="Times New Roman" w:hAnsi="Times New Roman"/>
          <w:spacing w:val="3"/>
          <w:sz w:val="24"/>
          <w:szCs w:val="24"/>
        </w:rPr>
        <w:t>відрядними розцінками, у % від виторгу, за тарифними став</w:t>
      </w:r>
      <w:r w:rsidRPr="009E6562">
        <w:rPr>
          <w:rFonts w:ascii="Times New Roman" w:hAnsi="Times New Roman"/>
          <w:spacing w:val="4"/>
          <w:sz w:val="24"/>
          <w:szCs w:val="24"/>
        </w:rPr>
        <w:t xml:space="preserve">ками за відпрацьований час. </w:t>
      </w:r>
      <w:r w:rsidRPr="009E6562">
        <w:rPr>
          <w:rFonts w:ascii="Times New Roman" w:hAnsi="Times New Roman"/>
          <w:b/>
          <w:i/>
          <w:spacing w:val="4"/>
          <w:sz w:val="24"/>
          <w:szCs w:val="24"/>
        </w:rPr>
        <w:t>Загальний прямий фонд</w:t>
      </w:r>
      <w:r w:rsidRPr="009E6562">
        <w:rPr>
          <w:rFonts w:ascii="Times New Roman" w:hAnsi="Times New Roman"/>
          <w:spacing w:val="4"/>
          <w:sz w:val="24"/>
          <w:szCs w:val="24"/>
        </w:rPr>
        <w:t xml:space="preserve"> заробітної плати </w:t>
      </w:r>
      <w:r w:rsidRPr="009E6562">
        <w:rPr>
          <w:rFonts w:ascii="Times New Roman" w:hAnsi="Times New Roman"/>
          <w:spacing w:val="5"/>
          <w:sz w:val="24"/>
          <w:szCs w:val="24"/>
        </w:rPr>
        <w:t>визначається за формулою:</w:t>
      </w:r>
    </w:p>
    <w:p w:rsidR="00863C2D" w:rsidRPr="009E6562" w:rsidRDefault="00863C2D" w:rsidP="006E2FBA">
      <w:pPr>
        <w:shd w:val="clear" w:color="auto" w:fill="FFFFFF"/>
        <w:spacing w:after="0" w:line="240" w:lineRule="auto"/>
        <w:ind w:firstLine="567"/>
        <w:jc w:val="both"/>
        <w:rPr>
          <w:rFonts w:ascii="Times New Roman" w:hAnsi="Times New Roman"/>
          <w:spacing w:val="3"/>
          <w:sz w:val="24"/>
          <w:szCs w:val="24"/>
        </w:rPr>
      </w:pPr>
    </w:p>
    <w:p w:rsidR="00863C2D" w:rsidRPr="00FA273A" w:rsidRDefault="00863C2D" w:rsidP="006E2FBA">
      <w:pPr>
        <w:shd w:val="clear" w:color="auto" w:fill="FFFFFF"/>
        <w:tabs>
          <w:tab w:val="left" w:pos="6720"/>
        </w:tabs>
        <w:spacing w:after="0" w:line="240" w:lineRule="auto"/>
        <w:ind w:firstLine="567"/>
        <w:jc w:val="right"/>
        <w:rPr>
          <w:rFonts w:ascii="Times New Roman" w:hAnsi="Times New Roman"/>
          <w:sz w:val="24"/>
          <w:szCs w:val="24"/>
        </w:rPr>
      </w:pPr>
      <w:r w:rsidRPr="009E6562">
        <w:rPr>
          <w:rFonts w:ascii="Times New Roman" w:hAnsi="Times New Roman"/>
          <w:iCs/>
          <w:sz w:val="24"/>
          <w:szCs w:val="24"/>
        </w:rPr>
        <w:t>ФЗП</w:t>
      </w:r>
      <w:r w:rsidRPr="009E6562">
        <w:rPr>
          <w:rFonts w:ascii="Times New Roman" w:hAnsi="Times New Roman"/>
          <w:iCs/>
          <w:sz w:val="24"/>
          <w:szCs w:val="24"/>
          <w:vertAlign w:val="subscript"/>
        </w:rPr>
        <w:t>пр</w:t>
      </w:r>
      <w:r w:rsidRPr="009E6562">
        <w:rPr>
          <w:rFonts w:ascii="Times New Roman" w:hAnsi="Times New Roman"/>
          <w:iCs/>
          <w:sz w:val="24"/>
          <w:szCs w:val="24"/>
        </w:rPr>
        <w:t xml:space="preserve"> </w:t>
      </w:r>
      <w:r w:rsidRPr="009E6562">
        <w:rPr>
          <w:rFonts w:ascii="Times New Roman" w:hAnsi="Times New Roman"/>
          <w:sz w:val="24"/>
          <w:szCs w:val="24"/>
        </w:rPr>
        <w:t xml:space="preserve">= </w:t>
      </w:r>
      <w:r w:rsidRPr="009E6562">
        <w:rPr>
          <w:rFonts w:ascii="Times New Roman" w:hAnsi="Times New Roman"/>
          <w:iCs/>
          <w:sz w:val="24"/>
          <w:szCs w:val="24"/>
        </w:rPr>
        <w:t>ФЗП</w:t>
      </w:r>
      <w:r w:rsidRPr="009E6562">
        <w:rPr>
          <w:rFonts w:ascii="Times New Roman" w:hAnsi="Times New Roman"/>
          <w:iCs/>
          <w:sz w:val="24"/>
          <w:szCs w:val="24"/>
          <w:vertAlign w:val="subscript"/>
        </w:rPr>
        <w:t>пр.в</w:t>
      </w:r>
      <w:r w:rsidRPr="009E6562">
        <w:rPr>
          <w:rFonts w:ascii="Times New Roman" w:hAnsi="Times New Roman"/>
          <w:iCs/>
          <w:sz w:val="24"/>
          <w:szCs w:val="24"/>
        </w:rPr>
        <w:t xml:space="preserve"> </w:t>
      </w:r>
      <w:r w:rsidRPr="009E6562">
        <w:rPr>
          <w:rFonts w:ascii="Times New Roman" w:hAnsi="Times New Roman"/>
          <w:sz w:val="24"/>
          <w:szCs w:val="24"/>
        </w:rPr>
        <w:t xml:space="preserve">+ </w:t>
      </w:r>
      <w:r w:rsidRPr="009E6562">
        <w:rPr>
          <w:rFonts w:ascii="Times New Roman" w:hAnsi="Times New Roman"/>
          <w:iCs/>
          <w:sz w:val="24"/>
          <w:szCs w:val="24"/>
        </w:rPr>
        <w:t>ФЗП</w:t>
      </w:r>
      <w:r w:rsidRPr="009E6562">
        <w:rPr>
          <w:rFonts w:ascii="Times New Roman" w:hAnsi="Times New Roman"/>
          <w:iCs/>
          <w:sz w:val="24"/>
          <w:szCs w:val="24"/>
          <w:vertAlign w:val="subscript"/>
        </w:rPr>
        <w:t>тп</w:t>
      </w:r>
      <w:r w:rsidRPr="009E6562">
        <w:rPr>
          <w:rFonts w:ascii="Times New Roman" w:hAnsi="Times New Roman"/>
          <w:iCs/>
          <w:sz w:val="24"/>
          <w:szCs w:val="24"/>
        </w:rPr>
        <w:t>,</w:t>
      </w:r>
      <w:r w:rsidRPr="009E6562">
        <w:rPr>
          <w:rFonts w:ascii="Times New Roman" w:hAnsi="Times New Roman"/>
          <w:iCs/>
          <w:sz w:val="24"/>
          <w:szCs w:val="24"/>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.8)</w:t>
      </w:r>
    </w:p>
    <w:p w:rsidR="00863C2D" w:rsidRPr="00FA273A" w:rsidRDefault="00863C2D" w:rsidP="006E2FBA">
      <w:pPr>
        <w:shd w:val="clear" w:color="auto" w:fill="FFFFFF"/>
        <w:tabs>
          <w:tab w:val="left" w:pos="6720"/>
        </w:tabs>
        <w:spacing w:after="0" w:line="240" w:lineRule="auto"/>
        <w:ind w:firstLine="567"/>
        <w:jc w:val="right"/>
        <w:rPr>
          <w:rFonts w:ascii="Times New Roman" w:hAnsi="Times New Roman"/>
          <w:sz w:val="24"/>
          <w:szCs w:val="24"/>
        </w:rPr>
      </w:pP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spacing w:val="3"/>
          <w:sz w:val="24"/>
          <w:szCs w:val="24"/>
        </w:rPr>
        <w:t xml:space="preserve">де </w:t>
      </w:r>
      <w:r w:rsidRPr="009E6562">
        <w:rPr>
          <w:rFonts w:ascii="Times New Roman" w:hAnsi="Times New Roman"/>
          <w:bCs/>
          <w:spacing w:val="3"/>
          <w:sz w:val="24"/>
          <w:szCs w:val="24"/>
        </w:rPr>
        <w:t>ФЗП</w:t>
      </w:r>
      <w:r w:rsidRPr="009E6562">
        <w:rPr>
          <w:rFonts w:ascii="Times New Roman" w:hAnsi="Times New Roman"/>
          <w:bCs/>
          <w:spacing w:val="3"/>
          <w:sz w:val="24"/>
          <w:szCs w:val="24"/>
          <w:vertAlign w:val="subscript"/>
        </w:rPr>
        <w:t>пр</w:t>
      </w:r>
      <w:r w:rsidRPr="009E6562">
        <w:rPr>
          <w:rFonts w:ascii="Times New Roman" w:hAnsi="Times New Roman"/>
          <w:b/>
          <w:bCs/>
          <w:spacing w:val="3"/>
          <w:sz w:val="24"/>
          <w:szCs w:val="24"/>
          <w:vertAlign w:val="subscript"/>
        </w:rPr>
        <w:t>.в</w:t>
      </w:r>
      <w:r w:rsidRPr="009E6562">
        <w:rPr>
          <w:rFonts w:ascii="Times New Roman" w:hAnsi="Times New Roman"/>
          <w:b/>
          <w:bCs/>
          <w:spacing w:val="3"/>
          <w:sz w:val="24"/>
          <w:szCs w:val="24"/>
        </w:rPr>
        <w:t xml:space="preserve"> </w:t>
      </w:r>
      <w:r w:rsidRPr="009E6562">
        <w:rPr>
          <w:rFonts w:ascii="Times New Roman" w:hAnsi="Times New Roman"/>
          <w:spacing w:val="3"/>
          <w:sz w:val="24"/>
          <w:szCs w:val="24"/>
        </w:rPr>
        <w:t>- прямий фонд заробітної плати робітників-підрядників;</w:t>
      </w: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bCs/>
          <w:spacing w:val="-2"/>
          <w:sz w:val="24"/>
          <w:szCs w:val="24"/>
        </w:rPr>
        <w:t>ФЗП</w:t>
      </w:r>
      <w:r w:rsidRPr="009E6562">
        <w:rPr>
          <w:rFonts w:ascii="Times New Roman" w:hAnsi="Times New Roman"/>
          <w:bCs/>
          <w:spacing w:val="-2"/>
          <w:sz w:val="24"/>
          <w:szCs w:val="24"/>
          <w:vertAlign w:val="subscript"/>
        </w:rPr>
        <w:t>т.п</w:t>
      </w:r>
      <w:r w:rsidRPr="009E6562">
        <w:rPr>
          <w:rFonts w:ascii="Times New Roman" w:hAnsi="Times New Roman"/>
          <w:b/>
          <w:bCs/>
          <w:spacing w:val="-2"/>
          <w:sz w:val="24"/>
          <w:szCs w:val="24"/>
        </w:rPr>
        <w:t xml:space="preserve"> </w:t>
      </w:r>
      <w:r w:rsidRPr="009E6562">
        <w:rPr>
          <w:rFonts w:ascii="Times New Roman" w:hAnsi="Times New Roman"/>
          <w:spacing w:val="-2"/>
          <w:sz w:val="24"/>
          <w:szCs w:val="24"/>
        </w:rPr>
        <w:t>- тарифний фонд заробітної плати робітників-почасовиків.</w:t>
      </w:r>
    </w:p>
    <w:p w:rsidR="00863C2D" w:rsidRPr="009E6562" w:rsidRDefault="00863C2D" w:rsidP="001E726F">
      <w:pPr>
        <w:spacing w:after="0" w:line="240" w:lineRule="auto"/>
        <w:ind w:firstLine="720"/>
        <w:jc w:val="both"/>
        <w:rPr>
          <w:rFonts w:ascii="Times New Roman" w:hAnsi="Times New Roman"/>
          <w:spacing w:val="4"/>
          <w:sz w:val="24"/>
          <w:szCs w:val="24"/>
        </w:rPr>
      </w:pPr>
      <w:r w:rsidRPr="009E6562">
        <w:rPr>
          <w:rFonts w:ascii="Times New Roman" w:hAnsi="Times New Roman"/>
          <w:sz w:val="24"/>
          <w:szCs w:val="24"/>
        </w:rPr>
        <w:t xml:space="preserve">Основою для розрахунку прямого фонду заробітної плати </w:t>
      </w:r>
      <w:r w:rsidRPr="009E6562">
        <w:rPr>
          <w:rFonts w:ascii="Times New Roman" w:hAnsi="Times New Roman"/>
          <w:spacing w:val="2"/>
          <w:sz w:val="24"/>
          <w:szCs w:val="24"/>
        </w:rPr>
        <w:t>робітників-підрядників є планові розцінки за виконувані роботи (по</w:t>
      </w:r>
      <w:r w:rsidRPr="009E6562">
        <w:rPr>
          <w:rFonts w:ascii="Times New Roman" w:hAnsi="Times New Roman"/>
          <w:sz w:val="24"/>
          <w:szCs w:val="24"/>
        </w:rPr>
        <w:t>слуги, продукцію) і відповідно плановий обсяг цих робіт (послуг, про</w:t>
      </w:r>
      <w:r w:rsidRPr="009E6562">
        <w:rPr>
          <w:rFonts w:ascii="Times New Roman" w:hAnsi="Times New Roman"/>
          <w:spacing w:val="4"/>
          <w:sz w:val="24"/>
          <w:szCs w:val="24"/>
        </w:rPr>
        <w:t xml:space="preserve">дукції). </w:t>
      </w:r>
    </w:p>
    <w:p w:rsidR="00863C2D" w:rsidRPr="009E6562" w:rsidRDefault="00863C2D" w:rsidP="001E726F">
      <w:pPr>
        <w:spacing w:after="0" w:line="240" w:lineRule="auto"/>
        <w:ind w:firstLine="720"/>
        <w:jc w:val="both"/>
        <w:rPr>
          <w:rFonts w:ascii="Times New Roman" w:hAnsi="Times New Roman"/>
          <w:sz w:val="24"/>
          <w:szCs w:val="24"/>
        </w:rPr>
      </w:pPr>
      <w:r w:rsidRPr="009E6562">
        <w:rPr>
          <w:rFonts w:ascii="Times New Roman" w:hAnsi="Times New Roman"/>
          <w:b/>
          <w:i/>
          <w:spacing w:val="7"/>
          <w:sz w:val="24"/>
          <w:szCs w:val="24"/>
        </w:rPr>
        <w:t>Розрахунок прямого фонду</w:t>
      </w:r>
      <w:r w:rsidRPr="009E6562">
        <w:rPr>
          <w:rFonts w:ascii="Times New Roman" w:hAnsi="Times New Roman"/>
          <w:spacing w:val="7"/>
          <w:sz w:val="24"/>
          <w:szCs w:val="24"/>
        </w:rPr>
        <w:t xml:space="preserve"> заробітної плати </w:t>
      </w:r>
      <w:r w:rsidRPr="009E6562">
        <w:rPr>
          <w:rFonts w:ascii="Times New Roman" w:hAnsi="Times New Roman"/>
          <w:b/>
          <w:i/>
          <w:spacing w:val="7"/>
          <w:sz w:val="24"/>
          <w:szCs w:val="24"/>
        </w:rPr>
        <w:t>робітників-підряд</w:t>
      </w:r>
      <w:r w:rsidRPr="009E6562">
        <w:rPr>
          <w:rFonts w:ascii="Times New Roman" w:hAnsi="Times New Roman"/>
          <w:b/>
          <w:i/>
          <w:spacing w:val="4"/>
          <w:sz w:val="24"/>
          <w:szCs w:val="24"/>
        </w:rPr>
        <w:t>ників</w:t>
      </w:r>
      <w:r w:rsidRPr="009E6562">
        <w:rPr>
          <w:rFonts w:ascii="Times New Roman" w:hAnsi="Times New Roman"/>
          <w:spacing w:val="4"/>
          <w:sz w:val="24"/>
          <w:szCs w:val="24"/>
        </w:rPr>
        <w:t xml:space="preserve"> проводиться за формулою:</w:t>
      </w:r>
    </w:p>
    <w:p w:rsidR="00863C2D" w:rsidRPr="009E6562" w:rsidRDefault="00863C2D" w:rsidP="006E2FBA">
      <w:pPr>
        <w:shd w:val="clear" w:color="auto" w:fill="FFFFFF"/>
        <w:tabs>
          <w:tab w:val="left" w:pos="6595"/>
        </w:tabs>
        <w:spacing w:after="0" w:line="240" w:lineRule="auto"/>
        <w:ind w:firstLine="567"/>
        <w:jc w:val="right"/>
        <w:rPr>
          <w:rFonts w:ascii="Times New Roman" w:hAnsi="Times New Roman"/>
          <w:sz w:val="24"/>
          <w:szCs w:val="24"/>
        </w:rPr>
      </w:pPr>
      <w:r w:rsidRPr="009E6562">
        <w:rPr>
          <w:rFonts w:ascii="Times New Roman" w:hAnsi="Times New Roman"/>
          <w:b/>
          <w:bCs/>
          <w:i/>
          <w:iCs/>
          <w:position w:val="-28"/>
          <w:sz w:val="24"/>
          <w:szCs w:val="24"/>
        </w:rPr>
        <w:object w:dxaOrig="2380" w:dyaOrig="680">
          <v:shape id="_x0000_i1042" type="#_x0000_t75" style="width:141.75pt;height:37.5pt" o:ole="">
            <v:imagedata r:id="rId37" o:title=""/>
          </v:shape>
          <o:OLEObject Type="Embed" ProgID="Equation.3" ShapeID="_x0000_i1042" DrawAspect="Content" ObjectID="_1691997296" r:id="rId38"/>
        </w:object>
      </w:r>
      <w:r w:rsidRPr="009E6562">
        <w:rPr>
          <w:rFonts w:ascii="Times New Roman" w:hAnsi="Times New Roman"/>
          <w:b/>
          <w:bCs/>
          <w:i/>
          <w:iCs/>
          <w:sz w:val="24"/>
          <w:szCs w:val="24"/>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.9)</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sz w:val="24"/>
          <w:szCs w:val="24"/>
          <w:lang w:val="en-US"/>
        </w:rPr>
        <w:t>n</w:t>
      </w:r>
      <w:r w:rsidRPr="009E6562">
        <w:rPr>
          <w:rFonts w:ascii="Times New Roman" w:hAnsi="Times New Roman"/>
          <w:sz w:val="24"/>
          <w:szCs w:val="24"/>
        </w:rPr>
        <w:t xml:space="preserve"> - кількість видів виробів (робіт, послуг);</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pacing w:val="7"/>
          <w:sz w:val="24"/>
          <w:szCs w:val="24"/>
        </w:rPr>
        <w:t>ρ</w:t>
      </w:r>
      <w:r w:rsidRPr="009E6562">
        <w:rPr>
          <w:rFonts w:ascii="Times New Roman" w:hAnsi="Times New Roman"/>
          <w:spacing w:val="7"/>
          <w:sz w:val="24"/>
          <w:szCs w:val="24"/>
          <w:vertAlign w:val="subscript"/>
        </w:rPr>
        <w:t>і</w:t>
      </w:r>
      <w:r w:rsidRPr="009E6562">
        <w:rPr>
          <w:rFonts w:ascii="Times New Roman" w:hAnsi="Times New Roman"/>
          <w:spacing w:val="7"/>
          <w:sz w:val="24"/>
          <w:szCs w:val="24"/>
        </w:rPr>
        <w:t xml:space="preserve"> - планова розцінка за виконання (виготовлення) </w:t>
      </w:r>
      <w:r w:rsidRPr="009E6562">
        <w:rPr>
          <w:rFonts w:ascii="Times New Roman" w:hAnsi="Times New Roman"/>
          <w:iCs/>
          <w:spacing w:val="7"/>
          <w:sz w:val="24"/>
          <w:szCs w:val="24"/>
        </w:rPr>
        <w:t>і-го</w:t>
      </w:r>
      <w:r w:rsidRPr="009E6562">
        <w:rPr>
          <w:rFonts w:ascii="Times New Roman" w:hAnsi="Times New Roman"/>
          <w:i/>
          <w:iCs/>
          <w:spacing w:val="7"/>
          <w:sz w:val="24"/>
          <w:szCs w:val="24"/>
        </w:rPr>
        <w:t xml:space="preserve"> </w:t>
      </w:r>
      <w:r w:rsidRPr="009E6562">
        <w:rPr>
          <w:rFonts w:ascii="Times New Roman" w:hAnsi="Times New Roman"/>
          <w:spacing w:val="7"/>
          <w:sz w:val="24"/>
          <w:szCs w:val="24"/>
        </w:rPr>
        <w:t xml:space="preserve">виробу </w:t>
      </w:r>
      <w:r w:rsidRPr="009E6562">
        <w:rPr>
          <w:rFonts w:ascii="Times New Roman" w:hAnsi="Times New Roman"/>
          <w:spacing w:val="2"/>
          <w:sz w:val="24"/>
          <w:szCs w:val="24"/>
        </w:rPr>
        <w:t>(роботи, послуги), грн.;</w:t>
      </w:r>
    </w:p>
    <w:p w:rsidR="00863C2D" w:rsidRPr="009E6562" w:rsidRDefault="00863C2D" w:rsidP="006E2FBA">
      <w:pPr>
        <w:spacing w:after="0" w:line="240" w:lineRule="auto"/>
        <w:jc w:val="both"/>
        <w:rPr>
          <w:rFonts w:ascii="Times New Roman" w:hAnsi="Times New Roman"/>
          <w:spacing w:val="2"/>
          <w:sz w:val="24"/>
          <w:szCs w:val="24"/>
        </w:rPr>
      </w:pPr>
      <w:r w:rsidRPr="009E6562">
        <w:rPr>
          <w:rFonts w:ascii="Times New Roman" w:hAnsi="Times New Roman"/>
          <w:iCs/>
          <w:spacing w:val="7"/>
          <w:sz w:val="24"/>
          <w:szCs w:val="24"/>
        </w:rPr>
        <w:t>ОВ</w:t>
      </w:r>
      <w:r w:rsidRPr="009E6562">
        <w:rPr>
          <w:rFonts w:ascii="Times New Roman" w:hAnsi="Times New Roman"/>
          <w:iCs/>
          <w:spacing w:val="7"/>
          <w:sz w:val="24"/>
          <w:szCs w:val="24"/>
          <w:vertAlign w:val="subscript"/>
        </w:rPr>
        <w:t>пл</w:t>
      </w:r>
      <w:r w:rsidRPr="009E6562">
        <w:rPr>
          <w:rFonts w:ascii="Times New Roman" w:hAnsi="Times New Roman"/>
          <w:iCs/>
          <w:spacing w:val="7"/>
          <w:sz w:val="24"/>
          <w:szCs w:val="24"/>
        </w:rPr>
        <w:t>,</w:t>
      </w:r>
      <w:r w:rsidRPr="009E6562">
        <w:rPr>
          <w:rFonts w:ascii="Times New Roman" w:hAnsi="Times New Roman"/>
          <w:i/>
          <w:iCs/>
          <w:spacing w:val="7"/>
          <w:sz w:val="24"/>
          <w:szCs w:val="24"/>
        </w:rPr>
        <w:t xml:space="preserve"> - </w:t>
      </w:r>
      <w:r w:rsidRPr="009E6562">
        <w:rPr>
          <w:rFonts w:ascii="Times New Roman" w:hAnsi="Times New Roman"/>
          <w:spacing w:val="7"/>
          <w:sz w:val="24"/>
          <w:szCs w:val="24"/>
        </w:rPr>
        <w:t xml:space="preserve">планова кількість </w:t>
      </w:r>
      <w:r w:rsidRPr="009E6562">
        <w:rPr>
          <w:rFonts w:ascii="Times New Roman" w:hAnsi="Times New Roman"/>
          <w:iCs/>
          <w:spacing w:val="7"/>
          <w:sz w:val="24"/>
          <w:szCs w:val="24"/>
        </w:rPr>
        <w:t>і-х</w:t>
      </w:r>
      <w:r w:rsidRPr="009E6562">
        <w:rPr>
          <w:rFonts w:ascii="Times New Roman" w:hAnsi="Times New Roman"/>
          <w:i/>
          <w:iCs/>
          <w:spacing w:val="7"/>
          <w:sz w:val="24"/>
          <w:szCs w:val="24"/>
        </w:rPr>
        <w:t xml:space="preserve"> </w:t>
      </w:r>
      <w:r w:rsidRPr="009E6562">
        <w:rPr>
          <w:rFonts w:ascii="Times New Roman" w:hAnsi="Times New Roman"/>
          <w:spacing w:val="7"/>
          <w:sz w:val="24"/>
          <w:szCs w:val="24"/>
        </w:rPr>
        <w:t>виробів (од. роботи, послуги на</w:t>
      </w:r>
      <w:r w:rsidRPr="009E6562">
        <w:rPr>
          <w:rFonts w:ascii="Times New Roman" w:hAnsi="Times New Roman"/>
          <w:sz w:val="24"/>
          <w:szCs w:val="24"/>
        </w:rPr>
        <w:t xml:space="preserve"> р</w:t>
      </w:r>
      <w:r w:rsidRPr="009E6562">
        <w:rPr>
          <w:rFonts w:ascii="Times New Roman" w:hAnsi="Times New Roman"/>
          <w:spacing w:val="2"/>
          <w:sz w:val="24"/>
          <w:szCs w:val="24"/>
        </w:rPr>
        <w:t>ік/квар.), од.</w:t>
      </w:r>
    </w:p>
    <w:p w:rsidR="00863C2D" w:rsidRPr="009E6562" w:rsidRDefault="00863C2D" w:rsidP="001E726F">
      <w:pPr>
        <w:spacing w:after="0" w:line="240" w:lineRule="auto"/>
        <w:ind w:firstLine="720"/>
        <w:jc w:val="both"/>
        <w:rPr>
          <w:rFonts w:ascii="Times New Roman" w:hAnsi="Times New Roman"/>
          <w:spacing w:val="2"/>
          <w:sz w:val="24"/>
          <w:szCs w:val="24"/>
        </w:rPr>
      </w:pPr>
      <w:r w:rsidRPr="009E6562">
        <w:rPr>
          <w:rFonts w:ascii="Times New Roman" w:hAnsi="Times New Roman"/>
          <w:b/>
          <w:spacing w:val="2"/>
          <w:sz w:val="24"/>
          <w:szCs w:val="24"/>
        </w:rPr>
        <w:t>Розцінка за одиницю</w:t>
      </w:r>
      <w:r w:rsidRPr="009E6562">
        <w:rPr>
          <w:rFonts w:ascii="Times New Roman" w:hAnsi="Times New Roman"/>
          <w:spacing w:val="2"/>
          <w:sz w:val="24"/>
          <w:szCs w:val="24"/>
        </w:rPr>
        <w:t xml:space="preserve"> продукції розраховується за формулою:</w:t>
      </w:r>
    </w:p>
    <w:p w:rsidR="00863C2D" w:rsidRPr="009E6562" w:rsidRDefault="00863C2D" w:rsidP="006E2FBA">
      <w:pPr>
        <w:spacing w:after="0" w:line="240" w:lineRule="auto"/>
        <w:ind w:firstLine="567"/>
        <w:jc w:val="both"/>
        <w:rPr>
          <w:rFonts w:ascii="Times New Roman" w:hAnsi="Times New Roman"/>
          <w:spacing w:val="2"/>
          <w:sz w:val="24"/>
          <w:szCs w:val="24"/>
        </w:rPr>
      </w:pPr>
    </w:p>
    <w:p w:rsidR="00863C2D" w:rsidRPr="009E6562" w:rsidRDefault="00863C2D" w:rsidP="006E2FBA">
      <w:pPr>
        <w:shd w:val="clear" w:color="auto" w:fill="FFFFFF"/>
        <w:tabs>
          <w:tab w:val="left" w:pos="6158"/>
        </w:tabs>
        <w:spacing w:after="0" w:line="240" w:lineRule="auto"/>
        <w:ind w:firstLine="567"/>
        <w:jc w:val="right"/>
        <w:rPr>
          <w:rFonts w:ascii="Times New Roman" w:hAnsi="Times New Roman"/>
          <w:sz w:val="24"/>
          <w:szCs w:val="24"/>
        </w:rPr>
      </w:pPr>
      <w:r w:rsidRPr="009E6562">
        <w:rPr>
          <w:rFonts w:ascii="Times New Roman" w:hAnsi="Times New Roman"/>
          <w:iCs/>
          <w:sz w:val="24"/>
          <w:szCs w:val="24"/>
        </w:rPr>
        <w:t>ρ</w:t>
      </w:r>
      <w:r w:rsidRPr="009E6562">
        <w:rPr>
          <w:rFonts w:ascii="Times New Roman" w:hAnsi="Times New Roman"/>
          <w:iCs/>
          <w:sz w:val="24"/>
          <w:szCs w:val="24"/>
          <w:vertAlign w:val="subscript"/>
        </w:rPr>
        <w:t xml:space="preserve">і </w:t>
      </w:r>
      <w:r w:rsidRPr="009E6562">
        <w:rPr>
          <w:rFonts w:ascii="Times New Roman" w:hAnsi="Times New Roman"/>
          <w:iCs/>
          <w:sz w:val="24"/>
          <w:szCs w:val="24"/>
        </w:rPr>
        <w:t>=Т</w:t>
      </w:r>
      <w:r w:rsidRPr="009E6562">
        <w:rPr>
          <w:rFonts w:ascii="Times New Roman" w:hAnsi="Times New Roman"/>
          <w:iCs/>
          <w:sz w:val="24"/>
          <w:szCs w:val="24"/>
          <w:vertAlign w:val="subscript"/>
        </w:rPr>
        <w:t xml:space="preserve">ст.і </w:t>
      </w:r>
      <w:r w:rsidRPr="009E6562">
        <w:rPr>
          <w:rFonts w:ascii="Times New Roman" w:hAnsi="Times New Roman"/>
          <w:iCs/>
          <w:sz w:val="24"/>
          <w:szCs w:val="24"/>
        </w:rPr>
        <w:t xml:space="preserve">х К </w:t>
      </w:r>
      <w:r w:rsidRPr="009E6562">
        <w:rPr>
          <w:rFonts w:ascii="Times New Roman" w:hAnsi="Times New Roman"/>
          <w:iCs/>
          <w:sz w:val="24"/>
          <w:szCs w:val="24"/>
          <w:vertAlign w:val="subscript"/>
        </w:rPr>
        <w:t xml:space="preserve">т.середн </w:t>
      </w:r>
      <w:r w:rsidRPr="009E6562">
        <w:rPr>
          <w:rFonts w:ascii="Times New Roman" w:hAnsi="Times New Roman"/>
          <w:iCs/>
          <w:sz w:val="24"/>
          <w:szCs w:val="24"/>
        </w:rPr>
        <w:t xml:space="preserve"> х </w:t>
      </w:r>
      <w:r w:rsidRPr="009E6562">
        <w:rPr>
          <w:rFonts w:ascii="Times New Roman" w:hAnsi="Times New Roman"/>
          <w:iCs/>
          <w:sz w:val="24"/>
          <w:szCs w:val="24"/>
          <w:lang w:val="en-US"/>
        </w:rPr>
        <w:t>t</w:t>
      </w:r>
      <w:r w:rsidRPr="009E6562">
        <w:rPr>
          <w:rFonts w:ascii="Times New Roman" w:hAnsi="Times New Roman"/>
          <w:iCs/>
          <w:sz w:val="24"/>
          <w:szCs w:val="24"/>
          <w:vertAlign w:val="subscript"/>
        </w:rPr>
        <w:t>пл.і ,</w:t>
      </w:r>
      <w:r w:rsidRPr="009E6562">
        <w:rPr>
          <w:rFonts w:ascii="Times New Roman" w:hAnsi="Times New Roman"/>
          <w:i/>
          <w:iCs/>
          <w:sz w:val="24"/>
          <w:szCs w:val="24"/>
          <w:vertAlign w:val="subscript"/>
        </w:rPr>
        <w:tab/>
      </w:r>
      <w:r w:rsidRPr="009E6562">
        <w:rPr>
          <w:rFonts w:ascii="Times New Roman" w:hAnsi="Times New Roman"/>
          <w:i/>
          <w:iCs/>
          <w:sz w:val="24"/>
          <w:szCs w:val="24"/>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.10.)</w:t>
      </w:r>
    </w:p>
    <w:p w:rsidR="00863C2D" w:rsidRPr="009E6562" w:rsidRDefault="00863C2D" w:rsidP="006E2FBA">
      <w:pPr>
        <w:shd w:val="clear" w:color="auto" w:fill="FFFFFF"/>
        <w:tabs>
          <w:tab w:val="left" w:pos="6158"/>
        </w:tabs>
        <w:spacing w:after="0" w:line="240" w:lineRule="auto"/>
        <w:ind w:firstLine="567"/>
        <w:jc w:val="right"/>
        <w:rPr>
          <w:rFonts w:ascii="Times New Roman" w:hAnsi="Times New Roman"/>
          <w:sz w:val="24"/>
          <w:szCs w:val="24"/>
        </w:rPr>
      </w:pP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iCs/>
          <w:sz w:val="24"/>
          <w:szCs w:val="24"/>
        </w:rPr>
        <w:t>Т</w:t>
      </w:r>
      <w:r w:rsidRPr="009E6562">
        <w:rPr>
          <w:rFonts w:ascii="Times New Roman" w:hAnsi="Times New Roman"/>
          <w:iCs/>
          <w:sz w:val="24"/>
          <w:szCs w:val="24"/>
          <w:vertAlign w:val="subscript"/>
        </w:rPr>
        <w:t>ст.і</w:t>
      </w:r>
      <w:r w:rsidRPr="009E6562">
        <w:rPr>
          <w:rFonts w:ascii="Times New Roman" w:hAnsi="Times New Roman"/>
          <w:sz w:val="24"/>
          <w:szCs w:val="24"/>
        </w:rPr>
        <w:t xml:space="preserve"> - годинна тарифна ставка робітника-підрядника першого</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pacing w:val="3"/>
          <w:sz w:val="24"/>
          <w:szCs w:val="24"/>
        </w:rPr>
        <w:t>розряду, грн.;</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Cs/>
          <w:sz w:val="24"/>
          <w:szCs w:val="24"/>
        </w:rPr>
        <w:t>К</w:t>
      </w:r>
      <w:r w:rsidRPr="009E6562">
        <w:rPr>
          <w:rFonts w:ascii="Times New Roman" w:hAnsi="Times New Roman"/>
          <w:i/>
          <w:iCs/>
          <w:sz w:val="24"/>
          <w:szCs w:val="24"/>
        </w:rPr>
        <w:t xml:space="preserve"> </w:t>
      </w:r>
      <w:r w:rsidRPr="009E6562">
        <w:rPr>
          <w:rFonts w:ascii="Times New Roman" w:hAnsi="Times New Roman"/>
          <w:i/>
          <w:iCs/>
          <w:sz w:val="24"/>
          <w:szCs w:val="24"/>
          <w:vertAlign w:val="subscript"/>
        </w:rPr>
        <w:t xml:space="preserve">т.середн </w:t>
      </w:r>
      <w:r w:rsidRPr="009E6562">
        <w:rPr>
          <w:rFonts w:ascii="Times New Roman" w:hAnsi="Times New Roman"/>
          <w:i/>
          <w:iCs/>
          <w:spacing w:val="3"/>
          <w:sz w:val="24"/>
          <w:szCs w:val="24"/>
        </w:rPr>
        <w:t xml:space="preserve">- </w:t>
      </w:r>
      <w:r w:rsidRPr="009E6562">
        <w:rPr>
          <w:rFonts w:ascii="Times New Roman" w:hAnsi="Times New Roman"/>
          <w:spacing w:val="3"/>
          <w:sz w:val="24"/>
          <w:szCs w:val="24"/>
        </w:rPr>
        <w:t>середній тарифний коефіцієнт розряду роботи (послу</w:t>
      </w:r>
      <w:r w:rsidRPr="009E6562">
        <w:rPr>
          <w:rFonts w:ascii="Times New Roman" w:hAnsi="Times New Roman"/>
          <w:sz w:val="24"/>
          <w:szCs w:val="24"/>
        </w:rPr>
        <w:t>ги, виробу);</w:t>
      </w:r>
    </w:p>
    <w:p w:rsidR="00863C2D" w:rsidRPr="009E6562" w:rsidRDefault="00863C2D" w:rsidP="006E2FBA">
      <w:pPr>
        <w:spacing w:after="0" w:line="240" w:lineRule="auto"/>
        <w:jc w:val="both"/>
        <w:rPr>
          <w:rFonts w:ascii="Times New Roman" w:hAnsi="Times New Roman"/>
          <w:spacing w:val="2"/>
          <w:sz w:val="24"/>
          <w:szCs w:val="24"/>
        </w:rPr>
      </w:pPr>
      <w:r w:rsidRPr="009E6562">
        <w:rPr>
          <w:rFonts w:ascii="Times New Roman" w:hAnsi="Times New Roman"/>
          <w:iCs/>
          <w:sz w:val="24"/>
          <w:szCs w:val="24"/>
          <w:lang w:val="en-US"/>
        </w:rPr>
        <w:t>t</w:t>
      </w:r>
      <w:r w:rsidRPr="009E6562">
        <w:rPr>
          <w:rFonts w:ascii="Times New Roman" w:hAnsi="Times New Roman"/>
          <w:iCs/>
          <w:sz w:val="24"/>
          <w:szCs w:val="24"/>
          <w:vertAlign w:val="subscript"/>
        </w:rPr>
        <w:t>пл.і</w:t>
      </w:r>
      <w:r w:rsidRPr="009E6562">
        <w:rPr>
          <w:rFonts w:ascii="Times New Roman" w:hAnsi="Times New Roman"/>
          <w:spacing w:val="2"/>
          <w:sz w:val="24"/>
          <w:szCs w:val="24"/>
        </w:rPr>
        <w:t xml:space="preserve"> - планова трудомісткість одиниці і-го виробу, год.</w:t>
      </w:r>
    </w:p>
    <w:p w:rsidR="00863C2D" w:rsidRPr="009E6562" w:rsidRDefault="00863C2D" w:rsidP="001E726F">
      <w:pPr>
        <w:spacing w:after="0" w:line="240" w:lineRule="auto"/>
        <w:ind w:firstLine="720"/>
        <w:jc w:val="both"/>
        <w:rPr>
          <w:rFonts w:ascii="Times New Roman" w:hAnsi="Times New Roman"/>
          <w:sz w:val="24"/>
          <w:szCs w:val="24"/>
        </w:rPr>
      </w:pPr>
      <w:r w:rsidRPr="009E6562">
        <w:rPr>
          <w:rFonts w:ascii="Times New Roman" w:hAnsi="Times New Roman"/>
          <w:spacing w:val="4"/>
          <w:sz w:val="24"/>
          <w:szCs w:val="24"/>
        </w:rPr>
        <w:t xml:space="preserve">Розрахунок прямого фонду заробітної плати </w:t>
      </w:r>
      <w:r w:rsidRPr="009E6562">
        <w:rPr>
          <w:rFonts w:ascii="Times New Roman" w:hAnsi="Times New Roman"/>
          <w:b/>
          <w:i/>
          <w:spacing w:val="4"/>
          <w:sz w:val="24"/>
          <w:szCs w:val="24"/>
        </w:rPr>
        <w:t>робітників-підряд</w:t>
      </w:r>
      <w:r w:rsidRPr="009E6562">
        <w:rPr>
          <w:rFonts w:ascii="Times New Roman" w:hAnsi="Times New Roman"/>
          <w:b/>
          <w:i/>
          <w:spacing w:val="3"/>
          <w:sz w:val="24"/>
          <w:szCs w:val="24"/>
        </w:rPr>
        <w:t>ників</w:t>
      </w:r>
      <w:r w:rsidRPr="009E6562">
        <w:rPr>
          <w:rFonts w:ascii="Times New Roman" w:hAnsi="Times New Roman"/>
          <w:spacing w:val="3"/>
          <w:sz w:val="24"/>
          <w:szCs w:val="24"/>
        </w:rPr>
        <w:t xml:space="preserve"> </w:t>
      </w:r>
      <w:r w:rsidRPr="009E6562">
        <w:rPr>
          <w:rFonts w:ascii="Times New Roman" w:hAnsi="Times New Roman"/>
          <w:i/>
          <w:spacing w:val="3"/>
          <w:sz w:val="24"/>
          <w:szCs w:val="24"/>
        </w:rPr>
        <w:t>також можна</w:t>
      </w:r>
      <w:r w:rsidRPr="009E6562">
        <w:rPr>
          <w:rFonts w:ascii="Times New Roman" w:hAnsi="Times New Roman"/>
          <w:spacing w:val="3"/>
          <w:sz w:val="24"/>
          <w:szCs w:val="24"/>
        </w:rPr>
        <w:t xml:space="preserve"> проводити, використовуючи дані планової тру</w:t>
      </w:r>
      <w:r w:rsidRPr="009E6562">
        <w:rPr>
          <w:rFonts w:ascii="Times New Roman" w:hAnsi="Times New Roman"/>
          <w:spacing w:val="1"/>
          <w:sz w:val="24"/>
          <w:szCs w:val="24"/>
        </w:rPr>
        <w:t xml:space="preserve">домісткості продукції (при часто змінюваному асортименті продукції) </w:t>
      </w:r>
      <w:r w:rsidRPr="009E6562">
        <w:rPr>
          <w:rFonts w:ascii="Times New Roman" w:hAnsi="Times New Roman"/>
          <w:spacing w:val="4"/>
          <w:sz w:val="24"/>
          <w:szCs w:val="24"/>
        </w:rPr>
        <w:t>за такою формулою:</w:t>
      </w:r>
    </w:p>
    <w:p w:rsidR="00863C2D" w:rsidRPr="009E6562" w:rsidRDefault="00863C2D" w:rsidP="006E2FBA">
      <w:pPr>
        <w:shd w:val="clear" w:color="auto" w:fill="FFFFFF"/>
        <w:spacing w:after="0" w:line="240" w:lineRule="auto"/>
        <w:ind w:firstLine="567"/>
        <w:jc w:val="center"/>
        <w:rPr>
          <w:rFonts w:ascii="Times New Roman" w:hAnsi="Times New Roman"/>
          <w:spacing w:val="1"/>
          <w:sz w:val="24"/>
          <w:szCs w:val="24"/>
        </w:rPr>
      </w:pPr>
      <w:r w:rsidRPr="009E6562">
        <w:rPr>
          <w:rFonts w:ascii="Times New Roman" w:hAnsi="Times New Roman"/>
          <w:spacing w:val="1"/>
          <w:position w:val="-28"/>
          <w:sz w:val="24"/>
          <w:szCs w:val="24"/>
        </w:rPr>
        <w:object w:dxaOrig="3120" w:dyaOrig="680">
          <v:shape id="_x0000_i1043" type="#_x0000_t75" style="width:210.75pt;height:42.75pt" o:ole="">
            <v:imagedata r:id="rId39" o:title=""/>
          </v:shape>
          <o:OLEObject Type="Embed" ProgID="Equation.3" ShapeID="_x0000_i1043" DrawAspect="Content" ObjectID="_1691997297" r:id="rId40"/>
        </w:object>
      </w:r>
      <w:r w:rsidRPr="009E6562">
        <w:rPr>
          <w:rFonts w:ascii="Times New Roman" w:hAnsi="Times New Roman"/>
          <w:spacing w:val="1"/>
          <w:sz w:val="24"/>
          <w:szCs w:val="24"/>
        </w:rPr>
        <w:t>, або</w:t>
      </w:r>
    </w:p>
    <w:p w:rsidR="00863C2D" w:rsidRPr="009E6562" w:rsidRDefault="00863C2D" w:rsidP="006E2FBA">
      <w:pPr>
        <w:shd w:val="clear" w:color="auto" w:fill="FFFFFF"/>
        <w:spacing w:after="0" w:line="240" w:lineRule="auto"/>
        <w:ind w:firstLine="567"/>
        <w:jc w:val="right"/>
        <w:rPr>
          <w:rFonts w:ascii="Times New Roman" w:hAnsi="Times New Roman"/>
          <w:spacing w:val="1"/>
          <w:sz w:val="24"/>
          <w:szCs w:val="24"/>
        </w:rPr>
      </w:pPr>
      <w:r w:rsidRPr="009E6562">
        <w:rPr>
          <w:rFonts w:ascii="Times New Roman" w:hAnsi="Times New Roman"/>
          <w:spacing w:val="1"/>
          <w:position w:val="-28"/>
          <w:sz w:val="24"/>
          <w:szCs w:val="24"/>
        </w:rPr>
        <w:object w:dxaOrig="2600" w:dyaOrig="680">
          <v:shape id="_x0000_i1044" type="#_x0000_t75" style="width:161.25pt;height:40.5pt" o:ole="">
            <v:imagedata r:id="rId41" o:title=""/>
          </v:shape>
          <o:OLEObject Type="Embed" ProgID="Equation.3" ShapeID="_x0000_i1044" DrawAspect="Content" ObjectID="_1691997298" r:id="rId42"/>
        </w:object>
      </w:r>
      <w:r w:rsidRPr="009E6562">
        <w:rPr>
          <w:rFonts w:ascii="Times New Roman" w:hAnsi="Times New Roman"/>
          <w:spacing w:val="1"/>
          <w:sz w:val="24"/>
          <w:szCs w:val="24"/>
        </w:rPr>
        <w:tab/>
      </w:r>
      <w:r w:rsidRPr="009E6562">
        <w:rPr>
          <w:rFonts w:ascii="Times New Roman" w:hAnsi="Times New Roman"/>
          <w:spacing w:val="1"/>
          <w:sz w:val="24"/>
          <w:szCs w:val="24"/>
        </w:rPr>
        <w:tab/>
      </w:r>
      <w:r w:rsidRPr="009E6562">
        <w:rPr>
          <w:rFonts w:ascii="Times New Roman" w:hAnsi="Times New Roman"/>
          <w:spacing w:val="1"/>
          <w:sz w:val="24"/>
          <w:szCs w:val="24"/>
        </w:rPr>
        <w:tab/>
      </w:r>
      <w:r w:rsidRPr="009E6562">
        <w:rPr>
          <w:rFonts w:ascii="Times New Roman" w:hAnsi="Times New Roman"/>
          <w:spacing w:val="1"/>
          <w:sz w:val="24"/>
          <w:szCs w:val="24"/>
        </w:rPr>
        <w:tab/>
        <w:t>(</w:t>
      </w:r>
      <w:r w:rsidRPr="009E6562">
        <w:rPr>
          <w:rFonts w:ascii="Times New Roman" w:hAnsi="Times New Roman"/>
          <w:spacing w:val="1"/>
          <w:sz w:val="24"/>
          <w:szCs w:val="24"/>
          <w:lang w:val="uk-UA"/>
        </w:rPr>
        <w:t>7</w:t>
      </w:r>
      <w:r w:rsidRPr="009E6562">
        <w:rPr>
          <w:rFonts w:ascii="Times New Roman" w:hAnsi="Times New Roman"/>
          <w:spacing w:val="1"/>
          <w:sz w:val="24"/>
          <w:szCs w:val="24"/>
        </w:rPr>
        <w:t>.11)</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iCs/>
          <w:sz w:val="24"/>
          <w:szCs w:val="24"/>
        </w:rPr>
        <w:t>Т</w:t>
      </w:r>
      <w:r w:rsidRPr="009E6562">
        <w:rPr>
          <w:rFonts w:ascii="Times New Roman" w:hAnsi="Times New Roman"/>
          <w:iCs/>
          <w:sz w:val="24"/>
          <w:szCs w:val="24"/>
          <w:vertAlign w:val="subscript"/>
        </w:rPr>
        <w:t>і</w:t>
      </w:r>
      <w:r w:rsidRPr="009E6562">
        <w:rPr>
          <w:rFonts w:ascii="Times New Roman" w:hAnsi="Times New Roman"/>
          <w:iCs/>
          <w:sz w:val="24"/>
          <w:szCs w:val="24"/>
        </w:rPr>
        <w:t xml:space="preserve"> -</w:t>
      </w:r>
      <w:r w:rsidRPr="009E6562">
        <w:rPr>
          <w:rFonts w:ascii="Times New Roman" w:hAnsi="Times New Roman"/>
          <w:i/>
          <w:iCs/>
          <w:sz w:val="24"/>
          <w:szCs w:val="24"/>
        </w:rPr>
        <w:t xml:space="preserve"> </w:t>
      </w:r>
      <w:r w:rsidRPr="009E6562">
        <w:rPr>
          <w:rFonts w:ascii="Times New Roman" w:hAnsi="Times New Roman"/>
          <w:sz w:val="24"/>
          <w:szCs w:val="24"/>
        </w:rPr>
        <w:t xml:space="preserve">трудомісткість виробництва і-го виду продукції, нормо-годин; </w:t>
      </w:r>
    </w:p>
    <w:p w:rsidR="00863C2D" w:rsidRPr="009E6562" w:rsidRDefault="00863C2D" w:rsidP="006E2FBA">
      <w:pPr>
        <w:spacing w:after="0" w:line="240" w:lineRule="auto"/>
        <w:jc w:val="both"/>
        <w:rPr>
          <w:rFonts w:ascii="Times New Roman" w:hAnsi="Times New Roman"/>
          <w:spacing w:val="3"/>
          <w:sz w:val="24"/>
          <w:szCs w:val="24"/>
        </w:rPr>
      </w:pPr>
      <w:r w:rsidRPr="009E6562">
        <w:rPr>
          <w:rFonts w:ascii="Times New Roman" w:hAnsi="Times New Roman"/>
          <w:iCs/>
          <w:spacing w:val="3"/>
          <w:sz w:val="24"/>
          <w:szCs w:val="24"/>
        </w:rPr>
        <w:t>п</w:t>
      </w:r>
      <w:r w:rsidRPr="009E6562">
        <w:rPr>
          <w:rFonts w:ascii="Times New Roman" w:hAnsi="Times New Roman"/>
          <w:b/>
          <w:bCs/>
          <w:iCs/>
          <w:spacing w:val="3"/>
          <w:sz w:val="24"/>
          <w:szCs w:val="24"/>
        </w:rPr>
        <w:t xml:space="preserve"> </w:t>
      </w:r>
      <w:r w:rsidRPr="009E6562">
        <w:rPr>
          <w:rFonts w:ascii="Times New Roman" w:hAnsi="Times New Roman"/>
          <w:spacing w:val="3"/>
          <w:sz w:val="24"/>
          <w:szCs w:val="24"/>
        </w:rPr>
        <w:t>- кількість видів продукції;</w:t>
      </w:r>
    </w:p>
    <w:p w:rsidR="00863C2D" w:rsidRPr="009E6562" w:rsidRDefault="00863C2D" w:rsidP="006E2FBA">
      <w:pPr>
        <w:spacing w:after="0" w:line="240" w:lineRule="auto"/>
        <w:jc w:val="both"/>
        <w:rPr>
          <w:rFonts w:ascii="Times New Roman" w:hAnsi="Times New Roman"/>
          <w:spacing w:val="3"/>
          <w:sz w:val="24"/>
          <w:szCs w:val="24"/>
        </w:rPr>
      </w:pPr>
      <w:r w:rsidRPr="009E6562">
        <w:rPr>
          <w:rFonts w:ascii="Times New Roman" w:hAnsi="Times New Roman"/>
          <w:iCs/>
          <w:sz w:val="24"/>
          <w:szCs w:val="24"/>
        </w:rPr>
        <w:t xml:space="preserve">К </w:t>
      </w:r>
      <w:r w:rsidRPr="009E6562">
        <w:rPr>
          <w:rFonts w:ascii="Times New Roman" w:hAnsi="Times New Roman"/>
          <w:iCs/>
          <w:sz w:val="24"/>
          <w:szCs w:val="24"/>
          <w:vertAlign w:val="subscript"/>
        </w:rPr>
        <w:t>т.середн</w:t>
      </w:r>
      <w:r w:rsidRPr="009E6562">
        <w:rPr>
          <w:rFonts w:ascii="Times New Roman" w:hAnsi="Times New Roman"/>
          <w:i/>
          <w:iCs/>
          <w:sz w:val="24"/>
          <w:szCs w:val="24"/>
          <w:vertAlign w:val="subscript"/>
        </w:rPr>
        <w:t xml:space="preserve"> </w:t>
      </w:r>
      <w:r w:rsidRPr="009E6562">
        <w:rPr>
          <w:rFonts w:ascii="Times New Roman" w:hAnsi="Times New Roman"/>
          <w:i/>
          <w:iCs/>
          <w:spacing w:val="3"/>
          <w:sz w:val="24"/>
          <w:szCs w:val="24"/>
        </w:rPr>
        <w:t xml:space="preserve">- </w:t>
      </w:r>
      <w:r w:rsidRPr="009E6562">
        <w:rPr>
          <w:rFonts w:ascii="Times New Roman" w:hAnsi="Times New Roman"/>
          <w:spacing w:val="3"/>
          <w:sz w:val="24"/>
          <w:szCs w:val="24"/>
        </w:rPr>
        <w:t>середньозважений тарифний коефіцієнт робіт.</w:t>
      </w:r>
    </w:p>
    <w:p w:rsidR="00863C2D" w:rsidRPr="009E6562" w:rsidRDefault="00863C2D" w:rsidP="006E2FBA">
      <w:pPr>
        <w:tabs>
          <w:tab w:val="left" w:pos="2160"/>
        </w:tabs>
        <w:spacing w:after="0" w:line="240" w:lineRule="auto"/>
        <w:jc w:val="right"/>
        <w:rPr>
          <w:rFonts w:ascii="Times New Roman" w:hAnsi="Times New Roman"/>
          <w:sz w:val="24"/>
          <w:szCs w:val="24"/>
        </w:rPr>
      </w:pPr>
      <w:r w:rsidRPr="009E6562">
        <w:rPr>
          <w:rFonts w:ascii="Times New Roman" w:hAnsi="Times New Roman"/>
          <w:position w:val="-60"/>
          <w:sz w:val="24"/>
          <w:szCs w:val="24"/>
        </w:rPr>
        <w:object w:dxaOrig="1880" w:dyaOrig="1320">
          <v:shape id="_x0000_i1045" type="#_x0000_t75" style="width:147pt;height:73.5pt" o:ole="">
            <v:imagedata r:id="rId43" o:title=""/>
          </v:shape>
          <o:OLEObject Type="Embed" ProgID="Equation.3" ShapeID="_x0000_i1045" DrawAspect="Content" ObjectID="_1691997299" r:id="rId44"/>
        </w:objec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7</w:t>
      </w:r>
      <w:r w:rsidRPr="009E6562">
        <w:rPr>
          <w:rFonts w:ascii="Times New Roman" w:hAnsi="Times New Roman"/>
          <w:sz w:val="24"/>
          <w:szCs w:val="24"/>
        </w:rPr>
        <w:t>.12)</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де к</w:t>
      </w:r>
      <w:r w:rsidRPr="009E6562">
        <w:rPr>
          <w:rFonts w:ascii="Times New Roman" w:hAnsi="Times New Roman"/>
          <w:iCs/>
          <w:sz w:val="24"/>
          <w:szCs w:val="24"/>
          <w:vertAlign w:val="subscript"/>
        </w:rPr>
        <w:t xml:space="preserve">і </w:t>
      </w:r>
      <w:r w:rsidRPr="009E6562">
        <w:rPr>
          <w:rFonts w:ascii="Times New Roman" w:hAnsi="Times New Roman"/>
          <w:sz w:val="24"/>
          <w:szCs w:val="24"/>
        </w:rPr>
        <w:t xml:space="preserve">- тарифний коефіцієнт робіт </w:t>
      </w:r>
      <w:r w:rsidRPr="009E6562">
        <w:rPr>
          <w:rFonts w:ascii="Times New Roman" w:hAnsi="Times New Roman"/>
          <w:i/>
          <w:iCs/>
          <w:sz w:val="24"/>
          <w:szCs w:val="24"/>
        </w:rPr>
        <w:t xml:space="preserve">і-го </w:t>
      </w:r>
      <w:r w:rsidRPr="009E6562">
        <w:rPr>
          <w:rFonts w:ascii="Times New Roman" w:hAnsi="Times New Roman"/>
          <w:sz w:val="24"/>
          <w:szCs w:val="24"/>
        </w:rPr>
        <w:t>розряду;</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Cs/>
          <w:sz w:val="24"/>
          <w:szCs w:val="24"/>
          <w:lang w:val="en-US"/>
        </w:rPr>
        <w:t>t</w:t>
      </w:r>
      <w:r w:rsidRPr="009E6562">
        <w:rPr>
          <w:rFonts w:ascii="Times New Roman" w:hAnsi="Times New Roman"/>
          <w:iCs/>
          <w:sz w:val="24"/>
          <w:szCs w:val="24"/>
          <w:vertAlign w:val="subscript"/>
          <w:lang w:val="en-US"/>
        </w:rPr>
        <w:t>i</w:t>
      </w:r>
      <w:r w:rsidRPr="009E6562">
        <w:rPr>
          <w:rFonts w:ascii="Times New Roman" w:hAnsi="Times New Roman"/>
          <w:iCs/>
          <w:sz w:val="24"/>
          <w:szCs w:val="24"/>
        </w:rPr>
        <w:t xml:space="preserve"> </w:t>
      </w:r>
      <w:r w:rsidRPr="009E6562">
        <w:rPr>
          <w:rFonts w:ascii="Times New Roman" w:hAnsi="Times New Roman"/>
          <w:sz w:val="24"/>
          <w:szCs w:val="24"/>
        </w:rPr>
        <w:t>- трудомісткість робіт за і-м</w:t>
      </w:r>
      <w:r w:rsidRPr="009E6562">
        <w:rPr>
          <w:rFonts w:ascii="Times New Roman" w:hAnsi="Times New Roman"/>
          <w:i/>
          <w:iCs/>
          <w:sz w:val="24"/>
          <w:szCs w:val="24"/>
        </w:rPr>
        <w:t xml:space="preserve"> </w:t>
      </w:r>
      <w:r w:rsidRPr="009E6562">
        <w:rPr>
          <w:rFonts w:ascii="Times New Roman" w:hAnsi="Times New Roman"/>
          <w:sz w:val="24"/>
          <w:szCs w:val="24"/>
        </w:rPr>
        <w:t>розрядом, нормо-годин;</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Cs/>
          <w:spacing w:val="4"/>
          <w:sz w:val="24"/>
          <w:szCs w:val="24"/>
          <w:lang w:val="en-US"/>
        </w:rPr>
        <w:t>m</w:t>
      </w:r>
      <w:r w:rsidRPr="009E6562">
        <w:rPr>
          <w:rFonts w:ascii="Times New Roman" w:hAnsi="Times New Roman"/>
          <w:i/>
          <w:iCs/>
          <w:spacing w:val="4"/>
          <w:sz w:val="24"/>
          <w:szCs w:val="24"/>
        </w:rPr>
        <w:t xml:space="preserve"> - </w:t>
      </w:r>
      <w:r w:rsidRPr="009E6562">
        <w:rPr>
          <w:rFonts w:ascii="Times New Roman" w:hAnsi="Times New Roman"/>
          <w:spacing w:val="4"/>
          <w:sz w:val="24"/>
          <w:szCs w:val="24"/>
        </w:rPr>
        <w:t>кількість розрядів робітників-підрядників (відповідно до тарифної сітки).</w:t>
      </w:r>
    </w:p>
    <w:p w:rsidR="00863C2D" w:rsidRPr="009E6562" w:rsidRDefault="00863C2D" w:rsidP="001E726F">
      <w:pPr>
        <w:spacing w:after="0" w:line="240" w:lineRule="auto"/>
        <w:ind w:firstLine="720"/>
        <w:jc w:val="both"/>
        <w:rPr>
          <w:rFonts w:ascii="Times New Roman" w:hAnsi="Times New Roman"/>
          <w:sz w:val="24"/>
          <w:szCs w:val="24"/>
        </w:rPr>
      </w:pPr>
      <w:r w:rsidRPr="009E6562">
        <w:rPr>
          <w:rFonts w:ascii="Times New Roman" w:hAnsi="Times New Roman"/>
          <w:bCs/>
          <w:spacing w:val="1"/>
          <w:sz w:val="24"/>
          <w:szCs w:val="24"/>
        </w:rPr>
        <w:t xml:space="preserve">Фонд тарифної заробітної плати </w:t>
      </w:r>
      <w:r w:rsidRPr="009E6562">
        <w:rPr>
          <w:rFonts w:ascii="Times New Roman" w:hAnsi="Times New Roman"/>
          <w:b/>
          <w:bCs/>
          <w:i/>
          <w:spacing w:val="1"/>
          <w:sz w:val="24"/>
          <w:szCs w:val="24"/>
        </w:rPr>
        <w:t>робітників-почасовиків</w:t>
      </w:r>
      <w:r w:rsidRPr="009E6562">
        <w:rPr>
          <w:rFonts w:ascii="Times New Roman" w:hAnsi="Times New Roman"/>
          <w:b/>
          <w:bCs/>
          <w:spacing w:val="1"/>
          <w:sz w:val="24"/>
          <w:szCs w:val="24"/>
        </w:rPr>
        <w:t xml:space="preserve"> </w:t>
      </w:r>
      <w:r w:rsidRPr="009E6562">
        <w:rPr>
          <w:rFonts w:ascii="Times New Roman" w:hAnsi="Times New Roman"/>
          <w:spacing w:val="1"/>
          <w:sz w:val="24"/>
          <w:szCs w:val="24"/>
        </w:rPr>
        <w:t>розра</w:t>
      </w:r>
      <w:r w:rsidRPr="009E6562">
        <w:rPr>
          <w:rFonts w:ascii="Times New Roman" w:hAnsi="Times New Roman"/>
          <w:spacing w:val="4"/>
          <w:sz w:val="24"/>
          <w:szCs w:val="24"/>
        </w:rPr>
        <w:t>ховується за формулою:</w:t>
      </w:r>
    </w:p>
    <w:p w:rsidR="00863C2D" w:rsidRPr="009E6562" w:rsidRDefault="00863C2D" w:rsidP="006E2FBA">
      <w:pPr>
        <w:shd w:val="clear" w:color="auto" w:fill="FFFFFF"/>
        <w:spacing w:after="0" w:line="240" w:lineRule="auto"/>
        <w:ind w:firstLine="567"/>
        <w:jc w:val="right"/>
        <w:rPr>
          <w:rFonts w:ascii="Times New Roman" w:hAnsi="Times New Roman"/>
          <w:sz w:val="24"/>
          <w:szCs w:val="24"/>
        </w:rPr>
      </w:pPr>
      <w:r w:rsidRPr="009E6562">
        <w:rPr>
          <w:rFonts w:ascii="Times New Roman" w:hAnsi="Times New Roman"/>
          <w:position w:val="-28"/>
          <w:sz w:val="24"/>
          <w:szCs w:val="24"/>
          <w:lang w:val="en-US"/>
        </w:rPr>
        <w:object w:dxaOrig="2960" w:dyaOrig="680">
          <v:shape id="_x0000_i1046" type="#_x0000_t75" style="width:180.75pt;height:44.25pt" o:ole="">
            <v:imagedata r:id="rId45" o:title=""/>
          </v:shape>
          <o:OLEObject Type="Embed" ProgID="Equation.3" ShapeID="_x0000_i1046" DrawAspect="Content" ObjectID="_1691997300" r:id="rId46"/>
        </w:object>
      </w:r>
      <w:r w:rsidRPr="009E6562">
        <w:rPr>
          <w:rFonts w:ascii="Times New Roman" w:hAnsi="Times New Roman"/>
          <w:sz w:val="24"/>
          <w:szCs w:val="24"/>
        </w:rPr>
        <w:t>,</w: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t>(</w:t>
      </w:r>
      <w:r w:rsidRPr="009E6562">
        <w:rPr>
          <w:rFonts w:ascii="Times New Roman" w:hAnsi="Times New Roman"/>
          <w:sz w:val="24"/>
          <w:szCs w:val="24"/>
          <w:lang w:val="uk-UA"/>
        </w:rPr>
        <w:t>7</w:t>
      </w:r>
      <w:r w:rsidRPr="009E6562">
        <w:rPr>
          <w:rFonts w:ascii="Times New Roman" w:hAnsi="Times New Roman"/>
          <w:sz w:val="24"/>
          <w:szCs w:val="24"/>
        </w:rPr>
        <w:t>.13)</w:t>
      </w:r>
    </w:p>
    <w:p w:rsidR="00863C2D" w:rsidRPr="009E6562" w:rsidRDefault="00863C2D" w:rsidP="006E2FBA">
      <w:pPr>
        <w:shd w:val="clear" w:color="auto" w:fill="FFFFFF"/>
        <w:spacing w:after="0" w:line="240" w:lineRule="auto"/>
        <w:ind w:firstLine="567"/>
        <w:jc w:val="right"/>
        <w:rPr>
          <w:rFonts w:ascii="Times New Roman" w:hAnsi="Times New Roman"/>
          <w:sz w:val="24"/>
          <w:szCs w:val="24"/>
        </w:rPr>
      </w:pP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i/>
          <w:iCs/>
          <w:sz w:val="24"/>
          <w:szCs w:val="24"/>
        </w:rPr>
        <w:t xml:space="preserve">п </w:t>
      </w:r>
      <w:r w:rsidRPr="009E6562">
        <w:rPr>
          <w:rFonts w:ascii="Times New Roman" w:hAnsi="Times New Roman"/>
          <w:sz w:val="24"/>
          <w:szCs w:val="24"/>
        </w:rPr>
        <w:t>- кількість груп почасовиків різних розрядів;</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Cs/>
          <w:spacing w:val="1"/>
          <w:sz w:val="24"/>
          <w:szCs w:val="24"/>
        </w:rPr>
        <w:t>Т</w:t>
      </w:r>
      <w:r w:rsidRPr="009E6562">
        <w:rPr>
          <w:rFonts w:ascii="Times New Roman" w:hAnsi="Times New Roman"/>
          <w:iCs/>
          <w:spacing w:val="1"/>
          <w:sz w:val="24"/>
          <w:szCs w:val="24"/>
          <w:vertAlign w:val="subscript"/>
        </w:rPr>
        <w:t>ст.і</w:t>
      </w:r>
      <w:r w:rsidRPr="009E6562">
        <w:rPr>
          <w:rFonts w:ascii="Times New Roman" w:hAnsi="Times New Roman"/>
          <w:i/>
          <w:iCs/>
          <w:spacing w:val="1"/>
          <w:sz w:val="24"/>
          <w:szCs w:val="24"/>
          <w:vertAlign w:val="subscript"/>
        </w:rPr>
        <w:t xml:space="preserve"> </w:t>
      </w:r>
      <w:r w:rsidRPr="009E6562">
        <w:rPr>
          <w:rFonts w:ascii="Times New Roman" w:hAnsi="Times New Roman"/>
          <w:spacing w:val="1"/>
          <w:sz w:val="24"/>
          <w:szCs w:val="24"/>
        </w:rPr>
        <w:t xml:space="preserve">- - годинна тарифна ставка робітників -почасовиків </w:t>
      </w:r>
      <w:r w:rsidRPr="009E6562">
        <w:rPr>
          <w:rFonts w:ascii="Times New Roman" w:hAnsi="Times New Roman"/>
          <w:i/>
          <w:iCs/>
          <w:spacing w:val="1"/>
          <w:sz w:val="24"/>
          <w:szCs w:val="24"/>
        </w:rPr>
        <w:t xml:space="preserve">і-го </w:t>
      </w:r>
      <w:r w:rsidRPr="009E6562">
        <w:rPr>
          <w:rFonts w:ascii="Times New Roman" w:hAnsi="Times New Roman"/>
          <w:spacing w:val="1"/>
          <w:sz w:val="24"/>
          <w:szCs w:val="24"/>
        </w:rPr>
        <w:t>розря</w:t>
      </w:r>
      <w:r w:rsidRPr="009E6562">
        <w:rPr>
          <w:rFonts w:ascii="Times New Roman" w:hAnsi="Times New Roman"/>
          <w:sz w:val="24"/>
          <w:szCs w:val="24"/>
        </w:rPr>
        <w:t xml:space="preserve">ду, грн.; </w:t>
      </w:r>
    </w:p>
    <w:p w:rsidR="00863C2D" w:rsidRPr="009E6562" w:rsidRDefault="00863C2D" w:rsidP="006E2FBA">
      <w:pPr>
        <w:spacing w:after="0" w:line="240" w:lineRule="auto"/>
        <w:jc w:val="both"/>
        <w:rPr>
          <w:rFonts w:ascii="Times New Roman" w:hAnsi="Times New Roman"/>
          <w:spacing w:val="-3"/>
          <w:sz w:val="24"/>
          <w:szCs w:val="24"/>
        </w:rPr>
      </w:pPr>
      <w:r w:rsidRPr="009E6562">
        <w:rPr>
          <w:rFonts w:ascii="Times New Roman" w:hAnsi="Times New Roman"/>
          <w:iCs/>
          <w:sz w:val="24"/>
          <w:szCs w:val="24"/>
        </w:rPr>
        <w:t>Ч</w:t>
      </w:r>
      <w:r w:rsidRPr="009E6562">
        <w:rPr>
          <w:rFonts w:ascii="Times New Roman" w:hAnsi="Times New Roman"/>
          <w:iCs/>
          <w:sz w:val="24"/>
          <w:szCs w:val="24"/>
          <w:vertAlign w:val="subscript"/>
        </w:rPr>
        <w:t>поч.і</w:t>
      </w:r>
      <w:r w:rsidRPr="009E6562">
        <w:rPr>
          <w:rFonts w:ascii="Times New Roman" w:hAnsi="Times New Roman"/>
          <w:i/>
          <w:iCs/>
          <w:sz w:val="24"/>
          <w:szCs w:val="24"/>
          <w:vertAlign w:val="subscript"/>
        </w:rPr>
        <w:t xml:space="preserve"> </w:t>
      </w:r>
      <w:r w:rsidRPr="009E6562">
        <w:rPr>
          <w:rFonts w:ascii="Times New Roman" w:hAnsi="Times New Roman"/>
          <w:i/>
          <w:iCs/>
          <w:sz w:val="24"/>
          <w:szCs w:val="24"/>
        </w:rPr>
        <w:t xml:space="preserve"> </w:t>
      </w:r>
      <w:r w:rsidRPr="009E6562">
        <w:rPr>
          <w:rFonts w:ascii="Times New Roman" w:hAnsi="Times New Roman"/>
          <w:sz w:val="24"/>
          <w:szCs w:val="24"/>
        </w:rPr>
        <w:t xml:space="preserve">- планова кількість робітників-почасовиків  </w:t>
      </w:r>
      <w:r w:rsidRPr="009E6562">
        <w:rPr>
          <w:rFonts w:ascii="Times New Roman" w:hAnsi="Times New Roman"/>
          <w:i/>
          <w:iCs/>
          <w:sz w:val="24"/>
          <w:szCs w:val="24"/>
        </w:rPr>
        <w:t xml:space="preserve">і-го </w:t>
      </w:r>
      <w:r w:rsidRPr="009E6562">
        <w:rPr>
          <w:rFonts w:ascii="Times New Roman" w:hAnsi="Times New Roman"/>
          <w:sz w:val="24"/>
          <w:szCs w:val="24"/>
        </w:rPr>
        <w:t xml:space="preserve">розряду, </w:t>
      </w:r>
      <w:r w:rsidRPr="009E6562">
        <w:rPr>
          <w:rFonts w:ascii="Times New Roman" w:hAnsi="Times New Roman"/>
          <w:spacing w:val="-3"/>
          <w:sz w:val="24"/>
          <w:szCs w:val="24"/>
        </w:rPr>
        <w:t xml:space="preserve">осіб.; </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Cs/>
          <w:spacing w:val="6"/>
          <w:sz w:val="24"/>
          <w:szCs w:val="24"/>
        </w:rPr>
        <w:t>Ф</w:t>
      </w:r>
      <w:r w:rsidRPr="009E6562">
        <w:rPr>
          <w:rFonts w:ascii="Times New Roman" w:hAnsi="Times New Roman"/>
          <w:iCs/>
          <w:spacing w:val="6"/>
          <w:sz w:val="24"/>
          <w:szCs w:val="24"/>
          <w:vertAlign w:val="subscript"/>
        </w:rPr>
        <w:t>пл</w:t>
      </w:r>
      <w:r w:rsidRPr="009E6562">
        <w:rPr>
          <w:rFonts w:ascii="Times New Roman" w:hAnsi="Times New Roman"/>
          <w:i/>
          <w:iCs/>
          <w:spacing w:val="6"/>
          <w:sz w:val="24"/>
          <w:szCs w:val="24"/>
        </w:rPr>
        <w:t xml:space="preserve"> - </w:t>
      </w:r>
      <w:r w:rsidRPr="009E6562">
        <w:rPr>
          <w:rFonts w:ascii="Times New Roman" w:hAnsi="Times New Roman"/>
          <w:spacing w:val="6"/>
          <w:sz w:val="24"/>
          <w:szCs w:val="24"/>
        </w:rPr>
        <w:t>корисний фонд робочого часу одного середньооблікового</w:t>
      </w:r>
    </w:p>
    <w:p w:rsidR="00863C2D" w:rsidRPr="009E6562" w:rsidRDefault="00863C2D" w:rsidP="006E2FBA">
      <w:pPr>
        <w:spacing w:after="0" w:line="240" w:lineRule="auto"/>
        <w:jc w:val="both"/>
        <w:rPr>
          <w:rFonts w:ascii="Times New Roman" w:hAnsi="Times New Roman"/>
          <w:spacing w:val="3"/>
          <w:sz w:val="24"/>
          <w:szCs w:val="24"/>
        </w:rPr>
      </w:pPr>
      <w:r w:rsidRPr="009E6562">
        <w:rPr>
          <w:rFonts w:ascii="Times New Roman" w:hAnsi="Times New Roman"/>
          <w:spacing w:val="3"/>
          <w:sz w:val="24"/>
          <w:szCs w:val="24"/>
        </w:rPr>
        <w:t>робітника в плановому році (кварталі), год.</w:t>
      </w:r>
    </w:p>
    <w:p w:rsidR="00863C2D" w:rsidRPr="009E6562" w:rsidRDefault="00863C2D" w:rsidP="006E2FBA">
      <w:pPr>
        <w:spacing w:after="0" w:line="240" w:lineRule="auto"/>
        <w:jc w:val="both"/>
        <w:rPr>
          <w:rFonts w:ascii="Times New Roman" w:hAnsi="Times New Roman"/>
          <w:sz w:val="24"/>
          <w:szCs w:val="24"/>
        </w:rPr>
      </w:pPr>
    </w:p>
    <w:p w:rsidR="00863C2D" w:rsidRPr="009E6562" w:rsidRDefault="00863C2D" w:rsidP="001E726F">
      <w:pPr>
        <w:shd w:val="clear" w:color="auto" w:fill="FFFFFF"/>
        <w:spacing w:after="0" w:line="240" w:lineRule="auto"/>
        <w:ind w:firstLine="720"/>
        <w:jc w:val="both"/>
        <w:rPr>
          <w:rFonts w:ascii="Times New Roman" w:hAnsi="Times New Roman"/>
          <w:spacing w:val="3"/>
          <w:sz w:val="24"/>
          <w:szCs w:val="24"/>
        </w:rPr>
      </w:pPr>
      <w:r w:rsidRPr="009E6562">
        <w:rPr>
          <w:rFonts w:ascii="Times New Roman" w:hAnsi="Times New Roman"/>
          <w:b/>
          <w:bCs/>
          <w:i/>
          <w:spacing w:val="2"/>
          <w:sz w:val="24"/>
          <w:szCs w:val="24"/>
        </w:rPr>
        <w:t>Годинний фонд</w:t>
      </w:r>
      <w:r w:rsidRPr="009E6562">
        <w:rPr>
          <w:rFonts w:ascii="Times New Roman" w:hAnsi="Times New Roman"/>
          <w:b/>
          <w:bCs/>
          <w:spacing w:val="2"/>
          <w:sz w:val="24"/>
          <w:szCs w:val="24"/>
        </w:rPr>
        <w:t xml:space="preserve"> </w:t>
      </w:r>
      <w:r w:rsidRPr="009E6562">
        <w:rPr>
          <w:rFonts w:ascii="Times New Roman" w:hAnsi="Times New Roman"/>
          <w:bCs/>
          <w:spacing w:val="2"/>
          <w:sz w:val="24"/>
          <w:szCs w:val="24"/>
        </w:rPr>
        <w:t>заробітної плати робітників</w:t>
      </w:r>
      <w:r w:rsidRPr="009E6562">
        <w:rPr>
          <w:rFonts w:ascii="Times New Roman" w:hAnsi="Times New Roman"/>
          <w:b/>
          <w:bCs/>
          <w:spacing w:val="2"/>
          <w:sz w:val="24"/>
          <w:szCs w:val="24"/>
        </w:rPr>
        <w:t xml:space="preserve"> </w:t>
      </w:r>
      <w:r w:rsidRPr="009E6562">
        <w:rPr>
          <w:rFonts w:ascii="Times New Roman" w:hAnsi="Times New Roman"/>
          <w:spacing w:val="2"/>
          <w:sz w:val="24"/>
          <w:szCs w:val="24"/>
        </w:rPr>
        <w:t xml:space="preserve">включає у свій </w:t>
      </w:r>
      <w:r w:rsidRPr="009E6562">
        <w:rPr>
          <w:rFonts w:ascii="Times New Roman" w:hAnsi="Times New Roman"/>
          <w:spacing w:val="10"/>
          <w:sz w:val="24"/>
          <w:szCs w:val="24"/>
        </w:rPr>
        <w:t xml:space="preserve">склад, крім прямого фонду, доплати за відпрацьований час і </w:t>
      </w:r>
      <w:r w:rsidRPr="009E6562">
        <w:rPr>
          <w:rFonts w:ascii="Times New Roman" w:hAnsi="Times New Roman"/>
          <w:spacing w:val="3"/>
          <w:sz w:val="24"/>
          <w:szCs w:val="24"/>
        </w:rPr>
        <w:t>відповідає основній заробітній платі робітників.</w:t>
      </w:r>
    </w:p>
    <w:p w:rsidR="00863C2D" w:rsidRPr="009E6562" w:rsidRDefault="00863C2D" w:rsidP="001E726F">
      <w:pPr>
        <w:shd w:val="clear" w:color="auto" w:fill="FFFFFF"/>
        <w:spacing w:after="0" w:line="240" w:lineRule="auto"/>
        <w:ind w:firstLine="720"/>
        <w:rPr>
          <w:rFonts w:ascii="Times New Roman" w:hAnsi="Times New Roman"/>
          <w:spacing w:val="4"/>
          <w:sz w:val="24"/>
          <w:szCs w:val="24"/>
        </w:rPr>
      </w:pPr>
      <w:r w:rsidRPr="009E6562">
        <w:rPr>
          <w:rFonts w:ascii="Times New Roman" w:hAnsi="Times New Roman"/>
          <w:b/>
          <w:spacing w:val="4"/>
          <w:sz w:val="24"/>
          <w:szCs w:val="24"/>
        </w:rPr>
        <w:t>Годинний фонд</w:t>
      </w:r>
      <w:r w:rsidRPr="009E6562">
        <w:rPr>
          <w:rFonts w:ascii="Times New Roman" w:hAnsi="Times New Roman"/>
          <w:spacing w:val="4"/>
          <w:sz w:val="24"/>
          <w:szCs w:val="24"/>
        </w:rPr>
        <w:t xml:space="preserve"> заробітної плати розраховується за формулою:</w:t>
      </w:r>
    </w:p>
    <w:p w:rsidR="00863C2D" w:rsidRPr="009E6562" w:rsidRDefault="00863C2D" w:rsidP="006E2FBA">
      <w:pPr>
        <w:shd w:val="clear" w:color="auto" w:fill="FFFFFF"/>
        <w:spacing w:after="0" w:line="240" w:lineRule="auto"/>
        <w:ind w:firstLine="567"/>
        <w:rPr>
          <w:rFonts w:ascii="Times New Roman" w:hAnsi="Times New Roman"/>
          <w:sz w:val="24"/>
          <w:szCs w:val="24"/>
        </w:rPr>
      </w:pPr>
    </w:p>
    <w:p w:rsidR="00863C2D" w:rsidRPr="009E6562" w:rsidRDefault="00863C2D" w:rsidP="006E2FBA">
      <w:pPr>
        <w:shd w:val="clear" w:color="auto" w:fill="FFFFFF"/>
        <w:tabs>
          <w:tab w:val="left" w:pos="6278"/>
        </w:tabs>
        <w:spacing w:after="0" w:line="240" w:lineRule="auto"/>
        <w:ind w:firstLine="567"/>
        <w:jc w:val="right"/>
        <w:rPr>
          <w:rFonts w:ascii="Times New Roman" w:hAnsi="Times New Roman"/>
          <w:sz w:val="24"/>
          <w:szCs w:val="24"/>
        </w:rPr>
      </w:pPr>
      <w:r w:rsidRPr="009E6562">
        <w:rPr>
          <w:rFonts w:ascii="Times New Roman" w:hAnsi="Times New Roman"/>
          <w:b/>
          <w:i/>
          <w:iCs/>
          <w:sz w:val="24"/>
          <w:szCs w:val="24"/>
        </w:rPr>
        <w:t>ФЗП</w:t>
      </w:r>
      <w:r w:rsidRPr="009E6562">
        <w:rPr>
          <w:rFonts w:ascii="Times New Roman" w:hAnsi="Times New Roman"/>
          <w:b/>
          <w:i/>
          <w:iCs/>
          <w:sz w:val="24"/>
          <w:szCs w:val="24"/>
          <w:vertAlign w:val="subscript"/>
        </w:rPr>
        <w:t>г</w:t>
      </w:r>
      <w:r w:rsidRPr="009E6562">
        <w:rPr>
          <w:rFonts w:ascii="Times New Roman" w:hAnsi="Times New Roman"/>
          <w:b/>
          <w:i/>
          <w:iCs/>
          <w:sz w:val="24"/>
          <w:szCs w:val="24"/>
        </w:rPr>
        <w:t xml:space="preserve"> = ФЗП</w:t>
      </w:r>
      <w:r w:rsidRPr="009E6562">
        <w:rPr>
          <w:rFonts w:ascii="Times New Roman" w:hAnsi="Times New Roman"/>
          <w:b/>
          <w:i/>
          <w:iCs/>
          <w:sz w:val="24"/>
          <w:szCs w:val="24"/>
          <w:vertAlign w:val="subscript"/>
        </w:rPr>
        <w:t>пр</w:t>
      </w:r>
      <w:r w:rsidRPr="009E6562">
        <w:rPr>
          <w:rFonts w:ascii="Times New Roman" w:hAnsi="Times New Roman"/>
          <w:b/>
          <w:i/>
          <w:iCs/>
          <w:sz w:val="24"/>
          <w:szCs w:val="24"/>
        </w:rPr>
        <w:t xml:space="preserve"> + П</w:t>
      </w:r>
      <w:r w:rsidRPr="009E6562">
        <w:rPr>
          <w:rFonts w:ascii="Times New Roman" w:hAnsi="Times New Roman"/>
          <w:b/>
          <w:i/>
          <w:iCs/>
          <w:sz w:val="24"/>
          <w:szCs w:val="24"/>
          <w:vertAlign w:val="subscript"/>
        </w:rPr>
        <w:t>р</w:t>
      </w:r>
      <w:r w:rsidRPr="009E6562">
        <w:rPr>
          <w:rFonts w:ascii="Times New Roman" w:hAnsi="Times New Roman"/>
          <w:b/>
          <w:i/>
          <w:iCs/>
          <w:sz w:val="24"/>
          <w:szCs w:val="24"/>
        </w:rPr>
        <w:t xml:space="preserve"> + д</w:t>
      </w:r>
      <w:r w:rsidRPr="009E6562">
        <w:rPr>
          <w:rFonts w:ascii="Times New Roman" w:hAnsi="Times New Roman"/>
          <w:b/>
          <w:i/>
          <w:iCs/>
          <w:sz w:val="24"/>
          <w:szCs w:val="24"/>
          <w:vertAlign w:val="subscript"/>
        </w:rPr>
        <w:t>н</w:t>
      </w:r>
      <w:r w:rsidRPr="009E6562">
        <w:rPr>
          <w:rFonts w:ascii="Times New Roman" w:hAnsi="Times New Roman"/>
          <w:b/>
          <w:i/>
          <w:iCs/>
          <w:sz w:val="24"/>
          <w:szCs w:val="24"/>
        </w:rPr>
        <w:t xml:space="preserve"> + д</w:t>
      </w:r>
      <w:r w:rsidRPr="009E6562">
        <w:rPr>
          <w:rFonts w:ascii="Times New Roman" w:hAnsi="Times New Roman"/>
          <w:b/>
          <w:i/>
          <w:iCs/>
          <w:sz w:val="24"/>
          <w:szCs w:val="24"/>
          <w:vertAlign w:val="subscript"/>
        </w:rPr>
        <w:t>бр</w:t>
      </w:r>
      <w:r w:rsidRPr="009E6562">
        <w:rPr>
          <w:rFonts w:ascii="Times New Roman" w:hAnsi="Times New Roman"/>
          <w:b/>
          <w:i/>
          <w:iCs/>
          <w:sz w:val="24"/>
          <w:szCs w:val="24"/>
        </w:rPr>
        <w:t xml:space="preserve"> + д</w:t>
      </w:r>
      <w:r w:rsidRPr="009E6562">
        <w:rPr>
          <w:rFonts w:ascii="Times New Roman" w:hAnsi="Times New Roman"/>
          <w:b/>
          <w:i/>
          <w:iCs/>
          <w:sz w:val="24"/>
          <w:szCs w:val="24"/>
          <w:vertAlign w:val="subscript"/>
        </w:rPr>
        <w:t>навч</w:t>
      </w:r>
      <w:r w:rsidRPr="009E6562">
        <w:rPr>
          <w:rFonts w:ascii="Times New Roman" w:hAnsi="Times New Roman"/>
          <w:b/>
          <w:i/>
          <w:iCs/>
          <w:sz w:val="24"/>
          <w:szCs w:val="24"/>
        </w:rPr>
        <w:t xml:space="preserve"> + д</w:t>
      </w:r>
      <w:r w:rsidRPr="009E6562">
        <w:rPr>
          <w:rFonts w:ascii="Times New Roman" w:hAnsi="Times New Roman"/>
          <w:b/>
          <w:i/>
          <w:iCs/>
          <w:sz w:val="24"/>
          <w:szCs w:val="24"/>
          <w:vertAlign w:val="subscript"/>
        </w:rPr>
        <w:t>р</w:t>
      </w:r>
      <w:r w:rsidRPr="009E6562">
        <w:rPr>
          <w:rFonts w:ascii="Times New Roman" w:hAnsi="Times New Roman"/>
          <w:b/>
          <w:i/>
          <w:iCs/>
          <w:sz w:val="24"/>
          <w:szCs w:val="24"/>
        </w:rPr>
        <w:t xml:space="preserve"> + д</w:t>
      </w:r>
      <w:r w:rsidRPr="009E6562">
        <w:rPr>
          <w:rFonts w:ascii="Times New Roman" w:hAnsi="Times New Roman"/>
          <w:b/>
          <w:i/>
          <w:iCs/>
          <w:sz w:val="24"/>
          <w:szCs w:val="24"/>
          <w:vertAlign w:val="subscript"/>
        </w:rPr>
        <w:t>ін</w:t>
      </w:r>
      <w:r w:rsidRPr="009E6562">
        <w:rPr>
          <w:rFonts w:ascii="Times New Roman" w:hAnsi="Times New Roman"/>
          <w:i/>
          <w:iCs/>
          <w:sz w:val="24"/>
          <w:szCs w:val="24"/>
        </w:rPr>
        <w:t>,</w:t>
      </w:r>
      <w:r w:rsidRPr="009E6562">
        <w:rPr>
          <w:rFonts w:ascii="Times New Roman" w:hAnsi="Times New Roman"/>
          <w:i/>
          <w:iCs/>
          <w:sz w:val="24"/>
          <w:szCs w:val="24"/>
        </w:rPr>
        <w:tab/>
      </w:r>
      <w:r w:rsidRPr="009E6562">
        <w:rPr>
          <w:rFonts w:ascii="Times New Roman" w:hAnsi="Times New Roman"/>
          <w:i/>
          <w:iCs/>
          <w:sz w:val="24"/>
          <w:szCs w:val="24"/>
        </w:rPr>
        <w:tab/>
      </w:r>
      <w:r w:rsidRPr="009E6562">
        <w:rPr>
          <w:rFonts w:ascii="Times New Roman" w:hAnsi="Times New Roman"/>
          <w:i/>
          <w:iCs/>
          <w:sz w:val="24"/>
          <w:szCs w:val="24"/>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.14)</w:t>
      </w:r>
    </w:p>
    <w:p w:rsidR="00863C2D" w:rsidRPr="009E6562" w:rsidRDefault="00863C2D" w:rsidP="006E2FBA">
      <w:pPr>
        <w:shd w:val="clear" w:color="auto" w:fill="FFFFFF"/>
        <w:tabs>
          <w:tab w:val="left" w:pos="6278"/>
        </w:tabs>
        <w:spacing w:after="0" w:line="240" w:lineRule="auto"/>
        <w:ind w:firstLine="567"/>
        <w:jc w:val="right"/>
        <w:rPr>
          <w:rFonts w:ascii="Times New Roman" w:hAnsi="Times New Roman"/>
          <w:sz w:val="24"/>
          <w:szCs w:val="24"/>
        </w:rPr>
      </w:pP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де ФЗП</w:t>
      </w:r>
      <w:r w:rsidRPr="009E6562">
        <w:rPr>
          <w:rFonts w:ascii="Times New Roman" w:hAnsi="Times New Roman"/>
          <w:sz w:val="24"/>
          <w:szCs w:val="24"/>
          <w:vertAlign w:val="subscript"/>
        </w:rPr>
        <w:t>пр</w:t>
      </w:r>
      <w:r w:rsidRPr="009E6562">
        <w:rPr>
          <w:rFonts w:ascii="Times New Roman" w:hAnsi="Times New Roman"/>
          <w:b/>
          <w:bCs/>
          <w:i/>
          <w:iCs/>
          <w:sz w:val="24"/>
          <w:szCs w:val="24"/>
        </w:rPr>
        <w:t xml:space="preserve"> </w:t>
      </w:r>
      <w:r w:rsidRPr="009E6562">
        <w:rPr>
          <w:rFonts w:ascii="Times New Roman" w:hAnsi="Times New Roman"/>
          <w:sz w:val="24"/>
          <w:szCs w:val="24"/>
        </w:rPr>
        <w:t xml:space="preserve">- прямий фонд заробітної плати; </w:t>
      </w:r>
    </w:p>
    <w:p w:rsidR="00863C2D" w:rsidRPr="009E6562" w:rsidRDefault="00863C2D" w:rsidP="006E2FBA">
      <w:pPr>
        <w:spacing w:after="0" w:line="240" w:lineRule="auto"/>
        <w:jc w:val="both"/>
        <w:rPr>
          <w:rFonts w:ascii="Times New Roman" w:hAnsi="Times New Roman"/>
          <w:spacing w:val="-1"/>
          <w:sz w:val="24"/>
          <w:szCs w:val="24"/>
        </w:rPr>
      </w:pPr>
      <w:r w:rsidRPr="009E6562">
        <w:rPr>
          <w:rFonts w:ascii="Times New Roman" w:hAnsi="Times New Roman"/>
          <w:sz w:val="24"/>
          <w:szCs w:val="24"/>
        </w:rPr>
        <w:t>П</w:t>
      </w:r>
      <w:r w:rsidRPr="009E6562">
        <w:rPr>
          <w:rFonts w:ascii="Times New Roman" w:hAnsi="Times New Roman"/>
          <w:spacing w:val="-1"/>
          <w:sz w:val="24"/>
          <w:szCs w:val="24"/>
          <w:vertAlign w:val="subscript"/>
        </w:rPr>
        <w:t>р</w:t>
      </w:r>
      <w:r w:rsidRPr="009E6562">
        <w:rPr>
          <w:rFonts w:ascii="Times New Roman" w:hAnsi="Times New Roman"/>
          <w:spacing w:val="-1"/>
          <w:sz w:val="24"/>
          <w:szCs w:val="24"/>
        </w:rPr>
        <w:t xml:space="preserve"> - премії, що виплачуються робітникам із фонду заробітної плати;</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b/>
          <w:i/>
          <w:iCs/>
          <w:spacing w:val="-4"/>
          <w:sz w:val="24"/>
          <w:szCs w:val="24"/>
        </w:rPr>
        <w:t>д</w:t>
      </w:r>
      <w:r w:rsidRPr="009E6562">
        <w:rPr>
          <w:rFonts w:ascii="Times New Roman" w:hAnsi="Times New Roman"/>
          <w:b/>
          <w:i/>
          <w:iCs/>
          <w:spacing w:val="-4"/>
          <w:sz w:val="24"/>
          <w:szCs w:val="24"/>
          <w:vertAlign w:val="subscript"/>
        </w:rPr>
        <w:t>н</w:t>
      </w:r>
      <w:r w:rsidRPr="009E6562">
        <w:rPr>
          <w:rFonts w:ascii="Times New Roman" w:hAnsi="Times New Roman"/>
          <w:b/>
          <w:i/>
          <w:iCs/>
          <w:spacing w:val="-4"/>
          <w:sz w:val="24"/>
          <w:szCs w:val="24"/>
        </w:rPr>
        <w:t xml:space="preserve"> </w:t>
      </w:r>
      <w:r w:rsidRPr="009E6562">
        <w:rPr>
          <w:rFonts w:ascii="Times New Roman" w:hAnsi="Times New Roman"/>
          <w:i/>
          <w:iCs/>
          <w:spacing w:val="-4"/>
          <w:sz w:val="24"/>
          <w:szCs w:val="24"/>
        </w:rPr>
        <w:t xml:space="preserve">- </w:t>
      </w:r>
      <w:r w:rsidRPr="009E6562">
        <w:rPr>
          <w:rFonts w:ascii="Times New Roman" w:hAnsi="Times New Roman"/>
          <w:spacing w:val="-4"/>
          <w:sz w:val="24"/>
          <w:szCs w:val="24"/>
        </w:rPr>
        <w:t>доплати за роботу в нічний час;</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b/>
          <w:i/>
          <w:iCs/>
          <w:spacing w:val="-6"/>
          <w:sz w:val="24"/>
          <w:szCs w:val="24"/>
        </w:rPr>
        <w:t>д</w:t>
      </w:r>
      <w:r w:rsidRPr="009E6562">
        <w:rPr>
          <w:rFonts w:ascii="Times New Roman" w:hAnsi="Times New Roman"/>
          <w:b/>
          <w:i/>
          <w:iCs/>
          <w:spacing w:val="-6"/>
          <w:sz w:val="24"/>
          <w:szCs w:val="24"/>
          <w:vertAlign w:val="subscript"/>
        </w:rPr>
        <w:t>бр</w:t>
      </w:r>
      <w:r w:rsidRPr="009E6562">
        <w:rPr>
          <w:rFonts w:ascii="Times New Roman" w:hAnsi="Times New Roman"/>
          <w:i/>
          <w:iCs/>
          <w:spacing w:val="-6"/>
          <w:sz w:val="24"/>
          <w:szCs w:val="24"/>
        </w:rPr>
        <w:t xml:space="preserve"> </w:t>
      </w:r>
      <w:r w:rsidRPr="009E6562">
        <w:rPr>
          <w:rFonts w:ascii="Times New Roman" w:hAnsi="Times New Roman"/>
          <w:spacing w:val="-6"/>
          <w:sz w:val="24"/>
          <w:szCs w:val="24"/>
        </w:rPr>
        <w:t xml:space="preserve">- доплати незвільненим бригадирам за керівництво роботою </w:t>
      </w:r>
      <w:r w:rsidRPr="009E6562">
        <w:rPr>
          <w:rFonts w:ascii="Times New Roman" w:hAnsi="Times New Roman"/>
          <w:spacing w:val="-7"/>
          <w:sz w:val="24"/>
          <w:szCs w:val="24"/>
        </w:rPr>
        <w:t>бригад;</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b/>
          <w:i/>
          <w:iCs/>
          <w:spacing w:val="-5"/>
          <w:sz w:val="24"/>
          <w:szCs w:val="24"/>
        </w:rPr>
        <w:t>д</w:t>
      </w:r>
      <w:r w:rsidRPr="009E6562">
        <w:rPr>
          <w:rFonts w:ascii="Times New Roman" w:hAnsi="Times New Roman"/>
          <w:b/>
          <w:i/>
          <w:iCs/>
          <w:spacing w:val="-5"/>
          <w:sz w:val="24"/>
          <w:szCs w:val="24"/>
          <w:vertAlign w:val="subscript"/>
        </w:rPr>
        <w:t>навч</w:t>
      </w:r>
      <w:r w:rsidRPr="009E6562">
        <w:rPr>
          <w:rFonts w:ascii="Times New Roman" w:hAnsi="Times New Roman"/>
          <w:b/>
          <w:i/>
          <w:iCs/>
          <w:spacing w:val="-5"/>
          <w:sz w:val="24"/>
          <w:szCs w:val="24"/>
        </w:rPr>
        <w:t xml:space="preserve"> -</w:t>
      </w:r>
      <w:r w:rsidRPr="009E6562">
        <w:rPr>
          <w:rFonts w:ascii="Times New Roman" w:hAnsi="Times New Roman"/>
          <w:i/>
          <w:iCs/>
          <w:spacing w:val="-5"/>
          <w:sz w:val="24"/>
          <w:szCs w:val="24"/>
        </w:rPr>
        <w:t xml:space="preserve"> </w:t>
      </w:r>
      <w:r w:rsidRPr="009E6562">
        <w:rPr>
          <w:rFonts w:ascii="Times New Roman" w:hAnsi="Times New Roman"/>
          <w:spacing w:val="-5"/>
          <w:sz w:val="24"/>
          <w:szCs w:val="24"/>
        </w:rPr>
        <w:t>доплати кваліфікованим робітникам за навчання учнів;</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b/>
          <w:i/>
          <w:iCs/>
          <w:spacing w:val="-4"/>
          <w:sz w:val="24"/>
          <w:szCs w:val="24"/>
        </w:rPr>
        <w:t>д</w:t>
      </w:r>
      <w:r w:rsidRPr="009E6562">
        <w:rPr>
          <w:rFonts w:ascii="Times New Roman" w:hAnsi="Times New Roman"/>
          <w:b/>
          <w:i/>
          <w:iCs/>
          <w:spacing w:val="-4"/>
          <w:sz w:val="24"/>
          <w:szCs w:val="24"/>
          <w:vertAlign w:val="subscript"/>
        </w:rPr>
        <w:t>р</w:t>
      </w:r>
      <w:r w:rsidRPr="009E6562">
        <w:rPr>
          <w:rFonts w:ascii="Times New Roman" w:hAnsi="Times New Roman"/>
          <w:b/>
          <w:i/>
          <w:iCs/>
          <w:spacing w:val="-4"/>
          <w:sz w:val="24"/>
          <w:szCs w:val="24"/>
        </w:rPr>
        <w:t xml:space="preserve"> </w:t>
      </w:r>
      <w:r w:rsidRPr="009E6562">
        <w:rPr>
          <w:rFonts w:ascii="Times New Roman" w:hAnsi="Times New Roman"/>
          <w:b/>
          <w:spacing w:val="-4"/>
          <w:sz w:val="24"/>
          <w:szCs w:val="24"/>
        </w:rPr>
        <w:t>-</w:t>
      </w:r>
      <w:r w:rsidRPr="009E6562">
        <w:rPr>
          <w:rFonts w:ascii="Times New Roman" w:hAnsi="Times New Roman"/>
          <w:spacing w:val="-4"/>
          <w:sz w:val="24"/>
          <w:szCs w:val="24"/>
        </w:rPr>
        <w:t xml:space="preserve"> доплати резервним робітникам;</w:t>
      </w:r>
    </w:p>
    <w:p w:rsidR="00863C2D" w:rsidRPr="009E6562" w:rsidRDefault="00863C2D" w:rsidP="006E2FBA">
      <w:pPr>
        <w:spacing w:after="0" w:line="240" w:lineRule="auto"/>
        <w:jc w:val="both"/>
        <w:rPr>
          <w:rFonts w:ascii="Times New Roman" w:hAnsi="Times New Roman"/>
          <w:spacing w:val="-7"/>
          <w:sz w:val="24"/>
          <w:szCs w:val="24"/>
        </w:rPr>
      </w:pPr>
      <w:r w:rsidRPr="009E6562">
        <w:rPr>
          <w:rFonts w:ascii="Times New Roman" w:hAnsi="Times New Roman"/>
          <w:b/>
          <w:i/>
          <w:iCs/>
          <w:spacing w:val="-7"/>
          <w:sz w:val="24"/>
          <w:szCs w:val="24"/>
        </w:rPr>
        <w:t>д</w:t>
      </w:r>
      <w:r w:rsidRPr="009E6562">
        <w:rPr>
          <w:rFonts w:ascii="Times New Roman" w:hAnsi="Times New Roman"/>
          <w:b/>
          <w:i/>
          <w:iCs/>
          <w:spacing w:val="-7"/>
          <w:sz w:val="24"/>
          <w:szCs w:val="24"/>
          <w:vertAlign w:val="subscript"/>
        </w:rPr>
        <w:t>ін</w:t>
      </w:r>
      <w:r w:rsidRPr="009E6562">
        <w:rPr>
          <w:rFonts w:ascii="Times New Roman" w:hAnsi="Times New Roman"/>
          <w:b/>
          <w:i/>
          <w:iCs/>
          <w:spacing w:val="-7"/>
          <w:sz w:val="24"/>
          <w:szCs w:val="24"/>
        </w:rPr>
        <w:t xml:space="preserve"> </w:t>
      </w:r>
      <w:r w:rsidRPr="009E6562">
        <w:rPr>
          <w:rFonts w:ascii="Times New Roman" w:hAnsi="Times New Roman"/>
          <w:spacing w:val="-7"/>
          <w:sz w:val="24"/>
          <w:szCs w:val="24"/>
        </w:rPr>
        <w:t xml:space="preserve">- інші доплати до прямого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pacing w:val="-4"/>
          <w:sz w:val="24"/>
          <w:szCs w:val="24"/>
        </w:rPr>
        <w:t xml:space="preserve">Загальна </w:t>
      </w:r>
      <w:r w:rsidRPr="009E6562">
        <w:rPr>
          <w:rFonts w:ascii="Times New Roman" w:hAnsi="Times New Roman"/>
          <w:b/>
          <w:i/>
          <w:spacing w:val="-4"/>
          <w:sz w:val="24"/>
          <w:szCs w:val="24"/>
        </w:rPr>
        <w:t>сума премій</w:t>
      </w:r>
      <w:r w:rsidRPr="009E6562">
        <w:rPr>
          <w:rFonts w:ascii="Times New Roman" w:hAnsi="Times New Roman"/>
          <w:spacing w:val="-4"/>
          <w:sz w:val="24"/>
          <w:szCs w:val="24"/>
        </w:rPr>
        <w:t xml:space="preserve"> робітникам по підприємству визначається </w:t>
      </w:r>
      <w:r w:rsidRPr="009E6562">
        <w:rPr>
          <w:rFonts w:ascii="Times New Roman" w:hAnsi="Times New Roman"/>
          <w:spacing w:val="-5"/>
          <w:sz w:val="24"/>
          <w:szCs w:val="24"/>
        </w:rPr>
        <w:t>за формулою:</w:t>
      </w:r>
    </w:p>
    <w:p w:rsidR="00863C2D" w:rsidRPr="00FA273A" w:rsidRDefault="00863C2D" w:rsidP="006E2FBA">
      <w:pPr>
        <w:shd w:val="clear" w:color="auto" w:fill="FFFFFF"/>
        <w:spacing w:after="0" w:line="240" w:lineRule="auto"/>
        <w:ind w:firstLine="567"/>
        <w:jc w:val="right"/>
        <w:rPr>
          <w:rFonts w:ascii="Times New Roman" w:hAnsi="Times New Roman"/>
          <w:spacing w:val="-3"/>
          <w:sz w:val="24"/>
          <w:szCs w:val="24"/>
        </w:rPr>
      </w:pPr>
      <w:r w:rsidRPr="009E6562">
        <w:rPr>
          <w:rFonts w:ascii="Times New Roman" w:hAnsi="Times New Roman"/>
          <w:spacing w:val="-3"/>
          <w:position w:val="-24"/>
          <w:sz w:val="24"/>
          <w:szCs w:val="24"/>
        </w:rPr>
        <w:object w:dxaOrig="2560" w:dyaOrig="960">
          <v:shape id="_x0000_i1047" type="#_x0000_t75" style="width:155.25pt;height:57pt" o:ole="">
            <v:imagedata r:id="rId47" o:title=""/>
          </v:shape>
          <o:OLEObject Type="Embed" ProgID="Equation.3" ShapeID="_x0000_i1047" DrawAspect="Content" ObjectID="_1691997301" r:id="rId48"/>
        </w:object>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t>(</w:t>
      </w:r>
      <w:r w:rsidRPr="009E6562">
        <w:rPr>
          <w:rFonts w:ascii="Times New Roman" w:hAnsi="Times New Roman"/>
          <w:spacing w:val="-3"/>
          <w:sz w:val="24"/>
          <w:szCs w:val="24"/>
          <w:lang w:val="uk-UA"/>
        </w:rPr>
        <w:t>7</w:t>
      </w:r>
      <w:r w:rsidRPr="009E6562">
        <w:rPr>
          <w:rFonts w:ascii="Times New Roman" w:hAnsi="Times New Roman"/>
          <w:spacing w:val="-3"/>
          <w:sz w:val="24"/>
          <w:szCs w:val="24"/>
        </w:rPr>
        <w:t>.15)</w:t>
      </w:r>
    </w:p>
    <w:p w:rsidR="00863C2D" w:rsidRPr="00FA273A" w:rsidRDefault="00863C2D" w:rsidP="006E2FBA">
      <w:pPr>
        <w:shd w:val="clear" w:color="auto" w:fill="FFFFFF"/>
        <w:spacing w:after="0" w:line="240" w:lineRule="auto"/>
        <w:ind w:firstLine="567"/>
        <w:jc w:val="right"/>
        <w:rPr>
          <w:rFonts w:ascii="Times New Roman" w:hAnsi="Times New Roman"/>
          <w:spacing w:val="-3"/>
          <w:sz w:val="24"/>
          <w:szCs w:val="24"/>
        </w:rPr>
      </w:pP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i/>
          <w:iCs/>
          <w:sz w:val="24"/>
          <w:szCs w:val="24"/>
        </w:rPr>
        <w:t>п</w:t>
      </w:r>
      <w:r w:rsidRPr="009E6562">
        <w:rPr>
          <w:rFonts w:ascii="Times New Roman" w:hAnsi="Times New Roman"/>
          <w:b/>
          <w:bCs/>
          <w:i/>
          <w:iCs/>
          <w:sz w:val="24"/>
          <w:szCs w:val="24"/>
        </w:rPr>
        <w:t xml:space="preserve"> </w:t>
      </w:r>
      <w:r w:rsidRPr="009E6562">
        <w:rPr>
          <w:rFonts w:ascii="Times New Roman" w:hAnsi="Times New Roman"/>
          <w:sz w:val="24"/>
          <w:szCs w:val="24"/>
        </w:rPr>
        <w:t xml:space="preserve">- кількість груп робітників, для яких установлюються різні </w:t>
      </w:r>
      <w:r w:rsidRPr="009E6562">
        <w:rPr>
          <w:rFonts w:ascii="Times New Roman" w:hAnsi="Times New Roman"/>
          <w:spacing w:val="-5"/>
          <w:sz w:val="24"/>
          <w:szCs w:val="24"/>
        </w:rPr>
        <w:t>розміри премій;</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Cs/>
          <w:spacing w:val="-7"/>
          <w:sz w:val="24"/>
          <w:szCs w:val="24"/>
        </w:rPr>
        <w:t>ФЗП</w:t>
      </w:r>
      <w:r w:rsidRPr="009E6562">
        <w:rPr>
          <w:rFonts w:ascii="Times New Roman" w:hAnsi="Times New Roman"/>
          <w:iCs/>
          <w:spacing w:val="-7"/>
          <w:sz w:val="24"/>
          <w:szCs w:val="24"/>
          <w:vertAlign w:val="subscript"/>
        </w:rPr>
        <w:t xml:space="preserve">пр.і </w:t>
      </w:r>
      <w:r w:rsidRPr="009E6562">
        <w:rPr>
          <w:rFonts w:ascii="Times New Roman" w:hAnsi="Times New Roman"/>
          <w:spacing w:val="-7"/>
          <w:sz w:val="24"/>
          <w:szCs w:val="24"/>
        </w:rPr>
        <w:t>- сума прямої заробітної плати і-ї групи робітників, грн.;</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Cs/>
          <w:spacing w:val="-8"/>
          <w:sz w:val="24"/>
          <w:szCs w:val="24"/>
        </w:rPr>
        <w:t>У</w:t>
      </w:r>
      <w:r w:rsidRPr="009E6562">
        <w:rPr>
          <w:rFonts w:ascii="Times New Roman" w:hAnsi="Times New Roman"/>
          <w:iCs/>
          <w:spacing w:val="-8"/>
          <w:sz w:val="24"/>
          <w:szCs w:val="24"/>
          <w:vertAlign w:val="subscript"/>
        </w:rPr>
        <w:t>прем.і</w:t>
      </w:r>
      <w:r w:rsidRPr="009E6562">
        <w:rPr>
          <w:rFonts w:ascii="Times New Roman" w:hAnsi="Times New Roman"/>
          <w:i/>
          <w:iCs/>
          <w:spacing w:val="-8"/>
          <w:sz w:val="24"/>
          <w:szCs w:val="24"/>
          <w:vertAlign w:val="subscript"/>
        </w:rPr>
        <w:t xml:space="preserve"> </w:t>
      </w:r>
      <w:r w:rsidRPr="009E6562">
        <w:rPr>
          <w:rFonts w:ascii="Times New Roman" w:hAnsi="Times New Roman"/>
          <w:i/>
          <w:iCs/>
          <w:smallCaps/>
          <w:spacing w:val="-8"/>
          <w:sz w:val="24"/>
          <w:szCs w:val="24"/>
        </w:rPr>
        <w:t xml:space="preserve"> </w:t>
      </w:r>
      <w:r w:rsidRPr="009E6562">
        <w:rPr>
          <w:rFonts w:ascii="Times New Roman" w:hAnsi="Times New Roman"/>
          <w:i/>
          <w:iCs/>
          <w:spacing w:val="-8"/>
          <w:sz w:val="24"/>
          <w:szCs w:val="24"/>
        </w:rPr>
        <w:t xml:space="preserve">- </w:t>
      </w:r>
      <w:r w:rsidRPr="009E6562">
        <w:rPr>
          <w:rFonts w:ascii="Times New Roman" w:hAnsi="Times New Roman"/>
          <w:spacing w:val="-8"/>
          <w:sz w:val="24"/>
          <w:szCs w:val="24"/>
        </w:rPr>
        <w:t>розмір премії і-ї групи робітників, %.</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bCs/>
          <w:i/>
          <w:spacing w:val="-3"/>
          <w:sz w:val="24"/>
          <w:szCs w:val="24"/>
        </w:rPr>
        <w:t xml:space="preserve">Доплати </w:t>
      </w:r>
      <w:r w:rsidRPr="009E6562">
        <w:rPr>
          <w:rFonts w:ascii="Times New Roman" w:hAnsi="Times New Roman"/>
          <w:b/>
          <w:i/>
          <w:spacing w:val="-3"/>
          <w:sz w:val="24"/>
          <w:szCs w:val="24"/>
        </w:rPr>
        <w:t xml:space="preserve">за </w:t>
      </w:r>
      <w:r w:rsidRPr="009E6562">
        <w:rPr>
          <w:rFonts w:ascii="Times New Roman" w:hAnsi="Times New Roman"/>
          <w:b/>
          <w:bCs/>
          <w:i/>
          <w:spacing w:val="-3"/>
          <w:sz w:val="24"/>
          <w:szCs w:val="24"/>
        </w:rPr>
        <w:t>роботу в нічний час</w:t>
      </w:r>
      <w:r w:rsidRPr="009E6562">
        <w:rPr>
          <w:rFonts w:ascii="Times New Roman" w:hAnsi="Times New Roman"/>
          <w:b/>
          <w:bCs/>
          <w:spacing w:val="-3"/>
          <w:sz w:val="24"/>
          <w:szCs w:val="24"/>
        </w:rPr>
        <w:t xml:space="preserve"> </w:t>
      </w:r>
      <w:r w:rsidRPr="009E6562">
        <w:rPr>
          <w:rFonts w:ascii="Times New Roman" w:hAnsi="Times New Roman"/>
          <w:spacing w:val="-3"/>
          <w:sz w:val="24"/>
          <w:szCs w:val="24"/>
        </w:rPr>
        <w:t xml:space="preserve">нараховують робітникам за </w:t>
      </w:r>
      <w:r w:rsidRPr="009E6562">
        <w:rPr>
          <w:rFonts w:ascii="Times New Roman" w:hAnsi="Times New Roman"/>
          <w:spacing w:val="3"/>
          <w:sz w:val="24"/>
          <w:szCs w:val="24"/>
        </w:rPr>
        <w:t xml:space="preserve">кожну відпрацьовану годину з 22 до 6 годин ранку в розмірі не </w:t>
      </w:r>
      <w:r w:rsidRPr="009E6562">
        <w:rPr>
          <w:rFonts w:ascii="Times New Roman" w:hAnsi="Times New Roman"/>
          <w:spacing w:val="12"/>
          <w:sz w:val="24"/>
          <w:szCs w:val="24"/>
        </w:rPr>
        <w:t>менш як 20 % годинної тарифної ставки (або за умовами колек</w:t>
      </w:r>
      <w:r w:rsidRPr="009E6562">
        <w:rPr>
          <w:rFonts w:ascii="Times New Roman" w:hAnsi="Times New Roman"/>
          <w:spacing w:val="5"/>
          <w:sz w:val="24"/>
          <w:szCs w:val="24"/>
        </w:rPr>
        <w:t>тивного договору).</w:t>
      </w:r>
    </w:p>
    <w:p w:rsidR="00863C2D" w:rsidRPr="009E6562" w:rsidRDefault="00863C2D" w:rsidP="001E726F">
      <w:pPr>
        <w:shd w:val="clear" w:color="auto" w:fill="FFFFFF"/>
        <w:spacing w:after="0" w:line="240" w:lineRule="auto"/>
        <w:ind w:firstLine="720"/>
        <w:rPr>
          <w:rFonts w:ascii="Times New Roman" w:hAnsi="Times New Roman"/>
          <w:sz w:val="24"/>
          <w:szCs w:val="24"/>
        </w:rPr>
      </w:pPr>
      <w:r w:rsidRPr="009E6562">
        <w:rPr>
          <w:rFonts w:ascii="Times New Roman" w:hAnsi="Times New Roman"/>
          <w:spacing w:val="4"/>
          <w:sz w:val="24"/>
          <w:szCs w:val="24"/>
        </w:rPr>
        <w:t xml:space="preserve">Суму доплат </w:t>
      </w:r>
      <w:r w:rsidRPr="009E6562">
        <w:rPr>
          <w:rFonts w:ascii="Times New Roman" w:hAnsi="Times New Roman"/>
          <w:b/>
          <w:spacing w:val="4"/>
          <w:sz w:val="24"/>
          <w:szCs w:val="24"/>
        </w:rPr>
        <w:t xml:space="preserve">за </w:t>
      </w:r>
      <w:r w:rsidRPr="009E6562">
        <w:rPr>
          <w:rFonts w:ascii="Times New Roman" w:hAnsi="Times New Roman"/>
          <w:b/>
          <w:i/>
          <w:spacing w:val="4"/>
          <w:sz w:val="24"/>
          <w:szCs w:val="24"/>
        </w:rPr>
        <w:t>роботу в нічний час</w:t>
      </w:r>
      <w:r w:rsidRPr="009E6562">
        <w:rPr>
          <w:rFonts w:ascii="Times New Roman" w:hAnsi="Times New Roman"/>
          <w:spacing w:val="4"/>
          <w:sz w:val="24"/>
          <w:szCs w:val="24"/>
        </w:rPr>
        <w:t xml:space="preserve"> розраховують за формулою:</w:t>
      </w:r>
    </w:p>
    <w:p w:rsidR="00863C2D" w:rsidRPr="009E6562" w:rsidRDefault="00863C2D" w:rsidP="006E2FBA">
      <w:pPr>
        <w:shd w:val="clear" w:color="auto" w:fill="FFFFFF"/>
        <w:spacing w:after="0" w:line="240" w:lineRule="auto"/>
        <w:ind w:firstLine="567"/>
        <w:jc w:val="right"/>
        <w:rPr>
          <w:rFonts w:ascii="Times New Roman" w:hAnsi="Times New Roman"/>
          <w:spacing w:val="3"/>
          <w:sz w:val="24"/>
          <w:szCs w:val="24"/>
        </w:rPr>
      </w:pPr>
      <w:r w:rsidRPr="009E6562">
        <w:rPr>
          <w:rFonts w:ascii="Times New Roman" w:hAnsi="Times New Roman"/>
          <w:spacing w:val="3"/>
          <w:position w:val="-24"/>
          <w:sz w:val="24"/>
          <w:szCs w:val="24"/>
        </w:rPr>
        <w:object w:dxaOrig="3000" w:dyaOrig="620">
          <v:shape id="_x0000_i1048" type="#_x0000_t75" style="width:174pt;height:37.5pt" o:ole="">
            <v:imagedata r:id="rId49" o:title=""/>
          </v:shape>
          <o:OLEObject Type="Embed" ProgID="Equation.3" ShapeID="_x0000_i1048" DrawAspect="Content" ObjectID="_1691997302" r:id="rId50"/>
        </w:object>
      </w:r>
      <w:r w:rsidRPr="009E6562">
        <w:rPr>
          <w:rFonts w:ascii="Times New Roman" w:hAnsi="Times New Roman"/>
          <w:spacing w:val="3"/>
          <w:sz w:val="24"/>
          <w:szCs w:val="24"/>
        </w:rPr>
        <w:t>,</w:t>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t>(</w:t>
      </w:r>
      <w:r w:rsidRPr="009E6562">
        <w:rPr>
          <w:rFonts w:ascii="Times New Roman" w:hAnsi="Times New Roman"/>
          <w:spacing w:val="3"/>
          <w:sz w:val="24"/>
          <w:szCs w:val="24"/>
          <w:lang w:val="uk-UA"/>
        </w:rPr>
        <w:t>7</w:t>
      </w:r>
      <w:r w:rsidRPr="009E6562">
        <w:rPr>
          <w:rFonts w:ascii="Times New Roman" w:hAnsi="Times New Roman"/>
          <w:spacing w:val="3"/>
          <w:sz w:val="24"/>
          <w:szCs w:val="24"/>
        </w:rPr>
        <w:t>.16 )</w:t>
      </w:r>
    </w:p>
    <w:p w:rsidR="00863C2D" w:rsidRPr="009E6562" w:rsidRDefault="00863C2D" w:rsidP="006E2FBA">
      <w:pPr>
        <w:spacing w:after="0" w:line="240" w:lineRule="auto"/>
        <w:rPr>
          <w:rFonts w:ascii="Times New Roman" w:hAnsi="Times New Roman"/>
          <w:sz w:val="24"/>
          <w:szCs w:val="24"/>
        </w:rPr>
      </w:pPr>
    </w:p>
    <w:p w:rsidR="00863C2D" w:rsidRPr="009E6562" w:rsidRDefault="00863C2D" w:rsidP="006E2FBA">
      <w:pPr>
        <w:spacing w:after="0" w:line="240" w:lineRule="auto"/>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iCs/>
          <w:sz w:val="24"/>
          <w:szCs w:val="24"/>
        </w:rPr>
        <w:t>Ч</w:t>
      </w:r>
      <w:r w:rsidRPr="009E6562">
        <w:rPr>
          <w:rFonts w:ascii="Times New Roman" w:hAnsi="Times New Roman"/>
          <w:iCs/>
          <w:sz w:val="24"/>
          <w:szCs w:val="24"/>
          <w:vertAlign w:val="subscript"/>
        </w:rPr>
        <w:t>нч</w:t>
      </w:r>
      <w:r w:rsidRPr="009E6562">
        <w:rPr>
          <w:rFonts w:ascii="Times New Roman" w:hAnsi="Times New Roman"/>
          <w:iCs/>
          <w:sz w:val="24"/>
          <w:szCs w:val="24"/>
        </w:rPr>
        <w:t>-</w:t>
      </w:r>
      <w:r w:rsidRPr="009E6562">
        <w:rPr>
          <w:rFonts w:ascii="Times New Roman" w:hAnsi="Times New Roman"/>
          <w:i/>
          <w:iCs/>
          <w:sz w:val="24"/>
          <w:szCs w:val="24"/>
        </w:rPr>
        <w:t xml:space="preserve"> </w:t>
      </w:r>
      <w:r w:rsidRPr="009E6562">
        <w:rPr>
          <w:rFonts w:ascii="Times New Roman" w:hAnsi="Times New Roman"/>
          <w:sz w:val="24"/>
          <w:szCs w:val="24"/>
        </w:rPr>
        <w:t xml:space="preserve">кількість робітників, зайнятих на роботах у нічний час, осіб; </w:t>
      </w:r>
    </w:p>
    <w:p w:rsidR="00863C2D" w:rsidRPr="009E6562" w:rsidRDefault="00863C2D" w:rsidP="006E2FBA">
      <w:pPr>
        <w:spacing w:after="0" w:line="240" w:lineRule="auto"/>
        <w:rPr>
          <w:rFonts w:ascii="Times New Roman" w:hAnsi="Times New Roman"/>
          <w:sz w:val="24"/>
          <w:szCs w:val="24"/>
        </w:rPr>
      </w:pPr>
      <w:r w:rsidRPr="009E6562">
        <w:rPr>
          <w:rFonts w:ascii="Times New Roman" w:hAnsi="Times New Roman"/>
          <w:iCs/>
          <w:spacing w:val="6"/>
          <w:sz w:val="24"/>
          <w:szCs w:val="24"/>
        </w:rPr>
        <w:t>Ф</w:t>
      </w:r>
      <w:r w:rsidRPr="009E6562">
        <w:rPr>
          <w:rFonts w:ascii="Times New Roman" w:hAnsi="Times New Roman"/>
          <w:iCs/>
          <w:spacing w:val="6"/>
          <w:sz w:val="24"/>
          <w:szCs w:val="24"/>
          <w:vertAlign w:val="subscript"/>
        </w:rPr>
        <w:t>н</w:t>
      </w:r>
      <w:r w:rsidRPr="009E6562">
        <w:rPr>
          <w:rFonts w:ascii="Times New Roman" w:hAnsi="Times New Roman"/>
          <w:i/>
          <w:iCs/>
          <w:spacing w:val="6"/>
          <w:sz w:val="24"/>
          <w:szCs w:val="24"/>
        </w:rPr>
        <w:t xml:space="preserve"> - </w:t>
      </w:r>
      <w:r w:rsidRPr="009E6562">
        <w:rPr>
          <w:rFonts w:ascii="Times New Roman" w:hAnsi="Times New Roman"/>
          <w:spacing w:val="6"/>
          <w:sz w:val="24"/>
          <w:szCs w:val="24"/>
        </w:rPr>
        <w:t xml:space="preserve">загальна кількість годин роботи одного робітника у нічний </w:t>
      </w:r>
      <w:r w:rsidRPr="009E6562">
        <w:rPr>
          <w:rFonts w:ascii="Times New Roman" w:hAnsi="Times New Roman"/>
          <w:spacing w:val="2"/>
          <w:sz w:val="24"/>
          <w:szCs w:val="24"/>
        </w:rPr>
        <w:t>час, год.;</w:t>
      </w:r>
    </w:p>
    <w:p w:rsidR="00863C2D" w:rsidRPr="009E6562" w:rsidRDefault="00863C2D" w:rsidP="006E2FBA">
      <w:pPr>
        <w:spacing w:after="0" w:line="240" w:lineRule="auto"/>
        <w:rPr>
          <w:rFonts w:ascii="Times New Roman" w:hAnsi="Times New Roman"/>
          <w:spacing w:val="4"/>
          <w:sz w:val="24"/>
          <w:szCs w:val="24"/>
        </w:rPr>
      </w:pPr>
      <w:r w:rsidRPr="009E6562">
        <w:rPr>
          <w:rFonts w:ascii="Times New Roman" w:hAnsi="Times New Roman"/>
          <w:spacing w:val="4"/>
          <w:sz w:val="24"/>
          <w:szCs w:val="24"/>
        </w:rPr>
        <w:t>%</w:t>
      </w:r>
      <w:r w:rsidRPr="009E6562">
        <w:rPr>
          <w:rFonts w:ascii="Times New Roman" w:hAnsi="Times New Roman"/>
          <w:i/>
          <w:iCs/>
          <w:spacing w:val="4"/>
          <w:sz w:val="24"/>
          <w:szCs w:val="24"/>
          <w:vertAlign w:val="subscript"/>
        </w:rPr>
        <w:t xml:space="preserve">дн </w:t>
      </w:r>
      <w:r w:rsidRPr="009E6562">
        <w:rPr>
          <w:rFonts w:ascii="Times New Roman" w:hAnsi="Times New Roman"/>
          <w:spacing w:val="4"/>
          <w:sz w:val="24"/>
          <w:szCs w:val="24"/>
        </w:rPr>
        <w:t>- відсоток доплат до тарифної ставки за роботу в нічний час;</w:t>
      </w:r>
    </w:p>
    <w:p w:rsidR="00863C2D" w:rsidRPr="009E6562" w:rsidRDefault="00863C2D" w:rsidP="006E2FBA">
      <w:pPr>
        <w:spacing w:after="0" w:line="240" w:lineRule="auto"/>
        <w:rPr>
          <w:rFonts w:ascii="Times New Roman" w:hAnsi="Times New Roman"/>
          <w:sz w:val="24"/>
          <w:szCs w:val="24"/>
        </w:rPr>
      </w:pPr>
      <w:r w:rsidRPr="009E6562">
        <w:rPr>
          <w:rFonts w:ascii="Times New Roman" w:hAnsi="Times New Roman"/>
          <w:iCs/>
          <w:sz w:val="24"/>
          <w:szCs w:val="24"/>
        </w:rPr>
        <w:t>Т</w:t>
      </w:r>
      <w:r w:rsidRPr="009E6562">
        <w:rPr>
          <w:rFonts w:ascii="Times New Roman" w:hAnsi="Times New Roman"/>
          <w:iCs/>
          <w:sz w:val="24"/>
          <w:szCs w:val="24"/>
          <w:vertAlign w:val="subscript"/>
        </w:rPr>
        <w:t>ст..середн</w:t>
      </w:r>
      <w:r w:rsidRPr="009E6562">
        <w:rPr>
          <w:rFonts w:ascii="Times New Roman" w:hAnsi="Times New Roman"/>
          <w:i/>
          <w:iCs/>
          <w:sz w:val="24"/>
          <w:szCs w:val="24"/>
        </w:rPr>
        <w:t xml:space="preserve"> </w:t>
      </w:r>
      <w:r w:rsidRPr="009E6562">
        <w:rPr>
          <w:rFonts w:ascii="Times New Roman" w:hAnsi="Times New Roman"/>
          <w:sz w:val="24"/>
          <w:szCs w:val="24"/>
        </w:rPr>
        <w:t>- середньогодинна тарифна ставка робітника, грн.</w:t>
      </w:r>
    </w:p>
    <w:p w:rsidR="00863C2D" w:rsidRPr="009E6562" w:rsidRDefault="00863C2D" w:rsidP="006E2FBA">
      <w:pPr>
        <w:shd w:val="clear" w:color="auto" w:fill="FFFFFF"/>
        <w:spacing w:after="0" w:line="240" w:lineRule="auto"/>
        <w:ind w:firstLine="567"/>
        <w:jc w:val="right"/>
        <w:rPr>
          <w:rFonts w:ascii="Times New Roman" w:hAnsi="Times New Roman"/>
          <w:spacing w:val="4"/>
          <w:sz w:val="24"/>
          <w:szCs w:val="24"/>
        </w:rPr>
      </w:pPr>
      <w:r w:rsidRPr="009E6562">
        <w:rPr>
          <w:rFonts w:ascii="Times New Roman" w:hAnsi="Times New Roman"/>
          <w:spacing w:val="4"/>
          <w:position w:val="-32"/>
          <w:sz w:val="24"/>
          <w:szCs w:val="24"/>
        </w:rPr>
        <w:object w:dxaOrig="2020" w:dyaOrig="740">
          <v:shape id="_x0000_i1049" type="#_x0000_t75" style="width:145.5pt;height:46.5pt" o:ole="">
            <v:imagedata r:id="rId51" o:title=""/>
          </v:shape>
          <o:OLEObject Type="Embed" ProgID="Equation.3" ShapeID="_x0000_i1049" DrawAspect="Content" ObjectID="_1691997303" r:id="rId52"/>
        </w:object>
      </w:r>
      <w:r w:rsidRPr="009E6562">
        <w:rPr>
          <w:rFonts w:ascii="Times New Roman" w:hAnsi="Times New Roman"/>
          <w:spacing w:val="4"/>
          <w:sz w:val="24"/>
          <w:szCs w:val="24"/>
        </w:rPr>
        <w:tab/>
      </w:r>
      <w:r w:rsidRPr="009E6562">
        <w:rPr>
          <w:rFonts w:ascii="Times New Roman" w:hAnsi="Times New Roman"/>
          <w:spacing w:val="4"/>
          <w:sz w:val="24"/>
          <w:szCs w:val="24"/>
        </w:rPr>
        <w:tab/>
      </w:r>
      <w:r w:rsidRPr="009E6562">
        <w:rPr>
          <w:rFonts w:ascii="Times New Roman" w:hAnsi="Times New Roman"/>
          <w:spacing w:val="4"/>
          <w:sz w:val="24"/>
          <w:szCs w:val="24"/>
        </w:rPr>
        <w:tab/>
      </w:r>
      <w:r w:rsidRPr="009E6562">
        <w:rPr>
          <w:rFonts w:ascii="Times New Roman" w:hAnsi="Times New Roman"/>
          <w:spacing w:val="4"/>
          <w:sz w:val="24"/>
          <w:szCs w:val="24"/>
        </w:rPr>
        <w:tab/>
      </w:r>
      <w:r w:rsidRPr="009E6562">
        <w:rPr>
          <w:rFonts w:ascii="Times New Roman" w:hAnsi="Times New Roman"/>
          <w:spacing w:val="4"/>
          <w:sz w:val="24"/>
          <w:szCs w:val="24"/>
        </w:rPr>
        <w:tab/>
        <w:t>(</w:t>
      </w:r>
      <w:r w:rsidRPr="009E6562">
        <w:rPr>
          <w:rFonts w:ascii="Times New Roman" w:hAnsi="Times New Roman"/>
          <w:spacing w:val="4"/>
          <w:sz w:val="24"/>
          <w:szCs w:val="24"/>
          <w:lang w:val="uk-UA"/>
        </w:rPr>
        <w:t>7</w:t>
      </w:r>
      <w:r w:rsidRPr="009E6562">
        <w:rPr>
          <w:rFonts w:ascii="Times New Roman" w:hAnsi="Times New Roman"/>
          <w:spacing w:val="4"/>
          <w:sz w:val="24"/>
          <w:szCs w:val="24"/>
        </w:rPr>
        <w:t>.17)</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i/>
          <w:iCs/>
          <w:sz w:val="24"/>
          <w:szCs w:val="24"/>
        </w:rPr>
        <w:t>ФЗП</w:t>
      </w:r>
      <w:r w:rsidRPr="009E6562">
        <w:rPr>
          <w:rFonts w:ascii="Times New Roman" w:hAnsi="Times New Roman"/>
          <w:i/>
          <w:iCs/>
          <w:sz w:val="24"/>
          <w:szCs w:val="24"/>
          <w:vertAlign w:val="subscript"/>
        </w:rPr>
        <w:t>пр</w:t>
      </w:r>
      <w:r w:rsidRPr="009E6562">
        <w:rPr>
          <w:rFonts w:ascii="Times New Roman" w:hAnsi="Times New Roman"/>
          <w:i/>
          <w:iCs/>
          <w:sz w:val="24"/>
          <w:szCs w:val="24"/>
        </w:rPr>
        <w:t xml:space="preserve"> </w:t>
      </w:r>
      <w:r w:rsidRPr="009E6562">
        <w:rPr>
          <w:rFonts w:ascii="Times New Roman" w:hAnsi="Times New Roman"/>
          <w:sz w:val="24"/>
          <w:szCs w:val="24"/>
        </w:rPr>
        <w:t>- прямий фонд заробітної плати робітників, тис. грн.;</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
          <w:iCs/>
          <w:spacing w:val="2"/>
          <w:sz w:val="24"/>
          <w:szCs w:val="24"/>
        </w:rPr>
        <w:t>Ф</w:t>
      </w:r>
      <w:r w:rsidRPr="009E6562">
        <w:rPr>
          <w:rFonts w:ascii="Times New Roman" w:hAnsi="Times New Roman"/>
          <w:i/>
          <w:iCs/>
          <w:spacing w:val="2"/>
          <w:sz w:val="24"/>
          <w:szCs w:val="24"/>
          <w:vertAlign w:val="subscript"/>
        </w:rPr>
        <w:t>пл</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 корисний фонд робочого часу</w:t>
      </w:r>
      <w:r w:rsidRPr="009E6562">
        <w:rPr>
          <w:rFonts w:ascii="Times New Roman" w:hAnsi="Times New Roman"/>
          <w:b/>
          <w:bCs/>
          <w:spacing w:val="2"/>
          <w:sz w:val="24"/>
          <w:szCs w:val="24"/>
        </w:rPr>
        <w:t xml:space="preserve"> </w:t>
      </w:r>
      <w:r w:rsidRPr="009E6562">
        <w:rPr>
          <w:rFonts w:ascii="Times New Roman" w:hAnsi="Times New Roman"/>
          <w:spacing w:val="2"/>
          <w:sz w:val="24"/>
          <w:szCs w:val="24"/>
        </w:rPr>
        <w:t>одного середньооблікового робітника, год.;</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
          <w:iCs/>
          <w:spacing w:val="2"/>
          <w:sz w:val="24"/>
          <w:szCs w:val="24"/>
        </w:rPr>
        <w:t>Ч</w:t>
      </w:r>
      <w:r w:rsidRPr="009E6562">
        <w:rPr>
          <w:rFonts w:ascii="Times New Roman" w:hAnsi="Times New Roman"/>
          <w:i/>
          <w:iCs/>
          <w:spacing w:val="2"/>
          <w:sz w:val="24"/>
          <w:szCs w:val="24"/>
          <w:vertAlign w:val="subscript"/>
        </w:rPr>
        <w:t>р</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 облікова кількість робітників, осіб.</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2"/>
          <w:sz w:val="24"/>
          <w:szCs w:val="24"/>
        </w:rPr>
        <w:t xml:space="preserve">У </w:t>
      </w:r>
      <w:r w:rsidRPr="009E6562">
        <w:rPr>
          <w:rFonts w:ascii="Times New Roman" w:hAnsi="Times New Roman"/>
          <w:b/>
          <w:bCs/>
          <w:i/>
          <w:spacing w:val="2"/>
          <w:sz w:val="24"/>
          <w:szCs w:val="24"/>
        </w:rPr>
        <w:t>денний фонд</w:t>
      </w:r>
      <w:r w:rsidRPr="009E6562">
        <w:rPr>
          <w:rFonts w:ascii="Times New Roman" w:hAnsi="Times New Roman"/>
          <w:b/>
          <w:bCs/>
          <w:spacing w:val="2"/>
          <w:sz w:val="24"/>
          <w:szCs w:val="24"/>
        </w:rPr>
        <w:t xml:space="preserve"> </w:t>
      </w:r>
      <w:r w:rsidRPr="009E6562">
        <w:rPr>
          <w:rFonts w:ascii="Times New Roman" w:hAnsi="Times New Roman"/>
          <w:spacing w:val="2"/>
          <w:sz w:val="24"/>
          <w:szCs w:val="24"/>
        </w:rPr>
        <w:t xml:space="preserve">заробітної плати включаються </w:t>
      </w:r>
      <w:r w:rsidRPr="009E6562">
        <w:rPr>
          <w:rFonts w:ascii="Times New Roman" w:hAnsi="Times New Roman"/>
          <w:b/>
          <w:i/>
          <w:spacing w:val="2"/>
          <w:sz w:val="24"/>
          <w:szCs w:val="24"/>
        </w:rPr>
        <w:t>годинний</w:t>
      </w:r>
      <w:r w:rsidRPr="009E6562">
        <w:rPr>
          <w:rFonts w:ascii="Times New Roman" w:hAnsi="Times New Roman"/>
          <w:spacing w:val="2"/>
          <w:sz w:val="24"/>
          <w:szCs w:val="24"/>
        </w:rPr>
        <w:t xml:space="preserve"> фонд, до</w:t>
      </w:r>
      <w:r w:rsidRPr="009E6562">
        <w:rPr>
          <w:rFonts w:ascii="Times New Roman" w:hAnsi="Times New Roman"/>
          <w:spacing w:val="5"/>
          <w:sz w:val="24"/>
          <w:szCs w:val="24"/>
        </w:rPr>
        <w:t>плати за невідпрацьований час у межах робочого дня. Він визна</w:t>
      </w:r>
      <w:r w:rsidRPr="009E6562">
        <w:rPr>
          <w:rFonts w:ascii="Times New Roman" w:hAnsi="Times New Roman"/>
          <w:spacing w:val="6"/>
          <w:sz w:val="24"/>
          <w:szCs w:val="24"/>
        </w:rPr>
        <w:t>чається за формулою:</w:t>
      </w:r>
    </w:p>
    <w:p w:rsidR="00863C2D" w:rsidRPr="009E6562" w:rsidRDefault="00863C2D" w:rsidP="006E2FBA">
      <w:pPr>
        <w:shd w:val="clear" w:color="auto" w:fill="FFFFFF"/>
        <w:tabs>
          <w:tab w:val="left" w:pos="6269"/>
        </w:tabs>
        <w:spacing w:after="0" w:line="240" w:lineRule="auto"/>
        <w:ind w:firstLine="567"/>
        <w:jc w:val="right"/>
        <w:rPr>
          <w:rFonts w:ascii="Times New Roman" w:hAnsi="Times New Roman"/>
          <w:sz w:val="24"/>
          <w:szCs w:val="24"/>
        </w:rPr>
      </w:pPr>
      <w:r w:rsidRPr="009E6562">
        <w:rPr>
          <w:rFonts w:ascii="Times New Roman" w:hAnsi="Times New Roman"/>
          <w:i/>
          <w:iCs/>
          <w:sz w:val="24"/>
          <w:szCs w:val="24"/>
        </w:rPr>
        <w:t>ФЗП</w:t>
      </w:r>
      <w:r w:rsidRPr="009E6562">
        <w:rPr>
          <w:rFonts w:ascii="Times New Roman" w:hAnsi="Times New Roman"/>
          <w:i/>
          <w:iCs/>
          <w:sz w:val="24"/>
          <w:szCs w:val="24"/>
          <w:vertAlign w:val="subscript"/>
        </w:rPr>
        <w:t>д</w:t>
      </w:r>
      <w:r w:rsidRPr="009E6562">
        <w:rPr>
          <w:rFonts w:ascii="Times New Roman" w:hAnsi="Times New Roman"/>
          <w:i/>
          <w:iCs/>
          <w:sz w:val="24"/>
          <w:szCs w:val="24"/>
        </w:rPr>
        <w:t xml:space="preserve"> = ФЗП</w:t>
      </w:r>
      <w:r w:rsidRPr="009E6562">
        <w:rPr>
          <w:rFonts w:ascii="Times New Roman" w:hAnsi="Times New Roman"/>
          <w:i/>
          <w:iCs/>
          <w:sz w:val="24"/>
          <w:szCs w:val="24"/>
          <w:vertAlign w:val="subscript"/>
        </w:rPr>
        <w:t>г</w:t>
      </w:r>
      <w:r w:rsidRPr="009E6562">
        <w:rPr>
          <w:rFonts w:ascii="Times New Roman" w:hAnsi="Times New Roman"/>
          <w:i/>
          <w:iCs/>
          <w:sz w:val="24"/>
          <w:szCs w:val="24"/>
        </w:rPr>
        <w:t xml:space="preserve"> + д</w:t>
      </w:r>
      <w:r w:rsidRPr="009E6562">
        <w:rPr>
          <w:rFonts w:ascii="Times New Roman" w:hAnsi="Times New Roman"/>
          <w:i/>
          <w:iCs/>
          <w:sz w:val="24"/>
          <w:szCs w:val="24"/>
          <w:vertAlign w:val="subscript"/>
        </w:rPr>
        <w:t>г</w:t>
      </w:r>
      <w:r w:rsidRPr="009E6562">
        <w:rPr>
          <w:rFonts w:ascii="Times New Roman" w:hAnsi="Times New Roman"/>
          <w:i/>
          <w:iCs/>
          <w:sz w:val="24"/>
          <w:szCs w:val="24"/>
        </w:rPr>
        <w:t>.</w:t>
      </w:r>
      <w:r w:rsidRPr="009E6562">
        <w:rPr>
          <w:rFonts w:ascii="Times New Roman" w:hAnsi="Times New Roman"/>
          <w:i/>
          <w:iCs/>
          <w:sz w:val="24"/>
          <w:szCs w:val="24"/>
          <w:vertAlign w:val="subscript"/>
        </w:rPr>
        <w:t>м</w:t>
      </w:r>
      <w:r w:rsidRPr="009E6562">
        <w:rPr>
          <w:rFonts w:ascii="Times New Roman" w:hAnsi="Times New Roman"/>
          <w:i/>
          <w:iCs/>
          <w:sz w:val="24"/>
          <w:szCs w:val="24"/>
        </w:rPr>
        <w:t xml:space="preserve"> + д</w:t>
      </w:r>
      <w:r w:rsidRPr="009E6562">
        <w:rPr>
          <w:rFonts w:ascii="Times New Roman" w:hAnsi="Times New Roman"/>
          <w:i/>
          <w:iCs/>
          <w:sz w:val="24"/>
          <w:szCs w:val="24"/>
          <w:vertAlign w:val="subscript"/>
        </w:rPr>
        <w:t>підл</w:t>
      </w:r>
      <w:r w:rsidRPr="009E6562">
        <w:rPr>
          <w:rFonts w:ascii="Times New Roman" w:hAnsi="Times New Roman"/>
          <w:i/>
          <w:iCs/>
          <w:sz w:val="24"/>
          <w:szCs w:val="24"/>
        </w:rPr>
        <w:t>,</w:t>
      </w:r>
      <w:r w:rsidRPr="009E6562">
        <w:rPr>
          <w:rFonts w:ascii="Times New Roman" w:hAnsi="Times New Roman"/>
          <w:i/>
          <w:iCs/>
          <w:sz w:val="24"/>
          <w:szCs w:val="24"/>
          <w:lang w:val="uk-UA"/>
        </w:rPr>
        <w:tab/>
      </w:r>
      <w:r w:rsidRPr="009E6562">
        <w:rPr>
          <w:rFonts w:ascii="Times New Roman" w:hAnsi="Times New Roman"/>
          <w:i/>
          <w:iCs/>
          <w:sz w:val="24"/>
          <w:szCs w:val="24"/>
          <w:lang w:val="uk-UA"/>
        </w:rPr>
        <w:tab/>
      </w:r>
      <w:r w:rsidRPr="009E6562">
        <w:rPr>
          <w:rFonts w:ascii="Times New Roman" w:hAnsi="Times New Roman"/>
          <w:i/>
          <w:iCs/>
          <w:sz w:val="24"/>
          <w:szCs w:val="24"/>
          <w:lang w:val="uk-UA"/>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.18)</w:t>
      </w:r>
    </w:p>
    <w:p w:rsidR="00863C2D" w:rsidRPr="009E6562" w:rsidRDefault="00863C2D" w:rsidP="001E726F">
      <w:pPr>
        <w:shd w:val="clear" w:color="auto" w:fill="FFFFFF"/>
        <w:spacing w:after="0" w:line="240" w:lineRule="auto"/>
        <w:jc w:val="both"/>
        <w:rPr>
          <w:rFonts w:ascii="Times New Roman" w:hAnsi="Times New Roman"/>
          <w:spacing w:val="4"/>
          <w:sz w:val="24"/>
          <w:szCs w:val="24"/>
        </w:rPr>
      </w:pPr>
      <w:r w:rsidRPr="009E6562">
        <w:rPr>
          <w:rFonts w:ascii="Times New Roman" w:hAnsi="Times New Roman"/>
          <w:spacing w:val="10"/>
          <w:sz w:val="24"/>
          <w:szCs w:val="24"/>
        </w:rPr>
        <w:t xml:space="preserve">де </w:t>
      </w:r>
      <w:r w:rsidRPr="009E6562">
        <w:rPr>
          <w:rFonts w:ascii="Times New Roman" w:hAnsi="Times New Roman"/>
          <w:i/>
          <w:iCs/>
          <w:spacing w:val="10"/>
          <w:sz w:val="24"/>
          <w:szCs w:val="24"/>
        </w:rPr>
        <w:t>д</w:t>
      </w:r>
      <w:r w:rsidRPr="009E6562">
        <w:rPr>
          <w:rFonts w:ascii="Times New Roman" w:hAnsi="Times New Roman"/>
          <w:i/>
          <w:iCs/>
          <w:spacing w:val="10"/>
          <w:sz w:val="24"/>
          <w:szCs w:val="24"/>
          <w:vertAlign w:val="subscript"/>
        </w:rPr>
        <w:t>гм</w:t>
      </w:r>
      <w:r w:rsidRPr="009E6562">
        <w:rPr>
          <w:rFonts w:ascii="Times New Roman" w:hAnsi="Times New Roman"/>
          <w:i/>
          <w:iCs/>
          <w:spacing w:val="10"/>
          <w:sz w:val="24"/>
          <w:szCs w:val="24"/>
        </w:rPr>
        <w:t xml:space="preserve">- </w:t>
      </w:r>
      <w:r w:rsidRPr="009E6562">
        <w:rPr>
          <w:rFonts w:ascii="Times New Roman" w:hAnsi="Times New Roman"/>
          <w:spacing w:val="10"/>
          <w:sz w:val="24"/>
          <w:szCs w:val="24"/>
        </w:rPr>
        <w:t>доплати за перерви в роботі матерів, що годують немов</w:t>
      </w:r>
      <w:r w:rsidRPr="009E6562">
        <w:rPr>
          <w:rFonts w:ascii="Times New Roman" w:hAnsi="Times New Roman"/>
          <w:spacing w:val="4"/>
          <w:sz w:val="24"/>
          <w:szCs w:val="24"/>
        </w:rPr>
        <w:t>лят;</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i/>
          <w:iCs/>
          <w:spacing w:val="4"/>
          <w:sz w:val="24"/>
          <w:szCs w:val="24"/>
        </w:rPr>
        <w:t>д</w:t>
      </w:r>
      <w:r w:rsidRPr="009E6562">
        <w:rPr>
          <w:rFonts w:ascii="Times New Roman" w:hAnsi="Times New Roman"/>
          <w:i/>
          <w:iCs/>
          <w:spacing w:val="1"/>
          <w:sz w:val="24"/>
          <w:szCs w:val="24"/>
          <w:vertAlign w:val="subscript"/>
        </w:rPr>
        <w:t>підл</w:t>
      </w:r>
      <w:r w:rsidRPr="009E6562">
        <w:rPr>
          <w:rFonts w:ascii="Times New Roman" w:hAnsi="Times New Roman"/>
          <w:i/>
          <w:iCs/>
          <w:spacing w:val="1"/>
          <w:sz w:val="24"/>
          <w:szCs w:val="24"/>
        </w:rPr>
        <w:t xml:space="preserve"> - </w:t>
      </w:r>
      <w:r w:rsidRPr="009E6562">
        <w:rPr>
          <w:rFonts w:ascii="Times New Roman" w:hAnsi="Times New Roman"/>
          <w:spacing w:val="1"/>
          <w:sz w:val="24"/>
          <w:szCs w:val="24"/>
        </w:rPr>
        <w:t>доплати за пільгові години підлітків.</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b/>
          <w:i/>
          <w:spacing w:val="2"/>
          <w:sz w:val="24"/>
          <w:szCs w:val="24"/>
        </w:rPr>
        <w:t xml:space="preserve">Середньогодинну </w:t>
      </w:r>
      <w:r w:rsidRPr="009E6562">
        <w:rPr>
          <w:rFonts w:ascii="Times New Roman" w:hAnsi="Times New Roman"/>
          <w:spacing w:val="2"/>
          <w:sz w:val="24"/>
          <w:szCs w:val="24"/>
        </w:rPr>
        <w:t>заробітну плату розраховують за формулою:</w:t>
      </w:r>
    </w:p>
    <w:p w:rsidR="00863C2D" w:rsidRPr="009E6562" w:rsidRDefault="00863C2D" w:rsidP="006E2FBA">
      <w:pPr>
        <w:shd w:val="clear" w:color="auto" w:fill="FFFFFF"/>
        <w:tabs>
          <w:tab w:val="left" w:pos="6240"/>
        </w:tabs>
        <w:spacing w:after="0" w:line="240" w:lineRule="auto"/>
        <w:ind w:firstLine="567"/>
        <w:jc w:val="right"/>
        <w:rPr>
          <w:rFonts w:ascii="Times New Roman" w:hAnsi="Times New Roman"/>
          <w:sz w:val="24"/>
          <w:szCs w:val="24"/>
        </w:rPr>
      </w:pPr>
      <w:r w:rsidRPr="009E6562">
        <w:rPr>
          <w:rFonts w:ascii="Times New Roman" w:hAnsi="Times New Roman"/>
          <w:i/>
          <w:iCs/>
          <w:position w:val="-32"/>
          <w:sz w:val="24"/>
          <w:szCs w:val="24"/>
        </w:rPr>
        <w:object w:dxaOrig="1960" w:dyaOrig="720">
          <v:shape id="_x0000_i1050" type="#_x0000_t75" style="width:105pt;height:46.5pt" o:ole="">
            <v:imagedata r:id="rId53" o:title=""/>
          </v:shape>
          <o:OLEObject Type="Embed" ProgID="Equation.3" ShapeID="_x0000_i1050" DrawAspect="Content" ObjectID="_1691997304" r:id="rId54"/>
        </w:object>
      </w:r>
      <w:r w:rsidRPr="009E6562">
        <w:rPr>
          <w:rFonts w:ascii="Times New Roman" w:hAnsi="Times New Roman"/>
          <w:i/>
          <w:iCs/>
          <w:sz w:val="24"/>
          <w:szCs w:val="24"/>
        </w:rPr>
        <w:tab/>
      </w:r>
      <w:r w:rsidRPr="009E6562">
        <w:rPr>
          <w:rFonts w:ascii="Times New Roman" w:hAnsi="Times New Roman"/>
          <w:i/>
          <w:iCs/>
          <w:sz w:val="24"/>
          <w:szCs w:val="24"/>
        </w:rPr>
        <w:tab/>
      </w:r>
      <w:r w:rsidRPr="009E6562">
        <w:rPr>
          <w:rFonts w:ascii="Times New Roman" w:hAnsi="Times New Roman"/>
          <w:i/>
          <w:iCs/>
          <w:sz w:val="24"/>
          <w:szCs w:val="24"/>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.19)</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spacing w:val="4"/>
          <w:sz w:val="24"/>
          <w:szCs w:val="24"/>
        </w:rPr>
        <w:t xml:space="preserve">де </w:t>
      </w:r>
      <w:r w:rsidRPr="009E6562">
        <w:rPr>
          <w:rFonts w:ascii="Times New Roman" w:hAnsi="Times New Roman"/>
          <w:iCs/>
          <w:spacing w:val="4"/>
          <w:sz w:val="24"/>
          <w:szCs w:val="24"/>
        </w:rPr>
        <w:t>ФЗП</w:t>
      </w:r>
      <w:r w:rsidRPr="009E6562">
        <w:rPr>
          <w:rFonts w:ascii="Times New Roman" w:hAnsi="Times New Roman"/>
          <w:b/>
          <w:bCs/>
          <w:iCs/>
          <w:spacing w:val="4"/>
          <w:sz w:val="24"/>
          <w:szCs w:val="24"/>
          <w:vertAlign w:val="subscript"/>
        </w:rPr>
        <w:t>г</w:t>
      </w:r>
      <w:r w:rsidRPr="009E6562">
        <w:rPr>
          <w:rFonts w:ascii="Times New Roman" w:hAnsi="Times New Roman"/>
          <w:b/>
          <w:bCs/>
          <w:i/>
          <w:iCs/>
          <w:spacing w:val="4"/>
          <w:sz w:val="24"/>
          <w:szCs w:val="24"/>
        </w:rPr>
        <w:t xml:space="preserve"> </w:t>
      </w:r>
      <w:r w:rsidRPr="009E6562">
        <w:rPr>
          <w:rFonts w:ascii="Times New Roman" w:hAnsi="Times New Roman"/>
          <w:spacing w:val="4"/>
          <w:sz w:val="24"/>
          <w:szCs w:val="24"/>
        </w:rPr>
        <w:t>- годинний фонд заробітної плати робітників, грн.;</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iCs/>
          <w:spacing w:val="2"/>
          <w:sz w:val="24"/>
          <w:szCs w:val="24"/>
        </w:rPr>
        <w:t>Ч</w:t>
      </w:r>
      <w:r w:rsidRPr="009E6562">
        <w:rPr>
          <w:rFonts w:ascii="Times New Roman" w:hAnsi="Times New Roman"/>
          <w:iCs/>
          <w:spacing w:val="2"/>
          <w:sz w:val="24"/>
          <w:szCs w:val="24"/>
          <w:vertAlign w:val="subscript"/>
        </w:rPr>
        <w:t>р</w:t>
      </w:r>
      <w:r w:rsidRPr="009E6562">
        <w:rPr>
          <w:rFonts w:ascii="Times New Roman" w:hAnsi="Times New Roman"/>
          <w:iCs/>
          <w:spacing w:val="2"/>
          <w:sz w:val="24"/>
          <w:szCs w:val="24"/>
        </w:rPr>
        <w:t xml:space="preserve"> </w:t>
      </w:r>
      <w:r w:rsidRPr="009E6562">
        <w:rPr>
          <w:rFonts w:ascii="Times New Roman" w:hAnsi="Times New Roman"/>
          <w:spacing w:val="2"/>
          <w:sz w:val="24"/>
          <w:szCs w:val="24"/>
        </w:rPr>
        <w:t>- середньооблікова кількість робітників, осіб;</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iCs/>
          <w:spacing w:val="11"/>
          <w:sz w:val="24"/>
          <w:szCs w:val="24"/>
        </w:rPr>
        <w:t>Ф</w:t>
      </w:r>
      <w:r w:rsidRPr="009E6562">
        <w:rPr>
          <w:rFonts w:ascii="Times New Roman" w:hAnsi="Times New Roman"/>
          <w:iCs/>
          <w:spacing w:val="11"/>
          <w:sz w:val="24"/>
          <w:szCs w:val="24"/>
          <w:vertAlign w:val="subscript"/>
        </w:rPr>
        <w:t>пл</w:t>
      </w:r>
      <w:r w:rsidRPr="009E6562">
        <w:rPr>
          <w:rFonts w:ascii="Times New Roman" w:hAnsi="Times New Roman"/>
          <w:iCs/>
          <w:spacing w:val="11"/>
          <w:sz w:val="24"/>
          <w:szCs w:val="24"/>
        </w:rPr>
        <w:t xml:space="preserve"> </w:t>
      </w:r>
      <w:r w:rsidRPr="009E6562">
        <w:rPr>
          <w:rFonts w:ascii="Times New Roman" w:hAnsi="Times New Roman"/>
          <w:i/>
          <w:iCs/>
          <w:spacing w:val="11"/>
          <w:sz w:val="24"/>
          <w:szCs w:val="24"/>
        </w:rPr>
        <w:t xml:space="preserve">- </w:t>
      </w:r>
      <w:r w:rsidRPr="009E6562">
        <w:rPr>
          <w:rFonts w:ascii="Times New Roman" w:hAnsi="Times New Roman"/>
          <w:spacing w:val="11"/>
          <w:sz w:val="24"/>
          <w:szCs w:val="24"/>
        </w:rPr>
        <w:t xml:space="preserve">корисний фонд робочого часу одного робітника в рік, </w:t>
      </w:r>
      <w:r w:rsidRPr="009E6562">
        <w:rPr>
          <w:rFonts w:ascii="Times New Roman" w:hAnsi="Times New Roman"/>
          <w:spacing w:val="2"/>
          <w:sz w:val="24"/>
          <w:szCs w:val="24"/>
        </w:rPr>
        <w:t>год.</w:t>
      </w:r>
    </w:p>
    <w:p w:rsidR="00863C2D" w:rsidRPr="009E6562" w:rsidRDefault="00863C2D" w:rsidP="001E726F">
      <w:pPr>
        <w:shd w:val="clear" w:color="auto" w:fill="FFFFFF"/>
        <w:spacing w:after="0" w:line="240" w:lineRule="auto"/>
        <w:ind w:firstLine="720"/>
        <w:jc w:val="both"/>
        <w:rPr>
          <w:rFonts w:ascii="Times New Roman" w:hAnsi="Times New Roman"/>
          <w:spacing w:val="-5"/>
          <w:sz w:val="24"/>
          <w:szCs w:val="24"/>
        </w:rPr>
      </w:pPr>
      <w:r w:rsidRPr="009E6562">
        <w:rPr>
          <w:rFonts w:ascii="Times New Roman" w:hAnsi="Times New Roman"/>
          <w:b/>
          <w:bCs/>
          <w:i/>
          <w:spacing w:val="-4"/>
          <w:sz w:val="24"/>
          <w:szCs w:val="24"/>
        </w:rPr>
        <w:t>Місячний фонд</w:t>
      </w:r>
      <w:r w:rsidRPr="009E6562">
        <w:rPr>
          <w:rFonts w:ascii="Times New Roman" w:hAnsi="Times New Roman"/>
          <w:b/>
          <w:bCs/>
          <w:spacing w:val="-4"/>
          <w:sz w:val="24"/>
          <w:szCs w:val="24"/>
        </w:rPr>
        <w:t xml:space="preserve"> </w:t>
      </w:r>
      <w:r w:rsidRPr="009E6562">
        <w:rPr>
          <w:rFonts w:ascii="Times New Roman" w:hAnsi="Times New Roman"/>
          <w:spacing w:val="-4"/>
          <w:sz w:val="24"/>
          <w:szCs w:val="24"/>
        </w:rPr>
        <w:t xml:space="preserve">заробітної плати включає у свій склад </w:t>
      </w:r>
      <w:r w:rsidRPr="009E6562">
        <w:rPr>
          <w:rFonts w:ascii="Times New Roman" w:hAnsi="Times New Roman"/>
          <w:b/>
          <w:i/>
          <w:spacing w:val="-4"/>
          <w:sz w:val="24"/>
          <w:szCs w:val="24"/>
        </w:rPr>
        <w:t>денний фонд</w:t>
      </w:r>
      <w:r w:rsidRPr="009E6562">
        <w:rPr>
          <w:rFonts w:ascii="Times New Roman" w:hAnsi="Times New Roman"/>
          <w:b/>
          <w:spacing w:val="-4"/>
          <w:sz w:val="24"/>
          <w:szCs w:val="24"/>
        </w:rPr>
        <w:t xml:space="preserve"> і </w:t>
      </w:r>
      <w:r w:rsidRPr="009E6562">
        <w:rPr>
          <w:rFonts w:ascii="Times New Roman" w:hAnsi="Times New Roman"/>
          <w:b/>
          <w:i/>
          <w:spacing w:val="-4"/>
          <w:sz w:val="24"/>
          <w:szCs w:val="24"/>
        </w:rPr>
        <w:t>доплати</w:t>
      </w:r>
      <w:r w:rsidRPr="009E6562">
        <w:rPr>
          <w:rFonts w:ascii="Times New Roman" w:hAnsi="Times New Roman"/>
          <w:b/>
          <w:spacing w:val="-4"/>
          <w:sz w:val="24"/>
          <w:szCs w:val="24"/>
        </w:rPr>
        <w:t xml:space="preserve"> з</w:t>
      </w:r>
      <w:r w:rsidRPr="009E6562">
        <w:rPr>
          <w:rFonts w:ascii="Times New Roman" w:hAnsi="Times New Roman"/>
          <w:spacing w:val="-4"/>
          <w:sz w:val="24"/>
          <w:szCs w:val="24"/>
        </w:rPr>
        <w:t xml:space="preserve">а повні невідпрацьовані дні. Його розраховують за </w:t>
      </w:r>
      <w:r w:rsidRPr="009E6562">
        <w:rPr>
          <w:rFonts w:ascii="Times New Roman" w:hAnsi="Times New Roman"/>
          <w:spacing w:val="-5"/>
          <w:sz w:val="24"/>
          <w:szCs w:val="24"/>
        </w:rPr>
        <w:t>формулою:</w:t>
      </w:r>
    </w:p>
    <w:p w:rsidR="00863C2D" w:rsidRPr="009E6562" w:rsidRDefault="00863C2D" w:rsidP="006E2FBA">
      <w:pPr>
        <w:shd w:val="clear" w:color="auto" w:fill="FFFFFF"/>
        <w:spacing w:after="0" w:line="240" w:lineRule="auto"/>
        <w:ind w:firstLine="567"/>
        <w:jc w:val="both"/>
        <w:rPr>
          <w:rFonts w:ascii="Times New Roman" w:hAnsi="Times New Roman"/>
          <w:sz w:val="24"/>
          <w:szCs w:val="24"/>
        </w:rPr>
      </w:pPr>
    </w:p>
    <w:p w:rsidR="00863C2D" w:rsidRPr="009E6562" w:rsidRDefault="00863C2D" w:rsidP="006E2FBA">
      <w:pPr>
        <w:shd w:val="clear" w:color="auto" w:fill="FFFFFF"/>
        <w:tabs>
          <w:tab w:val="left" w:pos="6216"/>
        </w:tabs>
        <w:spacing w:after="0" w:line="240" w:lineRule="auto"/>
        <w:ind w:firstLine="567"/>
        <w:jc w:val="right"/>
        <w:rPr>
          <w:rFonts w:ascii="Times New Roman" w:hAnsi="Times New Roman"/>
          <w:iCs/>
          <w:sz w:val="24"/>
          <w:szCs w:val="24"/>
        </w:rPr>
      </w:pPr>
      <w:r w:rsidRPr="009E6562">
        <w:rPr>
          <w:rFonts w:ascii="Times New Roman" w:hAnsi="Times New Roman"/>
          <w:i/>
          <w:iCs/>
          <w:sz w:val="24"/>
          <w:szCs w:val="24"/>
        </w:rPr>
        <w:t>ФЗП</w:t>
      </w:r>
      <w:r w:rsidRPr="009E6562">
        <w:rPr>
          <w:rFonts w:ascii="Times New Roman" w:hAnsi="Times New Roman"/>
          <w:i/>
          <w:iCs/>
          <w:sz w:val="24"/>
          <w:szCs w:val="24"/>
          <w:vertAlign w:val="subscript"/>
        </w:rPr>
        <w:t>м</w:t>
      </w:r>
      <w:r w:rsidRPr="009E6562">
        <w:rPr>
          <w:rFonts w:ascii="Times New Roman" w:hAnsi="Times New Roman"/>
          <w:i/>
          <w:iCs/>
          <w:sz w:val="24"/>
          <w:szCs w:val="24"/>
        </w:rPr>
        <w:t xml:space="preserve"> = ФЗП</w:t>
      </w:r>
      <w:r w:rsidRPr="009E6562">
        <w:rPr>
          <w:rFonts w:ascii="Times New Roman" w:hAnsi="Times New Roman"/>
          <w:i/>
          <w:iCs/>
          <w:sz w:val="24"/>
          <w:szCs w:val="24"/>
          <w:vertAlign w:val="subscript"/>
        </w:rPr>
        <w:t>д</w:t>
      </w:r>
      <w:r w:rsidRPr="009E6562">
        <w:rPr>
          <w:rFonts w:ascii="Times New Roman" w:hAnsi="Times New Roman"/>
          <w:i/>
          <w:iCs/>
          <w:sz w:val="24"/>
          <w:szCs w:val="24"/>
        </w:rPr>
        <w:t xml:space="preserve"> + д</w:t>
      </w:r>
      <w:r w:rsidRPr="009E6562">
        <w:rPr>
          <w:rFonts w:ascii="Times New Roman" w:hAnsi="Times New Roman"/>
          <w:i/>
          <w:iCs/>
          <w:sz w:val="24"/>
          <w:szCs w:val="24"/>
          <w:vertAlign w:val="subscript"/>
        </w:rPr>
        <w:t>відп</w:t>
      </w:r>
      <w:r w:rsidRPr="009E6562">
        <w:rPr>
          <w:rFonts w:ascii="Times New Roman" w:hAnsi="Times New Roman"/>
          <w:i/>
          <w:iCs/>
          <w:sz w:val="24"/>
          <w:szCs w:val="24"/>
        </w:rPr>
        <w:t xml:space="preserve"> + д</w:t>
      </w:r>
      <w:r w:rsidRPr="009E6562">
        <w:rPr>
          <w:rFonts w:ascii="Times New Roman" w:hAnsi="Times New Roman"/>
          <w:i/>
          <w:iCs/>
          <w:sz w:val="24"/>
          <w:szCs w:val="24"/>
          <w:vertAlign w:val="subscript"/>
        </w:rPr>
        <w:t>в</w:t>
      </w:r>
      <w:r w:rsidRPr="009E6562">
        <w:rPr>
          <w:rFonts w:ascii="Times New Roman" w:hAnsi="Times New Roman"/>
          <w:i/>
          <w:iCs/>
          <w:sz w:val="24"/>
          <w:szCs w:val="24"/>
        </w:rPr>
        <w:t>.</w:t>
      </w:r>
      <w:r w:rsidRPr="009E6562">
        <w:rPr>
          <w:rFonts w:ascii="Times New Roman" w:hAnsi="Times New Roman"/>
          <w:i/>
          <w:iCs/>
          <w:sz w:val="24"/>
          <w:szCs w:val="24"/>
          <w:vertAlign w:val="subscript"/>
        </w:rPr>
        <w:t>н</w:t>
      </w:r>
      <w:r w:rsidRPr="009E6562">
        <w:rPr>
          <w:rFonts w:ascii="Times New Roman" w:hAnsi="Times New Roman"/>
          <w:i/>
          <w:iCs/>
          <w:sz w:val="24"/>
          <w:szCs w:val="24"/>
        </w:rPr>
        <w:t xml:space="preserve"> + д</w:t>
      </w:r>
      <w:r w:rsidRPr="009E6562">
        <w:rPr>
          <w:rFonts w:ascii="Times New Roman" w:hAnsi="Times New Roman"/>
          <w:i/>
          <w:iCs/>
          <w:sz w:val="24"/>
          <w:szCs w:val="24"/>
          <w:vertAlign w:val="subscript"/>
        </w:rPr>
        <w:t>ін</w:t>
      </w:r>
      <w:r w:rsidRPr="009E6562">
        <w:rPr>
          <w:rFonts w:ascii="Times New Roman" w:hAnsi="Times New Roman"/>
          <w:i/>
          <w:iCs/>
          <w:sz w:val="24"/>
          <w:szCs w:val="24"/>
        </w:rPr>
        <w:t>,</w:t>
      </w:r>
      <w:r w:rsidRPr="009E6562">
        <w:rPr>
          <w:rFonts w:ascii="Times New Roman" w:hAnsi="Times New Roman"/>
          <w:i/>
          <w:iCs/>
          <w:sz w:val="24"/>
          <w:szCs w:val="24"/>
        </w:rPr>
        <w:tab/>
      </w:r>
      <w:r w:rsidRPr="009E6562">
        <w:rPr>
          <w:rFonts w:ascii="Times New Roman" w:hAnsi="Times New Roman"/>
          <w:i/>
          <w:iCs/>
          <w:sz w:val="24"/>
          <w:szCs w:val="24"/>
        </w:rPr>
        <w:tab/>
      </w:r>
      <w:r w:rsidRPr="009E6562">
        <w:rPr>
          <w:rFonts w:ascii="Times New Roman" w:hAnsi="Times New Roman"/>
          <w:i/>
          <w:iCs/>
          <w:sz w:val="24"/>
          <w:szCs w:val="24"/>
        </w:rPr>
        <w:tab/>
      </w:r>
      <w:r w:rsidRPr="009E6562">
        <w:rPr>
          <w:rFonts w:ascii="Times New Roman" w:hAnsi="Times New Roman"/>
          <w:iCs/>
          <w:sz w:val="24"/>
          <w:szCs w:val="24"/>
        </w:rPr>
        <w:t>(</w:t>
      </w:r>
      <w:r w:rsidRPr="009E6562">
        <w:rPr>
          <w:rFonts w:ascii="Times New Roman" w:hAnsi="Times New Roman"/>
          <w:iCs/>
          <w:sz w:val="24"/>
          <w:szCs w:val="24"/>
          <w:lang w:val="uk-UA"/>
        </w:rPr>
        <w:t>7</w:t>
      </w:r>
      <w:r w:rsidRPr="009E6562">
        <w:rPr>
          <w:rFonts w:ascii="Times New Roman" w:hAnsi="Times New Roman"/>
          <w:iCs/>
          <w:sz w:val="24"/>
          <w:szCs w:val="24"/>
        </w:rPr>
        <w:t>.20)</w:t>
      </w:r>
    </w:p>
    <w:p w:rsidR="00863C2D" w:rsidRPr="009E6562" w:rsidRDefault="00863C2D" w:rsidP="006E2FBA">
      <w:pPr>
        <w:shd w:val="clear" w:color="auto" w:fill="FFFFFF"/>
        <w:tabs>
          <w:tab w:val="left" w:pos="6216"/>
        </w:tabs>
        <w:spacing w:after="0" w:line="240" w:lineRule="auto"/>
        <w:ind w:firstLine="567"/>
        <w:jc w:val="right"/>
        <w:rPr>
          <w:rFonts w:ascii="Times New Roman" w:hAnsi="Times New Roman"/>
          <w:sz w:val="24"/>
          <w:szCs w:val="24"/>
        </w:rPr>
      </w:pP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spacing w:val="-5"/>
          <w:sz w:val="24"/>
          <w:szCs w:val="24"/>
        </w:rPr>
        <w:t xml:space="preserve">де </w:t>
      </w:r>
      <w:r w:rsidRPr="009E6562">
        <w:rPr>
          <w:rFonts w:ascii="Times New Roman" w:hAnsi="Times New Roman"/>
          <w:i/>
          <w:iCs/>
          <w:spacing w:val="-5"/>
          <w:sz w:val="24"/>
          <w:szCs w:val="24"/>
        </w:rPr>
        <w:t>д</w:t>
      </w:r>
      <w:r w:rsidRPr="009E6562">
        <w:rPr>
          <w:rFonts w:ascii="Times New Roman" w:hAnsi="Times New Roman"/>
          <w:i/>
          <w:iCs/>
          <w:spacing w:val="-5"/>
          <w:sz w:val="24"/>
          <w:szCs w:val="24"/>
          <w:vertAlign w:val="subscript"/>
        </w:rPr>
        <w:t>відп</w:t>
      </w:r>
      <w:r w:rsidRPr="009E6562">
        <w:rPr>
          <w:rFonts w:ascii="Times New Roman" w:hAnsi="Times New Roman"/>
          <w:i/>
          <w:iCs/>
          <w:spacing w:val="-5"/>
          <w:sz w:val="24"/>
          <w:szCs w:val="24"/>
        </w:rPr>
        <w:t xml:space="preserve"> </w:t>
      </w:r>
      <w:r w:rsidRPr="009E6562">
        <w:rPr>
          <w:rFonts w:ascii="Times New Roman" w:hAnsi="Times New Roman"/>
          <w:spacing w:val="-5"/>
          <w:sz w:val="24"/>
          <w:szCs w:val="24"/>
        </w:rPr>
        <w:t>- виплати за чергові й додаткові відпустки, грн.;</w:t>
      </w: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i/>
          <w:iCs/>
          <w:spacing w:val="-2"/>
          <w:sz w:val="24"/>
          <w:szCs w:val="24"/>
        </w:rPr>
        <w:t>д</w:t>
      </w:r>
      <w:r w:rsidRPr="009E6562">
        <w:rPr>
          <w:rFonts w:ascii="Times New Roman" w:hAnsi="Times New Roman"/>
          <w:i/>
          <w:iCs/>
          <w:spacing w:val="-2"/>
          <w:sz w:val="24"/>
          <w:szCs w:val="24"/>
          <w:vertAlign w:val="subscript"/>
        </w:rPr>
        <w:t>вн</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 виплати за відпустки на навчання, грн.;</w:t>
      </w: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i/>
          <w:iCs/>
          <w:spacing w:val="-5"/>
          <w:sz w:val="24"/>
          <w:szCs w:val="24"/>
        </w:rPr>
        <w:t>д</w:t>
      </w:r>
      <w:r w:rsidRPr="009E6562">
        <w:rPr>
          <w:rFonts w:ascii="Times New Roman" w:hAnsi="Times New Roman"/>
          <w:i/>
          <w:iCs/>
          <w:spacing w:val="-5"/>
          <w:sz w:val="24"/>
          <w:szCs w:val="24"/>
          <w:vertAlign w:val="subscript"/>
        </w:rPr>
        <w:t>ін</w:t>
      </w:r>
      <w:r w:rsidRPr="009E6562">
        <w:rPr>
          <w:rFonts w:ascii="Times New Roman" w:hAnsi="Times New Roman"/>
          <w:i/>
          <w:iCs/>
          <w:spacing w:val="-5"/>
          <w:sz w:val="24"/>
          <w:szCs w:val="24"/>
        </w:rPr>
        <w:t xml:space="preserve"> - </w:t>
      </w:r>
      <w:r w:rsidRPr="009E6562">
        <w:rPr>
          <w:rFonts w:ascii="Times New Roman" w:hAnsi="Times New Roman"/>
          <w:spacing w:val="-5"/>
          <w:sz w:val="24"/>
          <w:szCs w:val="24"/>
        </w:rPr>
        <w:t>інші доплати, грн.</w:t>
      </w:r>
    </w:p>
    <w:p w:rsidR="00863C2D" w:rsidRPr="00FA273A" w:rsidRDefault="00863C2D" w:rsidP="001E726F">
      <w:pPr>
        <w:shd w:val="clear" w:color="auto" w:fill="FFFFFF"/>
        <w:spacing w:after="0" w:line="240" w:lineRule="auto"/>
        <w:ind w:firstLine="720"/>
        <w:jc w:val="both"/>
        <w:rPr>
          <w:rFonts w:ascii="Times New Roman" w:hAnsi="Times New Roman"/>
          <w:spacing w:val="-5"/>
          <w:sz w:val="24"/>
          <w:szCs w:val="24"/>
        </w:rPr>
      </w:pPr>
      <w:r w:rsidRPr="009E6562">
        <w:rPr>
          <w:rFonts w:ascii="Times New Roman" w:hAnsi="Times New Roman"/>
          <w:b/>
          <w:bCs/>
          <w:i/>
          <w:spacing w:val="-7"/>
          <w:sz w:val="24"/>
          <w:szCs w:val="24"/>
        </w:rPr>
        <w:t>Середньоденну заробітну плату</w:t>
      </w:r>
      <w:r w:rsidRPr="009E6562">
        <w:rPr>
          <w:rFonts w:ascii="Times New Roman" w:hAnsi="Times New Roman"/>
          <w:b/>
          <w:bCs/>
          <w:spacing w:val="-7"/>
          <w:sz w:val="24"/>
          <w:szCs w:val="24"/>
        </w:rPr>
        <w:t xml:space="preserve"> </w:t>
      </w:r>
      <w:r w:rsidRPr="009E6562">
        <w:rPr>
          <w:rFonts w:ascii="Times New Roman" w:hAnsi="Times New Roman"/>
          <w:spacing w:val="-7"/>
          <w:sz w:val="24"/>
          <w:szCs w:val="24"/>
        </w:rPr>
        <w:t xml:space="preserve">робітників визначають діленням </w:t>
      </w:r>
      <w:r w:rsidRPr="009E6562">
        <w:rPr>
          <w:rFonts w:ascii="Times New Roman" w:hAnsi="Times New Roman"/>
          <w:spacing w:val="-6"/>
          <w:sz w:val="24"/>
          <w:szCs w:val="24"/>
        </w:rPr>
        <w:t xml:space="preserve">денного фонду заробітної плати на кількість робочих днів у році всіх </w:t>
      </w:r>
      <w:r w:rsidRPr="009E6562">
        <w:rPr>
          <w:rFonts w:ascii="Times New Roman" w:hAnsi="Times New Roman"/>
          <w:spacing w:val="-5"/>
          <w:sz w:val="24"/>
          <w:szCs w:val="24"/>
        </w:rPr>
        <w:t>робітників за формулою:</w:t>
      </w:r>
    </w:p>
    <w:p w:rsidR="00863C2D" w:rsidRPr="00FA273A" w:rsidRDefault="00863C2D" w:rsidP="001E726F">
      <w:pPr>
        <w:shd w:val="clear" w:color="auto" w:fill="FFFFFF"/>
        <w:spacing w:after="0" w:line="240" w:lineRule="auto"/>
        <w:ind w:firstLine="720"/>
        <w:jc w:val="both"/>
        <w:rPr>
          <w:rFonts w:ascii="Times New Roman" w:hAnsi="Times New Roman"/>
          <w:sz w:val="24"/>
          <w:szCs w:val="24"/>
        </w:rPr>
      </w:pPr>
    </w:p>
    <w:p w:rsidR="00863C2D" w:rsidRPr="009E6562" w:rsidRDefault="00863C2D" w:rsidP="006E2FBA">
      <w:pPr>
        <w:shd w:val="clear" w:color="auto" w:fill="FFFFFF"/>
        <w:spacing w:after="0" w:line="240" w:lineRule="auto"/>
        <w:ind w:firstLine="567"/>
        <w:jc w:val="right"/>
        <w:rPr>
          <w:rFonts w:ascii="Times New Roman" w:hAnsi="Times New Roman"/>
          <w:spacing w:val="-3"/>
          <w:sz w:val="24"/>
          <w:szCs w:val="24"/>
        </w:rPr>
      </w:pPr>
      <w:r w:rsidRPr="009E6562">
        <w:rPr>
          <w:rFonts w:ascii="Times New Roman" w:hAnsi="Times New Roman"/>
          <w:spacing w:val="-3"/>
          <w:position w:val="-34"/>
          <w:sz w:val="24"/>
          <w:szCs w:val="24"/>
        </w:rPr>
        <w:object w:dxaOrig="1939" w:dyaOrig="720">
          <v:shape id="_x0000_i1051" type="#_x0000_t75" style="width:148.5pt;height:42pt" o:ole="">
            <v:imagedata r:id="rId55" o:title=""/>
          </v:shape>
          <o:OLEObject Type="Embed" ProgID="Equation.3" ShapeID="_x0000_i1051" DrawAspect="Content" ObjectID="_1691997305" r:id="rId56"/>
        </w:object>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r>
      <w:r w:rsidRPr="009E6562">
        <w:rPr>
          <w:rFonts w:ascii="Times New Roman" w:hAnsi="Times New Roman"/>
          <w:spacing w:val="-3"/>
          <w:sz w:val="24"/>
          <w:szCs w:val="24"/>
        </w:rPr>
        <w:tab/>
        <w:t>(</w:t>
      </w:r>
      <w:r w:rsidRPr="009E6562">
        <w:rPr>
          <w:rFonts w:ascii="Times New Roman" w:hAnsi="Times New Roman"/>
          <w:spacing w:val="-3"/>
          <w:sz w:val="24"/>
          <w:szCs w:val="24"/>
          <w:lang w:val="uk-UA"/>
        </w:rPr>
        <w:t>7</w:t>
      </w:r>
      <w:r w:rsidRPr="009E6562">
        <w:rPr>
          <w:rFonts w:ascii="Times New Roman" w:hAnsi="Times New Roman"/>
          <w:spacing w:val="-3"/>
          <w:sz w:val="24"/>
          <w:szCs w:val="24"/>
        </w:rPr>
        <w:t>.21)</w:t>
      </w:r>
    </w:p>
    <w:p w:rsidR="00863C2D" w:rsidRPr="009E6562" w:rsidRDefault="00863C2D" w:rsidP="006E2FBA">
      <w:pPr>
        <w:shd w:val="clear" w:color="auto" w:fill="FFFFFF"/>
        <w:spacing w:after="0" w:line="240" w:lineRule="auto"/>
        <w:ind w:firstLine="567"/>
        <w:jc w:val="right"/>
        <w:rPr>
          <w:rFonts w:ascii="Times New Roman" w:hAnsi="Times New Roman"/>
          <w:spacing w:val="-3"/>
          <w:sz w:val="24"/>
          <w:szCs w:val="24"/>
        </w:rPr>
      </w:pP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i/>
          <w:iCs/>
          <w:sz w:val="24"/>
          <w:szCs w:val="24"/>
        </w:rPr>
        <w:t>ФЗП</w:t>
      </w:r>
      <w:r w:rsidRPr="009E6562">
        <w:rPr>
          <w:rFonts w:ascii="Times New Roman" w:hAnsi="Times New Roman"/>
          <w:i/>
          <w:iCs/>
          <w:sz w:val="24"/>
          <w:szCs w:val="24"/>
          <w:vertAlign w:val="subscript"/>
        </w:rPr>
        <w:t>д</w:t>
      </w:r>
      <w:r w:rsidRPr="009E6562">
        <w:rPr>
          <w:rFonts w:ascii="Times New Roman" w:hAnsi="Times New Roman"/>
          <w:b/>
          <w:bCs/>
          <w:i/>
          <w:iCs/>
          <w:sz w:val="24"/>
          <w:szCs w:val="24"/>
        </w:rPr>
        <w:t xml:space="preserve">- </w:t>
      </w:r>
      <w:r w:rsidRPr="009E6562">
        <w:rPr>
          <w:rFonts w:ascii="Times New Roman" w:hAnsi="Times New Roman"/>
          <w:sz w:val="24"/>
          <w:szCs w:val="24"/>
        </w:rPr>
        <w:t>денний фонд заробітної плати робітників, грн.;</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i/>
          <w:iCs/>
          <w:sz w:val="24"/>
          <w:szCs w:val="24"/>
        </w:rPr>
        <w:t>Д</w:t>
      </w:r>
      <w:r w:rsidRPr="009E6562">
        <w:rPr>
          <w:rFonts w:ascii="Times New Roman" w:hAnsi="Times New Roman"/>
          <w:i/>
          <w:iCs/>
          <w:sz w:val="24"/>
          <w:szCs w:val="24"/>
          <w:vertAlign w:val="subscript"/>
        </w:rPr>
        <w:t>пл</w:t>
      </w:r>
      <w:r w:rsidRPr="009E6562">
        <w:rPr>
          <w:rFonts w:ascii="Times New Roman" w:hAnsi="Times New Roman"/>
          <w:i/>
          <w:iCs/>
          <w:sz w:val="24"/>
          <w:szCs w:val="24"/>
        </w:rPr>
        <w:t xml:space="preserve">- </w:t>
      </w:r>
      <w:r w:rsidRPr="009E6562">
        <w:rPr>
          <w:rFonts w:ascii="Times New Roman" w:hAnsi="Times New Roman"/>
          <w:sz w:val="24"/>
          <w:szCs w:val="24"/>
        </w:rPr>
        <w:t>явочний фонд робочого часу одного робітника за планом</w:t>
      </w:r>
      <w:r w:rsidRPr="009E6562">
        <w:rPr>
          <w:rFonts w:ascii="Times New Roman" w:hAnsi="Times New Roman"/>
          <w:spacing w:val="-6"/>
          <w:sz w:val="24"/>
          <w:szCs w:val="24"/>
        </w:rPr>
        <w:t>, дні.</w:t>
      </w:r>
    </w:p>
    <w:p w:rsidR="00863C2D" w:rsidRPr="009E6562" w:rsidRDefault="00863C2D" w:rsidP="001E726F">
      <w:pPr>
        <w:shd w:val="clear" w:color="auto" w:fill="FFFFFF"/>
        <w:spacing w:after="0" w:line="240" w:lineRule="auto"/>
        <w:ind w:firstLine="720"/>
        <w:jc w:val="both"/>
        <w:rPr>
          <w:rFonts w:ascii="Times New Roman" w:hAnsi="Times New Roman"/>
          <w:spacing w:val="-6"/>
          <w:sz w:val="24"/>
          <w:szCs w:val="24"/>
        </w:rPr>
      </w:pPr>
      <w:r w:rsidRPr="009E6562">
        <w:rPr>
          <w:rFonts w:ascii="Times New Roman" w:hAnsi="Times New Roman"/>
          <w:b/>
          <w:bCs/>
          <w:spacing w:val="-2"/>
          <w:sz w:val="24"/>
          <w:szCs w:val="24"/>
        </w:rPr>
        <w:t xml:space="preserve">Суму доплат за відпустки осіб, </w:t>
      </w:r>
      <w:r w:rsidRPr="009E6562">
        <w:rPr>
          <w:rFonts w:ascii="Times New Roman" w:hAnsi="Times New Roman"/>
          <w:spacing w:val="-2"/>
          <w:sz w:val="24"/>
          <w:szCs w:val="24"/>
        </w:rPr>
        <w:t xml:space="preserve">котрі навчаються на заочній і </w:t>
      </w:r>
      <w:r w:rsidRPr="009E6562">
        <w:rPr>
          <w:rFonts w:ascii="Times New Roman" w:hAnsi="Times New Roman"/>
          <w:spacing w:val="1"/>
          <w:sz w:val="24"/>
          <w:szCs w:val="24"/>
        </w:rPr>
        <w:t xml:space="preserve">вечірній формі навчання в навчальних закладах, визначають як </w:t>
      </w:r>
      <w:r w:rsidRPr="009E6562">
        <w:rPr>
          <w:rFonts w:ascii="Times New Roman" w:hAnsi="Times New Roman"/>
          <w:spacing w:val="-3"/>
          <w:sz w:val="24"/>
          <w:szCs w:val="24"/>
        </w:rPr>
        <w:t>добуток середньоденної заробітної плати робітника (З</w:t>
      </w:r>
      <w:r w:rsidRPr="009E6562">
        <w:rPr>
          <w:rFonts w:ascii="Times New Roman" w:hAnsi="Times New Roman"/>
          <w:spacing w:val="-3"/>
          <w:sz w:val="24"/>
          <w:szCs w:val="24"/>
          <w:vertAlign w:val="subscript"/>
        </w:rPr>
        <w:t>середня</w:t>
      </w:r>
      <w:r w:rsidRPr="009E6562">
        <w:rPr>
          <w:rFonts w:ascii="Times New Roman" w:hAnsi="Times New Roman"/>
          <w:spacing w:val="-3"/>
          <w:sz w:val="24"/>
          <w:szCs w:val="24"/>
        </w:rPr>
        <w:t xml:space="preserve">) на </w:t>
      </w:r>
      <w:r w:rsidRPr="009E6562">
        <w:rPr>
          <w:rFonts w:ascii="Times New Roman" w:hAnsi="Times New Roman"/>
          <w:spacing w:val="-1"/>
          <w:sz w:val="24"/>
          <w:szCs w:val="24"/>
        </w:rPr>
        <w:t xml:space="preserve">середню тривалість відпустки на навчання (з балансу робочого </w:t>
      </w:r>
      <w:r w:rsidRPr="009E6562">
        <w:rPr>
          <w:rFonts w:ascii="Times New Roman" w:hAnsi="Times New Roman"/>
          <w:spacing w:val="-2"/>
          <w:sz w:val="24"/>
          <w:szCs w:val="24"/>
        </w:rPr>
        <w:t>часу) (</w:t>
      </w:r>
      <w:r w:rsidRPr="009E6562">
        <w:rPr>
          <w:rFonts w:ascii="Times New Roman" w:hAnsi="Times New Roman"/>
          <w:i/>
          <w:iCs/>
          <w:spacing w:val="-2"/>
          <w:sz w:val="24"/>
          <w:szCs w:val="24"/>
        </w:rPr>
        <w:t>Т</w:t>
      </w:r>
      <w:r w:rsidRPr="009E6562">
        <w:rPr>
          <w:rFonts w:ascii="Times New Roman" w:hAnsi="Times New Roman"/>
          <w:i/>
          <w:iCs/>
          <w:spacing w:val="-2"/>
          <w:sz w:val="24"/>
          <w:szCs w:val="24"/>
          <w:vertAlign w:val="subscript"/>
        </w:rPr>
        <w:t>вн</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 xml:space="preserve">і облікової кількості робітників за планом </w:t>
      </w:r>
      <w:r w:rsidRPr="009E6562">
        <w:rPr>
          <w:rFonts w:ascii="Times New Roman" w:hAnsi="Times New Roman"/>
          <w:i/>
          <w:iCs/>
          <w:spacing w:val="-2"/>
          <w:sz w:val="24"/>
          <w:szCs w:val="24"/>
        </w:rPr>
        <w:t>(Ч</w:t>
      </w:r>
      <w:r w:rsidRPr="009E6562">
        <w:rPr>
          <w:rFonts w:ascii="Times New Roman" w:hAnsi="Times New Roman"/>
          <w:i/>
          <w:iCs/>
          <w:spacing w:val="-2"/>
          <w:sz w:val="24"/>
          <w:szCs w:val="24"/>
          <w:vertAlign w:val="subscript"/>
        </w:rPr>
        <w:t>р</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за фор</w:t>
      </w:r>
      <w:r w:rsidRPr="009E6562">
        <w:rPr>
          <w:rFonts w:ascii="Times New Roman" w:hAnsi="Times New Roman"/>
          <w:spacing w:val="-6"/>
          <w:sz w:val="24"/>
          <w:szCs w:val="24"/>
        </w:rPr>
        <w:t>мулою:</w:t>
      </w:r>
    </w:p>
    <w:p w:rsidR="00863C2D" w:rsidRPr="009E6562" w:rsidRDefault="00863C2D" w:rsidP="006E2FBA">
      <w:pPr>
        <w:shd w:val="clear" w:color="auto" w:fill="FFFFFF"/>
        <w:spacing w:after="0" w:line="240" w:lineRule="auto"/>
        <w:ind w:firstLine="288"/>
        <w:jc w:val="both"/>
        <w:rPr>
          <w:rFonts w:ascii="Times New Roman" w:hAnsi="Times New Roman"/>
          <w:sz w:val="24"/>
          <w:szCs w:val="24"/>
        </w:rPr>
      </w:pPr>
    </w:p>
    <w:p w:rsidR="00863C2D" w:rsidRPr="009E6562" w:rsidRDefault="00863C2D" w:rsidP="006E2FBA">
      <w:pPr>
        <w:shd w:val="clear" w:color="auto" w:fill="FFFFFF"/>
        <w:tabs>
          <w:tab w:val="left" w:pos="6182"/>
        </w:tabs>
        <w:spacing w:after="0" w:line="240" w:lineRule="auto"/>
        <w:jc w:val="right"/>
        <w:rPr>
          <w:rFonts w:ascii="Times New Roman" w:hAnsi="Times New Roman"/>
          <w:sz w:val="24"/>
          <w:szCs w:val="24"/>
        </w:rPr>
      </w:pPr>
      <w:r w:rsidRPr="001E726F">
        <w:rPr>
          <w:rFonts w:ascii="Times New Roman" w:hAnsi="Times New Roman"/>
          <w:iCs/>
          <w:sz w:val="24"/>
          <w:szCs w:val="24"/>
        </w:rPr>
        <w:t>д</w:t>
      </w:r>
      <w:r w:rsidRPr="001E726F">
        <w:rPr>
          <w:rFonts w:ascii="Times New Roman" w:hAnsi="Times New Roman"/>
          <w:iCs/>
          <w:sz w:val="24"/>
          <w:szCs w:val="24"/>
          <w:vertAlign w:val="subscript"/>
        </w:rPr>
        <w:t>в.н</w:t>
      </w:r>
      <w:r w:rsidRPr="001E726F">
        <w:rPr>
          <w:rFonts w:ascii="Times New Roman" w:hAnsi="Times New Roman"/>
          <w:iCs/>
          <w:sz w:val="24"/>
          <w:szCs w:val="24"/>
        </w:rPr>
        <w:t xml:space="preserve"> = З</w:t>
      </w:r>
      <w:r w:rsidRPr="001E726F">
        <w:rPr>
          <w:rFonts w:ascii="Times New Roman" w:hAnsi="Times New Roman"/>
          <w:iCs/>
          <w:sz w:val="24"/>
          <w:szCs w:val="24"/>
          <w:vertAlign w:val="subscript"/>
        </w:rPr>
        <w:t>середн.д</w:t>
      </w:r>
      <w:r w:rsidRPr="001E726F">
        <w:rPr>
          <w:rFonts w:ascii="Times New Roman" w:hAnsi="Times New Roman"/>
          <w:iCs/>
          <w:sz w:val="24"/>
          <w:szCs w:val="24"/>
        </w:rPr>
        <w:t xml:space="preserve"> х Т</w:t>
      </w:r>
      <w:r w:rsidRPr="001E726F">
        <w:rPr>
          <w:rFonts w:ascii="Times New Roman" w:hAnsi="Times New Roman"/>
          <w:iCs/>
          <w:sz w:val="24"/>
          <w:szCs w:val="24"/>
          <w:vertAlign w:val="subscript"/>
        </w:rPr>
        <w:t>в.н</w:t>
      </w:r>
      <w:r w:rsidRPr="001E726F">
        <w:rPr>
          <w:rFonts w:ascii="Times New Roman" w:hAnsi="Times New Roman"/>
          <w:iCs/>
          <w:sz w:val="24"/>
          <w:szCs w:val="24"/>
        </w:rPr>
        <w:t xml:space="preserve"> х Ч</w:t>
      </w:r>
      <w:r w:rsidRPr="001E726F">
        <w:rPr>
          <w:rFonts w:ascii="Times New Roman" w:hAnsi="Times New Roman"/>
          <w:sz w:val="24"/>
          <w:szCs w:val="24"/>
        </w:rPr>
        <w:tab/>
      </w:r>
      <w:r w:rsidRPr="009E6562">
        <w:rPr>
          <w:rFonts w:ascii="Times New Roman" w:hAnsi="Times New Roman"/>
          <w:sz w:val="24"/>
          <w:szCs w:val="24"/>
        </w:rPr>
        <w:t>(</w:t>
      </w:r>
      <w:r w:rsidRPr="009E6562">
        <w:rPr>
          <w:rFonts w:ascii="Times New Roman" w:hAnsi="Times New Roman"/>
          <w:sz w:val="24"/>
          <w:szCs w:val="24"/>
          <w:lang w:val="uk-UA"/>
        </w:rPr>
        <w:t>7</w:t>
      </w:r>
      <w:r w:rsidRPr="009E6562">
        <w:rPr>
          <w:rFonts w:ascii="Times New Roman" w:hAnsi="Times New Roman"/>
          <w:sz w:val="24"/>
          <w:szCs w:val="24"/>
        </w:rPr>
        <w:t>.22)</w:t>
      </w:r>
    </w:p>
    <w:p w:rsidR="00863C2D" w:rsidRPr="009E6562" w:rsidRDefault="00863C2D" w:rsidP="006E2FBA">
      <w:pPr>
        <w:shd w:val="clear" w:color="auto" w:fill="FFFFFF"/>
        <w:tabs>
          <w:tab w:val="left" w:pos="6182"/>
        </w:tabs>
        <w:spacing w:after="0" w:line="240" w:lineRule="auto"/>
        <w:jc w:val="right"/>
        <w:rPr>
          <w:rFonts w:ascii="Times New Roman" w:hAnsi="Times New Roman"/>
          <w:sz w:val="24"/>
          <w:szCs w:val="24"/>
        </w:rPr>
      </w:pPr>
    </w:p>
    <w:p w:rsidR="00863C2D" w:rsidRPr="009E6562" w:rsidRDefault="00863C2D" w:rsidP="006E2FBA">
      <w:pPr>
        <w:spacing w:after="0" w:line="240" w:lineRule="auto"/>
        <w:ind w:firstLine="703"/>
        <w:jc w:val="both"/>
        <w:rPr>
          <w:rFonts w:ascii="Times New Roman" w:hAnsi="Times New Roman"/>
          <w:sz w:val="24"/>
          <w:szCs w:val="24"/>
        </w:rPr>
      </w:pPr>
      <w:r w:rsidRPr="009E6562">
        <w:rPr>
          <w:rFonts w:ascii="Times New Roman" w:hAnsi="Times New Roman"/>
          <w:b/>
          <w:bCs/>
          <w:i/>
          <w:sz w:val="24"/>
          <w:szCs w:val="24"/>
        </w:rPr>
        <w:t>Фонди заробітної плати керівників, фахівців і службовців</w:t>
      </w:r>
      <w:r w:rsidRPr="009E6562">
        <w:rPr>
          <w:rFonts w:ascii="Times New Roman" w:hAnsi="Times New Roman"/>
          <w:b/>
          <w:bCs/>
          <w:sz w:val="24"/>
          <w:szCs w:val="24"/>
        </w:rPr>
        <w:t xml:space="preserve"> </w:t>
      </w:r>
      <w:r w:rsidRPr="009E6562">
        <w:rPr>
          <w:rFonts w:ascii="Times New Roman" w:hAnsi="Times New Roman"/>
          <w:sz w:val="24"/>
          <w:szCs w:val="24"/>
        </w:rPr>
        <w:t xml:space="preserve">розраховуються на підставі штатних розкладів і схеми посадових окладів </w:t>
      </w:r>
      <w:r w:rsidRPr="009E6562">
        <w:rPr>
          <w:rFonts w:ascii="Times New Roman" w:hAnsi="Times New Roman"/>
          <w:spacing w:val="5"/>
          <w:sz w:val="24"/>
          <w:szCs w:val="24"/>
        </w:rPr>
        <w:t>за посадами і професіями.</w:t>
      </w:r>
    </w:p>
    <w:p w:rsidR="00863C2D" w:rsidRPr="009E6562" w:rsidRDefault="00863C2D" w:rsidP="006E2FBA">
      <w:pPr>
        <w:spacing w:after="0" w:line="240" w:lineRule="auto"/>
        <w:ind w:firstLine="703"/>
        <w:jc w:val="both"/>
        <w:rPr>
          <w:rFonts w:ascii="Times New Roman" w:hAnsi="Times New Roman"/>
          <w:sz w:val="24"/>
          <w:szCs w:val="24"/>
        </w:rPr>
      </w:pPr>
      <w:r w:rsidRPr="009E6562">
        <w:rPr>
          <w:rFonts w:ascii="Times New Roman" w:hAnsi="Times New Roman"/>
          <w:b/>
          <w:i/>
          <w:spacing w:val="3"/>
          <w:sz w:val="24"/>
          <w:szCs w:val="24"/>
        </w:rPr>
        <w:t>Загальний річний фонд</w:t>
      </w:r>
      <w:r w:rsidRPr="009E6562">
        <w:rPr>
          <w:rFonts w:ascii="Times New Roman" w:hAnsi="Times New Roman"/>
          <w:spacing w:val="3"/>
          <w:sz w:val="24"/>
          <w:szCs w:val="24"/>
        </w:rPr>
        <w:t xml:space="preserve"> заробітної плати по кожній посаді визна</w:t>
      </w:r>
      <w:r w:rsidRPr="009E6562">
        <w:rPr>
          <w:rFonts w:ascii="Times New Roman" w:hAnsi="Times New Roman"/>
          <w:spacing w:val="7"/>
          <w:sz w:val="24"/>
          <w:szCs w:val="24"/>
        </w:rPr>
        <w:t xml:space="preserve">чається шляхом множення встановленого місячного окладу на </w:t>
      </w:r>
      <w:r w:rsidRPr="009E6562">
        <w:rPr>
          <w:rFonts w:ascii="Times New Roman" w:hAnsi="Times New Roman"/>
          <w:spacing w:val="3"/>
          <w:sz w:val="24"/>
          <w:szCs w:val="24"/>
        </w:rPr>
        <w:t xml:space="preserve">кількість календарних місяців у році плюс надбавки до заробітної </w:t>
      </w:r>
      <w:r w:rsidRPr="009E6562">
        <w:rPr>
          <w:rFonts w:ascii="Times New Roman" w:hAnsi="Times New Roman"/>
          <w:spacing w:val="4"/>
          <w:sz w:val="24"/>
          <w:szCs w:val="24"/>
        </w:rPr>
        <w:t xml:space="preserve">плати, які передбачаються з фонду заробітної плати відповідно до </w:t>
      </w:r>
      <w:r w:rsidRPr="009E6562">
        <w:rPr>
          <w:rFonts w:ascii="Times New Roman" w:hAnsi="Times New Roman"/>
          <w:spacing w:val="3"/>
          <w:sz w:val="24"/>
          <w:szCs w:val="24"/>
        </w:rPr>
        <w:t>діючої на підприємстві системи преміювання і доплат.</w:t>
      </w:r>
    </w:p>
    <w:p w:rsidR="00863C2D" w:rsidRPr="009E6562" w:rsidRDefault="00863C2D" w:rsidP="001E726F">
      <w:pPr>
        <w:spacing w:after="0" w:line="240" w:lineRule="auto"/>
        <w:ind w:firstLine="720"/>
        <w:jc w:val="both"/>
        <w:rPr>
          <w:rFonts w:ascii="Times New Roman" w:hAnsi="Times New Roman"/>
          <w:sz w:val="24"/>
          <w:szCs w:val="24"/>
        </w:rPr>
      </w:pPr>
      <w:r w:rsidRPr="009E6562">
        <w:rPr>
          <w:rFonts w:ascii="Times New Roman" w:hAnsi="Times New Roman"/>
          <w:sz w:val="24"/>
          <w:szCs w:val="24"/>
        </w:rPr>
        <w:t xml:space="preserve">Фонд заробітної </w:t>
      </w:r>
      <w:r w:rsidRPr="009E6562">
        <w:rPr>
          <w:rFonts w:ascii="Times New Roman" w:hAnsi="Times New Roman"/>
          <w:b/>
          <w:sz w:val="24"/>
          <w:szCs w:val="24"/>
        </w:rPr>
        <w:t xml:space="preserve">плати </w:t>
      </w:r>
      <w:r w:rsidRPr="009E6562">
        <w:rPr>
          <w:rFonts w:ascii="Times New Roman" w:hAnsi="Times New Roman"/>
          <w:b/>
          <w:i/>
          <w:sz w:val="24"/>
          <w:szCs w:val="24"/>
        </w:rPr>
        <w:t>інших категорій</w:t>
      </w:r>
      <w:r w:rsidRPr="009E6562">
        <w:rPr>
          <w:rFonts w:ascii="Times New Roman" w:hAnsi="Times New Roman"/>
          <w:sz w:val="24"/>
          <w:szCs w:val="24"/>
        </w:rPr>
        <w:t xml:space="preserve"> персоналу розраховують за </w:t>
      </w:r>
      <w:r w:rsidRPr="009E6562">
        <w:rPr>
          <w:rFonts w:ascii="Times New Roman" w:hAnsi="Times New Roman"/>
          <w:spacing w:val="5"/>
          <w:sz w:val="24"/>
          <w:szCs w:val="24"/>
        </w:rPr>
        <w:t>формулою:</w:t>
      </w:r>
    </w:p>
    <w:p w:rsidR="00863C2D" w:rsidRPr="009E6562" w:rsidRDefault="00863C2D" w:rsidP="006E2FBA">
      <w:pPr>
        <w:shd w:val="clear" w:color="auto" w:fill="FFFFFF"/>
        <w:tabs>
          <w:tab w:val="left" w:pos="6226"/>
        </w:tabs>
        <w:spacing w:after="0" w:line="240" w:lineRule="auto"/>
        <w:ind w:firstLine="284"/>
        <w:jc w:val="right"/>
        <w:rPr>
          <w:rFonts w:ascii="Times New Roman" w:hAnsi="Times New Roman"/>
          <w:sz w:val="24"/>
          <w:szCs w:val="24"/>
        </w:rPr>
      </w:pPr>
      <w:r w:rsidRPr="009E6562">
        <w:rPr>
          <w:rFonts w:ascii="Times New Roman" w:hAnsi="Times New Roman"/>
          <w:position w:val="-28"/>
          <w:sz w:val="24"/>
          <w:szCs w:val="24"/>
        </w:rPr>
        <w:object w:dxaOrig="2659" w:dyaOrig="680">
          <v:shape id="_x0000_i1052" type="#_x0000_t75" style="width:201pt;height:41.25pt" o:ole="">
            <v:imagedata r:id="rId57" o:title=""/>
          </v:shape>
          <o:OLEObject Type="Embed" ProgID="Equation.3" ShapeID="_x0000_i1052" DrawAspect="Content" ObjectID="_1691997306" r:id="rId58"/>
        </w:object>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z w:val="24"/>
          <w:szCs w:val="24"/>
        </w:rPr>
        <w:tab/>
      </w:r>
      <w:r w:rsidRPr="009E6562">
        <w:rPr>
          <w:rFonts w:ascii="Times New Roman" w:hAnsi="Times New Roman"/>
          <w:spacing w:val="-24"/>
          <w:sz w:val="24"/>
          <w:szCs w:val="24"/>
        </w:rPr>
        <w:t>(</w:t>
      </w:r>
      <w:r w:rsidRPr="009E6562">
        <w:rPr>
          <w:rFonts w:ascii="Times New Roman" w:hAnsi="Times New Roman"/>
          <w:spacing w:val="-24"/>
          <w:sz w:val="24"/>
          <w:szCs w:val="24"/>
          <w:lang w:val="uk-UA"/>
        </w:rPr>
        <w:t>7</w:t>
      </w:r>
      <w:r w:rsidRPr="009E6562">
        <w:rPr>
          <w:rFonts w:ascii="Times New Roman" w:hAnsi="Times New Roman"/>
          <w:spacing w:val="-24"/>
          <w:sz w:val="24"/>
          <w:szCs w:val="24"/>
        </w:rPr>
        <w:t>.23)</w:t>
      </w:r>
    </w:p>
    <w:p w:rsidR="00863C2D" w:rsidRPr="009E6562" w:rsidRDefault="00863C2D" w:rsidP="001E726F">
      <w:pPr>
        <w:shd w:val="clear" w:color="auto" w:fill="FFFFFF"/>
        <w:spacing w:after="0" w:line="240" w:lineRule="auto"/>
        <w:jc w:val="both"/>
        <w:rPr>
          <w:rFonts w:ascii="Times New Roman" w:hAnsi="Times New Roman"/>
          <w:sz w:val="24"/>
          <w:szCs w:val="24"/>
        </w:rPr>
      </w:pPr>
      <w:r w:rsidRPr="009E6562">
        <w:rPr>
          <w:rFonts w:ascii="Times New Roman" w:hAnsi="Times New Roman"/>
          <w:spacing w:val="1"/>
          <w:sz w:val="24"/>
          <w:szCs w:val="24"/>
        </w:rPr>
        <w:t xml:space="preserve">де </w:t>
      </w:r>
      <w:r w:rsidRPr="009E6562">
        <w:rPr>
          <w:rFonts w:ascii="Times New Roman" w:hAnsi="Times New Roman"/>
          <w:iCs/>
          <w:spacing w:val="1"/>
          <w:sz w:val="24"/>
          <w:szCs w:val="24"/>
        </w:rPr>
        <w:t>ФЗП</w:t>
      </w:r>
      <w:r w:rsidRPr="009E6562">
        <w:rPr>
          <w:rFonts w:ascii="Times New Roman" w:hAnsi="Times New Roman"/>
          <w:iCs/>
          <w:spacing w:val="1"/>
          <w:sz w:val="24"/>
          <w:szCs w:val="24"/>
          <w:vertAlign w:val="subscript"/>
        </w:rPr>
        <w:t>ІН</w:t>
      </w:r>
      <w:r w:rsidRPr="009E6562">
        <w:rPr>
          <w:rFonts w:ascii="Times New Roman" w:hAnsi="Times New Roman"/>
          <w:b/>
          <w:bCs/>
          <w:i/>
          <w:iCs/>
          <w:spacing w:val="1"/>
          <w:sz w:val="24"/>
          <w:szCs w:val="24"/>
        </w:rPr>
        <w:t xml:space="preserve"> </w:t>
      </w:r>
      <w:r w:rsidRPr="009E6562">
        <w:rPr>
          <w:rFonts w:ascii="Times New Roman" w:hAnsi="Times New Roman"/>
          <w:i/>
          <w:iCs/>
          <w:spacing w:val="1"/>
          <w:sz w:val="24"/>
          <w:szCs w:val="24"/>
        </w:rPr>
        <w:t xml:space="preserve">- </w:t>
      </w:r>
      <w:r w:rsidRPr="009E6562">
        <w:rPr>
          <w:rFonts w:ascii="Times New Roman" w:hAnsi="Times New Roman"/>
          <w:spacing w:val="1"/>
          <w:sz w:val="24"/>
          <w:szCs w:val="24"/>
        </w:rPr>
        <w:t xml:space="preserve">загальнорічний фонд заробітної плати інших категорій </w:t>
      </w:r>
      <w:r w:rsidRPr="009E6562">
        <w:rPr>
          <w:rFonts w:ascii="Times New Roman" w:hAnsi="Times New Roman"/>
          <w:spacing w:val="3"/>
          <w:sz w:val="24"/>
          <w:szCs w:val="24"/>
        </w:rPr>
        <w:t>персоналу (керівників, фахівців, службовців), грн.;</w:t>
      </w: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i/>
          <w:spacing w:val="4"/>
          <w:sz w:val="24"/>
          <w:szCs w:val="24"/>
          <w:lang w:val="en-US"/>
        </w:rPr>
        <w:t>n</w:t>
      </w:r>
      <w:r w:rsidRPr="009E6562">
        <w:rPr>
          <w:rFonts w:ascii="Times New Roman" w:hAnsi="Times New Roman"/>
          <w:i/>
          <w:spacing w:val="4"/>
          <w:sz w:val="24"/>
          <w:szCs w:val="24"/>
        </w:rPr>
        <w:t xml:space="preserve"> </w:t>
      </w:r>
      <w:r w:rsidRPr="009E6562">
        <w:rPr>
          <w:rFonts w:ascii="Times New Roman" w:hAnsi="Times New Roman"/>
          <w:spacing w:val="4"/>
          <w:sz w:val="24"/>
          <w:szCs w:val="24"/>
        </w:rPr>
        <w:t>- кількість посад інших категорій персоналу;</w:t>
      </w: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iCs/>
          <w:spacing w:val="3"/>
          <w:sz w:val="24"/>
          <w:szCs w:val="24"/>
        </w:rPr>
        <w:t>О</w:t>
      </w:r>
      <w:r w:rsidRPr="009E6562">
        <w:rPr>
          <w:rFonts w:ascii="Times New Roman" w:hAnsi="Times New Roman"/>
          <w:iCs/>
          <w:spacing w:val="3"/>
          <w:sz w:val="24"/>
          <w:szCs w:val="24"/>
          <w:vertAlign w:val="subscript"/>
        </w:rPr>
        <w:t>к.і</w:t>
      </w:r>
      <w:r w:rsidRPr="009E6562">
        <w:rPr>
          <w:rFonts w:ascii="Times New Roman" w:hAnsi="Times New Roman"/>
          <w:i/>
          <w:iCs/>
          <w:smallCaps/>
          <w:spacing w:val="3"/>
          <w:sz w:val="24"/>
          <w:szCs w:val="24"/>
        </w:rPr>
        <w:t xml:space="preserve"> </w:t>
      </w:r>
      <w:r w:rsidRPr="009E6562">
        <w:rPr>
          <w:rFonts w:ascii="Times New Roman" w:hAnsi="Times New Roman"/>
          <w:spacing w:val="3"/>
          <w:sz w:val="24"/>
          <w:szCs w:val="24"/>
        </w:rPr>
        <w:t xml:space="preserve">- місячні посадові оклади </w:t>
      </w:r>
      <w:r w:rsidRPr="009E6562">
        <w:rPr>
          <w:rFonts w:ascii="Times New Roman" w:hAnsi="Times New Roman"/>
          <w:i/>
          <w:iCs/>
          <w:spacing w:val="3"/>
          <w:sz w:val="24"/>
          <w:szCs w:val="24"/>
        </w:rPr>
        <w:t xml:space="preserve">і-ї </w:t>
      </w:r>
      <w:r w:rsidRPr="009E6562">
        <w:rPr>
          <w:rFonts w:ascii="Times New Roman" w:hAnsi="Times New Roman"/>
          <w:spacing w:val="3"/>
          <w:sz w:val="24"/>
          <w:szCs w:val="24"/>
        </w:rPr>
        <w:t>категорії персоналу, грн.</w:t>
      </w:r>
    </w:p>
    <w:p w:rsidR="00863C2D" w:rsidRPr="009E6562" w:rsidRDefault="00863C2D" w:rsidP="001E726F">
      <w:pPr>
        <w:shd w:val="clear" w:color="auto" w:fill="FFFFFF"/>
        <w:spacing w:after="0" w:line="240" w:lineRule="auto"/>
        <w:rPr>
          <w:rFonts w:ascii="Times New Roman" w:hAnsi="Times New Roman"/>
          <w:sz w:val="24"/>
          <w:szCs w:val="24"/>
        </w:rPr>
      </w:pPr>
      <w:r w:rsidRPr="009E6562">
        <w:rPr>
          <w:rFonts w:ascii="Times New Roman" w:hAnsi="Times New Roman"/>
          <w:i/>
          <w:spacing w:val="2"/>
          <w:sz w:val="24"/>
          <w:szCs w:val="24"/>
        </w:rPr>
        <w:t>п</w:t>
      </w:r>
      <w:r w:rsidRPr="009E6562">
        <w:rPr>
          <w:rFonts w:ascii="Times New Roman" w:hAnsi="Times New Roman"/>
          <w:spacing w:val="2"/>
          <w:sz w:val="24"/>
          <w:szCs w:val="24"/>
        </w:rPr>
        <w:t xml:space="preserve">і </w:t>
      </w:r>
      <w:r w:rsidRPr="009E6562">
        <w:rPr>
          <w:rFonts w:ascii="Times New Roman" w:hAnsi="Times New Roman"/>
          <w:iCs/>
          <w:smallCaps/>
          <w:spacing w:val="2"/>
          <w:sz w:val="24"/>
          <w:szCs w:val="24"/>
        </w:rPr>
        <w:t xml:space="preserve"> </w:t>
      </w:r>
      <w:r w:rsidRPr="009E6562">
        <w:rPr>
          <w:rFonts w:ascii="Times New Roman" w:hAnsi="Times New Roman"/>
          <w:spacing w:val="2"/>
          <w:sz w:val="24"/>
          <w:szCs w:val="24"/>
        </w:rPr>
        <w:t xml:space="preserve">- сума надбавок і доплат </w:t>
      </w:r>
      <w:r w:rsidRPr="009E6562">
        <w:rPr>
          <w:rFonts w:ascii="Times New Roman" w:hAnsi="Times New Roman"/>
          <w:i/>
          <w:spacing w:val="2"/>
          <w:sz w:val="24"/>
          <w:szCs w:val="24"/>
        </w:rPr>
        <w:t>і-ї</w:t>
      </w:r>
      <w:r w:rsidRPr="009E6562">
        <w:rPr>
          <w:rFonts w:ascii="Times New Roman" w:hAnsi="Times New Roman"/>
          <w:spacing w:val="2"/>
          <w:sz w:val="24"/>
          <w:szCs w:val="24"/>
        </w:rPr>
        <w:t xml:space="preserve"> категорії персоналу, грн.</w:t>
      </w:r>
    </w:p>
    <w:p w:rsidR="00863C2D" w:rsidRPr="009E6562" w:rsidRDefault="00863C2D" w:rsidP="001E726F">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spacing w:val="3"/>
          <w:sz w:val="24"/>
          <w:szCs w:val="24"/>
        </w:rPr>
        <w:t>Надбавки до заробітної плати повинні мати чітко виражений сти</w:t>
      </w:r>
      <w:r w:rsidRPr="009E6562">
        <w:rPr>
          <w:rFonts w:ascii="Times New Roman" w:hAnsi="Times New Roman"/>
          <w:spacing w:val="4"/>
          <w:sz w:val="24"/>
          <w:szCs w:val="24"/>
        </w:rPr>
        <w:t>мулюючий характер і бути взаємопов'язані з діловими здібностями конкретного працівника.</w:t>
      </w:r>
    </w:p>
    <w:p w:rsidR="00863C2D" w:rsidRPr="009E6562" w:rsidRDefault="00863C2D" w:rsidP="001E726F">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bCs/>
          <w:i/>
          <w:spacing w:val="1"/>
          <w:sz w:val="24"/>
          <w:szCs w:val="24"/>
        </w:rPr>
        <w:t>Загальний фонд заробітної плати всього персоналу</w:t>
      </w:r>
      <w:r w:rsidRPr="009E6562">
        <w:rPr>
          <w:rFonts w:ascii="Times New Roman" w:hAnsi="Times New Roman"/>
          <w:b/>
          <w:bCs/>
          <w:spacing w:val="1"/>
          <w:sz w:val="24"/>
          <w:szCs w:val="24"/>
        </w:rPr>
        <w:t xml:space="preserve"> </w:t>
      </w:r>
      <w:r w:rsidRPr="009E6562">
        <w:rPr>
          <w:rFonts w:ascii="Times New Roman" w:hAnsi="Times New Roman"/>
          <w:spacing w:val="1"/>
          <w:sz w:val="24"/>
          <w:szCs w:val="24"/>
        </w:rPr>
        <w:t xml:space="preserve">на плановий </w:t>
      </w:r>
      <w:r w:rsidRPr="009E6562">
        <w:rPr>
          <w:rFonts w:ascii="Times New Roman" w:hAnsi="Times New Roman"/>
          <w:spacing w:val="4"/>
          <w:sz w:val="24"/>
          <w:szCs w:val="24"/>
        </w:rPr>
        <w:t xml:space="preserve">період розраховується як сума місячного фонду заробітної плати </w:t>
      </w:r>
      <w:r w:rsidRPr="009E6562">
        <w:rPr>
          <w:rFonts w:ascii="Times New Roman" w:hAnsi="Times New Roman"/>
          <w:spacing w:val="2"/>
          <w:sz w:val="24"/>
          <w:szCs w:val="24"/>
        </w:rPr>
        <w:t xml:space="preserve">робітників </w:t>
      </w:r>
      <w:r w:rsidRPr="009E6562">
        <w:rPr>
          <w:rFonts w:ascii="Times New Roman" w:hAnsi="Times New Roman"/>
          <w:iCs/>
          <w:spacing w:val="2"/>
          <w:sz w:val="24"/>
          <w:szCs w:val="24"/>
        </w:rPr>
        <w:t>(ФЗПм.),</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 xml:space="preserve">річного фонду заробітної плати інших категорій персоналу </w:t>
      </w:r>
      <w:r w:rsidRPr="009E6562">
        <w:rPr>
          <w:rFonts w:ascii="Times New Roman" w:hAnsi="Times New Roman"/>
          <w:iCs/>
          <w:spacing w:val="2"/>
          <w:sz w:val="24"/>
          <w:szCs w:val="24"/>
        </w:rPr>
        <w:t>(ФЗПін.)</w:t>
      </w:r>
      <w:r w:rsidRPr="009E6562">
        <w:rPr>
          <w:rFonts w:ascii="Times New Roman" w:hAnsi="Times New Roman"/>
          <w:i/>
          <w:iCs/>
          <w:spacing w:val="2"/>
          <w:sz w:val="24"/>
          <w:szCs w:val="24"/>
        </w:rPr>
        <w:t xml:space="preserve"> </w:t>
      </w:r>
      <w:r w:rsidRPr="009E6562">
        <w:rPr>
          <w:rFonts w:ascii="Times New Roman" w:hAnsi="Times New Roman"/>
          <w:spacing w:val="2"/>
          <w:sz w:val="24"/>
          <w:szCs w:val="24"/>
        </w:rPr>
        <w:t xml:space="preserve">і річного фонду заробітної плати необлікового </w:t>
      </w:r>
      <w:r w:rsidRPr="009E6562">
        <w:rPr>
          <w:rFonts w:ascii="Times New Roman" w:hAnsi="Times New Roman"/>
          <w:spacing w:val="1"/>
          <w:sz w:val="24"/>
          <w:szCs w:val="24"/>
        </w:rPr>
        <w:t xml:space="preserve">складу </w:t>
      </w:r>
      <w:r w:rsidRPr="009E6562">
        <w:rPr>
          <w:rFonts w:ascii="Times New Roman" w:hAnsi="Times New Roman"/>
          <w:iCs/>
          <w:spacing w:val="1"/>
          <w:sz w:val="24"/>
          <w:szCs w:val="24"/>
        </w:rPr>
        <w:t>(ФЗПн.с.</w:t>
      </w:r>
      <w:r w:rsidRPr="009E6562">
        <w:rPr>
          <w:rFonts w:ascii="Times New Roman" w:hAnsi="Times New Roman"/>
          <w:spacing w:val="1"/>
          <w:sz w:val="24"/>
          <w:szCs w:val="24"/>
        </w:rPr>
        <w:t>) за формулою:</w:t>
      </w:r>
    </w:p>
    <w:p w:rsidR="00863C2D" w:rsidRPr="009E6562" w:rsidRDefault="00863C2D" w:rsidP="006E2FBA">
      <w:pPr>
        <w:shd w:val="clear" w:color="auto" w:fill="FFFFFF"/>
        <w:spacing w:after="0" w:line="240" w:lineRule="auto"/>
        <w:ind w:firstLine="288"/>
        <w:jc w:val="both"/>
        <w:rPr>
          <w:rFonts w:ascii="Times New Roman" w:hAnsi="Times New Roman"/>
          <w:sz w:val="24"/>
          <w:szCs w:val="24"/>
        </w:rPr>
      </w:pPr>
    </w:p>
    <w:p w:rsidR="00863C2D" w:rsidRPr="009E6562" w:rsidRDefault="00863C2D" w:rsidP="006E2FBA">
      <w:pPr>
        <w:shd w:val="clear" w:color="auto" w:fill="FFFFFF"/>
        <w:tabs>
          <w:tab w:val="left" w:pos="7320"/>
        </w:tabs>
        <w:spacing w:after="0" w:line="240" w:lineRule="auto"/>
        <w:jc w:val="right"/>
        <w:rPr>
          <w:rFonts w:ascii="Times New Roman" w:hAnsi="Times New Roman"/>
          <w:iCs/>
          <w:sz w:val="24"/>
          <w:szCs w:val="24"/>
        </w:rPr>
      </w:pPr>
      <w:r w:rsidRPr="009E6562">
        <w:rPr>
          <w:rFonts w:ascii="Times New Roman" w:hAnsi="Times New Roman"/>
          <w:iCs/>
          <w:sz w:val="24"/>
          <w:szCs w:val="24"/>
        </w:rPr>
        <w:t xml:space="preserve">ФЗПзаг. </w:t>
      </w:r>
      <w:r w:rsidRPr="009E6562">
        <w:rPr>
          <w:rFonts w:ascii="Times New Roman" w:hAnsi="Times New Roman"/>
          <w:sz w:val="24"/>
          <w:szCs w:val="24"/>
        </w:rPr>
        <w:t xml:space="preserve">= </w:t>
      </w:r>
      <w:r w:rsidRPr="009E6562">
        <w:rPr>
          <w:rFonts w:ascii="Times New Roman" w:hAnsi="Times New Roman"/>
          <w:iCs/>
          <w:sz w:val="24"/>
          <w:szCs w:val="24"/>
        </w:rPr>
        <w:t>ФЗПм.</w:t>
      </w:r>
      <w:r w:rsidRPr="009E6562">
        <w:rPr>
          <w:rFonts w:ascii="Times New Roman" w:hAnsi="Times New Roman"/>
          <w:iCs/>
          <w:sz w:val="24"/>
          <w:szCs w:val="24"/>
          <w:vertAlign w:val="subscript"/>
        </w:rPr>
        <w:t xml:space="preserve"> </w:t>
      </w:r>
      <w:r w:rsidRPr="009E6562">
        <w:rPr>
          <w:rFonts w:ascii="Times New Roman" w:hAnsi="Times New Roman"/>
          <w:sz w:val="24"/>
          <w:szCs w:val="24"/>
        </w:rPr>
        <w:t xml:space="preserve">+ </w:t>
      </w:r>
      <w:r w:rsidRPr="009E6562">
        <w:rPr>
          <w:rFonts w:ascii="Times New Roman" w:hAnsi="Times New Roman"/>
          <w:iCs/>
          <w:sz w:val="24"/>
          <w:szCs w:val="24"/>
        </w:rPr>
        <w:t xml:space="preserve">ФЗПін. </w:t>
      </w:r>
      <w:r w:rsidRPr="009E6562">
        <w:rPr>
          <w:rFonts w:ascii="Times New Roman" w:hAnsi="Times New Roman"/>
          <w:sz w:val="24"/>
          <w:szCs w:val="24"/>
        </w:rPr>
        <w:t xml:space="preserve">+ </w:t>
      </w:r>
      <w:r w:rsidRPr="009E6562">
        <w:rPr>
          <w:rFonts w:ascii="Times New Roman" w:hAnsi="Times New Roman"/>
          <w:iCs/>
          <w:sz w:val="24"/>
          <w:szCs w:val="24"/>
        </w:rPr>
        <w:t>ФЗПн.с.</w:t>
      </w:r>
      <w:r w:rsidRPr="00FA273A">
        <w:rPr>
          <w:rFonts w:ascii="Times New Roman" w:hAnsi="Times New Roman"/>
          <w:iCs/>
          <w:sz w:val="24"/>
          <w:szCs w:val="24"/>
          <w:vertAlign w:val="subscript"/>
        </w:rPr>
        <w:t xml:space="preserve"> </w:t>
      </w:r>
      <w:r w:rsidRPr="00FA273A">
        <w:rPr>
          <w:rFonts w:ascii="Times New Roman" w:hAnsi="Times New Roman"/>
          <w:iCs/>
          <w:sz w:val="24"/>
          <w:szCs w:val="24"/>
        </w:rPr>
        <w:t xml:space="preserve">                                  </w:t>
      </w:r>
      <w:r w:rsidRPr="009E6562">
        <w:rPr>
          <w:rFonts w:ascii="Times New Roman" w:hAnsi="Times New Roman"/>
          <w:iCs/>
          <w:sz w:val="24"/>
          <w:szCs w:val="24"/>
        </w:rPr>
        <w:t>(</w:t>
      </w:r>
      <w:r w:rsidRPr="009E6562">
        <w:rPr>
          <w:rFonts w:ascii="Times New Roman" w:hAnsi="Times New Roman"/>
          <w:iCs/>
          <w:sz w:val="24"/>
          <w:szCs w:val="24"/>
          <w:lang w:val="uk-UA"/>
        </w:rPr>
        <w:t>7</w:t>
      </w:r>
      <w:r w:rsidRPr="009E6562">
        <w:rPr>
          <w:rFonts w:ascii="Times New Roman" w:hAnsi="Times New Roman"/>
          <w:iCs/>
          <w:sz w:val="24"/>
          <w:szCs w:val="24"/>
        </w:rPr>
        <w:t>.22)</w:t>
      </w:r>
    </w:p>
    <w:p w:rsidR="00863C2D" w:rsidRPr="009E6562" w:rsidRDefault="00863C2D" w:rsidP="006E2FBA">
      <w:pPr>
        <w:shd w:val="clear" w:color="auto" w:fill="FFFFFF"/>
        <w:tabs>
          <w:tab w:val="left" w:pos="7320"/>
        </w:tabs>
        <w:spacing w:after="0" w:line="240" w:lineRule="auto"/>
        <w:jc w:val="right"/>
        <w:rPr>
          <w:rFonts w:ascii="Times New Roman" w:hAnsi="Times New Roman"/>
          <w:iCs/>
          <w:sz w:val="24"/>
          <w:szCs w:val="24"/>
        </w:rPr>
      </w:pPr>
    </w:p>
    <w:p w:rsidR="00863C2D" w:rsidRPr="009E6562" w:rsidRDefault="00863C2D" w:rsidP="006E2FBA">
      <w:pPr>
        <w:shd w:val="clear" w:color="auto" w:fill="FFFFFF"/>
        <w:spacing w:after="0" w:line="240" w:lineRule="auto"/>
        <w:ind w:firstLine="708"/>
        <w:jc w:val="both"/>
        <w:rPr>
          <w:rFonts w:ascii="Times New Roman" w:hAnsi="Times New Roman"/>
          <w:b/>
          <w:bCs/>
          <w:i/>
          <w:spacing w:val="3"/>
          <w:sz w:val="24"/>
          <w:szCs w:val="24"/>
        </w:rPr>
      </w:pPr>
      <w:r w:rsidRPr="009E6562">
        <w:rPr>
          <w:rFonts w:ascii="Times New Roman" w:hAnsi="Times New Roman"/>
          <w:b/>
          <w:bCs/>
          <w:i/>
          <w:spacing w:val="3"/>
          <w:sz w:val="24"/>
          <w:szCs w:val="24"/>
        </w:rPr>
        <w:t xml:space="preserve">Зведений план по праці та заробітній платі. </w:t>
      </w:r>
    </w:p>
    <w:p w:rsidR="00863C2D" w:rsidRPr="00FD427A" w:rsidRDefault="00863C2D" w:rsidP="00FD427A">
      <w:pPr>
        <w:shd w:val="clear" w:color="auto" w:fill="FFFFFF"/>
        <w:spacing w:after="0" w:line="240" w:lineRule="auto"/>
        <w:ind w:firstLine="708"/>
        <w:jc w:val="both"/>
        <w:rPr>
          <w:rFonts w:ascii="Times New Roman" w:hAnsi="Times New Roman"/>
          <w:spacing w:val="1"/>
          <w:sz w:val="24"/>
          <w:szCs w:val="24"/>
        </w:rPr>
      </w:pPr>
      <w:r w:rsidRPr="009E6562">
        <w:rPr>
          <w:rFonts w:ascii="Times New Roman" w:hAnsi="Times New Roman"/>
          <w:spacing w:val="1"/>
          <w:sz w:val="24"/>
          <w:szCs w:val="24"/>
        </w:rPr>
        <w:t xml:space="preserve">На основі всіх наведених розрахунків кількості персоналу і фондів заробітної плати працівників складається </w:t>
      </w:r>
      <w:r w:rsidRPr="009E6562">
        <w:rPr>
          <w:rFonts w:ascii="Times New Roman" w:hAnsi="Times New Roman"/>
          <w:b/>
          <w:spacing w:val="1"/>
          <w:sz w:val="24"/>
          <w:szCs w:val="24"/>
        </w:rPr>
        <w:t>зведений план</w:t>
      </w:r>
      <w:r w:rsidRPr="009E6562">
        <w:rPr>
          <w:rFonts w:ascii="Times New Roman" w:hAnsi="Times New Roman"/>
          <w:spacing w:val="1"/>
          <w:sz w:val="24"/>
          <w:szCs w:val="24"/>
        </w:rPr>
        <w:t xml:space="preserve"> по праці, що </w:t>
      </w:r>
      <w:r w:rsidRPr="009E6562">
        <w:rPr>
          <w:rFonts w:ascii="Times New Roman" w:hAnsi="Times New Roman"/>
          <w:spacing w:val="-1"/>
          <w:sz w:val="24"/>
          <w:szCs w:val="24"/>
        </w:rPr>
        <w:t>містить такі показники: кількість персоналу в цілому і по окремих кате</w:t>
      </w:r>
      <w:r w:rsidRPr="009E6562">
        <w:rPr>
          <w:rFonts w:ascii="Times New Roman" w:hAnsi="Times New Roman"/>
          <w:sz w:val="24"/>
          <w:szCs w:val="24"/>
        </w:rPr>
        <w:t xml:space="preserve">горіях працівників; обсяг реалізованої (товарної) продукції у вартісному виразі; середній виробіток на одного працівника (робітника); фонд заробітної плати в цілому і по окремих категоріях працівників; середня </w:t>
      </w:r>
      <w:r w:rsidRPr="009E6562">
        <w:rPr>
          <w:rFonts w:ascii="Times New Roman" w:hAnsi="Times New Roman"/>
          <w:spacing w:val="1"/>
          <w:sz w:val="24"/>
          <w:szCs w:val="24"/>
        </w:rPr>
        <w:t>заробітна плата на одного працівника (робітника).</w:t>
      </w:r>
    </w:p>
    <w:p w:rsidR="00863C2D" w:rsidRDefault="00863C2D" w:rsidP="00C119E8">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lastRenderedPageBreak/>
        <w:t>Контрольні питання до семінарського заняття</w:t>
      </w:r>
    </w:p>
    <w:p w:rsidR="00863C2D" w:rsidRDefault="00863C2D" w:rsidP="00C119E8">
      <w:pPr>
        <w:numPr>
          <w:ilvl w:val="1"/>
          <w:numId w:val="61"/>
        </w:numPr>
        <w:shd w:val="clear" w:color="auto" w:fill="FFFFFF"/>
        <w:tabs>
          <w:tab w:val="clear" w:pos="1440"/>
          <w:tab w:val="num" w:pos="1080"/>
        </w:tabs>
        <w:spacing w:after="0" w:line="240" w:lineRule="auto"/>
        <w:ind w:hanging="720"/>
        <w:jc w:val="both"/>
        <w:rPr>
          <w:rFonts w:ascii="Times New Roman" w:hAnsi="Times New Roman"/>
          <w:spacing w:val="1"/>
          <w:sz w:val="24"/>
          <w:szCs w:val="24"/>
          <w:lang w:val="uk-UA"/>
        </w:rPr>
      </w:pPr>
      <w:r w:rsidRPr="00C119E8">
        <w:rPr>
          <w:rFonts w:ascii="Times New Roman" w:hAnsi="Times New Roman"/>
          <w:sz w:val="24"/>
          <w:szCs w:val="24"/>
        </w:rPr>
        <w:t>Сучасна кадрова політика підприємств та організацій.</w:t>
      </w:r>
    </w:p>
    <w:p w:rsidR="00863C2D" w:rsidRPr="00C119E8" w:rsidRDefault="00863C2D" w:rsidP="00C119E8">
      <w:pPr>
        <w:numPr>
          <w:ilvl w:val="1"/>
          <w:numId w:val="61"/>
        </w:numPr>
        <w:shd w:val="clear" w:color="auto" w:fill="FFFFFF"/>
        <w:tabs>
          <w:tab w:val="clear" w:pos="1440"/>
          <w:tab w:val="num" w:pos="1080"/>
        </w:tabs>
        <w:spacing w:after="0" w:line="240" w:lineRule="auto"/>
        <w:ind w:hanging="720"/>
        <w:jc w:val="both"/>
        <w:rPr>
          <w:rFonts w:ascii="Times New Roman" w:hAnsi="Times New Roman"/>
          <w:sz w:val="24"/>
          <w:szCs w:val="24"/>
        </w:rPr>
      </w:pPr>
      <w:r w:rsidRPr="00C119E8">
        <w:rPr>
          <w:rFonts w:ascii="Times New Roman" w:hAnsi="Times New Roman"/>
          <w:sz w:val="24"/>
          <w:szCs w:val="24"/>
        </w:rPr>
        <w:t>Мета та елементи планування чисельності працівників.</w:t>
      </w:r>
    </w:p>
    <w:p w:rsidR="00863C2D" w:rsidRPr="00C119E8" w:rsidRDefault="00863C2D" w:rsidP="00C119E8">
      <w:pPr>
        <w:numPr>
          <w:ilvl w:val="1"/>
          <w:numId w:val="61"/>
        </w:numPr>
        <w:shd w:val="clear" w:color="auto" w:fill="FFFFFF"/>
        <w:tabs>
          <w:tab w:val="clear" w:pos="1440"/>
          <w:tab w:val="num" w:pos="1080"/>
        </w:tabs>
        <w:spacing w:after="0" w:line="240" w:lineRule="auto"/>
        <w:ind w:hanging="720"/>
        <w:jc w:val="both"/>
        <w:rPr>
          <w:rFonts w:ascii="Times New Roman" w:hAnsi="Times New Roman"/>
          <w:sz w:val="24"/>
          <w:szCs w:val="24"/>
        </w:rPr>
      </w:pPr>
      <w:r w:rsidRPr="00C119E8">
        <w:rPr>
          <w:rFonts w:ascii="Times New Roman" w:hAnsi="Times New Roman"/>
          <w:sz w:val="24"/>
          <w:szCs w:val="24"/>
        </w:rPr>
        <w:t>Методи планування чисельності персоналу.</w:t>
      </w:r>
    </w:p>
    <w:p w:rsidR="00863C2D" w:rsidRPr="00C119E8" w:rsidRDefault="00863C2D" w:rsidP="00C119E8">
      <w:pPr>
        <w:numPr>
          <w:ilvl w:val="1"/>
          <w:numId w:val="61"/>
        </w:numPr>
        <w:shd w:val="clear" w:color="auto" w:fill="FFFFFF"/>
        <w:tabs>
          <w:tab w:val="clear" w:pos="1440"/>
          <w:tab w:val="num" w:pos="1080"/>
        </w:tabs>
        <w:spacing w:after="0" w:line="240" w:lineRule="auto"/>
        <w:ind w:hanging="720"/>
        <w:jc w:val="both"/>
        <w:rPr>
          <w:rFonts w:ascii="Times New Roman" w:hAnsi="Times New Roman"/>
          <w:sz w:val="24"/>
          <w:szCs w:val="24"/>
        </w:rPr>
      </w:pPr>
      <w:r w:rsidRPr="00C119E8">
        <w:rPr>
          <w:rFonts w:ascii="Times New Roman" w:hAnsi="Times New Roman"/>
          <w:sz w:val="24"/>
          <w:szCs w:val="24"/>
        </w:rPr>
        <w:t>Планування чисельності допоміжних робітників.</w:t>
      </w:r>
    </w:p>
    <w:p w:rsidR="00863C2D" w:rsidRPr="009A444B" w:rsidRDefault="00863C2D" w:rsidP="009A444B">
      <w:pPr>
        <w:numPr>
          <w:ilvl w:val="1"/>
          <w:numId w:val="61"/>
        </w:numPr>
        <w:shd w:val="clear" w:color="auto" w:fill="FFFFFF"/>
        <w:tabs>
          <w:tab w:val="clear" w:pos="1440"/>
          <w:tab w:val="num" w:pos="1080"/>
        </w:tabs>
        <w:spacing w:after="0" w:line="240" w:lineRule="auto"/>
        <w:ind w:hanging="720"/>
        <w:jc w:val="both"/>
        <w:rPr>
          <w:rFonts w:ascii="Times New Roman" w:hAnsi="Times New Roman"/>
          <w:sz w:val="24"/>
          <w:szCs w:val="24"/>
        </w:rPr>
      </w:pPr>
      <w:r w:rsidRPr="00C119E8">
        <w:rPr>
          <w:rFonts w:ascii="Times New Roman" w:hAnsi="Times New Roman"/>
          <w:sz w:val="24"/>
          <w:szCs w:val="24"/>
        </w:rPr>
        <w:t>Розробка балансу робочого часу.</w:t>
      </w:r>
    </w:p>
    <w:p w:rsidR="00863C2D" w:rsidRDefault="00863C2D" w:rsidP="00C119E8">
      <w:pPr>
        <w:shd w:val="clear" w:color="auto" w:fill="FFFFFF"/>
        <w:spacing w:after="0" w:line="240" w:lineRule="auto"/>
        <w:jc w:val="center"/>
        <w:rPr>
          <w:rFonts w:ascii="Times New Roman" w:hAnsi="Times New Roman"/>
          <w:b/>
          <w:bCs/>
          <w:color w:val="000000"/>
          <w:spacing w:val="5"/>
          <w:sz w:val="24"/>
          <w:szCs w:val="24"/>
          <w:lang w:val="en-US"/>
        </w:rPr>
      </w:pPr>
    </w:p>
    <w:p w:rsidR="00863C2D" w:rsidRDefault="00863C2D" w:rsidP="00C119E8">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C119E8">
      <w:pPr>
        <w:numPr>
          <w:ilvl w:val="0"/>
          <w:numId w:val="63"/>
        </w:numPr>
        <w:shd w:val="clear" w:color="auto" w:fill="FFFFFF"/>
        <w:spacing w:after="0" w:line="240" w:lineRule="auto"/>
        <w:jc w:val="both"/>
        <w:rPr>
          <w:rFonts w:ascii="Times New Roman" w:hAnsi="Times New Roman"/>
          <w:sz w:val="24"/>
          <w:szCs w:val="24"/>
          <w:lang w:val="uk-UA"/>
        </w:rPr>
      </w:pPr>
      <w:r w:rsidRPr="00C119E8">
        <w:rPr>
          <w:rFonts w:ascii="Times New Roman" w:hAnsi="Times New Roman"/>
          <w:sz w:val="24"/>
          <w:szCs w:val="24"/>
        </w:rPr>
        <w:t>Методи вимірювання та показники рівня продуктивності праці на підпри</w:t>
      </w:r>
      <w:r w:rsidRPr="00C119E8">
        <w:rPr>
          <w:rFonts w:ascii="Times New Roman" w:hAnsi="Times New Roman"/>
          <w:sz w:val="24"/>
          <w:szCs w:val="24"/>
        </w:rPr>
        <w:softHyphen/>
        <w:t>ємствах та в організаціях.</w:t>
      </w:r>
    </w:p>
    <w:p w:rsidR="00863C2D" w:rsidRPr="00C119E8" w:rsidRDefault="00863C2D" w:rsidP="00C119E8">
      <w:pPr>
        <w:numPr>
          <w:ilvl w:val="0"/>
          <w:numId w:val="63"/>
        </w:numPr>
        <w:shd w:val="clear" w:color="auto" w:fill="FFFFFF"/>
        <w:spacing w:after="0" w:line="240" w:lineRule="auto"/>
        <w:jc w:val="both"/>
        <w:rPr>
          <w:rFonts w:ascii="Times New Roman" w:hAnsi="Times New Roman"/>
          <w:sz w:val="24"/>
          <w:szCs w:val="24"/>
        </w:rPr>
      </w:pPr>
      <w:r w:rsidRPr="00C119E8">
        <w:rPr>
          <w:rFonts w:ascii="Times New Roman" w:hAnsi="Times New Roman"/>
          <w:sz w:val="24"/>
          <w:szCs w:val="24"/>
        </w:rPr>
        <w:t>Методи планування фонду заробітної плати.</w:t>
      </w:r>
    </w:p>
    <w:p w:rsidR="00863C2D" w:rsidRPr="00C119E8" w:rsidRDefault="00863C2D" w:rsidP="00C119E8">
      <w:pPr>
        <w:numPr>
          <w:ilvl w:val="0"/>
          <w:numId w:val="63"/>
        </w:numPr>
        <w:shd w:val="clear" w:color="auto" w:fill="FFFFFF"/>
        <w:spacing w:after="0" w:line="240" w:lineRule="auto"/>
        <w:jc w:val="both"/>
        <w:rPr>
          <w:rFonts w:ascii="Times New Roman" w:hAnsi="Times New Roman"/>
          <w:sz w:val="24"/>
          <w:szCs w:val="24"/>
        </w:rPr>
      </w:pPr>
      <w:r w:rsidRPr="00C119E8">
        <w:rPr>
          <w:rFonts w:ascii="Times New Roman" w:hAnsi="Times New Roman"/>
          <w:sz w:val="24"/>
          <w:szCs w:val="24"/>
        </w:rPr>
        <w:t>Розрахунок планової суми доплат і надбавок до заробітної плати окремим категоріям персоналу.</w:t>
      </w:r>
    </w:p>
    <w:p w:rsidR="00863C2D" w:rsidRPr="00C119E8" w:rsidRDefault="00863C2D" w:rsidP="00C119E8">
      <w:pPr>
        <w:numPr>
          <w:ilvl w:val="0"/>
          <w:numId w:val="63"/>
        </w:numPr>
        <w:shd w:val="clear" w:color="auto" w:fill="FFFFFF"/>
        <w:spacing w:after="0" w:line="240" w:lineRule="auto"/>
        <w:jc w:val="both"/>
        <w:rPr>
          <w:rFonts w:ascii="Times New Roman" w:hAnsi="Times New Roman"/>
          <w:sz w:val="24"/>
          <w:szCs w:val="24"/>
        </w:rPr>
      </w:pPr>
      <w:r w:rsidRPr="00C119E8">
        <w:rPr>
          <w:rFonts w:ascii="Times New Roman" w:hAnsi="Times New Roman"/>
          <w:sz w:val="24"/>
          <w:szCs w:val="24"/>
        </w:rPr>
        <w:t>Сучасні проблеми формування й застосування системи преміювання пер</w:t>
      </w:r>
      <w:r w:rsidRPr="00C119E8">
        <w:rPr>
          <w:rFonts w:ascii="Times New Roman" w:hAnsi="Times New Roman"/>
          <w:sz w:val="24"/>
          <w:szCs w:val="24"/>
        </w:rPr>
        <w:softHyphen/>
        <w:t>соналу підприємств та організацій.</w:t>
      </w:r>
    </w:p>
    <w:p w:rsidR="00863C2D" w:rsidRPr="00C119E8" w:rsidRDefault="00863C2D" w:rsidP="00C119E8">
      <w:pPr>
        <w:numPr>
          <w:ilvl w:val="0"/>
          <w:numId w:val="63"/>
        </w:numPr>
        <w:shd w:val="clear" w:color="auto" w:fill="FFFFFF"/>
        <w:spacing w:after="0" w:line="240" w:lineRule="auto"/>
        <w:jc w:val="both"/>
        <w:rPr>
          <w:rFonts w:ascii="Times New Roman" w:hAnsi="Times New Roman"/>
          <w:sz w:val="24"/>
          <w:szCs w:val="24"/>
        </w:rPr>
      </w:pPr>
      <w:r w:rsidRPr="00C119E8">
        <w:rPr>
          <w:rFonts w:ascii="Times New Roman" w:hAnsi="Times New Roman"/>
          <w:sz w:val="24"/>
          <w:szCs w:val="24"/>
        </w:rPr>
        <w:t>Системний аналіз та оцінка якісного складу персоналу підприємства.</w:t>
      </w:r>
    </w:p>
    <w:p w:rsidR="00863C2D" w:rsidRDefault="00863C2D" w:rsidP="00C119E8">
      <w:pPr>
        <w:shd w:val="clear" w:color="auto" w:fill="FFFFFF"/>
        <w:spacing w:after="0" w:line="240" w:lineRule="auto"/>
        <w:ind w:left="360"/>
        <w:jc w:val="center"/>
        <w:rPr>
          <w:rFonts w:ascii="Times New Roman" w:hAnsi="Times New Roman"/>
          <w:b/>
          <w:bCs/>
          <w:color w:val="000000"/>
          <w:spacing w:val="5"/>
          <w:sz w:val="24"/>
          <w:szCs w:val="24"/>
          <w:lang w:val="uk-UA"/>
        </w:rPr>
      </w:pPr>
    </w:p>
    <w:p w:rsidR="00863C2D" w:rsidRDefault="00863C2D" w:rsidP="00C119E8">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Тестові завдання з теми</w:t>
      </w:r>
    </w:p>
    <w:p w:rsidR="00863C2D" w:rsidRDefault="00863C2D" w:rsidP="006B690A">
      <w:pPr>
        <w:numPr>
          <w:ilvl w:val="0"/>
          <w:numId w:val="64"/>
        </w:numPr>
        <w:shd w:val="clear" w:color="auto" w:fill="FFFFFF"/>
        <w:spacing w:after="0" w:line="240" w:lineRule="auto"/>
        <w:jc w:val="both"/>
        <w:rPr>
          <w:rFonts w:ascii="Times New Roman" w:hAnsi="Times New Roman"/>
          <w:i/>
          <w:sz w:val="24"/>
          <w:szCs w:val="24"/>
          <w:lang w:val="uk-UA"/>
        </w:rPr>
      </w:pPr>
      <w:r w:rsidRPr="006B690A">
        <w:rPr>
          <w:rFonts w:ascii="Times New Roman" w:hAnsi="Times New Roman"/>
          <w:i/>
          <w:sz w:val="24"/>
          <w:szCs w:val="24"/>
          <w:lang w:val="uk-UA"/>
        </w:rPr>
        <w:t>Показник, який характеризує ефективність праці на даному підприємстві і розраховується як виробіток продукції на одного працівника – це:</w:t>
      </w:r>
    </w:p>
    <w:p w:rsidR="00863C2D" w:rsidRDefault="00863C2D" w:rsidP="006B690A">
      <w:pPr>
        <w:numPr>
          <w:ilvl w:val="1"/>
          <w:numId w:val="64"/>
        </w:numPr>
        <w:shd w:val="clear" w:color="auto" w:fill="FFFFFF"/>
        <w:tabs>
          <w:tab w:val="clear" w:pos="180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фонд оплати праці;</w:t>
      </w:r>
    </w:p>
    <w:p w:rsidR="00863C2D" w:rsidRDefault="00863C2D" w:rsidP="006B690A">
      <w:pPr>
        <w:numPr>
          <w:ilvl w:val="1"/>
          <w:numId w:val="64"/>
        </w:numPr>
        <w:shd w:val="clear" w:color="auto" w:fill="FFFFFF"/>
        <w:tabs>
          <w:tab w:val="clear" w:pos="180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продуктивність плати;</w:t>
      </w:r>
    </w:p>
    <w:p w:rsidR="00863C2D" w:rsidRDefault="00863C2D" w:rsidP="006B690A">
      <w:pPr>
        <w:numPr>
          <w:ilvl w:val="1"/>
          <w:numId w:val="64"/>
        </w:numPr>
        <w:shd w:val="clear" w:color="auto" w:fill="FFFFFF"/>
        <w:tabs>
          <w:tab w:val="clear" w:pos="180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приріст середньомісячної заробітної плати.</w:t>
      </w:r>
    </w:p>
    <w:p w:rsidR="00863C2D" w:rsidRDefault="00863C2D" w:rsidP="006B690A">
      <w:pPr>
        <w:numPr>
          <w:ilvl w:val="0"/>
          <w:numId w:val="64"/>
        </w:numPr>
        <w:shd w:val="clear" w:color="auto" w:fill="FFFFFF"/>
        <w:tabs>
          <w:tab w:val="left" w:pos="360"/>
        </w:tabs>
        <w:spacing w:after="0" w:line="240" w:lineRule="auto"/>
        <w:jc w:val="both"/>
        <w:rPr>
          <w:rFonts w:ascii="Times New Roman" w:hAnsi="Times New Roman"/>
          <w:i/>
          <w:sz w:val="24"/>
          <w:szCs w:val="24"/>
          <w:lang w:val="uk-UA"/>
        </w:rPr>
      </w:pPr>
      <w:r w:rsidRPr="006B690A">
        <w:rPr>
          <w:rFonts w:ascii="Times New Roman" w:hAnsi="Times New Roman"/>
          <w:i/>
          <w:sz w:val="24"/>
          <w:szCs w:val="24"/>
          <w:lang w:val="uk-UA"/>
        </w:rPr>
        <w:t>На які групи ділиться персонал підприємства?:</w:t>
      </w:r>
    </w:p>
    <w:p w:rsidR="00863C2D" w:rsidRDefault="00863C2D" w:rsidP="006B690A">
      <w:pPr>
        <w:numPr>
          <w:ilvl w:val="0"/>
          <w:numId w:val="65"/>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виробничий;</w:t>
      </w:r>
    </w:p>
    <w:p w:rsidR="00863C2D" w:rsidRDefault="00863C2D" w:rsidP="006B690A">
      <w:pPr>
        <w:numPr>
          <w:ilvl w:val="0"/>
          <w:numId w:val="65"/>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фахівці;</w:t>
      </w:r>
    </w:p>
    <w:p w:rsidR="00863C2D" w:rsidRDefault="00863C2D" w:rsidP="006B690A">
      <w:pPr>
        <w:numPr>
          <w:ilvl w:val="0"/>
          <w:numId w:val="65"/>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невиробничий.</w:t>
      </w:r>
    </w:p>
    <w:p w:rsidR="00863C2D" w:rsidRPr="006B690A" w:rsidRDefault="00863C2D" w:rsidP="006B690A">
      <w:pPr>
        <w:numPr>
          <w:ilvl w:val="0"/>
          <w:numId w:val="64"/>
        </w:numPr>
        <w:shd w:val="clear" w:color="auto" w:fill="FFFFFF"/>
        <w:tabs>
          <w:tab w:val="left" w:pos="360"/>
        </w:tabs>
        <w:spacing w:after="0" w:line="240" w:lineRule="auto"/>
        <w:jc w:val="both"/>
        <w:rPr>
          <w:rFonts w:ascii="Times New Roman" w:hAnsi="Times New Roman"/>
          <w:i/>
          <w:sz w:val="24"/>
          <w:szCs w:val="24"/>
          <w:lang w:val="uk-UA"/>
        </w:rPr>
      </w:pPr>
      <w:r w:rsidRPr="006B690A">
        <w:rPr>
          <w:rFonts w:ascii="Times New Roman" w:hAnsi="Times New Roman"/>
          <w:i/>
          <w:sz w:val="24"/>
          <w:szCs w:val="24"/>
          <w:lang w:val="uk-UA"/>
        </w:rPr>
        <w:t>З якою метою для планування кількості персоналу використовують метод техніко-економічних розрахунків?:</w:t>
      </w:r>
    </w:p>
    <w:p w:rsidR="00863C2D" w:rsidRDefault="00863C2D" w:rsidP="006B690A">
      <w:pPr>
        <w:numPr>
          <w:ilvl w:val="0"/>
          <w:numId w:val="66"/>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для визначення кількості робочих місць і розробки планового балансу робочого часу;</w:t>
      </w:r>
    </w:p>
    <w:p w:rsidR="00863C2D" w:rsidRDefault="00863C2D" w:rsidP="006B690A">
      <w:pPr>
        <w:numPr>
          <w:ilvl w:val="0"/>
          <w:numId w:val="66"/>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для розробки норм витрат праці для виконання окремих робіт чи операції на початок планового періоду.</w:t>
      </w:r>
    </w:p>
    <w:p w:rsidR="00863C2D" w:rsidRPr="004A7730" w:rsidRDefault="00863C2D" w:rsidP="004A7730">
      <w:pPr>
        <w:numPr>
          <w:ilvl w:val="0"/>
          <w:numId w:val="64"/>
        </w:numPr>
        <w:shd w:val="clear" w:color="auto" w:fill="FFFFFF"/>
        <w:tabs>
          <w:tab w:val="left" w:pos="360"/>
        </w:tabs>
        <w:spacing w:after="0" w:line="240" w:lineRule="auto"/>
        <w:jc w:val="both"/>
        <w:rPr>
          <w:rFonts w:ascii="Times New Roman" w:hAnsi="Times New Roman"/>
          <w:i/>
          <w:sz w:val="24"/>
          <w:szCs w:val="24"/>
          <w:lang w:val="uk-UA"/>
        </w:rPr>
      </w:pPr>
      <w:r w:rsidRPr="004A7730">
        <w:rPr>
          <w:rFonts w:ascii="Times New Roman" w:hAnsi="Times New Roman"/>
          <w:i/>
          <w:sz w:val="24"/>
          <w:szCs w:val="24"/>
          <w:lang w:val="uk-UA"/>
        </w:rPr>
        <w:t>Який фонд є джерелом виплати заробітної плати?:</w:t>
      </w:r>
    </w:p>
    <w:p w:rsidR="00863C2D" w:rsidRDefault="00863C2D" w:rsidP="004A7730">
      <w:pPr>
        <w:numPr>
          <w:ilvl w:val="0"/>
          <w:numId w:val="67"/>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фонд заробітної плати;</w:t>
      </w:r>
    </w:p>
    <w:p w:rsidR="00863C2D" w:rsidRDefault="00863C2D" w:rsidP="004A7730">
      <w:pPr>
        <w:numPr>
          <w:ilvl w:val="0"/>
          <w:numId w:val="67"/>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фонд оплати праці;</w:t>
      </w:r>
    </w:p>
    <w:p w:rsidR="00863C2D" w:rsidRDefault="00863C2D" w:rsidP="004A7730">
      <w:pPr>
        <w:numPr>
          <w:ilvl w:val="0"/>
          <w:numId w:val="67"/>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фонд заохочення.</w:t>
      </w:r>
    </w:p>
    <w:p w:rsidR="00863C2D" w:rsidRPr="004A7730" w:rsidRDefault="00863C2D" w:rsidP="004A7730">
      <w:pPr>
        <w:numPr>
          <w:ilvl w:val="0"/>
          <w:numId w:val="64"/>
        </w:numPr>
        <w:shd w:val="clear" w:color="auto" w:fill="FFFFFF"/>
        <w:tabs>
          <w:tab w:val="left" w:pos="360"/>
        </w:tabs>
        <w:spacing w:after="0" w:line="240" w:lineRule="auto"/>
        <w:jc w:val="both"/>
        <w:rPr>
          <w:rFonts w:ascii="Times New Roman" w:hAnsi="Times New Roman"/>
          <w:i/>
          <w:sz w:val="24"/>
          <w:szCs w:val="24"/>
          <w:lang w:val="uk-UA"/>
        </w:rPr>
      </w:pPr>
      <w:r w:rsidRPr="004A7730">
        <w:rPr>
          <w:rFonts w:ascii="Times New Roman" w:hAnsi="Times New Roman"/>
          <w:i/>
          <w:sz w:val="24"/>
          <w:szCs w:val="24"/>
          <w:lang w:val="uk-UA"/>
        </w:rPr>
        <w:t>Залежно від складу доплат, як розрізняють фонди заробітної плати робітників?:</w:t>
      </w:r>
    </w:p>
    <w:p w:rsidR="00863C2D" w:rsidRDefault="00863C2D" w:rsidP="004A7730">
      <w:pPr>
        <w:numPr>
          <w:ilvl w:val="0"/>
          <w:numId w:val="68"/>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прямий;</w:t>
      </w:r>
    </w:p>
    <w:p w:rsidR="00863C2D" w:rsidRDefault="00863C2D" w:rsidP="004A7730">
      <w:pPr>
        <w:numPr>
          <w:ilvl w:val="0"/>
          <w:numId w:val="68"/>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годинний;</w:t>
      </w:r>
    </w:p>
    <w:p w:rsidR="00863C2D" w:rsidRDefault="00863C2D" w:rsidP="004A7730">
      <w:pPr>
        <w:numPr>
          <w:ilvl w:val="0"/>
          <w:numId w:val="68"/>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денний;</w:t>
      </w:r>
    </w:p>
    <w:p w:rsidR="00863C2D" w:rsidRPr="006B690A" w:rsidRDefault="00863C2D" w:rsidP="004A7730">
      <w:pPr>
        <w:numPr>
          <w:ilvl w:val="0"/>
          <w:numId w:val="68"/>
        </w:numPr>
        <w:shd w:val="clear" w:color="auto" w:fill="FFFFFF"/>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місячний.</w:t>
      </w:r>
    </w:p>
    <w:p w:rsidR="00863C2D" w:rsidRDefault="00863C2D" w:rsidP="006B690A">
      <w:pPr>
        <w:shd w:val="clear" w:color="auto" w:fill="FFFFFF"/>
        <w:tabs>
          <w:tab w:val="left" w:pos="360"/>
        </w:tabs>
        <w:spacing w:after="0" w:line="240" w:lineRule="auto"/>
        <w:jc w:val="both"/>
        <w:rPr>
          <w:rFonts w:ascii="Times New Roman" w:hAnsi="Times New Roman"/>
          <w:sz w:val="24"/>
          <w:szCs w:val="24"/>
          <w:lang w:val="uk-UA"/>
        </w:rPr>
      </w:pPr>
    </w:p>
    <w:p w:rsidR="00863C2D" w:rsidRDefault="00863C2D" w:rsidP="006B690A">
      <w:pPr>
        <w:shd w:val="clear" w:color="auto" w:fill="FFFFFF"/>
        <w:tabs>
          <w:tab w:val="left" w:pos="360"/>
        </w:tabs>
        <w:spacing w:after="0" w:line="240" w:lineRule="auto"/>
        <w:jc w:val="both"/>
        <w:rPr>
          <w:rFonts w:ascii="Times New Roman" w:hAnsi="Times New Roman"/>
          <w:sz w:val="24"/>
          <w:szCs w:val="24"/>
          <w:lang w:val="uk-UA"/>
        </w:rPr>
      </w:pPr>
    </w:p>
    <w:p w:rsidR="00863C2D" w:rsidRDefault="00863C2D" w:rsidP="006B690A">
      <w:pPr>
        <w:shd w:val="clear" w:color="auto" w:fill="FFFFFF"/>
        <w:tabs>
          <w:tab w:val="left" w:pos="360"/>
        </w:tabs>
        <w:spacing w:after="0" w:line="240" w:lineRule="auto"/>
        <w:jc w:val="both"/>
        <w:rPr>
          <w:rFonts w:ascii="Times New Roman" w:hAnsi="Times New Roman"/>
          <w:sz w:val="24"/>
          <w:szCs w:val="24"/>
          <w:lang w:val="uk-UA"/>
        </w:rPr>
      </w:pPr>
    </w:p>
    <w:p w:rsidR="00863C2D" w:rsidRDefault="00863C2D" w:rsidP="006B690A">
      <w:pPr>
        <w:shd w:val="clear" w:color="auto" w:fill="FFFFFF"/>
        <w:tabs>
          <w:tab w:val="left" w:pos="360"/>
        </w:tabs>
        <w:spacing w:after="0" w:line="240" w:lineRule="auto"/>
        <w:jc w:val="both"/>
        <w:rPr>
          <w:rFonts w:ascii="Times New Roman" w:hAnsi="Times New Roman"/>
          <w:sz w:val="24"/>
          <w:szCs w:val="24"/>
          <w:lang w:val="en-US"/>
        </w:rPr>
      </w:pPr>
    </w:p>
    <w:p w:rsidR="00863C2D" w:rsidRDefault="00863C2D" w:rsidP="006B690A">
      <w:pPr>
        <w:shd w:val="clear" w:color="auto" w:fill="FFFFFF"/>
        <w:tabs>
          <w:tab w:val="left" w:pos="360"/>
        </w:tabs>
        <w:spacing w:after="0" w:line="240" w:lineRule="auto"/>
        <w:jc w:val="both"/>
        <w:rPr>
          <w:rFonts w:ascii="Times New Roman" w:hAnsi="Times New Roman"/>
          <w:sz w:val="24"/>
          <w:szCs w:val="24"/>
          <w:lang w:val="en-US"/>
        </w:rPr>
      </w:pPr>
    </w:p>
    <w:p w:rsidR="00863C2D" w:rsidRDefault="00863C2D" w:rsidP="006B690A">
      <w:pPr>
        <w:shd w:val="clear" w:color="auto" w:fill="FFFFFF"/>
        <w:tabs>
          <w:tab w:val="left" w:pos="360"/>
        </w:tabs>
        <w:spacing w:after="0" w:line="240" w:lineRule="auto"/>
        <w:jc w:val="both"/>
        <w:rPr>
          <w:rFonts w:ascii="Times New Roman" w:hAnsi="Times New Roman"/>
          <w:sz w:val="24"/>
          <w:szCs w:val="24"/>
          <w:lang w:val="en-US"/>
        </w:rPr>
      </w:pPr>
    </w:p>
    <w:p w:rsidR="00863C2D" w:rsidRDefault="00863C2D" w:rsidP="006B690A">
      <w:pPr>
        <w:shd w:val="clear" w:color="auto" w:fill="FFFFFF"/>
        <w:tabs>
          <w:tab w:val="left" w:pos="360"/>
        </w:tabs>
        <w:spacing w:after="0" w:line="240" w:lineRule="auto"/>
        <w:jc w:val="both"/>
        <w:rPr>
          <w:rFonts w:ascii="Times New Roman" w:hAnsi="Times New Roman"/>
          <w:sz w:val="24"/>
          <w:szCs w:val="24"/>
          <w:lang w:val="en-US"/>
        </w:rPr>
      </w:pPr>
    </w:p>
    <w:p w:rsidR="00863C2D" w:rsidRDefault="00863C2D" w:rsidP="006B690A">
      <w:pPr>
        <w:shd w:val="clear" w:color="auto" w:fill="FFFFFF"/>
        <w:tabs>
          <w:tab w:val="left" w:pos="360"/>
        </w:tabs>
        <w:spacing w:after="0" w:line="240" w:lineRule="auto"/>
        <w:jc w:val="both"/>
        <w:rPr>
          <w:rFonts w:ascii="Times New Roman" w:hAnsi="Times New Roman"/>
          <w:sz w:val="24"/>
          <w:szCs w:val="24"/>
          <w:lang w:val="en-US"/>
        </w:rPr>
      </w:pPr>
    </w:p>
    <w:p w:rsidR="00863C2D" w:rsidRPr="00FD427A" w:rsidRDefault="00863C2D" w:rsidP="006B690A">
      <w:pPr>
        <w:shd w:val="clear" w:color="auto" w:fill="FFFFFF"/>
        <w:tabs>
          <w:tab w:val="left" w:pos="360"/>
        </w:tabs>
        <w:spacing w:after="0" w:line="240" w:lineRule="auto"/>
        <w:jc w:val="both"/>
        <w:rPr>
          <w:rFonts w:ascii="Times New Roman" w:hAnsi="Times New Roman"/>
          <w:sz w:val="24"/>
          <w:szCs w:val="24"/>
          <w:lang w:val="en-US"/>
        </w:rPr>
      </w:pPr>
    </w:p>
    <w:p w:rsidR="00863C2D" w:rsidRPr="006B690A" w:rsidRDefault="00863C2D" w:rsidP="006B690A">
      <w:pPr>
        <w:shd w:val="clear" w:color="auto" w:fill="FFFFFF"/>
        <w:spacing w:after="0" w:line="240" w:lineRule="auto"/>
        <w:jc w:val="both"/>
        <w:rPr>
          <w:rFonts w:ascii="Times New Roman" w:hAnsi="Times New Roman"/>
          <w:sz w:val="24"/>
          <w:szCs w:val="24"/>
          <w:lang w:val="uk-UA"/>
        </w:rPr>
      </w:pPr>
    </w:p>
    <w:p w:rsidR="00863C2D" w:rsidRPr="004A7730" w:rsidRDefault="00863C2D" w:rsidP="006E2FBA">
      <w:pPr>
        <w:shd w:val="clear" w:color="auto" w:fill="FFFFFF"/>
        <w:spacing w:after="0" w:line="240" w:lineRule="auto"/>
        <w:ind w:firstLine="708"/>
        <w:jc w:val="center"/>
        <w:rPr>
          <w:rFonts w:ascii="Times New Roman" w:hAnsi="Times New Roman"/>
          <w:b/>
          <w:caps/>
          <w:sz w:val="24"/>
          <w:szCs w:val="24"/>
          <w:lang w:val="uk-UA"/>
        </w:rPr>
      </w:pPr>
      <w:r w:rsidRPr="004A7730">
        <w:rPr>
          <w:rFonts w:ascii="Times New Roman" w:hAnsi="Times New Roman"/>
          <w:b/>
          <w:caps/>
          <w:sz w:val="24"/>
          <w:szCs w:val="24"/>
          <w:lang w:val="uk-UA"/>
        </w:rPr>
        <w:lastRenderedPageBreak/>
        <w:t xml:space="preserve">Тема </w:t>
      </w:r>
      <w:r w:rsidRPr="0092114C">
        <w:rPr>
          <w:rFonts w:ascii="Times New Roman" w:hAnsi="Times New Roman"/>
          <w:b/>
          <w:caps/>
          <w:sz w:val="24"/>
          <w:szCs w:val="24"/>
          <w:lang w:val="uk-UA"/>
        </w:rPr>
        <w:t>8</w:t>
      </w:r>
      <w:r w:rsidRPr="004A7730">
        <w:rPr>
          <w:rFonts w:ascii="Times New Roman" w:hAnsi="Times New Roman"/>
          <w:b/>
          <w:caps/>
          <w:sz w:val="24"/>
          <w:szCs w:val="24"/>
          <w:lang w:val="uk-UA"/>
        </w:rPr>
        <w:t xml:space="preserve"> Фінансове планування на підприємстві</w:t>
      </w:r>
    </w:p>
    <w:p w:rsidR="00863C2D" w:rsidRPr="004A7730" w:rsidRDefault="00863C2D" w:rsidP="006E2FBA">
      <w:pPr>
        <w:spacing w:after="0" w:line="240" w:lineRule="auto"/>
        <w:jc w:val="center"/>
        <w:rPr>
          <w:rFonts w:ascii="Times New Roman" w:hAnsi="Times New Roman"/>
          <w:b/>
          <w:i/>
          <w:iCs/>
          <w:sz w:val="24"/>
          <w:szCs w:val="24"/>
          <w:lang w:val="uk-UA"/>
        </w:rPr>
      </w:pPr>
    </w:p>
    <w:p w:rsidR="00863C2D" w:rsidRPr="009E6562" w:rsidRDefault="00863C2D" w:rsidP="006E2FBA">
      <w:pPr>
        <w:spacing w:after="0" w:line="240" w:lineRule="auto"/>
        <w:jc w:val="center"/>
        <w:rPr>
          <w:rFonts w:ascii="Times New Roman" w:hAnsi="Times New Roman"/>
          <w:b/>
          <w:i/>
          <w:sz w:val="24"/>
          <w:szCs w:val="24"/>
        </w:rPr>
      </w:pPr>
      <w:r w:rsidRPr="009E6562">
        <w:rPr>
          <w:rFonts w:ascii="Times New Roman" w:hAnsi="Times New Roman"/>
          <w:b/>
          <w:i/>
          <w:iCs/>
          <w:sz w:val="24"/>
          <w:szCs w:val="24"/>
          <w:lang w:val="uk-UA"/>
        </w:rPr>
        <w:t>Зміст</w:t>
      </w:r>
      <w:r w:rsidRPr="009E6562">
        <w:rPr>
          <w:rFonts w:ascii="Times New Roman" w:hAnsi="Times New Roman"/>
          <w:b/>
          <w:i/>
          <w:iCs/>
          <w:sz w:val="24"/>
          <w:szCs w:val="24"/>
        </w:rPr>
        <w:t xml:space="preserve"> теми</w:t>
      </w:r>
    </w:p>
    <w:p w:rsidR="00863C2D" w:rsidRPr="009E6562" w:rsidRDefault="00863C2D" w:rsidP="0092114C">
      <w:pPr>
        <w:spacing w:after="0" w:line="240" w:lineRule="auto"/>
        <w:ind w:firstLine="720"/>
        <w:rPr>
          <w:rFonts w:ascii="Times New Roman" w:hAnsi="Times New Roman"/>
          <w:sz w:val="24"/>
          <w:szCs w:val="24"/>
        </w:rPr>
      </w:pPr>
      <w:r w:rsidRPr="009E6562">
        <w:rPr>
          <w:rFonts w:ascii="Times New Roman" w:hAnsi="Times New Roman"/>
          <w:sz w:val="24"/>
          <w:szCs w:val="24"/>
          <w:lang w:val="uk-UA"/>
        </w:rPr>
        <w:t>8.</w:t>
      </w:r>
      <w:r w:rsidRPr="009E6562">
        <w:rPr>
          <w:rFonts w:ascii="Times New Roman" w:hAnsi="Times New Roman"/>
          <w:sz w:val="24"/>
          <w:szCs w:val="24"/>
        </w:rPr>
        <w:t>1. Зміст фінансового плану.</w:t>
      </w:r>
    </w:p>
    <w:p w:rsidR="00863C2D" w:rsidRPr="009E6562" w:rsidRDefault="00863C2D" w:rsidP="0092114C">
      <w:pPr>
        <w:spacing w:after="0" w:line="240" w:lineRule="auto"/>
        <w:ind w:firstLine="720"/>
        <w:rPr>
          <w:rFonts w:ascii="Times New Roman" w:hAnsi="Times New Roman"/>
          <w:sz w:val="24"/>
          <w:szCs w:val="24"/>
        </w:rPr>
      </w:pPr>
      <w:r w:rsidRPr="009E6562">
        <w:rPr>
          <w:rFonts w:ascii="Times New Roman" w:hAnsi="Times New Roman"/>
          <w:sz w:val="24"/>
          <w:szCs w:val="24"/>
          <w:lang w:val="uk-UA"/>
        </w:rPr>
        <w:t>8.</w:t>
      </w:r>
      <w:r w:rsidRPr="009E6562">
        <w:rPr>
          <w:rFonts w:ascii="Times New Roman" w:hAnsi="Times New Roman"/>
          <w:sz w:val="24"/>
          <w:szCs w:val="24"/>
        </w:rPr>
        <w:t>2. Основні розділи фінансового плану</w:t>
      </w:r>
    </w:p>
    <w:p w:rsidR="00863C2D" w:rsidRPr="009E6562" w:rsidRDefault="00863C2D" w:rsidP="006E2FBA">
      <w:pPr>
        <w:spacing w:after="0" w:line="240" w:lineRule="auto"/>
        <w:rPr>
          <w:rFonts w:ascii="Times New Roman" w:hAnsi="Times New Roman"/>
          <w:sz w:val="24"/>
          <w:szCs w:val="24"/>
        </w:rPr>
      </w:pPr>
    </w:p>
    <w:p w:rsidR="00863C2D" w:rsidRPr="00FA273A" w:rsidRDefault="00863C2D" w:rsidP="006E2FBA">
      <w:pPr>
        <w:spacing w:after="0" w:line="240" w:lineRule="auto"/>
        <w:ind w:firstLine="708"/>
        <w:jc w:val="both"/>
        <w:rPr>
          <w:rFonts w:ascii="Times New Roman" w:hAnsi="Times New Roman"/>
          <w:b/>
          <w:bCs/>
          <w:sz w:val="24"/>
          <w:szCs w:val="24"/>
        </w:rPr>
      </w:pPr>
      <w:r w:rsidRPr="009E6562">
        <w:rPr>
          <w:rFonts w:ascii="Times New Roman" w:hAnsi="Times New Roman"/>
          <w:b/>
          <w:bCs/>
          <w:sz w:val="24"/>
          <w:szCs w:val="24"/>
          <w:lang w:val="uk-UA"/>
        </w:rPr>
        <w:t>8</w:t>
      </w:r>
      <w:r w:rsidRPr="009E6562">
        <w:rPr>
          <w:rFonts w:ascii="Times New Roman" w:hAnsi="Times New Roman"/>
          <w:b/>
          <w:bCs/>
          <w:sz w:val="24"/>
          <w:szCs w:val="24"/>
        </w:rPr>
        <w:t>.1 Зміст фінансового плану</w:t>
      </w:r>
    </w:p>
    <w:p w:rsidR="00863C2D" w:rsidRPr="00FA273A" w:rsidRDefault="00863C2D" w:rsidP="006E2FBA">
      <w:pPr>
        <w:spacing w:after="0" w:line="240" w:lineRule="auto"/>
        <w:ind w:firstLine="708"/>
        <w:jc w:val="both"/>
        <w:rPr>
          <w:rFonts w:ascii="Times New Roman" w:hAnsi="Times New Roman"/>
          <w:b/>
          <w:bCs/>
          <w:sz w:val="24"/>
          <w:szCs w:val="24"/>
        </w:rPr>
      </w:pP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Фінансовий план</w:t>
      </w:r>
      <w:r w:rsidRPr="009E6562">
        <w:rPr>
          <w:rFonts w:ascii="Times New Roman" w:hAnsi="Times New Roman"/>
          <w:sz w:val="24"/>
          <w:szCs w:val="24"/>
        </w:rPr>
        <w:t xml:space="preserve"> є узагальненим кінцевим розділом бізнес-плану підприємства. Він формується на базі уже розрахованих раніше показників — обсягів виробництва та продаж, доходів, витрат на виробництво, собівартості продукції та інших.</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Вихідні передумови для розробки </w:t>
      </w:r>
      <w:r w:rsidRPr="009E6562">
        <w:rPr>
          <w:rFonts w:ascii="Times New Roman" w:hAnsi="Times New Roman"/>
          <w:b/>
          <w:sz w:val="24"/>
          <w:szCs w:val="24"/>
        </w:rPr>
        <w:t>фінансового плану</w:t>
      </w:r>
      <w:r w:rsidRPr="009E6562">
        <w:rPr>
          <w:rFonts w:ascii="Times New Roman" w:hAnsi="Times New Roman"/>
          <w:sz w:val="24"/>
          <w:szCs w:val="24"/>
        </w:rPr>
        <w:t xml:space="preserve"> наступні: </w:t>
      </w:r>
      <w:r w:rsidRPr="009E6562">
        <w:rPr>
          <w:rFonts w:ascii="Times New Roman" w:hAnsi="Times New Roman"/>
          <w:b/>
          <w:i/>
          <w:sz w:val="24"/>
          <w:szCs w:val="24"/>
        </w:rPr>
        <w:t>фінансова стратегія</w:t>
      </w:r>
      <w:r w:rsidRPr="009E6562">
        <w:rPr>
          <w:rFonts w:ascii="Times New Roman" w:hAnsi="Times New Roman"/>
          <w:sz w:val="24"/>
          <w:szCs w:val="24"/>
        </w:rPr>
        <w:t xml:space="preserve"> підприємства і цільові фінансові нормативи, встановлені на майбутній період</w:t>
      </w:r>
      <w:r w:rsidRPr="009E6562">
        <w:rPr>
          <w:rFonts w:ascii="Times New Roman" w:hAnsi="Times New Roman"/>
          <w:b/>
          <w:sz w:val="24"/>
          <w:szCs w:val="24"/>
        </w:rPr>
        <w:t xml:space="preserve">; </w:t>
      </w:r>
      <w:r w:rsidRPr="009E6562">
        <w:rPr>
          <w:rFonts w:ascii="Times New Roman" w:hAnsi="Times New Roman"/>
          <w:b/>
          <w:i/>
          <w:sz w:val="24"/>
          <w:szCs w:val="24"/>
        </w:rPr>
        <w:t>фінансова політика</w:t>
      </w:r>
      <w:r w:rsidRPr="009E6562">
        <w:rPr>
          <w:rFonts w:ascii="Times New Roman" w:hAnsi="Times New Roman"/>
          <w:sz w:val="24"/>
          <w:szCs w:val="24"/>
        </w:rPr>
        <w:t xml:space="preserve"> по окремих аспектах фінансової діяльності, розроблена в процесі формування фінансової стратегії; </w:t>
      </w:r>
      <w:r w:rsidRPr="009E6562">
        <w:rPr>
          <w:rFonts w:ascii="Times New Roman" w:hAnsi="Times New Roman"/>
          <w:b/>
          <w:i/>
          <w:sz w:val="24"/>
          <w:szCs w:val="24"/>
        </w:rPr>
        <w:t>планові обсяги</w:t>
      </w:r>
      <w:r w:rsidRPr="009E6562">
        <w:rPr>
          <w:rFonts w:ascii="Times New Roman" w:hAnsi="Times New Roman"/>
          <w:sz w:val="24"/>
          <w:szCs w:val="24"/>
        </w:rPr>
        <w:t xml:space="preserve"> виробничої й інвестиційної діяльності підприємства; </w:t>
      </w:r>
      <w:r w:rsidRPr="009E6562">
        <w:rPr>
          <w:rFonts w:ascii="Times New Roman" w:hAnsi="Times New Roman"/>
          <w:b/>
          <w:i/>
          <w:sz w:val="24"/>
          <w:szCs w:val="24"/>
        </w:rPr>
        <w:t>результати</w:t>
      </w:r>
      <w:r w:rsidRPr="009E6562">
        <w:rPr>
          <w:rFonts w:ascii="Times New Roman" w:hAnsi="Times New Roman"/>
          <w:b/>
          <w:sz w:val="24"/>
          <w:szCs w:val="24"/>
        </w:rPr>
        <w:t xml:space="preserve"> </w:t>
      </w:r>
      <w:r w:rsidRPr="009E6562">
        <w:rPr>
          <w:rFonts w:ascii="Times New Roman" w:hAnsi="Times New Roman"/>
          <w:sz w:val="24"/>
          <w:szCs w:val="24"/>
        </w:rPr>
        <w:t>фінансового аналізу за попередній період.</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i/>
          <w:sz w:val="24"/>
          <w:szCs w:val="24"/>
        </w:rPr>
        <w:t>Зміст фінансового плану</w:t>
      </w:r>
      <w:r w:rsidRPr="009E6562">
        <w:rPr>
          <w:rFonts w:ascii="Times New Roman" w:hAnsi="Times New Roman"/>
          <w:sz w:val="24"/>
          <w:szCs w:val="24"/>
        </w:rPr>
        <w:t xml:space="preserve"> залежить від ряду факторів: величини підприємства, характеру бізнесу та ін. умов. </w:t>
      </w:r>
    </w:p>
    <w:p w:rsidR="00863C2D" w:rsidRPr="009E6562" w:rsidRDefault="00863C2D" w:rsidP="006E2FBA">
      <w:pPr>
        <w:spacing w:after="0" w:line="240" w:lineRule="auto"/>
        <w:ind w:firstLine="708"/>
        <w:jc w:val="both"/>
        <w:rPr>
          <w:rFonts w:ascii="Times New Roman" w:hAnsi="Times New Roman"/>
          <w:b/>
          <w:i/>
          <w:sz w:val="24"/>
          <w:szCs w:val="24"/>
        </w:rPr>
      </w:pPr>
      <w:r w:rsidRPr="009E6562">
        <w:rPr>
          <w:rFonts w:ascii="Times New Roman" w:hAnsi="Times New Roman"/>
          <w:b/>
          <w:sz w:val="24"/>
          <w:szCs w:val="24"/>
        </w:rPr>
        <w:t>Фінансовий план включає</w:t>
      </w:r>
      <w:r w:rsidRPr="009E6562">
        <w:rPr>
          <w:rFonts w:ascii="Times New Roman" w:hAnsi="Times New Roman"/>
          <w:sz w:val="24"/>
          <w:szCs w:val="24"/>
        </w:rPr>
        <w:t xml:space="preserve"> такі</w:t>
      </w:r>
      <w:r w:rsidRPr="009E6562">
        <w:rPr>
          <w:rFonts w:ascii="Times New Roman" w:hAnsi="Times New Roman"/>
          <w:b/>
          <w:sz w:val="24"/>
          <w:szCs w:val="24"/>
        </w:rPr>
        <w:t xml:space="preserve"> складові</w:t>
      </w:r>
      <w:r w:rsidRPr="009E6562">
        <w:rPr>
          <w:rFonts w:ascii="Times New Roman" w:hAnsi="Times New Roman"/>
          <w:b/>
          <w:i/>
          <w:sz w:val="24"/>
          <w:szCs w:val="24"/>
        </w:rPr>
        <w:t>:</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1. Доходи, витрати підприємства. </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2. План прибутків та збитків.</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3. Касовий план (план - прогноз руху коштів). </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4. Кредитний план. </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5. План фінансування. </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6. Проект балансового плану (план активів і пасивів). </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7. Грошові потоки.</w:t>
      </w: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 xml:space="preserve">8. Формування статутного фонду.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Фінансовий план </w:t>
      </w:r>
      <w:r w:rsidRPr="009E6562">
        <w:rPr>
          <w:rFonts w:ascii="Times New Roman" w:hAnsi="Times New Roman"/>
          <w:b/>
          <w:sz w:val="24"/>
          <w:szCs w:val="24"/>
        </w:rPr>
        <w:t>характеризує</w:t>
      </w:r>
      <w:r w:rsidRPr="009E6562">
        <w:rPr>
          <w:rFonts w:ascii="Times New Roman" w:hAnsi="Times New Roman"/>
          <w:sz w:val="24"/>
          <w:szCs w:val="24"/>
        </w:rPr>
        <w:t xml:space="preserve"> </w:t>
      </w:r>
      <w:r w:rsidRPr="009E6562">
        <w:rPr>
          <w:rFonts w:ascii="Times New Roman" w:hAnsi="Times New Roman"/>
          <w:b/>
          <w:sz w:val="24"/>
          <w:szCs w:val="24"/>
        </w:rPr>
        <w:t xml:space="preserve">якісні </w:t>
      </w:r>
      <w:r w:rsidRPr="009E6562">
        <w:rPr>
          <w:rFonts w:ascii="Times New Roman" w:hAnsi="Times New Roman"/>
          <w:sz w:val="24"/>
          <w:szCs w:val="24"/>
        </w:rPr>
        <w:t xml:space="preserve">кінцеві </w:t>
      </w:r>
      <w:r w:rsidRPr="009E6562">
        <w:rPr>
          <w:rFonts w:ascii="Times New Roman" w:hAnsi="Times New Roman"/>
          <w:b/>
          <w:sz w:val="24"/>
          <w:szCs w:val="24"/>
        </w:rPr>
        <w:t>показники</w:t>
      </w:r>
      <w:r w:rsidRPr="009E6562">
        <w:rPr>
          <w:rFonts w:ascii="Times New Roman" w:hAnsi="Times New Roman"/>
          <w:sz w:val="24"/>
          <w:szCs w:val="24"/>
        </w:rPr>
        <w:t xml:space="preserve"> діяльності підприємства. Від. фінансового стану залежить успіх бізнесу, а його результати оцінюються фінансовими показниками, досягнутими підприємством у звітному періоді. Ступінь деталізації показників кожного з видів фінансового плану визначається підприємством самостійно з урахуванням специфіки його діяльності, та організації фінансового й управлінського обліку.</w:t>
      </w:r>
    </w:p>
    <w:p w:rsidR="00863C2D" w:rsidRPr="009E6562" w:rsidRDefault="00863C2D" w:rsidP="006E2FBA">
      <w:pPr>
        <w:spacing w:after="0" w:line="240" w:lineRule="auto"/>
        <w:ind w:firstLine="708"/>
        <w:jc w:val="both"/>
        <w:rPr>
          <w:rFonts w:ascii="Times New Roman" w:hAnsi="Times New Roman"/>
          <w:sz w:val="24"/>
          <w:szCs w:val="24"/>
        </w:rPr>
      </w:pPr>
    </w:p>
    <w:p w:rsidR="00863C2D" w:rsidRPr="009E6562" w:rsidRDefault="00863C2D" w:rsidP="006E2FBA">
      <w:pPr>
        <w:spacing w:after="0" w:line="240" w:lineRule="auto"/>
        <w:ind w:firstLine="708"/>
        <w:jc w:val="both"/>
        <w:rPr>
          <w:rFonts w:ascii="Times New Roman" w:hAnsi="Times New Roman"/>
          <w:b/>
          <w:sz w:val="24"/>
          <w:szCs w:val="24"/>
        </w:rPr>
      </w:pPr>
      <w:r w:rsidRPr="009E6562">
        <w:rPr>
          <w:rFonts w:ascii="Times New Roman" w:hAnsi="Times New Roman"/>
          <w:b/>
          <w:sz w:val="24"/>
          <w:szCs w:val="24"/>
          <w:lang w:val="uk-UA"/>
        </w:rPr>
        <w:t>8</w:t>
      </w:r>
      <w:r w:rsidRPr="009E6562">
        <w:rPr>
          <w:rFonts w:ascii="Times New Roman" w:hAnsi="Times New Roman"/>
          <w:b/>
          <w:sz w:val="24"/>
          <w:szCs w:val="24"/>
        </w:rPr>
        <w:t>.2 Основні розділи фінансового плану.</w:t>
      </w:r>
    </w:p>
    <w:p w:rsidR="00863C2D" w:rsidRPr="009E6562" w:rsidRDefault="00863C2D" w:rsidP="006E2FBA">
      <w:pPr>
        <w:spacing w:after="0" w:line="240" w:lineRule="auto"/>
        <w:ind w:firstLine="708"/>
        <w:jc w:val="both"/>
        <w:rPr>
          <w:rFonts w:ascii="Times New Roman" w:hAnsi="Times New Roman"/>
          <w:b/>
          <w:sz w:val="24"/>
          <w:szCs w:val="24"/>
        </w:rPr>
      </w:pP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i/>
          <w:sz w:val="24"/>
          <w:szCs w:val="24"/>
        </w:rPr>
        <w:t xml:space="preserve">1. Доходи, витрати підприємства. </w:t>
      </w:r>
      <w:r w:rsidRPr="009E6562">
        <w:rPr>
          <w:rFonts w:ascii="Times New Roman" w:hAnsi="Times New Roman"/>
          <w:sz w:val="24"/>
          <w:szCs w:val="24"/>
        </w:rPr>
        <w:t xml:space="preserve">У цьому розділі наводяться планові показники </w:t>
      </w:r>
      <w:r w:rsidRPr="009E6562">
        <w:rPr>
          <w:rFonts w:ascii="Times New Roman" w:hAnsi="Times New Roman"/>
          <w:b/>
          <w:sz w:val="24"/>
          <w:szCs w:val="24"/>
        </w:rPr>
        <w:t>доходів та витрат</w:t>
      </w:r>
      <w:r w:rsidRPr="009E6562">
        <w:rPr>
          <w:rFonts w:ascii="Times New Roman" w:hAnsi="Times New Roman"/>
          <w:sz w:val="24"/>
          <w:szCs w:val="24"/>
        </w:rPr>
        <w:t xml:space="preserve"> з усіх видів діяльності підприємства.</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i/>
          <w:iCs/>
          <w:sz w:val="24"/>
          <w:szCs w:val="24"/>
        </w:rPr>
        <w:t xml:space="preserve">Доходи підприємства: </w:t>
      </w:r>
      <w:r w:rsidRPr="009E6562">
        <w:rPr>
          <w:rFonts w:ascii="Times New Roman" w:hAnsi="Times New Roman"/>
          <w:sz w:val="24"/>
          <w:szCs w:val="24"/>
        </w:rPr>
        <w:t>1. Доходи від продаж. 2. Доходи від фінансових операцій. 3. Доходи від торгових та посередницьких операцій. 4. Доходи від інших видів невиробничої діяльності.</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i/>
          <w:iCs/>
          <w:sz w:val="24"/>
          <w:szCs w:val="24"/>
        </w:rPr>
        <w:t xml:space="preserve">Витрати: </w:t>
      </w:r>
      <w:r w:rsidRPr="009E6562">
        <w:rPr>
          <w:rFonts w:ascii="Times New Roman" w:hAnsi="Times New Roman"/>
          <w:sz w:val="24"/>
          <w:szCs w:val="24"/>
        </w:rPr>
        <w:t xml:space="preserve">1. Витрати на виробництво. 2. Витрати на фінансові операції. 3. Витрати, пов'язані з торговельною діяльністю. 4. Витрати на інші види невиробничої діяльності.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Складається плановий баланс доходів та витрат. </w:t>
      </w:r>
      <w:r w:rsidRPr="009E6562">
        <w:rPr>
          <w:rFonts w:ascii="Times New Roman" w:hAnsi="Times New Roman"/>
          <w:b/>
          <w:sz w:val="24"/>
          <w:szCs w:val="24"/>
        </w:rPr>
        <w:t>В активах</w:t>
      </w:r>
      <w:r w:rsidRPr="009E6562">
        <w:rPr>
          <w:rFonts w:ascii="Times New Roman" w:hAnsi="Times New Roman"/>
          <w:sz w:val="24"/>
          <w:szCs w:val="24"/>
        </w:rPr>
        <w:t xml:space="preserve"> формуються основний та обіговий капітали, а </w:t>
      </w:r>
      <w:r w:rsidRPr="009E6562">
        <w:rPr>
          <w:rFonts w:ascii="Times New Roman" w:hAnsi="Times New Roman"/>
          <w:b/>
          <w:sz w:val="24"/>
          <w:szCs w:val="24"/>
        </w:rPr>
        <w:t>в пасивах</w:t>
      </w:r>
      <w:r w:rsidRPr="009E6562">
        <w:rPr>
          <w:rFonts w:ascii="Times New Roman" w:hAnsi="Times New Roman"/>
          <w:sz w:val="24"/>
          <w:szCs w:val="24"/>
        </w:rPr>
        <w:t xml:space="preserve"> — приватний та позиковий капітал.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i/>
          <w:sz w:val="24"/>
          <w:szCs w:val="24"/>
        </w:rPr>
        <w:t xml:space="preserve">2. План прибутків та збитків. </w:t>
      </w:r>
      <w:r w:rsidRPr="009E6562">
        <w:rPr>
          <w:rFonts w:ascii="Times New Roman" w:hAnsi="Times New Roman"/>
          <w:sz w:val="24"/>
          <w:szCs w:val="24"/>
        </w:rPr>
        <w:t xml:space="preserve">Розробка плану прибутків і збитків (доходів і видатків) за основною господарською діяльністю – первісний етап поточного планування фінансової діяльності підприємства. </w:t>
      </w:r>
      <w:r w:rsidRPr="009E6562">
        <w:rPr>
          <w:rFonts w:ascii="Times New Roman" w:hAnsi="Times New Roman"/>
          <w:b/>
          <w:sz w:val="24"/>
          <w:szCs w:val="24"/>
        </w:rPr>
        <w:t>Мета</w:t>
      </w:r>
      <w:r w:rsidRPr="009E6562">
        <w:rPr>
          <w:rFonts w:ascii="Times New Roman" w:hAnsi="Times New Roman"/>
          <w:sz w:val="24"/>
          <w:szCs w:val="24"/>
        </w:rPr>
        <w:t xml:space="preserve"> розробки цього плану – це визначення </w:t>
      </w:r>
      <w:r w:rsidRPr="009E6562">
        <w:rPr>
          <w:rFonts w:ascii="Times New Roman" w:hAnsi="Times New Roman"/>
          <w:b/>
          <w:sz w:val="24"/>
          <w:szCs w:val="24"/>
        </w:rPr>
        <w:t>суми чистого прибутку</w:t>
      </w:r>
      <w:r w:rsidRPr="009E6562">
        <w:rPr>
          <w:rFonts w:ascii="Times New Roman" w:hAnsi="Times New Roman"/>
          <w:sz w:val="24"/>
          <w:szCs w:val="24"/>
        </w:rPr>
        <w:t xml:space="preserve">, який залишається в розпорядженні підприємства в плановому періоді.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Прибуток підприємства є метою бізнесу і головним кінцевим показником діяльності підприємства в ринкових умовах. Прибуток може бути одержаний за дотримання </w:t>
      </w:r>
      <w:r w:rsidRPr="009E6562">
        <w:rPr>
          <w:rFonts w:ascii="Times New Roman" w:hAnsi="Times New Roman"/>
          <w:b/>
          <w:sz w:val="24"/>
          <w:szCs w:val="24"/>
        </w:rPr>
        <w:t>двох умов</w:t>
      </w:r>
      <w:r w:rsidRPr="009E6562">
        <w:rPr>
          <w:rFonts w:ascii="Times New Roman" w:hAnsi="Times New Roman"/>
          <w:sz w:val="24"/>
          <w:szCs w:val="24"/>
        </w:rPr>
        <w:t>:</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1. якщо товар реалізований, одержаний дохід від його продажу;</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lastRenderedPageBreak/>
        <w:t xml:space="preserve">2. якщо товар рентабельний; </w:t>
      </w:r>
      <w:r w:rsidRPr="009E6562">
        <w:rPr>
          <w:rFonts w:ascii="Times New Roman" w:hAnsi="Times New Roman"/>
          <w:b/>
          <w:sz w:val="24"/>
          <w:szCs w:val="24"/>
        </w:rPr>
        <w:t>собівартість одиниці товару нижча</w:t>
      </w:r>
      <w:r w:rsidRPr="009E6562">
        <w:rPr>
          <w:rFonts w:ascii="Times New Roman" w:hAnsi="Times New Roman"/>
          <w:sz w:val="24"/>
          <w:szCs w:val="24"/>
        </w:rPr>
        <w:t xml:space="preserve"> від ціни продажу (без НДС та акцизного збору).</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Плануються прибутки (збитки) від усіх видів діяльності підприємства — реалізації товарної продукції, фінансових операцій, торговельної та посередницької діяльності та інших видів невиробничої діяльності. На основі цих показників </w:t>
      </w:r>
      <w:r w:rsidRPr="009E6562">
        <w:rPr>
          <w:rFonts w:ascii="Times New Roman" w:hAnsi="Times New Roman"/>
          <w:b/>
          <w:sz w:val="24"/>
          <w:szCs w:val="24"/>
        </w:rPr>
        <w:t>планується балансовий</w:t>
      </w:r>
      <w:r w:rsidRPr="009E6562">
        <w:rPr>
          <w:rFonts w:ascii="Times New Roman" w:hAnsi="Times New Roman"/>
          <w:sz w:val="24"/>
          <w:szCs w:val="24"/>
        </w:rPr>
        <w:t xml:space="preserve"> </w:t>
      </w:r>
      <w:r w:rsidRPr="009E6562">
        <w:rPr>
          <w:rFonts w:ascii="Times New Roman" w:hAnsi="Times New Roman"/>
          <w:b/>
          <w:sz w:val="24"/>
          <w:szCs w:val="24"/>
        </w:rPr>
        <w:t xml:space="preserve">прибуток </w:t>
      </w:r>
      <w:r w:rsidRPr="009E6562">
        <w:rPr>
          <w:rFonts w:ascii="Times New Roman" w:hAnsi="Times New Roman"/>
          <w:sz w:val="24"/>
          <w:szCs w:val="24"/>
        </w:rPr>
        <w:t>як сума прибутків та збитків за всіма видами діяльності підприємства.</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План прибутків та збитків</w:t>
      </w:r>
      <w:r w:rsidRPr="009E6562">
        <w:rPr>
          <w:rFonts w:ascii="Times New Roman" w:hAnsi="Times New Roman"/>
          <w:sz w:val="24"/>
          <w:szCs w:val="24"/>
        </w:rPr>
        <w:t xml:space="preserve"> складають на рік, квартал у розрізі місяців з урахуванням сезонних коливань та інших факторів, які впливають на величину прибутку. Сформувавши план одержання прибутків, планують їх використання. Схема </w:t>
      </w:r>
      <w:r w:rsidRPr="009E6562">
        <w:rPr>
          <w:rFonts w:ascii="Times New Roman" w:hAnsi="Times New Roman"/>
          <w:b/>
          <w:sz w:val="24"/>
          <w:szCs w:val="24"/>
        </w:rPr>
        <w:t xml:space="preserve">розрахунку </w:t>
      </w:r>
      <w:r w:rsidRPr="009E6562">
        <w:rPr>
          <w:rFonts w:ascii="Times New Roman" w:hAnsi="Times New Roman"/>
          <w:sz w:val="24"/>
          <w:szCs w:val="24"/>
        </w:rPr>
        <w:t>плану прибутків і збитків та схема плану</w:t>
      </w:r>
      <w:r w:rsidRPr="009E6562">
        <w:rPr>
          <w:rFonts w:ascii="Times New Roman" w:hAnsi="Times New Roman"/>
          <w:b/>
          <w:sz w:val="24"/>
          <w:szCs w:val="24"/>
        </w:rPr>
        <w:t xml:space="preserve"> розподілу</w:t>
      </w:r>
      <w:r w:rsidRPr="009E6562">
        <w:rPr>
          <w:rFonts w:ascii="Times New Roman" w:hAnsi="Times New Roman"/>
          <w:sz w:val="24"/>
          <w:szCs w:val="24"/>
        </w:rPr>
        <w:t xml:space="preserve"> </w:t>
      </w:r>
      <w:r w:rsidRPr="009E6562">
        <w:rPr>
          <w:rFonts w:ascii="Times New Roman" w:hAnsi="Times New Roman"/>
          <w:b/>
          <w:sz w:val="24"/>
          <w:szCs w:val="24"/>
        </w:rPr>
        <w:t>прибутку</w:t>
      </w:r>
      <w:r w:rsidRPr="009E6562">
        <w:rPr>
          <w:rFonts w:ascii="Times New Roman" w:hAnsi="Times New Roman"/>
          <w:sz w:val="24"/>
          <w:szCs w:val="24"/>
        </w:rPr>
        <w:t xml:space="preserve"> наведені  на рис. </w:t>
      </w:r>
      <w:r w:rsidRPr="009E6562">
        <w:rPr>
          <w:rFonts w:ascii="Times New Roman" w:hAnsi="Times New Roman"/>
          <w:sz w:val="24"/>
          <w:szCs w:val="24"/>
          <w:lang w:val="uk-UA"/>
        </w:rPr>
        <w:t>8</w:t>
      </w:r>
      <w:r w:rsidRPr="009E6562">
        <w:rPr>
          <w:rFonts w:ascii="Times New Roman" w:hAnsi="Times New Roman"/>
          <w:sz w:val="24"/>
          <w:szCs w:val="24"/>
        </w:rPr>
        <w:t xml:space="preserve">.1 та в таблиці </w:t>
      </w:r>
      <w:r w:rsidRPr="009E6562">
        <w:rPr>
          <w:rFonts w:ascii="Times New Roman" w:hAnsi="Times New Roman"/>
          <w:sz w:val="24"/>
          <w:szCs w:val="24"/>
          <w:lang w:val="uk-UA"/>
        </w:rPr>
        <w:t>8</w:t>
      </w:r>
      <w:r w:rsidRPr="009E6562">
        <w:rPr>
          <w:rFonts w:ascii="Times New Roman" w:hAnsi="Times New Roman"/>
          <w:sz w:val="24"/>
          <w:szCs w:val="24"/>
        </w:rPr>
        <w:t>.1.</w:t>
      </w:r>
    </w:p>
    <w:p w:rsidR="00863C2D" w:rsidRPr="009E6562" w:rsidRDefault="00863C2D" w:rsidP="006E2FBA">
      <w:pPr>
        <w:spacing w:after="0" w:line="240" w:lineRule="auto"/>
        <w:ind w:firstLine="708"/>
        <w:jc w:val="both"/>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863C2D" w:rsidRPr="009E6562" w:rsidTr="00FD427A">
        <w:trPr>
          <w:trHeight w:val="3784"/>
        </w:trPr>
        <w:tc>
          <w:tcPr>
            <w:tcW w:w="8640" w:type="dxa"/>
          </w:tcPr>
          <w:p w:rsidR="00863C2D" w:rsidRPr="009E6562" w:rsidRDefault="00863C2D" w:rsidP="006E2FBA">
            <w:pPr>
              <w:spacing w:after="0" w:line="240" w:lineRule="auto"/>
              <w:ind w:firstLine="708"/>
              <w:jc w:val="center"/>
              <w:rPr>
                <w:rFonts w:ascii="Times New Roman" w:hAnsi="Times New Roman"/>
                <w:b/>
                <w:sz w:val="24"/>
                <w:szCs w:val="24"/>
              </w:rPr>
            </w:pPr>
            <w:r w:rsidRPr="009E6562">
              <w:rPr>
                <w:rFonts w:ascii="Times New Roman" w:hAnsi="Times New Roman"/>
                <w:b/>
                <w:sz w:val="24"/>
                <w:szCs w:val="24"/>
              </w:rPr>
              <w:t>Виручка від реалізації (</w:t>
            </w:r>
            <w:r w:rsidRPr="009E6562">
              <w:rPr>
                <w:rFonts w:ascii="Times New Roman" w:hAnsi="Times New Roman"/>
                <w:sz w:val="24"/>
                <w:szCs w:val="24"/>
              </w:rPr>
              <w:t>без ПДВ, акцизного збору)</w:t>
            </w:r>
          </w:p>
          <w:p w:rsidR="00863C2D" w:rsidRPr="009E6562" w:rsidRDefault="00863C2D" w:rsidP="006E2FBA">
            <w:pPr>
              <w:spacing w:after="0" w:line="240" w:lineRule="auto"/>
              <w:ind w:firstLine="708"/>
              <w:jc w:val="center"/>
              <w:rPr>
                <w:rFonts w:ascii="Times New Roman" w:hAnsi="Times New Roman"/>
                <w:sz w:val="24"/>
                <w:szCs w:val="24"/>
              </w:rPr>
            </w:pPr>
            <w:r w:rsidRPr="009E6562">
              <w:rPr>
                <w:rFonts w:ascii="Times New Roman" w:hAnsi="Times New Roman"/>
                <w:b/>
                <w:sz w:val="24"/>
                <w:szCs w:val="24"/>
              </w:rPr>
              <w:t>–</w:t>
            </w:r>
          </w:p>
          <w:p w:rsidR="00863C2D" w:rsidRPr="009E6562" w:rsidRDefault="00863C2D" w:rsidP="006E2FBA">
            <w:pPr>
              <w:spacing w:after="0" w:line="240" w:lineRule="auto"/>
              <w:ind w:firstLine="708"/>
              <w:jc w:val="center"/>
              <w:rPr>
                <w:rFonts w:ascii="Times New Roman" w:hAnsi="Times New Roman"/>
                <w:b/>
                <w:sz w:val="24"/>
                <w:szCs w:val="24"/>
              </w:rPr>
            </w:pPr>
            <w:r w:rsidRPr="009E6562">
              <w:rPr>
                <w:rFonts w:ascii="Times New Roman" w:hAnsi="Times New Roman"/>
                <w:b/>
                <w:sz w:val="24"/>
                <w:szCs w:val="24"/>
              </w:rPr>
              <w:t>Прямі втрати</w:t>
            </w:r>
          </w:p>
          <w:p w:rsidR="00863C2D" w:rsidRPr="009E6562" w:rsidRDefault="00863C2D" w:rsidP="006E2FBA">
            <w:pPr>
              <w:spacing w:after="0" w:line="240" w:lineRule="auto"/>
              <w:ind w:firstLine="708"/>
              <w:jc w:val="center"/>
              <w:rPr>
                <w:rFonts w:ascii="Times New Roman" w:hAnsi="Times New Roman"/>
                <w:sz w:val="24"/>
                <w:szCs w:val="24"/>
              </w:rPr>
            </w:pPr>
            <w:r w:rsidRPr="009E6562">
              <w:rPr>
                <w:rFonts w:ascii="Times New Roman" w:hAnsi="Times New Roman"/>
                <w:b/>
                <w:sz w:val="24"/>
                <w:szCs w:val="24"/>
              </w:rPr>
              <w:t>=</w:t>
            </w:r>
          </w:p>
          <w:p w:rsidR="00863C2D" w:rsidRPr="009E6562" w:rsidRDefault="00863C2D" w:rsidP="006E2FBA">
            <w:pPr>
              <w:spacing w:after="0" w:line="240" w:lineRule="auto"/>
              <w:ind w:firstLine="708"/>
              <w:jc w:val="center"/>
              <w:rPr>
                <w:rFonts w:ascii="Times New Roman" w:hAnsi="Times New Roman"/>
                <w:sz w:val="24"/>
                <w:szCs w:val="24"/>
              </w:rPr>
            </w:pPr>
            <w:r w:rsidRPr="009E6562">
              <w:rPr>
                <w:rFonts w:ascii="Times New Roman" w:hAnsi="Times New Roman"/>
                <w:b/>
                <w:sz w:val="24"/>
                <w:szCs w:val="24"/>
              </w:rPr>
              <w:t xml:space="preserve">Маржинальний прибуток </w:t>
            </w:r>
            <w:r w:rsidRPr="009E6562">
              <w:rPr>
                <w:rFonts w:ascii="Times New Roman" w:hAnsi="Times New Roman"/>
                <w:sz w:val="24"/>
                <w:szCs w:val="24"/>
              </w:rPr>
              <w:t>(прибуток від додаткової одиниці продукції)</w:t>
            </w:r>
          </w:p>
          <w:p w:rsidR="00863C2D" w:rsidRPr="009E6562" w:rsidRDefault="00863C2D" w:rsidP="006E2FBA">
            <w:pPr>
              <w:spacing w:after="0" w:line="240" w:lineRule="auto"/>
              <w:ind w:firstLine="708"/>
              <w:jc w:val="center"/>
              <w:rPr>
                <w:rFonts w:ascii="Times New Roman" w:hAnsi="Times New Roman"/>
                <w:sz w:val="24"/>
                <w:szCs w:val="24"/>
              </w:rPr>
            </w:pPr>
            <w:r w:rsidRPr="009E6562">
              <w:rPr>
                <w:rFonts w:ascii="Times New Roman" w:hAnsi="Times New Roman"/>
                <w:b/>
                <w:sz w:val="24"/>
                <w:szCs w:val="24"/>
              </w:rPr>
              <w:t>–</w:t>
            </w:r>
          </w:p>
          <w:p w:rsidR="00863C2D" w:rsidRPr="009E6562" w:rsidRDefault="00863C2D" w:rsidP="006E2FBA">
            <w:pPr>
              <w:spacing w:after="0" w:line="240" w:lineRule="auto"/>
              <w:ind w:firstLine="708"/>
              <w:jc w:val="center"/>
              <w:rPr>
                <w:rFonts w:ascii="Times New Roman" w:hAnsi="Times New Roman"/>
                <w:b/>
                <w:sz w:val="24"/>
                <w:szCs w:val="24"/>
              </w:rPr>
            </w:pPr>
            <w:r w:rsidRPr="009E6562">
              <w:rPr>
                <w:rFonts w:ascii="Times New Roman" w:hAnsi="Times New Roman"/>
                <w:b/>
                <w:sz w:val="24"/>
                <w:szCs w:val="24"/>
              </w:rPr>
              <w:t>Непрямі витрати</w:t>
            </w:r>
          </w:p>
          <w:p w:rsidR="00863C2D" w:rsidRPr="009E6562" w:rsidRDefault="00863C2D" w:rsidP="006E2FBA">
            <w:pPr>
              <w:spacing w:after="0" w:line="240" w:lineRule="auto"/>
              <w:ind w:firstLine="708"/>
              <w:jc w:val="center"/>
              <w:rPr>
                <w:rFonts w:ascii="Times New Roman" w:hAnsi="Times New Roman"/>
                <w:sz w:val="24"/>
                <w:szCs w:val="24"/>
              </w:rPr>
            </w:pPr>
            <w:r w:rsidRPr="009E6562">
              <w:rPr>
                <w:rFonts w:ascii="Times New Roman" w:hAnsi="Times New Roman"/>
                <w:b/>
                <w:sz w:val="24"/>
                <w:szCs w:val="24"/>
              </w:rPr>
              <w:t>=</w:t>
            </w:r>
          </w:p>
          <w:p w:rsidR="00863C2D" w:rsidRPr="009E6562" w:rsidRDefault="00863C2D" w:rsidP="006E2FBA">
            <w:pPr>
              <w:spacing w:after="0" w:line="240" w:lineRule="auto"/>
              <w:ind w:firstLine="708"/>
              <w:jc w:val="center"/>
              <w:rPr>
                <w:rFonts w:ascii="Times New Roman" w:hAnsi="Times New Roman"/>
                <w:sz w:val="24"/>
                <w:szCs w:val="24"/>
              </w:rPr>
            </w:pPr>
            <w:r w:rsidRPr="009E6562">
              <w:rPr>
                <w:rFonts w:ascii="Times New Roman" w:hAnsi="Times New Roman"/>
                <w:b/>
                <w:sz w:val="24"/>
                <w:szCs w:val="24"/>
              </w:rPr>
              <w:t xml:space="preserve">Валовий прибуток </w:t>
            </w:r>
            <w:r w:rsidRPr="009E6562">
              <w:rPr>
                <w:rFonts w:ascii="Times New Roman" w:hAnsi="Times New Roman"/>
                <w:sz w:val="24"/>
                <w:szCs w:val="24"/>
              </w:rPr>
              <w:t>(прибуток до оподаткування)</w:t>
            </w:r>
          </w:p>
          <w:p w:rsidR="00863C2D" w:rsidRPr="009E6562" w:rsidRDefault="00863C2D" w:rsidP="006E2FBA">
            <w:pPr>
              <w:spacing w:after="0" w:line="240" w:lineRule="auto"/>
              <w:ind w:firstLine="708"/>
              <w:jc w:val="center"/>
              <w:rPr>
                <w:rFonts w:ascii="Times New Roman" w:hAnsi="Times New Roman"/>
                <w:sz w:val="24"/>
                <w:szCs w:val="24"/>
              </w:rPr>
            </w:pPr>
            <w:r w:rsidRPr="009E6562">
              <w:rPr>
                <w:rFonts w:ascii="Times New Roman" w:hAnsi="Times New Roman"/>
                <w:b/>
                <w:sz w:val="24"/>
                <w:szCs w:val="24"/>
              </w:rPr>
              <w:t>–</w:t>
            </w:r>
          </w:p>
          <w:p w:rsidR="00863C2D" w:rsidRPr="009E6562" w:rsidRDefault="00863C2D" w:rsidP="006E2FBA">
            <w:pPr>
              <w:spacing w:after="0" w:line="240" w:lineRule="auto"/>
              <w:ind w:firstLine="708"/>
              <w:jc w:val="center"/>
              <w:rPr>
                <w:rFonts w:ascii="Times New Roman" w:hAnsi="Times New Roman"/>
                <w:b/>
                <w:sz w:val="24"/>
                <w:szCs w:val="24"/>
              </w:rPr>
            </w:pPr>
            <w:r w:rsidRPr="009E6562">
              <w:rPr>
                <w:rFonts w:ascii="Times New Roman" w:hAnsi="Times New Roman"/>
                <w:b/>
                <w:sz w:val="24"/>
                <w:szCs w:val="24"/>
              </w:rPr>
              <w:t>Податок на прибуток</w:t>
            </w:r>
          </w:p>
          <w:p w:rsidR="00863C2D" w:rsidRPr="009E6562" w:rsidRDefault="00863C2D" w:rsidP="006E2FBA">
            <w:pPr>
              <w:spacing w:after="0" w:line="240" w:lineRule="auto"/>
              <w:ind w:firstLine="708"/>
              <w:jc w:val="center"/>
              <w:rPr>
                <w:rFonts w:ascii="Times New Roman" w:hAnsi="Times New Roman"/>
                <w:sz w:val="24"/>
                <w:szCs w:val="24"/>
              </w:rPr>
            </w:pPr>
            <w:r w:rsidRPr="009E6562">
              <w:rPr>
                <w:rFonts w:ascii="Times New Roman" w:hAnsi="Times New Roman"/>
                <w:b/>
                <w:sz w:val="24"/>
                <w:szCs w:val="24"/>
              </w:rPr>
              <w:t>=</w:t>
            </w:r>
          </w:p>
          <w:p w:rsidR="00863C2D" w:rsidRPr="00FD427A" w:rsidRDefault="00863C2D" w:rsidP="00FD427A">
            <w:pPr>
              <w:spacing w:after="0" w:line="240" w:lineRule="auto"/>
              <w:ind w:firstLine="708"/>
              <w:jc w:val="center"/>
              <w:rPr>
                <w:rFonts w:ascii="Times New Roman" w:hAnsi="Times New Roman"/>
                <w:b/>
                <w:sz w:val="24"/>
                <w:szCs w:val="24"/>
              </w:rPr>
            </w:pPr>
            <w:r w:rsidRPr="009E6562">
              <w:rPr>
                <w:rFonts w:ascii="Times New Roman" w:hAnsi="Times New Roman"/>
                <w:b/>
                <w:sz w:val="24"/>
                <w:szCs w:val="24"/>
              </w:rPr>
              <w:t>Чистий прибуток</w:t>
            </w:r>
          </w:p>
        </w:tc>
      </w:tr>
    </w:tbl>
    <w:p w:rsidR="00863C2D" w:rsidRPr="009E6562" w:rsidRDefault="00863C2D" w:rsidP="006E2FBA">
      <w:pPr>
        <w:spacing w:after="0" w:line="240" w:lineRule="auto"/>
        <w:ind w:firstLine="708"/>
        <w:jc w:val="center"/>
        <w:rPr>
          <w:rFonts w:ascii="Times New Roman" w:hAnsi="Times New Roman"/>
          <w:sz w:val="24"/>
          <w:szCs w:val="24"/>
        </w:rPr>
      </w:pPr>
      <w:r w:rsidRPr="009E6562">
        <w:rPr>
          <w:rFonts w:ascii="Times New Roman" w:hAnsi="Times New Roman"/>
          <w:sz w:val="24"/>
          <w:szCs w:val="24"/>
        </w:rPr>
        <w:t>Рисунок 9.1 – Схема розрахунку плану прибутків і збитків</w:t>
      </w:r>
    </w:p>
    <w:p w:rsidR="00863C2D" w:rsidRPr="009E6562" w:rsidRDefault="00863C2D" w:rsidP="006E2FBA">
      <w:pPr>
        <w:spacing w:after="0" w:line="240" w:lineRule="auto"/>
        <w:jc w:val="center"/>
        <w:rPr>
          <w:rFonts w:ascii="Times New Roman" w:hAnsi="Times New Roman"/>
          <w:b/>
          <w:sz w:val="24"/>
          <w:szCs w:val="24"/>
        </w:rPr>
      </w:pPr>
    </w:p>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b/>
          <w:sz w:val="24"/>
          <w:szCs w:val="24"/>
          <w:lang w:val="uk-UA"/>
        </w:rPr>
        <w:tab/>
      </w:r>
      <w:r w:rsidRPr="009E6562">
        <w:rPr>
          <w:rFonts w:ascii="Times New Roman" w:hAnsi="Times New Roman"/>
          <w:sz w:val="24"/>
          <w:szCs w:val="24"/>
        </w:rPr>
        <w:t xml:space="preserve">Таблиця 9.1 – Схема плану розподілу прибутку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863C2D" w:rsidRPr="009E6562" w:rsidTr="0092114C">
        <w:tc>
          <w:tcPr>
            <w:tcW w:w="4677"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Показники</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Сума на плановий рік, тис. грн.</w:t>
            </w: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1. Прибуток одержаний</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2000,0</w:t>
            </w: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2. Збитки попереднього періоду</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180,0</w:t>
            </w: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3. Балансовий прибуток</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1820,0</w:t>
            </w: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4. Податок на прибуток</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455,0</w:t>
            </w: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5. Чистий прибуток</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1365,0</w:t>
            </w: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6. Розподіл прибутку</w:t>
            </w:r>
          </w:p>
        </w:tc>
        <w:tc>
          <w:tcPr>
            <w:tcW w:w="4786" w:type="dxa"/>
          </w:tcPr>
          <w:p w:rsidR="00863C2D" w:rsidRPr="009E6562" w:rsidRDefault="00863C2D" w:rsidP="006E2FBA">
            <w:pPr>
              <w:spacing w:after="0" w:line="240" w:lineRule="auto"/>
              <w:jc w:val="center"/>
              <w:rPr>
                <w:rFonts w:ascii="Times New Roman" w:hAnsi="Times New Roman"/>
                <w:sz w:val="24"/>
                <w:szCs w:val="24"/>
              </w:rPr>
            </w:pP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6.1 у фонд розвитку – 50%</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682,5</w:t>
            </w: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6.2 у фонд споживання – 15%</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204,8</w:t>
            </w: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6.3 на виплату дивідендів – 15%</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204,7</w:t>
            </w:r>
          </w:p>
        </w:tc>
      </w:tr>
      <w:tr w:rsidR="00863C2D" w:rsidRPr="009E6562" w:rsidTr="0092114C">
        <w:tc>
          <w:tcPr>
            <w:tcW w:w="4677" w:type="dxa"/>
          </w:tcPr>
          <w:p w:rsidR="00863C2D" w:rsidRPr="009E6562" w:rsidRDefault="00863C2D" w:rsidP="006E2FBA">
            <w:pPr>
              <w:spacing w:after="0" w:line="240" w:lineRule="auto"/>
              <w:jc w:val="both"/>
              <w:rPr>
                <w:rFonts w:ascii="Times New Roman" w:hAnsi="Times New Roman"/>
                <w:sz w:val="24"/>
                <w:szCs w:val="24"/>
              </w:rPr>
            </w:pPr>
            <w:r w:rsidRPr="009E6562">
              <w:rPr>
                <w:rFonts w:ascii="Times New Roman" w:hAnsi="Times New Roman"/>
                <w:sz w:val="24"/>
                <w:szCs w:val="24"/>
              </w:rPr>
              <w:t>6.4 у резервний фонд – 20%</w:t>
            </w:r>
          </w:p>
        </w:tc>
        <w:tc>
          <w:tcPr>
            <w:tcW w:w="4786" w:type="dxa"/>
          </w:tcPr>
          <w:p w:rsidR="00863C2D" w:rsidRPr="009E6562" w:rsidRDefault="00863C2D" w:rsidP="006E2FBA">
            <w:pPr>
              <w:spacing w:after="0" w:line="240" w:lineRule="auto"/>
              <w:jc w:val="center"/>
              <w:rPr>
                <w:rFonts w:ascii="Times New Roman" w:hAnsi="Times New Roman"/>
                <w:sz w:val="24"/>
                <w:szCs w:val="24"/>
              </w:rPr>
            </w:pPr>
            <w:r w:rsidRPr="009E6562">
              <w:rPr>
                <w:rFonts w:ascii="Times New Roman" w:hAnsi="Times New Roman"/>
                <w:sz w:val="24"/>
                <w:szCs w:val="24"/>
              </w:rPr>
              <w:t>273,0</w:t>
            </w:r>
          </w:p>
        </w:tc>
      </w:tr>
    </w:tbl>
    <w:p w:rsidR="00863C2D" w:rsidRPr="009E6562" w:rsidRDefault="00863C2D" w:rsidP="006E2FBA">
      <w:pPr>
        <w:spacing w:after="0" w:line="240" w:lineRule="auto"/>
        <w:jc w:val="both"/>
        <w:rPr>
          <w:rFonts w:ascii="Times New Roman" w:hAnsi="Times New Roman"/>
          <w:sz w:val="24"/>
          <w:szCs w:val="24"/>
        </w:rPr>
      </w:pP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3.</w:t>
      </w:r>
      <w:r w:rsidRPr="009E6562">
        <w:rPr>
          <w:rFonts w:ascii="Times New Roman" w:hAnsi="Times New Roman"/>
          <w:b/>
          <w:bCs/>
          <w:sz w:val="24"/>
          <w:szCs w:val="24"/>
        </w:rPr>
        <w:t xml:space="preserve"> Касовий план (план-прогноз руху коштів). </w:t>
      </w:r>
      <w:r w:rsidRPr="009E6562">
        <w:rPr>
          <w:rFonts w:ascii="Times New Roman" w:hAnsi="Times New Roman"/>
          <w:sz w:val="24"/>
          <w:szCs w:val="24"/>
        </w:rPr>
        <w:t xml:space="preserve">У касовий план </w:t>
      </w:r>
      <w:r w:rsidRPr="009E6562">
        <w:rPr>
          <w:rFonts w:ascii="Times New Roman" w:hAnsi="Times New Roman"/>
          <w:b/>
          <w:sz w:val="24"/>
          <w:szCs w:val="24"/>
        </w:rPr>
        <w:t>включають надходження</w:t>
      </w:r>
      <w:r w:rsidRPr="009E6562">
        <w:rPr>
          <w:rFonts w:ascii="Times New Roman" w:hAnsi="Times New Roman"/>
          <w:sz w:val="24"/>
          <w:szCs w:val="24"/>
        </w:rPr>
        <w:t xml:space="preserve"> від </w:t>
      </w:r>
      <w:r w:rsidRPr="009E6562">
        <w:rPr>
          <w:rFonts w:ascii="Times New Roman" w:hAnsi="Times New Roman"/>
          <w:b/>
          <w:sz w:val="24"/>
          <w:szCs w:val="24"/>
        </w:rPr>
        <w:t>усіх видів діяльності</w:t>
      </w:r>
      <w:r w:rsidRPr="009E6562">
        <w:rPr>
          <w:rFonts w:ascii="Times New Roman" w:hAnsi="Times New Roman"/>
          <w:sz w:val="24"/>
          <w:szCs w:val="24"/>
        </w:rPr>
        <w:t xml:space="preserve">, </w:t>
      </w:r>
      <w:r w:rsidRPr="009E6562">
        <w:rPr>
          <w:rFonts w:ascii="Times New Roman" w:hAnsi="Times New Roman"/>
          <w:b/>
          <w:sz w:val="24"/>
          <w:szCs w:val="24"/>
        </w:rPr>
        <w:t xml:space="preserve">витрати </w:t>
      </w:r>
      <w:r w:rsidRPr="009E6562">
        <w:rPr>
          <w:rFonts w:ascii="Times New Roman" w:hAnsi="Times New Roman"/>
          <w:sz w:val="24"/>
          <w:szCs w:val="24"/>
        </w:rPr>
        <w:t xml:space="preserve">та відрахування, визначається </w:t>
      </w:r>
      <w:r w:rsidRPr="009E6562">
        <w:rPr>
          <w:rFonts w:ascii="Times New Roman" w:hAnsi="Times New Roman"/>
          <w:b/>
          <w:sz w:val="24"/>
          <w:szCs w:val="24"/>
        </w:rPr>
        <w:t>сальдо (залишок) готівки</w:t>
      </w:r>
      <w:r w:rsidRPr="009E6562">
        <w:rPr>
          <w:rFonts w:ascii="Times New Roman" w:hAnsi="Times New Roman"/>
          <w:sz w:val="24"/>
          <w:szCs w:val="24"/>
        </w:rPr>
        <w:t xml:space="preserve"> на рік по кварталах. У касовому плані визначаються доходи від продажу, фінансових операцій, торгових та посередницьких операцій, інших видів діяльності та залишок грошових коштів в касі на початок року, кварталу, витрати та відрахування — поточні витрати (без амортизації), податки, вклади в нерухомість, повернення кредиту, ріст запасів та інші витрати. За результатами </w:t>
      </w:r>
      <w:r w:rsidRPr="009E6562">
        <w:rPr>
          <w:rFonts w:ascii="Times New Roman" w:hAnsi="Times New Roman"/>
          <w:b/>
          <w:sz w:val="24"/>
          <w:szCs w:val="24"/>
        </w:rPr>
        <w:t>доходів та витрат</w:t>
      </w:r>
      <w:r w:rsidRPr="009E6562">
        <w:rPr>
          <w:rFonts w:ascii="Times New Roman" w:hAnsi="Times New Roman"/>
          <w:sz w:val="24"/>
          <w:szCs w:val="24"/>
        </w:rPr>
        <w:t xml:space="preserve"> визначається сальдо </w:t>
      </w:r>
      <w:r w:rsidRPr="009E6562">
        <w:rPr>
          <w:rFonts w:ascii="Times New Roman" w:hAnsi="Times New Roman"/>
          <w:b/>
          <w:sz w:val="24"/>
          <w:szCs w:val="24"/>
        </w:rPr>
        <w:t>(залишок</w:t>
      </w:r>
      <w:r w:rsidRPr="009E6562">
        <w:rPr>
          <w:rFonts w:ascii="Times New Roman" w:hAnsi="Times New Roman"/>
          <w:sz w:val="24"/>
          <w:szCs w:val="24"/>
        </w:rPr>
        <w:t>) наявності готівки на кінець року, кварталу.</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Прогноз руху коштів </w:t>
      </w:r>
      <w:r w:rsidRPr="009E6562">
        <w:rPr>
          <w:rFonts w:ascii="Times New Roman" w:hAnsi="Times New Roman"/>
          <w:b/>
          <w:sz w:val="24"/>
          <w:szCs w:val="24"/>
        </w:rPr>
        <w:t>показує</w:t>
      </w:r>
      <w:r w:rsidRPr="009E6562">
        <w:rPr>
          <w:rFonts w:ascii="Times New Roman" w:hAnsi="Times New Roman"/>
          <w:sz w:val="24"/>
          <w:szCs w:val="24"/>
        </w:rPr>
        <w:t xml:space="preserve"> передбачувані джерела і напрямки використання коштів за певний період. Під терміном «кошти» розуміють як безпосередньо гроші в касі і на розрахунковому рахунку підприємства, так і грошові еквіваленти (цінні папери).</w:t>
      </w:r>
    </w:p>
    <w:p w:rsidR="00863C2D" w:rsidRPr="00FA273A"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lastRenderedPageBreak/>
        <w:t>Розраховувати готівку необхідно за формулою:</w:t>
      </w:r>
    </w:p>
    <w:p w:rsidR="00863C2D" w:rsidRPr="00FA273A" w:rsidRDefault="00863C2D" w:rsidP="006E2FBA">
      <w:pPr>
        <w:spacing w:after="0" w:line="240" w:lineRule="auto"/>
        <w:ind w:firstLine="708"/>
        <w:jc w:val="both"/>
        <w:rPr>
          <w:rFonts w:ascii="Times New Roman" w:hAnsi="Times New Roman"/>
          <w:sz w:val="24"/>
          <w:szCs w:val="24"/>
        </w:rPr>
      </w:pPr>
    </w:p>
    <w:p w:rsidR="00863C2D" w:rsidRPr="00FA273A" w:rsidRDefault="00863C2D" w:rsidP="006E2FBA">
      <w:pPr>
        <w:spacing w:after="0" w:line="240" w:lineRule="auto"/>
        <w:ind w:firstLine="708"/>
        <w:jc w:val="right"/>
        <w:rPr>
          <w:rFonts w:ascii="Times New Roman" w:hAnsi="Times New Roman"/>
          <w:sz w:val="24"/>
          <w:szCs w:val="24"/>
        </w:rPr>
      </w:pPr>
      <w:r w:rsidRPr="009E6562">
        <w:rPr>
          <w:rFonts w:ascii="Times New Roman" w:hAnsi="Times New Roman"/>
          <w:b/>
          <w:sz w:val="24"/>
          <w:szCs w:val="24"/>
        </w:rPr>
        <w:t>Г к.п = Г</w:t>
      </w:r>
      <w:r w:rsidRPr="009E6562">
        <w:rPr>
          <w:rFonts w:ascii="Times New Roman" w:hAnsi="Times New Roman"/>
          <w:b/>
          <w:sz w:val="24"/>
          <w:szCs w:val="24"/>
          <w:vertAlign w:val="subscript"/>
        </w:rPr>
        <w:t>п.п.</w:t>
      </w:r>
      <w:r w:rsidRPr="009E6562">
        <w:rPr>
          <w:rFonts w:ascii="Times New Roman" w:hAnsi="Times New Roman"/>
          <w:b/>
          <w:sz w:val="24"/>
          <w:szCs w:val="24"/>
        </w:rPr>
        <w:t>+Г</w:t>
      </w:r>
      <w:r w:rsidRPr="009E6562">
        <w:rPr>
          <w:rFonts w:ascii="Times New Roman" w:hAnsi="Times New Roman"/>
          <w:b/>
          <w:sz w:val="24"/>
          <w:szCs w:val="24"/>
          <w:vertAlign w:val="subscript"/>
        </w:rPr>
        <w:t xml:space="preserve">н </w:t>
      </w:r>
      <w:r w:rsidRPr="009E6562">
        <w:rPr>
          <w:rFonts w:ascii="Times New Roman" w:hAnsi="Times New Roman"/>
          <w:b/>
          <w:sz w:val="24"/>
          <w:szCs w:val="24"/>
        </w:rPr>
        <w:t>– Г</w:t>
      </w:r>
      <w:r w:rsidRPr="009E6562">
        <w:rPr>
          <w:rFonts w:ascii="Times New Roman" w:hAnsi="Times New Roman"/>
          <w:b/>
          <w:sz w:val="24"/>
          <w:szCs w:val="24"/>
          <w:vertAlign w:val="subscript"/>
        </w:rPr>
        <w:t>в,</w:t>
      </w:r>
      <w:r w:rsidRPr="009E6562">
        <w:rPr>
          <w:rFonts w:ascii="Times New Roman" w:hAnsi="Times New Roman"/>
          <w:b/>
          <w:sz w:val="24"/>
          <w:szCs w:val="24"/>
          <w:vertAlign w:val="subscript"/>
        </w:rPr>
        <w:tab/>
      </w:r>
      <w:r w:rsidRPr="009E6562">
        <w:rPr>
          <w:rFonts w:ascii="Times New Roman" w:hAnsi="Times New Roman"/>
          <w:b/>
          <w:sz w:val="24"/>
          <w:szCs w:val="24"/>
          <w:vertAlign w:val="subscript"/>
        </w:rPr>
        <w:tab/>
      </w:r>
      <w:r w:rsidRPr="009E6562">
        <w:rPr>
          <w:rFonts w:ascii="Times New Roman" w:hAnsi="Times New Roman"/>
          <w:b/>
          <w:sz w:val="24"/>
          <w:szCs w:val="24"/>
          <w:vertAlign w:val="subscript"/>
        </w:rPr>
        <w:tab/>
      </w:r>
      <w:r w:rsidRPr="009E6562">
        <w:rPr>
          <w:rFonts w:ascii="Times New Roman" w:hAnsi="Times New Roman"/>
          <w:b/>
          <w:sz w:val="24"/>
          <w:szCs w:val="24"/>
          <w:vertAlign w:val="subscript"/>
        </w:rPr>
        <w:tab/>
      </w:r>
      <w:r w:rsidRPr="009E6562">
        <w:rPr>
          <w:rFonts w:ascii="Times New Roman" w:hAnsi="Times New Roman"/>
          <w:b/>
          <w:sz w:val="24"/>
          <w:szCs w:val="24"/>
          <w:vertAlign w:val="subscript"/>
        </w:rPr>
        <w:tab/>
      </w:r>
      <w:r w:rsidRPr="009E6562">
        <w:rPr>
          <w:rFonts w:ascii="Times New Roman" w:hAnsi="Times New Roman"/>
          <w:sz w:val="24"/>
          <w:szCs w:val="24"/>
        </w:rPr>
        <w:t>(</w:t>
      </w:r>
      <w:r w:rsidRPr="009E6562">
        <w:rPr>
          <w:rFonts w:ascii="Times New Roman" w:hAnsi="Times New Roman"/>
          <w:sz w:val="24"/>
          <w:szCs w:val="24"/>
          <w:lang w:val="uk-UA"/>
        </w:rPr>
        <w:t>8</w:t>
      </w:r>
      <w:r w:rsidRPr="009E6562">
        <w:rPr>
          <w:rFonts w:ascii="Times New Roman" w:hAnsi="Times New Roman"/>
          <w:sz w:val="24"/>
          <w:szCs w:val="24"/>
        </w:rPr>
        <w:t>.1)</w:t>
      </w:r>
    </w:p>
    <w:p w:rsidR="00863C2D" w:rsidRPr="00FA273A" w:rsidRDefault="00863C2D" w:rsidP="006E2FBA">
      <w:pPr>
        <w:spacing w:after="0" w:line="240" w:lineRule="auto"/>
        <w:ind w:firstLine="708"/>
        <w:jc w:val="right"/>
        <w:rPr>
          <w:rFonts w:ascii="Times New Roman" w:hAnsi="Times New Roman"/>
          <w:sz w:val="24"/>
          <w:szCs w:val="24"/>
        </w:rPr>
      </w:pPr>
    </w:p>
    <w:p w:rsidR="00863C2D" w:rsidRPr="009E6562" w:rsidRDefault="00863C2D" w:rsidP="0092114C">
      <w:pPr>
        <w:spacing w:after="0" w:line="240" w:lineRule="auto"/>
        <w:jc w:val="both"/>
        <w:rPr>
          <w:rFonts w:ascii="Times New Roman" w:hAnsi="Times New Roman"/>
          <w:sz w:val="24"/>
          <w:szCs w:val="24"/>
        </w:rPr>
      </w:pPr>
      <w:r w:rsidRPr="009E6562">
        <w:rPr>
          <w:rFonts w:ascii="Times New Roman" w:hAnsi="Times New Roman"/>
          <w:sz w:val="24"/>
          <w:szCs w:val="24"/>
        </w:rPr>
        <w:t>де Г</w:t>
      </w:r>
      <w:r w:rsidRPr="009E6562">
        <w:rPr>
          <w:rFonts w:ascii="Times New Roman" w:hAnsi="Times New Roman"/>
          <w:sz w:val="24"/>
          <w:szCs w:val="24"/>
          <w:vertAlign w:val="subscript"/>
        </w:rPr>
        <w:t>кп</w:t>
      </w:r>
      <w:r w:rsidRPr="009E6562">
        <w:rPr>
          <w:rFonts w:ascii="Times New Roman" w:hAnsi="Times New Roman"/>
          <w:sz w:val="24"/>
          <w:szCs w:val="24"/>
        </w:rPr>
        <w:t xml:space="preserve"> - готівка на кінець планового періоду; </w:t>
      </w:r>
    </w:p>
    <w:p w:rsidR="00863C2D" w:rsidRPr="009E6562" w:rsidRDefault="00863C2D" w:rsidP="0092114C">
      <w:pPr>
        <w:spacing w:after="0" w:line="240" w:lineRule="auto"/>
        <w:jc w:val="both"/>
        <w:rPr>
          <w:rFonts w:ascii="Times New Roman" w:hAnsi="Times New Roman"/>
          <w:sz w:val="24"/>
          <w:szCs w:val="24"/>
        </w:rPr>
      </w:pPr>
      <w:r w:rsidRPr="009E6562">
        <w:rPr>
          <w:rFonts w:ascii="Times New Roman" w:hAnsi="Times New Roman"/>
          <w:sz w:val="24"/>
          <w:szCs w:val="24"/>
        </w:rPr>
        <w:t>Г</w:t>
      </w:r>
      <w:r w:rsidRPr="009E6562">
        <w:rPr>
          <w:rFonts w:ascii="Times New Roman" w:hAnsi="Times New Roman"/>
          <w:sz w:val="24"/>
          <w:szCs w:val="24"/>
          <w:vertAlign w:val="subscript"/>
        </w:rPr>
        <w:t>п.п</w:t>
      </w:r>
      <w:r w:rsidRPr="009E6562">
        <w:rPr>
          <w:rFonts w:ascii="Times New Roman" w:hAnsi="Times New Roman"/>
          <w:sz w:val="24"/>
          <w:szCs w:val="24"/>
        </w:rPr>
        <w:t xml:space="preserve"> - готівка на початок планового періоду; </w:t>
      </w:r>
    </w:p>
    <w:p w:rsidR="00863C2D" w:rsidRPr="009E6562" w:rsidRDefault="00863C2D" w:rsidP="0092114C">
      <w:pPr>
        <w:spacing w:after="0" w:line="240" w:lineRule="auto"/>
        <w:jc w:val="both"/>
        <w:rPr>
          <w:rFonts w:ascii="Times New Roman" w:hAnsi="Times New Roman"/>
          <w:sz w:val="24"/>
          <w:szCs w:val="24"/>
        </w:rPr>
      </w:pPr>
      <w:r w:rsidRPr="009E6562">
        <w:rPr>
          <w:rFonts w:ascii="Times New Roman" w:hAnsi="Times New Roman"/>
          <w:sz w:val="24"/>
          <w:szCs w:val="24"/>
        </w:rPr>
        <w:t>Г</w:t>
      </w:r>
      <w:r w:rsidRPr="009E6562">
        <w:rPr>
          <w:rFonts w:ascii="Times New Roman" w:hAnsi="Times New Roman"/>
          <w:sz w:val="24"/>
          <w:szCs w:val="24"/>
          <w:vertAlign w:val="subscript"/>
        </w:rPr>
        <w:t xml:space="preserve">н </w:t>
      </w:r>
      <w:r w:rsidRPr="009E6562">
        <w:rPr>
          <w:rFonts w:ascii="Times New Roman" w:hAnsi="Times New Roman"/>
          <w:sz w:val="24"/>
          <w:szCs w:val="24"/>
        </w:rPr>
        <w:t>- надходження готівки;</w:t>
      </w:r>
    </w:p>
    <w:p w:rsidR="00863C2D" w:rsidRPr="009E6562" w:rsidRDefault="00863C2D" w:rsidP="0092114C">
      <w:pPr>
        <w:spacing w:after="0" w:line="240" w:lineRule="auto"/>
        <w:jc w:val="both"/>
        <w:rPr>
          <w:rFonts w:ascii="Times New Roman" w:hAnsi="Times New Roman"/>
          <w:sz w:val="24"/>
          <w:szCs w:val="24"/>
        </w:rPr>
      </w:pPr>
      <w:r w:rsidRPr="009E6562">
        <w:rPr>
          <w:rFonts w:ascii="Times New Roman" w:hAnsi="Times New Roman"/>
          <w:sz w:val="24"/>
          <w:szCs w:val="24"/>
        </w:rPr>
        <w:t>Г</w:t>
      </w:r>
      <w:r w:rsidRPr="009E6562">
        <w:rPr>
          <w:rFonts w:ascii="Times New Roman" w:hAnsi="Times New Roman"/>
          <w:sz w:val="24"/>
          <w:szCs w:val="24"/>
          <w:vertAlign w:val="subscript"/>
        </w:rPr>
        <w:t>в</w:t>
      </w:r>
      <w:r w:rsidRPr="009E6562">
        <w:rPr>
          <w:rFonts w:ascii="Times New Roman" w:hAnsi="Times New Roman"/>
          <w:sz w:val="24"/>
          <w:szCs w:val="24"/>
        </w:rPr>
        <w:t xml:space="preserve"> - відтік готівки.</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Причому </w:t>
      </w:r>
      <w:r w:rsidRPr="009E6562">
        <w:rPr>
          <w:rFonts w:ascii="Times New Roman" w:hAnsi="Times New Roman"/>
          <w:b/>
          <w:sz w:val="24"/>
          <w:szCs w:val="24"/>
        </w:rPr>
        <w:t>Г</w:t>
      </w:r>
      <w:r w:rsidRPr="009E6562">
        <w:rPr>
          <w:rFonts w:ascii="Times New Roman" w:hAnsi="Times New Roman"/>
          <w:b/>
          <w:sz w:val="24"/>
          <w:szCs w:val="24"/>
          <w:vertAlign w:val="subscript"/>
        </w:rPr>
        <w:t>н</w:t>
      </w:r>
      <w:r w:rsidRPr="009E6562">
        <w:rPr>
          <w:rFonts w:ascii="Times New Roman" w:hAnsi="Times New Roman"/>
          <w:sz w:val="24"/>
          <w:szCs w:val="24"/>
        </w:rPr>
        <w:t xml:space="preserve"> - це практично </w:t>
      </w:r>
      <w:r w:rsidRPr="009E6562">
        <w:rPr>
          <w:rFonts w:ascii="Times New Roman" w:hAnsi="Times New Roman"/>
          <w:b/>
          <w:sz w:val="24"/>
          <w:szCs w:val="24"/>
        </w:rPr>
        <w:t>виручка</w:t>
      </w:r>
      <w:r w:rsidRPr="009E6562">
        <w:rPr>
          <w:rFonts w:ascii="Times New Roman" w:hAnsi="Times New Roman"/>
          <w:sz w:val="24"/>
          <w:szCs w:val="24"/>
        </w:rPr>
        <w:t xml:space="preserve"> від реалізації продукції і послуг без ПДВ і акцизів, а </w:t>
      </w:r>
      <w:r w:rsidRPr="009E6562">
        <w:rPr>
          <w:rFonts w:ascii="Times New Roman" w:hAnsi="Times New Roman"/>
          <w:b/>
          <w:sz w:val="24"/>
          <w:szCs w:val="24"/>
        </w:rPr>
        <w:t>Г</w:t>
      </w:r>
      <w:r w:rsidRPr="009E6562">
        <w:rPr>
          <w:rFonts w:ascii="Times New Roman" w:hAnsi="Times New Roman"/>
          <w:b/>
          <w:sz w:val="24"/>
          <w:szCs w:val="24"/>
          <w:vertAlign w:val="subscript"/>
        </w:rPr>
        <w:t>в</w:t>
      </w:r>
      <w:r w:rsidRPr="009E6562">
        <w:rPr>
          <w:rFonts w:ascii="Times New Roman" w:hAnsi="Times New Roman"/>
          <w:sz w:val="24"/>
          <w:szCs w:val="24"/>
          <w:vertAlign w:val="subscript"/>
        </w:rPr>
        <w:t xml:space="preserve"> </w:t>
      </w:r>
      <w:r w:rsidRPr="009E6562">
        <w:rPr>
          <w:rFonts w:ascii="Times New Roman" w:hAnsi="Times New Roman"/>
          <w:sz w:val="24"/>
          <w:szCs w:val="24"/>
        </w:rPr>
        <w:t xml:space="preserve">відтік грошей - </w:t>
      </w:r>
      <w:r w:rsidRPr="009E6562">
        <w:rPr>
          <w:rFonts w:ascii="Times New Roman" w:hAnsi="Times New Roman"/>
          <w:b/>
          <w:sz w:val="24"/>
          <w:szCs w:val="24"/>
        </w:rPr>
        <w:t>собівартість</w:t>
      </w:r>
      <w:r w:rsidRPr="009E6562">
        <w:rPr>
          <w:rFonts w:ascii="Times New Roman" w:hAnsi="Times New Roman"/>
          <w:sz w:val="24"/>
          <w:szCs w:val="24"/>
        </w:rPr>
        <w:t xml:space="preserve"> реалізованої продукції (мінус амортизація).</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bCs/>
          <w:sz w:val="24"/>
          <w:szCs w:val="24"/>
        </w:rPr>
        <w:t xml:space="preserve">4. Кредитний план. </w:t>
      </w:r>
      <w:r w:rsidRPr="009E6562">
        <w:rPr>
          <w:rFonts w:ascii="Times New Roman" w:hAnsi="Times New Roman"/>
          <w:sz w:val="24"/>
          <w:szCs w:val="24"/>
        </w:rPr>
        <w:t xml:space="preserve">Якщо підприємство для своєї діяльності залучає кредити, складається кредитний план: розраховуються показники повернення кредиту та відсотків, фінансові витрати для обслуговування кредиту.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 xml:space="preserve">5. Проект балансового плану (план активів і пасивів). </w:t>
      </w:r>
      <w:r w:rsidRPr="009E6562">
        <w:rPr>
          <w:rFonts w:ascii="Times New Roman" w:hAnsi="Times New Roman"/>
          <w:sz w:val="24"/>
          <w:szCs w:val="24"/>
        </w:rPr>
        <w:t>Балансовий план (план активів і пасивів) - складається на основі плану прибутків і збитків та прогнозу готівки на кінець планового періоду.</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Балансовий план показує засоби, кошти, зобов'язання і капітал фірми на певний момент часу в грошовому виразі.</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Мета</w:t>
      </w:r>
      <w:r w:rsidRPr="009E6562">
        <w:rPr>
          <w:rFonts w:ascii="Times New Roman" w:hAnsi="Times New Roman"/>
          <w:sz w:val="24"/>
          <w:szCs w:val="24"/>
        </w:rPr>
        <w:t xml:space="preserve"> розробки плану балансу - визначення </w:t>
      </w:r>
      <w:r w:rsidRPr="009E6562">
        <w:rPr>
          <w:rFonts w:ascii="Times New Roman" w:hAnsi="Times New Roman"/>
          <w:b/>
          <w:sz w:val="24"/>
          <w:szCs w:val="24"/>
        </w:rPr>
        <w:t>можливостей</w:t>
      </w:r>
      <w:r w:rsidRPr="009E6562">
        <w:rPr>
          <w:rFonts w:ascii="Times New Roman" w:hAnsi="Times New Roman"/>
          <w:sz w:val="24"/>
          <w:szCs w:val="24"/>
        </w:rPr>
        <w:t xml:space="preserve"> приросту окремих активів і формування оптимальної фінансової структури капіталу підприємства, що забезпечує фінансову стабільність його розвитку. У процесі його розробки використовується укрупнена схема статей балансу підприємства, яка відображає вимоги бухгалтерського обліку стосовно до специфіки підприємства даної організаційно-правової фірми.</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При плануванні активів оптимізуються співвідношення оборотних і необоротних їх видів, а в складі оборотних їх групують за рівнем ліквідності.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При плануванні пасивів оптимізується співвідношення власних і позикових коштів, а в складі позикових короткострокових і довгострокових зобов'язань.</w:t>
      </w:r>
    </w:p>
    <w:p w:rsidR="00863C2D" w:rsidRPr="00FA273A"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Загальний вид балансового плану представлено таким чином:</w:t>
      </w:r>
    </w:p>
    <w:p w:rsidR="00863C2D" w:rsidRPr="00FA273A" w:rsidRDefault="00863C2D" w:rsidP="006E2FBA">
      <w:pPr>
        <w:spacing w:after="0" w:line="240" w:lineRule="auto"/>
        <w:ind w:firstLine="708"/>
        <w:jc w:val="both"/>
        <w:rPr>
          <w:rFonts w:ascii="Times New Roman" w:hAnsi="Times New Roman"/>
          <w:sz w:val="24"/>
          <w:szCs w:val="24"/>
        </w:rPr>
      </w:pPr>
    </w:p>
    <w:p w:rsidR="00863C2D" w:rsidRDefault="00863C2D" w:rsidP="006E2FBA">
      <w:pPr>
        <w:spacing w:after="0" w:line="240" w:lineRule="auto"/>
        <w:ind w:firstLine="708"/>
        <w:jc w:val="center"/>
        <w:rPr>
          <w:rFonts w:ascii="Times New Roman" w:hAnsi="Times New Roman"/>
          <w:sz w:val="24"/>
          <w:szCs w:val="24"/>
          <w:lang w:val="en-US"/>
        </w:rPr>
      </w:pPr>
      <w:r w:rsidRPr="009E6562">
        <w:rPr>
          <w:rFonts w:ascii="Times New Roman" w:hAnsi="Times New Roman"/>
          <w:sz w:val="24"/>
          <w:szCs w:val="24"/>
        </w:rPr>
        <w:t>БАЛАНСОВИЙ ПЛАН (ЗВІТ)</w:t>
      </w:r>
    </w:p>
    <w:p w:rsidR="00863C2D" w:rsidRPr="0092114C" w:rsidRDefault="00863C2D" w:rsidP="006E2FBA">
      <w:pPr>
        <w:spacing w:after="0" w:line="240" w:lineRule="auto"/>
        <w:ind w:firstLine="708"/>
        <w:jc w:val="center"/>
        <w:rPr>
          <w:rFonts w:ascii="Times New Roman" w:hAnsi="Times New Roman"/>
          <w:sz w:val="24"/>
          <w:szCs w:val="24"/>
          <w:lang w:val="en-US"/>
        </w:rPr>
      </w:pPr>
    </w:p>
    <w:p w:rsidR="00863C2D" w:rsidRPr="009E6562" w:rsidRDefault="00926B33" w:rsidP="006E2FBA">
      <w:pPr>
        <w:framePr w:h="1949" w:hSpace="10080" w:wrap="notBeside" w:vAnchor="text" w:hAnchor="margin" w:x="1" w:y="1"/>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762625" cy="1857375"/>
            <wp:effectExtent l="0" t="0" r="0" b="0"/>
            <wp:docPr id="2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1857375"/>
                    </a:xfrm>
                    <a:prstGeom prst="rect">
                      <a:avLst/>
                    </a:prstGeom>
                    <a:noFill/>
                    <a:ln>
                      <a:noFill/>
                    </a:ln>
                  </pic:spPr>
                </pic:pic>
              </a:graphicData>
            </a:graphic>
          </wp:inline>
        </w:drawing>
      </w:r>
    </w:p>
    <w:p w:rsidR="00863C2D" w:rsidRPr="009E6562" w:rsidRDefault="00863C2D" w:rsidP="006E2FBA">
      <w:pPr>
        <w:spacing w:after="0" w:line="240" w:lineRule="auto"/>
        <w:ind w:firstLine="708"/>
        <w:jc w:val="both"/>
        <w:rPr>
          <w:rFonts w:ascii="Times New Roman" w:hAnsi="Times New Roman"/>
          <w:sz w:val="24"/>
          <w:szCs w:val="24"/>
        </w:rPr>
      </w:pP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Активи</w:t>
      </w:r>
      <w:r w:rsidRPr="009E6562">
        <w:rPr>
          <w:rFonts w:ascii="Times New Roman" w:hAnsi="Times New Roman"/>
          <w:sz w:val="24"/>
          <w:szCs w:val="24"/>
        </w:rPr>
        <w:t xml:space="preserve"> - це все те, що утворює майно підприємства і має вартість. Вони діляться на поточні (ліквідні) і постійні (неліквідні) активи.</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Поточні активи</w:t>
      </w:r>
      <w:r w:rsidRPr="009E6562">
        <w:rPr>
          <w:rFonts w:ascii="Times New Roman" w:hAnsi="Times New Roman"/>
          <w:sz w:val="24"/>
          <w:szCs w:val="24"/>
        </w:rPr>
        <w:t xml:space="preserve"> (ліквідні) включають кошти і ті активи, що при нормальному функціонуванні підприємства протягом року перетворюються в гроші чи споживаються в процесі виробництва. Вони утворюють оборотний капітал.</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Постійні активи</w:t>
      </w:r>
      <w:r w:rsidRPr="009E6562">
        <w:rPr>
          <w:rFonts w:ascii="Times New Roman" w:hAnsi="Times New Roman"/>
          <w:sz w:val="24"/>
          <w:szCs w:val="24"/>
        </w:rPr>
        <w:t xml:space="preserve"> (неліквідні) - це ті активи, які не призначені для продажу, а постійно використовуються для виробництва продукції, її зберігання, транспортування, тобто - це основний капітал (будинки, споруди, устаткування, транспорт, нематеріальні активи).</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lastRenderedPageBreak/>
        <w:t xml:space="preserve">Пасиви </w:t>
      </w:r>
      <w:r w:rsidRPr="009E6562">
        <w:rPr>
          <w:rFonts w:ascii="Times New Roman" w:hAnsi="Times New Roman"/>
          <w:sz w:val="24"/>
          <w:szCs w:val="24"/>
        </w:rPr>
        <w:t xml:space="preserve">- це грошові зобов'язання перед кредиторами. Вони поділяються на короткострокові (боргові зобов'язання, строк погашення яких настає протягом поточного року) і довгострокові (які погашаються не раніш як через рік).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Різниця</w:t>
      </w:r>
      <w:r w:rsidRPr="009E6562">
        <w:rPr>
          <w:rFonts w:ascii="Times New Roman" w:hAnsi="Times New Roman"/>
          <w:sz w:val="24"/>
          <w:szCs w:val="24"/>
        </w:rPr>
        <w:t xml:space="preserve"> між вартістю активів і боргових зобов'язань - це </w:t>
      </w:r>
      <w:r w:rsidRPr="009E6562">
        <w:rPr>
          <w:rFonts w:ascii="Times New Roman" w:hAnsi="Times New Roman"/>
          <w:b/>
          <w:sz w:val="24"/>
          <w:szCs w:val="24"/>
        </w:rPr>
        <w:t xml:space="preserve">власний </w:t>
      </w:r>
      <w:r w:rsidRPr="009E6562">
        <w:rPr>
          <w:rFonts w:ascii="Times New Roman" w:hAnsi="Times New Roman"/>
          <w:sz w:val="24"/>
          <w:szCs w:val="24"/>
        </w:rPr>
        <w:t>(акціонерний) капітал. Його можна також розрахувати як суму початкового капіталу і прибутку мінус виплачені дивіденди.</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 xml:space="preserve">6. </w:t>
      </w:r>
      <w:r w:rsidRPr="009E6562">
        <w:rPr>
          <w:rFonts w:ascii="Times New Roman" w:hAnsi="Times New Roman"/>
          <w:b/>
          <w:bCs/>
          <w:sz w:val="24"/>
          <w:szCs w:val="24"/>
        </w:rPr>
        <w:t xml:space="preserve">Грошові потоки. </w:t>
      </w:r>
      <w:r w:rsidRPr="009E6562">
        <w:rPr>
          <w:rFonts w:ascii="Times New Roman" w:hAnsi="Times New Roman"/>
          <w:sz w:val="24"/>
          <w:szCs w:val="24"/>
        </w:rPr>
        <w:t xml:space="preserve">У довгостроковому періоді планування необхідно спланувати грошові потоки — </w:t>
      </w:r>
      <w:r w:rsidRPr="009E6562">
        <w:rPr>
          <w:rFonts w:ascii="Times New Roman" w:hAnsi="Times New Roman"/>
          <w:b/>
          <w:i/>
          <w:sz w:val="24"/>
          <w:szCs w:val="24"/>
        </w:rPr>
        <w:t>приток</w:t>
      </w:r>
      <w:r w:rsidRPr="009E6562">
        <w:rPr>
          <w:rFonts w:ascii="Times New Roman" w:hAnsi="Times New Roman"/>
          <w:b/>
          <w:sz w:val="24"/>
          <w:szCs w:val="24"/>
        </w:rPr>
        <w:t xml:space="preserve"> </w:t>
      </w:r>
      <w:r w:rsidRPr="009E6562">
        <w:rPr>
          <w:rFonts w:ascii="Times New Roman" w:hAnsi="Times New Roman"/>
          <w:sz w:val="24"/>
          <w:szCs w:val="24"/>
        </w:rPr>
        <w:t xml:space="preserve">(надходження) та </w:t>
      </w:r>
      <w:r w:rsidRPr="009E6562">
        <w:rPr>
          <w:rFonts w:ascii="Times New Roman" w:hAnsi="Times New Roman"/>
          <w:b/>
          <w:i/>
          <w:sz w:val="24"/>
          <w:szCs w:val="24"/>
        </w:rPr>
        <w:t xml:space="preserve">відтік </w:t>
      </w:r>
      <w:r w:rsidRPr="009E6562">
        <w:rPr>
          <w:rFonts w:ascii="Times New Roman" w:hAnsi="Times New Roman"/>
          <w:sz w:val="24"/>
          <w:szCs w:val="24"/>
        </w:rPr>
        <w:t xml:space="preserve">(використання) готівки, чисту наявність коштів; чисту поточну вартість річну та акумульовану (сумовану) по роках довгострокового або середньострокового періоду.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Наявність грошових ресурсів як капітальних, так і поточних — це їх рух. </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Приток готівки</w:t>
      </w:r>
      <w:r w:rsidRPr="009E6562">
        <w:rPr>
          <w:rFonts w:ascii="Times New Roman" w:hAnsi="Times New Roman"/>
          <w:sz w:val="24"/>
          <w:szCs w:val="24"/>
        </w:rPr>
        <w:t xml:space="preserve"> — це надходження особистого за позикою капіталу, доходів.</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b/>
          <w:sz w:val="24"/>
          <w:szCs w:val="24"/>
        </w:rPr>
        <w:t>Відтік готівки</w:t>
      </w:r>
      <w:r w:rsidRPr="009E6562">
        <w:rPr>
          <w:rFonts w:ascii="Times New Roman" w:hAnsi="Times New Roman"/>
          <w:sz w:val="24"/>
          <w:szCs w:val="24"/>
        </w:rPr>
        <w:t xml:space="preserve"> — це вкладання основного і обігового капіталу, поточні витрати (без амортизації), податки.</w:t>
      </w:r>
    </w:p>
    <w:p w:rsidR="00863C2D" w:rsidRPr="009E6562" w:rsidRDefault="00863C2D" w:rsidP="006E2FBA">
      <w:pPr>
        <w:spacing w:after="0" w:line="240" w:lineRule="auto"/>
        <w:ind w:firstLine="708"/>
        <w:jc w:val="both"/>
        <w:rPr>
          <w:rFonts w:ascii="Times New Roman" w:hAnsi="Times New Roman"/>
          <w:b/>
          <w:i/>
          <w:sz w:val="24"/>
          <w:szCs w:val="24"/>
        </w:rPr>
      </w:pPr>
      <w:r w:rsidRPr="009E6562">
        <w:rPr>
          <w:rFonts w:ascii="Times New Roman" w:hAnsi="Times New Roman"/>
          <w:b/>
          <w:sz w:val="24"/>
          <w:szCs w:val="24"/>
        </w:rPr>
        <w:t xml:space="preserve">Різниця </w:t>
      </w:r>
      <w:r w:rsidRPr="009E6562">
        <w:rPr>
          <w:rFonts w:ascii="Times New Roman" w:hAnsi="Times New Roman"/>
          <w:sz w:val="24"/>
          <w:szCs w:val="24"/>
        </w:rPr>
        <w:t xml:space="preserve">між притоком та відтоком капіталу складає </w:t>
      </w:r>
      <w:r w:rsidRPr="009E6562">
        <w:rPr>
          <w:rFonts w:ascii="Times New Roman" w:hAnsi="Times New Roman"/>
          <w:b/>
          <w:i/>
          <w:sz w:val="24"/>
          <w:szCs w:val="24"/>
        </w:rPr>
        <w:t>чисту наявність коштів.</w:t>
      </w:r>
    </w:p>
    <w:p w:rsidR="00863C2D" w:rsidRPr="009E6562" w:rsidRDefault="00863C2D" w:rsidP="006E2FBA">
      <w:pPr>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У довгостроковому періоді величина наявності коштів не співставляється за роками за рахунок інфляції та втраченої вигоди від вкладу наявних коштів минулих років у бізнес. Для проведення поточної вартості по роках співставлення її потрібно дисконтувати — помножити на коефіцієнт дисконтування </w:t>
      </w:r>
      <w:r w:rsidRPr="009E6562">
        <w:rPr>
          <w:rFonts w:ascii="Times New Roman" w:hAnsi="Times New Roman"/>
          <w:iCs/>
          <w:sz w:val="24"/>
          <w:szCs w:val="24"/>
        </w:rPr>
        <w:t>(КД),</w:t>
      </w:r>
      <w:r w:rsidRPr="009E6562">
        <w:rPr>
          <w:rFonts w:ascii="Times New Roman" w:hAnsi="Times New Roman"/>
          <w:i/>
          <w:iCs/>
          <w:sz w:val="24"/>
          <w:szCs w:val="24"/>
        </w:rPr>
        <w:t xml:space="preserve"> </w:t>
      </w:r>
      <w:r w:rsidRPr="009E6562">
        <w:rPr>
          <w:rFonts w:ascii="Times New Roman" w:hAnsi="Times New Roman"/>
          <w:sz w:val="24"/>
          <w:szCs w:val="24"/>
        </w:rPr>
        <w:t>який розраховується за формулою:</w:t>
      </w:r>
    </w:p>
    <w:p w:rsidR="00863C2D" w:rsidRPr="009E6562" w:rsidRDefault="00863C2D" w:rsidP="006E2FBA">
      <w:pPr>
        <w:spacing w:after="0" w:line="240" w:lineRule="auto"/>
        <w:ind w:firstLine="708"/>
        <w:jc w:val="both"/>
        <w:rPr>
          <w:rFonts w:ascii="Times New Roman" w:hAnsi="Times New Roman"/>
          <w:sz w:val="24"/>
          <w:szCs w:val="24"/>
        </w:rPr>
      </w:pPr>
    </w:p>
    <w:p w:rsidR="00863C2D" w:rsidRPr="00FA273A" w:rsidRDefault="00863C2D" w:rsidP="006E2FBA">
      <w:pPr>
        <w:spacing w:after="0" w:line="240" w:lineRule="auto"/>
        <w:ind w:firstLine="708"/>
        <w:jc w:val="right"/>
        <w:rPr>
          <w:rFonts w:ascii="Times New Roman" w:hAnsi="Times New Roman"/>
          <w:sz w:val="24"/>
          <w:szCs w:val="24"/>
        </w:rPr>
      </w:pPr>
      <w:r w:rsidRPr="009E6562">
        <w:rPr>
          <w:rFonts w:ascii="Times New Roman" w:hAnsi="Times New Roman"/>
          <w:i/>
          <w:position w:val="-30"/>
          <w:sz w:val="24"/>
          <w:szCs w:val="24"/>
        </w:rPr>
        <w:object w:dxaOrig="1500" w:dyaOrig="680">
          <v:shape id="_x0000_i1054" type="#_x0000_t75" style="width:75pt;height:33.75pt" o:ole="">
            <v:imagedata r:id="rId60" o:title=""/>
          </v:shape>
          <o:OLEObject Type="Embed" ProgID="Equation.3" ShapeID="_x0000_i1054" DrawAspect="Content" ObjectID="_1691997307" r:id="rId61"/>
        </w:object>
      </w:r>
      <w:r w:rsidRPr="009E6562">
        <w:rPr>
          <w:rFonts w:ascii="Times New Roman" w:hAnsi="Times New Roman"/>
          <w:i/>
          <w:sz w:val="24"/>
          <w:szCs w:val="24"/>
        </w:rPr>
        <w:tab/>
      </w:r>
      <w:r w:rsidRPr="009E6562">
        <w:rPr>
          <w:rFonts w:ascii="Times New Roman" w:hAnsi="Times New Roman"/>
          <w:i/>
          <w:sz w:val="24"/>
          <w:szCs w:val="24"/>
        </w:rPr>
        <w:tab/>
      </w:r>
      <w:r w:rsidRPr="009E6562">
        <w:rPr>
          <w:rFonts w:ascii="Times New Roman" w:hAnsi="Times New Roman"/>
          <w:i/>
          <w:sz w:val="24"/>
          <w:szCs w:val="24"/>
        </w:rPr>
        <w:tab/>
      </w:r>
      <w:r w:rsidRPr="009E6562">
        <w:rPr>
          <w:rFonts w:ascii="Times New Roman" w:hAnsi="Times New Roman"/>
          <w:i/>
          <w:sz w:val="24"/>
          <w:szCs w:val="24"/>
        </w:rPr>
        <w:tab/>
      </w:r>
      <w:r w:rsidRPr="009E6562">
        <w:rPr>
          <w:rFonts w:ascii="Times New Roman" w:hAnsi="Times New Roman"/>
          <w:i/>
          <w:sz w:val="24"/>
          <w:szCs w:val="24"/>
        </w:rPr>
        <w:tab/>
      </w:r>
      <w:r w:rsidRPr="009E6562">
        <w:rPr>
          <w:rFonts w:ascii="Times New Roman" w:hAnsi="Times New Roman"/>
          <w:i/>
          <w:sz w:val="24"/>
          <w:szCs w:val="24"/>
        </w:rPr>
        <w:tab/>
      </w:r>
      <w:r w:rsidRPr="009E6562">
        <w:rPr>
          <w:rFonts w:ascii="Times New Roman" w:hAnsi="Times New Roman"/>
          <w:sz w:val="24"/>
          <w:szCs w:val="24"/>
        </w:rPr>
        <w:t>(</w:t>
      </w:r>
      <w:r w:rsidRPr="009E6562">
        <w:rPr>
          <w:rFonts w:ascii="Times New Roman" w:hAnsi="Times New Roman"/>
          <w:sz w:val="24"/>
          <w:szCs w:val="24"/>
          <w:lang w:val="uk-UA"/>
        </w:rPr>
        <w:t>8</w:t>
      </w:r>
      <w:r w:rsidRPr="009E6562">
        <w:rPr>
          <w:rFonts w:ascii="Times New Roman" w:hAnsi="Times New Roman"/>
          <w:sz w:val="24"/>
          <w:szCs w:val="24"/>
        </w:rPr>
        <w:t>.2)</w:t>
      </w:r>
    </w:p>
    <w:p w:rsidR="00863C2D" w:rsidRPr="00FA273A" w:rsidRDefault="00863C2D" w:rsidP="006E2FBA">
      <w:pPr>
        <w:spacing w:after="0" w:line="240" w:lineRule="auto"/>
        <w:ind w:firstLine="708"/>
        <w:jc w:val="right"/>
        <w:rPr>
          <w:rFonts w:ascii="Times New Roman" w:hAnsi="Times New Roman"/>
          <w:sz w:val="24"/>
          <w:szCs w:val="24"/>
        </w:rPr>
      </w:pPr>
    </w:p>
    <w:p w:rsidR="00863C2D" w:rsidRPr="009E6562" w:rsidRDefault="00863C2D" w:rsidP="0092114C">
      <w:pPr>
        <w:spacing w:after="0" w:line="240" w:lineRule="auto"/>
        <w:jc w:val="both"/>
        <w:rPr>
          <w:rFonts w:ascii="Times New Roman" w:hAnsi="Times New Roman"/>
          <w:sz w:val="24"/>
          <w:szCs w:val="24"/>
        </w:rPr>
      </w:pPr>
      <w:r w:rsidRPr="009E6562">
        <w:rPr>
          <w:rFonts w:ascii="Times New Roman" w:hAnsi="Times New Roman"/>
          <w:sz w:val="24"/>
          <w:szCs w:val="24"/>
        </w:rPr>
        <w:t xml:space="preserve">де </w:t>
      </w:r>
      <w:r w:rsidRPr="009E6562">
        <w:rPr>
          <w:rFonts w:ascii="Times New Roman" w:hAnsi="Times New Roman"/>
          <w:b/>
          <w:iCs/>
          <w:sz w:val="24"/>
          <w:szCs w:val="24"/>
        </w:rPr>
        <w:t>Р</w:t>
      </w:r>
      <w:r w:rsidRPr="009E6562">
        <w:rPr>
          <w:rFonts w:ascii="Times New Roman" w:hAnsi="Times New Roman"/>
          <w:b/>
          <w:iCs/>
          <w:sz w:val="24"/>
          <w:szCs w:val="24"/>
          <w:vertAlign w:val="subscript"/>
        </w:rPr>
        <w:t>н</w:t>
      </w:r>
      <w:r w:rsidRPr="009E6562">
        <w:rPr>
          <w:rFonts w:ascii="Times New Roman" w:hAnsi="Times New Roman"/>
          <w:iCs/>
          <w:sz w:val="24"/>
          <w:szCs w:val="24"/>
        </w:rPr>
        <w:t xml:space="preserve"> </w:t>
      </w:r>
      <w:r w:rsidRPr="009E6562">
        <w:rPr>
          <w:rFonts w:ascii="Times New Roman" w:hAnsi="Times New Roman"/>
          <w:sz w:val="24"/>
          <w:szCs w:val="24"/>
        </w:rPr>
        <w:t>— порогова або внутрішня норма рентабельності,</w:t>
      </w:r>
    </w:p>
    <w:p w:rsidR="00863C2D" w:rsidRPr="009E6562" w:rsidRDefault="00863C2D" w:rsidP="0092114C">
      <w:pPr>
        <w:spacing w:after="0" w:line="240" w:lineRule="auto"/>
        <w:jc w:val="both"/>
        <w:rPr>
          <w:rFonts w:ascii="Times New Roman" w:hAnsi="Times New Roman"/>
          <w:sz w:val="24"/>
          <w:szCs w:val="24"/>
        </w:rPr>
      </w:pPr>
      <w:r w:rsidRPr="009E6562">
        <w:rPr>
          <w:rFonts w:ascii="Times New Roman" w:hAnsi="Times New Roman"/>
          <w:b/>
          <w:iCs/>
          <w:sz w:val="24"/>
          <w:szCs w:val="24"/>
          <w:lang w:val="en-US"/>
        </w:rPr>
        <w:t>t</w:t>
      </w:r>
      <w:r w:rsidRPr="009E6562">
        <w:rPr>
          <w:rFonts w:ascii="Times New Roman" w:hAnsi="Times New Roman"/>
          <w:b/>
          <w:iCs/>
          <w:sz w:val="24"/>
          <w:szCs w:val="24"/>
        </w:rPr>
        <w:t xml:space="preserve"> </w:t>
      </w:r>
      <w:r w:rsidRPr="009E6562">
        <w:rPr>
          <w:rFonts w:ascii="Times New Roman" w:hAnsi="Times New Roman"/>
          <w:sz w:val="24"/>
          <w:szCs w:val="24"/>
        </w:rPr>
        <w:t>— рік здійснення проекту.</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rPr>
        <w:t>Акумульована – це сумована по роках розрахункового періоду річна чиста поточна вартість.</w:t>
      </w:r>
    </w:p>
    <w:p w:rsidR="00863C2D" w:rsidRDefault="00863C2D" w:rsidP="00E0115B">
      <w:pPr>
        <w:shd w:val="clear" w:color="auto" w:fill="FFFFFF"/>
        <w:spacing w:after="0" w:line="240" w:lineRule="auto"/>
        <w:ind w:firstLine="708"/>
        <w:jc w:val="center"/>
        <w:rPr>
          <w:rFonts w:ascii="Times New Roman" w:hAnsi="Times New Roman"/>
          <w:b/>
          <w:sz w:val="24"/>
          <w:szCs w:val="24"/>
          <w:lang w:val="uk-UA"/>
        </w:rPr>
      </w:pPr>
    </w:p>
    <w:p w:rsidR="00863C2D" w:rsidRDefault="00863C2D" w:rsidP="00E0115B">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Default="00863C2D" w:rsidP="00E0115B">
      <w:pPr>
        <w:numPr>
          <w:ilvl w:val="1"/>
          <w:numId w:val="67"/>
        </w:numPr>
        <w:tabs>
          <w:tab w:val="clear" w:pos="1440"/>
          <w:tab w:val="num" w:pos="1080"/>
        </w:tabs>
        <w:spacing w:after="0" w:line="240" w:lineRule="auto"/>
        <w:ind w:left="1080"/>
        <w:jc w:val="both"/>
        <w:rPr>
          <w:rFonts w:ascii="Times New Roman" w:hAnsi="Times New Roman"/>
          <w:sz w:val="24"/>
          <w:szCs w:val="24"/>
          <w:lang w:val="uk-UA"/>
        </w:rPr>
      </w:pPr>
      <w:r w:rsidRPr="00E0115B">
        <w:rPr>
          <w:rFonts w:ascii="Times New Roman" w:hAnsi="Times New Roman"/>
          <w:sz w:val="24"/>
          <w:szCs w:val="24"/>
        </w:rPr>
        <w:t>Завдання та види фінансових планів.</w:t>
      </w:r>
    </w:p>
    <w:p w:rsidR="00863C2D" w:rsidRPr="00E0115B" w:rsidRDefault="00863C2D" w:rsidP="00E0115B">
      <w:pPr>
        <w:numPr>
          <w:ilvl w:val="1"/>
          <w:numId w:val="67"/>
        </w:numPr>
        <w:tabs>
          <w:tab w:val="clear" w:pos="1440"/>
          <w:tab w:val="num" w:pos="1080"/>
        </w:tabs>
        <w:spacing w:after="0" w:line="240" w:lineRule="auto"/>
        <w:ind w:left="1080"/>
        <w:jc w:val="both"/>
        <w:rPr>
          <w:rFonts w:ascii="Times New Roman" w:hAnsi="Times New Roman"/>
          <w:sz w:val="24"/>
          <w:szCs w:val="24"/>
        </w:rPr>
      </w:pPr>
      <w:r w:rsidRPr="00E0115B">
        <w:rPr>
          <w:rFonts w:ascii="Times New Roman" w:hAnsi="Times New Roman"/>
          <w:sz w:val="24"/>
          <w:szCs w:val="24"/>
        </w:rPr>
        <w:t>Зміст та характеристика оперативного фінансового планування.</w:t>
      </w:r>
    </w:p>
    <w:p w:rsidR="00863C2D" w:rsidRPr="00E0115B" w:rsidRDefault="00863C2D" w:rsidP="00E0115B">
      <w:pPr>
        <w:numPr>
          <w:ilvl w:val="1"/>
          <w:numId w:val="67"/>
        </w:numPr>
        <w:tabs>
          <w:tab w:val="clear" w:pos="1440"/>
          <w:tab w:val="num" w:pos="1080"/>
        </w:tabs>
        <w:spacing w:after="0" w:line="240" w:lineRule="auto"/>
        <w:ind w:left="1080"/>
        <w:jc w:val="both"/>
        <w:rPr>
          <w:rFonts w:ascii="Times New Roman" w:hAnsi="Times New Roman"/>
          <w:sz w:val="24"/>
          <w:szCs w:val="24"/>
        </w:rPr>
      </w:pPr>
      <w:r w:rsidRPr="00E0115B">
        <w:rPr>
          <w:rFonts w:ascii="Times New Roman" w:hAnsi="Times New Roman"/>
          <w:sz w:val="24"/>
          <w:szCs w:val="24"/>
        </w:rPr>
        <w:t>Суть та порядок визначення точки беззбитковості.</w:t>
      </w:r>
    </w:p>
    <w:p w:rsidR="00863C2D" w:rsidRPr="00E0115B" w:rsidRDefault="00863C2D" w:rsidP="00E0115B">
      <w:pPr>
        <w:numPr>
          <w:ilvl w:val="1"/>
          <w:numId w:val="67"/>
        </w:numPr>
        <w:tabs>
          <w:tab w:val="clear" w:pos="1440"/>
          <w:tab w:val="num" w:pos="1080"/>
        </w:tabs>
        <w:spacing w:after="0" w:line="240" w:lineRule="auto"/>
        <w:ind w:left="1080"/>
        <w:jc w:val="both"/>
        <w:rPr>
          <w:rFonts w:ascii="Times New Roman" w:hAnsi="Times New Roman"/>
          <w:sz w:val="24"/>
          <w:szCs w:val="24"/>
        </w:rPr>
      </w:pPr>
      <w:r w:rsidRPr="00E0115B">
        <w:rPr>
          <w:rFonts w:ascii="Times New Roman" w:hAnsi="Times New Roman"/>
          <w:sz w:val="24"/>
          <w:szCs w:val="24"/>
        </w:rPr>
        <w:t>Методи розрахунку потреби в оборотних коштах.</w:t>
      </w:r>
    </w:p>
    <w:p w:rsidR="00863C2D" w:rsidRPr="00E0115B" w:rsidRDefault="00863C2D" w:rsidP="00E0115B">
      <w:pPr>
        <w:numPr>
          <w:ilvl w:val="1"/>
          <w:numId w:val="67"/>
        </w:numPr>
        <w:tabs>
          <w:tab w:val="clear" w:pos="1440"/>
          <w:tab w:val="num" w:pos="1080"/>
        </w:tabs>
        <w:spacing w:after="0" w:line="240" w:lineRule="auto"/>
        <w:ind w:left="1080"/>
        <w:jc w:val="both"/>
        <w:rPr>
          <w:rFonts w:ascii="Times New Roman" w:hAnsi="Times New Roman"/>
          <w:sz w:val="24"/>
          <w:szCs w:val="24"/>
        </w:rPr>
      </w:pPr>
      <w:r w:rsidRPr="00E0115B">
        <w:rPr>
          <w:rFonts w:ascii="Times New Roman" w:hAnsi="Times New Roman"/>
          <w:sz w:val="24"/>
          <w:szCs w:val="24"/>
        </w:rPr>
        <w:t>Способи вимірювання прибутковості підприємства.</w:t>
      </w:r>
    </w:p>
    <w:p w:rsidR="00863C2D" w:rsidRDefault="00863C2D" w:rsidP="00E0115B">
      <w:pPr>
        <w:spacing w:after="0" w:line="240" w:lineRule="auto"/>
        <w:ind w:left="720"/>
        <w:jc w:val="both"/>
        <w:rPr>
          <w:rFonts w:ascii="Times New Roman" w:hAnsi="Times New Roman"/>
          <w:sz w:val="24"/>
          <w:szCs w:val="24"/>
          <w:lang w:val="uk-UA"/>
        </w:rPr>
      </w:pPr>
    </w:p>
    <w:p w:rsidR="00863C2D" w:rsidRDefault="00863C2D" w:rsidP="00E0115B">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E0115B">
      <w:pPr>
        <w:numPr>
          <w:ilvl w:val="0"/>
          <w:numId w:val="69"/>
        </w:numPr>
        <w:spacing w:after="0" w:line="240" w:lineRule="auto"/>
        <w:jc w:val="both"/>
        <w:rPr>
          <w:rFonts w:ascii="Times New Roman" w:hAnsi="Times New Roman"/>
          <w:sz w:val="24"/>
          <w:szCs w:val="24"/>
          <w:lang w:val="uk-UA"/>
        </w:rPr>
      </w:pPr>
      <w:r w:rsidRPr="00E0115B">
        <w:rPr>
          <w:rFonts w:ascii="Times New Roman" w:hAnsi="Times New Roman"/>
          <w:sz w:val="24"/>
          <w:szCs w:val="24"/>
        </w:rPr>
        <w:t>Завдання, зміст та принципи фінансового планування.</w:t>
      </w:r>
    </w:p>
    <w:p w:rsidR="00863C2D" w:rsidRPr="005B65E6" w:rsidRDefault="00863C2D" w:rsidP="00E0115B">
      <w:pPr>
        <w:numPr>
          <w:ilvl w:val="0"/>
          <w:numId w:val="69"/>
        </w:numPr>
        <w:spacing w:after="0" w:line="240" w:lineRule="auto"/>
        <w:jc w:val="both"/>
        <w:rPr>
          <w:rFonts w:ascii="Times New Roman" w:hAnsi="Times New Roman"/>
          <w:sz w:val="24"/>
          <w:szCs w:val="24"/>
        </w:rPr>
      </w:pPr>
      <w:r w:rsidRPr="005B65E6">
        <w:rPr>
          <w:rFonts w:ascii="Times New Roman" w:hAnsi="Times New Roman"/>
          <w:sz w:val="24"/>
          <w:szCs w:val="24"/>
        </w:rPr>
        <w:t>Структура, показники і сфер</w:t>
      </w:r>
      <w:r>
        <w:rPr>
          <w:rFonts w:ascii="Times New Roman" w:hAnsi="Times New Roman"/>
          <w:sz w:val="24"/>
          <w:szCs w:val="24"/>
        </w:rPr>
        <w:t xml:space="preserve">а застосування балансу доходів </w:t>
      </w:r>
      <w:r>
        <w:rPr>
          <w:rFonts w:ascii="Times New Roman" w:hAnsi="Times New Roman"/>
          <w:sz w:val="24"/>
          <w:szCs w:val="24"/>
          <w:lang w:val="uk-UA"/>
        </w:rPr>
        <w:t>і</w:t>
      </w:r>
      <w:r w:rsidRPr="005B65E6">
        <w:rPr>
          <w:rFonts w:ascii="Times New Roman" w:hAnsi="Times New Roman"/>
          <w:sz w:val="24"/>
          <w:szCs w:val="24"/>
        </w:rPr>
        <w:t xml:space="preserve"> видатків, пла</w:t>
      </w:r>
      <w:r w:rsidRPr="005B65E6">
        <w:rPr>
          <w:rFonts w:ascii="Times New Roman" w:hAnsi="Times New Roman"/>
          <w:sz w:val="24"/>
          <w:szCs w:val="24"/>
        </w:rPr>
        <w:softHyphen/>
        <w:t>тіжного календаря, кредитного та касового плану.</w:t>
      </w:r>
    </w:p>
    <w:p w:rsidR="00863C2D" w:rsidRPr="005B65E6" w:rsidRDefault="00863C2D" w:rsidP="00E0115B">
      <w:pPr>
        <w:numPr>
          <w:ilvl w:val="0"/>
          <w:numId w:val="69"/>
        </w:numPr>
        <w:spacing w:after="0" w:line="240" w:lineRule="auto"/>
        <w:jc w:val="both"/>
        <w:rPr>
          <w:rFonts w:ascii="Times New Roman" w:hAnsi="Times New Roman"/>
          <w:sz w:val="24"/>
          <w:szCs w:val="24"/>
        </w:rPr>
      </w:pPr>
      <w:r w:rsidRPr="005B65E6">
        <w:rPr>
          <w:rFonts w:ascii="Times New Roman" w:hAnsi="Times New Roman"/>
          <w:sz w:val="24"/>
          <w:szCs w:val="24"/>
        </w:rPr>
        <w:t>Планування потреби в основному та оборотному капіталі.</w:t>
      </w:r>
    </w:p>
    <w:p w:rsidR="00863C2D" w:rsidRPr="005B65E6" w:rsidRDefault="00863C2D" w:rsidP="00E0115B">
      <w:pPr>
        <w:numPr>
          <w:ilvl w:val="0"/>
          <w:numId w:val="69"/>
        </w:numPr>
        <w:spacing w:after="0" w:line="240" w:lineRule="auto"/>
        <w:jc w:val="both"/>
        <w:rPr>
          <w:rFonts w:ascii="Times New Roman" w:hAnsi="Times New Roman"/>
          <w:sz w:val="24"/>
          <w:szCs w:val="24"/>
        </w:rPr>
      </w:pPr>
      <w:r w:rsidRPr="005B65E6">
        <w:rPr>
          <w:rFonts w:ascii="Times New Roman" w:hAnsi="Times New Roman"/>
          <w:sz w:val="24"/>
          <w:szCs w:val="24"/>
        </w:rPr>
        <w:t>Методи розрахунку прибутку від реалізації продукції. Ю.Оцінка фінансового стану підприємства.</w:t>
      </w:r>
    </w:p>
    <w:p w:rsidR="00863C2D" w:rsidRPr="005B65E6" w:rsidRDefault="00863C2D" w:rsidP="00E0115B">
      <w:pPr>
        <w:numPr>
          <w:ilvl w:val="0"/>
          <w:numId w:val="69"/>
        </w:numPr>
        <w:spacing w:after="0" w:line="240" w:lineRule="auto"/>
        <w:jc w:val="both"/>
        <w:rPr>
          <w:rFonts w:ascii="Times New Roman" w:hAnsi="Times New Roman"/>
          <w:sz w:val="24"/>
          <w:szCs w:val="24"/>
        </w:rPr>
      </w:pPr>
      <w:r w:rsidRPr="005B65E6">
        <w:rPr>
          <w:rFonts w:ascii="Times New Roman" w:hAnsi="Times New Roman"/>
          <w:sz w:val="24"/>
          <w:szCs w:val="24"/>
        </w:rPr>
        <w:t>Шляхи вдосконалення фінансового планування в умовах реформування фінансового механізму.</w:t>
      </w:r>
    </w:p>
    <w:p w:rsidR="00863C2D" w:rsidRDefault="00863C2D" w:rsidP="005B65E6">
      <w:pPr>
        <w:spacing w:after="0" w:line="240" w:lineRule="auto"/>
        <w:ind w:left="720"/>
        <w:jc w:val="both"/>
        <w:rPr>
          <w:rFonts w:ascii="Times New Roman" w:hAnsi="Times New Roman"/>
          <w:sz w:val="24"/>
          <w:szCs w:val="24"/>
          <w:lang w:val="uk-UA"/>
        </w:rPr>
      </w:pPr>
    </w:p>
    <w:p w:rsidR="00863C2D" w:rsidRDefault="00863C2D" w:rsidP="005B65E6">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Тестові завдання з теми</w:t>
      </w:r>
    </w:p>
    <w:p w:rsidR="00863C2D" w:rsidRDefault="00863C2D" w:rsidP="006B4F53">
      <w:pPr>
        <w:numPr>
          <w:ilvl w:val="0"/>
          <w:numId w:val="70"/>
        </w:numPr>
        <w:spacing w:after="0" w:line="240" w:lineRule="auto"/>
        <w:jc w:val="both"/>
        <w:rPr>
          <w:rFonts w:ascii="Times New Roman" w:hAnsi="Times New Roman"/>
          <w:i/>
          <w:sz w:val="24"/>
          <w:szCs w:val="24"/>
          <w:lang w:val="uk-UA"/>
        </w:rPr>
      </w:pPr>
      <w:r w:rsidRPr="006B4F53">
        <w:rPr>
          <w:rFonts w:ascii="Times New Roman" w:hAnsi="Times New Roman"/>
          <w:i/>
          <w:sz w:val="24"/>
          <w:szCs w:val="24"/>
          <w:lang w:val="uk-UA"/>
        </w:rPr>
        <w:t>Від яких факторів залежить зміст фінансове планування?:</w:t>
      </w:r>
    </w:p>
    <w:p w:rsidR="00863C2D" w:rsidRDefault="00863C2D" w:rsidP="006B4F53">
      <w:pPr>
        <w:numPr>
          <w:ilvl w:val="1"/>
          <w:numId w:val="70"/>
        </w:numPr>
        <w:tabs>
          <w:tab w:val="clear" w:pos="180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величина підприємства;</w:t>
      </w:r>
    </w:p>
    <w:p w:rsidR="00863C2D" w:rsidRDefault="00863C2D" w:rsidP="006B4F53">
      <w:pPr>
        <w:numPr>
          <w:ilvl w:val="1"/>
          <w:numId w:val="70"/>
        </w:numPr>
        <w:tabs>
          <w:tab w:val="clear" w:pos="180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план прибутків та збитків;</w:t>
      </w:r>
    </w:p>
    <w:p w:rsidR="00863C2D" w:rsidRDefault="00863C2D" w:rsidP="006B4F53">
      <w:pPr>
        <w:numPr>
          <w:ilvl w:val="1"/>
          <w:numId w:val="70"/>
        </w:numPr>
        <w:tabs>
          <w:tab w:val="clear" w:pos="180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характер бізнесу.</w:t>
      </w:r>
    </w:p>
    <w:p w:rsidR="00863C2D" w:rsidRPr="006B4F53" w:rsidRDefault="00863C2D" w:rsidP="006B4F53">
      <w:pPr>
        <w:numPr>
          <w:ilvl w:val="0"/>
          <w:numId w:val="70"/>
        </w:numPr>
        <w:tabs>
          <w:tab w:val="left" w:pos="180"/>
          <w:tab w:val="left" w:pos="360"/>
        </w:tabs>
        <w:spacing w:after="0" w:line="240" w:lineRule="auto"/>
        <w:jc w:val="both"/>
        <w:rPr>
          <w:rFonts w:ascii="Times New Roman" w:hAnsi="Times New Roman"/>
          <w:i/>
          <w:sz w:val="24"/>
          <w:szCs w:val="24"/>
          <w:lang w:val="uk-UA"/>
        </w:rPr>
      </w:pPr>
      <w:r w:rsidRPr="006B4F53">
        <w:rPr>
          <w:rFonts w:ascii="Times New Roman" w:hAnsi="Times New Roman"/>
          <w:i/>
          <w:sz w:val="24"/>
          <w:szCs w:val="24"/>
          <w:lang w:val="uk-UA"/>
        </w:rPr>
        <w:t>Що формується в активах?:</w:t>
      </w:r>
    </w:p>
    <w:p w:rsidR="00863C2D" w:rsidRDefault="00863C2D" w:rsidP="006B4F53">
      <w:pPr>
        <w:numPr>
          <w:ilvl w:val="0"/>
          <w:numId w:val="71"/>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lastRenderedPageBreak/>
        <w:t>основний та обіговий капітал;</w:t>
      </w:r>
    </w:p>
    <w:p w:rsidR="00863C2D" w:rsidRDefault="00863C2D" w:rsidP="006B4F53">
      <w:pPr>
        <w:numPr>
          <w:ilvl w:val="0"/>
          <w:numId w:val="71"/>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приватний та позиковий капітал.</w:t>
      </w:r>
    </w:p>
    <w:p w:rsidR="00863C2D" w:rsidRDefault="00863C2D" w:rsidP="006B4F53">
      <w:pPr>
        <w:numPr>
          <w:ilvl w:val="0"/>
          <w:numId w:val="70"/>
        </w:numPr>
        <w:tabs>
          <w:tab w:val="left" w:pos="180"/>
          <w:tab w:val="left" w:pos="360"/>
        </w:tabs>
        <w:spacing w:after="0" w:line="240" w:lineRule="auto"/>
        <w:jc w:val="both"/>
        <w:rPr>
          <w:rFonts w:ascii="Times New Roman" w:hAnsi="Times New Roman"/>
          <w:i/>
          <w:sz w:val="24"/>
          <w:szCs w:val="24"/>
          <w:lang w:val="uk-UA"/>
        </w:rPr>
      </w:pPr>
      <w:r w:rsidRPr="006B4F53">
        <w:rPr>
          <w:rFonts w:ascii="Times New Roman" w:hAnsi="Times New Roman"/>
          <w:i/>
          <w:sz w:val="24"/>
          <w:szCs w:val="24"/>
          <w:lang w:val="uk-UA"/>
        </w:rPr>
        <w:t>Який план показує засоби, кошти, зобов’язання і капітал фірми на певний момент часу в грошовому виразі?:</w:t>
      </w:r>
    </w:p>
    <w:p w:rsidR="00863C2D" w:rsidRDefault="00863C2D" w:rsidP="006B4F53">
      <w:pPr>
        <w:numPr>
          <w:ilvl w:val="0"/>
          <w:numId w:val="72"/>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кредитний план;</w:t>
      </w:r>
    </w:p>
    <w:p w:rsidR="00863C2D" w:rsidRDefault="00863C2D" w:rsidP="006B4F53">
      <w:pPr>
        <w:numPr>
          <w:ilvl w:val="0"/>
          <w:numId w:val="72"/>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балансовий план;</w:t>
      </w:r>
    </w:p>
    <w:p w:rsidR="00863C2D" w:rsidRDefault="00863C2D" w:rsidP="006B4F53">
      <w:pPr>
        <w:numPr>
          <w:ilvl w:val="0"/>
          <w:numId w:val="72"/>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касовий план.</w:t>
      </w:r>
    </w:p>
    <w:p w:rsidR="00863C2D" w:rsidRDefault="00863C2D" w:rsidP="00A73851">
      <w:pPr>
        <w:tabs>
          <w:tab w:val="left" w:pos="180"/>
          <w:tab w:val="left" w:pos="360"/>
        </w:tabs>
        <w:spacing w:after="0" w:line="240" w:lineRule="auto"/>
        <w:jc w:val="both"/>
        <w:rPr>
          <w:rFonts w:ascii="Times New Roman" w:hAnsi="Times New Roman"/>
          <w:sz w:val="24"/>
          <w:szCs w:val="24"/>
          <w:lang w:val="uk-UA"/>
        </w:rPr>
      </w:pPr>
    </w:p>
    <w:p w:rsidR="00863C2D" w:rsidRDefault="00863C2D" w:rsidP="006B4F53">
      <w:pPr>
        <w:numPr>
          <w:ilvl w:val="0"/>
          <w:numId w:val="70"/>
        </w:numPr>
        <w:tabs>
          <w:tab w:val="left" w:pos="180"/>
          <w:tab w:val="left" w:pos="360"/>
        </w:tabs>
        <w:spacing w:after="0" w:line="240" w:lineRule="auto"/>
        <w:jc w:val="both"/>
        <w:rPr>
          <w:rFonts w:ascii="Times New Roman" w:hAnsi="Times New Roman"/>
          <w:i/>
          <w:sz w:val="24"/>
          <w:szCs w:val="24"/>
          <w:lang w:val="uk-UA"/>
        </w:rPr>
      </w:pPr>
      <w:r w:rsidRPr="006B4F53">
        <w:rPr>
          <w:rFonts w:ascii="Times New Roman" w:hAnsi="Times New Roman"/>
          <w:i/>
          <w:sz w:val="24"/>
          <w:szCs w:val="24"/>
          <w:lang w:val="uk-UA"/>
        </w:rPr>
        <w:t>Надходження особистого за позикою капіталу, доходів – це:</w:t>
      </w:r>
    </w:p>
    <w:p w:rsidR="00863C2D" w:rsidRDefault="00863C2D" w:rsidP="006B4F53">
      <w:pPr>
        <w:numPr>
          <w:ilvl w:val="0"/>
          <w:numId w:val="73"/>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приток готівки;</w:t>
      </w:r>
    </w:p>
    <w:p w:rsidR="00863C2D" w:rsidRDefault="00863C2D" w:rsidP="006B4F53">
      <w:pPr>
        <w:numPr>
          <w:ilvl w:val="0"/>
          <w:numId w:val="73"/>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відтік готівки.</w:t>
      </w:r>
    </w:p>
    <w:p w:rsidR="00863C2D" w:rsidRPr="006B4F53" w:rsidRDefault="00863C2D" w:rsidP="006B4F53">
      <w:pPr>
        <w:numPr>
          <w:ilvl w:val="0"/>
          <w:numId w:val="70"/>
        </w:numPr>
        <w:tabs>
          <w:tab w:val="left" w:pos="180"/>
          <w:tab w:val="left" w:pos="360"/>
        </w:tabs>
        <w:spacing w:after="0" w:line="240" w:lineRule="auto"/>
        <w:jc w:val="both"/>
        <w:rPr>
          <w:rFonts w:ascii="Times New Roman" w:hAnsi="Times New Roman"/>
          <w:i/>
          <w:sz w:val="24"/>
          <w:szCs w:val="24"/>
          <w:lang w:val="uk-UA"/>
        </w:rPr>
      </w:pPr>
      <w:r w:rsidRPr="006B4F53">
        <w:rPr>
          <w:rFonts w:ascii="Times New Roman" w:hAnsi="Times New Roman"/>
          <w:i/>
          <w:sz w:val="24"/>
          <w:szCs w:val="24"/>
          <w:lang w:val="uk-UA"/>
        </w:rPr>
        <w:t>Різниця між вартістю активів і боргових зобов’язань – це:</w:t>
      </w:r>
    </w:p>
    <w:p w:rsidR="00863C2D" w:rsidRDefault="00863C2D" w:rsidP="006B4F53">
      <w:pPr>
        <w:numPr>
          <w:ilvl w:val="0"/>
          <w:numId w:val="74"/>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власний капітал;</w:t>
      </w:r>
    </w:p>
    <w:p w:rsidR="00863C2D" w:rsidRDefault="00863C2D" w:rsidP="006B4F53">
      <w:pPr>
        <w:numPr>
          <w:ilvl w:val="0"/>
          <w:numId w:val="74"/>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доходи;</w:t>
      </w:r>
    </w:p>
    <w:p w:rsidR="00863C2D" w:rsidRPr="006B4F53" w:rsidRDefault="00863C2D" w:rsidP="006B4F53">
      <w:pPr>
        <w:numPr>
          <w:ilvl w:val="0"/>
          <w:numId w:val="74"/>
        </w:numPr>
        <w:tabs>
          <w:tab w:val="clear" w:pos="1440"/>
          <w:tab w:val="num" w:pos="0"/>
          <w:tab w:val="left" w:pos="18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обіговий капітал.</w:t>
      </w:r>
    </w:p>
    <w:p w:rsidR="00863C2D" w:rsidRPr="006B4F53" w:rsidRDefault="00863C2D" w:rsidP="006B4F53">
      <w:pPr>
        <w:tabs>
          <w:tab w:val="left" w:pos="180"/>
          <w:tab w:val="left" w:pos="360"/>
        </w:tabs>
        <w:spacing w:after="0" w:line="240" w:lineRule="auto"/>
        <w:jc w:val="both"/>
        <w:rPr>
          <w:rFonts w:ascii="Times New Roman" w:hAnsi="Times New Roman"/>
          <w:sz w:val="24"/>
          <w:szCs w:val="24"/>
          <w:lang w:val="uk-UA"/>
        </w:rPr>
      </w:pPr>
    </w:p>
    <w:p w:rsidR="00863C2D" w:rsidRDefault="00863C2D" w:rsidP="006B4F53">
      <w:pPr>
        <w:tabs>
          <w:tab w:val="left" w:pos="180"/>
          <w:tab w:val="left" w:pos="360"/>
        </w:tabs>
        <w:spacing w:after="0" w:line="240" w:lineRule="auto"/>
        <w:ind w:left="720"/>
        <w:jc w:val="both"/>
        <w:rPr>
          <w:rFonts w:ascii="Times New Roman" w:hAnsi="Times New Roman"/>
          <w:sz w:val="24"/>
          <w:szCs w:val="24"/>
          <w:lang w:val="uk-UA"/>
        </w:rPr>
      </w:pPr>
    </w:p>
    <w:p w:rsidR="00863C2D" w:rsidRPr="006B4F53" w:rsidRDefault="00863C2D" w:rsidP="006B4F53">
      <w:pPr>
        <w:tabs>
          <w:tab w:val="left" w:pos="180"/>
          <w:tab w:val="left" w:pos="360"/>
        </w:tabs>
        <w:spacing w:after="0" w:line="240" w:lineRule="auto"/>
        <w:jc w:val="both"/>
        <w:rPr>
          <w:rFonts w:ascii="Times New Roman" w:hAnsi="Times New Roman"/>
          <w:sz w:val="24"/>
          <w:szCs w:val="24"/>
          <w:lang w:val="uk-UA"/>
        </w:rPr>
      </w:pPr>
    </w:p>
    <w:p w:rsidR="00863C2D" w:rsidRPr="006B4F53" w:rsidRDefault="00863C2D" w:rsidP="006B4F53">
      <w:pPr>
        <w:spacing w:after="0" w:line="240" w:lineRule="auto"/>
        <w:ind w:left="720"/>
        <w:jc w:val="both"/>
        <w:rPr>
          <w:rFonts w:ascii="Times New Roman" w:hAnsi="Times New Roman"/>
          <w:sz w:val="24"/>
          <w:szCs w:val="24"/>
          <w:lang w:val="uk-UA"/>
        </w:rPr>
      </w:pPr>
    </w:p>
    <w:p w:rsidR="00863C2D" w:rsidRPr="00FA273A" w:rsidRDefault="00863C2D" w:rsidP="0092114C">
      <w:pPr>
        <w:spacing w:after="0" w:line="240" w:lineRule="auto"/>
        <w:ind w:firstLine="708"/>
        <w:jc w:val="center"/>
        <w:rPr>
          <w:rFonts w:ascii="Times New Roman" w:hAnsi="Times New Roman"/>
          <w:b/>
          <w:caps/>
          <w:sz w:val="24"/>
          <w:szCs w:val="24"/>
        </w:rPr>
      </w:pPr>
      <w:r w:rsidRPr="0092114C">
        <w:rPr>
          <w:rFonts w:ascii="Times New Roman" w:hAnsi="Times New Roman"/>
          <w:b/>
          <w:caps/>
          <w:sz w:val="24"/>
          <w:szCs w:val="24"/>
        </w:rPr>
        <w:t xml:space="preserve">Тема </w:t>
      </w:r>
      <w:r w:rsidRPr="0092114C">
        <w:rPr>
          <w:rFonts w:ascii="Times New Roman" w:hAnsi="Times New Roman"/>
          <w:b/>
          <w:caps/>
          <w:sz w:val="24"/>
          <w:szCs w:val="24"/>
          <w:lang w:val="uk-UA"/>
        </w:rPr>
        <w:t>9</w:t>
      </w:r>
      <w:r w:rsidRPr="0092114C">
        <w:rPr>
          <w:rFonts w:ascii="Times New Roman" w:hAnsi="Times New Roman"/>
          <w:b/>
          <w:caps/>
          <w:sz w:val="24"/>
          <w:szCs w:val="24"/>
        </w:rPr>
        <w:t xml:space="preserve"> Соціально-економічне прогнозування</w:t>
      </w:r>
    </w:p>
    <w:p w:rsidR="00863C2D" w:rsidRPr="00FA273A" w:rsidRDefault="00863C2D" w:rsidP="0092114C">
      <w:pPr>
        <w:spacing w:after="0" w:line="240" w:lineRule="auto"/>
        <w:jc w:val="center"/>
        <w:rPr>
          <w:rFonts w:ascii="Times New Roman" w:hAnsi="Times New Roman"/>
          <w:b/>
          <w:i/>
          <w:iCs/>
          <w:sz w:val="24"/>
          <w:szCs w:val="24"/>
        </w:rPr>
      </w:pPr>
    </w:p>
    <w:p w:rsidR="00863C2D" w:rsidRDefault="00863C2D" w:rsidP="0092114C">
      <w:pPr>
        <w:spacing w:after="0" w:line="240" w:lineRule="auto"/>
        <w:jc w:val="center"/>
        <w:rPr>
          <w:rFonts w:ascii="Times New Roman" w:hAnsi="Times New Roman"/>
          <w:b/>
          <w:i/>
          <w:iCs/>
          <w:sz w:val="24"/>
          <w:szCs w:val="24"/>
          <w:lang w:val="uk-UA"/>
        </w:rPr>
      </w:pPr>
      <w:r w:rsidRPr="009E6562">
        <w:rPr>
          <w:rFonts w:ascii="Times New Roman" w:hAnsi="Times New Roman"/>
          <w:b/>
          <w:i/>
          <w:iCs/>
          <w:sz w:val="24"/>
          <w:szCs w:val="24"/>
          <w:lang w:val="uk-UA"/>
        </w:rPr>
        <w:t>Зміст</w:t>
      </w:r>
      <w:r w:rsidRPr="009E6562">
        <w:rPr>
          <w:rFonts w:ascii="Times New Roman" w:hAnsi="Times New Roman"/>
          <w:b/>
          <w:i/>
          <w:iCs/>
          <w:sz w:val="24"/>
          <w:szCs w:val="24"/>
        </w:rPr>
        <w:t xml:space="preserve"> теми</w:t>
      </w:r>
      <w:r>
        <w:rPr>
          <w:rFonts w:ascii="Times New Roman" w:hAnsi="Times New Roman"/>
          <w:b/>
          <w:i/>
          <w:iCs/>
          <w:sz w:val="24"/>
          <w:szCs w:val="24"/>
          <w:lang w:val="uk-UA"/>
        </w:rPr>
        <w:t>:</w:t>
      </w:r>
    </w:p>
    <w:p w:rsidR="00863C2D" w:rsidRPr="009A444B" w:rsidRDefault="00863C2D" w:rsidP="0092114C">
      <w:pPr>
        <w:spacing w:after="0" w:line="240" w:lineRule="auto"/>
        <w:jc w:val="center"/>
        <w:rPr>
          <w:rFonts w:ascii="Times New Roman" w:hAnsi="Times New Roman"/>
          <w:b/>
          <w:i/>
          <w:sz w:val="24"/>
          <w:szCs w:val="24"/>
          <w:lang w:val="uk-UA"/>
        </w:rPr>
      </w:pPr>
    </w:p>
    <w:p w:rsidR="00863C2D" w:rsidRPr="009E6562" w:rsidRDefault="00863C2D" w:rsidP="0092114C">
      <w:pPr>
        <w:spacing w:after="0" w:line="240" w:lineRule="auto"/>
        <w:ind w:firstLine="720"/>
        <w:rPr>
          <w:rFonts w:ascii="Times New Roman" w:hAnsi="Times New Roman"/>
          <w:sz w:val="24"/>
          <w:szCs w:val="24"/>
        </w:rPr>
      </w:pPr>
      <w:r w:rsidRPr="0092114C">
        <w:rPr>
          <w:rFonts w:ascii="Times New Roman" w:hAnsi="Times New Roman"/>
          <w:sz w:val="24"/>
          <w:szCs w:val="24"/>
        </w:rPr>
        <w:t>9</w:t>
      </w:r>
      <w:r w:rsidRPr="009E6562">
        <w:rPr>
          <w:rFonts w:ascii="Times New Roman" w:hAnsi="Times New Roman"/>
          <w:sz w:val="24"/>
          <w:szCs w:val="24"/>
          <w:lang w:val="uk-UA"/>
        </w:rPr>
        <w:t>.</w:t>
      </w:r>
      <w:r w:rsidRPr="009E6562">
        <w:rPr>
          <w:rFonts w:ascii="Times New Roman" w:hAnsi="Times New Roman"/>
          <w:sz w:val="24"/>
          <w:szCs w:val="24"/>
        </w:rPr>
        <w:t xml:space="preserve">1. </w:t>
      </w:r>
      <w:r w:rsidRPr="0092114C">
        <w:rPr>
          <w:rFonts w:ascii="Times New Roman" w:hAnsi="Times New Roman"/>
          <w:sz w:val="24"/>
          <w:szCs w:val="24"/>
          <w:lang w:val="uk-UA"/>
        </w:rPr>
        <w:t>Зміст, предмет, метод і система економічного прогнозування</w:t>
      </w:r>
      <w:r w:rsidRPr="009E6562">
        <w:rPr>
          <w:rFonts w:ascii="Times New Roman" w:hAnsi="Times New Roman"/>
          <w:sz w:val="24"/>
          <w:szCs w:val="24"/>
        </w:rPr>
        <w:t>.</w:t>
      </w:r>
    </w:p>
    <w:p w:rsidR="00863C2D" w:rsidRPr="00FA273A" w:rsidRDefault="00863C2D" w:rsidP="0092114C">
      <w:pPr>
        <w:spacing w:after="0" w:line="240" w:lineRule="auto"/>
        <w:ind w:firstLine="720"/>
        <w:rPr>
          <w:rFonts w:ascii="Times New Roman" w:hAnsi="Times New Roman"/>
          <w:sz w:val="24"/>
          <w:szCs w:val="24"/>
        </w:rPr>
      </w:pPr>
      <w:r w:rsidRPr="00FA273A">
        <w:rPr>
          <w:rFonts w:ascii="Times New Roman" w:hAnsi="Times New Roman"/>
          <w:sz w:val="24"/>
          <w:szCs w:val="24"/>
        </w:rPr>
        <w:t>9</w:t>
      </w:r>
      <w:r w:rsidRPr="009E6562">
        <w:rPr>
          <w:rFonts w:ascii="Times New Roman" w:hAnsi="Times New Roman"/>
          <w:sz w:val="24"/>
          <w:szCs w:val="24"/>
          <w:lang w:val="uk-UA"/>
        </w:rPr>
        <w:t>.</w:t>
      </w:r>
      <w:r w:rsidRPr="009E6562">
        <w:rPr>
          <w:rFonts w:ascii="Times New Roman" w:hAnsi="Times New Roman"/>
          <w:sz w:val="24"/>
          <w:szCs w:val="24"/>
        </w:rPr>
        <w:t xml:space="preserve">2. </w:t>
      </w:r>
      <w:r w:rsidRPr="0092114C">
        <w:rPr>
          <w:rFonts w:ascii="Times New Roman" w:hAnsi="Times New Roman"/>
          <w:sz w:val="24"/>
          <w:szCs w:val="24"/>
          <w:lang w:val="uk-UA"/>
        </w:rPr>
        <w:t>Класифікація методів прогнозування</w:t>
      </w:r>
      <w:r w:rsidRPr="00FA273A">
        <w:rPr>
          <w:rFonts w:ascii="Times New Roman" w:hAnsi="Times New Roman"/>
          <w:sz w:val="24"/>
          <w:szCs w:val="24"/>
        </w:rPr>
        <w:t>.</w:t>
      </w:r>
    </w:p>
    <w:p w:rsidR="00863C2D" w:rsidRPr="00FA273A" w:rsidRDefault="00863C2D" w:rsidP="0092114C">
      <w:pPr>
        <w:spacing w:after="0" w:line="240" w:lineRule="auto"/>
        <w:ind w:firstLine="720"/>
        <w:rPr>
          <w:rFonts w:ascii="Times New Roman" w:hAnsi="Times New Roman"/>
          <w:bCs/>
          <w:sz w:val="24"/>
          <w:szCs w:val="24"/>
        </w:rPr>
      </w:pPr>
      <w:r w:rsidRPr="0092114C">
        <w:rPr>
          <w:rFonts w:ascii="Times New Roman" w:hAnsi="Times New Roman"/>
          <w:sz w:val="24"/>
          <w:szCs w:val="24"/>
        </w:rPr>
        <w:t xml:space="preserve">9.3. </w:t>
      </w:r>
      <w:r w:rsidRPr="0092114C">
        <w:rPr>
          <w:rFonts w:ascii="Times New Roman" w:hAnsi="Times New Roman"/>
          <w:bCs/>
          <w:sz w:val="24"/>
          <w:szCs w:val="24"/>
          <w:lang w:val="uk-UA"/>
        </w:rPr>
        <w:t>Прогнозування в системi планування виробництвом</w:t>
      </w:r>
      <w:r w:rsidRPr="0092114C">
        <w:rPr>
          <w:rFonts w:ascii="Times New Roman" w:hAnsi="Times New Roman"/>
          <w:bCs/>
          <w:sz w:val="24"/>
          <w:szCs w:val="24"/>
        </w:rPr>
        <w:t>.</w:t>
      </w:r>
    </w:p>
    <w:p w:rsidR="00863C2D" w:rsidRPr="00FA273A" w:rsidRDefault="00863C2D" w:rsidP="0092114C">
      <w:pPr>
        <w:spacing w:after="0" w:line="240" w:lineRule="auto"/>
        <w:ind w:firstLine="720"/>
        <w:rPr>
          <w:rFonts w:ascii="Times New Roman" w:hAnsi="Times New Roman"/>
          <w:sz w:val="24"/>
          <w:szCs w:val="24"/>
        </w:rPr>
      </w:pPr>
      <w:r w:rsidRPr="00FA273A">
        <w:rPr>
          <w:rFonts w:ascii="Times New Roman" w:hAnsi="Times New Roman"/>
          <w:bCs/>
          <w:sz w:val="24"/>
          <w:szCs w:val="24"/>
        </w:rPr>
        <w:t xml:space="preserve">9.4. </w:t>
      </w:r>
      <w:r w:rsidRPr="0092114C">
        <w:rPr>
          <w:rFonts w:ascii="Times New Roman" w:hAnsi="Times New Roman"/>
          <w:bCs/>
          <w:sz w:val="24"/>
          <w:szCs w:val="24"/>
          <w:lang w:val="uk-UA"/>
        </w:rPr>
        <w:t>Прогнозування і економічний аналіз</w:t>
      </w:r>
      <w:r w:rsidRPr="00FA273A">
        <w:rPr>
          <w:rFonts w:ascii="Times New Roman" w:hAnsi="Times New Roman"/>
          <w:bCs/>
          <w:sz w:val="24"/>
          <w:szCs w:val="24"/>
        </w:rPr>
        <w:t>.</w:t>
      </w:r>
    </w:p>
    <w:p w:rsidR="00863C2D" w:rsidRPr="0092114C" w:rsidRDefault="00863C2D" w:rsidP="0092114C">
      <w:pPr>
        <w:spacing w:after="0" w:line="240" w:lineRule="auto"/>
        <w:ind w:firstLine="708"/>
        <w:jc w:val="center"/>
        <w:rPr>
          <w:rFonts w:ascii="Times New Roman" w:hAnsi="Times New Roman"/>
          <w:b/>
          <w:caps/>
          <w:sz w:val="24"/>
          <w:szCs w:val="24"/>
        </w:rPr>
      </w:pPr>
    </w:p>
    <w:p w:rsidR="00863C2D" w:rsidRPr="00FA273A" w:rsidRDefault="00863C2D" w:rsidP="0092114C">
      <w:pPr>
        <w:spacing w:after="0" w:line="240" w:lineRule="auto"/>
        <w:ind w:firstLine="720"/>
        <w:rPr>
          <w:rFonts w:ascii="Times New Roman" w:hAnsi="Times New Roman"/>
          <w:b/>
          <w:sz w:val="24"/>
          <w:szCs w:val="24"/>
        </w:rPr>
      </w:pPr>
      <w:r w:rsidRPr="009E6562">
        <w:rPr>
          <w:rFonts w:ascii="Times New Roman" w:hAnsi="Times New Roman"/>
          <w:b/>
          <w:sz w:val="24"/>
          <w:szCs w:val="24"/>
          <w:lang w:val="uk-UA"/>
        </w:rPr>
        <w:t>9.1 Зміст, предмет, метод і система економічного прогнозування</w:t>
      </w:r>
    </w:p>
    <w:p w:rsidR="00863C2D" w:rsidRPr="00FA273A" w:rsidRDefault="00863C2D" w:rsidP="0092114C">
      <w:pPr>
        <w:spacing w:after="0" w:line="240" w:lineRule="auto"/>
        <w:ind w:firstLine="720"/>
        <w:rPr>
          <w:rFonts w:ascii="Times New Roman" w:hAnsi="Times New Roman"/>
          <w:b/>
          <w:sz w:val="24"/>
          <w:szCs w:val="24"/>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Економічне прогнозування</w:t>
      </w:r>
      <w:r w:rsidRPr="009E6562">
        <w:rPr>
          <w:rFonts w:ascii="Times New Roman" w:hAnsi="Times New Roman"/>
          <w:sz w:val="24"/>
          <w:szCs w:val="24"/>
          <w:lang w:val="uk-UA"/>
        </w:rPr>
        <w:t xml:space="preserve"> є діалектичним взаємозв'язком: </w:t>
      </w:r>
    </w:p>
    <w:p w:rsidR="00863C2D" w:rsidRPr="009E6562" w:rsidRDefault="00863C2D" w:rsidP="00DB291A">
      <w:pPr>
        <w:numPr>
          <w:ilvl w:val="0"/>
          <w:numId w:val="13"/>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системи понять, категорій, термінів тощо; </w:t>
      </w:r>
    </w:p>
    <w:p w:rsidR="00863C2D" w:rsidRPr="009E6562" w:rsidRDefault="00863C2D" w:rsidP="00DB291A">
      <w:pPr>
        <w:numPr>
          <w:ilvl w:val="0"/>
          <w:numId w:val="13"/>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характеру предмета; </w:t>
      </w:r>
    </w:p>
    <w:p w:rsidR="00863C2D" w:rsidRPr="009E6562" w:rsidRDefault="00863C2D" w:rsidP="00DB291A">
      <w:pPr>
        <w:numPr>
          <w:ilvl w:val="0"/>
          <w:numId w:val="13"/>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методу пізнання; </w:t>
      </w:r>
    </w:p>
    <w:p w:rsidR="00863C2D" w:rsidRPr="009E6562" w:rsidRDefault="00863C2D" w:rsidP="00DB291A">
      <w:pPr>
        <w:numPr>
          <w:ilvl w:val="0"/>
          <w:numId w:val="13"/>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специфічних умов дослідження; </w:t>
      </w:r>
    </w:p>
    <w:p w:rsidR="00863C2D" w:rsidRPr="009E6562" w:rsidRDefault="00863C2D" w:rsidP="00DB291A">
      <w:pPr>
        <w:numPr>
          <w:ilvl w:val="0"/>
          <w:numId w:val="13"/>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цілей, які породжують наукові знання і яким ці знання служать; </w:t>
      </w:r>
    </w:p>
    <w:p w:rsidR="00863C2D" w:rsidRPr="009E6562" w:rsidRDefault="00863C2D" w:rsidP="00DB291A">
      <w:pPr>
        <w:numPr>
          <w:ilvl w:val="0"/>
          <w:numId w:val="13"/>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зв'язку з практикою як вихідним пунктом, вищою метою і критерієм істинності пізнання.</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Економічне прогнозування як наука має свій </w:t>
      </w:r>
      <w:r w:rsidRPr="009E6562">
        <w:rPr>
          <w:rFonts w:ascii="Times New Roman" w:hAnsi="Times New Roman"/>
          <w:b/>
          <w:sz w:val="24"/>
          <w:szCs w:val="24"/>
          <w:lang w:val="uk-UA"/>
        </w:rPr>
        <w:t xml:space="preserve">предмет дослідження, метод пізнання, систему понять і категорій, термінологію </w:t>
      </w:r>
      <w:r w:rsidRPr="009E6562">
        <w:rPr>
          <w:rFonts w:ascii="Times New Roman" w:hAnsi="Times New Roman"/>
          <w:sz w:val="24"/>
          <w:szCs w:val="24"/>
          <w:lang w:val="uk-UA"/>
        </w:rPr>
        <w:t>і т.д.</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Основу науки складає </w:t>
      </w:r>
      <w:r w:rsidRPr="009E6562">
        <w:rPr>
          <w:rFonts w:ascii="Times New Roman" w:hAnsi="Times New Roman"/>
          <w:b/>
          <w:sz w:val="24"/>
          <w:szCs w:val="24"/>
          <w:lang w:val="uk-UA"/>
        </w:rPr>
        <w:t>предмет</w:t>
      </w:r>
      <w:r w:rsidRPr="009E6562">
        <w:rPr>
          <w:rFonts w:ascii="Times New Roman" w:hAnsi="Times New Roman"/>
          <w:sz w:val="24"/>
          <w:szCs w:val="24"/>
          <w:lang w:val="uk-UA"/>
        </w:rPr>
        <w:t xml:space="preserve">, а </w:t>
      </w:r>
      <w:r w:rsidRPr="009E6562">
        <w:rPr>
          <w:rFonts w:ascii="Times New Roman" w:hAnsi="Times New Roman"/>
          <w:b/>
          <w:sz w:val="24"/>
          <w:szCs w:val="24"/>
          <w:lang w:val="uk-UA"/>
        </w:rPr>
        <w:t>метод</w:t>
      </w:r>
      <w:r w:rsidRPr="009E6562">
        <w:rPr>
          <w:rFonts w:ascii="Times New Roman" w:hAnsi="Times New Roman"/>
          <w:sz w:val="24"/>
          <w:szCs w:val="24"/>
          <w:lang w:val="uk-UA"/>
        </w:rPr>
        <w:t xml:space="preserve"> має вторинне підпорядкування, по відношенню до предмета або значення. Між предметом і методом існує зв'язок: "що" і "як". Слід дати визначення змісту окремих термінів, які у значній мірі використовуються в економічному прогнозуванні.</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 xml:space="preserve">Предметом </w:t>
      </w:r>
      <w:r w:rsidRPr="009E6562">
        <w:rPr>
          <w:rFonts w:ascii="Times New Roman" w:hAnsi="Times New Roman"/>
          <w:sz w:val="24"/>
          <w:szCs w:val="24"/>
          <w:lang w:val="uk-UA"/>
        </w:rPr>
        <w:t>є закономірності і тенденції розвитку економічних об'єктів (процесів, явищ) в минулому і стан їх в майбутньому, які необхідно досліджувати і пізнавати, а також способи розробки прогнозів і прийняття на їх основі оптимальних рішень.</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Прогноз</w:t>
      </w:r>
      <w:r w:rsidRPr="009E6562">
        <w:rPr>
          <w:rFonts w:ascii="Times New Roman" w:hAnsi="Times New Roman"/>
          <w:sz w:val="24"/>
          <w:szCs w:val="24"/>
          <w:lang w:val="uk-UA"/>
        </w:rPr>
        <w:t xml:space="preserve"> - це ймовірне, аргументоване, науково обґрунтоване (тобто основане на системі фактів, доказів) судження про </w:t>
      </w:r>
      <w:r w:rsidRPr="009E6562">
        <w:rPr>
          <w:rFonts w:ascii="Times New Roman" w:hAnsi="Times New Roman"/>
          <w:b/>
          <w:sz w:val="24"/>
          <w:szCs w:val="24"/>
          <w:lang w:val="uk-UA"/>
        </w:rPr>
        <w:t>стан</w:t>
      </w:r>
      <w:r w:rsidRPr="009E6562">
        <w:rPr>
          <w:rFonts w:ascii="Times New Roman" w:hAnsi="Times New Roman"/>
          <w:sz w:val="24"/>
          <w:szCs w:val="24"/>
          <w:lang w:val="uk-UA"/>
        </w:rPr>
        <w:t xml:space="preserve"> будь-якого об'єкта (процесу, явища) у визначений момент часу в </w:t>
      </w:r>
      <w:r w:rsidRPr="009E6562">
        <w:rPr>
          <w:rFonts w:ascii="Times New Roman" w:hAnsi="Times New Roman"/>
          <w:b/>
          <w:sz w:val="24"/>
          <w:szCs w:val="24"/>
          <w:lang w:val="uk-UA"/>
        </w:rPr>
        <w:t>майбутньому</w:t>
      </w:r>
      <w:r w:rsidRPr="009E6562">
        <w:rPr>
          <w:rFonts w:ascii="Times New Roman" w:hAnsi="Times New Roman"/>
          <w:sz w:val="24"/>
          <w:szCs w:val="24"/>
          <w:lang w:val="uk-UA"/>
        </w:rPr>
        <w:t xml:space="preserve"> і/або альтернативних шляхах і термінах досягнення яких-небудь результатів.</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lastRenderedPageBreak/>
        <w:t>Прогнозування</w:t>
      </w:r>
      <w:r w:rsidRPr="009E6562">
        <w:rPr>
          <w:rFonts w:ascii="Times New Roman" w:hAnsi="Times New Roman"/>
          <w:sz w:val="24"/>
          <w:szCs w:val="24"/>
          <w:lang w:val="uk-UA"/>
        </w:rPr>
        <w:t xml:space="preserve"> (від грец. prognosis - знання наперед) - це процес формування прогнозів на основі аналізу тенденцій і закономірності розвитку об'єкта.</w:t>
      </w:r>
    </w:p>
    <w:p w:rsidR="00863C2D" w:rsidRPr="009E6562" w:rsidRDefault="00863C2D" w:rsidP="006E2FBA">
      <w:pPr>
        <w:spacing w:after="0" w:line="240" w:lineRule="auto"/>
        <w:ind w:firstLine="720"/>
        <w:jc w:val="both"/>
        <w:rPr>
          <w:rFonts w:ascii="Times New Roman" w:hAnsi="Times New Roman"/>
          <w:sz w:val="24"/>
          <w:szCs w:val="24"/>
          <w:lang w:val="uk-UA"/>
        </w:rPr>
      </w:pPr>
      <w:r w:rsidRPr="009E6562">
        <w:rPr>
          <w:rFonts w:ascii="Times New Roman" w:hAnsi="Times New Roman"/>
          <w:b/>
          <w:sz w:val="24"/>
          <w:szCs w:val="24"/>
          <w:lang w:val="uk-UA"/>
        </w:rPr>
        <w:t>Методи прогнозування –</w:t>
      </w:r>
      <w:r w:rsidRPr="009E6562">
        <w:rPr>
          <w:rFonts w:ascii="Times New Roman" w:hAnsi="Times New Roman"/>
          <w:sz w:val="24"/>
          <w:szCs w:val="24"/>
          <w:lang w:val="uk-UA"/>
        </w:rPr>
        <w:t xml:space="preserve"> це сукупність заходів та способів мислення, що дозволяють на основі аналізу ретроспективних даних, екзогенних та ендогенних зв’язків об’єкта прогнозування, а також їх вимірювань у рамках явища або процесу, що розглядається, зробити висновок з певною імовірністю відносно майбутнього розвитку об’єкта</w:t>
      </w:r>
      <w:r w:rsidRPr="009E6562">
        <w:rPr>
          <w:rFonts w:ascii="Times New Roman" w:hAnsi="Times New Roman"/>
          <w:i/>
          <w:sz w:val="24"/>
          <w:szCs w:val="24"/>
          <w:lang w:val="uk-UA"/>
        </w:rPr>
        <w:t>.</w:t>
      </w:r>
    </w:p>
    <w:p w:rsidR="00863C2D" w:rsidRPr="009E6562" w:rsidRDefault="00863C2D" w:rsidP="006E2FBA">
      <w:pPr>
        <w:spacing w:after="0" w:line="240" w:lineRule="auto"/>
        <w:ind w:firstLine="720"/>
        <w:jc w:val="both"/>
        <w:rPr>
          <w:rFonts w:ascii="Times New Roman" w:hAnsi="Times New Roman"/>
          <w:sz w:val="24"/>
          <w:szCs w:val="24"/>
          <w:lang w:val="uk-UA"/>
        </w:rPr>
      </w:pPr>
      <w:r w:rsidRPr="009E6562">
        <w:rPr>
          <w:rFonts w:ascii="Times New Roman" w:hAnsi="Times New Roman"/>
          <w:b/>
          <w:color w:val="000000"/>
          <w:sz w:val="24"/>
          <w:szCs w:val="24"/>
          <w:lang w:val="uk-UA"/>
        </w:rPr>
        <w:t>Об'єктом прогнозування</w:t>
      </w:r>
      <w:r w:rsidRPr="009E6562">
        <w:rPr>
          <w:rFonts w:ascii="Times New Roman" w:hAnsi="Times New Roman"/>
          <w:color w:val="000000"/>
          <w:sz w:val="24"/>
          <w:szCs w:val="24"/>
          <w:lang w:val="uk-UA"/>
        </w:rPr>
        <w:t xml:space="preserve"> може бути будь-яка виробнича, економічна, політична </w:t>
      </w:r>
      <w:r w:rsidRPr="009E6562">
        <w:rPr>
          <w:rFonts w:ascii="Times New Roman" w:hAnsi="Times New Roman"/>
          <w:color w:val="000000"/>
          <w:spacing w:val="2"/>
          <w:sz w:val="24"/>
          <w:szCs w:val="24"/>
          <w:lang w:val="uk-UA"/>
        </w:rPr>
        <w:t>діяльність.</w:t>
      </w:r>
    </w:p>
    <w:p w:rsidR="00863C2D" w:rsidRPr="009E6562" w:rsidRDefault="00863C2D" w:rsidP="006E2FBA">
      <w:pPr>
        <w:spacing w:after="0" w:line="240" w:lineRule="auto"/>
        <w:ind w:firstLine="720"/>
        <w:jc w:val="both"/>
        <w:rPr>
          <w:rFonts w:ascii="Times New Roman" w:hAnsi="Times New Roman"/>
          <w:sz w:val="24"/>
          <w:szCs w:val="24"/>
          <w:lang w:val="uk-UA"/>
        </w:rPr>
      </w:pPr>
      <w:r w:rsidRPr="009E6562">
        <w:rPr>
          <w:rFonts w:ascii="Times New Roman" w:hAnsi="Times New Roman"/>
          <w:b/>
          <w:sz w:val="24"/>
          <w:szCs w:val="24"/>
          <w:lang w:val="uk-UA"/>
        </w:rPr>
        <w:t>Предметом</w:t>
      </w:r>
      <w:r w:rsidRPr="009E6562">
        <w:rPr>
          <w:rFonts w:ascii="Times New Roman" w:hAnsi="Times New Roman"/>
          <w:b/>
          <w:color w:val="000000"/>
          <w:sz w:val="24"/>
          <w:szCs w:val="24"/>
          <w:lang w:val="uk-UA"/>
        </w:rPr>
        <w:t xml:space="preserve"> дослідження </w:t>
      </w:r>
      <w:r w:rsidRPr="009E6562">
        <w:rPr>
          <w:rFonts w:ascii="Times New Roman" w:hAnsi="Times New Roman"/>
          <w:color w:val="000000"/>
          <w:spacing w:val="2"/>
          <w:sz w:val="24"/>
          <w:szCs w:val="24"/>
          <w:lang w:val="uk-UA"/>
        </w:rPr>
        <w:t>є</w:t>
      </w:r>
      <w:r w:rsidRPr="009E6562">
        <w:rPr>
          <w:rFonts w:ascii="Times New Roman" w:hAnsi="Times New Roman"/>
          <w:color w:val="000000"/>
          <w:sz w:val="24"/>
          <w:szCs w:val="24"/>
          <w:lang w:val="uk-UA"/>
        </w:rPr>
        <w:t xml:space="preserve"> пізнання можливих </w:t>
      </w:r>
      <w:r w:rsidRPr="009E6562">
        <w:rPr>
          <w:rFonts w:ascii="Times New Roman" w:hAnsi="Times New Roman"/>
          <w:color w:val="000000"/>
          <w:spacing w:val="2"/>
          <w:sz w:val="24"/>
          <w:szCs w:val="24"/>
          <w:lang w:val="uk-UA"/>
        </w:rPr>
        <w:t>станів</w:t>
      </w:r>
      <w:r w:rsidRPr="009E6562">
        <w:rPr>
          <w:rFonts w:ascii="Times New Roman" w:hAnsi="Times New Roman"/>
          <w:color w:val="000000"/>
          <w:sz w:val="24"/>
          <w:szCs w:val="24"/>
          <w:lang w:val="uk-UA"/>
        </w:rPr>
        <w:t xml:space="preserve"> об'єктів (агрегатів) у майбутньому, дослідження закономірностей і </w:t>
      </w:r>
      <w:r w:rsidRPr="009E6562">
        <w:rPr>
          <w:rFonts w:ascii="Times New Roman" w:hAnsi="Times New Roman"/>
          <w:color w:val="000000"/>
          <w:spacing w:val="2"/>
          <w:sz w:val="24"/>
          <w:szCs w:val="24"/>
          <w:lang w:val="uk-UA"/>
        </w:rPr>
        <w:t>способів</w:t>
      </w:r>
      <w:r w:rsidRPr="009E6562">
        <w:rPr>
          <w:rFonts w:ascii="Times New Roman" w:hAnsi="Times New Roman"/>
          <w:color w:val="000000"/>
          <w:sz w:val="24"/>
          <w:szCs w:val="24"/>
          <w:lang w:val="uk-UA"/>
        </w:rPr>
        <w:t xml:space="preserve"> розроблення прогнозів.</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color w:val="000000"/>
          <w:sz w:val="24"/>
          <w:szCs w:val="24"/>
          <w:lang w:val="uk-UA"/>
        </w:rPr>
        <w:t>Метою прогнозування</w:t>
      </w:r>
      <w:r w:rsidRPr="009E6562">
        <w:rPr>
          <w:rFonts w:ascii="Times New Roman" w:hAnsi="Times New Roman"/>
          <w:color w:val="000000"/>
          <w:sz w:val="24"/>
          <w:szCs w:val="24"/>
          <w:lang w:val="uk-UA"/>
        </w:rPr>
        <w:t xml:space="preserve"> </w:t>
      </w:r>
      <w:r w:rsidRPr="009E6562">
        <w:rPr>
          <w:rFonts w:ascii="Times New Roman" w:hAnsi="Times New Roman"/>
          <w:color w:val="000000"/>
          <w:spacing w:val="2"/>
          <w:sz w:val="24"/>
          <w:szCs w:val="24"/>
          <w:lang w:val="uk-UA"/>
        </w:rPr>
        <w:t>є</w:t>
      </w:r>
      <w:r w:rsidRPr="009E6562">
        <w:rPr>
          <w:rFonts w:ascii="Times New Roman" w:hAnsi="Times New Roman"/>
          <w:color w:val="000000"/>
          <w:sz w:val="24"/>
          <w:szCs w:val="24"/>
          <w:lang w:val="uk-UA"/>
        </w:rPr>
        <w:t xml:space="preserve"> створення наукових передумов для </w:t>
      </w:r>
      <w:r w:rsidRPr="009E6562">
        <w:rPr>
          <w:rFonts w:ascii="Times New Roman" w:hAnsi="Times New Roman"/>
          <w:color w:val="000000"/>
          <w:spacing w:val="2"/>
          <w:sz w:val="24"/>
          <w:szCs w:val="24"/>
          <w:lang w:val="uk-UA"/>
        </w:rPr>
        <w:t>прийняття</w:t>
      </w:r>
      <w:r w:rsidRPr="009E6562">
        <w:rPr>
          <w:rFonts w:ascii="Times New Roman" w:hAnsi="Times New Roman"/>
          <w:color w:val="000000"/>
          <w:sz w:val="24"/>
          <w:szCs w:val="24"/>
          <w:lang w:val="uk-UA"/>
        </w:rPr>
        <w:t xml:space="preserve"> управлінських </w:t>
      </w:r>
      <w:r w:rsidRPr="009E6562">
        <w:rPr>
          <w:rFonts w:ascii="Times New Roman" w:hAnsi="Times New Roman"/>
          <w:color w:val="000000"/>
          <w:spacing w:val="2"/>
          <w:sz w:val="24"/>
          <w:szCs w:val="24"/>
          <w:lang w:val="uk-UA"/>
        </w:rPr>
        <w:t>рішень</w:t>
      </w:r>
      <w:r w:rsidRPr="009E6562">
        <w:rPr>
          <w:rFonts w:ascii="Times New Roman" w:hAnsi="Times New Roman"/>
          <w:color w:val="000000"/>
          <w:sz w:val="24"/>
          <w:szCs w:val="24"/>
          <w:lang w:val="uk-UA"/>
        </w:rPr>
        <w:t xml:space="preserve">.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Прогнозування зобов'язане відповісти на два питання: чого ймовірніше всього можна очікувати в майбутньому і яким чином потрібно впливати на умови, щоб досягнути заданої мети (стану).</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Прогностика</w:t>
      </w:r>
      <w:r w:rsidRPr="009E6562">
        <w:rPr>
          <w:rFonts w:ascii="Times New Roman" w:hAnsi="Times New Roman"/>
          <w:sz w:val="24"/>
          <w:szCs w:val="24"/>
          <w:lang w:val="uk-UA"/>
        </w:rPr>
        <w:t xml:space="preserve"> – це наука, яка вивчає закономірності процесу прогнозування. </w:t>
      </w:r>
      <w:r w:rsidRPr="009E6562">
        <w:rPr>
          <w:rFonts w:ascii="Times New Roman" w:hAnsi="Times New Roman"/>
          <w:b/>
          <w:sz w:val="24"/>
          <w:szCs w:val="24"/>
          <w:lang w:val="uk-UA"/>
        </w:rPr>
        <w:t>Предметом</w:t>
      </w:r>
      <w:r w:rsidRPr="009E6562">
        <w:rPr>
          <w:rFonts w:ascii="Times New Roman" w:hAnsi="Times New Roman"/>
          <w:sz w:val="24"/>
          <w:szCs w:val="24"/>
          <w:lang w:val="uk-UA"/>
        </w:rPr>
        <w:t xml:space="preserve"> прогностики є дослідження законів і способів прогнозування.</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В літературі нерідко зустрічається поняття, якими замінюють поняття "прогнозування": "передбачення " і "провіщення".</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Передбачення</w:t>
      </w:r>
      <w:r w:rsidRPr="009E6562">
        <w:rPr>
          <w:rFonts w:ascii="Times New Roman" w:hAnsi="Times New Roman"/>
          <w:sz w:val="24"/>
          <w:szCs w:val="24"/>
          <w:lang w:val="uk-UA"/>
        </w:rPr>
        <w:t xml:space="preserve"> – це широке поняття, яке об'єднує всі різновиди отримання інформації про майбутнє. Воно ділиться на </w:t>
      </w:r>
      <w:r w:rsidRPr="009E6562">
        <w:rPr>
          <w:rFonts w:ascii="Times New Roman" w:hAnsi="Times New Roman"/>
          <w:b/>
          <w:sz w:val="24"/>
          <w:szCs w:val="24"/>
          <w:lang w:val="uk-UA"/>
        </w:rPr>
        <w:t>наукове</w:t>
      </w:r>
      <w:r w:rsidRPr="009E6562">
        <w:rPr>
          <w:rFonts w:ascii="Times New Roman" w:hAnsi="Times New Roman"/>
          <w:sz w:val="24"/>
          <w:szCs w:val="24"/>
          <w:lang w:val="uk-UA"/>
        </w:rPr>
        <w:t xml:space="preserve">, що засноване на знаннях закономірностей розвитку природи, суспільства, мислення, і </w:t>
      </w:r>
      <w:r w:rsidRPr="009E6562">
        <w:rPr>
          <w:rFonts w:ascii="Times New Roman" w:hAnsi="Times New Roman"/>
          <w:b/>
          <w:sz w:val="24"/>
          <w:szCs w:val="24"/>
          <w:lang w:val="uk-UA"/>
        </w:rPr>
        <w:t>ненаукове</w:t>
      </w:r>
      <w:r w:rsidRPr="009E6562">
        <w:rPr>
          <w:rFonts w:ascii="Times New Roman" w:hAnsi="Times New Roman"/>
          <w:sz w:val="24"/>
          <w:szCs w:val="24"/>
          <w:lang w:val="uk-UA"/>
        </w:rPr>
        <w:t xml:space="preserve"> (інтуїтивне, повсякденне, релігійне).</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sz w:val="24"/>
          <w:szCs w:val="24"/>
          <w:lang w:val="uk-UA"/>
        </w:rPr>
        <w:t xml:space="preserve">В залежності від ступеня конкретності і характеру впливу на хід досліджених процесів розрізняють </w:t>
      </w:r>
      <w:r w:rsidRPr="009E6562">
        <w:rPr>
          <w:rFonts w:ascii="Times New Roman" w:hAnsi="Times New Roman"/>
          <w:b/>
          <w:sz w:val="24"/>
          <w:szCs w:val="24"/>
          <w:lang w:val="uk-UA"/>
        </w:rPr>
        <w:t>три</w:t>
      </w:r>
      <w:r w:rsidRPr="009E6562">
        <w:rPr>
          <w:rFonts w:ascii="Times New Roman" w:hAnsi="Times New Roman"/>
          <w:sz w:val="24"/>
          <w:szCs w:val="24"/>
          <w:lang w:val="uk-UA"/>
        </w:rPr>
        <w:t xml:space="preserve"> види </w:t>
      </w:r>
      <w:r w:rsidRPr="009E6562">
        <w:rPr>
          <w:rFonts w:ascii="Times New Roman" w:hAnsi="Times New Roman"/>
          <w:b/>
          <w:sz w:val="24"/>
          <w:szCs w:val="24"/>
          <w:lang w:val="uk-UA"/>
        </w:rPr>
        <w:t>наукового</w:t>
      </w:r>
      <w:r w:rsidRPr="009E6562">
        <w:rPr>
          <w:rFonts w:ascii="Times New Roman" w:hAnsi="Times New Roman"/>
          <w:sz w:val="24"/>
          <w:szCs w:val="24"/>
          <w:lang w:val="uk-UA"/>
        </w:rPr>
        <w:t xml:space="preserve"> передбачення: </w:t>
      </w:r>
      <w:r w:rsidRPr="009E6562">
        <w:rPr>
          <w:rFonts w:ascii="Times New Roman" w:hAnsi="Times New Roman"/>
          <w:b/>
          <w:sz w:val="24"/>
          <w:szCs w:val="24"/>
          <w:lang w:val="uk-UA"/>
        </w:rPr>
        <w:t>гіпотезу, прогноз, план.</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 xml:space="preserve">Гіпотеза </w:t>
      </w:r>
      <w:r w:rsidRPr="009E6562">
        <w:rPr>
          <w:rFonts w:ascii="Times New Roman" w:hAnsi="Times New Roman"/>
          <w:sz w:val="24"/>
          <w:szCs w:val="24"/>
          <w:lang w:val="uk-UA"/>
        </w:rPr>
        <w:t>характеризує наукове передбачення на загальнотеоретичному рівні, базується на якісних параметрах і відображає загальні закономірності зміни об'єктів в майбутньому.</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Провіщення</w:t>
      </w:r>
      <w:r w:rsidRPr="009E6562">
        <w:rPr>
          <w:rFonts w:ascii="Times New Roman" w:hAnsi="Times New Roman"/>
          <w:sz w:val="24"/>
          <w:szCs w:val="24"/>
          <w:lang w:val="uk-UA"/>
        </w:rPr>
        <w:t xml:space="preserve"> – це достовірне, побудоване на логічній послідовності, судження про стан будь-якого об'єкта (процесу чи явища) в майбутньому,</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Поняття </w:t>
      </w:r>
      <w:r w:rsidRPr="009E6562">
        <w:rPr>
          <w:rFonts w:ascii="Times New Roman" w:hAnsi="Times New Roman"/>
          <w:b/>
          <w:sz w:val="24"/>
          <w:szCs w:val="24"/>
          <w:lang w:val="uk-UA"/>
        </w:rPr>
        <w:t>"провіщення"</w:t>
      </w:r>
      <w:r w:rsidRPr="009E6562">
        <w:rPr>
          <w:rFonts w:ascii="Times New Roman" w:hAnsi="Times New Roman"/>
          <w:sz w:val="24"/>
          <w:szCs w:val="24"/>
          <w:lang w:val="uk-UA"/>
        </w:rPr>
        <w:t xml:space="preserve"> і </w:t>
      </w:r>
      <w:r w:rsidRPr="009E6562">
        <w:rPr>
          <w:rFonts w:ascii="Times New Roman" w:hAnsi="Times New Roman"/>
          <w:b/>
          <w:sz w:val="24"/>
          <w:szCs w:val="24"/>
          <w:lang w:val="uk-UA"/>
        </w:rPr>
        <w:t>"прогнозування"</w:t>
      </w:r>
      <w:r w:rsidRPr="009E6562">
        <w:rPr>
          <w:rFonts w:ascii="Times New Roman" w:hAnsi="Times New Roman"/>
          <w:sz w:val="24"/>
          <w:szCs w:val="24"/>
          <w:lang w:val="uk-UA"/>
        </w:rPr>
        <w:t xml:space="preserve"> відрізняються один від одного ступенем достовірності оцінок майбутнього, а </w:t>
      </w:r>
      <w:r w:rsidRPr="009E6562">
        <w:rPr>
          <w:rFonts w:ascii="Times New Roman" w:hAnsi="Times New Roman"/>
          <w:b/>
          <w:sz w:val="24"/>
          <w:szCs w:val="24"/>
          <w:lang w:val="uk-UA"/>
        </w:rPr>
        <w:t>"передбачення"</w:t>
      </w:r>
      <w:r w:rsidRPr="009E6562">
        <w:rPr>
          <w:rFonts w:ascii="Times New Roman" w:hAnsi="Times New Roman"/>
          <w:sz w:val="24"/>
          <w:szCs w:val="24"/>
          <w:lang w:val="uk-UA"/>
        </w:rPr>
        <w:t xml:space="preserve"> - більш широке родове поняття, яке поєднує в собі два вище названих поняття.</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sz w:val="24"/>
          <w:szCs w:val="24"/>
          <w:lang w:val="uk-UA"/>
        </w:rPr>
        <w:t xml:space="preserve">Важливе теоретичне і практичне значення має науково обґрунтована </w:t>
      </w:r>
      <w:r w:rsidRPr="009E6562">
        <w:rPr>
          <w:rFonts w:ascii="Times New Roman" w:hAnsi="Times New Roman"/>
          <w:b/>
          <w:sz w:val="24"/>
          <w:szCs w:val="24"/>
          <w:lang w:val="uk-UA"/>
        </w:rPr>
        <w:t>типологія (класифікація) прогнозів</w:t>
      </w:r>
      <w:r w:rsidRPr="009E6562">
        <w:rPr>
          <w:rFonts w:ascii="Times New Roman" w:hAnsi="Times New Roman"/>
          <w:sz w:val="24"/>
          <w:szCs w:val="24"/>
          <w:lang w:val="uk-UA"/>
        </w:rPr>
        <w:t xml:space="preserve">, яка будується в залежності від різних критеріїв і ознак.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За масштабом прогнозування</w:t>
      </w:r>
      <w:r w:rsidRPr="009E6562">
        <w:rPr>
          <w:rFonts w:ascii="Times New Roman" w:hAnsi="Times New Roman"/>
          <w:sz w:val="24"/>
          <w:szCs w:val="24"/>
          <w:lang w:val="uk-UA"/>
        </w:rPr>
        <w:t xml:space="preserve"> розрізняють </w:t>
      </w:r>
      <w:r w:rsidRPr="009E6562">
        <w:rPr>
          <w:rFonts w:ascii="Times New Roman" w:hAnsi="Times New Roman"/>
          <w:b/>
          <w:sz w:val="24"/>
          <w:szCs w:val="24"/>
          <w:lang w:val="uk-UA"/>
        </w:rPr>
        <w:t>макроекономічні</w:t>
      </w:r>
      <w:r w:rsidRPr="009E6562">
        <w:rPr>
          <w:rFonts w:ascii="Times New Roman" w:hAnsi="Times New Roman"/>
          <w:sz w:val="24"/>
          <w:szCs w:val="24"/>
          <w:lang w:val="uk-UA"/>
        </w:rPr>
        <w:t xml:space="preserve"> прогнози (народногосподарський) і </w:t>
      </w:r>
      <w:r w:rsidRPr="009E6562">
        <w:rPr>
          <w:rFonts w:ascii="Times New Roman" w:hAnsi="Times New Roman"/>
          <w:b/>
          <w:sz w:val="24"/>
          <w:szCs w:val="24"/>
          <w:lang w:val="uk-UA"/>
        </w:rPr>
        <w:t>мікроекономічні</w:t>
      </w:r>
      <w:r w:rsidRPr="009E6562">
        <w:rPr>
          <w:rFonts w:ascii="Times New Roman" w:hAnsi="Times New Roman"/>
          <w:sz w:val="24"/>
          <w:szCs w:val="24"/>
          <w:lang w:val="uk-UA"/>
        </w:rPr>
        <w:t xml:space="preserve"> прогнози (на рівні підприємств, об'єднань).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За періодом часу</w:t>
      </w:r>
      <w:r w:rsidRPr="009E6562">
        <w:rPr>
          <w:rFonts w:ascii="Times New Roman" w:hAnsi="Times New Roman"/>
          <w:sz w:val="24"/>
          <w:szCs w:val="24"/>
          <w:lang w:val="uk-UA"/>
        </w:rPr>
        <w:t>, на який складається прогноз, розрізняють оперативні (поточні) – до 1 місяця, короткострокові – до 1 року, середньострокові – до 3 років, довгострокові – до 5 років і далекострокові прогнози – більше 5 років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Вказана градація прогнозів за часом є відносною і залежить від характеру об'єкта дослідження і мети даного прогнозу. Вона по суті близько пов'язана з періодичністю складання планових завдань.</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За об'єктами дослідження</w:t>
      </w:r>
      <w:r w:rsidRPr="009E6562">
        <w:rPr>
          <w:rFonts w:ascii="Times New Roman" w:hAnsi="Times New Roman"/>
          <w:sz w:val="24"/>
          <w:szCs w:val="24"/>
          <w:lang w:val="uk-UA"/>
        </w:rPr>
        <w:t xml:space="preserve"> розрізняють науково-технічні, економічні, демографічні, методологічні, соціальні, політичні, військові і т.д.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За функціонально-методологічною</w:t>
      </w:r>
      <w:r w:rsidRPr="009E6562">
        <w:rPr>
          <w:rFonts w:ascii="Times New Roman" w:hAnsi="Times New Roman"/>
          <w:sz w:val="24"/>
          <w:szCs w:val="24"/>
          <w:lang w:val="uk-UA"/>
        </w:rPr>
        <w:t xml:space="preserve"> ознакою прогнози поділяються на описні, досліджувальні (пошукові), нормативні (цільові) і комплексні.</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Описний</w:t>
      </w:r>
      <w:r w:rsidRPr="009E6562">
        <w:rPr>
          <w:rFonts w:ascii="Times New Roman" w:hAnsi="Times New Roman"/>
          <w:sz w:val="24"/>
          <w:szCs w:val="24"/>
          <w:lang w:val="uk-UA"/>
        </w:rPr>
        <w:t xml:space="preserve"> прогноз містить лише кількісний опис ймовірних напрямів розвитку об'єкта. Результати такого прогнозу, як правило, не підтверджуються кількісними оцінками.</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Досліджувальний</w:t>
      </w:r>
      <w:r w:rsidRPr="009E6562">
        <w:rPr>
          <w:rFonts w:ascii="Times New Roman" w:hAnsi="Times New Roman"/>
          <w:sz w:val="24"/>
          <w:szCs w:val="24"/>
          <w:lang w:val="uk-UA"/>
        </w:rPr>
        <w:t xml:space="preserve"> (пошуковий) прогноз базується на інерційності системи, тобто на припущенні збереження закономірностей і тенденцій, що склались в "передісторії" і в прогнозованому періоді.</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lastRenderedPageBreak/>
        <w:t xml:space="preserve">Нормативний </w:t>
      </w:r>
      <w:r w:rsidRPr="009E6562">
        <w:rPr>
          <w:rFonts w:ascii="Times New Roman" w:hAnsi="Times New Roman"/>
          <w:sz w:val="24"/>
          <w:szCs w:val="24"/>
          <w:lang w:val="uk-UA"/>
        </w:rPr>
        <w:t>прогноз визначає шляхи і строки досягнення раніше намічених цілей.</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Комплексний</w:t>
      </w:r>
      <w:r w:rsidRPr="009E6562">
        <w:rPr>
          <w:rFonts w:ascii="Times New Roman" w:hAnsi="Times New Roman"/>
          <w:sz w:val="24"/>
          <w:szCs w:val="24"/>
          <w:lang w:val="uk-UA"/>
        </w:rPr>
        <w:t xml:space="preserve"> прогноз поєднує в себе елементи пошукового і нормативного прогнозів, що дає змогу багаторазово моделювати економічні об'єкти і зіставляти різноманітні варіанти.</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За частотою складання</w:t>
      </w:r>
      <w:r w:rsidRPr="009E6562">
        <w:rPr>
          <w:rFonts w:ascii="Times New Roman" w:hAnsi="Times New Roman"/>
          <w:sz w:val="24"/>
          <w:szCs w:val="24"/>
          <w:lang w:val="uk-UA"/>
        </w:rPr>
        <w:t xml:space="preserve"> розрізняють неперервні і дискретні прогнози.</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За формою результатів</w:t>
      </w:r>
      <w:r w:rsidRPr="009E6562">
        <w:rPr>
          <w:rFonts w:ascii="Times New Roman" w:hAnsi="Times New Roman"/>
          <w:sz w:val="24"/>
          <w:szCs w:val="24"/>
          <w:lang w:val="uk-UA"/>
        </w:rPr>
        <w:t xml:space="preserve"> розрізняють детермінований, ймовірний і змішаний прогнози.</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За ступенем локалізації</w:t>
      </w:r>
      <w:r w:rsidRPr="009E6562">
        <w:rPr>
          <w:rFonts w:ascii="Times New Roman" w:hAnsi="Times New Roman"/>
          <w:sz w:val="24"/>
          <w:szCs w:val="24"/>
          <w:lang w:val="uk-UA"/>
        </w:rPr>
        <w:t xml:space="preserve"> на осі часу розрізняють точкові та інтервальні прогнози. Якщо точковий прогноз визначає результати одним значенням, то інтервальний прогноз характеризує очікуване значення прогнозованого параметра в певних межах з тим, щоб принаймні одна величина в зазначених межах відповідала реальному значенню параметра.</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За можливістю взаємодії</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на хід процесу</w:t>
      </w:r>
      <w:r w:rsidRPr="009E6562">
        <w:rPr>
          <w:rFonts w:ascii="Times New Roman" w:hAnsi="Times New Roman"/>
          <w:sz w:val="24"/>
          <w:szCs w:val="24"/>
          <w:lang w:val="uk-UA"/>
        </w:rPr>
        <w:t xml:space="preserve"> розрізняють активні і пасивні прогнози. Активний прогноз припускає можливість впливу на хід процесу через ряд опосередкованих факторів. Пасивний прогноз практично виключає можливість впливу на хід процесу, хоча сприяє адаптації до нього.</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 xml:space="preserve">Метод </w:t>
      </w:r>
      <w:r w:rsidRPr="009E6562">
        <w:rPr>
          <w:rFonts w:ascii="Times New Roman" w:hAnsi="Times New Roman"/>
          <w:sz w:val="24"/>
          <w:szCs w:val="24"/>
          <w:lang w:val="uk-UA"/>
        </w:rPr>
        <w:t>є визначена сукупність дій, заходів, способів, операцій, що використовуються в певній послідовності для досягнення раніш встановлених цілей. Вчення про метод наукового пізнання і практичного перетворення дійсності називається методологією.</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Методологія</w:t>
      </w:r>
      <w:r w:rsidRPr="009E6562">
        <w:rPr>
          <w:rFonts w:ascii="Times New Roman" w:hAnsi="Times New Roman"/>
          <w:sz w:val="24"/>
          <w:szCs w:val="24"/>
          <w:lang w:val="uk-UA"/>
        </w:rPr>
        <w:t xml:space="preserve"> економічного прогнозування включає загальнонаукові, логіко-діалектичні і формально-логічні методи і категорії. "Методологія", як загальне вчення про метод, вивчає можливості та межі застосування методів у процесі вивчення та досягнення істини. Обґрунтованість і надійність прогнозів забезпечується в першу чергу розвитком методологічного апарату, досягненням теорії прогнозування.</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Основними особливостями </w:t>
      </w:r>
      <w:r w:rsidRPr="009E6562">
        <w:rPr>
          <w:rFonts w:ascii="Times New Roman" w:hAnsi="Times New Roman"/>
          <w:b/>
          <w:sz w:val="24"/>
          <w:szCs w:val="24"/>
          <w:lang w:val="uk-UA"/>
        </w:rPr>
        <w:t>методу економічного прогнозування</w:t>
      </w:r>
      <w:r w:rsidRPr="009E6562">
        <w:rPr>
          <w:rFonts w:ascii="Times New Roman" w:hAnsi="Times New Roman"/>
          <w:sz w:val="24"/>
          <w:szCs w:val="24"/>
          <w:lang w:val="uk-UA"/>
        </w:rPr>
        <w:t xml:space="preserve"> є:</w:t>
      </w:r>
    </w:p>
    <w:p w:rsidR="00863C2D" w:rsidRPr="009E6562" w:rsidRDefault="00863C2D" w:rsidP="0092114C">
      <w:pPr>
        <w:spacing w:after="0" w:line="240" w:lineRule="auto"/>
        <w:ind w:firstLine="720"/>
        <w:jc w:val="both"/>
        <w:rPr>
          <w:rFonts w:ascii="Times New Roman" w:hAnsi="Times New Roman"/>
          <w:sz w:val="24"/>
          <w:szCs w:val="24"/>
          <w:lang w:val="uk-UA"/>
        </w:rPr>
      </w:pPr>
      <w:r w:rsidRPr="0092114C">
        <w:rPr>
          <w:rFonts w:ascii="Times New Roman" w:hAnsi="Times New Roman"/>
          <w:b/>
          <w:sz w:val="24"/>
          <w:szCs w:val="24"/>
          <w:lang w:val="uk-UA"/>
        </w:rPr>
        <w:t>1)</w:t>
      </w:r>
      <w:r w:rsidRPr="009E6562">
        <w:rPr>
          <w:rFonts w:ascii="Times New Roman" w:hAnsi="Times New Roman"/>
          <w:sz w:val="24"/>
          <w:szCs w:val="24"/>
          <w:lang w:val="uk-UA"/>
        </w:rPr>
        <w:t xml:space="preserve"> </w:t>
      </w:r>
      <w:r w:rsidRPr="009E6562">
        <w:rPr>
          <w:rFonts w:ascii="Times New Roman" w:hAnsi="Times New Roman"/>
          <w:b/>
          <w:sz w:val="24"/>
          <w:szCs w:val="24"/>
          <w:lang w:val="uk-UA"/>
        </w:rPr>
        <w:t>системний підхід</w:t>
      </w:r>
      <w:r w:rsidRPr="009E6562">
        <w:rPr>
          <w:rFonts w:ascii="Times New Roman" w:hAnsi="Times New Roman"/>
          <w:sz w:val="24"/>
          <w:szCs w:val="24"/>
          <w:lang w:val="uk-UA"/>
        </w:rPr>
        <w:t xml:space="preserve"> - розглядає кожне економічне явище (процес, об'єкт) як систему, яка побудована з окремих елементів, що пов'язані між собою і забезпечують певні властивості явища. Вивчення і інтеграція певних ознак окремих елементів у єдине ціле в кінцевому рахунку дозволяє оцінити стан явища у майбутньому; </w:t>
      </w:r>
    </w:p>
    <w:p w:rsidR="00863C2D" w:rsidRPr="009E6562" w:rsidRDefault="00863C2D" w:rsidP="0092114C">
      <w:pPr>
        <w:spacing w:after="0" w:line="240" w:lineRule="auto"/>
        <w:ind w:firstLine="720"/>
        <w:jc w:val="both"/>
        <w:rPr>
          <w:rFonts w:ascii="Times New Roman" w:hAnsi="Times New Roman"/>
          <w:sz w:val="24"/>
          <w:szCs w:val="24"/>
          <w:lang w:val="uk-UA"/>
        </w:rPr>
      </w:pPr>
      <w:r w:rsidRPr="009E6562">
        <w:rPr>
          <w:rFonts w:ascii="Times New Roman" w:hAnsi="Times New Roman"/>
          <w:b/>
          <w:sz w:val="24"/>
          <w:szCs w:val="24"/>
          <w:lang w:val="uk-UA"/>
        </w:rPr>
        <w:t>2)</w:t>
      </w:r>
      <w:r w:rsidRPr="009E6562">
        <w:rPr>
          <w:rFonts w:ascii="Times New Roman" w:hAnsi="Times New Roman"/>
          <w:sz w:val="24"/>
          <w:szCs w:val="24"/>
          <w:lang w:val="uk-UA"/>
        </w:rPr>
        <w:t xml:space="preserve"> </w:t>
      </w:r>
      <w:r w:rsidRPr="009E6562">
        <w:rPr>
          <w:rFonts w:ascii="Times New Roman" w:hAnsi="Times New Roman"/>
          <w:b/>
          <w:sz w:val="24"/>
          <w:szCs w:val="24"/>
          <w:lang w:val="uk-UA"/>
        </w:rPr>
        <w:t>історичний підхід</w:t>
      </w:r>
      <w:r w:rsidRPr="009E6562">
        <w:rPr>
          <w:rFonts w:ascii="Times New Roman" w:hAnsi="Times New Roman"/>
          <w:sz w:val="24"/>
          <w:szCs w:val="24"/>
          <w:lang w:val="uk-UA"/>
        </w:rPr>
        <w:t xml:space="preserve"> - передбачає розглядати усі явища у динаміці, тобто у розвитку. Це означає, що кожний процес розглядається як рух від минулого до теперішнього, від теперішнього до майбутнього.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Трьохвимірність розвитку (</w:t>
      </w:r>
      <w:r w:rsidRPr="009E6562">
        <w:rPr>
          <w:rFonts w:ascii="Times New Roman" w:hAnsi="Times New Roman"/>
          <w:b/>
          <w:sz w:val="24"/>
          <w:szCs w:val="24"/>
          <w:lang w:val="uk-UA"/>
        </w:rPr>
        <w:t>минуле - теперішнє - майбутнє</w:t>
      </w:r>
      <w:r w:rsidRPr="009E6562">
        <w:rPr>
          <w:rFonts w:ascii="Times New Roman" w:hAnsi="Times New Roman"/>
          <w:sz w:val="24"/>
          <w:szCs w:val="24"/>
          <w:lang w:val="uk-UA"/>
        </w:rPr>
        <w:t xml:space="preserve">) передбачає і певні </w:t>
      </w:r>
      <w:r w:rsidRPr="009E6562">
        <w:rPr>
          <w:rFonts w:ascii="Times New Roman" w:hAnsi="Times New Roman"/>
          <w:b/>
          <w:sz w:val="24"/>
          <w:szCs w:val="24"/>
          <w:lang w:val="uk-UA"/>
        </w:rPr>
        <w:t>взаємозв'язки:</w:t>
      </w:r>
      <w:r w:rsidRPr="009E6562">
        <w:rPr>
          <w:rFonts w:ascii="Times New Roman" w:hAnsi="Times New Roman"/>
          <w:sz w:val="24"/>
          <w:szCs w:val="24"/>
          <w:lang w:val="uk-UA"/>
        </w:rPr>
        <w:t xml:space="preserve"> </w:t>
      </w:r>
      <w:r w:rsidRPr="009E6562">
        <w:rPr>
          <w:rFonts w:ascii="Times New Roman" w:hAnsi="Times New Roman"/>
          <w:b/>
          <w:sz w:val="24"/>
          <w:szCs w:val="24"/>
          <w:lang w:val="uk-UA"/>
        </w:rPr>
        <w:t xml:space="preserve">теперішнє </w:t>
      </w:r>
      <w:r w:rsidRPr="009E6562">
        <w:rPr>
          <w:rFonts w:ascii="Times New Roman" w:hAnsi="Times New Roman"/>
          <w:sz w:val="24"/>
          <w:szCs w:val="24"/>
          <w:lang w:val="uk-UA"/>
        </w:rPr>
        <w:t xml:space="preserve">є закономірний результат розвитку минулого; </w:t>
      </w:r>
      <w:r w:rsidRPr="009E6562">
        <w:rPr>
          <w:rFonts w:ascii="Times New Roman" w:hAnsi="Times New Roman"/>
          <w:b/>
          <w:sz w:val="24"/>
          <w:szCs w:val="24"/>
          <w:lang w:val="uk-UA"/>
        </w:rPr>
        <w:t xml:space="preserve">майбутній </w:t>
      </w:r>
      <w:r w:rsidRPr="009E6562">
        <w:rPr>
          <w:rFonts w:ascii="Times New Roman" w:hAnsi="Times New Roman"/>
          <w:sz w:val="24"/>
          <w:szCs w:val="24"/>
          <w:lang w:val="uk-UA"/>
        </w:rPr>
        <w:t xml:space="preserve">стан витікає із закономірностей і тенденції розвитку теперішнього. Дослідження </w:t>
      </w:r>
      <w:r w:rsidRPr="009E6562">
        <w:rPr>
          <w:rFonts w:ascii="Times New Roman" w:hAnsi="Times New Roman"/>
          <w:b/>
          <w:sz w:val="24"/>
          <w:szCs w:val="24"/>
          <w:lang w:val="uk-UA"/>
        </w:rPr>
        <w:t>минулого і теперішнього</w:t>
      </w:r>
      <w:r w:rsidRPr="009E6562">
        <w:rPr>
          <w:rFonts w:ascii="Times New Roman" w:hAnsi="Times New Roman"/>
          <w:sz w:val="24"/>
          <w:szCs w:val="24"/>
          <w:lang w:val="uk-UA"/>
        </w:rPr>
        <w:t xml:space="preserve"> в економіці здійснюється за допомогою </w:t>
      </w:r>
      <w:r w:rsidRPr="009E6562">
        <w:rPr>
          <w:rFonts w:ascii="Times New Roman" w:hAnsi="Times New Roman"/>
          <w:b/>
          <w:sz w:val="24"/>
          <w:szCs w:val="24"/>
          <w:lang w:val="uk-UA"/>
        </w:rPr>
        <w:t>ретроспективного аналізу</w:t>
      </w:r>
      <w:r w:rsidRPr="009E6562">
        <w:rPr>
          <w:rFonts w:ascii="Times New Roman" w:hAnsi="Times New Roman"/>
          <w:sz w:val="24"/>
          <w:szCs w:val="24"/>
          <w:lang w:val="uk-UA"/>
        </w:rPr>
        <w:t>;</w:t>
      </w:r>
    </w:p>
    <w:p w:rsidR="00863C2D" w:rsidRPr="009E6562" w:rsidRDefault="00863C2D" w:rsidP="0092114C">
      <w:pPr>
        <w:spacing w:after="0" w:line="240" w:lineRule="auto"/>
        <w:ind w:firstLine="720"/>
        <w:jc w:val="both"/>
        <w:rPr>
          <w:rFonts w:ascii="Times New Roman" w:hAnsi="Times New Roman"/>
          <w:sz w:val="24"/>
          <w:szCs w:val="24"/>
          <w:lang w:val="uk-UA"/>
        </w:rPr>
      </w:pPr>
      <w:r w:rsidRPr="009E6562">
        <w:rPr>
          <w:rFonts w:ascii="Times New Roman" w:hAnsi="Times New Roman"/>
          <w:b/>
          <w:sz w:val="24"/>
          <w:szCs w:val="24"/>
          <w:lang w:val="uk-UA"/>
        </w:rPr>
        <w:t>3)</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альтернативний підхід</w:t>
      </w:r>
      <w:r w:rsidRPr="009E6562">
        <w:rPr>
          <w:rFonts w:ascii="Times New Roman" w:hAnsi="Times New Roman"/>
          <w:sz w:val="24"/>
          <w:szCs w:val="24"/>
          <w:lang w:val="uk-UA"/>
        </w:rPr>
        <w:t xml:space="preserve"> - означає необхідність використання декількох методів при побудові прогнозів для вибору одного, найбільш прийнятного з точки зору прийнятих критеріїв; </w:t>
      </w:r>
    </w:p>
    <w:p w:rsidR="00863C2D" w:rsidRPr="009E6562" w:rsidRDefault="00863C2D" w:rsidP="0092114C">
      <w:pPr>
        <w:spacing w:after="0" w:line="240" w:lineRule="auto"/>
        <w:ind w:firstLine="720"/>
        <w:jc w:val="both"/>
        <w:rPr>
          <w:rFonts w:ascii="Times New Roman" w:hAnsi="Times New Roman"/>
          <w:sz w:val="24"/>
          <w:szCs w:val="24"/>
          <w:lang w:val="uk-UA"/>
        </w:rPr>
      </w:pPr>
      <w:r w:rsidRPr="009E6562">
        <w:rPr>
          <w:rFonts w:ascii="Times New Roman" w:hAnsi="Times New Roman"/>
          <w:b/>
          <w:sz w:val="24"/>
          <w:szCs w:val="24"/>
          <w:lang w:val="uk-UA"/>
        </w:rPr>
        <w:t>4)</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диференційований підхід</w:t>
      </w:r>
      <w:r w:rsidRPr="009E6562">
        <w:rPr>
          <w:rFonts w:ascii="Times New Roman" w:hAnsi="Times New Roman"/>
          <w:sz w:val="24"/>
          <w:szCs w:val="24"/>
          <w:lang w:val="uk-UA"/>
        </w:rPr>
        <w:t xml:space="preserve"> до окремих об'єктів означає, що при побудові прогнозів слід враховувати специфічні особливості, які характерні для тих чи інших об'єктів; </w:t>
      </w:r>
    </w:p>
    <w:p w:rsidR="00863C2D" w:rsidRPr="009E6562" w:rsidRDefault="00863C2D" w:rsidP="0092114C">
      <w:pPr>
        <w:spacing w:after="0" w:line="240" w:lineRule="auto"/>
        <w:ind w:firstLine="720"/>
        <w:jc w:val="both"/>
        <w:rPr>
          <w:rFonts w:ascii="Times New Roman" w:hAnsi="Times New Roman"/>
          <w:sz w:val="24"/>
          <w:szCs w:val="24"/>
          <w:lang w:val="uk-UA"/>
        </w:rPr>
      </w:pPr>
      <w:r w:rsidRPr="009E6562">
        <w:rPr>
          <w:rFonts w:ascii="Times New Roman" w:hAnsi="Times New Roman"/>
          <w:b/>
          <w:sz w:val="24"/>
          <w:szCs w:val="24"/>
          <w:lang w:val="uk-UA"/>
        </w:rPr>
        <w:t>5) використання математичних методів</w:t>
      </w:r>
      <w:r w:rsidRPr="009E6562">
        <w:rPr>
          <w:rFonts w:ascii="Times New Roman" w:hAnsi="Times New Roman"/>
          <w:sz w:val="24"/>
          <w:szCs w:val="24"/>
          <w:lang w:val="uk-UA"/>
        </w:rPr>
        <w:t xml:space="preserve">, обчислювальної техніки і засобів зв'язку при побудові економічних прогнозів. </w:t>
      </w:r>
    </w:p>
    <w:p w:rsidR="00863C2D" w:rsidRPr="009E6562" w:rsidRDefault="00863C2D" w:rsidP="006E2FBA">
      <w:pPr>
        <w:spacing w:after="0" w:line="240" w:lineRule="auto"/>
        <w:jc w:val="both"/>
        <w:rPr>
          <w:rFonts w:ascii="Times New Roman" w:hAnsi="Times New Roman"/>
          <w:sz w:val="24"/>
          <w:szCs w:val="24"/>
          <w:lang w:val="uk-UA"/>
        </w:rPr>
      </w:pPr>
    </w:p>
    <w:p w:rsidR="00863C2D" w:rsidRPr="009E6562" w:rsidRDefault="00863C2D" w:rsidP="0092114C">
      <w:pPr>
        <w:spacing w:after="0" w:line="240" w:lineRule="auto"/>
        <w:ind w:firstLine="720"/>
        <w:rPr>
          <w:rFonts w:ascii="Times New Roman" w:hAnsi="Times New Roman"/>
          <w:b/>
          <w:sz w:val="24"/>
          <w:szCs w:val="24"/>
          <w:lang w:val="uk-UA"/>
        </w:rPr>
      </w:pPr>
      <w:r w:rsidRPr="009E6562">
        <w:rPr>
          <w:rFonts w:ascii="Times New Roman" w:hAnsi="Times New Roman"/>
          <w:b/>
          <w:sz w:val="24"/>
          <w:szCs w:val="24"/>
          <w:lang w:val="uk-UA"/>
        </w:rPr>
        <w:t>9.2 Класифікація методів прогнозування</w:t>
      </w:r>
    </w:p>
    <w:p w:rsidR="00863C2D" w:rsidRPr="009E6562" w:rsidRDefault="00863C2D" w:rsidP="006E2FBA">
      <w:pPr>
        <w:spacing w:after="0" w:line="240" w:lineRule="auto"/>
        <w:jc w:val="center"/>
        <w:rPr>
          <w:rFonts w:ascii="Times New Roman" w:hAnsi="Times New Roman"/>
          <w:b/>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За оцінкою спеціалістів нараховується більш 150 методів прогнозування, хоча реально на практиці використовується 15-20. Для вибору певного методу необхідна наукова класифікація їх. Пропонуються різноманітні ознаки для класифікації економічних прогнозів.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Зупинимося на трьох: </w:t>
      </w:r>
      <w:r w:rsidRPr="009E6562">
        <w:rPr>
          <w:rFonts w:ascii="Times New Roman" w:hAnsi="Times New Roman"/>
          <w:b/>
          <w:sz w:val="24"/>
          <w:szCs w:val="24"/>
          <w:lang w:val="uk-UA"/>
        </w:rPr>
        <w:t>ступінь формалізації, загальний принцип дій методів прогнозування і спосіб отримання початкової інформації</w:t>
      </w:r>
      <w:r w:rsidRPr="009E6562">
        <w:rPr>
          <w:rFonts w:ascii="Times New Roman" w:hAnsi="Times New Roman"/>
          <w:sz w:val="24"/>
          <w:szCs w:val="24"/>
          <w:lang w:val="uk-UA"/>
        </w:rPr>
        <w:t>. На рис. 1.1 показана класифікаційна схема методів прогнозування.</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lastRenderedPageBreak/>
        <w:t>За ступенем формалізації</w:t>
      </w:r>
      <w:r w:rsidRPr="009E6562">
        <w:rPr>
          <w:rFonts w:ascii="Times New Roman" w:hAnsi="Times New Roman"/>
          <w:sz w:val="24"/>
          <w:szCs w:val="24"/>
          <w:lang w:val="uk-UA"/>
        </w:rPr>
        <w:t xml:space="preserve"> методи економічного прогнозування поділяються на </w:t>
      </w:r>
      <w:r w:rsidRPr="009E6562">
        <w:rPr>
          <w:rFonts w:ascii="Times New Roman" w:hAnsi="Times New Roman"/>
          <w:b/>
          <w:sz w:val="24"/>
          <w:szCs w:val="24"/>
          <w:lang w:val="uk-UA"/>
        </w:rPr>
        <w:t>інтуїтивні і формалізовані</w:t>
      </w:r>
      <w:r w:rsidRPr="009E6562">
        <w:rPr>
          <w:rFonts w:ascii="Times New Roman" w:hAnsi="Times New Roman"/>
          <w:sz w:val="24"/>
          <w:szCs w:val="24"/>
          <w:lang w:val="uk-UA"/>
        </w:rPr>
        <w:t xml:space="preserve">.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Інтуїтивні методи</w:t>
      </w:r>
      <w:r w:rsidRPr="009E6562">
        <w:rPr>
          <w:rFonts w:ascii="Times New Roman" w:hAnsi="Times New Roman"/>
          <w:sz w:val="24"/>
          <w:szCs w:val="24"/>
          <w:lang w:val="uk-UA"/>
        </w:rPr>
        <w:t xml:space="preserve"> використовуються у випадку неможливості кількісної оцінки окремих явищ (процесів) або неможливості врахування багатьох факторів через складність об'єктів. Ці методи базуються на використанні </w:t>
      </w:r>
      <w:r w:rsidRPr="009E6562">
        <w:rPr>
          <w:rFonts w:ascii="Times New Roman" w:hAnsi="Times New Roman"/>
          <w:b/>
          <w:sz w:val="24"/>
          <w:szCs w:val="24"/>
          <w:lang w:val="uk-UA"/>
        </w:rPr>
        <w:t>експертних оцінок</w:t>
      </w:r>
      <w:r w:rsidRPr="009E6562">
        <w:rPr>
          <w:rFonts w:ascii="Times New Roman" w:hAnsi="Times New Roman"/>
          <w:sz w:val="24"/>
          <w:szCs w:val="24"/>
          <w:lang w:val="uk-UA"/>
        </w:rPr>
        <w:t xml:space="preserve">. З їх допомогою встановлюється ступінь складності і актуальності проблеми, визначаються основні цілі та критерії, виявляються найбільш важливі фактори і взаємозв'язок між ними, вибираються альтернативи, яким віддають найбільші переваги. </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sz w:val="24"/>
          <w:szCs w:val="24"/>
          <w:lang w:val="uk-UA"/>
        </w:rPr>
        <w:t xml:space="preserve">Відомі в основному два види експертних оцінок : </w:t>
      </w:r>
      <w:r w:rsidRPr="009E6562">
        <w:rPr>
          <w:rFonts w:ascii="Times New Roman" w:hAnsi="Times New Roman"/>
          <w:b/>
          <w:sz w:val="24"/>
          <w:szCs w:val="24"/>
          <w:lang w:val="uk-UA"/>
        </w:rPr>
        <w:t>індивідуальні і колективні (групові).</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Формалізовані методи</w:t>
      </w:r>
      <w:r w:rsidRPr="009E6562">
        <w:rPr>
          <w:rFonts w:ascii="Times New Roman" w:hAnsi="Times New Roman"/>
          <w:sz w:val="24"/>
          <w:szCs w:val="24"/>
          <w:lang w:val="uk-UA"/>
        </w:rPr>
        <w:t xml:space="preserve"> ґрунтуються на припущенні про незмінність факторів, які визначають розвиток об'єкта, що досліджується, і полягають в розповсюдженні закономірностей розвитку об'єкта в минулому на його майбутнє. Вони базуються на використанні аналітичних показників динамічних рядів, використанні статистичних формул, статистичного моделювання, рівнянь регресії і прогнозування на основі системи рівнянь взаємопов’язаних рядів динаміки та ін..</w:t>
      </w:r>
    </w:p>
    <w:p w:rsidR="00863C2D" w:rsidRPr="009E6562" w:rsidRDefault="00926B33" w:rsidP="006E2FBA">
      <w:pPr>
        <w:spacing w:after="0" w:line="240" w:lineRule="auto"/>
        <w:rPr>
          <w:rFonts w:ascii="Times New Roman" w:hAnsi="Times New Roman"/>
          <w:sz w:val="24"/>
          <w:szCs w:val="24"/>
          <w:lang w:val="uk-UA"/>
        </w:rPr>
      </w:pPr>
      <w:r>
        <w:rPr>
          <w:rFonts w:ascii="Times New Roman" w:hAnsi="Times New Roman"/>
          <w:noProof/>
          <w:sz w:val="24"/>
          <w:szCs w:val="24"/>
        </w:rPr>
        <w:drawing>
          <wp:inline distT="0" distB="0" distL="0" distR="0">
            <wp:extent cx="5695950" cy="4914900"/>
            <wp:effectExtent l="0" t="0" r="0" b="0"/>
            <wp:docPr id="31" name="Рисунок 47" descr="98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9818_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95950" cy="4914900"/>
                    </a:xfrm>
                    <a:prstGeom prst="rect">
                      <a:avLst/>
                    </a:prstGeom>
                    <a:noFill/>
                    <a:ln>
                      <a:noFill/>
                    </a:ln>
                  </pic:spPr>
                </pic:pic>
              </a:graphicData>
            </a:graphic>
          </wp:inline>
        </w:drawing>
      </w:r>
    </w:p>
    <w:p w:rsidR="00863C2D" w:rsidRPr="00FA273A" w:rsidRDefault="00863C2D" w:rsidP="0092114C">
      <w:pPr>
        <w:spacing w:after="0" w:line="240" w:lineRule="auto"/>
        <w:ind w:firstLine="720"/>
        <w:outlineLvl w:val="2"/>
        <w:rPr>
          <w:rFonts w:ascii="Times New Roman" w:hAnsi="Times New Roman"/>
          <w:b/>
          <w:bCs/>
          <w:sz w:val="24"/>
          <w:szCs w:val="24"/>
        </w:rPr>
      </w:pPr>
      <w:r w:rsidRPr="009E6562">
        <w:rPr>
          <w:rFonts w:ascii="Times New Roman" w:hAnsi="Times New Roman"/>
          <w:b/>
          <w:bCs/>
          <w:sz w:val="24"/>
          <w:szCs w:val="24"/>
          <w:lang w:val="uk-UA"/>
        </w:rPr>
        <w:t>9.3. Прогнозування в системi планування виробництвом</w:t>
      </w:r>
    </w:p>
    <w:p w:rsidR="00863C2D" w:rsidRPr="00FA273A" w:rsidRDefault="00863C2D" w:rsidP="0092114C">
      <w:pPr>
        <w:spacing w:after="0" w:line="240" w:lineRule="auto"/>
        <w:ind w:firstLine="720"/>
        <w:outlineLvl w:val="2"/>
        <w:rPr>
          <w:rFonts w:ascii="Times New Roman" w:hAnsi="Times New Roman"/>
          <w:b/>
          <w:bCs/>
          <w:sz w:val="24"/>
          <w:szCs w:val="24"/>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В управлiннi виробництвом головним процесом є прийняття рішень. Рішення - основа управління. Рішення можуть прийматися як в умовах визначеності, коли результат рішень відомий з повною визначеністю, так i в умовах невизначеності, коли результати далеко невiдомi. В області економіки рішення, як правило, приймаються в умовах невизначеностi.</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lastRenderedPageBreak/>
        <w:t xml:space="preserve">Результати прийнятих управлiнських рiшень багато в чому залежить вiд iнформацii, якою володiє особа, що приймає рiшення. Основним "постачальником" iнформацii для прийняття управлiнських рiшень, особливо перспективних, виступають плани. Планування - це центральна ланка управлiння.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 xml:space="preserve">Прогнозування </w:t>
      </w:r>
      <w:r w:rsidRPr="009E6562">
        <w:rPr>
          <w:rFonts w:ascii="Times New Roman" w:hAnsi="Times New Roman"/>
          <w:sz w:val="24"/>
          <w:szCs w:val="24"/>
          <w:lang w:val="uk-UA"/>
        </w:rPr>
        <w:t>- органічна частина процесу планування і його слід розглядати як всю сукупність передпланових досліджень, що мають мету визначити ті задачі, які повинні бути вирішені в наступному періоді, і найкращі шляхи і засоби вирішення цих задач. Прогнози служать основним з видів інформаційного забезпечення внутрішньофірмового планування.</w:t>
      </w:r>
    </w:p>
    <w:p w:rsidR="00863C2D" w:rsidRPr="009E6562" w:rsidRDefault="00863C2D" w:rsidP="006E2FBA">
      <w:pPr>
        <w:spacing w:after="0" w:line="240" w:lineRule="auto"/>
        <w:jc w:val="both"/>
        <w:rPr>
          <w:rFonts w:ascii="Times New Roman" w:hAnsi="Times New Roman"/>
          <w:sz w:val="24"/>
          <w:szCs w:val="24"/>
          <w:lang w:val="uk-UA"/>
        </w:rPr>
      </w:pPr>
      <w:r w:rsidRPr="009E6562">
        <w:rPr>
          <w:rFonts w:ascii="Times New Roman" w:hAnsi="Times New Roman"/>
          <w:sz w:val="24"/>
          <w:szCs w:val="24"/>
          <w:lang w:val="uk-UA"/>
        </w:rPr>
        <w:t xml:space="preserve">Багатоваріантність планування зумовлює велика кількість варіантів і критеріїв прогнозування. Прогнозування за своєю суттю є неперервним процесом. Сучасні фірми здійснюють дослідження ринків на підставі системи неперервної обробки інформації. Це дозволяє вдосконалювати і уточнювати прогнози в умовах зовнішніх факторів, що постійно змінюються, нових даних і нових явищ, що з'являються в процесі виконання плану. </w:t>
      </w:r>
    </w:p>
    <w:p w:rsidR="00863C2D" w:rsidRPr="00FA273A" w:rsidRDefault="00863C2D" w:rsidP="0092114C">
      <w:pPr>
        <w:spacing w:after="0" w:line="240" w:lineRule="auto"/>
        <w:outlineLvl w:val="2"/>
        <w:rPr>
          <w:rFonts w:ascii="Times New Roman" w:hAnsi="Times New Roman"/>
          <w:sz w:val="24"/>
          <w:szCs w:val="24"/>
          <w:lang w:val="uk-UA"/>
        </w:rPr>
      </w:pPr>
    </w:p>
    <w:p w:rsidR="00863C2D" w:rsidRPr="00FA273A" w:rsidRDefault="00863C2D" w:rsidP="0092114C">
      <w:pPr>
        <w:spacing w:after="0" w:line="240" w:lineRule="auto"/>
        <w:ind w:firstLine="720"/>
        <w:outlineLvl w:val="2"/>
        <w:rPr>
          <w:rFonts w:ascii="Times New Roman" w:hAnsi="Times New Roman"/>
          <w:b/>
          <w:bCs/>
          <w:sz w:val="24"/>
          <w:szCs w:val="24"/>
          <w:lang w:val="uk-UA"/>
        </w:rPr>
      </w:pPr>
      <w:r w:rsidRPr="009E6562">
        <w:rPr>
          <w:rFonts w:ascii="Times New Roman" w:hAnsi="Times New Roman"/>
          <w:b/>
          <w:bCs/>
          <w:sz w:val="24"/>
          <w:szCs w:val="24"/>
          <w:lang w:val="uk-UA"/>
        </w:rPr>
        <w:t>9.4 Прогнозування і економічний аналіз</w:t>
      </w:r>
    </w:p>
    <w:p w:rsidR="00863C2D" w:rsidRPr="00FA273A" w:rsidRDefault="00863C2D" w:rsidP="006E2FBA">
      <w:pPr>
        <w:spacing w:after="0" w:line="240" w:lineRule="auto"/>
        <w:jc w:val="center"/>
        <w:outlineLvl w:val="2"/>
        <w:rPr>
          <w:rFonts w:ascii="Times New Roman" w:hAnsi="Times New Roman"/>
          <w:b/>
          <w:bCs/>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Всі елементи управління знаходяться в неперервному взаємозв'язку, утворюючи замкнений цикл діяльності підприємства (рис. 9.1.)</w:t>
      </w:r>
    </w:p>
    <w:p w:rsidR="00863C2D" w:rsidRPr="009E6562" w:rsidRDefault="00926B33" w:rsidP="006E2FBA">
      <w:pPr>
        <w:spacing w:after="0" w:line="240" w:lineRule="auto"/>
        <w:rPr>
          <w:rFonts w:ascii="Times New Roman" w:hAnsi="Times New Roman"/>
          <w:sz w:val="24"/>
          <w:szCs w:val="24"/>
          <w:lang w:val="uk-UA"/>
        </w:rPr>
      </w:pPr>
      <w:r>
        <w:rPr>
          <w:rFonts w:ascii="Times New Roman" w:hAnsi="Times New Roman"/>
          <w:noProof/>
          <w:sz w:val="24"/>
          <w:szCs w:val="24"/>
        </w:rPr>
        <w:drawing>
          <wp:inline distT="0" distB="0" distL="0" distR="0">
            <wp:extent cx="5934075" cy="3505200"/>
            <wp:effectExtent l="0" t="0" r="0" b="0"/>
            <wp:docPr id="32" name="Рисунок 48" descr="98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9821_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863C2D" w:rsidRPr="009E6562" w:rsidRDefault="00863C2D" w:rsidP="006E2FBA">
      <w:pPr>
        <w:spacing w:after="0" w:line="240" w:lineRule="auto"/>
        <w:jc w:val="center"/>
        <w:rPr>
          <w:rFonts w:ascii="Times New Roman" w:hAnsi="Times New Roman"/>
          <w:sz w:val="24"/>
          <w:szCs w:val="24"/>
          <w:lang w:val="uk-UA"/>
        </w:rPr>
      </w:pPr>
      <w:r w:rsidRPr="009E6562">
        <w:rPr>
          <w:rFonts w:ascii="Times New Roman" w:hAnsi="Times New Roman"/>
          <w:sz w:val="24"/>
          <w:szCs w:val="24"/>
          <w:lang w:val="uk-UA"/>
        </w:rPr>
        <w:t>Рисунок 9.1 – Цикл діяльності підприємства</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У відповідності з наведеною схемою прогнозування розглядається як дослідницька основа конкретного плану, а з іншого боку - як оцінка наслідків планових рішень і ступеня виконання плану на кінець планового періоду. В цьому, по суті, і відображається неперервність процесу прогнозування.</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sz w:val="24"/>
          <w:szCs w:val="24"/>
          <w:lang w:val="uk-UA"/>
        </w:rPr>
        <w:t xml:space="preserve">Кожний управлінський акт складається з </w:t>
      </w:r>
      <w:r w:rsidRPr="009E6562">
        <w:rPr>
          <w:rFonts w:ascii="Times New Roman" w:hAnsi="Times New Roman"/>
          <w:b/>
          <w:sz w:val="24"/>
          <w:szCs w:val="24"/>
          <w:lang w:val="uk-UA"/>
        </w:rPr>
        <w:t>двох</w:t>
      </w:r>
      <w:r w:rsidRPr="009E6562">
        <w:rPr>
          <w:rFonts w:ascii="Times New Roman" w:hAnsi="Times New Roman"/>
          <w:sz w:val="24"/>
          <w:szCs w:val="24"/>
          <w:lang w:val="uk-UA"/>
        </w:rPr>
        <w:t xml:space="preserve"> складових: </w:t>
      </w:r>
      <w:r w:rsidRPr="009E6562">
        <w:rPr>
          <w:rFonts w:ascii="Times New Roman" w:hAnsi="Times New Roman"/>
          <w:b/>
          <w:sz w:val="24"/>
          <w:szCs w:val="24"/>
          <w:lang w:val="uk-UA"/>
        </w:rPr>
        <w:t>аналітичної і конструктивної.</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Економічне прогнозування</w:t>
      </w:r>
      <w:r w:rsidRPr="009E6562">
        <w:rPr>
          <w:rFonts w:ascii="Times New Roman" w:hAnsi="Times New Roman"/>
          <w:sz w:val="24"/>
          <w:szCs w:val="24"/>
          <w:lang w:val="uk-UA"/>
        </w:rPr>
        <w:t xml:space="preserve"> тісно пов'язане з </w:t>
      </w:r>
      <w:r w:rsidRPr="009E6562">
        <w:rPr>
          <w:rFonts w:ascii="Times New Roman" w:hAnsi="Times New Roman"/>
          <w:b/>
          <w:sz w:val="24"/>
          <w:szCs w:val="24"/>
          <w:lang w:val="uk-UA"/>
        </w:rPr>
        <w:t>економічним аналізом</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Економічний аналіз</w:t>
      </w:r>
      <w:r w:rsidRPr="009E6562">
        <w:rPr>
          <w:rFonts w:ascii="Times New Roman" w:hAnsi="Times New Roman"/>
          <w:sz w:val="24"/>
          <w:szCs w:val="24"/>
          <w:lang w:val="uk-UA"/>
        </w:rPr>
        <w:t xml:space="preserve"> є початком складання прогнозу, за його допомогою розкриваються причинно-наслідкові відносини, формуються загальні гіпотези і концепції розвитку майбутнього, дається оцінка характеру впливу основних складових на процеси, що прогнозуються. Аналіз одночасно супроводжує прогнозування (корегування, уточнення вихідної інформації, вибір </w:t>
      </w:r>
      <w:r w:rsidRPr="009E6562">
        <w:rPr>
          <w:rFonts w:ascii="Times New Roman" w:hAnsi="Times New Roman"/>
          <w:sz w:val="24"/>
          <w:szCs w:val="24"/>
          <w:lang w:val="uk-UA"/>
        </w:rPr>
        <w:lastRenderedPageBreak/>
        <w:t xml:space="preserve">оптимального варіанту з множини альтернативних на підставі порівнювального аналізу). Отже, результати прогнозу служать інформаційною базою для проведення попереднього аналізу. Таким чином, економічний аналіз є одночасно відправним і заключним етапом процесу прогнозування.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Аналіз, що проводиться на підставі прогнозних оцінок </w:t>
      </w:r>
      <w:r w:rsidRPr="009E6562">
        <w:rPr>
          <w:rFonts w:ascii="Times New Roman" w:hAnsi="Times New Roman"/>
          <w:b/>
          <w:sz w:val="24"/>
          <w:szCs w:val="24"/>
          <w:lang w:val="uk-UA"/>
        </w:rPr>
        <w:t>(прогнозний аналіз)</w:t>
      </w:r>
      <w:r w:rsidRPr="009E6562">
        <w:rPr>
          <w:rFonts w:ascii="Times New Roman" w:hAnsi="Times New Roman"/>
          <w:sz w:val="24"/>
          <w:szCs w:val="24"/>
          <w:lang w:val="uk-UA"/>
        </w:rPr>
        <w:t xml:space="preserve"> в залежності від горизонту прогнозування може бути оперативним, короткостроковим, стратегічним. Прогнозний аналіз орієнтований на оцінку майбутнього не по минулих фактах, а по показниках, які були спрогнозовані.</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Ретроспективний аналіз</w:t>
      </w:r>
      <w:r w:rsidRPr="009E6562">
        <w:rPr>
          <w:rFonts w:ascii="Times New Roman" w:hAnsi="Times New Roman"/>
          <w:sz w:val="24"/>
          <w:szCs w:val="24"/>
          <w:lang w:val="uk-UA"/>
        </w:rPr>
        <w:t xml:space="preserve"> базується на інформації факту (оперативна, статистична, бухгалтерська та інші види обліку і звітності, дані спостережень, опитувань та ін.), тобто на об'єктивному відображенні вже завершених процесів. В оперативному управлінні, результати ретроспективного аналізу використовуються головним чином для виправлення прорахунків чи недоліків, що були допущені в господарюванні, в урахуванні певних факторів і умов при складанні оперативних і поточних планів.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Важливе значення належить етапу "</w:t>
      </w:r>
      <w:r w:rsidRPr="009E6562">
        <w:rPr>
          <w:rFonts w:ascii="Times New Roman" w:hAnsi="Times New Roman"/>
          <w:b/>
          <w:sz w:val="24"/>
          <w:szCs w:val="24"/>
          <w:lang w:val="uk-UA"/>
        </w:rPr>
        <w:t>моніторинг".</w:t>
      </w:r>
      <w:r w:rsidRPr="009E6562">
        <w:rPr>
          <w:rFonts w:ascii="Times New Roman" w:hAnsi="Times New Roman"/>
          <w:sz w:val="24"/>
          <w:szCs w:val="24"/>
          <w:lang w:val="uk-UA"/>
        </w:rPr>
        <w:t xml:space="preserve"> Соціально-економічний моніторинг - це організоване і системне спостереження за ходом і характером всіх змін в економіці. В теперішній час моніторинг необхідний не тільки на загальнодержавному, галузевому, регіональному рівні, але і на рівні підприємства. Його завдання - збір показників про стан ринку, економічну кон'юнктуру, функціонування господарських об'єктів. Передуючи етапу "оцінка", моніторинг формує інформаційну базу для аналітично-прогностичних досліджень; на підставі останнього, шляхом оцінки альтернативних варіантів, приймаються рішення щодо управління.</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Аналітико - прогностичне</w:t>
      </w:r>
      <w:r w:rsidRPr="009E6562">
        <w:rPr>
          <w:rFonts w:ascii="Times New Roman" w:hAnsi="Times New Roman"/>
          <w:sz w:val="24"/>
          <w:szCs w:val="24"/>
          <w:lang w:val="uk-UA"/>
        </w:rPr>
        <w:t xml:space="preserve"> забезпечення управлінських рішень займає в теперішній час центральне місце в стратегічному управлінні, в самостійний напрямок виділяється аналіз зовнішнього середовища (сканування зовнішнього середовища). Сканування зовнішнього середовища в системі прогнозного аналізу означає збір, обробку, оцінку і прогноз тих факторів зовнішнього середовища, які суттєвим чином можуть вплинути на результати діяльності підприємства. Сканування здійснюється такими шляхами:</w:t>
      </w:r>
    </w:p>
    <w:p w:rsidR="00863C2D" w:rsidRPr="009E6562" w:rsidRDefault="00863C2D" w:rsidP="00DB291A">
      <w:pPr>
        <w:numPr>
          <w:ilvl w:val="0"/>
          <w:numId w:val="14"/>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аналіз загальноекономічної ситуації</w:t>
      </w:r>
      <w:r w:rsidRPr="009E6562">
        <w:rPr>
          <w:rFonts w:ascii="Times New Roman" w:hAnsi="Times New Roman"/>
          <w:sz w:val="24"/>
          <w:szCs w:val="24"/>
          <w:lang w:val="uk-UA"/>
        </w:rPr>
        <w:t xml:space="preserve"> - загальногосподарська кон'юнктура, кредитно-фінансові засади країни, інвестиційний клімат, валютно-фінансові умови та інші фактори;</w:t>
      </w:r>
    </w:p>
    <w:p w:rsidR="00863C2D" w:rsidRPr="009E6562" w:rsidRDefault="00863C2D" w:rsidP="00DB291A">
      <w:pPr>
        <w:numPr>
          <w:ilvl w:val="0"/>
          <w:numId w:val="14"/>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науково-технічний прогре</w:t>
      </w:r>
      <w:r w:rsidRPr="009E6562">
        <w:rPr>
          <w:rFonts w:ascii="Times New Roman" w:hAnsi="Times New Roman"/>
          <w:sz w:val="24"/>
          <w:szCs w:val="24"/>
          <w:lang w:val="uk-UA"/>
        </w:rPr>
        <w:t>с - поява технічних нововведень, корінні зміни в технології галузі, технологічні зрушення в суміжних областях і використання в цьому зв'язку нетрадиційних технологій;</w:t>
      </w:r>
    </w:p>
    <w:p w:rsidR="00863C2D" w:rsidRPr="009E6562" w:rsidRDefault="00863C2D" w:rsidP="00DB291A">
      <w:pPr>
        <w:numPr>
          <w:ilvl w:val="0"/>
          <w:numId w:val="14"/>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політична ситуація</w:t>
      </w:r>
      <w:r w:rsidRPr="009E6562">
        <w:rPr>
          <w:rFonts w:ascii="Times New Roman" w:hAnsi="Times New Roman"/>
          <w:sz w:val="24"/>
          <w:szCs w:val="24"/>
          <w:lang w:val="uk-UA"/>
        </w:rPr>
        <w:t xml:space="preserve"> - політична стабільність, діюче законодавство, система державного регулювання економіки, оцінка ризику вкладень, дії профспілкових організацій та ін.;</w:t>
      </w:r>
    </w:p>
    <w:p w:rsidR="00863C2D" w:rsidRPr="009E6562" w:rsidRDefault="00863C2D" w:rsidP="00DB291A">
      <w:pPr>
        <w:numPr>
          <w:ilvl w:val="0"/>
          <w:numId w:val="14"/>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аналіз культурних і демографічних факторів</w:t>
      </w:r>
      <w:r w:rsidRPr="009E6562">
        <w:rPr>
          <w:rFonts w:ascii="Times New Roman" w:hAnsi="Times New Roman"/>
          <w:sz w:val="24"/>
          <w:szCs w:val="24"/>
          <w:lang w:val="uk-UA"/>
        </w:rPr>
        <w:t xml:space="preserve"> - структура споживання, смак та стиль життя населення, традиції та ін., а також можливі зрушення в названих областях.</w:t>
      </w:r>
    </w:p>
    <w:p w:rsidR="00863C2D" w:rsidRPr="009E6562" w:rsidRDefault="00863C2D" w:rsidP="0092114C">
      <w:pPr>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 xml:space="preserve">Поряд зі складанням стратегічного плану важливу роль має прогнозний аналіз для оцінки ходу виконання плану або динаміки окремих показників (рис.2.1., етап </w:t>
      </w:r>
      <w:r w:rsidRPr="009E6562">
        <w:rPr>
          <w:rFonts w:ascii="Times New Roman" w:hAnsi="Times New Roman"/>
          <w:b/>
          <w:sz w:val="24"/>
          <w:szCs w:val="24"/>
          <w:lang w:val="uk-UA"/>
        </w:rPr>
        <w:t xml:space="preserve">"оцінка"). </w:t>
      </w:r>
      <w:r w:rsidRPr="009E6562">
        <w:rPr>
          <w:rFonts w:ascii="Times New Roman" w:hAnsi="Times New Roman"/>
          <w:sz w:val="24"/>
          <w:szCs w:val="24"/>
          <w:lang w:val="uk-UA"/>
        </w:rPr>
        <w:t xml:space="preserve">Цей аналіз проводиться на підставі оперативних і короткострокових прогнозів. Такий аналіз тісно пов'язаний з такими функціями управління, як регулювання, контроль, організація, оперативне і поточне планування. Наявність прогнозного аналізу сприяє збільшенню адаптованості підприємства до можливих змін, і на його основі розробляється ситуаційний план.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Призначення такого плану - передбачити дії, які слід здійснити, якщо ситуація не відповідає прогнозам, що побудовані на попередньому етапі обґрунтування стратегічних і поточних планів.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lastRenderedPageBreak/>
        <w:t>Таким чином, дуже доцільно, щоб планування було гнучким, щоб з часом, по мірі накопичення прогнозних оцінок, можливо було переглянути плани, що були складені раніше. В цьому проявляється неперервність як планування так і прогнозування.</w:t>
      </w:r>
    </w:p>
    <w:p w:rsidR="00863C2D" w:rsidRDefault="00863C2D" w:rsidP="007777D2">
      <w:pPr>
        <w:shd w:val="clear" w:color="auto" w:fill="FFFFFF"/>
        <w:spacing w:after="0" w:line="240" w:lineRule="auto"/>
        <w:ind w:firstLine="708"/>
        <w:jc w:val="center"/>
        <w:rPr>
          <w:rFonts w:ascii="Times New Roman" w:hAnsi="Times New Roman"/>
          <w:b/>
          <w:sz w:val="24"/>
          <w:szCs w:val="24"/>
          <w:lang w:val="uk-UA"/>
        </w:rPr>
      </w:pPr>
    </w:p>
    <w:p w:rsidR="00863C2D" w:rsidRDefault="00863C2D" w:rsidP="007777D2">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Default="00863C2D" w:rsidP="007777D2">
      <w:pPr>
        <w:numPr>
          <w:ilvl w:val="0"/>
          <w:numId w:val="75"/>
        </w:numPr>
        <w:spacing w:after="0" w:line="240" w:lineRule="auto"/>
        <w:jc w:val="both"/>
        <w:rPr>
          <w:rFonts w:ascii="Times New Roman" w:hAnsi="Times New Roman"/>
          <w:sz w:val="24"/>
          <w:szCs w:val="24"/>
          <w:lang w:val="uk-UA"/>
        </w:rPr>
      </w:pPr>
      <w:r>
        <w:rPr>
          <w:rFonts w:ascii="Times New Roman" w:hAnsi="Times New Roman"/>
          <w:sz w:val="24"/>
          <w:szCs w:val="24"/>
          <w:lang w:val="uk-UA"/>
        </w:rPr>
        <w:t>Поняття соціально-економічного прогнозування на рівні регіону.</w:t>
      </w:r>
    </w:p>
    <w:p w:rsidR="00863C2D" w:rsidRDefault="00863C2D" w:rsidP="007777D2">
      <w:pPr>
        <w:numPr>
          <w:ilvl w:val="0"/>
          <w:numId w:val="75"/>
        </w:numPr>
        <w:spacing w:after="0" w:line="240" w:lineRule="auto"/>
        <w:jc w:val="both"/>
        <w:rPr>
          <w:rFonts w:ascii="Times New Roman" w:hAnsi="Times New Roman"/>
          <w:sz w:val="24"/>
          <w:szCs w:val="24"/>
          <w:lang w:val="uk-UA"/>
        </w:rPr>
      </w:pPr>
      <w:r>
        <w:rPr>
          <w:rFonts w:ascii="Times New Roman" w:hAnsi="Times New Roman"/>
          <w:sz w:val="24"/>
          <w:szCs w:val="24"/>
          <w:lang w:val="uk-UA"/>
        </w:rPr>
        <w:t>Значення, сутність і функції соціально-економічного прогнозування на рівні регіону.</w:t>
      </w:r>
    </w:p>
    <w:p w:rsidR="00863C2D" w:rsidRDefault="00863C2D" w:rsidP="007777D2">
      <w:pPr>
        <w:numPr>
          <w:ilvl w:val="0"/>
          <w:numId w:val="75"/>
        </w:numPr>
        <w:spacing w:after="0" w:line="240" w:lineRule="auto"/>
        <w:jc w:val="both"/>
        <w:rPr>
          <w:rFonts w:ascii="Times New Roman" w:hAnsi="Times New Roman"/>
          <w:sz w:val="24"/>
          <w:szCs w:val="24"/>
          <w:lang w:val="uk-UA"/>
        </w:rPr>
      </w:pPr>
      <w:r>
        <w:rPr>
          <w:rFonts w:ascii="Times New Roman" w:hAnsi="Times New Roman"/>
          <w:sz w:val="24"/>
          <w:szCs w:val="24"/>
          <w:lang w:val="uk-UA"/>
        </w:rPr>
        <w:t>Класифікація методів прогнозування.</w:t>
      </w:r>
    </w:p>
    <w:p w:rsidR="00863C2D" w:rsidRDefault="00863C2D" w:rsidP="00A73851">
      <w:pPr>
        <w:numPr>
          <w:ilvl w:val="0"/>
          <w:numId w:val="75"/>
        </w:numPr>
        <w:spacing w:after="0" w:line="240" w:lineRule="auto"/>
        <w:ind w:left="1066" w:hanging="357"/>
        <w:jc w:val="both"/>
        <w:rPr>
          <w:rFonts w:ascii="Times New Roman" w:hAnsi="Times New Roman"/>
          <w:sz w:val="24"/>
          <w:szCs w:val="24"/>
          <w:lang w:val="uk-UA"/>
        </w:rPr>
      </w:pPr>
      <w:r>
        <w:rPr>
          <w:rFonts w:ascii="Times New Roman" w:hAnsi="Times New Roman"/>
          <w:sz w:val="24"/>
          <w:szCs w:val="24"/>
          <w:lang w:val="uk-UA"/>
        </w:rPr>
        <w:t>Активізація творчого потенціалу фахівців при «мозковій атаці».</w:t>
      </w:r>
    </w:p>
    <w:p w:rsidR="00863C2D" w:rsidRDefault="00863C2D" w:rsidP="00A73851">
      <w:pPr>
        <w:numPr>
          <w:ilvl w:val="0"/>
          <w:numId w:val="75"/>
        </w:numPr>
        <w:spacing w:after="0" w:line="240" w:lineRule="auto"/>
        <w:ind w:left="1066" w:hanging="357"/>
        <w:jc w:val="both"/>
        <w:rPr>
          <w:rFonts w:ascii="Times New Roman" w:hAnsi="Times New Roman"/>
          <w:sz w:val="24"/>
          <w:szCs w:val="24"/>
          <w:lang w:val="uk-UA"/>
        </w:rPr>
      </w:pPr>
      <w:r>
        <w:rPr>
          <w:rFonts w:ascii="Times New Roman" w:hAnsi="Times New Roman"/>
          <w:sz w:val="24"/>
          <w:szCs w:val="24"/>
          <w:lang w:val="uk-UA"/>
        </w:rPr>
        <w:t>Методи колективних експертних оцінок.</w:t>
      </w:r>
    </w:p>
    <w:p w:rsidR="00863C2D" w:rsidRDefault="00863C2D" w:rsidP="007777D2">
      <w:pPr>
        <w:shd w:val="clear" w:color="auto" w:fill="FFFFFF"/>
        <w:spacing w:after="0" w:line="240" w:lineRule="auto"/>
        <w:jc w:val="center"/>
        <w:rPr>
          <w:rFonts w:ascii="Times New Roman" w:hAnsi="Times New Roman"/>
          <w:b/>
          <w:bCs/>
          <w:color w:val="000000"/>
          <w:spacing w:val="5"/>
          <w:sz w:val="24"/>
          <w:szCs w:val="24"/>
          <w:lang w:val="uk-UA"/>
        </w:rPr>
      </w:pPr>
    </w:p>
    <w:p w:rsidR="00863C2D" w:rsidRDefault="00863C2D" w:rsidP="007777D2">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671856">
      <w:pPr>
        <w:numPr>
          <w:ilvl w:val="0"/>
          <w:numId w:val="76"/>
        </w:numPr>
        <w:spacing w:after="0" w:line="240" w:lineRule="auto"/>
        <w:jc w:val="both"/>
        <w:rPr>
          <w:rFonts w:ascii="Times New Roman" w:hAnsi="Times New Roman"/>
          <w:sz w:val="24"/>
          <w:szCs w:val="24"/>
          <w:lang w:val="uk-UA"/>
        </w:rPr>
      </w:pPr>
      <w:r>
        <w:rPr>
          <w:rFonts w:ascii="Times New Roman" w:hAnsi="Times New Roman"/>
          <w:sz w:val="24"/>
          <w:szCs w:val="24"/>
          <w:lang w:val="uk-UA"/>
        </w:rPr>
        <w:t>Соціально-економічне прогнозування як наука.</w:t>
      </w:r>
    </w:p>
    <w:p w:rsidR="00863C2D" w:rsidRDefault="00863C2D" w:rsidP="00671856">
      <w:pPr>
        <w:numPr>
          <w:ilvl w:val="0"/>
          <w:numId w:val="76"/>
        </w:numPr>
        <w:spacing w:after="0" w:line="240" w:lineRule="auto"/>
        <w:jc w:val="both"/>
        <w:rPr>
          <w:rFonts w:ascii="Times New Roman" w:hAnsi="Times New Roman"/>
          <w:sz w:val="24"/>
          <w:szCs w:val="24"/>
          <w:lang w:val="uk-UA"/>
        </w:rPr>
      </w:pPr>
      <w:r>
        <w:rPr>
          <w:rFonts w:ascii="Times New Roman" w:hAnsi="Times New Roman"/>
          <w:sz w:val="24"/>
          <w:szCs w:val="24"/>
          <w:lang w:val="uk-UA"/>
        </w:rPr>
        <w:t>Прогнозування і планування: порівняльний аналіз.</w:t>
      </w:r>
    </w:p>
    <w:p w:rsidR="00863C2D" w:rsidRDefault="00863C2D" w:rsidP="00671856">
      <w:pPr>
        <w:numPr>
          <w:ilvl w:val="0"/>
          <w:numId w:val="76"/>
        </w:numPr>
        <w:spacing w:after="0" w:line="240" w:lineRule="auto"/>
        <w:jc w:val="both"/>
        <w:rPr>
          <w:rFonts w:ascii="Times New Roman" w:hAnsi="Times New Roman"/>
          <w:sz w:val="24"/>
          <w:szCs w:val="24"/>
          <w:lang w:val="uk-UA"/>
        </w:rPr>
      </w:pPr>
      <w:r>
        <w:rPr>
          <w:rFonts w:ascii="Times New Roman" w:hAnsi="Times New Roman"/>
          <w:sz w:val="24"/>
          <w:szCs w:val="24"/>
          <w:lang w:val="uk-UA"/>
        </w:rPr>
        <w:t>Світова практика прогнозування.</w:t>
      </w:r>
    </w:p>
    <w:p w:rsidR="00863C2D" w:rsidRDefault="00863C2D" w:rsidP="00671856">
      <w:pPr>
        <w:numPr>
          <w:ilvl w:val="0"/>
          <w:numId w:val="76"/>
        </w:numPr>
        <w:spacing w:after="0" w:line="240" w:lineRule="auto"/>
        <w:jc w:val="both"/>
        <w:rPr>
          <w:rFonts w:ascii="Times New Roman" w:hAnsi="Times New Roman"/>
          <w:sz w:val="24"/>
          <w:szCs w:val="24"/>
          <w:lang w:val="uk-UA"/>
        </w:rPr>
      </w:pPr>
      <w:r>
        <w:rPr>
          <w:rFonts w:ascii="Times New Roman" w:hAnsi="Times New Roman"/>
          <w:sz w:val="24"/>
          <w:szCs w:val="24"/>
          <w:lang w:val="uk-UA"/>
        </w:rPr>
        <w:t>Дати порівняльний аналіз політичного та соціально-економічного прогнозування в контексті глобалізації.</w:t>
      </w:r>
    </w:p>
    <w:p w:rsidR="00863C2D" w:rsidRDefault="00863C2D" w:rsidP="00671856">
      <w:pPr>
        <w:numPr>
          <w:ilvl w:val="0"/>
          <w:numId w:val="76"/>
        </w:numPr>
        <w:spacing w:after="0" w:line="240" w:lineRule="auto"/>
        <w:jc w:val="both"/>
        <w:rPr>
          <w:rFonts w:ascii="Times New Roman" w:hAnsi="Times New Roman"/>
          <w:sz w:val="24"/>
          <w:szCs w:val="24"/>
          <w:lang w:val="uk-UA"/>
        </w:rPr>
      </w:pPr>
      <w:r>
        <w:rPr>
          <w:rFonts w:ascii="Times New Roman" w:hAnsi="Times New Roman"/>
          <w:sz w:val="24"/>
          <w:szCs w:val="24"/>
          <w:lang w:val="uk-UA"/>
        </w:rPr>
        <w:t>Визначити структуру соціально-економічного прогнозування в бізнесі.</w:t>
      </w:r>
    </w:p>
    <w:p w:rsidR="00863C2D" w:rsidRDefault="00863C2D" w:rsidP="00671856">
      <w:pPr>
        <w:shd w:val="clear" w:color="auto" w:fill="FFFFFF"/>
        <w:spacing w:after="0" w:line="240" w:lineRule="auto"/>
        <w:ind w:left="360"/>
        <w:jc w:val="center"/>
        <w:rPr>
          <w:rFonts w:ascii="Times New Roman" w:hAnsi="Times New Roman"/>
          <w:b/>
          <w:bCs/>
          <w:color w:val="000000"/>
          <w:spacing w:val="5"/>
          <w:sz w:val="24"/>
          <w:szCs w:val="24"/>
          <w:lang w:val="uk-UA"/>
        </w:rPr>
      </w:pPr>
    </w:p>
    <w:p w:rsidR="00863C2D" w:rsidRDefault="00863C2D" w:rsidP="00671856">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Тестові завдання з теми</w:t>
      </w:r>
    </w:p>
    <w:p w:rsidR="00863C2D" w:rsidRDefault="00863C2D" w:rsidP="00C95EA4">
      <w:pPr>
        <w:numPr>
          <w:ilvl w:val="0"/>
          <w:numId w:val="77"/>
        </w:numPr>
        <w:tabs>
          <w:tab w:val="left" w:pos="1080"/>
        </w:tabs>
        <w:spacing w:after="0" w:line="240" w:lineRule="auto"/>
        <w:ind w:firstLine="0"/>
        <w:jc w:val="both"/>
        <w:rPr>
          <w:rFonts w:ascii="Times New Roman" w:hAnsi="Times New Roman"/>
          <w:i/>
          <w:sz w:val="24"/>
          <w:szCs w:val="24"/>
          <w:lang w:val="uk-UA"/>
        </w:rPr>
      </w:pPr>
      <w:r w:rsidRPr="00C95EA4">
        <w:rPr>
          <w:rFonts w:ascii="Times New Roman" w:hAnsi="Times New Roman"/>
          <w:i/>
          <w:sz w:val="24"/>
          <w:szCs w:val="24"/>
          <w:lang w:val="uk-UA"/>
        </w:rPr>
        <w:t>Прогнозування – це:</w:t>
      </w:r>
    </w:p>
    <w:p w:rsidR="00863C2D" w:rsidRDefault="00863C2D" w:rsidP="00C95EA4">
      <w:pPr>
        <w:numPr>
          <w:ilvl w:val="1"/>
          <w:numId w:val="77"/>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ймовірне, аргументоване, науково обґрунтоване судження про стан будь-якого об’єкта у визначений момент часу у майбутньому;</w:t>
      </w:r>
    </w:p>
    <w:p w:rsidR="00863C2D" w:rsidRDefault="00863C2D" w:rsidP="00C95EA4">
      <w:pPr>
        <w:numPr>
          <w:ilvl w:val="1"/>
          <w:numId w:val="77"/>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процес формування прогнозів на основі аналізу тенденцій і закономірності розвитку об’єкта;</w:t>
      </w:r>
    </w:p>
    <w:p w:rsidR="00863C2D" w:rsidRDefault="00863C2D" w:rsidP="00C95EA4">
      <w:pPr>
        <w:numPr>
          <w:ilvl w:val="0"/>
          <w:numId w:val="77"/>
        </w:numPr>
        <w:tabs>
          <w:tab w:val="left" w:pos="360"/>
          <w:tab w:val="left" w:pos="1080"/>
        </w:tabs>
        <w:spacing w:after="0" w:line="240" w:lineRule="auto"/>
        <w:jc w:val="both"/>
        <w:rPr>
          <w:rFonts w:ascii="Times New Roman" w:hAnsi="Times New Roman"/>
          <w:i/>
          <w:sz w:val="24"/>
          <w:szCs w:val="24"/>
          <w:lang w:val="uk-UA"/>
        </w:rPr>
      </w:pPr>
      <w:r w:rsidRPr="00C95EA4">
        <w:rPr>
          <w:rFonts w:ascii="Times New Roman" w:hAnsi="Times New Roman"/>
          <w:i/>
          <w:sz w:val="24"/>
          <w:szCs w:val="24"/>
          <w:lang w:val="uk-UA"/>
        </w:rPr>
        <w:t>Наукове передбачення на загальнотеоретичному рівні, яке базується на якісних параметрах і відображає загальні закономірності зміни об’єктів в майбутньому – це:</w:t>
      </w:r>
    </w:p>
    <w:p w:rsidR="00863C2D" w:rsidRDefault="00863C2D" w:rsidP="00C95EA4">
      <w:pPr>
        <w:numPr>
          <w:ilvl w:val="0"/>
          <w:numId w:val="78"/>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провіщення;</w:t>
      </w:r>
    </w:p>
    <w:p w:rsidR="00863C2D" w:rsidRDefault="00863C2D" w:rsidP="00C95EA4">
      <w:pPr>
        <w:numPr>
          <w:ilvl w:val="0"/>
          <w:numId w:val="78"/>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гіпотеза.</w:t>
      </w:r>
    </w:p>
    <w:p w:rsidR="00863C2D" w:rsidRPr="00C95EA4" w:rsidRDefault="00863C2D" w:rsidP="00C95EA4">
      <w:pPr>
        <w:numPr>
          <w:ilvl w:val="0"/>
          <w:numId w:val="77"/>
        </w:numPr>
        <w:tabs>
          <w:tab w:val="left" w:pos="360"/>
          <w:tab w:val="left" w:pos="1080"/>
        </w:tabs>
        <w:spacing w:after="0" w:line="240" w:lineRule="auto"/>
        <w:jc w:val="both"/>
        <w:rPr>
          <w:rFonts w:ascii="Times New Roman" w:hAnsi="Times New Roman"/>
          <w:i/>
          <w:sz w:val="24"/>
          <w:szCs w:val="24"/>
          <w:lang w:val="uk-UA"/>
        </w:rPr>
      </w:pPr>
      <w:r w:rsidRPr="00C95EA4">
        <w:rPr>
          <w:rFonts w:ascii="Times New Roman" w:hAnsi="Times New Roman"/>
          <w:i/>
          <w:sz w:val="24"/>
          <w:szCs w:val="24"/>
          <w:lang w:val="uk-UA"/>
        </w:rPr>
        <w:t>На чому базуються інтуїтивні методи?:</w:t>
      </w:r>
    </w:p>
    <w:p w:rsidR="00863C2D" w:rsidRDefault="00863C2D" w:rsidP="00C95EA4">
      <w:pPr>
        <w:numPr>
          <w:ilvl w:val="0"/>
          <w:numId w:val="79"/>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на використанні експертних оцінок;</w:t>
      </w:r>
    </w:p>
    <w:p w:rsidR="00863C2D" w:rsidRDefault="00863C2D" w:rsidP="00C95EA4">
      <w:pPr>
        <w:numPr>
          <w:ilvl w:val="0"/>
          <w:numId w:val="79"/>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на використанні аналітичних показників динамічних рядів;</w:t>
      </w:r>
    </w:p>
    <w:p w:rsidR="00863C2D" w:rsidRDefault="00863C2D" w:rsidP="00C95EA4">
      <w:pPr>
        <w:numPr>
          <w:ilvl w:val="0"/>
          <w:numId w:val="79"/>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на використанні статистичних формул.</w:t>
      </w:r>
    </w:p>
    <w:p w:rsidR="00863C2D" w:rsidRPr="0003773C" w:rsidRDefault="00863C2D" w:rsidP="00C95EA4">
      <w:pPr>
        <w:numPr>
          <w:ilvl w:val="0"/>
          <w:numId w:val="77"/>
        </w:numPr>
        <w:tabs>
          <w:tab w:val="left" w:pos="360"/>
          <w:tab w:val="left" w:pos="1080"/>
        </w:tabs>
        <w:spacing w:after="0" w:line="240" w:lineRule="auto"/>
        <w:jc w:val="both"/>
        <w:rPr>
          <w:rFonts w:ascii="Times New Roman" w:hAnsi="Times New Roman"/>
          <w:i/>
          <w:sz w:val="24"/>
          <w:szCs w:val="24"/>
          <w:lang w:val="uk-UA"/>
        </w:rPr>
      </w:pPr>
      <w:r w:rsidRPr="0003773C">
        <w:rPr>
          <w:rFonts w:ascii="Times New Roman" w:hAnsi="Times New Roman"/>
          <w:i/>
          <w:sz w:val="24"/>
          <w:szCs w:val="24"/>
          <w:lang w:val="uk-UA"/>
        </w:rPr>
        <w:t>В чому відображається неперервність процесу прогнозування?:</w:t>
      </w:r>
    </w:p>
    <w:p w:rsidR="00863C2D" w:rsidRDefault="00863C2D" w:rsidP="0003773C">
      <w:pPr>
        <w:numPr>
          <w:ilvl w:val="0"/>
          <w:numId w:val="80"/>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коли прогнозування розглядається як дослідницька основа конкретного плану;</w:t>
      </w:r>
    </w:p>
    <w:p w:rsidR="00863C2D" w:rsidRPr="00C95EA4" w:rsidRDefault="00863C2D" w:rsidP="0003773C">
      <w:pPr>
        <w:numPr>
          <w:ilvl w:val="0"/>
          <w:numId w:val="80"/>
        </w:numPr>
        <w:tabs>
          <w:tab w:val="clear" w:pos="1440"/>
          <w:tab w:val="num" w:pos="0"/>
          <w:tab w:val="left" w:pos="360"/>
          <w:tab w:val="left" w:pos="108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коли прогнозування розглядається як оцінка наслідків планових рішень і ступеня виконання плану на кінець планового періоду.</w:t>
      </w:r>
    </w:p>
    <w:p w:rsidR="00863C2D" w:rsidRPr="00C95EA4" w:rsidRDefault="00863C2D" w:rsidP="00C95EA4">
      <w:pPr>
        <w:tabs>
          <w:tab w:val="left" w:pos="360"/>
          <w:tab w:val="left" w:pos="1080"/>
        </w:tabs>
        <w:spacing w:after="0" w:line="240" w:lineRule="auto"/>
        <w:jc w:val="both"/>
        <w:rPr>
          <w:rFonts w:ascii="Times New Roman" w:hAnsi="Times New Roman"/>
          <w:sz w:val="24"/>
          <w:szCs w:val="24"/>
          <w:lang w:val="uk-UA"/>
        </w:rPr>
      </w:pPr>
    </w:p>
    <w:p w:rsidR="00863C2D" w:rsidRDefault="00863C2D" w:rsidP="00C95EA4">
      <w:pPr>
        <w:spacing w:after="0" w:line="240" w:lineRule="auto"/>
        <w:jc w:val="both"/>
        <w:rPr>
          <w:rFonts w:ascii="Times New Roman" w:hAnsi="Times New Roman"/>
          <w:sz w:val="24"/>
          <w:szCs w:val="24"/>
          <w:lang w:val="uk-UA"/>
        </w:rPr>
      </w:pPr>
    </w:p>
    <w:p w:rsidR="00863C2D" w:rsidRDefault="00863C2D" w:rsidP="00671856">
      <w:pPr>
        <w:spacing w:after="0" w:line="240" w:lineRule="auto"/>
        <w:jc w:val="both"/>
        <w:rPr>
          <w:rFonts w:ascii="Times New Roman" w:hAnsi="Times New Roman"/>
          <w:sz w:val="24"/>
          <w:szCs w:val="24"/>
          <w:lang w:val="uk-UA"/>
        </w:rPr>
      </w:pPr>
    </w:p>
    <w:p w:rsidR="00863C2D" w:rsidRPr="007777D2" w:rsidRDefault="00863C2D" w:rsidP="00671856">
      <w:pPr>
        <w:spacing w:after="0" w:line="240" w:lineRule="auto"/>
        <w:jc w:val="both"/>
        <w:rPr>
          <w:rFonts w:ascii="Times New Roman" w:hAnsi="Times New Roman"/>
          <w:sz w:val="24"/>
          <w:szCs w:val="24"/>
          <w:lang w:val="uk-UA"/>
        </w:rPr>
      </w:pPr>
    </w:p>
    <w:p w:rsidR="00863C2D" w:rsidRPr="00CC1128" w:rsidRDefault="00863C2D" w:rsidP="0092114C">
      <w:pPr>
        <w:spacing w:after="0" w:line="240" w:lineRule="auto"/>
        <w:ind w:firstLine="708"/>
        <w:jc w:val="center"/>
        <w:rPr>
          <w:rFonts w:ascii="Times New Roman" w:hAnsi="Times New Roman"/>
          <w:b/>
          <w:caps/>
          <w:sz w:val="24"/>
          <w:szCs w:val="24"/>
        </w:rPr>
      </w:pPr>
      <w:r w:rsidRPr="0092114C">
        <w:rPr>
          <w:rFonts w:ascii="Times New Roman" w:hAnsi="Times New Roman"/>
          <w:b/>
          <w:caps/>
          <w:sz w:val="24"/>
          <w:szCs w:val="24"/>
        </w:rPr>
        <w:t>Тема 1</w:t>
      </w:r>
      <w:r w:rsidRPr="0092114C">
        <w:rPr>
          <w:rFonts w:ascii="Times New Roman" w:hAnsi="Times New Roman"/>
          <w:b/>
          <w:caps/>
          <w:sz w:val="24"/>
          <w:szCs w:val="24"/>
          <w:lang w:val="uk-UA"/>
        </w:rPr>
        <w:t>0</w:t>
      </w:r>
      <w:r w:rsidRPr="00AC7AA0">
        <w:rPr>
          <w:rFonts w:ascii="Times New Roman" w:hAnsi="Times New Roman"/>
          <w:b/>
          <w:caps/>
          <w:sz w:val="24"/>
          <w:szCs w:val="24"/>
        </w:rPr>
        <w:t>.</w:t>
      </w:r>
      <w:r w:rsidRPr="0092114C">
        <w:rPr>
          <w:rFonts w:ascii="Times New Roman" w:hAnsi="Times New Roman"/>
          <w:b/>
          <w:caps/>
          <w:sz w:val="24"/>
          <w:szCs w:val="24"/>
        </w:rPr>
        <w:t xml:space="preserve"> Прогнозування одновимірних та багатовимірних процесів</w:t>
      </w:r>
      <w:r w:rsidRPr="00CC1128">
        <w:rPr>
          <w:rFonts w:ascii="Times New Roman" w:hAnsi="Times New Roman"/>
          <w:b/>
          <w:caps/>
          <w:sz w:val="24"/>
          <w:szCs w:val="24"/>
        </w:rPr>
        <w:t>.</w:t>
      </w:r>
    </w:p>
    <w:p w:rsidR="00863C2D" w:rsidRPr="00FA273A" w:rsidRDefault="00863C2D" w:rsidP="0092114C">
      <w:pPr>
        <w:spacing w:after="0" w:line="240" w:lineRule="auto"/>
        <w:ind w:firstLine="708"/>
        <w:jc w:val="center"/>
        <w:rPr>
          <w:rFonts w:ascii="Times New Roman" w:hAnsi="Times New Roman"/>
          <w:b/>
          <w:i/>
          <w:iCs/>
          <w:sz w:val="24"/>
          <w:szCs w:val="24"/>
        </w:rPr>
      </w:pPr>
    </w:p>
    <w:p w:rsidR="00863C2D" w:rsidRDefault="00863C2D" w:rsidP="0092114C">
      <w:pPr>
        <w:spacing w:after="0" w:line="240" w:lineRule="auto"/>
        <w:ind w:firstLine="708"/>
        <w:jc w:val="center"/>
        <w:rPr>
          <w:rFonts w:ascii="Times New Roman" w:hAnsi="Times New Roman"/>
          <w:b/>
          <w:i/>
          <w:iCs/>
          <w:sz w:val="24"/>
          <w:szCs w:val="24"/>
          <w:lang w:val="uk-UA"/>
        </w:rPr>
      </w:pPr>
      <w:r w:rsidRPr="009E6562">
        <w:rPr>
          <w:rFonts w:ascii="Times New Roman" w:hAnsi="Times New Roman"/>
          <w:b/>
          <w:i/>
          <w:iCs/>
          <w:sz w:val="24"/>
          <w:szCs w:val="24"/>
          <w:lang w:val="uk-UA"/>
        </w:rPr>
        <w:t>Зміст</w:t>
      </w:r>
      <w:r w:rsidRPr="009E6562">
        <w:rPr>
          <w:rFonts w:ascii="Times New Roman" w:hAnsi="Times New Roman"/>
          <w:b/>
          <w:i/>
          <w:iCs/>
          <w:sz w:val="24"/>
          <w:szCs w:val="24"/>
        </w:rPr>
        <w:t xml:space="preserve"> теми</w:t>
      </w:r>
    </w:p>
    <w:p w:rsidR="00863C2D" w:rsidRPr="00A73851" w:rsidRDefault="00863C2D" w:rsidP="0092114C">
      <w:pPr>
        <w:spacing w:after="0" w:line="240" w:lineRule="auto"/>
        <w:ind w:firstLine="708"/>
        <w:jc w:val="center"/>
        <w:rPr>
          <w:rFonts w:ascii="Times New Roman" w:hAnsi="Times New Roman"/>
          <w:b/>
          <w:caps/>
          <w:sz w:val="24"/>
          <w:szCs w:val="24"/>
          <w:lang w:val="uk-UA"/>
        </w:rPr>
      </w:pPr>
    </w:p>
    <w:p w:rsidR="00863C2D" w:rsidRPr="009E6562" w:rsidRDefault="00863C2D" w:rsidP="00CC1128">
      <w:pPr>
        <w:pStyle w:val="ab"/>
        <w:spacing w:line="240" w:lineRule="auto"/>
        <w:ind w:firstLine="720"/>
        <w:jc w:val="both"/>
        <w:rPr>
          <w:b w:val="0"/>
          <w:sz w:val="24"/>
          <w:szCs w:val="24"/>
        </w:rPr>
      </w:pPr>
      <w:r w:rsidRPr="009E6562">
        <w:rPr>
          <w:b w:val="0"/>
          <w:sz w:val="24"/>
          <w:szCs w:val="24"/>
          <w:lang w:val="ru-RU"/>
        </w:rPr>
        <w:t>10.</w:t>
      </w:r>
      <w:r w:rsidRPr="009E6562">
        <w:rPr>
          <w:b w:val="0"/>
          <w:sz w:val="24"/>
          <w:szCs w:val="24"/>
        </w:rPr>
        <w:t>1. Показники динаміки часового ряду</w:t>
      </w:r>
    </w:p>
    <w:p w:rsidR="00863C2D" w:rsidRPr="009E6562" w:rsidRDefault="00863C2D" w:rsidP="00CC1128">
      <w:pPr>
        <w:pStyle w:val="ab"/>
        <w:spacing w:line="240" w:lineRule="auto"/>
        <w:ind w:firstLine="720"/>
        <w:jc w:val="both"/>
        <w:rPr>
          <w:b w:val="0"/>
          <w:sz w:val="24"/>
          <w:szCs w:val="24"/>
        </w:rPr>
      </w:pPr>
      <w:r w:rsidRPr="009E6562">
        <w:rPr>
          <w:b w:val="0"/>
          <w:sz w:val="24"/>
          <w:szCs w:val="24"/>
        </w:rPr>
        <w:t>10.2. Систематичні та випадкові компоненти часового ряду</w:t>
      </w:r>
    </w:p>
    <w:p w:rsidR="00863C2D" w:rsidRPr="009E6562" w:rsidRDefault="00863C2D" w:rsidP="00CC1128">
      <w:pPr>
        <w:pStyle w:val="ab"/>
        <w:spacing w:line="240" w:lineRule="auto"/>
        <w:ind w:firstLine="720"/>
        <w:jc w:val="both"/>
        <w:rPr>
          <w:b w:val="0"/>
          <w:sz w:val="24"/>
          <w:szCs w:val="24"/>
        </w:rPr>
      </w:pPr>
      <w:r w:rsidRPr="009E6562">
        <w:rPr>
          <w:b w:val="0"/>
          <w:sz w:val="24"/>
          <w:szCs w:val="24"/>
        </w:rPr>
        <w:t>10.3. Ідентифікація моделі часового ряду</w:t>
      </w:r>
    </w:p>
    <w:p w:rsidR="00863C2D" w:rsidRPr="009E6562" w:rsidRDefault="00863C2D" w:rsidP="006E2FBA">
      <w:pPr>
        <w:pStyle w:val="ab"/>
        <w:spacing w:line="240" w:lineRule="auto"/>
        <w:jc w:val="both"/>
        <w:rPr>
          <w:b w:val="0"/>
          <w:sz w:val="24"/>
          <w:szCs w:val="24"/>
        </w:rPr>
      </w:pPr>
    </w:p>
    <w:p w:rsidR="00863C2D" w:rsidRPr="00FA273A" w:rsidRDefault="00863C2D" w:rsidP="00CC1128">
      <w:pPr>
        <w:pStyle w:val="ab"/>
        <w:spacing w:line="240" w:lineRule="auto"/>
        <w:ind w:firstLine="720"/>
        <w:jc w:val="left"/>
        <w:rPr>
          <w:sz w:val="24"/>
          <w:szCs w:val="24"/>
          <w:lang w:val="ru-RU"/>
        </w:rPr>
      </w:pPr>
      <w:r w:rsidRPr="009E6562">
        <w:rPr>
          <w:sz w:val="24"/>
          <w:szCs w:val="24"/>
          <w:lang w:val="ru-RU"/>
        </w:rPr>
        <w:t>10.</w:t>
      </w:r>
      <w:r w:rsidRPr="009E6562">
        <w:rPr>
          <w:sz w:val="24"/>
          <w:szCs w:val="24"/>
        </w:rPr>
        <w:t>1. Показники динаміки часового ряду</w:t>
      </w:r>
    </w:p>
    <w:p w:rsidR="00863C2D" w:rsidRPr="00FA273A" w:rsidRDefault="00863C2D" w:rsidP="00CC1128">
      <w:pPr>
        <w:pStyle w:val="ab"/>
        <w:spacing w:line="240" w:lineRule="auto"/>
        <w:ind w:firstLine="720"/>
        <w:jc w:val="left"/>
        <w:rPr>
          <w:sz w:val="24"/>
          <w:szCs w:val="24"/>
          <w:lang w:val="ru-RU"/>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Для аналізу зміни економічних явищ і процесів за певний період використовуються ряди динаміки.</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b/>
          <w:sz w:val="24"/>
          <w:szCs w:val="24"/>
          <w:lang w:val="uk-UA"/>
        </w:rPr>
        <w:t>Рядом динаміки</w:t>
      </w:r>
      <w:r w:rsidRPr="009E6562">
        <w:rPr>
          <w:rFonts w:ascii="Times New Roman" w:hAnsi="Times New Roman"/>
          <w:sz w:val="24"/>
          <w:szCs w:val="24"/>
          <w:lang w:val="uk-UA"/>
        </w:rPr>
        <w:t xml:space="preserve"> називають часову послідовність значень економічних показників. Це </w:t>
      </w:r>
      <w:r w:rsidRPr="009E6562">
        <w:rPr>
          <w:rFonts w:ascii="Times New Roman" w:hAnsi="Times New Roman"/>
          <w:b/>
          <w:sz w:val="24"/>
          <w:szCs w:val="24"/>
          <w:lang w:val="uk-UA"/>
        </w:rPr>
        <w:t>хронологічні</w:t>
      </w:r>
      <w:r w:rsidRPr="009E6562">
        <w:rPr>
          <w:rFonts w:ascii="Times New Roman" w:hAnsi="Times New Roman"/>
          <w:sz w:val="24"/>
          <w:szCs w:val="24"/>
          <w:lang w:val="uk-UA"/>
        </w:rPr>
        <w:t xml:space="preserve"> (моментні) або </w:t>
      </w:r>
      <w:r w:rsidRPr="009E6562">
        <w:rPr>
          <w:rFonts w:ascii="Times New Roman" w:hAnsi="Times New Roman"/>
          <w:b/>
          <w:sz w:val="24"/>
          <w:szCs w:val="24"/>
          <w:lang w:val="uk-UA"/>
        </w:rPr>
        <w:t>часові</w:t>
      </w:r>
      <w:r w:rsidRPr="009E6562">
        <w:rPr>
          <w:rFonts w:ascii="Times New Roman" w:hAnsi="Times New Roman"/>
          <w:sz w:val="24"/>
          <w:szCs w:val="24"/>
          <w:lang w:val="uk-UA"/>
        </w:rPr>
        <w:t xml:space="preserve"> (інтервальні) ряди </w:t>
      </w:r>
      <w:r w:rsidRPr="009E6562">
        <w:rPr>
          <w:rFonts w:ascii="Times New Roman" w:hAnsi="Times New Roman"/>
          <w:b/>
          <w:sz w:val="24"/>
          <w:szCs w:val="24"/>
          <w:lang w:val="uk-UA"/>
        </w:rPr>
        <w:t>значень показника</w:t>
      </w:r>
      <w:r w:rsidRPr="009E6562">
        <w:rPr>
          <w:rFonts w:ascii="Times New Roman" w:hAnsi="Times New Roman"/>
          <w:sz w:val="24"/>
          <w:szCs w:val="24"/>
          <w:lang w:val="uk-UA"/>
        </w:rPr>
        <w:t xml:space="preserve">, які дають змогу аналізувати особливості розвитку того чи іншого економічного явища. Ряди динаміки можуть бути побудовані за </w:t>
      </w:r>
      <w:r w:rsidRPr="009E6562">
        <w:rPr>
          <w:rFonts w:ascii="Times New Roman" w:hAnsi="Times New Roman"/>
          <w:b/>
          <w:sz w:val="24"/>
          <w:szCs w:val="24"/>
          <w:lang w:val="uk-UA"/>
        </w:rPr>
        <w:t>абсолютними, відносними або середніми величинами.</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Аналіз динамічних рядів</w:t>
      </w:r>
      <w:r w:rsidRPr="009E6562">
        <w:rPr>
          <w:rFonts w:ascii="Times New Roman" w:hAnsi="Times New Roman"/>
          <w:sz w:val="24"/>
          <w:szCs w:val="24"/>
          <w:lang w:val="uk-UA"/>
        </w:rPr>
        <w:t xml:space="preserve"> допомагає визначити ряд закономірностей і тенденцій, які виявляються в досліджуваному явищі. За допомогою рядів динаміки можна одержати такі дані:</w:t>
      </w:r>
    </w:p>
    <w:p w:rsidR="00863C2D" w:rsidRPr="009E6562" w:rsidRDefault="00863C2D" w:rsidP="00DB291A">
      <w:pPr>
        <w:numPr>
          <w:ilvl w:val="0"/>
          <w:numId w:val="18"/>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інтенсивність зміни досліджуваних показників (зростання, зменшення, стабільність);</w:t>
      </w:r>
    </w:p>
    <w:p w:rsidR="00863C2D" w:rsidRPr="009E6562" w:rsidRDefault="00863C2D" w:rsidP="00DB291A">
      <w:pPr>
        <w:numPr>
          <w:ilvl w:val="0"/>
          <w:numId w:val="18"/>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середній рівень показника і середню інтенсивність змін;</w:t>
      </w:r>
    </w:p>
    <w:p w:rsidR="00863C2D" w:rsidRPr="009E6562" w:rsidRDefault="00863C2D" w:rsidP="00DB291A">
      <w:pPr>
        <w:numPr>
          <w:ilvl w:val="0"/>
          <w:numId w:val="18"/>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тенденції щодо зміни показників.</w:t>
      </w:r>
    </w:p>
    <w:p w:rsidR="00863C2D" w:rsidRPr="009E6562" w:rsidRDefault="00863C2D" w:rsidP="00CC1128">
      <w:pPr>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Одержані дані дають змогу при необхідності прогнозувати характер зміни показника в майбутньому.</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Ряд динаміки</w:t>
      </w:r>
      <w:r w:rsidRPr="009E6562">
        <w:rPr>
          <w:rFonts w:ascii="Times New Roman" w:hAnsi="Times New Roman"/>
          <w:sz w:val="24"/>
          <w:szCs w:val="24"/>
          <w:lang w:val="uk-UA"/>
        </w:rPr>
        <w:t xml:space="preserve"> складається з </w:t>
      </w:r>
      <w:r w:rsidRPr="009E6562">
        <w:rPr>
          <w:rFonts w:ascii="Times New Roman" w:hAnsi="Times New Roman"/>
          <w:b/>
          <w:sz w:val="24"/>
          <w:szCs w:val="24"/>
          <w:lang w:val="uk-UA"/>
        </w:rPr>
        <w:t xml:space="preserve">двох </w:t>
      </w:r>
      <w:r w:rsidRPr="009E6562">
        <w:rPr>
          <w:rFonts w:ascii="Times New Roman" w:hAnsi="Times New Roman"/>
          <w:sz w:val="24"/>
          <w:szCs w:val="24"/>
          <w:lang w:val="uk-UA"/>
        </w:rPr>
        <w:t xml:space="preserve">елементів: </w:t>
      </w:r>
      <w:r w:rsidRPr="009E6562">
        <w:rPr>
          <w:rFonts w:ascii="Times New Roman" w:hAnsi="Times New Roman"/>
          <w:b/>
          <w:sz w:val="24"/>
          <w:szCs w:val="24"/>
          <w:lang w:val="uk-UA"/>
        </w:rPr>
        <w:t>моментів часу</w:t>
      </w:r>
      <w:r w:rsidRPr="009E6562">
        <w:rPr>
          <w:rFonts w:ascii="Times New Roman" w:hAnsi="Times New Roman"/>
          <w:sz w:val="24"/>
          <w:szCs w:val="24"/>
          <w:lang w:val="uk-UA"/>
        </w:rPr>
        <w:t xml:space="preserve"> (або </w:t>
      </w:r>
      <w:r w:rsidRPr="009E6562">
        <w:rPr>
          <w:rFonts w:ascii="Times New Roman" w:hAnsi="Times New Roman"/>
          <w:b/>
          <w:sz w:val="24"/>
          <w:szCs w:val="24"/>
          <w:lang w:val="uk-UA"/>
        </w:rPr>
        <w:t xml:space="preserve">дат </w:t>
      </w:r>
      <w:r w:rsidRPr="009E6562">
        <w:rPr>
          <w:rFonts w:ascii="Times New Roman" w:hAnsi="Times New Roman"/>
          <w:sz w:val="24"/>
          <w:szCs w:val="24"/>
          <w:lang w:val="uk-UA"/>
        </w:rPr>
        <w:t xml:space="preserve">- роки, місяці) та самих </w:t>
      </w:r>
      <w:r w:rsidRPr="009E6562">
        <w:rPr>
          <w:rFonts w:ascii="Times New Roman" w:hAnsi="Times New Roman"/>
          <w:b/>
          <w:sz w:val="24"/>
          <w:szCs w:val="24"/>
          <w:lang w:val="uk-UA"/>
        </w:rPr>
        <w:t>даних (</w:t>
      </w:r>
      <w:r w:rsidRPr="009E6562">
        <w:rPr>
          <w:rFonts w:ascii="Times New Roman" w:hAnsi="Times New Roman"/>
          <w:sz w:val="24"/>
          <w:szCs w:val="24"/>
          <w:lang w:val="uk-UA"/>
        </w:rPr>
        <w:t xml:space="preserve">з/плата, обсяги виробництва), що називаються </w:t>
      </w:r>
      <w:r w:rsidRPr="009E6562">
        <w:rPr>
          <w:rFonts w:ascii="Times New Roman" w:hAnsi="Times New Roman"/>
          <w:b/>
          <w:sz w:val="24"/>
          <w:szCs w:val="24"/>
          <w:lang w:val="uk-UA"/>
        </w:rPr>
        <w:t>рівнями</w:t>
      </w:r>
      <w:r w:rsidRPr="009E6562">
        <w:rPr>
          <w:rFonts w:ascii="Times New Roman" w:hAnsi="Times New Roman"/>
          <w:sz w:val="24"/>
          <w:szCs w:val="24"/>
          <w:lang w:val="uk-UA"/>
        </w:rPr>
        <w:t xml:space="preserve"> ряду.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Для повнішої характеристики змін і тенденцій у динаміці використовуються такі додаткові показники: </w:t>
      </w:r>
      <w:r w:rsidRPr="009E6562">
        <w:rPr>
          <w:rFonts w:ascii="Times New Roman" w:hAnsi="Times New Roman"/>
          <w:b/>
          <w:sz w:val="24"/>
          <w:szCs w:val="24"/>
          <w:lang w:val="uk-UA"/>
        </w:rPr>
        <w:t>абсолютний приріст, темп зростання, темп приросту, абсолютне значення одного відсотка приросту</w:t>
      </w:r>
      <w:r w:rsidRPr="009E6562">
        <w:rPr>
          <w:rFonts w:ascii="Times New Roman" w:hAnsi="Times New Roman"/>
          <w:sz w:val="24"/>
          <w:szCs w:val="24"/>
          <w:lang w:val="uk-UA"/>
        </w:rPr>
        <w:t>.</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b/>
          <w:sz w:val="24"/>
          <w:szCs w:val="24"/>
          <w:lang w:val="uk-UA"/>
        </w:rPr>
        <w:t>Абсолютним приростом</w:t>
      </w:r>
      <w:r w:rsidRPr="009E6562">
        <w:rPr>
          <w:rFonts w:ascii="Times New Roman" w:hAnsi="Times New Roman"/>
          <w:sz w:val="24"/>
          <w:szCs w:val="24"/>
          <w:lang w:val="uk-UA"/>
        </w:rPr>
        <w:t xml:space="preserve"> називається </w:t>
      </w:r>
      <w:r w:rsidRPr="009E6562">
        <w:rPr>
          <w:rFonts w:ascii="Times New Roman" w:hAnsi="Times New Roman"/>
          <w:b/>
          <w:sz w:val="24"/>
          <w:szCs w:val="24"/>
          <w:lang w:val="uk-UA"/>
        </w:rPr>
        <w:t>різниця</w:t>
      </w:r>
      <w:r w:rsidRPr="009E6562">
        <w:rPr>
          <w:rFonts w:ascii="Times New Roman" w:hAnsi="Times New Roman"/>
          <w:sz w:val="24"/>
          <w:szCs w:val="24"/>
          <w:lang w:val="uk-UA"/>
        </w:rPr>
        <w:t xml:space="preserve"> між </w:t>
      </w:r>
      <w:r w:rsidRPr="009E6562">
        <w:rPr>
          <w:rFonts w:ascii="Times New Roman" w:hAnsi="Times New Roman"/>
          <w:b/>
          <w:sz w:val="24"/>
          <w:szCs w:val="24"/>
          <w:lang w:val="uk-UA"/>
        </w:rPr>
        <w:t>наступним</w:t>
      </w:r>
      <w:r w:rsidRPr="009E6562">
        <w:rPr>
          <w:rFonts w:ascii="Times New Roman" w:hAnsi="Times New Roman"/>
          <w:sz w:val="24"/>
          <w:szCs w:val="24"/>
          <w:lang w:val="uk-UA"/>
        </w:rPr>
        <w:t xml:space="preserve"> та </w:t>
      </w:r>
      <w:r w:rsidRPr="009E6562">
        <w:rPr>
          <w:rFonts w:ascii="Times New Roman" w:hAnsi="Times New Roman"/>
          <w:b/>
          <w:sz w:val="24"/>
          <w:szCs w:val="24"/>
          <w:lang w:val="uk-UA"/>
        </w:rPr>
        <w:t xml:space="preserve">попереднім </w:t>
      </w:r>
      <w:r w:rsidRPr="009E6562">
        <w:rPr>
          <w:rFonts w:ascii="Times New Roman" w:hAnsi="Times New Roman"/>
          <w:sz w:val="24"/>
          <w:szCs w:val="24"/>
          <w:lang w:val="uk-UA"/>
        </w:rPr>
        <w:t xml:space="preserve">рівнями ряду динаміки </w:t>
      </w:r>
      <w:r w:rsidRPr="009E6562">
        <w:rPr>
          <w:rFonts w:ascii="Times New Roman" w:hAnsi="Times New Roman"/>
          <w:b/>
          <w:sz w:val="24"/>
          <w:szCs w:val="24"/>
          <w:lang w:val="uk-UA"/>
        </w:rPr>
        <w:t>(х</w:t>
      </w:r>
      <w:r w:rsidRPr="009E6562">
        <w:rPr>
          <w:rFonts w:ascii="Times New Roman" w:hAnsi="Times New Roman"/>
          <w:b/>
          <w:sz w:val="24"/>
          <w:szCs w:val="24"/>
          <w:vertAlign w:val="superscript"/>
          <w:lang w:val="en-US"/>
        </w:rPr>
        <w:t>t</w:t>
      </w:r>
      <w:r w:rsidRPr="009E6562">
        <w:rPr>
          <w:rFonts w:ascii="Times New Roman" w:hAnsi="Times New Roman"/>
          <w:b/>
          <w:sz w:val="24"/>
          <w:szCs w:val="24"/>
          <w:lang w:val="uk-UA"/>
        </w:rPr>
        <w:t>– х0).</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b/>
          <w:sz w:val="24"/>
          <w:szCs w:val="24"/>
          <w:lang w:val="uk-UA"/>
        </w:rPr>
        <w:t>Темпом зростання</w:t>
      </w:r>
      <w:r w:rsidRPr="009E6562">
        <w:rPr>
          <w:rFonts w:ascii="Times New Roman" w:hAnsi="Times New Roman"/>
          <w:sz w:val="24"/>
          <w:szCs w:val="24"/>
          <w:lang w:val="uk-UA"/>
        </w:rPr>
        <w:t xml:space="preserve"> називається </w:t>
      </w:r>
      <w:r w:rsidRPr="009E6562">
        <w:rPr>
          <w:rFonts w:ascii="Times New Roman" w:hAnsi="Times New Roman"/>
          <w:b/>
          <w:sz w:val="24"/>
          <w:szCs w:val="24"/>
          <w:lang w:val="uk-UA"/>
        </w:rPr>
        <w:t>відношення</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наступного</w:t>
      </w:r>
      <w:r w:rsidRPr="009E6562">
        <w:rPr>
          <w:rFonts w:ascii="Times New Roman" w:hAnsi="Times New Roman"/>
          <w:sz w:val="24"/>
          <w:szCs w:val="24"/>
          <w:lang w:val="uk-UA"/>
        </w:rPr>
        <w:t xml:space="preserve"> </w:t>
      </w:r>
      <w:r w:rsidRPr="009E6562">
        <w:rPr>
          <w:rFonts w:ascii="Times New Roman" w:hAnsi="Times New Roman"/>
          <w:b/>
          <w:sz w:val="24"/>
          <w:szCs w:val="24"/>
          <w:lang w:val="uk-UA"/>
        </w:rPr>
        <w:t xml:space="preserve">рівня </w:t>
      </w:r>
      <w:r w:rsidRPr="009E6562">
        <w:rPr>
          <w:rFonts w:ascii="Times New Roman" w:hAnsi="Times New Roman"/>
          <w:sz w:val="24"/>
          <w:szCs w:val="24"/>
          <w:lang w:val="uk-UA"/>
        </w:rPr>
        <w:t xml:space="preserve">до </w:t>
      </w:r>
      <w:r w:rsidRPr="009E6562">
        <w:rPr>
          <w:rFonts w:ascii="Times New Roman" w:hAnsi="Times New Roman"/>
          <w:b/>
          <w:sz w:val="24"/>
          <w:szCs w:val="24"/>
          <w:lang w:val="uk-UA"/>
        </w:rPr>
        <w:t>попередньог</w:t>
      </w:r>
      <w:r w:rsidRPr="009E6562">
        <w:rPr>
          <w:rFonts w:ascii="Times New Roman" w:hAnsi="Times New Roman"/>
          <w:sz w:val="24"/>
          <w:szCs w:val="24"/>
          <w:lang w:val="uk-UA"/>
        </w:rPr>
        <w:t xml:space="preserve">о або до </w:t>
      </w:r>
      <w:r w:rsidRPr="009E6562">
        <w:rPr>
          <w:rFonts w:ascii="Times New Roman" w:hAnsi="Times New Roman"/>
          <w:b/>
          <w:sz w:val="24"/>
          <w:szCs w:val="24"/>
          <w:lang w:val="uk-UA"/>
        </w:rPr>
        <w:t>будь-якого іншого</w:t>
      </w:r>
      <w:r w:rsidRPr="009E6562">
        <w:rPr>
          <w:rFonts w:ascii="Times New Roman" w:hAnsi="Times New Roman"/>
          <w:sz w:val="24"/>
          <w:szCs w:val="24"/>
          <w:lang w:val="uk-UA"/>
        </w:rPr>
        <w:t xml:space="preserve"> </w:t>
      </w:r>
      <w:r w:rsidRPr="009E6562">
        <w:rPr>
          <w:rFonts w:ascii="Times New Roman" w:hAnsi="Times New Roman"/>
          <w:b/>
          <w:sz w:val="24"/>
          <w:szCs w:val="24"/>
          <w:lang w:val="uk-UA"/>
        </w:rPr>
        <w:t>рівня</w:t>
      </w:r>
      <w:r w:rsidRPr="009E6562">
        <w:rPr>
          <w:rFonts w:ascii="Times New Roman" w:hAnsi="Times New Roman"/>
          <w:sz w:val="24"/>
          <w:szCs w:val="24"/>
          <w:lang w:val="uk-UA"/>
        </w:rPr>
        <w:t xml:space="preserve">, взятого за </w:t>
      </w:r>
      <w:r w:rsidRPr="009E6562">
        <w:rPr>
          <w:rFonts w:ascii="Times New Roman" w:hAnsi="Times New Roman"/>
          <w:b/>
          <w:sz w:val="24"/>
          <w:szCs w:val="24"/>
          <w:lang w:val="uk-UA"/>
        </w:rPr>
        <w:t>базу порівняння</w:t>
      </w:r>
      <w:r w:rsidRPr="009E6562">
        <w:rPr>
          <w:rFonts w:ascii="Times New Roman" w:hAnsi="Times New Roman"/>
          <w:sz w:val="24"/>
          <w:szCs w:val="24"/>
          <w:lang w:val="uk-UA"/>
        </w:rPr>
        <w:t xml:space="preserve">  </w:t>
      </w:r>
      <w:r w:rsidRPr="009E6562">
        <w:rPr>
          <w:rFonts w:ascii="Times New Roman" w:hAnsi="Times New Roman"/>
          <w:b/>
          <w:sz w:val="24"/>
          <w:szCs w:val="24"/>
          <w:lang w:val="uk-UA"/>
        </w:rPr>
        <w:t>(х</w:t>
      </w:r>
      <w:r w:rsidRPr="009E6562">
        <w:rPr>
          <w:rFonts w:ascii="Times New Roman" w:hAnsi="Times New Roman"/>
          <w:b/>
          <w:sz w:val="24"/>
          <w:szCs w:val="24"/>
          <w:vertAlign w:val="superscript"/>
          <w:lang w:val="en-US"/>
        </w:rPr>
        <w:t>t</w:t>
      </w:r>
      <w:r w:rsidRPr="009E6562">
        <w:rPr>
          <w:rFonts w:ascii="Times New Roman" w:hAnsi="Times New Roman"/>
          <w:b/>
          <w:sz w:val="24"/>
          <w:szCs w:val="24"/>
          <w:lang w:val="uk-UA"/>
        </w:rPr>
        <w:t xml:space="preserve"> : х</w:t>
      </w:r>
      <w:r w:rsidRPr="009E6562">
        <w:rPr>
          <w:rFonts w:ascii="Times New Roman" w:hAnsi="Times New Roman"/>
          <w:b/>
          <w:sz w:val="24"/>
          <w:szCs w:val="24"/>
          <w:vertAlign w:val="subscript"/>
          <w:lang w:val="uk-UA"/>
        </w:rPr>
        <w:t>0</w:t>
      </w:r>
      <w:r w:rsidRPr="009E6562">
        <w:rPr>
          <w:rFonts w:ascii="Times New Roman" w:hAnsi="Times New Roman"/>
          <w:b/>
          <w:sz w:val="24"/>
          <w:szCs w:val="24"/>
          <w:lang w:val="uk-UA"/>
        </w:rPr>
        <w:t>).</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Темпом приросту</w:t>
      </w:r>
      <w:r w:rsidRPr="009E6562">
        <w:rPr>
          <w:rFonts w:ascii="Times New Roman" w:hAnsi="Times New Roman"/>
          <w:sz w:val="24"/>
          <w:szCs w:val="24"/>
          <w:lang w:val="uk-UA"/>
        </w:rPr>
        <w:t xml:space="preserve"> називається </w:t>
      </w:r>
      <w:r w:rsidRPr="009E6562">
        <w:rPr>
          <w:rFonts w:ascii="Times New Roman" w:hAnsi="Times New Roman"/>
          <w:b/>
          <w:sz w:val="24"/>
          <w:szCs w:val="24"/>
          <w:lang w:val="uk-UA"/>
        </w:rPr>
        <w:t>відношення</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абсолютного приросту</w:t>
      </w:r>
      <w:r w:rsidRPr="009E6562">
        <w:rPr>
          <w:rFonts w:ascii="Times New Roman" w:hAnsi="Times New Roman"/>
          <w:sz w:val="24"/>
          <w:szCs w:val="24"/>
          <w:lang w:val="uk-UA"/>
        </w:rPr>
        <w:t xml:space="preserve"> до </w:t>
      </w:r>
      <w:r w:rsidRPr="009E6562">
        <w:rPr>
          <w:rFonts w:ascii="Times New Roman" w:hAnsi="Times New Roman"/>
          <w:b/>
          <w:sz w:val="24"/>
          <w:szCs w:val="24"/>
          <w:lang w:val="uk-UA"/>
        </w:rPr>
        <w:t>базисного рівня</w:t>
      </w:r>
      <w:r w:rsidRPr="009E6562">
        <w:rPr>
          <w:rFonts w:ascii="Times New Roman" w:hAnsi="Times New Roman"/>
          <w:sz w:val="24"/>
          <w:szCs w:val="24"/>
          <w:lang w:val="uk-UA"/>
        </w:rPr>
        <w:t xml:space="preserve"> </w:t>
      </w:r>
      <w:r w:rsidRPr="009E6562">
        <w:rPr>
          <w:rFonts w:ascii="Times New Roman" w:hAnsi="Times New Roman"/>
          <w:b/>
          <w:sz w:val="24"/>
          <w:szCs w:val="24"/>
          <w:lang w:val="uk-UA"/>
        </w:rPr>
        <w:t>[(х</w:t>
      </w:r>
      <w:r w:rsidRPr="009E6562">
        <w:rPr>
          <w:rFonts w:ascii="Times New Roman" w:hAnsi="Times New Roman"/>
          <w:b/>
          <w:sz w:val="24"/>
          <w:szCs w:val="24"/>
          <w:vertAlign w:val="superscript"/>
          <w:lang w:val="en-US"/>
        </w:rPr>
        <w:t>t</w:t>
      </w:r>
      <w:r w:rsidRPr="009E6562">
        <w:rPr>
          <w:rFonts w:ascii="Times New Roman" w:hAnsi="Times New Roman"/>
          <w:b/>
          <w:sz w:val="24"/>
          <w:szCs w:val="24"/>
          <w:lang w:val="uk-UA"/>
        </w:rPr>
        <w:t xml:space="preserve"> – х0) : х0</w:t>
      </w:r>
      <w:r w:rsidRPr="009E6562">
        <w:rPr>
          <w:rFonts w:ascii="Times New Roman" w:hAnsi="Times New Roman"/>
          <w:sz w:val="24"/>
          <w:szCs w:val="24"/>
          <w:lang w:val="uk-UA"/>
        </w:rPr>
        <w:t xml:space="preserve">]. Темп приросту може бути розрахований як </w:t>
      </w:r>
      <w:r w:rsidRPr="009E6562">
        <w:rPr>
          <w:rFonts w:ascii="Times New Roman" w:hAnsi="Times New Roman"/>
          <w:b/>
          <w:sz w:val="24"/>
          <w:szCs w:val="24"/>
          <w:lang w:val="uk-UA"/>
        </w:rPr>
        <w:t xml:space="preserve">різниця </w:t>
      </w:r>
      <w:r w:rsidRPr="009E6562">
        <w:rPr>
          <w:rFonts w:ascii="Times New Roman" w:hAnsi="Times New Roman"/>
          <w:sz w:val="24"/>
          <w:szCs w:val="24"/>
          <w:lang w:val="uk-UA"/>
        </w:rPr>
        <w:t>між</w:t>
      </w:r>
      <w:r w:rsidRPr="009E6562">
        <w:rPr>
          <w:rFonts w:ascii="Times New Roman" w:hAnsi="Times New Roman"/>
          <w:b/>
          <w:sz w:val="24"/>
          <w:szCs w:val="24"/>
          <w:lang w:val="uk-UA"/>
        </w:rPr>
        <w:t xml:space="preserve"> темпом зростання </w:t>
      </w:r>
      <w:r w:rsidRPr="009E6562">
        <w:rPr>
          <w:rFonts w:ascii="Times New Roman" w:hAnsi="Times New Roman"/>
          <w:sz w:val="24"/>
          <w:szCs w:val="24"/>
          <w:lang w:val="uk-UA"/>
        </w:rPr>
        <w:t>та</w:t>
      </w:r>
      <w:r w:rsidRPr="009E6562">
        <w:rPr>
          <w:rFonts w:ascii="Times New Roman" w:hAnsi="Times New Roman"/>
          <w:b/>
          <w:sz w:val="24"/>
          <w:szCs w:val="24"/>
          <w:lang w:val="uk-UA"/>
        </w:rPr>
        <w:t xml:space="preserve"> одиницею</w:t>
      </w:r>
      <w:r w:rsidRPr="009E6562">
        <w:rPr>
          <w:rFonts w:ascii="Times New Roman" w:hAnsi="Times New Roman"/>
          <w:sz w:val="24"/>
          <w:szCs w:val="24"/>
          <w:lang w:val="uk-UA"/>
        </w:rPr>
        <w:t xml:space="preserve"> (або 100 %).</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b/>
          <w:sz w:val="24"/>
          <w:szCs w:val="24"/>
          <w:lang w:val="uk-UA"/>
        </w:rPr>
        <w:t>Абсолютне значення одного відсотка</w:t>
      </w:r>
      <w:r w:rsidRPr="009E6562">
        <w:rPr>
          <w:rFonts w:ascii="Times New Roman" w:hAnsi="Times New Roman"/>
          <w:sz w:val="24"/>
          <w:szCs w:val="24"/>
          <w:lang w:val="uk-UA"/>
        </w:rPr>
        <w:t xml:space="preserve"> </w:t>
      </w:r>
      <w:r w:rsidRPr="009E6562">
        <w:rPr>
          <w:rFonts w:ascii="Times New Roman" w:hAnsi="Times New Roman"/>
          <w:b/>
          <w:sz w:val="24"/>
          <w:szCs w:val="24"/>
          <w:lang w:val="uk-UA"/>
        </w:rPr>
        <w:t xml:space="preserve">приросту </w:t>
      </w:r>
      <w:r w:rsidRPr="009E6562">
        <w:rPr>
          <w:rFonts w:ascii="Times New Roman" w:hAnsi="Times New Roman"/>
          <w:sz w:val="24"/>
          <w:szCs w:val="24"/>
          <w:lang w:val="uk-UA"/>
        </w:rPr>
        <w:t xml:space="preserve">розраховується як </w:t>
      </w:r>
      <w:r w:rsidRPr="009E6562">
        <w:rPr>
          <w:rFonts w:ascii="Times New Roman" w:hAnsi="Times New Roman"/>
          <w:b/>
          <w:sz w:val="24"/>
          <w:szCs w:val="24"/>
          <w:lang w:val="uk-UA"/>
        </w:rPr>
        <w:t>відношення абсолютного приросту</w:t>
      </w:r>
      <w:r w:rsidRPr="009E6562">
        <w:rPr>
          <w:rFonts w:ascii="Times New Roman" w:hAnsi="Times New Roman"/>
          <w:sz w:val="24"/>
          <w:szCs w:val="24"/>
          <w:lang w:val="uk-UA"/>
        </w:rPr>
        <w:t xml:space="preserve"> до </w:t>
      </w:r>
      <w:r w:rsidRPr="009E6562">
        <w:rPr>
          <w:rFonts w:ascii="Times New Roman" w:hAnsi="Times New Roman"/>
          <w:b/>
          <w:sz w:val="24"/>
          <w:szCs w:val="24"/>
          <w:lang w:val="uk-UA"/>
        </w:rPr>
        <w:t>темпу приросту</w:t>
      </w:r>
      <w:r w:rsidRPr="009E6562">
        <w:rPr>
          <w:rFonts w:ascii="Times New Roman" w:hAnsi="Times New Roman"/>
          <w:sz w:val="24"/>
          <w:szCs w:val="24"/>
          <w:lang w:val="uk-UA"/>
        </w:rPr>
        <w:t xml:space="preserve">, який виражений у </w:t>
      </w:r>
      <w:r w:rsidRPr="009E6562">
        <w:rPr>
          <w:rFonts w:ascii="Times New Roman" w:hAnsi="Times New Roman"/>
          <w:b/>
          <w:sz w:val="24"/>
          <w:szCs w:val="24"/>
          <w:lang w:val="uk-UA"/>
        </w:rPr>
        <w:t>відсотках.</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Усі ці показники можна обчислювати </w:t>
      </w:r>
      <w:r w:rsidRPr="009E6562">
        <w:rPr>
          <w:rFonts w:ascii="Times New Roman" w:hAnsi="Times New Roman"/>
          <w:b/>
          <w:sz w:val="24"/>
          <w:szCs w:val="24"/>
          <w:lang w:val="uk-UA"/>
        </w:rPr>
        <w:t>базисним і ланцюговим</w:t>
      </w:r>
      <w:r w:rsidRPr="009E6562">
        <w:rPr>
          <w:rFonts w:ascii="Times New Roman" w:hAnsi="Times New Roman"/>
          <w:sz w:val="24"/>
          <w:szCs w:val="24"/>
          <w:lang w:val="uk-UA"/>
        </w:rPr>
        <w:t xml:space="preserve"> способами.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При </w:t>
      </w:r>
      <w:r w:rsidRPr="009E6562">
        <w:rPr>
          <w:rFonts w:ascii="Times New Roman" w:hAnsi="Times New Roman"/>
          <w:b/>
          <w:sz w:val="24"/>
          <w:szCs w:val="24"/>
          <w:lang w:val="uk-UA"/>
        </w:rPr>
        <w:t>базисному</w:t>
      </w:r>
      <w:r w:rsidRPr="009E6562">
        <w:rPr>
          <w:rFonts w:ascii="Times New Roman" w:hAnsi="Times New Roman"/>
          <w:sz w:val="24"/>
          <w:szCs w:val="24"/>
          <w:lang w:val="uk-UA"/>
        </w:rPr>
        <w:t xml:space="preserve"> способі всі зміни </w:t>
      </w:r>
      <w:r w:rsidRPr="009E6562">
        <w:rPr>
          <w:rFonts w:ascii="Times New Roman" w:hAnsi="Times New Roman"/>
          <w:b/>
          <w:sz w:val="24"/>
          <w:szCs w:val="24"/>
          <w:lang w:val="uk-UA"/>
        </w:rPr>
        <w:t xml:space="preserve">обчислюються </w:t>
      </w:r>
      <w:r w:rsidRPr="009E6562">
        <w:rPr>
          <w:rFonts w:ascii="Times New Roman" w:hAnsi="Times New Roman"/>
          <w:sz w:val="24"/>
          <w:szCs w:val="24"/>
          <w:lang w:val="uk-UA"/>
        </w:rPr>
        <w:t xml:space="preserve">стосовно </w:t>
      </w:r>
      <w:r w:rsidRPr="009E6562">
        <w:rPr>
          <w:rFonts w:ascii="Times New Roman" w:hAnsi="Times New Roman"/>
          <w:b/>
          <w:sz w:val="24"/>
          <w:szCs w:val="24"/>
          <w:lang w:val="uk-UA"/>
        </w:rPr>
        <w:t>початкового</w:t>
      </w:r>
      <w:r w:rsidRPr="009E6562">
        <w:rPr>
          <w:rFonts w:ascii="Times New Roman" w:hAnsi="Times New Roman"/>
          <w:sz w:val="24"/>
          <w:szCs w:val="24"/>
          <w:lang w:val="uk-UA"/>
        </w:rPr>
        <w:t xml:space="preserve"> показника, узятого за </w:t>
      </w:r>
      <w:r w:rsidRPr="009E6562">
        <w:rPr>
          <w:rFonts w:ascii="Times New Roman" w:hAnsi="Times New Roman"/>
          <w:b/>
          <w:sz w:val="24"/>
          <w:szCs w:val="24"/>
          <w:lang w:val="uk-UA"/>
        </w:rPr>
        <w:t>базисний</w:t>
      </w:r>
      <w:r w:rsidRPr="009E6562">
        <w:rPr>
          <w:rFonts w:ascii="Times New Roman" w:hAnsi="Times New Roman"/>
          <w:sz w:val="24"/>
          <w:szCs w:val="24"/>
          <w:lang w:val="uk-UA"/>
        </w:rPr>
        <w:t xml:space="preserve">.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За </w:t>
      </w:r>
      <w:r w:rsidRPr="009E6562">
        <w:rPr>
          <w:rFonts w:ascii="Times New Roman" w:hAnsi="Times New Roman"/>
          <w:b/>
          <w:sz w:val="24"/>
          <w:szCs w:val="24"/>
          <w:lang w:val="uk-UA"/>
        </w:rPr>
        <w:t xml:space="preserve">ланцюгового </w:t>
      </w:r>
      <w:r w:rsidRPr="009E6562">
        <w:rPr>
          <w:rFonts w:ascii="Times New Roman" w:hAnsi="Times New Roman"/>
          <w:sz w:val="24"/>
          <w:szCs w:val="24"/>
          <w:lang w:val="uk-UA"/>
        </w:rPr>
        <w:t xml:space="preserve">способу зміна </w:t>
      </w:r>
      <w:r w:rsidRPr="009E6562">
        <w:rPr>
          <w:rFonts w:ascii="Times New Roman" w:hAnsi="Times New Roman"/>
          <w:b/>
          <w:sz w:val="24"/>
          <w:szCs w:val="24"/>
          <w:lang w:val="uk-UA"/>
        </w:rPr>
        <w:t>кожного наступного</w:t>
      </w:r>
      <w:r w:rsidRPr="009E6562">
        <w:rPr>
          <w:rFonts w:ascii="Times New Roman" w:hAnsi="Times New Roman"/>
          <w:sz w:val="24"/>
          <w:szCs w:val="24"/>
          <w:lang w:val="uk-UA"/>
        </w:rPr>
        <w:t xml:space="preserve"> показника обчислюється </w:t>
      </w:r>
      <w:r w:rsidRPr="009E6562">
        <w:rPr>
          <w:rFonts w:ascii="Times New Roman" w:hAnsi="Times New Roman"/>
          <w:b/>
          <w:sz w:val="24"/>
          <w:szCs w:val="24"/>
          <w:lang w:val="uk-UA"/>
        </w:rPr>
        <w:t>стосовно попереднього</w:t>
      </w:r>
      <w:r w:rsidRPr="009E6562">
        <w:rPr>
          <w:rFonts w:ascii="Times New Roman" w:hAnsi="Times New Roman"/>
          <w:sz w:val="24"/>
          <w:szCs w:val="24"/>
          <w:lang w:val="uk-UA"/>
        </w:rPr>
        <w:t xml:space="preserve">.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Темпи зростання та приросту</w:t>
      </w:r>
      <w:r w:rsidRPr="009E6562">
        <w:rPr>
          <w:rFonts w:ascii="Times New Roman" w:hAnsi="Times New Roman"/>
          <w:sz w:val="24"/>
          <w:szCs w:val="24"/>
          <w:lang w:val="uk-UA"/>
        </w:rPr>
        <w:t xml:space="preserve"> можна о</w:t>
      </w:r>
      <w:r w:rsidRPr="009E6562">
        <w:rPr>
          <w:rFonts w:ascii="Times New Roman" w:hAnsi="Times New Roman"/>
          <w:b/>
          <w:sz w:val="24"/>
          <w:szCs w:val="24"/>
          <w:lang w:val="uk-UA"/>
        </w:rPr>
        <w:t>бчислювати</w:t>
      </w:r>
      <w:r w:rsidRPr="009E6562">
        <w:rPr>
          <w:rFonts w:ascii="Times New Roman" w:hAnsi="Times New Roman"/>
          <w:sz w:val="24"/>
          <w:szCs w:val="24"/>
          <w:lang w:val="uk-UA"/>
        </w:rPr>
        <w:t xml:space="preserve"> в </w:t>
      </w:r>
      <w:r w:rsidRPr="009E6562">
        <w:rPr>
          <w:rFonts w:ascii="Times New Roman" w:hAnsi="Times New Roman"/>
          <w:b/>
          <w:sz w:val="24"/>
          <w:szCs w:val="24"/>
          <w:lang w:val="uk-UA"/>
        </w:rPr>
        <w:t xml:space="preserve">коефіцієнтах </w:t>
      </w:r>
      <w:r w:rsidRPr="009E6562">
        <w:rPr>
          <w:rFonts w:ascii="Times New Roman" w:hAnsi="Times New Roman"/>
          <w:sz w:val="24"/>
          <w:szCs w:val="24"/>
          <w:lang w:val="uk-UA"/>
        </w:rPr>
        <w:t xml:space="preserve">(базисний показник береться за одиницю) </w:t>
      </w:r>
      <w:r w:rsidRPr="009E6562">
        <w:rPr>
          <w:rFonts w:ascii="Times New Roman" w:hAnsi="Times New Roman"/>
          <w:b/>
          <w:sz w:val="24"/>
          <w:szCs w:val="24"/>
          <w:lang w:val="uk-UA"/>
        </w:rPr>
        <w:t>або у відсотках</w:t>
      </w:r>
      <w:r w:rsidRPr="009E6562">
        <w:rPr>
          <w:rFonts w:ascii="Times New Roman" w:hAnsi="Times New Roman"/>
          <w:sz w:val="24"/>
          <w:szCs w:val="24"/>
          <w:lang w:val="uk-UA"/>
        </w:rPr>
        <w:t xml:space="preserve"> (базисний показник береться за 100).</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Ряди динаміки широко застосовуються в процесі аналізу, але достовірні висновки можна одержати, тільки дотримуючись </w:t>
      </w:r>
      <w:r w:rsidRPr="009E6562">
        <w:rPr>
          <w:rFonts w:ascii="Times New Roman" w:hAnsi="Times New Roman"/>
          <w:b/>
          <w:sz w:val="24"/>
          <w:szCs w:val="24"/>
          <w:lang w:val="uk-UA"/>
        </w:rPr>
        <w:t>основних правил</w:t>
      </w:r>
      <w:r w:rsidRPr="009E6562">
        <w:rPr>
          <w:rFonts w:ascii="Times New Roman" w:hAnsi="Times New Roman"/>
          <w:sz w:val="24"/>
          <w:szCs w:val="24"/>
          <w:lang w:val="uk-UA"/>
        </w:rPr>
        <w:t xml:space="preserve"> складання таких рядів, а саме:</w:t>
      </w:r>
    </w:p>
    <w:p w:rsidR="00863C2D" w:rsidRPr="009E6562" w:rsidRDefault="00863C2D" w:rsidP="00DB291A">
      <w:pPr>
        <w:numPr>
          <w:ilvl w:val="0"/>
          <w:numId w:val="19"/>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правильний вибір періоду динамічного ряду</w:t>
      </w:r>
      <w:r w:rsidRPr="009E6562">
        <w:rPr>
          <w:rFonts w:ascii="Times New Roman" w:hAnsi="Times New Roman"/>
          <w:sz w:val="24"/>
          <w:szCs w:val="24"/>
          <w:lang w:val="uk-UA"/>
        </w:rPr>
        <w:t>. Якщо, наприклад, на підприємстві змінилася номенклатура виробів, то включення в один ряд періодів з різною номенклатурою випуску може дати хибне уявлення про динаміку;</w:t>
      </w:r>
    </w:p>
    <w:p w:rsidR="00863C2D" w:rsidRPr="009E6562" w:rsidRDefault="00863C2D" w:rsidP="00DB291A">
      <w:pPr>
        <w:numPr>
          <w:ilvl w:val="0"/>
          <w:numId w:val="19"/>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включення в ряди динаміки однорідних показників</w:t>
      </w:r>
      <w:r w:rsidRPr="009E6562">
        <w:rPr>
          <w:rFonts w:ascii="Times New Roman" w:hAnsi="Times New Roman"/>
          <w:sz w:val="24"/>
          <w:szCs w:val="24"/>
          <w:lang w:val="uk-UA"/>
        </w:rPr>
        <w:t>;</w:t>
      </w:r>
    </w:p>
    <w:p w:rsidR="00863C2D" w:rsidRPr="009E6562" w:rsidRDefault="00863C2D" w:rsidP="00DB291A">
      <w:pPr>
        <w:numPr>
          <w:ilvl w:val="0"/>
          <w:numId w:val="19"/>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обґрунтований вибір тривалості періоду (інтервалу</w:t>
      </w:r>
      <w:r w:rsidRPr="009E6562">
        <w:rPr>
          <w:rFonts w:ascii="Times New Roman" w:hAnsi="Times New Roman"/>
          <w:sz w:val="24"/>
          <w:szCs w:val="24"/>
          <w:lang w:val="uk-UA"/>
        </w:rPr>
        <w:t>). Дуже малі інтервали можуть ускладнити обробку ряду, а надмірно великі — призвести до усереднення відхилень і спотворення дійсної тенденції змін;</w:t>
      </w:r>
    </w:p>
    <w:p w:rsidR="00863C2D" w:rsidRPr="009E6562" w:rsidRDefault="00863C2D" w:rsidP="00DB291A">
      <w:pPr>
        <w:numPr>
          <w:ilvl w:val="0"/>
          <w:numId w:val="19"/>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порівнянність оцінок</w:t>
      </w:r>
      <w:r w:rsidRPr="009E6562">
        <w:rPr>
          <w:rFonts w:ascii="Times New Roman" w:hAnsi="Times New Roman"/>
          <w:sz w:val="24"/>
          <w:szCs w:val="24"/>
          <w:lang w:val="uk-UA"/>
        </w:rPr>
        <w:t xml:space="preserve"> та інших досліджуваних показників;</w:t>
      </w:r>
    </w:p>
    <w:p w:rsidR="00863C2D" w:rsidRPr="009E6562" w:rsidRDefault="00863C2D" w:rsidP="00DB291A">
      <w:pPr>
        <w:numPr>
          <w:ilvl w:val="0"/>
          <w:numId w:val="19"/>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безперервність динамічного ряду</w:t>
      </w:r>
      <w:r w:rsidRPr="009E6562">
        <w:rPr>
          <w:rFonts w:ascii="Times New Roman" w:hAnsi="Times New Roman"/>
          <w:sz w:val="24"/>
          <w:szCs w:val="24"/>
          <w:lang w:val="uk-UA"/>
        </w:rPr>
        <w:t>, тобто недопущення пропусків певних періодів.</w:t>
      </w:r>
    </w:p>
    <w:p w:rsidR="00863C2D" w:rsidRPr="009E6562" w:rsidRDefault="00863C2D" w:rsidP="006E2FBA">
      <w:pPr>
        <w:spacing w:after="0" w:line="240" w:lineRule="auto"/>
        <w:jc w:val="both"/>
        <w:rPr>
          <w:rFonts w:ascii="Times New Roman" w:hAnsi="Times New Roman"/>
          <w:sz w:val="24"/>
          <w:szCs w:val="24"/>
          <w:lang w:val="uk-UA"/>
        </w:rPr>
      </w:pPr>
    </w:p>
    <w:p w:rsidR="00863C2D" w:rsidRPr="009E6562" w:rsidRDefault="00863C2D" w:rsidP="00CC1128">
      <w:pPr>
        <w:pStyle w:val="ab"/>
        <w:spacing w:line="240" w:lineRule="auto"/>
        <w:ind w:firstLine="720"/>
        <w:jc w:val="both"/>
        <w:rPr>
          <w:sz w:val="24"/>
          <w:szCs w:val="24"/>
        </w:rPr>
      </w:pPr>
      <w:r w:rsidRPr="009E6562">
        <w:rPr>
          <w:sz w:val="24"/>
          <w:szCs w:val="24"/>
        </w:rPr>
        <w:t>10.2. Систематичні та випадкові компоненти часового ряду</w:t>
      </w:r>
    </w:p>
    <w:p w:rsidR="00863C2D" w:rsidRPr="009E6562" w:rsidRDefault="00863C2D" w:rsidP="006E2FBA">
      <w:pPr>
        <w:spacing w:after="0" w:line="240" w:lineRule="auto"/>
        <w:jc w:val="both"/>
        <w:rPr>
          <w:rFonts w:ascii="Times New Roman" w:hAnsi="Times New Roman"/>
          <w:sz w:val="24"/>
          <w:szCs w:val="24"/>
          <w:lang w:val="uk-UA"/>
        </w:rPr>
      </w:pPr>
    </w:p>
    <w:p w:rsidR="00863C2D" w:rsidRPr="00FA273A" w:rsidRDefault="00863C2D" w:rsidP="00CC1128">
      <w:pPr>
        <w:spacing w:after="0" w:line="240" w:lineRule="auto"/>
        <w:ind w:firstLine="720"/>
        <w:jc w:val="both"/>
        <w:rPr>
          <w:rFonts w:ascii="Times New Roman" w:hAnsi="Times New Roman"/>
          <w:snapToGrid w:val="0"/>
          <w:sz w:val="24"/>
          <w:szCs w:val="24"/>
        </w:rPr>
      </w:pPr>
      <w:r w:rsidRPr="009E6562">
        <w:rPr>
          <w:rFonts w:ascii="Times New Roman" w:hAnsi="Times New Roman"/>
          <w:b/>
          <w:snapToGrid w:val="0"/>
          <w:sz w:val="24"/>
          <w:szCs w:val="24"/>
          <w:lang w:val="uk-UA"/>
        </w:rPr>
        <w:t>Показники динаміки</w:t>
      </w:r>
      <w:r w:rsidRPr="009E6562">
        <w:rPr>
          <w:rFonts w:ascii="Times New Roman" w:hAnsi="Times New Roman"/>
          <w:snapToGrid w:val="0"/>
          <w:sz w:val="24"/>
          <w:szCs w:val="24"/>
          <w:lang w:val="uk-UA"/>
        </w:rPr>
        <w:t xml:space="preserve"> та </w:t>
      </w:r>
      <w:r w:rsidRPr="009E6562">
        <w:rPr>
          <w:rFonts w:ascii="Times New Roman" w:hAnsi="Times New Roman"/>
          <w:b/>
          <w:snapToGrid w:val="0"/>
          <w:sz w:val="24"/>
          <w:szCs w:val="24"/>
          <w:lang w:val="uk-UA"/>
        </w:rPr>
        <w:t>статистичні характеристики часових рядів</w:t>
      </w:r>
      <w:r w:rsidRPr="009E6562">
        <w:rPr>
          <w:rFonts w:ascii="Times New Roman" w:hAnsi="Times New Roman"/>
          <w:snapToGrid w:val="0"/>
          <w:sz w:val="24"/>
          <w:szCs w:val="24"/>
          <w:lang w:val="uk-UA"/>
        </w:rPr>
        <w:t xml:space="preserve"> зводяться у </w:t>
      </w:r>
      <w:r w:rsidRPr="009E6562">
        <w:rPr>
          <w:rFonts w:ascii="Times New Roman" w:hAnsi="Times New Roman"/>
          <w:b/>
          <w:snapToGrid w:val="0"/>
          <w:sz w:val="24"/>
          <w:szCs w:val="24"/>
          <w:lang w:val="uk-UA"/>
        </w:rPr>
        <w:t>таблиці</w:t>
      </w:r>
      <w:r w:rsidRPr="009E6562">
        <w:rPr>
          <w:rFonts w:ascii="Times New Roman" w:hAnsi="Times New Roman"/>
          <w:snapToGrid w:val="0"/>
          <w:sz w:val="24"/>
          <w:szCs w:val="24"/>
          <w:lang w:val="uk-UA"/>
        </w:rPr>
        <w:t>. Для вивчення просторових даних використовують побудову інтервального ряду.</w:t>
      </w:r>
    </w:p>
    <w:p w:rsidR="00863C2D" w:rsidRPr="009E6562" w:rsidRDefault="00863C2D" w:rsidP="00CC1128">
      <w:pPr>
        <w:spacing w:after="0" w:line="240" w:lineRule="auto"/>
        <w:ind w:firstLine="720"/>
        <w:jc w:val="both"/>
        <w:rPr>
          <w:rFonts w:ascii="Times New Roman" w:hAnsi="Times New Roman"/>
          <w:sz w:val="24"/>
          <w:szCs w:val="24"/>
          <w:lang w:val="uk-UA"/>
        </w:rPr>
      </w:pPr>
      <w:r w:rsidRPr="009E6562">
        <w:rPr>
          <w:rFonts w:ascii="Times New Roman" w:hAnsi="Times New Roman"/>
          <w:b/>
          <w:snapToGrid w:val="0"/>
          <w:sz w:val="24"/>
          <w:szCs w:val="24"/>
          <w:lang w:val="uk-UA"/>
        </w:rPr>
        <w:t>Х</w:t>
      </w:r>
      <w:r w:rsidRPr="009E6562">
        <w:rPr>
          <w:rFonts w:ascii="Times New Roman" w:hAnsi="Times New Roman"/>
          <w:b/>
          <w:sz w:val="24"/>
          <w:szCs w:val="24"/>
          <w:lang w:val="uk-UA"/>
        </w:rPr>
        <w:t>арактеристиками</w:t>
      </w:r>
      <w:r w:rsidRPr="009E6562">
        <w:rPr>
          <w:rFonts w:ascii="Times New Roman" w:hAnsi="Times New Roman"/>
          <w:sz w:val="24"/>
          <w:szCs w:val="24"/>
          <w:lang w:val="uk-UA"/>
        </w:rPr>
        <w:t xml:space="preserve"> </w:t>
      </w:r>
      <w:r w:rsidRPr="009E6562">
        <w:rPr>
          <w:rFonts w:ascii="Times New Roman" w:hAnsi="Times New Roman"/>
          <w:b/>
          <w:sz w:val="24"/>
          <w:szCs w:val="24"/>
          <w:lang w:val="uk-UA"/>
        </w:rPr>
        <w:t>інтервального</w:t>
      </w:r>
      <w:r w:rsidRPr="009E6562">
        <w:rPr>
          <w:rFonts w:ascii="Times New Roman" w:hAnsi="Times New Roman"/>
          <w:sz w:val="24"/>
          <w:szCs w:val="24"/>
          <w:lang w:val="uk-UA"/>
        </w:rPr>
        <w:t xml:space="preserve"> ряду виступають: </w:t>
      </w:r>
    </w:p>
    <w:p w:rsidR="00863C2D" w:rsidRPr="009E6562" w:rsidRDefault="00863C2D" w:rsidP="00DB291A">
      <w:pPr>
        <w:numPr>
          <w:ilvl w:val="0"/>
          <w:numId w:val="15"/>
        </w:numPr>
        <w:tabs>
          <w:tab w:val="clear" w:pos="78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середнє значення, </w:t>
      </w:r>
    </w:p>
    <w:p w:rsidR="00863C2D" w:rsidRPr="009E6562" w:rsidRDefault="00863C2D" w:rsidP="00DB291A">
      <w:pPr>
        <w:numPr>
          <w:ilvl w:val="0"/>
          <w:numId w:val="15"/>
        </w:numPr>
        <w:tabs>
          <w:tab w:val="clear" w:pos="78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дисперсія, </w:t>
      </w:r>
    </w:p>
    <w:p w:rsidR="00863C2D" w:rsidRPr="009E6562" w:rsidRDefault="00863C2D" w:rsidP="00DB291A">
      <w:pPr>
        <w:numPr>
          <w:ilvl w:val="0"/>
          <w:numId w:val="15"/>
        </w:numPr>
        <w:tabs>
          <w:tab w:val="clear" w:pos="78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середньоквадратичне відхилення,</w:t>
      </w:r>
    </w:p>
    <w:p w:rsidR="00863C2D" w:rsidRPr="009E6562" w:rsidRDefault="00863C2D" w:rsidP="00DB291A">
      <w:pPr>
        <w:numPr>
          <w:ilvl w:val="0"/>
          <w:numId w:val="15"/>
        </w:numPr>
        <w:tabs>
          <w:tab w:val="clear" w:pos="78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коефіцієнти асиметрії і ексцесу, </w:t>
      </w:r>
    </w:p>
    <w:p w:rsidR="00863C2D" w:rsidRPr="009E6562" w:rsidRDefault="00863C2D" w:rsidP="00DB291A">
      <w:pPr>
        <w:numPr>
          <w:ilvl w:val="0"/>
          <w:numId w:val="15"/>
        </w:numPr>
        <w:tabs>
          <w:tab w:val="clear" w:pos="78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мода та медіана.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Їх </w:t>
      </w:r>
      <w:r w:rsidRPr="009E6562">
        <w:rPr>
          <w:rFonts w:ascii="Times New Roman" w:hAnsi="Times New Roman"/>
          <w:b/>
          <w:sz w:val="24"/>
          <w:szCs w:val="24"/>
          <w:lang w:val="uk-UA"/>
        </w:rPr>
        <w:t>зміст і призначення</w:t>
      </w:r>
      <w:r w:rsidRPr="009E6562">
        <w:rPr>
          <w:rFonts w:ascii="Times New Roman" w:hAnsi="Times New Roman"/>
          <w:sz w:val="24"/>
          <w:szCs w:val="24"/>
          <w:lang w:val="uk-UA"/>
        </w:rPr>
        <w:t xml:space="preserve"> збігаються із варіаційними характеристиками, а формули розрахунку містять компоненту, яка враховує частоту попадання спостережень в інтервали.</w:t>
      </w:r>
    </w:p>
    <w:p w:rsidR="00863C2D" w:rsidRPr="009E6562" w:rsidRDefault="00863C2D" w:rsidP="00CC1128">
      <w:pPr>
        <w:spacing w:after="0" w:line="240" w:lineRule="auto"/>
        <w:ind w:firstLine="720"/>
        <w:jc w:val="both"/>
        <w:rPr>
          <w:rFonts w:ascii="Times New Roman" w:hAnsi="Times New Roman"/>
          <w:b/>
          <w:snapToGrid w:val="0"/>
          <w:sz w:val="24"/>
          <w:szCs w:val="24"/>
          <w:lang w:val="uk-UA"/>
        </w:rPr>
      </w:pPr>
      <w:r w:rsidRPr="009E6562">
        <w:rPr>
          <w:rFonts w:ascii="Times New Roman" w:hAnsi="Times New Roman"/>
          <w:snapToGrid w:val="0"/>
          <w:sz w:val="24"/>
          <w:szCs w:val="24"/>
          <w:lang w:val="uk-UA"/>
        </w:rPr>
        <w:t xml:space="preserve">В загальному випадку часовий ряд економічного показника можна розкласти на </w:t>
      </w:r>
      <w:r w:rsidRPr="009E6562">
        <w:rPr>
          <w:rFonts w:ascii="Times New Roman" w:hAnsi="Times New Roman"/>
          <w:b/>
          <w:snapToGrid w:val="0"/>
          <w:sz w:val="24"/>
          <w:szCs w:val="24"/>
          <w:lang w:val="uk-UA"/>
        </w:rPr>
        <w:t xml:space="preserve">чотири </w:t>
      </w:r>
      <w:r w:rsidRPr="009E6562">
        <w:rPr>
          <w:rFonts w:ascii="Times New Roman" w:hAnsi="Times New Roman"/>
          <w:snapToGrid w:val="0"/>
          <w:sz w:val="24"/>
          <w:szCs w:val="24"/>
          <w:lang w:val="uk-UA"/>
        </w:rPr>
        <w:t xml:space="preserve">структурно – створюючих </w:t>
      </w:r>
      <w:r w:rsidRPr="009E6562">
        <w:rPr>
          <w:rFonts w:ascii="Times New Roman" w:hAnsi="Times New Roman"/>
          <w:b/>
          <w:snapToGrid w:val="0"/>
          <w:sz w:val="24"/>
          <w:szCs w:val="24"/>
          <w:lang w:val="uk-UA"/>
        </w:rPr>
        <w:t>елементи:</w:t>
      </w:r>
    </w:p>
    <w:p w:rsidR="00863C2D" w:rsidRPr="009E6562" w:rsidRDefault="00863C2D" w:rsidP="00DB291A">
      <w:pPr>
        <w:numPr>
          <w:ilvl w:val="0"/>
          <w:numId w:val="20"/>
        </w:numPr>
        <w:tabs>
          <w:tab w:val="clear" w:pos="720"/>
          <w:tab w:val="num" w:pos="0"/>
        </w:tabs>
        <w:spacing w:after="0" w:line="240" w:lineRule="auto"/>
        <w:ind w:left="0" w:firstLine="720"/>
        <w:jc w:val="both"/>
        <w:rPr>
          <w:rFonts w:ascii="Times New Roman" w:hAnsi="Times New Roman"/>
          <w:sz w:val="24"/>
          <w:szCs w:val="24"/>
        </w:rPr>
      </w:pPr>
      <w:r w:rsidRPr="009E6562">
        <w:rPr>
          <w:rFonts w:ascii="Times New Roman" w:hAnsi="Times New Roman"/>
          <w:b/>
          <w:i/>
          <w:snapToGrid w:val="0"/>
          <w:sz w:val="24"/>
          <w:szCs w:val="24"/>
          <w:lang w:val="uk-UA"/>
        </w:rPr>
        <w:t>тренд (</w:t>
      </w:r>
      <w:r w:rsidRPr="009E6562">
        <w:rPr>
          <w:rFonts w:ascii="Times New Roman" w:hAnsi="Times New Roman"/>
          <w:b/>
          <w:i/>
          <w:snapToGrid w:val="0"/>
          <w:position w:val="-12"/>
          <w:sz w:val="24"/>
          <w:szCs w:val="24"/>
          <w:lang w:val="uk-UA"/>
        </w:rPr>
        <w:object w:dxaOrig="260" w:dyaOrig="360">
          <v:shape id="_x0000_i1057" type="#_x0000_t75" style="width:28.5pt;height:23.25pt" o:ole="" fillcolor="window">
            <v:imagedata r:id="rId64" o:title=""/>
          </v:shape>
          <o:OLEObject Type="Embed" ProgID="Equation.3" ShapeID="_x0000_i1057" DrawAspect="Content" ObjectID="_1691997308" r:id="rId65"/>
        </w:object>
      </w:r>
      <w:r w:rsidRPr="009E6562">
        <w:rPr>
          <w:rFonts w:ascii="Times New Roman" w:hAnsi="Times New Roman"/>
          <w:b/>
          <w:i/>
          <w:snapToGrid w:val="0"/>
          <w:sz w:val="24"/>
          <w:szCs w:val="24"/>
          <w:lang w:val="uk-UA"/>
        </w:rPr>
        <w:t>)</w:t>
      </w:r>
      <w:r w:rsidRPr="009E6562">
        <w:rPr>
          <w:rFonts w:ascii="Times New Roman" w:hAnsi="Times New Roman"/>
          <w:b/>
          <w:snapToGrid w:val="0"/>
          <w:sz w:val="24"/>
          <w:szCs w:val="24"/>
          <w:lang w:val="uk-UA"/>
        </w:rPr>
        <w:t>, (</w:t>
      </w:r>
      <w:r w:rsidRPr="009E6562">
        <w:rPr>
          <w:rFonts w:ascii="Times New Roman" w:hAnsi="Times New Roman"/>
          <w:sz w:val="24"/>
          <w:szCs w:val="24"/>
        </w:rPr>
        <w:t>зміна часового ряду</w:t>
      </w:r>
      <w:r w:rsidRPr="009E6562">
        <w:rPr>
          <w:rFonts w:ascii="Times New Roman" w:hAnsi="Times New Roman"/>
          <w:sz w:val="24"/>
          <w:szCs w:val="24"/>
          <w:lang w:val="uk-UA"/>
        </w:rPr>
        <w:t xml:space="preserve">, </w:t>
      </w:r>
      <w:r w:rsidRPr="009E6562">
        <w:rPr>
          <w:rFonts w:ascii="Times New Roman" w:hAnsi="Times New Roman"/>
          <w:sz w:val="24"/>
          <w:szCs w:val="24"/>
        </w:rPr>
        <w:t xml:space="preserve">яка </w:t>
      </w:r>
      <w:r w:rsidRPr="009E6562">
        <w:rPr>
          <w:rFonts w:ascii="Times New Roman" w:hAnsi="Times New Roman"/>
          <w:sz w:val="24"/>
          <w:szCs w:val="24"/>
          <w:lang w:val="uk-UA"/>
        </w:rPr>
        <w:t>визначає загальне спрямування розвитку економічного показника, основну його тенденцію);</w:t>
      </w:r>
    </w:p>
    <w:p w:rsidR="00863C2D" w:rsidRPr="009E6562" w:rsidRDefault="00863C2D" w:rsidP="00DB291A">
      <w:pPr>
        <w:numPr>
          <w:ilvl w:val="0"/>
          <w:numId w:val="20"/>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i/>
          <w:snapToGrid w:val="0"/>
          <w:sz w:val="24"/>
          <w:szCs w:val="24"/>
          <w:lang w:val="uk-UA"/>
        </w:rPr>
        <w:t>сезонну компоненту (</w:t>
      </w:r>
      <w:r w:rsidRPr="009E6562">
        <w:rPr>
          <w:rFonts w:ascii="Times New Roman" w:hAnsi="Times New Roman"/>
          <w:i/>
          <w:snapToGrid w:val="0"/>
          <w:position w:val="-12"/>
          <w:sz w:val="24"/>
          <w:szCs w:val="24"/>
          <w:lang w:val="uk-UA"/>
        </w:rPr>
        <w:object w:dxaOrig="240" w:dyaOrig="360">
          <v:shape id="_x0000_i1058" type="#_x0000_t75" style="width:19.5pt;height:28.5pt" o:ole="" fillcolor="window">
            <v:imagedata r:id="rId66" o:title=""/>
          </v:shape>
          <o:OLEObject Type="Embed" ProgID="Equation.3" ShapeID="_x0000_i1058" DrawAspect="Content" ObjectID="_1691997309" r:id="rId67"/>
        </w:object>
      </w:r>
      <w:r w:rsidRPr="009E6562">
        <w:rPr>
          <w:rFonts w:ascii="Times New Roman" w:hAnsi="Times New Roman"/>
          <w:b/>
          <w:i/>
          <w:snapToGrid w:val="0"/>
          <w:sz w:val="24"/>
          <w:szCs w:val="24"/>
          <w:lang w:val="uk-UA"/>
        </w:rPr>
        <w:t xml:space="preserve"> )</w:t>
      </w:r>
      <w:r w:rsidRPr="009E6562">
        <w:rPr>
          <w:rFonts w:ascii="Times New Roman" w:hAnsi="Times New Roman"/>
          <w:b/>
          <w:snapToGrid w:val="0"/>
          <w:sz w:val="24"/>
          <w:szCs w:val="24"/>
          <w:lang w:val="uk-UA"/>
        </w:rPr>
        <w:t>, (</w:t>
      </w:r>
      <w:r w:rsidRPr="009E6562">
        <w:rPr>
          <w:rFonts w:ascii="Times New Roman" w:hAnsi="Times New Roman"/>
          <w:sz w:val="24"/>
          <w:szCs w:val="24"/>
          <w:lang w:val="uk-UA"/>
        </w:rPr>
        <w:t xml:space="preserve">часові ряди економічних процесів, які мають періодичний або близький до нього характер (регулярні коливання) і закінчуються </w:t>
      </w:r>
      <w:r w:rsidRPr="009E6562">
        <w:rPr>
          <w:rFonts w:ascii="Times New Roman" w:hAnsi="Times New Roman"/>
          <w:b/>
          <w:sz w:val="24"/>
          <w:szCs w:val="24"/>
          <w:lang w:val="uk-UA"/>
        </w:rPr>
        <w:t>протягом одного</w:t>
      </w:r>
      <w:r w:rsidRPr="009E6562">
        <w:rPr>
          <w:rFonts w:ascii="Times New Roman" w:hAnsi="Times New Roman"/>
          <w:sz w:val="24"/>
          <w:szCs w:val="24"/>
          <w:lang w:val="uk-UA"/>
        </w:rPr>
        <w:t xml:space="preserve"> року);</w:t>
      </w:r>
    </w:p>
    <w:p w:rsidR="00863C2D" w:rsidRPr="009E6562" w:rsidRDefault="00863C2D" w:rsidP="00DB291A">
      <w:pPr>
        <w:numPr>
          <w:ilvl w:val="0"/>
          <w:numId w:val="20"/>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i/>
          <w:snapToGrid w:val="0"/>
          <w:sz w:val="24"/>
          <w:szCs w:val="24"/>
          <w:lang w:val="uk-UA"/>
        </w:rPr>
        <w:t>циклічну компоненту (</w:t>
      </w:r>
      <w:r w:rsidRPr="009E6562">
        <w:rPr>
          <w:rFonts w:ascii="Times New Roman" w:hAnsi="Times New Roman"/>
          <w:b/>
          <w:i/>
          <w:snapToGrid w:val="0"/>
          <w:position w:val="-12"/>
          <w:sz w:val="24"/>
          <w:szCs w:val="24"/>
          <w:lang w:val="uk-UA"/>
        </w:rPr>
        <w:object w:dxaOrig="240" w:dyaOrig="360">
          <v:shape id="_x0000_i1059" type="#_x0000_t75" style="width:21.75pt;height:26.25pt" o:ole="" fillcolor="window">
            <v:imagedata r:id="rId68" o:title=""/>
          </v:shape>
          <o:OLEObject Type="Embed" ProgID="Equation.3" ShapeID="_x0000_i1059" DrawAspect="Content" ObjectID="_1691997310" r:id="rId69"/>
        </w:object>
      </w:r>
      <w:r w:rsidRPr="009E6562">
        <w:rPr>
          <w:rFonts w:ascii="Times New Roman" w:hAnsi="Times New Roman"/>
          <w:b/>
          <w:i/>
          <w:snapToGrid w:val="0"/>
          <w:sz w:val="24"/>
          <w:szCs w:val="24"/>
          <w:lang w:val="uk-UA"/>
        </w:rPr>
        <w:t>)</w:t>
      </w:r>
      <w:r w:rsidRPr="009E6562">
        <w:rPr>
          <w:rFonts w:ascii="Times New Roman" w:hAnsi="Times New Roman"/>
          <w:b/>
          <w:snapToGrid w:val="0"/>
          <w:sz w:val="24"/>
          <w:szCs w:val="24"/>
          <w:lang w:val="uk-UA"/>
        </w:rPr>
        <w:t>, (</w:t>
      </w:r>
      <w:r w:rsidRPr="009E6562">
        <w:rPr>
          <w:rFonts w:ascii="Times New Roman" w:hAnsi="Times New Roman"/>
          <w:sz w:val="24"/>
          <w:szCs w:val="24"/>
          <w:lang w:val="uk-UA"/>
        </w:rPr>
        <w:t>коливання, період яких становить кілька років і які пояснюються дією довгострокових економічних циклів);</w:t>
      </w:r>
    </w:p>
    <w:p w:rsidR="00863C2D" w:rsidRPr="009E6562" w:rsidRDefault="00863C2D" w:rsidP="00DB291A">
      <w:pPr>
        <w:numPr>
          <w:ilvl w:val="0"/>
          <w:numId w:val="16"/>
        </w:numPr>
        <w:tabs>
          <w:tab w:val="clear" w:pos="720"/>
          <w:tab w:val="num" w:pos="0"/>
        </w:tabs>
        <w:spacing w:after="0" w:line="240" w:lineRule="auto"/>
        <w:ind w:left="0" w:firstLine="720"/>
        <w:jc w:val="both"/>
        <w:rPr>
          <w:rFonts w:ascii="Times New Roman" w:hAnsi="Times New Roman"/>
          <w:b/>
          <w:snapToGrid w:val="0"/>
          <w:sz w:val="24"/>
          <w:szCs w:val="24"/>
          <w:lang w:val="uk-UA"/>
        </w:rPr>
      </w:pPr>
      <w:r w:rsidRPr="009E6562">
        <w:rPr>
          <w:rFonts w:ascii="Times New Roman" w:hAnsi="Times New Roman"/>
          <w:b/>
          <w:i/>
          <w:snapToGrid w:val="0"/>
          <w:sz w:val="24"/>
          <w:szCs w:val="24"/>
          <w:lang w:val="uk-UA"/>
        </w:rPr>
        <w:t>випадкову компоненту(</w:t>
      </w:r>
      <w:r w:rsidRPr="009E6562">
        <w:rPr>
          <w:rFonts w:ascii="Times New Roman" w:hAnsi="Times New Roman"/>
          <w:b/>
          <w:i/>
          <w:snapToGrid w:val="0"/>
          <w:position w:val="-12"/>
          <w:sz w:val="24"/>
          <w:szCs w:val="24"/>
          <w:lang w:val="uk-UA"/>
        </w:rPr>
        <w:object w:dxaOrig="240" w:dyaOrig="360">
          <v:shape id="_x0000_i1060" type="#_x0000_t75" style="width:22.5pt;height:22.5pt" o:ole="" fillcolor="window">
            <v:imagedata r:id="rId70" o:title=""/>
          </v:shape>
          <o:OLEObject Type="Embed" ProgID="Equation.3" ShapeID="_x0000_i1060" DrawAspect="Content" ObjectID="_1691997311" r:id="rId71"/>
        </w:object>
      </w:r>
      <w:r w:rsidRPr="009E6562">
        <w:rPr>
          <w:rFonts w:ascii="Times New Roman" w:hAnsi="Times New Roman"/>
          <w:b/>
          <w:i/>
          <w:snapToGrid w:val="0"/>
          <w:sz w:val="24"/>
          <w:szCs w:val="24"/>
          <w:lang w:val="uk-UA"/>
        </w:rPr>
        <w:t xml:space="preserve"> ). </w:t>
      </w:r>
    </w:p>
    <w:p w:rsidR="00863C2D" w:rsidRPr="009E6562" w:rsidRDefault="00863C2D" w:rsidP="006E2FBA">
      <w:pPr>
        <w:spacing w:after="0" w:line="240" w:lineRule="auto"/>
        <w:ind w:firstLine="720"/>
        <w:jc w:val="center"/>
        <w:rPr>
          <w:rFonts w:ascii="Times New Roman" w:hAnsi="Times New Roman"/>
          <w:b/>
          <w:snapToGrid w:val="0"/>
          <w:sz w:val="24"/>
          <w:szCs w:val="24"/>
          <w:lang w:val="uk-UA"/>
        </w:rPr>
      </w:pPr>
      <w:r w:rsidRPr="009E6562">
        <w:rPr>
          <w:rFonts w:ascii="Times New Roman" w:hAnsi="Times New Roman"/>
          <w:position w:val="-10"/>
          <w:sz w:val="24"/>
          <w:szCs w:val="24"/>
        </w:rPr>
        <w:object w:dxaOrig="180" w:dyaOrig="340">
          <v:shape id="_x0000_i1061" type="#_x0000_t75" style="width:9pt;height:17.25pt" o:ole="">
            <v:imagedata r:id="rId72" o:title=""/>
          </v:shape>
          <o:OLEObject Type="Embed" ProgID="Equation.3" ShapeID="_x0000_i1061" DrawAspect="Content" ObjectID="_1691997312" r:id="rId73"/>
        </w:object>
      </w:r>
      <w:r w:rsidR="00926B33">
        <w:rPr>
          <w:rFonts w:ascii="Times New Roman" w:hAnsi="Times New Roman"/>
          <w:noProof/>
          <w:sz w:val="24"/>
          <w:szCs w:val="24"/>
        </w:rPr>
        <w:drawing>
          <wp:inline distT="0" distB="0" distL="0" distR="0">
            <wp:extent cx="3095625" cy="1685925"/>
            <wp:effectExtent l="0" t="0" r="0" b="0"/>
            <wp:docPr id="38" name="Рисунок 54" descr="inx29_clip_image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inx29_clip_image1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95625" cy="1685925"/>
                    </a:xfrm>
                    <a:prstGeom prst="rect">
                      <a:avLst/>
                    </a:prstGeom>
                    <a:noFill/>
                    <a:ln>
                      <a:noFill/>
                    </a:ln>
                  </pic:spPr>
                </pic:pic>
              </a:graphicData>
            </a:graphic>
          </wp:inline>
        </w:drawing>
      </w:r>
    </w:p>
    <w:p w:rsidR="00863C2D" w:rsidRPr="00CC1128" w:rsidRDefault="00863C2D" w:rsidP="00CC1128">
      <w:pPr>
        <w:spacing w:after="0" w:line="240" w:lineRule="auto"/>
        <w:ind w:firstLine="720"/>
        <w:jc w:val="center"/>
        <w:rPr>
          <w:rFonts w:ascii="Times New Roman" w:hAnsi="Times New Roman"/>
          <w:sz w:val="24"/>
          <w:szCs w:val="24"/>
        </w:rPr>
      </w:pPr>
      <w:r w:rsidRPr="009E6562">
        <w:rPr>
          <w:rFonts w:ascii="Times New Roman" w:hAnsi="Times New Roman"/>
          <w:sz w:val="24"/>
          <w:szCs w:val="24"/>
          <w:lang w:val="uk-UA"/>
        </w:rPr>
        <w:t xml:space="preserve">Рис. 1 – Головні компоненти часового ряду: </w:t>
      </w:r>
      <w:r w:rsidRPr="009E6562">
        <w:rPr>
          <w:rStyle w:val="af"/>
          <w:rFonts w:ascii="Times New Roman" w:hAnsi="Times New Roman"/>
          <w:b/>
          <w:sz w:val="24"/>
          <w:szCs w:val="24"/>
          <w:lang w:val="uk-UA"/>
        </w:rPr>
        <w:t>а</w:t>
      </w:r>
      <w:r w:rsidRPr="009E6562">
        <w:rPr>
          <w:rStyle w:val="af"/>
          <w:rFonts w:ascii="Times New Roman" w:hAnsi="Times New Roman"/>
          <w:sz w:val="24"/>
          <w:szCs w:val="24"/>
          <w:lang w:val="uk-UA"/>
        </w:rPr>
        <w:t xml:space="preserve"> </w:t>
      </w:r>
      <w:r w:rsidRPr="009E6562">
        <w:rPr>
          <w:rFonts w:ascii="Times New Roman" w:hAnsi="Times New Roman"/>
          <w:sz w:val="24"/>
          <w:szCs w:val="24"/>
          <w:lang w:val="uk-UA"/>
        </w:rPr>
        <w:t xml:space="preserve">— тренд, що зростає; </w:t>
      </w:r>
      <w:r w:rsidRPr="009E6562">
        <w:rPr>
          <w:rStyle w:val="af"/>
          <w:rFonts w:ascii="Times New Roman" w:hAnsi="Times New Roman"/>
          <w:b/>
          <w:sz w:val="24"/>
          <w:szCs w:val="24"/>
          <w:lang w:val="uk-UA"/>
        </w:rPr>
        <w:t xml:space="preserve">б </w:t>
      </w:r>
      <w:r w:rsidRPr="009E6562">
        <w:rPr>
          <w:rFonts w:ascii="Times New Roman" w:hAnsi="Times New Roman"/>
          <w:sz w:val="24"/>
          <w:szCs w:val="24"/>
          <w:lang w:val="uk-UA"/>
        </w:rPr>
        <w:t xml:space="preserve">— сезонна компонента; </w:t>
      </w:r>
      <w:r w:rsidRPr="009E6562">
        <w:rPr>
          <w:rStyle w:val="af"/>
          <w:rFonts w:ascii="Times New Roman" w:hAnsi="Times New Roman"/>
          <w:b/>
          <w:sz w:val="24"/>
          <w:szCs w:val="24"/>
          <w:lang w:val="uk-UA"/>
        </w:rPr>
        <w:t xml:space="preserve">в </w:t>
      </w:r>
      <w:r w:rsidRPr="009E6562">
        <w:rPr>
          <w:rFonts w:ascii="Times New Roman" w:hAnsi="Times New Roman"/>
          <w:sz w:val="24"/>
          <w:szCs w:val="24"/>
          <w:lang w:val="uk-UA"/>
        </w:rPr>
        <w:t>—випадкова компонента</w:t>
      </w:r>
    </w:p>
    <w:p w:rsidR="00863C2D" w:rsidRPr="009E6562" w:rsidRDefault="00863C2D" w:rsidP="006E2FBA">
      <w:pPr>
        <w:spacing w:after="0" w:line="240" w:lineRule="auto"/>
        <w:ind w:firstLine="720"/>
        <w:jc w:val="both"/>
        <w:rPr>
          <w:rFonts w:ascii="Times New Roman" w:hAnsi="Times New Roman"/>
          <w:sz w:val="24"/>
          <w:szCs w:val="24"/>
          <w:lang w:val="uk-UA"/>
        </w:rPr>
      </w:pPr>
      <w:r w:rsidRPr="009E6562">
        <w:rPr>
          <w:rFonts w:ascii="Times New Roman" w:hAnsi="Times New Roman"/>
          <w:b/>
          <w:snapToGrid w:val="0"/>
          <w:sz w:val="24"/>
          <w:szCs w:val="24"/>
          <w:lang w:val="uk-UA"/>
        </w:rPr>
        <w:t>Тренд, сезонна і циклічна</w:t>
      </w:r>
      <w:r w:rsidRPr="009E6562">
        <w:rPr>
          <w:rFonts w:ascii="Times New Roman" w:hAnsi="Times New Roman"/>
          <w:snapToGrid w:val="0"/>
          <w:sz w:val="24"/>
          <w:szCs w:val="24"/>
          <w:lang w:val="uk-UA"/>
        </w:rPr>
        <w:t xml:space="preserve"> компоненти </w:t>
      </w:r>
      <w:r w:rsidRPr="009E6562">
        <w:rPr>
          <w:rFonts w:ascii="Times New Roman" w:hAnsi="Times New Roman"/>
          <w:b/>
          <w:snapToGrid w:val="0"/>
          <w:sz w:val="24"/>
          <w:szCs w:val="24"/>
          <w:lang w:val="uk-UA"/>
        </w:rPr>
        <w:t>не є випадковими</w:t>
      </w:r>
      <w:r w:rsidRPr="009E6562">
        <w:rPr>
          <w:rFonts w:ascii="Times New Roman" w:hAnsi="Times New Roman"/>
          <w:snapToGrid w:val="0"/>
          <w:sz w:val="24"/>
          <w:szCs w:val="24"/>
          <w:lang w:val="uk-UA"/>
        </w:rPr>
        <w:t xml:space="preserve"> і називаються </w:t>
      </w:r>
      <w:r w:rsidRPr="009E6562">
        <w:rPr>
          <w:rFonts w:ascii="Times New Roman" w:hAnsi="Times New Roman"/>
          <w:b/>
          <w:snapToGrid w:val="0"/>
          <w:sz w:val="24"/>
          <w:szCs w:val="24"/>
          <w:lang w:val="uk-UA"/>
        </w:rPr>
        <w:t>систематичними</w:t>
      </w:r>
      <w:r w:rsidRPr="009E6562">
        <w:rPr>
          <w:rFonts w:ascii="Times New Roman" w:hAnsi="Times New Roman"/>
          <w:snapToGrid w:val="0"/>
          <w:sz w:val="24"/>
          <w:szCs w:val="24"/>
          <w:lang w:val="uk-UA"/>
        </w:rPr>
        <w:t xml:space="preserve"> </w:t>
      </w:r>
      <w:r w:rsidRPr="009E6562">
        <w:rPr>
          <w:rFonts w:ascii="Times New Roman" w:hAnsi="Times New Roman"/>
          <w:b/>
          <w:i/>
          <w:snapToGrid w:val="0"/>
          <w:sz w:val="24"/>
          <w:szCs w:val="24"/>
          <w:lang w:val="uk-UA"/>
        </w:rPr>
        <w:t>компонентами</w:t>
      </w:r>
      <w:r w:rsidRPr="009E6562">
        <w:rPr>
          <w:rFonts w:ascii="Times New Roman" w:hAnsi="Times New Roman"/>
          <w:snapToGrid w:val="0"/>
          <w:sz w:val="24"/>
          <w:szCs w:val="24"/>
          <w:lang w:val="uk-UA"/>
        </w:rPr>
        <w:t xml:space="preserve"> </w:t>
      </w:r>
      <w:r w:rsidRPr="009E6562">
        <w:rPr>
          <w:rFonts w:ascii="Times New Roman" w:hAnsi="Times New Roman"/>
          <w:b/>
          <w:snapToGrid w:val="0"/>
          <w:sz w:val="24"/>
          <w:szCs w:val="24"/>
          <w:lang w:val="uk-UA"/>
        </w:rPr>
        <w:t>часового ряду</w:t>
      </w:r>
      <w:r w:rsidRPr="009E6562">
        <w:rPr>
          <w:rFonts w:ascii="Times New Roman" w:hAnsi="Times New Roman"/>
          <w:snapToGrid w:val="0"/>
          <w:sz w:val="24"/>
          <w:szCs w:val="24"/>
          <w:lang w:val="uk-UA"/>
        </w:rPr>
        <w:t xml:space="preserve">. Складова частина часового ряду, </w:t>
      </w:r>
      <w:r w:rsidRPr="009E6562">
        <w:rPr>
          <w:rFonts w:ascii="Times New Roman" w:hAnsi="Times New Roman"/>
          <w:b/>
          <w:snapToGrid w:val="0"/>
          <w:sz w:val="24"/>
          <w:szCs w:val="24"/>
          <w:lang w:val="uk-UA"/>
        </w:rPr>
        <w:t>що залишається після вилучення</w:t>
      </w:r>
      <w:r w:rsidRPr="009E6562">
        <w:rPr>
          <w:rFonts w:ascii="Times New Roman" w:hAnsi="Times New Roman"/>
          <w:snapToGrid w:val="0"/>
          <w:sz w:val="24"/>
          <w:szCs w:val="24"/>
          <w:lang w:val="uk-UA"/>
        </w:rPr>
        <w:t xml:space="preserve"> з нього систематичних компонент, </w:t>
      </w:r>
      <w:r w:rsidRPr="009E6562">
        <w:rPr>
          <w:rFonts w:ascii="Times New Roman" w:hAnsi="Times New Roman"/>
          <w:b/>
          <w:snapToGrid w:val="0"/>
          <w:sz w:val="24"/>
          <w:szCs w:val="24"/>
          <w:lang w:val="uk-UA"/>
        </w:rPr>
        <w:t>являє собою випадкову</w:t>
      </w:r>
      <w:r w:rsidRPr="009E6562">
        <w:rPr>
          <w:rFonts w:ascii="Times New Roman" w:hAnsi="Times New Roman"/>
          <w:snapToGrid w:val="0"/>
          <w:sz w:val="24"/>
          <w:szCs w:val="24"/>
          <w:lang w:val="uk-UA"/>
        </w:rPr>
        <w:t xml:space="preserve"> компоненту (залишки, помилки</w:t>
      </w:r>
      <w:r w:rsidRPr="009E6562">
        <w:rPr>
          <w:rFonts w:ascii="Times New Roman" w:hAnsi="Times New Roman"/>
          <w:b/>
          <w:snapToGrid w:val="0"/>
          <w:sz w:val="24"/>
          <w:szCs w:val="24"/>
          <w:lang w:val="uk-UA"/>
        </w:rPr>
        <w:t>)</w:t>
      </w:r>
      <w:r w:rsidRPr="009E6562">
        <w:rPr>
          <w:rFonts w:ascii="Times New Roman" w:hAnsi="Times New Roman"/>
          <w:b/>
          <w:i/>
          <w:snapToGrid w:val="0"/>
          <w:sz w:val="24"/>
          <w:szCs w:val="24"/>
          <w:lang w:val="uk-UA"/>
        </w:rPr>
        <w:t xml:space="preserve"> </w:t>
      </w:r>
      <w:r w:rsidRPr="009E6562">
        <w:rPr>
          <w:rFonts w:ascii="Times New Roman" w:hAnsi="Times New Roman"/>
          <w:b/>
          <w:i/>
          <w:sz w:val="24"/>
          <w:szCs w:val="24"/>
          <w:lang w:val="uk-UA"/>
        </w:rPr>
        <w:t>ε</w:t>
      </w:r>
      <w:r w:rsidRPr="009E6562">
        <w:rPr>
          <w:rFonts w:ascii="Times New Roman" w:hAnsi="Times New Roman"/>
          <w:b/>
          <w:i/>
          <w:sz w:val="24"/>
          <w:szCs w:val="24"/>
          <w:vertAlign w:val="subscript"/>
          <w:lang w:val="uk-UA"/>
        </w:rPr>
        <w:t>t</w:t>
      </w:r>
      <w:r w:rsidRPr="009E6562">
        <w:rPr>
          <w:rFonts w:ascii="Times New Roman" w:hAnsi="Times New Roman"/>
          <w:b/>
          <w:snapToGrid w:val="0"/>
          <w:sz w:val="24"/>
          <w:szCs w:val="24"/>
          <w:lang w:val="uk-UA"/>
        </w:rPr>
        <w:t>.</w:t>
      </w:r>
      <w:r w:rsidRPr="009E6562">
        <w:rPr>
          <w:rFonts w:ascii="Times New Roman" w:hAnsi="Times New Roman"/>
          <w:snapToGrid w:val="0"/>
          <w:sz w:val="24"/>
          <w:szCs w:val="24"/>
          <w:lang w:val="uk-UA"/>
        </w:rPr>
        <w:t xml:space="preserve"> Оскільки випадкові відхилення неминуче супроводжують будь-яке макроекономічне явище, </w:t>
      </w:r>
      <w:r w:rsidRPr="009E6562">
        <w:rPr>
          <w:rFonts w:ascii="Times New Roman" w:hAnsi="Times New Roman"/>
          <w:b/>
          <w:snapToGrid w:val="0"/>
          <w:sz w:val="24"/>
          <w:szCs w:val="24"/>
          <w:lang w:val="uk-UA"/>
        </w:rPr>
        <w:t>випадкова компонента</w:t>
      </w:r>
      <w:r w:rsidRPr="009E6562">
        <w:rPr>
          <w:rFonts w:ascii="Times New Roman" w:hAnsi="Times New Roman"/>
          <w:snapToGrid w:val="0"/>
          <w:sz w:val="24"/>
          <w:szCs w:val="24"/>
          <w:lang w:val="uk-UA"/>
        </w:rPr>
        <w:t xml:space="preserve"> є обов’язковою складовою часового ряду і </w:t>
      </w:r>
      <w:r w:rsidRPr="009E6562">
        <w:rPr>
          <w:rFonts w:ascii="Times New Roman" w:hAnsi="Times New Roman"/>
          <w:b/>
          <w:snapToGrid w:val="0"/>
          <w:sz w:val="24"/>
          <w:szCs w:val="24"/>
          <w:lang w:val="uk-UA"/>
        </w:rPr>
        <w:t>визначає стохастичний характер</w:t>
      </w:r>
      <w:r w:rsidRPr="009E6562">
        <w:rPr>
          <w:rFonts w:ascii="Times New Roman" w:hAnsi="Times New Roman"/>
          <w:snapToGrid w:val="0"/>
          <w:sz w:val="24"/>
          <w:szCs w:val="24"/>
          <w:lang w:val="uk-UA"/>
        </w:rPr>
        <w:t xml:space="preserve"> його елементів </w:t>
      </w:r>
      <w:r w:rsidRPr="009E6562">
        <w:rPr>
          <w:rFonts w:ascii="Times New Roman" w:hAnsi="Times New Roman"/>
          <w:b/>
          <w:i/>
          <w:snapToGrid w:val="0"/>
          <w:sz w:val="24"/>
          <w:szCs w:val="24"/>
          <w:lang w:val="uk-UA"/>
        </w:rPr>
        <w:t>у</w:t>
      </w:r>
      <w:r w:rsidRPr="009E6562">
        <w:rPr>
          <w:rFonts w:ascii="Times New Roman" w:hAnsi="Times New Roman"/>
          <w:b/>
          <w:i/>
          <w:snapToGrid w:val="0"/>
          <w:sz w:val="24"/>
          <w:szCs w:val="24"/>
          <w:vertAlign w:val="subscript"/>
          <w:lang w:val="uk-UA"/>
        </w:rPr>
        <w:t>t</w:t>
      </w:r>
      <w:r w:rsidRPr="009E6562">
        <w:rPr>
          <w:rFonts w:ascii="Times New Roman" w:hAnsi="Times New Roman"/>
          <w:b/>
          <w:snapToGrid w:val="0"/>
          <w:sz w:val="24"/>
          <w:szCs w:val="24"/>
          <w:lang w:val="uk-UA"/>
        </w:rPr>
        <w:t>.</w:t>
      </w:r>
      <w:r w:rsidRPr="009E6562">
        <w:rPr>
          <w:rFonts w:ascii="Times New Roman" w:hAnsi="Times New Roman"/>
          <w:snapToGrid w:val="0"/>
          <w:sz w:val="24"/>
          <w:szCs w:val="24"/>
          <w:lang w:val="uk-UA"/>
        </w:rPr>
        <w:t xml:space="preserve"> Якщо побудована “якісна” модель прогнозування, то </w:t>
      </w:r>
      <w:r w:rsidRPr="009E6562">
        <w:rPr>
          <w:rFonts w:ascii="Times New Roman" w:hAnsi="Times New Roman"/>
          <w:b/>
          <w:i/>
          <w:sz w:val="24"/>
          <w:szCs w:val="24"/>
          <w:lang w:val="uk-UA"/>
        </w:rPr>
        <w:t>ε</w:t>
      </w:r>
      <w:r w:rsidRPr="009E6562">
        <w:rPr>
          <w:rFonts w:ascii="Times New Roman" w:hAnsi="Times New Roman"/>
          <w:b/>
          <w:i/>
          <w:sz w:val="24"/>
          <w:szCs w:val="24"/>
          <w:vertAlign w:val="subscript"/>
          <w:lang w:val="uk-UA"/>
        </w:rPr>
        <w:t>t</w:t>
      </w:r>
      <w:r w:rsidRPr="009E6562">
        <w:rPr>
          <w:rFonts w:ascii="Times New Roman" w:hAnsi="Times New Roman"/>
          <w:i/>
          <w:sz w:val="24"/>
          <w:szCs w:val="24"/>
          <w:vertAlign w:val="subscript"/>
          <w:lang w:val="uk-UA"/>
        </w:rPr>
        <w:t xml:space="preserve"> </w:t>
      </w:r>
      <w:r w:rsidRPr="009E6562">
        <w:rPr>
          <w:rFonts w:ascii="Times New Roman" w:hAnsi="Times New Roman"/>
          <w:sz w:val="24"/>
          <w:szCs w:val="24"/>
          <w:lang w:val="uk-UA"/>
        </w:rPr>
        <w:t xml:space="preserve">є </w:t>
      </w:r>
      <w:r w:rsidRPr="009E6562">
        <w:rPr>
          <w:rFonts w:ascii="Times New Roman" w:hAnsi="Times New Roman"/>
          <w:b/>
          <w:sz w:val="24"/>
          <w:szCs w:val="24"/>
          <w:lang w:val="uk-UA"/>
        </w:rPr>
        <w:t>близькою до нуля</w:t>
      </w:r>
      <w:r w:rsidRPr="009E6562">
        <w:rPr>
          <w:rFonts w:ascii="Times New Roman" w:hAnsi="Times New Roman"/>
          <w:sz w:val="24"/>
          <w:szCs w:val="24"/>
          <w:lang w:val="uk-UA"/>
        </w:rPr>
        <w:t>, випадковою, незалежною, нормально розподіленою компонентою, інакше модель вважається поганою.</w:t>
      </w:r>
    </w:p>
    <w:p w:rsidR="00863C2D" w:rsidRPr="00FA273A" w:rsidRDefault="00863C2D" w:rsidP="006E2FBA">
      <w:pPr>
        <w:spacing w:after="0" w:line="240" w:lineRule="auto"/>
        <w:ind w:firstLine="720"/>
        <w:jc w:val="both"/>
        <w:rPr>
          <w:rFonts w:ascii="Times New Roman" w:hAnsi="Times New Roman"/>
          <w:b/>
          <w:sz w:val="24"/>
          <w:szCs w:val="24"/>
        </w:rPr>
      </w:pPr>
    </w:p>
    <w:p w:rsidR="00863C2D" w:rsidRPr="00FA273A" w:rsidRDefault="00863C2D" w:rsidP="006E2FBA">
      <w:pPr>
        <w:spacing w:after="0" w:line="240" w:lineRule="auto"/>
        <w:ind w:firstLine="720"/>
        <w:jc w:val="both"/>
        <w:rPr>
          <w:rFonts w:ascii="Times New Roman" w:hAnsi="Times New Roman"/>
          <w:b/>
          <w:sz w:val="24"/>
          <w:szCs w:val="24"/>
        </w:rPr>
      </w:pPr>
      <w:r w:rsidRPr="009E6562">
        <w:rPr>
          <w:rFonts w:ascii="Times New Roman" w:hAnsi="Times New Roman"/>
          <w:b/>
          <w:sz w:val="24"/>
          <w:szCs w:val="24"/>
          <w:lang w:val="uk-UA"/>
        </w:rPr>
        <w:t xml:space="preserve">10.3 </w:t>
      </w:r>
      <w:r w:rsidRPr="009E6562">
        <w:rPr>
          <w:rFonts w:ascii="Times New Roman" w:hAnsi="Times New Roman"/>
          <w:b/>
          <w:sz w:val="24"/>
          <w:szCs w:val="24"/>
        </w:rPr>
        <w:t>Ідентифікація моделі часового ряду</w:t>
      </w:r>
      <w:r w:rsidRPr="00FA273A">
        <w:rPr>
          <w:rFonts w:ascii="Times New Roman" w:hAnsi="Times New Roman"/>
          <w:b/>
          <w:sz w:val="24"/>
          <w:szCs w:val="24"/>
        </w:rPr>
        <w:t>.</w:t>
      </w:r>
    </w:p>
    <w:p w:rsidR="00863C2D" w:rsidRPr="00FA273A" w:rsidRDefault="00863C2D" w:rsidP="006E2FBA">
      <w:pPr>
        <w:spacing w:after="0" w:line="240" w:lineRule="auto"/>
        <w:ind w:firstLine="720"/>
        <w:jc w:val="both"/>
        <w:rPr>
          <w:rFonts w:ascii="Times New Roman" w:hAnsi="Times New Roman"/>
          <w:sz w:val="24"/>
          <w:szCs w:val="24"/>
        </w:rPr>
      </w:pPr>
    </w:p>
    <w:p w:rsidR="00863C2D" w:rsidRPr="009E6562" w:rsidRDefault="00863C2D" w:rsidP="00CC1128">
      <w:pPr>
        <w:pStyle w:val="ad"/>
        <w:spacing w:after="0"/>
        <w:ind w:left="0" w:firstLine="720"/>
        <w:jc w:val="both"/>
        <w:rPr>
          <w:snapToGrid w:val="0"/>
          <w:sz w:val="24"/>
          <w:szCs w:val="24"/>
        </w:rPr>
      </w:pPr>
      <w:r w:rsidRPr="009E6562">
        <w:rPr>
          <w:b/>
          <w:snapToGrid w:val="0"/>
          <w:sz w:val="24"/>
          <w:szCs w:val="24"/>
        </w:rPr>
        <w:t>Аналіз динаміки</w:t>
      </w:r>
      <w:r w:rsidRPr="009E6562">
        <w:rPr>
          <w:snapToGrid w:val="0"/>
          <w:sz w:val="24"/>
          <w:szCs w:val="24"/>
        </w:rPr>
        <w:t xml:space="preserve"> часового ряду містить такі послідовні </w:t>
      </w:r>
      <w:r w:rsidRPr="009E6562">
        <w:rPr>
          <w:b/>
          <w:snapToGrid w:val="0"/>
          <w:sz w:val="24"/>
          <w:szCs w:val="24"/>
        </w:rPr>
        <w:t>завдання:</w:t>
      </w:r>
    </w:p>
    <w:p w:rsidR="00863C2D" w:rsidRPr="009E6562" w:rsidRDefault="00863C2D" w:rsidP="00CC1128">
      <w:pPr>
        <w:spacing w:after="0" w:line="240" w:lineRule="auto"/>
        <w:ind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lastRenderedPageBreak/>
        <w:t>1. Коригування рівнів динамічного ряду, якщо цього вимагають умови порівняльності.</w:t>
      </w:r>
    </w:p>
    <w:p w:rsidR="00863C2D" w:rsidRPr="009E6562" w:rsidRDefault="00863C2D" w:rsidP="00CC1128">
      <w:pPr>
        <w:spacing w:after="0" w:line="240" w:lineRule="auto"/>
        <w:ind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2. Визначення систематичних компонент динамічного ряду (</w:t>
      </w:r>
      <w:r w:rsidRPr="009E6562">
        <w:rPr>
          <w:rFonts w:ascii="Times New Roman" w:hAnsi="Times New Roman"/>
          <w:b/>
          <w:snapToGrid w:val="0"/>
          <w:sz w:val="24"/>
          <w:szCs w:val="24"/>
          <w:lang w:val="uk-UA"/>
        </w:rPr>
        <w:t xml:space="preserve">функції </w:t>
      </w:r>
      <w:r w:rsidRPr="009E6562">
        <w:rPr>
          <w:rFonts w:ascii="Times New Roman" w:hAnsi="Times New Roman"/>
          <w:b/>
          <w:i/>
          <w:snapToGrid w:val="0"/>
          <w:sz w:val="24"/>
          <w:szCs w:val="24"/>
          <w:lang w:val="uk-UA"/>
        </w:rPr>
        <w:t>f</w:t>
      </w:r>
      <w:r w:rsidRPr="009E6562">
        <w:rPr>
          <w:rFonts w:ascii="Times New Roman" w:hAnsi="Times New Roman"/>
          <w:b/>
          <w:i/>
          <w:snapToGrid w:val="0"/>
          <w:sz w:val="24"/>
          <w:szCs w:val="24"/>
          <w:vertAlign w:val="subscript"/>
          <w:lang w:val="uk-UA"/>
        </w:rPr>
        <w:t>t</w:t>
      </w:r>
      <w:r w:rsidRPr="009E6562">
        <w:rPr>
          <w:rFonts w:ascii="Times New Roman" w:hAnsi="Times New Roman"/>
          <w:b/>
          <w:snapToGrid w:val="0"/>
          <w:sz w:val="24"/>
          <w:szCs w:val="24"/>
          <w:lang w:val="uk-UA"/>
        </w:rPr>
        <w:t xml:space="preserve">, </w:t>
      </w:r>
      <w:r w:rsidRPr="009E6562">
        <w:rPr>
          <w:rFonts w:ascii="Times New Roman" w:hAnsi="Times New Roman"/>
          <w:b/>
          <w:i/>
          <w:snapToGrid w:val="0"/>
          <w:sz w:val="24"/>
          <w:szCs w:val="24"/>
          <w:lang w:val="uk-UA"/>
        </w:rPr>
        <w:t>s</w:t>
      </w:r>
      <w:r w:rsidRPr="009E6562">
        <w:rPr>
          <w:rFonts w:ascii="Times New Roman" w:hAnsi="Times New Roman"/>
          <w:b/>
          <w:i/>
          <w:snapToGrid w:val="0"/>
          <w:sz w:val="24"/>
          <w:szCs w:val="24"/>
          <w:vertAlign w:val="subscript"/>
          <w:lang w:val="uk-UA"/>
        </w:rPr>
        <w:t>t</w:t>
      </w:r>
      <w:r w:rsidRPr="009E6562">
        <w:rPr>
          <w:rFonts w:ascii="Times New Roman" w:hAnsi="Times New Roman"/>
          <w:b/>
          <w:snapToGrid w:val="0"/>
          <w:sz w:val="24"/>
          <w:szCs w:val="24"/>
          <w:lang w:val="uk-UA"/>
        </w:rPr>
        <w:t xml:space="preserve">, </w:t>
      </w:r>
      <w:r w:rsidRPr="009E6562">
        <w:rPr>
          <w:rFonts w:ascii="Times New Roman" w:hAnsi="Times New Roman"/>
          <w:b/>
          <w:i/>
          <w:snapToGrid w:val="0"/>
          <w:sz w:val="24"/>
          <w:szCs w:val="24"/>
          <w:lang w:val="uk-UA"/>
        </w:rPr>
        <w:t>c</w:t>
      </w:r>
      <w:r w:rsidRPr="009E6562">
        <w:rPr>
          <w:rFonts w:ascii="Times New Roman" w:hAnsi="Times New Roman"/>
          <w:b/>
          <w:i/>
          <w:snapToGrid w:val="0"/>
          <w:sz w:val="24"/>
          <w:szCs w:val="24"/>
          <w:vertAlign w:val="subscript"/>
          <w:lang w:val="uk-UA"/>
        </w:rPr>
        <w:t>t</w:t>
      </w:r>
      <w:r w:rsidRPr="009E6562">
        <w:rPr>
          <w:rFonts w:ascii="Times New Roman" w:hAnsi="Times New Roman"/>
          <w:snapToGrid w:val="0"/>
          <w:sz w:val="24"/>
          <w:szCs w:val="24"/>
          <w:lang w:val="uk-UA"/>
        </w:rPr>
        <w:t xml:space="preserve">), які присутні у його розкладенні. </w:t>
      </w:r>
    </w:p>
    <w:p w:rsidR="00863C2D" w:rsidRPr="009E6562" w:rsidRDefault="00863C2D" w:rsidP="00CC1128">
      <w:pPr>
        <w:spacing w:after="0" w:line="240" w:lineRule="auto"/>
        <w:ind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3. Розрахунок оцінок тих функцій, які входять у розкладення часового ряду.</w:t>
      </w:r>
    </w:p>
    <w:p w:rsidR="00863C2D" w:rsidRPr="009E6562" w:rsidRDefault="00863C2D" w:rsidP="00CC1128">
      <w:pPr>
        <w:spacing w:after="0" w:line="240" w:lineRule="auto"/>
        <w:ind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4. Підбір моделі, яка адекватно описує поведінку випадкової компоненти </w:t>
      </w:r>
      <w:r w:rsidRPr="009E6562">
        <w:rPr>
          <w:rFonts w:ascii="Times New Roman" w:hAnsi="Times New Roman"/>
          <w:b/>
          <w:i/>
          <w:snapToGrid w:val="0"/>
          <w:sz w:val="24"/>
          <w:szCs w:val="24"/>
          <w:lang w:val="uk-UA"/>
        </w:rPr>
        <w:t>ε</w:t>
      </w:r>
      <w:r w:rsidRPr="009E6562">
        <w:rPr>
          <w:rFonts w:ascii="Times New Roman" w:hAnsi="Times New Roman"/>
          <w:b/>
          <w:i/>
          <w:snapToGrid w:val="0"/>
          <w:sz w:val="24"/>
          <w:szCs w:val="24"/>
          <w:vertAlign w:val="subscript"/>
          <w:lang w:val="uk-UA"/>
        </w:rPr>
        <w:t>t</w:t>
      </w:r>
      <w:r w:rsidRPr="009E6562">
        <w:rPr>
          <w:rFonts w:ascii="Times New Roman" w:hAnsi="Times New Roman"/>
          <w:b/>
          <w:snapToGrid w:val="0"/>
          <w:sz w:val="24"/>
          <w:szCs w:val="24"/>
          <w:lang w:val="uk-UA"/>
        </w:rPr>
        <w:t>,</w:t>
      </w:r>
      <w:r w:rsidRPr="009E6562">
        <w:rPr>
          <w:rFonts w:ascii="Times New Roman" w:hAnsi="Times New Roman"/>
          <w:snapToGrid w:val="0"/>
          <w:sz w:val="24"/>
          <w:szCs w:val="24"/>
          <w:lang w:val="uk-UA"/>
        </w:rPr>
        <w:t xml:space="preserve"> і статистичне оцінювання параметрів цієї моделі.</w:t>
      </w:r>
    </w:p>
    <w:p w:rsidR="00863C2D" w:rsidRPr="009E6562" w:rsidRDefault="00863C2D" w:rsidP="006E2FBA">
      <w:pPr>
        <w:spacing w:after="0" w:line="240" w:lineRule="auto"/>
        <w:ind w:firstLine="720"/>
        <w:jc w:val="both"/>
        <w:rPr>
          <w:rFonts w:ascii="Times New Roman" w:hAnsi="Times New Roman"/>
          <w:b/>
          <w:snapToGrid w:val="0"/>
          <w:sz w:val="24"/>
          <w:szCs w:val="24"/>
          <w:lang w:val="uk-UA"/>
        </w:rPr>
      </w:pPr>
      <w:r w:rsidRPr="009E6562">
        <w:rPr>
          <w:rFonts w:ascii="Times New Roman" w:hAnsi="Times New Roman"/>
          <w:snapToGrid w:val="0"/>
          <w:sz w:val="24"/>
          <w:szCs w:val="24"/>
          <w:lang w:val="uk-UA"/>
        </w:rPr>
        <w:t xml:space="preserve">Цей процес прийнято називати </w:t>
      </w:r>
      <w:r w:rsidRPr="009E6562">
        <w:rPr>
          <w:rFonts w:ascii="Times New Roman" w:hAnsi="Times New Roman"/>
          <w:b/>
          <w:i/>
          <w:snapToGrid w:val="0"/>
          <w:sz w:val="24"/>
          <w:szCs w:val="24"/>
          <w:lang w:val="uk-UA"/>
        </w:rPr>
        <w:t>ідентифікацією моделі</w:t>
      </w:r>
      <w:r w:rsidRPr="009E6562">
        <w:rPr>
          <w:rFonts w:ascii="Times New Roman" w:hAnsi="Times New Roman"/>
          <w:b/>
          <w:snapToGrid w:val="0"/>
          <w:sz w:val="24"/>
          <w:szCs w:val="24"/>
          <w:lang w:val="uk-UA"/>
        </w:rPr>
        <w:t xml:space="preserve">. </w:t>
      </w:r>
    </w:p>
    <w:p w:rsidR="00863C2D" w:rsidRPr="009E6562" w:rsidRDefault="00863C2D" w:rsidP="00CC1128">
      <w:pPr>
        <w:pStyle w:val="ad"/>
        <w:spacing w:after="0"/>
        <w:ind w:left="0" w:firstLine="720"/>
        <w:jc w:val="both"/>
        <w:rPr>
          <w:snapToGrid w:val="0"/>
          <w:sz w:val="24"/>
          <w:szCs w:val="24"/>
        </w:rPr>
      </w:pPr>
      <w:r w:rsidRPr="009E6562">
        <w:rPr>
          <w:snapToGrid w:val="0"/>
          <w:sz w:val="24"/>
          <w:szCs w:val="24"/>
        </w:rPr>
        <w:t xml:space="preserve">Можна записати кілька </w:t>
      </w:r>
      <w:r w:rsidRPr="009E6562">
        <w:rPr>
          <w:b/>
          <w:snapToGrid w:val="0"/>
          <w:sz w:val="24"/>
          <w:szCs w:val="24"/>
        </w:rPr>
        <w:t xml:space="preserve">окремих </w:t>
      </w:r>
      <w:r w:rsidRPr="009E6562">
        <w:rPr>
          <w:snapToGrid w:val="0"/>
          <w:sz w:val="24"/>
          <w:szCs w:val="24"/>
        </w:rPr>
        <w:t>моделей динамічного ряду, наприклад:</w:t>
      </w:r>
    </w:p>
    <w:p w:rsidR="00863C2D" w:rsidRPr="009E6562" w:rsidRDefault="00863C2D" w:rsidP="00DB291A">
      <w:pPr>
        <w:numPr>
          <w:ilvl w:val="0"/>
          <w:numId w:val="17"/>
        </w:numPr>
        <w:tabs>
          <w:tab w:val="clear" w:pos="720"/>
          <w:tab w:val="num" w:pos="0"/>
        </w:tabs>
        <w:spacing w:after="0" w:line="240" w:lineRule="auto"/>
        <w:ind w:left="0" w:firstLine="720"/>
        <w:jc w:val="both"/>
        <w:rPr>
          <w:rFonts w:ascii="Times New Roman" w:hAnsi="Times New Roman"/>
          <w:b/>
          <w:i/>
          <w:snapToGrid w:val="0"/>
          <w:sz w:val="24"/>
          <w:szCs w:val="24"/>
          <w:lang w:val="uk-UA"/>
        </w:rPr>
      </w:pPr>
      <w:r w:rsidRPr="009E6562">
        <w:rPr>
          <w:rFonts w:ascii="Times New Roman" w:hAnsi="Times New Roman"/>
          <w:b/>
          <w:snapToGrid w:val="0"/>
          <w:sz w:val="24"/>
          <w:szCs w:val="24"/>
          <w:lang w:val="uk-UA"/>
        </w:rPr>
        <w:t xml:space="preserve">модель тренду </w:t>
      </w:r>
      <w:r w:rsidRPr="009E6562">
        <w:rPr>
          <w:rFonts w:ascii="Times New Roman" w:hAnsi="Times New Roman"/>
          <w:b/>
          <w:i/>
          <w:snapToGrid w:val="0"/>
          <w:sz w:val="24"/>
          <w:szCs w:val="24"/>
          <w:lang w:val="uk-UA"/>
        </w:rPr>
        <w:t>y</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 f</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 xml:space="preserve">+ </w:t>
      </w:r>
      <w:r w:rsidRPr="009E6562">
        <w:rPr>
          <w:rFonts w:ascii="Times New Roman" w:hAnsi="Times New Roman"/>
          <w:b/>
          <w:i/>
          <w:sz w:val="24"/>
          <w:szCs w:val="24"/>
          <w:lang w:val="uk-UA"/>
        </w:rPr>
        <w:t>ε</w:t>
      </w:r>
      <w:r w:rsidRPr="009E6562">
        <w:rPr>
          <w:rFonts w:ascii="Times New Roman" w:hAnsi="Times New Roman"/>
          <w:b/>
          <w:i/>
          <w:sz w:val="24"/>
          <w:szCs w:val="24"/>
          <w:vertAlign w:val="subscript"/>
          <w:lang w:val="uk-UA"/>
        </w:rPr>
        <w:t xml:space="preserve">t </w:t>
      </w:r>
      <w:r w:rsidRPr="009E6562">
        <w:rPr>
          <w:rFonts w:ascii="Times New Roman" w:hAnsi="Times New Roman"/>
          <w:b/>
          <w:i/>
          <w:snapToGrid w:val="0"/>
          <w:sz w:val="24"/>
          <w:szCs w:val="24"/>
          <w:lang w:val="uk-UA"/>
        </w:rPr>
        <w:t>;</w:t>
      </w:r>
    </w:p>
    <w:p w:rsidR="00863C2D" w:rsidRPr="009E6562" w:rsidRDefault="00863C2D" w:rsidP="00DB291A">
      <w:pPr>
        <w:numPr>
          <w:ilvl w:val="0"/>
          <w:numId w:val="17"/>
        </w:numPr>
        <w:tabs>
          <w:tab w:val="clear" w:pos="720"/>
          <w:tab w:val="num" w:pos="0"/>
        </w:tabs>
        <w:spacing w:after="0" w:line="240" w:lineRule="auto"/>
        <w:ind w:left="0" w:firstLine="720"/>
        <w:jc w:val="both"/>
        <w:rPr>
          <w:rFonts w:ascii="Times New Roman" w:hAnsi="Times New Roman"/>
          <w:b/>
          <w:snapToGrid w:val="0"/>
          <w:sz w:val="24"/>
          <w:szCs w:val="24"/>
          <w:lang w:val="uk-UA"/>
        </w:rPr>
      </w:pPr>
      <w:r w:rsidRPr="009E6562">
        <w:rPr>
          <w:rFonts w:ascii="Times New Roman" w:hAnsi="Times New Roman"/>
          <w:b/>
          <w:snapToGrid w:val="0"/>
          <w:sz w:val="24"/>
          <w:szCs w:val="24"/>
          <w:lang w:val="uk-UA"/>
        </w:rPr>
        <w:t xml:space="preserve">модель сезонності </w:t>
      </w:r>
      <w:r w:rsidRPr="009E6562">
        <w:rPr>
          <w:rFonts w:ascii="Times New Roman" w:hAnsi="Times New Roman"/>
          <w:b/>
          <w:i/>
          <w:snapToGrid w:val="0"/>
          <w:sz w:val="24"/>
          <w:szCs w:val="24"/>
          <w:lang w:val="uk-UA"/>
        </w:rPr>
        <w:t>y</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=s</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 xml:space="preserve"> + </w:t>
      </w:r>
      <w:r w:rsidRPr="009E6562">
        <w:rPr>
          <w:rFonts w:ascii="Times New Roman" w:hAnsi="Times New Roman"/>
          <w:b/>
          <w:i/>
          <w:sz w:val="24"/>
          <w:szCs w:val="24"/>
          <w:lang w:val="uk-UA"/>
        </w:rPr>
        <w:t>ε</w:t>
      </w:r>
      <w:r w:rsidRPr="009E6562">
        <w:rPr>
          <w:rFonts w:ascii="Times New Roman" w:hAnsi="Times New Roman"/>
          <w:b/>
          <w:i/>
          <w:sz w:val="24"/>
          <w:szCs w:val="24"/>
          <w:vertAlign w:val="subscript"/>
          <w:lang w:val="uk-UA"/>
        </w:rPr>
        <w:t>t</w:t>
      </w:r>
      <w:r w:rsidRPr="009E6562">
        <w:rPr>
          <w:rFonts w:ascii="Times New Roman" w:hAnsi="Times New Roman"/>
          <w:b/>
          <w:i/>
          <w:snapToGrid w:val="0"/>
          <w:sz w:val="24"/>
          <w:szCs w:val="24"/>
          <w:lang w:val="uk-UA"/>
        </w:rPr>
        <w:t>.</w:t>
      </w:r>
    </w:p>
    <w:p w:rsidR="00863C2D" w:rsidRPr="009E6562" w:rsidRDefault="00863C2D" w:rsidP="006E2FBA">
      <w:pPr>
        <w:spacing w:after="0" w:line="240" w:lineRule="auto"/>
        <w:ind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Моделі тренду і сезонності (тренд-сезонні) здатні </w:t>
      </w:r>
      <w:r w:rsidRPr="009E6562">
        <w:rPr>
          <w:rFonts w:ascii="Times New Roman" w:hAnsi="Times New Roman"/>
          <w:b/>
          <w:snapToGrid w:val="0"/>
          <w:sz w:val="24"/>
          <w:szCs w:val="24"/>
          <w:lang w:val="uk-UA"/>
        </w:rPr>
        <w:t>відображати</w:t>
      </w:r>
      <w:r w:rsidRPr="009E6562">
        <w:rPr>
          <w:rFonts w:ascii="Times New Roman" w:hAnsi="Times New Roman"/>
          <w:snapToGrid w:val="0"/>
          <w:sz w:val="24"/>
          <w:szCs w:val="24"/>
          <w:lang w:val="uk-UA"/>
        </w:rPr>
        <w:t xml:space="preserve"> як </w:t>
      </w:r>
      <w:r w:rsidRPr="009E6562">
        <w:rPr>
          <w:rFonts w:ascii="Times New Roman" w:hAnsi="Times New Roman"/>
          <w:b/>
          <w:snapToGrid w:val="0"/>
          <w:sz w:val="24"/>
          <w:szCs w:val="24"/>
          <w:lang w:val="uk-UA"/>
        </w:rPr>
        <w:t>відносно постійну</w:t>
      </w:r>
      <w:r w:rsidRPr="009E6562">
        <w:rPr>
          <w:rFonts w:ascii="Times New Roman" w:hAnsi="Times New Roman"/>
          <w:snapToGrid w:val="0"/>
          <w:sz w:val="24"/>
          <w:szCs w:val="24"/>
          <w:lang w:val="uk-UA"/>
        </w:rPr>
        <w:t xml:space="preserve"> сезонну хвилю, так і </w:t>
      </w:r>
      <w:r w:rsidRPr="009E6562">
        <w:rPr>
          <w:rFonts w:ascii="Times New Roman" w:hAnsi="Times New Roman"/>
          <w:b/>
          <w:snapToGrid w:val="0"/>
          <w:sz w:val="24"/>
          <w:szCs w:val="24"/>
          <w:lang w:val="uk-UA"/>
        </w:rPr>
        <w:t>динамічно змінювану</w:t>
      </w:r>
      <w:r w:rsidRPr="009E6562">
        <w:rPr>
          <w:rFonts w:ascii="Times New Roman" w:hAnsi="Times New Roman"/>
          <w:snapToGrid w:val="0"/>
          <w:sz w:val="24"/>
          <w:szCs w:val="24"/>
          <w:lang w:val="uk-UA"/>
        </w:rPr>
        <w:t xml:space="preserve"> залежно від тренду. </w:t>
      </w:r>
    </w:p>
    <w:p w:rsidR="00863C2D" w:rsidRPr="009E6562" w:rsidRDefault="00863C2D" w:rsidP="006E2FBA">
      <w:pPr>
        <w:spacing w:after="0" w:line="240" w:lineRule="auto"/>
        <w:ind w:firstLine="720"/>
        <w:jc w:val="both"/>
        <w:rPr>
          <w:rFonts w:ascii="Times New Roman" w:hAnsi="Times New Roman"/>
          <w:snapToGrid w:val="0"/>
          <w:sz w:val="24"/>
          <w:szCs w:val="24"/>
          <w:lang w:val="uk-UA"/>
        </w:rPr>
      </w:pPr>
      <w:r w:rsidRPr="009E6562">
        <w:rPr>
          <w:rFonts w:ascii="Times New Roman" w:hAnsi="Times New Roman"/>
          <w:b/>
          <w:snapToGrid w:val="0"/>
          <w:sz w:val="24"/>
          <w:szCs w:val="24"/>
          <w:lang w:val="uk-UA"/>
        </w:rPr>
        <w:t>Перша</w:t>
      </w:r>
      <w:r w:rsidRPr="009E6562">
        <w:rPr>
          <w:rFonts w:ascii="Times New Roman" w:hAnsi="Times New Roman"/>
          <w:snapToGrid w:val="0"/>
          <w:sz w:val="24"/>
          <w:szCs w:val="24"/>
          <w:lang w:val="uk-UA"/>
        </w:rPr>
        <w:t xml:space="preserve"> форма належить до класу </w:t>
      </w:r>
      <w:r w:rsidRPr="009E6562">
        <w:rPr>
          <w:rFonts w:ascii="Times New Roman" w:hAnsi="Times New Roman"/>
          <w:b/>
          <w:snapToGrid w:val="0"/>
          <w:sz w:val="24"/>
          <w:szCs w:val="24"/>
          <w:lang w:val="uk-UA"/>
        </w:rPr>
        <w:t>адитивних (</w:t>
      </w:r>
      <w:r w:rsidRPr="009E6562">
        <w:rPr>
          <w:rFonts w:ascii="Times New Roman" w:hAnsi="Times New Roman"/>
          <w:b/>
          <w:i/>
          <w:snapToGrid w:val="0"/>
          <w:sz w:val="24"/>
          <w:szCs w:val="24"/>
          <w:lang w:val="uk-UA"/>
        </w:rPr>
        <w:t>y</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=f</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+s</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w:t>
      </w:r>
      <w:r w:rsidRPr="009E6562">
        <w:rPr>
          <w:rFonts w:ascii="Times New Roman" w:hAnsi="Times New Roman"/>
          <w:b/>
          <w:i/>
          <w:sz w:val="24"/>
          <w:szCs w:val="24"/>
          <w:lang w:val="uk-UA"/>
        </w:rPr>
        <w:t>ε</w:t>
      </w:r>
      <w:r w:rsidRPr="009E6562">
        <w:rPr>
          <w:rFonts w:ascii="Times New Roman" w:hAnsi="Times New Roman"/>
          <w:b/>
          <w:i/>
          <w:sz w:val="24"/>
          <w:szCs w:val="24"/>
          <w:vertAlign w:val="subscript"/>
          <w:lang w:val="uk-UA"/>
        </w:rPr>
        <w:t>t</w:t>
      </w:r>
      <w:r w:rsidRPr="009E6562">
        <w:rPr>
          <w:rFonts w:ascii="Times New Roman" w:hAnsi="Times New Roman"/>
          <w:b/>
          <w:sz w:val="24"/>
          <w:szCs w:val="24"/>
          <w:lang w:val="uk-UA"/>
        </w:rPr>
        <w:t>)</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друга</w:t>
      </w:r>
      <w:r w:rsidRPr="009E6562">
        <w:rPr>
          <w:rFonts w:ascii="Times New Roman" w:hAnsi="Times New Roman"/>
          <w:sz w:val="24"/>
          <w:szCs w:val="24"/>
          <w:lang w:val="uk-UA"/>
        </w:rPr>
        <w:t xml:space="preserve"> – до класу </w:t>
      </w:r>
      <w:r w:rsidRPr="009E6562">
        <w:rPr>
          <w:rFonts w:ascii="Times New Roman" w:hAnsi="Times New Roman"/>
          <w:b/>
          <w:snapToGrid w:val="0"/>
          <w:sz w:val="24"/>
          <w:szCs w:val="24"/>
          <w:lang w:val="uk-UA"/>
        </w:rPr>
        <w:t>мультиплікативних (</w:t>
      </w:r>
      <w:r w:rsidRPr="009E6562">
        <w:rPr>
          <w:rFonts w:ascii="Times New Roman" w:hAnsi="Times New Roman"/>
          <w:b/>
          <w:i/>
          <w:snapToGrid w:val="0"/>
          <w:sz w:val="24"/>
          <w:szCs w:val="24"/>
          <w:lang w:val="uk-UA"/>
        </w:rPr>
        <w:t>y</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=f</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×s</w:t>
      </w:r>
      <w:r w:rsidRPr="009E6562">
        <w:rPr>
          <w:rFonts w:ascii="Times New Roman" w:hAnsi="Times New Roman"/>
          <w:b/>
          <w:i/>
          <w:snapToGrid w:val="0"/>
          <w:sz w:val="24"/>
          <w:szCs w:val="24"/>
          <w:vertAlign w:val="subscript"/>
          <w:lang w:val="uk-UA"/>
        </w:rPr>
        <w:t>t</w:t>
      </w:r>
      <w:r w:rsidRPr="009E6562">
        <w:rPr>
          <w:rFonts w:ascii="Times New Roman" w:hAnsi="Times New Roman"/>
          <w:b/>
          <w:i/>
          <w:snapToGrid w:val="0"/>
          <w:sz w:val="24"/>
          <w:szCs w:val="24"/>
          <w:lang w:val="uk-UA"/>
        </w:rPr>
        <w:t>×</w:t>
      </w:r>
      <w:r w:rsidRPr="009E6562">
        <w:rPr>
          <w:rFonts w:ascii="Times New Roman" w:hAnsi="Times New Roman"/>
          <w:b/>
          <w:i/>
          <w:sz w:val="24"/>
          <w:szCs w:val="24"/>
          <w:lang w:val="uk-UA"/>
        </w:rPr>
        <w:t>ε</w:t>
      </w:r>
      <w:r w:rsidRPr="009E6562">
        <w:rPr>
          <w:rFonts w:ascii="Times New Roman" w:hAnsi="Times New Roman"/>
          <w:b/>
          <w:i/>
          <w:sz w:val="24"/>
          <w:szCs w:val="24"/>
          <w:vertAlign w:val="subscript"/>
          <w:lang w:val="uk-UA"/>
        </w:rPr>
        <w:t>t</w:t>
      </w:r>
      <w:r w:rsidRPr="009E6562">
        <w:rPr>
          <w:rFonts w:ascii="Times New Roman" w:hAnsi="Times New Roman"/>
          <w:b/>
          <w:snapToGrid w:val="0"/>
          <w:sz w:val="24"/>
          <w:szCs w:val="24"/>
          <w:lang w:val="uk-UA"/>
        </w:rPr>
        <w:t>) моделей</w:t>
      </w:r>
      <w:r w:rsidRPr="009E6562">
        <w:rPr>
          <w:rFonts w:ascii="Times New Roman" w:hAnsi="Times New Roman"/>
          <w:snapToGrid w:val="0"/>
          <w:sz w:val="24"/>
          <w:szCs w:val="24"/>
          <w:lang w:val="uk-UA"/>
        </w:rPr>
        <w:t>.</w:t>
      </w:r>
    </w:p>
    <w:p w:rsidR="00863C2D" w:rsidRPr="009E6562" w:rsidRDefault="00863C2D" w:rsidP="00CC1128">
      <w:pPr>
        <w:pStyle w:val="ad"/>
        <w:spacing w:after="0"/>
        <w:ind w:left="0" w:firstLine="720"/>
        <w:jc w:val="both"/>
        <w:rPr>
          <w:b/>
          <w:sz w:val="24"/>
          <w:szCs w:val="24"/>
        </w:rPr>
      </w:pPr>
      <w:r w:rsidRPr="009E6562">
        <w:rPr>
          <w:snapToGrid w:val="0"/>
          <w:sz w:val="24"/>
          <w:szCs w:val="24"/>
        </w:rPr>
        <w:t xml:space="preserve">Послідовні значення рівнів часового ряду які залежать один від одного, утворюють </w:t>
      </w:r>
      <w:r w:rsidRPr="009E6562">
        <w:rPr>
          <w:b/>
          <w:snapToGrid w:val="0"/>
          <w:sz w:val="24"/>
          <w:szCs w:val="24"/>
        </w:rPr>
        <w:t>авторегресійні процеси</w:t>
      </w:r>
      <w:r w:rsidRPr="009E6562">
        <w:rPr>
          <w:snapToGrid w:val="0"/>
          <w:sz w:val="24"/>
          <w:szCs w:val="24"/>
        </w:rPr>
        <w:t xml:space="preserve">. </w:t>
      </w:r>
      <w:r w:rsidRPr="009E6562">
        <w:rPr>
          <w:sz w:val="24"/>
          <w:szCs w:val="24"/>
        </w:rPr>
        <w:t xml:space="preserve">Одним із </w:t>
      </w:r>
      <w:r w:rsidRPr="009E6562">
        <w:rPr>
          <w:b/>
          <w:sz w:val="24"/>
          <w:szCs w:val="24"/>
        </w:rPr>
        <w:t>способів</w:t>
      </w:r>
      <w:r w:rsidRPr="009E6562">
        <w:rPr>
          <w:sz w:val="24"/>
          <w:szCs w:val="24"/>
        </w:rPr>
        <w:t xml:space="preserve"> вимірювання зв’язку між поточними та минулими значеннями рівнів ряду є </w:t>
      </w:r>
      <w:r w:rsidRPr="009E6562">
        <w:rPr>
          <w:b/>
          <w:sz w:val="24"/>
          <w:szCs w:val="24"/>
        </w:rPr>
        <w:t xml:space="preserve">розрахунок коефіцієнтів автокореляції. </w:t>
      </w:r>
    </w:p>
    <w:p w:rsidR="00863C2D" w:rsidRPr="009E6562" w:rsidRDefault="00863C2D" w:rsidP="006E2FBA">
      <w:pPr>
        <w:pStyle w:val="ad"/>
        <w:spacing w:after="0"/>
        <w:ind w:left="0"/>
        <w:jc w:val="both"/>
        <w:rPr>
          <w:snapToGrid w:val="0"/>
          <w:sz w:val="24"/>
          <w:szCs w:val="24"/>
        </w:rPr>
      </w:pPr>
      <w:r w:rsidRPr="009E6562">
        <w:rPr>
          <w:snapToGrid w:val="0"/>
          <w:sz w:val="24"/>
          <w:szCs w:val="24"/>
        </w:rPr>
        <w:tab/>
        <w:t xml:space="preserve">Пошук потрібної моделі ведеться в межах </w:t>
      </w:r>
      <w:r w:rsidRPr="009E6562">
        <w:rPr>
          <w:b/>
          <w:snapToGrid w:val="0"/>
          <w:sz w:val="24"/>
          <w:szCs w:val="24"/>
        </w:rPr>
        <w:t>двох</w:t>
      </w:r>
      <w:r w:rsidRPr="009E6562">
        <w:rPr>
          <w:snapToGrid w:val="0"/>
          <w:sz w:val="24"/>
          <w:szCs w:val="24"/>
        </w:rPr>
        <w:t xml:space="preserve"> класів часових рядів: </w:t>
      </w:r>
      <w:r w:rsidRPr="009E6562">
        <w:rPr>
          <w:b/>
          <w:snapToGrid w:val="0"/>
          <w:sz w:val="24"/>
          <w:szCs w:val="24"/>
        </w:rPr>
        <w:t>стаціонарних і нестаціонарних</w:t>
      </w:r>
      <w:r w:rsidRPr="009E6562">
        <w:rPr>
          <w:snapToGrid w:val="0"/>
          <w:sz w:val="24"/>
          <w:szCs w:val="24"/>
        </w:rPr>
        <w:t xml:space="preserve">. </w:t>
      </w:r>
      <w:r w:rsidRPr="009E6562">
        <w:rPr>
          <w:sz w:val="24"/>
          <w:szCs w:val="24"/>
        </w:rPr>
        <w:t>Перевірка стаціонарності та</w:t>
      </w:r>
      <w:r w:rsidRPr="009E6562">
        <w:rPr>
          <w:snapToGrid w:val="0"/>
          <w:sz w:val="24"/>
          <w:szCs w:val="24"/>
        </w:rPr>
        <w:t xml:space="preserve"> оцінювання наявності тренду в дослідженні часового ряду (ідентифікація тренду) здійснюються за допомогою декількох способів. Стаціонарні ряди не мають тренду або періодичної зміни середнього та дисперсії. Для ідентифікації трендів використовується </w:t>
      </w:r>
      <w:r w:rsidRPr="009E6562">
        <w:rPr>
          <w:b/>
          <w:snapToGrid w:val="0"/>
          <w:sz w:val="24"/>
          <w:szCs w:val="24"/>
        </w:rPr>
        <w:t>метод аналізу автокореляції</w:t>
      </w:r>
      <w:r w:rsidRPr="009E6562">
        <w:rPr>
          <w:i/>
          <w:snapToGrid w:val="0"/>
          <w:sz w:val="24"/>
          <w:szCs w:val="24"/>
        </w:rPr>
        <w:t xml:space="preserve">. </w:t>
      </w:r>
    </w:p>
    <w:p w:rsidR="00863C2D" w:rsidRPr="009E6562" w:rsidRDefault="00863C2D" w:rsidP="006E2FBA">
      <w:pPr>
        <w:spacing w:after="0" w:line="240" w:lineRule="auto"/>
        <w:ind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Поширеними методами виявлення тренду є перевірка різниць середніх рівнів і метод Форстера-Стьюарта. </w:t>
      </w:r>
    </w:p>
    <w:p w:rsidR="00863C2D" w:rsidRDefault="00863C2D" w:rsidP="008C2934">
      <w:pPr>
        <w:shd w:val="clear" w:color="auto" w:fill="FFFFFF"/>
        <w:spacing w:after="0" w:line="240" w:lineRule="auto"/>
        <w:ind w:firstLine="708"/>
        <w:jc w:val="center"/>
        <w:rPr>
          <w:rFonts w:ascii="Times New Roman" w:hAnsi="Times New Roman"/>
          <w:b/>
          <w:sz w:val="24"/>
          <w:szCs w:val="24"/>
          <w:lang w:val="uk-UA"/>
        </w:rPr>
      </w:pPr>
    </w:p>
    <w:p w:rsidR="00863C2D" w:rsidRDefault="00863C2D" w:rsidP="008C2934">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Default="00863C2D" w:rsidP="008C2934">
      <w:pPr>
        <w:numPr>
          <w:ilvl w:val="0"/>
          <w:numId w:val="81"/>
        </w:numPr>
        <w:spacing w:after="0" w:line="240" w:lineRule="auto"/>
        <w:jc w:val="both"/>
        <w:rPr>
          <w:rFonts w:ascii="Times New Roman" w:hAnsi="Times New Roman"/>
          <w:snapToGrid w:val="0"/>
          <w:sz w:val="24"/>
          <w:szCs w:val="24"/>
          <w:lang w:val="uk-UA"/>
        </w:rPr>
      </w:pPr>
      <w:r w:rsidRPr="008C2934">
        <w:rPr>
          <w:rFonts w:ascii="Times New Roman" w:hAnsi="Times New Roman"/>
          <w:snapToGrid w:val="0"/>
          <w:sz w:val="24"/>
          <w:szCs w:val="24"/>
          <w:lang w:val="uk-UA"/>
        </w:rPr>
        <w:t>Наведіть основні особливості моделювання рядів динаміки.</w:t>
      </w:r>
    </w:p>
    <w:p w:rsidR="00863C2D" w:rsidRDefault="00863C2D" w:rsidP="008C2934">
      <w:pPr>
        <w:numPr>
          <w:ilvl w:val="0"/>
          <w:numId w:val="81"/>
        </w:numPr>
        <w:spacing w:after="0" w:line="240" w:lineRule="auto"/>
        <w:jc w:val="both"/>
        <w:rPr>
          <w:rFonts w:ascii="Times New Roman" w:hAnsi="Times New Roman"/>
          <w:snapToGrid w:val="0"/>
          <w:sz w:val="24"/>
          <w:szCs w:val="24"/>
          <w:lang w:val="uk-UA"/>
        </w:rPr>
      </w:pPr>
      <w:r w:rsidRPr="008C2934">
        <w:rPr>
          <w:rFonts w:ascii="Times New Roman" w:hAnsi="Times New Roman"/>
          <w:snapToGrid w:val="0"/>
          <w:sz w:val="24"/>
          <w:szCs w:val="24"/>
          <w:lang w:val="uk-UA"/>
        </w:rPr>
        <w:t>Наведіть перелік попередніх процедур аналізу ряду динаміки.</w:t>
      </w:r>
    </w:p>
    <w:p w:rsidR="00863C2D" w:rsidRDefault="00863C2D" w:rsidP="008C2934">
      <w:pPr>
        <w:numPr>
          <w:ilvl w:val="0"/>
          <w:numId w:val="81"/>
        </w:numPr>
        <w:spacing w:after="0" w:line="240" w:lineRule="auto"/>
        <w:jc w:val="both"/>
        <w:rPr>
          <w:rFonts w:ascii="Times New Roman" w:hAnsi="Times New Roman"/>
          <w:snapToGrid w:val="0"/>
          <w:sz w:val="24"/>
          <w:szCs w:val="24"/>
          <w:lang w:val="uk-UA"/>
        </w:rPr>
      </w:pPr>
      <w:r w:rsidRPr="00FD7770">
        <w:rPr>
          <w:rFonts w:ascii="Times New Roman" w:hAnsi="Times New Roman"/>
          <w:snapToGrid w:val="0"/>
          <w:sz w:val="24"/>
          <w:szCs w:val="24"/>
          <w:lang w:val="uk-UA"/>
        </w:rPr>
        <w:t>Перерахуйте відомі вам комплексні показники стійкості часового ряду.</w:t>
      </w:r>
    </w:p>
    <w:p w:rsidR="00863C2D" w:rsidRDefault="00863C2D" w:rsidP="008C2934">
      <w:pPr>
        <w:numPr>
          <w:ilvl w:val="0"/>
          <w:numId w:val="81"/>
        </w:numPr>
        <w:spacing w:after="0" w:line="240" w:lineRule="auto"/>
        <w:jc w:val="both"/>
        <w:rPr>
          <w:rFonts w:ascii="Times New Roman" w:hAnsi="Times New Roman"/>
          <w:snapToGrid w:val="0"/>
          <w:sz w:val="24"/>
          <w:szCs w:val="24"/>
          <w:lang w:val="uk-UA"/>
        </w:rPr>
      </w:pPr>
      <w:r w:rsidRPr="00FD7770">
        <w:rPr>
          <w:rFonts w:ascii="Times New Roman" w:hAnsi="Times New Roman"/>
          <w:snapToGrid w:val="0"/>
          <w:sz w:val="24"/>
          <w:szCs w:val="24"/>
          <w:lang w:val="uk-UA"/>
        </w:rPr>
        <w:t>Наведіть критерії оцінки стійкості тенденції ряду.</w:t>
      </w:r>
    </w:p>
    <w:p w:rsidR="00863C2D" w:rsidRDefault="00863C2D" w:rsidP="008C2934">
      <w:pPr>
        <w:numPr>
          <w:ilvl w:val="0"/>
          <w:numId w:val="81"/>
        </w:numPr>
        <w:spacing w:after="0" w:line="240" w:lineRule="auto"/>
        <w:jc w:val="both"/>
        <w:rPr>
          <w:rFonts w:ascii="Times New Roman" w:hAnsi="Times New Roman"/>
          <w:snapToGrid w:val="0"/>
          <w:sz w:val="24"/>
          <w:szCs w:val="24"/>
          <w:lang w:val="uk-UA"/>
        </w:rPr>
      </w:pPr>
      <w:r w:rsidRPr="00FD7770">
        <w:rPr>
          <w:rFonts w:ascii="Times New Roman" w:hAnsi="Times New Roman"/>
          <w:snapToGrid w:val="0"/>
          <w:sz w:val="24"/>
          <w:szCs w:val="24"/>
          <w:lang w:val="uk-UA"/>
        </w:rPr>
        <w:t>У чому полягає сутність методу порівняння середніх рівнів часового ряду?</w:t>
      </w:r>
    </w:p>
    <w:p w:rsidR="00863C2D" w:rsidRDefault="00863C2D" w:rsidP="00FD7770">
      <w:pPr>
        <w:shd w:val="clear" w:color="auto" w:fill="FFFFFF"/>
        <w:spacing w:after="0" w:line="240" w:lineRule="auto"/>
        <w:jc w:val="center"/>
        <w:rPr>
          <w:rFonts w:ascii="Times New Roman" w:hAnsi="Times New Roman"/>
          <w:b/>
          <w:bCs/>
          <w:color w:val="000000"/>
          <w:spacing w:val="5"/>
          <w:sz w:val="24"/>
          <w:szCs w:val="24"/>
          <w:lang w:val="uk-UA"/>
        </w:rPr>
      </w:pPr>
    </w:p>
    <w:p w:rsidR="00863C2D" w:rsidRDefault="00863C2D" w:rsidP="00FD7770">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FD7770">
      <w:pPr>
        <w:numPr>
          <w:ilvl w:val="0"/>
          <w:numId w:val="82"/>
        </w:numPr>
        <w:spacing w:after="0" w:line="240" w:lineRule="auto"/>
        <w:jc w:val="both"/>
        <w:rPr>
          <w:rFonts w:ascii="Times New Roman" w:hAnsi="Times New Roman"/>
          <w:snapToGrid w:val="0"/>
          <w:sz w:val="24"/>
          <w:szCs w:val="24"/>
          <w:lang w:val="uk-UA"/>
        </w:rPr>
      </w:pPr>
      <w:r w:rsidRPr="00FD7770">
        <w:rPr>
          <w:rFonts w:ascii="Times New Roman" w:hAnsi="Times New Roman"/>
          <w:snapToGrid w:val="0"/>
          <w:sz w:val="24"/>
          <w:szCs w:val="24"/>
          <w:lang w:val="uk-UA"/>
        </w:rPr>
        <w:t>Дайте поняття категорії "автокореляція</w:t>
      </w:r>
      <w:r>
        <w:rPr>
          <w:rFonts w:ascii="Times New Roman" w:hAnsi="Times New Roman"/>
          <w:snapToGrid w:val="0"/>
          <w:sz w:val="24"/>
          <w:szCs w:val="24"/>
          <w:lang w:val="uk-UA"/>
        </w:rPr>
        <w:t>" і д</w:t>
      </w:r>
      <w:r w:rsidRPr="00FD7770">
        <w:rPr>
          <w:rFonts w:ascii="Times New Roman" w:hAnsi="Times New Roman"/>
          <w:snapToGrid w:val="0"/>
          <w:sz w:val="24"/>
          <w:szCs w:val="24"/>
          <w:lang w:val="uk-UA"/>
        </w:rPr>
        <w:t>о яких наслідків призводить наявність автокореляції в моделі?</w:t>
      </w:r>
    </w:p>
    <w:p w:rsidR="00863C2D" w:rsidRPr="00FD7770" w:rsidRDefault="00863C2D" w:rsidP="00FD7770">
      <w:pPr>
        <w:numPr>
          <w:ilvl w:val="0"/>
          <w:numId w:val="82"/>
        </w:numPr>
        <w:spacing w:after="0" w:line="240" w:lineRule="auto"/>
        <w:jc w:val="both"/>
        <w:rPr>
          <w:rFonts w:ascii="Times New Roman" w:hAnsi="Times New Roman"/>
          <w:snapToGrid w:val="0"/>
          <w:sz w:val="24"/>
          <w:szCs w:val="24"/>
          <w:lang w:val="uk-UA"/>
        </w:rPr>
      </w:pPr>
      <w:r w:rsidRPr="00FD7770">
        <w:rPr>
          <w:rFonts w:ascii="Times New Roman" w:hAnsi="Times New Roman"/>
          <w:snapToGrid w:val="0"/>
          <w:sz w:val="24"/>
          <w:szCs w:val="24"/>
          <w:lang w:val="uk-UA"/>
        </w:rPr>
        <w:t>У чому особливість вивчення сезонного компонента?</w:t>
      </w:r>
    </w:p>
    <w:p w:rsidR="00863C2D" w:rsidRDefault="00863C2D" w:rsidP="00FD7770">
      <w:pPr>
        <w:numPr>
          <w:ilvl w:val="0"/>
          <w:numId w:val="82"/>
        </w:numPr>
        <w:spacing w:after="0" w:line="240" w:lineRule="auto"/>
        <w:jc w:val="both"/>
        <w:rPr>
          <w:rFonts w:ascii="Times New Roman" w:hAnsi="Times New Roman"/>
          <w:snapToGrid w:val="0"/>
          <w:sz w:val="24"/>
          <w:szCs w:val="24"/>
          <w:lang w:val="uk-UA"/>
        </w:rPr>
      </w:pPr>
      <w:r w:rsidRPr="00FD7770">
        <w:rPr>
          <w:rFonts w:ascii="Times New Roman" w:hAnsi="Times New Roman"/>
          <w:snapToGrid w:val="0"/>
          <w:sz w:val="24"/>
          <w:szCs w:val="24"/>
          <w:lang w:val="uk-UA"/>
        </w:rPr>
        <w:t xml:space="preserve">Перерахуйте найпростіші методи прогнозування динаміки. Розкрийте їх сутність. </w:t>
      </w:r>
    </w:p>
    <w:p w:rsidR="00863C2D" w:rsidRPr="00FD7770" w:rsidRDefault="00863C2D" w:rsidP="00FD7770">
      <w:pPr>
        <w:numPr>
          <w:ilvl w:val="0"/>
          <w:numId w:val="82"/>
        </w:numPr>
        <w:spacing w:after="0" w:line="240" w:lineRule="auto"/>
        <w:jc w:val="both"/>
        <w:rPr>
          <w:rFonts w:ascii="Times New Roman" w:hAnsi="Times New Roman"/>
          <w:snapToGrid w:val="0"/>
          <w:sz w:val="24"/>
          <w:szCs w:val="24"/>
          <w:lang w:val="uk-UA"/>
        </w:rPr>
      </w:pPr>
      <w:r w:rsidRPr="00FD7770">
        <w:rPr>
          <w:rFonts w:ascii="Times New Roman" w:hAnsi="Times New Roman"/>
          <w:snapToGrid w:val="0"/>
          <w:sz w:val="24"/>
          <w:szCs w:val="24"/>
          <w:lang w:val="uk-UA"/>
        </w:rPr>
        <w:t>Охарактеризуйте основні методи прогнозування динаміки основі екстраполяції трендів.</w:t>
      </w:r>
    </w:p>
    <w:p w:rsidR="00863C2D" w:rsidRPr="00FD7770" w:rsidRDefault="00863C2D" w:rsidP="00FD7770">
      <w:pPr>
        <w:numPr>
          <w:ilvl w:val="0"/>
          <w:numId w:val="82"/>
        </w:numPr>
        <w:spacing w:after="0" w:line="240" w:lineRule="auto"/>
        <w:jc w:val="both"/>
        <w:rPr>
          <w:rFonts w:ascii="Times New Roman" w:hAnsi="Times New Roman"/>
          <w:snapToGrid w:val="0"/>
          <w:sz w:val="24"/>
          <w:szCs w:val="24"/>
          <w:lang w:val="uk-UA"/>
        </w:rPr>
      </w:pPr>
      <w:r w:rsidRPr="00FD7770">
        <w:rPr>
          <w:rFonts w:ascii="Times New Roman" w:hAnsi="Times New Roman"/>
          <w:snapToGrid w:val="0"/>
          <w:sz w:val="24"/>
          <w:szCs w:val="24"/>
          <w:lang w:val="uk-UA"/>
        </w:rPr>
        <w:t xml:space="preserve">Як досягається точність і надійність прогнозів на основі рядів динаміки? </w:t>
      </w:r>
    </w:p>
    <w:p w:rsidR="00863C2D" w:rsidRDefault="00863C2D" w:rsidP="00FD7770">
      <w:pPr>
        <w:shd w:val="clear" w:color="auto" w:fill="FFFFFF"/>
        <w:spacing w:after="0" w:line="240" w:lineRule="auto"/>
        <w:ind w:left="360"/>
        <w:jc w:val="center"/>
        <w:rPr>
          <w:rFonts w:ascii="Times New Roman" w:hAnsi="Times New Roman"/>
          <w:b/>
          <w:bCs/>
          <w:color w:val="000000"/>
          <w:spacing w:val="5"/>
          <w:sz w:val="24"/>
          <w:szCs w:val="24"/>
          <w:lang w:val="uk-UA"/>
        </w:rPr>
      </w:pPr>
    </w:p>
    <w:p w:rsidR="00863C2D" w:rsidRDefault="00863C2D" w:rsidP="00FD7770">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Тестові завдання з теми</w:t>
      </w:r>
    </w:p>
    <w:p w:rsidR="00863C2D" w:rsidRPr="008E14B1" w:rsidRDefault="00863C2D" w:rsidP="008E14B1">
      <w:pPr>
        <w:numPr>
          <w:ilvl w:val="0"/>
          <w:numId w:val="83"/>
        </w:numPr>
        <w:spacing w:after="0" w:line="240" w:lineRule="auto"/>
        <w:jc w:val="both"/>
        <w:rPr>
          <w:rFonts w:ascii="Times New Roman" w:hAnsi="Times New Roman"/>
          <w:i/>
          <w:snapToGrid w:val="0"/>
          <w:sz w:val="24"/>
          <w:szCs w:val="24"/>
          <w:lang w:val="uk-UA"/>
        </w:rPr>
      </w:pPr>
      <w:r w:rsidRPr="008E14B1">
        <w:rPr>
          <w:rFonts w:ascii="Times New Roman" w:hAnsi="Times New Roman"/>
          <w:i/>
          <w:snapToGrid w:val="0"/>
          <w:sz w:val="24"/>
          <w:szCs w:val="24"/>
          <w:lang w:val="uk-UA"/>
        </w:rPr>
        <w:t>Часова послідовність значень економічних показників – це:</w:t>
      </w:r>
    </w:p>
    <w:p w:rsidR="00863C2D" w:rsidRDefault="00863C2D" w:rsidP="008E14B1">
      <w:pPr>
        <w:numPr>
          <w:ilvl w:val="1"/>
          <w:numId w:val="83"/>
        </w:numPr>
        <w:tabs>
          <w:tab w:val="clear" w:pos="180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ряди динаміки;</w:t>
      </w:r>
    </w:p>
    <w:p w:rsidR="00863C2D" w:rsidRDefault="00863C2D" w:rsidP="008E14B1">
      <w:pPr>
        <w:numPr>
          <w:ilvl w:val="1"/>
          <w:numId w:val="83"/>
        </w:numPr>
        <w:tabs>
          <w:tab w:val="clear" w:pos="180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абсолютні величини;</w:t>
      </w:r>
    </w:p>
    <w:p w:rsidR="00863C2D" w:rsidRDefault="00863C2D" w:rsidP="008E14B1">
      <w:pPr>
        <w:numPr>
          <w:ilvl w:val="1"/>
          <w:numId w:val="83"/>
        </w:numPr>
        <w:tabs>
          <w:tab w:val="clear" w:pos="180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відносні величини.</w:t>
      </w:r>
    </w:p>
    <w:p w:rsidR="00863C2D" w:rsidRPr="008E14B1" w:rsidRDefault="00863C2D" w:rsidP="008E14B1">
      <w:pPr>
        <w:numPr>
          <w:ilvl w:val="0"/>
          <w:numId w:val="83"/>
        </w:numPr>
        <w:tabs>
          <w:tab w:val="left" w:pos="360"/>
        </w:tabs>
        <w:spacing w:after="0" w:line="240" w:lineRule="auto"/>
        <w:jc w:val="both"/>
        <w:rPr>
          <w:rFonts w:ascii="Times New Roman" w:hAnsi="Times New Roman"/>
          <w:i/>
          <w:snapToGrid w:val="0"/>
          <w:sz w:val="24"/>
          <w:szCs w:val="24"/>
          <w:lang w:val="uk-UA"/>
        </w:rPr>
      </w:pPr>
      <w:r w:rsidRPr="008E14B1">
        <w:rPr>
          <w:rFonts w:ascii="Times New Roman" w:hAnsi="Times New Roman"/>
          <w:i/>
          <w:snapToGrid w:val="0"/>
          <w:sz w:val="24"/>
          <w:szCs w:val="24"/>
          <w:lang w:val="uk-UA"/>
        </w:rPr>
        <w:t>Що можна одержати за допомогою рядів динаміки?:</w:t>
      </w:r>
    </w:p>
    <w:p w:rsidR="00863C2D" w:rsidRDefault="00863C2D" w:rsidP="008E14B1">
      <w:pPr>
        <w:numPr>
          <w:ilvl w:val="0"/>
          <w:numId w:val="84"/>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середній рівень показника і середню інтенсивність змін;</w:t>
      </w:r>
    </w:p>
    <w:p w:rsidR="00863C2D" w:rsidRDefault="00863C2D" w:rsidP="008E14B1">
      <w:pPr>
        <w:numPr>
          <w:ilvl w:val="0"/>
          <w:numId w:val="84"/>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інтенсивність зміни досліджуваних показників;</w:t>
      </w:r>
    </w:p>
    <w:p w:rsidR="00863C2D" w:rsidRDefault="00863C2D" w:rsidP="008E14B1">
      <w:pPr>
        <w:numPr>
          <w:ilvl w:val="0"/>
          <w:numId w:val="84"/>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тенденції щодо зміни показників.</w:t>
      </w:r>
    </w:p>
    <w:p w:rsidR="00863C2D" w:rsidRPr="008E14B1" w:rsidRDefault="00863C2D" w:rsidP="008E14B1">
      <w:pPr>
        <w:numPr>
          <w:ilvl w:val="0"/>
          <w:numId w:val="83"/>
        </w:numPr>
        <w:tabs>
          <w:tab w:val="left" w:pos="360"/>
        </w:tabs>
        <w:spacing w:after="0" w:line="240" w:lineRule="auto"/>
        <w:jc w:val="both"/>
        <w:rPr>
          <w:rFonts w:ascii="Times New Roman" w:hAnsi="Times New Roman"/>
          <w:i/>
          <w:snapToGrid w:val="0"/>
          <w:sz w:val="24"/>
          <w:szCs w:val="24"/>
          <w:lang w:val="uk-UA"/>
        </w:rPr>
      </w:pPr>
      <w:r w:rsidRPr="008E14B1">
        <w:rPr>
          <w:rFonts w:ascii="Times New Roman" w:hAnsi="Times New Roman"/>
          <w:i/>
          <w:snapToGrid w:val="0"/>
          <w:sz w:val="24"/>
          <w:szCs w:val="24"/>
          <w:lang w:val="uk-UA"/>
        </w:rPr>
        <w:lastRenderedPageBreak/>
        <w:t>Різниця між наступним та попереднім рівнями динаміки – це:</w:t>
      </w:r>
    </w:p>
    <w:p w:rsidR="00863C2D" w:rsidRDefault="00863C2D" w:rsidP="008E14B1">
      <w:pPr>
        <w:numPr>
          <w:ilvl w:val="0"/>
          <w:numId w:val="85"/>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абсолютний приріст;</w:t>
      </w:r>
    </w:p>
    <w:p w:rsidR="00863C2D" w:rsidRDefault="00863C2D" w:rsidP="008E14B1">
      <w:pPr>
        <w:numPr>
          <w:ilvl w:val="0"/>
          <w:numId w:val="85"/>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темп зростання;</w:t>
      </w:r>
    </w:p>
    <w:p w:rsidR="00863C2D" w:rsidRDefault="00863C2D" w:rsidP="008E14B1">
      <w:pPr>
        <w:numPr>
          <w:ilvl w:val="0"/>
          <w:numId w:val="85"/>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темп приросту.</w:t>
      </w:r>
    </w:p>
    <w:p w:rsidR="00863C2D" w:rsidRPr="008E14B1" w:rsidRDefault="00863C2D" w:rsidP="008E14B1">
      <w:pPr>
        <w:numPr>
          <w:ilvl w:val="0"/>
          <w:numId w:val="83"/>
        </w:numPr>
        <w:tabs>
          <w:tab w:val="left" w:pos="360"/>
        </w:tabs>
        <w:spacing w:after="0" w:line="240" w:lineRule="auto"/>
        <w:jc w:val="both"/>
        <w:rPr>
          <w:rFonts w:ascii="Times New Roman" w:hAnsi="Times New Roman"/>
          <w:i/>
          <w:snapToGrid w:val="0"/>
          <w:sz w:val="24"/>
          <w:szCs w:val="24"/>
          <w:lang w:val="uk-UA"/>
        </w:rPr>
      </w:pPr>
      <w:r w:rsidRPr="008E14B1">
        <w:rPr>
          <w:rFonts w:ascii="Times New Roman" w:hAnsi="Times New Roman"/>
          <w:i/>
          <w:snapToGrid w:val="0"/>
          <w:sz w:val="24"/>
          <w:szCs w:val="24"/>
          <w:lang w:val="uk-UA"/>
        </w:rPr>
        <w:t>Тренд – це:</w:t>
      </w:r>
    </w:p>
    <w:p w:rsidR="00863C2D" w:rsidRDefault="00863C2D" w:rsidP="008E14B1">
      <w:pPr>
        <w:numPr>
          <w:ilvl w:val="0"/>
          <w:numId w:val="86"/>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часові ряди економічних процесів, які мають періодичний або близький до нього характер і закінчуються протягом одного року;</w:t>
      </w:r>
    </w:p>
    <w:p w:rsidR="00863C2D" w:rsidRDefault="00863C2D" w:rsidP="008E14B1">
      <w:pPr>
        <w:numPr>
          <w:ilvl w:val="0"/>
          <w:numId w:val="86"/>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зміна часового ряду, яка визначає загальне спрямування розвитку економічного показника, основну його тенденцію;</w:t>
      </w:r>
    </w:p>
    <w:p w:rsidR="00863C2D" w:rsidRDefault="00863C2D" w:rsidP="008E14B1">
      <w:pPr>
        <w:numPr>
          <w:ilvl w:val="0"/>
          <w:numId w:val="86"/>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коливання, період яких становить кілька років і які пояснюються дією довгострокових економічних циклів.</w:t>
      </w:r>
    </w:p>
    <w:p w:rsidR="00863C2D" w:rsidRPr="00706833" w:rsidRDefault="00863C2D" w:rsidP="00706833">
      <w:pPr>
        <w:numPr>
          <w:ilvl w:val="0"/>
          <w:numId w:val="83"/>
        </w:numPr>
        <w:tabs>
          <w:tab w:val="left" w:pos="360"/>
        </w:tabs>
        <w:spacing w:after="0" w:line="240" w:lineRule="auto"/>
        <w:jc w:val="both"/>
        <w:rPr>
          <w:rFonts w:ascii="Times New Roman" w:hAnsi="Times New Roman"/>
          <w:i/>
          <w:snapToGrid w:val="0"/>
          <w:sz w:val="24"/>
          <w:szCs w:val="24"/>
          <w:lang w:val="uk-UA"/>
        </w:rPr>
      </w:pPr>
      <w:r w:rsidRPr="00706833">
        <w:rPr>
          <w:rFonts w:ascii="Times New Roman" w:hAnsi="Times New Roman"/>
          <w:i/>
          <w:snapToGrid w:val="0"/>
          <w:sz w:val="24"/>
          <w:szCs w:val="24"/>
          <w:lang w:val="uk-UA"/>
        </w:rPr>
        <w:t>Що утворюють послідовні значення рівнів часового ряду, які залежать один від одного?:</w:t>
      </w:r>
    </w:p>
    <w:p w:rsidR="00863C2D" w:rsidRDefault="00863C2D" w:rsidP="00706833">
      <w:pPr>
        <w:numPr>
          <w:ilvl w:val="0"/>
          <w:numId w:val="87"/>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авторегресійні процеси;</w:t>
      </w:r>
    </w:p>
    <w:p w:rsidR="00863C2D" w:rsidRPr="009E6562" w:rsidRDefault="00863C2D" w:rsidP="00706833">
      <w:pPr>
        <w:numPr>
          <w:ilvl w:val="0"/>
          <w:numId w:val="87"/>
        </w:numPr>
        <w:tabs>
          <w:tab w:val="clear" w:pos="1440"/>
          <w:tab w:val="num" w:pos="0"/>
          <w:tab w:val="left" w:pos="360"/>
        </w:tabs>
        <w:spacing w:after="0" w:line="240" w:lineRule="auto"/>
        <w:ind w:left="0" w:firstLine="0"/>
        <w:jc w:val="both"/>
        <w:rPr>
          <w:rFonts w:ascii="Times New Roman" w:hAnsi="Times New Roman"/>
          <w:snapToGrid w:val="0"/>
          <w:sz w:val="24"/>
          <w:szCs w:val="24"/>
          <w:lang w:val="uk-UA"/>
        </w:rPr>
      </w:pPr>
      <w:r>
        <w:rPr>
          <w:rFonts w:ascii="Times New Roman" w:hAnsi="Times New Roman"/>
          <w:snapToGrid w:val="0"/>
          <w:sz w:val="24"/>
          <w:szCs w:val="24"/>
          <w:lang w:val="uk-UA"/>
        </w:rPr>
        <w:t>розрахунок коефіцієнтів автокореляції.</w:t>
      </w:r>
    </w:p>
    <w:p w:rsidR="00863C2D" w:rsidRDefault="00863C2D" w:rsidP="00CC1128">
      <w:pPr>
        <w:spacing w:after="0" w:line="240" w:lineRule="auto"/>
        <w:ind w:firstLine="708"/>
        <w:jc w:val="center"/>
        <w:rPr>
          <w:rFonts w:ascii="Times New Roman" w:hAnsi="Times New Roman"/>
          <w:b/>
          <w:caps/>
          <w:sz w:val="24"/>
          <w:szCs w:val="24"/>
          <w:lang w:val="uk-UA"/>
        </w:rPr>
      </w:pPr>
    </w:p>
    <w:p w:rsidR="00863C2D" w:rsidRDefault="00863C2D" w:rsidP="00CC1128">
      <w:pPr>
        <w:spacing w:after="0" w:line="240" w:lineRule="auto"/>
        <w:ind w:firstLine="708"/>
        <w:jc w:val="center"/>
        <w:rPr>
          <w:rFonts w:ascii="Times New Roman" w:hAnsi="Times New Roman"/>
          <w:b/>
          <w:caps/>
          <w:sz w:val="24"/>
          <w:szCs w:val="24"/>
          <w:lang w:val="uk-UA"/>
        </w:rPr>
      </w:pPr>
    </w:p>
    <w:p w:rsidR="00863C2D" w:rsidRDefault="00863C2D" w:rsidP="00CC1128">
      <w:pPr>
        <w:spacing w:after="0" w:line="240" w:lineRule="auto"/>
        <w:ind w:firstLine="708"/>
        <w:jc w:val="center"/>
        <w:rPr>
          <w:rFonts w:ascii="Times New Roman" w:hAnsi="Times New Roman"/>
          <w:b/>
          <w:caps/>
          <w:sz w:val="24"/>
          <w:szCs w:val="24"/>
          <w:lang w:val="uk-UA"/>
        </w:rPr>
      </w:pPr>
    </w:p>
    <w:p w:rsidR="00863C2D" w:rsidRDefault="00863C2D" w:rsidP="00CC1128">
      <w:pPr>
        <w:spacing w:after="0" w:line="240" w:lineRule="auto"/>
        <w:ind w:firstLine="708"/>
        <w:jc w:val="center"/>
        <w:rPr>
          <w:rFonts w:ascii="Times New Roman" w:hAnsi="Times New Roman"/>
          <w:b/>
          <w:caps/>
          <w:sz w:val="24"/>
          <w:szCs w:val="24"/>
          <w:lang w:val="uk-UA"/>
        </w:rPr>
      </w:pPr>
    </w:p>
    <w:p w:rsidR="00863C2D" w:rsidRPr="00CC1128" w:rsidRDefault="00863C2D" w:rsidP="00CC1128">
      <w:pPr>
        <w:spacing w:after="0" w:line="240" w:lineRule="auto"/>
        <w:ind w:firstLine="708"/>
        <w:jc w:val="center"/>
        <w:rPr>
          <w:rFonts w:ascii="Times New Roman" w:hAnsi="Times New Roman"/>
          <w:b/>
          <w:caps/>
          <w:sz w:val="24"/>
          <w:szCs w:val="24"/>
        </w:rPr>
      </w:pPr>
      <w:r w:rsidRPr="00CC1128">
        <w:rPr>
          <w:rFonts w:ascii="Times New Roman" w:hAnsi="Times New Roman"/>
          <w:b/>
          <w:caps/>
          <w:sz w:val="24"/>
          <w:szCs w:val="24"/>
        </w:rPr>
        <w:t>Тема 1</w:t>
      </w:r>
      <w:r w:rsidRPr="00CC1128">
        <w:rPr>
          <w:rFonts w:ascii="Times New Roman" w:hAnsi="Times New Roman"/>
          <w:b/>
          <w:caps/>
          <w:sz w:val="24"/>
          <w:szCs w:val="24"/>
          <w:lang w:val="uk-UA"/>
        </w:rPr>
        <w:t>1</w:t>
      </w:r>
      <w:r w:rsidRPr="00AC7AA0">
        <w:rPr>
          <w:rFonts w:ascii="Times New Roman" w:hAnsi="Times New Roman"/>
          <w:b/>
          <w:caps/>
          <w:sz w:val="24"/>
          <w:szCs w:val="24"/>
        </w:rPr>
        <w:t>.</w:t>
      </w:r>
      <w:r w:rsidRPr="00CC1128">
        <w:rPr>
          <w:rFonts w:ascii="Times New Roman" w:hAnsi="Times New Roman"/>
          <w:b/>
          <w:caps/>
          <w:sz w:val="24"/>
          <w:szCs w:val="24"/>
        </w:rPr>
        <w:t xml:space="preserve"> Економетричні методи та моделі прогнозування.</w:t>
      </w:r>
    </w:p>
    <w:p w:rsidR="00863C2D" w:rsidRPr="00FA273A" w:rsidRDefault="00863C2D" w:rsidP="007B67A6">
      <w:pPr>
        <w:spacing w:after="0" w:line="240" w:lineRule="auto"/>
        <w:ind w:firstLine="708"/>
        <w:jc w:val="center"/>
        <w:rPr>
          <w:rFonts w:ascii="Times New Roman" w:hAnsi="Times New Roman"/>
          <w:b/>
          <w:i/>
          <w:iCs/>
          <w:sz w:val="24"/>
          <w:szCs w:val="24"/>
        </w:rPr>
      </w:pPr>
    </w:p>
    <w:p w:rsidR="00863C2D" w:rsidRPr="009A444B" w:rsidRDefault="00863C2D" w:rsidP="00A73851">
      <w:pPr>
        <w:spacing w:after="0" w:line="240" w:lineRule="auto"/>
        <w:ind w:firstLine="708"/>
        <w:jc w:val="center"/>
        <w:rPr>
          <w:rFonts w:ascii="Times New Roman" w:hAnsi="Times New Roman"/>
          <w:b/>
          <w:caps/>
          <w:sz w:val="24"/>
          <w:szCs w:val="24"/>
          <w:lang w:val="uk-UA"/>
        </w:rPr>
      </w:pPr>
      <w:r w:rsidRPr="009E6562">
        <w:rPr>
          <w:rFonts w:ascii="Times New Roman" w:hAnsi="Times New Roman"/>
          <w:b/>
          <w:i/>
          <w:iCs/>
          <w:sz w:val="24"/>
          <w:szCs w:val="24"/>
          <w:lang w:val="uk-UA"/>
        </w:rPr>
        <w:t>Зміст</w:t>
      </w:r>
      <w:r w:rsidRPr="009E6562">
        <w:rPr>
          <w:rFonts w:ascii="Times New Roman" w:hAnsi="Times New Roman"/>
          <w:b/>
          <w:i/>
          <w:iCs/>
          <w:sz w:val="24"/>
          <w:szCs w:val="24"/>
        </w:rPr>
        <w:t xml:space="preserve"> теми</w:t>
      </w:r>
      <w:r>
        <w:rPr>
          <w:rFonts w:ascii="Times New Roman" w:hAnsi="Times New Roman"/>
          <w:b/>
          <w:i/>
          <w:iCs/>
          <w:sz w:val="24"/>
          <w:szCs w:val="24"/>
          <w:lang w:val="uk-UA"/>
        </w:rPr>
        <w:t>:</w:t>
      </w:r>
    </w:p>
    <w:p w:rsidR="00863C2D" w:rsidRPr="00A73851" w:rsidRDefault="00863C2D" w:rsidP="00A73851">
      <w:pPr>
        <w:spacing w:after="0" w:line="240" w:lineRule="auto"/>
        <w:ind w:firstLine="708"/>
        <w:jc w:val="center"/>
        <w:rPr>
          <w:rFonts w:ascii="Times New Roman" w:hAnsi="Times New Roman"/>
          <w:b/>
          <w:caps/>
          <w:sz w:val="24"/>
          <w:szCs w:val="24"/>
          <w:lang w:val="uk-UA"/>
        </w:rPr>
      </w:pPr>
    </w:p>
    <w:p w:rsidR="00863C2D" w:rsidRPr="009E6562" w:rsidRDefault="00863C2D" w:rsidP="007B67A6">
      <w:pPr>
        <w:pStyle w:val="ab"/>
        <w:spacing w:line="240" w:lineRule="auto"/>
        <w:ind w:firstLine="708"/>
        <w:jc w:val="both"/>
        <w:rPr>
          <w:b w:val="0"/>
          <w:sz w:val="24"/>
          <w:szCs w:val="24"/>
        </w:rPr>
      </w:pPr>
      <w:r w:rsidRPr="009E6562">
        <w:rPr>
          <w:b w:val="0"/>
          <w:sz w:val="24"/>
          <w:szCs w:val="24"/>
          <w:lang w:val="ru-RU"/>
        </w:rPr>
        <w:t>11.</w:t>
      </w:r>
      <w:r w:rsidRPr="009E6562">
        <w:rPr>
          <w:b w:val="0"/>
          <w:sz w:val="24"/>
          <w:szCs w:val="24"/>
        </w:rPr>
        <w:t>1. Математичний апарат економетричних моделей прогнозування</w:t>
      </w:r>
    </w:p>
    <w:p w:rsidR="00863C2D" w:rsidRPr="009E6562" w:rsidRDefault="00863C2D" w:rsidP="007B67A6">
      <w:pPr>
        <w:pStyle w:val="ab"/>
        <w:spacing w:line="240" w:lineRule="auto"/>
        <w:ind w:firstLine="708"/>
        <w:jc w:val="both"/>
        <w:rPr>
          <w:b w:val="0"/>
          <w:sz w:val="24"/>
          <w:szCs w:val="24"/>
        </w:rPr>
      </w:pPr>
      <w:r w:rsidRPr="009E6562">
        <w:rPr>
          <w:b w:val="0"/>
          <w:sz w:val="24"/>
          <w:szCs w:val="24"/>
        </w:rPr>
        <w:t>11.2. Макропрогнозування на основі регресійної моделі</w:t>
      </w:r>
    </w:p>
    <w:p w:rsidR="00863C2D" w:rsidRPr="009E6562" w:rsidRDefault="00863C2D" w:rsidP="007B67A6">
      <w:pPr>
        <w:pStyle w:val="ab"/>
        <w:spacing w:line="240" w:lineRule="auto"/>
        <w:ind w:firstLine="708"/>
        <w:jc w:val="both"/>
        <w:rPr>
          <w:b w:val="0"/>
          <w:snapToGrid w:val="0"/>
          <w:sz w:val="24"/>
          <w:szCs w:val="24"/>
        </w:rPr>
      </w:pPr>
      <w:r w:rsidRPr="009E6562">
        <w:rPr>
          <w:b w:val="0"/>
          <w:sz w:val="24"/>
          <w:szCs w:val="24"/>
        </w:rPr>
        <w:t>11.3. П</w:t>
      </w:r>
      <w:r w:rsidRPr="009E6562">
        <w:rPr>
          <w:b w:val="0"/>
          <w:snapToGrid w:val="0"/>
          <w:sz w:val="24"/>
          <w:szCs w:val="24"/>
        </w:rPr>
        <w:t>орушення допущень регресійного аналізу</w:t>
      </w:r>
    </w:p>
    <w:p w:rsidR="00863C2D" w:rsidRPr="009E6562" w:rsidRDefault="00863C2D" w:rsidP="006E2FBA">
      <w:pPr>
        <w:pStyle w:val="ab"/>
        <w:spacing w:line="240" w:lineRule="auto"/>
        <w:ind w:firstLine="851"/>
        <w:jc w:val="both"/>
        <w:rPr>
          <w:b w:val="0"/>
          <w:sz w:val="24"/>
          <w:szCs w:val="24"/>
        </w:rPr>
      </w:pPr>
    </w:p>
    <w:p w:rsidR="00863C2D" w:rsidRPr="009E6562" w:rsidRDefault="00863C2D" w:rsidP="006E2FBA">
      <w:pPr>
        <w:spacing w:after="0" w:line="240" w:lineRule="auto"/>
        <w:ind w:firstLine="708"/>
        <w:jc w:val="both"/>
        <w:rPr>
          <w:rFonts w:ascii="Times New Roman" w:hAnsi="Times New Roman"/>
          <w:b/>
          <w:i/>
          <w:sz w:val="24"/>
          <w:szCs w:val="24"/>
          <w:lang w:val="uk-UA"/>
        </w:rPr>
      </w:pPr>
      <w:r w:rsidRPr="009E6562">
        <w:rPr>
          <w:rFonts w:ascii="Times New Roman" w:hAnsi="Times New Roman"/>
          <w:b/>
          <w:sz w:val="24"/>
          <w:szCs w:val="24"/>
          <w:lang w:val="uk-UA"/>
        </w:rPr>
        <w:t>11.1. Основу</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математичного апарату</w:t>
      </w:r>
      <w:r w:rsidRPr="009E6562">
        <w:rPr>
          <w:rFonts w:ascii="Times New Roman" w:hAnsi="Times New Roman"/>
          <w:sz w:val="24"/>
          <w:szCs w:val="24"/>
          <w:lang w:val="uk-UA"/>
        </w:rPr>
        <w:t xml:space="preserve"> для економетричних моделей складають такі розділи математичної статистики, як </w:t>
      </w:r>
      <w:r w:rsidRPr="009E6562">
        <w:rPr>
          <w:rFonts w:ascii="Times New Roman" w:hAnsi="Times New Roman"/>
          <w:b/>
          <w:i/>
          <w:sz w:val="24"/>
          <w:szCs w:val="24"/>
          <w:lang w:val="uk-UA"/>
        </w:rPr>
        <w:t>кореляційний і регресійний аналіз.</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Кореляційний аналіз</w:t>
      </w:r>
      <w:r w:rsidRPr="009E6562">
        <w:rPr>
          <w:rFonts w:ascii="Times New Roman" w:hAnsi="Times New Roman"/>
          <w:sz w:val="24"/>
          <w:szCs w:val="24"/>
          <w:lang w:val="uk-UA"/>
        </w:rPr>
        <w:t xml:space="preserve"> забезпечує: </w:t>
      </w:r>
    </w:p>
    <w:p w:rsidR="00863C2D" w:rsidRPr="009E6562" w:rsidRDefault="00863C2D" w:rsidP="00DB291A">
      <w:pPr>
        <w:numPr>
          <w:ilvl w:val="0"/>
          <w:numId w:val="11"/>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вимірювання ступеня зв’язку двох або більше змінних;</w:t>
      </w:r>
    </w:p>
    <w:p w:rsidR="00863C2D" w:rsidRPr="009E6562" w:rsidRDefault="00863C2D" w:rsidP="00DB291A">
      <w:pPr>
        <w:numPr>
          <w:ilvl w:val="0"/>
          <w:numId w:val="11"/>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відбирання чинників, що найбільш суттєво впливають на залежну змінну;</w:t>
      </w:r>
    </w:p>
    <w:p w:rsidR="00863C2D" w:rsidRPr="009E6562" w:rsidRDefault="00863C2D" w:rsidP="00DB291A">
      <w:pPr>
        <w:numPr>
          <w:ilvl w:val="0"/>
          <w:numId w:val="11"/>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знаходження раніше не відомих причинних зв’язків (кореляція безпосередньо не розкриває причинних зв’язків між явищами, але визначає числове значення цих зв’язків та імовірність суджень щодо їх існування).</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Основними засобами аналізу є парні, частинні і множинні коефіцієнти кореляції.</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b/>
          <w:sz w:val="24"/>
          <w:szCs w:val="24"/>
          <w:lang w:val="uk-UA"/>
        </w:rPr>
        <w:t>Регресійний аналіз</w:t>
      </w:r>
      <w:r w:rsidRPr="009E6562">
        <w:rPr>
          <w:rFonts w:ascii="Times New Roman" w:hAnsi="Times New Roman"/>
          <w:sz w:val="24"/>
          <w:szCs w:val="24"/>
          <w:lang w:val="uk-UA"/>
        </w:rPr>
        <w:t xml:space="preserve"> дозволити розв’язувати такі </w:t>
      </w:r>
      <w:r w:rsidRPr="009E6562">
        <w:rPr>
          <w:rFonts w:ascii="Times New Roman" w:hAnsi="Times New Roman"/>
          <w:b/>
          <w:sz w:val="24"/>
          <w:szCs w:val="24"/>
          <w:lang w:val="uk-UA"/>
        </w:rPr>
        <w:t>завдання:</w:t>
      </w:r>
    </w:p>
    <w:p w:rsidR="00863C2D" w:rsidRPr="009E6562" w:rsidRDefault="00863C2D" w:rsidP="00DB291A">
      <w:pPr>
        <w:numPr>
          <w:ilvl w:val="0"/>
          <w:numId w:val="12"/>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встановлення форм залежності між однією ендогенною та однією або кількома екзогенними змінними (додатна, від’ємна, лінійна, нелінійна). Ендогенна змінна звичайно позначається </w:t>
      </w:r>
      <w:r w:rsidRPr="009E6562">
        <w:rPr>
          <w:rFonts w:ascii="Times New Roman" w:hAnsi="Times New Roman"/>
          <w:b/>
          <w:sz w:val="24"/>
          <w:szCs w:val="24"/>
          <w:lang w:val="uk-UA"/>
        </w:rPr>
        <w:t>Y</w:t>
      </w:r>
      <w:r w:rsidRPr="009E6562">
        <w:rPr>
          <w:rFonts w:ascii="Times New Roman" w:hAnsi="Times New Roman"/>
          <w:sz w:val="24"/>
          <w:szCs w:val="24"/>
          <w:lang w:val="uk-UA"/>
        </w:rPr>
        <w:t xml:space="preserve">, а екзогенна (ні), які ще інакше називаються регресорами, </w:t>
      </w:r>
      <w:r w:rsidRPr="009E6562">
        <w:rPr>
          <w:rFonts w:ascii="Times New Roman" w:hAnsi="Times New Roman"/>
          <w:b/>
          <w:sz w:val="24"/>
          <w:szCs w:val="24"/>
          <w:lang w:val="uk-UA"/>
        </w:rPr>
        <w:t>— X;</w:t>
      </w:r>
    </w:p>
    <w:p w:rsidR="00863C2D" w:rsidRPr="009E6562" w:rsidRDefault="00863C2D" w:rsidP="00DB291A">
      <w:pPr>
        <w:numPr>
          <w:ilvl w:val="0"/>
          <w:numId w:val="12"/>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визначення функції регресії. Важливо не тільки вказати загальну тенденцію змінення залежної змінної, а й з’ясувати, який був би вплив на залежну змінну головних чинників, якщо б решта (другорядні, побічні) чинників не змінювалася (перебували на тому ж самому середньому рівні) і були виключені випадкові елементи;</w:t>
      </w:r>
    </w:p>
    <w:p w:rsidR="00863C2D" w:rsidRPr="009E6562" w:rsidRDefault="00863C2D" w:rsidP="00DB291A">
      <w:pPr>
        <w:numPr>
          <w:ilvl w:val="0"/>
          <w:numId w:val="12"/>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оцінювання невідомих значень залежної змінної.</w:t>
      </w:r>
    </w:p>
    <w:p w:rsidR="00863C2D" w:rsidRPr="009E6562" w:rsidRDefault="00863C2D" w:rsidP="006E2FBA">
      <w:pPr>
        <w:spacing w:after="0" w:line="240" w:lineRule="auto"/>
        <w:ind w:firstLine="708"/>
        <w:jc w:val="both"/>
        <w:rPr>
          <w:rFonts w:ascii="Times New Roman" w:hAnsi="Times New Roman"/>
          <w:i/>
          <w:sz w:val="24"/>
          <w:szCs w:val="24"/>
          <w:lang w:val="uk-UA"/>
        </w:rPr>
      </w:pPr>
      <w:r w:rsidRPr="009E6562">
        <w:rPr>
          <w:rFonts w:ascii="Times New Roman" w:hAnsi="Times New Roman"/>
          <w:sz w:val="24"/>
          <w:szCs w:val="24"/>
          <w:lang w:val="uk-UA"/>
        </w:rPr>
        <w:t xml:space="preserve">Відомі різні види </w:t>
      </w:r>
      <w:r w:rsidRPr="009E6562">
        <w:rPr>
          <w:rFonts w:ascii="Times New Roman" w:hAnsi="Times New Roman"/>
          <w:b/>
          <w:sz w:val="24"/>
          <w:szCs w:val="24"/>
          <w:lang w:val="uk-UA"/>
        </w:rPr>
        <w:t>множинної регресії</w:t>
      </w:r>
      <w:r w:rsidRPr="009E6562">
        <w:rPr>
          <w:rFonts w:ascii="Times New Roman" w:hAnsi="Times New Roman"/>
          <w:sz w:val="24"/>
          <w:szCs w:val="24"/>
          <w:lang w:val="uk-UA"/>
        </w:rPr>
        <w:t xml:space="preserve"> </w:t>
      </w:r>
      <w:r w:rsidRPr="009E6562">
        <w:rPr>
          <w:rFonts w:ascii="Times New Roman" w:hAnsi="Times New Roman"/>
          <w:b/>
          <w:sz w:val="24"/>
          <w:szCs w:val="24"/>
          <w:lang w:val="uk-UA"/>
        </w:rPr>
        <w:t xml:space="preserve">— </w:t>
      </w:r>
      <w:r w:rsidRPr="009E6562">
        <w:rPr>
          <w:rFonts w:ascii="Times New Roman" w:hAnsi="Times New Roman"/>
          <w:b/>
          <w:i/>
          <w:sz w:val="24"/>
          <w:szCs w:val="24"/>
          <w:lang w:val="uk-UA"/>
        </w:rPr>
        <w:t>лінійна, покрокова, гребенева</w:t>
      </w:r>
      <w:r w:rsidRPr="009E6562">
        <w:rPr>
          <w:rFonts w:ascii="Times New Roman" w:hAnsi="Times New Roman"/>
          <w:i/>
          <w:sz w:val="24"/>
          <w:szCs w:val="24"/>
          <w:lang w:val="uk-UA"/>
        </w:rPr>
        <w:t>.</w:t>
      </w:r>
    </w:p>
    <w:p w:rsidR="00863C2D" w:rsidRPr="009E6562" w:rsidRDefault="00863C2D" w:rsidP="006E2FBA">
      <w:pPr>
        <w:spacing w:after="0" w:line="240" w:lineRule="auto"/>
        <w:ind w:firstLine="708"/>
        <w:jc w:val="both"/>
        <w:rPr>
          <w:rFonts w:ascii="Times New Roman" w:hAnsi="Times New Roman"/>
          <w:i/>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11.2. Макропрогнозування на основі регресійної моделі</w:t>
      </w:r>
      <w:r w:rsidRPr="009E6562">
        <w:rPr>
          <w:rFonts w:ascii="Times New Roman" w:hAnsi="Times New Roman"/>
          <w:sz w:val="24"/>
          <w:szCs w:val="24"/>
          <w:lang w:val="uk-UA"/>
        </w:rPr>
        <w:t xml:space="preserve">. </w:t>
      </w:r>
    </w:p>
    <w:p w:rsidR="00863C2D" w:rsidRPr="009E6562" w:rsidRDefault="00863C2D" w:rsidP="006E2FBA">
      <w:pPr>
        <w:spacing w:after="0" w:line="240" w:lineRule="auto"/>
        <w:ind w:firstLine="708"/>
        <w:jc w:val="both"/>
        <w:rPr>
          <w:rFonts w:ascii="Times New Roman" w:hAnsi="Times New Roman"/>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За </w:t>
      </w:r>
      <w:r w:rsidRPr="009E6562">
        <w:rPr>
          <w:rFonts w:ascii="Times New Roman" w:hAnsi="Times New Roman"/>
          <w:b/>
          <w:i/>
          <w:sz w:val="24"/>
          <w:szCs w:val="24"/>
          <w:lang w:val="uk-UA"/>
        </w:rPr>
        <w:t>допомогою коефіцієнтів регресії</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неможливо</w:t>
      </w:r>
      <w:r w:rsidRPr="009E6562">
        <w:rPr>
          <w:rFonts w:ascii="Times New Roman" w:hAnsi="Times New Roman"/>
          <w:sz w:val="24"/>
          <w:szCs w:val="24"/>
          <w:lang w:val="uk-UA"/>
        </w:rPr>
        <w:t xml:space="preserve"> порівняти вплив чинників на ендогенну змінну через розбіжність одиниць виміру і ступеня коливання. Порівняльні </w:t>
      </w:r>
      <w:r w:rsidRPr="009E6562">
        <w:rPr>
          <w:rFonts w:ascii="Times New Roman" w:hAnsi="Times New Roman"/>
          <w:sz w:val="24"/>
          <w:szCs w:val="24"/>
          <w:lang w:val="uk-UA"/>
        </w:rPr>
        <w:lastRenderedPageBreak/>
        <w:t xml:space="preserve">характеристики </w:t>
      </w:r>
      <w:r w:rsidRPr="009E6562">
        <w:rPr>
          <w:rFonts w:ascii="Times New Roman" w:hAnsi="Times New Roman"/>
          <w:b/>
          <w:sz w:val="24"/>
          <w:szCs w:val="24"/>
          <w:lang w:val="uk-UA"/>
        </w:rPr>
        <w:t>можна одержати</w:t>
      </w:r>
      <w:r w:rsidRPr="009E6562">
        <w:rPr>
          <w:rFonts w:ascii="Times New Roman" w:hAnsi="Times New Roman"/>
          <w:sz w:val="24"/>
          <w:szCs w:val="24"/>
          <w:lang w:val="uk-UA"/>
        </w:rPr>
        <w:t xml:space="preserve">, розрахувавши </w:t>
      </w:r>
      <w:r w:rsidRPr="009E6562">
        <w:rPr>
          <w:rFonts w:ascii="Times New Roman" w:hAnsi="Times New Roman"/>
          <w:b/>
          <w:sz w:val="24"/>
          <w:szCs w:val="24"/>
          <w:lang w:val="uk-UA"/>
        </w:rPr>
        <w:t>коефіцієнти еластичності, бета-коефіцієнти</w:t>
      </w:r>
      <w:r w:rsidRPr="009E6562">
        <w:rPr>
          <w:rFonts w:ascii="Times New Roman" w:hAnsi="Times New Roman"/>
          <w:sz w:val="24"/>
          <w:szCs w:val="24"/>
          <w:lang w:val="uk-UA"/>
        </w:rPr>
        <w:t xml:space="preserve">. За їх допомогою можна визначити </w:t>
      </w:r>
      <w:r w:rsidRPr="009E6562">
        <w:rPr>
          <w:rFonts w:ascii="Times New Roman" w:hAnsi="Times New Roman"/>
          <w:b/>
          <w:sz w:val="24"/>
          <w:szCs w:val="24"/>
          <w:lang w:val="uk-UA"/>
        </w:rPr>
        <w:t>ранги чинників</w:t>
      </w:r>
      <w:r w:rsidRPr="009E6562">
        <w:rPr>
          <w:rFonts w:ascii="Times New Roman" w:hAnsi="Times New Roman"/>
          <w:sz w:val="24"/>
          <w:szCs w:val="24"/>
          <w:lang w:val="uk-UA"/>
        </w:rPr>
        <w:t xml:space="preserve"> за ступенем їх впливу на залежну змінну, тобто зіставити їх між собою за величиною цього впливу. Разом з тим не можна безпосередньо оцінити частку впливу певного чинника у загальній дії всіх чинників. З цією метою використовуються дельта-коефіцієнти.</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Для економічного тлумачення нелінійних зв’язків користуються коефіцієнтом еластичності, який характеризує відносне змінення залежної змінної при зміні пояснюючої змінної на 1%.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Якщо </w:t>
      </w:r>
      <w:r w:rsidRPr="009E6562">
        <w:rPr>
          <w:rFonts w:ascii="Times New Roman" w:hAnsi="Times New Roman"/>
          <w:b/>
          <w:sz w:val="24"/>
          <w:szCs w:val="24"/>
          <w:lang w:val="uk-UA"/>
        </w:rPr>
        <w:t>рівняння регресії</w:t>
      </w:r>
      <w:r w:rsidRPr="009E6562">
        <w:rPr>
          <w:rFonts w:ascii="Times New Roman" w:hAnsi="Times New Roman"/>
          <w:sz w:val="24"/>
          <w:szCs w:val="24"/>
          <w:lang w:val="uk-UA"/>
        </w:rPr>
        <w:t xml:space="preserve"> має вигляд:</w:t>
      </w:r>
      <w:r w:rsidRPr="009E6562">
        <w:rPr>
          <w:rFonts w:ascii="Times New Roman" w:hAnsi="Times New Roman"/>
          <w:b/>
          <w:sz w:val="24"/>
          <w:szCs w:val="24"/>
          <w:lang w:val="uk-UA"/>
        </w:rPr>
        <w:t xml:space="preserve"> у = f (х),</w:t>
      </w:r>
      <w:r w:rsidRPr="009E6562">
        <w:rPr>
          <w:rFonts w:ascii="Times New Roman" w:hAnsi="Times New Roman"/>
          <w:sz w:val="24"/>
          <w:szCs w:val="24"/>
          <w:lang w:val="uk-UA"/>
        </w:rPr>
        <w:t xml:space="preserve"> то </w:t>
      </w:r>
      <w:r w:rsidRPr="009E6562">
        <w:rPr>
          <w:rFonts w:ascii="Times New Roman" w:hAnsi="Times New Roman"/>
          <w:b/>
          <w:sz w:val="24"/>
          <w:szCs w:val="24"/>
          <w:lang w:val="uk-UA"/>
        </w:rPr>
        <w:t>коефіцієнт еластичності</w:t>
      </w:r>
      <w:r w:rsidRPr="009E6562">
        <w:rPr>
          <w:rFonts w:ascii="Times New Roman" w:hAnsi="Times New Roman"/>
          <w:sz w:val="24"/>
          <w:szCs w:val="24"/>
          <w:lang w:val="uk-UA"/>
        </w:rPr>
        <w:t xml:space="preserve"> розраховується як:</w:t>
      </w:r>
    </w:p>
    <w:p w:rsidR="00863C2D" w:rsidRPr="00FA273A" w:rsidRDefault="00926B33" w:rsidP="006E2FBA">
      <w:pPr>
        <w:spacing w:after="0" w:line="240" w:lineRule="auto"/>
        <w:jc w:val="right"/>
        <w:rPr>
          <w:rFonts w:ascii="Times New Roman" w:hAnsi="Times New Roman"/>
          <w:sz w:val="24"/>
          <w:szCs w:val="24"/>
          <w:lang w:val="uk-UA"/>
        </w:rPr>
      </w:pPr>
      <w:r>
        <w:rPr>
          <w:rFonts w:ascii="Times New Roman" w:hAnsi="Times New Roman"/>
          <w:noProof/>
          <w:sz w:val="24"/>
          <w:szCs w:val="24"/>
        </w:rPr>
        <w:drawing>
          <wp:inline distT="0" distB="0" distL="0" distR="0">
            <wp:extent cx="1019175" cy="43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19175" cy="438150"/>
                    </a:xfrm>
                    <a:prstGeom prst="rect">
                      <a:avLst/>
                    </a:prstGeom>
                    <a:noFill/>
                    <a:ln>
                      <a:noFill/>
                    </a:ln>
                  </pic:spPr>
                </pic:pic>
              </a:graphicData>
            </a:graphic>
          </wp:inline>
        </w:drawing>
      </w:r>
      <w:r w:rsidR="00863C2D">
        <w:rPr>
          <w:rFonts w:ascii="Times New Roman" w:hAnsi="Times New Roman"/>
          <w:sz w:val="24"/>
          <w:szCs w:val="24"/>
          <w:lang w:val="uk-UA"/>
        </w:rPr>
        <w:t>.</w:t>
      </w:r>
      <w:r w:rsidR="00863C2D">
        <w:rPr>
          <w:rFonts w:ascii="Times New Roman" w:hAnsi="Times New Roman"/>
          <w:sz w:val="24"/>
          <w:szCs w:val="24"/>
          <w:lang w:val="uk-UA"/>
        </w:rPr>
        <w:tab/>
      </w:r>
      <w:r w:rsidR="00863C2D">
        <w:rPr>
          <w:rFonts w:ascii="Times New Roman" w:hAnsi="Times New Roman"/>
          <w:sz w:val="24"/>
          <w:szCs w:val="24"/>
          <w:lang w:val="uk-UA"/>
        </w:rPr>
        <w:tab/>
      </w:r>
      <w:r w:rsidR="00863C2D">
        <w:rPr>
          <w:rFonts w:ascii="Times New Roman" w:hAnsi="Times New Roman"/>
          <w:sz w:val="24"/>
          <w:szCs w:val="24"/>
          <w:lang w:val="uk-UA"/>
        </w:rPr>
        <w:tab/>
      </w:r>
      <w:r w:rsidR="00863C2D">
        <w:rPr>
          <w:rFonts w:ascii="Times New Roman" w:hAnsi="Times New Roman"/>
          <w:sz w:val="24"/>
          <w:szCs w:val="24"/>
          <w:lang w:val="uk-UA"/>
        </w:rPr>
        <w:tab/>
      </w:r>
      <w:r w:rsidR="00863C2D" w:rsidRPr="009E6562">
        <w:rPr>
          <w:rFonts w:ascii="Times New Roman" w:hAnsi="Times New Roman"/>
          <w:sz w:val="24"/>
          <w:szCs w:val="24"/>
          <w:lang w:val="uk-UA"/>
        </w:rPr>
        <w:tab/>
        <w:t>(11.1)</w:t>
      </w:r>
    </w:p>
    <w:p w:rsidR="00863C2D" w:rsidRPr="00FA273A" w:rsidRDefault="00863C2D" w:rsidP="006E2FBA">
      <w:pPr>
        <w:spacing w:after="0" w:line="240" w:lineRule="auto"/>
        <w:jc w:val="right"/>
        <w:rPr>
          <w:rFonts w:ascii="Times New Roman" w:hAnsi="Times New Roman"/>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Бета-коефіцієнт (β-коефіцієнт</w:t>
      </w:r>
      <w:r w:rsidRPr="009E6562">
        <w:rPr>
          <w:rFonts w:ascii="Times New Roman" w:hAnsi="Times New Roman"/>
          <w:sz w:val="24"/>
          <w:szCs w:val="24"/>
          <w:lang w:val="uk-UA"/>
        </w:rPr>
        <w:t xml:space="preserve"> ). Для усунення різниць у вимірі і ступеня коливання чинників використовується </w:t>
      </w:r>
      <w:r w:rsidRPr="009E6562">
        <w:rPr>
          <w:rFonts w:ascii="Times New Roman" w:hAnsi="Times New Roman"/>
          <w:b/>
          <w:sz w:val="24"/>
          <w:szCs w:val="24"/>
          <w:lang w:val="uk-UA"/>
        </w:rPr>
        <w:t>β-коефіцієнт</w:t>
      </w:r>
      <w:r w:rsidRPr="009E6562">
        <w:rPr>
          <w:rFonts w:ascii="Times New Roman" w:hAnsi="Times New Roman"/>
          <w:sz w:val="24"/>
          <w:szCs w:val="24"/>
          <w:lang w:val="uk-UA"/>
        </w:rPr>
        <w:t xml:space="preserve"> або коефіцієнт регресії у стандартизованому вигляді:</w:t>
      </w:r>
    </w:p>
    <w:p w:rsidR="00863C2D" w:rsidRPr="009E6562" w:rsidRDefault="00926B33" w:rsidP="00780A9E">
      <w:pPr>
        <w:spacing w:after="0" w:line="240" w:lineRule="auto"/>
        <w:jc w:val="right"/>
        <w:rPr>
          <w:rFonts w:ascii="Times New Roman" w:hAnsi="Times New Roman"/>
          <w:sz w:val="24"/>
          <w:szCs w:val="24"/>
          <w:lang w:val="uk-UA"/>
        </w:rPr>
      </w:pPr>
      <w:r>
        <w:rPr>
          <w:rFonts w:ascii="Times New Roman" w:hAnsi="Times New Roman"/>
          <w:noProof/>
          <w:sz w:val="24"/>
          <w:szCs w:val="24"/>
        </w:rPr>
        <w:drawing>
          <wp:inline distT="0" distB="0" distL="0" distR="0">
            <wp:extent cx="2028825" cy="552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r w:rsidR="00863C2D">
        <w:rPr>
          <w:rFonts w:ascii="Times New Roman" w:hAnsi="Times New Roman"/>
          <w:sz w:val="24"/>
          <w:szCs w:val="24"/>
          <w:lang w:val="uk-UA"/>
        </w:rPr>
        <w:t>,</w:t>
      </w:r>
      <w:r w:rsidR="00863C2D">
        <w:rPr>
          <w:rFonts w:ascii="Times New Roman" w:hAnsi="Times New Roman"/>
          <w:sz w:val="24"/>
          <w:szCs w:val="24"/>
          <w:lang w:val="uk-UA"/>
        </w:rPr>
        <w:tab/>
      </w:r>
      <w:r w:rsidR="00863C2D">
        <w:rPr>
          <w:rFonts w:ascii="Times New Roman" w:hAnsi="Times New Roman"/>
          <w:sz w:val="24"/>
          <w:szCs w:val="24"/>
          <w:lang w:val="uk-UA"/>
        </w:rPr>
        <w:tab/>
      </w:r>
      <w:r w:rsidR="00863C2D">
        <w:rPr>
          <w:rFonts w:ascii="Times New Roman" w:hAnsi="Times New Roman"/>
          <w:sz w:val="24"/>
          <w:szCs w:val="24"/>
          <w:lang w:val="uk-UA"/>
        </w:rPr>
        <w:tab/>
      </w:r>
      <w:r w:rsidR="00863C2D">
        <w:rPr>
          <w:rFonts w:ascii="Times New Roman" w:hAnsi="Times New Roman"/>
          <w:sz w:val="24"/>
          <w:szCs w:val="24"/>
          <w:lang w:val="uk-UA"/>
        </w:rPr>
        <w:tab/>
      </w:r>
      <w:r w:rsidR="00863C2D" w:rsidRPr="00780A9E">
        <w:rPr>
          <w:rFonts w:ascii="Times New Roman" w:hAnsi="Times New Roman"/>
          <w:sz w:val="24"/>
          <w:szCs w:val="24"/>
          <w:lang w:val="uk-UA"/>
        </w:rPr>
        <w:t xml:space="preserve">  </w:t>
      </w:r>
      <w:r w:rsidR="00863C2D" w:rsidRPr="009E6562">
        <w:rPr>
          <w:rFonts w:ascii="Times New Roman" w:hAnsi="Times New Roman"/>
          <w:sz w:val="24"/>
          <w:szCs w:val="24"/>
          <w:lang w:val="uk-UA"/>
        </w:rPr>
        <w:t>(11.2)</w:t>
      </w:r>
    </w:p>
    <w:p w:rsidR="00863C2D" w:rsidRPr="009E6562" w:rsidRDefault="00863C2D" w:rsidP="006E2FBA">
      <w:pPr>
        <w:spacing w:after="0" w:line="240" w:lineRule="auto"/>
        <w:jc w:val="both"/>
        <w:rPr>
          <w:rFonts w:ascii="Times New Roman" w:hAnsi="Times New Roman"/>
          <w:sz w:val="24"/>
          <w:szCs w:val="24"/>
          <w:lang w:val="uk-UA"/>
        </w:rPr>
      </w:pPr>
      <w:r w:rsidRPr="009E6562">
        <w:rPr>
          <w:rFonts w:ascii="Times New Roman" w:hAnsi="Times New Roman"/>
          <w:sz w:val="24"/>
          <w:szCs w:val="24"/>
          <w:lang w:val="uk-UA"/>
        </w:rPr>
        <w:t xml:space="preserve">де </w:t>
      </w:r>
      <w:r w:rsidR="00926B33">
        <w:rPr>
          <w:rFonts w:ascii="Times New Roman" w:hAnsi="Times New Roman"/>
          <w:noProof/>
          <w:sz w:val="24"/>
          <w:szCs w:val="24"/>
        </w:rPr>
        <w:drawing>
          <wp:inline distT="0" distB="0" distL="0" distR="0">
            <wp:extent cx="466725" cy="3333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9E6562">
        <w:rPr>
          <w:rFonts w:ascii="Times New Roman" w:hAnsi="Times New Roman"/>
          <w:sz w:val="24"/>
          <w:szCs w:val="24"/>
          <w:lang w:val="uk-UA"/>
        </w:rPr>
        <w:t xml:space="preserve"> — коефіцієнт регресії біля j-ї змінної;</w:t>
      </w:r>
    </w:p>
    <w:p w:rsidR="00863C2D" w:rsidRPr="009E6562" w:rsidRDefault="00926B33" w:rsidP="006E2FBA">
      <w:pPr>
        <w:spacing w:after="0" w:line="240" w:lineRule="auto"/>
        <w:jc w:val="both"/>
        <w:rPr>
          <w:rFonts w:ascii="Times New Roman" w:hAnsi="Times New Roman"/>
          <w:sz w:val="24"/>
          <w:szCs w:val="24"/>
          <w:lang w:val="uk-UA"/>
        </w:rPr>
      </w:pPr>
      <w:r>
        <w:rPr>
          <w:rFonts w:ascii="Times New Roman" w:hAnsi="Times New Roman"/>
          <w:noProof/>
          <w:sz w:val="24"/>
          <w:szCs w:val="24"/>
        </w:rPr>
        <w:drawing>
          <wp:inline distT="0" distB="0" distL="0" distR="0">
            <wp:extent cx="43815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00863C2D" w:rsidRPr="009E6562">
        <w:rPr>
          <w:rFonts w:ascii="Times New Roman" w:hAnsi="Times New Roman"/>
          <w:sz w:val="24"/>
          <w:szCs w:val="24"/>
          <w:lang w:val="uk-UA"/>
        </w:rPr>
        <w:t xml:space="preserve"> — оцінка середньоквадратичного відхилення j-ї змінної;</w:t>
      </w:r>
    </w:p>
    <w:p w:rsidR="00863C2D" w:rsidRPr="009E6562" w:rsidRDefault="00926B33" w:rsidP="006E2FBA">
      <w:pPr>
        <w:spacing w:after="0" w:line="240" w:lineRule="auto"/>
        <w:jc w:val="both"/>
        <w:rPr>
          <w:rFonts w:ascii="Times New Roman" w:hAnsi="Times New Roman"/>
          <w:sz w:val="24"/>
          <w:szCs w:val="24"/>
          <w:lang w:val="uk-UA"/>
        </w:rPr>
      </w:pPr>
      <w:r>
        <w:rPr>
          <w:rFonts w:ascii="Times New Roman" w:hAnsi="Times New Roman"/>
          <w:noProof/>
          <w:sz w:val="24"/>
          <w:szCs w:val="24"/>
        </w:rPr>
        <w:drawing>
          <wp:inline distT="0" distB="0" distL="0" distR="0">
            <wp:extent cx="523875" cy="3333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00863C2D" w:rsidRPr="009E6562">
        <w:rPr>
          <w:rFonts w:ascii="Times New Roman" w:hAnsi="Times New Roman"/>
          <w:sz w:val="24"/>
          <w:szCs w:val="24"/>
          <w:lang w:val="uk-UA"/>
        </w:rPr>
        <w:t xml:space="preserve"> — оцінка середньоквадратичного відхилення залежної змінної.</w:t>
      </w:r>
    </w:p>
    <w:p w:rsidR="00863C2D" w:rsidRPr="00FA273A"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Коефіцієнт показує</w:t>
      </w:r>
      <w:r w:rsidRPr="009E6562">
        <w:rPr>
          <w:rFonts w:ascii="Times New Roman" w:hAnsi="Times New Roman"/>
          <w:sz w:val="24"/>
          <w:szCs w:val="24"/>
          <w:lang w:val="uk-UA"/>
        </w:rPr>
        <w:t>, на яку частину величини середньоквадратичного відхилення змінюється середнє значення залежної змінної, коли відповідна незалежна змінна збільшується на одне середньоквадратичне відхилення, а решта незалежних змінних залишається сталими.</w:t>
      </w:r>
    </w:p>
    <w:p w:rsidR="00863C2D" w:rsidRPr="00FA273A" w:rsidRDefault="00863C2D" w:rsidP="006E2FBA">
      <w:pPr>
        <w:spacing w:after="0" w:line="240" w:lineRule="auto"/>
        <w:ind w:firstLine="708"/>
        <w:jc w:val="both"/>
        <w:rPr>
          <w:rFonts w:ascii="Times New Roman" w:hAnsi="Times New Roman"/>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11.3. Порушення допущень регресійного аналізу</w:t>
      </w:r>
      <w:r w:rsidRPr="009E6562">
        <w:rPr>
          <w:rFonts w:ascii="Times New Roman" w:hAnsi="Times New Roman"/>
          <w:sz w:val="24"/>
          <w:szCs w:val="24"/>
          <w:lang w:val="uk-UA"/>
        </w:rPr>
        <w:t>.</w:t>
      </w:r>
    </w:p>
    <w:p w:rsidR="00863C2D" w:rsidRPr="009E6562" w:rsidRDefault="00863C2D" w:rsidP="006E2FBA">
      <w:pPr>
        <w:spacing w:after="0" w:line="240" w:lineRule="auto"/>
        <w:ind w:firstLine="708"/>
        <w:jc w:val="both"/>
        <w:rPr>
          <w:rFonts w:ascii="Times New Roman" w:hAnsi="Times New Roman"/>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Ускладнення методів оцінювання параметрів рівняння регресії і прогнозування ендогенної змінної породжується невиконанням допущень регресійного аналізу. На особливу увагу заслуговують такі </w:t>
      </w:r>
      <w:r w:rsidRPr="009E6562">
        <w:rPr>
          <w:rFonts w:ascii="Times New Roman" w:hAnsi="Times New Roman"/>
          <w:b/>
          <w:sz w:val="24"/>
          <w:szCs w:val="24"/>
          <w:lang w:val="uk-UA"/>
        </w:rPr>
        <w:t>порушення,</w:t>
      </w:r>
      <w:r w:rsidRPr="009E6562">
        <w:rPr>
          <w:rFonts w:ascii="Times New Roman" w:hAnsi="Times New Roman"/>
          <w:sz w:val="24"/>
          <w:szCs w:val="24"/>
          <w:lang w:val="uk-UA"/>
        </w:rPr>
        <w:t xml:space="preserve"> як </w:t>
      </w:r>
      <w:r w:rsidRPr="009E6562">
        <w:rPr>
          <w:rFonts w:ascii="Times New Roman" w:hAnsi="Times New Roman"/>
          <w:b/>
          <w:i/>
          <w:sz w:val="24"/>
          <w:szCs w:val="24"/>
          <w:lang w:val="uk-UA"/>
        </w:rPr>
        <w:t>мультиколінеарність, гетероскедастичність, автокореляція залишків</w:t>
      </w:r>
      <w:r w:rsidRPr="009E6562">
        <w:rPr>
          <w:rFonts w:ascii="Times New Roman" w:hAnsi="Times New Roman"/>
          <w:sz w:val="24"/>
          <w:szCs w:val="24"/>
          <w:lang w:val="uk-UA"/>
        </w:rPr>
        <w:t>.</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Мультиколінеарність</w:t>
      </w:r>
      <w:r w:rsidRPr="009E6562">
        <w:rPr>
          <w:rFonts w:ascii="Times New Roman" w:hAnsi="Times New Roman"/>
          <w:sz w:val="24"/>
          <w:szCs w:val="24"/>
          <w:lang w:val="uk-UA"/>
        </w:rPr>
        <w:t xml:space="preserve"> означає корельованість екзогенних змінних. Якщо дві або декілька незалежних змінних у множинній регресії корелюють між собою, регресійна модель не в змозі виділити особистий вплив кожної з них на залежну змінну. </w:t>
      </w:r>
      <w:r w:rsidRPr="009E6562">
        <w:rPr>
          <w:rFonts w:ascii="Times New Roman" w:hAnsi="Times New Roman"/>
          <w:b/>
          <w:sz w:val="24"/>
          <w:szCs w:val="24"/>
          <w:lang w:val="uk-UA"/>
        </w:rPr>
        <w:t>Мультиколінеарність</w:t>
      </w:r>
      <w:r w:rsidRPr="009E6562">
        <w:rPr>
          <w:rFonts w:ascii="Times New Roman" w:hAnsi="Times New Roman"/>
          <w:sz w:val="24"/>
          <w:szCs w:val="24"/>
          <w:lang w:val="uk-UA"/>
        </w:rPr>
        <w:t xml:space="preserve"> особливо часто трапляється </w:t>
      </w:r>
      <w:r w:rsidRPr="009E6562">
        <w:rPr>
          <w:rFonts w:ascii="Times New Roman" w:hAnsi="Times New Roman"/>
          <w:b/>
          <w:sz w:val="24"/>
          <w:szCs w:val="24"/>
          <w:lang w:val="uk-UA"/>
        </w:rPr>
        <w:t>в аналізі</w:t>
      </w:r>
      <w:r w:rsidRPr="009E6562">
        <w:rPr>
          <w:rFonts w:ascii="Times New Roman" w:hAnsi="Times New Roman"/>
          <w:sz w:val="24"/>
          <w:szCs w:val="24"/>
          <w:lang w:val="uk-UA"/>
        </w:rPr>
        <w:t xml:space="preserve"> таких макроекономічних даних, як </w:t>
      </w:r>
      <w:r w:rsidRPr="009E6562">
        <w:rPr>
          <w:rFonts w:ascii="Times New Roman" w:hAnsi="Times New Roman"/>
          <w:b/>
          <w:sz w:val="24"/>
          <w:szCs w:val="24"/>
          <w:lang w:val="uk-UA"/>
        </w:rPr>
        <w:t>доходи і виробництво</w:t>
      </w:r>
      <w:r w:rsidRPr="009E6562">
        <w:rPr>
          <w:rFonts w:ascii="Times New Roman" w:hAnsi="Times New Roman"/>
          <w:sz w:val="24"/>
          <w:szCs w:val="24"/>
          <w:lang w:val="uk-UA"/>
        </w:rPr>
        <w:t xml:space="preserve">, де </w:t>
      </w:r>
      <w:r w:rsidRPr="009E6562">
        <w:rPr>
          <w:rFonts w:ascii="Times New Roman" w:hAnsi="Times New Roman"/>
          <w:b/>
          <w:sz w:val="24"/>
          <w:szCs w:val="24"/>
          <w:lang w:val="uk-UA"/>
        </w:rPr>
        <w:t>інфляція, наприклад, може впливати на обидва ряди.</w:t>
      </w:r>
      <w:r w:rsidRPr="009E6562">
        <w:rPr>
          <w:rFonts w:ascii="Times New Roman" w:hAnsi="Times New Roman"/>
          <w:sz w:val="24"/>
          <w:szCs w:val="24"/>
          <w:lang w:val="uk-UA"/>
        </w:rPr>
        <w:t xml:space="preserve"> Значення </w:t>
      </w:r>
      <w:r w:rsidRPr="009E6562">
        <w:rPr>
          <w:rFonts w:ascii="Times New Roman" w:hAnsi="Times New Roman"/>
          <w:b/>
          <w:sz w:val="24"/>
          <w:szCs w:val="24"/>
          <w:lang w:val="uk-UA"/>
        </w:rPr>
        <w:t>коефіцієнтів R2</w:t>
      </w:r>
      <w:r w:rsidRPr="009E6562">
        <w:rPr>
          <w:rFonts w:ascii="Times New Roman" w:hAnsi="Times New Roman"/>
          <w:sz w:val="24"/>
          <w:szCs w:val="24"/>
          <w:lang w:val="uk-UA"/>
        </w:rPr>
        <w:t xml:space="preserve"> можуть бути високими, але значні і стандартні помилки, звідси і t-критерії малі, що свідчить про незначущість параметрів моделі.</w:t>
      </w:r>
    </w:p>
    <w:p w:rsidR="00863C2D" w:rsidRPr="009E6562" w:rsidRDefault="00863C2D" w:rsidP="006E2FBA">
      <w:pPr>
        <w:spacing w:after="0" w:line="240" w:lineRule="auto"/>
        <w:jc w:val="both"/>
        <w:rPr>
          <w:rFonts w:ascii="Times New Roman" w:hAnsi="Times New Roman"/>
          <w:sz w:val="24"/>
          <w:szCs w:val="24"/>
          <w:lang w:val="uk-UA"/>
        </w:rPr>
      </w:pPr>
      <w:r w:rsidRPr="009E6562">
        <w:rPr>
          <w:rFonts w:ascii="Times New Roman" w:hAnsi="Times New Roman"/>
          <w:sz w:val="24"/>
          <w:szCs w:val="24"/>
          <w:lang w:val="uk-UA"/>
        </w:rPr>
        <w:tab/>
      </w:r>
      <w:r w:rsidRPr="009E6562">
        <w:rPr>
          <w:rFonts w:ascii="Times New Roman" w:hAnsi="Times New Roman"/>
          <w:b/>
          <w:sz w:val="24"/>
          <w:szCs w:val="24"/>
          <w:lang w:val="uk-UA"/>
        </w:rPr>
        <w:t>Гетероскедастичність.</w:t>
      </w:r>
      <w:r w:rsidRPr="009E6562">
        <w:rPr>
          <w:rFonts w:ascii="Times New Roman" w:hAnsi="Times New Roman"/>
          <w:sz w:val="24"/>
          <w:szCs w:val="24"/>
          <w:lang w:val="uk-UA"/>
        </w:rPr>
        <w:t xml:space="preserve"> Залишки з постійною дисперсією називаються гомоскедастичними, якщо ж дисперсія змінюється, то — гетероскедастичними. Гетероскедастичність призводить до втрати коефіцієнтами регресії якості кращих оцінок або оцінок з мінімальною дисперсією, отже вони не ефективні.</w:t>
      </w:r>
    </w:p>
    <w:p w:rsidR="00863C2D" w:rsidRPr="009E6562" w:rsidRDefault="00863C2D" w:rsidP="006E2FBA">
      <w:pPr>
        <w:spacing w:after="0" w:line="240" w:lineRule="auto"/>
        <w:jc w:val="both"/>
        <w:rPr>
          <w:rFonts w:ascii="Times New Roman" w:hAnsi="Times New Roman"/>
          <w:sz w:val="24"/>
          <w:szCs w:val="24"/>
          <w:lang w:val="uk-UA"/>
        </w:rPr>
      </w:pPr>
      <w:r w:rsidRPr="009E6562">
        <w:rPr>
          <w:rFonts w:ascii="Times New Roman" w:hAnsi="Times New Roman"/>
          <w:sz w:val="24"/>
          <w:szCs w:val="24"/>
          <w:lang w:val="uk-UA"/>
        </w:rPr>
        <w:t xml:space="preserve">Вплив гетероскедастичності на оцінку інтервалу прогнозування і перевірку гіпотези про значущість параметрів моделі полягає в тому, що, хоч параметри не зміщені, дисперсії і стандартні помилки цих параметрів будуть зміщеними. Якщо </w:t>
      </w:r>
      <w:r w:rsidRPr="009E6562">
        <w:rPr>
          <w:rFonts w:ascii="Times New Roman" w:hAnsi="Times New Roman"/>
          <w:b/>
          <w:sz w:val="24"/>
          <w:szCs w:val="24"/>
          <w:lang w:val="uk-UA"/>
        </w:rPr>
        <w:t>зміщення від’ємне</w:t>
      </w:r>
      <w:r w:rsidRPr="009E6562">
        <w:rPr>
          <w:rFonts w:ascii="Times New Roman" w:hAnsi="Times New Roman"/>
          <w:sz w:val="24"/>
          <w:szCs w:val="24"/>
          <w:lang w:val="uk-UA"/>
        </w:rPr>
        <w:t xml:space="preserve">, то оцінки </w:t>
      </w:r>
      <w:r w:rsidRPr="009E6562">
        <w:rPr>
          <w:rFonts w:ascii="Times New Roman" w:hAnsi="Times New Roman"/>
          <w:sz w:val="24"/>
          <w:szCs w:val="24"/>
          <w:lang w:val="uk-UA"/>
        </w:rPr>
        <w:lastRenderedPageBreak/>
        <w:t xml:space="preserve">стандартних помилок будуть </w:t>
      </w:r>
      <w:r w:rsidRPr="009E6562">
        <w:rPr>
          <w:rFonts w:ascii="Times New Roman" w:hAnsi="Times New Roman"/>
          <w:b/>
          <w:sz w:val="24"/>
          <w:szCs w:val="24"/>
          <w:lang w:val="uk-UA"/>
        </w:rPr>
        <w:t>меншим</w:t>
      </w:r>
      <w:r w:rsidRPr="009E6562">
        <w:rPr>
          <w:rFonts w:ascii="Times New Roman" w:hAnsi="Times New Roman"/>
          <w:sz w:val="24"/>
          <w:szCs w:val="24"/>
          <w:lang w:val="uk-UA"/>
        </w:rPr>
        <w:t xml:space="preserve">и за справжні їх значення, а критерій перевірки, </w:t>
      </w:r>
      <w:r w:rsidRPr="009E6562">
        <w:rPr>
          <w:rFonts w:ascii="Times New Roman" w:hAnsi="Times New Roman"/>
          <w:b/>
          <w:sz w:val="24"/>
          <w:szCs w:val="24"/>
          <w:lang w:val="uk-UA"/>
        </w:rPr>
        <w:t>t-</w:t>
      </w:r>
      <w:r w:rsidRPr="009E6562">
        <w:rPr>
          <w:rFonts w:ascii="Times New Roman" w:hAnsi="Times New Roman"/>
          <w:sz w:val="24"/>
          <w:szCs w:val="24"/>
          <w:lang w:val="uk-UA"/>
        </w:rPr>
        <w:t>статистика, буде більшим, ніж насправді. Значить, можливий хибний висновок про значущість параметра. І навпаки, якщо зміщення додатне, то оцінки стандартних помилок будуть більшими за справжні їх значення, а критерій перевірки — меншим. Тоді можна помилково прийняти нульову гіпотезу, коли вона має бути відхилена.</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 xml:space="preserve">Автокореляція </w:t>
      </w:r>
      <w:r w:rsidRPr="009E6562">
        <w:rPr>
          <w:rFonts w:ascii="Times New Roman" w:hAnsi="Times New Roman"/>
          <w:sz w:val="24"/>
          <w:szCs w:val="24"/>
          <w:lang w:val="uk-UA"/>
        </w:rPr>
        <w:t>залишків найчастіше виникає, коли макроеконометрична модель будується на основі часових рядів. Якщо існує кореляція між послідовними значеннями деякої екзогенної змінної, то вона спостерігатиметься і стосовно послідовних значень залишків. Автокореляція може бути також наслідком помилкової специфікації моделі і її наявність може означати, що необхідно ввести до моделі додаткову незалежну змінну, або лінійна модель повинна бути нелінійною. Введення змінних із лагами теж може привести до автокореляції.</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Залежності між залишками задовольняють авторегресійні схеми. Наприклад, якщо залишок </w:t>
      </w:r>
      <w:r w:rsidRPr="009E6562">
        <w:rPr>
          <w:rFonts w:ascii="Times New Roman" w:hAnsi="Times New Roman"/>
          <w:b/>
          <w:i/>
          <w:sz w:val="24"/>
          <w:szCs w:val="24"/>
          <w:lang w:val="uk-UA"/>
        </w:rPr>
        <w:t xml:space="preserve">еt </w:t>
      </w:r>
      <w:r w:rsidRPr="009E6562">
        <w:rPr>
          <w:rFonts w:ascii="Times New Roman" w:hAnsi="Times New Roman"/>
          <w:sz w:val="24"/>
          <w:szCs w:val="24"/>
          <w:lang w:val="uk-UA"/>
        </w:rPr>
        <w:t xml:space="preserve">знаходиться під впливом залишку з попереднього періоду часу </w:t>
      </w:r>
      <w:r w:rsidRPr="009E6562">
        <w:rPr>
          <w:rFonts w:ascii="Times New Roman" w:hAnsi="Times New Roman"/>
          <w:b/>
          <w:i/>
          <w:sz w:val="24"/>
          <w:szCs w:val="24"/>
          <w:lang w:val="uk-UA"/>
        </w:rPr>
        <w:t>еt–1</w:t>
      </w:r>
      <w:r w:rsidRPr="009E6562">
        <w:rPr>
          <w:rFonts w:ascii="Times New Roman" w:hAnsi="Times New Roman"/>
          <w:sz w:val="24"/>
          <w:szCs w:val="24"/>
          <w:lang w:val="uk-UA"/>
        </w:rPr>
        <w:t xml:space="preserve"> і будь-якого значення випадкової змінної ut, то ця залежність запишеться як авторегресійна функція </w:t>
      </w:r>
      <w:r w:rsidRPr="009E6562">
        <w:rPr>
          <w:rFonts w:ascii="Times New Roman" w:hAnsi="Times New Roman"/>
          <w:b/>
          <w:sz w:val="24"/>
          <w:szCs w:val="24"/>
          <w:lang w:val="uk-UA"/>
        </w:rPr>
        <w:t>першого порядку</w:t>
      </w:r>
      <w:r w:rsidRPr="009E6562">
        <w:rPr>
          <w:rFonts w:ascii="Times New Roman" w:hAnsi="Times New Roman"/>
          <w:sz w:val="24"/>
          <w:szCs w:val="24"/>
          <w:lang w:val="uk-UA"/>
        </w:rPr>
        <w:t xml:space="preserve"> </w:t>
      </w:r>
      <w:r w:rsidRPr="009E6562">
        <w:rPr>
          <w:rFonts w:ascii="Times New Roman" w:hAnsi="Times New Roman"/>
          <w:b/>
          <w:sz w:val="24"/>
          <w:szCs w:val="24"/>
          <w:lang w:val="uk-UA"/>
        </w:rPr>
        <w:t>(AR1</w:t>
      </w:r>
      <w:r w:rsidRPr="009E6562">
        <w:rPr>
          <w:rFonts w:ascii="Times New Roman" w:hAnsi="Times New Roman"/>
          <w:sz w:val="24"/>
          <w:szCs w:val="24"/>
          <w:lang w:val="uk-UA"/>
        </w:rPr>
        <w:t>):</w:t>
      </w:r>
    </w:p>
    <w:p w:rsidR="00863C2D" w:rsidRPr="009E6562" w:rsidRDefault="00926B33" w:rsidP="006E2FBA">
      <w:pPr>
        <w:spacing w:after="0" w:line="240" w:lineRule="auto"/>
        <w:jc w:val="right"/>
        <w:rPr>
          <w:rFonts w:ascii="Times New Roman" w:hAnsi="Times New Roman"/>
          <w:sz w:val="24"/>
          <w:szCs w:val="24"/>
          <w:lang w:val="uk-UA"/>
        </w:rPr>
      </w:pPr>
      <w:r>
        <w:rPr>
          <w:rFonts w:ascii="Times New Roman" w:hAnsi="Times New Roman"/>
          <w:b/>
          <w:noProof/>
          <w:sz w:val="24"/>
          <w:szCs w:val="24"/>
        </w:rPr>
        <w:drawing>
          <wp:inline distT="0" distB="0" distL="0" distR="0">
            <wp:extent cx="1838325"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r w:rsidR="00863C2D" w:rsidRPr="009E6562">
        <w:rPr>
          <w:rFonts w:ascii="Times New Roman" w:hAnsi="Times New Roman"/>
          <w:b/>
          <w:sz w:val="24"/>
          <w:szCs w:val="24"/>
          <w:lang w:val="uk-UA"/>
        </w:rPr>
        <w:t>,</w:t>
      </w:r>
      <w:r w:rsidR="00863C2D" w:rsidRPr="009E6562">
        <w:rPr>
          <w:rFonts w:ascii="Times New Roman" w:hAnsi="Times New Roman"/>
          <w:b/>
          <w:sz w:val="24"/>
          <w:szCs w:val="24"/>
          <w:lang w:val="uk-UA"/>
        </w:rPr>
        <w:tab/>
      </w:r>
      <w:r w:rsidR="00863C2D" w:rsidRPr="009E6562">
        <w:rPr>
          <w:rFonts w:ascii="Times New Roman" w:hAnsi="Times New Roman"/>
          <w:b/>
          <w:sz w:val="24"/>
          <w:szCs w:val="24"/>
          <w:lang w:val="uk-UA"/>
        </w:rPr>
        <w:tab/>
      </w:r>
      <w:r w:rsidR="00863C2D" w:rsidRPr="009E6562">
        <w:rPr>
          <w:rFonts w:ascii="Times New Roman" w:hAnsi="Times New Roman"/>
          <w:b/>
          <w:sz w:val="24"/>
          <w:szCs w:val="24"/>
          <w:lang w:val="uk-UA"/>
        </w:rPr>
        <w:tab/>
      </w:r>
      <w:r w:rsidR="00863C2D" w:rsidRPr="009E6562">
        <w:rPr>
          <w:rFonts w:ascii="Times New Roman" w:hAnsi="Times New Roman"/>
          <w:b/>
          <w:sz w:val="24"/>
          <w:szCs w:val="24"/>
          <w:lang w:val="uk-UA"/>
        </w:rPr>
        <w:tab/>
      </w:r>
      <w:r w:rsidR="00863C2D" w:rsidRPr="009E6562">
        <w:rPr>
          <w:rFonts w:ascii="Times New Roman" w:hAnsi="Times New Roman"/>
          <w:sz w:val="24"/>
          <w:szCs w:val="24"/>
          <w:lang w:val="uk-UA"/>
        </w:rPr>
        <w:t>(11.3)</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Величина </w:t>
      </w:r>
      <w:r w:rsidRPr="009E6562">
        <w:rPr>
          <w:rFonts w:ascii="Times New Roman" w:hAnsi="Times New Roman"/>
          <w:b/>
          <w:sz w:val="24"/>
          <w:szCs w:val="24"/>
          <w:lang w:val="uk-UA"/>
        </w:rPr>
        <w:sym w:font="Symbol" w:char="F072"/>
      </w:r>
      <w:r w:rsidRPr="009E6562">
        <w:rPr>
          <w:rFonts w:ascii="Times New Roman" w:hAnsi="Times New Roman"/>
          <w:b/>
          <w:sz w:val="24"/>
          <w:szCs w:val="24"/>
          <w:lang w:val="uk-UA"/>
        </w:rPr>
        <w:t xml:space="preserve"> </w:t>
      </w:r>
      <w:r w:rsidRPr="009E6562">
        <w:rPr>
          <w:rFonts w:ascii="Times New Roman" w:hAnsi="Times New Roman"/>
          <w:sz w:val="24"/>
          <w:szCs w:val="24"/>
          <w:lang w:val="uk-UA"/>
        </w:rPr>
        <w:t>характеризує коваріацію залишків.</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Якщо б поточна величина залишка знаходилася під впливом двох попередніх залишків, то авторегресійна функція </w:t>
      </w:r>
      <w:r w:rsidRPr="009E6562">
        <w:rPr>
          <w:rFonts w:ascii="Times New Roman" w:hAnsi="Times New Roman"/>
          <w:b/>
          <w:sz w:val="24"/>
          <w:szCs w:val="24"/>
          <w:lang w:val="uk-UA"/>
        </w:rPr>
        <w:t>другого порядку (AR2)</w:t>
      </w:r>
      <w:r w:rsidRPr="009E6562">
        <w:rPr>
          <w:rFonts w:ascii="Times New Roman" w:hAnsi="Times New Roman"/>
          <w:sz w:val="24"/>
          <w:szCs w:val="24"/>
          <w:lang w:val="uk-UA"/>
        </w:rPr>
        <w:t xml:space="preserve"> виглядала б так:</w:t>
      </w:r>
    </w:p>
    <w:p w:rsidR="00863C2D" w:rsidRPr="00FA273A" w:rsidRDefault="00926B33" w:rsidP="006E2FBA">
      <w:pPr>
        <w:spacing w:after="0" w:line="240" w:lineRule="auto"/>
        <w:jc w:val="right"/>
        <w:rPr>
          <w:rFonts w:ascii="Times New Roman" w:hAnsi="Times New Roman"/>
          <w:sz w:val="24"/>
          <w:szCs w:val="24"/>
          <w:lang w:val="uk-UA"/>
        </w:rPr>
      </w:pPr>
      <w:r>
        <w:rPr>
          <w:rFonts w:ascii="Times New Roman" w:hAnsi="Times New Roman"/>
          <w:noProof/>
          <w:sz w:val="24"/>
          <w:szCs w:val="24"/>
        </w:rPr>
        <w:drawing>
          <wp:inline distT="0" distB="0" distL="0" distR="0">
            <wp:extent cx="85725" cy="1143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rFonts w:ascii="Times New Roman" w:hAnsi="Times New Roman"/>
          <w:noProof/>
          <w:sz w:val="24"/>
          <w:szCs w:val="24"/>
        </w:rPr>
        <w:drawing>
          <wp:inline distT="0" distB="0" distL="0" distR="0">
            <wp:extent cx="1924050" cy="3333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24050" cy="333375"/>
                    </a:xfrm>
                    <a:prstGeom prst="rect">
                      <a:avLst/>
                    </a:prstGeom>
                    <a:noFill/>
                    <a:ln>
                      <a:noFill/>
                    </a:ln>
                  </pic:spPr>
                </pic:pic>
              </a:graphicData>
            </a:graphic>
          </wp:inline>
        </w:drawing>
      </w:r>
      <w:r w:rsidR="00863C2D" w:rsidRPr="009E6562">
        <w:rPr>
          <w:rFonts w:ascii="Times New Roman" w:hAnsi="Times New Roman"/>
          <w:sz w:val="24"/>
          <w:szCs w:val="24"/>
          <w:lang w:val="uk-UA"/>
        </w:rPr>
        <w:tab/>
      </w:r>
      <w:r w:rsidR="00863C2D" w:rsidRPr="009E6562">
        <w:rPr>
          <w:rFonts w:ascii="Times New Roman" w:hAnsi="Times New Roman"/>
          <w:sz w:val="24"/>
          <w:szCs w:val="24"/>
          <w:lang w:val="uk-UA"/>
        </w:rPr>
        <w:tab/>
      </w:r>
      <w:r w:rsidR="00863C2D" w:rsidRPr="009E6562">
        <w:rPr>
          <w:rFonts w:ascii="Times New Roman" w:hAnsi="Times New Roman"/>
          <w:sz w:val="24"/>
          <w:szCs w:val="24"/>
          <w:lang w:val="uk-UA"/>
        </w:rPr>
        <w:tab/>
      </w:r>
      <w:r w:rsidR="00863C2D" w:rsidRPr="009E6562">
        <w:rPr>
          <w:rFonts w:ascii="Times New Roman" w:hAnsi="Times New Roman"/>
          <w:sz w:val="24"/>
          <w:szCs w:val="24"/>
          <w:lang w:val="uk-UA"/>
        </w:rPr>
        <w:tab/>
        <w:t>(11.4)</w:t>
      </w:r>
    </w:p>
    <w:p w:rsidR="00863C2D" w:rsidRPr="00FA273A" w:rsidRDefault="00863C2D" w:rsidP="006E2FBA">
      <w:pPr>
        <w:spacing w:after="0" w:line="240" w:lineRule="auto"/>
        <w:jc w:val="right"/>
        <w:rPr>
          <w:rFonts w:ascii="Times New Roman" w:hAnsi="Times New Roman"/>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Завдяки регресійній моделі за </w:t>
      </w:r>
      <w:r w:rsidRPr="009E6562">
        <w:rPr>
          <w:rFonts w:ascii="Times New Roman" w:hAnsi="Times New Roman"/>
          <w:b/>
          <w:sz w:val="24"/>
          <w:szCs w:val="24"/>
          <w:lang w:val="uk-UA"/>
        </w:rPr>
        <w:t xml:space="preserve">МНК </w:t>
      </w:r>
      <w:r w:rsidRPr="009E6562">
        <w:rPr>
          <w:rFonts w:ascii="Times New Roman" w:hAnsi="Times New Roman"/>
          <w:sz w:val="24"/>
          <w:szCs w:val="24"/>
          <w:lang w:val="uk-UA"/>
        </w:rPr>
        <w:t>отримують незміщені оцінки з мінімальною дисперсією тільки тоді, коли залишки незалежні один від одного. Якщо існує автокореляція, то параметри регресії не зміщені, але їх стандартні помилки будуть недооцінені, і перевірка параметрів регресії буде ненадійною.</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sz w:val="24"/>
          <w:szCs w:val="24"/>
          <w:lang w:val="uk-UA"/>
        </w:rPr>
        <w:t xml:space="preserve">Перевірка наявності автокореляції першого порядку виконується за </w:t>
      </w:r>
      <w:r w:rsidRPr="009E6562">
        <w:rPr>
          <w:rFonts w:ascii="Times New Roman" w:hAnsi="Times New Roman"/>
          <w:b/>
          <w:sz w:val="24"/>
          <w:szCs w:val="24"/>
          <w:lang w:val="uk-UA"/>
        </w:rPr>
        <w:t>критерієм Дарбіна—Уотсона (DW):</w:t>
      </w:r>
    </w:p>
    <w:p w:rsidR="00863C2D" w:rsidRPr="00FA273A" w:rsidRDefault="00926B33" w:rsidP="006E2FBA">
      <w:pPr>
        <w:spacing w:after="0" w:line="240" w:lineRule="auto"/>
        <w:jc w:val="right"/>
        <w:rPr>
          <w:rFonts w:ascii="Times New Roman" w:hAnsi="Times New Roman"/>
          <w:sz w:val="24"/>
          <w:szCs w:val="24"/>
        </w:rPr>
      </w:pPr>
      <w:r>
        <w:rPr>
          <w:rFonts w:ascii="Times New Roman" w:hAnsi="Times New Roman"/>
          <w:noProof/>
          <w:sz w:val="24"/>
          <w:szCs w:val="24"/>
        </w:rPr>
        <w:drawing>
          <wp:inline distT="0" distB="0" distL="0" distR="0">
            <wp:extent cx="2333625" cy="8001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33625" cy="800100"/>
                    </a:xfrm>
                    <a:prstGeom prst="rect">
                      <a:avLst/>
                    </a:prstGeom>
                    <a:noFill/>
                    <a:ln>
                      <a:noFill/>
                    </a:ln>
                  </pic:spPr>
                </pic:pic>
              </a:graphicData>
            </a:graphic>
          </wp:inline>
        </w:drawing>
      </w:r>
      <w:r w:rsidR="00863C2D" w:rsidRPr="009E6562">
        <w:rPr>
          <w:rFonts w:ascii="Times New Roman" w:hAnsi="Times New Roman"/>
          <w:sz w:val="24"/>
          <w:szCs w:val="24"/>
          <w:lang w:val="uk-UA"/>
        </w:rPr>
        <w:t>.</w:t>
      </w:r>
      <w:r w:rsidR="00863C2D" w:rsidRPr="009E6562">
        <w:rPr>
          <w:rFonts w:ascii="Times New Roman" w:hAnsi="Times New Roman"/>
          <w:sz w:val="24"/>
          <w:szCs w:val="24"/>
          <w:lang w:val="uk-UA"/>
        </w:rPr>
        <w:tab/>
      </w:r>
      <w:r w:rsidR="00863C2D" w:rsidRPr="009E6562">
        <w:rPr>
          <w:rFonts w:ascii="Times New Roman" w:hAnsi="Times New Roman"/>
          <w:sz w:val="24"/>
          <w:szCs w:val="24"/>
          <w:lang w:val="uk-UA"/>
        </w:rPr>
        <w:tab/>
      </w:r>
      <w:r w:rsidR="00863C2D" w:rsidRPr="009E6562">
        <w:rPr>
          <w:rFonts w:ascii="Times New Roman" w:hAnsi="Times New Roman"/>
          <w:sz w:val="24"/>
          <w:szCs w:val="24"/>
          <w:lang w:val="uk-UA"/>
        </w:rPr>
        <w:tab/>
        <w:t>(11.5)</w:t>
      </w:r>
    </w:p>
    <w:p w:rsidR="00863C2D" w:rsidRPr="00FA273A" w:rsidRDefault="00863C2D" w:rsidP="006E2FBA">
      <w:pPr>
        <w:spacing w:after="0" w:line="240" w:lineRule="auto"/>
        <w:jc w:val="right"/>
        <w:rPr>
          <w:rFonts w:ascii="Times New Roman" w:hAnsi="Times New Roman"/>
          <w:sz w:val="24"/>
          <w:szCs w:val="24"/>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Він може набувати значень з проміжку </w:t>
      </w:r>
      <w:r w:rsidRPr="009E6562">
        <w:rPr>
          <w:rFonts w:ascii="Times New Roman" w:hAnsi="Times New Roman"/>
          <w:b/>
          <w:sz w:val="24"/>
          <w:szCs w:val="24"/>
          <w:lang w:val="uk-UA"/>
        </w:rPr>
        <w:t>[0, 4].</w:t>
      </w:r>
      <w:r w:rsidRPr="009E6562">
        <w:rPr>
          <w:rFonts w:ascii="Times New Roman" w:hAnsi="Times New Roman"/>
          <w:sz w:val="24"/>
          <w:szCs w:val="24"/>
          <w:lang w:val="uk-UA"/>
        </w:rPr>
        <w:t xml:space="preserve"> Якщо залишки </w:t>
      </w:r>
      <w:r w:rsidRPr="009E6562">
        <w:rPr>
          <w:rFonts w:ascii="Times New Roman" w:hAnsi="Times New Roman"/>
          <w:b/>
          <w:i/>
          <w:sz w:val="24"/>
          <w:szCs w:val="24"/>
          <w:lang w:val="uk-UA"/>
        </w:rPr>
        <w:t>еt</w:t>
      </w:r>
      <w:r w:rsidRPr="009E6562">
        <w:rPr>
          <w:rFonts w:ascii="Times New Roman" w:hAnsi="Times New Roman"/>
          <w:sz w:val="24"/>
          <w:szCs w:val="24"/>
          <w:lang w:val="uk-UA"/>
        </w:rPr>
        <w:t xml:space="preserve"> є випадковими величинами, нормально розподіленими, а не автокорельованими, то значення </w:t>
      </w:r>
      <w:r w:rsidRPr="009E6562">
        <w:rPr>
          <w:rFonts w:ascii="Times New Roman" w:hAnsi="Times New Roman"/>
          <w:b/>
          <w:sz w:val="24"/>
          <w:szCs w:val="24"/>
          <w:lang w:val="uk-UA"/>
        </w:rPr>
        <w:t xml:space="preserve">DW </w:t>
      </w:r>
      <w:r w:rsidRPr="009E6562">
        <w:rPr>
          <w:rFonts w:ascii="Times New Roman" w:hAnsi="Times New Roman"/>
          <w:sz w:val="24"/>
          <w:szCs w:val="24"/>
          <w:lang w:val="uk-UA"/>
        </w:rPr>
        <w:t xml:space="preserve">містяться поблизу двох. При </w:t>
      </w:r>
      <w:r w:rsidRPr="009E6562">
        <w:rPr>
          <w:rFonts w:ascii="Times New Roman" w:hAnsi="Times New Roman"/>
          <w:b/>
          <w:sz w:val="24"/>
          <w:szCs w:val="24"/>
          <w:lang w:val="uk-UA"/>
        </w:rPr>
        <w:t>додатній</w:t>
      </w:r>
      <w:r w:rsidRPr="009E6562">
        <w:rPr>
          <w:rFonts w:ascii="Times New Roman" w:hAnsi="Times New Roman"/>
          <w:sz w:val="24"/>
          <w:szCs w:val="24"/>
          <w:lang w:val="uk-UA"/>
        </w:rPr>
        <w:t xml:space="preserve"> автокореляції </w:t>
      </w:r>
      <w:r w:rsidRPr="009E6562">
        <w:rPr>
          <w:rFonts w:ascii="Times New Roman" w:hAnsi="Times New Roman"/>
          <w:b/>
          <w:sz w:val="24"/>
          <w:szCs w:val="24"/>
          <w:lang w:val="uk-UA"/>
        </w:rPr>
        <w:t xml:space="preserve">DW </w:t>
      </w:r>
      <w:r w:rsidRPr="009E6562">
        <w:rPr>
          <w:rFonts w:ascii="Times New Roman" w:hAnsi="Times New Roman"/>
          <w:sz w:val="24"/>
          <w:szCs w:val="24"/>
          <w:lang w:val="uk-UA"/>
        </w:rPr>
        <w:t xml:space="preserve">майже </w:t>
      </w:r>
      <w:r w:rsidRPr="009E6562">
        <w:rPr>
          <w:rFonts w:ascii="Times New Roman" w:hAnsi="Times New Roman"/>
          <w:b/>
          <w:sz w:val="24"/>
          <w:szCs w:val="24"/>
          <w:lang w:val="uk-UA"/>
        </w:rPr>
        <w:t>дорівнює нулю, при від’ємній — чотирьом</w:t>
      </w:r>
      <w:r w:rsidRPr="009E6562">
        <w:rPr>
          <w:rFonts w:ascii="Times New Roman" w:hAnsi="Times New Roman"/>
          <w:sz w:val="24"/>
          <w:szCs w:val="24"/>
          <w:lang w:val="uk-UA"/>
        </w:rPr>
        <w:t xml:space="preserve">.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Фактичні значення критерію порівнюються з критичними (табличними) при заданій кількості спостережень </w:t>
      </w:r>
      <w:r w:rsidRPr="009E6562">
        <w:rPr>
          <w:rFonts w:ascii="Times New Roman" w:hAnsi="Times New Roman"/>
          <w:b/>
          <w:i/>
          <w:sz w:val="24"/>
          <w:szCs w:val="24"/>
          <w:lang w:val="uk-UA"/>
        </w:rPr>
        <w:t xml:space="preserve">п </w:t>
      </w:r>
      <w:r w:rsidRPr="009E6562">
        <w:rPr>
          <w:rFonts w:ascii="Times New Roman" w:hAnsi="Times New Roman"/>
          <w:sz w:val="24"/>
          <w:szCs w:val="24"/>
          <w:lang w:val="uk-UA"/>
        </w:rPr>
        <w:t xml:space="preserve">і числі незалежних змінних </w:t>
      </w:r>
      <w:r w:rsidRPr="009E6562">
        <w:rPr>
          <w:rFonts w:ascii="Times New Roman" w:hAnsi="Times New Roman"/>
          <w:b/>
          <w:i/>
          <w:sz w:val="24"/>
          <w:szCs w:val="24"/>
          <w:lang w:val="uk-UA"/>
        </w:rPr>
        <w:t xml:space="preserve">k </w:t>
      </w:r>
      <w:r w:rsidRPr="009E6562">
        <w:rPr>
          <w:rFonts w:ascii="Times New Roman" w:hAnsi="Times New Roman"/>
          <w:sz w:val="24"/>
          <w:szCs w:val="24"/>
          <w:lang w:val="uk-UA"/>
        </w:rPr>
        <w:t xml:space="preserve">для вибраного рівня значущості </w:t>
      </w:r>
      <w:r w:rsidR="00926B33">
        <w:rPr>
          <w:rFonts w:ascii="Times New Roman" w:hAnsi="Times New Roman"/>
          <w:noProof/>
          <w:sz w:val="24"/>
          <w:szCs w:val="24"/>
        </w:rPr>
        <w:drawing>
          <wp:inline distT="0" distB="0" distL="0" distR="0">
            <wp:extent cx="33337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9E6562">
        <w:rPr>
          <w:rFonts w:ascii="Times New Roman" w:hAnsi="Times New Roman"/>
          <w:sz w:val="24"/>
          <w:szCs w:val="24"/>
          <w:lang w:val="uk-UA"/>
        </w:rPr>
        <w:t>. Табличні значення мають нижню межу DW1 і верхню — DW2.</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Коли </w:t>
      </w:r>
      <w:r w:rsidRPr="009E6562">
        <w:rPr>
          <w:rFonts w:ascii="Times New Roman" w:hAnsi="Times New Roman"/>
          <w:b/>
          <w:sz w:val="24"/>
          <w:szCs w:val="24"/>
          <w:lang w:val="uk-UA"/>
        </w:rPr>
        <w:t>DWфакт &lt; DW1, то</w:t>
      </w:r>
      <w:r w:rsidRPr="009E6562">
        <w:rPr>
          <w:rFonts w:ascii="Times New Roman" w:hAnsi="Times New Roman"/>
          <w:sz w:val="24"/>
          <w:szCs w:val="24"/>
          <w:lang w:val="uk-UA"/>
        </w:rPr>
        <w:t xml:space="preserve"> залишки мають </w:t>
      </w:r>
      <w:r w:rsidRPr="009E6562">
        <w:rPr>
          <w:rFonts w:ascii="Times New Roman" w:hAnsi="Times New Roman"/>
          <w:b/>
          <w:sz w:val="24"/>
          <w:szCs w:val="24"/>
          <w:lang w:val="uk-UA"/>
        </w:rPr>
        <w:t xml:space="preserve">додатну </w:t>
      </w:r>
      <w:r w:rsidRPr="009E6562">
        <w:rPr>
          <w:rFonts w:ascii="Times New Roman" w:hAnsi="Times New Roman"/>
          <w:sz w:val="24"/>
          <w:szCs w:val="24"/>
          <w:lang w:val="uk-UA"/>
        </w:rPr>
        <w:t xml:space="preserve">автокореляцію. </w:t>
      </w:r>
    </w:p>
    <w:p w:rsidR="00863C2D" w:rsidRPr="009E6562" w:rsidRDefault="00863C2D" w:rsidP="00780A9E">
      <w:pPr>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 xml:space="preserve">Коли </w:t>
      </w:r>
      <w:r w:rsidRPr="009E6562">
        <w:rPr>
          <w:rFonts w:ascii="Times New Roman" w:hAnsi="Times New Roman"/>
          <w:b/>
          <w:sz w:val="24"/>
          <w:szCs w:val="24"/>
          <w:lang w:val="uk-UA"/>
        </w:rPr>
        <w:t>DWфакт &gt; 4 – DW1</w:t>
      </w:r>
      <w:r w:rsidRPr="009E6562">
        <w:rPr>
          <w:rFonts w:ascii="Times New Roman" w:hAnsi="Times New Roman"/>
          <w:sz w:val="24"/>
          <w:szCs w:val="24"/>
          <w:lang w:val="uk-UA"/>
        </w:rPr>
        <w:t xml:space="preserve">, то залишки мають </w:t>
      </w:r>
      <w:r w:rsidRPr="009E6562">
        <w:rPr>
          <w:rFonts w:ascii="Times New Roman" w:hAnsi="Times New Roman"/>
          <w:b/>
          <w:sz w:val="24"/>
          <w:szCs w:val="24"/>
          <w:lang w:val="uk-UA"/>
        </w:rPr>
        <w:t>від’ємну</w:t>
      </w:r>
      <w:r w:rsidRPr="009E6562">
        <w:rPr>
          <w:rFonts w:ascii="Times New Roman" w:hAnsi="Times New Roman"/>
          <w:sz w:val="24"/>
          <w:szCs w:val="24"/>
          <w:lang w:val="uk-UA"/>
        </w:rPr>
        <w:t xml:space="preserve"> автокореляцію. Якщо </w:t>
      </w:r>
      <w:r w:rsidRPr="009E6562">
        <w:rPr>
          <w:rFonts w:ascii="Times New Roman" w:hAnsi="Times New Roman"/>
          <w:b/>
          <w:sz w:val="24"/>
          <w:szCs w:val="24"/>
          <w:lang w:val="uk-UA"/>
        </w:rPr>
        <w:t>DWфакт &gt; DW2,</w:t>
      </w:r>
      <w:r w:rsidRPr="009E6562">
        <w:rPr>
          <w:rFonts w:ascii="Times New Roman" w:hAnsi="Times New Roman"/>
          <w:sz w:val="24"/>
          <w:szCs w:val="24"/>
          <w:lang w:val="uk-UA"/>
        </w:rPr>
        <w:t xml:space="preserve"> то приймається гіпотеза про </w:t>
      </w:r>
      <w:r w:rsidRPr="009E6562">
        <w:rPr>
          <w:rFonts w:ascii="Times New Roman" w:hAnsi="Times New Roman"/>
          <w:b/>
          <w:sz w:val="24"/>
          <w:szCs w:val="24"/>
          <w:lang w:val="uk-UA"/>
        </w:rPr>
        <w:t xml:space="preserve">відсутність </w:t>
      </w:r>
      <w:r w:rsidRPr="009E6562">
        <w:rPr>
          <w:rFonts w:ascii="Times New Roman" w:hAnsi="Times New Roman"/>
          <w:sz w:val="24"/>
          <w:szCs w:val="24"/>
          <w:lang w:val="uk-UA"/>
        </w:rPr>
        <w:t xml:space="preserve">автокореляції. </w:t>
      </w:r>
    </w:p>
    <w:p w:rsidR="00863C2D" w:rsidRPr="009E6562" w:rsidRDefault="00863C2D" w:rsidP="00780A9E">
      <w:pPr>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 xml:space="preserve">Коли </w:t>
      </w:r>
      <w:r w:rsidRPr="009E6562">
        <w:rPr>
          <w:rFonts w:ascii="Times New Roman" w:hAnsi="Times New Roman"/>
          <w:b/>
          <w:sz w:val="24"/>
          <w:szCs w:val="24"/>
          <w:lang w:val="uk-UA"/>
        </w:rPr>
        <w:t>DW1 &lt; DW &lt; DW2</w:t>
      </w:r>
      <w:r w:rsidRPr="009E6562">
        <w:rPr>
          <w:rFonts w:ascii="Times New Roman" w:hAnsi="Times New Roman"/>
          <w:sz w:val="24"/>
          <w:szCs w:val="24"/>
          <w:lang w:val="uk-UA"/>
        </w:rPr>
        <w:t xml:space="preserve">, точні висновки </w:t>
      </w:r>
      <w:r w:rsidRPr="009E6562">
        <w:rPr>
          <w:rFonts w:ascii="Times New Roman" w:hAnsi="Times New Roman"/>
          <w:b/>
          <w:sz w:val="24"/>
          <w:szCs w:val="24"/>
          <w:lang w:val="uk-UA"/>
        </w:rPr>
        <w:t>не можливі</w:t>
      </w:r>
      <w:r w:rsidRPr="009E6562">
        <w:rPr>
          <w:rFonts w:ascii="Times New Roman" w:hAnsi="Times New Roman"/>
          <w:sz w:val="24"/>
          <w:szCs w:val="24"/>
          <w:lang w:val="uk-UA"/>
        </w:rPr>
        <w:t xml:space="preserve">, необхідні </w:t>
      </w:r>
      <w:r w:rsidRPr="009E6562">
        <w:rPr>
          <w:rFonts w:ascii="Times New Roman" w:hAnsi="Times New Roman"/>
          <w:b/>
          <w:sz w:val="24"/>
          <w:szCs w:val="24"/>
          <w:lang w:val="uk-UA"/>
        </w:rPr>
        <w:t xml:space="preserve">подальші </w:t>
      </w:r>
      <w:r w:rsidRPr="009E6562">
        <w:rPr>
          <w:rFonts w:ascii="Times New Roman" w:hAnsi="Times New Roman"/>
          <w:sz w:val="24"/>
          <w:szCs w:val="24"/>
          <w:lang w:val="uk-UA"/>
        </w:rPr>
        <w:t xml:space="preserve">дослідження з більшою сукупністю спостережень. </w:t>
      </w:r>
    </w:p>
    <w:p w:rsidR="00863C2D" w:rsidRDefault="00863C2D" w:rsidP="00F370A7">
      <w:pPr>
        <w:shd w:val="clear" w:color="auto" w:fill="FFFFFF"/>
        <w:spacing w:after="0" w:line="240" w:lineRule="auto"/>
        <w:ind w:firstLine="708"/>
        <w:jc w:val="center"/>
        <w:rPr>
          <w:rFonts w:ascii="Times New Roman" w:hAnsi="Times New Roman"/>
          <w:b/>
          <w:sz w:val="24"/>
          <w:szCs w:val="24"/>
          <w:lang w:val="en-US"/>
        </w:rPr>
      </w:pPr>
    </w:p>
    <w:p w:rsidR="00863C2D" w:rsidRDefault="00863C2D" w:rsidP="00F370A7">
      <w:pPr>
        <w:shd w:val="clear" w:color="auto" w:fill="FFFFFF"/>
        <w:spacing w:after="0" w:line="240" w:lineRule="auto"/>
        <w:ind w:firstLine="708"/>
        <w:jc w:val="center"/>
        <w:rPr>
          <w:rFonts w:ascii="Times New Roman" w:hAnsi="Times New Roman"/>
          <w:b/>
          <w:sz w:val="24"/>
          <w:szCs w:val="24"/>
          <w:lang w:val="en-US"/>
        </w:rPr>
      </w:pPr>
    </w:p>
    <w:p w:rsidR="00863C2D" w:rsidRPr="00940939" w:rsidRDefault="00863C2D" w:rsidP="00F370A7">
      <w:pPr>
        <w:shd w:val="clear" w:color="auto" w:fill="FFFFFF"/>
        <w:spacing w:after="0" w:line="240" w:lineRule="auto"/>
        <w:ind w:firstLine="708"/>
        <w:jc w:val="center"/>
        <w:rPr>
          <w:rFonts w:ascii="Times New Roman" w:hAnsi="Times New Roman"/>
          <w:b/>
          <w:sz w:val="24"/>
          <w:szCs w:val="24"/>
          <w:lang w:val="en-US"/>
        </w:rPr>
      </w:pPr>
    </w:p>
    <w:p w:rsidR="00863C2D" w:rsidRDefault="00863C2D" w:rsidP="00F370A7">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lastRenderedPageBreak/>
        <w:t>Контрольні питання до семінарського заняття</w:t>
      </w:r>
    </w:p>
    <w:p w:rsidR="00863C2D" w:rsidRDefault="00863C2D" w:rsidP="00F370A7">
      <w:pPr>
        <w:numPr>
          <w:ilvl w:val="1"/>
          <w:numId w:val="86"/>
        </w:numPr>
        <w:tabs>
          <w:tab w:val="clear" w:pos="1440"/>
          <w:tab w:val="num" w:pos="1080"/>
        </w:tabs>
        <w:spacing w:after="0" w:line="240" w:lineRule="auto"/>
        <w:ind w:left="1080"/>
        <w:jc w:val="both"/>
        <w:rPr>
          <w:rFonts w:ascii="Times New Roman" w:hAnsi="Times New Roman"/>
          <w:sz w:val="24"/>
          <w:szCs w:val="24"/>
          <w:lang w:val="uk-UA"/>
        </w:rPr>
      </w:pPr>
      <w:r w:rsidRPr="00F370A7">
        <w:rPr>
          <w:rFonts w:ascii="Times New Roman" w:hAnsi="Times New Roman"/>
          <w:sz w:val="24"/>
          <w:szCs w:val="24"/>
          <w:lang w:val="uk-UA"/>
        </w:rPr>
        <w:t>У чому полягає сутність кореляційкого-регресійного аналізу?</w:t>
      </w:r>
    </w:p>
    <w:p w:rsidR="00863C2D" w:rsidRDefault="00863C2D" w:rsidP="00F370A7">
      <w:pPr>
        <w:numPr>
          <w:ilvl w:val="1"/>
          <w:numId w:val="86"/>
        </w:numPr>
        <w:tabs>
          <w:tab w:val="clear" w:pos="1440"/>
          <w:tab w:val="num" w:pos="1080"/>
        </w:tabs>
        <w:spacing w:after="0" w:line="240" w:lineRule="auto"/>
        <w:ind w:left="1080"/>
        <w:jc w:val="both"/>
        <w:rPr>
          <w:rFonts w:ascii="Times New Roman" w:hAnsi="Times New Roman"/>
          <w:sz w:val="24"/>
          <w:szCs w:val="24"/>
          <w:lang w:val="uk-UA"/>
        </w:rPr>
      </w:pPr>
      <w:r w:rsidRPr="00F370A7">
        <w:rPr>
          <w:rFonts w:ascii="Times New Roman" w:hAnsi="Times New Roman"/>
          <w:sz w:val="24"/>
          <w:szCs w:val="24"/>
          <w:lang w:val="uk-UA"/>
        </w:rPr>
        <w:t>У чому полягає сутність дисперсійного аналізу?</w:t>
      </w:r>
    </w:p>
    <w:p w:rsidR="00863C2D" w:rsidRDefault="00863C2D" w:rsidP="00F370A7">
      <w:pPr>
        <w:numPr>
          <w:ilvl w:val="1"/>
          <w:numId w:val="86"/>
        </w:numPr>
        <w:tabs>
          <w:tab w:val="clear" w:pos="1440"/>
          <w:tab w:val="num" w:pos="1080"/>
        </w:tabs>
        <w:spacing w:after="0" w:line="240" w:lineRule="auto"/>
        <w:ind w:left="1080"/>
        <w:jc w:val="both"/>
        <w:rPr>
          <w:rFonts w:ascii="Times New Roman" w:hAnsi="Times New Roman"/>
          <w:sz w:val="24"/>
          <w:szCs w:val="24"/>
          <w:lang w:val="uk-UA"/>
        </w:rPr>
      </w:pPr>
      <w:r w:rsidRPr="00F370A7">
        <w:rPr>
          <w:rFonts w:ascii="Times New Roman" w:hAnsi="Times New Roman"/>
          <w:sz w:val="24"/>
          <w:szCs w:val="24"/>
          <w:lang w:val="uk-UA"/>
        </w:rPr>
        <w:t>Як здійснується прогноз на основі регресійної моделі?</w:t>
      </w:r>
    </w:p>
    <w:p w:rsidR="00863C2D" w:rsidRPr="00FA273A" w:rsidRDefault="00863C2D" w:rsidP="00F370A7">
      <w:pPr>
        <w:numPr>
          <w:ilvl w:val="1"/>
          <w:numId w:val="86"/>
        </w:numPr>
        <w:tabs>
          <w:tab w:val="clear" w:pos="1440"/>
          <w:tab w:val="num" w:pos="1080"/>
        </w:tabs>
        <w:spacing w:after="0" w:line="240" w:lineRule="auto"/>
        <w:ind w:left="1080"/>
        <w:jc w:val="both"/>
        <w:rPr>
          <w:rFonts w:ascii="Times New Roman" w:hAnsi="Times New Roman"/>
          <w:sz w:val="24"/>
          <w:szCs w:val="24"/>
          <w:lang w:val="uk-UA"/>
        </w:rPr>
      </w:pPr>
      <w:r w:rsidRPr="00F370A7">
        <w:rPr>
          <w:rFonts w:ascii="Times New Roman" w:hAnsi="Times New Roman"/>
          <w:sz w:val="24"/>
          <w:szCs w:val="24"/>
          <w:lang w:val="uk-UA"/>
        </w:rPr>
        <w:t>Що таке автокореляція залишків?</w:t>
      </w:r>
    </w:p>
    <w:p w:rsidR="00863C2D" w:rsidRDefault="00863C2D" w:rsidP="00F370A7">
      <w:pPr>
        <w:shd w:val="clear" w:color="auto" w:fill="FFFFFF"/>
        <w:spacing w:after="0" w:line="240" w:lineRule="auto"/>
        <w:jc w:val="center"/>
        <w:rPr>
          <w:rFonts w:ascii="Times New Roman" w:hAnsi="Times New Roman"/>
          <w:b/>
          <w:bCs/>
          <w:color w:val="000000"/>
          <w:spacing w:val="5"/>
          <w:sz w:val="24"/>
          <w:szCs w:val="24"/>
          <w:lang w:val="uk-UA"/>
        </w:rPr>
      </w:pPr>
    </w:p>
    <w:p w:rsidR="00863C2D" w:rsidRDefault="00863C2D" w:rsidP="00F370A7">
      <w:pPr>
        <w:shd w:val="clear" w:color="auto" w:fill="FFFFFF"/>
        <w:spacing w:after="0" w:line="240" w:lineRule="auto"/>
        <w:jc w:val="center"/>
        <w:rPr>
          <w:rFonts w:ascii="Times New Roman" w:hAnsi="Times New Roman"/>
          <w:b/>
          <w:bCs/>
          <w:color w:val="000000"/>
          <w:spacing w:val="5"/>
          <w:sz w:val="24"/>
          <w:szCs w:val="24"/>
          <w:lang w:val="uk-UA"/>
        </w:rPr>
      </w:pPr>
    </w:p>
    <w:p w:rsidR="00863C2D" w:rsidRDefault="00863C2D" w:rsidP="00F370A7">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F370A7">
      <w:pPr>
        <w:numPr>
          <w:ilvl w:val="0"/>
          <w:numId w:val="88"/>
        </w:numPr>
        <w:tabs>
          <w:tab w:val="clear" w:pos="1713"/>
          <w:tab w:val="num" w:pos="1080"/>
        </w:tabs>
        <w:spacing w:after="0" w:line="240" w:lineRule="auto"/>
        <w:ind w:left="1080" w:hanging="372"/>
        <w:jc w:val="both"/>
        <w:rPr>
          <w:rFonts w:ascii="Times New Roman" w:hAnsi="Times New Roman"/>
          <w:sz w:val="24"/>
          <w:szCs w:val="24"/>
          <w:lang w:val="uk-UA"/>
        </w:rPr>
      </w:pPr>
      <w:r w:rsidRPr="00F370A7">
        <w:rPr>
          <w:rFonts w:ascii="Times New Roman" w:hAnsi="Times New Roman"/>
          <w:sz w:val="24"/>
          <w:szCs w:val="24"/>
          <w:lang w:val="uk-UA"/>
        </w:rPr>
        <w:t>Як можливо порівняти вплив чинників на ендогенну змінну через розбіжність одиниц виміру і степені коливань?</w:t>
      </w:r>
    </w:p>
    <w:p w:rsidR="00863C2D" w:rsidRDefault="00863C2D" w:rsidP="00F370A7">
      <w:pPr>
        <w:numPr>
          <w:ilvl w:val="0"/>
          <w:numId w:val="88"/>
        </w:numPr>
        <w:tabs>
          <w:tab w:val="clear" w:pos="1713"/>
          <w:tab w:val="num" w:pos="1080"/>
        </w:tabs>
        <w:spacing w:after="0" w:line="240" w:lineRule="auto"/>
        <w:ind w:left="1080" w:hanging="372"/>
        <w:jc w:val="both"/>
        <w:rPr>
          <w:rFonts w:ascii="Times New Roman" w:hAnsi="Times New Roman"/>
          <w:sz w:val="24"/>
          <w:szCs w:val="24"/>
          <w:lang w:val="uk-UA"/>
        </w:rPr>
      </w:pPr>
      <w:r w:rsidRPr="00F370A7">
        <w:rPr>
          <w:rFonts w:ascii="Times New Roman" w:hAnsi="Times New Roman"/>
          <w:sz w:val="24"/>
          <w:szCs w:val="24"/>
          <w:lang w:val="uk-UA"/>
        </w:rPr>
        <w:t>У чому полягає сутність порушення допущень регресійного аналізу і як позбутися від них?</w:t>
      </w:r>
    </w:p>
    <w:p w:rsidR="00863C2D" w:rsidRDefault="00863C2D" w:rsidP="00F370A7">
      <w:pPr>
        <w:numPr>
          <w:ilvl w:val="0"/>
          <w:numId w:val="88"/>
        </w:numPr>
        <w:tabs>
          <w:tab w:val="clear" w:pos="1713"/>
          <w:tab w:val="num" w:pos="1080"/>
        </w:tabs>
        <w:spacing w:after="0" w:line="240" w:lineRule="auto"/>
        <w:ind w:left="1080" w:hanging="372"/>
        <w:jc w:val="both"/>
        <w:rPr>
          <w:rFonts w:ascii="Times New Roman" w:hAnsi="Times New Roman"/>
          <w:sz w:val="24"/>
          <w:szCs w:val="24"/>
          <w:lang w:val="uk-UA"/>
        </w:rPr>
      </w:pPr>
      <w:r>
        <w:rPr>
          <w:rFonts w:ascii="Times New Roman" w:hAnsi="Times New Roman"/>
          <w:sz w:val="24"/>
          <w:szCs w:val="24"/>
          <w:lang w:val="uk-UA"/>
        </w:rPr>
        <w:t>Які існують мето</w:t>
      </w:r>
      <w:r w:rsidRPr="00F370A7">
        <w:rPr>
          <w:rFonts w:ascii="Times New Roman" w:hAnsi="Times New Roman"/>
          <w:sz w:val="24"/>
          <w:szCs w:val="24"/>
          <w:lang w:val="uk-UA"/>
        </w:rPr>
        <w:t>ди оцінювання системи одночасних рівнянь?</w:t>
      </w:r>
    </w:p>
    <w:p w:rsidR="00863C2D" w:rsidRDefault="00863C2D" w:rsidP="00F370A7">
      <w:pPr>
        <w:numPr>
          <w:ilvl w:val="0"/>
          <w:numId w:val="88"/>
        </w:numPr>
        <w:tabs>
          <w:tab w:val="clear" w:pos="1713"/>
          <w:tab w:val="num" w:pos="1080"/>
        </w:tabs>
        <w:spacing w:after="0" w:line="240" w:lineRule="auto"/>
        <w:ind w:left="1080" w:hanging="372"/>
        <w:jc w:val="both"/>
        <w:rPr>
          <w:rFonts w:ascii="Times New Roman" w:hAnsi="Times New Roman"/>
          <w:sz w:val="24"/>
          <w:szCs w:val="24"/>
          <w:lang w:val="uk-UA"/>
        </w:rPr>
      </w:pPr>
      <w:r w:rsidRPr="00F370A7">
        <w:rPr>
          <w:rFonts w:ascii="Times New Roman" w:hAnsi="Times New Roman"/>
          <w:sz w:val="24"/>
          <w:szCs w:val="24"/>
          <w:lang w:val="uk-UA"/>
        </w:rPr>
        <w:t>Якой існує зв’язок між економетричними та одновимірними моделями прогнозування?</w:t>
      </w:r>
    </w:p>
    <w:p w:rsidR="00863C2D" w:rsidRDefault="00863C2D" w:rsidP="00F370A7">
      <w:pPr>
        <w:shd w:val="clear" w:color="auto" w:fill="FFFFFF"/>
        <w:spacing w:after="0" w:line="240" w:lineRule="auto"/>
        <w:ind w:left="360"/>
        <w:jc w:val="center"/>
        <w:rPr>
          <w:rFonts w:ascii="Times New Roman" w:hAnsi="Times New Roman"/>
          <w:b/>
          <w:bCs/>
          <w:color w:val="000000"/>
          <w:spacing w:val="5"/>
          <w:sz w:val="24"/>
          <w:szCs w:val="24"/>
          <w:lang w:val="uk-UA"/>
        </w:rPr>
      </w:pPr>
    </w:p>
    <w:p w:rsidR="00863C2D" w:rsidRDefault="00863C2D" w:rsidP="00F370A7">
      <w:pPr>
        <w:shd w:val="clear" w:color="auto" w:fill="FFFFFF"/>
        <w:spacing w:after="0" w:line="240" w:lineRule="auto"/>
        <w:ind w:left="360"/>
        <w:jc w:val="center"/>
        <w:rPr>
          <w:rFonts w:ascii="Times New Roman" w:hAnsi="Times New Roman"/>
          <w:b/>
          <w:bCs/>
          <w:color w:val="000000"/>
          <w:spacing w:val="5"/>
          <w:sz w:val="24"/>
          <w:szCs w:val="24"/>
          <w:lang w:val="uk-UA"/>
        </w:rPr>
      </w:pPr>
    </w:p>
    <w:p w:rsidR="00863C2D" w:rsidRDefault="00863C2D" w:rsidP="00F370A7">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Тестові завдання з теми</w:t>
      </w:r>
    </w:p>
    <w:p w:rsidR="00863C2D" w:rsidRPr="006E34CB" w:rsidRDefault="00863C2D" w:rsidP="006E34CB">
      <w:pPr>
        <w:numPr>
          <w:ilvl w:val="0"/>
          <w:numId w:val="89"/>
        </w:numPr>
        <w:spacing w:after="0" w:line="240" w:lineRule="auto"/>
        <w:jc w:val="both"/>
        <w:rPr>
          <w:rFonts w:ascii="Times New Roman" w:hAnsi="Times New Roman"/>
          <w:i/>
          <w:sz w:val="24"/>
          <w:szCs w:val="24"/>
          <w:lang w:val="uk-UA"/>
        </w:rPr>
      </w:pPr>
      <w:r w:rsidRPr="006E34CB">
        <w:rPr>
          <w:rFonts w:ascii="Times New Roman" w:hAnsi="Times New Roman"/>
          <w:i/>
          <w:sz w:val="24"/>
          <w:szCs w:val="24"/>
          <w:lang w:val="uk-UA"/>
        </w:rPr>
        <w:t>Що забезпечує кореляційний аналіз?</w:t>
      </w:r>
      <w:r>
        <w:rPr>
          <w:rFonts w:ascii="Times New Roman" w:hAnsi="Times New Roman"/>
          <w:i/>
          <w:sz w:val="24"/>
          <w:szCs w:val="24"/>
          <w:lang w:val="uk-UA"/>
        </w:rPr>
        <w:t>:</w:t>
      </w:r>
    </w:p>
    <w:p w:rsidR="00863C2D" w:rsidRDefault="00863C2D" w:rsidP="006E34CB">
      <w:pPr>
        <w:numPr>
          <w:ilvl w:val="1"/>
          <w:numId w:val="89"/>
        </w:numPr>
        <w:tabs>
          <w:tab w:val="clear" w:pos="1788"/>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вимірювання ступеня зв’язку двох або більше змінних;</w:t>
      </w:r>
    </w:p>
    <w:p w:rsidR="00863C2D" w:rsidRDefault="00863C2D" w:rsidP="006E34CB">
      <w:pPr>
        <w:numPr>
          <w:ilvl w:val="1"/>
          <w:numId w:val="89"/>
        </w:numPr>
        <w:tabs>
          <w:tab w:val="clear" w:pos="1788"/>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визначення функції регресії;</w:t>
      </w:r>
    </w:p>
    <w:p w:rsidR="00863C2D" w:rsidRDefault="00863C2D" w:rsidP="006E34CB">
      <w:pPr>
        <w:numPr>
          <w:ilvl w:val="1"/>
          <w:numId w:val="89"/>
        </w:numPr>
        <w:tabs>
          <w:tab w:val="clear" w:pos="1788"/>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відбирання чинників, що найбільш суттєво впливають на залежну змінну.</w:t>
      </w:r>
    </w:p>
    <w:p w:rsidR="00863C2D" w:rsidRPr="006E34CB" w:rsidRDefault="00863C2D" w:rsidP="006E34CB">
      <w:pPr>
        <w:numPr>
          <w:ilvl w:val="0"/>
          <w:numId w:val="89"/>
        </w:numPr>
        <w:tabs>
          <w:tab w:val="left" w:pos="360"/>
        </w:tabs>
        <w:spacing w:after="0" w:line="240" w:lineRule="auto"/>
        <w:jc w:val="both"/>
        <w:rPr>
          <w:rFonts w:ascii="Times New Roman" w:hAnsi="Times New Roman"/>
          <w:i/>
          <w:sz w:val="24"/>
          <w:szCs w:val="24"/>
          <w:lang w:val="uk-UA"/>
        </w:rPr>
      </w:pPr>
      <w:r w:rsidRPr="006E34CB">
        <w:rPr>
          <w:rFonts w:ascii="Times New Roman" w:hAnsi="Times New Roman"/>
          <w:i/>
          <w:sz w:val="24"/>
          <w:szCs w:val="24"/>
          <w:lang w:val="uk-UA"/>
        </w:rPr>
        <w:t>Яким чином можна зробити порівняльні характеристики впливу чинників на ендогенну змінну?:</w:t>
      </w:r>
    </w:p>
    <w:p w:rsidR="00863C2D" w:rsidRDefault="00863C2D" w:rsidP="006E34CB">
      <w:pPr>
        <w:numPr>
          <w:ilvl w:val="0"/>
          <w:numId w:val="90"/>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розрахувавши коефіцієнти еластичності;</w:t>
      </w:r>
    </w:p>
    <w:p w:rsidR="00863C2D" w:rsidRDefault="00863C2D" w:rsidP="006E34CB">
      <w:pPr>
        <w:numPr>
          <w:ilvl w:val="0"/>
          <w:numId w:val="90"/>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розрахувавши бета-коефіцієнти;</w:t>
      </w:r>
    </w:p>
    <w:p w:rsidR="00863C2D" w:rsidRDefault="00863C2D" w:rsidP="006E34CB">
      <w:pPr>
        <w:numPr>
          <w:ilvl w:val="0"/>
          <w:numId w:val="90"/>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за допомогою коефіцієнтів регресії.</w:t>
      </w:r>
    </w:p>
    <w:p w:rsidR="00863C2D" w:rsidRPr="006E34CB" w:rsidRDefault="00863C2D" w:rsidP="006E34CB">
      <w:pPr>
        <w:numPr>
          <w:ilvl w:val="0"/>
          <w:numId w:val="89"/>
        </w:numPr>
        <w:tabs>
          <w:tab w:val="left" w:pos="360"/>
        </w:tabs>
        <w:spacing w:after="0" w:line="240" w:lineRule="auto"/>
        <w:jc w:val="both"/>
        <w:rPr>
          <w:rFonts w:ascii="Times New Roman" w:hAnsi="Times New Roman"/>
          <w:i/>
          <w:sz w:val="24"/>
          <w:szCs w:val="24"/>
          <w:lang w:val="uk-UA"/>
        </w:rPr>
      </w:pPr>
      <w:r w:rsidRPr="006E34CB">
        <w:rPr>
          <w:rFonts w:ascii="Times New Roman" w:hAnsi="Times New Roman"/>
          <w:i/>
          <w:sz w:val="24"/>
          <w:szCs w:val="24"/>
          <w:lang w:val="uk-UA"/>
        </w:rPr>
        <w:t>Ендогенна змінна – це:</w:t>
      </w:r>
    </w:p>
    <w:p w:rsidR="00863C2D" w:rsidRDefault="00863C2D" w:rsidP="006E34CB">
      <w:pPr>
        <w:numPr>
          <w:ilvl w:val="0"/>
          <w:numId w:val="91"/>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змінна, яка відбиває власні властивості об’єкта прогнозування;</w:t>
      </w:r>
    </w:p>
    <w:p w:rsidR="00863C2D" w:rsidRDefault="00863C2D" w:rsidP="006E34CB">
      <w:pPr>
        <w:numPr>
          <w:ilvl w:val="0"/>
          <w:numId w:val="91"/>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змінна, яка відбиває головним чином властивості прогнозного фону.</w:t>
      </w:r>
    </w:p>
    <w:p w:rsidR="00863C2D" w:rsidRPr="006E34CB" w:rsidRDefault="00863C2D" w:rsidP="006E34CB">
      <w:pPr>
        <w:numPr>
          <w:ilvl w:val="0"/>
          <w:numId w:val="89"/>
        </w:numPr>
        <w:tabs>
          <w:tab w:val="left" w:pos="360"/>
        </w:tabs>
        <w:spacing w:after="0" w:line="240" w:lineRule="auto"/>
        <w:jc w:val="both"/>
        <w:rPr>
          <w:rFonts w:ascii="Times New Roman" w:hAnsi="Times New Roman"/>
          <w:i/>
          <w:sz w:val="24"/>
          <w:szCs w:val="24"/>
          <w:lang w:val="uk-UA"/>
        </w:rPr>
      </w:pPr>
      <w:r w:rsidRPr="006E34CB">
        <w:rPr>
          <w:rFonts w:ascii="Times New Roman" w:hAnsi="Times New Roman"/>
          <w:i/>
          <w:sz w:val="24"/>
          <w:szCs w:val="24"/>
          <w:lang w:val="uk-UA"/>
        </w:rPr>
        <w:t>Аналіз форм зв’язку, які відтворюють кількісні співвідношення між випадковими величинами – це:</w:t>
      </w:r>
    </w:p>
    <w:p w:rsidR="00863C2D" w:rsidRDefault="00863C2D" w:rsidP="006E34CB">
      <w:pPr>
        <w:numPr>
          <w:ilvl w:val="0"/>
          <w:numId w:val="92"/>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регресійний аналіз;</w:t>
      </w:r>
    </w:p>
    <w:p w:rsidR="00863C2D" w:rsidRDefault="00863C2D" w:rsidP="006E34CB">
      <w:pPr>
        <w:numPr>
          <w:ilvl w:val="0"/>
          <w:numId w:val="92"/>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дисперсійний аналіз;</w:t>
      </w:r>
    </w:p>
    <w:p w:rsidR="00863C2D" w:rsidRDefault="00863C2D" w:rsidP="006E34CB">
      <w:pPr>
        <w:numPr>
          <w:ilvl w:val="0"/>
          <w:numId w:val="92"/>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кореляційний аналіз.</w:t>
      </w:r>
    </w:p>
    <w:p w:rsidR="00863C2D" w:rsidRPr="006E34CB" w:rsidRDefault="00863C2D" w:rsidP="006E34CB">
      <w:pPr>
        <w:numPr>
          <w:ilvl w:val="0"/>
          <w:numId w:val="89"/>
        </w:numPr>
        <w:tabs>
          <w:tab w:val="left" w:pos="360"/>
        </w:tabs>
        <w:spacing w:after="0" w:line="240" w:lineRule="auto"/>
        <w:jc w:val="both"/>
        <w:rPr>
          <w:rFonts w:ascii="Times New Roman" w:hAnsi="Times New Roman"/>
          <w:i/>
          <w:sz w:val="24"/>
          <w:szCs w:val="24"/>
          <w:lang w:val="uk-UA"/>
        </w:rPr>
      </w:pPr>
      <w:r w:rsidRPr="006E34CB">
        <w:rPr>
          <w:rFonts w:ascii="Times New Roman" w:hAnsi="Times New Roman"/>
          <w:i/>
          <w:sz w:val="24"/>
          <w:szCs w:val="24"/>
          <w:lang w:val="uk-UA"/>
        </w:rPr>
        <w:t>Що відноситься до порушень допущень регресійного аналізу?:</w:t>
      </w:r>
    </w:p>
    <w:p w:rsidR="00863C2D" w:rsidRDefault="00863C2D" w:rsidP="006E34CB">
      <w:pPr>
        <w:numPr>
          <w:ilvl w:val="0"/>
          <w:numId w:val="93"/>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мультиколінеарність;</w:t>
      </w:r>
    </w:p>
    <w:p w:rsidR="00863C2D" w:rsidRDefault="00863C2D" w:rsidP="006E34CB">
      <w:pPr>
        <w:numPr>
          <w:ilvl w:val="0"/>
          <w:numId w:val="93"/>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гетероскедастичність;</w:t>
      </w:r>
    </w:p>
    <w:p w:rsidR="00863C2D" w:rsidRDefault="00863C2D" w:rsidP="006E34CB">
      <w:pPr>
        <w:numPr>
          <w:ilvl w:val="0"/>
          <w:numId w:val="93"/>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автокореляція залишків.</w:t>
      </w:r>
    </w:p>
    <w:p w:rsidR="00863C2D" w:rsidRDefault="00863C2D" w:rsidP="00F370A7">
      <w:pPr>
        <w:spacing w:after="0" w:line="240" w:lineRule="auto"/>
        <w:ind w:left="708"/>
        <w:jc w:val="both"/>
        <w:rPr>
          <w:rFonts w:ascii="Times New Roman" w:hAnsi="Times New Roman"/>
          <w:sz w:val="24"/>
          <w:szCs w:val="24"/>
          <w:lang w:val="uk-UA"/>
        </w:rPr>
      </w:pPr>
    </w:p>
    <w:p w:rsidR="00863C2D" w:rsidRDefault="00863C2D" w:rsidP="009B1D41">
      <w:pPr>
        <w:spacing w:after="0" w:line="240" w:lineRule="auto"/>
        <w:jc w:val="both"/>
        <w:rPr>
          <w:rFonts w:ascii="Times New Roman" w:hAnsi="Times New Roman"/>
          <w:sz w:val="24"/>
          <w:szCs w:val="24"/>
          <w:lang w:val="uk-UA"/>
        </w:rPr>
      </w:pPr>
    </w:p>
    <w:p w:rsidR="00863C2D" w:rsidRPr="00FA273A" w:rsidRDefault="00863C2D" w:rsidP="009B1D41">
      <w:pPr>
        <w:spacing w:after="0" w:line="240" w:lineRule="auto"/>
        <w:jc w:val="both"/>
        <w:rPr>
          <w:rFonts w:ascii="Times New Roman" w:hAnsi="Times New Roman"/>
          <w:sz w:val="24"/>
          <w:szCs w:val="24"/>
          <w:lang w:val="uk-UA"/>
        </w:rPr>
      </w:pPr>
    </w:p>
    <w:p w:rsidR="00863C2D" w:rsidRDefault="00863C2D" w:rsidP="00780A9E">
      <w:pPr>
        <w:spacing w:after="0" w:line="240" w:lineRule="auto"/>
        <w:ind w:firstLine="708"/>
        <w:jc w:val="center"/>
        <w:rPr>
          <w:rFonts w:ascii="Times New Roman" w:hAnsi="Times New Roman"/>
          <w:b/>
          <w:caps/>
          <w:sz w:val="24"/>
          <w:szCs w:val="24"/>
          <w:lang w:val="uk-UA"/>
        </w:rPr>
      </w:pPr>
    </w:p>
    <w:p w:rsidR="00863C2D" w:rsidRPr="00780A9E" w:rsidRDefault="00863C2D" w:rsidP="00780A9E">
      <w:pPr>
        <w:spacing w:after="0" w:line="240" w:lineRule="auto"/>
        <w:ind w:firstLine="708"/>
        <w:jc w:val="center"/>
        <w:rPr>
          <w:rFonts w:ascii="Times New Roman" w:hAnsi="Times New Roman"/>
          <w:b/>
          <w:caps/>
          <w:sz w:val="24"/>
          <w:szCs w:val="24"/>
        </w:rPr>
      </w:pPr>
      <w:r w:rsidRPr="00780A9E">
        <w:rPr>
          <w:rFonts w:ascii="Times New Roman" w:hAnsi="Times New Roman"/>
          <w:b/>
          <w:caps/>
          <w:sz w:val="24"/>
          <w:szCs w:val="24"/>
        </w:rPr>
        <w:t>Тема 1</w:t>
      </w:r>
      <w:r w:rsidRPr="00780A9E">
        <w:rPr>
          <w:rFonts w:ascii="Times New Roman" w:hAnsi="Times New Roman"/>
          <w:b/>
          <w:caps/>
          <w:sz w:val="24"/>
          <w:szCs w:val="24"/>
          <w:lang w:val="uk-UA"/>
        </w:rPr>
        <w:t>2</w:t>
      </w:r>
      <w:r w:rsidRPr="00780A9E">
        <w:rPr>
          <w:rFonts w:ascii="Times New Roman" w:hAnsi="Times New Roman"/>
          <w:b/>
          <w:caps/>
          <w:sz w:val="24"/>
          <w:szCs w:val="24"/>
        </w:rPr>
        <w:t xml:space="preserve"> Експертні методи прогнозування та оцінка прогнозів.</w:t>
      </w:r>
    </w:p>
    <w:p w:rsidR="00863C2D" w:rsidRPr="009E6562" w:rsidRDefault="00863C2D" w:rsidP="006E2FBA">
      <w:pPr>
        <w:spacing w:after="0" w:line="240" w:lineRule="auto"/>
        <w:ind w:firstLine="708"/>
        <w:jc w:val="both"/>
        <w:rPr>
          <w:rFonts w:ascii="Times New Roman" w:hAnsi="Times New Roman"/>
          <w:b/>
          <w:sz w:val="24"/>
          <w:szCs w:val="24"/>
        </w:rPr>
      </w:pPr>
    </w:p>
    <w:p w:rsidR="00863C2D" w:rsidRPr="00FA273A" w:rsidRDefault="00863C2D" w:rsidP="006E2FBA">
      <w:pPr>
        <w:pStyle w:val="ab"/>
        <w:spacing w:line="240" w:lineRule="auto"/>
        <w:rPr>
          <w:i/>
          <w:sz w:val="24"/>
          <w:szCs w:val="24"/>
          <w:lang w:val="ru-RU"/>
        </w:rPr>
      </w:pPr>
      <w:r w:rsidRPr="00780A9E">
        <w:rPr>
          <w:i/>
          <w:sz w:val="24"/>
          <w:szCs w:val="24"/>
        </w:rPr>
        <w:t>Зміст теми</w:t>
      </w:r>
      <w:r>
        <w:rPr>
          <w:i/>
          <w:sz w:val="24"/>
          <w:szCs w:val="24"/>
        </w:rPr>
        <w:t>:</w:t>
      </w:r>
    </w:p>
    <w:p w:rsidR="00863C2D" w:rsidRPr="00FA273A" w:rsidRDefault="00863C2D" w:rsidP="006E2FBA">
      <w:pPr>
        <w:pStyle w:val="ab"/>
        <w:spacing w:line="240" w:lineRule="auto"/>
        <w:rPr>
          <w:i/>
          <w:sz w:val="24"/>
          <w:szCs w:val="24"/>
          <w:lang w:val="ru-RU"/>
        </w:rPr>
      </w:pPr>
    </w:p>
    <w:p w:rsidR="00863C2D" w:rsidRPr="009E6562" w:rsidRDefault="00863C2D" w:rsidP="00780A9E">
      <w:pPr>
        <w:pStyle w:val="ab"/>
        <w:spacing w:line="240" w:lineRule="auto"/>
        <w:ind w:firstLine="720"/>
        <w:jc w:val="both"/>
        <w:rPr>
          <w:b w:val="0"/>
          <w:sz w:val="24"/>
          <w:szCs w:val="24"/>
        </w:rPr>
      </w:pPr>
      <w:r w:rsidRPr="009E6562">
        <w:rPr>
          <w:b w:val="0"/>
          <w:sz w:val="24"/>
          <w:szCs w:val="24"/>
        </w:rPr>
        <w:t xml:space="preserve">12.1. </w:t>
      </w:r>
      <w:r w:rsidRPr="009E6562">
        <w:rPr>
          <w:b w:val="0"/>
          <w:bCs/>
          <w:sz w:val="24"/>
          <w:szCs w:val="24"/>
        </w:rPr>
        <w:t>Суть та різновиди експертних методів прогнозування.</w:t>
      </w:r>
    </w:p>
    <w:p w:rsidR="00863C2D" w:rsidRPr="009E6562" w:rsidRDefault="00863C2D" w:rsidP="00780A9E">
      <w:pPr>
        <w:pStyle w:val="ab"/>
        <w:spacing w:line="240" w:lineRule="auto"/>
        <w:ind w:firstLine="720"/>
        <w:jc w:val="both"/>
        <w:rPr>
          <w:b w:val="0"/>
          <w:sz w:val="24"/>
          <w:szCs w:val="24"/>
        </w:rPr>
      </w:pPr>
      <w:r w:rsidRPr="009E6562">
        <w:rPr>
          <w:b w:val="0"/>
          <w:sz w:val="24"/>
          <w:szCs w:val="24"/>
        </w:rPr>
        <w:t xml:space="preserve">12.2. Інтуїтивні (експертні) методи прогнозування. </w:t>
      </w:r>
    </w:p>
    <w:p w:rsidR="00863C2D" w:rsidRPr="009E6562" w:rsidRDefault="00863C2D" w:rsidP="00780A9E">
      <w:pPr>
        <w:pStyle w:val="ab"/>
        <w:spacing w:line="240" w:lineRule="auto"/>
        <w:ind w:firstLine="720"/>
        <w:jc w:val="both"/>
        <w:rPr>
          <w:b w:val="0"/>
          <w:sz w:val="24"/>
          <w:szCs w:val="24"/>
        </w:rPr>
      </w:pPr>
      <w:r w:rsidRPr="009E6562">
        <w:rPr>
          <w:b w:val="0"/>
          <w:sz w:val="24"/>
          <w:szCs w:val="24"/>
        </w:rPr>
        <w:t xml:space="preserve">12.2.1 Індивідуальні експертні методи. </w:t>
      </w:r>
    </w:p>
    <w:p w:rsidR="00863C2D" w:rsidRPr="009E6562" w:rsidRDefault="00863C2D" w:rsidP="00780A9E">
      <w:pPr>
        <w:pStyle w:val="ab"/>
        <w:spacing w:line="240" w:lineRule="auto"/>
        <w:ind w:firstLine="720"/>
        <w:jc w:val="both"/>
        <w:rPr>
          <w:b w:val="0"/>
          <w:sz w:val="24"/>
          <w:szCs w:val="24"/>
        </w:rPr>
      </w:pPr>
      <w:r w:rsidRPr="009E6562">
        <w:rPr>
          <w:b w:val="0"/>
          <w:sz w:val="24"/>
          <w:szCs w:val="24"/>
        </w:rPr>
        <w:lastRenderedPageBreak/>
        <w:t>12.2.2 Колективні експертні методи</w:t>
      </w:r>
    </w:p>
    <w:p w:rsidR="00863C2D" w:rsidRPr="009E6562" w:rsidRDefault="00863C2D" w:rsidP="00780A9E">
      <w:pPr>
        <w:pStyle w:val="ab"/>
        <w:spacing w:line="240" w:lineRule="auto"/>
        <w:ind w:firstLine="720"/>
        <w:jc w:val="both"/>
        <w:rPr>
          <w:b w:val="0"/>
          <w:bCs/>
          <w:iCs/>
          <w:color w:val="000000"/>
          <w:sz w:val="24"/>
          <w:szCs w:val="24"/>
        </w:rPr>
      </w:pPr>
      <w:r w:rsidRPr="009E6562">
        <w:rPr>
          <w:b w:val="0"/>
          <w:sz w:val="24"/>
          <w:szCs w:val="24"/>
        </w:rPr>
        <w:t xml:space="preserve">12.3. </w:t>
      </w:r>
      <w:r w:rsidRPr="009E6562">
        <w:rPr>
          <w:b w:val="0"/>
          <w:bCs/>
          <w:iCs/>
          <w:color w:val="000000"/>
          <w:sz w:val="24"/>
          <w:szCs w:val="24"/>
        </w:rPr>
        <w:t>Формалізовані методи прогнозування.</w:t>
      </w:r>
    </w:p>
    <w:p w:rsidR="00863C2D" w:rsidRPr="00FA273A" w:rsidRDefault="00863C2D" w:rsidP="00780A9E">
      <w:pPr>
        <w:spacing w:after="0" w:line="240" w:lineRule="auto"/>
        <w:ind w:firstLine="720"/>
        <w:rPr>
          <w:rFonts w:ascii="Times New Roman" w:hAnsi="Times New Roman"/>
          <w:sz w:val="24"/>
          <w:szCs w:val="24"/>
        </w:rPr>
      </w:pPr>
    </w:p>
    <w:p w:rsidR="00863C2D" w:rsidRPr="00FA273A" w:rsidRDefault="00863C2D" w:rsidP="00780A9E">
      <w:pPr>
        <w:spacing w:after="0" w:line="240" w:lineRule="auto"/>
        <w:ind w:firstLine="720"/>
        <w:rPr>
          <w:rFonts w:ascii="Times New Roman" w:hAnsi="Times New Roman"/>
          <w:b/>
          <w:bCs/>
          <w:sz w:val="24"/>
          <w:szCs w:val="24"/>
        </w:rPr>
      </w:pPr>
      <w:r w:rsidRPr="009E6562">
        <w:rPr>
          <w:rFonts w:ascii="Times New Roman" w:hAnsi="Times New Roman"/>
          <w:b/>
          <w:sz w:val="24"/>
          <w:szCs w:val="24"/>
          <w:lang w:val="uk-UA"/>
        </w:rPr>
        <w:t xml:space="preserve">12.1. </w:t>
      </w:r>
      <w:r w:rsidRPr="009E6562">
        <w:rPr>
          <w:rFonts w:ascii="Times New Roman" w:hAnsi="Times New Roman"/>
          <w:b/>
          <w:bCs/>
          <w:sz w:val="24"/>
          <w:szCs w:val="24"/>
          <w:lang w:val="uk-UA"/>
        </w:rPr>
        <w:t>Суть та різновиди експертних методів прогнозування.</w:t>
      </w:r>
    </w:p>
    <w:p w:rsidR="00863C2D" w:rsidRPr="00FA273A" w:rsidRDefault="00863C2D" w:rsidP="00780A9E">
      <w:pPr>
        <w:spacing w:after="0" w:line="240" w:lineRule="auto"/>
        <w:ind w:firstLine="720"/>
        <w:rPr>
          <w:rFonts w:ascii="Times New Roman" w:hAnsi="Times New Roman"/>
          <w:b/>
          <w:bCs/>
          <w:sz w:val="24"/>
          <w:szCs w:val="24"/>
        </w:rPr>
      </w:pPr>
    </w:p>
    <w:p w:rsidR="00863C2D" w:rsidRPr="009E6562" w:rsidRDefault="00863C2D" w:rsidP="00780A9E">
      <w:pPr>
        <w:spacing w:after="0" w:line="240" w:lineRule="auto"/>
        <w:ind w:firstLine="720"/>
        <w:jc w:val="both"/>
        <w:rPr>
          <w:rFonts w:ascii="Times New Roman" w:hAnsi="Times New Roman"/>
          <w:sz w:val="24"/>
          <w:szCs w:val="24"/>
          <w:lang w:val="uk-UA"/>
        </w:rPr>
      </w:pPr>
      <w:r w:rsidRPr="009E6562">
        <w:rPr>
          <w:rFonts w:ascii="Times New Roman" w:hAnsi="Times New Roman"/>
          <w:b/>
          <w:sz w:val="24"/>
          <w:szCs w:val="24"/>
          <w:lang w:val="uk-UA"/>
        </w:rPr>
        <w:t>Методи економічного прогнозування</w:t>
      </w:r>
      <w:r w:rsidRPr="009E6562">
        <w:rPr>
          <w:rFonts w:ascii="Times New Roman" w:hAnsi="Times New Roman"/>
          <w:sz w:val="24"/>
          <w:szCs w:val="24"/>
          <w:lang w:val="uk-UA"/>
        </w:rPr>
        <w:t xml:space="preserve"> — це сукупність способів і прийомів розробки прогнозів, які дозволяють на основі аналізу даних ретроспективного періоду, зовнішніх і внутрішніх факторів впливу, а також кількісних їх змін здійснити переконливі передбачення стосовно майбутнього розвитку економіки. На сучасному етапі використовується цілий комплекс методів прогнозування.</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Об'єктами</w:t>
      </w:r>
      <w:r w:rsidRPr="009E6562">
        <w:rPr>
          <w:rFonts w:ascii="Times New Roman" w:hAnsi="Times New Roman"/>
          <w:sz w:val="24"/>
          <w:szCs w:val="24"/>
          <w:lang w:val="uk-UA"/>
        </w:rPr>
        <w:t xml:space="preserve"> прогнозування є </w:t>
      </w:r>
      <w:r w:rsidRPr="009E6562">
        <w:rPr>
          <w:rFonts w:ascii="Times New Roman" w:hAnsi="Times New Roman"/>
          <w:b/>
          <w:sz w:val="24"/>
          <w:szCs w:val="24"/>
          <w:lang w:val="uk-UA"/>
        </w:rPr>
        <w:t xml:space="preserve">економіка, види економічної діяльності (її галузі), регіони, форми власності </w:t>
      </w:r>
      <w:r w:rsidRPr="009E6562">
        <w:rPr>
          <w:rFonts w:ascii="Times New Roman" w:hAnsi="Times New Roman"/>
          <w:sz w:val="24"/>
          <w:szCs w:val="24"/>
          <w:lang w:val="uk-UA"/>
        </w:rPr>
        <w:t>тощо.</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Для вибору методу прогнозування слід визначити </w:t>
      </w:r>
      <w:r w:rsidRPr="009E6562">
        <w:rPr>
          <w:rFonts w:ascii="Times New Roman" w:hAnsi="Times New Roman"/>
          <w:b/>
          <w:sz w:val="24"/>
          <w:szCs w:val="24"/>
          <w:lang w:val="uk-UA"/>
        </w:rPr>
        <w:t>мету</w:t>
      </w:r>
      <w:r w:rsidRPr="009E6562">
        <w:rPr>
          <w:rFonts w:ascii="Times New Roman" w:hAnsi="Times New Roman"/>
          <w:sz w:val="24"/>
          <w:szCs w:val="24"/>
          <w:lang w:val="uk-UA"/>
        </w:rPr>
        <w:t xml:space="preserve"> та </w:t>
      </w:r>
      <w:r w:rsidRPr="009E6562">
        <w:rPr>
          <w:rFonts w:ascii="Times New Roman" w:hAnsi="Times New Roman"/>
          <w:b/>
          <w:sz w:val="24"/>
          <w:szCs w:val="24"/>
          <w:lang w:val="uk-UA"/>
        </w:rPr>
        <w:t xml:space="preserve">завдання </w:t>
      </w:r>
      <w:r w:rsidRPr="009E6562">
        <w:rPr>
          <w:rFonts w:ascii="Times New Roman" w:hAnsi="Times New Roman"/>
          <w:sz w:val="24"/>
          <w:szCs w:val="24"/>
          <w:lang w:val="uk-UA"/>
        </w:rPr>
        <w:t xml:space="preserve">прогнозу; </w:t>
      </w:r>
      <w:r w:rsidRPr="009E6562">
        <w:rPr>
          <w:rFonts w:ascii="Times New Roman" w:hAnsi="Times New Roman"/>
          <w:b/>
          <w:sz w:val="24"/>
          <w:szCs w:val="24"/>
          <w:lang w:val="uk-UA"/>
        </w:rPr>
        <w:t>період</w:t>
      </w:r>
      <w:r w:rsidRPr="009E6562">
        <w:rPr>
          <w:rFonts w:ascii="Times New Roman" w:hAnsi="Times New Roman"/>
          <w:sz w:val="24"/>
          <w:szCs w:val="24"/>
          <w:lang w:val="uk-UA"/>
        </w:rPr>
        <w:t xml:space="preserve">, на який формується прогноз; врахувати </w:t>
      </w:r>
      <w:r w:rsidRPr="009E6562">
        <w:rPr>
          <w:rFonts w:ascii="Times New Roman" w:hAnsi="Times New Roman"/>
          <w:b/>
          <w:sz w:val="24"/>
          <w:szCs w:val="24"/>
          <w:lang w:val="uk-UA"/>
        </w:rPr>
        <w:t>специфіку</w:t>
      </w:r>
      <w:r w:rsidRPr="009E6562">
        <w:rPr>
          <w:rFonts w:ascii="Times New Roman" w:hAnsi="Times New Roman"/>
          <w:sz w:val="24"/>
          <w:szCs w:val="24"/>
          <w:lang w:val="uk-UA"/>
        </w:rPr>
        <w:t xml:space="preserve"> об’єкта прогнозування; </w:t>
      </w:r>
      <w:r w:rsidRPr="009E6562">
        <w:rPr>
          <w:rFonts w:ascii="Times New Roman" w:hAnsi="Times New Roman"/>
          <w:b/>
          <w:sz w:val="24"/>
          <w:szCs w:val="24"/>
          <w:lang w:val="uk-UA"/>
        </w:rPr>
        <w:t>види,</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повноту</w:t>
      </w:r>
      <w:r w:rsidRPr="009E6562">
        <w:rPr>
          <w:rFonts w:ascii="Times New Roman" w:hAnsi="Times New Roman"/>
          <w:sz w:val="24"/>
          <w:szCs w:val="24"/>
          <w:lang w:val="uk-UA"/>
        </w:rPr>
        <w:t xml:space="preserve"> вхідної інформації, та інші фактори.</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 xml:space="preserve">Методи </w:t>
      </w:r>
      <w:r w:rsidRPr="009E6562">
        <w:rPr>
          <w:rFonts w:ascii="Times New Roman" w:hAnsi="Times New Roman"/>
          <w:sz w:val="24"/>
          <w:szCs w:val="24"/>
          <w:lang w:val="uk-UA"/>
        </w:rPr>
        <w:t xml:space="preserve">прогнозування повинні відповідати таким </w:t>
      </w:r>
      <w:r w:rsidRPr="009E6562">
        <w:rPr>
          <w:rFonts w:ascii="Times New Roman" w:hAnsi="Times New Roman"/>
          <w:b/>
          <w:sz w:val="24"/>
          <w:szCs w:val="24"/>
          <w:lang w:val="uk-UA"/>
        </w:rPr>
        <w:t>вимогам</w:t>
      </w:r>
      <w:r w:rsidRPr="009E6562">
        <w:rPr>
          <w:rFonts w:ascii="Times New Roman" w:hAnsi="Times New Roman"/>
          <w:sz w:val="24"/>
          <w:szCs w:val="24"/>
          <w:lang w:val="uk-UA"/>
        </w:rPr>
        <w:t>:</w:t>
      </w:r>
    </w:p>
    <w:p w:rsidR="00863C2D" w:rsidRPr="009E6562" w:rsidRDefault="00863C2D" w:rsidP="00DB291A">
      <w:pPr>
        <w:numPr>
          <w:ilvl w:val="0"/>
          <w:numId w:val="5"/>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поєднання суб'єктивної цінності і об'єктивної значущості оцінок; </w:t>
      </w:r>
    </w:p>
    <w:p w:rsidR="00863C2D" w:rsidRPr="009E6562" w:rsidRDefault="00863C2D" w:rsidP="00DB291A">
      <w:pPr>
        <w:numPr>
          <w:ilvl w:val="0"/>
          <w:numId w:val="5"/>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застосування оцінок має бути чітким і не допускати різних тлумачень щодо вибору методів; </w:t>
      </w:r>
    </w:p>
    <w:p w:rsidR="00863C2D" w:rsidRPr="009E6562" w:rsidRDefault="00863C2D" w:rsidP="00DB291A">
      <w:pPr>
        <w:numPr>
          <w:ilvl w:val="0"/>
          <w:numId w:val="5"/>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створення можливості накопичення статистичної інформації та її використання для прогнозування.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Система</w:t>
      </w:r>
      <w:r w:rsidRPr="009E6562">
        <w:rPr>
          <w:rFonts w:ascii="Times New Roman" w:hAnsi="Times New Roman"/>
          <w:sz w:val="24"/>
          <w:szCs w:val="24"/>
          <w:lang w:val="uk-UA"/>
        </w:rPr>
        <w:t xml:space="preserve"> оцінки і вибору методів прогнозування включає </w:t>
      </w:r>
      <w:r w:rsidRPr="009E6562">
        <w:rPr>
          <w:rFonts w:ascii="Times New Roman" w:hAnsi="Times New Roman"/>
          <w:b/>
          <w:sz w:val="24"/>
          <w:szCs w:val="24"/>
          <w:lang w:val="uk-UA"/>
        </w:rPr>
        <w:t>блоки:</w:t>
      </w:r>
      <w:r w:rsidRPr="009E6562">
        <w:rPr>
          <w:rFonts w:ascii="Times New Roman" w:hAnsi="Times New Roman"/>
          <w:sz w:val="24"/>
          <w:szCs w:val="24"/>
          <w:lang w:val="uk-UA"/>
        </w:rPr>
        <w:t xml:space="preserve"> ретроспективного аналізу, завдання, зовнішніх і внутрішніх зв'язків об'єкта, відповідності та придатності вихідної інформації.</w:t>
      </w:r>
    </w:p>
    <w:p w:rsidR="00863C2D" w:rsidRPr="009E6562"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sz w:val="24"/>
          <w:szCs w:val="24"/>
          <w:lang w:val="uk-UA"/>
        </w:rPr>
        <w:t xml:space="preserve">За </w:t>
      </w:r>
      <w:r w:rsidRPr="009E6562">
        <w:rPr>
          <w:rFonts w:ascii="Times New Roman" w:hAnsi="Times New Roman"/>
          <w:b/>
          <w:sz w:val="24"/>
          <w:szCs w:val="24"/>
          <w:lang w:val="uk-UA"/>
        </w:rPr>
        <w:t>ступенем формалізації</w:t>
      </w:r>
      <w:r w:rsidRPr="009E6562">
        <w:rPr>
          <w:rFonts w:ascii="Times New Roman" w:hAnsi="Times New Roman"/>
          <w:sz w:val="24"/>
          <w:szCs w:val="24"/>
          <w:lang w:val="uk-UA"/>
        </w:rPr>
        <w:t xml:space="preserve"> методи економічного прогнозування можна розділити на </w:t>
      </w:r>
      <w:r w:rsidRPr="009E6562">
        <w:rPr>
          <w:rFonts w:ascii="Times New Roman" w:hAnsi="Times New Roman"/>
          <w:b/>
          <w:sz w:val="24"/>
          <w:szCs w:val="24"/>
          <w:lang w:val="uk-UA"/>
        </w:rPr>
        <w:t xml:space="preserve">інтуїтивні </w:t>
      </w:r>
      <w:r w:rsidRPr="009E6562">
        <w:rPr>
          <w:rFonts w:ascii="Times New Roman" w:hAnsi="Times New Roman"/>
          <w:sz w:val="24"/>
          <w:szCs w:val="24"/>
          <w:lang w:val="uk-UA"/>
        </w:rPr>
        <w:t xml:space="preserve">(експертні) та </w:t>
      </w:r>
      <w:r w:rsidRPr="009E6562">
        <w:rPr>
          <w:rFonts w:ascii="Times New Roman" w:hAnsi="Times New Roman"/>
          <w:b/>
          <w:sz w:val="24"/>
          <w:szCs w:val="24"/>
          <w:lang w:val="uk-UA"/>
        </w:rPr>
        <w:t>формалізовані.</w:t>
      </w:r>
    </w:p>
    <w:p w:rsidR="00863C2D" w:rsidRPr="009E6562" w:rsidRDefault="00863C2D" w:rsidP="006E2FBA">
      <w:pPr>
        <w:spacing w:after="0" w:line="240" w:lineRule="auto"/>
        <w:ind w:firstLine="708"/>
        <w:jc w:val="both"/>
        <w:rPr>
          <w:rFonts w:ascii="Times New Roman" w:hAnsi="Times New Roman"/>
          <w:sz w:val="24"/>
          <w:szCs w:val="24"/>
          <w:lang w:val="uk-UA"/>
        </w:rPr>
      </w:pPr>
    </w:p>
    <w:p w:rsidR="00863C2D" w:rsidRPr="00FA273A" w:rsidRDefault="00863C2D" w:rsidP="006E2FBA">
      <w:pPr>
        <w:spacing w:after="0" w:line="240" w:lineRule="auto"/>
        <w:ind w:firstLine="708"/>
        <w:jc w:val="both"/>
        <w:rPr>
          <w:rFonts w:ascii="Times New Roman" w:hAnsi="Times New Roman"/>
          <w:b/>
          <w:sz w:val="24"/>
          <w:szCs w:val="24"/>
          <w:lang w:val="uk-UA"/>
        </w:rPr>
      </w:pPr>
      <w:r w:rsidRPr="009E6562">
        <w:rPr>
          <w:rFonts w:ascii="Times New Roman" w:hAnsi="Times New Roman"/>
          <w:b/>
          <w:sz w:val="24"/>
          <w:szCs w:val="24"/>
          <w:lang w:val="uk-UA"/>
        </w:rPr>
        <w:t>12.2. Інтуїтивні (експертні) методи прогнозування.</w:t>
      </w:r>
    </w:p>
    <w:p w:rsidR="00863C2D" w:rsidRPr="00FA273A" w:rsidRDefault="00863C2D" w:rsidP="006E2FBA">
      <w:pPr>
        <w:spacing w:after="0" w:line="240" w:lineRule="auto"/>
        <w:ind w:firstLine="708"/>
        <w:jc w:val="both"/>
        <w:rPr>
          <w:rFonts w:ascii="Times New Roman" w:hAnsi="Times New Roman"/>
          <w:b/>
          <w:sz w:val="24"/>
          <w:szCs w:val="24"/>
          <w:lang w:val="uk-UA"/>
        </w:rPr>
      </w:pP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 xml:space="preserve">Інтуїтивні </w:t>
      </w:r>
      <w:r w:rsidRPr="009E6562">
        <w:rPr>
          <w:rFonts w:ascii="Times New Roman" w:hAnsi="Times New Roman"/>
          <w:sz w:val="24"/>
          <w:szCs w:val="24"/>
          <w:lang w:val="uk-UA"/>
        </w:rPr>
        <w:t>(експертні) методи прогнозування використовуються в тих випадках, коли неможливо врахувати вплив багатьох факторів через значну складність об’єкта прогнозування.</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Серед інтуїтивних важливе місце відводиться </w:t>
      </w:r>
      <w:r w:rsidRPr="009E6562">
        <w:rPr>
          <w:rFonts w:ascii="Times New Roman" w:hAnsi="Times New Roman"/>
          <w:b/>
          <w:sz w:val="24"/>
          <w:szCs w:val="24"/>
          <w:lang w:val="uk-UA"/>
        </w:rPr>
        <w:t>методу експертних оцінок</w:t>
      </w:r>
      <w:r w:rsidRPr="009E6562">
        <w:rPr>
          <w:rFonts w:ascii="Times New Roman" w:hAnsi="Times New Roman"/>
          <w:sz w:val="24"/>
          <w:szCs w:val="24"/>
          <w:lang w:val="uk-UA"/>
        </w:rPr>
        <w:t xml:space="preserve">, в основі якого використовуються оцінки певної групи людей — висококваліфікованих спеціалістів </w:t>
      </w:r>
      <w:r w:rsidRPr="009E6562">
        <w:rPr>
          <w:rFonts w:ascii="Times New Roman" w:hAnsi="Times New Roman"/>
          <w:b/>
          <w:sz w:val="24"/>
          <w:szCs w:val="24"/>
          <w:lang w:val="uk-UA"/>
        </w:rPr>
        <w:t>(експертів</w:t>
      </w:r>
      <w:r w:rsidRPr="009E6562">
        <w:rPr>
          <w:rFonts w:ascii="Times New Roman" w:hAnsi="Times New Roman"/>
          <w:sz w:val="24"/>
          <w:szCs w:val="24"/>
          <w:lang w:val="uk-UA"/>
        </w:rPr>
        <w:t>). Для отримання таких оцінок можуть використовуватися анкети, опитування, таблиці та інші документи, за допомогою яких здійснюється збирання необхідної інформації. Існують очні, заочні, відкриті і закриті види опитувань.</w:t>
      </w:r>
    </w:p>
    <w:p w:rsidR="00863C2D" w:rsidRPr="009E6562" w:rsidRDefault="00863C2D" w:rsidP="006E2FBA">
      <w:pPr>
        <w:spacing w:after="0" w:line="240" w:lineRule="auto"/>
        <w:ind w:firstLine="720"/>
        <w:jc w:val="both"/>
        <w:rPr>
          <w:rFonts w:ascii="Times New Roman" w:hAnsi="Times New Roman"/>
          <w:sz w:val="24"/>
          <w:szCs w:val="24"/>
          <w:lang w:val="uk-UA"/>
        </w:rPr>
      </w:pPr>
      <w:r w:rsidRPr="009E6562">
        <w:rPr>
          <w:rFonts w:ascii="Times New Roman" w:hAnsi="Times New Roman"/>
          <w:b/>
          <w:snapToGrid w:val="0"/>
          <w:sz w:val="24"/>
          <w:szCs w:val="24"/>
          <w:lang w:val="uk-UA"/>
        </w:rPr>
        <w:t>Методи експертних оцінок</w:t>
      </w:r>
      <w:r w:rsidRPr="009E6562">
        <w:rPr>
          <w:rFonts w:ascii="Times New Roman" w:hAnsi="Times New Roman"/>
          <w:snapToGrid w:val="0"/>
          <w:sz w:val="24"/>
          <w:szCs w:val="24"/>
          <w:lang w:val="uk-UA"/>
        </w:rPr>
        <w:t xml:space="preserve"> використовуються для </w:t>
      </w:r>
      <w:r w:rsidRPr="009E6562">
        <w:rPr>
          <w:rFonts w:ascii="Times New Roman" w:hAnsi="Times New Roman"/>
          <w:b/>
          <w:snapToGrid w:val="0"/>
          <w:sz w:val="24"/>
          <w:szCs w:val="24"/>
          <w:lang w:val="uk-UA"/>
        </w:rPr>
        <w:t xml:space="preserve">аналізу об'єктів і проблем, </w:t>
      </w:r>
      <w:r w:rsidRPr="009E6562">
        <w:rPr>
          <w:rFonts w:ascii="Times New Roman" w:hAnsi="Times New Roman"/>
          <w:sz w:val="24"/>
          <w:szCs w:val="24"/>
          <w:lang w:val="uk-UA"/>
        </w:rPr>
        <w:t>розвиток яких повністю або частково не піддається математичній формалізації, для яких важко розробити адекватну модель, це пояснюється:</w:t>
      </w:r>
    </w:p>
    <w:p w:rsidR="00863C2D" w:rsidRPr="009E6562" w:rsidRDefault="00863C2D" w:rsidP="00DB291A">
      <w:pPr>
        <w:numPr>
          <w:ilvl w:val="0"/>
          <w:numId w:val="4"/>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невизначеністю та складністю явищ, що прогнозуються; </w:t>
      </w:r>
    </w:p>
    <w:p w:rsidR="00863C2D" w:rsidRPr="009E6562" w:rsidRDefault="00863C2D" w:rsidP="00DB291A">
      <w:pPr>
        <w:numPr>
          <w:ilvl w:val="0"/>
          <w:numId w:val="4"/>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необхідністю кількісно оцінити події, для характеристики яких відсутня необхідна інформація і чітке знання тенденції розвитку ситуації; </w:t>
      </w:r>
    </w:p>
    <w:p w:rsidR="00863C2D" w:rsidRPr="009E6562" w:rsidRDefault="00863C2D" w:rsidP="00DB291A">
      <w:pPr>
        <w:numPr>
          <w:ilvl w:val="0"/>
          <w:numId w:val="4"/>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необхідністю враховувати не тільки об’єктивні тенденції розвитку ситуації, але й реакцію учасників подій на рішення, що приймається. </w:t>
      </w:r>
    </w:p>
    <w:p w:rsidR="00863C2D" w:rsidRPr="009E6562" w:rsidRDefault="00863C2D" w:rsidP="006E2FBA">
      <w:pPr>
        <w:spacing w:after="0" w:line="240" w:lineRule="auto"/>
        <w:ind w:firstLine="720"/>
        <w:jc w:val="both"/>
        <w:rPr>
          <w:rFonts w:ascii="Times New Roman" w:hAnsi="Times New Roman"/>
          <w:b/>
          <w:snapToGrid w:val="0"/>
          <w:sz w:val="24"/>
          <w:szCs w:val="24"/>
          <w:lang w:val="uk-UA"/>
        </w:rPr>
      </w:pPr>
      <w:r w:rsidRPr="009E6562">
        <w:rPr>
          <w:rFonts w:ascii="Times New Roman" w:hAnsi="Times New Roman"/>
          <w:snapToGrid w:val="0"/>
          <w:sz w:val="24"/>
          <w:szCs w:val="24"/>
          <w:lang w:val="uk-UA"/>
        </w:rPr>
        <w:t xml:space="preserve">Типовими </w:t>
      </w:r>
      <w:r w:rsidRPr="009E6562">
        <w:rPr>
          <w:rFonts w:ascii="Times New Roman" w:hAnsi="Times New Roman"/>
          <w:b/>
          <w:snapToGrid w:val="0"/>
          <w:sz w:val="24"/>
          <w:szCs w:val="24"/>
          <w:lang w:val="uk-UA"/>
        </w:rPr>
        <w:t>проблемами,</w:t>
      </w:r>
      <w:r w:rsidRPr="009E6562">
        <w:rPr>
          <w:rFonts w:ascii="Times New Roman" w:hAnsi="Times New Roman"/>
          <w:snapToGrid w:val="0"/>
          <w:sz w:val="24"/>
          <w:szCs w:val="24"/>
          <w:lang w:val="uk-UA"/>
        </w:rPr>
        <w:t xml:space="preserve"> які потребують проведення експертизи, є</w:t>
      </w:r>
      <w:r w:rsidRPr="009E6562">
        <w:rPr>
          <w:rFonts w:ascii="Times New Roman" w:hAnsi="Times New Roman"/>
          <w:b/>
          <w:snapToGrid w:val="0"/>
          <w:sz w:val="24"/>
          <w:szCs w:val="24"/>
          <w:lang w:val="uk-UA"/>
        </w:rPr>
        <w:t xml:space="preserve">: </w:t>
      </w:r>
    </w:p>
    <w:p w:rsidR="00863C2D" w:rsidRPr="009E6562" w:rsidRDefault="00863C2D" w:rsidP="00DB291A">
      <w:pPr>
        <w:numPr>
          <w:ilvl w:val="0"/>
          <w:numId w:val="9"/>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визначення мети розвитку об’єкта управління; </w:t>
      </w:r>
    </w:p>
    <w:p w:rsidR="00863C2D" w:rsidRPr="009E6562" w:rsidRDefault="00863C2D" w:rsidP="00DB291A">
      <w:pPr>
        <w:numPr>
          <w:ilvl w:val="0"/>
          <w:numId w:val="9"/>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прогнозування; </w:t>
      </w:r>
    </w:p>
    <w:p w:rsidR="00863C2D" w:rsidRPr="009E6562" w:rsidRDefault="00863C2D" w:rsidP="00DB291A">
      <w:pPr>
        <w:numPr>
          <w:ilvl w:val="0"/>
          <w:numId w:val="9"/>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розроблення сценаріїв; </w:t>
      </w:r>
    </w:p>
    <w:p w:rsidR="00863C2D" w:rsidRPr="009E6562" w:rsidRDefault="00863C2D" w:rsidP="00DB291A">
      <w:pPr>
        <w:numPr>
          <w:ilvl w:val="0"/>
          <w:numId w:val="9"/>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генерування альтернативних варіантів розв’язків; </w:t>
      </w:r>
    </w:p>
    <w:p w:rsidR="00863C2D" w:rsidRPr="009E6562" w:rsidRDefault="00863C2D" w:rsidP="00DB291A">
      <w:pPr>
        <w:numPr>
          <w:ilvl w:val="0"/>
          <w:numId w:val="9"/>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розроблення системи кількісних оцінок; </w:t>
      </w:r>
    </w:p>
    <w:p w:rsidR="00863C2D" w:rsidRPr="009E6562" w:rsidRDefault="00863C2D" w:rsidP="00DB291A">
      <w:pPr>
        <w:numPr>
          <w:ilvl w:val="0"/>
          <w:numId w:val="9"/>
        </w:numPr>
        <w:tabs>
          <w:tab w:val="clear" w:pos="720"/>
          <w:tab w:val="num" w:pos="0"/>
        </w:tabs>
        <w:spacing w:after="0" w:line="240" w:lineRule="auto"/>
        <w:ind w:left="0" w:firstLine="720"/>
        <w:jc w:val="both"/>
        <w:rPr>
          <w:rFonts w:ascii="Times New Roman" w:hAnsi="Times New Roman"/>
          <w:i/>
          <w:snapToGrid w:val="0"/>
          <w:sz w:val="24"/>
          <w:szCs w:val="24"/>
          <w:lang w:val="uk-UA"/>
        </w:rPr>
      </w:pPr>
      <w:r w:rsidRPr="009E6562">
        <w:rPr>
          <w:rFonts w:ascii="Times New Roman" w:hAnsi="Times New Roman"/>
          <w:snapToGrid w:val="0"/>
          <w:sz w:val="24"/>
          <w:szCs w:val="24"/>
          <w:lang w:val="uk-UA"/>
        </w:rPr>
        <w:lastRenderedPageBreak/>
        <w:t>визначення рейтингів</w:t>
      </w:r>
      <w:r w:rsidRPr="009E6562">
        <w:rPr>
          <w:rFonts w:ascii="Times New Roman" w:hAnsi="Times New Roman"/>
          <w:i/>
          <w:snapToGrid w:val="0"/>
          <w:sz w:val="24"/>
          <w:szCs w:val="24"/>
          <w:lang w:val="uk-UA"/>
        </w:rPr>
        <w:t xml:space="preserve"> </w:t>
      </w:r>
      <w:r w:rsidRPr="009E6562">
        <w:rPr>
          <w:rFonts w:ascii="Times New Roman" w:hAnsi="Times New Roman"/>
          <w:snapToGrid w:val="0"/>
          <w:sz w:val="24"/>
          <w:szCs w:val="24"/>
          <w:lang w:val="uk-UA"/>
        </w:rPr>
        <w:t xml:space="preserve">тощо. </w:t>
      </w:r>
    </w:p>
    <w:p w:rsidR="00863C2D" w:rsidRPr="009E6562" w:rsidRDefault="00863C2D" w:rsidP="006E2FBA">
      <w:pPr>
        <w:widowControl w:val="0"/>
        <w:spacing w:after="0" w:line="240" w:lineRule="auto"/>
        <w:ind w:firstLine="708"/>
        <w:jc w:val="both"/>
        <w:rPr>
          <w:rFonts w:ascii="Times New Roman" w:hAnsi="Times New Roman"/>
          <w:b/>
          <w:snapToGrid w:val="0"/>
          <w:sz w:val="24"/>
          <w:szCs w:val="24"/>
          <w:lang w:val="uk-UA"/>
        </w:rPr>
      </w:pPr>
      <w:r w:rsidRPr="009E6562">
        <w:rPr>
          <w:rFonts w:ascii="Times New Roman" w:hAnsi="Times New Roman"/>
          <w:b/>
          <w:snapToGrid w:val="0"/>
          <w:sz w:val="24"/>
          <w:szCs w:val="24"/>
          <w:lang w:val="uk-UA"/>
        </w:rPr>
        <w:t>Методи,</w:t>
      </w:r>
      <w:r w:rsidRPr="009E6562">
        <w:rPr>
          <w:rFonts w:ascii="Times New Roman" w:hAnsi="Times New Roman"/>
          <w:snapToGrid w:val="0"/>
          <w:sz w:val="24"/>
          <w:szCs w:val="24"/>
          <w:lang w:val="uk-UA"/>
        </w:rPr>
        <w:t xml:space="preserve"> які застосовуються в прогнозуванні </w:t>
      </w:r>
      <w:r w:rsidRPr="009E6562">
        <w:rPr>
          <w:rFonts w:ascii="Times New Roman" w:hAnsi="Times New Roman"/>
          <w:b/>
          <w:snapToGrid w:val="0"/>
          <w:sz w:val="24"/>
          <w:szCs w:val="24"/>
          <w:lang w:val="uk-UA"/>
        </w:rPr>
        <w:t>експертної оцінки</w:t>
      </w:r>
      <w:r w:rsidRPr="009E6562">
        <w:rPr>
          <w:rFonts w:ascii="Times New Roman" w:hAnsi="Times New Roman"/>
          <w:snapToGrid w:val="0"/>
          <w:sz w:val="24"/>
          <w:szCs w:val="24"/>
          <w:lang w:val="uk-UA"/>
        </w:rPr>
        <w:t xml:space="preserve"> поділяють на </w:t>
      </w:r>
      <w:r w:rsidRPr="009E6562">
        <w:rPr>
          <w:rFonts w:ascii="Times New Roman" w:hAnsi="Times New Roman"/>
          <w:b/>
          <w:snapToGrid w:val="0"/>
          <w:sz w:val="24"/>
          <w:szCs w:val="24"/>
          <w:lang w:val="uk-UA"/>
        </w:rPr>
        <w:t>індивідуальні й колективні.</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12.2.1 Індивідуальні експертні методи</w:t>
      </w:r>
      <w:r w:rsidRPr="009E6562">
        <w:rPr>
          <w:rFonts w:ascii="Times New Roman" w:hAnsi="Times New Roman"/>
          <w:sz w:val="24"/>
          <w:szCs w:val="24"/>
          <w:lang w:val="uk-UA"/>
        </w:rPr>
        <w:t xml:space="preserve"> засновані на використанні думки експертів-фахівців відповідного профілю незалежно один від одного, колективні – групи фахівців. </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До складу індивідуальних експертних: оцінок входять: </w:t>
      </w:r>
    </w:p>
    <w:p w:rsidR="00863C2D" w:rsidRPr="009E6562" w:rsidRDefault="00863C2D" w:rsidP="00DB291A">
      <w:pPr>
        <w:numPr>
          <w:ilvl w:val="0"/>
          <w:numId w:val="10"/>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метод «інтерв'ю»,</w:t>
      </w:r>
      <w:r w:rsidRPr="009E6562">
        <w:rPr>
          <w:rFonts w:ascii="Times New Roman" w:hAnsi="Times New Roman"/>
          <w:sz w:val="24"/>
          <w:szCs w:val="24"/>
          <w:lang w:val="uk-UA"/>
        </w:rPr>
        <w:t xml:space="preserve"> при якому здійснюється безпосередній контакт експерта зі спеціалістом (прогнозистом) за схемою «запитання — відповідь», за раніше розробленою програмою. Переваги цього методу полягають у тому, що прогнозист може у процесі бесіди уточнювати та корегувати вiдповiдi. Недолік цього методу полягає в тому, що у експерта мало часу на обдумування вiдповiдей.</w:t>
      </w:r>
    </w:p>
    <w:p w:rsidR="00863C2D" w:rsidRPr="009E6562" w:rsidRDefault="00863C2D" w:rsidP="00DB291A">
      <w:pPr>
        <w:numPr>
          <w:ilvl w:val="0"/>
          <w:numId w:val="6"/>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lang w:val="uk-UA"/>
        </w:rPr>
        <w:t>метод ана</w:t>
      </w:r>
      <w:r w:rsidRPr="009E6562">
        <w:rPr>
          <w:rFonts w:ascii="Times New Roman" w:hAnsi="Times New Roman"/>
          <w:b/>
          <w:color w:val="000000"/>
          <w:sz w:val="24"/>
          <w:szCs w:val="24"/>
          <w:lang w:val="uk-UA"/>
        </w:rPr>
        <w:t xml:space="preserve">літичних записок (оцінок) </w:t>
      </w:r>
      <w:r w:rsidRPr="009E6562">
        <w:rPr>
          <w:rFonts w:ascii="Times New Roman" w:hAnsi="Times New Roman"/>
          <w:color w:val="000000"/>
          <w:sz w:val="24"/>
          <w:szCs w:val="24"/>
          <w:lang w:val="uk-UA"/>
        </w:rPr>
        <w:t xml:space="preserve">передбачає </w:t>
      </w:r>
      <w:r w:rsidRPr="009E6562">
        <w:rPr>
          <w:rFonts w:ascii="Times New Roman" w:hAnsi="Times New Roman"/>
          <w:sz w:val="24"/>
          <w:szCs w:val="24"/>
          <w:lang w:val="uk-UA"/>
        </w:rPr>
        <w:t>самостійну роботу експерта над аналізом тенденції, оцінювання стану та шляхів розвитку прогнозованого об’єкта. Цей метод дає можливість експерту використати всю потрібну йому інформацію про об’єкт прогнозу. Результати своєї роботи експерт оформляє у вигляді аналітичної записки.</w:t>
      </w:r>
    </w:p>
    <w:p w:rsidR="00863C2D" w:rsidRPr="009E6562" w:rsidRDefault="00863C2D" w:rsidP="00DB291A">
      <w:pPr>
        <w:numPr>
          <w:ilvl w:val="0"/>
          <w:numId w:val="6"/>
        </w:numPr>
        <w:tabs>
          <w:tab w:val="clear" w:pos="720"/>
          <w:tab w:val="num" w:pos="0"/>
          <w:tab w:val="left" w:pos="567"/>
        </w:tabs>
        <w:spacing w:after="0" w:line="240" w:lineRule="auto"/>
        <w:ind w:left="0" w:firstLine="720"/>
        <w:jc w:val="both"/>
        <w:rPr>
          <w:rFonts w:ascii="Times New Roman" w:hAnsi="Times New Roman"/>
          <w:sz w:val="24"/>
          <w:szCs w:val="24"/>
          <w:lang w:val="uk-UA"/>
        </w:rPr>
      </w:pPr>
      <w:r w:rsidRPr="009E6562">
        <w:rPr>
          <w:rFonts w:ascii="Times New Roman" w:hAnsi="Times New Roman"/>
          <w:b/>
          <w:color w:val="000000"/>
          <w:sz w:val="24"/>
          <w:szCs w:val="24"/>
          <w:lang w:val="uk-UA"/>
        </w:rPr>
        <w:t>метод написання сценарію</w:t>
      </w:r>
      <w:r w:rsidRPr="009E6562">
        <w:rPr>
          <w:rFonts w:ascii="Times New Roman" w:hAnsi="Times New Roman"/>
          <w:color w:val="000000"/>
          <w:sz w:val="24"/>
          <w:szCs w:val="24"/>
          <w:lang w:val="uk-UA"/>
        </w:rPr>
        <w:t xml:space="preserve">, який базується на визначенні логіки процесу чи явища в часі за різних умов, тобто, </w:t>
      </w:r>
      <w:r w:rsidRPr="009E6562">
        <w:rPr>
          <w:rFonts w:ascii="Times New Roman" w:hAnsi="Times New Roman"/>
          <w:sz w:val="24"/>
          <w:szCs w:val="24"/>
          <w:lang w:val="uk-UA"/>
        </w:rPr>
        <w:t xml:space="preserve">виклад альтернативних варіантів майбутнього або передбачувану послідовність подій за допустимих умов. Розгляді кількох різних сценаріїв, які характеризують імовірні шляхи розвитку ситуації. </w:t>
      </w:r>
    </w:p>
    <w:p w:rsidR="00863C2D" w:rsidRPr="009E6562" w:rsidRDefault="00863C2D" w:rsidP="00780A9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iCs/>
          <w:color w:val="000000"/>
          <w:sz w:val="24"/>
          <w:szCs w:val="24"/>
          <w:lang w:val="uk-UA"/>
        </w:rPr>
        <w:t xml:space="preserve">12.2.2 Колективні </w:t>
      </w:r>
      <w:r w:rsidRPr="009E6562">
        <w:rPr>
          <w:rFonts w:ascii="Times New Roman" w:hAnsi="Times New Roman"/>
          <w:iCs/>
          <w:color w:val="000000"/>
          <w:sz w:val="24"/>
          <w:szCs w:val="24"/>
          <w:lang w:val="uk-UA"/>
        </w:rPr>
        <w:t>експертні оцінки включають</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у себе методи: </w:t>
      </w:r>
      <w:r w:rsidRPr="009E6562">
        <w:rPr>
          <w:rFonts w:ascii="Times New Roman" w:hAnsi="Times New Roman"/>
          <w:b/>
          <w:color w:val="000000"/>
          <w:sz w:val="24"/>
          <w:szCs w:val="24"/>
          <w:lang w:val="uk-UA"/>
        </w:rPr>
        <w:t>колективної генерації ідей</w:t>
      </w:r>
      <w:r w:rsidRPr="009E6562">
        <w:rPr>
          <w:rFonts w:ascii="Times New Roman" w:hAnsi="Times New Roman"/>
          <w:color w:val="000000"/>
          <w:sz w:val="24"/>
          <w:szCs w:val="24"/>
          <w:lang w:val="uk-UA"/>
        </w:rPr>
        <w:t xml:space="preserve"> («мозкова атака»), метод «</w:t>
      </w:r>
      <w:r w:rsidRPr="009E6562">
        <w:rPr>
          <w:rFonts w:ascii="Times New Roman" w:hAnsi="Times New Roman"/>
          <w:b/>
          <w:color w:val="000000"/>
          <w:sz w:val="24"/>
          <w:szCs w:val="24"/>
          <w:lang w:val="uk-UA"/>
        </w:rPr>
        <w:t>Дельфі», метод комісій</w:t>
      </w:r>
      <w:r w:rsidRPr="009E6562">
        <w:rPr>
          <w:rFonts w:ascii="Times New Roman" w:hAnsi="Times New Roman"/>
          <w:color w:val="000000"/>
          <w:sz w:val="24"/>
          <w:szCs w:val="24"/>
          <w:lang w:val="uk-UA"/>
        </w:rPr>
        <w:t xml:space="preserve">. Ця група методів базується на тому, що при колективному мисленні, </w:t>
      </w:r>
      <w:r w:rsidRPr="009E6562">
        <w:rPr>
          <w:rFonts w:ascii="Times New Roman" w:hAnsi="Times New Roman"/>
          <w:b/>
          <w:color w:val="000000"/>
          <w:sz w:val="24"/>
          <w:szCs w:val="24"/>
          <w:lang w:val="uk-UA"/>
        </w:rPr>
        <w:t>по-перше</w:t>
      </w:r>
      <w:r w:rsidRPr="009E6562">
        <w:rPr>
          <w:rFonts w:ascii="Times New Roman" w:hAnsi="Times New Roman"/>
          <w:color w:val="000000"/>
          <w:sz w:val="24"/>
          <w:szCs w:val="24"/>
          <w:lang w:val="uk-UA"/>
        </w:rPr>
        <w:t xml:space="preserve">, вища точність результату і, </w:t>
      </w:r>
      <w:r w:rsidRPr="009E6562">
        <w:rPr>
          <w:rFonts w:ascii="Times New Roman" w:hAnsi="Times New Roman"/>
          <w:b/>
          <w:color w:val="000000"/>
          <w:sz w:val="24"/>
          <w:szCs w:val="24"/>
          <w:lang w:val="uk-UA"/>
        </w:rPr>
        <w:t>по-друге</w:t>
      </w:r>
      <w:r w:rsidRPr="009E6562">
        <w:rPr>
          <w:rFonts w:ascii="Times New Roman" w:hAnsi="Times New Roman"/>
          <w:color w:val="000000"/>
          <w:sz w:val="24"/>
          <w:szCs w:val="24"/>
          <w:lang w:val="uk-UA"/>
        </w:rPr>
        <w:t>, при обробленні індивідуальних незалежних оцінок, які дають експерти, можуть виникнути раціональні ідеї.</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b/>
          <w:color w:val="000000"/>
          <w:sz w:val="24"/>
          <w:szCs w:val="24"/>
          <w:lang w:val="uk-UA"/>
        </w:rPr>
        <w:t>Суть методу колективної експертної</w:t>
      </w:r>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оцінки</w:t>
      </w:r>
      <w:r w:rsidRPr="009E6562">
        <w:rPr>
          <w:rFonts w:ascii="Times New Roman" w:hAnsi="Times New Roman"/>
          <w:color w:val="000000"/>
          <w:sz w:val="24"/>
          <w:szCs w:val="24"/>
          <w:lang w:val="uk-UA"/>
        </w:rPr>
        <w:t xml:space="preserve"> полягає у визначенні погодженості думок експертів з перспективних напрямів розвитку об'єкта прогнозування, які сформульовані раніше окремими спеціалістами, а також в оцінці розвитку об'єкта, яка не може бути визначена іншими методами (наприклад, аналітичним розрахунком, експериментом і т.д.).</w:t>
      </w:r>
    </w:p>
    <w:p w:rsidR="00863C2D" w:rsidRPr="009E6562" w:rsidRDefault="00863C2D" w:rsidP="006E2FBA">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 xml:space="preserve">Для проведення якісної експертизи необхідні такі </w:t>
      </w:r>
      <w:r w:rsidRPr="009E6562">
        <w:rPr>
          <w:rFonts w:ascii="Times New Roman" w:hAnsi="Times New Roman"/>
          <w:b/>
          <w:sz w:val="24"/>
          <w:szCs w:val="24"/>
          <w:lang w:val="uk-UA"/>
        </w:rPr>
        <w:t>умови:</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1. Наявність експертної комісії, яка складається з фахівців, котрі знайомі з об’єктом експертизи і мають досвід експертної роботи.</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2. Існування аналітичної групи, яка професійно володіє технологією організації  та проведення експертиз, методами отримання й аналізу експертної інформації.</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3. Отримання надійної експертної інформації.</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4. Коректне оброблення та аналіз експертної інформації.</w:t>
      </w:r>
    </w:p>
    <w:p w:rsidR="00863C2D" w:rsidRPr="009E6562" w:rsidRDefault="00863C2D" w:rsidP="006E2FBA">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 xml:space="preserve">Виділяють такі основні </w:t>
      </w:r>
      <w:r w:rsidRPr="009E6562">
        <w:rPr>
          <w:rFonts w:ascii="Times New Roman" w:hAnsi="Times New Roman"/>
          <w:b/>
          <w:sz w:val="24"/>
          <w:szCs w:val="24"/>
          <w:lang w:val="uk-UA"/>
        </w:rPr>
        <w:t>етапи е</w:t>
      </w:r>
      <w:r w:rsidRPr="009E6562">
        <w:rPr>
          <w:rFonts w:ascii="Times New Roman" w:hAnsi="Times New Roman"/>
          <w:sz w:val="24"/>
          <w:szCs w:val="24"/>
          <w:lang w:val="uk-UA"/>
        </w:rPr>
        <w:t>кспертизи:</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1. Формулювання мети експертизи.</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2. Побудова об’єктів оцінювання або їх характеристик (до початку експертизи цей етап може бути вже виконаний).</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3. Створення експертної групи.</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4. Визначення способу експертного оцінювання і способу подання експертних оцінок.</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5. Проведення експертизи.</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6. Оброблення і аналіз результатів експертизи.</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7. Повторний тур експертизи, якщо виникає необхідність уточнення або зближення думок експертів.</w:t>
      </w:r>
    </w:p>
    <w:p w:rsidR="00863C2D" w:rsidRPr="009E6562" w:rsidRDefault="00863C2D" w:rsidP="00780A9E">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8. Формування варіантів рекомендацій.</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t xml:space="preserve">Для організації проведення експертних оцінок створюються </w:t>
      </w:r>
      <w:r w:rsidRPr="009E6562">
        <w:rPr>
          <w:rFonts w:ascii="Times New Roman" w:hAnsi="Times New Roman"/>
          <w:b/>
          <w:color w:val="000000"/>
          <w:sz w:val="24"/>
          <w:szCs w:val="24"/>
          <w:lang w:val="uk-UA"/>
        </w:rPr>
        <w:t>робочі групи,</w:t>
      </w:r>
      <w:r w:rsidRPr="009E6562">
        <w:rPr>
          <w:rFonts w:ascii="Times New Roman" w:hAnsi="Times New Roman"/>
          <w:color w:val="000000"/>
          <w:sz w:val="24"/>
          <w:szCs w:val="24"/>
          <w:lang w:val="uk-UA"/>
        </w:rPr>
        <w:t xml:space="preserve"> у функції яких входять проведення </w:t>
      </w:r>
      <w:r w:rsidRPr="009E6562">
        <w:rPr>
          <w:rFonts w:ascii="Times New Roman" w:hAnsi="Times New Roman"/>
          <w:b/>
          <w:color w:val="000000"/>
          <w:sz w:val="24"/>
          <w:szCs w:val="24"/>
          <w:lang w:val="uk-UA"/>
        </w:rPr>
        <w:t>опитування, обробка матеріалів і аналіз результатів колективної експертної оцінки.</w:t>
      </w:r>
      <w:r w:rsidRPr="009E6562">
        <w:rPr>
          <w:rFonts w:ascii="Times New Roman" w:hAnsi="Times New Roman"/>
          <w:color w:val="000000"/>
          <w:sz w:val="24"/>
          <w:szCs w:val="24"/>
          <w:lang w:val="uk-UA"/>
        </w:rPr>
        <w:t xml:space="preserve"> Робоча група призначає експертів, які дають відповіді на поставлені питання, що стосуються перспектив розвитку об'єкта економіки. Кількість </w:t>
      </w:r>
      <w:r w:rsidRPr="009E6562">
        <w:rPr>
          <w:rFonts w:ascii="Times New Roman" w:hAnsi="Times New Roman"/>
          <w:color w:val="000000"/>
          <w:sz w:val="24"/>
          <w:szCs w:val="24"/>
          <w:lang w:val="uk-UA"/>
        </w:rPr>
        <w:lastRenderedPageBreak/>
        <w:t>експертів, що залучаються для розробки прогнозу, може коливатися від 10 до 150 осіб у залежності від складності об'єкта. Після опитування здійснюється обробка матеріалів, отриманих у результаті колективної експертної оцінки. Остаточна оцінка може визначатися як середнє судження чи середнє арифметичне значення оцінок всіх експертів.</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t xml:space="preserve">Широко застосовуються такі </w:t>
      </w:r>
      <w:r w:rsidRPr="009E6562">
        <w:rPr>
          <w:rFonts w:ascii="Times New Roman" w:hAnsi="Times New Roman"/>
          <w:b/>
          <w:color w:val="000000"/>
          <w:sz w:val="24"/>
          <w:szCs w:val="24"/>
          <w:lang w:val="uk-UA"/>
        </w:rPr>
        <w:t>методи колективних експертних оцінок</w:t>
      </w:r>
      <w:r w:rsidRPr="009E6562">
        <w:rPr>
          <w:rFonts w:ascii="Times New Roman" w:hAnsi="Times New Roman"/>
          <w:color w:val="000000"/>
          <w:sz w:val="24"/>
          <w:szCs w:val="24"/>
          <w:lang w:val="uk-UA"/>
        </w:rPr>
        <w:t>, як метод колективної генерації ідей, метод «Дельфі», метод «комісій» та ін.</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color w:val="000000"/>
          <w:sz w:val="24"/>
          <w:szCs w:val="24"/>
          <w:lang w:val="uk-UA"/>
        </w:rPr>
        <w:t xml:space="preserve">Суть </w:t>
      </w:r>
      <w:r w:rsidRPr="009E6562">
        <w:rPr>
          <w:rFonts w:ascii="Times New Roman" w:hAnsi="Times New Roman"/>
          <w:b/>
          <w:iCs/>
          <w:color w:val="000000"/>
          <w:sz w:val="24"/>
          <w:szCs w:val="24"/>
          <w:lang w:val="uk-UA"/>
        </w:rPr>
        <w:t xml:space="preserve">методу колективної генерації ідей </w:t>
      </w:r>
      <w:r w:rsidRPr="009E6562">
        <w:rPr>
          <w:rFonts w:ascii="Times New Roman" w:hAnsi="Times New Roman"/>
          <w:iCs/>
          <w:color w:val="000000"/>
          <w:sz w:val="24"/>
          <w:szCs w:val="24"/>
          <w:lang w:val="uk-UA"/>
        </w:rPr>
        <w:t>(«мозкової атаки»)</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складається з використання творчого потенціалу фахівців при «мозковій атаці» проблемної ситуації, що реалізує спочатку генерацію ідей, а потім їх деструктурування (руйнування, критику) з висуванням контрідей і виробленням погодженої точки зору.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t xml:space="preserve">Метод </w:t>
      </w:r>
      <w:r w:rsidRPr="009E6562">
        <w:rPr>
          <w:rFonts w:ascii="Times New Roman" w:hAnsi="Times New Roman"/>
          <w:b/>
          <w:color w:val="000000"/>
          <w:sz w:val="24"/>
          <w:szCs w:val="24"/>
          <w:lang w:val="uk-UA"/>
        </w:rPr>
        <w:t>колективної генерації ідей</w:t>
      </w:r>
      <w:r w:rsidRPr="009E6562">
        <w:rPr>
          <w:rFonts w:ascii="Times New Roman" w:hAnsi="Times New Roman"/>
          <w:color w:val="000000"/>
          <w:sz w:val="24"/>
          <w:szCs w:val="24"/>
          <w:lang w:val="uk-UA"/>
        </w:rPr>
        <w:t xml:space="preserve"> здійснюється в </w:t>
      </w:r>
      <w:r w:rsidRPr="009E6562">
        <w:rPr>
          <w:rFonts w:ascii="Times New Roman" w:hAnsi="Times New Roman"/>
          <w:b/>
          <w:color w:val="000000"/>
          <w:sz w:val="24"/>
          <w:szCs w:val="24"/>
          <w:lang w:val="uk-UA"/>
        </w:rPr>
        <w:t>декілька етапів</w:t>
      </w:r>
      <w:r w:rsidRPr="009E6562">
        <w:rPr>
          <w:rFonts w:ascii="Times New Roman" w:hAnsi="Times New Roman"/>
          <w:color w:val="000000"/>
          <w:sz w:val="24"/>
          <w:szCs w:val="24"/>
          <w:lang w:val="uk-UA"/>
        </w:rPr>
        <w:t>.</w:t>
      </w:r>
    </w:p>
    <w:p w:rsidR="00863C2D" w:rsidRPr="009E6562" w:rsidRDefault="00863C2D" w:rsidP="00DB291A">
      <w:pPr>
        <w:numPr>
          <w:ilvl w:val="0"/>
          <w:numId w:val="7"/>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Cs/>
          <w:color w:val="000000"/>
          <w:sz w:val="24"/>
          <w:szCs w:val="24"/>
          <w:lang w:val="uk-UA"/>
        </w:rPr>
        <w:t>перший етап</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пов'язаний з формуванням групи учасників «мозкової атаки» для вирішення поставленої проблеми (10—15 чоловік);</w:t>
      </w:r>
    </w:p>
    <w:p w:rsidR="00863C2D" w:rsidRPr="009E6562" w:rsidRDefault="00863C2D" w:rsidP="00DB291A">
      <w:pPr>
        <w:numPr>
          <w:ilvl w:val="0"/>
          <w:numId w:val="7"/>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color w:val="000000"/>
          <w:sz w:val="24"/>
          <w:szCs w:val="24"/>
          <w:lang w:val="uk-UA"/>
        </w:rPr>
        <w:t xml:space="preserve">на </w:t>
      </w:r>
      <w:r w:rsidRPr="009E6562">
        <w:rPr>
          <w:rFonts w:ascii="Times New Roman" w:hAnsi="Times New Roman"/>
          <w:b/>
          <w:iCs/>
          <w:color w:val="000000"/>
          <w:sz w:val="24"/>
          <w:szCs w:val="24"/>
          <w:lang w:val="uk-UA"/>
        </w:rPr>
        <w:t>другому етапі</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група аналізу складає записку, у якій формулюється проблемна ситуація і міститься опис методу і даної ситуації. </w:t>
      </w:r>
    </w:p>
    <w:p w:rsidR="00863C2D" w:rsidRPr="009E6562" w:rsidRDefault="00863C2D" w:rsidP="00DB291A">
      <w:pPr>
        <w:numPr>
          <w:ilvl w:val="0"/>
          <w:numId w:val="7"/>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Cs/>
          <w:color w:val="000000"/>
          <w:sz w:val="24"/>
          <w:szCs w:val="24"/>
          <w:lang w:val="uk-UA"/>
        </w:rPr>
        <w:t xml:space="preserve">третій етап </w:t>
      </w:r>
      <w:r w:rsidRPr="009E6562">
        <w:rPr>
          <w:rFonts w:ascii="Times New Roman" w:hAnsi="Times New Roman"/>
          <w:color w:val="000000"/>
          <w:sz w:val="24"/>
          <w:szCs w:val="24"/>
          <w:lang w:val="uk-UA"/>
        </w:rPr>
        <w:t>— етап генерації ідей. На цьому етапі кожний учасник має право виступити, тривалість «мозкової атаки» — не менш як 20 хвилин і не більш ніж одна година у залежності від активності учасників.</w:t>
      </w:r>
    </w:p>
    <w:p w:rsidR="00863C2D" w:rsidRPr="009E6562" w:rsidRDefault="00863C2D" w:rsidP="00DB291A">
      <w:pPr>
        <w:numPr>
          <w:ilvl w:val="0"/>
          <w:numId w:val="7"/>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Cs/>
          <w:color w:val="000000"/>
          <w:sz w:val="24"/>
          <w:szCs w:val="24"/>
          <w:lang w:val="uk-UA"/>
        </w:rPr>
        <w:t>четвертий етап</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пов'язаний із систематизацією ідей, висловлених на етапі генерації. Формується перелік ідей, виділяються ознаки, за якими ідеї можуть бути об'єднані в групи відповідно до цих ознак. </w:t>
      </w:r>
    </w:p>
    <w:p w:rsidR="00863C2D" w:rsidRPr="009E6562" w:rsidRDefault="00863C2D" w:rsidP="00DB291A">
      <w:pPr>
        <w:numPr>
          <w:ilvl w:val="0"/>
          <w:numId w:val="7"/>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color w:val="000000"/>
          <w:sz w:val="24"/>
          <w:szCs w:val="24"/>
          <w:lang w:val="uk-UA"/>
        </w:rPr>
        <w:t xml:space="preserve">на </w:t>
      </w:r>
      <w:r w:rsidRPr="009E6562">
        <w:rPr>
          <w:rFonts w:ascii="Times New Roman" w:hAnsi="Times New Roman"/>
          <w:b/>
          <w:iCs/>
          <w:color w:val="000000"/>
          <w:sz w:val="24"/>
          <w:szCs w:val="24"/>
          <w:lang w:val="uk-UA"/>
        </w:rPr>
        <w:t>п'ятому етапі</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здійснюється деструктурування (руйнування) систематизованих ідей. Кожна ідея зазнає всебічної критики з боку групи висококваліфікованих фахівців. Група складається з 20—25 чоловік. </w:t>
      </w:r>
    </w:p>
    <w:p w:rsidR="00863C2D" w:rsidRPr="009E6562" w:rsidRDefault="00863C2D" w:rsidP="00DB291A">
      <w:pPr>
        <w:numPr>
          <w:ilvl w:val="0"/>
          <w:numId w:val="7"/>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color w:val="000000"/>
          <w:sz w:val="24"/>
          <w:szCs w:val="24"/>
          <w:lang w:val="uk-UA"/>
        </w:rPr>
        <w:t xml:space="preserve">на </w:t>
      </w:r>
      <w:r w:rsidRPr="009E6562">
        <w:rPr>
          <w:rFonts w:ascii="Times New Roman" w:hAnsi="Times New Roman"/>
          <w:b/>
          <w:iCs/>
          <w:color w:val="000000"/>
          <w:sz w:val="24"/>
          <w:szCs w:val="24"/>
          <w:lang w:val="uk-UA"/>
        </w:rPr>
        <w:t>шостому етапі</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оцінюються критичні зауваження і складається список практично реалізованих ідей.</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color w:val="000000"/>
          <w:sz w:val="24"/>
          <w:szCs w:val="24"/>
          <w:lang w:val="uk-UA"/>
        </w:rPr>
        <w:t>Метод колективної генерації</w:t>
      </w:r>
      <w:r w:rsidRPr="009E6562">
        <w:rPr>
          <w:rFonts w:ascii="Times New Roman" w:hAnsi="Times New Roman"/>
          <w:color w:val="000000"/>
          <w:sz w:val="24"/>
          <w:szCs w:val="24"/>
          <w:lang w:val="uk-UA"/>
        </w:rPr>
        <w:t xml:space="preserve"> ідей </w:t>
      </w:r>
      <w:r w:rsidRPr="009E6562">
        <w:rPr>
          <w:rFonts w:ascii="Times New Roman" w:hAnsi="Times New Roman"/>
          <w:b/>
          <w:color w:val="000000"/>
          <w:sz w:val="24"/>
          <w:szCs w:val="24"/>
          <w:lang w:val="uk-UA"/>
        </w:rPr>
        <w:t>дає змогу</w:t>
      </w:r>
      <w:r w:rsidRPr="009E6562">
        <w:rPr>
          <w:rFonts w:ascii="Times New Roman" w:hAnsi="Times New Roman"/>
          <w:color w:val="000000"/>
          <w:sz w:val="24"/>
          <w:szCs w:val="24"/>
          <w:lang w:val="uk-UA"/>
        </w:rPr>
        <w:t xml:space="preserve"> отримати продуктивні результати за короткий період часу й залучити всіх експертів до активного творчого процесу.</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Cs/>
          <w:color w:val="000000"/>
          <w:sz w:val="24"/>
          <w:szCs w:val="24"/>
          <w:lang w:val="uk-UA"/>
        </w:rPr>
        <w:t>Метод «Дельфі»</w:t>
      </w:r>
      <w:r w:rsidRPr="009E6562">
        <w:rPr>
          <w:rFonts w:ascii="Times New Roman" w:hAnsi="Times New Roman"/>
          <w:i/>
          <w:iCs/>
          <w:color w:val="000000"/>
          <w:sz w:val="24"/>
          <w:szCs w:val="24"/>
          <w:lang w:val="uk-UA"/>
        </w:rPr>
        <w:t xml:space="preserve"> — </w:t>
      </w:r>
      <w:r w:rsidRPr="009E6562">
        <w:rPr>
          <w:rFonts w:ascii="Times New Roman" w:hAnsi="Times New Roman"/>
          <w:color w:val="000000"/>
          <w:sz w:val="24"/>
          <w:szCs w:val="24"/>
          <w:lang w:val="uk-UA"/>
        </w:rPr>
        <w:t xml:space="preserve">використовується при прогнозуванні розвитку науки і техніки, інвестицій і інших аспектів. </w:t>
      </w:r>
      <w:r w:rsidRPr="009E6562">
        <w:rPr>
          <w:rFonts w:ascii="Times New Roman" w:hAnsi="Times New Roman"/>
          <w:b/>
          <w:color w:val="000000"/>
          <w:sz w:val="24"/>
          <w:szCs w:val="24"/>
          <w:lang w:val="uk-UA"/>
        </w:rPr>
        <w:t>Мета методу «Дельфі</w:t>
      </w:r>
      <w:r w:rsidRPr="009E6562">
        <w:rPr>
          <w:rFonts w:ascii="Times New Roman" w:hAnsi="Times New Roman"/>
          <w:color w:val="000000"/>
          <w:sz w:val="24"/>
          <w:szCs w:val="24"/>
          <w:lang w:val="uk-UA"/>
        </w:rPr>
        <w:t>» — розробка програми послідовних багатотурових індивідуальних опитувань за допомогою анкет-запитів. Потім здійснюється їхня статистична обробка на ЕОМ і формується колективна думка групи, виявляються й узагальнюються аргументи на користь різних думок. Оброблена на ЕОМ інформація передається експертам, які можуть коригувати оцінки, пояснюючи при цьому причини своєї незгоди з колективною думкою. Ця процедура може повторюватися декілька разів.</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color w:val="000000"/>
          <w:sz w:val="24"/>
          <w:szCs w:val="24"/>
          <w:lang w:val="uk-UA"/>
        </w:rPr>
        <w:t>Метод «Дельфі</w:t>
      </w:r>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має ряд особливостей</w:t>
      </w:r>
      <w:r w:rsidRPr="009E6562">
        <w:rPr>
          <w:rFonts w:ascii="Times New Roman" w:hAnsi="Times New Roman"/>
          <w:color w:val="000000"/>
          <w:sz w:val="24"/>
          <w:szCs w:val="24"/>
          <w:lang w:val="uk-UA"/>
        </w:rPr>
        <w:t>:</w:t>
      </w:r>
    </w:p>
    <w:p w:rsidR="00863C2D" w:rsidRPr="009E6562" w:rsidRDefault="00863C2D" w:rsidP="00780A9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а) анонімність експертів;</w:t>
      </w:r>
    </w:p>
    <w:p w:rsidR="00863C2D" w:rsidRPr="009E6562" w:rsidRDefault="00863C2D" w:rsidP="00780A9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б) можливість використання результатів попереднього туру опитування;</w:t>
      </w:r>
    </w:p>
    <w:p w:rsidR="00863C2D" w:rsidRPr="009E6562" w:rsidRDefault="00863C2D" w:rsidP="00780A9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в) статистична характеристика групової думки. Цей метод допомагає визначити розвиток проблемних ситуацій, які носять довгостроковий характер.</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b/>
          <w:iCs/>
          <w:color w:val="000000"/>
          <w:sz w:val="24"/>
          <w:szCs w:val="24"/>
          <w:lang w:val="uk-UA"/>
        </w:rPr>
        <w:t>Метод «комісій»</w:t>
      </w:r>
      <w:r w:rsidRPr="009E6562">
        <w:rPr>
          <w:rFonts w:ascii="Times New Roman" w:hAnsi="Times New Roman"/>
          <w:i/>
          <w:iCs/>
          <w:color w:val="000000"/>
          <w:sz w:val="24"/>
          <w:szCs w:val="24"/>
          <w:lang w:val="uk-UA"/>
        </w:rPr>
        <w:t xml:space="preserve"> — </w:t>
      </w:r>
      <w:r w:rsidRPr="009E6562">
        <w:rPr>
          <w:rFonts w:ascii="Times New Roman" w:hAnsi="Times New Roman"/>
          <w:color w:val="000000"/>
          <w:sz w:val="24"/>
          <w:szCs w:val="24"/>
          <w:lang w:val="uk-UA"/>
        </w:rPr>
        <w:t xml:space="preserve">один з методів експертних оцінок, заснований на діяльності спеціальних комісій. Групи експертів за «круглим столом» обговорюють ту чи іншу проблему з метою узгодження точок зору і підготовку єдиної думки. </w:t>
      </w:r>
      <w:r w:rsidRPr="009E6562">
        <w:rPr>
          <w:rFonts w:ascii="Times New Roman" w:hAnsi="Times New Roman"/>
          <w:b/>
          <w:color w:val="000000"/>
          <w:sz w:val="24"/>
          <w:szCs w:val="24"/>
          <w:lang w:val="uk-UA"/>
        </w:rPr>
        <w:t xml:space="preserve">Недолік </w:t>
      </w:r>
      <w:r w:rsidRPr="009E6562">
        <w:rPr>
          <w:rFonts w:ascii="Times New Roman" w:hAnsi="Times New Roman"/>
          <w:color w:val="000000"/>
          <w:sz w:val="24"/>
          <w:szCs w:val="24"/>
          <w:lang w:val="uk-UA"/>
        </w:rPr>
        <w:t xml:space="preserve">цього методу полягає в тому, що група експертів у своїх думках керується в основному </w:t>
      </w:r>
      <w:r w:rsidRPr="009E6562">
        <w:rPr>
          <w:rFonts w:ascii="Times New Roman" w:hAnsi="Times New Roman"/>
          <w:b/>
          <w:color w:val="000000"/>
          <w:sz w:val="24"/>
          <w:szCs w:val="24"/>
          <w:lang w:val="uk-UA"/>
        </w:rPr>
        <w:t xml:space="preserve">логікою </w:t>
      </w:r>
      <w:r w:rsidRPr="009E6562">
        <w:rPr>
          <w:rFonts w:ascii="Times New Roman" w:hAnsi="Times New Roman"/>
          <w:color w:val="000000"/>
          <w:sz w:val="24"/>
          <w:szCs w:val="24"/>
          <w:lang w:val="uk-UA"/>
        </w:rPr>
        <w:t>компромісу.</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863C2D" w:rsidRPr="00FA273A" w:rsidRDefault="00863C2D" w:rsidP="00780A9E">
      <w:pPr>
        <w:shd w:val="clear" w:color="auto" w:fill="FFFFFF"/>
        <w:autoSpaceDE w:val="0"/>
        <w:autoSpaceDN w:val="0"/>
        <w:adjustRightInd w:val="0"/>
        <w:spacing w:after="0" w:line="240" w:lineRule="auto"/>
        <w:ind w:firstLine="708"/>
        <w:rPr>
          <w:rFonts w:ascii="Times New Roman" w:hAnsi="Times New Roman"/>
          <w:b/>
          <w:bCs/>
          <w:i/>
          <w:iCs/>
          <w:color w:val="000000"/>
          <w:sz w:val="24"/>
          <w:szCs w:val="24"/>
        </w:rPr>
      </w:pPr>
      <w:r w:rsidRPr="009E6562">
        <w:rPr>
          <w:rFonts w:ascii="Times New Roman" w:hAnsi="Times New Roman"/>
          <w:b/>
          <w:bCs/>
          <w:iCs/>
          <w:color w:val="000000"/>
          <w:sz w:val="24"/>
          <w:szCs w:val="24"/>
          <w:lang w:val="uk-UA"/>
        </w:rPr>
        <w:t>12.3. Формалізовані методи прогнозування (екстраполяції та моделювання)</w:t>
      </w:r>
      <w:r w:rsidRPr="009E6562">
        <w:rPr>
          <w:rFonts w:ascii="Times New Roman" w:hAnsi="Times New Roman"/>
          <w:b/>
          <w:bCs/>
          <w:i/>
          <w:iCs/>
          <w:color w:val="000000"/>
          <w:sz w:val="24"/>
          <w:szCs w:val="24"/>
          <w:lang w:val="uk-UA"/>
        </w:rPr>
        <w:t>.</w:t>
      </w:r>
    </w:p>
    <w:p w:rsidR="00863C2D" w:rsidRPr="00FA273A" w:rsidRDefault="00863C2D" w:rsidP="006E2FBA">
      <w:pPr>
        <w:shd w:val="clear" w:color="auto" w:fill="FFFFFF"/>
        <w:autoSpaceDE w:val="0"/>
        <w:autoSpaceDN w:val="0"/>
        <w:adjustRightInd w:val="0"/>
        <w:spacing w:after="0" w:line="240" w:lineRule="auto"/>
        <w:ind w:firstLine="708"/>
        <w:jc w:val="center"/>
        <w:rPr>
          <w:rFonts w:ascii="Times New Roman" w:hAnsi="Times New Roman"/>
          <w:b/>
          <w:bCs/>
          <w:i/>
          <w:iCs/>
          <w:color w:val="000000"/>
          <w:sz w:val="24"/>
          <w:szCs w:val="24"/>
        </w:rPr>
      </w:pP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r w:rsidRPr="009E6562">
        <w:rPr>
          <w:rFonts w:ascii="Times New Roman" w:hAnsi="Times New Roman"/>
          <w:color w:val="000000"/>
          <w:sz w:val="24"/>
          <w:szCs w:val="24"/>
          <w:lang w:val="uk-UA"/>
        </w:rPr>
        <w:t xml:space="preserve">Формалізовані методи прогнозування базуються на аналітичних сітках, що містять рівняння, які показують і сукупний попит, і сукупну пропозицію.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9E6562">
        <w:rPr>
          <w:rFonts w:ascii="Times New Roman" w:hAnsi="Times New Roman"/>
          <w:color w:val="000000"/>
          <w:sz w:val="24"/>
          <w:szCs w:val="24"/>
          <w:lang w:val="uk-UA"/>
        </w:rPr>
        <w:lastRenderedPageBreak/>
        <w:t xml:space="preserve">До групи формалізованих методів входять дві підгрупи: </w:t>
      </w:r>
      <w:r w:rsidRPr="009E6562">
        <w:rPr>
          <w:rFonts w:ascii="Times New Roman" w:hAnsi="Times New Roman"/>
          <w:b/>
          <w:iCs/>
          <w:color w:val="000000"/>
          <w:sz w:val="24"/>
          <w:szCs w:val="24"/>
          <w:lang w:val="uk-UA"/>
        </w:rPr>
        <w:t>екстраполяції і моделювання.</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Cs/>
          <w:color w:val="000000"/>
          <w:sz w:val="24"/>
          <w:szCs w:val="24"/>
          <w:lang w:val="uk-UA"/>
        </w:rPr>
        <w:t>Метод екстраполяції</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 передбачає, що на основі статистичних даних досліджуються закономірності і тенденції економічних явищ. Цей метод </w:t>
      </w:r>
      <w:r w:rsidRPr="009E6562">
        <w:rPr>
          <w:rFonts w:ascii="Times New Roman" w:hAnsi="Times New Roman"/>
          <w:b/>
          <w:color w:val="000000"/>
          <w:sz w:val="24"/>
          <w:szCs w:val="24"/>
          <w:lang w:val="uk-UA"/>
        </w:rPr>
        <w:t>ґрунтується на припущенні</w:t>
      </w:r>
      <w:r w:rsidRPr="009E6562">
        <w:rPr>
          <w:rFonts w:ascii="Times New Roman" w:hAnsi="Times New Roman"/>
          <w:color w:val="000000"/>
          <w:sz w:val="24"/>
          <w:szCs w:val="24"/>
          <w:lang w:val="uk-UA"/>
        </w:rPr>
        <w:t xml:space="preserve">, що незмінні фактори при розвитку даного явища у минулому будуть діяти і в майбутньому. При формуванні прогнозу з допомогою екстраполяції виходять з тенденцій зміни тих чи інших кількісних характеристик об'єкта. Один із способів прогнозування базується на </w:t>
      </w:r>
      <w:r w:rsidRPr="009E6562">
        <w:rPr>
          <w:rFonts w:ascii="Times New Roman" w:hAnsi="Times New Roman"/>
          <w:b/>
          <w:iCs/>
          <w:color w:val="000000"/>
          <w:sz w:val="24"/>
          <w:szCs w:val="24"/>
          <w:lang w:val="uk-UA"/>
        </w:rPr>
        <w:t>застосуванні індексу випереджаючих показників,</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який включає певну кількість рядів статистичних даних, таких, як курс акцій, кількість виданих ліцензій на будівництво, вартість обсягів замовлень підприємствам на устаткування, та ін. Як правило, зміни величин цих показників передують змінам в економіці, зниження їх значень є попередженням про те, що наближається спад.</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r w:rsidRPr="009E6562">
        <w:rPr>
          <w:rFonts w:ascii="Times New Roman" w:hAnsi="Times New Roman"/>
          <w:b/>
          <w:iCs/>
          <w:color w:val="000000"/>
          <w:sz w:val="24"/>
          <w:szCs w:val="24"/>
          <w:lang w:val="uk-UA"/>
        </w:rPr>
        <w:t>Метод нормативного прогнозування</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Під нормативним (цільовим) прогнозуванням розуміють пошук оптимального шляху досягнення певної кінцевої мети, передбаченої завданням у майбутньому.</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color w:val="000000"/>
          <w:sz w:val="24"/>
          <w:szCs w:val="24"/>
          <w:lang w:val="uk-UA"/>
        </w:rPr>
        <w:t xml:space="preserve">Цей метод застосовується тоді, коли мета прогнозування економіки визначена й потрібно обумовити сукупність розподілених у часі і взаємозв'язаних елементів, що забезпечують досягнення мети найбільш ефективним шляхом, тобто, для певного відрізку часу в перспективі встановлюється фіксоване значення прогнозованого показника — норматив.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color w:val="000000"/>
          <w:sz w:val="24"/>
          <w:szCs w:val="24"/>
          <w:lang w:val="uk-UA"/>
        </w:rPr>
        <w:t>Суть нормативного прогнозування</w:t>
      </w:r>
      <w:r w:rsidRPr="009E6562">
        <w:rPr>
          <w:rFonts w:ascii="Times New Roman" w:hAnsi="Times New Roman"/>
          <w:color w:val="000000"/>
          <w:sz w:val="24"/>
          <w:szCs w:val="24"/>
          <w:lang w:val="uk-UA"/>
        </w:rPr>
        <w:t xml:space="preserve"> полягає у виборі оптимального шляху для досягнення поставленої мети.</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color w:val="000000"/>
          <w:sz w:val="24"/>
          <w:szCs w:val="24"/>
          <w:lang w:val="uk-UA"/>
        </w:rPr>
        <w:t xml:space="preserve">Поширеним методом прогнозування </w:t>
      </w:r>
      <w:r w:rsidRPr="009E6562">
        <w:rPr>
          <w:rFonts w:ascii="Times New Roman" w:hAnsi="Times New Roman"/>
          <w:b/>
          <w:iCs/>
          <w:color w:val="000000"/>
          <w:sz w:val="24"/>
          <w:szCs w:val="24"/>
          <w:lang w:val="uk-UA"/>
        </w:rPr>
        <w:t>є моделювання</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Цей метод вважається ефективним засобом прогнозування можливого явища, нових або майбутніх економічних і технічних засобів та рішень.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9E6562">
        <w:rPr>
          <w:rFonts w:ascii="Times New Roman" w:hAnsi="Times New Roman"/>
          <w:color w:val="000000"/>
          <w:sz w:val="24"/>
          <w:szCs w:val="24"/>
          <w:lang w:val="uk-UA"/>
        </w:rPr>
        <w:t xml:space="preserve">Слово </w:t>
      </w:r>
      <w:r w:rsidRPr="009E6562">
        <w:rPr>
          <w:rFonts w:ascii="Times New Roman" w:hAnsi="Times New Roman"/>
          <w:b/>
          <w:color w:val="000000"/>
          <w:sz w:val="24"/>
          <w:szCs w:val="24"/>
          <w:lang w:val="uk-UA"/>
        </w:rPr>
        <w:t>«модель»</w:t>
      </w:r>
      <w:r w:rsidRPr="009E6562">
        <w:rPr>
          <w:rFonts w:ascii="Times New Roman" w:hAnsi="Times New Roman"/>
          <w:color w:val="000000"/>
          <w:sz w:val="24"/>
          <w:szCs w:val="24"/>
          <w:lang w:val="uk-UA"/>
        </w:rPr>
        <w:t xml:space="preserve"> походить від латинського і означає </w:t>
      </w:r>
      <w:r w:rsidRPr="009E6562">
        <w:rPr>
          <w:rFonts w:ascii="Times New Roman" w:hAnsi="Times New Roman"/>
          <w:b/>
          <w:color w:val="000000"/>
          <w:sz w:val="24"/>
          <w:szCs w:val="24"/>
          <w:lang w:val="uk-UA"/>
        </w:rPr>
        <w:t>міра, зразок</w:t>
      </w:r>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У науці</w:t>
      </w:r>
      <w:r w:rsidRPr="009E6562">
        <w:rPr>
          <w:rFonts w:ascii="Times New Roman" w:hAnsi="Times New Roman"/>
          <w:color w:val="000000"/>
          <w:sz w:val="24"/>
          <w:szCs w:val="24"/>
          <w:lang w:val="uk-UA"/>
        </w:rPr>
        <w:t xml:space="preserve"> термін «модель» означає певний </w:t>
      </w:r>
      <w:r w:rsidRPr="009E6562">
        <w:rPr>
          <w:rFonts w:ascii="Times New Roman" w:hAnsi="Times New Roman"/>
          <w:b/>
          <w:color w:val="000000"/>
          <w:sz w:val="24"/>
          <w:szCs w:val="24"/>
          <w:lang w:val="uk-UA"/>
        </w:rPr>
        <w:t>умовний образ об'єкта</w:t>
      </w:r>
      <w:r w:rsidRPr="009E6562">
        <w:rPr>
          <w:rFonts w:ascii="Times New Roman" w:hAnsi="Times New Roman"/>
          <w:color w:val="000000"/>
          <w:sz w:val="24"/>
          <w:szCs w:val="24"/>
          <w:lang w:val="uk-UA"/>
        </w:rPr>
        <w:t xml:space="preserve"> дослідження, а в </w:t>
      </w:r>
      <w:r w:rsidRPr="009E6562">
        <w:rPr>
          <w:rFonts w:ascii="Times New Roman" w:hAnsi="Times New Roman"/>
          <w:b/>
          <w:color w:val="000000"/>
          <w:sz w:val="24"/>
          <w:szCs w:val="24"/>
          <w:lang w:val="uk-UA"/>
        </w:rPr>
        <w:t>прогнозуванні</w:t>
      </w:r>
      <w:r w:rsidRPr="009E6562">
        <w:rPr>
          <w:rFonts w:ascii="Times New Roman" w:hAnsi="Times New Roman"/>
          <w:color w:val="000000"/>
          <w:sz w:val="24"/>
          <w:szCs w:val="24"/>
          <w:lang w:val="uk-UA"/>
        </w:rPr>
        <w:t xml:space="preserve"> — економічні чи соціальні </w:t>
      </w:r>
      <w:r w:rsidRPr="009E6562">
        <w:rPr>
          <w:rFonts w:ascii="Times New Roman" w:hAnsi="Times New Roman"/>
          <w:b/>
          <w:color w:val="000000"/>
          <w:sz w:val="24"/>
          <w:szCs w:val="24"/>
          <w:lang w:val="uk-UA"/>
        </w:rPr>
        <w:t>процеси.</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t xml:space="preserve">Моделі </w:t>
      </w:r>
      <w:r w:rsidRPr="009E6562">
        <w:rPr>
          <w:rFonts w:ascii="Times New Roman" w:hAnsi="Times New Roman"/>
          <w:b/>
          <w:color w:val="000000"/>
          <w:sz w:val="24"/>
          <w:szCs w:val="24"/>
          <w:lang w:val="uk-UA"/>
        </w:rPr>
        <w:t>класифікуються</w:t>
      </w:r>
      <w:r w:rsidRPr="009E6562">
        <w:rPr>
          <w:rFonts w:ascii="Times New Roman" w:hAnsi="Times New Roman"/>
          <w:color w:val="000000"/>
          <w:sz w:val="24"/>
          <w:szCs w:val="24"/>
          <w:lang w:val="uk-UA"/>
        </w:rPr>
        <w:t xml:space="preserve"> в залежності від вибраного критерію і </w:t>
      </w:r>
      <w:r w:rsidRPr="009E6562">
        <w:rPr>
          <w:rFonts w:ascii="Times New Roman" w:hAnsi="Times New Roman"/>
          <w:b/>
          <w:color w:val="000000"/>
          <w:sz w:val="24"/>
          <w:szCs w:val="24"/>
          <w:lang w:val="uk-UA"/>
        </w:rPr>
        <w:t>діляться</w:t>
      </w:r>
      <w:r w:rsidRPr="009E6562">
        <w:rPr>
          <w:rFonts w:ascii="Times New Roman" w:hAnsi="Times New Roman"/>
          <w:color w:val="000000"/>
          <w:sz w:val="24"/>
          <w:szCs w:val="24"/>
          <w:lang w:val="uk-UA"/>
        </w:rPr>
        <w:t>:</w:t>
      </w:r>
    </w:p>
    <w:p w:rsidR="00863C2D" w:rsidRPr="009E6562" w:rsidRDefault="00863C2D" w:rsidP="00780A9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а) за загальним цільовим призначенням — на теоретичні і прикладні;</w:t>
      </w:r>
    </w:p>
    <w:p w:rsidR="00863C2D" w:rsidRPr="009E6562" w:rsidRDefault="00863C2D" w:rsidP="00780A9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б) за ступенем агрегування — на макро- і мікроекономічні;</w:t>
      </w:r>
    </w:p>
    <w:p w:rsidR="00863C2D" w:rsidRPr="009E6562" w:rsidRDefault="00863C2D" w:rsidP="00780A9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 xml:space="preserve">в) за конкретним цільовим призначенням — на </w:t>
      </w:r>
      <w:r w:rsidRPr="009E6562">
        <w:rPr>
          <w:rFonts w:ascii="Times New Roman" w:hAnsi="Times New Roman"/>
          <w:b/>
          <w:color w:val="000000"/>
          <w:sz w:val="24"/>
          <w:szCs w:val="24"/>
          <w:lang w:val="uk-UA"/>
        </w:rPr>
        <w:t>п'ять</w:t>
      </w:r>
      <w:r w:rsidRPr="009E6562">
        <w:rPr>
          <w:rFonts w:ascii="Times New Roman" w:hAnsi="Times New Roman"/>
          <w:color w:val="000000"/>
          <w:sz w:val="24"/>
          <w:szCs w:val="24"/>
          <w:lang w:val="uk-UA"/>
        </w:rPr>
        <w:t xml:space="preserve"> груп: </w:t>
      </w:r>
      <w:r w:rsidRPr="009E6562">
        <w:rPr>
          <w:rFonts w:ascii="Times New Roman" w:hAnsi="Times New Roman"/>
          <w:b/>
          <w:color w:val="000000"/>
          <w:sz w:val="24"/>
          <w:szCs w:val="24"/>
          <w:lang w:val="uk-UA"/>
        </w:rPr>
        <w:t>балансові</w:t>
      </w:r>
      <w:r w:rsidRPr="009E6562">
        <w:rPr>
          <w:rFonts w:ascii="Times New Roman" w:hAnsi="Times New Roman"/>
          <w:color w:val="000000"/>
          <w:sz w:val="24"/>
          <w:szCs w:val="24"/>
          <w:lang w:val="uk-UA"/>
        </w:rPr>
        <w:t xml:space="preserve">, які відображають відповідність ресурсів і їх використання; </w:t>
      </w:r>
      <w:r w:rsidRPr="009E6562">
        <w:rPr>
          <w:rFonts w:ascii="Times New Roman" w:hAnsi="Times New Roman"/>
          <w:b/>
          <w:color w:val="000000"/>
          <w:sz w:val="24"/>
          <w:szCs w:val="24"/>
          <w:lang w:val="uk-UA"/>
        </w:rPr>
        <w:t xml:space="preserve">рівноважні </w:t>
      </w:r>
      <w:r w:rsidRPr="009E6562">
        <w:rPr>
          <w:rFonts w:ascii="Times New Roman" w:hAnsi="Times New Roman"/>
          <w:color w:val="000000"/>
          <w:sz w:val="24"/>
          <w:szCs w:val="24"/>
          <w:lang w:val="uk-UA"/>
        </w:rPr>
        <w:t xml:space="preserve">(витрати — випуск); </w:t>
      </w:r>
      <w:r w:rsidRPr="009E6562">
        <w:rPr>
          <w:rFonts w:ascii="Times New Roman" w:hAnsi="Times New Roman"/>
          <w:b/>
          <w:color w:val="000000"/>
          <w:sz w:val="24"/>
          <w:szCs w:val="24"/>
          <w:lang w:val="uk-UA"/>
        </w:rPr>
        <w:t xml:space="preserve">трендові </w:t>
      </w:r>
      <w:r w:rsidRPr="009E6562">
        <w:rPr>
          <w:rFonts w:ascii="Times New Roman" w:hAnsi="Times New Roman"/>
          <w:color w:val="000000"/>
          <w:sz w:val="24"/>
          <w:szCs w:val="24"/>
          <w:lang w:val="uk-UA"/>
        </w:rPr>
        <w:t xml:space="preserve">— які відображають специфічну тенденцію економічної системи; </w:t>
      </w:r>
      <w:r w:rsidRPr="009E6562">
        <w:rPr>
          <w:rFonts w:ascii="Times New Roman" w:hAnsi="Times New Roman"/>
          <w:b/>
          <w:color w:val="000000"/>
          <w:sz w:val="24"/>
          <w:szCs w:val="24"/>
          <w:lang w:val="uk-UA"/>
        </w:rPr>
        <w:t xml:space="preserve">оптимізаційні </w:t>
      </w:r>
      <w:r w:rsidRPr="009E6562">
        <w:rPr>
          <w:rFonts w:ascii="Times New Roman" w:hAnsi="Times New Roman"/>
          <w:color w:val="000000"/>
          <w:sz w:val="24"/>
          <w:szCs w:val="24"/>
          <w:lang w:val="uk-UA"/>
        </w:rPr>
        <w:t xml:space="preserve">— які дозволяють вибрати найбільш раціональний варіант і </w:t>
      </w:r>
      <w:r w:rsidRPr="009E6562">
        <w:rPr>
          <w:rFonts w:ascii="Times New Roman" w:hAnsi="Times New Roman"/>
          <w:b/>
          <w:color w:val="000000"/>
          <w:sz w:val="24"/>
          <w:szCs w:val="24"/>
          <w:lang w:val="uk-UA"/>
        </w:rPr>
        <w:t>імітаційні</w:t>
      </w:r>
      <w:r w:rsidRPr="009E6562">
        <w:rPr>
          <w:rFonts w:ascii="Times New Roman" w:hAnsi="Times New Roman"/>
          <w:color w:val="000000"/>
          <w:sz w:val="24"/>
          <w:szCs w:val="24"/>
          <w:lang w:val="uk-UA"/>
        </w:rPr>
        <w:t>, які призначені для використання в процесах машинної обробки;</w:t>
      </w:r>
    </w:p>
    <w:p w:rsidR="00863C2D" w:rsidRPr="009E6562" w:rsidRDefault="00863C2D" w:rsidP="00780A9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г) за розмірами моделі поділяють на мало- і багатомірні;</w:t>
      </w:r>
    </w:p>
    <w:p w:rsidR="00863C2D" w:rsidRPr="009E6562" w:rsidRDefault="00863C2D" w:rsidP="00780A9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д) з урахуванням фактора невизначеності моделі ділять на детерміновані і стохастичні.</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r w:rsidRPr="009E6562">
        <w:rPr>
          <w:rFonts w:ascii="Times New Roman" w:hAnsi="Times New Roman"/>
          <w:color w:val="000000"/>
          <w:sz w:val="24"/>
          <w:szCs w:val="24"/>
          <w:lang w:val="uk-UA"/>
        </w:rPr>
        <w:t xml:space="preserve">При складанні економічних прогнозів на макроекономічному рівні широко використовуються </w:t>
      </w:r>
      <w:r w:rsidRPr="009E6562">
        <w:rPr>
          <w:rFonts w:ascii="Times New Roman" w:hAnsi="Times New Roman"/>
          <w:b/>
          <w:color w:val="000000"/>
          <w:sz w:val="24"/>
          <w:szCs w:val="24"/>
          <w:lang w:val="uk-UA"/>
        </w:rPr>
        <w:t>економіко-математичні моделі</w:t>
      </w:r>
      <w:r w:rsidRPr="009E6562">
        <w:rPr>
          <w:rFonts w:ascii="Times New Roman" w:hAnsi="Times New Roman"/>
          <w:color w:val="000000"/>
          <w:sz w:val="24"/>
          <w:szCs w:val="24"/>
          <w:lang w:val="uk-UA"/>
        </w:rPr>
        <w:t xml:space="preserve">. До них належать </w:t>
      </w:r>
      <w:r w:rsidRPr="009E6562">
        <w:rPr>
          <w:rFonts w:ascii="Times New Roman" w:hAnsi="Times New Roman"/>
          <w:b/>
          <w:color w:val="000000"/>
          <w:sz w:val="24"/>
          <w:szCs w:val="24"/>
          <w:lang w:val="uk-UA"/>
        </w:rPr>
        <w:t xml:space="preserve">однофакторні і багатофакторні </w:t>
      </w:r>
      <w:r w:rsidRPr="009E6562">
        <w:rPr>
          <w:rFonts w:ascii="Times New Roman" w:hAnsi="Times New Roman"/>
          <w:color w:val="000000"/>
          <w:sz w:val="24"/>
          <w:szCs w:val="24"/>
          <w:lang w:val="uk-UA"/>
        </w:rPr>
        <w:t xml:space="preserve">моделі економічного росту, </w:t>
      </w:r>
      <w:r w:rsidRPr="009E6562">
        <w:rPr>
          <w:rFonts w:ascii="Times New Roman" w:hAnsi="Times New Roman"/>
          <w:b/>
          <w:color w:val="000000"/>
          <w:sz w:val="24"/>
          <w:szCs w:val="24"/>
          <w:lang w:val="uk-UA"/>
        </w:rPr>
        <w:t xml:space="preserve">розподілу </w:t>
      </w:r>
      <w:r w:rsidRPr="009E6562">
        <w:rPr>
          <w:rFonts w:ascii="Times New Roman" w:hAnsi="Times New Roman"/>
          <w:color w:val="000000"/>
          <w:sz w:val="24"/>
          <w:szCs w:val="24"/>
          <w:lang w:val="uk-UA"/>
        </w:rPr>
        <w:t xml:space="preserve">національного доходу, </w:t>
      </w:r>
      <w:r w:rsidRPr="009E6562">
        <w:rPr>
          <w:rFonts w:ascii="Times New Roman" w:hAnsi="Times New Roman"/>
          <w:b/>
          <w:color w:val="000000"/>
          <w:sz w:val="24"/>
          <w:szCs w:val="24"/>
          <w:lang w:val="uk-UA"/>
        </w:rPr>
        <w:t>структурні</w:t>
      </w:r>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міжгалузеві, галузеві</w:t>
      </w:r>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руху</w:t>
      </w:r>
      <w:r w:rsidRPr="009E6562">
        <w:rPr>
          <w:rFonts w:ascii="Times New Roman" w:hAnsi="Times New Roman"/>
          <w:color w:val="000000"/>
          <w:sz w:val="24"/>
          <w:szCs w:val="24"/>
          <w:lang w:val="uk-UA"/>
        </w:rPr>
        <w:t xml:space="preserve"> інвестиційних потоків, </w:t>
      </w:r>
      <w:r w:rsidRPr="009E6562">
        <w:rPr>
          <w:rFonts w:ascii="Times New Roman" w:hAnsi="Times New Roman"/>
          <w:b/>
          <w:color w:val="000000"/>
          <w:sz w:val="24"/>
          <w:szCs w:val="24"/>
          <w:lang w:val="uk-UA"/>
        </w:rPr>
        <w:t xml:space="preserve">рівня </w:t>
      </w:r>
      <w:r w:rsidRPr="009E6562">
        <w:rPr>
          <w:rFonts w:ascii="Times New Roman" w:hAnsi="Times New Roman"/>
          <w:color w:val="000000"/>
          <w:sz w:val="24"/>
          <w:szCs w:val="24"/>
          <w:lang w:val="uk-UA"/>
        </w:rPr>
        <w:t xml:space="preserve">життя і </w:t>
      </w:r>
      <w:r w:rsidRPr="009E6562">
        <w:rPr>
          <w:rFonts w:ascii="Times New Roman" w:hAnsi="Times New Roman"/>
          <w:b/>
          <w:color w:val="000000"/>
          <w:sz w:val="24"/>
          <w:szCs w:val="24"/>
          <w:lang w:val="uk-UA"/>
        </w:rPr>
        <w:t xml:space="preserve">структури </w:t>
      </w:r>
      <w:r w:rsidRPr="009E6562">
        <w:rPr>
          <w:rFonts w:ascii="Times New Roman" w:hAnsi="Times New Roman"/>
          <w:color w:val="000000"/>
          <w:sz w:val="24"/>
          <w:szCs w:val="24"/>
          <w:lang w:val="uk-UA"/>
        </w:rPr>
        <w:t xml:space="preserve">споживання, </w:t>
      </w:r>
      <w:r w:rsidRPr="009E6562">
        <w:rPr>
          <w:rFonts w:ascii="Times New Roman" w:hAnsi="Times New Roman"/>
          <w:b/>
          <w:color w:val="000000"/>
          <w:sz w:val="24"/>
          <w:szCs w:val="24"/>
          <w:lang w:val="uk-UA"/>
        </w:rPr>
        <w:t xml:space="preserve">розподілу </w:t>
      </w:r>
      <w:r w:rsidRPr="009E6562">
        <w:rPr>
          <w:rFonts w:ascii="Times New Roman" w:hAnsi="Times New Roman"/>
          <w:color w:val="000000"/>
          <w:sz w:val="24"/>
          <w:szCs w:val="24"/>
          <w:lang w:val="uk-UA"/>
        </w:rPr>
        <w:t xml:space="preserve">заробітної плати та доходів й ін. </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t>Система економіко-математичних моделей економетричного типу слугує для опису відносно складних процесів економічного чи соціального характеру. Економетричне моделювання ґрунтується на оброблені статистичної інформації ретроспективного характеру, оцінці окремих змінних величин, їх параметрів.</w:t>
      </w:r>
    </w:p>
    <w:p w:rsidR="00863C2D" w:rsidRPr="009E6562" w:rsidRDefault="00863C2D" w:rsidP="006E2FBA">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780A9E">
        <w:rPr>
          <w:rFonts w:ascii="Times New Roman" w:hAnsi="Times New Roman"/>
          <w:i/>
          <w:color w:val="000000"/>
          <w:sz w:val="24"/>
          <w:szCs w:val="24"/>
          <w:lang w:val="uk-UA"/>
        </w:rPr>
        <w:t>Розрізняють наступні економетричні моделі</w:t>
      </w:r>
      <w:r w:rsidRPr="009E6562">
        <w:rPr>
          <w:rFonts w:ascii="Times New Roman" w:hAnsi="Times New Roman"/>
          <w:color w:val="000000"/>
          <w:sz w:val="24"/>
          <w:szCs w:val="24"/>
          <w:lang w:val="uk-UA"/>
        </w:rPr>
        <w:t xml:space="preserve">: </w:t>
      </w:r>
    </w:p>
    <w:p w:rsidR="00863C2D" w:rsidRPr="009E6562" w:rsidRDefault="00863C2D" w:rsidP="00DB291A">
      <w:pPr>
        <w:numPr>
          <w:ilvl w:val="0"/>
          <w:numId w:val="8"/>
        </w:numPr>
        <w:shd w:val="clear" w:color="auto" w:fill="FFFFFF"/>
        <w:tabs>
          <w:tab w:val="clear" w:pos="1428"/>
          <w:tab w:val="num" w:pos="0"/>
        </w:tabs>
        <w:autoSpaceDE w:val="0"/>
        <w:autoSpaceDN w:val="0"/>
        <w:adjustRightInd w:val="0"/>
        <w:spacing w:after="0" w:line="240" w:lineRule="auto"/>
        <w:ind w:left="0" w:firstLine="720"/>
        <w:jc w:val="both"/>
        <w:rPr>
          <w:rFonts w:ascii="Times New Roman" w:hAnsi="Times New Roman"/>
          <w:sz w:val="24"/>
          <w:szCs w:val="24"/>
          <w:lang w:val="uk-UA"/>
        </w:rPr>
      </w:pPr>
      <w:r w:rsidRPr="009E6562">
        <w:rPr>
          <w:rFonts w:ascii="Times New Roman" w:hAnsi="Times New Roman"/>
          <w:color w:val="000000"/>
          <w:sz w:val="24"/>
          <w:szCs w:val="24"/>
          <w:lang w:val="uk-UA"/>
        </w:rPr>
        <w:t>одно- і двогалузеві моделі (</w:t>
      </w:r>
      <w:r w:rsidRPr="009E6562">
        <w:rPr>
          <w:rFonts w:ascii="Times New Roman" w:hAnsi="Times New Roman"/>
          <w:b/>
          <w:color w:val="000000"/>
          <w:sz w:val="24"/>
          <w:szCs w:val="24"/>
          <w:lang w:val="uk-UA"/>
        </w:rPr>
        <w:t>моделі міжгалузевих балансів</w:t>
      </w:r>
      <w:r w:rsidRPr="009E6562">
        <w:rPr>
          <w:rFonts w:ascii="Times New Roman" w:hAnsi="Times New Roman"/>
          <w:color w:val="000000"/>
          <w:sz w:val="24"/>
          <w:szCs w:val="24"/>
          <w:lang w:val="uk-UA"/>
        </w:rPr>
        <w:t xml:space="preserve">) — дають змогу зробити висновки про можливі темпи розвитку, перспективи використання інновації, з їх </w:t>
      </w:r>
      <w:r w:rsidRPr="009E6562">
        <w:rPr>
          <w:rFonts w:ascii="Times New Roman" w:hAnsi="Times New Roman"/>
          <w:color w:val="000000"/>
          <w:sz w:val="24"/>
          <w:szCs w:val="24"/>
          <w:lang w:val="uk-UA"/>
        </w:rPr>
        <w:lastRenderedPageBreak/>
        <w:t>допомогою розробляється міжгалузевий баланс, плани розвитку окремих видів економічної діяльності (галузей економіки і промисловості);</w:t>
      </w:r>
    </w:p>
    <w:p w:rsidR="00863C2D" w:rsidRPr="009E6562" w:rsidRDefault="00863C2D" w:rsidP="00DB291A">
      <w:pPr>
        <w:numPr>
          <w:ilvl w:val="0"/>
          <w:numId w:val="8"/>
        </w:numPr>
        <w:shd w:val="clear" w:color="auto" w:fill="FFFFFF"/>
        <w:tabs>
          <w:tab w:val="num" w:pos="0"/>
        </w:tabs>
        <w:autoSpaceDE w:val="0"/>
        <w:autoSpaceDN w:val="0"/>
        <w:adjustRightInd w:val="0"/>
        <w:spacing w:after="0" w:line="240" w:lineRule="auto"/>
        <w:ind w:left="0" w:firstLine="720"/>
        <w:jc w:val="both"/>
        <w:rPr>
          <w:rFonts w:ascii="Times New Roman" w:hAnsi="Times New Roman"/>
          <w:sz w:val="24"/>
          <w:szCs w:val="24"/>
          <w:lang w:val="uk-UA"/>
        </w:rPr>
      </w:pPr>
      <w:r w:rsidRPr="009E6562">
        <w:rPr>
          <w:rFonts w:ascii="Times New Roman" w:hAnsi="Times New Roman"/>
          <w:color w:val="000000"/>
          <w:sz w:val="24"/>
          <w:szCs w:val="24"/>
          <w:lang w:val="uk-UA"/>
        </w:rPr>
        <w:t>моделі, які придатні для аналізу та оцінки функціонування окремих галузей чи регіонів або спеціальних економічних завдань.</w:t>
      </w:r>
    </w:p>
    <w:p w:rsidR="00863C2D" w:rsidRPr="009E6562" w:rsidRDefault="00863C2D" w:rsidP="006E2FBA">
      <w:pPr>
        <w:shd w:val="clear" w:color="auto" w:fill="FFFFFF"/>
        <w:autoSpaceDE w:val="0"/>
        <w:autoSpaceDN w:val="0"/>
        <w:adjustRightInd w:val="0"/>
        <w:spacing w:after="0" w:line="240" w:lineRule="auto"/>
        <w:ind w:firstLine="700"/>
        <w:jc w:val="both"/>
        <w:rPr>
          <w:rFonts w:ascii="Times New Roman" w:hAnsi="Times New Roman"/>
          <w:sz w:val="24"/>
          <w:szCs w:val="24"/>
          <w:lang w:val="uk-UA"/>
        </w:rPr>
      </w:pPr>
      <w:r w:rsidRPr="009E6562">
        <w:rPr>
          <w:rFonts w:ascii="Times New Roman" w:hAnsi="Times New Roman"/>
          <w:color w:val="000000"/>
          <w:sz w:val="24"/>
          <w:szCs w:val="24"/>
          <w:lang w:val="uk-UA"/>
        </w:rPr>
        <w:t xml:space="preserve">У системі макроекономічних моделей економічне прогнозування пов'язано з дослідженням </w:t>
      </w:r>
      <w:r w:rsidRPr="009E6562">
        <w:rPr>
          <w:rFonts w:ascii="Times New Roman" w:hAnsi="Times New Roman"/>
          <w:b/>
          <w:iCs/>
          <w:color w:val="000000"/>
          <w:sz w:val="24"/>
          <w:szCs w:val="24"/>
          <w:lang w:val="uk-UA"/>
        </w:rPr>
        <w:t>факторного, лагового і структурних</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аспектів збалансованості національної економіки і їх синтезу на основі принципу оптимальності.</w:t>
      </w:r>
    </w:p>
    <w:p w:rsidR="00863C2D" w:rsidRPr="009E6562" w:rsidRDefault="00863C2D" w:rsidP="006E2FBA">
      <w:pPr>
        <w:shd w:val="clear" w:color="auto" w:fill="FFFFFF"/>
        <w:autoSpaceDE w:val="0"/>
        <w:autoSpaceDN w:val="0"/>
        <w:adjustRightInd w:val="0"/>
        <w:spacing w:after="0" w:line="240" w:lineRule="auto"/>
        <w:ind w:firstLine="700"/>
        <w:jc w:val="both"/>
        <w:rPr>
          <w:rFonts w:ascii="Times New Roman" w:hAnsi="Times New Roman"/>
          <w:sz w:val="24"/>
          <w:szCs w:val="24"/>
        </w:rPr>
      </w:pPr>
      <w:r w:rsidRPr="009E6562">
        <w:rPr>
          <w:rFonts w:ascii="Times New Roman" w:hAnsi="Times New Roman"/>
          <w:b/>
          <w:iCs/>
          <w:color w:val="000000"/>
          <w:sz w:val="24"/>
          <w:szCs w:val="24"/>
          <w:lang w:val="uk-UA"/>
        </w:rPr>
        <w:t>Факторний аспект</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збалансованості національної економіки ґрунтується на взаємозв'язку між обсягом випуску продукції і витратами на виробництво. Він зводиться до визначення такої пропорції між факторами виробництва, яка дозволяє забезпечити заданий обсяг випуску продукції. </w:t>
      </w:r>
    </w:p>
    <w:p w:rsidR="00863C2D" w:rsidRPr="009E6562" w:rsidRDefault="00863C2D" w:rsidP="006E2FBA">
      <w:pPr>
        <w:shd w:val="clear" w:color="auto" w:fill="FFFFFF"/>
        <w:autoSpaceDE w:val="0"/>
        <w:autoSpaceDN w:val="0"/>
        <w:adjustRightInd w:val="0"/>
        <w:spacing w:after="0" w:line="240" w:lineRule="auto"/>
        <w:ind w:firstLine="700"/>
        <w:jc w:val="both"/>
        <w:rPr>
          <w:rFonts w:ascii="Times New Roman" w:hAnsi="Times New Roman"/>
          <w:sz w:val="24"/>
          <w:szCs w:val="24"/>
          <w:lang w:val="uk-UA"/>
        </w:rPr>
      </w:pPr>
      <w:r w:rsidRPr="009E6562">
        <w:rPr>
          <w:rFonts w:ascii="Times New Roman" w:hAnsi="Times New Roman"/>
          <w:b/>
          <w:iCs/>
          <w:color w:val="000000"/>
          <w:sz w:val="24"/>
          <w:szCs w:val="24"/>
          <w:lang w:val="uk-UA"/>
        </w:rPr>
        <w:t>Лаговий аспект</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Лаг, часовий лаг, лаг запізнення — відтинок часу, за який зміна аргументу призводить до зміни результативного показника. Наявність запізнення означає, що вплив змінної </w:t>
      </w:r>
      <w:r w:rsidRPr="009E6562">
        <w:rPr>
          <w:rFonts w:ascii="Times New Roman" w:hAnsi="Times New Roman"/>
          <w:b/>
          <w:color w:val="000000"/>
          <w:sz w:val="24"/>
          <w:szCs w:val="24"/>
          <w:lang w:val="uk-UA"/>
        </w:rPr>
        <w:t>«х»</w:t>
      </w:r>
      <w:r w:rsidRPr="009E6562">
        <w:rPr>
          <w:rFonts w:ascii="Times New Roman" w:hAnsi="Times New Roman"/>
          <w:color w:val="000000"/>
          <w:sz w:val="24"/>
          <w:szCs w:val="24"/>
          <w:lang w:val="uk-UA"/>
        </w:rPr>
        <w:t xml:space="preserve"> на змінну </w:t>
      </w:r>
      <w:r w:rsidRPr="009E6562">
        <w:rPr>
          <w:rFonts w:ascii="Times New Roman" w:hAnsi="Times New Roman"/>
          <w:b/>
          <w:iCs/>
          <w:color w:val="000000"/>
          <w:sz w:val="24"/>
          <w:szCs w:val="24"/>
          <w:lang w:val="uk-UA"/>
        </w:rPr>
        <w:t>«у»</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не проявляється негайно, а розтягується на певний проміжок часу (наприклад, між капітальними витратами і введенням об'єкта в дію, між науковим відкриттям і його впровадженням і т. ін.).</w:t>
      </w:r>
    </w:p>
    <w:p w:rsidR="00863C2D" w:rsidRPr="009E6562" w:rsidRDefault="00863C2D" w:rsidP="006E2FBA">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Структурний аспект</w:t>
      </w:r>
      <w:r w:rsidRPr="009E6562">
        <w:rPr>
          <w:rFonts w:ascii="Times New Roman" w:hAnsi="Times New Roman"/>
          <w:color w:val="000000"/>
          <w:sz w:val="24"/>
          <w:szCs w:val="24"/>
          <w:lang w:val="uk-UA"/>
        </w:rPr>
        <w:t xml:space="preserve"> збалансованості національної економіки </w:t>
      </w:r>
      <w:r w:rsidRPr="009E6562">
        <w:rPr>
          <w:rFonts w:ascii="Times New Roman" w:hAnsi="Times New Roman"/>
          <w:sz w:val="24"/>
          <w:szCs w:val="24"/>
          <w:lang w:val="uk-UA"/>
        </w:rPr>
        <w:t xml:space="preserve"> ґрунтується на взаємозв’язках міжгалузевих потоків продукції. Виробництво валового суспільного продукту може бути забезпечено при різній інтенсивності потоків взаємозамінних предметів праці, а відповідно при різному співвідношенні проміжної і кінцевої продукції.</w:t>
      </w:r>
    </w:p>
    <w:p w:rsidR="00863C2D" w:rsidRPr="00940939" w:rsidRDefault="00863C2D" w:rsidP="00A77D80">
      <w:pPr>
        <w:shd w:val="clear" w:color="auto" w:fill="FFFFFF"/>
        <w:spacing w:after="0" w:line="240" w:lineRule="auto"/>
        <w:ind w:firstLine="708"/>
        <w:jc w:val="center"/>
        <w:rPr>
          <w:rFonts w:ascii="Times New Roman" w:hAnsi="Times New Roman"/>
          <w:b/>
          <w:sz w:val="24"/>
          <w:szCs w:val="24"/>
          <w:lang w:val="en-US"/>
        </w:rPr>
      </w:pPr>
    </w:p>
    <w:p w:rsidR="00863C2D" w:rsidRDefault="00863C2D" w:rsidP="00A77D80">
      <w:pPr>
        <w:shd w:val="clear" w:color="auto" w:fill="FFFFFF"/>
        <w:spacing w:after="0" w:line="240" w:lineRule="auto"/>
        <w:ind w:firstLine="708"/>
        <w:jc w:val="center"/>
        <w:rPr>
          <w:rFonts w:ascii="Times New Roman" w:hAnsi="Times New Roman"/>
          <w:b/>
          <w:sz w:val="24"/>
          <w:szCs w:val="24"/>
          <w:lang w:val="uk-UA"/>
        </w:rPr>
      </w:pPr>
      <w:r w:rsidRPr="00FA273A">
        <w:rPr>
          <w:rFonts w:ascii="Times New Roman" w:hAnsi="Times New Roman"/>
          <w:b/>
          <w:sz w:val="24"/>
          <w:szCs w:val="24"/>
          <w:lang w:val="uk-UA"/>
        </w:rPr>
        <w:t>Контрольні питання до семінарського заняття</w:t>
      </w:r>
    </w:p>
    <w:p w:rsidR="00863C2D" w:rsidRDefault="00863C2D" w:rsidP="00786785">
      <w:pPr>
        <w:numPr>
          <w:ilvl w:val="1"/>
          <w:numId w:val="92"/>
        </w:numPr>
        <w:tabs>
          <w:tab w:val="clear" w:pos="1440"/>
          <w:tab w:val="num" w:pos="1080"/>
        </w:tabs>
        <w:spacing w:after="0" w:line="240" w:lineRule="auto"/>
        <w:ind w:left="1080"/>
        <w:rPr>
          <w:rFonts w:ascii="Times New Roman" w:hAnsi="Times New Roman"/>
          <w:sz w:val="24"/>
          <w:szCs w:val="24"/>
          <w:lang w:val="uk-UA"/>
        </w:rPr>
      </w:pPr>
      <w:r w:rsidRPr="00786785">
        <w:rPr>
          <w:rFonts w:ascii="Times New Roman" w:hAnsi="Times New Roman"/>
          <w:sz w:val="24"/>
          <w:szCs w:val="24"/>
          <w:lang w:val="uk-UA"/>
        </w:rPr>
        <w:t>У чому полягає сутність методу експертних оцінок?</w:t>
      </w:r>
    </w:p>
    <w:p w:rsidR="00863C2D" w:rsidRDefault="00863C2D" w:rsidP="00786785">
      <w:pPr>
        <w:numPr>
          <w:ilvl w:val="1"/>
          <w:numId w:val="92"/>
        </w:numPr>
        <w:tabs>
          <w:tab w:val="clear" w:pos="1440"/>
          <w:tab w:val="num" w:pos="1080"/>
        </w:tabs>
        <w:spacing w:after="0" w:line="240" w:lineRule="auto"/>
        <w:ind w:left="1080"/>
        <w:rPr>
          <w:rFonts w:ascii="Times New Roman" w:hAnsi="Times New Roman"/>
          <w:sz w:val="24"/>
          <w:szCs w:val="24"/>
          <w:lang w:val="uk-UA"/>
        </w:rPr>
      </w:pPr>
      <w:r w:rsidRPr="00786785">
        <w:rPr>
          <w:rFonts w:ascii="Times New Roman" w:hAnsi="Times New Roman"/>
          <w:sz w:val="24"/>
          <w:szCs w:val="24"/>
          <w:lang w:val="uk-UA"/>
        </w:rPr>
        <w:t>Назвіть характерні риси методу експертних оцінок.</w:t>
      </w:r>
    </w:p>
    <w:p w:rsidR="00863C2D" w:rsidRDefault="00863C2D" w:rsidP="00786785">
      <w:pPr>
        <w:numPr>
          <w:ilvl w:val="1"/>
          <w:numId w:val="92"/>
        </w:numPr>
        <w:tabs>
          <w:tab w:val="clear" w:pos="1440"/>
          <w:tab w:val="num" w:pos="1080"/>
        </w:tabs>
        <w:spacing w:after="0" w:line="240" w:lineRule="auto"/>
        <w:ind w:left="1080"/>
        <w:rPr>
          <w:rFonts w:ascii="Times New Roman" w:hAnsi="Times New Roman"/>
          <w:sz w:val="24"/>
          <w:szCs w:val="24"/>
          <w:lang w:val="uk-UA"/>
        </w:rPr>
      </w:pPr>
      <w:r w:rsidRPr="00786785">
        <w:rPr>
          <w:rFonts w:ascii="Times New Roman" w:hAnsi="Times New Roman"/>
          <w:sz w:val="24"/>
          <w:szCs w:val="24"/>
          <w:lang w:val="uk-UA"/>
        </w:rPr>
        <w:t>Чим пояснюється використання методів експертних оцінок при розв’язанні проблем, що не піддаються математичній формалізації?</w:t>
      </w:r>
    </w:p>
    <w:p w:rsidR="00863C2D" w:rsidRDefault="00863C2D" w:rsidP="00786785">
      <w:pPr>
        <w:numPr>
          <w:ilvl w:val="1"/>
          <w:numId w:val="92"/>
        </w:numPr>
        <w:tabs>
          <w:tab w:val="clear" w:pos="1440"/>
          <w:tab w:val="num" w:pos="1080"/>
        </w:tabs>
        <w:spacing w:after="0" w:line="240" w:lineRule="auto"/>
        <w:ind w:left="1080"/>
        <w:rPr>
          <w:rFonts w:ascii="Times New Roman" w:hAnsi="Times New Roman"/>
          <w:sz w:val="24"/>
          <w:szCs w:val="24"/>
          <w:lang w:val="uk-UA"/>
        </w:rPr>
      </w:pPr>
      <w:r w:rsidRPr="00786785">
        <w:rPr>
          <w:rFonts w:ascii="Times New Roman" w:hAnsi="Times New Roman"/>
          <w:sz w:val="24"/>
          <w:szCs w:val="24"/>
          <w:lang w:val="uk-UA"/>
        </w:rPr>
        <w:t>Назвіть етапи проведення експертних опитувань.</w:t>
      </w:r>
    </w:p>
    <w:p w:rsidR="00863C2D" w:rsidRDefault="00863C2D" w:rsidP="00786785">
      <w:pPr>
        <w:numPr>
          <w:ilvl w:val="1"/>
          <w:numId w:val="92"/>
        </w:numPr>
        <w:tabs>
          <w:tab w:val="clear" w:pos="1440"/>
          <w:tab w:val="num" w:pos="1080"/>
        </w:tabs>
        <w:spacing w:after="0" w:line="240" w:lineRule="auto"/>
        <w:ind w:left="1080"/>
        <w:rPr>
          <w:rFonts w:ascii="Times New Roman" w:hAnsi="Times New Roman"/>
          <w:sz w:val="24"/>
          <w:szCs w:val="24"/>
          <w:lang w:val="uk-UA"/>
        </w:rPr>
      </w:pPr>
      <w:r w:rsidRPr="00827D38">
        <w:rPr>
          <w:rFonts w:ascii="Times New Roman" w:hAnsi="Times New Roman"/>
          <w:sz w:val="24"/>
          <w:szCs w:val="24"/>
          <w:lang w:val="uk-UA"/>
        </w:rPr>
        <w:t>Охарактеризуйте поняття «економіко-математична модель».</w:t>
      </w:r>
    </w:p>
    <w:p w:rsidR="00863C2D" w:rsidRDefault="00863C2D" w:rsidP="00827D38">
      <w:pPr>
        <w:spacing w:after="0" w:line="240" w:lineRule="auto"/>
        <w:ind w:left="720"/>
        <w:rPr>
          <w:rFonts w:ascii="Times New Roman" w:hAnsi="Times New Roman"/>
          <w:sz w:val="24"/>
          <w:szCs w:val="24"/>
          <w:lang w:val="uk-UA"/>
        </w:rPr>
      </w:pPr>
    </w:p>
    <w:p w:rsidR="00863C2D" w:rsidRDefault="00863C2D" w:rsidP="00827D38">
      <w:pPr>
        <w:shd w:val="clear" w:color="auto" w:fill="FFFFFF"/>
        <w:spacing w:after="0" w:line="240" w:lineRule="auto"/>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Теми рефератів</w:t>
      </w:r>
    </w:p>
    <w:p w:rsidR="00863C2D" w:rsidRDefault="00863C2D" w:rsidP="00543123">
      <w:pPr>
        <w:numPr>
          <w:ilvl w:val="0"/>
          <w:numId w:val="94"/>
        </w:numPr>
        <w:spacing w:after="0" w:line="240" w:lineRule="auto"/>
        <w:rPr>
          <w:rFonts w:ascii="Times New Roman" w:hAnsi="Times New Roman"/>
          <w:sz w:val="28"/>
          <w:szCs w:val="28"/>
          <w:lang w:val="uk-UA"/>
        </w:rPr>
      </w:pPr>
      <w:r w:rsidRPr="00827D38">
        <w:rPr>
          <w:rFonts w:ascii="Times New Roman" w:hAnsi="Times New Roman"/>
          <w:sz w:val="24"/>
          <w:szCs w:val="24"/>
          <w:lang w:val="uk-UA"/>
        </w:rPr>
        <w:t>Охарактеризуйте різновиди економіко-математичних моделей</w:t>
      </w:r>
      <w:r>
        <w:rPr>
          <w:rFonts w:ascii="Times New Roman" w:hAnsi="Times New Roman"/>
          <w:sz w:val="28"/>
          <w:szCs w:val="28"/>
        </w:rPr>
        <w:t>.</w:t>
      </w:r>
    </w:p>
    <w:p w:rsidR="00863C2D" w:rsidRDefault="00863C2D" w:rsidP="00543123">
      <w:pPr>
        <w:numPr>
          <w:ilvl w:val="0"/>
          <w:numId w:val="94"/>
        </w:numPr>
        <w:spacing w:after="0" w:line="240" w:lineRule="auto"/>
        <w:jc w:val="both"/>
        <w:rPr>
          <w:rFonts w:ascii="Times New Roman" w:hAnsi="Times New Roman"/>
          <w:sz w:val="24"/>
          <w:szCs w:val="24"/>
          <w:lang w:val="uk-UA"/>
        </w:rPr>
      </w:pPr>
      <w:r w:rsidRPr="00543123">
        <w:rPr>
          <w:rFonts w:ascii="Times New Roman" w:hAnsi="Times New Roman"/>
          <w:sz w:val="24"/>
          <w:szCs w:val="24"/>
          <w:lang w:val="uk-UA"/>
        </w:rPr>
        <w:t>Які етапи охоплює процес прогнозування на основі економетричних моделей?</w:t>
      </w:r>
    </w:p>
    <w:p w:rsidR="00863C2D" w:rsidRDefault="00863C2D" w:rsidP="00543123">
      <w:pPr>
        <w:numPr>
          <w:ilvl w:val="0"/>
          <w:numId w:val="94"/>
        </w:numPr>
        <w:spacing w:after="0" w:line="240" w:lineRule="auto"/>
        <w:jc w:val="both"/>
        <w:rPr>
          <w:rFonts w:ascii="Times New Roman" w:hAnsi="Times New Roman"/>
          <w:sz w:val="24"/>
          <w:szCs w:val="24"/>
          <w:lang w:val="uk-UA"/>
        </w:rPr>
      </w:pPr>
      <w:r w:rsidRPr="00543123">
        <w:rPr>
          <w:rFonts w:ascii="Times New Roman" w:hAnsi="Times New Roman"/>
          <w:sz w:val="24"/>
          <w:szCs w:val="24"/>
          <w:lang w:val="uk-UA"/>
        </w:rPr>
        <w:t>Які багатофакторні моделі доцільніше застосовувати у економічному прогнозуванні?</w:t>
      </w:r>
    </w:p>
    <w:p w:rsidR="00863C2D" w:rsidRDefault="00863C2D" w:rsidP="00543123">
      <w:pPr>
        <w:numPr>
          <w:ilvl w:val="0"/>
          <w:numId w:val="94"/>
        </w:numPr>
        <w:spacing w:after="0" w:line="240" w:lineRule="auto"/>
        <w:jc w:val="both"/>
        <w:rPr>
          <w:rFonts w:ascii="Times New Roman" w:hAnsi="Times New Roman"/>
          <w:sz w:val="24"/>
          <w:szCs w:val="24"/>
          <w:lang w:val="uk-UA"/>
        </w:rPr>
      </w:pPr>
      <w:r w:rsidRPr="00543123">
        <w:rPr>
          <w:rFonts w:ascii="Times New Roman" w:hAnsi="Times New Roman"/>
          <w:sz w:val="24"/>
          <w:szCs w:val="24"/>
          <w:lang w:val="uk-UA"/>
        </w:rPr>
        <w:t>Охарактеризуйте індивідуальні та колективні експертні оцінки.</w:t>
      </w:r>
    </w:p>
    <w:p w:rsidR="00863C2D" w:rsidRDefault="00863C2D" w:rsidP="00543123">
      <w:pPr>
        <w:numPr>
          <w:ilvl w:val="0"/>
          <w:numId w:val="94"/>
        </w:numPr>
        <w:spacing w:after="0" w:line="240" w:lineRule="auto"/>
        <w:jc w:val="both"/>
        <w:rPr>
          <w:rFonts w:ascii="Times New Roman" w:hAnsi="Times New Roman"/>
          <w:sz w:val="24"/>
          <w:szCs w:val="24"/>
          <w:lang w:val="uk-UA"/>
        </w:rPr>
      </w:pPr>
      <w:r w:rsidRPr="00543123">
        <w:rPr>
          <w:rFonts w:ascii="Times New Roman" w:hAnsi="Times New Roman"/>
          <w:sz w:val="24"/>
          <w:szCs w:val="24"/>
          <w:lang w:val="uk-UA"/>
        </w:rPr>
        <w:t>Назвіть завдання, що виникають залежно від цілей експертного</w:t>
      </w:r>
      <w:r>
        <w:rPr>
          <w:rFonts w:ascii="Times New Roman" w:hAnsi="Times New Roman"/>
          <w:sz w:val="24"/>
          <w:szCs w:val="24"/>
          <w:lang w:val="uk-UA"/>
        </w:rPr>
        <w:t xml:space="preserve"> </w:t>
      </w:r>
      <w:r w:rsidRPr="00543123">
        <w:rPr>
          <w:rFonts w:ascii="Times New Roman" w:hAnsi="Times New Roman"/>
          <w:sz w:val="24"/>
          <w:szCs w:val="24"/>
          <w:lang w:val="uk-UA"/>
        </w:rPr>
        <w:t>оцінювання й обраного методу виміру при обробці результатів опитування.</w:t>
      </w:r>
    </w:p>
    <w:p w:rsidR="00863C2D" w:rsidRDefault="00863C2D" w:rsidP="00543123">
      <w:pPr>
        <w:spacing w:after="0" w:line="240" w:lineRule="auto"/>
        <w:ind w:left="720"/>
        <w:jc w:val="both"/>
        <w:rPr>
          <w:rFonts w:ascii="Times New Roman" w:hAnsi="Times New Roman"/>
          <w:sz w:val="24"/>
          <w:szCs w:val="24"/>
          <w:lang w:val="uk-UA"/>
        </w:rPr>
      </w:pPr>
    </w:p>
    <w:p w:rsidR="00863C2D" w:rsidRDefault="00863C2D" w:rsidP="00543123">
      <w:pPr>
        <w:shd w:val="clear" w:color="auto" w:fill="FFFFFF"/>
        <w:spacing w:after="0" w:line="240" w:lineRule="auto"/>
        <w:ind w:left="360"/>
        <w:jc w:val="center"/>
        <w:rPr>
          <w:rFonts w:ascii="Times New Roman" w:hAnsi="Times New Roman"/>
          <w:b/>
          <w:bCs/>
          <w:color w:val="000000"/>
          <w:spacing w:val="5"/>
          <w:sz w:val="24"/>
          <w:szCs w:val="24"/>
          <w:lang w:val="uk-UA"/>
        </w:rPr>
      </w:pPr>
      <w:r w:rsidRPr="00B0617E">
        <w:rPr>
          <w:rFonts w:ascii="Times New Roman" w:hAnsi="Times New Roman"/>
          <w:b/>
          <w:bCs/>
          <w:color w:val="000000"/>
          <w:spacing w:val="5"/>
          <w:sz w:val="24"/>
          <w:szCs w:val="24"/>
          <w:lang w:val="uk-UA"/>
        </w:rPr>
        <w:t>Тестові завдання з теми</w:t>
      </w:r>
    </w:p>
    <w:p w:rsidR="00863C2D" w:rsidRDefault="00863C2D" w:rsidP="00203B78">
      <w:pPr>
        <w:numPr>
          <w:ilvl w:val="0"/>
          <w:numId w:val="95"/>
        </w:numPr>
        <w:spacing w:after="0" w:line="240" w:lineRule="auto"/>
        <w:jc w:val="both"/>
        <w:rPr>
          <w:rFonts w:ascii="Times New Roman" w:hAnsi="Times New Roman"/>
          <w:i/>
          <w:sz w:val="24"/>
          <w:szCs w:val="24"/>
          <w:lang w:val="uk-UA"/>
        </w:rPr>
      </w:pPr>
      <w:r w:rsidRPr="00203B78">
        <w:rPr>
          <w:rFonts w:ascii="Times New Roman" w:hAnsi="Times New Roman"/>
          <w:i/>
          <w:sz w:val="24"/>
          <w:szCs w:val="24"/>
          <w:lang w:val="uk-UA"/>
        </w:rPr>
        <w:t>Що є об’єктами прогнозування?</w:t>
      </w:r>
      <w:r>
        <w:rPr>
          <w:rFonts w:ascii="Times New Roman" w:hAnsi="Times New Roman"/>
          <w:i/>
          <w:sz w:val="24"/>
          <w:szCs w:val="24"/>
          <w:lang w:val="uk-UA"/>
        </w:rPr>
        <w:t>:</w:t>
      </w:r>
    </w:p>
    <w:p w:rsidR="00863C2D" w:rsidRDefault="00863C2D" w:rsidP="00203B78">
      <w:pPr>
        <w:numPr>
          <w:ilvl w:val="1"/>
          <w:numId w:val="95"/>
        </w:numPr>
        <w:tabs>
          <w:tab w:val="clear" w:pos="1800"/>
          <w:tab w:val="left"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економіка;</w:t>
      </w:r>
    </w:p>
    <w:p w:rsidR="00863C2D" w:rsidRDefault="00863C2D" w:rsidP="00203B78">
      <w:pPr>
        <w:numPr>
          <w:ilvl w:val="1"/>
          <w:numId w:val="95"/>
        </w:numPr>
        <w:tabs>
          <w:tab w:val="clear" w:pos="1800"/>
          <w:tab w:val="left"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види економічної діяльності;</w:t>
      </w:r>
    </w:p>
    <w:p w:rsidR="00863C2D" w:rsidRDefault="00863C2D" w:rsidP="00203B78">
      <w:pPr>
        <w:numPr>
          <w:ilvl w:val="1"/>
          <w:numId w:val="95"/>
        </w:numPr>
        <w:tabs>
          <w:tab w:val="clear" w:pos="1800"/>
          <w:tab w:val="left"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форми власності.</w:t>
      </w:r>
    </w:p>
    <w:p w:rsidR="00863C2D" w:rsidRPr="00F73572" w:rsidRDefault="00863C2D" w:rsidP="00F73572">
      <w:pPr>
        <w:numPr>
          <w:ilvl w:val="0"/>
          <w:numId w:val="95"/>
        </w:numPr>
        <w:tabs>
          <w:tab w:val="left" w:pos="0"/>
          <w:tab w:val="left" w:pos="360"/>
        </w:tabs>
        <w:spacing w:after="0" w:line="240" w:lineRule="auto"/>
        <w:jc w:val="both"/>
        <w:rPr>
          <w:rFonts w:ascii="Times New Roman" w:hAnsi="Times New Roman"/>
          <w:i/>
          <w:sz w:val="24"/>
          <w:szCs w:val="24"/>
          <w:lang w:val="uk-UA"/>
        </w:rPr>
      </w:pPr>
      <w:r w:rsidRPr="00F73572">
        <w:rPr>
          <w:rFonts w:ascii="Times New Roman" w:hAnsi="Times New Roman"/>
          <w:i/>
          <w:sz w:val="24"/>
          <w:szCs w:val="24"/>
          <w:lang w:val="uk-UA"/>
        </w:rPr>
        <w:t>Як можна розділити методи економічного прогнозування за ступенем формалізації?:</w:t>
      </w:r>
    </w:p>
    <w:p w:rsidR="00863C2D" w:rsidRDefault="00863C2D" w:rsidP="00F73572">
      <w:pPr>
        <w:numPr>
          <w:ilvl w:val="0"/>
          <w:numId w:val="96"/>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інтуїтивні методи;</w:t>
      </w:r>
    </w:p>
    <w:p w:rsidR="00863C2D" w:rsidRDefault="00863C2D" w:rsidP="00F73572">
      <w:pPr>
        <w:numPr>
          <w:ilvl w:val="0"/>
          <w:numId w:val="96"/>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формалізовані методи.</w:t>
      </w:r>
    </w:p>
    <w:p w:rsidR="00863C2D" w:rsidRPr="00F73572" w:rsidRDefault="00863C2D" w:rsidP="00F73572">
      <w:pPr>
        <w:numPr>
          <w:ilvl w:val="0"/>
          <w:numId w:val="95"/>
        </w:numPr>
        <w:tabs>
          <w:tab w:val="left" w:pos="360"/>
        </w:tabs>
        <w:spacing w:after="0" w:line="240" w:lineRule="auto"/>
        <w:jc w:val="both"/>
        <w:rPr>
          <w:rFonts w:ascii="Times New Roman" w:hAnsi="Times New Roman"/>
          <w:i/>
          <w:sz w:val="24"/>
          <w:szCs w:val="24"/>
          <w:lang w:val="uk-UA"/>
        </w:rPr>
      </w:pPr>
      <w:r w:rsidRPr="00F73572">
        <w:rPr>
          <w:rFonts w:ascii="Times New Roman" w:hAnsi="Times New Roman"/>
          <w:i/>
          <w:sz w:val="24"/>
          <w:szCs w:val="24"/>
          <w:lang w:val="uk-UA"/>
        </w:rPr>
        <w:t>Які методи входять до складу індивідуальних експертних оцінок?</w:t>
      </w:r>
    </w:p>
    <w:p w:rsidR="00863C2D" w:rsidRDefault="00863C2D" w:rsidP="00F73572">
      <w:pPr>
        <w:numPr>
          <w:ilvl w:val="0"/>
          <w:numId w:val="97"/>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метод інтерв’ю;</w:t>
      </w:r>
    </w:p>
    <w:p w:rsidR="00863C2D" w:rsidRDefault="00863C2D" w:rsidP="00F73572">
      <w:pPr>
        <w:numPr>
          <w:ilvl w:val="0"/>
          <w:numId w:val="97"/>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метод «Дельфі»;</w:t>
      </w:r>
    </w:p>
    <w:p w:rsidR="00863C2D" w:rsidRDefault="00863C2D" w:rsidP="00F73572">
      <w:pPr>
        <w:numPr>
          <w:ilvl w:val="0"/>
          <w:numId w:val="97"/>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метод аналітичних оцінок.</w:t>
      </w:r>
    </w:p>
    <w:p w:rsidR="00863C2D" w:rsidRPr="00F73572" w:rsidRDefault="00863C2D" w:rsidP="00F73572">
      <w:pPr>
        <w:numPr>
          <w:ilvl w:val="0"/>
          <w:numId w:val="95"/>
        </w:numPr>
        <w:tabs>
          <w:tab w:val="left" w:pos="360"/>
        </w:tabs>
        <w:spacing w:after="0" w:line="240" w:lineRule="auto"/>
        <w:jc w:val="both"/>
        <w:rPr>
          <w:rFonts w:ascii="Times New Roman" w:hAnsi="Times New Roman"/>
          <w:i/>
          <w:sz w:val="24"/>
          <w:szCs w:val="24"/>
          <w:lang w:val="uk-UA"/>
        </w:rPr>
      </w:pPr>
      <w:r w:rsidRPr="00F73572">
        <w:rPr>
          <w:rFonts w:ascii="Times New Roman" w:hAnsi="Times New Roman"/>
          <w:i/>
          <w:sz w:val="24"/>
          <w:szCs w:val="24"/>
          <w:lang w:val="uk-UA"/>
        </w:rPr>
        <w:lastRenderedPageBreak/>
        <w:t>На чому ґрунтується економетричне моделювання?:</w:t>
      </w:r>
    </w:p>
    <w:p w:rsidR="00863C2D" w:rsidRDefault="00863C2D" w:rsidP="00F73572">
      <w:pPr>
        <w:numPr>
          <w:ilvl w:val="0"/>
          <w:numId w:val="98"/>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на оброблені статистичної інформації ретроспективного характеру;</w:t>
      </w:r>
    </w:p>
    <w:p w:rsidR="00863C2D" w:rsidRDefault="00863C2D" w:rsidP="00F73572">
      <w:pPr>
        <w:numPr>
          <w:ilvl w:val="0"/>
          <w:numId w:val="98"/>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оцінці окремих змінних величин, їх параметрів.</w:t>
      </w:r>
    </w:p>
    <w:p w:rsidR="00863C2D" w:rsidRPr="00F73572" w:rsidRDefault="00863C2D" w:rsidP="00F73572">
      <w:pPr>
        <w:numPr>
          <w:ilvl w:val="0"/>
          <w:numId w:val="95"/>
        </w:numPr>
        <w:tabs>
          <w:tab w:val="left" w:pos="360"/>
        </w:tabs>
        <w:spacing w:after="0" w:line="240" w:lineRule="auto"/>
        <w:jc w:val="both"/>
        <w:rPr>
          <w:rFonts w:ascii="Times New Roman" w:hAnsi="Times New Roman"/>
          <w:i/>
          <w:sz w:val="24"/>
          <w:szCs w:val="24"/>
          <w:lang w:val="uk-UA"/>
        </w:rPr>
      </w:pPr>
      <w:r w:rsidRPr="00F73572">
        <w:rPr>
          <w:rFonts w:ascii="Times New Roman" w:hAnsi="Times New Roman"/>
          <w:i/>
          <w:sz w:val="24"/>
          <w:szCs w:val="24"/>
          <w:lang w:val="uk-UA"/>
        </w:rPr>
        <w:t>З якими аспектами у системі макроекономічних моделей пов’язано економічне прогнозування?:</w:t>
      </w:r>
    </w:p>
    <w:p w:rsidR="00863C2D" w:rsidRDefault="00863C2D" w:rsidP="00F73572">
      <w:pPr>
        <w:numPr>
          <w:ilvl w:val="0"/>
          <w:numId w:val="99"/>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факторний;</w:t>
      </w:r>
    </w:p>
    <w:p w:rsidR="00863C2D" w:rsidRDefault="00863C2D" w:rsidP="00A73851">
      <w:pPr>
        <w:numPr>
          <w:ilvl w:val="0"/>
          <w:numId w:val="99"/>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лаговий;</w:t>
      </w:r>
    </w:p>
    <w:p w:rsidR="00863C2D" w:rsidRPr="00203B78" w:rsidRDefault="00863C2D" w:rsidP="00A73851">
      <w:pPr>
        <w:numPr>
          <w:ilvl w:val="0"/>
          <w:numId w:val="99"/>
        </w:numPr>
        <w:tabs>
          <w:tab w:val="clear" w:pos="1440"/>
          <w:tab w:val="num" w:pos="0"/>
          <w:tab w:val="left" w:pos="360"/>
        </w:tabs>
        <w:spacing w:after="0" w:line="240" w:lineRule="auto"/>
        <w:ind w:left="0" w:firstLine="0"/>
        <w:jc w:val="both"/>
        <w:rPr>
          <w:rFonts w:ascii="Times New Roman" w:hAnsi="Times New Roman"/>
          <w:sz w:val="24"/>
          <w:szCs w:val="24"/>
          <w:lang w:val="uk-UA"/>
        </w:rPr>
      </w:pPr>
      <w:r>
        <w:rPr>
          <w:rFonts w:ascii="Times New Roman" w:hAnsi="Times New Roman"/>
          <w:sz w:val="24"/>
          <w:szCs w:val="24"/>
          <w:lang w:val="uk-UA"/>
        </w:rPr>
        <w:t>структурний.</w:t>
      </w:r>
    </w:p>
    <w:p w:rsidR="00863C2D" w:rsidRDefault="00863C2D" w:rsidP="00203B78">
      <w:pPr>
        <w:spacing w:after="0" w:line="240" w:lineRule="auto"/>
        <w:jc w:val="both"/>
        <w:rPr>
          <w:rFonts w:ascii="Times New Roman" w:hAnsi="Times New Roman"/>
          <w:sz w:val="24"/>
          <w:szCs w:val="24"/>
          <w:lang w:val="uk-UA"/>
        </w:rPr>
      </w:pPr>
    </w:p>
    <w:p w:rsidR="00863C2D" w:rsidRDefault="00863C2D" w:rsidP="00203B78">
      <w:pPr>
        <w:spacing w:after="0" w:line="240" w:lineRule="auto"/>
        <w:jc w:val="both"/>
        <w:rPr>
          <w:rFonts w:ascii="Times New Roman" w:hAnsi="Times New Roman"/>
          <w:sz w:val="24"/>
          <w:szCs w:val="24"/>
          <w:lang w:val="uk-UA"/>
        </w:rPr>
      </w:pPr>
    </w:p>
    <w:p w:rsidR="00863C2D" w:rsidRDefault="00863C2D" w:rsidP="00203B78">
      <w:pPr>
        <w:spacing w:after="0" w:line="240" w:lineRule="auto"/>
        <w:jc w:val="both"/>
        <w:rPr>
          <w:rFonts w:ascii="Times New Roman" w:hAnsi="Times New Roman"/>
          <w:sz w:val="24"/>
          <w:szCs w:val="24"/>
          <w:lang w:val="uk-UA"/>
        </w:rPr>
      </w:pPr>
    </w:p>
    <w:p w:rsidR="00863C2D" w:rsidRPr="008E4C8A" w:rsidRDefault="00863C2D" w:rsidP="00A574C1">
      <w:pPr>
        <w:spacing w:after="0" w:line="240" w:lineRule="auto"/>
        <w:jc w:val="center"/>
        <w:rPr>
          <w:rFonts w:ascii="Times New Roman" w:hAnsi="Times New Roman"/>
          <w:b/>
          <w:sz w:val="24"/>
          <w:szCs w:val="24"/>
          <w:lang w:val="uk-UA"/>
        </w:rPr>
      </w:pPr>
      <w:r w:rsidRPr="008E4C8A">
        <w:rPr>
          <w:rFonts w:ascii="Times New Roman" w:hAnsi="Times New Roman"/>
          <w:b/>
          <w:sz w:val="24"/>
          <w:szCs w:val="24"/>
          <w:lang w:val="uk-UA"/>
        </w:rPr>
        <w:t>ЗАВДАННЯ ДЛЯ КОНТРОЛЬНИХ РОБІТ</w:t>
      </w:r>
    </w:p>
    <w:p w:rsidR="00863C2D" w:rsidRDefault="00863C2D" w:rsidP="00A574C1">
      <w:pPr>
        <w:spacing w:after="0" w:line="240" w:lineRule="auto"/>
        <w:jc w:val="center"/>
        <w:rPr>
          <w:rFonts w:ascii="Times New Roman" w:hAnsi="Times New Roman"/>
          <w:sz w:val="24"/>
          <w:szCs w:val="24"/>
          <w:lang w:val="uk-UA"/>
        </w:rPr>
      </w:pPr>
    </w:p>
    <w:p w:rsidR="00863C2D" w:rsidRPr="00A574C1" w:rsidRDefault="00863C2D" w:rsidP="00A574C1">
      <w:pPr>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875700">
        <w:rPr>
          <w:rFonts w:ascii="Times New Roman" w:hAnsi="Times New Roman"/>
          <w:b/>
          <w:sz w:val="24"/>
          <w:szCs w:val="24"/>
          <w:lang w:val="uk-UA"/>
        </w:rPr>
        <w:t>Мета контрольних робіт</w:t>
      </w:r>
      <w:r w:rsidRPr="00A574C1">
        <w:rPr>
          <w:rFonts w:ascii="Times New Roman" w:hAnsi="Times New Roman"/>
          <w:sz w:val="24"/>
          <w:szCs w:val="24"/>
          <w:lang w:val="uk-UA"/>
        </w:rPr>
        <w:t>: детальніше і ґрунтовніше</w:t>
      </w:r>
      <w:r w:rsidRPr="00A574C1">
        <w:rPr>
          <w:sz w:val="28"/>
          <w:szCs w:val="28"/>
          <w:lang w:val="uk-UA"/>
        </w:rPr>
        <w:t xml:space="preserve"> </w:t>
      </w:r>
      <w:r w:rsidRPr="00A574C1">
        <w:rPr>
          <w:rFonts w:ascii="Times New Roman" w:hAnsi="Times New Roman"/>
          <w:sz w:val="24"/>
          <w:szCs w:val="24"/>
          <w:lang w:val="uk-UA"/>
        </w:rPr>
        <w:t>опрацювання лекційного матеріалу; перевірка та контроль ступеня засвоювання теоретичного матеріалу; формування у студентів передбачених робочою програмою вмінь.</w:t>
      </w:r>
    </w:p>
    <w:p w:rsidR="00863C2D" w:rsidRPr="00A574C1" w:rsidRDefault="00863C2D" w:rsidP="00A574C1">
      <w:pPr>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A574C1">
        <w:rPr>
          <w:rFonts w:ascii="Times New Roman" w:hAnsi="Times New Roman"/>
          <w:sz w:val="24"/>
          <w:szCs w:val="24"/>
          <w:lang w:val="uk-UA"/>
        </w:rPr>
        <w:t xml:space="preserve">Виконання контрольної зводиться до розрахунку 4 задач одного з дев’яти варіантів (відповідно до № в журналі групи). Розрахунок всіх задач проводиться в таблицях з обов’язковим записом умови задачі рукописним способом чи за допомогою комп’ютерної техніки. </w:t>
      </w:r>
    </w:p>
    <w:p w:rsidR="00863C2D" w:rsidRPr="00A574C1" w:rsidRDefault="00863C2D" w:rsidP="009B1D41">
      <w:pPr>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A574C1">
        <w:rPr>
          <w:rFonts w:ascii="Times New Roman" w:hAnsi="Times New Roman"/>
          <w:sz w:val="24"/>
          <w:szCs w:val="24"/>
          <w:lang w:val="uk-UA"/>
        </w:rPr>
        <w:t>Обсяги контрольної роботи відповідно до фактичного виконання завдання варіанту.</w:t>
      </w:r>
    </w:p>
    <w:p w:rsidR="00863C2D" w:rsidRDefault="00863C2D" w:rsidP="009B1D41">
      <w:pPr>
        <w:shd w:val="clear" w:color="auto" w:fill="FFFFFF"/>
        <w:autoSpaceDE w:val="0"/>
        <w:autoSpaceDN w:val="0"/>
        <w:adjustRightInd w:val="0"/>
        <w:spacing w:after="0" w:line="240" w:lineRule="auto"/>
        <w:ind w:firstLine="709"/>
        <w:jc w:val="both"/>
        <w:rPr>
          <w:sz w:val="28"/>
          <w:szCs w:val="28"/>
          <w:lang w:val="uk-UA"/>
        </w:rPr>
      </w:pPr>
      <w:r w:rsidRPr="00A574C1">
        <w:rPr>
          <w:rFonts w:ascii="Times New Roman" w:hAnsi="Times New Roman"/>
          <w:sz w:val="24"/>
          <w:szCs w:val="24"/>
          <w:lang w:val="uk-UA"/>
        </w:rPr>
        <w:t>Завдання для виконання контрольної роботи представлені 9 варіантами.</w:t>
      </w:r>
    </w:p>
    <w:p w:rsidR="00863C2D" w:rsidRDefault="00863C2D" w:rsidP="00875700">
      <w:pPr>
        <w:shd w:val="clear" w:color="auto" w:fill="FFFFFF"/>
        <w:autoSpaceDE w:val="0"/>
        <w:autoSpaceDN w:val="0"/>
        <w:adjustRightInd w:val="0"/>
        <w:spacing w:after="0" w:line="240" w:lineRule="auto"/>
        <w:ind w:firstLine="709"/>
        <w:jc w:val="center"/>
        <w:rPr>
          <w:sz w:val="28"/>
          <w:szCs w:val="28"/>
          <w:lang w:val="uk-UA"/>
        </w:rPr>
      </w:pPr>
    </w:p>
    <w:p w:rsidR="00863C2D" w:rsidRPr="00940939" w:rsidRDefault="00863C2D" w:rsidP="00940939">
      <w:pPr>
        <w:shd w:val="clear" w:color="auto" w:fill="FFFFFF"/>
        <w:autoSpaceDE w:val="0"/>
        <w:autoSpaceDN w:val="0"/>
        <w:adjustRightInd w:val="0"/>
        <w:spacing w:after="0" w:line="240" w:lineRule="auto"/>
        <w:ind w:firstLine="709"/>
        <w:jc w:val="center"/>
        <w:rPr>
          <w:rFonts w:ascii="Times New Roman" w:hAnsi="Times New Roman"/>
          <w:sz w:val="24"/>
          <w:szCs w:val="24"/>
          <w:lang w:val="en-US"/>
        </w:rPr>
      </w:pPr>
      <w:r w:rsidRPr="00875700">
        <w:rPr>
          <w:rFonts w:ascii="Times New Roman" w:hAnsi="Times New Roman"/>
          <w:b/>
          <w:sz w:val="24"/>
          <w:szCs w:val="24"/>
          <w:lang w:val="uk-UA"/>
        </w:rPr>
        <w:t>Варіант №1</w:t>
      </w:r>
    </w:p>
    <w:p w:rsidR="00863C2D" w:rsidRPr="00C31E32" w:rsidRDefault="00863C2D" w:rsidP="00C31E32">
      <w:pPr>
        <w:spacing w:after="0"/>
        <w:ind w:firstLine="709"/>
        <w:rPr>
          <w:rFonts w:ascii="Times New Roman" w:hAnsi="Times New Roman"/>
          <w:i/>
          <w:sz w:val="24"/>
          <w:szCs w:val="24"/>
          <w:lang w:val="uk-UA"/>
        </w:rPr>
      </w:pPr>
      <w:r w:rsidRPr="00C31E32">
        <w:rPr>
          <w:rFonts w:ascii="Times New Roman" w:hAnsi="Times New Roman"/>
          <w:i/>
          <w:sz w:val="24"/>
          <w:szCs w:val="24"/>
          <w:lang w:val="uk-UA"/>
        </w:rPr>
        <w:t>Задача 1.</w:t>
      </w:r>
    </w:p>
    <w:p w:rsidR="00863C2D" w:rsidRDefault="00863C2D" w:rsidP="00C31E32">
      <w:pPr>
        <w:spacing w:after="0"/>
        <w:ind w:firstLine="709"/>
        <w:jc w:val="both"/>
        <w:rPr>
          <w:rFonts w:ascii="Times New Roman" w:hAnsi="Times New Roman"/>
          <w:sz w:val="24"/>
          <w:szCs w:val="24"/>
          <w:lang w:val="uk-UA"/>
        </w:rPr>
      </w:pPr>
      <w:r w:rsidRPr="00875700">
        <w:rPr>
          <w:rFonts w:ascii="Times New Roman" w:hAnsi="Times New Roman"/>
          <w:sz w:val="24"/>
          <w:szCs w:val="24"/>
          <w:lang w:val="uk-UA"/>
        </w:rPr>
        <w:t>Обчислити виконання плану з обсягу виробництва та асортименту продукції за даними таблиці, дати обґрунтування отриманих результатів.</w:t>
      </w:r>
    </w:p>
    <w:p w:rsidR="00863C2D" w:rsidRPr="00875700" w:rsidRDefault="00863C2D" w:rsidP="00875700">
      <w:pPr>
        <w:spacing w:after="0"/>
        <w:ind w:firstLine="708"/>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960"/>
      </w:tblGrid>
      <w:tr w:rsidR="00863C2D" w:rsidRPr="008874CC" w:rsidTr="009E172A">
        <w:trPr>
          <w:trHeight w:val="243"/>
        </w:trPr>
        <w:tc>
          <w:tcPr>
            <w:tcW w:w="2088" w:type="dxa"/>
            <w:vMerge w:val="restart"/>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w:t>
            </w:r>
          </w:p>
        </w:tc>
        <w:tc>
          <w:tcPr>
            <w:tcW w:w="7380" w:type="dxa"/>
            <w:gridSpan w:val="2"/>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Випуск продукції, тис. грн.</w:t>
            </w:r>
          </w:p>
        </w:tc>
      </w:tr>
      <w:tr w:rsidR="00863C2D" w:rsidRPr="008874CC" w:rsidTr="009E172A">
        <w:trPr>
          <w:trHeight w:val="308"/>
        </w:trPr>
        <w:tc>
          <w:tcPr>
            <w:tcW w:w="2088" w:type="dxa"/>
            <w:vMerge/>
          </w:tcPr>
          <w:p w:rsidR="00863C2D" w:rsidRPr="009E172A" w:rsidRDefault="00863C2D" w:rsidP="009E172A">
            <w:pPr>
              <w:spacing w:after="0"/>
              <w:jc w:val="center"/>
              <w:rPr>
                <w:rFonts w:ascii="Times New Roman" w:hAnsi="Times New Roman"/>
                <w:sz w:val="24"/>
                <w:szCs w:val="24"/>
              </w:rPr>
            </w:pP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План </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Факт</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А</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110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Б</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120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120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С</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150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140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Д</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195</w:t>
            </w:r>
          </w:p>
        </w:tc>
      </w:tr>
    </w:tbl>
    <w:p w:rsidR="00863C2D" w:rsidRPr="008874CC" w:rsidRDefault="00863C2D" w:rsidP="00A574C1">
      <w:pPr>
        <w:ind w:firstLine="708"/>
        <w:rPr>
          <w:b/>
        </w:rPr>
      </w:pPr>
    </w:p>
    <w:p w:rsidR="00863C2D" w:rsidRPr="00C31E32" w:rsidRDefault="00863C2D" w:rsidP="00C31E32">
      <w:pPr>
        <w:spacing w:after="0" w:line="240" w:lineRule="auto"/>
        <w:ind w:firstLine="709"/>
        <w:jc w:val="both"/>
        <w:rPr>
          <w:rFonts w:ascii="Times New Roman" w:hAnsi="Times New Roman"/>
          <w:i/>
          <w:sz w:val="24"/>
          <w:szCs w:val="24"/>
          <w:lang w:val="uk-UA"/>
        </w:rPr>
      </w:pPr>
      <w:r w:rsidRPr="00C31E32">
        <w:rPr>
          <w:rFonts w:ascii="Times New Roman" w:hAnsi="Times New Roman"/>
          <w:i/>
          <w:sz w:val="24"/>
          <w:szCs w:val="24"/>
          <w:lang w:val="uk-UA"/>
        </w:rPr>
        <w:t>Задача 6.</w:t>
      </w:r>
    </w:p>
    <w:p w:rsidR="00863C2D" w:rsidRPr="00875700" w:rsidRDefault="00863C2D" w:rsidP="00C31E32">
      <w:pPr>
        <w:spacing w:after="0" w:line="240" w:lineRule="auto"/>
        <w:ind w:firstLine="709"/>
        <w:jc w:val="both"/>
        <w:rPr>
          <w:rFonts w:ascii="Times New Roman" w:hAnsi="Times New Roman"/>
          <w:sz w:val="24"/>
          <w:szCs w:val="24"/>
          <w:lang w:val="uk-UA"/>
        </w:rPr>
      </w:pPr>
      <w:r w:rsidRPr="00875700">
        <w:rPr>
          <w:rFonts w:ascii="Times New Roman" w:hAnsi="Times New Roman"/>
          <w:sz w:val="24"/>
          <w:szCs w:val="24"/>
          <w:lang w:val="uk-UA"/>
        </w:rPr>
        <w:t>Визначити обсяг реалізованої продукції у вартісному виразі, виходячи із таких даних:</w:t>
      </w:r>
    </w:p>
    <w:p w:rsidR="00863C2D" w:rsidRPr="00875700" w:rsidRDefault="00863C2D" w:rsidP="00875700">
      <w:pPr>
        <w:spacing w:after="0" w:line="240" w:lineRule="auto"/>
        <w:jc w:val="both"/>
        <w:rPr>
          <w:rFonts w:ascii="Times New Roman" w:hAnsi="Times New Roman"/>
          <w:sz w:val="24"/>
          <w:szCs w:val="24"/>
          <w:lang w:val="uk-UA"/>
        </w:rPr>
      </w:pPr>
      <w:r w:rsidRPr="00875700">
        <w:rPr>
          <w:rFonts w:ascii="Times New Roman" w:hAnsi="Times New Roman"/>
          <w:sz w:val="24"/>
          <w:szCs w:val="24"/>
          <w:lang w:val="uk-UA"/>
        </w:rPr>
        <w:t>1) річний випуск продукції в натуральних одиницях по виробу:</w:t>
      </w:r>
    </w:p>
    <w:p w:rsidR="00863C2D" w:rsidRPr="00875700" w:rsidRDefault="00863C2D" w:rsidP="00875700">
      <w:pPr>
        <w:spacing w:after="0" w:line="240" w:lineRule="auto"/>
        <w:jc w:val="both"/>
        <w:rPr>
          <w:rFonts w:ascii="Times New Roman" w:hAnsi="Times New Roman"/>
          <w:sz w:val="24"/>
          <w:szCs w:val="24"/>
          <w:lang w:val="uk-UA"/>
        </w:rPr>
      </w:pPr>
      <w:r w:rsidRPr="00875700">
        <w:rPr>
          <w:rFonts w:ascii="Times New Roman" w:hAnsi="Times New Roman"/>
          <w:sz w:val="24"/>
          <w:szCs w:val="24"/>
          <w:lang w:val="uk-UA"/>
        </w:rPr>
        <w:t>А – 550 шт., Б – 730 шт., В – 600 шт., Г – 400 шт.</w:t>
      </w:r>
    </w:p>
    <w:p w:rsidR="00863C2D" w:rsidRPr="00875700" w:rsidRDefault="00863C2D" w:rsidP="00875700">
      <w:pPr>
        <w:spacing w:after="0" w:line="240" w:lineRule="auto"/>
        <w:jc w:val="both"/>
        <w:rPr>
          <w:rFonts w:ascii="Times New Roman" w:hAnsi="Times New Roman"/>
          <w:sz w:val="24"/>
          <w:szCs w:val="24"/>
          <w:lang w:val="uk-UA"/>
        </w:rPr>
      </w:pPr>
      <w:r w:rsidRPr="00875700">
        <w:rPr>
          <w:rFonts w:ascii="Times New Roman" w:hAnsi="Times New Roman"/>
          <w:sz w:val="24"/>
          <w:szCs w:val="24"/>
          <w:lang w:val="uk-UA"/>
        </w:rPr>
        <w:t>2) оптова ціна за виріб А – 100 грн., Б – 1800грн., В – 1200 грн., Г – 900 грн.</w:t>
      </w:r>
    </w:p>
    <w:p w:rsidR="00863C2D" w:rsidRPr="00875700" w:rsidRDefault="00863C2D" w:rsidP="00875700">
      <w:pPr>
        <w:spacing w:after="0" w:line="240" w:lineRule="auto"/>
        <w:jc w:val="both"/>
        <w:rPr>
          <w:rFonts w:ascii="Times New Roman" w:hAnsi="Times New Roman"/>
          <w:sz w:val="24"/>
          <w:szCs w:val="24"/>
          <w:lang w:val="uk-UA"/>
        </w:rPr>
      </w:pPr>
      <w:r w:rsidRPr="00875700">
        <w:rPr>
          <w:rFonts w:ascii="Times New Roman" w:hAnsi="Times New Roman"/>
          <w:sz w:val="24"/>
          <w:szCs w:val="24"/>
          <w:lang w:val="uk-UA"/>
        </w:rPr>
        <w:t>3) залишки готової продукції на початок планового року – 2530 тис. грн.</w:t>
      </w:r>
    </w:p>
    <w:p w:rsidR="00863C2D" w:rsidRPr="00875700" w:rsidRDefault="00863C2D" w:rsidP="00875700">
      <w:pPr>
        <w:spacing w:after="0" w:line="240" w:lineRule="auto"/>
        <w:jc w:val="both"/>
        <w:rPr>
          <w:rFonts w:ascii="Times New Roman" w:hAnsi="Times New Roman"/>
          <w:sz w:val="24"/>
          <w:szCs w:val="24"/>
          <w:lang w:val="uk-UA"/>
        </w:rPr>
      </w:pPr>
      <w:r w:rsidRPr="00875700">
        <w:rPr>
          <w:rFonts w:ascii="Times New Roman" w:hAnsi="Times New Roman"/>
          <w:sz w:val="24"/>
          <w:szCs w:val="24"/>
          <w:lang w:val="uk-UA"/>
        </w:rPr>
        <w:t>4) вартість річної продукції, відвантаженої споживачеві, але не оплаченої ним у базовому періоді – 1700 тис. грн.</w:t>
      </w:r>
    </w:p>
    <w:p w:rsidR="00863C2D" w:rsidRPr="00875700" w:rsidRDefault="00863C2D" w:rsidP="00875700">
      <w:pPr>
        <w:spacing w:after="0" w:line="240" w:lineRule="auto"/>
        <w:jc w:val="both"/>
        <w:rPr>
          <w:rFonts w:ascii="Times New Roman" w:hAnsi="Times New Roman"/>
          <w:sz w:val="24"/>
          <w:szCs w:val="24"/>
          <w:lang w:val="uk-UA"/>
        </w:rPr>
      </w:pPr>
      <w:r w:rsidRPr="00875700">
        <w:rPr>
          <w:rFonts w:ascii="Times New Roman" w:hAnsi="Times New Roman"/>
          <w:sz w:val="24"/>
          <w:szCs w:val="24"/>
          <w:lang w:val="uk-UA"/>
        </w:rPr>
        <w:t xml:space="preserve">5) залишки нереалізованої продукції на кінець року склали 4880 тис.грн. </w:t>
      </w:r>
    </w:p>
    <w:p w:rsidR="00863C2D" w:rsidRDefault="00863C2D" w:rsidP="00A574C1">
      <w:pPr>
        <w:ind w:firstLine="708"/>
        <w:jc w:val="both"/>
        <w:rPr>
          <w:b/>
          <w:lang w:val="uk-UA"/>
        </w:rPr>
      </w:pPr>
    </w:p>
    <w:p w:rsidR="00863C2D" w:rsidRDefault="00863C2D" w:rsidP="00A574C1">
      <w:pPr>
        <w:ind w:firstLine="708"/>
        <w:jc w:val="both"/>
        <w:rPr>
          <w:b/>
          <w:lang w:val="uk-UA"/>
        </w:rPr>
      </w:pPr>
    </w:p>
    <w:p w:rsidR="00863C2D" w:rsidRPr="00940939" w:rsidRDefault="00863C2D" w:rsidP="00940939">
      <w:pPr>
        <w:jc w:val="both"/>
        <w:rPr>
          <w:b/>
          <w:lang w:val="en-US"/>
        </w:rPr>
      </w:pPr>
    </w:p>
    <w:p w:rsidR="00863C2D" w:rsidRPr="00C31E32" w:rsidRDefault="00863C2D" w:rsidP="00875700">
      <w:pPr>
        <w:spacing w:after="0" w:line="240" w:lineRule="auto"/>
        <w:ind w:firstLine="709"/>
        <w:jc w:val="both"/>
        <w:rPr>
          <w:rFonts w:ascii="Times New Roman" w:hAnsi="Times New Roman"/>
          <w:i/>
          <w:sz w:val="24"/>
          <w:szCs w:val="24"/>
          <w:lang w:val="uk-UA"/>
        </w:rPr>
      </w:pPr>
      <w:r w:rsidRPr="00C31E32">
        <w:rPr>
          <w:rFonts w:ascii="Times New Roman" w:hAnsi="Times New Roman"/>
          <w:i/>
          <w:sz w:val="24"/>
          <w:szCs w:val="24"/>
          <w:lang w:val="uk-UA"/>
        </w:rPr>
        <w:lastRenderedPageBreak/>
        <w:t>Задача 10.</w:t>
      </w:r>
    </w:p>
    <w:p w:rsidR="00863C2D" w:rsidRPr="00875700" w:rsidRDefault="00863C2D" w:rsidP="00875700">
      <w:pPr>
        <w:spacing w:after="0" w:line="240" w:lineRule="auto"/>
        <w:ind w:firstLine="709"/>
        <w:jc w:val="both"/>
        <w:rPr>
          <w:rFonts w:ascii="Times New Roman" w:hAnsi="Times New Roman"/>
          <w:sz w:val="24"/>
          <w:szCs w:val="24"/>
          <w:lang w:val="uk-UA"/>
        </w:rPr>
      </w:pPr>
      <w:r w:rsidRPr="00875700">
        <w:rPr>
          <w:rFonts w:ascii="Times New Roman" w:hAnsi="Times New Roman"/>
          <w:sz w:val="24"/>
          <w:szCs w:val="24"/>
          <w:lang w:val="uk-UA"/>
        </w:rPr>
        <w:t>Розрахувати планову суму чистого прибутку на 1 квартал поточного року. Розрахунки провести в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863C2D" w:rsidRPr="008874CC" w:rsidTr="009E172A">
        <w:tc>
          <w:tcPr>
            <w:tcW w:w="694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Показники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1 квартал, тис. грн. </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Виручка від реалізації продукції, без ПДВ</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6000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Змінні витрати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3500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Маржинальний прибуток</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Постійні витрати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1600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5. Прибуток до оподаткування</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6. Податок на прибуток (25%)</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 Чистий прибуток</w:t>
            </w:r>
          </w:p>
        </w:tc>
        <w:tc>
          <w:tcPr>
            <w:tcW w:w="2623"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875700">
      <w:pPr>
        <w:spacing w:after="0" w:line="240" w:lineRule="auto"/>
        <w:ind w:firstLine="709"/>
        <w:jc w:val="both"/>
        <w:rPr>
          <w:rFonts w:ascii="Times New Roman" w:hAnsi="Times New Roman"/>
          <w:sz w:val="24"/>
          <w:szCs w:val="24"/>
          <w:lang w:val="uk-UA"/>
        </w:rPr>
      </w:pPr>
    </w:p>
    <w:p w:rsidR="00863C2D" w:rsidRDefault="00863C2D" w:rsidP="00875700">
      <w:pPr>
        <w:spacing w:after="0" w:line="240" w:lineRule="auto"/>
        <w:ind w:firstLine="709"/>
        <w:jc w:val="both"/>
        <w:rPr>
          <w:rFonts w:ascii="Times New Roman" w:hAnsi="Times New Roman"/>
          <w:sz w:val="24"/>
          <w:szCs w:val="24"/>
          <w:lang w:val="uk-UA"/>
        </w:rPr>
      </w:pPr>
    </w:p>
    <w:p w:rsidR="00863C2D" w:rsidRPr="00C31E32" w:rsidRDefault="00863C2D" w:rsidP="00875700">
      <w:pPr>
        <w:spacing w:after="0" w:line="240" w:lineRule="auto"/>
        <w:ind w:firstLine="709"/>
        <w:jc w:val="both"/>
        <w:rPr>
          <w:rFonts w:ascii="Times New Roman" w:hAnsi="Times New Roman"/>
          <w:i/>
          <w:sz w:val="24"/>
          <w:szCs w:val="24"/>
          <w:lang w:val="uk-UA"/>
        </w:rPr>
      </w:pPr>
      <w:r w:rsidRPr="00C31E32">
        <w:rPr>
          <w:rFonts w:ascii="Times New Roman" w:hAnsi="Times New Roman"/>
          <w:i/>
          <w:sz w:val="24"/>
          <w:szCs w:val="24"/>
          <w:lang w:val="uk-UA"/>
        </w:rPr>
        <w:t xml:space="preserve">Задача 14 </w:t>
      </w:r>
    </w:p>
    <w:p w:rsidR="00863C2D" w:rsidRPr="009B1D41" w:rsidRDefault="00863C2D" w:rsidP="00875700">
      <w:pPr>
        <w:spacing w:after="0" w:line="240" w:lineRule="auto"/>
        <w:ind w:firstLine="709"/>
        <w:jc w:val="both"/>
        <w:rPr>
          <w:rFonts w:ascii="Times New Roman" w:hAnsi="Times New Roman"/>
          <w:sz w:val="24"/>
          <w:szCs w:val="24"/>
          <w:lang w:val="uk-UA"/>
        </w:rPr>
      </w:pPr>
      <w:r w:rsidRPr="00875700">
        <w:rPr>
          <w:rFonts w:ascii="Times New Roman" w:hAnsi="Times New Roman"/>
          <w:sz w:val="24"/>
          <w:szCs w:val="24"/>
          <w:lang w:val="uk-UA"/>
        </w:rPr>
        <w:t>Розрахувати планову суму прибутку та визначити рентабельність – а) витрат; б) доходу на 1 квартал. Розрахунки провести в таблиці.</w:t>
      </w:r>
    </w:p>
    <w:p w:rsidR="00863C2D" w:rsidRPr="009B1D41" w:rsidRDefault="00863C2D" w:rsidP="00875700">
      <w:pPr>
        <w:spacing w:after="0" w:line="240" w:lineRule="auto"/>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863C2D" w:rsidRPr="009B1D41" w:rsidTr="009E172A">
        <w:tc>
          <w:tcPr>
            <w:tcW w:w="766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Показники</w:t>
            </w:r>
          </w:p>
        </w:tc>
        <w:tc>
          <w:tcPr>
            <w:tcW w:w="1903"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Сума, тис. грн.</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Виручка від реалізації продукції без ПДВ (доход)</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6023</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Собівартість реалізованої продукції</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2.1 Змінні витрати на виробництво продукції</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3402</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2.2 Загальновиробничі витрати</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763</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2.3 Зміна залишків готової продукції</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+22</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Операційний прибуток</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Операційні доходи і витрати</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4.1 Адміністративні витрати</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584</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4.2 Витрати на збут</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309</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5. Прибуток до оподаткування</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6. Податок на прибуток (25%)</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 Чистий прибуток</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8. Рентабельність витрат</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9. Рентабельність доходу</w:t>
            </w:r>
          </w:p>
        </w:tc>
        <w:tc>
          <w:tcPr>
            <w:tcW w:w="1903"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A574C1">
      <w:pPr>
        <w:jc w:val="center"/>
        <w:rPr>
          <w:b/>
          <w:sz w:val="28"/>
          <w:szCs w:val="28"/>
        </w:rPr>
      </w:pPr>
    </w:p>
    <w:p w:rsidR="00863C2D" w:rsidRPr="00875700" w:rsidRDefault="00863C2D" w:rsidP="00A574C1">
      <w:pPr>
        <w:jc w:val="center"/>
        <w:rPr>
          <w:rFonts w:ascii="Times New Roman" w:hAnsi="Times New Roman"/>
          <w:b/>
          <w:sz w:val="24"/>
          <w:szCs w:val="24"/>
        </w:rPr>
      </w:pPr>
      <w:r w:rsidRPr="00875700">
        <w:rPr>
          <w:rFonts w:ascii="Times New Roman" w:hAnsi="Times New Roman"/>
          <w:b/>
          <w:sz w:val="24"/>
          <w:szCs w:val="24"/>
        </w:rPr>
        <w:t>Варіант №2</w:t>
      </w:r>
    </w:p>
    <w:p w:rsidR="00863C2D" w:rsidRPr="00C31E32" w:rsidRDefault="00863C2D" w:rsidP="00C31E32">
      <w:pPr>
        <w:spacing w:after="0"/>
        <w:ind w:firstLine="709"/>
        <w:rPr>
          <w:rFonts w:ascii="Times New Roman" w:hAnsi="Times New Roman"/>
          <w:i/>
          <w:sz w:val="24"/>
          <w:szCs w:val="24"/>
        </w:rPr>
      </w:pPr>
      <w:r w:rsidRPr="00C31E32">
        <w:rPr>
          <w:rFonts w:ascii="Times New Roman" w:hAnsi="Times New Roman"/>
          <w:i/>
          <w:sz w:val="24"/>
          <w:szCs w:val="24"/>
        </w:rPr>
        <w:t>Задача 2.</w:t>
      </w:r>
    </w:p>
    <w:p w:rsidR="00863C2D" w:rsidRDefault="00863C2D" w:rsidP="00C31E32">
      <w:pPr>
        <w:spacing w:after="0" w:line="240" w:lineRule="auto"/>
        <w:ind w:firstLine="709"/>
        <w:jc w:val="both"/>
        <w:rPr>
          <w:rFonts w:ascii="Times New Roman" w:hAnsi="Times New Roman"/>
          <w:sz w:val="24"/>
          <w:szCs w:val="24"/>
          <w:lang w:val="uk-UA"/>
        </w:rPr>
      </w:pPr>
      <w:r w:rsidRPr="00875700">
        <w:rPr>
          <w:rFonts w:ascii="Times New Roman" w:hAnsi="Times New Roman"/>
          <w:sz w:val="24"/>
          <w:szCs w:val="24"/>
        </w:rPr>
        <w:t>Обчислити виконання плану з обсягу виробництва та асортименту продукції за даними таблиці, дати обґрунтування отриманих результатів.</w:t>
      </w:r>
    </w:p>
    <w:p w:rsidR="00863C2D" w:rsidRPr="00C31E32" w:rsidRDefault="00863C2D" w:rsidP="00C31E32">
      <w:pPr>
        <w:spacing w:after="0" w:line="240" w:lineRule="auto"/>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960"/>
      </w:tblGrid>
      <w:tr w:rsidR="00863C2D" w:rsidRPr="008874CC" w:rsidTr="009E172A">
        <w:trPr>
          <w:trHeight w:val="252"/>
        </w:trPr>
        <w:tc>
          <w:tcPr>
            <w:tcW w:w="2088" w:type="dxa"/>
            <w:vMerge w:val="restart"/>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Виріб</w:t>
            </w:r>
          </w:p>
        </w:tc>
        <w:tc>
          <w:tcPr>
            <w:tcW w:w="7380" w:type="dxa"/>
            <w:gridSpan w:val="2"/>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Випуск продукції, тис. грн.</w:t>
            </w:r>
          </w:p>
        </w:tc>
      </w:tr>
      <w:tr w:rsidR="00863C2D" w:rsidRPr="008874CC" w:rsidTr="009E172A">
        <w:trPr>
          <w:trHeight w:val="232"/>
        </w:trPr>
        <w:tc>
          <w:tcPr>
            <w:tcW w:w="2088" w:type="dxa"/>
            <w:vMerge/>
          </w:tcPr>
          <w:p w:rsidR="00863C2D" w:rsidRPr="009E172A" w:rsidRDefault="00863C2D" w:rsidP="009E172A">
            <w:pPr>
              <w:spacing w:after="0" w:line="240" w:lineRule="auto"/>
              <w:jc w:val="center"/>
              <w:rPr>
                <w:rFonts w:ascii="Times New Roman" w:hAnsi="Times New Roman"/>
                <w:sz w:val="24"/>
                <w:szCs w:val="24"/>
              </w:rPr>
            </w:pPr>
          </w:p>
        </w:tc>
        <w:tc>
          <w:tcPr>
            <w:tcW w:w="342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 xml:space="preserve">План </w:t>
            </w:r>
          </w:p>
        </w:tc>
        <w:tc>
          <w:tcPr>
            <w:tcW w:w="396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Факт</w:t>
            </w:r>
          </w:p>
        </w:tc>
      </w:tr>
      <w:tr w:rsidR="00863C2D" w:rsidRPr="008874CC" w:rsidTr="009E172A">
        <w:trPr>
          <w:trHeight w:val="261"/>
        </w:trPr>
        <w:tc>
          <w:tcPr>
            <w:tcW w:w="2088"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А</w:t>
            </w:r>
          </w:p>
        </w:tc>
        <w:tc>
          <w:tcPr>
            <w:tcW w:w="342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100</w:t>
            </w:r>
          </w:p>
        </w:tc>
        <w:tc>
          <w:tcPr>
            <w:tcW w:w="396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105</w:t>
            </w:r>
          </w:p>
        </w:tc>
      </w:tr>
      <w:tr w:rsidR="00863C2D" w:rsidRPr="008874CC" w:rsidTr="009E172A">
        <w:tc>
          <w:tcPr>
            <w:tcW w:w="2088"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Б</w:t>
            </w:r>
          </w:p>
        </w:tc>
        <w:tc>
          <w:tcPr>
            <w:tcW w:w="342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85</w:t>
            </w:r>
          </w:p>
        </w:tc>
        <w:tc>
          <w:tcPr>
            <w:tcW w:w="396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140</w:t>
            </w:r>
          </w:p>
        </w:tc>
      </w:tr>
      <w:tr w:rsidR="00863C2D" w:rsidRPr="008874CC" w:rsidTr="009E172A">
        <w:tc>
          <w:tcPr>
            <w:tcW w:w="2088"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С</w:t>
            </w:r>
          </w:p>
        </w:tc>
        <w:tc>
          <w:tcPr>
            <w:tcW w:w="342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300</w:t>
            </w:r>
          </w:p>
        </w:tc>
        <w:tc>
          <w:tcPr>
            <w:tcW w:w="396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240</w:t>
            </w:r>
          </w:p>
        </w:tc>
      </w:tr>
      <w:tr w:rsidR="00863C2D" w:rsidRPr="008874CC" w:rsidTr="009E172A">
        <w:tc>
          <w:tcPr>
            <w:tcW w:w="2088"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Д</w:t>
            </w:r>
          </w:p>
        </w:tc>
        <w:tc>
          <w:tcPr>
            <w:tcW w:w="342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400</w:t>
            </w:r>
          </w:p>
        </w:tc>
        <w:tc>
          <w:tcPr>
            <w:tcW w:w="3960" w:type="dxa"/>
          </w:tcPr>
          <w:p w:rsidR="00863C2D" w:rsidRPr="009E172A" w:rsidRDefault="00863C2D" w:rsidP="009E172A">
            <w:pPr>
              <w:spacing w:after="0" w:line="240" w:lineRule="auto"/>
              <w:jc w:val="center"/>
              <w:rPr>
                <w:rFonts w:ascii="Times New Roman" w:hAnsi="Times New Roman"/>
                <w:sz w:val="24"/>
                <w:szCs w:val="24"/>
              </w:rPr>
            </w:pPr>
            <w:r w:rsidRPr="009E172A">
              <w:rPr>
                <w:rFonts w:ascii="Times New Roman" w:hAnsi="Times New Roman"/>
                <w:sz w:val="24"/>
                <w:szCs w:val="24"/>
              </w:rPr>
              <w:t>395</w:t>
            </w:r>
          </w:p>
        </w:tc>
      </w:tr>
    </w:tbl>
    <w:p w:rsidR="00863C2D" w:rsidRPr="00C31E32" w:rsidRDefault="00863C2D" w:rsidP="00C31E32">
      <w:pPr>
        <w:spacing w:after="0"/>
        <w:ind w:firstLine="708"/>
        <w:rPr>
          <w:rFonts w:ascii="Times New Roman" w:hAnsi="Times New Roman"/>
          <w:i/>
          <w:sz w:val="24"/>
          <w:szCs w:val="24"/>
        </w:rPr>
      </w:pPr>
      <w:r w:rsidRPr="00C31E32">
        <w:rPr>
          <w:rFonts w:ascii="Times New Roman" w:hAnsi="Times New Roman"/>
          <w:i/>
          <w:sz w:val="24"/>
          <w:szCs w:val="24"/>
        </w:rPr>
        <w:lastRenderedPageBreak/>
        <w:t>Задача 7.</w:t>
      </w:r>
    </w:p>
    <w:p w:rsidR="00863C2D" w:rsidRPr="00875700" w:rsidRDefault="00863C2D" w:rsidP="00C31E32">
      <w:pPr>
        <w:spacing w:after="0"/>
        <w:ind w:firstLine="708"/>
        <w:rPr>
          <w:rFonts w:ascii="Times New Roman" w:hAnsi="Times New Roman"/>
          <w:sz w:val="24"/>
          <w:szCs w:val="24"/>
        </w:rPr>
      </w:pPr>
      <w:r w:rsidRPr="00875700">
        <w:rPr>
          <w:rFonts w:ascii="Times New Roman" w:hAnsi="Times New Roman"/>
          <w:sz w:val="24"/>
          <w:szCs w:val="24"/>
        </w:rPr>
        <w:t>Визначити обсяг реалізованої продукції у вартісному виразі, виходячи із таких даних:</w:t>
      </w:r>
    </w:p>
    <w:p w:rsidR="00863C2D" w:rsidRPr="00875700" w:rsidRDefault="00863C2D" w:rsidP="00C31E32">
      <w:pPr>
        <w:spacing w:after="0"/>
        <w:rPr>
          <w:rFonts w:ascii="Times New Roman" w:hAnsi="Times New Roman"/>
          <w:sz w:val="24"/>
          <w:szCs w:val="24"/>
        </w:rPr>
      </w:pPr>
      <w:r w:rsidRPr="00875700">
        <w:rPr>
          <w:rFonts w:ascii="Times New Roman" w:hAnsi="Times New Roman"/>
          <w:sz w:val="24"/>
          <w:szCs w:val="24"/>
        </w:rPr>
        <w:t>1) річний випуск продукції в натуральних одиницях по виробу:</w:t>
      </w:r>
    </w:p>
    <w:p w:rsidR="00863C2D" w:rsidRPr="00875700" w:rsidRDefault="00863C2D" w:rsidP="00875700">
      <w:pPr>
        <w:spacing w:after="0"/>
        <w:rPr>
          <w:rFonts w:ascii="Times New Roman" w:hAnsi="Times New Roman"/>
          <w:sz w:val="24"/>
          <w:szCs w:val="24"/>
        </w:rPr>
      </w:pPr>
      <w:r w:rsidRPr="00875700">
        <w:rPr>
          <w:rFonts w:ascii="Times New Roman" w:hAnsi="Times New Roman"/>
          <w:sz w:val="24"/>
          <w:szCs w:val="24"/>
        </w:rPr>
        <w:t>А – 550 шт., Б – 730 шт., В – 600 шт., Г – 400 шт.</w:t>
      </w:r>
    </w:p>
    <w:p w:rsidR="00863C2D" w:rsidRPr="00875700" w:rsidRDefault="00863C2D" w:rsidP="00875700">
      <w:pPr>
        <w:spacing w:after="0"/>
        <w:rPr>
          <w:rFonts w:ascii="Times New Roman" w:hAnsi="Times New Roman"/>
          <w:sz w:val="24"/>
          <w:szCs w:val="24"/>
        </w:rPr>
      </w:pPr>
      <w:r w:rsidRPr="00875700">
        <w:rPr>
          <w:rFonts w:ascii="Times New Roman" w:hAnsi="Times New Roman"/>
          <w:sz w:val="24"/>
          <w:szCs w:val="24"/>
        </w:rPr>
        <w:t>2) оптова ціна за виріб А – 100 грн., Б – 1800грн., В – 1200 грн., Г – 900 грн.</w:t>
      </w:r>
    </w:p>
    <w:p w:rsidR="00863C2D" w:rsidRPr="00875700" w:rsidRDefault="00863C2D" w:rsidP="00875700">
      <w:pPr>
        <w:spacing w:after="0"/>
        <w:rPr>
          <w:rFonts w:ascii="Times New Roman" w:hAnsi="Times New Roman"/>
          <w:sz w:val="24"/>
          <w:szCs w:val="24"/>
        </w:rPr>
      </w:pPr>
      <w:r w:rsidRPr="00875700">
        <w:rPr>
          <w:rFonts w:ascii="Times New Roman" w:hAnsi="Times New Roman"/>
          <w:sz w:val="24"/>
          <w:szCs w:val="24"/>
        </w:rPr>
        <w:t>3) залишки готової продукції на початок планового року – 2530 тис. грн.</w:t>
      </w:r>
    </w:p>
    <w:p w:rsidR="00863C2D" w:rsidRPr="00875700" w:rsidRDefault="00863C2D" w:rsidP="00875700">
      <w:pPr>
        <w:spacing w:after="0"/>
        <w:rPr>
          <w:rFonts w:ascii="Times New Roman" w:hAnsi="Times New Roman"/>
          <w:sz w:val="24"/>
          <w:szCs w:val="24"/>
        </w:rPr>
      </w:pPr>
      <w:r w:rsidRPr="00875700">
        <w:rPr>
          <w:rFonts w:ascii="Times New Roman" w:hAnsi="Times New Roman"/>
          <w:sz w:val="24"/>
          <w:szCs w:val="24"/>
        </w:rPr>
        <w:t>4) вартість річної продукції, відвантаженої споживачеві, але не оплаченої ним у поточному періоді – 1700 тис. грн.</w:t>
      </w:r>
    </w:p>
    <w:p w:rsidR="00863C2D" w:rsidRPr="00875700" w:rsidRDefault="00863C2D" w:rsidP="00875700">
      <w:pPr>
        <w:spacing w:after="0"/>
        <w:rPr>
          <w:rFonts w:ascii="Times New Roman" w:hAnsi="Times New Roman"/>
          <w:sz w:val="24"/>
          <w:szCs w:val="24"/>
        </w:rPr>
      </w:pPr>
      <w:r w:rsidRPr="00875700">
        <w:rPr>
          <w:rFonts w:ascii="Times New Roman" w:hAnsi="Times New Roman"/>
          <w:sz w:val="24"/>
          <w:szCs w:val="24"/>
        </w:rPr>
        <w:t xml:space="preserve">5) залишки нереалізованої продукції на кінець року склали 1880 тис.грн. </w:t>
      </w:r>
    </w:p>
    <w:p w:rsidR="00863C2D" w:rsidRDefault="00863C2D" w:rsidP="00A574C1">
      <w:pPr>
        <w:ind w:firstLine="708"/>
        <w:jc w:val="both"/>
        <w:rPr>
          <w:b/>
          <w:lang w:val="uk-UA"/>
        </w:rPr>
      </w:pPr>
    </w:p>
    <w:p w:rsidR="00863C2D" w:rsidRPr="00C31E32" w:rsidRDefault="00863C2D" w:rsidP="00875700">
      <w:pPr>
        <w:spacing w:after="0"/>
        <w:ind w:firstLine="709"/>
        <w:jc w:val="both"/>
        <w:rPr>
          <w:rFonts w:ascii="Times New Roman" w:hAnsi="Times New Roman"/>
          <w:i/>
          <w:sz w:val="24"/>
          <w:szCs w:val="24"/>
        </w:rPr>
      </w:pPr>
      <w:r w:rsidRPr="00C31E32">
        <w:rPr>
          <w:rFonts w:ascii="Times New Roman" w:hAnsi="Times New Roman"/>
          <w:i/>
          <w:sz w:val="24"/>
          <w:szCs w:val="24"/>
        </w:rPr>
        <w:t>Задача 11.</w:t>
      </w:r>
    </w:p>
    <w:p w:rsidR="00863C2D" w:rsidRPr="00875700" w:rsidRDefault="00863C2D" w:rsidP="00875700">
      <w:pPr>
        <w:spacing w:after="0"/>
        <w:ind w:firstLine="709"/>
        <w:jc w:val="both"/>
        <w:rPr>
          <w:rFonts w:ascii="Times New Roman" w:hAnsi="Times New Roman"/>
          <w:sz w:val="24"/>
          <w:szCs w:val="24"/>
        </w:rPr>
      </w:pPr>
      <w:r w:rsidRPr="00875700">
        <w:rPr>
          <w:rFonts w:ascii="Times New Roman" w:hAnsi="Times New Roman"/>
          <w:sz w:val="24"/>
          <w:szCs w:val="24"/>
        </w:rPr>
        <w:t>Розрахувати планову суму чистого прибутку на 1 квартал поточного року. Розрахунки провести в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863C2D" w:rsidRPr="008874CC" w:rsidTr="009E172A">
        <w:tc>
          <w:tcPr>
            <w:tcW w:w="694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Показники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Сума, тис. грн. </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Виручка від реалізації продукції</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6000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 т. ч. ПДВ</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1200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Змінні витрати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3000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Маржинальний прибуток</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Постійні витрати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1200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5. Прибуток до оподаткування</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6. Податок на прибуток (25%)</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 Чистий прибуток</w:t>
            </w:r>
          </w:p>
        </w:tc>
        <w:tc>
          <w:tcPr>
            <w:tcW w:w="2623" w:type="dxa"/>
          </w:tcPr>
          <w:p w:rsidR="00863C2D" w:rsidRPr="009E172A" w:rsidRDefault="00863C2D" w:rsidP="009E172A">
            <w:pPr>
              <w:spacing w:after="0"/>
              <w:jc w:val="center"/>
              <w:rPr>
                <w:rFonts w:ascii="Times New Roman" w:hAnsi="Times New Roman"/>
                <w:sz w:val="24"/>
                <w:szCs w:val="24"/>
              </w:rPr>
            </w:pPr>
          </w:p>
        </w:tc>
      </w:tr>
    </w:tbl>
    <w:p w:rsidR="00863C2D" w:rsidRPr="008874CC" w:rsidRDefault="00863C2D" w:rsidP="00A574C1">
      <w:pPr>
        <w:jc w:val="both"/>
        <w:rPr>
          <w:b/>
        </w:rPr>
      </w:pPr>
    </w:p>
    <w:p w:rsidR="00863C2D" w:rsidRPr="00C31E32" w:rsidRDefault="00863C2D" w:rsidP="00875700">
      <w:pPr>
        <w:spacing w:after="0"/>
        <w:ind w:firstLine="709"/>
        <w:jc w:val="both"/>
        <w:rPr>
          <w:rFonts w:ascii="Times New Roman" w:hAnsi="Times New Roman"/>
          <w:i/>
          <w:sz w:val="24"/>
          <w:szCs w:val="24"/>
          <w:lang w:val="uk-UA"/>
        </w:rPr>
      </w:pPr>
      <w:r w:rsidRPr="00C31E32">
        <w:rPr>
          <w:rFonts w:ascii="Times New Roman" w:hAnsi="Times New Roman"/>
          <w:i/>
          <w:sz w:val="24"/>
          <w:szCs w:val="24"/>
        </w:rPr>
        <w:t xml:space="preserve">Задача 15 </w:t>
      </w:r>
    </w:p>
    <w:p w:rsidR="00863C2D" w:rsidRDefault="00863C2D" w:rsidP="00875700">
      <w:pPr>
        <w:spacing w:after="0"/>
        <w:ind w:firstLine="709"/>
        <w:jc w:val="both"/>
        <w:rPr>
          <w:rFonts w:ascii="Times New Roman" w:hAnsi="Times New Roman"/>
          <w:sz w:val="24"/>
          <w:szCs w:val="24"/>
          <w:lang w:val="uk-UA"/>
        </w:rPr>
      </w:pPr>
      <w:r w:rsidRPr="00875700">
        <w:rPr>
          <w:rFonts w:ascii="Times New Roman" w:hAnsi="Times New Roman"/>
          <w:sz w:val="24"/>
          <w:szCs w:val="24"/>
        </w:rPr>
        <w:t>Розрахувати планову суму прибутку та визначити рентабельність – а) витрат; б) доходу на 1 квартал. Розрахунки провести в таблиці.</w:t>
      </w:r>
    </w:p>
    <w:p w:rsidR="00863C2D" w:rsidRPr="00875700" w:rsidRDefault="00863C2D" w:rsidP="00875700">
      <w:pPr>
        <w:spacing w:after="0"/>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863C2D" w:rsidRPr="008874CC" w:rsidTr="009E172A">
        <w:tc>
          <w:tcPr>
            <w:tcW w:w="766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Показники</w:t>
            </w:r>
          </w:p>
        </w:tc>
        <w:tc>
          <w:tcPr>
            <w:tcW w:w="1903"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Сума, тис. грн.</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Виручка від реалізації продукції без ПДВ (доход)</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8025</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Собівартість реалізованої продукції</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2.1 Змінні витрати на виробництво продукції</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3900</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2.2 Загальновиробничі витрати</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965</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2.3 Зміна залишків готової продукції</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+56</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Операційний прибуток</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Операційні доходи і витрати</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4.1 Адміністративні витрати</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890</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4.2 Витрати на збут</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525</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5. Прибуток до оподаткування</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6. Податок на прибуток (25%)</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 Чистий прибуток</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8. Рентабельність витрат</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9. Рентабельність доходу</w:t>
            </w:r>
          </w:p>
        </w:tc>
        <w:tc>
          <w:tcPr>
            <w:tcW w:w="1903"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875700">
      <w:pPr>
        <w:spacing w:after="0"/>
        <w:ind w:firstLine="709"/>
        <w:jc w:val="center"/>
        <w:rPr>
          <w:rFonts w:ascii="Times New Roman" w:hAnsi="Times New Roman"/>
          <w:b/>
          <w:sz w:val="24"/>
          <w:szCs w:val="24"/>
          <w:lang w:val="uk-UA"/>
        </w:rPr>
      </w:pPr>
    </w:p>
    <w:p w:rsidR="00863C2D" w:rsidRPr="00875700" w:rsidRDefault="00863C2D" w:rsidP="00875700">
      <w:pPr>
        <w:spacing w:after="0"/>
        <w:ind w:firstLine="709"/>
        <w:jc w:val="center"/>
        <w:rPr>
          <w:rFonts w:ascii="Times New Roman" w:hAnsi="Times New Roman"/>
          <w:b/>
          <w:sz w:val="24"/>
          <w:szCs w:val="24"/>
        </w:rPr>
      </w:pPr>
      <w:r w:rsidRPr="00875700">
        <w:rPr>
          <w:rFonts w:ascii="Times New Roman" w:hAnsi="Times New Roman"/>
          <w:b/>
          <w:sz w:val="24"/>
          <w:szCs w:val="24"/>
        </w:rPr>
        <w:lastRenderedPageBreak/>
        <w:t>Варіант №3</w:t>
      </w:r>
    </w:p>
    <w:p w:rsidR="00863C2D" w:rsidRDefault="00863C2D" w:rsidP="00875700">
      <w:pPr>
        <w:spacing w:after="0"/>
        <w:ind w:firstLine="709"/>
        <w:jc w:val="both"/>
        <w:rPr>
          <w:rFonts w:ascii="Times New Roman" w:hAnsi="Times New Roman"/>
          <w:sz w:val="24"/>
          <w:szCs w:val="24"/>
          <w:lang w:val="uk-UA"/>
        </w:rPr>
      </w:pPr>
    </w:p>
    <w:p w:rsidR="00863C2D" w:rsidRPr="00C31E32" w:rsidRDefault="00863C2D" w:rsidP="00875700">
      <w:pPr>
        <w:spacing w:after="0"/>
        <w:ind w:firstLine="709"/>
        <w:jc w:val="both"/>
        <w:rPr>
          <w:rFonts w:ascii="Times New Roman" w:hAnsi="Times New Roman"/>
          <w:i/>
          <w:sz w:val="24"/>
          <w:szCs w:val="24"/>
          <w:lang w:val="uk-UA"/>
        </w:rPr>
      </w:pPr>
      <w:r w:rsidRPr="00C31E32">
        <w:rPr>
          <w:rFonts w:ascii="Times New Roman" w:hAnsi="Times New Roman"/>
          <w:i/>
          <w:sz w:val="24"/>
          <w:szCs w:val="24"/>
        </w:rPr>
        <w:t xml:space="preserve">Задача 3. </w:t>
      </w:r>
    </w:p>
    <w:p w:rsidR="00863C2D" w:rsidRPr="00875700" w:rsidRDefault="00863C2D" w:rsidP="00875700">
      <w:pPr>
        <w:spacing w:after="0"/>
        <w:ind w:firstLine="709"/>
        <w:jc w:val="both"/>
        <w:rPr>
          <w:rFonts w:ascii="Times New Roman" w:hAnsi="Times New Roman"/>
          <w:sz w:val="24"/>
          <w:szCs w:val="24"/>
        </w:rPr>
      </w:pPr>
      <w:r w:rsidRPr="00875700">
        <w:rPr>
          <w:rFonts w:ascii="Times New Roman" w:hAnsi="Times New Roman"/>
          <w:sz w:val="24"/>
          <w:szCs w:val="24"/>
        </w:rPr>
        <w:t>Обчислити виконання плану з обсягу виробництва та асортименту продукції за даними таблиці, дати обґрунтування отриманих результатів.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960"/>
      </w:tblGrid>
      <w:tr w:rsidR="00863C2D" w:rsidRPr="008874CC" w:rsidTr="009E172A">
        <w:trPr>
          <w:trHeight w:val="205"/>
        </w:trPr>
        <w:tc>
          <w:tcPr>
            <w:tcW w:w="2088" w:type="dxa"/>
            <w:vMerge w:val="restart"/>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w:t>
            </w:r>
          </w:p>
        </w:tc>
        <w:tc>
          <w:tcPr>
            <w:tcW w:w="7380" w:type="dxa"/>
            <w:gridSpan w:val="2"/>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Випуск продукції, тис. грн.</w:t>
            </w:r>
          </w:p>
        </w:tc>
      </w:tr>
      <w:tr w:rsidR="00863C2D" w:rsidRPr="008874CC" w:rsidTr="009E172A">
        <w:trPr>
          <w:trHeight w:val="359"/>
        </w:trPr>
        <w:tc>
          <w:tcPr>
            <w:tcW w:w="2088" w:type="dxa"/>
            <w:vMerge/>
          </w:tcPr>
          <w:p w:rsidR="00863C2D" w:rsidRPr="009E172A" w:rsidRDefault="00863C2D" w:rsidP="009E172A">
            <w:pPr>
              <w:spacing w:after="0"/>
              <w:jc w:val="center"/>
              <w:rPr>
                <w:rFonts w:ascii="Times New Roman" w:hAnsi="Times New Roman"/>
                <w:sz w:val="24"/>
                <w:szCs w:val="24"/>
              </w:rPr>
            </w:pP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План </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Факт</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А</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120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115</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Б</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185</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190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С</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440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Д</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900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795</w:t>
            </w:r>
          </w:p>
        </w:tc>
      </w:tr>
    </w:tbl>
    <w:p w:rsidR="00863C2D" w:rsidRDefault="00863C2D" w:rsidP="00A574C1">
      <w:pPr>
        <w:ind w:firstLine="708"/>
        <w:rPr>
          <w:b/>
          <w:lang w:val="uk-UA"/>
        </w:rPr>
      </w:pPr>
    </w:p>
    <w:p w:rsidR="00863C2D" w:rsidRPr="00C31E32" w:rsidRDefault="00863C2D" w:rsidP="00181D08">
      <w:pPr>
        <w:spacing w:after="0"/>
        <w:ind w:firstLine="720"/>
        <w:jc w:val="both"/>
        <w:rPr>
          <w:rFonts w:ascii="Times New Roman" w:hAnsi="Times New Roman"/>
          <w:i/>
          <w:sz w:val="24"/>
          <w:szCs w:val="24"/>
        </w:rPr>
      </w:pPr>
      <w:r w:rsidRPr="00C31E32">
        <w:rPr>
          <w:rFonts w:ascii="Times New Roman" w:hAnsi="Times New Roman"/>
          <w:i/>
          <w:sz w:val="24"/>
          <w:szCs w:val="24"/>
        </w:rPr>
        <w:t>Задача 8.</w:t>
      </w:r>
    </w:p>
    <w:p w:rsidR="00863C2D" w:rsidRPr="00875700" w:rsidRDefault="00863C2D" w:rsidP="00875700">
      <w:pPr>
        <w:spacing w:after="0"/>
        <w:ind w:firstLine="709"/>
        <w:jc w:val="both"/>
        <w:rPr>
          <w:rFonts w:ascii="Times New Roman" w:hAnsi="Times New Roman"/>
          <w:sz w:val="24"/>
          <w:szCs w:val="24"/>
        </w:rPr>
      </w:pPr>
      <w:r w:rsidRPr="00875700">
        <w:rPr>
          <w:rFonts w:ascii="Times New Roman" w:hAnsi="Times New Roman"/>
          <w:sz w:val="24"/>
          <w:szCs w:val="24"/>
        </w:rPr>
        <w:t>Визначити обсяг реалізованої продукції у вартісному виразі, виходячи із таких даних:</w:t>
      </w:r>
    </w:p>
    <w:p w:rsidR="00863C2D" w:rsidRPr="00875700" w:rsidRDefault="00863C2D" w:rsidP="00875700">
      <w:pPr>
        <w:spacing w:after="0"/>
        <w:jc w:val="both"/>
        <w:rPr>
          <w:rFonts w:ascii="Times New Roman" w:hAnsi="Times New Roman"/>
          <w:sz w:val="24"/>
          <w:szCs w:val="24"/>
        </w:rPr>
      </w:pPr>
      <w:r w:rsidRPr="00875700">
        <w:rPr>
          <w:rFonts w:ascii="Times New Roman" w:hAnsi="Times New Roman"/>
          <w:sz w:val="24"/>
          <w:szCs w:val="24"/>
        </w:rPr>
        <w:t>1) річний випуск продукції в натуральних одиницях по виробу:</w:t>
      </w:r>
    </w:p>
    <w:p w:rsidR="00863C2D" w:rsidRPr="00875700" w:rsidRDefault="00863C2D" w:rsidP="00875700">
      <w:pPr>
        <w:spacing w:after="0"/>
        <w:jc w:val="both"/>
        <w:rPr>
          <w:rFonts w:ascii="Times New Roman" w:hAnsi="Times New Roman"/>
          <w:sz w:val="24"/>
          <w:szCs w:val="24"/>
        </w:rPr>
      </w:pPr>
      <w:r w:rsidRPr="00875700">
        <w:rPr>
          <w:rFonts w:ascii="Times New Roman" w:hAnsi="Times New Roman"/>
          <w:sz w:val="24"/>
          <w:szCs w:val="24"/>
        </w:rPr>
        <w:t>А – 550 шт., Б – 730 шт., В – 600 шт., Г – 400 шт.</w:t>
      </w:r>
    </w:p>
    <w:p w:rsidR="00863C2D" w:rsidRPr="00875700" w:rsidRDefault="00863C2D" w:rsidP="00875700">
      <w:pPr>
        <w:spacing w:after="0"/>
        <w:jc w:val="both"/>
        <w:rPr>
          <w:rFonts w:ascii="Times New Roman" w:hAnsi="Times New Roman"/>
          <w:sz w:val="24"/>
          <w:szCs w:val="24"/>
        </w:rPr>
      </w:pPr>
      <w:r w:rsidRPr="00875700">
        <w:rPr>
          <w:rFonts w:ascii="Times New Roman" w:hAnsi="Times New Roman"/>
          <w:sz w:val="24"/>
          <w:szCs w:val="24"/>
        </w:rPr>
        <w:t>2) оптова ціна за виріб А – 100 грн., Б – 1800грн., В – 1200 грн., Г – 900 грн.</w:t>
      </w:r>
    </w:p>
    <w:p w:rsidR="00863C2D" w:rsidRPr="00875700" w:rsidRDefault="00863C2D" w:rsidP="00875700">
      <w:pPr>
        <w:spacing w:after="0"/>
        <w:jc w:val="both"/>
        <w:rPr>
          <w:rFonts w:ascii="Times New Roman" w:hAnsi="Times New Roman"/>
          <w:sz w:val="24"/>
          <w:szCs w:val="24"/>
        </w:rPr>
      </w:pPr>
      <w:r w:rsidRPr="00875700">
        <w:rPr>
          <w:rFonts w:ascii="Times New Roman" w:hAnsi="Times New Roman"/>
          <w:sz w:val="24"/>
          <w:szCs w:val="24"/>
        </w:rPr>
        <w:t>3) залишки готової продукції на початок планового року – 2530 тис. грн.</w:t>
      </w:r>
    </w:p>
    <w:p w:rsidR="00863C2D" w:rsidRPr="00875700" w:rsidRDefault="00863C2D" w:rsidP="00875700">
      <w:pPr>
        <w:spacing w:after="0"/>
        <w:jc w:val="both"/>
        <w:rPr>
          <w:rFonts w:ascii="Times New Roman" w:hAnsi="Times New Roman"/>
          <w:sz w:val="24"/>
          <w:szCs w:val="24"/>
        </w:rPr>
      </w:pPr>
      <w:r w:rsidRPr="00875700">
        <w:rPr>
          <w:rFonts w:ascii="Times New Roman" w:hAnsi="Times New Roman"/>
          <w:sz w:val="24"/>
          <w:szCs w:val="24"/>
        </w:rPr>
        <w:t>4) вартість річної продукції, відвантаженої споживачеві, але не оплаченої ним у поточному періоді – 1700 тис. грн.</w:t>
      </w:r>
    </w:p>
    <w:p w:rsidR="00863C2D" w:rsidRPr="00875700" w:rsidRDefault="00863C2D" w:rsidP="00875700">
      <w:pPr>
        <w:spacing w:after="0"/>
        <w:jc w:val="both"/>
        <w:rPr>
          <w:rFonts w:ascii="Times New Roman" w:hAnsi="Times New Roman"/>
          <w:sz w:val="24"/>
          <w:szCs w:val="24"/>
        </w:rPr>
      </w:pPr>
      <w:r w:rsidRPr="00875700">
        <w:rPr>
          <w:rFonts w:ascii="Times New Roman" w:hAnsi="Times New Roman"/>
          <w:sz w:val="24"/>
          <w:szCs w:val="24"/>
        </w:rPr>
        <w:t xml:space="preserve">5) залишки нереалізованої продукції на кінець року склали 1880 тис.грн. </w:t>
      </w:r>
    </w:p>
    <w:p w:rsidR="00863C2D" w:rsidRPr="00875700" w:rsidRDefault="00863C2D" w:rsidP="00875700">
      <w:pPr>
        <w:spacing w:after="0"/>
        <w:jc w:val="both"/>
        <w:rPr>
          <w:rFonts w:ascii="Times New Roman" w:hAnsi="Times New Roman"/>
          <w:sz w:val="24"/>
          <w:szCs w:val="24"/>
        </w:rPr>
      </w:pPr>
      <w:r w:rsidRPr="00875700">
        <w:rPr>
          <w:rFonts w:ascii="Times New Roman" w:hAnsi="Times New Roman"/>
          <w:sz w:val="24"/>
          <w:szCs w:val="24"/>
        </w:rPr>
        <w:t>6) вартість річної продукції, відвантаженої споживачеві, але не оплаченої ним у базовому періоді – 1000 тис. грн.</w:t>
      </w:r>
    </w:p>
    <w:p w:rsidR="00863C2D" w:rsidRDefault="00863C2D" w:rsidP="00A574C1">
      <w:pPr>
        <w:ind w:firstLine="708"/>
        <w:jc w:val="both"/>
        <w:rPr>
          <w:rFonts w:ascii="Times New Roman" w:hAnsi="Times New Roman"/>
          <w:sz w:val="24"/>
          <w:szCs w:val="24"/>
          <w:lang w:val="uk-UA"/>
        </w:rPr>
      </w:pPr>
    </w:p>
    <w:p w:rsidR="00863C2D" w:rsidRPr="00C31E32" w:rsidRDefault="00863C2D" w:rsidP="00C31E32">
      <w:pPr>
        <w:spacing w:after="0"/>
        <w:ind w:firstLine="709"/>
        <w:jc w:val="both"/>
        <w:rPr>
          <w:rFonts w:ascii="Times New Roman" w:hAnsi="Times New Roman"/>
          <w:i/>
          <w:sz w:val="24"/>
          <w:szCs w:val="24"/>
          <w:lang w:val="uk-UA"/>
        </w:rPr>
      </w:pPr>
      <w:r w:rsidRPr="00C31E32">
        <w:rPr>
          <w:rFonts w:ascii="Times New Roman" w:hAnsi="Times New Roman"/>
          <w:i/>
          <w:sz w:val="24"/>
          <w:szCs w:val="24"/>
        </w:rPr>
        <w:t>Задача 12.</w:t>
      </w:r>
    </w:p>
    <w:p w:rsidR="00863C2D" w:rsidRPr="00181D08" w:rsidRDefault="00863C2D" w:rsidP="00C31E32">
      <w:pPr>
        <w:spacing w:after="0"/>
        <w:ind w:firstLine="709"/>
        <w:jc w:val="both"/>
        <w:rPr>
          <w:rFonts w:ascii="Times New Roman" w:hAnsi="Times New Roman"/>
          <w:sz w:val="24"/>
          <w:szCs w:val="24"/>
        </w:rPr>
      </w:pPr>
      <w:r w:rsidRPr="00181D08">
        <w:rPr>
          <w:rFonts w:ascii="Times New Roman" w:hAnsi="Times New Roman"/>
          <w:sz w:val="24"/>
          <w:szCs w:val="24"/>
        </w:rPr>
        <w:t xml:space="preserve"> Розрахувати планову суму чистого прибутку на 1 квартал поточного року. Розрахунки провести в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863C2D" w:rsidRPr="008874CC" w:rsidTr="009E172A">
        <w:tc>
          <w:tcPr>
            <w:tcW w:w="694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Показники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Сума, тис. грн. </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Виручка від реалізації продукції</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9500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 т. ч. ПДВ</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1900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Змінні витрати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4500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Маржинальний прибуток</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Постійні витрати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1200</w:t>
            </w: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5. Прибуток до оподаткування</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6. Податок на прибуток (25%)</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 Чистий прибуток</w:t>
            </w:r>
          </w:p>
        </w:tc>
        <w:tc>
          <w:tcPr>
            <w:tcW w:w="2623"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181D08">
      <w:pPr>
        <w:ind w:firstLine="708"/>
        <w:jc w:val="both"/>
        <w:rPr>
          <w:rFonts w:ascii="Times New Roman" w:hAnsi="Times New Roman"/>
          <w:sz w:val="24"/>
          <w:szCs w:val="24"/>
          <w:lang w:val="uk-UA"/>
        </w:rPr>
      </w:pPr>
    </w:p>
    <w:p w:rsidR="00863C2D" w:rsidRDefault="00863C2D" w:rsidP="00181D08">
      <w:pPr>
        <w:ind w:firstLine="708"/>
        <w:jc w:val="both"/>
        <w:rPr>
          <w:rFonts w:ascii="Times New Roman" w:hAnsi="Times New Roman"/>
          <w:sz w:val="24"/>
          <w:szCs w:val="24"/>
          <w:lang w:val="uk-UA"/>
        </w:rPr>
      </w:pPr>
    </w:p>
    <w:p w:rsidR="00863C2D" w:rsidRDefault="00863C2D" w:rsidP="00181D08">
      <w:pPr>
        <w:ind w:firstLine="708"/>
        <w:jc w:val="both"/>
        <w:rPr>
          <w:rFonts w:ascii="Times New Roman" w:hAnsi="Times New Roman"/>
          <w:sz w:val="24"/>
          <w:szCs w:val="24"/>
          <w:lang w:val="uk-UA"/>
        </w:rPr>
      </w:pPr>
    </w:p>
    <w:p w:rsidR="00863C2D" w:rsidRDefault="00863C2D" w:rsidP="00181D08">
      <w:pPr>
        <w:ind w:firstLine="708"/>
        <w:jc w:val="both"/>
        <w:rPr>
          <w:rFonts w:ascii="Times New Roman" w:hAnsi="Times New Roman"/>
          <w:sz w:val="24"/>
          <w:szCs w:val="24"/>
          <w:lang w:val="uk-UA"/>
        </w:rPr>
      </w:pPr>
    </w:p>
    <w:p w:rsidR="00863C2D" w:rsidRPr="00C31E32" w:rsidRDefault="00863C2D" w:rsidP="00C31E32">
      <w:pPr>
        <w:spacing w:after="0"/>
        <w:ind w:firstLine="709"/>
        <w:jc w:val="both"/>
        <w:rPr>
          <w:rFonts w:ascii="Times New Roman" w:hAnsi="Times New Roman"/>
          <w:i/>
          <w:sz w:val="24"/>
          <w:szCs w:val="24"/>
          <w:lang w:val="uk-UA"/>
        </w:rPr>
      </w:pPr>
      <w:r w:rsidRPr="00C31E32">
        <w:rPr>
          <w:rFonts w:ascii="Times New Roman" w:hAnsi="Times New Roman"/>
          <w:i/>
          <w:sz w:val="24"/>
          <w:szCs w:val="24"/>
        </w:rPr>
        <w:lastRenderedPageBreak/>
        <w:t xml:space="preserve">Задача 16 </w:t>
      </w:r>
    </w:p>
    <w:p w:rsidR="00863C2D" w:rsidRPr="00181D08" w:rsidRDefault="00863C2D" w:rsidP="00C31E32">
      <w:pPr>
        <w:spacing w:after="0"/>
        <w:ind w:firstLine="709"/>
        <w:jc w:val="both"/>
        <w:rPr>
          <w:rFonts w:ascii="Times New Roman" w:hAnsi="Times New Roman"/>
          <w:sz w:val="24"/>
          <w:szCs w:val="24"/>
        </w:rPr>
      </w:pPr>
      <w:r w:rsidRPr="00181D08">
        <w:rPr>
          <w:rFonts w:ascii="Times New Roman" w:hAnsi="Times New Roman"/>
          <w:sz w:val="24"/>
          <w:szCs w:val="24"/>
        </w:rPr>
        <w:t>Розрахувати планову суму прибутку та визначити рентабельність – а) витрат; б) доходу на 1 квартал. Розрахунки провести в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863C2D" w:rsidRPr="008874CC" w:rsidTr="009E172A">
        <w:tc>
          <w:tcPr>
            <w:tcW w:w="7668" w:type="dxa"/>
          </w:tcPr>
          <w:p w:rsidR="00863C2D" w:rsidRPr="009E172A" w:rsidRDefault="00863C2D" w:rsidP="009E172A">
            <w:pPr>
              <w:spacing w:after="0"/>
              <w:jc w:val="center"/>
              <w:rPr>
                <w:rFonts w:ascii="Times New Roman" w:hAnsi="Times New Roman"/>
                <w:b/>
                <w:sz w:val="24"/>
                <w:szCs w:val="24"/>
              </w:rPr>
            </w:pPr>
            <w:r w:rsidRPr="009E172A">
              <w:rPr>
                <w:rFonts w:ascii="Times New Roman" w:hAnsi="Times New Roman"/>
                <w:b/>
                <w:sz w:val="24"/>
                <w:szCs w:val="24"/>
              </w:rPr>
              <w:t>Показники</w:t>
            </w:r>
          </w:p>
        </w:tc>
        <w:tc>
          <w:tcPr>
            <w:tcW w:w="1903" w:type="dxa"/>
          </w:tcPr>
          <w:p w:rsidR="00863C2D" w:rsidRPr="009E172A" w:rsidRDefault="00863C2D" w:rsidP="009E172A">
            <w:pPr>
              <w:spacing w:after="0"/>
              <w:jc w:val="both"/>
              <w:rPr>
                <w:rFonts w:ascii="Times New Roman" w:hAnsi="Times New Roman"/>
                <w:b/>
                <w:sz w:val="24"/>
                <w:szCs w:val="24"/>
              </w:rPr>
            </w:pPr>
            <w:r w:rsidRPr="009E172A">
              <w:rPr>
                <w:rFonts w:ascii="Times New Roman" w:hAnsi="Times New Roman"/>
                <w:b/>
                <w:sz w:val="24"/>
                <w:szCs w:val="24"/>
              </w:rPr>
              <w:t>Сума, тис. грн.</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Виручка від реалізації продукції без ПДВ (доход)</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5825</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Собівартість реалізованої продукції</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2.1 Змінні витрати на виробництво продукції</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3560</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2.2 Загальновиробничі витрати</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635</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2.3 Зміна залишків готової продукції</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+18</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Операційний прибуток</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Операційні доходи і витрати</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4.1 Адміністративні витрати</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430</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4.2 Витрати на збут</w:t>
            </w:r>
          </w:p>
        </w:tc>
        <w:tc>
          <w:tcPr>
            <w:tcW w:w="190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285</w:t>
            </w: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5. Прибуток до оподаткування</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6. Податок на прибуток (25%)</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 Чистий прибуток</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8. Рентабельність витрат</w:t>
            </w:r>
          </w:p>
        </w:tc>
        <w:tc>
          <w:tcPr>
            <w:tcW w:w="190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76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9. Рентабельність доходу</w:t>
            </w:r>
          </w:p>
        </w:tc>
        <w:tc>
          <w:tcPr>
            <w:tcW w:w="1903" w:type="dxa"/>
          </w:tcPr>
          <w:p w:rsidR="00863C2D" w:rsidRPr="009E172A" w:rsidRDefault="00863C2D" w:rsidP="009E172A">
            <w:pPr>
              <w:spacing w:after="0"/>
              <w:jc w:val="center"/>
              <w:rPr>
                <w:rFonts w:ascii="Times New Roman" w:hAnsi="Times New Roman"/>
                <w:sz w:val="24"/>
                <w:szCs w:val="24"/>
              </w:rPr>
            </w:pPr>
          </w:p>
        </w:tc>
      </w:tr>
    </w:tbl>
    <w:p w:rsidR="00863C2D" w:rsidRPr="00940939" w:rsidRDefault="00863C2D" w:rsidP="00940939">
      <w:pPr>
        <w:rPr>
          <w:rFonts w:ascii="Times New Roman" w:hAnsi="Times New Roman"/>
          <w:b/>
          <w:sz w:val="24"/>
          <w:szCs w:val="24"/>
          <w:lang w:val="en-US"/>
        </w:rPr>
      </w:pPr>
    </w:p>
    <w:p w:rsidR="00863C2D" w:rsidRPr="00181D08" w:rsidRDefault="00863C2D" w:rsidP="00181D08">
      <w:pPr>
        <w:jc w:val="center"/>
        <w:rPr>
          <w:rFonts w:ascii="Times New Roman" w:hAnsi="Times New Roman"/>
          <w:b/>
          <w:sz w:val="24"/>
          <w:szCs w:val="24"/>
        </w:rPr>
      </w:pPr>
      <w:r w:rsidRPr="00181D08">
        <w:rPr>
          <w:rFonts w:ascii="Times New Roman" w:hAnsi="Times New Roman"/>
          <w:b/>
          <w:sz w:val="24"/>
          <w:szCs w:val="24"/>
        </w:rPr>
        <w:t>Варіант №4</w:t>
      </w:r>
    </w:p>
    <w:p w:rsidR="00863C2D" w:rsidRPr="00C31E32" w:rsidRDefault="00863C2D" w:rsidP="00C31E32">
      <w:pPr>
        <w:spacing w:after="0"/>
        <w:ind w:firstLine="709"/>
        <w:rPr>
          <w:rFonts w:ascii="Times New Roman" w:hAnsi="Times New Roman"/>
          <w:i/>
          <w:sz w:val="24"/>
          <w:szCs w:val="24"/>
        </w:rPr>
      </w:pPr>
      <w:r w:rsidRPr="00C31E32">
        <w:rPr>
          <w:rFonts w:ascii="Times New Roman" w:hAnsi="Times New Roman"/>
          <w:i/>
          <w:sz w:val="24"/>
          <w:szCs w:val="24"/>
        </w:rPr>
        <w:t>Задача 4.</w:t>
      </w:r>
    </w:p>
    <w:p w:rsidR="00863C2D" w:rsidRPr="00181D08" w:rsidRDefault="00863C2D" w:rsidP="00C31E32">
      <w:pPr>
        <w:spacing w:after="0"/>
        <w:ind w:firstLine="709"/>
        <w:jc w:val="both"/>
        <w:rPr>
          <w:rFonts w:ascii="Times New Roman" w:hAnsi="Times New Roman"/>
          <w:sz w:val="24"/>
          <w:szCs w:val="24"/>
        </w:rPr>
      </w:pPr>
      <w:r w:rsidRPr="00181D08">
        <w:rPr>
          <w:rFonts w:ascii="Times New Roman" w:hAnsi="Times New Roman"/>
          <w:sz w:val="24"/>
          <w:szCs w:val="24"/>
        </w:rPr>
        <w:t>Обчислити виконання плану з обсягу виробництва та асортименту продукції за даними таблиці, дати обґрунтування отриманих результатів.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960"/>
      </w:tblGrid>
      <w:tr w:rsidR="00863C2D" w:rsidRPr="008874CC" w:rsidTr="009E172A">
        <w:trPr>
          <w:trHeight w:val="353"/>
        </w:trPr>
        <w:tc>
          <w:tcPr>
            <w:tcW w:w="2088" w:type="dxa"/>
            <w:vMerge w:val="restart"/>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w:t>
            </w:r>
          </w:p>
        </w:tc>
        <w:tc>
          <w:tcPr>
            <w:tcW w:w="7380" w:type="dxa"/>
            <w:gridSpan w:val="2"/>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Випуск продукції, тис. грн.</w:t>
            </w:r>
          </w:p>
        </w:tc>
      </w:tr>
      <w:tr w:rsidR="00863C2D" w:rsidRPr="008874CC" w:rsidTr="009E172A">
        <w:trPr>
          <w:trHeight w:val="359"/>
        </w:trPr>
        <w:tc>
          <w:tcPr>
            <w:tcW w:w="2088" w:type="dxa"/>
            <w:vMerge/>
          </w:tcPr>
          <w:p w:rsidR="00863C2D" w:rsidRPr="009E172A" w:rsidRDefault="00863C2D" w:rsidP="009E172A">
            <w:pPr>
              <w:spacing w:after="0"/>
              <w:jc w:val="center"/>
              <w:rPr>
                <w:rFonts w:ascii="Times New Roman" w:hAnsi="Times New Roman"/>
                <w:sz w:val="24"/>
                <w:szCs w:val="24"/>
              </w:rPr>
            </w:pP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План </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Факт</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А</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205</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Б</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95</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150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С</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240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Д</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495</w:t>
            </w:r>
          </w:p>
        </w:tc>
      </w:tr>
    </w:tbl>
    <w:p w:rsidR="00863C2D" w:rsidRPr="008874CC" w:rsidRDefault="00863C2D" w:rsidP="00A574C1">
      <w:pPr>
        <w:jc w:val="both"/>
        <w:rPr>
          <w:sz w:val="28"/>
          <w:szCs w:val="28"/>
        </w:rPr>
      </w:pPr>
    </w:p>
    <w:p w:rsidR="00863C2D" w:rsidRPr="00C31E32" w:rsidRDefault="00863C2D" w:rsidP="00C31E32">
      <w:pPr>
        <w:spacing w:after="0"/>
        <w:ind w:firstLine="708"/>
        <w:rPr>
          <w:rFonts w:ascii="Times New Roman" w:hAnsi="Times New Roman"/>
          <w:i/>
          <w:sz w:val="24"/>
          <w:szCs w:val="24"/>
        </w:rPr>
      </w:pPr>
      <w:r w:rsidRPr="00C31E32">
        <w:rPr>
          <w:rFonts w:ascii="Times New Roman" w:hAnsi="Times New Roman"/>
          <w:i/>
          <w:sz w:val="24"/>
          <w:szCs w:val="24"/>
        </w:rPr>
        <w:t>Задача 9.</w:t>
      </w:r>
    </w:p>
    <w:p w:rsidR="00863C2D" w:rsidRPr="00181D08" w:rsidRDefault="00863C2D" w:rsidP="00C31E32">
      <w:pPr>
        <w:spacing w:after="0"/>
        <w:ind w:firstLine="708"/>
        <w:rPr>
          <w:rFonts w:ascii="Times New Roman" w:hAnsi="Times New Roman"/>
          <w:sz w:val="24"/>
          <w:szCs w:val="24"/>
        </w:rPr>
      </w:pPr>
      <w:r w:rsidRPr="00181D08">
        <w:rPr>
          <w:rFonts w:ascii="Times New Roman" w:hAnsi="Times New Roman"/>
          <w:sz w:val="24"/>
          <w:szCs w:val="24"/>
        </w:rPr>
        <w:t>Визначити обсяг реалізованої продукції у вартісному виразі, виходячи із таких даних:</w:t>
      </w:r>
    </w:p>
    <w:p w:rsidR="00863C2D" w:rsidRPr="00181D08" w:rsidRDefault="00863C2D" w:rsidP="00C31E32">
      <w:pPr>
        <w:spacing w:after="0"/>
        <w:jc w:val="both"/>
        <w:rPr>
          <w:rFonts w:ascii="Times New Roman" w:hAnsi="Times New Roman"/>
          <w:sz w:val="24"/>
          <w:szCs w:val="24"/>
        </w:rPr>
      </w:pPr>
      <w:r w:rsidRPr="00181D08">
        <w:rPr>
          <w:rFonts w:ascii="Times New Roman" w:hAnsi="Times New Roman"/>
          <w:sz w:val="24"/>
          <w:szCs w:val="24"/>
        </w:rPr>
        <w:t>1) річний випуск продукції в натуральних одиницях по виробу:</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А – 550 шт., Б – 730 шт., В – 600 шт., Г – 400 шт.</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2) оптова ціна за виріб А – 100 грн., Б – 1800грн., В – 1200 грн., Г – 900 грн.</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3) залишки готової продукції на початок планового року – 2530 тис. грн.</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4) вартість річної продукції, відвантаженої споживачеві, але не оплаченої ним у поточному періоді – 1700 тис. грн.</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 xml:space="preserve">5) залишки нереалізованої продукції на кінець року склали 3800 тис.грн. </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6) вартість річної продукції, відвантаженої споживачеві, але не оплаченої ним у базовому періоді – 1900 тис. грн.</w:t>
      </w:r>
    </w:p>
    <w:p w:rsidR="00863C2D" w:rsidRDefault="00863C2D" w:rsidP="00A574C1">
      <w:pPr>
        <w:ind w:firstLine="708"/>
        <w:jc w:val="both"/>
        <w:rPr>
          <w:b/>
          <w:lang w:val="uk-UA"/>
        </w:rPr>
      </w:pPr>
    </w:p>
    <w:p w:rsidR="00863C2D" w:rsidRPr="00C31E32" w:rsidRDefault="00863C2D" w:rsidP="00181D08">
      <w:pPr>
        <w:spacing w:after="0"/>
        <w:ind w:firstLine="709"/>
        <w:jc w:val="both"/>
        <w:rPr>
          <w:rFonts w:ascii="Times New Roman" w:hAnsi="Times New Roman"/>
          <w:i/>
          <w:sz w:val="24"/>
          <w:szCs w:val="24"/>
        </w:rPr>
      </w:pPr>
      <w:r w:rsidRPr="00C31E32">
        <w:rPr>
          <w:rFonts w:ascii="Times New Roman" w:hAnsi="Times New Roman"/>
          <w:i/>
          <w:sz w:val="24"/>
          <w:szCs w:val="24"/>
        </w:rPr>
        <w:lastRenderedPageBreak/>
        <w:t>Задача 13.</w:t>
      </w:r>
    </w:p>
    <w:p w:rsidR="00863C2D" w:rsidRPr="00181D08" w:rsidRDefault="00863C2D" w:rsidP="00181D08">
      <w:pPr>
        <w:spacing w:after="0"/>
        <w:ind w:firstLine="709"/>
        <w:jc w:val="both"/>
        <w:rPr>
          <w:rFonts w:ascii="Times New Roman" w:hAnsi="Times New Roman"/>
          <w:sz w:val="24"/>
          <w:szCs w:val="24"/>
        </w:rPr>
      </w:pPr>
      <w:r w:rsidRPr="00181D08">
        <w:rPr>
          <w:rFonts w:ascii="Times New Roman" w:hAnsi="Times New Roman"/>
          <w:sz w:val="24"/>
          <w:szCs w:val="24"/>
        </w:rPr>
        <w:t>Розрахувати планову суму чистого прибутку на 1 квартал поточного року. Розрахунки провести в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863C2D" w:rsidRPr="00181D08" w:rsidTr="009E172A">
        <w:tc>
          <w:tcPr>
            <w:tcW w:w="694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Показники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Сума, тис. грн. </w:t>
            </w:r>
          </w:p>
        </w:tc>
      </w:tr>
      <w:tr w:rsidR="00863C2D" w:rsidRPr="00181D08"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Виручка від реалізації продукції</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16700</w:t>
            </w:r>
          </w:p>
        </w:tc>
      </w:tr>
      <w:tr w:rsidR="00863C2D" w:rsidRPr="00181D08"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 т. ч. ПДВ</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3340</w:t>
            </w:r>
          </w:p>
        </w:tc>
      </w:tr>
      <w:tr w:rsidR="00863C2D" w:rsidRPr="00181D08"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Змінні витрати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8000</w:t>
            </w:r>
          </w:p>
        </w:tc>
      </w:tr>
      <w:tr w:rsidR="00863C2D" w:rsidRPr="00181D08"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Маржинальний прибуток</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181D08"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Постійні витрати</w:t>
            </w:r>
          </w:p>
        </w:tc>
        <w:tc>
          <w:tcPr>
            <w:tcW w:w="262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3200</w:t>
            </w:r>
          </w:p>
        </w:tc>
      </w:tr>
      <w:tr w:rsidR="00863C2D" w:rsidRPr="00181D08"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5. Прибуток до оподаткування</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181D08"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6. Податок на прибуток (25%)</w:t>
            </w:r>
          </w:p>
        </w:tc>
        <w:tc>
          <w:tcPr>
            <w:tcW w:w="2623" w:type="dxa"/>
          </w:tcPr>
          <w:p w:rsidR="00863C2D" w:rsidRPr="009E172A" w:rsidRDefault="00863C2D" w:rsidP="009E172A">
            <w:pPr>
              <w:spacing w:after="0"/>
              <w:jc w:val="center"/>
              <w:rPr>
                <w:rFonts w:ascii="Times New Roman" w:hAnsi="Times New Roman"/>
                <w:sz w:val="24"/>
                <w:szCs w:val="24"/>
              </w:rPr>
            </w:pPr>
          </w:p>
        </w:tc>
      </w:tr>
      <w:tr w:rsidR="00863C2D" w:rsidRPr="00181D08" w:rsidTr="009E172A">
        <w:tc>
          <w:tcPr>
            <w:tcW w:w="694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 Чистий прибуток</w:t>
            </w:r>
          </w:p>
        </w:tc>
        <w:tc>
          <w:tcPr>
            <w:tcW w:w="2623"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C31E32">
      <w:pPr>
        <w:spacing w:after="0"/>
        <w:jc w:val="both"/>
        <w:rPr>
          <w:b/>
          <w:lang w:val="uk-UA"/>
        </w:rPr>
      </w:pPr>
    </w:p>
    <w:p w:rsidR="00863C2D" w:rsidRDefault="00863C2D" w:rsidP="00C31E32">
      <w:pPr>
        <w:spacing w:after="0"/>
        <w:jc w:val="both"/>
        <w:rPr>
          <w:b/>
          <w:lang w:val="uk-UA"/>
        </w:rPr>
      </w:pPr>
    </w:p>
    <w:p w:rsidR="00863C2D" w:rsidRPr="00C31E32" w:rsidRDefault="00863C2D" w:rsidP="00C31E32">
      <w:pPr>
        <w:spacing w:after="0"/>
        <w:jc w:val="both"/>
        <w:rPr>
          <w:rFonts w:ascii="Times New Roman" w:hAnsi="Times New Roman"/>
          <w:sz w:val="24"/>
          <w:szCs w:val="24"/>
          <w:lang w:val="uk-UA"/>
        </w:rPr>
      </w:pPr>
    </w:p>
    <w:p w:rsidR="00863C2D" w:rsidRPr="00C31E32" w:rsidRDefault="00863C2D" w:rsidP="00181D08">
      <w:pPr>
        <w:spacing w:after="0"/>
        <w:ind w:firstLine="709"/>
        <w:jc w:val="both"/>
        <w:rPr>
          <w:rFonts w:ascii="Times New Roman" w:hAnsi="Times New Roman"/>
          <w:i/>
          <w:sz w:val="24"/>
          <w:szCs w:val="24"/>
        </w:rPr>
      </w:pPr>
      <w:r w:rsidRPr="00C31E32">
        <w:rPr>
          <w:rFonts w:ascii="Times New Roman" w:hAnsi="Times New Roman"/>
          <w:i/>
          <w:sz w:val="24"/>
          <w:szCs w:val="24"/>
        </w:rPr>
        <w:t xml:space="preserve">Задача 17. </w:t>
      </w:r>
    </w:p>
    <w:p w:rsidR="00863C2D" w:rsidRPr="00181D08" w:rsidRDefault="00863C2D" w:rsidP="00181D08">
      <w:pPr>
        <w:spacing w:after="0"/>
        <w:ind w:firstLine="709"/>
        <w:jc w:val="both"/>
        <w:rPr>
          <w:rFonts w:ascii="Times New Roman" w:hAnsi="Times New Roman"/>
          <w:sz w:val="24"/>
          <w:szCs w:val="24"/>
        </w:rPr>
      </w:pPr>
      <w:r w:rsidRPr="00181D08">
        <w:rPr>
          <w:rFonts w:ascii="Times New Roman" w:hAnsi="Times New Roman"/>
          <w:sz w:val="24"/>
          <w:szCs w:val="24"/>
        </w:rPr>
        <w:t>За даними таблиці розрахувати план продажу (реалізації) продукції у 1 кварталі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65"/>
        <w:gridCol w:w="1569"/>
        <w:gridCol w:w="1576"/>
        <w:gridCol w:w="1556"/>
        <w:gridCol w:w="1577"/>
      </w:tblGrid>
      <w:tr w:rsidR="00863C2D" w:rsidRPr="008874CC" w:rsidTr="009E172A">
        <w:tc>
          <w:tcPr>
            <w:tcW w:w="172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Найменування продукції</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Обсяг продажу, од.</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Ціна одиниці виробу без ПДВ, грн.</w:t>
            </w:r>
          </w:p>
        </w:tc>
        <w:tc>
          <w:tcPr>
            <w:tcW w:w="1576"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Виручка від реалізації без ПДВ, тис.грн</w:t>
            </w:r>
          </w:p>
        </w:tc>
        <w:tc>
          <w:tcPr>
            <w:tcW w:w="1556"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Сума ПДВ, тис грн.</w:t>
            </w:r>
          </w:p>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w:t>
            </w:r>
          </w:p>
        </w:tc>
        <w:tc>
          <w:tcPr>
            <w:tcW w:w="1577"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Виручка від реалізації з ПДВ, тис.грн.</w:t>
            </w: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А</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3500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300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В</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2600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С</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9800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600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Разом</w:t>
            </w:r>
          </w:p>
        </w:tc>
        <w:tc>
          <w:tcPr>
            <w:tcW w:w="1565" w:type="dxa"/>
          </w:tcPr>
          <w:p w:rsidR="00863C2D" w:rsidRPr="009E172A" w:rsidRDefault="00863C2D" w:rsidP="009E172A">
            <w:pPr>
              <w:spacing w:after="0"/>
              <w:jc w:val="center"/>
              <w:rPr>
                <w:rFonts w:ascii="Times New Roman" w:hAnsi="Times New Roman"/>
                <w:sz w:val="24"/>
                <w:szCs w:val="24"/>
              </w:rPr>
            </w:pPr>
          </w:p>
        </w:tc>
        <w:tc>
          <w:tcPr>
            <w:tcW w:w="1569" w:type="dxa"/>
          </w:tcPr>
          <w:p w:rsidR="00863C2D" w:rsidRPr="009E172A" w:rsidRDefault="00863C2D" w:rsidP="009E172A">
            <w:pPr>
              <w:spacing w:after="0"/>
              <w:jc w:val="center"/>
              <w:rPr>
                <w:rFonts w:ascii="Times New Roman" w:hAnsi="Times New Roman"/>
                <w:sz w:val="24"/>
                <w:szCs w:val="24"/>
              </w:rPr>
            </w:pP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A574C1">
      <w:pPr>
        <w:jc w:val="both"/>
        <w:rPr>
          <w:sz w:val="28"/>
          <w:szCs w:val="28"/>
          <w:lang w:val="en-US"/>
        </w:rPr>
      </w:pPr>
    </w:p>
    <w:p w:rsidR="00863C2D" w:rsidRPr="00940939" w:rsidRDefault="00863C2D" w:rsidP="00A574C1">
      <w:pPr>
        <w:jc w:val="both"/>
        <w:rPr>
          <w:sz w:val="28"/>
          <w:szCs w:val="28"/>
          <w:lang w:val="en-US"/>
        </w:rPr>
      </w:pPr>
    </w:p>
    <w:p w:rsidR="00863C2D" w:rsidRPr="009B1D41" w:rsidRDefault="00863C2D" w:rsidP="00181D08">
      <w:pPr>
        <w:spacing w:after="0"/>
        <w:ind w:firstLine="720"/>
        <w:jc w:val="center"/>
        <w:rPr>
          <w:rFonts w:ascii="Times New Roman" w:hAnsi="Times New Roman"/>
          <w:b/>
          <w:sz w:val="24"/>
          <w:szCs w:val="24"/>
          <w:lang w:val="uk-UA"/>
        </w:rPr>
      </w:pPr>
      <w:r w:rsidRPr="009B1D41">
        <w:rPr>
          <w:rFonts w:ascii="Times New Roman" w:hAnsi="Times New Roman"/>
          <w:b/>
          <w:sz w:val="24"/>
          <w:szCs w:val="24"/>
        </w:rPr>
        <w:t>Варіант №5</w:t>
      </w:r>
    </w:p>
    <w:p w:rsidR="00863C2D" w:rsidRDefault="00863C2D" w:rsidP="00181D08">
      <w:pPr>
        <w:spacing w:after="0"/>
        <w:ind w:firstLine="720"/>
        <w:jc w:val="both"/>
        <w:rPr>
          <w:rFonts w:ascii="Times New Roman" w:hAnsi="Times New Roman"/>
          <w:i/>
          <w:sz w:val="24"/>
          <w:szCs w:val="24"/>
          <w:lang w:val="uk-UA"/>
        </w:rPr>
      </w:pPr>
    </w:p>
    <w:p w:rsidR="00863C2D" w:rsidRPr="00C31E32" w:rsidRDefault="00863C2D" w:rsidP="00181D08">
      <w:pPr>
        <w:spacing w:after="0"/>
        <w:ind w:firstLine="720"/>
        <w:jc w:val="both"/>
        <w:rPr>
          <w:rFonts w:ascii="Times New Roman" w:hAnsi="Times New Roman"/>
          <w:i/>
          <w:sz w:val="24"/>
          <w:szCs w:val="24"/>
          <w:lang w:val="uk-UA"/>
        </w:rPr>
      </w:pPr>
      <w:r w:rsidRPr="00C31E32">
        <w:rPr>
          <w:rFonts w:ascii="Times New Roman" w:hAnsi="Times New Roman"/>
          <w:i/>
          <w:sz w:val="24"/>
          <w:szCs w:val="24"/>
        </w:rPr>
        <w:t xml:space="preserve">Задача 5. </w:t>
      </w:r>
    </w:p>
    <w:p w:rsidR="00863C2D" w:rsidRPr="00181D08" w:rsidRDefault="00863C2D" w:rsidP="00181D08">
      <w:pPr>
        <w:spacing w:after="0"/>
        <w:ind w:firstLine="720"/>
        <w:jc w:val="both"/>
        <w:rPr>
          <w:rFonts w:ascii="Times New Roman" w:hAnsi="Times New Roman"/>
          <w:sz w:val="24"/>
          <w:szCs w:val="24"/>
        </w:rPr>
      </w:pPr>
      <w:r w:rsidRPr="00181D08">
        <w:rPr>
          <w:rFonts w:ascii="Times New Roman" w:hAnsi="Times New Roman"/>
          <w:sz w:val="24"/>
          <w:szCs w:val="24"/>
        </w:rPr>
        <w:t>Обчислити виконання плану з обсягу виробництва та асортименту продукції за даними таблиці, дати обґрунтування отриманих результатів.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960"/>
      </w:tblGrid>
      <w:tr w:rsidR="00863C2D" w:rsidRPr="008874CC" w:rsidTr="009E172A">
        <w:trPr>
          <w:trHeight w:val="252"/>
        </w:trPr>
        <w:tc>
          <w:tcPr>
            <w:tcW w:w="2088" w:type="dxa"/>
            <w:vMerge w:val="restart"/>
          </w:tcPr>
          <w:p w:rsidR="00863C2D" w:rsidRPr="009E172A" w:rsidRDefault="00863C2D" w:rsidP="009E172A">
            <w:pPr>
              <w:spacing w:after="0"/>
              <w:jc w:val="center"/>
              <w:rPr>
                <w:sz w:val="24"/>
                <w:szCs w:val="24"/>
              </w:rPr>
            </w:pPr>
            <w:r w:rsidRPr="009E172A">
              <w:rPr>
                <w:sz w:val="24"/>
                <w:szCs w:val="24"/>
              </w:rPr>
              <w:t>Виріб</w:t>
            </w:r>
          </w:p>
        </w:tc>
        <w:tc>
          <w:tcPr>
            <w:tcW w:w="7380" w:type="dxa"/>
            <w:gridSpan w:val="2"/>
          </w:tcPr>
          <w:p w:rsidR="00863C2D" w:rsidRPr="009E172A" w:rsidRDefault="00863C2D" w:rsidP="009E172A">
            <w:pPr>
              <w:spacing w:after="0"/>
              <w:jc w:val="center"/>
              <w:rPr>
                <w:sz w:val="24"/>
                <w:szCs w:val="24"/>
              </w:rPr>
            </w:pPr>
            <w:r w:rsidRPr="009E172A">
              <w:rPr>
                <w:sz w:val="24"/>
                <w:szCs w:val="24"/>
              </w:rPr>
              <w:t>Випуск продукції, тис. грн.</w:t>
            </w:r>
          </w:p>
        </w:tc>
      </w:tr>
      <w:tr w:rsidR="00863C2D" w:rsidRPr="008874CC" w:rsidTr="009E172A">
        <w:trPr>
          <w:trHeight w:val="218"/>
        </w:trPr>
        <w:tc>
          <w:tcPr>
            <w:tcW w:w="2088" w:type="dxa"/>
            <w:vMerge/>
          </w:tcPr>
          <w:p w:rsidR="00863C2D" w:rsidRPr="009E172A" w:rsidRDefault="00863C2D" w:rsidP="009E172A">
            <w:pPr>
              <w:spacing w:after="0"/>
              <w:jc w:val="center"/>
              <w:rPr>
                <w:rFonts w:ascii="Times New Roman" w:hAnsi="Times New Roman"/>
                <w:sz w:val="24"/>
                <w:szCs w:val="24"/>
              </w:rPr>
            </w:pP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План </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Факт</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А</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Б</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195</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195</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С</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300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Д</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500</w:t>
            </w:r>
          </w:p>
        </w:tc>
        <w:tc>
          <w:tcPr>
            <w:tcW w:w="396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500</w:t>
            </w:r>
          </w:p>
        </w:tc>
      </w:tr>
    </w:tbl>
    <w:p w:rsidR="00863C2D" w:rsidRDefault="00863C2D" w:rsidP="00A574C1">
      <w:pPr>
        <w:ind w:firstLine="708"/>
        <w:jc w:val="both"/>
        <w:rPr>
          <w:b/>
          <w:lang w:val="uk-UA"/>
        </w:rPr>
      </w:pPr>
    </w:p>
    <w:p w:rsidR="00863C2D" w:rsidRDefault="00863C2D" w:rsidP="00181D08">
      <w:pPr>
        <w:spacing w:after="0"/>
        <w:ind w:firstLine="720"/>
        <w:jc w:val="both"/>
        <w:rPr>
          <w:rFonts w:ascii="Times New Roman" w:hAnsi="Times New Roman"/>
          <w:i/>
          <w:sz w:val="24"/>
          <w:szCs w:val="24"/>
          <w:lang w:val="en-US"/>
        </w:rPr>
      </w:pPr>
    </w:p>
    <w:p w:rsidR="00863C2D" w:rsidRDefault="00863C2D" w:rsidP="00181D08">
      <w:pPr>
        <w:spacing w:after="0"/>
        <w:ind w:firstLine="720"/>
        <w:jc w:val="both"/>
        <w:rPr>
          <w:rFonts w:ascii="Times New Roman" w:hAnsi="Times New Roman"/>
          <w:i/>
          <w:sz w:val="24"/>
          <w:szCs w:val="24"/>
          <w:lang w:val="en-US"/>
        </w:rPr>
      </w:pPr>
    </w:p>
    <w:p w:rsidR="00863C2D" w:rsidRPr="00940939" w:rsidRDefault="00863C2D" w:rsidP="00181D08">
      <w:pPr>
        <w:spacing w:after="0"/>
        <w:ind w:firstLine="720"/>
        <w:jc w:val="both"/>
        <w:rPr>
          <w:rFonts w:ascii="Times New Roman" w:hAnsi="Times New Roman"/>
          <w:i/>
          <w:sz w:val="24"/>
          <w:szCs w:val="24"/>
          <w:lang w:val="en-US"/>
        </w:rPr>
      </w:pPr>
    </w:p>
    <w:p w:rsidR="00863C2D" w:rsidRPr="00C31E32" w:rsidRDefault="00863C2D" w:rsidP="00181D08">
      <w:pPr>
        <w:spacing w:after="0"/>
        <w:ind w:firstLine="720"/>
        <w:jc w:val="both"/>
        <w:rPr>
          <w:rFonts w:ascii="Times New Roman" w:hAnsi="Times New Roman"/>
          <w:i/>
          <w:sz w:val="24"/>
          <w:szCs w:val="24"/>
        </w:rPr>
      </w:pPr>
      <w:r w:rsidRPr="00C31E32">
        <w:rPr>
          <w:rFonts w:ascii="Times New Roman" w:hAnsi="Times New Roman"/>
          <w:i/>
          <w:sz w:val="24"/>
          <w:szCs w:val="24"/>
        </w:rPr>
        <w:lastRenderedPageBreak/>
        <w:t xml:space="preserve">Задача 18. </w:t>
      </w:r>
    </w:p>
    <w:p w:rsidR="00863C2D" w:rsidRPr="00181D08" w:rsidRDefault="00863C2D" w:rsidP="00181D08">
      <w:pPr>
        <w:spacing w:after="0"/>
        <w:ind w:firstLine="720"/>
        <w:jc w:val="both"/>
        <w:rPr>
          <w:rFonts w:ascii="Times New Roman" w:hAnsi="Times New Roman"/>
          <w:sz w:val="24"/>
          <w:szCs w:val="24"/>
        </w:rPr>
      </w:pPr>
      <w:r w:rsidRPr="00181D08">
        <w:rPr>
          <w:rFonts w:ascii="Times New Roman" w:hAnsi="Times New Roman"/>
          <w:sz w:val="24"/>
          <w:szCs w:val="24"/>
        </w:rPr>
        <w:t>За даними таблиці розрахувати план продажу (реалізації) продукції у 1 кварталі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65"/>
        <w:gridCol w:w="1569"/>
        <w:gridCol w:w="1576"/>
        <w:gridCol w:w="1556"/>
        <w:gridCol w:w="1577"/>
      </w:tblGrid>
      <w:tr w:rsidR="00863C2D" w:rsidRPr="008874CC" w:rsidTr="009E172A">
        <w:tc>
          <w:tcPr>
            <w:tcW w:w="1728" w:type="dxa"/>
          </w:tcPr>
          <w:p w:rsidR="00863C2D" w:rsidRPr="009E172A" w:rsidRDefault="00863C2D" w:rsidP="009E172A">
            <w:pPr>
              <w:spacing w:after="0"/>
              <w:jc w:val="center"/>
              <w:rPr>
                <w:sz w:val="24"/>
                <w:szCs w:val="24"/>
              </w:rPr>
            </w:pPr>
            <w:r w:rsidRPr="009E172A">
              <w:rPr>
                <w:sz w:val="24"/>
                <w:szCs w:val="24"/>
              </w:rPr>
              <w:t>Найменування продукції</w:t>
            </w:r>
          </w:p>
        </w:tc>
        <w:tc>
          <w:tcPr>
            <w:tcW w:w="1565" w:type="dxa"/>
          </w:tcPr>
          <w:p w:rsidR="00863C2D" w:rsidRPr="009E172A" w:rsidRDefault="00863C2D" w:rsidP="009E172A">
            <w:pPr>
              <w:spacing w:after="0"/>
              <w:jc w:val="center"/>
              <w:rPr>
                <w:sz w:val="24"/>
                <w:szCs w:val="24"/>
              </w:rPr>
            </w:pPr>
            <w:r w:rsidRPr="009E172A">
              <w:rPr>
                <w:sz w:val="24"/>
                <w:szCs w:val="24"/>
              </w:rPr>
              <w:t>Обсяг продажу, од.</w:t>
            </w:r>
          </w:p>
        </w:tc>
        <w:tc>
          <w:tcPr>
            <w:tcW w:w="1569" w:type="dxa"/>
          </w:tcPr>
          <w:p w:rsidR="00863C2D" w:rsidRPr="009E172A" w:rsidRDefault="00863C2D" w:rsidP="009E172A">
            <w:pPr>
              <w:spacing w:after="0"/>
              <w:jc w:val="center"/>
              <w:rPr>
                <w:sz w:val="24"/>
                <w:szCs w:val="24"/>
              </w:rPr>
            </w:pPr>
            <w:r w:rsidRPr="009E172A">
              <w:rPr>
                <w:sz w:val="24"/>
                <w:szCs w:val="24"/>
              </w:rPr>
              <w:t>Ціна одиниці виробу без ПДВ, грн.</w:t>
            </w:r>
          </w:p>
        </w:tc>
        <w:tc>
          <w:tcPr>
            <w:tcW w:w="1576" w:type="dxa"/>
          </w:tcPr>
          <w:p w:rsidR="00863C2D" w:rsidRPr="009E172A" w:rsidRDefault="00863C2D" w:rsidP="009E172A">
            <w:pPr>
              <w:spacing w:after="0"/>
              <w:jc w:val="center"/>
              <w:rPr>
                <w:sz w:val="24"/>
                <w:szCs w:val="24"/>
              </w:rPr>
            </w:pPr>
            <w:r w:rsidRPr="009E172A">
              <w:rPr>
                <w:sz w:val="24"/>
                <w:szCs w:val="24"/>
              </w:rPr>
              <w:t>Виручка від реалізації без ПДВ, тис.грн</w:t>
            </w:r>
          </w:p>
        </w:tc>
        <w:tc>
          <w:tcPr>
            <w:tcW w:w="1556" w:type="dxa"/>
          </w:tcPr>
          <w:p w:rsidR="00863C2D" w:rsidRPr="009E172A" w:rsidRDefault="00863C2D" w:rsidP="009E172A">
            <w:pPr>
              <w:spacing w:after="0"/>
              <w:jc w:val="center"/>
              <w:rPr>
                <w:sz w:val="24"/>
                <w:szCs w:val="24"/>
              </w:rPr>
            </w:pPr>
            <w:r w:rsidRPr="009E172A">
              <w:rPr>
                <w:sz w:val="24"/>
                <w:szCs w:val="24"/>
              </w:rPr>
              <w:t>Сума ПДВ, тис грн.</w:t>
            </w:r>
          </w:p>
          <w:p w:rsidR="00863C2D" w:rsidRPr="009E172A" w:rsidRDefault="00863C2D" w:rsidP="009E172A">
            <w:pPr>
              <w:spacing w:after="0"/>
              <w:jc w:val="center"/>
              <w:rPr>
                <w:sz w:val="24"/>
                <w:szCs w:val="24"/>
              </w:rPr>
            </w:pPr>
            <w:r w:rsidRPr="009E172A">
              <w:rPr>
                <w:sz w:val="24"/>
                <w:szCs w:val="24"/>
              </w:rPr>
              <w:t>(20%)</w:t>
            </w:r>
          </w:p>
        </w:tc>
        <w:tc>
          <w:tcPr>
            <w:tcW w:w="1577" w:type="dxa"/>
          </w:tcPr>
          <w:p w:rsidR="00863C2D" w:rsidRPr="009E172A" w:rsidRDefault="00863C2D" w:rsidP="009E172A">
            <w:pPr>
              <w:spacing w:after="0"/>
              <w:jc w:val="center"/>
              <w:rPr>
                <w:sz w:val="24"/>
                <w:szCs w:val="24"/>
              </w:rPr>
            </w:pPr>
            <w:r w:rsidRPr="009E172A">
              <w:rPr>
                <w:sz w:val="24"/>
                <w:szCs w:val="24"/>
              </w:rPr>
              <w:t>Виручка від реалізації з ПДВ, тис.грн.</w:t>
            </w: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А</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13500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250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В</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6200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340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С</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8700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190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Разом</w:t>
            </w:r>
          </w:p>
        </w:tc>
        <w:tc>
          <w:tcPr>
            <w:tcW w:w="1565" w:type="dxa"/>
          </w:tcPr>
          <w:p w:rsidR="00863C2D" w:rsidRPr="009E172A" w:rsidRDefault="00863C2D" w:rsidP="009E172A">
            <w:pPr>
              <w:spacing w:after="0"/>
              <w:jc w:val="center"/>
              <w:rPr>
                <w:rFonts w:ascii="Times New Roman" w:hAnsi="Times New Roman"/>
                <w:sz w:val="24"/>
                <w:szCs w:val="24"/>
              </w:rPr>
            </w:pPr>
          </w:p>
        </w:tc>
        <w:tc>
          <w:tcPr>
            <w:tcW w:w="1569" w:type="dxa"/>
          </w:tcPr>
          <w:p w:rsidR="00863C2D" w:rsidRPr="009E172A" w:rsidRDefault="00863C2D" w:rsidP="009E172A">
            <w:pPr>
              <w:spacing w:after="0"/>
              <w:jc w:val="center"/>
              <w:rPr>
                <w:rFonts w:ascii="Times New Roman" w:hAnsi="Times New Roman"/>
                <w:sz w:val="24"/>
                <w:szCs w:val="24"/>
              </w:rPr>
            </w:pP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181D08">
      <w:pPr>
        <w:spacing w:after="0"/>
        <w:ind w:firstLine="720"/>
        <w:jc w:val="both"/>
        <w:rPr>
          <w:rFonts w:ascii="Times New Roman" w:hAnsi="Times New Roman"/>
          <w:sz w:val="24"/>
          <w:szCs w:val="24"/>
          <w:lang w:val="uk-UA"/>
        </w:rPr>
      </w:pPr>
    </w:p>
    <w:p w:rsidR="00863C2D" w:rsidRPr="00C31E32" w:rsidRDefault="00863C2D" w:rsidP="00181D08">
      <w:pPr>
        <w:spacing w:after="0"/>
        <w:ind w:firstLine="720"/>
        <w:jc w:val="both"/>
        <w:rPr>
          <w:rFonts w:ascii="Times New Roman" w:hAnsi="Times New Roman"/>
          <w:i/>
          <w:sz w:val="24"/>
          <w:szCs w:val="24"/>
        </w:rPr>
      </w:pPr>
      <w:r w:rsidRPr="00C31E32">
        <w:rPr>
          <w:rFonts w:ascii="Times New Roman" w:hAnsi="Times New Roman"/>
          <w:i/>
          <w:sz w:val="24"/>
          <w:szCs w:val="24"/>
        </w:rPr>
        <w:t>Задача 21.</w:t>
      </w:r>
    </w:p>
    <w:p w:rsidR="00863C2D" w:rsidRPr="00181D08" w:rsidRDefault="00863C2D" w:rsidP="00181D08">
      <w:pPr>
        <w:spacing w:after="0"/>
        <w:ind w:firstLine="720"/>
        <w:jc w:val="both"/>
        <w:rPr>
          <w:rFonts w:ascii="Times New Roman" w:hAnsi="Times New Roman"/>
          <w:sz w:val="24"/>
          <w:szCs w:val="24"/>
        </w:rPr>
      </w:pPr>
      <w:r w:rsidRPr="00181D08">
        <w:rPr>
          <w:rFonts w:ascii="Times New Roman" w:hAnsi="Times New Roman"/>
          <w:sz w:val="24"/>
          <w:szCs w:val="24"/>
        </w:rPr>
        <w:t>За даними таблиці розрахувати виробничу програму на 1 квартал планового року в натуральних одиницях.</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40"/>
        <w:gridCol w:w="1440"/>
        <w:gridCol w:w="1419"/>
      </w:tblGrid>
      <w:tr w:rsidR="00863C2D" w:rsidRPr="008874CC" w:rsidTr="009E172A">
        <w:tc>
          <w:tcPr>
            <w:tcW w:w="5508" w:type="dxa"/>
          </w:tcPr>
          <w:p w:rsidR="00863C2D" w:rsidRPr="009E172A" w:rsidRDefault="00863C2D" w:rsidP="009E172A">
            <w:pPr>
              <w:spacing w:after="0"/>
              <w:jc w:val="center"/>
              <w:rPr>
                <w:sz w:val="24"/>
                <w:szCs w:val="24"/>
              </w:rPr>
            </w:pPr>
            <w:r w:rsidRPr="009E172A">
              <w:rPr>
                <w:sz w:val="24"/>
                <w:szCs w:val="24"/>
              </w:rPr>
              <w:t>Найменування виробу</w:t>
            </w:r>
          </w:p>
        </w:tc>
        <w:tc>
          <w:tcPr>
            <w:tcW w:w="1440" w:type="dxa"/>
          </w:tcPr>
          <w:p w:rsidR="00863C2D" w:rsidRPr="009E172A" w:rsidRDefault="00863C2D" w:rsidP="009E172A">
            <w:pPr>
              <w:spacing w:after="0"/>
              <w:jc w:val="center"/>
              <w:rPr>
                <w:sz w:val="24"/>
                <w:szCs w:val="24"/>
              </w:rPr>
            </w:pPr>
            <w:r w:rsidRPr="009E172A">
              <w:rPr>
                <w:sz w:val="24"/>
                <w:szCs w:val="24"/>
              </w:rPr>
              <w:t>Виріб А</w:t>
            </w:r>
          </w:p>
        </w:tc>
        <w:tc>
          <w:tcPr>
            <w:tcW w:w="1440" w:type="dxa"/>
          </w:tcPr>
          <w:p w:rsidR="00863C2D" w:rsidRPr="009E172A" w:rsidRDefault="00863C2D" w:rsidP="009E172A">
            <w:pPr>
              <w:spacing w:after="0"/>
              <w:jc w:val="center"/>
              <w:rPr>
                <w:sz w:val="24"/>
                <w:szCs w:val="24"/>
              </w:rPr>
            </w:pPr>
            <w:r w:rsidRPr="009E172A">
              <w:rPr>
                <w:sz w:val="24"/>
                <w:szCs w:val="24"/>
              </w:rPr>
              <w:t>Виріб В</w:t>
            </w:r>
          </w:p>
        </w:tc>
        <w:tc>
          <w:tcPr>
            <w:tcW w:w="1419" w:type="dxa"/>
          </w:tcPr>
          <w:p w:rsidR="00863C2D" w:rsidRPr="009E172A" w:rsidRDefault="00863C2D" w:rsidP="009E172A">
            <w:pPr>
              <w:spacing w:after="0"/>
              <w:jc w:val="center"/>
              <w:rPr>
                <w:sz w:val="24"/>
                <w:szCs w:val="24"/>
              </w:rPr>
            </w:pPr>
            <w:r w:rsidRPr="009E172A">
              <w:rPr>
                <w:sz w:val="24"/>
                <w:szCs w:val="24"/>
              </w:rPr>
              <w:t>Виріб С</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Запаси готової продукції на початок планового періоду, одиниць</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1000</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250</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600</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Середній строк зберігання виробу на складі, дні</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 xml:space="preserve">3. Обсяг продажу, одиниць </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13000</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7000</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8000</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Виробнича програма, одиниць</w:t>
            </w:r>
          </w:p>
        </w:tc>
        <w:tc>
          <w:tcPr>
            <w:tcW w:w="1440" w:type="dxa"/>
          </w:tcPr>
          <w:p w:rsidR="00863C2D" w:rsidRPr="009E172A" w:rsidRDefault="00863C2D" w:rsidP="009E172A">
            <w:pPr>
              <w:spacing w:after="0"/>
              <w:jc w:val="center"/>
              <w:rPr>
                <w:rFonts w:ascii="Times New Roman" w:hAnsi="Times New Roman"/>
                <w:sz w:val="24"/>
                <w:szCs w:val="24"/>
              </w:rPr>
            </w:pPr>
          </w:p>
        </w:tc>
        <w:tc>
          <w:tcPr>
            <w:tcW w:w="1440" w:type="dxa"/>
          </w:tcPr>
          <w:p w:rsidR="00863C2D" w:rsidRPr="009E172A" w:rsidRDefault="00863C2D" w:rsidP="009E172A">
            <w:pPr>
              <w:spacing w:after="0"/>
              <w:jc w:val="center"/>
              <w:rPr>
                <w:rFonts w:ascii="Times New Roman" w:hAnsi="Times New Roman"/>
                <w:sz w:val="24"/>
                <w:szCs w:val="24"/>
              </w:rPr>
            </w:pPr>
          </w:p>
        </w:tc>
        <w:tc>
          <w:tcPr>
            <w:tcW w:w="1419"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181D08">
      <w:pPr>
        <w:spacing w:after="0"/>
        <w:ind w:firstLine="709"/>
        <w:jc w:val="both"/>
        <w:rPr>
          <w:rFonts w:ascii="Times New Roman" w:hAnsi="Times New Roman"/>
          <w:i/>
          <w:sz w:val="24"/>
          <w:szCs w:val="24"/>
          <w:lang w:val="uk-UA"/>
        </w:rPr>
      </w:pPr>
    </w:p>
    <w:p w:rsidR="00863C2D" w:rsidRPr="00C31E32" w:rsidRDefault="00863C2D" w:rsidP="00181D08">
      <w:pPr>
        <w:spacing w:after="0"/>
        <w:ind w:firstLine="709"/>
        <w:jc w:val="both"/>
        <w:rPr>
          <w:rFonts w:ascii="Times New Roman" w:hAnsi="Times New Roman"/>
          <w:i/>
          <w:sz w:val="24"/>
          <w:szCs w:val="24"/>
        </w:rPr>
      </w:pPr>
      <w:r w:rsidRPr="00C31E32">
        <w:rPr>
          <w:rFonts w:ascii="Times New Roman" w:hAnsi="Times New Roman"/>
          <w:i/>
          <w:sz w:val="24"/>
          <w:szCs w:val="24"/>
        </w:rPr>
        <w:t>Задача 26.</w:t>
      </w:r>
    </w:p>
    <w:p w:rsidR="00863C2D" w:rsidRPr="00181D08" w:rsidRDefault="00863C2D" w:rsidP="00181D08">
      <w:pPr>
        <w:spacing w:after="0"/>
        <w:ind w:firstLine="709"/>
        <w:jc w:val="both"/>
        <w:rPr>
          <w:rFonts w:ascii="Times New Roman" w:hAnsi="Times New Roman"/>
          <w:sz w:val="24"/>
          <w:szCs w:val="24"/>
        </w:rPr>
      </w:pPr>
      <w:r w:rsidRPr="00181D08">
        <w:rPr>
          <w:rFonts w:ascii="Times New Roman" w:hAnsi="Times New Roman"/>
          <w:sz w:val="24"/>
          <w:szCs w:val="24"/>
        </w:rPr>
        <w:t xml:space="preserve">Скласти баланс робочого часу 1 робітника за базовий та плановий рік. Вихідна інформація для розрахунку: </w:t>
      </w:r>
    </w:p>
    <w:p w:rsidR="00863C2D" w:rsidRPr="00181D08" w:rsidRDefault="00863C2D" w:rsidP="00181D08">
      <w:pPr>
        <w:spacing w:after="0"/>
        <w:ind w:firstLine="709"/>
        <w:jc w:val="both"/>
        <w:rPr>
          <w:rFonts w:ascii="Times New Roman" w:hAnsi="Times New Roman"/>
          <w:sz w:val="24"/>
          <w:szCs w:val="24"/>
        </w:rPr>
      </w:pPr>
      <w:r w:rsidRPr="00181D08">
        <w:rPr>
          <w:rFonts w:ascii="Times New Roman" w:hAnsi="Times New Roman"/>
          <w:sz w:val="24"/>
          <w:szCs w:val="24"/>
        </w:rPr>
        <w:t>1) на підприємстві робітники мають різну тривалість відпусток, а саме – 20 осіб мають відпустку 24 календарних дні; 22 особи – 26 к.д.; 58 осіб – 28 к.д.; 18 осіб – 30 к.д.</w:t>
      </w:r>
    </w:p>
    <w:p w:rsidR="00863C2D" w:rsidRPr="00181D08" w:rsidRDefault="00863C2D" w:rsidP="00181D08">
      <w:pPr>
        <w:spacing w:after="0"/>
        <w:ind w:firstLine="709"/>
        <w:jc w:val="both"/>
        <w:rPr>
          <w:rFonts w:ascii="Times New Roman" w:hAnsi="Times New Roman"/>
          <w:sz w:val="24"/>
          <w:szCs w:val="24"/>
        </w:rPr>
      </w:pPr>
      <w:r w:rsidRPr="00181D08">
        <w:rPr>
          <w:rFonts w:ascii="Times New Roman" w:hAnsi="Times New Roman"/>
          <w:sz w:val="24"/>
          <w:szCs w:val="24"/>
        </w:rPr>
        <w:t>2) невиходи через хворобу і відпустки з дозволу адміністрації плануються на рівні базового року;</w:t>
      </w:r>
    </w:p>
    <w:p w:rsidR="00863C2D" w:rsidRDefault="00863C2D" w:rsidP="00181D08">
      <w:pPr>
        <w:spacing w:after="0"/>
        <w:ind w:firstLine="709"/>
        <w:jc w:val="both"/>
        <w:rPr>
          <w:rFonts w:ascii="Times New Roman" w:hAnsi="Times New Roman"/>
          <w:sz w:val="24"/>
          <w:szCs w:val="24"/>
          <w:lang w:val="uk-UA"/>
        </w:rPr>
      </w:pPr>
      <w:r w:rsidRPr="00181D08">
        <w:rPr>
          <w:rFonts w:ascii="Times New Roman" w:hAnsi="Times New Roman"/>
          <w:sz w:val="24"/>
          <w:szCs w:val="24"/>
        </w:rPr>
        <w:t>3) вихідні та святкові дні у плановому році складуть 114 днів.</w:t>
      </w:r>
    </w:p>
    <w:p w:rsidR="00863C2D" w:rsidRPr="00976805" w:rsidRDefault="00863C2D" w:rsidP="00181D08">
      <w:pPr>
        <w:spacing w:after="0"/>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440"/>
        <w:gridCol w:w="1363"/>
      </w:tblGrid>
      <w:tr w:rsidR="00863C2D" w:rsidRPr="008874CC" w:rsidTr="009E172A">
        <w:tc>
          <w:tcPr>
            <w:tcW w:w="676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Показники</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Базовий рік</w:t>
            </w:r>
          </w:p>
        </w:tc>
        <w:tc>
          <w:tcPr>
            <w:tcW w:w="136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Плановий рік</w:t>
            </w:r>
          </w:p>
        </w:tc>
      </w:tr>
      <w:tr w:rsidR="00863C2D" w:rsidRPr="008874CC" w:rsidTr="009E172A">
        <w:tc>
          <w:tcPr>
            <w:tcW w:w="67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Календарний фонд робочого часу</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365</w:t>
            </w:r>
          </w:p>
        </w:tc>
        <w:tc>
          <w:tcPr>
            <w:tcW w:w="136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365</w:t>
            </w:r>
          </w:p>
        </w:tc>
      </w:tr>
      <w:tr w:rsidR="00863C2D" w:rsidRPr="008874CC" w:rsidTr="009E172A">
        <w:tc>
          <w:tcPr>
            <w:tcW w:w="67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Вихідні та святкові дні</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113</w:t>
            </w: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Номінальний фонд робочого часу</w:t>
            </w:r>
          </w:p>
        </w:tc>
        <w:tc>
          <w:tcPr>
            <w:tcW w:w="1440" w:type="dxa"/>
          </w:tcPr>
          <w:p w:rsidR="00863C2D" w:rsidRPr="009E172A" w:rsidRDefault="00863C2D" w:rsidP="009E172A">
            <w:pPr>
              <w:spacing w:after="0"/>
              <w:jc w:val="center"/>
              <w:rPr>
                <w:rFonts w:ascii="Times New Roman" w:hAnsi="Times New Roman"/>
                <w:sz w:val="24"/>
                <w:szCs w:val="24"/>
              </w:rPr>
            </w:pP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 xml:space="preserve">4. Неявки на роботу, (дні)у т.ч.: </w:t>
            </w:r>
          </w:p>
        </w:tc>
        <w:tc>
          <w:tcPr>
            <w:tcW w:w="1440" w:type="dxa"/>
          </w:tcPr>
          <w:p w:rsidR="00863C2D" w:rsidRPr="009E172A" w:rsidRDefault="00863C2D" w:rsidP="009E172A">
            <w:pPr>
              <w:spacing w:after="0"/>
              <w:jc w:val="center"/>
              <w:rPr>
                <w:rFonts w:ascii="Times New Roman" w:hAnsi="Times New Roman"/>
                <w:sz w:val="24"/>
                <w:szCs w:val="24"/>
              </w:rPr>
            </w:pP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numPr>
                <w:ilvl w:val="0"/>
                <w:numId w:val="106"/>
              </w:numPr>
              <w:spacing w:after="0" w:line="240" w:lineRule="auto"/>
              <w:jc w:val="both"/>
              <w:rPr>
                <w:rFonts w:ascii="Times New Roman" w:hAnsi="Times New Roman"/>
                <w:sz w:val="24"/>
                <w:szCs w:val="24"/>
              </w:rPr>
            </w:pPr>
            <w:r w:rsidRPr="009E172A">
              <w:rPr>
                <w:rFonts w:ascii="Times New Roman" w:hAnsi="Times New Roman"/>
                <w:sz w:val="24"/>
                <w:szCs w:val="24"/>
              </w:rPr>
              <w:t>чергові відпустки</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27</w:t>
            </w: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numPr>
                <w:ilvl w:val="0"/>
                <w:numId w:val="105"/>
              </w:numPr>
              <w:spacing w:after="0" w:line="240" w:lineRule="auto"/>
              <w:jc w:val="both"/>
              <w:rPr>
                <w:rFonts w:ascii="Times New Roman" w:hAnsi="Times New Roman"/>
                <w:sz w:val="24"/>
                <w:szCs w:val="24"/>
              </w:rPr>
            </w:pPr>
            <w:r w:rsidRPr="009E172A">
              <w:rPr>
                <w:rFonts w:ascii="Times New Roman" w:hAnsi="Times New Roman"/>
                <w:sz w:val="24"/>
                <w:szCs w:val="24"/>
              </w:rPr>
              <w:t>з причини хвороби</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w:t>
            </w: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numPr>
                <w:ilvl w:val="0"/>
                <w:numId w:val="105"/>
              </w:numPr>
              <w:spacing w:after="0" w:line="240" w:lineRule="auto"/>
              <w:jc w:val="both"/>
              <w:rPr>
                <w:rFonts w:ascii="Times New Roman" w:hAnsi="Times New Roman"/>
                <w:sz w:val="24"/>
                <w:szCs w:val="24"/>
              </w:rPr>
            </w:pPr>
            <w:r w:rsidRPr="009E172A">
              <w:rPr>
                <w:rFonts w:ascii="Times New Roman" w:hAnsi="Times New Roman"/>
                <w:sz w:val="24"/>
                <w:szCs w:val="24"/>
              </w:rPr>
              <w:t>з дозволу адміністрації</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w:t>
            </w: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spacing w:after="0"/>
              <w:rPr>
                <w:rFonts w:ascii="Times New Roman" w:hAnsi="Times New Roman"/>
                <w:sz w:val="24"/>
                <w:szCs w:val="24"/>
              </w:rPr>
            </w:pPr>
            <w:r w:rsidRPr="009E172A">
              <w:rPr>
                <w:rFonts w:ascii="Times New Roman" w:hAnsi="Times New Roman"/>
                <w:sz w:val="24"/>
                <w:szCs w:val="24"/>
              </w:rPr>
              <w:t>5. Явочний фонд часу, дні</w:t>
            </w:r>
          </w:p>
        </w:tc>
        <w:tc>
          <w:tcPr>
            <w:tcW w:w="1440" w:type="dxa"/>
          </w:tcPr>
          <w:p w:rsidR="00863C2D" w:rsidRPr="009E172A" w:rsidRDefault="00863C2D" w:rsidP="009E172A">
            <w:pPr>
              <w:spacing w:after="0"/>
              <w:jc w:val="center"/>
              <w:rPr>
                <w:rFonts w:ascii="Times New Roman" w:hAnsi="Times New Roman"/>
                <w:sz w:val="24"/>
                <w:szCs w:val="24"/>
              </w:rPr>
            </w:pP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spacing w:after="0"/>
              <w:rPr>
                <w:rFonts w:ascii="Times New Roman" w:hAnsi="Times New Roman"/>
                <w:sz w:val="24"/>
                <w:szCs w:val="24"/>
              </w:rPr>
            </w:pPr>
            <w:r w:rsidRPr="009E172A">
              <w:rPr>
                <w:rFonts w:ascii="Times New Roman" w:hAnsi="Times New Roman"/>
                <w:sz w:val="24"/>
                <w:szCs w:val="24"/>
              </w:rPr>
              <w:t>6. Середня тривалість робочого часу, год.</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w:t>
            </w:r>
          </w:p>
        </w:tc>
        <w:tc>
          <w:tcPr>
            <w:tcW w:w="136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w:t>
            </w:r>
          </w:p>
        </w:tc>
      </w:tr>
      <w:tr w:rsidR="00863C2D" w:rsidRPr="008874CC" w:rsidTr="009E172A">
        <w:tc>
          <w:tcPr>
            <w:tcW w:w="6768" w:type="dxa"/>
          </w:tcPr>
          <w:p w:rsidR="00863C2D" w:rsidRPr="009E172A" w:rsidRDefault="00863C2D" w:rsidP="009E172A">
            <w:pPr>
              <w:spacing w:after="0"/>
              <w:rPr>
                <w:rFonts w:ascii="Times New Roman" w:hAnsi="Times New Roman"/>
                <w:sz w:val="24"/>
                <w:szCs w:val="24"/>
              </w:rPr>
            </w:pPr>
            <w:r w:rsidRPr="009E172A">
              <w:rPr>
                <w:rFonts w:ascii="Times New Roman" w:hAnsi="Times New Roman"/>
                <w:sz w:val="24"/>
                <w:szCs w:val="24"/>
              </w:rPr>
              <w:t>7. Корисний фонд робочого часу, год.</w:t>
            </w:r>
          </w:p>
        </w:tc>
        <w:tc>
          <w:tcPr>
            <w:tcW w:w="1440" w:type="dxa"/>
          </w:tcPr>
          <w:p w:rsidR="00863C2D" w:rsidRPr="009E172A" w:rsidRDefault="00863C2D" w:rsidP="009E172A">
            <w:pPr>
              <w:spacing w:after="0"/>
              <w:jc w:val="center"/>
              <w:rPr>
                <w:rFonts w:ascii="Times New Roman" w:hAnsi="Times New Roman"/>
                <w:sz w:val="24"/>
                <w:szCs w:val="24"/>
              </w:rPr>
            </w:pPr>
          </w:p>
        </w:tc>
        <w:tc>
          <w:tcPr>
            <w:tcW w:w="1363"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9A444B">
      <w:pPr>
        <w:rPr>
          <w:rFonts w:ascii="Times New Roman" w:hAnsi="Times New Roman"/>
          <w:b/>
          <w:sz w:val="24"/>
          <w:szCs w:val="24"/>
          <w:lang w:val="uk-UA"/>
        </w:rPr>
      </w:pPr>
    </w:p>
    <w:p w:rsidR="00863C2D" w:rsidRPr="00181D08" w:rsidRDefault="00863C2D" w:rsidP="00181D08">
      <w:pPr>
        <w:jc w:val="center"/>
        <w:rPr>
          <w:rFonts w:ascii="Times New Roman" w:hAnsi="Times New Roman"/>
          <w:b/>
          <w:sz w:val="24"/>
          <w:szCs w:val="24"/>
        </w:rPr>
      </w:pPr>
      <w:r w:rsidRPr="00181D08">
        <w:rPr>
          <w:rFonts w:ascii="Times New Roman" w:hAnsi="Times New Roman"/>
          <w:b/>
          <w:sz w:val="24"/>
          <w:szCs w:val="24"/>
        </w:rPr>
        <w:lastRenderedPageBreak/>
        <w:t>Варіант №6</w:t>
      </w:r>
    </w:p>
    <w:p w:rsidR="00863C2D" w:rsidRPr="00C31E32" w:rsidRDefault="00863C2D" w:rsidP="00181D08">
      <w:pPr>
        <w:spacing w:after="0"/>
        <w:ind w:firstLine="709"/>
        <w:jc w:val="both"/>
        <w:rPr>
          <w:rFonts w:ascii="Times New Roman" w:hAnsi="Times New Roman"/>
          <w:i/>
          <w:sz w:val="24"/>
          <w:szCs w:val="24"/>
          <w:lang w:val="uk-UA"/>
        </w:rPr>
      </w:pPr>
      <w:r w:rsidRPr="00C31E32">
        <w:rPr>
          <w:rFonts w:ascii="Times New Roman" w:hAnsi="Times New Roman"/>
          <w:i/>
          <w:sz w:val="24"/>
          <w:szCs w:val="24"/>
        </w:rPr>
        <w:t xml:space="preserve">Задача 19. </w:t>
      </w:r>
    </w:p>
    <w:p w:rsidR="00863C2D" w:rsidRDefault="00863C2D" w:rsidP="00181D08">
      <w:pPr>
        <w:spacing w:after="0"/>
        <w:ind w:firstLine="709"/>
        <w:jc w:val="both"/>
        <w:rPr>
          <w:rFonts w:ascii="Times New Roman" w:hAnsi="Times New Roman"/>
          <w:sz w:val="24"/>
          <w:szCs w:val="24"/>
          <w:lang w:val="uk-UA"/>
        </w:rPr>
      </w:pPr>
      <w:r w:rsidRPr="00181D08">
        <w:rPr>
          <w:rFonts w:ascii="Times New Roman" w:hAnsi="Times New Roman"/>
          <w:sz w:val="24"/>
          <w:szCs w:val="24"/>
        </w:rPr>
        <w:t>За даними таблиці розрахувати план продажу (реалізації) продукції у 1 кварталі поточного року.</w:t>
      </w:r>
    </w:p>
    <w:p w:rsidR="00863C2D" w:rsidRPr="00976805" w:rsidRDefault="00863C2D" w:rsidP="00181D08">
      <w:pPr>
        <w:spacing w:after="0"/>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65"/>
        <w:gridCol w:w="1569"/>
        <w:gridCol w:w="1576"/>
        <w:gridCol w:w="1556"/>
        <w:gridCol w:w="1577"/>
      </w:tblGrid>
      <w:tr w:rsidR="00863C2D" w:rsidRPr="008874CC" w:rsidTr="009E172A">
        <w:tc>
          <w:tcPr>
            <w:tcW w:w="172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Найменування продукції</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Обсяг продажу, од.</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Ціна одиниці виробу без ПДВ, грн.</w:t>
            </w:r>
          </w:p>
        </w:tc>
        <w:tc>
          <w:tcPr>
            <w:tcW w:w="1576"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Виручка від реалізації без ПДВ, тис.грн</w:t>
            </w:r>
          </w:p>
        </w:tc>
        <w:tc>
          <w:tcPr>
            <w:tcW w:w="1556"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Сума ПДВ, тис грн.</w:t>
            </w:r>
          </w:p>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w:t>
            </w:r>
          </w:p>
        </w:tc>
        <w:tc>
          <w:tcPr>
            <w:tcW w:w="1577"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Виручка від реалізації з ПДВ, тис.грн.</w:t>
            </w: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А</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13000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250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В</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7000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340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С</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8000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190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Разом</w:t>
            </w:r>
          </w:p>
        </w:tc>
        <w:tc>
          <w:tcPr>
            <w:tcW w:w="1565" w:type="dxa"/>
          </w:tcPr>
          <w:p w:rsidR="00863C2D" w:rsidRPr="009E172A" w:rsidRDefault="00863C2D" w:rsidP="009E172A">
            <w:pPr>
              <w:spacing w:after="0"/>
              <w:jc w:val="center"/>
              <w:rPr>
                <w:rFonts w:ascii="Times New Roman" w:hAnsi="Times New Roman"/>
                <w:sz w:val="24"/>
                <w:szCs w:val="24"/>
              </w:rPr>
            </w:pPr>
          </w:p>
        </w:tc>
        <w:tc>
          <w:tcPr>
            <w:tcW w:w="1569" w:type="dxa"/>
          </w:tcPr>
          <w:p w:rsidR="00863C2D" w:rsidRPr="009E172A" w:rsidRDefault="00863C2D" w:rsidP="009E172A">
            <w:pPr>
              <w:spacing w:after="0"/>
              <w:jc w:val="center"/>
              <w:rPr>
                <w:rFonts w:ascii="Times New Roman" w:hAnsi="Times New Roman"/>
                <w:sz w:val="24"/>
                <w:szCs w:val="24"/>
              </w:rPr>
            </w:pP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bl>
    <w:p w:rsidR="00863C2D" w:rsidRPr="008874CC" w:rsidRDefault="00863C2D" w:rsidP="00A574C1">
      <w:pPr>
        <w:ind w:firstLine="708"/>
        <w:jc w:val="both"/>
        <w:rPr>
          <w:b/>
        </w:rPr>
      </w:pPr>
    </w:p>
    <w:p w:rsidR="00863C2D" w:rsidRPr="00C31E32" w:rsidRDefault="00863C2D" w:rsidP="00181D08">
      <w:pPr>
        <w:spacing w:after="0"/>
        <w:ind w:firstLine="720"/>
        <w:jc w:val="both"/>
        <w:rPr>
          <w:rFonts w:ascii="Times New Roman" w:hAnsi="Times New Roman"/>
          <w:i/>
          <w:sz w:val="24"/>
          <w:szCs w:val="24"/>
          <w:lang w:val="uk-UA"/>
        </w:rPr>
      </w:pPr>
      <w:r w:rsidRPr="00C31E32">
        <w:rPr>
          <w:rFonts w:ascii="Times New Roman" w:hAnsi="Times New Roman"/>
          <w:i/>
          <w:sz w:val="24"/>
          <w:szCs w:val="24"/>
        </w:rPr>
        <w:t xml:space="preserve">Задача 22. </w:t>
      </w:r>
    </w:p>
    <w:p w:rsidR="00863C2D" w:rsidRDefault="00863C2D" w:rsidP="00181D08">
      <w:pPr>
        <w:spacing w:after="0"/>
        <w:ind w:firstLine="720"/>
        <w:jc w:val="both"/>
        <w:rPr>
          <w:rFonts w:ascii="Times New Roman" w:hAnsi="Times New Roman"/>
          <w:sz w:val="24"/>
          <w:szCs w:val="24"/>
          <w:lang w:val="uk-UA"/>
        </w:rPr>
      </w:pPr>
      <w:r w:rsidRPr="00181D08">
        <w:rPr>
          <w:rFonts w:ascii="Times New Roman" w:hAnsi="Times New Roman"/>
          <w:sz w:val="24"/>
          <w:szCs w:val="24"/>
        </w:rPr>
        <w:t>За даними таблиці розрахувати виробничу програму на 1 квартал планового року в натуральних одиницях.</w:t>
      </w:r>
    </w:p>
    <w:p w:rsidR="00863C2D" w:rsidRPr="00976805" w:rsidRDefault="00863C2D" w:rsidP="00181D08">
      <w:pPr>
        <w:spacing w:after="0"/>
        <w:ind w:firstLine="720"/>
        <w:jc w:val="both"/>
        <w:rPr>
          <w:rFonts w:ascii="Times New Roman" w:hAnsi="Times New Roman"/>
          <w:sz w:val="24"/>
          <w:szCs w:val="24"/>
          <w:lang w:val="uk-UA"/>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40"/>
        <w:gridCol w:w="1440"/>
        <w:gridCol w:w="1419"/>
      </w:tblGrid>
      <w:tr w:rsidR="00863C2D" w:rsidRPr="008874CC" w:rsidTr="009E172A">
        <w:tc>
          <w:tcPr>
            <w:tcW w:w="5508" w:type="dxa"/>
          </w:tcPr>
          <w:p w:rsidR="00863C2D" w:rsidRPr="009E172A" w:rsidRDefault="00863C2D" w:rsidP="009E172A">
            <w:pPr>
              <w:spacing w:after="0"/>
              <w:jc w:val="center"/>
              <w:rPr>
                <w:sz w:val="24"/>
                <w:szCs w:val="24"/>
              </w:rPr>
            </w:pPr>
            <w:r w:rsidRPr="009E172A">
              <w:rPr>
                <w:sz w:val="24"/>
                <w:szCs w:val="24"/>
              </w:rPr>
              <w:t>Найменування виробу</w:t>
            </w:r>
          </w:p>
        </w:tc>
        <w:tc>
          <w:tcPr>
            <w:tcW w:w="1440" w:type="dxa"/>
          </w:tcPr>
          <w:p w:rsidR="00863C2D" w:rsidRPr="009E172A" w:rsidRDefault="00863C2D" w:rsidP="009E172A">
            <w:pPr>
              <w:spacing w:after="0"/>
              <w:jc w:val="center"/>
              <w:rPr>
                <w:sz w:val="24"/>
                <w:szCs w:val="24"/>
              </w:rPr>
            </w:pPr>
            <w:r w:rsidRPr="009E172A">
              <w:rPr>
                <w:sz w:val="24"/>
                <w:szCs w:val="24"/>
              </w:rPr>
              <w:t>Виріб А</w:t>
            </w:r>
          </w:p>
        </w:tc>
        <w:tc>
          <w:tcPr>
            <w:tcW w:w="1440" w:type="dxa"/>
          </w:tcPr>
          <w:p w:rsidR="00863C2D" w:rsidRPr="009E172A" w:rsidRDefault="00863C2D" w:rsidP="009E172A">
            <w:pPr>
              <w:spacing w:after="0"/>
              <w:jc w:val="center"/>
              <w:rPr>
                <w:sz w:val="24"/>
                <w:szCs w:val="24"/>
              </w:rPr>
            </w:pPr>
            <w:r w:rsidRPr="009E172A">
              <w:rPr>
                <w:sz w:val="24"/>
                <w:szCs w:val="24"/>
              </w:rPr>
              <w:t>Виріб В</w:t>
            </w:r>
          </w:p>
        </w:tc>
        <w:tc>
          <w:tcPr>
            <w:tcW w:w="1419" w:type="dxa"/>
          </w:tcPr>
          <w:p w:rsidR="00863C2D" w:rsidRPr="009E172A" w:rsidRDefault="00863C2D" w:rsidP="009E172A">
            <w:pPr>
              <w:spacing w:after="0"/>
              <w:jc w:val="center"/>
              <w:rPr>
                <w:sz w:val="24"/>
                <w:szCs w:val="24"/>
              </w:rPr>
            </w:pPr>
            <w:r w:rsidRPr="009E172A">
              <w:rPr>
                <w:sz w:val="24"/>
                <w:szCs w:val="24"/>
              </w:rPr>
              <w:t>Виріб С</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Запаси готової продукції на початок планового періоду, одиниць</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416</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255</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340</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Середній строк зберігання виробу на складі, дні</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 xml:space="preserve">3. Обсяг продажу, одиниць </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5000</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6000</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4000</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Виробнича програма, одиниць</w:t>
            </w:r>
          </w:p>
        </w:tc>
        <w:tc>
          <w:tcPr>
            <w:tcW w:w="1440" w:type="dxa"/>
          </w:tcPr>
          <w:p w:rsidR="00863C2D" w:rsidRPr="009E172A" w:rsidRDefault="00863C2D" w:rsidP="009E172A">
            <w:pPr>
              <w:spacing w:after="0"/>
              <w:jc w:val="center"/>
              <w:rPr>
                <w:rFonts w:ascii="Times New Roman" w:hAnsi="Times New Roman"/>
                <w:sz w:val="24"/>
                <w:szCs w:val="24"/>
              </w:rPr>
            </w:pPr>
          </w:p>
        </w:tc>
        <w:tc>
          <w:tcPr>
            <w:tcW w:w="1440" w:type="dxa"/>
          </w:tcPr>
          <w:p w:rsidR="00863C2D" w:rsidRPr="009E172A" w:rsidRDefault="00863C2D" w:rsidP="009E172A">
            <w:pPr>
              <w:spacing w:after="0"/>
              <w:jc w:val="center"/>
              <w:rPr>
                <w:rFonts w:ascii="Times New Roman" w:hAnsi="Times New Roman"/>
                <w:sz w:val="24"/>
                <w:szCs w:val="24"/>
              </w:rPr>
            </w:pPr>
          </w:p>
        </w:tc>
        <w:tc>
          <w:tcPr>
            <w:tcW w:w="1419" w:type="dxa"/>
          </w:tcPr>
          <w:p w:rsidR="00863C2D" w:rsidRPr="009E172A" w:rsidRDefault="00863C2D" w:rsidP="009E172A">
            <w:pPr>
              <w:spacing w:after="0"/>
              <w:jc w:val="center"/>
              <w:rPr>
                <w:rFonts w:ascii="Times New Roman" w:hAnsi="Times New Roman"/>
                <w:sz w:val="24"/>
                <w:szCs w:val="24"/>
              </w:rPr>
            </w:pPr>
          </w:p>
        </w:tc>
      </w:tr>
    </w:tbl>
    <w:p w:rsidR="00863C2D" w:rsidRPr="008874CC" w:rsidRDefault="00863C2D" w:rsidP="00A574C1">
      <w:pPr>
        <w:ind w:firstLine="708"/>
        <w:jc w:val="both"/>
        <w:rPr>
          <w:b/>
        </w:rPr>
      </w:pPr>
    </w:p>
    <w:p w:rsidR="00863C2D" w:rsidRPr="00C31E32" w:rsidRDefault="00863C2D" w:rsidP="00181D08">
      <w:pPr>
        <w:spacing w:after="0"/>
        <w:ind w:firstLine="709"/>
        <w:jc w:val="both"/>
        <w:rPr>
          <w:rFonts w:ascii="Times New Roman" w:hAnsi="Times New Roman"/>
          <w:i/>
          <w:sz w:val="24"/>
          <w:szCs w:val="24"/>
        </w:rPr>
      </w:pPr>
      <w:r w:rsidRPr="00C31E32">
        <w:rPr>
          <w:rFonts w:ascii="Times New Roman" w:hAnsi="Times New Roman"/>
          <w:i/>
          <w:sz w:val="24"/>
          <w:szCs w:val="24"/>
        </w:rPr>
        <w:t>Задача 27.</w:t>
      </w:r>
    </w:p>
    <w:p w:rsidR="00863C2D" w:rsidRPr="00181D08" w:rsidRDefault="00863C2D" w:rsidP="00181D08">
      <w:pPr>
        <w:spacing w:after="0"/>
        <w:ind w:firstLine="709"/>
        <w:jc w:val="both"/>
        <w:rPr>
          <w:rFonts w:ascii="Times New Roman" w:hAnsi="Times New Roman"/>
          <w:sz w:val="24"/>
          <w:szCs w:val="24"/>
        </w:rPr>
      </w:pPr>
      <w:r w:rsidRPr="00181D08">
        <w:rPr>
          <w:rFonts w:ascii="Times New Roman" w:hAnsi="Times New Roman"/>
          <w:sz w:val="24"/>
          <w:szCs w:val="24"/>
        </w:rPr>
        <w:t xml:space="preserve">Скласти баланс робочого часу 1 робітника за базовий та плановий рік. Вихідна інформація для розрахунку: </w:t>
      </w:r>
    </w:p>
    <w:p w:rsidR="00863C2D" w:rsidRPr="00181D08" w:rsidRDefault="00863C2D" w:rsidP="00181D08">
      <w:pPr>
        <w:spacing w:after="0"/>
        <w:ind w:firstLine="709"/>
        <w:jc w:val="both"/>
        <w:rPr>
          <w:rFonts w:ascii="Times New Roman" w:hAnsi="Times New Roman"/>
          <w:sz w:val="24"/>
          <w:szCs w:val="24"/>
        </w:rPr>
      </w:pPr>
      <w:r w:rsidRPr="00181D08">
        <w:rPr>
          <w:rFonts w:ascii="Times New Roman" w:hAnsi="Times New Roman"/>
          <w:sz w:val="24"/>
          <w:szCs w:val="24"/>
        </w:rPr>
        <w:t>1) на підприємстві робітники мають різну тривалість відпусток, а саме – 23 особи мають відпустку 24 календарних дні; 12 осіб – 26 к.д.; 46 осіб – 28 к.д.; 28 осіб – 30 к.д.</w:t>
      </w:r>
    </w:p>
    <w:p w:rsidR="00863C2D" w:rsidRPr="00181D08" w:rsidRDefault="00863C2D" w:rsidP="00181D08">
      <w:pPr>
        <w:spacing w:after="0"/>
        <w:ind w:firstLine="709"/>
        <w:jc w:val="both"/>
        <w:rPr>
          <w:rFonts w:ascii="Times New Roman" w:hAnsi="Times New Roman"/>
          <w:sz w:val="24"/>
          <w:szCs w:val="24"/>
        </w:rPr>
      </w:pPr>
      <w:r w:rsidRPr="00181D08">
        <w:rPr>
          <w:rFonts w:ascii="Times New Roman" w:hAnsi="Times New Roman"/>
          <w:sz w:val="24"/>
          <w:szCs w:val="24"/>
        </w:rPr>
        <w:t>2) невиходи через хворобу і відпустки з дозволу адміністрації плануються на рівні базового року;</w:t>
      </w:r>
    </w:p>
    <w:p w:rsidR="00863C2D" w:rsidRDefault="00863C2D" w:rsidP="00181D08">
      <w:pPr>
        <w:spacing w:after="0"/>
        <w:ind w:firstLine="709"/>
        <w:jc w:val="both"/>
        <w:rPr>
          <w:rFonts w:ascii="Times New Roman" w:hAnsi="Times New Roman"/>
          <w:sz w:val="24"/>
          <w:szCs w:val="24"/>
          <w:lang w:val="uk-UA"/>
        </w:rPr>
      </w:pPr>
      <w:r w:rsidRPr="00181D08">
        <w:rPr>
          <w:rFonts w:ascii="Times New Roman" w:hAnsi="Times New Roman"/>
          <w:sz w:val="24"/>
          <w:szCs w:val="24"/>
        </w:rPr>
        <w:t>3) вихідні та святкові дні у плановому році складуть 114 днів.</w:t>
      </w:r>
    </w:p>
    <w:p w:rsidR="00863C2D" w:rsidRPr="009B1D41" w:rsidRDefault="00863C2D" w:rsidP="00181D08">
      <w:pPr>
        <w:spacing w:after="0"/>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440"/>
        <w:gridCol w:w="1363"/>
      </w:tblGrid>
      <w:tr w:rsidR="00863C2D" w:rsidRPr="008874CC" w:rsidTr="009E172A">
        <w:tc>
          <w:tcPr>
            <w:tcW w:w="676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Показники</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Базовий рік</w:t>
            </w:r>
          </w:p>
        </w:tc>
        <w:tc>
          <w:tcPr>
            <w:tcW w:w="136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Плановий рік</w:t>
            </w:r>
          </w:p>
        </w:tc>
      </w:tr>
      <w:tr w:rsidR="00863C2D" w:rsidRPr="008874CC" w:rsidTr="009E172A">
        <w:tc>
          <w:tcPr>
            <w:tcW w:w="67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Календарний фонд робочого часу</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365</w:t>
            </w:r>
          </w:p>
        </w:tc>
        <w:tc>
          <w:tcPr>
            <w:tcW w:w="136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365</w:t>
            </w:r>
          </w:p>
        </w:tc>
      </w:tr>
      <w:tr w:rsidR="00863C2D" w:rsidRPr="008874CC" w:rsidTr="009E172A">
        <w:tc>
          <w:tcPr>
            <w:tcW w:w="67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Вихідні та святкові дні</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114</w:t>
            </w: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Номінальний фонд робочого часу</w:t>
            </w:r>
          </w:p>
        </w:tc>
        <w:tc>
          <w:tcPr>
            <w:tcW w:w="1440" w:type="dxa"/>
          </w:tcPr>
          <w:p w:rsidR="00863C2D" w:rsidRPr="009E172A" w:rsidRDefault="00863C2D" w:rsidP="009E172A">
            <w:pPr>
              <w:spacing w:after="0"/>
              <w:jc w:val="center"/>
              <w:rPr>
                <w:rFonts w:ascii="Times New Roman" w:hAnsi="Times New Roman"/>
                <w:sz w:val="24"/>
                <w:szCs w:val="24"/>
              </w:rPr>
            </w:pP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 xml:space="preserve">4. Неявки на роботу, (дні)у т.ч.: </w:t>
            </w:r>
          </w:p>
        </w:tc>
        <w:tc>
          <w:tcPr>
            <w:tcW w:w="1440" w:type="dxa"/>
          </w:tcPr>
          <w:p w:rsidR="00863C2D" w:rsidRPr="009E172A" w:rsidRDefault="00863C2D" w:rsidP="009E172A">
            <w:pPr>
              <w:spacing w:after="0"/>
              <w:jc w:val="center"/>
              <w:rPr>
                <w:rFonts w:ascii="Times New Roman" w:hAnsi="Times New Roman"/>
                <w:sz w:val="24"/>
                <w:szCs w:val="24"/>
              </w:rPr>
            </w:pP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numPr>
                <w:ilvl w:val="0"/>
                <w:numId w:val="106"/>
              </w:numPr>
              <w:spacing w:after="0" w:line="240" w:lineRule="auto"/>
              <w:jc w:val="both"/>
              <w:rPr>
                <w:rFonts w:ascii="Times New Roman" w:hAnsi="Times New Roman"/>
                <w:sz w:val="24"/>
                <w:szCs w:val="24"/>
              </w:rPr>
            </w:pPr>
            <w:r w:rsidRPr="009E172A">
              <w:rPr>
                <w:rFonts w:ascii="Times New Roman" w:hAnsi="Times New Roman"/>
                <w:sz w:val="24"/>
                <w:szCs w:val="24"/>
              </w:rPr>
              <w:t>чергові відпустки</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27,2</w:t>
            </w: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numPr>
                <w:ilvl w:val="0"/>
                <w:numId w:val="105"/>
              </w:numPr>
              <w:spacing w:after="0" w:line="240" w:lineRule="auto"/>
              <w:jc w:val="both"/>
              <w:rPr>
                <w:rFonts w:ascii="Times New Roman" w:hAnsi="Times New Roman"/>
                <w:sz w:val="24"/>
                <w:szCs w:val="24"/>
              </w:rPr>
            </w:pPr>
            <w:r w:rsidRPr="009E172A">
              <w:rPr>
                <w:rFonts w:ascii="Times New Roman" w:hAnsi="Times New Roman"/>
                <w:sz w:val="24"/>
                <w:szCs w:val="24"/>
              </w:rPr>
              <w:t>з причини хвороби</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w:t>
            </w: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numPr>
                <w:ilvl w:val="0"/>
                <w:numId w:val="105"/>
              </w:numPr>
              <w:spacing w:after="0" w:line="240" w:lineRule="auto"/>
              <w:jc w:val="both"/>
              <w:rPr>
                <w:rFonts w:ascii="Times New Roman" w:hAnsi="Times New Roman"/>
                <w:sz w:val="24"/>
                <w:szCs w:val="24"/>
              </w:rPr>
            </w:pPr>
            <w:r w:rsidRPr="009E172A">
              <w:rPr>
                <w:rFonts w:ascii="Times New Roman" w:hAnsi="Times New Roman"/>
                <w:sz w:val="24"/>
                <w:szCs w:val="24"/>
              </w:rPr>
              <w:lastRenderedPageBreak/>
              <w:t>з дозволу адміністрації</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w:t>
            </w: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spacing w:after="0"/>
              <w:rPr>
                <w:rFonts w:ascii="Times New Roman" w:hAnsi="Times New Roman"/>
                <w:sz w:val="24"/>
                <w:szCs w:val="24"/>
              </w:rPr>
            </w:pPr>
            <w:r w:rsidRPr="009E172A">
              <w:rPr>
                <w:rFonts w:ascii="Times New Roman" w:hAnsi="Times New Roman"/>
                <w:sz w:val="24"/>
                <w:szCs w:val="24"/>
              </w:rPr>
              <w:t>5. Явочний фонд часу, дні</w:t>
            </w:r>
          </w:p>
        </w:tc>
        <w:tc>
          <w:tcPr>
            <w:tcW w:w="1440" w:type="dxa"/>
          </w:tcPr>
          <w:p w:rsidR="00863C2D" w:rsidRPr="009E172A" w:rsidRDefault="00863C2D" w:rsidP="009E172A">
            <w:pPr>
              <w:spacing w:after="0"/>
              <w:jc w:val="center"/>
              <w:rPr>
                <w:rFonts w:ascii="Times New Roman" w:hAnsi="Times New Roman"/>
                <w:sz w:val="24"/>
                <w:szCs w:val="24"/>
              </w:rPr>
            </w:pPr>
          </w:p>
        </w:tc>
        <w:tc>
          <w:tcPr>
            <w:tcW w:w="136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768" w:type="dxa"/>
          </w:tcPr>
          <w:p w:rsidR="00863C2D" w:rsidRPr="009E172A" w:rsidRDefault="00863C2D" w:rsidP="009E172A">
            <w:pPr>
              <w:spacing w:after="0"/>
              <w:rPr>
                <w:rFonts w:ascii="Times New Roman" w:hAnsi="Times New Roman"/>
                <w:sz w:val="24"/>
                <w:szCs w:val="24"/>
              </w:rPr>
            </w:pPr>
            <w:r w:rsidRPr="009E172A">
              <w:rPr>
                <w:rFonts w:ascii="Times New Roman" w:hAnsi="Times New Roman"/>
                <w:sz w:val="24"/>
                <w:szCs w:val="24"/>
              </w:rPr>
              <w:t>6. Середня тривалість робочого часу, год.</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w:t>
            </w:r>
          </w:p>
        </w:tc>
        <w:tc>
          <w:tcPr>
            <w:tcW w:w="136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w:t>
            </w:r>
          </w:p>
        </w:tc>
      </w:tr>
      <w:tr w:rsidR="00863C2D" w:rsidRPr="008874CC" w:rsidTr="009E172A">
        <w:tc>
          <w:tcPr>
            <w:tcW w:w="6768" w:type="dxa"/>
          </w:tcPr>
          <w:p w:rsidR="00863C2D" w:rsidRPr="009E172A" w:rsidRDefault="00863C2D" w:rsidP="009E172A">
            <w:pPr>
              <w:spacing w:after="0"/>
              <w:rPr>
                <w:rFonts w:ascii="Times New Roman" w:hAnsi="Times New Roman"/>
                <w:sz w:val="24"/>
                <w:szCs w:val="24"/>
              </w:rPr>
            </w:pPr>
            <w:r w:rsidRPr="009E172A">
              <w:rPr>
                <w:rFonts w:ascii="Times New Roman" w:hAnsi="Times New Roman"/>
                <w:sz w:val="24"/>
                <w:szCs w:val="24"/>
              </w:rPr>
              <w:t>7. Корисний фонд робочого часу, год.</w:t>
            </w:r>
          </w:p>
        </w:tc>
        <w:tc>
          <w:tcPr>
            <w:tcW w:w="1440" w:type="dxa"/>
          </w:tcPr>
          <w:p w:rsidR="00863C2D" w:rsidRPr="009E172A" w:rsidRDefault="00863C2D" w:rsidP="009E172A">
            <w:pPr>
              <w:spacing w:after="0"/>
              <w:jc w:val="center"/>
              <w:rPr>
                <w:rFonts w:ascii="Times New Roman" w:hAnsi="Times New Roman"/>
                <w:sz w:val="24"/>
                <w:szCs w:val="24"/>
              </w:rPr>
            </w:pPr>
          </w:p>
        </w:tc>
        <w:tc>
          <w:tcPr>
            <w:tcW w:w="1363" w:type="dxa"/>
          </w:tcPr>
          <w:p w:rsidR="00863C2D" w:rsidRPr="009E172A" w:rsidRDefault="00863C2D" w:rsidP="009E172A">
            <w:pPr>
              <w:spacing w:after="0"/>
              <w:jc w:val="center"/>
              <w:rPr>
                <w:rFonts w:ascii="Times New Roman" w:hAnsi="Times New Roman"/>
                <w:sz w:val="24"/>
                <w:szCs w:val="24"/>
              </w:rPr>
            </w:pPr>
          </w:p>
        </w:tc>
      </w:tr>
    </w:tbl>
    <w:p w:rsidR="00863C2D" w:rsidRPr="008874CC" w:rsidRDefault="00863C2D" w:rsidP="00A574C1">
      <w:pPr>
        <w:ind w:firstLine="708"/>
        <w:jc w:val="both"/>
        <w:rPr>
          <w:b/>
        </w:rPr>
      </w:pPr>
    </w:p>
    <w:p w:rsidR="00863C2D" w:rsidRPr="00C31E32" w:rsidRDefault="00863C2D" w:rsidP="00181D08">
      <w:pPr>
        <w:spacing w:after="0"/>
        <w:ind w:firstLine="708"/>
        <w:jc w:val="both"/>
        <w:rPr>
          <w:rFonts w:ascii="Times New Roman" w:hAnsi="Times New Roman"/>
          <w:i/>
          <w:sz w:val="24"/>
          <w:szCs w:val="24"/>
          <w:lang w:val="uk-UA"/>
        </w:rPr>
      </w:pPr>
      <w:r w:rsidRPr="00C31E32">
        <w:rPr>
          <w:rFonts w:ascii="Times New Roman" w:hAnsi="Times New Roman"/>
          <w:i/>
          <w:sz w:val="24"/>
          <w:szCs w:val="24"/>
        </w:rPr>
        <w:t xml:space="preserve">Задача 28. </w:t>
      </w:r>
    </w:p>
    <w:p w:rsidR="00863C2D" w:rsidRPr="00181D08" w:rsidRDefault="00863C2D" w:rsidP="00181D08">
      <w:pPr>
        <w:spacing w:after="0"/>
        <w:ind w:firstLine="708"/>
        <w:jc w:val="both"/>
        <w:rPr>
          <w:rFonts w:ascii="Times New Roman" w:hAnsi="Times New Roman"/>
          <w:sz w:val="24"/>
          <w:szCs w:val="24"/>
        </w:rPr>
      </w:pPr>
      <w:r w:rsidRPr="00181D08">
        <w:rPr>
          <w:rFonts w:ascii="Times New Roman" w:hAnsi="Times New Roman"/>
          <w:sz w:val="24"/>
          <w:szCs w:val="24"/>
        </w:rPr>
        <w:t xml:space="preserve">Розрахувати прямий фонд заробітної плати робітників-підрядників. Вихідна інформація до розрахунку: </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 xml:space="preserve">1) годинна тарифна ставка робітників-підрядників 1 розряду – 0,72 грн.; </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 xml:space="preserve">2) середні тарифні коефіцієнти по виробах дорівнюють: для А – 1,36; В – 1,31; С – 1,42. </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 xml:space="preserve">3) трудомісткість одиниці виробу А – 10 нормо-годин; виробу В – 13 нормо-годин; виробу С – 9,5 нормо-годин; </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4) обсяг випуску продукції за планом: А – 13000од.; В – 7000 од.; С – 8000 од.</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ab/>
        <w:t>Розрахунки провести в таблиці.</w:t>
      </w:r>
    </w:p>
    <w:p w:rsidR="00863C2D" w:rsidRDefault="00863C2D" w:rsidP="00181D08">
      <w:pPr>
        <w:rPr>
          <w:sz w:val="28"/>
          <w:szCs w:val="28"/>
          <w:lang w:val="uk-UA"/>
        </w:rPr>
      </w:pPr>
    </w:p>
    <w:p w:rsidR="00863C2D" w:rsidRPr="00181D08" w:rsidRDefault="00863C2D" w:rsidP="00181D08">
      <w:pPr>
        <w:jc w:val="center"/>
        <w:rPr>
          <w:rFonts w:ascii="Times New Roman" w:hAnsi="Times New Roman"/>
          <w:b/>
          <w:sz w:val="24"/>
          <w:szCs w:val="24"/>
          <w:lang w:val="uk-UA"/>
        </w:rPr>
      </w:pPr>
      <w:r w:rsidRPr="00181D08">
        <w:rPr>
          <w:rFonts w:ascii="Times New Roman" w:hAnsi="Times New Roman"/>
          <w:b/>
          <w:sz w:val="24"/>
          <w:szCs w:val="24"/>
        </w:rPr>
        <w:t>Варіант №7</w:t>
      </w:r>
    </w:p>
    <w:p w:rsidR="00863C2D" w:rsidRPr="00C31E32" w:rsidRDefault="00863C2D" w:rsidP="00181D08">
      <w:pPr>
        <w:spacing w:after="0"/>
        <w:ind w:firstLine="709"/>
        <w:jc w:val="both"/>
        <w:rPr>
          <w:rFonts w:ascii="Times New Roman" w:hAnsi="Times New Roman"/>
          <w:i/>
          <w:sz w:val="24"/>
          <w:szCs w:val="24"/>
          <w:lang w:val="uk-UA"/>
        </w:rPr>
      </w:pPr>
      <w:r w:rsidRPr="00C31E32">
        <w:rPr>
          <w:rFonts w:ascii="Times New Roman" w:hAnsi="Times New Roman"/>
          <w:i/>
          <w:sz w:val="24"/>
          <w:szCs w:val="24"/>
        </w:rPr>
        <w:t xml:space="preserve">Задача 20. </w:t>
      </w:r>
    </w:p>
    <w:p w:rsidR="00863C2D" w:rsidRDefault="00863C2D" w:rsidP="00181D08">
      <w:pPr>
        <w:spacing w:after="0"/>
        <w:ind w:firstLine="709"/>
        <w:jc w:val="both"/>
        <w:rPr>
          <w:rFonts w:ascii="Times New Roman" w:hAnsi="Times New Roman"/>
          <w:sz w:val="24"/>
          <w:szCs w:val="24"/>
          <w:lang w:val="uk-UA"/>
        </w:rPr>
      </w:pPr>
      <w:r w:rsidRPr="00181D08">
        <w:rPr>
          <w:rFonts w:ascii="Times New Roman" w:hAnsi="Times New Roman"/>
          <w:sz w:val="24"/>
          <w:szCs w:val="24"/>
        </w:rPr>
        <w:t>За даними таблиці розрахувати план продажу (реалізації) продукції у 1 кварталі поточного року.</w:t>
      </w:r>
    </w:p>
    <w:p w:rsidR="00863C2D" w:rsidRPr="00181D08" w:rsidRDefault="00863C2D" w:rsidP="009B1D41">
      <w:pPr>
        <w:spacing w:after="0"/>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65"/>
        <w:gridCol w:w="1569"/>
        <w:gridCol w:w="1576"/>
        <w:gridCol w:w="1556"/>
        <w:gridCol w:w="1577"/>
      </w:tblGrid>
      <w:tr w:rsidR="00863C2D" w:rsidRPr="008874CC" w:rsidTr="009E172A">
        <w:tc>
          <w:tcPr>
            <w:tcW w:w="172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Найменування продукції</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Обсяг продажу, од.</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Ціна одиниці виробу без ПДВ, грн.</w:t>
            </w:r>
          </w:p>
        </w:tc>
        <w:tc>
          <w:tcPr>
            <w:tcW w:w="1576"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Виручка від реалізації без ПДВ, тис.грн</w:t>
            </w:r>
          </w:p>
        </w:tc>
        <w:tc>
          <w:tcPr>
            <w:tcW w:w="1556"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Сума ПДВ, тис грн.</w:t>
            </w:r>
          </w:p>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w:t>
            </w:r>
          </w:p>
        </w:tc>
        <w:tc>
          <w:tcPr>
            <w:tcW w:w="1577"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Виручка від реалізації з ПДВ, тис.грн.</w:t>
            </w: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А</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В</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6000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300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Виріб С</w:t>
            </w:r>
          </w:p>
        </w:tc>
        <w:tc>
          <w:tcPr>
            <w:tcW w:w="1565"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4000</w:t>
            </w:r>
          </w:p>
        </w:tc>
        <w:tc>
          <w:tcPr>
            <w:tcW w:w="156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500</w:t>
            </w: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172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Разом</w:t>
            </w:r>
          </w:p>
        </w:tc>
        <w:tc>
          <w:tcPr>
            <w:tcW w:w="1565" w:type="dxa"/>
          </w:tcPr>
          <w:p w:rsidR="00863C2D" w:rsidRPr="009E172A" w:rsidRDefault="00863C2D" w:rsidP="009E172A">
            <w:pPr>
              <w:spacing w:after="0"/>
              <w:jc w:val="center"/>
              <w:rPr>
                <w:rFonts w:ascii="Times New Roman" w:hAnsi="Times New Roman"/>
                <w:sz w:val="24"/>
                <w:szCs w:val="24"/>
              </w:rPr>
            </w:pPr>
          </w:p>
        </w:tc>
        <w:tc>
          <w:tcPr>
            <w:tcW w:w="1569" w:type="dxa"/>
          </w:tcPr>
          <w:p w:rsidR="00863C2D" w:rsidRPr="009E172A" w:rsidRDefault="00863C2D" w:rsidP="009E172A">
            <w:pPr>
              <w:spacing w:after="0"/>
              <w:jc w:val="center"/>
              <w:rPr>
                <w:rFonts w:ascii="Times New Roman" w:hAnsi="Times New Roman"/>
                <w:sz w:val="24"/>
                <w:szCs w:val="24"/>
              </w:rPr>
            </w:pPr>
          </w:p>
        </w:tc>
        <w:tc>
          <w:tcPr>
            <w:tcW w:w="1576" w:type="dxa"/>
          </w:tcPr>
          <w:p w:rsidR="00863C2D" w:rsidRPr="009E172A" w:rsidRDefault="00863C2D" w:rsidP="009E172A">
            <w:pPr>
              <w:spacing w:after="0"/>
              <w:jc w:val="center"/>
              <w:rPr>
                <w:rFonts w:ascii="Times New Roman" w:hAnsi="Times New Roman"/>
                <w:sz w:val="24"/>
                <w:szCs w:val="24"/>
              </w:rPr>
            </w:pPr>
          </w:p>
        </w:tc>
        <w:tc>
          <w:tcPr>
            <w:tcW w:w="1556" w:type="dxa"/>
          </w:tcPr>
          <w:p w:rsidR="00863C2D" w:rsidRPr="009E172A" w:rsidRDefault="00863C2D" w:rsidP="009E172A">
            <w:pPr>
              <w:spacing w:after="0"/>
              <w:jc w:val="center"/>
              <w:rPr>
                <w:rFonts w:ascii="Times New Roman" w:hAnsi="Times New Roman"/>
                <w:sz w:val="24"/>
                <w:szCs w:val="24"/>
              </w:rPr>
            </w:pPr>
          </w:p>
        </w:tc>
        <w:tc>
          <w:tcPr>
            <w:tcW w:w="1577" w:type="dxa"/>
          </w:tcPr>
          <w:p w:rsidR="00863C2D" w:rsidRPr="009E172A" w:rsidRDefault="00863C2D" w:rsidP="009E172A">
            <w:pPr>
              <w:spacing w:after="0"/>
              <w:jc w:val="center"/>
              <w:rPr>
                <w:rFonts w:ascii="Times New Roman" w:hAnsi="Times New Roman"/>
                <w:sz w:val="24"/>
                <w:szCs w:val="24"/>
              </w:rPr>
            </w:pPr>
          </w:p>
        </w:tc>
      </w:tr>
    </w:tbl>
    <w:p w:rsidR="00863C2D" w:rsidRPr="008874CC" w:rsidRDefault="00863C2D" w:rsidP="00A574C1">
      <w:pPr>
        <w:ind w:firstLine="708"/>
        <w:jc w:val="both"/>
        <w:rPr>
          <w:b/>
        </w:rPr>
      </w:pPr>
    </w:p>
    <w:p w:rsidR="00863C2D" w:rsidRPr="00C31E32" w:rsidRDefault="00863C2D" w:rsidP="00181D08">
      <w:pPr>
        <w:spacing w:after="0"/>
        <w:ind w:firstLine="720"/>
        <w:jc w:val="both"/>
        <w:rPr>
          <w:rFonts w:ascii="Times New Roman" w:hAnsi="Times New Roman"/>
          <w:i/>
          <w:sz w:val="24"/>
          <w:szCs w:val="24"/>
          <w:lang w:val="uk-UA"/>
        </w:rPr>
      </w:pPr>
      <w:r w:rsidRPr="00C31E32">
        <w:rPr>
          <w:rFonts w:ascii="Times New Roman" w:hAnsi="Times New Roman"/>
          <w:i/>
          <w:sz w:val="24"/>
          <w:szCs w:val="24"/>
        </w:rPr>
        <w:t xml:space="preserve">Задача 23. </w:t>
      </w:r>
    </w:p>
    <w:p w:rsidR="00863C2D" w:rsidRDefault="00863C2D" w:rsidP="00181D08">
      <w:pPr>
        <w:spacing w:after="0"/>
        <w:ind w:firstLine="720"/>
        <w:jc w:val="both"/>
        <w:rPr>
          <w:rFonts w:ascii="Times New Roman" w:hAnsi="Times New Roman"/>
          <w:sz w:val="24"/>
          <w:szCs w:val="24"/>
          <w:lang w:val="uk-UA"/>
        </w:rPr>
      </w:pPr>
      <w:r w:rsidRPr="00181D08">
        <w:rPr>
          <w:rFonts w:ascii="Times New Roman" w:hAnsi="Times New Roman"/>
          <w:sz w:val="24"/>
          <w:szCs w:val="24"/>
        </w:rPr>
        <w:t>За даними таблиці розрахувати виробничу програму на 1 квартал планового року в натуральних одиницях.</w:t>
      </w:r>
    </w:p>
    <w:p w:rsidR="00863C2D" w:rsidRPr="009B1D41" w:rsidRDefault="00863C2D" w:rsidP="00181D08">
      <w:pPr>
        <w:spacing w:after="0"/>
        <w:ind w:firstLine="720"/>
        <w:jc w:val="both"/>
        <w:rPr>
          <w:rFonts w:ascii="Times New Roman" w:hAnsi="Times New Roman"/>
          <w:sz w:val="24"/>
          <w:szCs w:val="24"/>
          <w:lang w:val="uk-UA"/>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40"/>
        <w:gridCol w:w="1440"/>
        <w:gridCol w:w="1419"/>
      </w:tblGrid>
      <w:tr w:rsidR="00863C2D" w:rsidRPr="008874CC" w:rsidTr="009E172A">
        <w:tc>
          <w:tcPr>
            <w:tcW w:w="5508" w:type="dxa"/>
          </w:tcPr>
          <w:p w:rsidR="00863C2D" w:rsidRPr="009E172A" w:rsidRDefault="00863C2D" w:rsidP="009E172A">
            <w:pPr>
              <w:spacing w:after="0"/>
              <w:jc w:val="center"/>
              <w:rPr>
                <w:sz w:val="24"/>
                <w:szCs w:val="24"/>
              </w:rPr>
            </w:pPr>
            <w:r w:rsidRPr="009E172A">
              <w:rPr>
                <w:sz w:val="24"/>
                <w:szCs w:val="24"/>
              </w:rPr>
              <w:t>Найменування виробу</w:t>
            </w:r>
          </w:p>
        </w:tc>
        <w:tc>
          <w:tcPr>
            <w:tcW w:w="1440" w:type="dxa"/>
          </w:tcPr>
          <w:p w:rsidR="00863C2D" w:rsidRPr="009E172A" w:rsidRDefault="00863C2D" w:rsidP="009E172A">
            <w:pPr>
              <w:spacing w:after="0"/>
              <w:jc w:val="center"/>
              <w:rPr>
                <w:sz w:val="24"/>
                <w:szCs w:val="24"/>
              </w:rPr>
            </w:pPr>
            <w:r w:rsidRPr="009E172A">
              <w:rPr>
                <w:sz w:val="24"/>
                <w:szCs w:val="24"/>
              </w:rPr>
              <w:t>Виріб А</w:t>
            </w:r>
          </w:p>
        </w:tc>
        <w:tc>
          <w:tcPr>
            <w:tcW w:w="1440" w:type="dxa"/>
          </w:tcPr>
          <w:p w:rsidR="00863C2D" w:rsidRPr="009E172A" w:rsidRDefault="00863C2D" w:rsidP="009E172A">
            <w:pPr>
              <w:spacing w:after="0"/>
              <w:jc w:val="center"/>
              <w:rPr>
                <w:sz w:val="24"/>
                <w:szCs w:val="24"/>
              </w:rPr>
            </w:pPr>
            <w:r w:rsidRPr="009E172A">
              <w:rPr>
                <w:sz w:val="24"/>
                <w:szCs w:val="24"/>
              </w:rPr>
              <w:t>Виріб В</w:t>
            </w:r>
          </w:p>
        </w:tc>
        <w:tc>
          <w:tcPr>
            <w:tcW w:w="1419" w:type="dxa"/>
          </w:tcPr>
          <w:p w:rsidR="00863C2D" w:rsidRPr="009E172A" w:rsidRDefault="00863C2D" w:rsidP="009E172A">
            <w:pPr>
              <w:spacing w:after="0"/>
              <w:jc w:val="center"/>
              <w:rPr>
                <w:sz w:val="24"/>
                <w:szCs w:val="24"/>
              </w:rPr>
            </w:pPr>
            <w:r w:rsidRPr="009E172A">
              <w:rPr>
                <w:sz w:val="24"/>
                <w:szCs w:val="24"/>
              </w:rPr>
              <w:t>Виріб С</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Запаси готової продукції на початок планового періоду, одиниць</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1006</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248</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570</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Середній строк зберігання виробу на складі, дні</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 xml:space="preserve">3. Обсяг продажу, одиниць </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12500</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6300</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8100</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Виробнича програма, одиниць</w:t>
            </w:r>
          </w:p>
        </w:tc>
        <w:tc>
          <w:tcPr>
            <w:tcW w:w="1440" w:type="dxa"/>
          </w:tcPr>
          <w:p w:rsidR="00863C2D" w:rsidRPr="009E172A" w:rsidRDefault="00863C2D" w:rsidP="009E172A">
            <w:pPr>
              <w:spacing w:after="0"/>
              <w:jc w:val="center"/>
              <w:rPr>
                <w:rFonts w:ascii="Times New Roman" w:hAnsi="Times New Roman"/>
                <w:sz w:val="24"/>
                <w:szCs w:val="24"/>
              </w:rPr>
            </w:pPr>
          </w:p>
        </w:tc>
        <w:tc>
          <w:tcPr>
            <w:tcW w:w="1440" w:type="dxa"/>
          </w:tcPr>
          <w:p w:rsidR="00863C2D" w:rsidRPr="009E172A" w:rsidRDefault="00863C2D" w:rsidP="009E172A">
            <w:pPr>
              <w:spacing w:after="0"/>
              <w:jc w:val="center"/>
              <w:rPr>
                <w:rFonts w:ascii="Times New Roman" w:hAnsi="Times New Roman"/>
                <w:sz w:val="24"/>
                <w:szCs w:val="24"/>
              </w:rPr>
            </w:pPr>
          </w:p>
        </w:tc>
        <w:tc>
          <w:tcPr>
            <w:tcW w:w="1419"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181D08">
      <w:pPr>
        <w:spacing w:after="0"/>
        <w:ind w:firstLine="720"/>
        <w:jc w:val="both"/>
        <w:rPr>
          <w:rFonts w:ascii="Times New Roman" w:hAnsi="Times New Roman"/>
          <w:i/>
          <w:sz w:val="24"/>
          <w:szCs w:val="24"/>
          <w:lang w:val="en-US"/>
        </w:rPr>
      </w:pPr>
    </w:p>
    <w:p w:rsidR="00863C2D" w:rsidRDefault="00863C2D" w:rsidP="00181D08">
      <w:pPr>
        <w:spacing w:after="0"/>
        <w:ind w:firstLine="720"/>
        <w:jc w:val="both"/>
        <w:rPr>
          <w:rFonts w:ascii="Times New Roman" w:hAnsi="Times New Roman"/>
          <w:i/>
          <w:sz w:val="24"/>
          <w:szCs w:val="24"/>
          <w:lang w:val="en-US"/>
        </w:rPr>
      </w:pPr>
    </w:p>
    <w:p w:rsidR="00863C2D" w:rsidRPr="00C31E32" w:rsidRDefault="00863C2D" w:rsidP="00181D08">
      <w:pPr>
        <w:spacing w:after="0"/>
        <w:ind w:firstLine="720"/>
        <w:jc w:val="both"/>
        <w:rPr>
          <w:rFonts w:ascii="Times New Roman" w:hAnsi="Times New Roman"/>
          <w:i/>
          <w:sz w:val="24"/>
          <w:szCs w:val="24"/>
          <w:lang w:val="uk-UA"/>
        </w:rPr>
      </w:pPr>
      <w:r w:rsidRPr="00C31E32">
        <w:rPr>
          <w:rFonts w:ascii="Times New Roman" w:hAnsi="Times New Roman"/>
          <w:i/>
          <w:sz w:val="24"/>
          <w:szCs w:val="24"/>
        </w:rPr>
        <w:lastRenderedPageBreak/>
        <w:t xml:space="preserve">Задача 29. </w:t>
      </w:r>
    </w:p>
    <w:p w:rsidR="00863C2D" w:rsidRPr="00181D08" w:rsidRDefault="00863C2D" w:rsidP="00181D08">
      <w:pPr>
        <w:spacing w:after="0"/>
        <w:ind w:firstLine="720"/>
        <w:jc w:val="both"/>
        <w:rPr>
          <w:rFonts w:ascii="Times New Roman" w:hAnsi="Times New Roman"/>
          <w:sz w:val="24"/>
          <w:szCs w:val="24"/>
        </w:rPr>
      </w:pPr>
      <w:r w:rsidRPr="00181D08">
        <w:rPr>
          <w:rFonts w:ascii="Times New Roman" w:hAnsi="Times New Roman"/>
          <w:sz w:val="24"/>
          <w:szCs w:val="24"/>
        </w:rPr>
        <w:t>Розрахувати квартальний фонд тарифної заробітної плати робітників - почасовиків . Вихідна інформація до розрахунку:</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1) годинна тарифна ставка робітника 1 розряду – 0,70; 2 розряду – 0,76; 3 розряду – 0,84.</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2) кількість робітників - почасовиків 1 розряду – 5; 2 розряду – 7; 3 розряду – 9.</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3) явочний фонд часу кварталу – 57 днів;</w:t>
      </w:r>
    </w:p>
    <w:p w:rsidR="00863C2D" w:rsidRPr="00181D08" w:rsidRDefault="00863C2D" w:rsidP="00181D08">
      <w:pPr>
        <w:spacing w:after="0"/>
        <w:jc w:val="both"/>
        <w:rPr>
          <w:rFonts w:ascii="Times New Roman" w:hAnsi="Times New Roman"/>
          <w:sz w:val="24"/>
          <w:szCs w:val="24"/>
        </w:rPr>
      </w:pPr>
      <w:r w:rsidRPr="00181D08">
        <w:rPr>
          <w:rFonts w:ascii="Times New Roman" w:hAnsi="Times New Roman"/>
          <w:sz w:val="24"/>
          <w:szCs w:val="24"/>
        </w:rPr>
        <w:t>4) розрахункова тривалість робочого дня – 8 годин.</w:t>
      </w:r>
    </w:p>
    <w:p w:rsidR="00863C2D" w:rsidRDefault="00863C2D" w:rsidP="00181D08">
      <w:pPr>
        <w:spacing w:after="0"/>
        <w:ind w:firstLine="708"/>
        <w:jc w:val="both"/>
        <w:rPr>
          <w:rFonts w:ascii="Times New Roman" w:hAnsi="Times New Roman"/>
          <w:sz w:val="24"/>
          <w:szCs w:val="24"/>
          <w:lang w:val="uk-UA"/>
        </w:rPr>
      </w:pPr>
      <w:r w:rsidRPr="00181D08">
        <w:rPr>
          <w:rFonts w:ascii="Times New Roman" w:hAnsi="Times New Roman"/>
          <w:sz w:val="24"/>
          <w:szCs w:val="24"/>
        </w:rPr>
        <w:t>Розрахунки провести в таблиці.</w:t>
      </w:r>
    </w:p>
    <w:p w:rsidR="00863C2D" w:rsidRPr="00181D08" w:rsidRDefault="00863C2D" w:rsidP="00181D08">
      <w:pPr>
        <w:spacing w:after="0"/>
        <w:ind w:firstLine="708"/>
        <w:jc w:val="both"/>
        <w:rPr>
          <w:rFonts w:ascii="Times New Roman" w:hAnsi="Times New Roman"/>
          <w:sz w:val="24"/>
          <w:szCs w:val="24"/>
          <w:lang w:val="uk-UA"/>
        </w:rPr>
      </w:pPr>
    </w:p>
    <w:p w:rsidR="00863C2D" w:rsidRPr="00C31E32" w:rsidRDefault="00863C2D" w:rsidP="00181D08">
      <w:pPr>
        <w:spacing w:after="0"/>
        <w:ind w:firstLine="720"/>
        <w:jc w:val="both"/>
        <w:rPr>
          <w:rFonts w:ascii="Times New Roman" w:hAnsi="Times New Roman"/>
          <w:i/>
          <w:sz w:val="24"/>
          <w:szCs w:val="24"/>
          <w:lang w:val="uk-UA"/>
        </w:rPr>
      </w:pPr>
      <w:r w:rsidRPr="00C31E32">
        <w:rPr>
          <w:rFonts w:ascii="Times New Roman" w:hAnsi="Times New Roman"/>
          <w:i/>
          <w:sz w:val="24"/>
          <w:szCs w:val="24"/>
        </w:rPr>
        <w:t xml:space="preserve">Задача 31. </w:t>
      </w:r>
    </w:p>
    <w:p w:rsidR="00863C2D" w:rsidRPr="00181D08" w:rsidRDefault="00863C2D" w:rsidP="00181D08">
      <w:pPr>
        <w:spacing w:after="0"/>
        <w:ind w:firstLine="720"/>
        <w:jc w:val="both"/>
        <w:rPr>
          <w:rFonts w:ascii="Times New Roman" w:hAnsi="Times New Roman"/>
          <w:sz w:val="24"/>
          <w:szCs w:val="24"/>
        </w:rPr>
      </w:pPr>
      <w:r w:rsidRPr="00181D08">
        <w:rPr>
          <w:rFonts w:ascii="Times New Roman" w:hAnsi="Times New Roman"/>
          <w:sz w:val="24"/>
          <w:szCs w:val="24"/>
        </w:rPr>
        <w:t>Розрахувати загальний квартальний фонд заробітної плати керівників, фахівців, службовців. Вихідна інформація до розрахунку:</w:t>
      </w:r>
    </w:p>
    <w:p w:rsidR="00863C2D" w:rsidRPr="00181D08" w:rsidRDefault="00863C2D" w:rsidP="00181D08">
      <w:pPr>
        <w:spacing w:after="0"/>
        <w:ind w:firstLine="708"/>
        <w:jc w:val="both"/>
        <w:rPr>
          <w:rFonts w:ascii="Times New Roman" w:hAnsi="Times New Roman"/>
          <w:sz w:val="24"/>
          <w:szCs w:val="24"/>
        </w:rPr>
      </w:pPr>
      <w:r w:rsidRPr="00181D08">
        <w:rPr>
          <w:rFonts w:ascii="Times New Roman" w:hAnsi="Times New Roman"/>
          <w:sz w:val="24"/>
          <w:szCs w:val="24"/>
        </w:rPr>
        <w:t>1) на підприємстві згідно зі штатним розписом працюють – 22 особи, в тому числі:</w:t>
      </w:r>
    </w:p>
    <w:p w:rsidR="00863C2D" w:rsidRPr="00181D08" w:rsidRDefault="00863C2D" w:rsidP="00181D08">
      <w:pPr>
        <w:numPr>
          <w:ilvl w:val="0"/>
          <w:numId w:val="105"/>
        </w:numPr>
        <w:spacing w:after="0" w:line="240" w:lineRule="auto"/>
        <w:jc w:val="both"/>
        <w:rPr>
          <w:rFonts w:ascii="Times New Roman" w:hAnsi="Times New Roman"/>
          <w:sz w:val="24"/>
          <w:szCs w:val="24"/>
        </w:rPr>
      </w:pPr>
      <w:r w:rsidRPr="00181D08">
        <w:rPr>
          <w:rFonts w:ascii="Times New Roman" w:hAnsi="Times New Roman"/>
          <w:sz w:val="24"/>
          <w:szCs w:val="24"/>
        </w:rPr>
        <w:t>директор, місячний посадовий оклад 3000 грн.;</w:t>
      </w:r>
    </w:p>
    <w:p w:rsidR="00863C2D" w:rsidRPr="00181D08" w:rsidRDefault="00863C2D" w:rsidP="00181D08">
      <w:pPr>
        <w:numPr>
          <w:ilvl w:val="0"/>
          <w:numId w:val="105"/>
        </w:numPr>
        <w:spacing w:after="0" w:line="240" w:lineRule="auto"/>
        <w:jc w:val="both"/>
        <w:rPr>
          <w:rFonts w:ascii="Times New Roman" w:hAnsi="Times New Roman"/>
          <w:sz w:val="24"/>
          <w:szCs w:val="24"/>
        </w:rPr>
      </w:pPr>
      <w:r w:rsidRPr="00181D08">
        <w:rPr>
          <w:rFonts w:ascii="Times New Roman" w:hAnsi="Times New Roman"/>
          <w:sz w:val="24"/>
          <w:szCs w:val="24"/>
        </w:rPr>
        <w:t>2 заступника директора з місячним посадовим окладом – 2700 грн.;</w:t>
      </w:r>
    </w:p>
    <w:p w:rsidR="00863C2D" w:rsidRPr="00181D08" w:rsidRDefault="00863C2D" w:rsidP="00181D08">
      <w:pPr>
        <w:numPr>
          <w:ilvl w:val="0"/>
          <w:numId w:val="105"/>
        </w:numPr>
        <w:spacing w:after="0" w:line="240" w:lineRule="auto"/>
        <w:jc w:val="both"/>
        <w:rPr>
          <w:rFonts w:ascii="Times New Roman" w:hAnsi="Times New Roman"/>
          <w:sz w:val="24"/>
          <w:szCs w:val="24"/>
        </w:rPr>
      </w:pPr>
      <w:r w:rsidRPr="00181D08">
        <w:rPr>
          <w:rFonts w:ascii="Times New Roman" w:hAnsi="Times New Roman"/>
          <w:sz w:val="24"/>
          <w:szCs w:val="24"/>
        </w:rPr>
        <w:t>головний бухгалтер з місячним посадовим окладом – 2700 грн.;</w:t>
      </w:r>
    </w:p>
    <w:p w:rsidR="00863C2D" w:rsidRPr="00181D08" w:rsidRDefault="00863C2D" w:rsidP="00181D08">
      <w:pPr>
        <w:numPr>
          <w:ilvl w:val="0"/>
          <w:numId w:val="105"/>
        </w:numPr>
        <w:spacing w:after="0" w:line="240" w:lineRule="auto"/>
        <w:jc w:val="both"/>
        <w:rPr>
          <w:rFonts w:ascii="Times New Roman" w:hAnsi="Times New Roman"/>
          <w:sz w:val="24"/>
          <w:szCs w:val="24"/>
        </w:rPr>
      </w:pPr>
      <w:r w:rsidRPr="00181D08">
        <w:rPr>
          <w:rFonts w:ascii="Times New Roman" w:hAnsi="Times New Roman"/>
          <w:sz w:val="24"/>
          <w:szCs w:val="24"/>
        </w:rPr>
        <w:t>3 начальники відділу з місячним посадовим окладом – 2300 грн.;</w:t>
      </w:r>
    </w:p>
    <w:p w:rsidR="00863C2D" w:rsidRPr="00181D08" w:rsidRDefault="00863C2D" w:rsidP="00181D08">
      <w:pPr>
        <w:numPr>
          <w:ilvl w:val="0"/>
          <w:numId w:val="105"/>
        </w:numPr>
        <w:spacing w:after="0" w:line="240" w:lineRule="auto"/>
        <w:jc w:val="both"/>
        <w:rPr>
          <w:rFonts w:ascii="Times New Roman" w:hAnsi="Times New Roman"/>
          <w:sz w:val="24"/>
          <w:szCs w:val="24"/>
        </w:rPr>
      </w:pPr>
      <w:r w:rsidRPr="00181D08">
        <w:rPr>
          <w:rFonts w:ascii="Times New Roman" w:hAnsi="Times New Roman"/>
          <w:sz w:val="24"/>
          <w:szCs w:val="24"/>
        </w:rPr>
        <w:t>2 маркетологи з місячним посадовим окладом – 2000 грн.;</w:t>
      </w:r>
    </w:p>
    <w:p w:rsidR="00863C2D" w:rsidRPr="00181D08" w:rsidRDefault="00863C2D" w:rsidP="00181D08">
      <w:pPr>
        <w:numPr>
          <w:ilvl w:val="0"/>
          <w:numId w:val="105"/>
        </w:numPr>
        <w:spacing w:after="0" w:line="240" w:lineRule="auto"/>
        <w:jc w:val="both"/>
        <w:rPr>
          <w:rFonts w:ascii="Times New Roman" w:hAnsi="Times New Roman"/>
          <w:sz w:val="24"/>
          <w:szCs w:val="24"/>
        </w:rPr>
      </w:pPr>
      <w:r w:rsidRPr="00181D08">
        <w:rPr>
          <w:rFonts w:ascii="Times New Roman" w:hAnsi="Times New Roman"/>
          <w:sz w:val="24"/>
          <w:szCs w:val="24"/>
        </w:rPr>
        <w:t>економіст з місячним посадовим окладом – 2500 грн.;</w:t>
      </w:r>
    </w:p>
    <w:p w:rsidR="00863C2D" w:rsidRPr="00181D08" w:rsidRDefault="00863C2D" w:rsidP="00181D08">
      <w:pPr>
        <w:numPr>
          <w:ilvl w:val="0"/>
          <w:numId w:val="105"/>
        </w:numPr>
        <w:spacing w:after="0" w:line="240" w:lineRule="auto"/>
        <w:jc w:val="both"/>
        <w:rPr>
          <w:rFonts w:ascii="Times New Roman" w:hAnsi="Times New Roman"/>
          <w:sz w:val="24"/>
          <w:szCs w:val="24"/>
        </w:rPr>
      </w:pPr>
      <w:r w:rsidRPr="00181D08">
        <w:rPr>
          <w:rFonts w:ascii="Times New Roman" w:hAnsi="Times New Roman"/>
          <w:sz w:val="24"/>
          <w:szCs w:val="24"/>
        </w:rPr>
        <w:t>3 бухгалтери з місячним посадовим окладом – 1500 грн.;</w:t>
      </w:r>
    </w:p>
    <w:p w:rsidR="00863C2D" w:rsidRPr="00181D08" w:rsidRDefault="00863C2D" w:rsidP="00181D08">
      <w:pPr>
        <w:numPr>
          <w:ilvl w:val="0"/>
          <w:numId w:val="105"/>
        </w:numPr>
        <w:spacing w:after="0" w:line="240" w:lineRule="auto"/>
        <w:jc w:val="both"/>
        <w:rPr>
          <w:rFonts w:ascii="Times New Roman" w:hAnsi="Times New Roman"/>
          <w:sz w:val="24"/>
          <w:szCs w:val="24"/>
        </w:rPr>
      </w:pPr>
      <w:r w:rsidRPr="00181D08">
        <w:rPr>
          <w:rFonts w:ascii="Times New Roman" w:hAnsi="Times New Roman"/>
          <w:sz w:val="24"/>
          <w:szCs w:val="24"/>
        </w:rPr>
        <w:t>8 інженерів з місячним посадовим окладом – 2300 грн.;</w:t>
      </w:r>
    </w:p>
    <w:p w:rsidR="00863C2D" w:rsidRPr="00181D08" w:rsidRDefault="00863C2D" w:rsidP="00181D08">
      <w:pPr>
        <w:numPr>
          <w:ilvl w:val="0"/>
          <w:numId w:val="105"/>
        </w:numPr>
        <w:spacing w:after="0" w:line="240" w:lineRule="auto"/>
        <w:jc w:val="both"/>
        <w:rPr>
          <w:rFonts w:ascii="Times New Roman" w:hAnsi="Times New Roman"/>
          <w:sz w:val="24"/>
          <w:szCs w:val="24"/>
        </w:rPr>
      </w:pPr>
      <w:r w:rsidRPr="00181D08">
        <w:rPr>
          <w:rFonts w:ascii="Times New Roman" w:hAnsi="Times New Roman"/>
          <w:sz w:val="24"/>
          <w:szCs w:val="24"/>
        </w:rPr>
        <w:t>секретар з місячним посадовим окладом – 1300 грн.</w:t>
      </w:r>
    </w:p>
    <w:p w:rsidR="00863C2D" w:rsidRPr="00181D08" w:rsidRDefault="00863C2D" w:rsidP="00181D08">
      <w:pPr>
        <w:spacing w:after="0"/>
        <w:ind w:firstLine="360"/>
        <w:jc w:val="both"/>
        <w:rPr>
          <w:rFonts w:ascii="Times New Roman" w:hAnsi="Times New Roman"/>
          <w:sz w:val="24"/>
          <w:szCs w:val="24"/>
        </w:rPr>
      </w:pPr>
      <w:r w:rsidRPr="00181D08">
        <w:rPr>
          <w:rFonts w:ascii="Times New Roman" w:hAnsi="Times New Roman"/>
          <w:sz w:val="24"/>
          <w:szCs w:val="24"/>
        </w:rPr>
        <w:t>Директор, його заступники, головний бухгалтер мають надбавку в розмірі 30% посадового окладу.</w:t>
      </w:r>
    </w:p>
    <w:p w:rsidR="00863C2D" w:rsidRPr="00181D08" w:rsidRDefault="00863C2D" w:rsidP="00A574C1">
      <w:pPr>
        <w:ind w:firstLine="708"/>
        <w:jc w:val="both"/>
        <w:rPr>
          <w:rFonts w:ascii="Times New Roman" w:hAnsi="Times New Roman"/>
          <w:sz w:val="24"/>
          <w:szCs w:val="24"/>
        </w:rPr>
      </w:pPr>
      <w:r w:rsidRPr="00181D08">
        <w:rPr>
          <w:rFonts w:ascii="Times New Roman" w:hAnsi="Times New Roman"/>
          <w:sz w:val="24"/>
          <w:szCs w:val="24"/>
        </w:rPr>
        <w:t>Розрахунки провести в таблиці.</w:t>
      </w:r>
    </w:p>
    <w:p w:rsidR="00863C2D" w:rsidRDefault="00863C2D" w:rsidP="00181D08">
      <w:pPr>
        <w:spacing w:after="0"/>
        <w:ind w:firstLine="709"/>
        <w:jc w:val="center"/>
        <w:rPr>
          <w:rFonts w:ascii="Times New Roman" w:hAnsi="Times New Roman"/>
          <w:b/>
          <w:sz w:val="24"/>
          <w:szCs w:val="24"/>
          <w:lang w:val="uk-UA"/>
        </w:rPr>
      </w:pPr>
    </w:p>
    <w:p w:rsidR="00863C2D" w:rsidRPr="00181D08" w:rsidRDefault="00863C2D" w:rsidP="00181D08">
      <w:pPr>
        <w:spacing w:after="0"/>
        <w:ind w:firstLine="709"/>
        <w:jc w:val="center"/>
        <w:rPr>
          <w:rFonts w:ascii="Times New Roman" w:hAnsi="Times New Roman"/>
          <w:b/>
          <w:sz w:val="24"/>
          <w:szCs w:val="24"/>
        </w:rPr>
      </w:pPr>
      <w:r w:rsidRPr="00181D08">
        <w:rPr>
          <w:rFonts w:ascii="Times New Roman" w:hAnsi="Times New Roman"/>
          <w:b/>
          <w:sz w:val="24"/>
          <w:szCs w:val="24"/>
        </w:rPr>
        <w:t>Варіант № 8</w:t>
      </w:r>
    </w:p>
    <w:p w:rsidR="00863C2D" w:rsidRPr="00181D08" w:rsidRDefault="00863C2D" w:rsidP="00181D08">
      <w:pPr>
        <w:spacing w:after="0"/>
        <w:ind w:firstLine="709"/>
        <w:jc w:val="both"/>
        <w:rPr>
          <w:rFonts w:ascii="Times New Roman" w:hAnsi="Times New Roman"/>
          <w:sz w:val="24"/>
          <w:szCs w:val="24"/>
        </w:rPr>
      </w:pPr>
    </w:p>
    <w:p w:rsidR="00863C2D" w:rsidRPr="00C31E32" w:rsidRDefault="00863C2D" w:rsidP="00181D08">
      <w:pPr>
        <w:spacing w:after="0"/>
        <w:ind w:firstLine="709"/>
        <w:jc w:val="both"/>
        <w:rPr>
          <w:rFonts w:ascii="Times New Roman" w:hAnsi="Times New Roman"/>
          <w:i/>
          <w:sz w:val="24"/>
          <w:szCs w:val="24"/>
        </w:rPr>
      </w:pPr>
      <w:r w:rsidRPr="00C31E32">
        <w:rPr>
          <w:rFonts w:ascii="Times New Roman" w:hAnsi="Times New Roman"/>
          <w:i/>
          <w:sz w:val="24"/>
          <w:szCs w:val="24"/>
        </w:rPr>
        <w:t>Задача 3.</w:t>
      </w:r>
    </w:p>
    <w:p w:rsidR="00863C2D" w:rsidRDefault="00863C2D" w:rsidP="00181D08">
      <w:pPr>
        <w:spacing w:after="0"/>
        <w:ind w:firstLine="709"/>
        <w:jc w:val="both"/>
        <w:rPr>
          <w:rFonts w:ascii="Times New Roman" w:hAnsi="Times New Roman"/>
          <w:sz w:val="24"/>
          <w:szCs w:val="24"/>
          <w:lang w:val="uk-UA"/>
        </w:rPr>
      </w:pPr>
      <w:r w:rsidRPr="00181D08">
        <w:rPr>
          <w:rFonts w:ascii="Times New Roman" w:hAnsi="Times New Roman"/>
          <w:sz w:val="24"/>
          <w:szCs w:val="24"/>
        </w:rPr>
        <w:t>Обчислити виконання плану з обсягу виробництва та асортименту продукції за даними таблиці, дати обґрунтування отриманих результатів.</w:t>
      </w:r>
    </w:p>
    <w:p w:rsidR="00863C2D" w:rsidRPr="009B1D41" w:rsidRDefault="00863C2D" w:rsidP="00181D08">
      <w:pPr>
        <w:spacing w:after="0"/>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4320"/>
      </w:tblGrid>
      <w:tr w:rsidR="00863C2D" w:rsidRPr="008874CC" w:rsidTr="009E172A">
        <w:trPr>
          <w:trHeight w:val="205"/>
        </w:trPr>
        <w:tc>
          <w:tcPr>
            <w:tcW w:w="2088" w:type="dxa"/>
            <w:vMerge w:val="restart"/>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w:t>
            </w:r>
          </w:p>
        </w:tc>
        <w:tc>
          <w:tcPr>
            <w:tcW w:w="7740" w:type="dxa"/>
            <w:gridSpan w:val="2"/>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Випуск продукції, тис. грн.</w:t>
            </w:r>
          </w:p>
        </w:tc>
      </w:tr>
      <w:tr w:rsidR="00863C2D" w:rsidRPr="008874CC" w:rsidTr="009E172A">
        <w:trPr>
          <w:trHeight w:val="359"/>
        </w:trPr>
        <w:tc>
          <w:tcPr>
            <w:tcW w:w="2088" w:type="dxa"/>
            <w:vMerge/>
          </w:tcPr>
          <w:p w:rsidR="00863C2D" w:rsidRPr="009E172A" w:rsidRDefault="00863C2D" w:rsidP="009E172A">
            <w:pPr>
              <w:spacing w:after="0"/>
              <w:jc w:val="center"/>
              <w:rPr>
                <w:rFonts w:ascii="Times New Roman" w:hAnsi="Times New Roman"/>
                <w:sz w:val="24"/>
                <w:szCs w:val="24"/>
              </w:rPr>
            </w:pP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План </w:t>
            </w:r>
          </w:p>
        </w:tc>
        <w:tc>
          <w:tcPr>
            <w:tcW w:w="43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Факт</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А</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120</w:t>
            </w:r>
          </w:p>
        </w:tc>
        <w:tc>
          <w:tcPr>
            <w:tcW w:w="43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115</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Б</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185</w:t>
            </w:r>
          </w:p>
        </w:tc>
        <w:tc>
          <w:tcPr>
            <w:tcW w:w="43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190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С</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500</w:t>
            </w:r>
          </w:p>
        </w:tc>
        <w:tc>
          <w:tcPr>
            <w:tcW w:w="43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440</w:t>
            </w:r>
          </w:p>
        </w:tc>
      </w:tr>
      <w:tr w:rsidR="00863C2D" w:rsidRPr="008874CC" w:rsidTr="009E172A">
        <w:tc>
          <w:tcPr>
            <w:tcW w:w="20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Д</w:t>
            </w:r>
          </w:p>
        </w:tc>
        <w:tc>
          <w:tcPr>
            <w:tcW w:w="34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900</w:t>
            </w:r>
          </w:p>
        </w:tc>
        <w:tc>
          <w:tcPr>
            <w:tcW w:w="432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795</w:t>
            </w:r>
          </w:p>
        </w:tc>
      </w:tr>
    </w:tbl>
    <w:p w:rsidR="00863C2D" w:rsidRPr="008874CC" w:rsidRDefault="00863C2D" w:rsidP="00A574C1">
      <w:pPr>
        <w:jc w:val="both"/>
        <w:rPr>
          <w:b/>
          <w:sz w:val="28"/>
          <w:szCs w:val="28"/>
        </w:rPr>
      </w:pPr>
    </w:p>
    <w:p w:rsidR="00863C2D" w:rsidRDefault="00863C2D" w:rsidP="003D19A3">
      <w:pPr>
        <w:spacing w:after="0"/>
        <w:ind w:firstLine="709"/>
        <w:jc w:val="both"/>
        <w:rPr>
          <w:rFonts w:ascii="Times New Roman" w:hAnsi="Times New Roman"/>
          <w:i/>
          <w:sz w:val="24"/>
          <w:szCs w:val="24"/>
          <w:lang w:val="uk-UA"/>
        </w:rPr>
      </w:pPr>
    </w:p>
    <w:p w:rsidR="00863C2D" w:rsidRDefault="00863C2D" w:rsidP="003D19A3">
      <w:pPr>
        <w:spacing w:after="0"/>
        <w:ind w:firstLine="709"/>
        <w:jc w:val="both"/>
        <w:rPr>
          <w:rFonts w:ascii="Times New Roman" w:hAnsi="Times New Roman"/>
          <w:i/>
          <w:sz w:val="24"/>
          <w:szCs w:val="24"/>
          <w:lang w:val="uk-UA"/>
        </w:rPr>
      </w:pPr>
    </w:p>
    <w:p w:rsidR="00863C2D" w:rsidRDefault="00863C2D" w:rsidP="003D19A3">
      <w:pPr>
        <w:spacing w:after="0"/>
        <w:ind w:firstLine="709"/>
        <w:jc w:val="both"/>
        <w:rPr>
          <w:rFonts w:ascii="Times New Roman" w:hAnsi="Times New Roman"/>
          <w:i/>
          <w:sz w:val="24"/>
          <w:szCs w:val="24"/>
          <w:lang w:val="uk-UA"/>
        </w:rPr>
      </w:pPr>
    </w:p>
    <w:p w:rsidR="00863C2D" w:rsidRDefault="00863C2D" w:rsidP="003D19A3">
      <w:pPr>
        <w:spacing w:after="0"/>
        <w:ind w:firstLine="709"/>
        <w:jc w:val="both"/>
        <w:rPr>
          <w:rFonts w:ascii="Times New Roman" w:hAnsi="Times New Roman"/>
          <w:i/>
          <w:sz w:val="24"/>
          <w:szCs w:val="24"/>
          <w:lang w:val="uk-UA"/>
        </w:rPr>
      </w:pPr>
    </w:p>
    <w:p w:rsidR="00863C2D" w:rsidRDefault="00863C2D" w:rsidP="003D19A3">
      <w:pPr>
        <w:spacing w:after="0"/>
        <w:ind w:firstLine="709"/>
        <w:jc w:val="both"/>
        <w:rPr>
          <w:rFonts w:ascii="Times New Roman" w:hAnsi="Times New Roman"/>
          <w:i/>
          <w:sz w:val="24"/>
          <w:szCs w:val="24"/>
          <w:lang w:val="uk-UA"/>
        </w:rPr>
      </w:pPr>
    </w:p>
    <w:p w:rsidR="00863C2D" w:rsidRPr="00C31E32" w:rsidRDefault="00863C2D" w:rsidP="003D19A3">
      <w:pPr>
        <w:spacing w:after="0"/>
        <w:ind w:firstLine="709"/>
        <w:jc w:val="both"/>
        <w:rPr>
          <w:rFonts w:ascii="Times New Roman" w:hAnsi="Times New Roman"/>
          <w:i/>
          <w:sz w:val="24"/>
          <w:szCs w:val="24"/>
          <w:lang w:val="uk-UA"/>
        </w:rPr>
      </w:pPr>
      <w:r w:rsidRPr="00C31E32">
        <w:rPr>
          <w:rFonts w:ascii="Times New Roman" w:hAnsi="Times New Roman"/>
          <w:i/>
          <w:sz w:val="24"/>
          <w:szCs w:val="24"/>
        </w:rPr>
        <w:t xml:space="preserve">Задача 24. </w:t>
      </w:r>
    </w:p>
    <w:p w:rsidR="00863C2D" w:rsidRDefault="00863C2D" w:rsidP="003D19A3">
      <w:pPr>
        <w:spacing w:after="0"/>
        <w:ind w:firstLine="709"/>
        <w:jc w:val="both"/>
        <w:rPr>
          <w:rFonts w:ascii="Times New Roman" w:hAnsi="Times New Roman"/>
          <w:sz w:val="24"/>
          <w:szCs w:val="24"/>
          <w:lang w:val="uk-UA"/>
        </w:rPr>
      </w:pPr>
      <w:r w:rsidRPr="003D19A3">
        <w:rPr>
          <w:rFonts w:ascii="Times New Roman" w:hAnsi="Times New Roman"/>
          <w:sz w:val="24"/>
          <w:szCs w:val="24"/>
        </w:rPr>
        <w:t>За даними таблиці розрахувати виробничу програму на 1 квартал планового року в натуральних одиницях.</w:t>
      </w:r>
    </w:p>
    <w:p w:rsidR="00863C2D" w:rsidRPr="009B1D41" w:rsidRDefault="00863C2D" w:rsidP="003D19A3">
      <w:pPr>
        <w:spacing w:after="0"/>
        <w:ind w:firstLine="709"/>
        <w:jc w:val="both"/>
        <w:rPr>
          <w:rFonts w:ascii="Times New Roman" w:hAnsi="Times New Roman"/>
          <w:sz w:val="24"/>
          <w:szCs w:val="24"/>
          <w:lang w:val="uk-UA"/>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40"/>
        <w:gridCol w:w="1440"/>
        <w:gridCol w:w="1419"/>
      </w:tblGrid>
      <w:tr w:rsidR="00863C2D" w:rsidRPr="008874CC" w:rsidTr="009E172A">
        <w:tc>
          <w:tcPr>
            <w:tcW w:w="550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Найменування виробу</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 А</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 В</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 С</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Запаси готової продукції на початок планового періоду, одиниць</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506</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148</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270</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Середній строк зберігання виробу на складі, дні</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 xml:space="preserve">3. Обсяг продажу, одиниць </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6840</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3300</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4860</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Виробнича програма, одиниць</w:t>
            </w:r>
          </w:p>
        </w:tc>
        <w:tc>
          <w:tcPr>
            <w:tcW w:w="1440" w:type="dxa"/>
          </w:tcPr>
          <w:p w:rsidR="00863C2D" w:rsidRPr="009E172A" w:rsidRDefault="00863C2D" w:rsidP="009E172A">
            <w:pPr>
              <w:spacing w:after="0"/>
              <w:jc w:val="center"/>
              <w:rPr>
                <w:rFonts w:ascii="Times New Roman" w:hAnsi="Times New Roman"/>
                <w:sz w:val="24"/>
                <w:szCs w:val="24"/>
              </w:rPr>
            </w:pPr>
          </w:p>
        </w:tc>
        <w:tc>
          <w:tcPr>
            <w:tcW w:w="1440" w:type="dxa"/>
          </w:tcPr>
          <w:p w:rsidR="00863C2D" w:rsidRPr="009E172A" w:rsidRDefault="00863C2D" w:rsidP="009E172A">
            <w:pPr>
              <w:spacing w:after="0"/>
              <w:jc w:val="center"/>
              <w:rPr>
                <w:rFonts w:ascii="Times New Roman" w:hAnsi="Times New Roman"/>
                <w:sz w:val="24"/>
                <w:szCs w:val="24"/>
              </w:rPr>
            </w:pPr>
          </w:p>
        </w:tc>
        <w:tc>
          <w:tcPr>
            <w:tcW w:w="1419" w:type="dxa"/>
          </w:tcPr>
          <w:p w:rsidR="00863C2D" w:rsidRPr="009E172A" w:rsidRDefault="00863C2D" w:rsidP="009E172A">
            <w:pPr>
              <w:spacing w:after="0"/>
              <w:jc w:val="center"/>
              <w:rPr>
                <w:rFonts w:ascii="Times New Roman" w:hAnsi="Times New Roman"/>
                <w:sz w:val="24"/>
                <w:szCs w:val="24"/>
              </w:rPr>
            </w:pPr>
          </w:p>
        </w:tc>
      </w:tr>
    </w:tbl>
    <w:p w:rsidR="00863C2D" w:rsidRPr="008874CC" w:rsidRDefault="00863C2D" w:rsidP="00A574C1">
      <w:pPr>
        <w:jc w:val="both"/>
        <w:rPr>
          <w:b/>
        </w:rPr>
      </w:pPr>
    </w:p>
    <w:p w:rsidR="00863C2D" w:rsidRPr="00C31E32" w:rsidRDefault="00863C2D" w:rsidP="003D19A3">
      <w:pPr>
        <w:spacing w:after="0"/>
        <w:ind w:firstLine="709"/>
        <w:jc w:val="both"/>
        <w:rPr>
          <w:rFonts w:ascii="Times New Roman" w:hAnsi="Times New Roman"/>
          <w:i/>
          <w:sz w:val="24"/>
          <w:szCs w:val="24"/>
          <w:lang w:val="uk-UA"/>
        </w:rPr>
      </w:pPr>
      <w:r w:rsidRPr="00C31E32">
        <w:rPr>
          <w:rFonts w:ascii="Times New Roman" w:hAnsi="Times New Roman"/>
          <w:i/>
          <w:sz w:val="24"/>
          <w:szCs w:val="24"/>
        </w:rPr>
        <w:t xml:space="preserve">Задача 30. </w:t>
      </w:r>
    </w:p>
    <w:p w:rsidR="00863C2D" w:rsidRPr="003D19A3" w:rsidRDefault="00863C2D" w:rsidP="003D19A3">
      <w:pPr>
        <w:spacing w:after="0"/>
        <w:ind w:firstLine="709"/>
        <w:jc w:val="both"/>
        <w:rPr>
          <w:rFonts w:ascii="Times New Roman" w:hAnsi="Times New Roman"/>
          <w:sz w:val="24"/>
          <w:szCs w:val="24"/>
        </w:rPr>
      </w:pPr>
      <w:r w:rsidRPr="003D19A3">
        <w:rPr>
          <w:rFonts w:ascii="Times New Roman" w:hAnsi="Times New Roman"/>
          <w:sz w:val="24"/>
          <w:szCs w:val="24"/>
        </w:rPr>
        <w:t>Розрахувати квартальний фонд тарифної заробітної плати робітників - почасовиків . Вихідна інформація до розрахунку:</w:t>
      </w:r>
    </w:p>
    <w:p w:rsidR="00863C2D" w:rsidRPr="003D19A3" w:rsidRDefault="00863C2D" w:rsidP="003D19A3">
      <w:pPr>
        <w:spacing w:after="0"/>
        <w:ind w:firstLine="709"/>
        <w:jc w:val="both"/>
        <w:rPr>
          <w:rFonts w:ascii="Times New Roman" w:hAnsi="Times New Roman"/>
          <w:sz w:val="24"/>
          <w:szCs w:val="24"/>
        </w:rPr>
      </w:pPr>
      <w:r w:rsidRPr="003D19A3">
        <w:rPr>
          <w:rFonts w:ascii="Times New Roman" w:hAnsi="Times New Roman"/>
          <w:sz w:val="24"/>
          <w:szCs w:val="24"/>
        </w:rPr>
        <w:t>1) годинна тарифна ставка робітника 4 розряду – 0,95; 5 розряду – 1,07; 6 розряду – 1,26.</w:t>
      </w:r>
    </w:p>
    <w:p w:rsidR="00863C2D" w:rsidRPr="003D19A3" w:rsidRDefault="00863C2D" w:rsidP="003D19A3">
      <w:pPr>
        <w:spacing w:after="0"/>
        <w:ind w:firstLine="709"/>
        <w:jc w:val="both"/>
        <w:rPr>
          <w:rFonts w:ascii="Times New Roman" w:hAnsi="Times New Roman"/>
          <w:sz w:val="24"/>
          <w:szCs w:val="24"/>
        </w:rPr>
      </w:pPr>
      <w:r w:rsidRPr="003D19A3">
        <w:rPr>
          <w:rFonts w:ascii="Times New Roman" w:hAnsi="Times New Roman"/>
          <w:sz w:val="24"/>
          <w:szCs w:val="24"/>
        </w:rPr>
        <w:t>2) кількість робітників - почасовиків 4 розряду – 5; 5 розряду – 7; 6 розряду – 9.</w:t>
      </w:r>
    </w:p>
    <w:p w:rsidR="00863C2D" w:rsidRPr="003D19A3" w:rsidRDefault="00863C2D" w:rsidP="003D19A3">
      <w:pPr>
        <w:spacing w:after="0"/>
        <w:ind w:firstLine="709"/>
        <w:jc w:val="both"/>
        <w:rPr>
          <w:rFonts w:ascii="Times New Roman" w:hAnsi="Times New Roman"/>
          <w:sz w:val="24"/>
          <w:szCs w:val="24"/>
        </w:rPr>
      </w:pPr>
      <w:r w:rsidRPr="003D19A3">
        <w:rPr>
          <w:rFonts w:ascii="Times New Roman" w:hAnsi="Times New Roman"/>
          <w:sz w:val="24"/>
          <w:szCs w:val="24"/>
        </w:rPr>
        <w:t>3) явочний фонд часу кварталу – 57 днів;</w:t>
      </w:r>
    </w:p>
    <w:p w:rsidR="00863C2D" w:rsidRPr="003D19A3" w:rsidRDefault="00863C2D" w:rsidP="003D19A3">
      <w:pPr>
        <w:spacing w:after="0"/>
        <w:ind w:firstLine="709"/>
        <w:jc w:val="both"/>
        <w:rPr>
          <w:rFonts w:ascii="Times New Roman" w:hAnsi="Times New Roman"/>
          <w:sz w:val="24"/>
          <w:szCs w:val="24"/>
        </w:rPr>
      </w:pPr>
      <w:r w:rsidRPr="003D19A3">
        <w:rPr>
          <w:rFonts w:ascii="Times New Roman" w:hAnsi="Times New Roman"/>
          <w:sz w:val="24"/>
          <w:szCs w:val="24"/>
        </w:rPr>
        <w:t>4) розрахункова тривалість робочого дня – 8 годин.</w:t>
      </w:r>
    </w:p>
    <w:p w:rsidR="00863C2D" w:rsidRPr="003D19A3" w:rsidRDefault="00863C2D" w:rsidP="003D19A3">
      <w:pPr>
        <w:spacing w:after="0"/>
        <w:ind w:firstLine="709"/>
        <w:jc w:val="both"/>
        <w:rPr>
          <w:rFonts w:ascii="Times New Roman" w:hAnsi="Times New Roman"/>
          <w:sz w:val="24"/>
          <w:szCs w:val="24"/>
        </w:rPr>
      </w:pPr>
      <w:r w:rsidRPr="003D19A3">
        <w:rPr>
          <w:rFonts w:ascii="Times New Roman" w:hAnsi="Times New Roman"/>
          <w:sz w:val="24"/>
          <w:szCs w:val="24"/>
        </w:rPr>
        <w:t>Розрахунки провести в таблиці.</w:t>
      </w:r>
    </w:p>
    <w:p w:rsidR="00863C2D" w:rsidRPr="008874CC" w:rsidRDefault="00863C2D" w:rsidP="00A574C1">
      <w:pPr>
        <w:jc w:val="both"/>
        <w:rPr>
          <w:sz w:val="28"/>
          <w:szCs w:val="28"/>
        </w:rPr>
      </w:pPr>
    </w:p>
    <w:p w:rsidR="00863C2D" w:rsidRPr="00C31E32" w:rsidRDefault="00863C2D" w:rsidP="003D19A3">
      <w:pPr>
        <w:spacing w:after="0"/>
        <w:ind w:firstLine="709"/>
        <w:jc w:val="both"/>
        <w:rPr>
          <w:rFonts w:ascii="Times New Roman" w:hAnsi="Times New Roman"/>
          <w:i/>
          <w:sz w:val="24"/>
          <w:szCs w:val="24"/>
          <w:lang w:val="uk-UA"/>
        </w:rPr>
      </w:pPr>
      <w:r w:rsidRPr="00C31E32">
        <w:rPr>
          <w:rFonts w:ascii="Times New Roman" w:hAnsi="Times New Roman"/>
          <w:i/>
          <w:sz w:val="24"/>
          <w:szCs w:val="24"/>
        </w:rPr>
        <w:t xml:space="preserve">Задача 33. </w:t>
      </w:r>
    </w:p>
    <w:p w:rsidR="00863C2D" w:rsidRDefault="00863C2D" w:rsidP="003D19A3">
      <w:pPr>
        <w:spacing w:after="0"/>
        <w:ind w:firstLine="709"/>
        <w:jc w:val="both"/>
        <w:rPr>
          <w:rFonts w:ascii="Times New Roman" w:hAnsi="Times New Roman"/>
          <w:sz w:val="24"/>
          <w:szCs w:val="24"/>
          <w:lang w:val="uk-UA"/>
        </w:rPr>
      </w:pPr>
      <w:r w:rsidRPr="003D19A3">
        <w:rPr>
          <w:rFonts w:ascii="Times New Roman" w:hAnsi="Times New Roman"/>
          <w:sz w:val="24"/>
          <w:szCs w:val="24"/>
        </w:rPr>
        <w:t>Сформувати план отримання та розподілу прибутку.</w:t>
      </w:r>
    </w:p>
    <w:p w:rsidR="00863C2D" w:rsidRPr="009B1D41" w:rsidRDefault="00863C2D" w:rsidP="003D19A3">
      <w:pPr>
        <w:spacing w:after="0"/>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83"/>
      </w:tblGrid>
      <w:tr w:rsidR="00863C2D" w:rsidRPr="008874CC" w:rsidTr="009E172A">
        <w:tc>
          <w:tcPr>
            <w:tcW w:w="65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Показники </w:t>
            </w:r>
          </w:p>
        </w:tc>
        <w:tc>
          <w:tcPr>
            <w:tcW w:w="298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Сума на плановий рік, </w:t>
            </w:r>
          </w:p>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тис. грн.</w:t>
            </w: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Отримано в поточному році прибуток</w:t>
            </w:r>
          </w:p>
        </w:tc>
        <w:tc>
          <w:tcPr>
            <w:tcW w:w="298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5420,0</w:t>
            </w: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 xml:space="preserve">2. Не покриті збитки минулого року </w:t>
            </w:r>
          </w:p>
        </w:tc>
        <w:tc>
          <w:tcPr>
            <w:tcW w:w="298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245,0</w:t>
            </w: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Балансовий прибуток</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Податок на прибуток (25%)</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5. Штрафи, пені погашені в поточному році</w:t>
            </w:r>
          </w:p>
        </w:tc>
        <w:tc>
          <w:tcPr>
            <w:tcW w:w="298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20,0</w:t>
            </w: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6. Чистий прибуток</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 Розподіл прибутку</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7.1 У фонд розвитку – 50%</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7.2 У фонд споживання – 25%</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7.3 На виплату дивідендів акціонерам – 10%</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7.4 В резервний фонд – 15%</w:t>
            </w:r>
          </w:p>
        </w:tc>
        <w:tc>
          <w:tcPr>
            <w:tcW w:w="2983"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3D19A3">
      <w:pPr>
        <w:rPr>
          <w:sz w:val="28"/>
          <w:szCs w:val="28"/>
          <w:lang w:val="uk-UA"/>
        </w:rPr>
      </w:pPr>
    </w:p>
    <w:p w:rsidR="00863C2D" w:rsidRDefault="00863C2D" w:rsidP="003D19A3">
      <w:pPr>
        <w:spacing w:after="0"/>
        <w:jc w:val="center"/>
        <w:rPr>
          <w:rFonts w:ascii="Times New Roman" w:hAnsi="Times New Roman"/>
          <w:b/>
          <w:sz w:val="24"/>
          <w:szCs w:val="24"/>
          <w:lang w:val="uk-UA"/>
        </w:rPr>
      </w:pPr>
    </w:p>
    <w:p w:rsidR="00863C2D" w:rsidRDefault="00863C2D" w:rsidP="003D19A3">
      <w:pPr>
        <w:spacing w:after="0"/>
        <w:jc w:val="center"/>
        <w:rPr>
          <w:rFonts w:ascii="Times New Roman" w:hAnsi="Times New Roman"/>
          <w:b/>
          <w:sz w:val="24"/>
          <w:szCs w:val="24"/>
          <w:lang w:val="uk-UA"/>
        </w:rPr>
      </w:pPr>
    </w:p>
    <w:p w:rsidR="00863C2D" w:rsidRDefault="00863C2D" w:rsidP="003D19A3">
      <w:pPr>
        <w:spacing w:after="0"/>
        <w:jc w:val="center"/>
        <w:rPr>
          <w:rFonts w:ascii="Times New Roman" w:hAnsi="Times New Roman"/>
          <w:b/>
          <w:sz w:val="24"/>
          <w:szCs w:val="24"/>
          <w:lang w:val="uk-UA"/>
        </w:rPr>
      </w:pPr>
    </w:p>
    <w:p w:rsidR="00863C2D" w:rsidRDefault="00863C2D" w:rsidP="003D19A3">
      <w:pPr>
        <w:spacing w:after="0"/>
        <w:jc w:val="center"/>
        <w:rPr>
          <w:rFonts w:ascii="Times New Roman" w:hAnsi="Times New Roman"/>
          <w:b/>
          <w:sz w:val="24"/>
          <w:szCs w:val="24"/>
          <w:lang w:val="uk-UA"/>
        </w:rPr>
      </w:pPr>
    </w:p>
    <w:p w:rsidR="00863C2D" w:rsidRPr="003D19A3" w:rsidRDefault="00863C2D" w:rsidP="003D19A3">
      <w:pPr>
        <w:spacing w:after="0"/>
        <w:jc w:val="center"/>
        <w:rPr>
          <w:rFonts w:ascii="Times New Roman" w:hAnsi="Times New Roman"/>
          <w:b/>
          <w:sz w:val="24"/>
          <w:szCs w:val="24"/>
        </w:rPr>
      </w:pPr>
      <w:r w:rsidRPr="003D19A3">
        <w:rPr>
          <w:rFonts w:ascii="Times New Roman" w:hAnsi="Times New Roman"/>
          <w:b/>
          <w:sz w:val="24"/>
          <w:szCs w:val="24"/>
        </w:rPr>
        <w:t>Варіант № 9</w:t>
      </w:r>
    </w:p>
    <w:p w:rsidR="00863C2D" w:rsidRPr="00C31E32" w:rsidRDefault="00863C2D" w:rsidP="003D19A3">
      <w:pPr>
        <w:spacing w:after="0"/>
        <w:ind w:firstLine="708"/>
        <w:rPr>
          <w:rFonts w:ascii="Times New Roman" w:hAnsi="Times New Roman"/>
          <w:i/>
          <w:sz w:val="24"/>
          <w:szCs w:val="24"/>
          <w:lang w:val="uk-UA"/>
        </w:rPr>
      </w:pPr>
      <w:r w:rsidRPr="00C31E32">
        <w:rPr>
          <w:rFonts w:ascii="Times New Roman" w:hAnsi="Times New Roman"/>
          <w:i/>
          <w:sz w:val="24"/>
          <w:szCs w:val="24"/>
        </w:rPr>
        <w:t xml:space="preserve">Задача 7. </w:t>
      </w:r>
    </w:p>
    <w:p w:rsidR="00863C2D" w:rsidRPr="003D19A3" w:rsidRDefault="00863C2D" w:rsidP="003D19A3">
      <w:pPr>
        <w:spacing w:after="0"/>
        <w:ind w:firstLine="708"/>
        <w:rPr>
          <w:rFonts w:ascii="Times New Roman" w:hAnsi="Times New Roman"/>
          <w:sz w:val="24"/>
          <w:szCs w:val="24"/>
        </w:rPr>
      </w:pPr>
      <w:r w:rsidRPr="003D19A3">
        <w:rPr>
          <w:rFonts w:ascii="Times New Roman" w:hAnsi="Times New Roman"/>
          <w:sz w:val="24"/>
          <w:szCs w:val="24"/>
        </w:rPr>
        <w:t>Визначити обсяг реалізованої продукції у вартісному виразі, виходячи із таких даних:</w:t>
      </w:r>
    </w:p>
    <w:p w:rsidR="00863C2D" w:rsidRPr="003D19A3" w:rsidRDefault="00863C2D" w:rsidP="003D19A3">
      <w:pPr>
        <w:spacing w:after="0"/>
        <w:jc w:val="both"/>
        <w:rPr>
          <w:rFonts w:ascii="Times New Roman" w:hAnsi="Times New Roman"/>
          <w:sz w:val="24"/>
          <w:szCs w:val="24"/>
        </w:rPr>
      </w:pPr>
      <w:r w:rsidRPr="003D19A3">
        <w:rPr>
          <w:rFonts w:ascii="Times New Roman" w:hAnsi="Times New Roman"/>
          <w:sz w:val="24"/>
          <w:szCs w:val="24"/>
        </w:rPr>
        <w:t>1) річний випуск продукції в натуральних одиницях по виробу:</w:t>
      </w:r>
    </w:p>
    <w:p w:rsidR="00863C2D" w:rsidRPr="003D19A3" w:rsidRDefault="00863C2D" w:rsidP="003D19A3">
      <w:pPr>
        <w:spacing w:after="0"/>
        <w:jc w:val="both"/>
        <w:rPr>
          <w:rFonts w:ascii="Times New Roman" w:hAnsi="Times New Roman"/>
          <w:sz w:val="24"/>
          <w:szCs w:val="24"/>
        </w:rPr>
      </w:pPr>
      <w:r w:rsidRPr="003D19A3">
        <w:rPr>
          <w:rFonts w:ascii="Times New Roman" w:hAnsi="Times New Roman"/>
          <w:sz w:val="24"/>
          <w:szCs w:val="24"/>
        </w:rPr>
        <w:t>А – 550 шт., Б – 730 шт., В – 600 шт., Г – 400 шт.</w:t>
      </w:r>
    </w:p>
    <w:p w:rsidR="00863C2D" w:rsidRPr="003D19A3" w:rsidRDefault="00863C2D" w:rsidP="003D19A3">
      <w:pPr>
        <w:spacing w:after="0"/>
        <w:jc w:val="both"/>
        <w:rPr>
          <w:rFonts w:ascii="Times New Roman" w:hAnsi="Times New Roman"/>
          <w:sz w:val="24"/>
          <w:szCs w:val="24"/>
        </w:rPr>
      </w:pPr>
      <w:r w:rsidRPr="003D19A3">
        <w:rPr>
          <w:rFonts w:ascii="Times New Roman" w:hAnsi="Times New Roman"/>
          <w:sz w:val="24"/>
          <w:szCs w:val="24"/>
        </w:rPr>
        <w:t>2) оптова ціна за виріб А – 100 грн., Б – 1800грн., В – 1200 грн., Г – 900 грн.</w:t>
      </w:r>
    </w:p>
    <w:p w:rsidR="00863C2D" w:rsidRPr="003D19A3" w:rsidRDefault="00863C2D" w:rsidP="003D19A3">
      <w:pPr>
        <w:spacing w:after="0"/>
        <w:jc w:val="both"/>
        <w:rPr>
          <w:rFonts w:ascii="Times New Roman" w:hAnsi="Times New Roman"/>
          <w:sz w:val="24"/>
          <w:szCs w:val="24"/>
        </w:rPr>
      </w:pPr>
      <w:r w:rsidRPr="003D19A3">
        <w:rPr>
          <w:rFonts w:ascii="Times New Roman" w:hAnsi="Times New Roman"/>
          <w:sz w:val="24"/>
          <w:szCs w:val="24"/>
        </w:rPr>
        <w:t>3) залишки готової продукції на початок планового року – 2530 тис. грн.</w:t>
      </w:r>
    </w:p>
    <w:p w:rsidR="00863C2D" w:rsidRPr="003D19A3" w:rsidRDefault="00863C2D" w:rsidP="003D19A3">
      <w:pPr>
        <w:spacing w:after="0"/>
        <w:jc w:val="both"/>
        <w:rPr>
          <w:rFonts w:ascii="Times New Roman" w:hAnsi="Times New Roman"/>
          <w:sz w:val="24"/>
          <w:szCs w:val="24"/>
        </w:rPr>
      </w:pPr>
      <w:r w:rsidRPr="003D19A3">
        <w:rPr>
          <w:rFonts w:ascii="Times New Roman" w:hAnsi="Times New Roman"/>
          <w:sz w:val="24"/>
          <w:szCs w:val="24"/>
        </w:rPr>
        <w:t>4) вартість річної продукції, відвантаженої споживачеві, але не оплаченої ним у поточному періоді – 1700 тис. грн.</w:t>
      </w:r>
    </w:p>
    <w:p w:rsidR="00863C2D" w:rsidRPr="003D19A3" w:rsidRDefault="00863C2D" w:rsidP="003D19A3">
      <w:pPr>
        <w:spacing w:after="0"/>
        <w:jc w:val="both"/>
        <w:rPr>
          <w:rFonts w:ascii="Times New Roman" w:hAnsi="Times New Roman"/>
          <w:sz w:val="24"/>
          <w:szCs w:val="24"/>
        </w:rPr>
      </w:pPr>
      <w:r w:rsidRPr="003D19A3">
        <w:rPr>
          <w:rFonts w:ascii="Times New Roman" w:hAnsi="Times New Roman"/>
          <w:sz w:val="24"/>
          <w:szCs w:val="24"/>
        </w:rPr>
        <w:t xml:space="preserve">5) залишки нереалізованої продукції на кінець року склали 1880 тис.грн. </w:t>
      </w:r>
    </w:p>
    <w:p w:rsidR="00863C2D" w:rsidRDefault="00863C2D" w:rsidP="00A574C1">
      <w:pPr>
        <w:ind w:firstLine="708"/>
        <w:jc w:val="both"/>
        <w:rPr>
          <w:rFonts w:ascii="Times New Roman" w:hAnsi="Times New Roman"/>
          <w:sz w:val="24"/>
          <w:szCs w:val="24"/>
          <w:lang w:val="uk-UA"/>
        </w:rPr>
      </w:pPr>
    </w:p>
    <w:p w:rsidR="00863C2D" w:rsidRPr="00C31E32" w:rsidRDefault="00863C2D" w:rsidP="003D19A3">
      <w:pPr>
        <w:spacing w:after="0"/>
        <w:ind w:firstLine="709"/>
        <w:jc w:val="both"/>
        <w:rPr>
          <w:rFonts w:ascii="Times New Roman" w:hAnsi="Times New Roman"/>
          <w:i/>
          <w:sz w:val="24"/>
          <w:szCs w:val="24"/>
          <w:lang w:val="uk-UA"/>
        </w:rPr>
      </w:pPr>
      <w:r w:rsidRPr="00C31E32">
        <w:rPr>
          <w:rFonts w:ascii="Times New Roman" w:hAnsi="Times New Roman"/>
          <w:i/>
          <w:sz w:val="24"/>
          <w:szCs w:val="24"/>
        </w:rPr>
        <w:t xml:space="preserve">Задача 25. </w:t>
      </w:r>
    </w:p>
    <w:p w:rsidR="00863C2D" w:rsidRDefault="00863C2D" w:rsidP="003D19A3">
      <w:pPr>
        <w:spacing w:after="0"/>
        <w:ind w:firstLine="709"/>
        <w:jc w:val="both"/>
        <w:rPr>
          <w:rFonts w:ascii="Times New Roman" w:hAnsi="Times New Roman"/>
          <w:sz w:val="24"/>
          <w:szCs w:val="24"/>
          <w:lang w:val="uk-UA"/>
        </w:rPr>
      </w:pPr>
      <w:r w:rsidRPr="003D19A3">
        <w:rPr>
          <w:rFonts w:ascii="Times New Roman" w:hAnsi="Times New Roman"/>
          <w:sz w:val="24"/>
          <w:szCs w:val="24"/>
        </w:rPr>
        <w:t>За даними таблиці розрахувати виробничу програму на 1 квартал планового року в натуральних одиницях.</w:t>
      </w:r>
    </w:p>
    <w:p w:rsidR="00863C2D" w:rsidRPr="009B1D41" w:rsidRDefault="00863C2D" w:rsidP="003D19A3">
      <w:pPr>
        <w:spacing w:after="0"/>
        <w:ind w:firstLine="709"/>
        <w:jc w:val="both"/>
        <w:rPr>
          <w:rFonts w:ascii="Times New Roman" w:hAnsi="Times New Roman"/>
          <w:sz w:val="24"/>
          <w:szCs w:val="24"/>
          <w:lang w:val="uk-UA"/>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40"/>
        <w:gridCol w:w="1440"/>
        <w:gridCol w:w="1419"/>
      </w:tblGrid>
      <w:tr w:rsidR="00863C2D" w:rsidRPr="008874CC" w:rsidTr="009E172A">
        <w:tc>
          <w:tcPr>
            <w:tcW w:w="550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Найменування виробу</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 А</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 В</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Виріб С</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Запаси готової продукції на початок планового періоду, одиниць</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506</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148</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270</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2. Середній строк зберігання виробу на складі, дні</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 xml:space="preserve">3. Обсяг продажу, одиниць </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7560</w:t>
            </w:r>
          </w:p>
        </w:tc>
        <w:tc>
          <w:tcPr>
            <w:tcW w:w="1440"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2340</w:t>
            </w:r>
          </w:p>
        </w:tc>
        <w:tc>
          <w:tcPr>
            <w:tcW w:w="1419"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5094</w:t>
            </w:r>
          </w:p>
        </w:tc>
      </w:tr>
      <w:tr w:rsidR="00863C2D" w:rsidRPr="008874CC" w:rsidTr="009E172A">
        <w:tc>
          <w:tcPr>
            <w:tcW w:w="550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Виробнича програма, одиниць</w:t>
            </w:r>
          </w:p>
        </w:tc>
        <w:tc>
          <w:tcPr>
            <w:tcW w:w="1440" w:type="dxa"/>
          </w:tcPr>
          <w:p w:rsidR="00863C2D" w:rsidRPr="009E172A" w:rsidRDefault="00863C2D" w:rsidP="009E172A">
            <w:pPr>
              <w:spacing w:after="0"/>
              <w:jc w:val="center"/>
              <w:rPr>
                <w:rFonts w:ascii="Times New Roman" w:hAnsi="Times New Roman"/>
                <w:sz w:val="24"/>
                <w:szCs w:val="24"/>
              </w:rPr>
            </w:pPr>
          </w:p>
        </w:tc>
        <w:tc>
          <w:tcPr>
            <w:tcW w:w="1440" w:type="dxa"/>
          </w:tcPr>
          <w:p w:rsidR="00863C2D" w:rsidRPr="009E172A" w:rsidRDefault="00863C2D" w:rsidP="009E172A">
            <w:pPr>
              <w:spacing w:after="0"/>
              <w:jc w:val="center"/>
              <w:rPr>
                <w:rFonts w:ascii="Times New Roman" w:hAnsi="Times New Roman"/>
                <w:sz w:val="24"/>
                <w:szCs w:val="24"/>
              </w:rPr>
            </w:pPr>
          </w:p>
        </w:tc>
        <w:tc>
          <w:tcPr>
            <w:tcW w:w="1419"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C31E32">
      <w:pPr>
        <w:spacing w:after="0"/>
        <w:ind w:firstLine="709"/>
        <w:jc w:val="both"/>
        <w:rPr>
          <w:rFonts w:ascii="Times New Roman" w:hAnsi="Times New Roman"/>
          <w:sz w:val="24"/>
          <w:szCs w:val="24"/>
          <w:lang w:val="uk-UA"/>
        </w:rPr>
      </w:pPr>
    </w:p>
    <w:p w:rsidR="00863C2D" w:rsidRPr="00C31E32" w:rsidRDefault="00863C2D" w:rsidP="00C31E32">
      <w:pPr>
        <w:spacing w:after="0"/>
        <w:ind w:firstLine="709"/>
        <w:jc w:val="both"/>
        <w:rPr>
          <w:rFonts w:ascii="Times New Roman" w:hAnsi="Times New Roman"/>
          <w:i/>
          <w:sz w:val="24"/>
          <w:szCs w:val="24"/>
          <w:lang w:val="uk-UA"/>
        </w:rPr>
      </w:pPr>
      <w:r w:rsidRPr="00C31E32">
        <w:rPr>
          <w:rFonts w:ascii="Times New Roman" w:hAnsi="Times New Roman"/>
          <w:i/>
          <w:sz w:val="24"/>
          <w:szCs w:val="24"/>
        </w:rPr>
        <w:t xml:space="preserve">Задача 32. </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Розрахувати загальний квартальний фонд заробітної плати керівників, фахівців, службовців. Вихідна інформація до розрахунку:</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1) на підприємстві згідно зі штатним розписом працюють – 23 особи, в тому числі:</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директор, місячний посадовий оклад 3500 грн.;</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3 заступника директора з місячним посадовим окладом – 3100 грн.;</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головний бухгалтер з місячним посадовим окладом – 3000 грн.;</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4 начальники відділу з місячним посадовим окладом – 2800 грн.;</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2 маркетологи з місячним посадовим окладом – 2500 грн.;</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2 економісти з місячним посадовим окладом – 2500 грн.;</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4 бухгалтери з місячним посадовим окладом – 2400 грн.;</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5 інженерів з місячним посадовим окладом – 2300 грн.;</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секретар з місячним посадовим окладом – 1800 грн.</w:t>
      </w:r>
    </w:p>
    <w:p w:rsidR="00863C2D" w:rsidRPr="00C31E32" w:rsidRDefault="00863C2D" w:rsidP="00C31E32">
      <w:pPr>
        <w:spacing w:after="0"/>
        <w:ind w:firstLine="709"/>
        <w:jc w:val="both"/>
        <w:rPr>
          <w:rFonts w:ascii="Times New Roman" w:hAnsi="Times New Roman"/>
          <w:sz w:val="24"/>
          <w:szCs w:val="24"/>
        </w:rPr>
      </w:pPr>
      <w:r w:rsidRPr="00C31E32">
        <w:rPr>
          <w:rFonts w:ascii="Times New Roman" w:hAnsi="Times New Roman"/>
          <w:sz w:val="24"/>
          <w:szCs w:val="24"/>
        </w:rPr>
        <w:t>Директор, його заступники, головний бухгалтер та начальники відділів мають надбавку в розмірі - 40% посадового окладу.</w:t>
      </w:r>
    </w:p>
    <w:p w:rsidR="00863C2D" w:rsidRPr="00C31E32" w:rsidRDefault="00863C2D" w:rsidP="00A574C1">
      <w:pPr>
        <w:ind w:firstLine="708"/>
        <w:jc w:val="both"/>
        <w:rPr>
          <w:rFonts w:ascii="Times New Roman" w:hAnsi="Times New Roman"/>
          <w:sz w:val="24"/>
          <w:szCs w:val="24"/>
        </w:rPr>
      </w:pPr>
      <w:r w:rsidRPr="00C31E32">
        <w:rPr>
          <w:rFonts w:ascii="Times New Roman" w:hAnsi="Times New Roman"/>
          <w:sz w:val="24"/>
          <w:szCs w:val="24"/>
        </w:rPr>
        <w:t>Розрахунки провести в таблиці.</w:t>
      </w:r>
    </w:p>
    <w:p w:rsidR="00863C2D" w:rsidRDefault="00863C2D" w:rsidP="00C31E32">
      <w:pPr>
        <w:spacing w:after="0"/>
        <w:ind w:firstLine="709"/>
        <w:jc w:val="both"/>
        <w:rPr>
          <w:rFonts w:ascii="Times New Roman" w:hAnsi="Times New Roman"/>
          <w:i/>
          <w:sz w:val="24"/>
          <w:szCs w:val="24"/>
          <w:lang w:val="uk-UA"/>
        </w:rPr>
      </w:pPr>
    </w:p>
    <w:p w:rsidR="00863C2D" w:rsidRDefault="00863C2D" w:rsidP="00C31E32">
      <w:pPr>
        <w:spacing w:after="0"/>
        <w:ind w:firstLine="709"/>
        <w:jc w:val="both"/>
        <w:rPr>
          <w:rFonts w:ascii="Times New Roman" w:hAnsi="Times New Roman"/>
          <w:i/>
          <w:sz w:val="24"/>
          <w:szCs w:val="24"/>
          <w:lang w:val="uk-UA"/>
        </w:rPr>
      </w:pPr>
    </w:p>
    <w:p w:rsidR="00863C2D" w:rsidRPr="004B7277" w:rsidRDefault="00863C2D" w:rsidP="00C31E32">
      <w:pPr>
        <w:spacing w:after="0"/>
        <w:ind w:firstLine="709"/>
        <w:jc w:val="both"/>
        <w:rPr>
          <w:rFonts w:ascii="Times New Roman" w:hAnsi="Times New Roman"/>
          <w:i/>
          <w:sz w:val="24"/>
          <w:szCs w:val="24"/>
          <w:lang w:val="en-US"/>
        </w:rPr>
      </w:pPr>
    </w:p>
    <w:p w:rsidR="00863C2D" w:rsidRDefault="00863C2D" w:rsidP="00C31E32">
      <w:pPr>
        <w:spacing w:after="0"/>
        <w:ind w:firstLine="709"/>
        <w:jc w:val="both"/>
        <w:rPr>
          <w:rFonts w:ascii="Times New Roman" w:hAnsi="Times New Roman"/>
          <w:i/>
          <w:sz w:val="24"/>
          <w:szCs w:val="24"/>
          <w:lang w:val="uk-UA"/>
        </w:rPr>
      </w:pPr>
    </w:p>
    <w:p w:rsidR="00863C2D" w:rsidRPr="00C31E32" w:rsidRDefault="00863C2D" w:rsidP="00C31E32">
      <w:pPr>
        <w:spacing w:after="0"/>
        <w:ind w:firstLine="709"/>
        <w:jc w:val="both"/>
        <w:rPr>
          <w:rFonts w:ascii="Times New Roman" w:hAnsi="Times New Roman"/>
          <w:i/>
          <w:sz w:val="24"/>
          <w:szCs w:val="24"/>
          <w:lang w:val="uk-UA"/>
        </w:rPr>
      </w:pPr>
      <w:r w:rsidRPr="00C31E32">
        <w:rPr>
          <w:rFonts w:ascii="Times New Roman" w:hAnsi="Times New Roman"/>
          <w:i/>
          <w:sz w:val="24"/>
          <w:szCs w:val="24"/>
        </w:rPr>
        <w:lastRenderedPageBreak/>
        <w:t xml:space="preserve">Задача 34. </w:t>
      </w:r>
    </w:p>
    <w:p w:rsidR="00863C2D" w:rsidRDefault="00863C2D" w:rsidP="00C31E32">
      <w:pPr>
        <w:spacing w:after="0"/>
        <w:ind w:firstLine="709"/>
        <w:jc w:val="both"/>
        <w:rPr>
          <w:rFonts w:ascii="Times New Roman" w:hAnsi="Times New Roman"/>
          <w:sz w:val="24"/>
          <w:szCs w:val="24"/>
          <w:lang w:val="uk-UA"/>
        </w:rPr>
      </w:pPr>
      <w:r w:rsidRPr="00C31E32">
        <w:rPr>
          <w:rFonts w:ascii="Times New Roman" w:hAnsi="Times New Roman"/>
          <w:sz w:val="24"/>
          <w:szCs w:val="24"/>
        </w:rPr>
        <w:t>Сформувати план отримання та розподілу прибутку.</w:t>
      </w:r>
    </w:p>
    <w:p w:rsidR="00863C2D" w:rsidRPr="009B1D41" w:rsidRDefault="00863C2D" w:rsidP="00C31E32">
      <w:pPr>
        <w:spacing w:after="0"/>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83"/>
      </w:tblGrid>
      <w:tr w:rsidR="00863C2D" w:rsidRPr="008874CC" w:rsidTr="009E172A">
        <w:tc>
          <w:tcPr>
            <w:tcW w:w="6588"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Показники </w:t>
            </w:r>
          </w:p>
        </w:tc>
        <w:tc>
          <w:tcPr>
            <w:tcW w:w="298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 xml:space="preserve">Сума на плановий рік, </w:t>
            </w:r>
          </w:p>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тис. грн.</w:t>
            </w: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1. Отримано в поточному році прибуток</w:t>
            </w:r>
          </w:p>
        </w:tc>
        <w:tc>
          <w:tcPr>
            <w:tcW w:w="298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8060,0</w:t>
            </w: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 xml:space="preserve">2. Не покриті збитки минулого року </w:t>
            </w:r>
          </w:p>
        </w:tc>
        <w:tc>
          <w:tcPr>
            <w:tcW w:w="298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40,0</w:t>
            </w: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3. Балансовий прибуток</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4. Податок на прибуток (25%)</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5. Штрафи, пені погашені в поточному році</w:t>
            </w:r>
          </w:p>
        </w:tc>
        <w:tc>
          <w:tcPr>
            <w:tcW w:w="2983" w:type="dxa"/>
          </w:tcPr>
          <w:p w:rsidR="00863C2D" w:rsidRPr="009E172A" w:rsidRDefault="00863C2D" w:rsidP="009E172A">
            <w:pPr>
              <w:spacing w:after="0"/>
              <w:jc w:val="center"/>
              <w:rPr>
                <w:rFonts w:ascii="Times New Roman" w:hAnsi="Times New Roman"/>
                <w:sz w:val="24"/>
                <w:szCs w:val="24"/>
              </w:rPr>
            </w:pPr>
            <w:r w:rsidRPr="009E172A">
              <w:rPr>
                <w:rFonts w:ascii="Times New Roman" w:hAnsi="Times New Roman"/>
                <w:sz w:val="24"/>
                <w:szCs w:val="24"/>
              </w:rPr>
              <w:t>10,0</w:t>
            </w: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6. Чистий прибуток</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 Розподіл прибутку</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7.1 У фонд розвитку – 50%</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7.2 У фонд споживання – 20%</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7.3 На виплату дивідендів акціонерам – 20%</w:t>
            </w:r>
          </w:p>
        </w:tc>
        <w:tc>
          <w:tcPr>
            <w:tcW w:w="2983" w:type="dxa"/>
          </w:tcPr>
          <w:p w:rsidR="00863C2D" w:rsidRPr="009E172A" w:rsidRDefault="00863C2D" w:rsidP="009E172A">
            <w:pPr>
              <w:spacing w:after="0"/>
              <w:jc w:val="center"/>
              <w:rPr>
                <w:rFonts w:ascii="Times New Roman" w:hAnsi="Times New Roman"/>
                <w:sz w:val="24"/>
                <w:szCs w:val="24"/>
              </w:rPr>
            </w:pPr>
          </w:p>
        </w:tc>
      </w:tr>
      <w:tr w:rsidR="00863C2D" w:rsidRPr="008874CC" w:rsidTr="009E172A">
        <w:tc>
          <w:tcPr>
            <w:tcW w:w="6588" w:type="dxa"/>
          </w:tcPr>
          <w:p w:rsidR="00863C2D" w:rsidRPr="009E172A" w:rsidRDefault="00863C2D" w:rsidP="009E172A">
            <w:pPr>
              <w:spacing w:after="0"/>
              <w:jc w:val="both"/>
              <w:rPr>
                <w:rFonts w:ascii="Times New Roman" w:hAnsi="Times New Roman"/>
                <w:sz w:val="24"/>
                <w:szCs w:val="24"/>
              </w:rPr>
            </w:pPr>
            <w:r w:rsidRPr="009E172A">
              <w:rPr>
                <w:rFonts w:ascii="Times New Roman" w:hAnsi="Times New Roman"/>
                <w:sz w:val="24"/>
                <w:szCs w:val="24"/>
              </w:rPr>
              <w:t>7.4 В резервний фонд – 10%</w:t>
            </w:r>
          </w:p>
        </w:tc>
        <w:tc>
          <w:tcPr>
            <w:tcW w:w="2983" w:type="dxa"/>
          </w:tcPr>
          <w:p w:rsidR="00863C2D" w:rsidRPr="009E172A" w:rsidRDefault="00863C2D" w:rsidP="009E172A">
            <w:pPr>
              <w:spacing w:after="0"/>
              <w:jc w:val="center"/>
              <w:rPr>
                <w:rFonts w:ascii="Times New Roman" w:hAnsi="Times New Roman"/>
                <w:sz w:val="24"/>
                <w:szCs w:val="24"/>
              </w:rPr>
            </w:pPr>
          </w:p>
        </w:tc>
      </w:tr>
    </w:tbl>
    <w:p w:rsidR="00863C2D" w:rsidRDefault="00863C2D" w:rsidP="00203B78">
      <w:pPr>
        <w:spacing w:after="0" w:line="240" w:lineRule="auto"/>
        <w:jc w:val="both"/>
        <w:rPr>
          <w:rFonts w:ascii="Times New Roman" w:hAnsi="Times New Roman"/>
          <w:sz w:val="24"/>
          <w:szCs w:val="24"/>
          <w:lang w:val="uk-UA"/>
        </w:rPr>
      </w:pPr>
    </w:p>
    <w:p w:rsidR="00863C2D" w:rsidRDefault="00863C2D" w:rsidP="00203B78">
      <w:pPr>
        <w:spacing w:after="0" w:line="240" w:lineRule="auto"/>
        <w:jc w:val="both"/>
        <w:rPr>
          <w:rFonts w:ascii="Times New Roman" w:hAnsi="Times New Roman"/>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uk-UA"/>
        </w:rPr>
      </w:pPr>
    </w:p>
    <w:p w:rsidR="00863C2D" w:rsidRDefault="00863C2D" w:rsidP="008B1733">
      <w:pPr>
        <w:spacing w:after="0" w:line="240" w:lineRule="auto"/>
        <w:jc w:val="center"/>
        <w:rPr>
          <w:rFonts w:ascii="Times New Roman" w:hAnsi="Times New Roman"/>
          <w:b/>
          <w:sz w:val="24"/>
          <w:szCs w:val="24"/>
          <w:lang w:val="en-US"/>
        </w:rPr>
      </w:pPr>
    </w:p>
    <w:p w:rsidR="00863C2D" w:rsidRPr="004B7277" w:rsidRDefault="00863C2D" w:rsidP="008B1733">
      <w:pPr>
        <w:spacing w:after="0" w:line="240" w:lineRule="auto"/>
        <w:jc w:val="center"/>
        <w:rPr>
          <w:rFonts w:ascii="Times New Roman" w:hAnsi="Times New Roman"/>
          <w:b/>
          <w:sz w:val="24"/>
          <w:szCs w:val="24"/>
          <w:lang w:val="en-US"/>
        </w:rPr>
      </w:pPr>
    </w:p>
    <w:p w:rsidR="00863C2D" w:rsidRDefault="00863C2D" w:rsidP="008B1733">
      <w:pPr>
        <w:spacing w:after="0" w:line="240" w:lineRule="auto"/>
        <w:jc w:val="center"/>
        <w:rPr>
          <w:rFonts w:ascii="Times New Roman" w:hAnsi="Times New Roman"/>
          <w:b/>
          <w:sz w:val="24"/>
          <w:szCs w:val="24"/>
          <w:lang w:val="uk-UA"/>
        </w:rPr>
      </w:pPr>
      <w:r w:rsidRPr="008B1733">
        <w:rPr>
          <w:rFonts w:ascii="Times New Roman" w:hAnsi="Times New Roman"/>
          <w:b/>
          <w:sz w:val="24"/>
          <w:szCs w:val="24"/>
          <w:lang w:val="uk-UA"/>
        </w:rPr>
        <w:lastRenderedPageBreak/>
        <w:t>СПИСОК ЛІТЕРАТУРИ</w:t>
      </w:r>
    </w:p>
    <w:p w:rsidR="00863C2D" w:rsidRDefault="00863C2D" w:rsidP="008B1733">
      <w:pPr>
        <w:shd w:val="clear" w:color="auto" w:fill="FFFFFF"/>
        <w:spacing w:after="0" w:line="240" w:lineRule="auto"/>
        <w:ind w:firstLine="720"/>
        <w:jc w:val="both"/>
        <w:rPr>
          <w:rFonts w:ascii="Times New Roman" w:hAnsi="Times New Roman"/>
          <w:b/>
          <w:i/>
          <w:sz w:val="24"/>
          <w:szCs w:val="24"/>
          <w:lang w:val="uk-UA"/>
        </w:rPr>
      </w:pPr>
    </w:p>
    <w:p w:rsidR="00863C2D" w:rsidRPr="008B1733" w:rsidRDefault="00863C2D" w:rsidP="008B1733">
      <w:pPr>
        <w:shd w:val="clear" w:color="auto" w:fill="FFFFFF"/>
        <w:spacing w:after="0" w:line="240" w:lineRule="auto"/>
        <w:ind w:firstLine="720"/>
        <w:jc w:val="both"/>
        <w:rPr>
          <w:rFonts w:ascii="Times New Roman" w:hAnsi="Times New Roman"/>
          <w:i/>
          <w:sz w:val="24"/>
          <w:szCs w:val="24"/>
          <w:lang w:val="uk-UA"/>
        </w:rPr>
      </w:pPr>
      <w:r w:rsidRPr="008B1733">
        <w:rPr>
          <w:rFonts w:ascii="Times New Roman" w:hAnsi="Times New Roman"/>
          <w:b/>
          <w:i/>
          <w:sz w:val="24"/>
          <w:szCs w:val="24"/>
          <w:lang w:val="uk-UA"/>
        </w:rPr>
        <w:t>Методичне забезпечення:</w:t>
      </w:r>
    </w:p>
    <w:p w:rsidR="00863C2D" w:rsidRPr="008B1733" w:rsidRDefault="00863C2D" w:rsidP="008B1733">
      <w:pPr>
        <w:pStyle w:val="af3"/>
        <w:numPr>
          <w:ilvl w:val="0"/>
          <w:numId w:val="107"/>
        </w:numPr>
        <w:spacing w:after="0" w:line="240" w:lineRule="auto"/>
        <w:ind w:left="360"/>
        <w:jc w:val="both"/>
        <w:rPr>
          <w:rFonts w:ascii="Times New Roman" w:hAnsi="Times New Roman"/>
          <w:sz w:val="24"/>
          <w:szCs w:val="24"/>
        </w:rPr>
      </w:pPr>
      <w:r w:rsidRPr="008B1733">
        <w:rPr>
          <w:rFonts w:ascii="Times New Roman" w:hAnsi="Times New Roman"/>
          <w:sz w:val="24"/>
          <w:szCs w:val="24"/>
        </w:rPr>
        <w:t>Планування та прогнозування в умовах ринку. – Навчальний посібник / Під ред.. д.ф.н., проф.. В.Г. Воронкової. – К.: ВД «Професіонал», 2006. – 608 с. – 5 прим.</w:t>
      </w:r>
    </w:p>
    <w:p w:rsidR="00863C2D" w:rsidRPr="008B1733" w:rsidRDefault="00863C2D" w:rsidP="008B1733">
      <w:pPr>
        <w:pStyle w:val="af3"/>
        <w:numPr>
          <w:ilvl w:val="0"/>
          <w:numId w:val="107"/>
        </w:numPr>
        <w:spacing w:after="0" w:line="240" w:lineRule="auto"/>
        <w:ind w:left="360"/>
        <w:jc w:val="both"/>
        <w:rPr>
          <w:rFonts w:ascii="Times New Roman" w:hAnsi="Times New Roman"/>
          <w:sz w:val="24"/>
          <w:szCs w:val="24"/>
        </w:rPr>
      </w:pPr>
      <w:r w:rsidRPr="008B1733">
        <w:rPr>
          <w:rFonts w:ascii="Times New Roman" w:hAnsi="Times New Roman"/>
          <w:sz w:val="24"/>
          <w:szCs w:val="24"/>
        </w:rPr>
        <w:t>Воронкова В.Г. Прогнозування: Методичний посібник для бакалаврів ЗДІА напряму підготовки 6.030601 «Менеджмент» / В.Г. Воронкова, Н.О. Рєзанова, В.В. Мельник, М.А. Ажажа; ЗДІА. – Запоріжжя: ЗДІА, 2008 – 113 с. – 140 прим., електронна версія.</w:t>
      </w:r>
    </w:p>
    <w:p w:rsidR="00863C2D" w:rsidRPr="008B1733" w:rsidRDefault="00863C2D" w:rsidP="008B1733">
      <w:pPr>
        <w:pStyle w:val="af3"/>
        <w:numPr>
          <w:ilvl w:val="0"/>
          <w:numId w:val="107"/>
        </w:numPr>
        <w:spacing w:after="0" w:line="240" w:lineRule="auto"/>
        <w:ind w:left="360"/>
        <w:jc w:val="both"/>
        <w:rPr>
          <w:rFonts w:ascii="Times New Roman" w:hAnsi="Times New Roman"/>
          <w:sz w:val="24"/>
          <w:szCs w:val="24"/>
        </w:rPr>
      </w:pPr>
      <w:r w:rsidRPr="008B1733">
        <w:rPr>
          <w:rFonts w:ascii="Times New Roman" w:hAnsi="Times New Roman"/>
          <w:sz w:val="24"/>
          <w:szCs w:val="24"/>
        </w:rPr>
        <w:t>Романенко Т.П. Управління плануванням: Навчально-методичний посібник для студентів ЗДІА спеціальності «Менеджмент організацій» ден. та заоч. форм навчання / Т. П. Романенко; ЗДІА. – Запоріжжя: ЗДІА, 2009. – 97 c. – 45 прим., електронна версія.</w:t>
      </w:r>
    </w:p>
    <w:p w:rsidR="00863C2D" w:rsidRPr="002C3542" w:rsidRDefault="00863C2D" w:rsidP="008B1733">
      <w:pPr>
        <w:shd w:val="clear" w:color="auto" w:fill="FFFFFF"/>
        <w:spacing w:after="0" w:line="240" w:lineRule="auto"/>
        <w:rPr>
          <w:rFonts w:ascii="Times New Roman" w:hAnsi="Times New Roman"/>
          <w:bCs/>
          <w:spacing w:val="-6"/>
          <w:sz w:val="28"/>
          <w:szCs w:val="28"/>
          <w:lang w:val="uk-UA"/>
        </w:rPr>
      </w:pPr>
    </w:p>
    <w:p w:rsidR="00863C2D" w:rsidRPr="008B1733" w:rsidRDefault="00863C2D" w:rsidP="008B1733">
      <w:pPr>
        <w:shd w:val="clear" w:color="auto" w:fill="FFFFFF"/>
        <w:spacing w:after="0" w:line="240" w:lineRule="auto"/>
        <w:ind w:firstLine="720"/>
        <w:rPr>
          <w:rFonts w:ascii="Times New Roman" w:hAnsi="Times New Roman"/>
          <w:b/>
          <w:bCs/>
          <w:i/>
          <w:spacing w:val="-6"/>
          <w:sz w:val="24"/>
          <w:szCs w:val="24"/>
          <w:lang w:val="uk-UA"/>
        </w:rPr>
      </w:pPr>
      <w:r w:rsidRPr="008B1733">
        <w:rPr>
          <w:rFonts w:ascii="Times New Roman" w:hAnsi="Times New Roman"/>
          <w:b/>
          <w:bCs/>
          <w:i/>
          <w:spacing w:val="-6"/>
          <w:sz w:val="24"/>
          <w:szCs w:val="24"/>
          <w:lang w:val="uk-UA"/>
        </w:rPr>
        <w:t>Базова</w:t>
      </w:r>
      <w:r>
        <w:rPr>
          <w:rFonts w:ascii="Times New Roman" w:hAnsi="Times New Roman"/>
          <w:b/>
          <w:bCs/>
          <w:i/>
          <w:spacing w:val="-6"/>
          <w:sz w:val="24"/>
          <w:szCs w:val="24"/>
          <w:lang w:val="uk-UA"/>
        </w:rPr>
        <w:t>:</w:t>
      </w:r>
    </w:p>
    <w:p w:rsidR="00863C2D" w:rsidRPr="008B1733" w:rsidRDefault="00863C2D" w:rsidP="008B1733">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rPr>
        <w:t>Зінь Е.А. Планування діяльності підприємства; Підручник для внз / Е.А. Зінь, М.О. Турченюк. – К.:Професіонал, 2004. – 319 с. – 5 прим.</w:t>
      </w:r>
    </w:p>
    <w:p w:rsidR="00863C2D" w:rsidRPr="008B1733" w:rsidRDefault="00863C2D" w:rsidP="008B1733">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rPr>
        <w:t>Єріна А.М. Статистичне моделювання та прогнозування: навч. посібник / А.М. Єріна; КНЕУ. – К.: КНЕУ, 2001. – 170 с. – 8 прим.</w:t>
      </w:r>
    </w:p>
    <w:p w:rsidR="00863C2D" w:rsidRPr="008B1733" w:rsidRDefault="00863C2D" w:rsidP="008B1733">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rPr>
        <w:t>Іванова В.В. Планування діяльності підприємства: Навчальний посібник для внз / В.В. Іванова; Полтав. ун-т спожив. кооперації України. – К.: Центр навч. літ., 2006. – 471 с. – 1 прим.</w:t>
      </w:r>
    </w:p>
    <w:p w:rsidR="00863C2D" w:rsidRPr="008B1733" w:rsidRDefault="00863C2D" w:rsidP="008B1733">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lang w:val="ru-RU"/>
        </w:rPr>
        <w:t>Ильин А.И. Планирование на предприятии: учебник для вузов / А.И. Ильин. – 2-е изд., перераб. – Мн.: Новое знание, 2001. – 634 с. – 5 прим.</w:t>
      </w:r>
    </w:p>
    <w:p w:rsidR="00863C2D" w:rsidRPr="008B1733" w:rsidRDefault="00863C2D" w:rsidP="008B1733">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lang w:val="ru-RU"/>
        </w:rPr>
        <w:t>Морозова Т.Г.  Прогнозирование  и планирование в условиях рынка: учебное пособие / Т.Г. Морозова, А.В. Пикулькин, В.Ф. Тихонов; - М.: ЮНИТИ-ДАНА, 200. – 318 с. – 14 прим.</w:t>
      </w:r>
    </w:p>
    <w:p w:rsidR="00863C2D" w:rsidRPr="008B1733" w:rsidRDefault="00863C2D" w:rsidP="008B1733">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rPr>
        <w:t>Орлов О.О. Планування діяльності промислового підприємства: Підручник для внз / О.О. Орлов. – К.: Скарби, 2002. – 334 с. – 12 прим.</w:t>
      </w:r>
    </w:p>
    <w:p w:rsidR="00863C2D" w:rsidRPr="008B1733" w:rsidRDefault="00863C2D" w:rsidP="008B1733">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rPr>
        <w:t>Планування діяльності підприємства: навч. посібник для внз / ред.. О.М. Свінцицька. – 2-ге, перероб. і доп. – К.: Кондор, 2009. – 263 с.: - 2 прим.</w:t>
      </w:r>
    </w:p>
    <w:p w:rsidR="00863C2D" w:rsidRPr="008B1733" w:rsidRDefault="00863C2D" w:rsidP="008B1733">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rPr>
        <w:t>Покропивний С.Ф. Бізнес-план: технологія розробки та обґрунтування: Навч. посібник / С.Ф. Покропивний, С. М. Соболь, Г.О. Швиданенко; КНЕУ. – К.: КНЕУ, 2009. – 208 с. – 2 прим.</w:t>
      </w:r>
    </w:p>
    <w:p w:rsidR="00863C2D" w:rsidRPr="008B1733" w:rsidRDefault="00863C2D" w:rsidP="008B1733">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rPr>
        <w:t>Тарасюк Г.М. Планування діяльності підприємства: Навч. посібник для студентів внз / Г.М. Тарасюк, Л.І. Шваб. – 3-тє вид. – К.: Каравела, 2008. – 351 с. – 19 прим.</w:t>
      </w:r>
    </w:p>
    <w:p w:rsidR="00863C2D" w:rsidRDefault="00863C2D" w:rsidP="00542241">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rPr>
        <w:t>Швайка Л.А. Планування діяльності підприємства: навч. посібник / Л.А. Швайка. – Львів: Магнолія плюс, 2004. – 264 с. – 1 прм.</w:t>
      </w:r>
    </w:p>
    <w:p w:rsidR="00863C2D" w:rsidRPr="00542241" w:rsidRDefault="00863C2D" w:rsidP="00542241">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8B1733">
        <w:rPr>
          <w:rFonts w:ascii="Times New Roman" w:hAnsi="Times New Roman"/>
          <w:bCs/>
          <w:spacing w:val="-6"/>
          <w:sz w:val="24"/>
          <w:szCs w:val="24"/>
        </w:rPr>
        <w:t>Ясинський В.В. Бізнес-планування: теорія і практика: навч. посібник / В.В.Ясинський, О.О. Гайдей. – К.: Каравела, 2004. – 232 с. – 1 прим.</w:t>
      </w:r>
    </w:p>
    <w:p w:rsidR="00863C2D" w:rsidRDefault="00863C2D" w:rsidP="00542241">
      <w:pPr>
        <w:shd w:val="clear" w:color="auto" w:fill="FFFFFF"/>
        <w:spacing w:after="0" w:line="240" w:lineRule="auto"/>
        <w:ind w:firstLine="720"/>
        <w:rPr>
          <w:rFonts w:ascii="Times New Roman" w:hAnsi="Times New Roman"/>
          <w:b/>
          <w:bCs/>
          <w:i/>
          <w:spacing w:val="-6"/>
          <w:sz w:val="24"/>
          <w:szCs w:val="24"/>
          <w:lang w:val="uk-UA"/>
        </w:rPr>
      </w:pPr>
    </w:p>
    <w:p w:rsidR="00863C2D" w:rsidRPr="00542241" w:rsidRDefault="00863C2D" w:rsidP="00542241">
      <w:pPr>
        <w:shd w:val="clear" w:color="auto" w:fill="FFFFFF"/>
        <w:spacing w:after="0" w:line="240" w:lineRule="auto"/>
        <w:ind w:firstLine="720"/>
        <w:rPr>
          <w:rFonts w:ascii="Times New Roman" w:hAnsi="Times New Roman"/>
          <w:b/>
          <w:bCs/>
          <w:i/>
          <w:spacing w:val="-6"/>
          <w:sz w:val="24"/>
          <w:szCs w:val="24"/>
          <w:lang w:val="uk-UA"/>
        </w:rPr>
      </w:pPr>
      <w:r w:rsidRPr="00542241">
        <w:rPr>
          <w:rFonts w:ascii="Times New Roman" w:hAnsi="Times New Roman"/>
          <w:b/>
          <w:bCs/>
          <w:i/>
          <w:spacing w:val="-6"/>
          <w:sz w:val="24"/>
          <w:szCs w:val="24"/>
        </w:rPr>
        <w:t>Допоміжна</w:t>
      </w:r>
      <w:r>
        <w:rPr>
          <w:rFonts w:ascii="Times New Roman" w:hAnsi="Times New Roman"/>
          <w:b/>
          <w:bCs/>
          <w:i/>
          <w:spacing w:val="-6"/>
          <w:sz w:val="24"/>
          <w:szCs w:val="24"/>
          <w:lang w:val="uk-UA"/>
        </w:rPr>
        <w:t>:</w:t>
      </w:r>
    </w:p>
    <w:p w:rsidR="00863C2D" w:rsidRPr="00542241" w:rsidRDefault="00863C2D" w:rsidP="00542241">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542241">
        <w:rPr>
          <w:rFonts w:ascii="Times New Roman" w:hAnsi="Times New Roman"/>
          <w:bCs/>
          <w:spacing w:val="-6"/>
          <w:sz w:val="24"/>
          <w:szCs w:val="24"/>
        </w:rPr>
        <w:t>Барроу К. Бізнес-план:  практ. посібник: пер. з англ.. / К. Барроу, П. Барроу, Р. Браун. – К.: Знання, 2005. – 434 с. – 5 прим.</w:t>
      </w:r>
    </w:p>
    <w:p w:rsidR="00863C2D" w:rsidRPr="00542241" w:rsidRDefault="00863C2D" w:rsidP="00542241">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542241">
        <w:rPr>
          <w:rFonts w:ascii="Times New Roman" w:hAnsi="Times New Roman"/>
          <w:bCs/>
          <w:spacing w:val="-6"/>
          <w:sz w:val="24"/>
          <w:szCs w:val="24"/>
        </w:rPr>
        <w:t>Кучеренко В.Р. Бізнес-планування фірми:  навч. посібник: / В.Р. Кучеренко, В.А. Карпов, О.С. Маркітан. – К.: Знання, 2006. – 423 с. – 7 прим.</w:t>
      </w:r>
    </w:p>
    <w:p w:rsidR="00863C2D" w:rsidRPr="00542241" w:rsidRDefault="00863C2D" w:rsidP="00542241">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542241">
        <w:rPr>
          <w:rFonts w:ascii="Times New Roman" w:hAnsi="Times New Roman"/>
          <w:bCs/>
          <w:spacing w:val="-6"/>
          <w:sz w:val="24"/>
          <w:szCs w:val="24"/>
        </w:rPr>
        <w:t>Планування ділового розвитку фірми: навч. посібник для внз / В.Р. Кучеренко, Е.А. Кузнецов, В.А. Карпов, О.С. Маркітан. – Х.: Бурун Книга, 2010. – 351 с. – 4 прим.</w:t>
      </w:r>
    </w:p>
    <w:p w:rsidR="00863C2D" w:rsidRPr="00542241" w:rsidRDefault="00863C2D" w:rsidP="00542241">
      <w:pPr>
        <w:pStyle w:val="af3"/>
        <w:numPr>
          <w:ilvl w:val="0"/>
          <w:numId w:val="107"/>
        </w:numPr>
        <w:shd w:val="clear" w:color="auto" w:fill="FFFFFF"/>
        <w:spacing w:after="0" w:line="240" w:lineRule="auto"/>
        <w:ind w:left="360"/>
        <w:jc w:val="both"/>
        <w:rPr>
          <w:rFonts w:ascii="Times New Roman" w:hAnsi="Times New Roman"/>
          <w:bCs/>
          <w:spacing w:val="-6"/>
          <w:sz w:val="24"/>
          <w:szCs w:val="24"/>
        </w:rPr>
      </w:pPr>
      <w:r w:rsidRPr="00542241">
        <w:rPr>
          <w:rFonts w:ascii="Times New Roman" w:hAnsi="Times New Roman"/>
          <w:bCs/>
          <w:spacing w:val="-6"/>
          <w:sz w:val="24"/>
          <w:szCs w:val="24"/>
        </w:rPr>
        <w:t>Тарасюк Г.М. Планування комерційної діяльності: навч. посібник для внз / Г.М. Тарасюк. – К.: Каравела, 2005. – 398 с. – 8 прим.</w:t>
      </w:r>
    </w:p>
    <w:p w:rsidR="00863C2D" w:rsidRPr="00324230" w:rsidRDefault="00863C2D" w:rsidP="008B1733">
      <w:pPr>
        <w:pStyle w:val="af3"/>
        <w:shd w:val="clear" w:color="auto" w:fill="FFFFFF"/>
        <w:spacing w:after="0" w:line="240" w:lineRule="auto"/>
        <w:ind w:left="0"/>
        <w:jc w:val="center"/>
        <w:rPr>
          <w:rFonts w:ascii="Times New Roman" w:hAnsi="Times New Roman"/>
          <w:bCs/>
          <w:spacing w:val="-6"/>
          <w:sz w:val="28"/>
          <w:szCs w:val="28"/>
        </w:rPr>
      </w:pPr>
    </w:p>
    <w:p w:rsidR="00863C2D" w:rsidRPr="00542241" w:rsidRDefault="00863C2D" w:rsidP="00542241">
      <w:pPr>
        <w:shd w:val="clear" w:color="auto" w:fill="FFFFFF"/>
        <w:tabs>
          <w:tab w:val="left" w:pos="365"/>
        </w:tabs>
        <w:spacing w:after="0" w:line="240" w:lineRule="auto"/>
        <w:ind w:firstLine="720"/>
        <w:rPr>
          <w:rFonts w:ascii="Times New Roman" w:hAnsi="Times New Roman"/>
          <w:b/>
          <w:i/>
          <w:sz w:val="24"/>
          <w:szCs w:val="24"/>
          <w:lang w:val="uk-UA"/>
        </w:rPr>
      </w:pPr>
      <w:r>
        <w:rPr>
          <w:rFonts w:ascii="Times New Roman" w:hAnsi="Times New Roman"/>
          <w:b/>
          <w:i/>
          <w:sz w:val="24"/>
          <w:szCs w:val="24"/>
          <w:lang w:val="uk-UA"/>
        </w:rPr>
        <w:t>Інформаційні ресурси:</w:t>
      </w:r>
    </w:p>
    <w:p w:rsidR="00863C2D" w:rsidRPr="009B1D41" w:rsidRDefault="00863C2D" w:rsidP="009B1D41">
      <w:pPr>
        <w:pStyle w:val="af2"/>
        <w:numPr>
          <w:ilvl w:val="0"/>
          <w:numId w:val="107"/>
        </w:numPr>
        <w:shd w:val="clear" w:color="auto" w:fill="FFFFFF"/>
        <w:tabs>
          <w:tab w:val="left" w:pos="360"/>
        </w:tabs>
        <w:spacing w:before="0" w:beforeAutospacing="0" w:after="0" w:afterAutospacing="0"/>
        <w:ind w:left="360"/>
        <w:jc w:val="both"/>
      </w:pPr>
      <w:r w:rsidRPr="00542241">
        <w:t>Котлик А.В. Концептуальні засади та принципи планування та прогнозування в умовах ринку підприємства на основі системного та процесного підходів [Електронний ресурс] / А. В. Котлик // Вісник ДДМА. – 2007. – № 2Е (10). – С. 23 – 27. – Режим доступу до журн.: http://www.nbuv.gov.ua/e-journals/VDDMA/2007-2e10/07KAVAPA.pdf.</w:t>
      </w:r>
    </w:p>
    <w:sectPr w:rsidR="00863C2D" w:rsidRPr="009B1D41" w:rsidSect="00C346D9">
      <w:headerReference w:type="even" r:id="rId85"/>
      <w:headerReference w:type="default" r:id="rId86"/>
      <w:footerReference w:type="even" r:id="rId87"/>
      <w:footerReference w:type="default" r:id="rId88"/>
      <w:pgSz w:w="11906" w:h="16838"/>
      <w:pgMar w:top="1134" w:right="1134" w:bottom="1418" w:left="1134"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28" w:rsidRDefault="00EB3E28" w:rsidP="007B2F52">
      <w:pPr>
        <w:spacing w:after="0" w:line="240" w:lineRule="auto"/>
      </w:pPr>
      <w:r>
        <w:separator/>
      </w:r>
    </w:p>
  </w:endnote>
  <w:endnote w:type="continuationSeparator" w:id="0">
    <w:p w:rsidR="00EB3E28" w:rsidRDefault="00EB3E28" w:rsidP="007B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2D" w:rsidRDefault="00863C2D" w:rsidP="00C346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3C2D" w:rsidRDefault="00863C2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2D" w:rsidRPr="00C346D9" w:rsidRDefault="00863C2D" w:rsidP="00F15C36">
    <w:pPr>
      <w:pStyle w:val="a6"/>
      <w:framePr w:wrap="around" w:vAnchor="text" w:hAnchor="margin" w:xAlign="center" w:y="1"/>
      <w:rPr>
        <w:rStyle w:val="a8"/>
        <w:sz w:val="24"/>
      </w:rPr>
    </w:pPr>
  </w:p>
  <w:p w:rsidR="00863C2D" w:rsidRDefault="00863C2D" w:rsidP="00C346D9">
    <w:pPr>
      <w:pStyle w:val="a6"/>
      <w:jc w:val="center"/>
    </w:pPr>
    <w:r>
      <w:rPr>
        <w:rStyle w:val="a8"/>
      </w:rPr>
      <w:fldChar w:fldCharType="begin"/>
    </w:r>
    <w:r>
      <w:rPr>
        <w:rStyle w:val="a8"/>
      </w:rPr>
      <w:instrText xml:space="preserve"> PAGE </w:instrText>
    </w:r>
    <w:r>
      <w:rPr>
        <w:rStyle w:val="a8"/>
      </w:rPr>
      <w:fldChar w:fldCharType="separate"/>
    </w:r>
    <w:r w:rsidR="00926B33">
      <w:rPr>
        <w:rStyle w:val="a8"/>
        <w:noProof/>
      </w:rPr>
      <w:t>3</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28" w:rsidRDefault="00EB3E28" w:rsidP="007B2F52">
      <w:pPr>
        <w:spacing w:after="0" w:line="240" w:lineRule="auto"/>
      </w:pPr>
      <w:r>
        <w:separator/>
      </w:r>
    </w:p>
  </w:footnote>
  <w:footnote w:type="continuationSeparator" w:id="0">
    <w:p w:rsidR="00EB3E28" w:rsidRDefault="00EB3E28" w:rsidP="007B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2D" w:rsidRDefault="00863C2D" w:rsidP="002A47C7">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3C2D" w:rsidRDefault="00863C2D" w:rsidP="00BB4B1D">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2D" w:rsidRDefault="00863C2D" w:rsidP="00BB4B1D">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BD29920"/>
    <w:lvl w:ilvl="0">
      <w:numFmt w:val="bullet"/>
      <w:lvlText w:val="*"/>
      <w:lvlJc w:val="left"/>
    </w:lvl>
  </w:abstractNum>
  <w:abstractNum w:abstractNumId="1" w15:restartNumberingAfterBreak="0">
    <w:nsid w:val="0069723F"/>
    <w:multiLevelType w:val="hybridMultilevel"/>
    <w:tmpl w:val="81EE2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945CFD"/>
    <w:multiLevelType w:val="hybridMultilevel"/>
    <w:tmpl w:val="3D8201AA"/>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0D344CC"/>
    <w:multiLevelType w:val="hybridMultilevel"/>
    <w:tmpl w:val="6B1CA3F8"/>
    <w:lvl w:ilvl="0" w:tplc="D4D8165E">
      <w:start w:val="1"/>
      <w:numFmt w:val="decimal"/>
      <w:lvlText w:val="%1."/>
      <w:lvlJc w:val="left"/>
      <w:pPr>
        <w:tabs>
          <w:tab w:val="num" w:pos="1080"/>
        </w:tabs>
        <w:ind w:left="1080" w:hanging="360"/>
      </w:pPr>
      <w:rPr>
        <w:rFonts w:cs="Times New Roman" w:hint="default"/>
      </w:rPr>
    </w:lvl>
    <w:lvl w:ilvl="1" w:tplc="C47E99C8">
      <w:start w:val="1"/>
      <w:numFmt w:val="russianLow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1F41353"/>
    <w:multiLevelType w:val="hybridMultilevel"/>
    <w:tmpl w:val="2C3A36A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353321D"/>
    <w:multiLevelType w:val="hybridMultilevel"/>
    <w:tmpl w:val="7C58C210"/>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9F1575"/>
    <w:multiLevelType w:val="hybridMultilevel"/>
    <w:tmpl w:val="B400E9A0"/>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3A4607A"/>
    <w:multiLevelType w:val="hybridMultilevel"/>
    <w:tmpl w:val="693CBBC4"/>
    <w:lvl w:ilvl="0" w:tplc="CFE2A976">
      <w:start w:val="1"/>
      <w:numFmt w:val="decimal"/>
      <w:lvlText w:val="%1."/>
      <w:lvlJc w:val="left"/>
      <w:pPr>
        <w:tabs>
          <w:tab w:val="num" w:pos="1068"/>
        </w:tabs>
        <w:ind w:left="1068" w:hanging="360"/>
      </w:pPr>
      <w:rPr>
        <w:rFonts w:cs="Times New Roman" w:hint="default"/>
      </w:rPr>
    </w:lvl>
    <w:lvl w:ilvl="1" w:tplc="C47E99C8">
      <w:start w:val="1"/>
      <w:numFmt w:val="russianLower"/>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04457722"/>
    <w:multiLevelType w:val="hybridMultilevel"/>
    <w:tmpl w:val="2C32F4A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4571A18"/>
    <w:multiLevelType w:val="hybridMultilevel"/>
    <w:tmpl w:val="7C7C04D6"/>
    <w:lvl w:ilvl="0" w:tplc="3F0407D0">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47A6A89"/>
    <w:multiLevelType w:val="hybridMultilevel"/>
    <w:tmpl w:val="1794FCB0"/>
    <w:lvl w:ilvl="0" w:tplc="8A3485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7253FFA"/>
    <w:multiLevelType w:val="hybridMultilevel"/>
    <w:tmpl w:val="263AE600"/>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2F7A56"/>
    <w:multiLevelType w:val="hybridMultilevel"/>
    <w:tmpl w:val="4CCA6B6A"/>
    <w:lvl w:ilvl="0" w:tplc="B22AA188">
      <w:start w:val="1"/>
      <w:numFmt w:val="decimal"/>
      <w:lvlText w:val="%1."/>
      <w:lvlJc w:val="left"/>
      <w:pPr>
        <w:tabs>
          <w:tab w:val="num" w:pos="1080"/>
        </w:tabs>
        <w:ind w:left="1080" w:hanging="360"/>
      </w:pPr>
      <w:rPr>
        <w:rFonts w:cs="Times New Roman" w:hint="default"/>
      </w:rPr>
    </w:lvl>
    <w:lvl w:ilvl="1" w:tplc="C47E99C8">
      <w:start w:val="1"/>
      <w:numFmt w:val="russianLow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A021D36"/>
    <w:multiLevelType w:val="hybridMultilevel"/>
    <w:tmpl w:val="AE929D3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947D79"/>
    <w:multiLevelType w:val="hybridMultilevel"/>
    <w:tmpl w:val="DD4A1F46"/>
    <w:lvl w:ilvl="0" w:tplc="3976F564">
      <w:start w:val="1"/>
      <w:numFmt w:val="decimal"/>
      <w:lvlText w:val="%1."/>
      <w:lvlJc w:val="left"/>
      <w:pPr>
        <w:tabs>
          <w:tab w:val="num" w:pos="1080"/>
        </w:tabs>
        <w:ind w:left="1080" w:hanging="360"/>
      </w:pPr>
      <w:rPr>
        <w:rFonts w:cs="Times New Roman" w:hint="default"/>
        <w:color w:val="000000"/>
      </w:rPr>
    </w:lvl>
    <w:lvl w:ilvl="1" w:tplc="A2FE9D7E">
      <w:numFmt w:val="none"/>
      <w:lvlText w:val=""/>
      <w:lvlJc w:val="left"/>
      <w:pPr>
        <w:tabs>
          <w:tab w:val="num" w:pos="360"/>
        </w:tabs>
      </w:pPr>
      <w:rPr>
        <w:rFonts w:cs="Times New Roman"/>
      </w:rPr>
    </w:lvl>
    <w:lvl w:ilvl="2" w:tplc="60F64854">
      <w:numFmt w:val="none"/>
      <w:lvlText w:val=""/>
      <w:lvlJc w:val="left"/>
      <w:pPr>
        <w:tabs>
          <w:tab w:val="num" w:pos="360"/>
        </w:tabs>
      </w:pPr>
      <w:rPr>
        <w:rFonts w:cs="Times New Roman"/>
      </w:rPr>
    </w:lvl>
    <w:lvl w:ilvl="3" w:tplc="2D547828">
      <w:numFmt w:val="none"/>
      <w:lvlText w:val=""/>
      <w:lvlJc w:val="left"/>
      <w:pPr>
        <w:tabs>
          <w:tab w:val="num" w:pos="360"/>
        </w:tabs>
      </w:pPr>
      <w:rPr>
        <w:rFonts w:cs="Times New Roman"/>
      </w:rPr>
    </w:lvl>
    <w:lvl w:ilvl="4" w:tplc="103AC6A6">
      <w:numFmt w:val="none"/>
      <w:lvlText w:val=""/>
      <w:lvlJc w:val="left"/>
      <w:pPr>
        <w:tabs>
          <w:tab w:val="num" w:pos="360"/>
        </w:tabs>
      </w:pPr>
      <w:rPr>
        <w:rFonts w:cs="Times New Roman"/>
      </w:rPr>
    </w:lvl>
    <w:lvl w:ilvl="5" w:tplc="43F0CFFE">
      <w:numFmt w:val="none"/>
      <w:lvlText w:val=""/>
      <w:lvlJc w:val="left"/>
      <w:pPr>
        <w:tabs>
          <w:tab w:val="num" w:pos="360"/>
        </w:tabs>
      </w:pPr>
      <w:rPr>
        <w:rFonts w:cs="Times New Roman"/>
      </w:rPr>
    </w:lvl>
    <w:lvl w:ilvl="6" w:tplc="FEEC4A26">
      <w:numFmt w:val="none"/>
      <w:lvlText w:val=""/>
      <w:lvlJc w:val="left"/>
      <w:pPr>
        <w:tabs>
          <w:tab w:val="num" w:pos="360"/>
        </w:tabs>
      </w:pPr>
      <w:rPr>
        <w:rFonts w:cs="Times New Roman"/>
      </w:rPr>
    </w:lvl>
    <w:lvl w:ilvl="7" w:tplc="E0B65DFA">
      <w:numFmt w:val="none"/>
      <w:lvlText w:val=""/>
      <w:lvlJc w:val="left"/>
      <w:pPr>
        <w:tabs>
          <w:tab w:val="num" w:pos="360"/>
        </w:tabs>
      </w:pPr>
      <w:rPr>
        <w:rFonts w:cs="Times New Roman"/>
      </w:rPr>
    </w:lvl>
    <w:lvl w:ilvl="8" w:tplc="9D509F96">
      <w:numFmt w:val="none"/>
      <w:lvlText w:val=""/>
      <w:lvlJc w:val="left"/>
      <w:pPr>
        <w:tabs>
          <w:tab w:val="num" w:pos="360"/>
        </w:tabs>
      </w:pPr>
      <w:rPr>
        <w:rFonts w:cs="Times New Roman"/>
      </w:rPr>
    </w:lvl>
  </w:abstractNum>
  <w:abstractNum w:abstractNumId="15" w15:restartNumberingAfterBreak="0">
    <w:nsid w:val="0CE01CEB"/>
    <w:multiLevelType w:val="hybridMultilevel"/>
    <w:tmpl w:val="B622E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156D26"/>
    <w:multiLevelType w:val="hybridMultilevel"/>
    <w:tmpl w:val="67409F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0F881407"/>
    <w:multiLevelType w:val="hybridMultilevel"/>
    <w:tmpl w:val="C7326C9E"/>
    <w:lvl w:ilvl="0" w:tplc="A3FC8CF8">
      <w:start w:val="1"/>
      <w:numFmt w:val="decimal"/>
      <w:lvlText w:val="%1."/>
      <w:lvlJc w:val="left"/>
      <w:pPr>
        <w:tabs>
          <w:tab w:val="num" w:pos="720"/>
        </w:tabs>
        <w:ind w:left="720" w:hanging="360"/>
      </w:pPr>
      <w:rPr>
        <w:rFonts w:cs="Times New Roman" w:hint="default"/>
      </w:rPr>
    </w:lvl>
    <w:lvl w:ilvl="1" w:tplc="C47E99C8">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BA0174"/>
    <w:multiLevelType w:val="hybridMultilevel"/>
    <w:tmpl w:val="4A121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ED6BF0"/>
    <w:multiLevelType w:val="hybridMultilevel"/>
    <w:tmpl w:val="248A3900"/>
    <w:lvl w:ilvl="0" w:tplc="6D34D9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12987CD4"/>
    <w:multiLevelType w:val="hybridMultilevel"/>
    <w:tmpl w:val="4464FE14"/>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3B52E44"/>
    <w:multiLevelType w:val="hybridMultilevel"/>
    <w:tmpl w:val="DA4AD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2A07B1"/>
    <w:multiLevelType w:val="hybridMultilevel"/>
    <w:tmpl w:val="9398AEEC"/>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64E71E3"/>
    <w:multiLevelType w:val="hybridMultilevel"/>
    <w:tmpl w:val="C2D8772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FD0915"/>
    <w:multiLevelType w:val="hybridMultilevel"/>
    <w:tmpl w:val="198C7BBA"/>
    <w:lvl w:ilvl="0" w:tplc="C47E99C8">
      <w:start w:val="1"/>
      <w:numFmt w:val="russianLower"/>
      <w:lvlText w:val="%1)"/>
      <w:lvlJc w:val="left"/>
      <w:pPr>
        <w:tabs>
          <w:tab w:val="num" w:pos="1440"/>
        </w:tabs>
        <w:ind w:left="1440" w:hanging="360"/>
      </w:pPr>
      <w:rPr>
        <w:rFonts w:cs="Times New Roman" w:hint="default"/>
      </w:rPr>
    </w:lvl>
    <w:lvl w:ilvl="1" w:tplc="302C5C6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9E940B1"/>
    <w:multiLevelType w:val="hybridMultilevel"/>
    <w:tmpl w:val="B76AFE9A"/>
    <w:lvl w:ilvl="0" w:tplc="DDB27140">
      <w:start w:val="1"/>
      <w:numFmt w:val="decimal"/>
      <w:lvlText w:val="%1."/>
      <w:lvlJc w:val="left"/>
      <w:pPr>
        <w:ind w:left="765" w:hanging="360"/>
      </w:pPr>
      <w:rPr>
        <w:rFonts w:cs="Times New Roman"/>
        <w:b w:val="0"/>
        <w:i w:val="0"/>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26" w15:restartNumberingAfterBreak="0">
    <w:nsid w:val="1BB405BF"/>
    <w:multiLevelType w:val="hybridMultilevel"/>
    <w:tmpl w:val="1AA202B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CB74BBC"/>
    <w:multiLevelType w:val="hybridMultilevel"/>
    <w:tmpl w:val="FCD63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AD2073"/>
    <w:multiLevelType w:val="multilevel"/>
    <w:tmpl w:val="EFF67176"/>
    <w:lvl w:ilvl="0">
      <w:start w:val="1"/>
      <w:numFmt w:val="decimal"/>
      <w:lvlText w:val="%1."/>
      <w:lvlJc w:val="left"/>
      <w:pPr>
        <w:ind w:left="482" w:hanging="360"/>
      </w:pPr>
      <w:rPr>
        <w:rFonts w:cs="Times New Roman"/>
        <w:b w:val="0"/>
        <w:i w:val="0"/>
      </w:rPr>
    </w:lvl>
    <w:lvl w:ilvl="1">
      <w:start w:val="1"/>
      <w:numFmt w:val="lowerLetter"/>
      <w:lvlText w:val="%2."/>
      <w:lvlJc w:val="left"/>
      <w:pPr>
        <w:ind w:left="1157" w:hanging="360"/>
      </w:pPr>
      <w:rPr>
        <w:rFonts w:cs="Times New Roman"/>
      </w:rPr>
    </w:lvl>
    <w:lvl w:ilvl="2">
      <w:start w:val="1"/>
      <w:numFmt w:val="lowerRoman"/>
      <w:lvlText w:val="%3."/>
      <w:lvlJc w:val="right"/>
      <w:pPr>
        <w:ind w:left="1877" w:hanging="180"/>
      </w:pPr>
      <w:rPr>
        <w:rFonts w:cs="Times New Roman"/>
      </w:rPr>
    </w:lvl>
    <w:lvl w:ilvl="3">
      <w:start w:val="1"/>
      <w:numFmt w:val="decimal"/>
      <w:lvlText w:val="%4."/>
      <w:lvlJc w:val="left"/>
      <w:pPr>
        <w:ind w:left="2597" w:hanging="360"/>
      </w:pPr>
      <w:rPr>
        <w:rFonts w:cs="Times New Roman"/>
      </w:rPr>
    </w:lvl>
    <w:lvl w:ilvl="4">
      <w:start w:val="1"/>
      <w:numFmt w:val="lowerLetter"/>
      <w:lvlText w:val="%5."/>
      <w:lvlJc w:val="left"/>
      <w:pPr>
        <w:ind w:left="3317" w:hanging="360"/>
      </w:pPr>
      <w:rPr>
        <w:rFonts w:cs="Times New Roman"/>
      </w:rPr>
    </w:lvl>
    <w:lvl w:ilvl="5">
      <w:start w:val="1"/>
      <w:numFmt w:val="lowerRoman"/>
      <w:lvlText w:val="%6."/>
      <w:lvlJc w:val="right"/>
      <w:pPr>
        <w:ind w:left="4037" w:hanging="180"/>
      </w:pPr>
      <w:rPr>
        <w:rFonts w:cs="Times New Roman"/>
      </w:rPr>
    </w:lvl>
    <w:lvl w:ilvl="6">
      <w:start w:val="1"/>
      <w:numFmt w:val="decimal"/>
      <w:lvlText w:val="%7."/>
      <w:lvlJc w:val="left"/>
      <w:pPr>
        <w:ind w:left="4757" w:hanging="360"/>
      </w:pPr>
      <w:rPr>
        <w:rFonts w:cs="Times New Roman"/>
      </w:rPr>
    </w:lvl>
    <w:lvl w:ilvl="7">
      <w:start w:val="1"/>
      <w:numFmt w:val="lowerLetter"/>
      <w:lvlText w:val="%8."/>
      <w:lvlJc w:val="left"/>
      <w:pPr>
        <w:ind w:left="5477" w:hanging="360"/>
      </w:pPr>
      <w:rPr>
        <w:rFonts w:cs="Times New Roman"/>
      </w:rPr>
    </w:lvl>
    <w:lvl w:ilvl="8">
      <w:start w:val="1"/>
      <w:numFmt w:val="lowerRoman"/>
      <w:lvlText w:val="%9."/>
      <w:lvlJc w:val="right"/>
      <w:pPr>
        <w:ind w:left="6197" w:hanging="180"/>
      </w:pPr>
      <w:rPr>
        <w:rFonts w:cs="Times New Roman"/>
      </w:rPr>
    </w:lvl>
  </w:abstractNum>
  <w:abstractNum w:abstractNumId="29" w15:restartNumberingAfterBreak="0">
    <w:nsid w:val="1F437EDB"/>
    <w:multiLevelType w:val="hybridMultilevel"/>
    <w:tmpl w:val="B99416C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0034973"/>
    <w:multiLevelType w:val="hybridMultilevel"/>
    <w:tmpl w:val="9CE6ACB4"/>
    <w:lvl w:ilvl="0" w:tplc="D3EA332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0D5315D"/>
    <w:multiLevelType w:val="hybridMultilevel"/>
    <w:tmpl w:val="B71C4846"/>
    <w:lvl w:ilvl="0" w:tplc="6F08F1C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1C41B61"/>
    <w:multiLevelType w:val="hybridMultilevel"/>
    <w:tmpl w:val="AA96C81A"/>
    <w:lvl w:ilvl="0" w:tplc="577487AE">
      <w:start w:val="1"/>
      <w:numFmt w:val="decimal"/>
      <w:lvlText w:val="%1."/>
      <w:lvlJc w:val="left"/>
      <w:pPr>
        <w:tabs>
          <w:tab w:val="num" w:pos="1080"/>
        </w:tabs>
        <w:ind w:left="1080" w:hanging="360"/>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22FC59A6"/>
    <w:multiLevelType w:val="hybridMultilevel"/>
    <w:tmpl w:val="33F6F5A8"/>
    <w:lvl w:ilvl="0" w:tplc="C47E99C8">
      <w:start w:val="1"/>
      <w:numFmt w:val="russianLower"/>
      <w:lvlText w:val="%1)"/>
      <w:lvlJc w:val="left"/>
      <w:pPr>
        <w:tabs>
          <w:tab w:val="num" w:pos="1440"/>
        </w:tabs>
        <w:ind w:left="1440" w:hanging="360"/>
      </w:pPr>
      <w:rPr>
        <w:rFonts w:cs="Times New Roman" w:hint="default"/>
      </w:rPr>
    </w:lvl>
    <w:lvl w:ilvl="1" w:tplc="E188BC0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3F4136E"/>
    <w:multiLevelType w:val="hybridMultilevel"/>
    <w:tmpl w:val="FEB4E974"/>
    <w:lvl w:ilvl="0" w:tplc="136A1120">
      <w:start w:val="1"/>
      <w:numFmt w:val="decimal"/>
      <w:lvlText w:val="%1."/>
      <w:lvlJc w:val="left"/>
      <w:pPr>
        <w:tabs>
          <w:tab w:val="num" w:pos="350"/>
        </w:tabs>
        <w:ind w:left="350" w:hanging="360"/>
      </w:pPr>
      <w:rPr>
        <w:rFonts w:cs="Times New Roman" w:hint="default"/>
      </w:rPr>
    </w:lvl>
    <w:lvl w:ilvl="1" w:tplc="C47E99C8">
      <w:start w:val="1"/>
      <w:numFmt w:val="russianLower"/>
      <w:lvlText w:val="%2)"/>
      <w:lvlJc w:val="left"/>
      <w:pPr>
        <w:tabs>
          <w:tab w:val="num" w:pos="1070"/>
        </w:tabs>
        <w:ind w:left="1070" w:hanging="360"/>
      </w:pPr>
      <w:rPr>
        <w:rFonts w:cs="Times New Roman" w:hint="default"/>
      </w:rPr>
    </w:lvl>
    <w:lvl w:ilvl="2" w:tplc="0419001B" w:tentative="1">
      <w:start w:val="1"/>
      <w:numFmt w:val="lowerRoman"/>
      <w:lvlText w:val="%3."/>
      <w:lvlJc w:val="right"/>
      <w:pPr>
        <w:tabs>
          <w:tab w:val="num" w:pos="1790"/>
        </w:tabs>
        <w:ind w:left="1790" w:hanging="180"/>
      </w:pPr>
      <w:rPr>
        <w:rFonts w:cs="Times New Roman"/>
      </w:rPr>
    </w:lvl>
    <w:lvl w:ilvl="3" w:tplc="0419000F" w:tentative="1">
      <w:start w:val="1"/>
      <w:numFmt w:val="decimal"/>
      <w:lvlText w:val="%4."/>
      <w:lvlJc w:val="left"/>
      <w:pPr>
        <w:tabs>
          <w:tab w:val="num" w:pos="2510"/>
        </w:tabs>
        <w:ind w:left="2510" w:hanging="360"/>
      </w:pPr>
      <w:rPr>
        <w:rFonts w:cs="Times New Roman"/>
      </w:rPr>
    </w:lvl>
    <w:lvl w:ilvl="4" w:tplc="04190019" w:tentative="1">
      <w:start w:val="1"/>
      <w:numFmt w:val="lowerLetter"/>
      <w:lvlText w:val="%5."/>
      <w:lvlJc w:val="left"/>
      <w:pPr>
        <w:tabs>
          <w:tab w:val="num" w:pos="3230"/>
        </w:tabs>
        <w:ind w:left="3230" w:hanging="360"/>
      </w:pPr>
      <w:rPr>
        <w:rFonts w:cs="Times New Roman"/>
      </w:rPr>
    </w:lvl>
    <w:lvl w:ilvl="5" w:tplc="0419001B" w:tentative="1">
      <w:start w:val="1"/>
      <w:numFmt w:val="lowerRoman"/>
      <w:lvlText w:val="%6."/>
      <w:lvlJc w:val="right"/>
      <w:pPr>
        <w:tabs>
          <w:tab w:val="num" w:pos="3950"/>
        </w:tabs>
        <w:ind w:left="3950" w:hanging="180"/>
      </w:pPr>
      <w:rPr>
        <w:rFonts w:cs="Times New Roman"/>
      </w:rPr>
    </w:lvl>
    <w:lvl w:ilvl="6" w:tplc="0419000F" w:tentative="1">
      <w:start w:val="1"/>
      <w:numFmt w:val="decimal"/>
      <w:lvlText w:val="%7."/>
      <w:lvlJc w:val="left"/>
      <w:pPr>
        <w:tabs>
          <w:tab w:val="num" w:pos="4670"/>
        </w:tabs>
        <w:ind w:left="4670" w:hanging="360"/>
      </w:pPr>
      <w:rPr>
        <w:rFonts w:cs="Times New Roman"/>
      </w:rPr>
    </w:lvl>
    <w:lvl w:ilvl="7" w:tplc="04190019" w:tentative="1">
      <w:start w:val="1"/>
      <w:numFmt w:val="lowerLetter"/>
      <w:lvlText w:val="%8."/>
      <w:lvlJc w:val="left"/>
      <w:pPr>
        <w:tabs>
          <w:tab w:val="num" w:pos="5390"/>
        </w:tabs>
        <w:ind w:left="5390" w:hanging="360"/>
      </w:pPr>
      <w:rPr>
        <w:rFonts w:cs="Times New Roman"/>
      </w:rPr>
    </w:lvl>
    <w:lvl w:ilvl="8" w:tplc="0419001B" w:tentative="1">
      <w:start w:val="1"/>
      <w:numFmt w:val="lowerRoman"/>
      <w:lvlText w:val="%9."/>
      <w:lvlJc w:val="right"/>
      <w:pPr>
        <w:tabs>
          <w:tab w:val="num" w:pos="6110"/>
        </w:tabs>
        <w:ind w:left="6110" w:hanging="180"/>
      </w:pPr>
      <w:rPr>
        <w:rFonts w:cs="Times New Roman"/>
      </w:rPr>
    </w:lvl>
  </w:abstractNum>
  <w:abstractNum w:abstractNumId="35" w15:restartNumberingAfterBreak="0">
    <w:nsid w:val="29962B36"/>
    <w:multiLevelType w:val="hybridMultilevel"/>
    <w:tmpl w:val="F0381D80"/>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A497BED"/>
    <w:multiLevelType w:val="hybridMultilevel"/>
    <w:tmpl w:val="23ACD4A6"/>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D26379D"/>
    <w:multiLevelType w:val="hybridMultilevel"/>
    <w:tmpl w:val="9EB6537C"/>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E0C4AFC"/>
    <w:multiLevelType w:val="hybridMultilevel"/>
    <w:tmpl w:val="EA123C70"/>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E8A1F75"/>
    <w:multiLevelType w:val="hybridMultilevel"/>
    <w:tmpl w:val="2714A69A"/>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F81268D"/>
    <w:multiLevelType w:val="hybridMultilevel"/>
    <w:tmpl w:val="4DEA620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03929FC"/>
    <w:multiLevelType w:val="hybridMultilevel"/>
    <w:tmpl w:val="B1EC465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1B22497"/>
    <w:multiLevelType w:val="hybridMultilevel"/>
    <w:tmpl w:val="CBF4C31A"/>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2065D50"/>
    <w:multiLevelType w:val="hybridMultilevel"/>
    <w:tmpl w:val="424E2CD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2871C66"/>
    <w:multiLevelType w:val="hybridMultilevel"/>
    <w:tmpl w:val="161EEA18"/>
    <w:lvl w:ilvl="0" w:tplc="C47E99C8">
      <w:start w:val="1"/>
      <w:numFmt w:val="russianLower"/>
      <w:lvlText w:val="%1)"/>
      <w:lvlJc w:val="left"/>
      <w:pPr>
        <w:tabs>
          <w:tab w:val="num" w:pos="1440"/>
        </w:tabs>
        <w:ind w:left="1440" w:hanging="360"/>
      </w:pPr>
      <w:rPr>
        <w:rFonts w:cs="Times New Roman" w:hint="default"/>
      </w:rPr>
    </w:lvl>
    <w:lvl w:ilvl="1" w:tplc="49E8960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EE56E9"/>
    <w:multiLevelType w:val="hybridMultilevel"/>
    <w:tmpl w:val="E148491E"/>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5BA6655"/>
    <w:multiLevelType w:val="multilevel"/>
    <w:tmpl w:val="FA86B0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365B01E2"/>
    <w:multiLevelType w:val="hybridMultilevel"/>
    <w:tmpl w:val="48BA5700"/>
    <w:lvl w:ilvl="0" w:tplc="18721A1A">
      <w:start w:val="1"/>
      <w:numFmt w:val="decimal"/>
      <w:lvlText w:val="%1."/>
      <w:lvlJc w:val="left"/>
      <w:pPr>
        <w:tabs>
          <w:tab w:val="num" w:pos="1080"/>
        </w:tabs>
        <w:ind w:left="1080" w:hanging="360"/>
      </w:pPr>
      <w:rPr>
        <w:rFonts w:cs="Times New Roman" w:hint="default"/>
      </w:rPr>
    </w:lvl>
    <w:lvl w:ilvl="1" w:tplc="C47E99C8">
      <w:start w:val="1"/>
      <w:numFmt w:val="russianLow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36FF08AA"/>
    <w:multiLevelType w:val="hybridMultilevel"/>
    <w:tmpl w:val="FF88D14C"/>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8B949EA"/>
    <w:multiLevelType w:val="hybridMultilevel"/>
    <w:tmpl w:val="0E9A9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E03B27"/>
    <w:multiLevelType w:val="hybridMultilevel"/>
    <w:tmpl w:val="43E8A65A"/>
    <w:lvl w:ilvl="0" w:tplc="AC1C219C">
      <w:start w:val="1"/>
      <w:numFmt w:val="decimal"/>
      <w:lvlText w:val="%1."/>
      <w:lvlJc w:val="left"/>
      <w:pPr>
        <w:tabs>
          <w:tab w:val="num" w:pos="1080"/>
        </w:tabs>
        <w:ind w:left="1080" w:hanging="360"/>
      </w:pPr>
      <w:rPr>
        <w:rFonts w:cs="Times New Roman" w:hint="default"/>
      </w:rPr>
    </w:lvl>
    <w:lvl w:ilvl="1" w:tplc="C47E99C8">
      <w:start w:val="1"/>
      <w:numFmt w:val="russianLow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3BC36472"/>
    <w:multiLevelType w:val="hybridMultilevel"/>
    <w:tmpl w:val="61881368"/>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CD02B0B"/>
    <w:multiLevelType w:val="hybridMultilevel"/>
    <w:tmpl w:val="10FCD690"/>
    <w:lvl w:ilvl="0" w:tplc="3F0407D0">
      <w:start w:val="1"/>
      <w:numFmt w:val="bullet"/>
      <w:lvlText w:val=""/>
      <w:lvlJc w:val="left"/>
      <w:pPr>
        <w:tabs>
          <w:tab w:val="num" w:pos="1515"/>
        </w:tabs>
        <w:ind w:left="151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CD15BD5"/>
    <w:multiLevelType w:val="hybridMultilevel"/>
    <w:tmpl w:val="9EE895C8"/>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D1C17C0"/>
    <w:multiLevelType w:val="hybridMultilevel"/>
    <w:tmpl w:val="BEE4C066"/>
    <w:lvl w:ilvl="0" w:tplc="3F0407D0">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3E0F7B59"/>
    <w:multiLevelType w:val="hybridMultilevel"/>
    <w:tmpl w:val="5F00FA6E"/>
    <w:lvl w:ilvl="0" w:tplc="A2A28952">
      <w:start w:val="1"/>
      <w:numFmt w:val="decimal"/>
      <w:lvlText w:val="%1."/>
      <w:lvlJc w:val="left"/>
      <w:pPr>
        <w:tabs>
          <w:tab w:val="num" w:pos="1740"/>
        </w:tabs>
        <w:ind w:left="1740" w:hanging="1020"/>
      </w:pPr>
      <w:rPr>
        <w:rFonts w:cs="Times New Roman" w:hint="default"/>
        <w:i w:val="0"/>
      </w:rPr>
    </w:lvl>
    <w:lvl w:ilvl="1" w:tplc="C47E99C8">
      <w:start w:val="1"/>
      <w:numFmt w:val="russianLower"/>
      <w:lvlText w:val="%2)"/>
      <w:lvlJc w:val="left"/>
      <w:pPr>
        <w:tabs>
          <w:tab w:val="num" w:pos="1800"/>
        </w:tabs>
        <w:ind w:left="1800" w:hanging="360"/>
      </w:pPr>
      <w:rPr>
        <w:rFonts w:cs="Times New Roman" w:hint="default"/>
        <w:i w:val="0"/>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FF6D2C"/>
    <w:multiLevelType w:val="multilevel"/>
    <w:tmpl w:val="B76AFE9A"/>
    <w:lvl w:ilvl="0">
      <w:start w:val="1"/>
      <w:numFmt w:val="decimal"/>
      <w:lvlText w:val="%1."/>
      <w:lvlJc w:val="left"/>
      <w:pPr>
        <w:ind w:left="765" w:hanging="360"/>
      </w:pPr>
      <w:rPr>
        <w:rFonts w:cs="Times New Roman"/>
        <w:b w:val="0"/>
        <w:i w:val="0"/>
      </w:rPr>
    </w:lvl>
    <w:lvl w:ilvl="1">
      <w:start w:val="1"/>
      <w:numFmt w:val="lowerLetter"/>
      <w:lvlText w:val="%2."/>
      <w:lvlJc w:val="left"/>
      <w:pPr>
        <w:ind w:left="1485" w:hanging="360"/>
      </w:pPr>
      <w:rPr>
        <w:rFonts w:cs="Times New Roman"/>
      </w:rPr>
    </w:lvl>
    <w:lvl w:ilvl="2">
      <w:start w:val="1"/>
      <w:numFmt w:val="lowerRoman"/>
      <w:lvlText w:val="%3."/>
      <w:lvlJc w:val="right"/>
      <w:pPr>
        <w:ind w:left="2205" w:hanging="180"/>
      </w:pPr>
      <w:rPr>
        <w:rFonts w:cs="Times New Roman"/>
      </w:rPr>
    </w:lvl>
    <w:lvl w:ilvl="3">
      <w:start w:val="1"/>
      <w:numFmt w:val="decimal"/>
      <w:lvlText w:val="%4."/>
      <w:lvlJc w:val="left"/>
      <w:pPr>
        <w:ind w:left="2925" w:hanging="360"/>
      </w:pPr>
      <w:rPr>
        <w:rFonts w:cs="Times New Roman"/>
      </w:rPr>
    </w:lvl>
    <w:lvl w:ilvl="4">
      <w:start w:val="1"/>
      <w:numFmt w:val="lowerLetter"/>
      <w:lvlText w:val="%5."/>
      <w:lvlJc w:val="left"/>
      <w:pPr>
        <w:ind w:left="3645" w:hanging="360"/>
      </w:pPr>
      <w:rPr>
        <w:rFonts w:cs="Times New Roman"/>
      </w:rPr>
    </w:lvl>
    <w:lvl w:ilvl="5">
      <w:start w:val="1"/>
      <w:numFmt w:val="lowerRoman"/>
      <w:lvlText w:val="%6."/>
      <w:lvlJc w:val="right"/>
      <w:pPr>
        <w:ind w:left="4365" w:hanging="180"/>
      </w:pPr>
      <w:rPr>
        <w:rFonts w:cs="Times New Roman"/>
      </w:rPr>
    </w:lvl>
    <w:lvl w:ilvl="6">
      <w:start w:val="1"/>
      <w:numFmt w:val="decimal"/>
      <w:lvlText w:val="%7."/>
      <w:lvlJc w:val="left"/>
      <w:pPr>
        <w:ind w:left="5085" w:hanging="360"/>
      </w:pPr>
      <w:rPr>
        <w:rFonts w:cs="Times New Roman"/>
      </w:rPr>
    </w:lvl>
    <w:lvl w:ilvl="7">
      <w:start w:val="1"/>
      <w:numFmt w:val="lowerLetter"/>
      <w:lvlText w:val="%8."/>
      <w:lvlJc w:val="left"/>
      <w:pPr>
        <w:ind w:left="5805" w:hanging="360"/>
      </w:pPr>
      <w:rPr>
        <w:rFonts w:cs="Times New Roman"/>
      </w:rPr>
    </w:lvl>
    <w:lvl w:ilvl="8">
      <w:start w:val="1"/>
      <w:numFmt w:val="lowerRoman"/>
      <w:lvlText w:val="%9."/>
      <w:lvlJc w:val="right"/>
      <w:pPr>
        <w:ind w:left="6525" w:hanging="180"/>
      </w:pPr>
      <w:rPr>
        <w:rFonts w:cs="Times New Roman"/>
      </w:rPr>
    </w:lvl>
  </w:abstractNum>
  <w:abstractNum w:abstractNumId="57" w15:restartNumberingAfterBreak="0">
    <w:nsid w:val="3F2D69F8"/>
    <w:multiLevelType w:val="hybridMultilevel"/>
    <w:tmpl w:val="32601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11758C6"/>
    <w:multiLevelType w:val="hybridMultilevel"/>
    <w:tmpl w:val="C6A8B3F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43130428"/>
    <w:multiLevelType w:val="hybridMultilevel"/>
    <w:tmpl w:val="B7F4B342"/>
    <w:lvl w:ilvl="0" w:tplc="8C449294">
      <w:start w:val="1"/>
      <w:numFmt w:val="decimal"/>
      <w:lvlText w:val="%1."/>
      <w:lvlJc w:val="left"/>
      <w:pPr>
        <w:tabs>
          <w:tab w:val="num" w:pos="720"/>
        </w:tabs>
        <w:ind w:left="720" w:hanging="360"/>
      </w:pPr>
      <w:rPr>
        <w:rFonts w:cs="Times New Roman" w:hint="default"/>
      </w:rPr>
    </w:lvl>
    <w:lvl w:ilvl="1" w:tplc="C47E99C8">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38226C5"/>
    <w:multiLevelType w:val="hybridMultilevel"/>
    <w:tmpl w:val="27C888B0"/>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58F3416"/>
    <w:multiLevelType w:val="hybridMultilevel"/>
    <w:tmpl w:val="EAFEC8F8"/>
    <w:lvl w:ilvl="0" w:tplc="013E20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5E94C3B"/>
    <w:multiLevelType w:val="hybridMultilevel"/>
    <w:tmpl w:val="838AE7C0"/>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64A3824"/>
    <w:multiLevelType w:val="hybridMultilevel"/>
    <w:tmpl w:val="EFF67176"/>
    <w:lvl w:ilvl="0" w:tplc="DDB27140">
      <w:start w:val="1"/>
      <w:numFmt w:val="decimal"/>
      <w:lvlText w:val="%1."/>
      <w:lvlJc w:val="left"/>
      <w:pPr>
        <w:ind w:left="482" w:hanging="360"/>
      </w:pPr>
      <w:rPr>
        <w:rFonts w:cs="Times New Roman"/>
        <w:b w:val="0"/>
        <w:i w:val="0"/>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64" w15:restartNumberingAfterBreak="0">
    <w:nsid w:val="470301CF"/>
    <w:multiLevelType w:val="hybridMultilevel"/>
    <w:tmpl w:val="28AEE378"/>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8471E65"/>
    <w:multiLevelType w:val="hybridMultilevel"/>
    <w:tmpl w:val="71F8B272"/>
    <w:lvl w:ilvl="0" w:tplc="C47E99C8">
      <w:start w:val="1"/>
      <w:numFmt w:val="russianLow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4B1368EB"/>
    <w:multiLevelType w:val="hybridMultilevel"/>
    <w:tmpl w:val="B94C2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E4D2BCE"/>
    <w:multiLevelType w:val="hybridMultilevel"/>
    <w:tmpl w:val="97E47C1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FE544DC"/>
    <w:multiLevelType w:val="hybridMultilevel"/>
    <w:tmpl w:val="FAC4FB62"/>
    <w:lvl w:ilvl="0" w:tplc="C47E99C8">
      <w:start w:val="1"/>
      <w:numFmt w:val="russianLower"/>
      <w:lvlText w:val="%1)"/>
      <w:lvlJc w:val="left"/>
      <w:pPr>
        <w:tabs>
          <w:tab w:val="num" w:pos="1430"/>
        </w:tabs>
        <w:ind w:left="1430" w:hanging="360"/>
      </w:pPr>
      <w:rPr>
        <w:rFonts w:cs="Times New Roman" w:hint="default"/>
      </w:rPr>
    </w:lvl>
    <w:lvl w:ilvl="1" w:tplc="7708CB3A">
      <w:start w:val="1"/>
      <w:numFmt w:val="decimal"/>
      <w:lvlText w:val="%2."/>
      <w:lvlJc w:val="left"/>
      <w:pPr>
        <w:tabs>
          <w:tab w:val="num" w:pos="1430"/>
        </w:tabs>
        <w:ind w:left="1430" w:hanging="360"/>
      </w:pPr>
      <w:rPr>
        <w:rFonts w:cs="Times New Roman" w:hint="default"/>
      </w:rPr>
    </w:lvl>
    <w:lvl w:ilvl="2" w:tplc="0419001B" w:tentative="1">
      <w:start w:val="1"/>
      <w:numFmt w:val="lowerRoman"/>
      <w:lvlText w:val="%3."/>
      <w:lvlJc w:val="right"/>
      <w:pPr>
        <w:tabs>
          <w:tab w:val="num" w:pos="2150"/>
        </w:tabs>
        <w:ind w:left="2150" w:hanging="180"/>
      </w:pPr>
      <w:rPr>
        <w:rFonts w:cs="Times New Roman"/>
      </w:rPr>
    </w:lvl>
    <w:lvl w:ilvl="3" w:tplc="0419000F" w:tentative="1">
      <w:start w:val="1"/>
      <w:numFmt w:val="decimal"/>
      <w:lvlText w:val="%4."/>
      <w:lvlJc w:val="left"/>
      <w:pPr>
        <w:tabs>
          <w:tab w:val="num" w:pos="2870"/>
        </w:tabs>
        <w:ind w:left="2870" w:hanging="360"/>
      </w:pPr>
      <w:rPr>
        <w:rFonts w:cs="Times New Roman"/>
      </w:rPr>
    </w:lvl>
    <w:lvl w:ilvl="4" w:tplc="04190019" w:tentative="1">
      <w:start w:val="1"/>
      <w:numFmt w:val="lowerLetter"/>
      <w:lvlText w:val="%5."/>
      <w:lvlJc w:val="left"/>
      <w:pPr>
        <w:tabs>
          <w:tab w:val="num" w:pos="3590"/>
        </w:tabs>
        <w:ind w:left="3590" w:hanging="360"/>
      </w:pPr>
      <w:rPr>
        <w:rFonts w:cs="Times New Roman"/>
      </w:rPr>
    </w:lvl>
    <w:lvl w:ilvl="5" w:tplc="0419001B" w:tentative="1">
      <w:start w:val="1"/>
      <w:numFmt w:val="lowerRoman"/>
      <w:lvlText w:val="%6."/>
      <w:lvlJc w:val="right"/>
      <w:pPr>
        <w:tabs>
          <w:tab w:val="num" w:pos="4310"/>
        </w:tabs>
        <w:ind w:left="4310" w:hanging="180"/>
      </w:pPr>
      <w:rPr>
        <w:rFonts w:cs="Times New Roman"/>
      </w:rPr>
    </w:lvl>
    <w:lvl w:ilvl="6" w:tplc="0419000F" w:tentative="1">
      <w:start w:val="1"/>
      <w:numFmt w:val="decimal"/>
      <w:lvlText w:val="%7."/>
      <w:lvlJc w:val="left"/>
      <w:pPr>
        <w:tabs>
          <w:tab w:val="num" w:pos="5030"/>
        </w:tabs>
        <w:ind w:left="5030" w:hanging="360"/>
      </w:pPr>
      <w:rPr>
        <w:rFonts w:cs="Times New Roman"/>
      </w:rPr>
    </w:lvl>
    <w:lvl w:ilvl="7" w:tplc="04190019" w:tentative="1">
      <w:start w:val="1"/>
      <w:numFmt w:val="lowerLetter"/>
      <w:lvlText w:val="%8."/>
      <w:lvlJc w:val="left"/>
      <w:pPr>
        <w:tabs>
          <w:tab w:val="num" w:pos="5750"/>
        </w:tabs>
        <w:ind w:left="5750" w:hanging="360"/>
      </w:pPr>
      <w:rPr>
        <w:rFonts w:cs="Times New Roman"/>
      </w:rPr>
    </w:lvl>
    <w:lvl w:ilvl="8" w:tplc="0419001B" w:tentative="1">
      <w:start w:val="1"/>
      <w:numFmt w:val="lowerRoman"/>
      <w:lvlText w:val="%9."/>
      <w:lvlJc w:val="right"/>
      <w:pPr>
        <w:tabs>
          <w:tab w:val="num" w:pos="6470"/>
        </w:tabs>
        <w:ind w:left="6470" w:hanging="180"/>
      </w:pPr>
      <w:rPr>
        <w:rFonts w:cs="Times New Roman"/>
      </w:rPr>
    </w:lvl>
  </w:abstractNum>
  <w:abstractNum w:abstractNumId="69" w15:restartNumberingAfterBreak="0">
    <w:nsid w:val="502E3487"/>
    <w:multiLevelType w:val="hybridMultilevel"/>
    <w:tmpl w:val="774E8702"/>
    <w:lvl w:ilvl="0" w:tplc="C47E99C8">
      <w:start w:val="1"/>
      <w:numFmt w:val="russianLower"/>
      <w:lvlText w:val="%1)"/>
      <w:lvlJc w:val="left"/>
      <w:pPr>
        <w:tabs>
          <w:tab w:val="num" w:pos="1440"/>
        </w:tabs>
        <w:ind w:left="1440" w:hanging="360"/>
      </w:pPr>
      <w:rPr>
        <w:rFonts w:cs="Times New Roman" w:hint="default"/>
      </w:rPr>
    </w:lvl>
    <w:lvl w:ilvl="1" w:tplc="BF42E38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43407A3"/>
    <w:multiLevelType w:val="hybridMultilevel"/>
    <w:tmpl w:val="7AE07B94"/>
    <w:lvl w:ilvl="0" w:tplc="2604ED9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1" w15:restartNumberingAfterBreak="0">
    <w:nsid w:val="550151D0"/>
    <w:multiLevelType w:val="hybridMultilevel"/>
    <w:tmpl w:val="CA5EFD4A"/>
    <w:lvl w:ilvl="0" w:tplc="B2F2698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56425949"/>
    <w:multiLevelType w:val="hybridMultilevel"/>
    <w:tmpl w:val="B0A662B2"/>
    <w:lvl w:ilvl="0" w:tplc="4776F6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3" w15:restartNumberingAfterBreak="0">
    <w:nsid w:val="576631FD"/>
    <w:multiLevelType w:val="hybridMultilevel"/>
    <w:tmpl w:val="76565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7E54495"/>
    <w:multiLevelType w:val="hybridMultilevel"/>
    <w:tmpl w:val="9D3A2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BA55F0"/>
    <w:multiLevelType w:val="hybridMultilevel"/>
    <w:tmpl w:val="E47E6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AF07F61"/>
    <w:multiLevelType w:val="hybridMultilevel"/>
    <w:tmpl w:val="E72C09B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CD06766"/>
    <w:multiLevelType w:val="hybridMultilevel"/>
    <w:tmpl w:val="21BECB2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DBC4E01"/>
    <w:multiLevelType w:val="hybridMultilevel"/>
    <w:tmpl w:val="457E6D00"/>
    <w:lvl w:ilvl="0" w:tplc="BDC606B8">
      <w:start w:val="1"/>
      <w:numFmt w:val="decimal"/>
      <w:lvlText w:val="%1."/>
      <w:lvlJc w:val="left"/>
      <w:pPr>
        <w:tabs>
          <w:tab w:val="num" w:pos="3015"/>
        </w:tabs>
        <w:ind w:left="3015" w:hanging="1035"/>
      </w:pPr>
      <w:rPr>
        <w:rFonts w:cs="Times New Roman" w:hint="default"/>
        <w:color w:val="auto"/>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79" w15:restartNumberingAfterBreak="0">
    <w:nsid w:val="5E454B9C"/>
    <w:multiLevelType w:val="hybridMultilevel"/>
    <w:tmpl w:val="F120227E"/>
    <w:lvl w:ilvl="0" w:tplc="BD864942">
      <w:start w:val="1"/>
      <w:numFmt w:val="decimal"/>
      <w:lvlText w:val="%1."/>
      <w:lvlJc w:val="left"/>
      <w:pPr>
        <w:tabs>
          <w:tab w:val="num" w:pos="720"/>
        </w:tabs>
        <w:ind w:left="720" w:hanging="360"/>
      </w:pPr>
      <w:rPr>
        <w:rFonts w:cs="Times New Roman" w:hint="default"/>
      </w:rPr>
    </w:lvl>
    <w:lvl w:ilvl="1" w:tplc="C47E99C8">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EC85F7D"/>
    <w:multiLevelType w:val="hybridMultilevel"/>
    <w:tmpl w:val="2F16B152"/>
    <w:lvl w:ilvl="0" w:tplc="3F0407D0">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1BC23D3"/>
    <w:multiLevelType w:val="hybridMultilevel"/>
    <w:tmpl w:val="41502E24"/>
    <w:lvl w:ilvl="0" w:tplc="3F0407D0">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2" w15:restartNumberingAfterBreak="0">
    <w:nsid w:val="633E7FA1"/>
    <w:multiLevelType w:val="hybridMultilevel"/>
    <w:tmpl w:val="4B2EB692"/>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433483C"/>
    <w:multiLevelType w:val="hybridMultilevel"/>
    <w:tmpl w:val="E332782E"/>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4677CFE"/>
    <w:multiLevelType w:val="hybridMultilevel"/>
    <w:tmpl w:val="01C07F4E"/>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4AA095D"/>
    <w:multiLevelType w:val="hybridMultilevel"/>
    <w:tmpl w:val="2A4AD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524615D"/>
    <w:multiLevelType w:val="hybridMultilevel"/>
    <w:tmpl w:val="13F4C694"/>
    <w:lvl w:ilvl="0" w:tplc="B6EAE4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5AC4FF5"/>
    <w:multiLevelType w:val="hybridMultilevel"/>
    <w:tmpl w:val="F2EA9F82"/>
    <w:lvl w:ilvl="0" w:tplc="66E25414">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8" w15:restartNumberingAfterBreak="0">
    <w:nsid w:val="667E3C90"/>
    <w:multiLevelType w:val="hybridMultilevel"/>
    <w:tmpl w:val="365A87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6EA5C0B"/>
    <w:multiLevelType w:val="hybridMultilevel"/>
    <w:tmpl w:val="085E69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68386D61"/>
    <w:multiLevelType w:val="hybridMultilevel"/>
    <w:tmpl w:val="1B90BD2A"/>
    <w:lvl w:ilvl="0" w:tplc="A8703C74">
      <w:start w:val="1"/>
      <w:numFmt w:val="decimal"/>
      <w:lvlText w:val="%1."/>
      <w:lvlJc w:val="left"/>
      <w:pPr>
        <w:tabs>
          <w:tab w:val="num" w:pos="1080"/>
        </w:tabs>
        <w:ind w:left="1080" w:hanging="360"/>
      </w:pPr>
      <w:rPr>
        <w:rFonts w:cs="Times New Roman" w:hint="default"/>
      </w:rPr>
    </w:lvl>
    <w:lvl w:ilvl="1" w:tplc="C47E99C8">
      <w:start w:val="1"/>
      <w:numFmt w:val="russianLow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1" w15:restartNumberingAfterBreak="0">
    <w:nsid w:val="69302D55"/>
    <w:multiLevelType w:val="hybridMultilevel"/>
    <w:tmpl w:val="878A5A04"/>
    <w:lvl w:ilvl="0" w:tplc="B2F2698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2" w15:restartNumberingAfterBreak="0">
    <w:nsid w:val="6A336B7A"/>
    <w:multiLevelType w:val="hybridMultilevel"/>
    <w:tmpl w:val="D31682CC"/>
    <w:lvl w:ilvl="0" w:tplc="C47E99C8">
      <w:start w:val="1"/>
      <w:numFmt w:val="russianLower"/>
      <w:lvlText w:val="%1)"/>
      <w:lvlJc w:val="left"/>
      <w:pPr>
        <w:tabs>
          <w:tab w:val="num" w:pos="1440"/>
        </w:tabs>
        <w:ind w:left="1440" w:hanging="360"/>
      </w:pPr>
      <w:rPr>
        <w:rFonts w:cs="Times New Roman" w:hint="default"/>
      </w:rPr>
    </w:lvl>
    <w:lvl w:ilvl="1" w:tplc="37F4106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B2C535C"/>
    <w:multiLevelType w:val="hybridMultilevel"/>
    <w:tmpl w:val="49F00A3C"/>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C344341"/>
    <w:multiLevelType w:val="hybridMultilevel"/>
    <w:tmpl w:val="270C4468"/>
    <w:lvl w:ilvl="0" w:tplc="C47E99C8">
      <w:start w:val="1"/>
      <w:numFmt w:val="russianLower"/>
      <w:lvlText w:val="%1)"/>
      <w:lvlJc w:val="left"/>
      <w:pPr>
        <w:tabs>
          <w:tab w:val="num" w:pos="1440"/>
        </w:tabs>
        <w:ind w:left="1440" w:hanging="360"/>
      </w:pPr>
      <w:rPr>
        <w:rFonts w:cs="Times New Roman" w:hint="default"/>
      </w:rPr>
    </w:lvl>
    <w:lvl w:ilvl="1" w:tplc="DC90189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D5D6134"/>
    <w:multiLevelType w:val="hybridMultilevel"/>
    <w:tmpl w:val="CF6CD690"/>
    <w:lvl w:ilvl="0" w:tplc="C47E99C8">
      <w:start w:val="1"/>
      <w:numFmt w:val="russianLower"/>
      <w:lvlText w:val="%1)"/>
      <w:lvlJc w:val="left"/>
      <w:pPr>
        <w:tabs>
          <w:tab w:val="num" w:pos="1440"/>
        </w:tabs>
        <w:ind w:left="1440" w:hanging="360"/>
      </w:pPr>
      <w:rPr>
        <w:rFonts w:cs="Times New Roman" w:hint="default"/>
      </w:rPr>
    </w:lvl>
    <w:lvl w:ilvl="1" w:tplc="07E6476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3F8391A"/>
    <w:multiLevelType w:val="hybridMultilevel"/>
    <w:tmpl w:val="AA343314"/>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4024E62"/>
    <w:multiLevelType w:val="hybridMultilevel"/>
    <w:tmpl w:val="B1964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4DD1F88"/>
    <w:multiLevelType w:val="hybridMultilevel"/>
    <w:tmpl w:val="BDC49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5F45F4C"/>
    <w:multiLevelType w:val="hybridMultilevel"/>
    <w:tmpl w:val="86388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60158B2"/>
    <w:multiLevelType w:val="hybridMultilevel"/>
    <w:tmpl w:val="C214F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8266EC"/>
    <w:multiLevelType w:val="hybridMultilevel"/>
    <w:tmpl w:val="61D822D4"/>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AB240E8"/>
    <w:multiLevelType w:val="hybridMultilevel"/>
    <w:tmpl w:val="4A1C7E90"/>
    <w:lvl w:ilvl="0" w:tplc="010679C0">
      <w:start w:val="1"/>
      <w:numFmt w:val="decimal"/>
      <w:lvlText w:val="%1."/>
      <w:lvlJc w:val="left"/>
      <w:pPr>
        <w:tabs>
          <w:tab w:val="num" w:pos="720"/>
        </w:tabs>
        <w:ind w:left="720" w:hanging="360"/>
      </w:pPr>
      <w:rPr>
        <w:rFonts w:cs="Times New Roman" w:hint="default"/>
      </w:rPr>
    </w:lvl>
    <w:lvl w:ilvl="1" w:tplc="C47E99C8">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B181FE9"/>
    <w:multiLevelType w:val="hybridMultilevel"/>
    <w:tmpl w:val="D2BE6800"/>
    <w:lvl w:ilvl="0" w:tplc="9514AD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4" w15:restartNumberingAfterBreak="0">
    <w:nsid w:val="7B23392E"/>
    <w:multiLevelType w:val="hybridMultilevel"/>
    <w:tmpl w:val="FC98064A"/>
    <w:lvl w:ilvl="0" w:tplc="A84C06F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5" w15:restartNumberingAfterBreak="0">
    <w:nsid w:val="7BA37AC8"/>
    <w:multiLevelType w:val="hybridMultilevel"/>
    <w:tmpl w:val="2E361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27F48"/>
    <w:multiLevelType w:val="hybridMultilevel"/>
    <w:tmpl w:val="72DA8A4E"/>
    <w:lvl w:ilvl="0" w:tplc="EF74CD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7D853582"/>
    <w:multiLevelType w:val="hybridMultilevel"/>
    <w:tmpl w:val="D59425EC"/>
    <w:lvl w:ilvl="0" w:tplc="500EB9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8" w15:restartNumberingAfterBreak="0">
    <w:nsid w:val="7F6A5B3C"/>
    <w:multiLevelType w:val="hybridMultilevel"/>
    <w:tmpl w:val="DF98636E"/>
    <w:lvl w:ilvl="0" w:tplc="CD6C603C">
      <w:start w:val="1"/>
      <w:numFmt w:val="decimal"/>
      <w:lvlText w:val="%1."/>
      <w:lvlJc w:val="left"/>
      <w:pPr>
        <w:tabs>
          <w:tab w:val="num" w:pos="1080"/>
        </w:tabs>
        <w:ind w:left="1080" w:hanging="360"/>
      </w:pPr>
      <w:rPr>
        <w:rFonts w:cs="Times New Roman" w:hint="default"/>
      </w:rPr>
    </w:lvl>
    <w:lvl w:ilvl="1" w:tplc="59987C32">
      <w:numFmt w:val="none"/>
      <w:lvlText w:val=""/>
      <w:lvlJc w:val="left"/>
      <w:pPr>
        <w:tabs>
          <w:tab w:val="num" w:pos="360"/>
        </w:tabs>
      </w:pPr>
      <w:rPr>
        <w:rFonts w:cs="Times New Roman"/>
      </w:rPr>
    </w:lvl>
    <w:lvl w:ilvl="2" w:tplc="FEE89FCC">
      <w:numFmt w:val="none"/>
      <w:lvlText w:val=""/>
      <w:lvlJc w:val="left"/>
      <w:pPr>
        <w:tabs>
          <w:tab w:val="num" w:pos="360"/>
        </w:tabs>
      </w:pPr>
      <w:rPr>
        <w:rFonts w:cs="Times New Roman"/>
      </w:rPr>
    </w:lvl>
    <w:lvl w:ilvl="3" w:tplc="D302A028">
      <w:numFmt w:val="none"/>
      <w:lvlText w:val=""/>
      <w:lvlJc w:val="left"/>
      <w:pPr>
        <w:tabs>
          <w:tab w:val="num" w:pos="360"/>
        </w:tabs>
      </w:pPr>
      <w:rPr>
        <w:rFonts w:cs="Times New Roman"/>
      </w:rPr>
    </w:lvl>
    <w:lvl w:ilvl="4" w:tplc="A57C2EC2">
      <w:numFmt w:val="none"/>
      <w:lvlText w:val=""/>
      <w:lvlJc w:val="left"/>
      <w:pPr>
        <w:tabs>
          <w:tab w:val="num" w:pos="360"/>
        </w:tabs>
      </w:pPr>
      <w:rPr>
        <w:rFonts w:cs="Times New Roman"/>
      </w:rPr>
    </w:lvl>
    <w:lvl w:ilvl="5" w:tplc="21CC05FA">
      <w:numFmt w:val="none"/>
      <w:lvlText w:val=""/>
      <w:lvlJc w:val="left"/>
      <w:pPr>
        <w:tabs>
          <w:tab w:val="num" w:pos="360"/>
        </w:tabs>
      </w:pPr>
      <w:rPr>
        <w:rFonts w:cs="Times New Roman"/>
      </w:rPr>
    </w:lvl>
    <w:lvl w:ilvl="6" w:tplc="C094A922">
      <w:numFmt w:val="none"/>
      <w:lvlText w:val=""/>
      <w:lvlJc w:val="left"/>
      <w:pPr>
        <w:tabs>
          <w:tab w:val="num" w:pos="360"/>
        </w:tabs>
      </w:pPr>
      <w:rPr>
        <w:rFonts w:cs="Times New Roman"/>
      </w:rPr>
    </w:lvl>
    <w:lvl w:ilvl="7" w:tplc="E7123E26">
      <w:numFmt w:val="none"/>
      <w:lvlText w:val=""/>
      <w:lvlJc w:val="left"/>
      <w:pPr>
        <w:tabs>
          <w:tab w:val="num" w:pos="360"/>
        </w:tabs>
      </w:pPr>
      <w:rPr>
        <w:rFonts w:cs="Times New Roman"/>
      </w:rPr>
    </w:lvl>
    <w:lvl w:ilvl="8" w:tplc="C9425D86">
      <w:numFmt w:val="none"/>
      <w:lvlText w:val=""/>
      <w:lvlJc w:val="left"/>
      <w:pPr>
        <w:tabs>
          <w:tab w:val="num" w:pos="360"/>
        </w:tabs>
      </w:pPr>
      <w:rPr>
        <w:rFonts w:cs="Times New Roman"/>
      </w:rPr>
    </w:lvl>
  </w:abstractNum>
  <w:abstractNum w:abstractNumId="109" w15:restartNumberingAfterBreak="0">
    <w:nsid w:val="7F6D462C"/>
    <w:multiLevelType w:val="hybridMultilevel"/>
    <w:tmpl w:val="78CE1526"/>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F813988"/>
    <w:multiLevelType w:val="hybridMultilevel"/>
    <w:tmpl w:val="BA98CEAA"/>
    <w:lvl w:ilvl="0" w:tplc="C47E99C8">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7"/>
        <w:lvlJc w:val="left"/>
        <w:rPr>
          <w:rFonts w:ascii="Times New Roman" w:hAnsi="Times New Roman" w:hint="default"/>
        </w:rPr>
      </w:lvl>
    </w:lvlOverride>
  </w:num>
  <w:num w:numId="3">
    <w:abstractNumId w:val="0"/>
    <w:lvlOverride w:ilvl="0">
      <w:lvl w:ilvl="0">
        <w:numFmt w:val="bullet"/>
        <w:lvlText w:val="•"/>
        <w:legacy w:legacy="1" w:legacySpace="0" w:legacyIndent="146"/>
        <w:lvlJc w:val="left"/>
        <w:rPr>
          <w:rFonts w:ascii="Times New Roman" w:hAnsi="Times New Roman" w:hint="default"/>
        </w:rPr>
      </w:lvl>
    </w:lvlOverride>
  </w:num>
  <w:num w:numId="4">
    <w:abstractNumId w:val="21"/>
  </w:num>
  <w:num w:numId="5">
    <w:abstractNumId w:val="57"/>
  </w:num>
  <w:num w:numId="6">
    <w:abstractNumId w:val="73"/>
  </w:num>
  <w:num w:numId="7">
    <w:abstractNumId w:val="99"/>
  </w:num>
  <w:num w:numId="8">
    <w:abstractNumId w:val="16"/>
  </w:num>
  <w:num w:numId="9">
    <w:abstractNumId w:val="105"/>
  </w:num>
  <w:num w:numId="10">
    <w:abstractNumId w:val="100"/>
  </w:num>
  <w:num w:numId="11">
    <w:abstractNumId w:val="66"/>
  </w:num>
  <w:num w:numId="12">
    <w:abstractNumId w:val="75"/>
  </w:num>
  <w:num w:numId="13">
    <w:abstractNumId w:val="74"/>
  </w:num>
  <w:num w:numId="14">
    <w:abstractNumId w:val="18"/>
  </w:num>
  <w:num w:numId="15">
    <w:abstractNumId w:val="23"/>
  </w:num>
  <w:num w:numId="16">
    <w:abstractNumId w:val="98"/>
  </w:num>
  <w:num w:numId="17">
    <w:abstractNumId w:val="49"/>
  </w:num>
  <w:num w:numId="18">
    <w:abstractNumId w:val="85"/>
  </w:num>
  <w:num w:numId="19">
    <w:abstractNumId w:val="15"/>
  </w:num>
  <w:num w:numId="20">
    <w:abstractNumId w:val="27"/>
  </w:num>
  <w:num w:numId="21">
    <w:abstractNumId w:val="80"/>
  </w:num>
  <w:num w:numId="22">
    <w:abstractNumId w:val="54"/>
  </w:num>
  <w:num w:numId="23">
    <w:abstractNumId w:val="71"/>
  </w:num>
  <w:num w:numId="24">
    <w:abstractNumId w:val="9"/>
  </w:num>
  <w:num w:numId="25">
    <w:abstractNumId w:val="81"/>
  </w:num>
  <w:num w:numId="26">
    <w:abstractNumId w:val="40"/>
  </w:num>
  <w:num w:numId="27">
    <w:abstractNumId w:val="91"/>
  </w:num>
  <w:num w:numId="28">
    <w:abstractNumId w:val="88"/>
  </w:num>
  <w:num w:numId="29">
    <w:abstractNumId w:val="52"/>
  </w:num>
  <w:num w:numId="30">
    <w:abstractNumId w:val="78"/>
  </w:num>
  <w:num w:numId="31">
    <w:abstractNumId w:val="30"/>
  </w:num>
  <w:num w:numId="32">
    <w:abstractNumId w:val="79"/>
  </w:num>
  <w:num w:numId="33">
    <w:abstractNumId w:val="65"/>
  </w:num>
  <w:num w:numId="34">
    <w:abstractNumId w:val="29"/>
  </w:num>
  <w:num w:numId="35">
    <w:abstractNumId w:val="36"/>
  </w:num>
  <w:num w:numId="36">
    <w:abstractNumId w:val="67"/>
  </w:num>
  <w:num w:numId="37">
    <w:abstractNumId w:val="33"/>
  </w:num>
  <w:num w:numId="38">
    <w:abstractNumId w:val="83"/>
  </w:num>
  <w:num w:numId="39">
    <w:abstractNumId w:val="31"/>
  </w:num>
  <w:num w:numId="40">
    <w:abstractNumId w:val="34"/>
  </w:num>
  <w:num w:numId="41">
    <w:abstractNumId w:val="51"/>
  </w:num>
  <w:num w:numId="42">
    <w:abstractNumId w:val="101"/>
  </w:num>
  <w:num w:numId="43">
    <w:abstractNumId w:val="68"/>
  </w:num>
  <w:num w:numId="44">
    <w:abstractNumId w:val="84"/>
  </w:num>
  <w:num w:numId="45">
    <w:abstractNumId w:val="19"/>
  </w:num>
  <w:num w:numId="46">
    <w:abstractNumId w:val="108"/>
  </w:num>
  <w:num w:numId="47">
    <w:abstractNumId w:val="50"/>
  </w:num>
  <w:num w:numId="48">
    <w:abstractNumId w:val="77"/>
  </w:num>
  <w:num w:numId="49">
    <w:abstractNumId w:val="41"/>
  </w:num>
  <w:num w:numId="50">
    <w:abstractNumId w:val="24"/>
  </w:num>
  <w:num w:numId="51">
    <w:abstractNumId w:val="64"/>
  </w:num>
  <w:num w:numId="52">
    <w:abstractNumId w:val="61"/>
  </w:num>
  <w:num w:numId="53">
    <w:abstractNumId w:val="102"/>
  </w:num>
  <w:num w:numId="54">
    <w:abstractNumId w:val="93"/>
  </w:num>
  <w:num w:numId="55">
    <w:abstractNumId w:val="95"/>
  </w:num>
  <w:num w:numId="56">
    <w:abstractNumId w:val="5"/>
  </w:num>
  <w:num w:numId="57">
    <w:abstractNumId w:val="106"/>
  </w:num>
  <w:num w:numId="58">
    <w:abstractNumId w:val="55"/>
  </w:num>
  <w:num w:numId="59">
    <w:abstractNumId w:val="2"/>
  </w:num>
  <w:num w:numId="60">
    <w:abstractNumId w:val="26"/>
  </w:num>
  <w:num w:numId="61">
    <w:abstractNumId w:val="94"/>
  </w:num>
  <w:num w:numId="62">
    <w:abstractNumId w:val="62"/>
  </w:num>
  <w:num w:numId="63">
    <w:abstractNumId w:val="103"/>
  </w:num>
  <w:num w:numId="64">
    <w:abstractNumId w:val="3"/>
  </w:num>
  <w:num w:numId="65">
    <w:abstractNumId w:val="6"/>
  </w:num>
  <w:num w:numId="66">
    <w:abstractNumId w:val="37"/>
  </w:num>
  <w:num w:numId="67">
    <w:abstractNumId w:val="44"/>
  </w:num>
  <w:num w:numId="68">
    <w:abstractNumId w:val="38"/>
  </w:num>
  <w:num w:numId="69">
    <w:abstractNumId w:val="72"/>
  </w:num>
  <w:num w:numId="70">
    <w:abstractNumId w:val="90"/>
  </w:num>
  <w:num w:numId="71">
    <w:abstractNumId w:val="60"/>
  </w:num>
  <w:num w:numId="72">
    <w:abstractNumId w:val="35"/>
  </w:num>
  <w:num w:numId="73">
    <w:abstractNumId w:val="20"/>
  </w:num>
  <w:num w:numId="74">
    <w:abstractNumId w:val="109"/>
  </w:num>
  <w:num w:numId="75">
    <w:abstractNumId w:val="104"/>
  </w:num>
  <w:num w:numId="76">
    <w:abstractNumId w:val="70"/>
  </w:num>
  <w:num w:numId="77">
    <w:abstractNumId w:val="17"/>
  </w:num>
  <w:num w:numId="78">
    <w:abstractNumId w:val="45"/>
  </w:num>
  <w:num w:numId="79">
    <w:abstractNumId w:val="42"/>
  </w:num>
  <w:num w:numId="80">
    <w:abstractNumId w:val="8"/>
  </w:num>
  <w:num w:numId="81">
    <w:abstractNumId w:val="10"/>
  </w:num>
  <w:num w:numId="82">
    <w:abstractNumId w:val="107"/>
  </w:num>
  <w:num w:numId="83">
    <w:abstractNumId w:val="12"/>
  </w:num>
  <w:num w:numId="84">
    <w:abstractNumId w:val="43"/>
  </w:num>
  <w:num w:numId="85">
    <w:abstractNumId w:val="96"/>
  </w:num>
  <w:num w:numId="86">
    <w:abstractNumId w:val="92"/>
  </w:num>
  <w:num w:numId="87">
    <w:abstractNumId w:val="58"/>
  </w:num>
  <w:num w:numId="88">
    <w:abstractNumId w:val="87"/>
  </w:num>
  <w:num w:numId="89">
    <w:abstractNumId w:val="7"/>
  </w:num>
  <w:num w:numId="90">
    <w:abstractNumId w:val="110"/>
  </w:num>
  <w:num w:numId="91">
    <w:abstractNumId w:val="82"/>
  </w:num>
  <w:num w:numId="92">
    <w:abstractNumId w:val="69"/>
  </w:num>
  <w:num w:numId="93">
    <w:abstractNumId w:val="39"/>
  </w:num>
  <w:num w:numId="94">
    <w:abstractNumId w:val="32"/>
  </w:num>
  <w:num w:numId="95">
    <w:abstractNumId w:val="47"/>
  </w:num>
  <w:num w:numId="96">
    <w:abstractNumId w:val="48"/>
  </w:num>
  <w:num w:numId="97">
    <w:abstractNumId w:val="11"/>
  </w:num>
  <w:num w:numId="98">
    <w:abstractNumId w:val="22"/>
  </w:num>
  <w:num w:numId="99">
    <w:abstractNumId w:val="4"/>
  </w:num>
  <w:num w:numId="100">
    <w:abstractNumId w:val="14"/>
  </w:num>
  <w:num w:numId="101">
    <w:abstractNumId w:val="59"/>
  </w:num>
  <w:num w:numId="102">
    <w:abstractNumId w:val="53"/>
  </w:num>
  <w:num w:numId="103">
    <w:abstractNumId w:val="13"/>
  </w:num>
  <w:num w:numId="104">
    <w:abstractNumId w:val="76"/>
  </w:num>
  <w:num w:numId="105">
    <w:abstractNumId w:val="1"/>
  </w:num>
  <w:num w:numId="106">
    <w:abstractNumId w:val="97"/>
  </w:num>
  <w:num w:numId="107">
    <w:abstractNumId w:val="89"/>
  </w:num>
  <w:num w:numId="108">
    <w:abstractNumId w:val="25"/>
  </w:num>
  <w:num w:numId="109">
    <w:abstractNumId w:val="63"/>
  </w:num>
  <w:num w:numId="110">
    <w:abstractNumId w:val="56"/>
  </w:num>
  <w:num w:numId="111">
    <w:abstractNumId w:val="46"/>
  </w:num>
  <w:num w:numId="112">
    <w:abstractNumId w:val="28"/>
  </w:num>
  <w:num w:numId="113">
    <w:abstractNumId w:val="8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E8"/>
    <w:rsid w:val="000101CF"/>
    <w:rsid w:val="0003773C"/>
    <w:rsid w:val="00045878"/>
    <w:rsid w:val="00062A93"/>
    <w:rsid w:val="000766E1"/>
    <w:rsid w:val="00092CD5"/>
    <w:rsid w:val="000D4FAA"/>
    <w:rsid w:val="00105EF3"/>
    <w:rsid w:val="001127AE"/>
    <w:rsid w:val="00151C29"/>
    <w:rsid w:val="00167211"/>
    <w:rsid w:val="00181D08"/>
    <w:rsid w:val="00194939"/>
    <w:rsid w:val="001E726F"/>
    <w:rsid w:val="001E7BA1"/>
    <w:rsid w:val="00203B78"/>
    <w:rsid w:val="002068EB"/>
    <w:rsid w:val="00214655"/>
    <w:rsid w:val="00254A83"/>
    <w:rsid w:val="00255B99"/>
    <w:rsid w:val="00262C65"/>
    <w:rsid w:val="002A47C7"/>
    <w:rsid w:val="002C3542"/>
    <w:rsid w:val="002F634E"/>
    <w:rsid w:val="003100C4"/>
    <w:rsid w:val="00324230"/>
    <w:rsid w:val="00333223"/>
    <w:rsid w:val="00336D82"/>
    <w:rsid w:val="003972C8"/>
    <w:rsid w:val="003C60DB"/>
    <w:rsid w:val="003D19A3"/>
    <w:rsid w:val="003F214F"/>
    <w:rsid w:val="0041383A"/>
    <w:rsid w:val="00426AD8"/>
    <w:rsid w:val="00460413"/>
    <w:rsid w:val="004610EC"/>
    <w:rsid w:val="00470E7F"/>
    <w:rsid w:val="00497FF4"/>
    <w:rsid w:val="004A1C90"/>
    <w:rsid w:val="004A7730"/>
    <w:rsid w:val="004A7D84"/>
    <w:rsid w:val="004B2939"/>
    <w:rsid w:val="004B7277"/>
    <w:rsid w:val="004C3C04"/>
    <w:rsid w:val="004D4C4B"/>
    <w:rsid w:val="00542241"/>
    <w:rsid w:val="00543123"/>
    <w:rsid w:val="00556671"/>
    <w:rsid w:val="0058427D"/>
    <w:rsid w:val="0058527B"/>
    <w:rsid w:val="005A5DA2"/>
    <w:rsid w:val="005B65E6"/>
    <w:rsid w:val="005E2374"/>
    <w:rsid w:val="005F1090"/>
    <w:rsid w:val="00623242"/>
    <w:rsid w:val="006359EF"/>
    <w:rsid w:val="00671856"/>
    <w:rsid w:val="006B4F53"/>
    <w:rsid w:val="006B690A"/>
    <w:rsid w:val="006D6289"/>
    <w:rsid w:val="006E2FBA"/>
    <w:rsid w:val="006E3007"/>
    <w:rsid w:val="006E34CB"/>
    <w:rsid w:val="006E6B23"/>
    <w:rsid w:val="00706833"/>
    <w:rsid w:val="0075076A"/>
    <w:rsid w:val="007777D2"/>
    <w:rsid w:val="00780A9E"/>
    <w:rsid w:val="00786785"/>
    <w:rsid w:val="007A34AC"/>
    <w:rsid w:val="007B2F52"/>
    <w:rsid w:val="007B67A6"/>
    <w:rsid w:val="007D75B3"/>
    <w:rsid w:val="007F5EA9"/>
    <w:rsid w:val="0081041E"/>
    <w:rsid w:val="00822F48"/>
    <w:rsid w:val="00827D38"/>
    <w:rsid w:val="008451AD"/>
    <w:rsid w:val="00863C2D"/>
    <w:rsid w:val="00875700"/>
    <w:rsid w:val="008874CC"/>
    <w:rsid w:val="008A4A6D"/>
    <w:rsid w:val="008B1733"/>
    <w:rsid w:val="008C2934"/>
    <w:rsid w:val="008D1211"/>
    <w:rsid w:val="008E14B1"/>
    <w:rsid w:val="008E4C8A"/>
    <w:rsid w:val="0091104C"/>
    <w:rsid w:val="00911E1C"/>
    <w:rsid w:val="0092114C"/>
    <w:rsid w:val="0092517A"/>
    <w:rsid w:val="00926B33"/>
    <w:rsid w:val="00930A17"/>
    <w:rsid w:val="009371FE"/>
    <w:rsid w:val="00940939"/>
    <w:rsid w:val="00976805"/>
    <w:rsid w:val="0098225A"/>
    <w:rsid w:val="009A444B"/>
    <w:rsid w:val="009A4493"/>
    <w:rsid w:val="009B1D41"/>
    <w:rsid w:val="009C52E3"/>
    <w:rsid w:val="009E172A"/>
    <w:rsid w:val="009E6562"/>
    <w:rsid w:val="009F6F72"/>
    <w:rsid w:val="00A52B0E"/>
    <w:rsid w:val="00A574C1"/>
    <w:rsid w:val="00A644A3"/>
    <w:rsid w:val="00A73851"/>
    <w:rsid w:val="00A77D80"/>
    <w:rsid w:val="00A976E3"/>
    <w:rsid w:val="00AC7AA0"/>
    <w:rsid w:val="00B0026C"/>
    <w:rsid w:val="00B0617E"/>
    <w:rsid w:val="00B37D51"/>
    <w:rsid w:val="00B61F97"/>
    <w:rsid w:val="00B779D5"/>
    <w:rsid w:val="00B9735F"/>
    <w:rsid w:val="00BB4B1D"/>
    <w:rsid w:val="00BC60C3"/>
    <w:rsid w:val="00BD44E8"/>
    <w:rsid w:val="00C119E8"/>
    <w:rsid w:val="00C31E32"/>
    <w:rsid w:val="00C346D9"/>
    <w:rsid w:val="00C3775C"/>
    <w:rsid w:val="00C92F82"/>
    <w:rsid w:val="00C95EA4"/>
    <w:rsid w:val="00CB0B9B"/>
    <w:rsid w:val="00CC1128"/>
    <w:rsid w:val="00D04B1E"/>
    <w:rsid w:val="00D2558A"/>
    <w:rsid w:val="00D80DE7"/>
    <w:rsid w:val="00DB291A"/>
    <w:rsid w:val="00E0115B"/>
    <w:rsid w:val="00E07CA9"/>
    <w:rsid w:val="00E10988"/>
    <w:rsid w:val="00E20EDA"/>
    <w:rsid w:val="00E35C87"/>
    <w:rsid w:val="00E51D50"/>
    <w:rsid w:val="00E57F10"/>
    <w:rsid w:val="00E95102"/>
    <w:rsid w:val="00EB3E28"/>
    <w:rsid w:val="00F15C36"/>
    <w:rsid w:val="00F370A7"/>
    <w:rsid w:val="00F61BF8"/>
    <w:rsid w:val="00F73572"/>
    <w:rsid w:val="00F8003A"/>
    <w:rsid w:val="00FA273A"/>
    <w:rsid w:val="00FC3D0A"/>
    <w:rsid w:val="00FD427A"/>
    <w:rsid w:val="00FD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4ED0C7-4F66-4901-BD81-7AFD688B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F52"/>
    <w:pPr>
      <w:spacing w:after="200" w:line="276" w:lineRule="auto"/>
    </w:pPr>
  </w:style>
  <w:style w:type="paragraph" w:styleId="4">
    <w:name w:val="heading 4"/>
    <w:basedOn w:val="a"/>
    <w:next w:val="a"/>
    <w:link w:val="40"/>
    <w:uiPriority w:val="99"/>
    <w:qFormat/>
    <w:rsid w:val="00BD44E8"/>
    <w:pPr>
      <w:keepNext/>
      <w:spacing w:after="0" w:line="240" w:lineRule="auto"/>
      <w:ind w:firstLine="720"/>
      <w:jc w:val="both"/>
      <w:outlineLvl w:val="3"/>
    </w:pPr>
    <w:rPr>
      <w:rFonts w:ascii="Times New Roman" w:hAnsi="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BD44E8"/>
    <w:rPr>
      <w:rFonts w:ascii="Times New Roman" w:hAnsi="Times New Roman" w:cs="Times New Roman"/>
      <w:sz w:val="20"/>
      <w:szCs w:val="20"/>
      <w:lang w:val="uk-UA"/>
    </w:rPr>
  </w:style>
  <w:style w:type="paragraph" w:styleId="a3">
    <w:name w:val="Body Text"/>
    <w:basedOn w:val="a"/>
    <w:link w:val="a4"/>
    <w:uiPriority w:val="99"/>
    <w:rsid w:val="00BD44E8"/>
    <w:pPr>
      <w:spacing w:after="0" w:line="360" w:lineRule="auto"/>
    </w:pPr>
    <w:rPr>
      <w:rFonts w:ascii="Times New Roman" w:hAnsi="Times New Roman"/>
      <w:sz w:val="28"/>
      <w:szCs w:val="24"/>
      <w:lang w:val="uk-UA"/>
    </w:rPr>
  </w:style>
  <w:style w:type="character" w:customStyle="1" w:styleId="a4">
    <w:name w:val="Основной текст Знак"/>
    <w:basedOn w:val="a0"/>
    <w:link w:val="a3"/>
    <w:uiPriority w:val="99"/>
    <w:locked/>
    <w:rsid w:val="00BD44E8"/>
    <w:rPr>
      <w:rFonts w:ascii="Times New Roman" w:hAnsi="Times New Roman" w:cs="Times New Roman"/>
      <w:sz w:val="24"/>
      <w:szCs w:val="24"/>
      <w:lang w:val="uk-UA"/>
    </w:rPr>
  </w:style>
  <w:style w:type="table" w:styleId="a5">
    <w:name w:val="Table Grid"/>
    <w:basedOn w:val="a1"/>
    <w:uiPriority w:val="99"/>
    <w:rsid w:val="00BD44E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D44E8"/>
    <w:pPr>
      <w:tabs>
        <w:tab w:val="center" w:pos="4677"/>
        <w:tab w:val="right" w:pos="9355"/>
      </w:tabs>
      <w:spacing w:after="0" w:line="240" w:lineRule="auto"/>
    </w:pPr>
    <w:rPr>
      <w:rFonts w:ascii="Times New Roman" w:hAnsi="Times New Roman"/>
      <w:sz w:val="28"/>
      <w:szCs w:val="28"/>
      <w:lang w:val="uk-UA"/>
    </w:rPr>
  </w:style>
  <w:style w:type="character" w:customStyle="1" w:styleId="a7">
    <w:name w:val="Нижний колонтитул Знак"/>
    <w:basedOn w:val="a0"/>
    <w:link w:val="a6"/>
    <w:uiPriority w:val="99"/>
    <w:locked/>
    <w:rsid w:val="00BD44E8"/>
    <w:rPr>
      <w:rFonts w:ascii="Times New Roman" w:hAnsi="Times New Roman" w:cs="Times New Roman"/>
      <w:sz w:val="28"/>
      <w:szCs w:val="28"/>
      <w:lang w:val="uk-UA"/>
    </w:rPr>
  </w:style>
  <w:style w:type="character" w:styleId="a8">
    <w:name w:val="page number"/>
    <w:basedOn w:val="a0"/>
    <w:uiPriority w:val="99"/>
    <w:rsid w:val="00BD44E8"/>
    <w:rPr>
      <w:rFonts w:cs="Times New Roman"/>
    </w:rPr>
  </w:style>
  <w:style w:type="paragraph" w:styleId="a9">
    <w:name w:val="header"/>
    <w:basedOn w:val="a"/>
    <w:link w:val="aa"/>
    <w:uiPriority w:val="99"/>
    <w:rsid w:val="00BD44E8"/>
    <w:pPr>
      <w:tabs>
        <w:tab w:val="center" w:pos="4677"/>
        <w:tab w:val="right" w:pos="9355"/>
      </w:tabs>
      <w:spacing w:after="0" w:line="240" w:lineRule="auto"/>
    </w:pPr>
    <w:rPr>
      <w:rFonts w:ascii="Times New Roman" w:hAnsi="Times New Roman"/>
      <w:sz w:val="28"/>
      <w:szCs w:val="28"/>
      <w:lang w:val="uk-UA"/>
    </w:rPr>
  </w:style>
  <w:style w:type="character" w:customStyle="1" w:styleId="aa">
    <w:name w:val="Верхний колонтитул Знак"/>
    <w:basedOn w:val="a0"/>
    <w:link w:val="a9"/>
    <w:uiPriority w:val="99"/>
    <w:locked/>
    <w:rsid w:val="00BD44E8"/>
    <w:rPr>
      <w:rFonts w:ascii="Times New Roman" w:hAnsi="Times New Roman" w:cs="Times New Roman"/>
      <w:sz w:val="28"/>
      <w:szCs w:val="28"/>
      <w:lang w:val="uk-UA"/>
    </w:rPr>
  </w:style>
  <w:style w:type="paragraph" w:styleId="ab">
    <w:name w:val="Title"/>
    <w:basedOn w:val="a"/>
    <w:link w:val="ac"/>
    <w:uiPriority w:val="99"/>
    <w:qFormat/>
    <w:rsid w:val="00BD44E8"/>
    <w:pPr>
      <w:spacing w:after="0" w:line="312" w:lineRule="auto"/>
      <w:jc w:val="center"/>
    </w:pPr>
    <w:rPr>
      <w:rFonts w:ascii="Times New Roman" w:hAnsi="Times New Roman"/>
      <w:b/>
      <w:sz w:val="32"/>
      <w:szCs w:val="20"/>
      <w:lang w:val="uk-UA"/>
    </w:rPr>
  </w:style>
  <w:style w:type="character" w:customStyle="1" w:styleId="ac">
    <w:name w:val="Заголовок Знак"/>
    <w:basedOn w:val="a0"/>
    <w:link w:val="ab"/>
    <w:uiPriority w:val="99"/>
    <w:locked/>
    <w:rsid w:val="00BD44E8"/>
    <w:rPr>
      <w:rFonts w:ascii="Times New Roman" w:hAnsi="Times New Roman" w:cs="Times New Roman"/>
      <w:b/>
      <w:sz w:val="20"/>
      <w:szCs w:val="20"/>
      <w:lang w:val="uk-UA"/>
    </w:rPr>
  </w:style>
  <w:style w:type="paragraph" w:styleId="ad">
    <w:name w:val="Body Text Indent"/>
    <w:basedOn w:val="a"/>
    <w:link w:val="ae"/>
    <w:uiPriority w:val="99"/>
    <w:rsid w:val="00BD44E8"/>
    <w:pPr>
      <w:spacing w:after="120" w:line="240" w:lineRule="auto"/>
      <w:ind w:left="283"/>
    </w:pPr>
    <w:rPr>
      <w:rFonts w:ascii="Times New Roman" w:hAnsi="Times New Roman"/>
      <w:sz w:val="28"/>
      <w:szCs w:val="28"/>
      <w:lang w:val="uk-UA"/>
    </w:rPr>
  </w:style>
  <w:style w:type="character" w:customStyle="1" w:styleId="ae">
    <w:name w:val="Основной текст с отступом Знак"/>
    <w:basedOn w:val="a0"/>
    <w:link w:val="ad"/>
    <w:uiPriority w:val="99"/>
    <w:locked/>
    <w:rsid w:val="00BD44E8"/>
    <w:rPr>
      <w:rFonts w:ascii="Times New Roman" w:hAnsi="Times New Roman" w:cs="Times New Roman"/>
      <w:sz w:val="28"/>
      <w:szCs w:val="28"/>
      <w:lang w:val="uk-UA"/>
    </w:rPr>
  </w:style>
  <w:style w:type="paragraph" w:styleId="3">
    <w:name w:val="Body Text Indent 3"/>
    <w:basedOn w:val="a"/>
    <w:link w:val="30"/>
    <w:uiPriority w:val="99"/>
    <w:rsid w:val="00BD44E8"/>
    <w:pPr>
      <w:spacing w:after="120" w:line="240" w:lineRule="auto"/>
      <w:ind w:left="283"/>
    </w:pPr>
    <w:rPr>
      <w:rFonts w:ascii="Times New Roman" w:hAnsi="Times New Roman"/>
      <w:sz w:val="16"/>
      <w:szCs w:val="16"/>
      <w:lang w:val="uk-UA"/>
    </w:rPr>
  </w:style>
  <w:style w:type="character" w:customStyle="1" w:styleId="30">
    <w:name w:val="Основной текст с отступом 3 Знак"/>
    <w:basedOn w:val="a0"/>
    <w:link w:val="3"/>
    <w:uiPriority w:val="99"/>
    <w:locked/>
    <w:rsid w:val="00BD44E8"/>
    <w:rPr>
      <w:rFonts w:ascii="Times New Roman" w:hAnsi="Times New Roman" w:cs="Times New Roman"/>
      <w:sz w:val="16"/>
      <w:szCs w:val="16"/>
      <w:lang w:val="uk-UA"/>
    </w:rPr>
  </w:style>
  <w:style w:type="character" w:styleId="af">
    <w:name w:val="Emphasis"/>
    <w:basedOn w:val="a0"/>
    <w:uiPriority w:val="99"/>
    <w:qFormat/>
    <w:rsid w:val="00BD44E8"/>
    <w:rPr>
      <w:rFonts w:cs="Times New Roman"/>
      <w:i/>
      <w:iCs/>
    </w:rPr>
  </w:style>
  <w:style w:type="paragraph" w:styleId="af0">
    <w:name w:val="Balloon Text"/>
    <w:basedOn w:val="a"/>
    <w:link w:val="af1"/>
    <w:uiPriority w:val="99"/>
    <w:semiHidden/>
    <w:rsid w:val="00BD44E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BD44E8"/>
    <w:rPr>
      <w:rFonts w:ascii="Tahoma" w:hAnsi="Tahoma" w:cs="Tahoma"/>
      <w:sz w:val="16"/>
      <w:szCs w:val="16"/>
    </w:rPr>
  </w:style>
  <w:style w:type="character" w:customStyle="1" w:styleId="apple-converted-space">
    <w:name w:val="apple-converted-space"/>
    <w:basedOn w:val="a0"/>
    <w:uiPriority w:val="99"/>
    <w:rsid w:val="007D75B3"/>
    <w:rPr>
      <w:rFonts w:cs="Times New Roman"/>
    </w:rPr>
  </w:style>
  <w:style w:type="paragraph" w:customStyle="1" w:styleId="Default">
    <w:name w:val="Default"/>
    <w:uiPriority w:val="99"/>
    <w:rsid w:val="00FD7770"/>
    <w:pPr>
      <w:autoSpaceDE w:val="0"/>
      <w:autoSpaceDN w:val="0"/>
      <w:adjustRightInd w:val="0"/>
    </w:pPr>
    <w:rPr>
      <w:rFonts w:ascii="Arial" w:hAnsi="Arial" w:cs="Arial"/>
      <w:color w:val="000000"/>
      <w:sz w:val="24"/>
      <w:szCs w:val="24"/>
    </w:rPr>
  </w:style>
  <w:style w:type="paragraph" w:styleId="af2">
    <w:name w:val="Normal (Web)"/>
    <w:basedOn w:val="a"/>
    <w:uiPriority w:val="99"/>
    <w:locked/>
    <w:rsid w:val="00105EF3"/>
    <w:pPr>
      <w:spacing w:before="100" w:beforeAutospacing="1" w:after="100" w:afterAutospacing="1" w:line="240" w:lineRule="auto"/>
    </w:pPr>
    <w:rPr>
      <w:rFonts w:ascii="Times New Roman" w:hAnsi="Times New Roman"/>
      <w:sz w:val="24"/>
      <w:szCs w:val="24"/>
    </w:rPr>
  </w:style>
  <w:style w:type="paragraph" w:styleId="af3">
    <w:name w:val="List Paragraph"/>
    <w:basedOn w:val="a"/>
    <w:uiPriority w:val="99"/>
    <w:qFormat/>
    <w:rsid w:val="008B1733"/>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9.jpeg"/><Relationship Id="rId68" Type="http://schemas.openxmlformats.org/officeDocument/2006/relationships/image" Target="media/image32.wmf"/><Relationship Id="rId84" Type="http://schemas.openxmlformats.org/officeDocument/2006/relationships/image" Target="media/image45.wmf"/><Relationship Id="rId89"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5.png"/><Relationship Id="rId79" Type="http://schemas.openxmlformats.org/officeDocument/2006/relationships/image" Target="media/image40.wmf"/><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4.wmf"/><Relationship Id="rId80" Type="http://schemas.openxmlformats.org/officeDocument/2006/relationships/image" Target="media/image41.wmf"/><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jpeg"/><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8.jpeg"/><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4.wmf"/><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image" Target="media/image42.wmf"/><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43.wmf"/><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27484</Words>
  <Characters>156661</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dc:creator>
  <cp:keywords/>
  <dc:description/>
  <cp:lastModifiedBy>Оля</cp:lastModifiedBy>
  <cp:revision>3</cp:revision>
  <cp:lastPrinted>2014-03-30T21:12:00Z</cp:lastPrinted>
  <dcterms:created xsi:type="dcterms:W3CDTF">2021-09-01T07:27:00Z</dcterms:created>
  <dcterms:modified xsi:type="dcterms:W3CDTF">2021-09-01T07:27:00Z</dcterms:modified>
</cp:coreProperties>
</file>