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FD" w:rsidRDefault="00DC0DFD" w:rsidP="00DC0DFD">
      <w:r>
        <w:t>Інформаційні ресурси</w:t>
      </w:r>
    </w:p>
    <w:p w:rsidR="00DC0DFD" w:rsidRDefault="00DC0DFD" w:rsidP="00DC0DFD">
      <w:r>
        <w:t>1.</w:t>
      </w:r>
      <w:r>
        <w:tab/>
        <w:t>Бібліотека масової комунікації та медіаграмотності. URL: https://www.aup.com.ua/category/library/</w:t>
      </w:r>
    </w:p>
    <w:p w:rsidR="00DC0DFD" w:rsidRDefault="00DC0DFD" w:rsidP="00DC0DFD">
      <w:r>
        <w:t>2.</w:t>
      </w:r>
      <w:r>
        <w:tab/>
        <w:t>Національна бібліотека України імені В. І. Вернадського URL: http://www.nbuv.gov.ua/</w:t>
      </w:r>
    </w:p>
    <w:p w:rsidR="00DC0DFD" w:rsidRDefault="00DC0DFD" w:rsidP="00DC0DFD">
      <w:r>
        <w:t>3.</w:t>
      </w:r>
      <w:r>
        <w:tab/>
        <w:t>Запорізька обласна універсальна бібліотека URL:  https://zounb.zp.ua/</w:t>
      </w:r>
    </w:p>
    <w:p w:rsidR="00DC0DFD" w:rsidRDefault="00DC0DFD" w:rsidP="00DC0DFD">
      <w:r>
        <w:t>4.</w:t>
      </w:r>
      <w:r>
        <w:tab/>
        <w:t>Наукова бібліотека Запорізького національного університету. URL: http://library.znu.edu.ua/</w:t>
      </w:r>
    </w:p>
    <w:p w:rsidR="00DC0DFD" w:rsidRDefault="00DC0DFD" w:rsidP="00DC0DFD">
      <w:r>
        <w:t>5.</w:t>
      </w:r>
      <w:r>
        <w:tab/>
        <w:t>Система електронного забезпечення навчання ЗНУ. URL: https://moodle.znu.edu.ua/</w:t>
      </w:r>
    </w:p>
    <w:p w:rsidR="00DC0DFD" w:rsidRDefault="00DC0DFD" w:rsidP="00DC0DFD">
      <w:r>
        <w:t>6.</w:t>
      </w:r>
      <w:r>
        <w:tab/>
        <w:t>Детектор медіа URL: https://detector.media/</w:t>
      </w:r>
    </w:p>
    <w:p w:rsidR="009559D8" w:rsidRDefault="009559D8">
      <w:bookmarkStart w:id="0" w:name="_GoBack"/>
      <w:bookmarkEnd w:id="0"/>
    </w:p>
    <w:sectPr w:rsidR="0095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76"/>
    <w:rsid w:val="00052B86"/>
    <w:rsid w:val="000A5F7F"/>
    <w:rsid w:val="00473476"/>
    <w:rsid w:val="009559D8"/>
    <w:rsid w:val="00BC0FDC"/>
    <w:rsid w:val="00D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2021-09-05T23:31:00Z</dcterms:created>
  <dcterms:modified xsi:type="dcterms:W3CDTF">2021-09-05T23:31:00Z</dcterms:modified>
</cp:coreProperties>
</file>