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1" w:rsidRDefault="004758C1" w:rsidP="0045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екзамену з навчальної дисципліни </w:t>
      </w:r>
    </w:p>
    <w:p w:rsidR="00E84955" w:rsidRPr="004758C1" w:rsidRDefault="004758C1" w:rsidP="0045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758C1">
        <w:rPr>
          <w:rFonts w:ascii="Times New Roman" w:hAnsi="Times New Roman" w:cs="Times New Roman"/>
          <w:b/>
          <w:sz w:val="28"/>
          <w:szCs w:val="28"/>
          <w:lang w:val="uk-UA"/>
        </w:rPr>
        <w:t>«Основи фізичної реабілітації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1. Розкрити історичні передумови становлення реабілітаційної науки. Основні етапи становлення реабілітації в Україні.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сутність поняття реабілітація. На які взаємопов’язані види поділяють реабілітацію?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3. Охарактеризувати показання та протипоказання до застосування засобів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4. Розкрити періоди медичної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5. Дати оцінку етапам лікарняного періоду медичної реабілітації?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6. Визначити засоби лікувальної фізичної культури.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7.Розкрити види фізичних вправ в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8. Охарактеризувати ЛФК як лікувально-педагогічний процес.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9. Розкрити співвідношення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загальнорозвиваючих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спеціальних вправ у комплексах лікувальної гімнастики в щадному періоді застосування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10. Розкрити співвідношення загально розвиваючих та спеціальних вправ у комплексах лікувальної гімнастики в функціональному періоді застосування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11.Розкрити співвідношення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загальнорозвиваючих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спеціальних вправ у комплексах лікувальної гімнастики в тренувальному періоді застосування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11.Визначити основні завдання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12.Охарактеризувати мету та принципи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13.Визначити сутність понять фізична та соціальна реабілітація. 14.Визначити сутність понять медична та професійна реабілітація. 15.Охарактеризувати засоби фізичної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16.Розкрити поняття лікувальна фізична культура.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17.Назвати основні механізми лікувальної дії фізичних вправ.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18.Визначити завдання вступної частини заняття лікувальною гімнастикою. 19.Визначити завдання основної частини заняття лікувальною гімнастикою. 20.Визначити завдання заключної частини заняття лікувальною гімнастикою. 21.Охарактеризувати рухові режими у лікарняний період реабілітації. 22.Охарактеризувати рухові режими у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післялікарняний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період реабілітації. 23.Дати оцінку бальнеотерапії.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24.Дати оцінку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гідрокінезитерапії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25.Дати оцінку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пелоїдотерапії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26.Охарактеризувати механізм лікувальної дії фізичних вправ.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27.Розкрити суть трофічної дії фізичних вправ на організм.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28.Розкрити суть тонізуючої дії фізичних вправ на організм.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29.Розкрити суть формування компенсацій при заняттях лікувальною гімнастикою.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30.Розкрити суть нормалізації функції при заняттях лікувальною гімнастикою.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31.Визначити протипоказання до застосування плавання.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32.Дати характеристику щадного періоду застосування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33.Дати характеристику функціонального періоду застосування ЛФК. 34.Дати характеристику тренувального періоду застосування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35.Дати характеристику рухових режимів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післялікарняного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періоду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36.Охарактеризувати лікувальну фізичну культуру. Чим вона відрізняється від інших методів лікування?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37.Обгрунтувати необхідність застосування ЛФК у фізичній реабілітації хворих. У яких випадках вона протипоказана?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38.Розкрити форми занять з ЛФК?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39.Охарактеризувати гімнастичні вправи, що використовуються у ЛФК. 40.Дати оцінку спортивно-прикладних вправ та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ігр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використовують у ЛФК.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41.Визначити методичні правила проведення занять з ЛФК. 42.Охарактеризувати особливості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гідрокінезитерапії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. Яким хворим її призначають?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43.Охарактеризувати методи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гідрокінезитерапії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>44.Охарактеризувати періоди застосування ЛФК.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45. Розкрити зміст рухових режимів, що застосовують у лікарняний і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післялікарняний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періоди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46.Дати оцінку методам визначення ефективності застосування ЛФК. 47.Обгрунтувати необхідність застосування лікувального масажу у фізичній реабілітації хворих. Встановити протипоказання.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48.Дати оцінку механізмів лікувальної дії масажу.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49.Охарактеризувати вплив лікувального масажу на основні системи організму.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50.Охарактеризувати сегментарно-рефлекторний і точковий ручний масаж. При яких захворюваннях їх застосовують?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51.Охарактеризувати види апаратного масажу.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52.Розказати про лікувальну дію підводного і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водоструменевого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душу-масажу та підводного вібраційного масажу. При яких захворюваннях вони показані?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53.Визначити, як поєднується лікувальний масаж з ЛФК та іншими засобами фізичної реабілітації.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54.Обгрунтувати необхідність застосування фізіотерапії у фізичній реабілітації хворих. У яких випадках вона протипоказана?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55.Пояснити механізми лікувальної дії фізичних чинників. 56.Охарактеризувати лікувальну дію, показання і протипоказання до застосування гальванізації, електростимуляції,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діадинамо-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ампліпульсотерапії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, електросну.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57.Охарактеризувати лікувальну дію, показання і протипоказання до застосування індуктотермії, УВЧ- і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НВЧ-терапії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, магнітотерапії, ультразвуку. 58.Розказати про вплив інфрачервоних, видимих, ультрафіолетових променів на людину. При яких захворюваннях їх застосовують?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59.Дати оцінку застосуванню геліотерапії з метою лікування і профілактики. 60.Розказати про вплив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аероіонів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гідроаероіонів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організм та про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аерозольте-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рапію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і спелеотерапію.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61.Розказати про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гідро-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і бальнеотерапію. Як діють на організм водолікувальні процедури залежно від температури води?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62.Визначити захворювання, при яких використовують душ, обливання, обтирання, укутування, компреси.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63.Розкрити дію прісних та медикаментозних ванн на організм та показання і протипоказання до їх застосування.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64.Охарактеризувати мінеральні і газові ванни, їх вплив на організм, при яких захворюваннях їх використовують.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65.Охарактеризувати лікувальну дію, показання і протипоказання до застосування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пелоїдів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, глини, піску, парафіну та озокериту.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66.Обгрунтувати необхідність застосування механотерапії у фізичній реабілітації хворих. У яких випадках вона протипоказана?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67.Визначити типи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механотерапевтичних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апараті</w:t>
      </w:r>
      <w:r w:rsidR="00242F76">
        <w:rPr>
          <w:rFonts w:ascii="Times New Roman" w:hAnsi="Times New Roman" w:cs="Times New Roman"/>
          <w:sz w:val="28"/>
          <w:szCs w:val="28"/>
          <w:lang w:val="uk-UA"/>
        </w:rPr>
        <w:t>в, з якою метою вони застосо</w:t>
      </w: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вуються?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68.Встановити, з якими засобами фізичної реабілітації поєднується механотерапія і з якою метою це робиться.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69.Обгрунтувати необхідність застосування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працетерапії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у фізичній реабілітації хворих. У яких випадках вона протипоказана?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70.Дати оцінку видів </w:t>
      </w:r>
      <w:proofErr w:type="spellStart"/>
      <w:r w:rsidRPr="00CD0E7B">
        <w:rPr>
          <w:rFonts w:ascii="Times New Roman" w:hAnsi="Times New Roman" w:cs="Times New Roman"/>
          <w:sz w:val="28"/>
          <w:szCs w:val="28"/>
          <w:lang w:val="uk-UA"/>
        </w:rPr>
        <w:t>працетерапії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. З якою метою вони застосовуються? 71.Охарактеризувати типи курортів та показання для лікування у кожній групі курортів.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72.Обгрунтувати потребу санаторно-курортного етапу реабілітації і вказати, коли це протипоказано.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73.Визначити санаторно-курортні режими, якім рухові режими та засоби фізичної реабілітації в них застосовуються?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>74.Охарактеризувати особливості складання реабілітаційних програм. 75.Розкрити правила поєднання засобів фізичної реабілітації</w:t>
      </w:r>
      <w:r w:rsidRPr="00CD0E7B">
        <w:rPr>
          <w:rFonts w:ascii="Times New Roman" w:hAnsi="Times New Roman" w:cs="Times New Roman"/>
          <w:sz w:val="28"/>
          <w:szCs w:val="28"/>
        </w:rPr>
        <w:t>.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</w:rPr>
        <w:t xml:space="preserve">76. </w:t>
      </w:r>
      <w:r w:rsidR="00CD45DD">
        <w:rPr>
          <w:rFonts w:ascii="Times New Roman" w:hAnsi="Times New Roman" w:cs="Times New Roman"/>
          <w:sz w:val="28"/>
          <w:szCs w:val="28"/>
          <w:lang w:val="uk-UA"/>
        </w:rPr>
        <w:t>Визначити з</w:t>
      </w: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агальні показання та протипоказання до призначення реабілітаційної програми.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77. </w:t>
      </w:r>
      <w:r w:rsidR="00242F76"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</w:t>
      </w:r>
      <w:proofErr w:type="spellStart"/>
      <w:r w:rsidR="00242F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D0E7B">
        <w:rPr>
          <w:rFonts w:ascii="Times New Roman" w:hAnsi="Times New Roman" w:cs="Times New Roman"/>
          <w:sz w:val="28"/>
          <w:szCs w:val="28"/>
          <w:lang w:val="uk-UA"/>
        </w:rPr>
        <w:t>ультидисциплінарний</w:t>
      </w:r>
      <w:proofErr w:type="spellEnd"/>
      <w:r w:rsidRPr="00CD0E7B">
        <w:rPr>
          <w:rFonts w:ascii="Times New Roman" w:hAnsi="Times New Roman" w:cs="Times New Roman"/>
          <w:sz w:val="28"/>
          <w:szCs w:val="28"/>
          <w:lang w:val="uk-UA"/>
        </w:rPr>
        <w:t xml:space="preserve"> (бригадний) підхід щодо розробки індивідуальної реабілітаційної програми. </w:t>
      </w:r>
    </w:p>
    <w:p w:rsidR="00CD0E7B" w:rsidRPr="00CD0E7B" w:rsidRDefault="00CD0E7B" w:rsidP="00CD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E7B" w:rsidRPr="00CD0E7B" w:rsidRDefault="00CD0E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E7B" w:rsidRPr="00CD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2"/>
    <w:rsid w:val="000150B9"/>
    <w:rsid w:val="00242F76"/>
    <w:rsid w:val="00452FDD"/>
    <w:rsid w:val="004758C1"/>
    <w:rsid w:val="009F6459"/>
    <w:rsid w:val="00CD0E7B"/>
    <w:rsid w:val="00CD45DD"/>
    <w:rsid w:val="00E7563F"/>
    <w:rsid w:val="00E84955"/>
    <w:rsid w:val="00F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975</Words>
  <Characters>5562</Characters>
  <Application>Microsoft Office Word</Application>
  <DocSecurity>0</DocSecurity>
  <Lines>46</Lines>
  <Paragraphs>13</Paragraphs>
  <ScaleCrop>false</ScaleCrop>
  <Company>Krokoz™ Inc.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2021-09-04T19:46:00Z</dcterms:created>
  <dcterms:modified xsi:type="dcterms:W3CDTF">2021-09-08T17:45:00Z</dcterms:modified>
</cp:coreProperties>
</file>