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814" w:rsidRPr="005E2B06" w:rsidRDefault="005E2B06" w:rsidP="005E2B06">
      <w:pPr>
        <w:spacing w:after="0" w:line="276" w:lineRule="auto"/>
        <w:jc w:val="center"/>
        <w:rPr>
          <w:rFonts w:ascii="Times New Roman" w:hAnsi="Times New Roman" w:cs="Times New Roman"/>
          <w:b/>
          <w:sz w:val="28"/>
          <w:szCs w:val="28"/>
          <w:lang w:val="uk-UA"/>
        </w:rPr>
      </w:pPr>
      <w:r w:rsidRPr="005E2B06">
        <w:rPr>
          <w:rFonts w:ascii="Times New Roman" w:hAnsi="Times New Roman" w:cs="Times New Roman"/>
          <w:b/>
          <w:sz w:val="28"/>
          <w:szCs w:val="28"/>
          <w:lang w:val="uk-UA"/>
        </w:rPr>
        <w:t>ЛЕКЦІЯ 6</w:t>
      </w:r>
    </w:p>
    <w:p w:rsidR="00B12EA5" w:rsidRPr="005E2B06" w:rsidRDefault="005E2B06" w:rsidP="005E2B06">
      <w:pPr>
        <w:spacing w:after="0" w:line="276" w:lineRule="auto"/>
        <w:jc w:val="center"/>
        <w:rPr>
          <w:rFonts w:ascii="Times New Roman" w:eastAsia="PetersburgC" w:hAnsi="Times New Roman" w:cs="Times New Roman"/>
          <w:b/>
          <w:sz w:val="28"/>
          <w:szCs w:val="28"/>
          <w:lang w:val="uk-UA"/>
        </w:rPr>
      </w:pPr>
      <w:r w:rsidRPr="005E2B06">
        <w:rPr>
          <w:rFonts w:ascii="Times New Roman" w:eastAsia="PetersburgC" w:hAnsi="Times New Roman" w:cs="Times New Roman"/>
          <w:b/>
          <w:sz w:val="28"/>
          <w:szCs w:val="28"/>
          <w:lang w:val="uk-UA"/>
        </w:rPr>
        <w:t xml:space="preserve">УЧАСНИКИ ОСВІТНЬОГО ПРОЦЕСУ </w:t>
      </w:r>
    </w:p>
    <w:p w:rsidR="005E2B06" w:rsidRPr="005E2B06" w:rsidRDefault="005E2B06" w:rsidP="005E2B06">
      <w:pPr>
        <w:pStyle w:val="a7"/>
        <w:numPr>
          <w:ilvl w:val="0"/>
          <w:numId w:val="4"/>
        </w:numPr>
        <w:spacing w:after="0" w:line="276" w:lineRule="auto"/>
        <w:jc w:val="both"/>
        <w:rPr>
          <w:rFonts w:ascii="Times New Roman" w:eastAsia="PetersburgC" w:hAnsi="Times New Roman" w:cs="Times New Roman"/>
          <w:b/>
          <w:i/>
          <w:sz w:val="28"/>
          <w:szCs w:val="28"/>
          <w:lang w:val="uk-UA"/>
        </w:rPr>
      </w:pPr>
      <w:r w:rsidRPr="005E2B06">
        <w:rPr>
          <w:rFonts w:ascii="Times New Roman" w:eastAsia="PetersburgC" w:hAnsi="Times New Roman" w:cs="Times New Roman"/>
          <w:b/>
          <w:i/>
          <w:sz w:val="28"/>
          <w:szCs w:val="28"/>
          <w:lang w:val="uk-UA"/>
        </w:rPr>
        <w:t>Учнівський колектив.</w:t>
      </w:r>
    </w:p>
    <w:p w:rsidR="005E2B06" w:rsidRPr="005E2B06" w:rsidRDefault="005E2B06" w:rsidP="005E2B06">
      <w:pPr>
        <w:pStyle w:val="a7"/>
        <w:numPr>
          <w:ilvl w:val="1"/>
          <w:numId w:val="4"/>
        </w:numPr>
        <w:tabs>
          <w:tab w:val="left" w:pos="1560"/>
        </w:tabs>
        <w:spacing w:after="0" w:line="276" w:lineRule="auto"/>
        <w:ind w:left="1418" w:hanging="294"/>
        <w:jc w:val="both"/>
        <w:rPr>
          <w:rFonts w:ascii="Times New Roman" w:eastAsia="PetersburgC" w:hAnsi="Times New Roman" w:cs="Times New Roman"/>
          <w:i/>
          <w:sz w:val="28"/>
          <w:szCs w:val="28"/>
          <w:lang w:val="uk-UA"/>
        </w:rPr>
      </w:pPr>
      <w:r w:rsidRPr="005E2B06">
        <w:rPr>
          <w:rFonts w:ascii="Times New Roman" w:eastAsia="PetersburgC" w:hAnsi="Times New Roman" w:cs="Times New Roman"/>
          <w:i/>
          <w:sz w:val="28"/>
          <w:szCs w:val="28"/>
          <w:lang w:val="uk-UA"/>
        </w:rPr>
        <w:t>Колектив та його види.</w:t>
      </w:r>
    </w:p>
    <w:p w:rsidR="005E2B06" w:rsidRPr="005E2B06" w:rsidRDefault="005E2B06" w:rsidP="005E2B06">
      <w:pPr>
        <w:pStyle w:val="a7"/>
        <w:numPr>
          <w:ilvl w:val="1"/>
          <w:numId w:val="4"/>
        </w:numPr>
        <w:tabs>
          <w:tab w:val="left" w:pos="1560"/>
        </w:tabs>
        <w:spacing w:after="0" w:line="276" w:lineRule="auto"/>
        <w:ind w:left="1418" w:hanging="294"/>
        <w:jc w:val="both"/>
        <w:rPr>
          <w:rFonts w:ascii="Times New Roman" w:eastAsia="PetersburgC" w:hAnsi="Times New Roman" w:cs="Times New Roman"/>
          <w:i/>
          <w:sz w:val="28"/>
          <w:szCs w:val="28"/>
          <w:lang w:val="uk-UA"/>
        </w:rPr>
      </w:pPr>
      <w:r w:rsidRPr="005E2B06">
        <w:rPr>
          <w:rFonts w:ascii="Times New Roman" w:hAnsi="Times New Roman" w:cs="Times New Roman"/>
          <w:i/>
          <w:sz w:val="28"/>
          <w:szCs w:val="28"/>
          <w:lang w:val="uk-UA"/>
        </w:rPr>
        <w:t>Сутність, зміст, функції виховного колективу</w:t>
      </w:r>
      <w:r>
        <w:rPr>
          <w:rFonts w:ascii="Times New Roman" w:hAnsi="Times New Roman" w:cs="Times New Roman"/>
          <w:i/>
          <w:sz w:val="28"/>
          <w:szCs w:val="28"/>
          <w:lang w:val="uk-UA"/>
        </w:rPr>
        <w:t>.</w:t>
      </w:r>
    </w:p>
    <w:p w:rsidR="005E2B06" w:rsidRPr="005E2B06" w:rsidRDefault="005E2B06" w:rsidP="005E2B06">
      <w:pPr>
        <w:pStyle w:val="a7"/>
        <w:numPr>
          <w:ilvl w:val="1"/>
          <w:numId w:val="4"/>
        </w:numPr>
        <w:tabs>
          <w:tab w:val="left" w:pos="1560"/>
        </w:tabs>
        <w:spacing w:after="0" w:line="276" w:lineRule="auto"/>
        <w:ind w:left="1418" w:hanging="294"/>
        <w:jc w:val="both"/>
        <w:rPr>
          <w:rFonts w:ascii="Times New Roman" w:eastAsia="PetersburgC" w:hAnsi="Times New Roman" w:cs="Times New Roman"/>
          <w:i/>
          <w:sz w:val="28"/>
          <w:szCs w:val="28"/>
          <w:lang w:val="uk-UA"/>
        </w:rPr>
      </w:pPr>
      <w:r w:rsidRPr="005E2B06">
        <w:rPr>
          <w:rFonts w:ascii="Times New Roman" w:hAnsi="Times New Roman" w:cs="Times New Roman"/>
          <w:i/>
          <w:sz w:val="28"/>
          <w:szCs w:val="28"/>
          <w:lang w:val="uk-UA"/>
        </w:rPr>
        <w:t>Діалектика розвитку учнівського колективу</w:t>
      </w:r>
      <w:r>
        <w:rPr>
          <w:rFonts w:ascii="Times New Roman" w:hAnsi="Times New Roman" w:cs="Times New Roman"/>
          <w:i/>
          <w:sz w:val="28"/>
          <w:szCs w:val="28"/>
          <w:lang w:val="uk-UA"/>
        </w:rPr>
        <w:t>.</w:t>
      </w:r>
    </w:p>
    <w:p w:rsidR="005E2B06" w:rsidRPr="005E2B06" w:rsidRDefault="005E2B06" w:rsidP="005E2B06">
      <w:pPr>
        <w:pStyle w:val="a7"/>
        <w:numPr>
          <w:ilvl w:val="1"/>
          <w:numId w:val="4"/>
        </w:numPr>
        <w:tabs>
          <w:tab w:val="left" w:pos="1560"/>
        </w:tabs>
        <w:spacing w:after="0" w:line="276" w:lineRule="auto"/>
        <w:ind w:left="1418" w:hanging="294"/>
        <w:jc w:val="both"/>
        <w:rPr>
          <w:rFonts w:ascii="Times New Roman" w:eastAsia="PetersburgC" w:hAnsi="Times New Roman" w:cs="Times New Roman"/>
          <w:i/>
          <w:sz w:val="28"/>
          <w:szCs w:val="28"/>
          <w:lang w:val="uk-UA"/>
        </w:rPr>
      </w:pPr>
      <w:r w:rsidRPr="005E2B06">
        <w:rPr>
          <w:rFonts w:ascii="Times New Roman" w:hAnsi="Times New Roman" w:cs="Times New Roman"/>
          <w:i/>
          <w:sz w:val="28"/>
          <w:szCs w:val="28"/>
          <w:lang w:val="uk-UA"/>
        </w:rPr>
        <w:t>Чинники розвитку учнівського колективу</w:t>
      </w:r>
      <w:r>
        <w:rPr>
          <w:rFonts w:ascii="Times New Roman" w:hAnsi="Times New Roman" w:cs="Times New Roman"/>
          <w:i/>
          <w:sz w:val="28"/>
          <w:szCs w:val="28"/>
          <w:lang w:val="uk-UA"/>
        </w:rPr>
        <w:t>.</w:t>
      </w:r>
    </w:p>
    <w:p w:rsidR="005E2B06" w:rsidRPr="005E2B06" w:rsidRDefault="005E2B06" w:rsidP="005E2B06">
      <w:pPr>
        <w:pStyle w:val="a7"/>
        <w:numPr>
          <w:ilvl w:val="1"/>
          <w:numId w:val="4"/>
        </w:numPr>
        <w:tabs>
          <w:tab w:val="left" w:pos="1560"/>
        </w:tabs>
        <w:spacing w:after="0" w:line="276" w:lineRule="auto"/>
        <w:ind w:left="1418" w:hanging="294"/>
        <w:jc w:val="both"/>
        <w:rPr>
          <w:rFonts w:ascii="Times New Roman" w:eastAsia="PetersburgC" w:hAnsi="Times New Roman" w:cs="Times New Roman"/>
          <w:i/>
          <w:sz w:val="28"/>
          <w:szCs w:val="28"/>
          <w:lang w:val="uk-UA"/>
        </w:rPr>
      </w:pPr>
      <w:r w:rsidRPr="005E2B06">
        <w:rPr>
          <w:rFonts w:ascii="Times New Roman" w:eastAsia="PetersburgC" w:hAnsi="Times New Roman" w:cs="Times New Roman"/>
          <w:i/>
          <w:sz w:val="28"/>
          <w:szCs w:val="28"/>
          <w:lang w:val="uk-UA"/>
        </w:rPr>
        <w:t>Виховний вплив колективу.</w:t>
      </w:r>
    </w:p>
    <w:p w:rsidR="005E2B06" w:rsidRPr="005E2B06" w:rsidRDefault="005E2B06" w:rsidP="005E2B06">
      <w:pPr>
        <w:pStyle w:val="a7"/>
        <w:numPr>
          <w:ilvl w:val="0"/>
          <w:numId w:val="4"/>
        </w:numPr>
        <w:spacing w:after="0" w:line="276" w:lineRule="auto"/>
        <w:jc w:val="both"/>
        <w:rPr>
          <w:rFonts w:ascii="Times New Roman" w:eastAsia="PetersburgC" w:hAnsi="Times New Roman" w:cs="Times New Roman"/>
          <w:b/>
          <w:i/>
          <w:sz w:val="28"/>
          <w:szCs w:val="28"/>
          <w:lang w:val="uk-UA"/>
        </w:rPr>
      </w:pPr>
      <w:r w:rsidRPr="005E2B06">
        <w:rPr>
          <w:rFonts w:ascii="Times New Roman" w:eastAsia="PetersburgC" w:hAnsi="Times New Roman" w:cs="Times New Roman"/>
          <w:b/>
          <w:i/>
          <w:sz w:val="28"/>
          <w:szCs w:val="28"/>
          <w:lang w:val="uk-UA"/>
        </w:rPr>
        <w:t xml:space="preserve">Педагогічна професія та особистість вчителя. </w:t>
      </w:r>
    </w:p>
    <w:p w:rsidR="005E2B06" w:rsidRPr="005E2B06" w:rsidRDefault="005E2B06" w:rsidP="005E2B06">
      <w:pPr>
        <w:pStyle w:val="a7"/>
        <w:numPr>
          <w:ilvl w:val="1"/>
          <w:numId w:val="4"/>
        </w:numPr>
        <w:tabs>
          <w:tab w:val="left" w:pos="1560"/>
        </w:tabs>
        <w:spacing w:after="0" w:line="276" w:lineRule="auto"/>
        <w:ind w:left="1843"/>
        <w:jc w:val="both"/>
        <w:rPr>
          <w:rFonts w:ascii="Times New Roman" w:eastAsia="PetersburgC" w:hAnsi="Times New Roman" w:cs="Times New Roman"/>
          <w:sz w:val="28"/>
          <w:szCs w:val="28"/>
          <w:lang w:val="uk-UA"/>
        </w:rPr>
      </w:pPr>
      <w:r w:rsidRPr="005E2B06">
        <w:rPr>
          <w:rFonts w:ascii="Times New Roman" w:hAnsi="Times New Roman" w:cs="Times New Roman"/>
          <w:i/>
          <w:sz w:val="28"/>
          <w:szCs w:val="28"/>
          <w:lang w:val="uk-UA"/>
        </w:rPr>
        <w:t>Сутність і зміст педагогічної професії.</w:t>
      </w:r>
    </w:p>
    <w:p w:rsidR="005E2B06" w:rsidRPr="005E2B06" w:rsidRDefault="005E2B06" w:rsidP="005E2B06">
      <w:pPr>
        <w:pStyle w:val="a7"/>
        <w:numPr>
          <w:ilvl w:val="1"/>
          <w:numId w:val="4"/>
        </w:numPr>
        <w:tabs>
          <w:tab w:val="left" w:pos="1560"/>
        </w:tabs>
        <w:spacing w:after="0" w:line="276" w:lineRule="auto"/>
        <w:ind w:left="1843"/>
        <w:jc w:val="both"/>
        <w:rPr>
          <w:rFonts w:ascii="Times New Roman" w:eastAsia="PetersburgC" w:hAnsi="Times New Roman" w:cs="Times New Roman"/>
          <w:sz w:val="28"/>
          <w:szCs w:val="28"/>
          <w:lang w:val="uk-UA"/>
        </w:rPr>
      </w:pPr>
      <w:r w:rsidRPr="005E2B06">
        <w:rPr>
          <w:rFonts w:ascii="Times New Roman" w:hAnsi="Times New Roman" w:cs="Times New Roman"/>
          <w:i/>
          <w:sz w:val="28"/>
          <w:szCs w:val="28"/>
          <w:lang w:val="uk-UA"/>
        </w:rPr>
        <w:t>Особливості педагогічної професії.</w:t>
      </w:r>
    </w:p>
    <w:p w:rsidR="005E2B06" w:rsidRPr="005E2B06" w:rsidRDefault="005E2B06" w:rsidP="005E2B06">
      <w:pPr>
        <w:pStyle w:val="a7"/>
        <w:numPr>
          <w:ilvl w:val="1"/>
          <w:numId w:val="4"/>
        </w:numPr>
        <w:tabs>
          <w:tab w:val="left" w:pos="1560"/>
        </w:tabs>
        <w:spacing w:after="0" w:line="276" w:lineRule="auto"/>
        <w:ind w:left="1843"/>
        <w:jc w:val="both"/>
        <w:rPr>
          <w:rFonts w:ascii="Times New Roman" w:eastAsia="PetersburgC" w:hAnsi="Times New Roman" w:cs="Times New Roman"/>
          <w:sz w:val="28"/>
          <w:szCs w:val="28"/>
          <w:lang w:val="uk-UA"/>
        </w:rPr>
      </w:pPr>
      <w:r w:rsidRPr="005E2B06">
        <w:rPr>
          <w:rFonts w:ascii="Times New Roman" w:hAnsi="Times New Roman" w:cs="Times New Roman"/>
          <w:i/>
          <w:sz w:val="28"/>
          <w:szCs w:val="28"/>
          <w:lang w:val="uk-UA"/>
        </w:rPr>
        <w:t>Структура педагогічної діяльності.</w:t>
      </w:r>
    </w:p>
    <w:p w:rsidR="005E2B06" w:rsidRPr="005E2B06" w:rsidRDefault="005E2B06" w:rsidP="005E2B06">
      <w:pPr>
        <w:pStyle w:val="a7"/>
        <w:numPr>
          <w:ilvl w:val="1"/>
          <w:numId w:val="4"/>
        </w:numPr>
        <w:tabs>
          <w:tab w:val="left" w:pos="1560"/>
        </w:tabs>
        <w:spacing w:after="0" w:line="276" w:lineRule="auto"/>
        <w:ind w:left="1843"/>
        <w:jc w:val="both"/>
        <w:rPr>
          <w:rFonts w:ascii="Times New Roman" w:eastAsia="PetersburgC" w:hAnsi="Times New Roman" w:cs="Times New Roman"/>
          <w:sz w:val="28"/>
          <w:szCs w:val="28"/>
          <w:lang w:val="uk-UA"/>
        </w:rPr>
      </w:pPr>
      <w:r w:rsidRPr="005E2B06">
        <w:rPr>
          <w:rFonts w:ascii="Times New Roman" w:hAnsi="Times New Roman" w:cs="Times New Roman"/>
          <w:i/>
          <w:sz w:val="28"/>
          <w:szCs w:val="28"/>
          <w:lang w:val="uk-UA"/>
        </w:rPr>
        <w:t>Вимоги до особистості вчителя.</w:t>
      </w:r>
    </w:p>
    <w:p w:rsidR="005E2B06" w:rsidRDefault="005E2B06" w:rsidP="005E2B06">
      <w:pPr>
        <w:spacing w:after="0" w:line="276" w:lineRule="auto"/>
        <w:jc w:val="both"/>
        <w:rPr>
          <w:rFonts w:ascii="Times New Roman" w:eastAsia="PetersburgC" w:hAnsi="Times New Roman" w:cs="Times New Roman"/>
          <w:b/>
          <w:i/>
          <w:sz w:val="28"/>
          <w:szCs w:val="28"/>
          <w:lang w:val="uk-UA"/>
        </w:rPr>
      </w:pPr>
    </w:p>
    <w:p w:rsidR="005E2B06" w:rsidRPr="005E2B06" w:rsidRDefault="005E2B06" w:rsidP="00827C8B">
      <w:pPr>
        <w:spacing w:after="0" w:line="276" w:lineRule="auto"/>
        <w:ind w:firstLine="567"/>
        <w:jc w:val="center"/>
        <w:rPr>
          <w:rFonts w:ascii="Times New Roman" w:eastAsia="PetersburgC" w:hAnsi="Times New Roman" w:cs="Times New Roman"/>
          <w:b/>
          <w:i/>
          <w:sz w:val="28"/>
          <w:szCs w:val="28"/>
          <w:lang w:val="uk-UA"/>
        </w:rPr>
      </w:pPr>
      <w:r>
        <w:rPr>
          <w:rFonts w:ascii="Times New Roman" w:eastAsia="PetersburgC" w:hAnsi="Times New Roman" w:cs="Times New Roman"/>
          <w:b/>
          <w:i/>
          <w:sz w:val="28"/>
          <w:szCs w:val="28"/>
          <w:lang w:val="uk-UA"/>
        </w:rPr>
        <w:t xml:space="preserve">1. </w:t>
      </w:r>
      <w:r w:rsidRPr="005E2B06">
        <w:rPr>
          <w:rFonts w:ascii="Times New Roman" w:eastAsia="PetersburgC" w:hAnsi="Times New Roman" w:cs="Times New Roman"/>
          <w:b/>
          <w:i/>
          <w:sz w:val="28"/>
          <w:szCs w:val="28"/>
          <w:lang w:val="uk-UA"/>
        </w:rPr>
        <w:t>Учнівський колектив.</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b/>
          <w:i/>
          <w:sz w:val="28"/>
          <w:szCs w:val="28"/>
          <w:lang w:val="uk-UA"/>
        </w:rPr>
      </w:pPr>
      <w:r w:rsidRPr="005E2B06">
        <w:rPr>
          <w:rFonts w:ascii="Times New Roman" w:hAnsi="Times New Roman" w:cs="Times New Roman"/>
          <w:b/>
          <w:i/>
          <w:sz w:val="28"/>
          <w:szCs w:val="28"/>
          <w:lang w:val="uk-UA"/>
        </w:rPr>
        <w:t>1.</w:t>
      </w:r>
      <w:r w:rsidR="005E2B06">
        <w:rPr>
          <w:rFonts w:ascii="Times New Roman" w:hAnsi="Times New Roman" w:cs="Times New Roman"/>
          <w:b/>
          <w:i/>
          <w:sz w:val="28"/>
          <w:szCs w:val="28"/>
          <w:lang w:val="uk-UA"/>
        </w:rPr>
        <w:t xml:space="preserve">1. </w:t>
      </w:r>
      <w:r w:rsidRPr="005E2B06">
        <w:rPr>
          <w:rFonts w:ascii="Times New Roman" w:hAnsi="Times New Roman" w:cs="Times New Roman"/>
          <w:b/>
          <w:i/>
          <w:sz w:val="28"/>
          <w:szCs w:val="28"/>
          <w:lang w:val="uk-UA"/>
        </w:rPr>
        <w:t xml:space="preserve"> Колектив і його види</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Колектив є ланкою, що поєднує особистість із суспільством. Його характеризують єдність цілей, високий рівень міжособистісного спілкування, згуртованість, внутрішня дисципліна, специфічні норми співжиття.</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b/>
          <w:i/>
          <w:iCs/>
          <w:sz w:val="28"/>
          <w:szCs w:val="28"/>
          <w:lang w:val="uk-UA"/>
        </w:rPr>
      </w:pPr>
      <w:r w:rsidRPr="005E2B06">
        <w:rPr>
          <w:rFonts w:ascii="Times New Roman" w:hAnsi="Times New Roman" w:cs="Times New Roman"/>
          <w:b/>
          <w:i/>
          <w:iCs/>
          <w:sz w:val="28"/>
          <w:szCs w:val="28"/>
          <w:lang w:val="uk-UA"/>
        </w:rPr>
        <w:t xml:space="preserve">Колектив </w:t>
      </w:r>
      <w:r w:rsidRPr="005E2B06">
        <w:rPr>
          <w:rFonts w:ascii="Times New Roman" w:hAnsi="Times New Roman" w:cs="Times New Roman"/>
          <w:b/>
          <w:sz w:val="28"/>
          <w:szCs w:val="28"/>
          <w:lang w:val="uk-UA"/>
        </w:rPr>
        <w:t xml:space="preserve">– </w:t>
      </w:r>
      <w:r w:rsidRPr="005E2B06">
        <w:rPr>
          <w:rFonts w:ascii="Times New Roman" w:hAnsi="Times New Roman" w:cs="Times New Roman"/>
          <w:b/>
          <w:i/>
          <w:iCs/>
          <w:sz w:val="28"/>
          <w:szCs w:val="28"/>
          <w:lang w:val="uk-UA"/>
        </w:rPr>
        <w:t>соціально значуща, компактна група людей, які об’єднані спільною метою, узгоджено діють для досягнення мети і мають органи самоврядування.</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Виховання особистості в колективі є втіленням закономірностей розвитку суспільства, адже в колективних взаєминах створюються умови для її соціально-психічного розвитку. Відокремившись від колективу, людина опиняється в соціально-психологічному вакуумі, що значно ускладнює її розвиток.</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Колектив є соціальною системою, яка виконує такі </w:t>
      </w:r>
      <w:r w:rsidRPr="005E2B06">
        <w:rPr>
          <w:rFonts w:ascii="Times New Roman" w:hAnsi="Times New Roman" w:cs="Times New Roman"/>
          <w:b/>
          <w:sz w:val="28"/>
          <w:szCs w:val="28"/>
          <w:lang w:val="uk-UA"/>
        </w:rPr>
        <w:t>функції</w:t>
      </w:r>
      <w:r w:rsidRPr="005E2B06">
        <w:rPr>
          <w:rFonts w:ascii="Times New Roman" w:hAnsi="Times New Roman" w:cs="Times New Roman"/>
          <w:sz w:val="28"/>
          <w:szCs w:val="28"/>
          <w:lang w:val="uk-UA"/>
        </w:rPr>
        <w:t>:</w:t>
      </w:r>
    </w:p>
    <w:p w:rsidR="00B12EA5" w:rsidRPr="005E2B06" w:rsidRDefault="00B12EA5" w:rsidP="00B12EA5">
      <w:pPr>
        <w:numPr>
          <w:ilvl w:val="0"/>
          <w:numId w:val="1"/>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lang w:val="uk-UA"/>
        </w:rPr>
      </w:pPr>
      <w:r w:rsidRPr="005E2B06">
        <w:rPr>
          <w:rFonts w:ascii="Times New Roman" w:hAnsi="Times New Roman" w:cs="Times New Roman"/>
          <w:i/>
          <w:sz w:val="28"/>
          <w:szCs w:val="28"/>
          <w:u w:val="single"/>
          <w:lang w:val="uk-UA"/>
        </w:rPr>
        <w:t>організаторську</w:t>
      </w:r>
      <w:r w:rsidRPr="005E2B06">
        <w:rPr>
          <w:rFonts w:ascii="Times New Roman" w:hAnsi="Times New Roman" w:cs="Times New Roman"/>
          <w:sz w:val="28"/>
          <w:szCs w:val="28"/>
          <w:lang w:val="uk-UA"/>
        </w:rPr>
        <w:t xml:space="preserve"> (полягає в об’єднанні особистостей для виконання певних завдань);</w:t>
      </w:r>
    </w:p>
    <w:p w:rsidR="00B12EA5" w:rsidRPr="005E2B06" w:rsidRDefault="00B12EA5" w:rsidP="00B12EA5">
      <w:pPr>
        <w:numPr>
          <w:ilvl w:val="0"/>
          <w:numId w:val="1"/>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lang w:val="uk-UA"/>
        </w:rPr>
      </w:pPr>
      <w:r w:rsidRPr="005E2B06">
        <w:rPr>
          <w:rFonts w:ascii="Times New Roman" w:hAnsi="Times New Roman" w:cs="Times New Roman"/>
          <w:i/>
          <w:sz w:val="28"/>
          <w:szCs w:val="28"/>
          <w:u w:val="single"/>
          <w:lang w:val="uk-UA"/>
        </w:rPr>
        <w:t>виховну</w:t>
      </w:r>
      <w:r w:rsidRPr="005E2B06">
        <w:rPr>
          <w:rFonts w:ascii="Times New Roman" w:hAnsi="Times New Roman" w:cs="Times New Roman"/>
          <w:sz w:val="28"/>
          <w:szCs w:val="28"/>
          <w:lang w:val="uk-UA"/>
        </w:rPr>
        <w:t xml:space="preserve"> (спрямована на створення оптимальних умов для всебічного виховання, психічного й соціального розвитку особистості);</w:t>
      </w:r>
    </w:p>
    <w:p w:rsidR="00B12EA5" w:rsidRPr="005E2B06" w:rsidRDefault="00B12EA5" w:rsidP="00B12EA5">
      <w:pPr>
        <w:numPr>
          <w:ilvl w:val="0"/>
          <w:numId w:val="1"/>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lang w:val="uk-UA"/>
        </w:rPr>
      </w:pPr>
      <w:r w:rsidRPr="005E2B06">
        <w:rPr>
          <w:rFonts w:ascii="Times New Roman" w:hAnsi="Times New Roman" w:cs="Times New Roman"/>
          <w:i/>
          <w:sz w:val="28"/>
          <w:szCs w:val="28"/>
          <w:u w:val="single"/>
          <w:lang w:val="uk-UA"/>
        </w:rPr>
        <w:t>стимулюючу</w:t>
      </w:r>
      <w:r w:rsidRPr="005E2B06">
        <w:rPr>
          <w:rFonts w:ascii="Times New Roman" w:hAnsi="Times New Roman" w:cs="Times New Roman"/>
          <w:sz w:val="28"/>
          <w:szCs w:val="28"/>
          <w:lang w:val="uk-UA"/>
        </w:rPr>
        <w:t xml:space="preserve"> (сприяє формуванню морально-ціннісних стимулів діяльності особистості, регулює поведінку членів колективу, впливає на формування в особистості цілеспрямованості, волі, гуманності, працьовитості, совісності, чесності, гідності тощо).</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b/>
          <w:sz w:val="28"/>
          <w:szCs w:val="28"/>
          <w:lang w:val="uk-UA"/>
        </w:rPr>
      </w:pPr>
      <w:r w:rsidRPr="005E2B06">
        <w:rPr>
          <w:rFonts w:ascii="Times New Roman" w:hAnsi="Times New Roman" w:cs="Times New Roman"/>
          <w:sz w:val="28"/>
          <w:szCs w:val="28"/>
          <w:lang w:val="uk-UA"/>
        </w:rPr>
        <w:t xml:space="preserve">Залежно від призначення, функцій, складу учасників розпізнають такі </w:t>
      </w:r>
      <w:r w:rsidRPr="005E2B06">
        <w:rPr>
          <w:rFonts w:ascii="Times New Roman" w:hAnsi="Times New Roman" w:cs="Times New Roman"/>
          <w:b/>
          <w:sz w:val="28"/>
          <w:szCs w:val="28"/>
          <w:lang w:val="uk-UA"/>
        </w:rPr>
        <w:t>види колективу:</w:t>
      </w:r>
    </w:p>
    <w:p w:rsidR="00534ACC" w:rsidRPr="005E2B06" w:rsidRDefault="00B12EA5" w:rsidP="00534ACC">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а) первинний колектив</w:t>
      </w:r>
      <w:r w:rsidRPr="005E2B06">
        <w:rPr>
          <w:rFonts w:ascii="Times New Roman" w:hAnsi="Times New Roman" w:cs="Times New Roman"/>
          <w:sz w:val="28"/>
          <w:szCs w:val="28"/>
          <w:lang w:val="uk-UA"/>
        </w:rPr>
        <w:t xml:space="preserve">. Об’єднує він людей (школярів), згуртованих у порівняно невелику соціальну групу, учасники якої перебувають у постійних ділових, товариських, побутових стосунках. </w:t>
      </w:r>
      <w:r w:rsidR="00534ACC" w:rsidRPr="005E2B06">
        <w:rPr>
          <w:rFonts w:ascii="Times New Roman" w:hAnsi="Times New Roman" w:cs="Times New Roman"/>
          <w:sz w:val="28"/>
          <w:szCs w:val="28"/>
          <w:lang w:val="uk-UA"/>
        </w:rPr>
        <w:t>формуються за віковою</w:t>
      </w:r>
      <w:r w:rsidR="00534ACC">
        <w:rPr>
          <w:rFonts w:ascii="Times New Roman" w:hAnsi="Times New Roman" w:cs="Times New Roman"/>
          <w:sz w:val="28"/>
          <w:szCs w:val="28"/>
          <w:lang w:val="uk-UA"/>
        </w:rPr>
        <w:t xml:space="preserve"> о</w:t>
      </w:r>
      <w:r w:rsidR="00534ACC" w:rsidRPr="005E2B06">
        <w:rPr>
          <w:rFonts w:ascii="Times New Roman" w:hAnsi="Times New Roman" w:cs="Times New Roman"/>
          <w:sz w:val="28"/>
          <w:szCs w:val="28"/>
          <w:lang w:val="uk-UA"/>
        </w:rPr>
        <w:t>знакою, діють як навчальні групи, бригади, загони, гуртки</w:t>
      </w:r>
      <w:r w:rsidR="00534ACC">
        <w:rPr>
          <w:rFonts w:ascii="Times New Roman" w:hAnsi="Times New Roman" w:cs="Times New Roman"/>
          <w:sz w:val="28"/>
          <w:szCs w:val="28"/>
          <w:lang w:val="uk-UA"/>
        </w:rPr>
        <w:t xml:space="preserve">. </w:t>
      </w:r>
      <w:r w:rsidRPr="005E2B06">
        <w:rPr>
          <w:rFonts w:ascii="Times New Roman" w:hAnsi="Times New Roman" w:cs="Times New Roman"/>
          <w:sz w:val="28"/>
          <w:szCs w:val="28"/>
          <w:lang w:val="uk-UA"/>
        </w:rPr>
        <w:t xml:space="preserve">Ним може бути колектив класу, виробничої бригади на підприємстві, професійної групи в установі, підрозділу у військових частинах та ін. </w:t>
      </w:r>
      <w:r w:rsidR="00534ACC" w:rsidRPr="005E2B06">
        <w:rPr>
          <w:rFonts w:ascii="Times New Roman" w:hAnsi="Times New Roman" w:cs="Times New Roman"/>
          <w:sz w:val="28"/>
          <w:szCs w:val="28"/>
          <w:lang w:val="uk-UA"/>
        </w:rPr>
        <w:t xml:space="preserve">Первинний колектив </w:t>
      </w:r>
      <w:r w:rsidR="00534ACC" w:rsidRPr="005E2B06">
        <w:rPr>
          <w:rFonts w:ascii="Times New Roman" w:hAnsi="Times New Roman" w:cs="Times New Roman"/>
          <w:sz w:val="28"/>
          <w:szCs w:val="28"/>
          <w:lang w:val="uk-UA"/>
        </w:rPr>
        <w:lastRenderedPageBreak/>
        <w:t>також має органи самоврядування, актив, своїх представників у загальношкільних органах. Така структура виховного колективу сприяє врахуванню</w:t>
      </w:r>
    </w:p>
    <w:p w:rsidR="00534ACC" w:rsidRPr="005E2B06" w:rsidRDefault="00534ACC" w:rsidP="00534ACC">
      <w:p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вікових особливостей та інтересів дітей, налагодженню взаємозв’язків між первинними колективами старших і молодших учнів, різновіковими загонами й групами.</w:t>
      </w:r>
    </w:p>
    <w:p w:rsidR="00B12EA5"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За кількісним складом нараховує 10-15 осіб. За більшої кількості в ньому відбувається розподіл на мікроколективи. Якщо в соціальній групі менше 7-8 осіб, вона не є колективом у соціально-педагогічному смислі. Це – замкнена група друзів, приятелів. За якісним складом у колективі має бути приблизно однакова кількість осіб обох статей. Якщо ця вимога загалом витримується у колективах загальноосвітніх закладів, то на виробництві, в системі професійної освіти цього досягти значно складніше, що породжує значні труднощі у розвитку колективу, організації міжособистісних стосунків;</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б) загальношкільний колектив</w:t>
      </w:r>
      <w:r w:rsidRPr="005E2B06">
        <w:rPr>
          <w:rFonts w:ascii="Times New Roman" w:hAnsi="Times New Roman" w:cs="Times New Roman"/>
          <w:sz w:val="28"/>
          <w:szCs w:val="28"/>
          <w:lang w:val="uk-UA"/>
        </w:rPr>
        <w:t xml:space="preserve">. </w:t>
      </w:r>
      <w:r w:rsidR="00534ACC">
        <w:rPr>
          <w:rFonts w:ascii="Times New Roman" w:hAnsi="Times New Roman" w:cs="Times New Roman"/>
          <w:sz w:val="28"/>
          <w:szCs w:val="28"/>
          <w:lang w:val="uk-UA"/>
        </w:rPr>
        <w:t>Є</w:t>
      </w:r>
      <w:r w:rsidR="00534ACC" w:rsidRPr="005E2B06">
        <w:rPr>
          <w:rFonts w:ascii="Times New Roman" w:hAnsi="Times New Roman" w:cs="Times New Roman"/>
          <w:sz w:val="28"/>
          <w:szCs w:val="28"/>
          <w:lang w:val="uk-UA"/>
        </w:rPr>
        <w:t>дина</w:t>
      </w:r>
      <w:r w:rsidR="00534ACC">
        <w:rPr>
          <w:rFonts w:ascii="Times New Roman" w:hAnsi="Times New Roman" w:cs="Times New Roman"/>
          <w:sz w:val="28"/>
          <w:szCs w:val="28"/>
          <w:lang w:val="uk-UA"/>
        </w:rPr>
        <w:t xml:space="preserve"> </w:t>
      </w:r>
      <w:r w:rsidR="00534ACC" w:rsidRPr="005E2B06">
        <w:rPr>
          <w:rFonts w:ascii="Times New Roman" w:hAnsi="Times New Roman" w:cs="Times New Roman"/>
          <w:sz w:val="28"/>
          <w:szCs w:val="28"/>
          <w:lang w:val="uk-UA"/>
        </w:rPr>
        <w:t xml:space="preserve">організація </w:t>
      </w:r>
      <w:r w:rsidR="00534ACC">
        <w:rPr>
          <w:rFonts w:ascii="Times New Roman" w:hAnsi="Times New Roman" w:cs="Times New Roman"/>
          <w:sz w:val="28"/>
          <w:szCs w:val="28"/>
          <w:lang w:val="uk-UA"/>
        </w:rPr>
        <w:t>освітнього</w:t>
      </w:r>
      <w:r w:rsidR="00534ACC" w:rsidRPr="005E2B06">
        <w:rPr>
          <w:rFonts w:ascii="Times New Roman" w:hAnsi="Times New Roman" w:cs="Times New Roman"/>
          <w:sz w:val="28"/>
          <w:szCs w:val="28"/>
          <w:lang w:val="uk-UA"/>
        </w:rPr>
        <w:t xml:space="preserve"> закладу, що має загальні органи управління життям школи</w:t>
      </w:r>
      <w:r w:rsidR="00534ACC">
        <w:rPr>
          <w:rFonts w:ascii="Times New Roman" w:hAnsi="Times New Roman" w:cs="Times New Roman"/>
          <w:sz w:val="28"/>
          <w:szCs w:val="28"/>
          <w:lang w:val="uk-UA"/>
        </w:rPr>
        <w:t>.</w:t>
      </w:r>
      <w:r w:rsidR="00534ACC" w:rsidRPr="005E2B06">
        <w:rPr>
          <w:rFonts w:ascii="Times New Roman" w:hAnsi="Times New Roman" w:cs="Times New Roman"/>
          <w:sz w:val="28"/>
          <w:szCs w:val="28"/>
          <w:lang w:val="uk-UA"/>
        </w:rPr>
        <w:t xml:space="preserve"> </w:t>
      </w:r>
      <w:r w:rsidRPr="005E2B06">
        <w:rPr>
          <w:rFonts w:ascii="Times New Roman" w:hAnsi="Times New Roman" w:cs="Times New Roman"/>
          <w:sz w:val="28"/>
          <w:szCs w:val="28"/>
          <w:lang w:val="uk-UA"/>
        </w:rPr>
        <w:t xml:space="preserve">До його складу належать усі учні і педагогічні працівники загальноосвітнього </w:t>
      </w:r>
      <w:r w:rsidR="00534ACC" w:rsidRPr="005E2B06">
        <w:rPr>
          <w:rFonts w:ascii="Times New Roman" w:hAnsi="Times New Roman" w:cs="Times New Roman"/>
          <w:sz w:val="28"/>
          <w:szCs w:val="28"/>
          <w:lang w:val="uk-UA"/>
        </w:rPr>
        <w:t>освітнього</w:t>
      </w:r>
      <w:r w:rsidRPr="005E2B06">
        <w:rPr>
          <w:rFonts w:ascii="Times New Roman" w:hAnsi="Times New Roman" w:cs="Times New Roman"/>
          <w:sz w:val="28"/>
          <w:szCs w:val="28"/>
          <w:lang w:val="uk-UA"/>
        </w:rPr>
        <w:t xml:space="preserve"> закладу. Здебільшого в ньому перебуває 500-600 осіб. У такому колективі всі знають один одного, час від часу збираються разом. У ньому теж бажано, щоб була однакова кількість осіб обох статей. Якщо в загальноосвітніх школах, інших навчально-виховних закладах нараховується 1500-2500 осіб, то колективу, по суті, немає. Особа в такому соціальному об’єднанні є анонімною, що вкрай негативно впливає на її виховання;</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в) тимчасовий колектив</w:t>
      </w:r>
      <w:r w:rsidRPr="005E2B06">
        <w:rPr>
          <w:rFonts w:ascii="Times New Roman" w:hAnsi="Times New Roman" w:cs="Times New Roman"/>
          <w:sz w:val="28"/>
          <w:szCs w:val="28"/>
          <w:lang w:val="uk-UA"/>
        </w:rPr>
        <w:t xml:space="preserve">. Складається він з осіб, які належать до постійних колективів для виконання тимчасових завдань, задоволення своїх пізнавальних і соціальних інтересів (танцювальний колектив, хор, туристська група та ін.). </w:t>
      </w:r>
      <w:proofErr w:type="spellStart"/>
      <w:r w:rsidRPr="005E2B06">
        <w:rPr>
          <w:rFonts w:ascii="Times New Roman" w:hAnsi="Times New Roman" w:cs="Times New Roman"/>
          <w:sz w:val="28"/>
          <w:szCs w:val="28"/>
          <w:lang w:val="uk-UA"/>
        </w:rPr>
        <w:t>Чисельно</w:t>
      </w:r>
      <w:proofErr w:type="spellEnd"/>
      <w:r w:rsidRPr="005E2B06">
        <w:rPr>
          <w:rFonts w:ascii="Times New Roman" w:hAnsi="Times New Roman" w:cs="Times New Roman"/>
          <w:sz w:val="28"/>
          <w:szCs w:val="28"/>
          <w:lang w:val="uk-UA"/>
        </w:rPr>
        <w:t xml:space="preserve"> вони невеликі, згруповані на основі соціальних інтересів;</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г) виробничий колектив.</w:t>
      </w:r>
      <w:r w:rsidRPr="005E2B06">
        <w:rPr>
          <w:rFonts w:ascii="Times New Roman" w:hAnsi="Times New Roman" w:cs="Times New Roman"/>
          <w:sz w:val="28"/>
          <w:szCs w:val="28"/>
          <w:lang w:val="uk-UA"/>
        </w:rPr>
        <w:t xml:space="preserve"> Він об’єднує групу професіоналів для науково-дослідної роботи, виробничої діяльності, охорони порядку, лікування людей тощо;</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ґ) сімейний колектив</w:t>
      </w:r>
      <w:r w:rsidRPr="005E2B06">
        <w:rPr>
          <w:rFonts w:ascii="Times New Roman" w:hAnsi="Times New Roman" w:cs="Times New Roman"/>
          <w:sz w:val="28"/>
          <w:szCs w:val="28"/>
          <w:lang w:val="uk-UA"/>
        </w:rPr>
        <w:t>, його формують члени однієї родини, він виник історично як важливе соціальне утворення суспільства.</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Колективи можуть бути одного віку і різновікові, </w:t>
      </w:r>
      <w:r w:rsidRPr="005E2B06">
        <w:rPr>
          <w:rFonts w:ascii="Times New Roman" w:eastAsia="Gungsuh" w:hAnsi="Times New Roman" w:cs="Times New Roman"/>
          <w:sz w:val="28"/>
          <w:szCs w:val="28"/>
          <w:lang w:val="uk-UA"/>
        </w:rPr>
        <w:t xml:space="preserve">у </w:t>
      </w:r>
      <w:r w:rsidRPr="005E2B06">
        <w:rPr>
          <w:rFonts w:ascii="Times New Roman" w:hAnsi="Times New Roman" w:cs="Times New Roman"/>
          <w:sz w:val="28"/>
          <w:szCs w:val="28"/>
          <w:lang w:val="uk-UA"/>
        </w:rPr>
        <w:t>традиціях народної педагогіки – виховання особистості в різновіковому колективі, де старші за віком і соціальним статусом передають свій досвід молодшим, турбуються про їх захист, допомагають долати труднощі. Молодші прагнуть оволодівати соціальним досвідом старших, відчувають відповідальність перед ними.</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Без об’єднання людей у колектив неможливо досягнути ні однієї значущої мети, тому його вплив є дуже помітним і повинен скеровуватися в напрямі розкриття всіх позитивних рис його членів.</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Життя та діяльність учнівського колективу будуються на таких </w:t>
      </w:r>
      <w:r w:rsidRPr="005E2B06">
        <w:rPr>
          <w:rFonts w:ascii="Times New Roman" w:hAnsi="Times New Roman" w:cs="Times New Roman"/>
          <w:b/>
          <w:sz w:val="28"/>
          <w:szCs w:val="28"/>
          <w:lang w:val="uk-UA"/>
        </w:rPr>
        <w:t>принципах</w:t>
      </w:r>
      <w:r w:rsidRPr="005E2B06">
        <w:rPr>
          <w:rFonts w:ascii="Times New Roman" w:hAnsi="Times New Roman" w:cs="Times New Roman"/>
          <w:sz w:val="28"/>
          <w:szCs w:val="28"/>
          <w:lang w:val="uk-UA"/>
        </w:rPr>
        <w:t>.</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Єдність і цілісність</w:t>
      </w:r>
      <w:r w:rsidRPr="005E2B06">
        <w:rPr>
          <w:rFonts w:ascii="Times New Roman" w:hAnsi="Times New Roman" w:cs="Times New Roman"/>
          <w:sz w:val="28"/>
          <w:szCs w:val="28"/>
          <w:lang w:val="uk-UA"/>
        </w:rPr>
        <w:t>. Первинні колективи й об'єднання не повинні організовувати свою діяльність ізольовано, а мають спрямовувати її на досягнення загальної мети ви-</w:t>
      </w:r>
    </w:p>
    <w:p w:rsidR="00B12EA5" w:rsidRPr="005E2B06" w:rsidRDefault="00B12EA5" w:rsidP="00B12EA5">
      <w:p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ховання всебічно розвиненої особистості.</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64562C">
        <w:rPr>
          <w:rFonts w:ascii="Times New Roman" w:hAnsi="Times New Roman" w:cs="Times New Roman"/>
          <w:b/>
          <w:bCs/>
          <w:i/>
          <w:sz w:val="28"/>
          <w:szCs w:val="28"/>
          <w:lang w:val="uk-UA"/>
        </w:rPr>
        <w:lastRenderedPageBreak/>
        <w:t>Постійний</w:t>
      </w:r>
      <w:r w:rsidRPr="005E2B06">
        <w:rPr>
          <w:rFonts w:ascii="Times New Roman" w:hAnsi="Times New Roman" w:cs="Times New Roman"/>
          <w:b/>
          <w:bCs/>
          <w:sz w:val="28"/>
          <w:szCs w:val="28"/>
          <w:lang w:val="uk-UA"/>
        </w:rPr>
        <w:t xml:space="preserve"> </w:t>
      </w:r>
      <w:r w:rsidRPr="005E2B06">
        <w:rPr>
          <w:rFonts w:ascii="Times New Roman" w:hAnsi="Times New Roman" w:cs="Times New Roman"/>
          <w:b/>
          <w:i/>
          <w:sz w:val="28"/>
          <w:szCs w:val="28"/>
          <w:lang w:val="uk-UA"/>
        </w:rPr>
        <w:t>рух уперед</w:t>
      </w:r>
      <w:r w:rsidRPr="005E2B06">
        <w:rPr>
          <w:rFonts w:ascii="Times New Roman" w:hAnsi="Times New Roman" w:cs="Times New Roman"/>
          <w:sz w:val="28"/>
          <w:szCs w:val="28"/>
          <w:lang w:val="uk-UA"/>
        </w:rPr>
        <w:t>. Реалізація цього принципу потребує послідовної постановки завдань, залучення вихованців до їх розв'язання, вияву з їх боку активності, переживання радості від успішного їх виконання.</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Організація різноманітної діяльності</w:t>
      </w:r>
      <w:r w:rsidRPr="005E2B06">
        <w:rPr>
          <w:rFonts w:ascii="Times New Roman" w:hAnsi="Times New Roman" w:cs="Times New Roman"/>
          <w:sz w:val="28"/>
          <w:szCs w:val="28"/>
          <w:lang w:val="uk-UA"/>
        </w:rPr>
        <w:t>. Людська особистість формується тільки в діяльності, і що різноманітніші її види, то кращі умови для її всебічного розвитку. З ура-</w:t>
      </w:r>
    </w:p>
    <w:p w:rsidR="00B12EA5" w:rsidRPr="005E2B06" w:rsidRDefault="00B12EA5" w:rsidP="00B12EA5">
      <w:pPr>
        <w:autoSpaceDE w:val="0"/>
        <w:autoSpaceDN w:val="0"/>
        <w:adjustRightInd w:val="0"/>
        <w:spacing w:after="0" w:line="276" w:lineRule="auto"/>
        <w:jc w:val="both"/>
        <w:rPr>
          <w:rFonts w:ascii="Times New Roman" w:hAnsi="Times New Roman" w:cs="Times New Roman"/>
          <w:sz w:val="28"/>
          <w:szCs w:val="28"/>
          <w:lang w:val="uk-UA"/>
        </w:rPr>
      </w:pPr>
      <w:proofErr w:type="spellStart"/>
      <w:r w:rsidRPr="005E2B06">
        <w:rPr>
          <w:rFonts w:ascii="Times New Roman" w:hAnsi="Times New Roman" w:cs="Times New Roman"/>
          <w:sz w:val="28"/>
          <w:szCs w:val="28"/>
          <w:lang w:val="uk-UA"/>
        </w:rPr>
        <w:t>хуванням</w:t>
      </w:r>
      <w:proofErr w:type="spellEnd"/>
      <w:r w:rsidRPr="005E2B06">
        <w:rPr>
          <w:rFonts w:ascii="Times New Roman" w:hAnsi="Times New Roman" w:cs="Times New Roman"/>
          <w:sz w:val="28"/>
          <w:szCs w:val="28"/>
          <w:lang w:val="uk-UA"/>
        </w:rPr>
        <w:t xml:space="preserve"> цього учнів, крім навчальної діяльності, залучають до суспільно корисної праці, спорту, художньої самодіяльності. Таким чином збагачується духовне життя ко-</w:t>
      </w:r>
    </w:p>
    <w:p w:rsidR="00B12EA5" w:rsidRPr="005E2B06" w:rsidRDefault="00B12EA5" w:rsidP="00B12EA5">
      <w:pPr>
        <w:autoSpaceDE w:val="0"/>
        <w:autoSpaceDN w:val="0"/>
        <w:adjustRightInd w:val="0"/>
        <w:spacing w:after="0" w:line="276" w:lineRule="auto"/>
        <w:jc w:val="both"/>
        <w:rPr>
          <w:rFonts w:ascii="Times New Roman" w:hAnsi="Times New Roman" w:cs="Times New Roman"/>
          <w:sz w:val="28"/>
          <w:szCs w:val="28"/>
          <w:lang w:val="uk-UA"/>
        </w:rPr>
      </w:pPr>
      <w:proofErr w:type="spellStart"/>
      <w:r w:rsidRPr="005E2B06">
        <w:rPr>
          <w:rFonts w:ascii="Times New Roman" w:hAnsi="Times New Roman" w:cs="Times New Roman"/>
          <w:sz w:val="28"/>
          <w:szCs w:val="28"/>
          <w:lang w:val="uk-UA"/>
        </w:rPr>
        <w:t>лективу</w:t>
      </w:r>
      <w:proofErr w:type="spellEnd"/>
      <w:r w:rsidRPr="005E2B06">
        <w:rPr>
          <w:rFonts w:ascii="Times New Roman" w:hAnsi="Times New Roman" w:cs="Times New Roman"/>
          <w:sz w:val="28"/>
          <w:szCs w:val="28"/>
          <w:lang w:val="uk-UA"/>
        </w:rPr>
        <w:t xml:space="preserve"> взагалі й кожного його члена зокрема.</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Формування почуття честі.</w:t>
      </w:r>
      <w:r w:rsidRPr="005E2B06">
        <w:rPr>
          <w:rFonts w:ascii="Times New Roman" w:hAnsi="Times New Roman" w:cs="Times New Roman"/>
          <w:sz w:val="28"/>
          <w:szCs w:val="28"/>
          <w:lang w:val="uk-UA"/>
        </w:rPr>
        <w:t xml:space="preserve"> Воно є індикатором ставлення учня до колективу. Почуття честі пов'язане з почуттями обов'язку й відповідальності. Учень, який дорожить</w:t>
      </w:r>
    </w:p>
    <w:p w:rsidR="00B12EA5" w:rsidRPr="005E2B06" w:rsidRDefault="00B12EA5" w:rsidP="00B12EA5">
      <w:p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честю своєї школи, відповідальніше виконує свій обов'язок.</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Спадкоємність поколінь, збереження колективних традицій.</w:t>
      </w:r>
      <w:r w:rsidRPr="005E2B06">
        <w:rPr>
          <w:rFonts w:ascii="Times New Roman" w:hAnsi="Times New Roman" w:cs="Times New Roman"/>
          <w:sz w:val="28"/>
          <w:szCs w:val="28"/>
          <w:lang w:val="uk-UA"/>
        </w:rPr>
        <w:t xml:space="preserve"> Шкільний колектив щороку оновлюється, тому є можливість передавати від покоління до покоління всі надбання, традиції школи. Особливу увагу слід приділити збереженню та примноженню шкільних традицій як неписаних законів, що роблять життя колективу змістовним, цілеспрямованим.</w:t>
      </w:r>
    </w:p>
    <w:p w:rsidR="00B12EA5" w:rsidRPr="005E2B06" w:rsidRDefault="00B12EA5" w:rsidP="00B12EA5">
      <w:pPr>
        <w:spacing w:after="0" w:line="276" w:lineRule="auto"/>
        <w:ind w:firstLine="567"/>
        <w:jc w:val="both"/>
        <w:rPr>
          <w:rFonts w:ascii="Times New Roman" w:hAnsi="Times New Roman" w:cs="Times New Roman"/>
          <w:sz w:val="28"/>
          <w:szCs w:val="28"/>
          <w:lang w:val="uk-UA"/>
        </w:rPr>
      </w:pPr>
    </w:p>
    <w:p w:rsidR="00B12EA5" w:rsidRPr="005E2B06" w:rsidRDefault="005E2B06" w:rsidP="005E2B06">
      <w:pPr>
        <w:pStyle w:val="a7"/>
        <w:spacing w:after="0" w:line="276" w:lineRule="auto"/>
        <w:ind w:left="927"/>
        <w:jc w:val="both"/>
        <w:rPr>
          <w:rFonts w:ascii="Times New Roman" w:hAnsi="Times New Roman" w:cs="Times New Roman"/>
          <w:b/>
          <w:i/>
          <w:sz w:val="28"/>
          <w:szCs w:val="28"/>
          <w:lang w:val="uk-UA"/>
        </w:rPr>
      </w:pPr>
      <w:r>
        <w:rPr>
          <w:rFonts w:ascii="Times New Roman" w:hAnsi="Times New Roman" w:cs="Times New Roman"/>
          <w:b/>
          <w:i/>
          <w:sz w:val="28"/>
          <w:szCs w:val="28"/>
          <w:lang w:val="uk-UA"/>
        </w:rPr>
        <w:t>1.</w:t>
      </w:r>
      <w:r w:rsidR="00B12EA5" w:rsidRPr="005E2B06">
        <w:rPr>
          <w:rFonts w:ascii="Times New Roman" w:hAnsi="Times New Roman" w:cs="Times New Roman"/>
          <w:b/>
          <w:i/>
          <w:sz w:val="28"/>
          <w:szCs w:val="28"/>
          <w:lang w:val="uk-UA"/>
        </w:rPr>
        <w:t>2. Сутність, зміст, функції виховного колективу</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Виховний колектив відзначається розмаїттям видів, форм суспільно корисної праці та спілкування. Його сутність реалізується в різних аспектах.</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bCs/>
          <w:i/>
          <w:iCs/>
          <w:sz w:val="28"/>
          <w:szCs w:val="28"/>
          <w:lang w:val="uk-UA"/>
        </w:rPr>
        <w:t xml:space="preserve">Економічний аспект виховного колективу </w:t>
      </w:r>
      <w:r w:rsidRPr="005E2B06">
        <w:rPr>
          <w:rFonts w:ascii="Times New Roman" w:hAnsi="Times New Roman" w:cs="Times New Roman"/>
          <w:sz w:val="28"/>
          <w:szCs w:val="28"/>
          <w:lang w:val="uk-UA"/>
        </w:rPr>
        <w:t>передбачає залучення дитини до економічних відносин, активну, участь в них, ознайомлення її з економічними проблемами. Це забезпечує виховання колективізму, творчого ставлення до праці.</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bCs/>
          <w:i/>
          <w:iCs/>
          <w:sz w:val="28"/>
          <w:szCs w:val="28"/>
          <w:lang w:val="uk-UA"/>
        </w:rPr>
        <w:t xml:space="preserve">Політичний аспект </w:t>
      </w:r>
      <w:r w:rsidRPr="005E2B06">
        <w:rPr>
          <w:rFonts w:ascii="Times New Roman" w:hAnsi="Times New Roman" w:cs="Times New Roman"/>
          <w:sz w:val="28"/>
          <w:szCs w:val="28"/>
          <w:lang w:val="uk-UA"/>
        </w:rPr>
        <w:t>означає залучення дітей до шкільного самоуправління, політичних кампаній (перепису населення, підготовки до свят, фестивалів), участі у громадському житті.</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bCs/>
          <w:i/>
          <w:iCs/>
          <w:sz w:val="28"/>
          <w:szCs w:val="28"/>
          <w:lang w:val="uk-UA"/>
        </w:rPr>
        <w:t xml:space="preserve">Соціальний аспект </w:t>
      </w:r>
      <w:r w:rsidRPr="005E2B06">
        <w:rPr>
          <w:rFonts w:ascii="Times New Roman" w:hAnsi="Times New Roman" w:cs="Times New Roman"/>
          <w:sz w:val="28"/>
          <w:szCs w:val="28"/>
          <w:lang w:val="uk-UA"/>
        </w:rPr>
        <w:t>є виявом турботи про розвиток, побутові умови дитини, у її свідомість закладаються прагнення до соціальної справедливості, гуманізму, ініціативності, відповідальності, зближення колективних і власних інтересів.</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bCs/>
          <w:i/>
          <w:iCs/>
          <w:sz w:val="28"/>
          <w:szCs w:val="28"/>
          <w:lang w:val="uk-UA"/>
        </w:rPr>
        <w:t xml:space="preserve">Моральний аспект </w:t>
      </w:r>
      <w:r w:rsidRPr="005E2B06">
        <w:rPr>
          <w:rFonts w:ascii="Times New Roman" w:hAnsi="Times New Roman" w:cs="Times New Roman"/>
          <w:sz w:val="28"/>
          <w:szCs w:val="28"/>
          <w:lang w:val="uk-UA"/>
        </w:rPr>
        <w:t>передбачає розуміння моралі як суспільного явища, її усвідомлення як відповідальності перед іншими людьми, самим собою, колективом. Аналіз стосунків у колективі переконує в необхідності чесної, добросовісної праці, формує основи моральності.</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bCs/>
          <w:i/>
          <w:iCs/>
          <w:sz w:val="28"/>
          <w:szCs w:val="28"/>
          <w:lang w:val="uk-UA"/>
        </w:rPr>
        <w:t xml:space="preserve">Громадсько-ціннісний аспект </w:t>
      </w:r>
      <w:r w:rsidRPr="005E2B06">
        <w:rPr>
          <w:rFonts w:ascii="Times New Roman" w:hAnsi="Times New Roman" w:cs="Times New Roman"/>
          <w:sz w:val="28"/>
          <w:szCs w:val="28"/>
          <w:lang w:val="uk-UA"/>
        </w:rPr>
        <w:t xml:space="preserve">переконує, що колектив – це ідейна, </w:t>
      </w:r>
      <w:proofErr w:type="spellStart"/>
      <w:r w:rsidRPr="005E2B06">
        <w:rPr>
          <w:rFonts w:ascii="Times New Roman" w:hAnsi="Times New Roman" w:cs="Times New Roman"/>
          <w:sz w:val="28"/>
          <w:szCs w:val="28"/>
          <w:lang w:val="uk-UA"/>
        </w:rPr>
        <w:t>ціннісно</w:t>
      </w:r>
      <w:proofErr w:type="spellEnd"/>
      <w:r w:rsidRPr="005E2B06">
        <w:rPr>
          <w:rFonts w:ascii="Times New Roman" w:hAnsi="Times New Roman" w:cs="Times New Roman"/>
          <w:sz w:val="28"/>
          <w:szCs w:val="28"/>
          <w:lang w:val="uk-UA"/>
        </w:rPr>
        <w:t>-орієнтована єдність людей, для яких організаційна структура є засобом досягнення спільних цілей.</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bCs/>
          <w:i/>
          <w:iCs/>
          <w:sz w:val="28"/>
          <w:szCs w:val="28"/>
          <w:lang w:val="uk-UA"/>
        </w:rPr>
        <w:t xml:space="preserve">Культурно-естетичний аспект </w:t>
      </w:r>
      <w:r w:rsidRPr="005E2B06">
        <w:rPr>
          <w:rFonts w:ascii="Times New Roman" w:hAnsi="Times New Roman" w:cs="Times New Roman"/>
          <w:sz w:val="28"/>
          <w:szCs w:val="28"/>
          <w:lang w:val="uk-UA"/>
        </w:rPr>
        <w:t>виявляється у вільному спілкуванні дітей, що забезпечує їх новими враженнями, знаннями, сприяє підвищенню естетичного рівня їх повсякденних стосунків, естетичної організації всього життя. Художня творчість у колективі є засобом змістовного використання вільного часу, розвитку дітей.</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bCs/>
          <w:i/>
          <w:iCs/>
          <w:sz w:val="28"/>
          <w:szCs w:val="28"/>
          <w:lang w:val="uk-UA"/>
        </w:rPr>
        <w:lastRenderedPageBreak/>
        <w:t xml:space="preserve">Юридичний аспект </w:t>
      </w:r>
      <w:r w:rsidRPr="005E2B06">
        <w:rPr>
          <w:rFonts w:ascii="Times New Roman" w:hAnsi="Times New Roman" w:cs="Times New Roman"/>
          <w:sz w:val="28"/>
          <w:szCs w:val="28"/>
          <w:lang w:val="uk-UA"/>
        </w:rPr>
        <w:t>свідчить, що взаємини в колективі торкаються і правового аспекту життя. Усвідомлення дитиною мотивів моральних та аморальних вчинків, правова освіта, поєднана з практичним засвоєнням дітьми прав та обов’язків – важливий чинник формування правосвідомості.</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bCs/>
          <w:i/>
          <w:iCs/>
          <w:sz w:val="28"/>
          <w:szCs w:val="28"/>
          <w:lang w:val="uk-UA"/>
        </w:rPr>
        <w:t xml:space="preserve">Психологічний аспект </w:t>
      </w:r>
      <w:r w:rsidRPr="005E2B06">
        <w:rPr>
          <w:rFonts w:ascii="Times New Roman" w:hAnsi="Times New Roman" w:cs="Times New Roman"/>
          <w:sz w:val="28"/>
          <w:szCs w:val="28"/>
          <w:lang w:val="uk-UA"/>
        </w:rPr>
        <w:t>означає, що колектив – організоване соціальне середовище. Цілеспрямованість його діяльності породжує здоровий моральний клімат, мажорний тон</w:t>
      </w:r>
    </w:p>
    <w:p w:rsidR="00B12EA5" w:rsidRPr="005E2B06" w:rsidRDefault="00B12EA5" w:rsidP="00B12EA5">
      <w:p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у відносинах, добровільну участь у спільних справах, відчуття потреби у колективному спілкуванні, психологічній сумісності з товаришами.</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bCs/>
          <w:i/>
          <w:iCs/>
          <w:sz w:val="28"/>
          <w:szCs w:val="28"/>
          <w:lang w:val="uk-UA"/>
        </w:rPr>
        <w:t xml:space="preserve">Організаційний аспект </w:t>
      </w:r>
      <w:r w:rsidRPr="005E2B06">
        <w:rPr>
          <w:rFonts w:ascii="Times New Roman" w:hAnsi="Times New Roman" w:cs="Times New Roman"/>
          <w:sz w:val="28"/>
          <w:szCs w:val="28"/>
          <w:lang w:val="uk-UA"/>
        </w:rPr>
        <w:t xml:space="preserve">свідчить про інтуїтивне прагнення дітей до об’єднання в певній організації. Педагогічно організована діяльність колективу ставить дітей у ділові стосунки керівництва й підлеглості, </w:t>
      </w:r>
      <w:proofErr w:type="spellStart"/>
      <w:r w:rsidRPr="005E2B06">
        <w:rPr>
          <w:rFonts w:ascii="Times New Roman" w:hAnsi="Times New Roman" w:cs="Times New Roman"/>
          <w:sz w:val="28"/>
          <w:szCs w:val="28"/>
          <w:lang w:val="uk-UA"/>
        </w:rPr>
        <w:t>взаємовимогливості</w:t>
      </w:r>
      <w:proofErr w:type="spellEnd"/>
      <w:r w:rsidRPr="005E2B06">
        <w:rPr>
          <w:rFonts w:ascii="Times New Roman" w:hAnsi="Times New Roman" w:cs="Times New Roman"/>
          <w:sz w:val="28"/>
          <w:szCs w:val="28"/>
          <w:lang w:val="uk-UA"/>
        </w:rPr>
        <w:t xml:space="preserve"> та взаємодопомоги.</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bCs/>
          <w:i/>
          <w:iCs/>
          <w:sz w:val="28"/>
          <w:szCs w:val="28"/>
          <w:lang w:val="uk-UA"/>
        </w:rPr>
        <w:t xml:space="preserve">Індивідуально-особистісний аспект </w:t>
      </w:r>
      <w:r w:rsidRPr="005E2B06">
        <w:rPr>
          <w:rFonts w:ascii="Times New Roman" w:hAnsi="Times New Roman" w:cs="Times New Roman"/>
          <w:sz w:val="28"/>
          <w:szCs w:val="28"/>
          <w:lang w:val="uk-UA"/>
        </w:rPr>
        <w:t>враховує можливість тимчасового відокремлення дитини від колективу, можливість оглянутися навколо, зазирнути в себе, осмислити свої взаємини з оточуючими. Це сприяє самосвідомості, формуванню внутрішнього морального світу особистості.</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bCs/>
          <w:i/>
          <w:iCs/>
          <w:sz w:val="28"/>
          <w:szCs w:val="28"/>
          <w:lang w:val="uk-UA"/>
        </w:rPr>
        <w:t xml:space="preserve">Педагогічний аспект </w:t>
      </w:r>
      <w:r w:rsidRPr="005E2B06">
        <w:rPr>
          <w:rFonts w:ascii="Times New Roman" w:hAnsi="Times New Roman" w:cs="Times New Roman"/>
          <w:sz w:val="28"/>
          <w:szCs w:val="28"/>
          <w:lang w:val="uk-UA"/>
        </w:rPr>
        <w:t xml:space="preserve">реалізується через врахування вікових та індивідуальних особливостей дітей, формування суспільно-цінної сутності особистості й яскравої </w:t>
      </w:r>
      <w:proofErr w:type="spellStart"/>
      <w:r w:rsidRPr="005E2B06">
        <w:rPr>
          <w:rFonts w:ascii="Times New Roman" w:hAnsi="Times New Roman" w:cs="Times New Roman"/>
          <w:sz w:val="28"/>
          <w:szCs w:val="28"/>
          <w:lang w:val="uk-UA"/>
        </w:rPr>
        <w:t>індцвідуальності</w:t>
      </w:r>
      <w:proofErr w:type="spellEnd"/>
      <w:r w:rsidRPr="005E2B06">
        <w:rPr>
          <w:rFonts w:ascii="Times New Roman" w:hAnsi="Times New Roman" w:cs="Times New Roman"/>
          <w:sz w:val="28"/>
          <w:szCs w:val="28"/>
          <w:lang w:val="uk-UA"/>
        </w:rPr>
        <w:t>.</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Виховний колектив є педагогічно організованою системою відносин. Він має органи самоврядування й координації, що уповноважені представляти інтереси дітей і суспільства, традиції, громадську думку, об’єднує учнів спільною метою та організацією праці. Колектив необхідний як середовище взаємодії й ефективного впливу на дітей, формування колективістських якостей, як форма організації життя, що </w:t>
      </w:r>
      <w:proofErr w:type="spellStart"/>
      <w:r w:rsidRPr="005E2B06">
        <w:rPr>
          <w:rFonts w:ascii="Times New Roman" w:hAnsi="Times New Roman" w:cs="Times New Roman"/>
          <w:sz w:val="28"/>
          <w:szCs w:val="28"/>
          <w:lang w:val="uk-UA"/>
        </w:rPr>
        <w:t>виховуюче</w:t>
      </w:r>
      <w:proofErr w:type="spellEnd"/>
      <w:r w:rsidRPr="005E2B06">
        <w:rPr>
          <w:rFonts w:ascii="Times New Roman" w:hAnsi="Times New Roman" w:cs="Times New Roman"/>
          <w:sz w:val="28"/>
          <w:szCs w:val="28"/>
          <w:lang w:val="uk-UA"/>
        </w:rPr>
        <w:t xml:space="preserve"> впливає на всіх членів колективу й кожного зокрема. Тому організація виховного колективу в школі й класах – першочергове завдання вихователів. </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b/>
          <w:i/>
          <w:sz w:val="28"/>
          <w:szCs w:val="28"/>
          <w:lang w:val="uk-UA"/>
        </w:rPr>
      </w:pPr>
      <w:r w:rsidRPr="005E2B06">
        <w:rPr>
          <w:rFonts w:ascii="Times New Roman" w:hAnsi="Times New Roman" w:cs="Times New Roman"/>
          <w:b/>
          <w:i/>
          <w:sz w:val="28"/>
          <w:szCs w:val="28"/>
          <w:lang w:val="uk-UA"/>
        </w:rPr>
        <w:t>Виховний колектив виконує такі функції:</w:t>
      </w:r>
    </w:p>
    <w:p w:rsidR="00B12EA5" w:rsidRPr="005E2B06" w:rsidRDefault="00B12EA5" w:rsidP="00B12EA5">
      <w:pPr>
        <w:numPr>
          <w:ilvl w:val="0"/>
          <w:numId w:val="1"/>
        </w:num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залучення дітей до системи суспільних відносин, набуття ними досвіду таких відносин</w:t>
      </w:r>
      <w:r w:rsidRPr="005E2B06">
        <w:rPr>
          <w:rFonts w:ascii="Times New Roman" w:hAnsi="Times New Roman" w:cs="Times New Roman"/>
          <w:sz w:val="28"/>
          <w:szCs w:val="28"/>
          <w:lang w:val="uk-UA"/>
        </w:rPr>
        <w:t>. Колектив акумулює основні риси й вимоги суспільства, передає практичний досвід використання існуючих суспільних відносин;\</w:t>
      </w:r>
    </w:p>
    <w:p w:rsidR="00B12EA5" w:rsidRPr="005E2B06" w:rsidRDefault="00B12EA5" w:rsidP="00B12EA5">
      <w:pPr>
        <w:numPr>
          <w:ilvl w:val="0"/>
          <w:numId w:val="1"/>
        </w:num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організації самостійної діяльності дітей</w:t>
      </w:r>
      <w:r w:rsidRPr="005E2B06">
        <w:rPr>
          <w:rFonts w:ascii="Times New Roman" w:hAnsi="Times New Roman" w:cs="Times New Roman"/>
          <w:sz w:val="28"/>
          <w:szCs w:val="28"/>
          <w:lang w:val="uk-UA"/>
        </w:rPr>
        <w:t>: навчальної, трудової, громадської, ігрової. Колективна діяльність сприяє формуванню ділових стосунків (взаємозалежності, відповідальності, контролю, взаємодопомоги, керівництва, підлеглості, вимогливості, дружби, товариськості, симпатії). Чим міцніша організаційно-ділова структура колективу, тим кращі умови для створення у ньому високоморальної атмосфери;</w:t>
      </w:r>
    </w:p>
    <w:p w:rsidR="00B12EA5" w:rsidRPr="005E2B06" w:rsidRDefault="00B12EA5" w:rsidP="00B12EA5">
      <w:pPr>
        <w:numPr>
          <w:ilvl w:val="0"/>
          <w:numId w:val="1"/>
        </w:num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формування моральної сутності особистості</w:t>
      </w:r>
      <w:r w:rsidRPr="005E2B06">
        <w:rPr>
          <w:rFonts w:ascii="Times New Roman" w:hAnsi="Times New Roman" w:cs="Times New Roman"/>
          <w:sz w:val="28"/>
          <w:szCs w:val="28"/>
          <w:lang w:val="uk-UA"/>
        </w:rPr>
        <w:t>, її морально-естетичного ставлення до світу й самої себе. Колективістські стосунки сприяють формуванню гуманістичних якостей особистості, колективістської свідомості;</w:t>
      </w:r>
    </w:p>
    <w:p w:rsidR="00B12EA5" w:rsidRPr="005E2B06" w:rsidRDefault="00B12EA5" w:rsidP="00B12EA5">
      <w:pPr>
        <w:numPr>
          <w:ilvl w:val="0"/>
          <w:numId w:val="1"/>
        </w:num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ефективного педагогічного засобу впливу на особистість, групу дітей</w:t>
      </w:r>
      <w:r w:rsidRPr="005E2B06">
        <w:rPr>
          <w:rFonts w:ascii="Times New Roman" w:hAnsi="Times New Roman" w:cs="Times New Roman"/>
          <w:sz w:val="28"/>
          <w:szCs w:val="28"/>
          <w:lang w:val="uk-UA"/>
        </w:rPr>
        <w:t xml:space="preserve">. Завдяки цьому відбувається коригування й регулювання їх поведінки та </w:t>
      </w:r>
      <w:r w:rsidRPr="005E2B06">
        <w:rPr>
          <w:rFonts w:ascii="Times New Roman" w:hAnsi="Times New Roman" w:cs="Times New Roman"/>
          <w:sz w:val="28"/>
          <w:szCs w:val="28"/>
          <w:lang w:val="uk-UA"/>
        </w:rPr>
        <w:lastRenderedPageBreak/>
        <w:t xml:space="preserve">діяльності. Сформована в </w:t>
      </w:r>
      <w:proofErr w:type="spellStart"/>
      <w:r w:rsidRPr="005E2B06">
        <w:rPr>
          <w:rFonts w:ascii="Times New Roman" w:hAnsi="Times New Roman" w:cs="Times New Roman"/>
          <w:sz w:val="28"/>
          <w:szCs w:val="28"/>
          <w:lang w:val="uk-UA"/>
        </w:rPr>
        <w:t>колктиві</w:t>
      </w:r>
      <w:proofErr w:type="spellEnd"/>
      <w:r w:rsidRPr="005E2B06">
        <w:rPr>
          <w:rFonts w:ascii="Times New Roman" w:hAnsi="Times New Roman" w:cs="Times New Roman"/>
          <w:sz w:val="28"/>
          <w:szCs w:val="28"/>
          <w:lang w:val="uk-UA"/>
        </w:rPr>
        <w:t xml:space="preserve"> громадська думка є дієвим інструментом </w:t>
      </w:r>
      <w:proofErr w:type="spellStart"/>
      <w:r w:rsidRPr="005E2B06">
        <w:rPr>
          <w:rFonts w:ascii="Times New Roman" w:hAnsi="Times New Roman" w:cs="Times New Roman"/>
          <w:sz w:val="28"/>
          <w:szCs w:val="28"/>
          <w:lang w:val="uk-UA"/>
        </w:rPr>
        <w:t>педагогічного'впливу</w:t>
      </w:r>
      <w:proofErr w:type="spellEnd"/>
      <w:r w:rsidRPr="005E2B06">
        <w:rPr>
          <w:rFonts w:ascii="Times New Roman" w:hAnsi="Times New Roman" w:cs="Times New Roman"/>
          <w:sz w:val="28"/>
          <w:szCs w:val="28"/>
          <w:lang w:val="uk-UA"/>
        </w:rPr>
        <w:t>, сила якого залежить від рівня розвитку колективу. Колектив як людська спільнота, що утворює систему колективістських стосунків, є основним чинником формування громадської сутності особистості, розвитку її індивідуальності.</w:t>
      </w:r>
    </w:p>
    <w:p w:rsidR="00B12EA5" w:rsidRPr="005E2B06" w:rsidRDefault="00B12EA5" w:rsidP="00B12EA5">
      <w:pPr>
        <w:spacing w:after="0" w:line="276" w:lineRule="auto"/>
        <w:ind w:firstLine="567"/>
        <w:jc w:val="both"/>
        <w:rPr>
          <w:rFonts w:ascii="Times New Roman" w:hAnsi="Times New Roman" w:cs="Times New Roman"/>
          <w:sz w:val="28"/>
          <w:szCs w:val="28"/>
          <w:lang w:val="uk-UA"/>
        </w:rPr>
      </w:pPr>
    </w:p>
    <w:p w:rsidR="00B12EA5" w:rsidRPr="005E2B06" w:rsidRDefault="005E2B06" w:rsidP="00B12EA5">
      <w:pPr>
        <w:spacing w:after="0" w:line="276" w:lineRule="auto"/>
        <w:ind w:firstLine="567"/>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1.3. </w:t>
      </w:r>
      <w:r w:rsidR="00B12EA5" w:rsidRPr="005E2B06">
        <w:rPr>
          <w:rFonts w:ascii="Times New Roman" w:hAnsi="Times New Roman" w:cs="Times New Roman"/>
          <w:b/>
          <w:i/>
          <w:sz w:val="28"/>
          <w:szCs w:val="28"/>
          <w:lang w:val="uk-UA"/>
        </w:rPr>
        <w:t>Діалектика розвитку учнівського колективу</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Колектив справляє неабиякий вплив на особистість учня. Оскільки кожен учень щодня перебуває в класі, то й клас (свідомо чи несвідомо) впливає на нього.</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Колектив постійно розвивається, долаючи певні стадії. Стадійність розвитку колективу є вираженням внутрішньої діалектики його становлення, в основі якої – рівень взаємовідносин між вихователем і вихованцями, між членами колективу. Шкільний колектив у своєму розвитку долає такі </w:t>
      </w:r>
      <w:r w:rsidRPr="005E2B06">
        <w:rPr>
          <w:rFonts w:ascii="Times New Roman" w:hAnsi="Times New Roman" w:cs="Times New Roman"/>
          <w:b/>
          <w:sz w:val="28"/>
          <w:szCs w:val="28"/>
          <w:lang w:val="uk-UA"/>
        </w:rPr>
        <w:t>чотири стадії</w:t>
      </w:r>
      <w:r w:rsidRPr="005E2B06">
        <w:rPr>
          <w:rFonts w:ascii="Times New Roman" w:hAnsi="Times New Roman" w:cs="Times New Roman"/>
          <w:sz w:val="28"/>
          <w:szCs w:val="28"/>
          <w:lang w:val="uk-UA"/>
        </w:rPr>
        <w:t>:</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sz w:val="28"/>
          <w:szCs w:val="28"/>
          <w:lang w:val="uk-UA"/>
        </w:rPr>
        <w:t>1. Створення колективу учнів.</w:t>
      </w:r>
      <w:r w:rsidRPr="005E2B06">
        <w:rPr>
          <w:rFonts w:ascii="Times New Roman" w:hAnsi="Times New Roman" w:cs="Times New Roman"/>
          <w:sz w:val="28"/>
          <w:szCs w:val="28"/>
          <w:lang w:val="uk-UA"/>
        </w:rPr>
        <w:t xml:space="preserve"> Спочатку колектив лише формується, члени його недостатньо знають один одного, не виявляють ініціативи в діяльності. </w:t>
      </w:r>
      <w:proofErr w:type="spellStart"/>
      <w:r w:rsidRPr="005E2B06">
        <w:rPr>
          <w:rFonts w:ascii="Times New Roman" w:hAnsi="Times New Roman" w:cs="Times New Roman"/>
          <w:sz w:val="28"/>
          <w:szCs w:val="28"/>
          <w:lang w:val="uk-UA"/>
        </w:rPr>
        <w:t>Ше</w:t>
      </w:r>
      <w:proofErr w:type="spellEnd"/>
      <w:r w:rsidRPr="005E2B06">
        <w:rPr>
          <w:rFonts w:ascii="Times New Roman" w:hAnsi="Times New Roman" w:cs="Times New Roman"/>
          <w:sz w:val="28"/>
          <w:szCs w:val="28"/>
          <w:lang w:val="uk-UA"/>
        </w:rPr>
        <w:t xml:space="preserve"> не сформований його актив. Педагог повинен допомогти учням створити систему єдиних вимог – рішучих за формою, зрозумілих за змістом, організувати його діяльність на засадах єдиноначальності керівництва, педагогічного авторитаризму. Він вивчає особисті якості членів колективу, знайомить їх, сприяє обиранню органів самоврядування, інструктує щодо їх функцій, контролює їх роботу, а в разі необхідності – допомагає. Взаємини між педагогом і вихованцями будуються на засадах безпосереднього впливу на колектив та на кожного його учасника.</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sz w:val="28"/>
          <w:szCs w:val="28"/>
          <w:lang w:val="uk-UA"/>
        </w:rPr>
        <w:t>2. Поширення впливу активу на весь колектив.</w:t>
      </w:r>
      <w:r w:rsidRPr="005E2B06">
        <w:rPr>
          <w:rFonts w:ascii="Times New Roman" w:hAnsi="Times New Roman" w:cs="Times New Roman"/>
          <w:sz w:val="28"/>
          <w:szCs w:val="28"/>
          <w:lang w:val="uk-UA"/>
        </w:rPr>
        <w:t xml:space="preserve"> На цій стадії відбувається залучення активістів до керівництва колективом з акцентуванням їх уваги на відповідальності, ініціативі та самостійності. Водночас відбувається залучення пасивних учнів до громадського життя. За правильно організованої роботи актив швидко починає виявляти ініціативу у визначенні завдань та організації колективної діяльності. Педагог окреслює подальші перспективи діяльності колективу (в навчанні, праці, спорті, іграх, позакласних заходах), дбає про посилення довіри до активістів, частково передає їм свої функції (контролю за чергуванням по школі або класу, прибирання класної кімнати, харчування в їдальні, підготовки до свят). Взаємини між ним та учнями розвиваються на засадах демократизму, паралельних впливів (поєднання безпосереднього й опосередкованого впливу). Стадія триває один-півтора року, залежно від стосунків усередині колективу. На її початку колектив умовно поділений на три соціально-психологічні мікрогрупи: активістів (опору класного керівника), пасивних учнів (які поступово долають байдужість), «ядро опору» (педагогічно занедбані діти). Наприкінці другої стадії клас стає психологічно та педагогічно однорідним.</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sz w:val="28"/>
          <w:szCs w:val="28"/>
          <w:lang w:val="uk-UA"/>
        </w:rPr>
        <w:t>3. Вирішальний вплив громадської думки більшості</w:t>
      </w:r>
      <w:r w:rsidRPr="005E2B06">
        <w:rPr>
          <w:rFonts w:ascii="Times New Roman" w:hAnsi="Times New Roman" w:cs="Times New Roman"/>
          <w:sz w:val="28"/>
          <w:szCs w:val="28"/>
          <w:lang w:val="uk-UA"/>
        </w:rPr>
        <w:t xml:space="preserve">. Більшість дітей з перших днів діє свідомо, активно, а колектив усвідомлює завдання, поставлені перед ним. Педагог допомагає активові здобути авторитет серед учнів, контролює його діяльність. </w:t>
      </w:r>
      <w:r w:rsidRPr="005E2B06">
        <w:rPr>
          <w:rFonts w:ascii="Times New Roman" w:hAnsi="Times New Roman" w:cs="Times New Roman"/>
          <w:sz w:val="28"/>
          <w:szCs w:val="28"/>
          <w:lang w:val="uk-UA"/>
        </w:rPr>
        <w:lastRenderedPageBreak/>
        <w:t>Керівництво колективом відбувається на засадах демократизму, визнанні права колективу самостійно вирішувати питання про заохочення чи покарання своїх учасників, планування роботи, оцінювання поведінки учнів, запровадження системи доручень мікрогрупам учнів, окремим членам колективу. На цій стадії посилюється вплив громадської думки колективу, боротьба за його честь, орієнтація та самоконтроль поведінки і навчальної діяльності.</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sz w:val="28"/>
          <w:szCs w:val="28"/>
          <w:lang w:val="uk-UA"/>
        </w:rPr>
        <w:t>4. Самовиховання як вищий тип виховання в колективі.</w:t>
      </w:r>
      <w:r w:rsidRPr="005E2B06">
        <w:rPr>
          <w:rFonts w:ascii="Times New Roman" w:hAnsi="Times New Roman" w:cs="Times New Roman"/>
          <w:sz w:val="28"/>
          <w:szCs w:val="28"/>
          <w:lang w:val="uk-UA"/>
        </w:rPr>
        <w:t xml:space="preserve"> Кожен учень сприймає колективні, загальноприйняті вимоги як вимоги до себе, у них розвивається інтерес до самовиховання, що переходить у внутрішнє прагнення до вдосконалення особистих якостей, рис характеру. Педагог інструктує, консультує, надає методичну допомогу щодо прийомів самовиховання (самоаналізу, самонавіювання, </w:t>
      </w:r>
      <w:proofErr w:type="spellStart"/>
      <w:r w:rsidRPr="005E2B06">
        <w:rPr>
          <w:rFonts w:ascii="Times New Roman" w:hAnsi="Times New Roman" w:cs="Times New Roman"/>
          <w:sz w:val="28"/>
          <w:szCs w:val="28"/>
          <w:lang w:val="uk-UA"/>
        </w:rPr>
        <w:t>самоиаказу</w:t>
      </w:r>
      <w:proofErr w:type="spellEnd"/>
      <w:r w:rsidRPr="005E2B06">
        <w:rPr>
          <w:rFonts w:ascii="Times New Roman" w:hAnsi="Times New Roman" w:cs="Times New Roman"/>
          <w:sz w:val="28"/>
          <w:szCs w:val="28"/>
          <w:lang w:val="uk-UA"/>
        </w:rPr>
        <w:t xml:space="preserve">, </w:t>
      </w:r>
      <w:proofErr w:type="spellStart"/>
      <w:r w:rsidRPr="005E2B06">
        <w:rPr>
          <w:rFonts w:ascii="Times New Roman" w:hAnsi="Times New Roman" w:cs="Times New Roman"/>
          <w:sz w:val="28"/>
          <w:szCs w:val="28"/>
          <w:lang w:val="uk-UA"/>
        </w:rPr>
        <w:t>самовідмови</w:t>
      </w:r>
      <w:proofErr w:type="spellEnd"/>
      <w:r w:rsidRPr="005E2B06">
        <w:rPr>
          <w:rFonts w:ascii="Times New Roman" w:hAnsi="Times New Roman" w:cs="Times New Roman"/>
          <w:sz w:val="28"/>
          <w:szCs w:val="28"/>
          <w:lang w:val="uk-UA"/>
        </w:rPr>
        <w:t xml:space="preserve"> від негативного), поступово привчаючи до нього весь колектив. Допомагає учням визначити потрібні для самовдосконалення якості, скласти індивідуальні плани самопізнання, саморозвитку. Беручи до уваги вимоги колективу до кожного його учасника, досягнутий рівень розвитку колективу, вікові та індивідуальні особливості дітей, педагог коригує самовиховання, створює загальну мажорну атмосферу.</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На всіх стадіях розвитку учнівського колективу необхідна системність – послідовно сформульовані перед колективом завдання, виконання яких забезпечуватиме перехід від простого задоволення результатами до глибокого почуття обов’язку.</w:t>
      </w:r>
    </w:p>
    <w:p w:rsidR="00B12EA5" w:rsidRPr="005E2B06" w:rsidRDefault="00B12EA5" w:rsidP="00B12EA5">
      <w:pPr>
        <w:spacing w:after="0" w:line="276" w:lineRule="auto"/>
        <w:ind w:firstLine="567"/>
        <w:jc w:val="both"/>
        <w:rPr>
          <w:rFonts w:ascii="Times New Roman" w:hAnsi="Times New Roman" w:cs="Times New Roman"/>
          <w:sz w:val="28"/>
          <w:szCs w:val="28"/>
          <w:lang w:val="uk-UA"/>
        </w:rPr>
      </w:pPr>
    </w:p>
    <w:p w:rsidR="00B12EA5" w:rsidRPr="005E2B06" w:rsidRDefault="005E2B06" w:rsidP="00B12EA5">
      <w:pPr>
        <w:spacing w:after="0" w:line="276" w:lineRule="auto"/>
        <w:ind w:firstLine="567"/>
        <w:jc w:val="both"/>
        <w:rPr>
          <w:rFonts w:ascii="Times New Roman" w:hAnsi="Times New Roman" w:cs="Times New Roman"/>
          <w:b/>
          <w:i/>
          <w:sz w:val="28"/>
          <w:szCs w:val="28"/>
          <w:lang w:val="uk-UA"/>
        </w:rPr>
      </w:pPr>
      <w:r>
        <w:rPr>
          <w:rFonts w:ascii="Times New Roman" w:hAnsi="Times New Roman" w:cs="Times New Roman"/>
          <w:b/>
          <w:i/>
          <w:sz w:val="28"/>
          <w:szCs w:val="28"/>
          <w:lang w:val="uk-UA"/>
        </w:rPr>
        <w:t>1.</w:t>
      </w:r>
      <w:r w:rsidR="00B12EA5" w:rsidRPr="005E2B06">
        <w:rPr>
          <w:rFonts w:ascii="Times New Roman" w:hAnsi="Times New Roman" w:cs="Times New Roman"/>
          <w:b/>
          <w:i/>
          <w:sz w:val="28"/>
          <w:szCs w:val="28"/>
          <w:lang w:val="uk-UA"/>
        </w:rPr>
        <w:t>4. Чинники розвитку учнівського колективу</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На розвиток і становлення колективу впливають різноманітні соціально-педагогічні чинники, </w:t>
      </w:r>
      <w:proofErr w:type="spellStart"/>
      <w:r w:rsidRPr="005E2B06">
        <w:rPr>
          <w:rFonts w:ascii="Times New Roman" w:hAnsi="Times New Roman" w:cs="Times New Roman"/>
          <w:sz w:val="28"/>
          <w:szCs w:val="28"/>
          <w:lang w:val="uk-UA"/>
        </w:rPr>
        <w:t>найзначущими</w:t>
      </w:r>
      <w:proofErr w:type="spellEnd"/>
      <w:r w:rsidRPr="005E2B06">
        <w:rPr>
          <w:rFonts w:ascii="Times New Roman" w:hAnsi="Times New Roman" w:cs="Times New Roman"/>
          <w:sz w:val="28"/>
          <w:szCs w:val="28"/>
          <w:lang w:val="uk-UA"/>
        </w:rPr>
        <w:t xml:space="preserve"> серед яких є:</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sz w:val="28"/>
          <w:szCs w:val="28"/>
          <w:lang w:val="uk-UA"/>
        </w:rPr>
        <w:t>1. Глибоке знання вихователями наукових психолого-педагогічних основ теорії та практики формування і розвитку колективу.</w:t>
      </w:r>
      <w:r w:rsidRPr="005E2B06">
        <w:rPr>
          <w:rFonts w:ascii="Times New Roman" w:hAnsi="Times New Roman" w:cs="Times New Roman"/>
          <w:sz w:val="28"/>
          <w:szCs w:val="28"/>
          <w:lang w:val="uk-UA"/>
        </w:rPr>
        <w:t xml:space="preserve"> Формуючи і розвиваючи колектив на засадах відкритості щодо нового досвіду, ідей, мобільності (готовності до постійних змін), толерантності (сприйнятті різних поглядів, думок, терпимого до них ставлення), свободи (можливості обстоювати свою думку), вільної орієнтації (вибору перспективи власного розвитку), довіри до оточуючих, плановості (орієнтації на планування, здійснення наміченого), слід враховувати різноманітні теорії колективу, технології роботи з метою максимальної </w:t>
      </w:r>
      <w:proofErr w:type="spellStart"/>
      <w:r w:rsidRPr="005E2B06">
        <w:rPr>
          <w:rFonts w:ascii="Times New Roman" w:hAnsi="Times New Roman" w:cs="Times New Roman"/>
          <w:sz w:val="28"/>
          <w:szCs w:val="28"/>
          <w:lang w:val="uk-UA"/>
        </w:rPr>
        <w:t>адаптаїї</w:t>
      </w:r>
      <w:proofErr w:type="spellEnd"/>
      <w:r w:rsidRPr="005E2B06">
        <w:rPr>
          <w:rFonts w:ascii="Times New Roman" w:hAnsi="Times New Roman" w:cs="Times New Roman"/>
          <w:sz w:val="28"/>
          <w:szCs w:val="28"/>
          <w:lang w:val="uk-UA"/>
        </w:rPr>
        <w:t xml:space="preserve"> їх до особливостей конкретного колективу та обставин його функціонування.</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sz w:val="28"/>
          <w:szCs w:val="28"/>
          <w:lang w:val="uk-UA"/>
        </w:rPr>
        <w:t>2. Забезпечення наступності та єдності у роботі педагогів з учнівським колективом</w:t>
      </w:r>
      <w:r w:rsidRPr="005E2B06">
        <w:rPr>
          <w:rFonts w:ascii="Times New Roman" w:hAnsi="Times New Roman" w:cs="Times New Roman"/>
          <w:sz w:val="28"/>
          <w:szCs w:val="28"/>
          <w:lang w:val="uk-UA"/>
        </w:rPr>
        <w:t>. Педагоги, які працюють з колективом, мають добре усвідомлювати особливості колективу, його мету, сповідувати єдині принципи виховання та управління. На етапах переходу колективу від однієї стадії розвитку до іншої важливо не ставити перед ним завищених або занижених завдань, маючи на увазі, що їх послідовність, наступність сприятимуть подальшому гармонійному його функціонуванню.</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sz w:val="28"/>
          <w:szCs w:val="28"/>
          <w:lang w:val="uk-UA"/>
        </w:rPr>
        <w:t>3. Володіння технікою формування перспективних напрямів</w:t>
      </w:r>
      <w:r w:rsidRPr="005E2B06">
        <w:rPr>
          <w:rFonts w:ascii="Times New Roman" w:hAnsi="Times New Roman" w:cs="Times New Roman"/>
          <w:sz w:val="28"/>
          <w:szCs w:val="28"/>
          <w:lang w:val="uk-UA"/>
        </w:rPr>
        <w:t xml:space="preserve">. Діяльність людини, певної спільноти ефективна за наявності та усвідомлення мети. А. Макаренко писав: </w:t>
      </w:r>
      <w:r w:rsidRPr="005E2B06">
        <w:rPr>
          <w:rFonts w:ascii="Times New Roman" w:hAnsi="Times New Roman" w:cs="Times New Roman"/>
          <w:sz w:val="28"/>
          <w:szCs w:val="28"/>
          <w:lang w:val="uk-UA"/>
        </w:rPr>
        <w:lastRenderedPageBreak/>
        <w:t>«Справжнім стимулом людського життя є завтрашня радість. У педагогічній техніці ця завтрашня радість є одним з найважливіших об’єктів роботи. Спочатку треба організувати саму радість, викликати її до життя і поставити як реальність. По-друге, треба наполегливо перетворювати простіші види радості в складніші і значні для людини... Виховати людину – значить виховати в неї перспективні шляхи. Методика цієї роботи полягає в організації нових перспектив, у використанні тих, що вже є, в поступовій підстановці цінніших».</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Виховна перспектива – це значущі завдання, цілі, що відповідають потребам розвитку особистості, колективу, стимулюють діяльність, відповідають віковим, індивідуальним особливостям. Перспективи характеризуються: захопленістю справами, що базуються на інтересі; суспільною цінністю завдань, цілей, конкретних справ, пов’язаних з працею та життям; чіткою організацією діяльності, спрямованої на досягнення мети; педагогічною доцільністю, вихованням в учнів моральних якостей.</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Майстерність вихователя виявляється в організації системи перспективних напрямів з урахуванням можливостей колективу, реальних соціальних обставин. На практиці перспективами стають різні трудові справи, суперництво у змаганні, допомога підшефним організаціям, походи й екскурсії, спортивні змагання, творчі звіти. Такі перспективи мають бути зримими і реальними, доступними і посильними, стимулювати і заохочувати колектив на їх досягнення. Просування до перспективи передбачає обговорення планів, пропозицій і практичну діяльність щодо її реалізації, що безпосередньо впливає на процес згуртування колективу.</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sz w:val="28"/>
          <w:szCs w:val="28"/>
          <w:lang w:val="uk-UA"/>
        </w:rPr>
        <w:t>4. Забезпечення педагогічно доцільної роботи з активом та органами самоврядування</w:t>
      </w:r>
      <w:r w:rsidRPr="005E2B06">
        <w:rPr>
          <w:rFonts w:ascii="Times New Roman" w:hAnsi="Times New Roman" w:cs="Times New Roman"/>
          <w:sz w:val="28"/>
          <w:szCs w:val="28"/>
          <w:lang w:val="uk-UA"/>
        </w:rPr>
        <w:t>. Актив та органи самоврядування сприяють розвитку колективу.</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b/>
          <w:i/>
          <w:iCs/>
          <w:sz w:val="28"/>
          <w:szCs w:val="28"/>
          <w:lang w:val="uk-UA"/>
        </w:rPr>
      </w:pPr>
      <w:r w:rsidRPr="005E2B06">
        <w:rPr>
          <w:rFonts w:ascii="Times New Roman" w:hAnsi="Times New Roman" w:cs="Times New Roman"/>
          <w:b/>
          <w:i/>
          <w:iCs/>
          <w:sz w:val="28"/>
          <w:szCs w:val="28"/>
          <w:lang w:val="uk-UA"/>
        </w:rPr>
        <w:t xml:space="preserve">Актив </w:t>
      </w:r>
      <w:r w:rsidRPr="005E2B06">
        <w:rPr>
          <w:rFonts w:ascii="Times New Roman" w:hAnsi="Times New Roman" w:cs="Times New Roman"/>
          <w:b/>
          <w:sz w:val="28"/>
          <w:szCs w:val="28"/>
          <w:lang w:val="uk-UA"/>
        </w:rPr>
        <w:t xml:space="preserve">– </w:t>
      </w:r>
      <w:r w:rsidRPr="005E2B06">
        <w:rPr>
          <w:rFonts w:ascii="Times New Roman" w:hAnsi="Times New Roman" w:cs="Times New Roman"/>
          <w:b/>
          <w:i/>
          <w:iCs/>
          <w:sz w:val="28"/>
          <w:szCs w:val="28"/>
          <w:lang w:val="uk-UA"/>
        </w:rPr>
        <w:t>ініціативна група вихованців, яка усвідомлює вимоги керівника колективу і допомагає в організації діяльності колективу.</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Актив залучають до конкретної діяльності, доручаючи деякі функції та обов’язки вихователів, вчать методам і засобам їх виконання, що прискорює соціальне становлення</w:t>
      </w:r>
    </w:p>
    <w:p w:rsidR="00B12EA5" w:rsidRPr="005E2B06" w:rsidRDefault="00B12EA5" w:rsidP="00B12EA5">
      <w:p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особистості. Кількість активістів повинна збільшуватися через залучення дітей до різних сфер діяльності. Актив є основою формування органів самоврядування.</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b/>
          <w:i/>
          <w:iCs/>
          <w:sz w:val="28"/>
          <w:szCs w:val="28"/>
          <w:lang w:val="uk-UA"/>
        </w:rPr>
      </w:pPr>
      <w:r w:rsidRPr="005E2B06">
        <w:rPr>
          <w:rFonts w:ascii="Times New Roman" w:hAnsi="Times New Roman" w:cs="Times New Roman"/>
          <w:b/>
          <w:i/>
          <w:iCs/>
          <w:sz w:val="28"/>
          <w:szCs w:val="28"/>
          <w:lang w:val="uk-UA"/>
        </w:rPr>
        <w:t xml:space="preserve">Органи самоврядування </w:t>
      </w:r>
      <w:r w:rsidRPr="005E2B06">
        <w:rPr>
          <w:rFonts w:ascii="Times New Roman" w:hAnsi="Times New Roman" w:cs="Times New Roman"/>
          <w:b/>
          <w:sz w:val="28"/>
          <w:szCs w:val="28"/>
          <w:lang w:val="uk-UA"/>
        </w:rPr>
        <w:t xml:space="preserve">– </w:t>
      </w:r>
      <w:r w:rsidRPr="005E2B06">
        <w:rPr>
          <w:rFonts w:ascii="Times New Roman" w:hAnsi="Times New Roman" w:cs="Times New Roman"/>
          <w:b/>
          <w:i/>
          <w:iCs/>
          <w:sz w:val="28"/>
          <w:szCs w:val="28"/>
          <w:lang w:val="uk-UA"/>
        </w:rPr>
        <w:t>демократично обрані уповноважені колективу, які допомагають педагогові здійснювати керівні функції.</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Вихователь спільно з активом визначає функції органів самоврядування, їх підрозділів, створює умови для самостійної діяльності, вчить ефективно працювати, вирішувати певні педагогічні завдання, здійснює контроль за роботою. Але адміністрація школи не повинна підміняти органи самоврядування, вона зобов’язана виконувати прийняте </w:t>
      </w:r>
      <w:proofErr w:type="spellStart"/>
      <w:r w:rsidRPr="005E2B06">
        <w:rPr>
          <w:rFonts w:ascii="Times New Roman" w:hAnsi="Times New Roman" w:cs="Times New Roman"/>
          <w:sz w:val="28"/>
          <w:szCs w:val="28"/>
          <w:lang w:val="uk-UA"/>
        </w:rPr>
        <w:t>нАми</w:t>
      </w:r>
      <w:proofErr w:type="spellEnd"/>
      <w:r w:rsidRPr="005E2B06">
        <w:rPr>
          <w:rFonts w:ascii="Times New Roman" w:hAnsi="Times New Roman" w:cs="Times New Roman"/>
          <w:sz w:val="28"/>
          <w:szCs w:val="28"/>
          <w:lang w:val="uk-UA"/>
        </w:rPr>
        <w:t xml:space="preserve"> рішення, а якщо таке рішення хибне, керівники мають апелювати до загальних зборів і домагатися його відміни, а не самовільно скасовувати його. Вплив на</w:t>
      </w:r>
    </w:p>
    <w:p w:rsidR="00B12EA5" w:rsidRPr="005E2B06" w:rsidRDefault="00B12EA5" w:rsidP="00B12EA5">
      <w:p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органи самоврядування здійснюється на демократичних засадах через педагогів, як і користуються особливою повагою в учнів.</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sz w:val="28"/>
          <w:szCs w:val="28"/>
          <w:lang w:val="uk-UA"/>
        </w:rPr>
        <w:lastRenderedPageBreak/>
        <w:t>5. Наявність соціально-педагогічних умов для ефективної діяльності колективу, формування традицій, вироблення належного стилю і тону.</w:t>
      </w:r>
      <w:r w:rsidRPr="005E2B06">
        <w:rPr>
          <w:rFonts w:ascii="Times New Roman" w:hAnsi="Times New Roman" w:cs="Times New Roman"/>
          <w:sz w:val="28"/>
          <w:szCs w:val="28"/>
          <w:lang w:val="uk-UA"/>
        </w:rPr>
        <w:t xml:space="preserve"> Атмосфера добра й радості, панування духу гуманізму притягують учнів до школи та її колективу.</w:t>
      </w:r>
    </w:p>
    <w:p w:rsidR="00B12EA5" w:rsidRPr="005E2B06" w:rsidRDefault="00B12EA5" w:rsidP="00B12EA5">
      <w:p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У такій атмосфері колектив швидко стає згуртованим, сповненим внутрішньою силою, збагаченим соціально значущими традиціями. Для колективу важливо мати морально-ціннісні традиції, зберігати їх і примножувати. Вони повинні бути тривалими, стійкими, наповненими моральним впливом на особистість.</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Велике значення для психологічного клімату, самопочуття дітей в колективі має відповідний тон і стиль у стосунках. Оскільки суттєвою ознакою колективу є спільна діяльність </w:t>
      </w:r>
      <w:r w:rsidRPr="005E2B06">
        <w:rPr>
          <w:rFonts w:ascii="Times New Roman" w:hAnsi="Times New Roman" w:cs="Times New Roman"/>
          <w:bCs/>
          <w:sz w:val="28"/>
          <w:szCs w:val="28"/>
          <w:lang w:val="uk-UA"/>
        </w:rPr>
        <w:t>для</w:t>
      </w:r>
      <w:r w:rsidRPr="005E2B06">
        <w:rPr>
          <w:rFonts w:ascii="Times New Roman" w:hAnsi="Times New Roman" w:cs="Times New Roman"/>
          <w:b/>
          <w:bCs/>
          <w:sz w:val="28"/>
          <w:szCs w:val="28"/>
          <w:lang w:val="uk-UA"/>
        </w:rPr>
        <w:t xml:space="preserve"> </w:t>
      </w:r>
      <w:r w:rsidRPr="005E2B06">
        <w:rPr>
          <w:rFonts w:ascii="Times New Roman" w:hAnsi="Times New Roman" w:cs="Times New Roman"/>
          <w:sz w:val="28"/>
          <w:szCs w:val="28"/>
          <w:lang w:val="uk-UA"/>
        </w:rPr>
        <w:t xml:space="preserve">досягнення певної мети, то і стиль має характеризуватися </w:t>
      </w:r>
      <w:r w:rsidR="00623DAA">
        <w:rPr>
          <w:rFonts w:ascii="Times New Roman" w:hAnsi="Times New Roman" w:cs="Times New Roman"/>
          <w:sz w:val="28"/>
          <w:szCs w:val="28"/>
          <w:lang w:val="uk-UA"/>
        </w:rPr>
        <w:t>діяльніс</w:t>
      </w:r>
      <w:r w:rsidR="00623DAA" w:rsidRPr="005E2B06">
        <w:rPr>
          <w:rFonts w:ascii="Times New Roman" w:hAnsi="Times New Roman" w:cs="Times New Roman"/>
          <w:sz w:val="28"/>
          <w:szCs w:val="28"/>
          <w:lang w:val="uk-UA"/>
        </w:rPr>
        <w:t>тю</w:t>
      </w:r>
      <w:r w:rsidRPr="005E2B06">
        <w:rPr>
          <w:rFonts w:ascii="Times New Roman" w:hAnsi="Times New Roman" w:cs="Times New Roman"/>
          <w:sz w:val="28"/>
          <w:szCs w:val="28"/>
          <w:lang w:val="uk-UA"/>
        </w:rPr>
        <w:t>, діловитістю у різних сферах: навчанні, грі, дозвіллі тощо. Тому не можна допускати безпідставної галасливості, бездіяльності, невпорядкованості дій. Діловий стиль характеризується певними відтінками тону, який у здоровому</w:t>
      </w:r>
      <w:r w:rsidR="00623DAA">
        <w:rPr>
          <w:rFonts w:ascii="Times New Roman" w:hAnsi="Times New Roman" w:cs="Times New Roman"/>
          <w:sz w:val="28"/>
          <w:szCs w:val="28"/>
          <w:lang w:val="uk-UA"/>
        </w:rPr>
        <w:t xml:space="preserve"> колективі відзначається: мажорн</w:t>
      </w:r>
      <w:r w:rsidRPr="005E2B06">
        <w:rPr>
          <w:rFonts w:ascii="Times New Roman" w:hAnsi="Times New Roman" w:cs="Times New Roman"/>
          <w:sz w:val="28"/>
          <w:szCs w:val="28"/>
          <w:lang w:val="uk-UA"/>
        </w:rPr>
        <w:t>істю (бадьорим, радісним настроєм, готовністю до раціональної дії, внутрішнім спокоєм, впевненістю у своїх силах, у майбутньому), гідністю за своє становище в колективі, відповідальністю за його справи, єдністю колективу, дружніми взаєминами, відчуттям захищеності від принижень, насильства, знущання, здатністю до гальмування своїх негативних дій. Джерелом формування стилю і тону в колективі має бути передусім діяльність педагогів.</w:t>
      </w:r>
    </w:p>
    <w:p w:rsidR="00B12EA5" w:rsidRPr="005E2B06" w:rsidRDefault="00B12EA5" w:rsidP="00B12EA5">
      <w:pPr>
        <w:spacing w:after="0" w:line="276" w:lineRule="auto"/>
        <w:ind w:firstLine="567"/>
        <w:jc w:val="both"/>
        <w:rPr>
          <w:rFonts w:ascii="Times New Roman" w:hAnsi="Times New Roman" w:cs="Times New Roman"/>
          <w:sz w:val="28"/>
          <w:szCs w:val="28"/>
          <w:lang w:val="uk-UA"/>
        </w:rPr>
      </w:pPr>
    </w:p>
    <w:p w:rsidR="00B12EA5" w:rsidRPr="005E2B06" w:rsidRDefault="005E2B06" w:rsidP="00B12EA5">
      <w:pPr>
        <w:spacing w:after="0" w:line="276" w:lineRule="auto"/>
        <w:ind w:firstLine="567"/>
        <w:jc w:val="both"/>
        <w:rPr>
          <w:rFonts w:ascii="Times New Roman" w:hAnsi="Times New Roman" w:cs="Times New Roman"/>
          <w:b/>
          <w:i/>
          <w:sz w:val="28"/>
          <w:szCs w:val="28"/>
          <w:lang w:val="uk-UA"/>
        </w:rPr>
      </w:pPr>
      <w:r>
        <w:rPr>
          <w:rFonts w:ascii="Times New Roman" w:hAnsi="Times New Roman" w:cs="Times New Roman"/>
          <w:b/>
          <w:i/>
          <w:sz w:val="28"/>
          <w:szCs w:val="28"/>
          <w:lang w:val="uk-UA"/>
        </w:rPr>
        <w:t>1.</w:t>
      </w:r>
      <w:r w:rsidR="00B12EA5" w:rsidRPr="005E2B06">
        <w:rPr>
          <w:rFonts w:ascii="Times New Roman" w:hAnsi="Times New Roman" w:cs="Times New Roman"/>
          <w:b/>
          <w:i/>
          <w:sz w:val="28"/>
          <w:szCs w:val="28"/>
          <w:lang w:val="uk-UA"/>
        </w:rPr>
        <w:t>5. Виховний вплив колективу</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Виховний вплив колективу здійснюється в багатьох напрямах. Передусім він реалізується у колективній діяльності учнів. У спільній діяльності видно успіхи та невдачі кожного вихованця, їх причини. Згуртований колектив одразу ж вживає необхідних заходів: схвалює або засуджує діяльність учня. Успіхи кращих стають прикладом для наслідування.</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У процесі різних видів діяльності в дитячому колективі встановлюються міжособистісні зв'язки і взаємини. Науковими дослідженнями виявлено три найпоширеніші моделі розвитку взаємин між особистістю і колективом: </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1) особистість підкоряється колективу</w:t>
      </w:r>
      <w:r w:rsidRPr="005E2B06">
        <w:rPr>
          <w:rFonts w:ascii="Times New Roman" w:hAnsi="Times New Roman" w:cs="Times New Roman"/>
          <w:sz w:val="28"/>
          <w:szCs w:val="28"/>
          <w:lang w:val="uk-UA"/>
        </w:rPr>
        <w:t xml:space="preserve"> (конформізм);</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2) особистість і колектив перебувають в оптимальних стосунках</w:t>
      </w:r>
      <w:r w:rsidRPr="005E2B06">
        <w:rPr>
          <w:rFonts w:ascii="Times New Roman" w:hAnsi="Times New Roman" w:cs="Times New Roman"/>
          <w:sz w:val="28"/>
          <w:szCs w:val="28"/>
          <w:lang w:val="uk-UA"/>
        </w:rPr>
        <w:t xml:space="preserve"> (гармонія); </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 xml:space="preserve">3) особистість підкоряє собі колектив </w:t>
      </w:r>
      <w:r w:rsidRPr="005E2B06">
        <w:rPr>
          <w:rFonts w:ascii="Times New Roman" w:hAnsi="Times New Roman" w:cs="Times New Roman"/>
          <w:sz w:val="28"/>
          <w:szCs w:val="28"/>
          <w:lang w:val="uk-UA"/>
        </w:rPr>
        <w:t xml:space="preserve">(нонконформізм). </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У кожній з цих моделей виділяють багато ліній взаємовідносин, наприклад:</w:t>
      </w:r>
    </w:p>
    <w:p w:rsidR="00B12EA5" w:rsidRPr="005E2B06" w:rsidRDefault="00B12EA5" w:rsidP="00B12EA5">
      <w:pPr>
        <w:numPr>
          <w:ilvl w:val="0"/>
          <w:numId w:val="2"/>
        </w:num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колектив відштовхує особистість; </w:t>
      </w:r>
    </w:p>
    <w:p w:rsidR="00B12EA5" w:rsidRPr="005E2B06" w:rsidRDefault="00B12EA5" w:rsidP="00B12EA5">
      <w:pPr>
        <w:numPr>
          <w:ilvl w:val="0"/>
          <w:numId w:val="2"/>
        </w:num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особистість нехтує колективом; </w:t>
      </w:r>
    </w:p>
    <w:p w:rsidR="00B12EA5" w:rsidRPr="005E2B06" w:rsidRDefault="00B12EA5" w:rsidP="00B12EA5">
      <w:pPr>
        <w:numPr>
          <w:ilvl w:val="0"/>
          <w:numId w:val="2"/>
        </w:num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співіснування за принципом невтручання та ін. </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Кожен вид стосунків по-своєму впливає на формування особистості в колективі.</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На думку В. Сухомлинського, висока виховна ефективність взаємовідносин між особистістю і колективом досягається, якщо «це гуманні, людські взаємини між учнями, між вихователями і вихованцями, і на цій основі єдині поняття про добро і зло».</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lastRenderedPageBreak/>
        <w:t xml:space="preserve">Для гуманних стосунків між членами колективу характерний постійний дружелюбний тон, увага один до одного, готовність допомогти товаришеві. У такому колективі всі вихованці відчувають себе частиною цілого, немає «ізольованих», відкинутих, групового егоїзму та групової поруки. Це сприяє формуванню гуманної людини, </w:t>
      </w:r>
      <w:proofErr w:type="spellStart"/>
      <w:r w:rsidRPr="005E2B06">
        <w:rPr>
          <w:rFonts w:ascii="Times New Roman" w:hAnsi="Times New Roman" w:cs="Times New Roman"/>
          <w:sz w:val="28"/>
          <w:szCs w:val="28"/>
          <w:lang w:val="uk-UA"/>
        </w:rPr>
        <w:t>хорошо</w:t>
      </w:r>
      <w:proofErr w:type="spellEnd"/>
      <w:r w:rsidRPr="005E2B06">
        <w:rPr>
          <w:rFonts w:ascii="Times New Roman" w:hAnsi="Times New Roman" w:cs="Times New Roman"/>
          <w:sz w:val="28"/>
          <w:szCs w:val="28"/>
          <w:lang w:val="uk-UA"/>
        </w:rPr>
        <w:t xml:space="preserve"> го товариша, друга.</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Виховний вплив колективу залежить також від становища учнів у системі </w:t>
      </w:r>
      <w:proofErr w:type="spellStart"/>
      <w:r w:rsidRPr="005E2B06">
        <w:rPr>
          <w:rFonts w:ascii="Times New Roman" w:hAnsi="Times New Roman" w:cs="Times New Roman"/>
          <w:sz w:val="28"/>
          <w:szCs w:val="28"/>
          <w:lang w:val="uk-UA"/>
        </w:rPr>
        <w:t>внутріколективних</w:t>
      </w:r>
      <w:proofErr w:type="spellEnd"/>
      <w:r w:rsidRPr="005E2B06">
        <w:rPr>
          <w:rFonts w:ascii="Times New Roman" w:hAnsi="Times New Roman" w:cs="Times New Roman"/>
          <w:sz w:val="28"/>
          <w:szCs w:val="28"/>
          <w:lang w:val="uk-UA"/>
        </w:rPr>
        <w:t xml:space="preserve"> взаємин, від ставлення до первинного колективу.</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Виходячи з цього, А. </w:t>
      </w:r>
      <w:proofErr w:type="spellStart"/>
      <w:r w:rsidRPr="005E2B06">
        <w:rPr>
          <w:rFonts w:ascii="Times New Roman" w:hAnsi="Times New Roman" w:cs="Times New Roman"/>
          <w:sz w:val="28"/>
          <w:szCs w:val="28"/>
          <w:lang w:val="uk-UA"/>
        </w:rPr>
        <w:t>Розенберг</w:t>
      </w:r>
      <w:proofErr w:type="spellEnd"/>
      <w:r w:rsidRPr="005E2B06">
        <w:rPr>
          <w:rFonts w:ascii="Times New Roman" w:hAnsi="Times New Roman" w:cs="Times New Roman"/>
          <w:sz w:val="28"/>
          <w:szCs w:val="28"/>
          <w:lang w:val="uk-UA"/>
        </w:rPr>
        <w:t xml:space="preserve"> виділяє чотири групи дітей, підхід до виховання яких потребує певної диференціації.</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sz w:val="28"/>
          <w:szCs w:val="28"/>
          <w:lang w:val="uk-UA"/>
        </w:rPr>
        <w:t>Перша група</w:t>
      </w:r>
      <w:r w:rsidRPr="005E2B06">
        <w:rPr>
          <w:rFonts w:ascii="Times New Roman" w:hAnsi="Times New Roman" w:cs="Times New Roman"/>
          <w:sz w:val="28"/>
          <w:szCs w:val="28"/>
          <w:lang w:val="uk-UA"/>
        </w:rPr>
        <w:t xml:space="preserve"> – учні, які цілковито віддані своєму колективу, легко підкоряються його вимогам, сумлінно ставляться до своїх учнівських обов'язків і дбають про відповідне ставлення до них усіх членів колективу.</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sz w:val="28"/>
          <w:szCs w:val="28"/>
          <w:lang w:val="uk-UA"/>
        </w:rPr>
        <w:t>Друга група</w:t>
      </w:r>
      <w:r w:rsidRPr="005E2B06">
        <w:rPr>
          <w:rFonts w:ascii="Times New Roman" w:hAnsi="Times New Roman" w:cs="Times New Roman"/>
          <w:sz w:val="28"/>
          <w:szCs w:val="28"/>
          <w:lang w:val="uk-UA"/>
        </w:rPr>
        <w:t xml:space="preserve"> – школярі, переважно віддані колективу, виявляють активність та ініціативу у громадській роботі, але не вирізняються пізнавальною активністю, не завжди </w:t>
      </w:r>
      <w:proofErr w:type="spellStart"/>
      <w:r w:rsidRPr="005E2B06">
        <w:rPr>
          <w:rFonts w:ascii="Times New Roman" w:hAnsi="Times New Roman" w:cs="Times New Roman"/>
          <w:sz w:val="28"/>
          <w:szCs w:val="28"/>
          <w:lang w:val="uk-UA"/>
        </w:rPr>
        <w:t>відповідально</w:t>
      </w:r>
      <w:proofErr w:type="spellEnd"/>
      <w:r w:rsidRPr="005E2B06">
        <w:rPr>
          <w:rFonts w:ascii="Times New Roman" w:hAnsi="Times New Roman" w:cs="Times New Roman"/>
          <w:sz w:val="28"/>
          <w:szCs w:val="28"/>
          <w:lang w:val="uk-UA"/>
        </w:rPr>
        <w:t xml:space="preserve"> ставляться до навчання.</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sz w:val="28"/>
          <w:szCs w:val="28"/>
          <w:lang w:val="uk-UA"/>
        </w:rPr>
        <w:t>Третя група</w:t>
      </w:r>
      <w:r w:rsidRPr="005E2B06">
        <w:rPr>
          <w:rFonts w:ascii="Times New Roman" w:hAnsi="Times New Roman" w:cs="Times New Roman"/>
          <w:sz w:val="28"/>
          <w:szCs w:val="28"/>
          <w:lang w:val="uk-UA"/>
        </w:rPr>
        <w:t xml:space="preserve"> – учні, які ретельні у навчанні, беруть активну участь у громадській роботі, претендуючи на авангардну роль у колективі, проте підтримкою і повагою його членів не користуються, оскільки охоче виконують тільки ті доручення, які підкреслюють їх зверхність у класі, їхні здібності та вміння.</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b/>
          <w:sz w:val="28"/>
          <w:szCs w:val="28"/>
          <w:lang w:val="uk-UA"/>
        </w:rPr>
        <w:t>Четверта група</w:t>
      </w:r>
      <w:r w:rsidRPr="005E2B06">
        <w:rPr>
          <w:rFonts w:ascii="Times New Roman" w:hAnsi="Times New Roman" w:cs="Times New Roman"/>
          <w:sz w:val="28"/>
          <w:szCs w:val="28"/>
          <w:lang w:val="uk-UA"/>
        </w:rPr>
        <w:t xml:space="preserve"> –</w:t>
      </w:r>
      <w:r w:rsidR="00C13DC1">
        <w:rPr>
          <w:rFonts w:ascii="Times New Roman" w:hAnsi="Times New Roman" w:cs="Times New Roman"/>
          <w:sz w:val="28"/>
          <w:szCs w:val="28"/>
          <w:lang w:val="uk-UA"/>
        </w:rPr>
        <w:t xml:space="preserve"> </w:t>
      </w:r>
      <w:r w:rsidRPr="005E2B06">
        <w:rPr>
          <w:rFonts w:ascii="Times New Roman" w:hAnsi="Times New Roman" w:cs="Times New Roman"/>
          <w:sz w:val="28"/>
          <w:szCs w:val="28"/>
          <w:lang w:val="uk-UA"/>
        </w:rPr>
        <w:t>учні, які не визнають вимог колективу, не дорожать його інтересами, байдужі до його життя. Ці школярі недисципліновані, негативно ставляться до навчання, до участі в громадському житті.</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Вагому роль у вихованні особистості в колективі відіграє громадська думка. Вона впливає на учня не лише під час зборів колективу або через критику в стінній газеті, а</w:t>
      </w:r>
    </w:p>
    <w:p w:rsidR="00B12EA5" w:rsidRPr="005E2B06" w:rsidRDefault="00B12EA5" w:rsidP="00B12EA5">
      <w:p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й у щоденному його житті та діяльності. У згуртованому колективі учні засуджують негідні вчинки товаришів, не чекаючи зборів.</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Важливим засобом виховання особистості в колективі є критика і самокритика. Критика допомагає позбутися недоліків у поведінці, запобігти можливим негативним</w:t>
      </w:r>
    </w:p>
    <w:p w:rsidR="00B12EA5" w:rsidRPr="005E2B06" w:rsidRDefault="00B12EA5" w:rsidP="00B12EA5">
      <w:p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вчинкам. Справедлива, доброзичлива критика спонукає порушника до роздумів і усвідомлення неправомірності своєї поведінки, до самокритичності.</w:t>
      </w:r>
    </w:p>
    <w:p w:rsidR="00B12EA5" w:rsidRPr="005E2B06"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Правильно поставлене колективне виховання передбачає розумне поєднання самостійного розвитку особистості з урахуванням потреб колективу. «Природа дитини</w:t>
      </w:r>
    </w:p>
    <w:p w:rsidR="00B12EA5" w:rsidRPr="005E2B06" w:rsidRDefault="00B12EA5" w:rsidP="00B12EA5">
      <w:pPr>
        <w:autoSpaceDE w:val="0"/>
        <w:autoSpaceDN w:val="0"/>
        <w:adjustRightInd w:val="0"/>
        <w:spacing w:after="0" w:line="276" w:lineRule="auto"/>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егоїстична, – писала Софія Русова, – і цей егоїзм необхідний для найкращого розвитку її індивідуальності. Виховання не мусить знищувати у малої дитини інстинкту егоїзму, без нього дитина не розвивається в справжню людину, а в якусь солодку сентиментальну істоту. Але разом з розвитком індивідуальності мусить складатися гуртова свідомість, громадське єднання, свідомість своїх відносин і своїх обов'язків до колективу».</w:t>
      </w:r>
    </w:p>
    <w:p w:rsidR="00B12EA5" w:rsidRDefault="00B12EA5" w:rsidP="00B12EA5">
      <w:pPr>
        <w:autoSpaceDE w:val="0"/>
        <w:autoSpaceDN w:val="0"/>
        <w:adjustRightInd w:val="0"/>
        <w:spacing w:after="0" w:line="276" w:lineRule="auto"/>
        <w:ind w:firstLine="567"/>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Виховний вплив колективу на його членів посилюється за розумного поєднання педагогічного керівництва зі створенням умов для вияву вихованцями самостійності, ініціативи, самодіяльності, якщо колектив дбає про утвердження відносин співпраці </w:t>
      </w:r>
      <w:r w:rsidRPr="005E2B06">
        <w:rPr>
          <w:rFonts w:ascii="Times New Roman" w:hAnsi="Times New Roman" w:cs="Times New Roman"/>
          <w:sz w:val="28"/>
          <w:szCs w:val="28"/>
          <w:lang w:val="uk-UA"/>
        </w:rPr>
        <w:lastRenderedPageBreak/>
        <w:t>вчителя й учнів. У таких колективах ролі його учасників адекватні їх можливостям, контроль за їх діяльністю переростає у самоконтроль, а сам колектив терпляче ставиться до недоліків його членів. Важливо забезпечити своєчасне педагогічне втручання у формування стосунків між членами колективу, створення тимчасових об'єднань з переведенням до них вихованців, у яких не склалися нормальні стосунки в первинному колективі, змінюваність характеру і видів колективної діяльності, що дає змогу прилучати учнів до нових стосунків.</w:t>
      </w:r>
    </w:p>
    <w:p w:rsidR="00827C8B" w:rsidRDefault="00827C8B" w:rsidP="00827C8B">
      <w:pPr>
        <w:pStyle w:val="a7"/>
        <w:spacing w:after="0" w:line="276" w:lineRule="auto"/>
        <w:ind w:left="927"/>
        <w:jc w:val="both"/>
        <w:rPr>
          <w:rFonts w:ascii="Times New Roman" w:eastAsia="PetersburgC" w:hAnsi="Times New Roman" w:cs="Times New Roman"/>
          <w:b/>
          <w:i/>
          <w:sz w:val="28"/>
          <w:szCs w:val="28"/>
          <w:lang w:val="uk-UA"/>
        </w:rPr>
      </w:pPr>
    </w:p>
    <w:p w:rsidR="00827C8B" w:rsidRPr="005E2B06" w:rsidRDefault="00827C8B" w:rsidP="00827C8B">
      <w:pPr>
        <w:pStyle w:val="a7"/>
        <w:spacing w:after="0" w:line="276" w:lineRule="auto"/>
        <w:ind w:left="0" w:firstLine="567"/>
        <w:jc w:val="center"/>
        <w:rPr>
          <w:rFonts w:ascii="Times New Roman" w:eastAsia="PetersburgC" w:hAnsi="Times New Roman" w:cs="Times New Roman"/>
          <w:b/>
          <w:i/>
          <w:sz w:val="28"/>
          <w:szCs w:val="28"/>
          <w:lang w:val="uk-UA"/>
        </w:rPr>
      </w:pPr>
      <w:r>
        <w:rPr>
          <w:rFonts w:ascii="Times New Roman" w:eastAsia="PetersburgC" w:hAnsi="Times New Roman" w:cs="Times New Roman"/>
          <w:b/>
          <w:i/>
          <w:sz w:val="28"/>
          <w:szCs w:val="28"/>
          <w:lang w:val="uk-UA"/>
        </w:rPr>
        <w:t xml:space="preserve">2. </w:t>
      </w:r>
      <w:r w:rsidRPr="005E2B06">
        <w:rPr>
          <w:rFonts w:ascii="Times New Roman" w:eastAsia="PetersburgC" w:hAnsi="Times New Roman" w:cs="Times New Roman"/>
          <w:b/>
          <w:i/>
          <w:sz w:val="28"/>
          <w:szCs w:val="28"/>
          <w:lang w:val="uk-UA"/>
        </w:rPr>
        <w:t>Педагогічна професія та особистість вчителя.</w:t>
      </w:r>
    </w:p>
    <w:p w:rsidR="005E2B06" w:rsidRPr="005E2B06" w:rsidRDefault="005E2B06" w:rsidP="00B12EA5">
      <w:pPr>
        <w:autoSpaceDE w:val="0"/>
        <w:autoSpaceDN w:val="0"/>
        <w:adjustRightInd w:val="0"/>
        <w:spacing w:after="0" w:line="276" w:lineRule="auto"/>
        <w:ind w:firstLine="567"/>
        <w:jc w:val="both"/>
        <w:rPr>
          <w:rFonts w:ascii="Times New Roman" w:hAnsi="Times New Roman" w:cs="Times New Roman"/>
          <w:sz w:val="28"/>
          <w:szCs w:val="28"/>
          <w:lang w:val="uk-UA"/>
        </w:rPr>
      </w:pPr>
    </w:p>
    <w:p w:rsidR="00B12EA5" w:rsidRPr="005E2B06" w:rsidRDefault="005E2B06" w:rsidP="00B12EA5">
      <w:pPr>
        <w:spacing w:after="0" w:line="276" w:lineRule="auto"/>
        <w:ind w:firstLine="540"/>
        <w:jc w:val="both"/>
        <w:rPr>
          <w:rFonts w:ascii="Times New Roman" w:hAnsi="Times New Roman" w:cs="Times New Roman"/>
          <w:b/>
          <w:i/>
          <w:sz w:val="28"/>
          <w:szCs w:val="28"/>
          <w:lang w:val="uk-UA"/>
        </w:rPr>
      </w:pPr>
      <w:r>
        <w:rPr>
          <w:rFonts w:ascii="Times New Roman" w:hAnsi="Times New Roman" w:cs="Times New Roman"/>
          <w:b/>
          <w:i/>
          <w:sz w:val="28"/>
          <w:szCs w:val="28"/>
          <w:lang w:val="uk-UA"/>
        </w:rPr>
        <w:t>2</w:t>
      </w:r>
      <w:r w:rsidR="00B12EA5" w:rsidRPr="005E2B06">
        <w:rPr>
          <w:rFonts w:ascii="Times New Roman" w:hAnsi="Times New Roman" w:cs="Times New Roman"/>
          <w:b/>
          <w:i/>
          <w:sz w:val="28"/>
          <w:szCs w:val="28"/>
          <w:lang w:val="uk-UA"/>
        </w:rPr>
        <w:t>.</w:t>
      </w:r>
      <w:r>
        <w:rPr>
          <w:rFonts w:ascii="Times New Roman" w:hAnsi="Times New Roman" w:cs="Times New Roman"/>
          <w:b/>
          <w:i/>
          <w:sz w:val="28"/>
          <w:szCs w:val="28"/>
          <w:lang w:val="uk-UA"/>
        </w:rPr>
        <w:t>1.</w:t>
      </w:r>
      <w:r w:rsidR="00B12EA5" w:rsidRPr="005E2B06">
        <w:rPr>
          <w:rFonts w:ascii="Times New Roman" w:hAnsi="Times New Roman" w:cs="Times New Roman"/>
          <w:b/>
          <w:i/>
          <w:sz w:val="28"/>
          <w:szCs w:val="28"/>
          <w:lang w:val="uk-UA"/>
        </w:rPr>
        <w:t xml:space="preserve"> Сутність і зміст педагогічної професії</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За всіх часів професія вчителя була дуже важливою. Завдяки педагогічній діяльності не переривається зв'язок поколінь. Без неї складно уявити розвиток суспільства чи окремої людини. У процесі взаємодії вчителя і учня народжуються нові ідеї, формуються духовні і матеріальні цінності, творчий потенціал особистості.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Педагогічна діяльність є особливим видом соціальної діяльності, яка спрямована на передавання новим поколінням накопичених людством досвіду і культури, створення умов для їх особистісного розвитку.</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Основний зміст педагогічної професії становлять взаємини з людьми. Завдання вчителя – якнайглибше зрозуміти учня, задовольнити його запити, допомогти у становленні особистості. Це посилює роль особистісних взаємин у педагогічному процесі і акцентує на важливості моральних аспектів. Такий вид діяльності може бути професійним і непрофесійним. Непрофесійною є педагогічна діяльність батьків із виховання дітей у сім'ї. Усе сімейне життя з його повсякденними турботами, радощами і драмами – це </w:t>
      </w:r>
      <w:proofErr w:type="spellStart"/>
      <w:r w:rsidRPr="005E2B06">
        <w:rPr>
          <w:rFonts w:ascii="Times New Roman" w:hAnsi="Times New Roman" w:cs="Times New Roman"/>
          <w:sz w:val="28"/>
          <w:szCs w:val="28"/>
          <w:lang w:val="uk-UA"/>
        </w:rPr>
        <w:t>уроки</w:t>
      </w:r>
      <w:proofErr w:type="spellEnd"/>
      <w:r w:rsidRPr="005E2B06">
        <w:rPr>
          <w:rFonts w:ascii="Times New Roman" w:hAnsi="Times New Roman" w:cs="Times New Roman"/>
          <w:sz w:val="28"/>
          <w:szCs w:val="28"/>
          <w:lang w:val="uk-UA"/>
        </w:rPr>
        <w:t xml:space="preserve">, які дають дорослі дітям. І ці </w:t>
      </w:r>
      <w:proofErr w:type="spellStart"/>
      <w:r w:rsidRPr="005E2B06">
        <w:rPr>
          <w:rFonts w:ascii="Times New Roman" w:hAnsi="Times New Roman" w:cs="Times New Roman"/>
          <w:sz w:val="28"/>
          <w:szCs w:val="28"/>
          <w:lang w:val="uk-UA"/>
        </w:rPr>
        <w:t>уроки</w:t>
      </w:r>
      <w:proofErr w:type="spellEnd"/>
      <w:r w:rsidRPr="005E2B06">
        <w:rPr>
          <w:rFonts w:ascii="Times New Roman" w:hAnsi="Times New Roman" w:cs="Times New Roman"/>
          <w:sz w:val="28"/>
          <w:szCs w:val="28"/>
          <w:lang w:val="uk-UA"/>
        </w:rPr>
        <w:t>, як правило, впливають на людину все життя, формуючи її педагогічні погляди на виховання наступного покоління дітей.</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Професійна педагогічна діяльність передбачає спеціальну освіту, тобто оволодіння системою спеціальних знань, умінь і навичок, необхідних для виконання функцій, пов'язаних із певною професією. Людину, яка </w:t>
      </w:r>
      <w:proofErr w:type="spellStart"/>
      <w:r w:rsidRPr="005E2B06">
        <w:rPr>
          <w:rFonts w:ascii="Times New Roman" w:hAnsi="Times New Roman" w:cs="Times New Roman"/>
          <w:sz w:val="28"/>
          <w:szCs w:val="28"/>
          <w:lang w:val="uk-UA"/>
        </w:rPr>
        <w:t>професійно</w:t>
      </w:r>
      <w:proofErr w:type="spellEnd"/>
      <w:r w:rsidRPr="005E2B06">
        <w:rPr>
          <w:rFonts w:ascii="Times New Roman" w:hAnsi="Times New Roman" w:cs="Times New Roman"/>
          <w:sz w:val="28"/>
          <w:szCs w:val="28"/>
          <w:lang w:val="uk-UA"/>
        </w:rPr>
        <w:t xml:space="preserve"> займається педагогічною діяльністю, називають вихователем, учителем, викладачем, педагогом. Часто це залежить від закладу, в якому вона працює (вихователь - у дитячому садку; учитель - у школі; викладач - у технікумі, училищі, вищому навчальному закладі). Педагог (родове поняття щодо всіх названих вище) - фахівець, який має спеціальну підготовку і </w:t>
      </w:r>
      <w:proofErr w:type="spellStart"/>
      <w:r w:rsidRPr="005E2B06">
        <w:rPr>
          <w:rFonts w:ascii="Times New Roman" w:hAnsi="Times New Roman" w:cs="Times New Roman"/>
          <w:sz w:val="28"/>
          <w:szCs w:val="28"/>
          <w:lang w:val="uk-UA"/>
        </w:rPr>
        <w:t>професійно</w:t>
      </w:r>
      <w:proofErr w:type="spellEnd"/>
      <w:r w:rsidRPr="005E2B06">
        <w:rPr>
          <w:rFonts w:ascii="Times New Roman" w:hAnsi="Times New Roman" w:cs="Times New Roman"/>
          <w:sz w:val="28"/>
          <w:szCs w:val="28"/>
          <w:lang w:val="uk-UA"/>
        </w:rPr>
        <w:t xml:space="preserve"> здійснює навчально-виховну роботу в різних </w:t>
      </w:r>
      <w:proofErr w:type="spellStart"/>
      <w:r w:rsidRPr="005E2B06">
        <w:rPr>
          <w:rFonts w:ascii="Times New Roman" w:hAnsi="Times New Roman" w:cs="Times New Roman"/>
          <w:sz w:val="28"/>
          <w:szCs w:val="28"/>
          <w:lang w:val="uk-UA"/>
        </w:rPr>
        <w:t>освітньовиховних</w:t>
      </w:r>
      <w:proofErr w:type="spellEnd"/>
      <w:r w:rsidRPr="005E2B06">
        <w:rPr>
          <w:rFonts w:ascii="Times New Roman" w:hAnsi="Times New Roman" w:cs="Times New Roman"/>
          <w:sz w:val="28"/>
          <w:szCs w:val="28"/>
          <w:lang w:val="uk-UA"/>
        </w:rPr>
        <w:t xml:space="preserve"> системах.</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У педагогіці слід розмежовувати терміни "педагогічна професія", "педагогічна спеціальність" і "педагогічна кваліфікація". </w:t>
      </w:r>
      <w:r w:rsidRPr="005E2B06">
        <w:rPr>
          <w:rFonts w:ascii="Times New Roman" w:hAnsi="Times New Roman" w:cs="Times New Roman"/>
          <w:b/>
          <w:i/>
          <w:sz w:val="28"/>
          <w:szCs w:val="28"/>
          <w:lang w:val="uk-UA"/>
        </w:rPr>
        <w:t>Професія</w:t>
      </w:r>
      <w:r w:rsidRPr="005E2B06">
        <w:rPr>
          <w:rFonts w:ascii="Times New Roman" w:hAnsi="Times New Roman" w:cs="Times New Roman"/>
          <w:sz w:val="28"/>
          <w:szCs w:val="28"/>
          <w:lang w:val="uk-UA"/>
        </w:rPr>
        <w:t xml:space="preserve"> – вид трудової діяльності, що характеризується сукупністю вимог до особистості. </w:t>
      </w:r>
      <w:r w:rsidRPr="005E2B06">
        <w:rPr>
          <w:rFonts w:ascii="Times New Roman" w:hAnsi="Times New Roman" w:cs="Times New Roman"/>
          <w:b/>
          <w:i/>
          <w:sz w:val="28"/>
          <w:szCs w:val="28"/>
          <w:lang w:val="uk-UA"/>
        </w:rPr>
        <w:t>Спеціальність</w:t>
      </w:r>
      <w:r w:rsidRPr="005E2B06">
        <w:rPr>
          <w:rFonts w:ascii="Times New Roman" w:hAnsi="Times New Roman" w:cs="Times New Roman"/>
          <w:sz w:val="28"/>
          <w:szCs w:val="28"/>
          <w:lang w:val="uk-UA"/>
        </w:rPr>
        <w:t xml:space="preserve"> є видом занять у межах цієї професії. </w:t>
      </w:r>
      <w:r w:rsidRPr="005E2B06">
        <w:rPr>
          <w:rFonts w:ascii="Times New Roman" w:hAnsi="Times New Roman" w:cs="Times New Roman"/>
          <w:b/>
          <w:i/>
          <w:sz w:val="28"/>
          <w:szCs w:val="28"/>
          <w:lang w:val="uk-UA"/>
        </w:rPr>
        <w:t>Кваліфікація</w:t>
      </w:r>
      <w:r w:rsidRPr="005E2B06">
        <w:rPr>
          <w:rFonts w:ascii="Times New Roman" w:hAnsi="Times New Roman" w:cs="Times New Roman"/>
          <w:sz w:val="28"/>
          <w:szCs w:val="28"/>
          <w:lang w:val="uk-UA"/>
        </w:rPr>
        <w:t xml:space="preserve"> – рівень і вид професійної підготовленості, що характеризує можливості спеціаліста у розв'язанні певного виду завдань.</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lastRenderedPageBreak/>
        <w:t>Діяльність педагога є неперервним процесом розв'язання різноманітних завдань і реалізується в таких видах:</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а) </w:t>
      </w:r>
      <w:r w:rsidRPr="005E2B06">
        <w:rPr>
          <w:rFonts w:ascii="Times New Roman" w:hAnsi="Times New Roman" w:cs="Times New Roman"/>
          <w:b/>
          <w:i/>
          <w:sz w:val="28"/>
          <w:szCs w:val="28"/>
          <w:lang w:val="uk-UA"/>
        </w:rPr>
        <w:t>викладання</w:t>
      </w:r>
      <w:r w:rsidRPr="005E2B06">
        <w:rPr>
          <w:rFonts w:ascii="Times New Roman" w:hAnsi="Times New Roman" w:cs="Times New Roman"/>
          <w:sz w:val="28"/>
          <w:szCs w:val="28"/>
          <w:lang w:val="uk-UA"/>
        </w:rPr>
        <w:t xml:space="preserve"> (управління переважно пізнавальною діяльністю школярів);</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б) </w:t>
      </w:r>
      <w:r w:rsidRPr="005E2B06">
        <w:rPr>
          <w:rFonts w:ascii="Times New Roman" w:hAnsi="Times New Roman" w:cs="Times New Roman"/>
          <w:b/>
          <w:i/>
          <w:sz w:val="28"/>
          <w:szCs w:val="28"/>
          <w:lang w:val="uk-UA"/>
        </w:rPr>
        <w:t>виховна робота</w:t>
      </w:r>
      <w:r w:rsidRPr="005E2B06">
        <w:rPr>
          <w:rFonts w:ascii="Times New Roman" w:hAnsi="Times New Roman" w:cs="Times New Roman"/>
          <w:sz w:val="28"/>
          <w:szCs w:val="28"/>
          <w:lang w:val="uk-UA"/>
        </w:rPr>
        <w:t xml:space="preserve"> (організація виховного середовища та управління різноманітними видами діяльності, зокрема пізнавальною, вихованців із метою їх гармонійного розвитку);</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в) </w:t>
      </w:r>
      <w:r w:rsidRPr="005E2B06">
        <w:rPr>
          <w:rFonts w:ascii="Times New Roman" w:hAnsi="Times New Roman" w:cs="Times New Roman"/>
          <w:b/>
          <w:i/>
          <w:sz w:val="28"/>
          <w:szCs w:val="28"/>
          <w:lang w:val="uk-UA"/>
        </w:rPr>
        <w:t>класне керівництво</w:t>
      </w:r>
      <w:r w:rsidRPr="005E2B06">
        <w:rPr>
          <w:rFonts w:ascii="Times New Roman" w:hAnsi="Times New Roman" w:cs="Times New Roman"/>
          <w:sz w:val="28"/>
          <w:szCs w:val="28"/>
          <w:lang w:val="uk-UA"/>
        </w:rPr>
        <w:t xml:space="preserve"> (організація навчання і виховання учнівського колективу в певному класі);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г) </w:t>
      </w:r>
      <w:r w:rsidRPr="005E2B06">
        <w:rPr>
          <w:rFonts w:ascii="Times New Roman" w:hAnsi="Times New Roman" w:cs="Times New Roman"/>
          <w:b/>
          <w:i/>
          <w:sz w:val="28"/>
          <w:szCs w:val="28"/>
          <w:lang w:val="uk-UA"/>
        </w:rPr>
        <w:t>діяльність із самоосвіти і професійного самовиховання</w:t>
      </w:r>
      <w:r w:rsidRPr="005E2B06">
        <w:rPr>
          <w:rFonts w:ascii="Times New Roman" w:hAnsi="Times New Roman" w:cs="Times New Roman"/>
          <w:sz w:val="28"/>
          <w:szCs w:val="28"/>
          <w:lang w:val="uk-UA"/>
        </w:rPr>
        <w:t>;</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ґ) </w:t>
      </w:r>
      <w:r w:rsidRPr="005E2B06">
        <w:rPr>
          <w:rFonts w:ascii="Times New Roman" w:hAnsi="Times New Roman" w:cs="Times New Roman"/>
          <w:b/>
          <w:i/>
          <w:sz w:val="28"/>
          <w:szCs w:val="28"/>
          <w:lang w:val="uk-UA"/>
        </w:rPr>
        <w:t>управлінська діяльність</w:t>
      </w:r>
      <w:r w:rsidRPr="005E2B06">
        <w:rPr>
          <w:rFonts w:ascii="Times New Roman" w:hAnsi="Times New Roman" w:cs="Times New Roman"/>
          <w:sz w:val="28"/>
          <w:szCs w:val="28"/>
          <w:lang w:val="uk-UA"/>
        </w:rPr>
        <w:t xml:space="preserve"> (діяльність керівників освітніх закладів та їх заступників);</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д) </w:t>
      </w:r>
      <w:r w:rsidRPr="005E2B06">
        <w:rPr>
          <w:rFonts w:ascii="Times New Roman" w:hAnsi="Times New Roman" w:cs="Times New Roman"/>
          <w:b/>
          <w:i/>
          <w:sz w:val="28"/>
          <w:szCs w:val="28"/>
          <w:lang w:val="uk-UA"/>
        </w:rPr>
        <w:t>організаторська діяльність</w:t>
      </w:r>
      <w:r w:rsidRPr="005E2B06">
        <w:rPr>
          <w:rFonts w:ascii="Times New Roman" w:hAnsi="Times New Roman" w:cs="Times New Roman"/>
          <w:sz w:val="28"/>
          <w:szCs w:val="28"/>
          <w:lang w:val="uk-UA"/>
        </w:rPr>
        <w:t xml:space="preserve"> (діяльність організаторів дитячого та юнацького руху в школі і поза нею);</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е) </w:t>
      </w:r>
      <w:r w:rsidRPr="005E2B06">
        <w:rPr>
          <w:rFonts w:ascii="Times New Roman" w:hAnsi="Times New Roman" w:cs="Times New Roman"/>
          <w:b/>
          <w:i/>
          <w:sz w:val="28"/>
          <w:szCs w:val="28"/>
          <w:lang w:val="uk-UA"/>
        </w:rPr>
        <w:t>методична діяльність</w:t>
      </w:r>
      <w:r w:rsidRPr="005E2B06">
        <w:rPr>
          <w:rFonts w:ascii="Times New Roman" w:hAnsi="Times New Roman" w:cs="Times New Roman"/>
          <w:sz w:val="28"/>
          <w:szCs w:val="28"/>
          <w:lang w:val="uk-UA"/>
        </w:rPr>
        <w:t xml:space="preserve"> (діяльність методистів із вивчення досягнень психолого-педагогічних наук і передового педагогічного досвіду);</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є) </w:t>
      </w:r>
      <w:r w:rsidRPr="005E2B06">
        <w:rPr>
          <w:rFonts w:ascii="Times New Roman" w:hAnsi="Times New Roman" w:cs="Times New Roman"/>
          <w:b/>
          <w:i/>
          <w:sz w:val="28"/>
          <w:szCs w:val="28"/>
          <w:lang w:val="uk-UA"/>
        </w:rPr>
        <w:t>позашкільна діяльність</w:t>
      </w:r>
      <w:r w:rsidRPr="005E2B06">
        <w:rPr>
          <w:rFonts w:ascii="Times New Roman" w:hAnsi="Times New Roman" w:cs="Times New Roman"/>
          <w:sz w:val="28"/>
          <w:szCs w:val="28"/>
          <w:lang w:val="uk-UA"/>
        </w:rPr>
        <w:t xml:space="preserve"> (робота у позашкільних закладах, дитячих кімнатах міліції);</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ж) </w:t>
      </w:r>
      <w:r w:rsidRPr="005E2B06">
        <w:rPr>
          <w:rFonts w:ascii="Times New Roman" w:hAnsi="Times New Roman" w:cs="Times New Roman"/>
          <w:b/>
          <w:i/>
          <w:sz w:val="28"/>
          <w:szCs w:val="28"/>
          <w:lang w:val="uk-UA"/>
        </w:rPr>
        <w:t>науково-дослідницька діяльність</w:t>
      </w:r>
      <w:r w:rsidRPr="005E2B06">
        <w:rPr>
          <w:rFonts w:ascii="Times New Roman" w:hAnsi="Times New Roman" w:cs="Times New Roman"/>
          <w:sz w:val="28"/>
          <w:szCs w:val="28"/>
          <w:lang w:val="uk-UA"/>
        </w:rPr>
        <w:t xml:space="preserve"> (діяльність педагогів-експериментаторів).</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Завдання і зміст навчання та виховання всебічно розвиненої особистості зумовлюють такі </w:t>
      </w:r>
      <w:r w:rsidRPr="005E2B06">
        <w:rPr>
          <w:rFonts w:ascii="Times New Roman" w:hAnsi="Times New Roman" w:cs="Times New Roman"/>
          <w:b/>
          <w:sz w:val="28"/>
          <w:szCs w:val="28"/>
          <w:lang w:val="uk-UA"/>
        </w:rPr>
        <w:t>функції вчителя</w:t>
      </w:r>
      <w:r w:rsidRPr="005E2B06">
        <w:rPr>
          <w:rFonts w:ascii="Times New Roman" w:hAnsi="Times New Roman" w:cs="Times New Roman"/>
          <w:sz w:val="28"/>
          <w:szCs w:val="28"/>
          <w:lang w:val="uk-UA"/>
        </w:rPr>
        <w:t>:</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інформативну</w:t>
      </w:r>
      <w:r w:rsidRPr="005E2B06">
        <w:rPr>
          <w:rFonts w:ascii="Times New Roman" w:hAnsi="Times New Roman" w:cs="Times New Roman"/>
          <w:sz w:val="28"/>
          <w:szCs w:val="28"/>
          <w:lang w:val="uk-UA"/>
        </w:rPr>
        <w:t xml:space="preserve"> (учитель транслює певну інформацію);</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розвивальну</w:t>
      </w:r>
      <w:r w:rsidRPr="005E2B06">
        <w:rPr>
          <w:rFonts w:ascii="Times New Roman" w:hAnsi="Times New Roman" w:cs="Times New Roman"/>
          <w:sz w:val="28"/>
          <w:szCs w:val="28"/>
          <w:lang w:val="uk-UA"/>
        </w:rPr>
        <w:t xml:space="preserve"> (розвиває мислення, уяву, мову школярів);</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виховну</w:t>
      </w:r>
      <w:r w:rsidRPr="005E2B06">
        <w:rPr>
          <w:rFonts w:ascii="Times New Roman" w:hAnsi="Times New Roman" w:cs="Times New Roman"/>
          <w:sz w:val="28"/>
          <w:szCs w:val="28"/>
          <w:lang w:val="uk-UA"/>
        </w:rPr>
        <w:t xml:space="preserve"> (формує переконання, систему ставлень, готовність до налагодження стосунків з оточенням);</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орієнтувальну</w:t>
      </w:r>
      <w:r w:rsidRPr="005E2B06">
        <w:rPr>
          <w:rFonts w:ascii="Times New Roman" w:hAnsi="Times New Roman" w:cs="Times New Roman"/>
          <w:sz w:val="28"/>
          <w:szCs w:val="28"/>
          <w:lang w:val="uk-UA"/>
        </w:rPr>
        <w:t xml:space="preserve"> (орієнтує в різноманітній інформації, моральних цінностях);</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культурологічну</w:t>
      </w:r>
      <w:r w:rsidRPr="005E2B06">
        <w:rPr>
          <w:rFonts w:ascii="Times New Roman" w:hAnsi="Times New Roman" w:cs="Times New Roman"/>
          <w:sz w:val="28"/>
          <w:szCs w:val="28"/>
          <w:lang w:val="uk-UA"/>
        </w:rPr>
        <w:t xml:space="preserve"> (сприяє засвоєнню культурних надбань суспільства, загальнолюдських ідеалів, системи цінностей, формуванню базової культури особистості);</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мобілізаційну</w:t>
      </w:r>
      <w:r w:rsidRPr="005E2B06">
        <w:rPr>
          <w:rFonts w:ascii="Times New Roman" w:hAnsi="Times New Roman" w:cs="Times New Roman"/>
          <w:sz w:val="28"/>
          <w:szCs w:val="28"/>
          <w:lang w:val="uk-UA"/>
        </w:rPr>
        <w:t xml:space="preserve"> (мобілізує на виконання вправ, завдань, справ);</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стимулюючу</w:t>
      </w:r>
      <w:r w:rsidRPr="005E2B06">
        <w:rPr>
          <w:rFonts w:ascii="Times New Roman" w:hAnsi="Times New Roman" w:cs="Times New Roman"/>
          <w:sz w:val="28"/>
          <w:szCs w:val="28"/>
          <w:lang w:val="uk-UA"/>
        </w:rPr>
        <w:t xml:space="preserve"> (шукає шляхів переведення дитини на позицію суб'єкта власної життєдіяльності, щоб дитина "захотіла") вчитися, розвиватися, виховуватися);</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конструктивну</w:t>
      </w:r>
      <w:r w:rsidRPr="005E2B06">
        <w:rPr>
          <w:rFonts w:ascii="Times New Roman" w:hAnsi="Times New Roman" w:cs="Times New Roman"/>
          <w:sz w:val="28"/>
          <w:szCs w:val="28"/>
          <w:lang w:val="uk-UA"/>
        </w:rPr>
        <w:t xml:space="preserve"> (конструює урок, позакласні заняття, різнорівневу самостійну роботу і спілкування тощо);</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комунікативну</w:t>
      </w:r>
      <w:r w:rsidRPr="005E2B06">
        <w:rPr>
          <w:rFonts w:ascii="Times New Roman" w:hAnsi="Times New Roman" w:cs="Times New Roman"/>
          <w:sz w:val="28"/>
          <w:szCs w:val="28"/>
          <w:lang w:val="uk-UA"/>
        </w:rPr>
        <w:t xml:space="preserve"> (спілкування з учнями, їхніми батьками, колегами по роботі);</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організаційну</w:t>
      </w:r>
      <w:r w:rsidRPr="005E2B06">
        <w:rPr>
          <w:rFonts w:ascii="Times New Roman" w:hAnsi="Times New Roman" w:cs="Times New Roman"/>
          <w:sz w:val="28"/>
          <w:szCs w:val="28"/>
          <w:lang w:val="uk-UA"/>
        </w:rPr>
        <w:t xml:space="preserve"> (організовує учнів, інших учителів, батьків, самого себе на </w:t>
      </w:r>
      <w:proofErr w:type="spellStart"/>
      <w:r w:rsidRPr="005E2B06">
        <w:rPr>
          <w:rFonts w:ascii="Times New Roman" w:hAnsi="Times New Roman" w:cs="Times New Roman"/>
          <w:sz w:val="28"/>
          <w:szCs w:val="28"/>
          <w:lang w:val="uk-UA"/>
        </w:rPr>
        <w:t>уроки</w:t>
      </w:r>
      <w:proofErr w:type="spellEnd"/>
      <w:r w:rsidRPr="005E2B06">
        <w:rPr>
          <w:rFonts w:ascii="Times New Roman" w:hAnsi="Times New Roman" w:cs="Times New Roman"/>
          <w:sz w:val="28"/>
          <w:szCs w:val="28"/>
          <w:lang w:val="uk-UA"/>
        </w:rPr>
        <w:t>, позакласні заходи тощо);</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proofErr w:type="spellStart"/>
      <w:r w:rsidRPr="005E2B06">
        <w:rPr>
          <w:rFonts w:ascii="Times New Roman" w:hAnsi="Times New Roman" w:cs="Times New Roman"/>
          <w:i/>
          <w:sz w:val="28"/>
          <w:szCs w:val="28"/>
          <w:lang w:val="uk-UA"/>
        </w:rPr>
        <w:t>соціалізуючу</w:t>
      </w:r>
      <w:proofErr w:type="spellEnd"/>
      <w:r w:rsidRPr="005E2B06">
        <w:rPr>
          <w:rFonts w:ascii="Times New Roman" w:hAnsi="Times New Roman" w:cs="Times New Roman"/>
          <w:sz w:val="28"/>
          <w:szCs w:val="28"/>
          <w:lang w:val="uk-UA"/>
        </w:rPr>
        <w:t xml:space="preserve"> (готує дитину до встановлення взаємних стосунків з реальним соціальним середовищем, яке не завжди ідеально організоване);</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управлінську</w:t>
      </w:r>
      <w:r w:rsidRPr="005E2B06">
        <w:rPr>
          <w:rFonts w:ascii="Times New Roman" w:hAnsi="Times New Roman" w:cs="Times New Roman"/>
          <w:sz w:val="28"/>
          <w:szCs w:val="28"/>
          <w:lang w:val="uk-UA"/>
        </w:rPr>
        <w:t xml:space="preserve"> (керує діяльністю учнів, спрямовує в необхідному напрямі, привчає дітей до самоврядування);</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діагностичну</w:t>
      </w:r>
      <w:r w:rsidRPr="005E2B06">
        <w:rPr>
          <w:rFonts w:ascii="Times New Roman" w:hAnsi="Times New Roman" w:cs="Times New Roman"/>
          <w:sz w:val="28"/>
          <w:szCs w:val="28"/>
          <w:lang w:val="uk-UA"/>
        </w:rPr>
        <w:t xml:space="preserve"> (володіє інформацією про стан дитини, визначає рівень, недоліки та прогалини в знаннях, вихованості, готовності до взаємодії із соціальним оточенням);</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lastRenderedPageBreak/>
        <w:t>дослідницьку</w:t>
      </w:r>
      <w:r w:rsidRPr="005E2B06">
        <w:rPr>
          <w:rFonts w:ascii="Times New Roman" w:hAnsi="Times New Roman" w:cs="Times New Roman"/>
          <w:sz w:val="28"/>
          <w:szCs w:val="28"/>
          <w:lang w:val="uk-UA"/>
        </w:rPr>
        <w:t xml:space="preserve"> (досліджує особистість учня, дитячий колектив, навченість і вихованість школярів);</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прогностичну</w:t>
      </w:r>
      <w:r w:rsidRPr="005E2B06">
        <w:rPr>
          <w:rFonts w:ascii="Times New Roman" w:hAnsi="Times New Roman" w:cs="Times New Roman"/>
          <w:sz w:val="28"/>
          <w:szCs w:val="28"/>
          <w:lang w:val="uk-UA"/>
        </w:rPr>
        <w:t xml:space="preserve"> (передбачає зміни, що відбуваються з учнями, дитячим колективом, прогнозує їх динаміку на основі виявлення і аналізу певних тенденцій);</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психотерапевтичну</w:t>
      </w:r>
      <w:r w:rsidRPr="005E2B06">
        <w:rPr>
          <w:rFonts w:ascii="Times New Roman" w:hAnsi="Times New Roman" w:cs="Times New Roman"/>
          <w:sz w:val="28"/>
          <w:szCs w:val="28"/>
          <w:lang w:val="uk-UA"/>
        </w:rPr>
        <w:t xml:space="preserve"> (надає дитині вчасну психологічну допомогу, спрощує, а не ускладнює життя учня, запобігає виникненню в його житті конфліктів, пом'якшує або компенсує негативні впливи, допомагає жити у злагоді з оточенням та у згоді із самим собою);</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рекреаційну</w:t>
      </w:r>
      <w:r w:rsidRPr="005E2B06">
        <w:rPr>
          <w:rFonts w:ascii="Times New Roman" w:hAnsi="Times New Roman" w:cs="Times New Roman"/>
          <w:sz w:val="28"/>
          <w:szCs w:val="28"/>
          <w:lang w:val="uk-UA"/>
        </w:rPr>
        <w:t xml:space="preserve"> (створює умови для ефективного навчання, вчасного відновлення фізичних та психічних сил учня);</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proofErr w:type="spellStart"/>
      <w:r w:rsidRPr="005E2B06">
        <w:rPr>
          <w:rFonts w:ascii="Times New Roman" w:hAnsi="Times New Roman" w:cs="Times New Roman"/>
          <w:i/>
          <w:sz w:val="28"/>
          <w:szCs w:val="28"/>
          <w:lang w:val="uk-UA"/>
        </w:rPr>
        <w:t>здоров'язберігальну</w:t>
      </w:r>
      <w:proofErr w:type="spellEnd"/>
      <w:r w:rsidRPr="005E2B06">
        <w:rPr>
          <w:rFonts w:ascii="Times New Roman" w:hAnsi="Times New Roman" w:cs="Times New Roman"/>
          <w:sz w:val="28"/>
          <w:szCs w:val="28"/>
          <w:lang w:val="uk-UA"/>
        </w:rPr>
        <w:t xml:space="preserve"> (сприяє збереженню і зміцненню фізичного, психічного, духовного здоров'я учнів);</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коригувальну</w:t>
      </w:r>
      <w:r w:rsidRPr="005E2B06">
        <w:rPr>
          <w:rFonts w:ascii="Times New Roman" w:hAnsi="Times New Roman" w:cs="Times New Roman"/>
          <w:sz w:val="28"/>
          <w:szCs w:val="28"/>
          <w:lang w:val="uk-UA"/>
        </w:rPr>
        <w:t xml:space="preserve"> (вносить зміни в діяльність учнів, загалом у педагогічний процес та його результати, виправляє недоліки);</w:t>
      </w:r>
    </w:p>
    <w:p w:rsidR="00B12EA5" w:rsidRPr="005E2B06" w:rsidRDefault="00B12EA5" w:rsidP="00B12EA5">
      <w:pPr>
        <w:numPr>
          <w:ilvl w:val="0"/>
          <w:numId w:val="3"/>
        </w:numPr>
        <w:tabs>
          <w:tab w:val="clear" w:pos="2055"/>
          <w:tab w:val="left" w:pos="900"/>
          <w:tab w:val="left" w:pos="1080"/>
          <w:tab w:val="left" w:pos="1260"/>
          <w:tab w:val="num" w:pos="1620"/>
        </w:tabs>
        <w:spacing w:after="0" w:line="276" w:lineRule="auto"/>
        <w:ind w:left="0" w:firstLine="540"/>
        <w:jc w:val="both"/>
        <w:rPr>
          <w:rFonts w:ascii="Times New Roman" w:hAnsi="Times New Roman" w:cs="Times New Roman"/>
          <w:sz w:val="28"/>
          <w:szCs w:val="28"/>
          <w:lang w:val="uk-UA"/>
        </w:rPr>
      </w:pPr>
      <w:r w:rsidRPr="005E2B06">
        <w:rPr>
          <w:rFonts w:ascii="Times New Roman" w:hAnsi="Times New Roman" w:cs="Times New Roman"/>
          <w:i/>
          <w:sz w:val="28"/>
          <w:szCs w:val="28"/>
          <w:lang w:val="uk-UA"/>
        </w:rPr>
        <w:t>методичну</w:t>
      </w:r>
      <w:r w:rsidRPr="005E2B06">
        <w:rPr>
          <w:rFonts w:ascii="Times New Roman" w:hAnsi="Times New Roman" w:cs="Times New Roman"/>
          <w:sz w:val="28"/>
          <w:szCs w:val="28"/>
          <w:lang w:val="uk-UA"/>
        </w:rPr>
        <w:t xml:space="preserve"> (аналізує рівень власної роботи, використаних </w:t>
      </w:r>
      <w:proofErr w:type="spellStart"/>
      <w:r w:rsidRPr="005E2B06">
        <w:rPr>
          <w:rFonts w:ascii="Times New Roman" w:hAnsi="Times New Roman" w:cs="Times New Roman"/>
          <w:sz w:val="28"/>
          <w:szCs w:val="28"/>
          <w:lang w:val="uk-UA"/>
        </w:rPr>
        <w:t>методик</w:t>
      </w:r>
      <w:proofErr w:type="spellEnd"/>
      <w:r w:rsidRPr="005E2B06">
        <w:rPr>
          <w:rFonts w:ascii="Times New Roman" w:hAnsi="Times New Roman" w:cs="Times New Roman"/>
          <w:sz w:val="28"/>
          <w:szCs w:val="28"/>
          <w:lang w:val="uk-UA"/>
        </w:rPr>
        <w:t>, визначає їх ефективність, виявляє та усуває недоліки, накреслює перспективні зміни, розробляє нові методичні підходи та прийоми власної діяльності і діяльності учнів).</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Учитель реалізує означені функції у різноманітних видах викладацької і виховної діяльності.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p>
    <w:p w:rsidR="00B12EA5" w:rsidRPr="005E2B06" w:rsidRDefault="00B12EA5" w:rsidP="00B12EA5">
      <w:pPr>
        <w:spacing w:after="0" w:line="276" w:lineRule="auto"/>
        <w:ind w:firstLine="540"/>
        <w:jc w:val="both"/>
        <w:rPr>
          <w:rFonts w:ascii="Times New Roman" w:hAnsi="Times New Roman" w:cs="Times New Roman"/>
          <w:b/>
          <w:i/>
          <w:sz w:val="28"/>
          <w:szCs w:val="28"/>
          <w:lang w:val="uk-UA"/>
        </w:rPr>
      </w:pPr>
      <w:r w:rsidRPr="005E2B06">
        <w:rPr>
          <w:rFonts w:ascii="Times New Roman" w:hAnsi="Times New Roman" w:cs="Times New Roman"/>
          <w:b/>
          <w:i/>
          <w:sz w:val="28"/>
          <w:szCs w:val="28"/>
          <w:lang w:val="uk-UA"/>
        </w:rPr>
        <w:t>2.</w:t>
      </w:r>
      <w:r w:rsidR="005E2B06">
        <w:rPr>
          <w:rFonts w:ascii="Times New Roman" w:hAnsi="Times New Roman" w:cs="Times New Roman"/>
          <w:b/>
          <w:i/>
          <w:sz w:val="28"/>
          <w:szCs w:val="28"/>
          <w:lang w:val="uk-UA"/>
        </w:rPr>
        <w:t xml:space="preserve">2. </w:t>
      </w:r>
      <w:r w:rsidRPr="005E2B06">
        <w:rPr>
          <w:rFonts w:ascii="Times New Roman" w:hAnsi="Times New Roman" w:cs="Times New Roman"/>
          <w:b/>
          <w:i/>
          <w:sz w:val="28"/>
          <w:szCs w:val="28"/>
          <w:lang w:val="uk-UA"/>
        </w:rPr>
        <w:t xml:space="preserve"> Особливості педагогічної професії</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Педагогічна професія належить до професій типу "людина - людина". Діяльність педагога за суспільними функціями, вимогами до </w:t>
      </w:r>
      <w:proofErr w:type="spellStart"/>
      <w:r w:rsidRPr="005E2B06">
        <w:rPr>
          <w:rFonts w:ascii="Times New Roman" w:hAnsi="Times New Roman" w:cs="Times New Roman"/>
          <w:sz w:val="28"/>
          <w:szCs w:val="28"/>
          <w:lang w:val="uk-UA"/>
        </w:rPr>
        <w:t>професійно</w:t>
      </w:r>
      <w:proofErr w:type="spellEnd"/>
      <w:r w:rsidRPr="005E2B06">
        <w:rPr>
          <w:rFonts w:ascii="Times New Roman" w:hAnsi="Times New Roman" w:cs="Times New Roman"/>
          <w:sz w:val="28"/>
          <w:szCs w:val="28"/>
          <w:lang w:val="uk-UA"/>
        </w:rPr>
        <w:t xml:space="preserve"> значущих особистісних якостей, складністю психологічної напруженості та емоційного навантаження наближена до діяльності артиста, вченого, письменника. За твердженням психологів, вона містить у своїй структурі до 250 компонентів. Урок інколи називають "театром одного актора". Однак для актора сценарист пише сценарій, режисер допомагає під час репетицій, інші працівники – в оформленні сцени, освітленні, музичному супроводі. А вчитель одночасно і сценарист, і режисер, і постановник, і актор, який щодня ставить не один, а декілька спектаклів.</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Професія педагога належить до </w:t>
      </w:r>
      <w:proofErr w:type="spellStart"/>
      <w:r w:rsidRPr="005E2B06">
        <w:rPr>
          <w:rFonts w:ascii="Times New Roman" w:hAnsi="Times New Roman" w:cs="Times New Roman"/>
          <w:sz w:val="28"/>
          <w:szCs w:val="28"/>
          <w:lang w:val="uk-UA"/>
        </w:rPr>
        <w:t>стресогенних</w:t>
      </w:r>
      <w:proofErr w:type="spellEnd"/>
      <w:r w:rsidRPr="005E2B06">
        <w:rPr>
          <w:rFonts w:ascii="Times New Roman" w:hAnsi="Times New Roman" w:cs="Times New Roman"/>
          <w:sz w:val="28"/>
          <w:szCs w:val="28"/>
          <w:lang w:val="uk-UA"/>
        </w:rPr>
        <w:t>, найнапруженіших у психологічному плані. Вона вимагає від людини постійних резервів самовладання і саморегуляції. Емоційне навантаження педагога значно вище, ніж у менеджерів вищої ланки та банкірів, тобто тих, хто безпосередньо працює з людьми.</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Висока емоційна напруженість зумовлена постійною наявністю великої кількості факторів ризику, стрес-факторів, які впливають на самопочуття вчителя, працездатність, професійне здоров'я і якість роботи. У педагогічній діяльності поряд із загальними факторами ризику для здоров'я працівників розумової сфери (наприклад, нервово-емоційне напруження, інформаційні перевантаження, гіпокінезія) є і специфічні: значне голосове навантаження, переважання в процесі трудової діяльності статичного </w:t>
      </w:r>
      <w:r w:rsidRPr="005E2B06">
        <w:rPr>
          <w:rFonts w:ascii="Times New Roman" w:hAnsi="Times New Roman" w:cs="Times New Roman"/>
          <w:sz w:val="28"/>
          <w:szCs w:val="28"/>
          <w:lang w:val="uk-UA"/>
        </w:rPr>
        <w:lastRenderedPageBreak/>
        <w:t>навантаження, великий обсяг зорової роботи, порушення режиму праці і відпочинку тощо. Професія вчителя нині фемінізована, тому фактором ризику є ще й завантаженість роботою вдома, дефіцит часу для сім'ї та дітей.</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За даними Всесвітньої організації охорони здоров'я, коефіцієнт </w:t>
      </w:r>
      <w:proofErr w:type="spellStart"/>
      <w:r w:rsidRPr="005E2B06">
        <w:rPr>
          <w:rFonts w:ascii="Times New Roman" w:hAnsi="Times New Roman" w:cs="Times New Roman"/>
          <w:sz w:val="28"/>
          <w:szCs w:val="28"/>
          <w:lang w:val="uk-UA"/>
        </w:rPr>
        <w:t>стресогенності</w:t>
      </w:r>
      <w:proofErr w:type="spellEnd"/>
      <w:r w:rsidRPr="005E2B06">
        <w:rPr>
          <w:rFonts w:ascii="Times New Roman" w:hAnsi="Times New Roman" w:cs="Times New Roman"/>
          <w:sz w:val="28"/>
          <w:szCs w:val="28"/>
          <w:lang w:val="uk-UA"/>
        </w:rPr>
        <w:t xml:space="preserve"> педагогічної діяльності становить 6,2 </w:t>
      </w:r>
      <w:proofErr w:type="spellStart"/>
      <w:r w:rsidRPr="005E2B06">
        <w:rPr>
          <w:rFonts w:ascii="Times New Roman" w:hAnsi="Times New Roman" w:cs="Times New Roman"/>
          <w:sz w:val="28"/>
          <w:szCs w:val="28"/>
          <w:lang w:val="uk-UA"/>
        </w:rPr>
        <w:t>бала</w:t>
      </w:r>
      <w:proofErr w:type="spellEnd"/>
      <w:r w:rsidRPr="005E2B06">
        <w:rPr>
          <w:rFonts w:ascii="Times New Roman" w:hAnsi="Times New Roman" w:cs="Times New Roman"/>
          <w:sz w:val="28"/>
          <w:szCs w:val="28"/>
          <w:lang w:val="uk-UA"/>
        </w:rPr>
        <w:t xml:space="preserve"> (за максимального коефіцієнта 10 балів). У рейтингу професій Американського інституту дослідження стресу перші місця посідають учителі старших класів, поліцейські і шахтарі.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Прояви стресу в роботі вчителя різноманітні. </w:t>
      </w:r>
      <w:r w:rsidRPr="005E2B06">
        <w:rPr>
          <w:rFonts w:ascii="Times New Roman" w:hAnsi="Times New Roman" w:cs="Times New Roman"/>
          <w:i/>
          <w:sz w:val="28"/>
          <w:szCs w:val="28"/>
          <w:lang w:val="uk-UA"/>
        </w:rPr>
        <w:t xml:space="preserve">Спеціалісти виокремлюють насамперед тривожність, депресію, </w:t>
      </w:r>
      <w:proofErr w:type="spellStart"/>
      <w:r w:rsidRPr="005E2B06">
        <w:rPr>
          <w:rFonts w:ascii="Times New Roman" w:hAnsi="Times New Roman" w:cs="Times New Roman"/>
          <w:i/>
          <w:sz w:val="28"/>
          <w:szCs w:val="28"/>
          <w:lang w:val="uk-UA"/>
        </w:rPr>
        <w:t>фрустрованість</w:t>
      </w:r>
      <w:proofErr w:type="spellEnd"/>
      <w:r w:rsidRPr="005E2B06">
        <w:rPr>
          <w:rFonts w:ascii="Times New Roman" w:hAnsi="Times New Roman" w:cs="Times New Roman"/>
          <w:i/>
          <w:sz w:val="28"/>
          <w:szCs w:val="28"/>
          <w:lang w:val="uk-UA"/>
        </w:rPr>
        <w:t xml:space="preserve"> (стрес "втраченої надії"), емоційне спустошення, виснаження, професійні хвороби. </w:t>
      </w:r>
      <w:r w:rsidRPr="005E2B06">
        <w:rPr>
          <w:rFonts w:ascii="Times New Roman" w:hAnsi="Times New Roman" w:cs="Times New Roman"/>
          <w:sz w:val="28"/>
          <w:szCs w:val="28"/>
          <w:lang w:val="uk-UA"/>
        </w:rPr>
        <w:t xml:space="preserve">Один із наслідків тривалого професійного стресу – </w:t>
      </w:r>
      <w:r w:rsidRPr="005E2B06">
        <w:rPr>
          <w:rFonts w:ascii="Times New Roman" w:hAnsi="Times New Roman" w:cs="Times New Roman"/>
          <w:b/>
          <w:i/>
          <w:sz w:val="28"/>
          <w:szCs w:val="28"/>
          <w:lang w:val="uk-UA"/>
        </w:rPr>
        <w:t>синдром емоційного "вигорання"</w:t>
      </w:r>
      <w:r w:rsidRPr="005E2B06">
        <w:rPr>
          <w:rFonts w:ascii="Times New Roman" w:hAnsi="Times New Roman" w:cs="Times New Roman"/>
          <w:sz w:val="28"/>
          <w:szCs w:val="28"/>
          <w:lang w:val="uk-UA"/>
        </w:rPr>
        <w:t xml:space="preserve"> як стан фізичного, емоційного і розумового виснаження педагога, у т. ч. розвиток негативної самооцінки, негативного ставлення до роботи і втрата розуміння і співчуття стосовно іншої людини (К. </w:t>
      </w:r>
      <w:proofErr w:type="spellStart"/>
      <w:r w:rsidRPr="005E2B06">
        <w:rPr>
          <w:rFonts w:ascii="Times New Roman" w:hAnsi="Times New Roman" w:cs="Times New Roman"/>
          <w:sz w:val="28"/>
          <w:szCs w:val="28"/>
          <w:lang w:val="uk-UA"/>
        </w:rPr>
        <w:t>Маслач</w:t>
      </w:r>
      <w:proofErr w:type="spellEnd"/>
      <w:r w:rsidRPr="005E2B06">
        <w:rPr>
          <w:rFonts w:ascii="Times New Roman" w:hAnsi="Times New Roman" w:cs="Times New Roman"/>
          <w:sz w:val="28"/>
          <w:szCs w:val="28"/>
          <w:lang w:val="uk-UA"/>
        </w:rPr>
        <w:t>). Високий рівень "вигорання" вчителів із великим стажем зумовлений тривалою дією професійних стресів, молодих – входженням у фахову сферу, першими кроками у педагогічній діяльності.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Професія педагога вирізняється серед інших насамперед способом мислення її представників, почуттям обов'язку і рівнем відповідальності. Основна її відмінність від інших професій типу "людина - людина" полягає в тому, що вчитель належить і до тих, хто перетворює, і до тих; хто керує. Маючи за мету своєї професійної діяльності становлення і перетворення дитини, педагог покликаний управляти процесом її інтелектуального, емоційного, фізичного розвитку, формуванням її внутрішнього світу.</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Завдання вчителя – керувати учінням, а не вчити, керувати процесом виховання, а не виховувати. Чим глибше він усвідомлює свою основну функцію, тим більше самостійності, ініціативи, свободи надає учням. Хороший педагог завжди перебуває у навчально-виховному процесі ніби "за кадром", за межами вільного вибору учнів, а насправді - вибору, керованого ним. Учитель має допомогти народитися думці в голові учня, а не повідомляти готові істини. Отже, стрижень педагогічної праці - в управлінні всіма процесами, які супроводжують становлення людини. Нині працю вчителя все частіше називають "педагогічним менеджментом", а самого педагога - "менеджером виховання, навчання, розвитку".</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Педагогічна діяльність не може бути діяльністю тільки "для себе". Її сутність – у переході діяльності "для себе" в діяльність "для інших". У ній поєднано самореалізацію педагога і його цілеспрямовану участь у зміні рівня навченості, вихованості, розвитку, освіченості учня, його зростанні. Тому професію вчителя зараховують до </w:t>
      </w:r>
      <w:proofErr w:type="spellStart"/>
      <w:r w:rsidRPr="005E2B06">
        <w:rPr>
          <w:rFonts w:ascii="Times New Roman" w:hAnsi="Times New Roman" w:cs="Times New Roman"/>
          <w:sz w:val="28"/>
          <w:szCs w:val="28"/>
          <w:lang w:val="uk-UA"/>
        </w:rPr>
        <w:t>хелперських</w:t>
      </w:r>
      <w:proofErr w:type="spellEnd"/>
      <w:r w:rsidRPr="005E2B06">
        <w:rPr>
          <w:rFonts w:ascii="Times New Roman" w:hAnsi="Times New Roman" w:cs="Times New Roman"/>
          <w:sz w:val="28"/>
          <w:szCs w:val="28"/>
          <w:lang w:val="uk-UA"/>
        </w:rPr>
        <w:t xml:space="preserve"> (</w:t>
      </w:r>
      <w:proofErr w:type="spellStart"/>
      <w:r w:rsidRPr="005E2B06">
        <w:rPr>
          <w:rFonts w:ascii="Times New Roman" w:hAnsi="Times New Roman" w:cs="Times New Roman"/>
          <w:sz w:val="28"/>
          <w:szCs w:val="28"/>
          <w:lang w:val="uk-UA"/>
        </w:rPr>
        <w:t>англ</w:t>
      </w:r>
      <w:proofErr w:type="spellEnd"/>
      <w:r w:rsidRPr="005E2B06">
        <w:rPr>
          <w:rFonts w:ascii="Times New Roman" w:hAnsi="Times New Roman" w:cs="Times New Roman"/>
          <w:sz w:val="28"/>
          <w:szCs w:val="28"/>
          <w:lang w:val="uk-UA"/>
        </w:rPr>
        <w:t xml:space="preserve">. </w:t>
      </w:r>
      <w:proofErr w:type="spellStart"/>
      <w:r w:rsidRPr="005E2B06">
        <w:rPr>
          <w:rFonts w:ascii="Times New Roman" w:hAnsi="Times New Roman" w:cs="Times New Roman"/>
          <w:sz w:val="28"/>
          <w:szCs w:val="28"/>
          <w:lang w:val="uk-UA"/>
        </w:rPr>
        <w:t>help</w:t>
      </w:r>
      <w:proofErr w:type="spellEnd"/>
      <w:r w:rsidRPr="005E2B06">
        <w:rPr>
          <w:rFonts w:ascii="Times New Roman" w:hAnsi="Times New Roman" w:cs="Times New Roman"/>
          <w:sz w:val="28"/>
          <w:szCs w:val="28"/>
          <w:lang w:val="uk-UA"/>
        </w:rPr>
        <w:t xml:space="preserve"> - допомагати), оскільки вона пов'язана з наданням підтримки і допомоги іншим.</w:t>
      </w:r>
    </w:p>
    <w:p w:rsidR="00B12EA5" w:rsidRPr="005E2B06" w:rsidRDefault="00B12EA5" w:rsidP="00B12EA5">
      <w:pPr>
        <w:spacing w:after="0" w:line="276" w:lineRule="auto"/>
        <w:ind w:firstLine="540"/>
        <w:jc w:val="both"/>
        <w:rPr>
          <w:rFonts w:ascii="Times New Roman" w:hAnsi="Times New Roman" w:cs="Times New Roman"/>
          <w:b/>
          <w:i/>
          <w:sz w:val="28"/>
          <w:szCs w:val="28"/>
          <w:lang w:val="uk-UA"/>
        </w:rPr>
      </w:pPr>
      <w:r w:rsidRPr="005E2B06">
        <w:rPr>
          <w:rFonts w:ascii="Times New Roman" w:hAnsi="Times New Roman" w:cs="Times New Roman"/>
          <w:b/>
          <w:i/>
          <w:sz w:val="28"/>
          <w:szCs w:val="28"/>
          <w:lang w:val="uk-UA"/>
        </w:rPr>
        <w:t>Своєрідність педагогічної професії полягає і в тому, що вона за своєю природою має гуманістичний, колективний і творчий характер.</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1. </w:t>
      </w:r>
      <w:r w:rsidRPr="005E2B06">
        <w:rPr>
          <w:rFonts w:ascii="Times New Roman" w:hAnsi="Times New Roman" w:cs="Times New Roman"/>
          <w:b/>
          <w:i/>
          <w:sz w:val="28"/>
          <w:szCs w:val="28"/>
          <w:lang w:val="uk-UA"/>
        </w:rPr>
        <w:t>Гуманістичний характер</w:t>
      </w:r>
      <w:r w:rsidRPr="005E2B06">
        <w:rPr>
          <w:rFonts w:ascii="Times New Roman" w:hAnsi="Times New Roman" w:cs="Times New Roman"/>
          <w:sz w:val="28"/>
          <w:szCs w:val="28"/>
          <w:lang w:val="uk-UA"/>
        </w:rPr>
        <w:t xml:space="preserve"> педагогічної професії. У цілісному педагогічному процесі вчитель виконує дві функції – адаптивну і гуманістичну. Адаптивна функція пов'язана з підготовкою учня до певної соціальної ситуації, конкретних запитів </w:t>
      </w:r>
      <w:r w:rsidRPr="005E2B06">
        <w:rPr>
          <w:rFonts w:ascii="Times New Roman" w:hAnsi="Times New Roman" w:cs="Times New Roman"/>
          <w:sz w:val="28"/>
          <w:szCs w:val="28"/>
          <w:lang w:val="uk-UA"/>
        </w:rPr>
        <w:lastRenderedPageBreak/>
        <w:t xml:space="preserve">суспільства, а </w:t>
      </w:r>
      <w:proofErr w:type="spellStart"/>
      <w:r w:rsidRPr="005E2B06">
        <w:rPr>
          <w:rFonts w:ascii="Times New Roman" w:hAnsi="Times New Roman" w:cs="Times New Roman"/>
          <w:sz w:val="28"/>
          <w:szCs w:val="28"/>
          <w:lang w:val="uk-UA"/>
        </w:rPr>
        <w:t>гумані</w:t>
      </w:r>
      <w:proofErr w:type="spellEnd"/>
      <w:r w:rsidRPr="005E2B06">
        <w:rPr>
          <w:rFonts w:ascii="Times New Roman" w:hAnsi="Times New Roman" w:cs="Times New Roman"/>
          <w:sz w:val="28"/>
          <w:szCs w:val="28"/>
          <w:lang w:val="uk-UA"/>
        </w:rPr>
        <w:t>' стична - з розвитком особистості вихованця, його творчої індивідуальності.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У праці педагога завжди є гуманістичне, загальнолюдське начало, яке скеровує її не лише на знання, а й на особистість вихованця. "Знання можуть бути купою каміння, під якою похована особистість. Але можуть бути і пірамідою, на вершині якої стоїть особистість", - зазначає російський драматург Віктор </w:t>
      </w:r>
      <w:proofErr w:type="spellStart"/>
      <w:r w:rsidRPr="005E2B06">
        <w:rPr>
          <w:rFonts w:ascii="Times New Roman" w:hAnsi="Times New Roman" w:cs="Times New Roman"/>
          <w:sz w:val="28"/>
          <w:szCs w:val="28"/>
          <w:lang w:val="uk-UA"/>
        </w:rPr>
        <w:t>Розов</w:t>
      </w:r>
      <w:proofErr w:type="spellEnd"/>
      <w:r w:rsidRPr="005E2B06">
        <w:rPr>
          <w:rFonts w:ascii="Times New Roman" w:hAnsi="Times New Roman" w:cs="Times New Roman"/>
          <w:sz w:val="28"/>
          <w:szCs w:val="28"/>
          <w:lang w:val="uk-UA"/>
        </w:rPr>
        <w:t>.</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Гуманістична педагогіка розглядає знання як засіб і умову усвідомлення людиною свого місця в житті, виховання в неї почуття власної гідності, незалежності. Така педагогіка йде до своєї мети, опираючись на можливості людини, її творчий потенціал, а не на авторитет влади і примусу. її основне завдання - виявити, розкрити й розвинути все цінне у людині, а не сформувати звичку до послуху, смиренності. Визнання права людини на свободу, щастя, духовний і фізичний розвиток стає складовою педагогічного кредо як системи педагогічних цінностей. Це передбачає реалізацію особистісно зорієнтованого виховання, надання учню допомоги у його саморозвитку і </w:t>
      </w:r>
      <w:proofErr w:type="spellStart"/>
      <w:r w:rsidRPr="005E2B06">
        <w:rPr>
          <w:rFonts w:ascii="Times New Roman" w:hAnsi="Times New Roman" w:cs="Times New Roman"/>
          <w:sz w:val="28"/>
          <w:szCs w:val="28"/>
          <w:lang w:val="uk-UA"/>
        </w:rPr>
        <w:t>самоформуванні</w:t>
      </w:r>
      <w:proofErr w:type="spellEnd"/>
      <w:r w:rsidRPr="005E2B06">
        <w:rPr>
          <w:rFonts w:ascii="Times New Roman" w:hAnsi="Times New Roman" w:cs="Times New Roman"/>
          <w:sz w:val="28"/>
          <w:szCs w:val="28"/>
          <w:lang w:val="uk-UA"/>
        </w:rPr>
        <w:t xml:space="preserve"> своєї особистості.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2</w:t>
      </w:r>
      <w:r w:rsidRPr="005E2B06">
        <w:rPr>
          <w:rFonts w:ascii="Times New Roman" w:hAnsi="Times New Roman" w:cs="Times New Roman"/>
          <w:b/>
          <w:i/>
          <w:sz w:val="28"/>
          <w:szCs w:val="28"/>
          <w:lang w:val="uk-UA"/>
        </w:rPr>
        <w:t xml:space="preserve">. Колективний характер </w:t>
      </w:r>
      <w:r w:rsidRPr="005E2B06">
        <w:rPr>
          <w:rFonts w:ascii="Times New Roman" w:hAnsi="Times New Roman" w:cs="Times New Roman"/>
          <w:sz w:val="28"/>
          <w:szCs w:val="28"/>
          <w:lang w:val="uk-UA"/>
        </w:rPr>
        <w:t xml:space="preserve">педагогічної професії. Якщо в інших професіях типу "людина - людина" результат, як правило, є продуктом діяльності однієї людини – представника професії (наприклад, продавця, </w:t>
      </w:r>
      <w:proofErr w:type="spellStart"/>
      <w:r w:rsidRPr="005E2B06">
        <w:rPr>
          <w:rFonts w:ascii="Times New Roman" w:hAnsi="Times New Roman" w:cs="Times New Roman"/>
          <w:sz w:val="28"/>
          <w:szCs w:val="28"/>
          <w:lang w:val="uk-UA"/>
        </w:rPr>
        <w:t>бібліотекаря</w:t>
      </w:r>
      <w:proofErr w:type="spellEnd"/>
      <w:r w:rsidRPr="005E2B06">
        <w:rPr>
          <w:rFonts w:ascii="Times New Roman" w:hAnsi="Times New Roman" w:cs="Times New Roman"/>
          <w:sz w:val="28"/>
          <w:szCs w:val="28"/>
          <w:lang w:val="uk-UA"/>
        </w:rPr>
        <w:t>, лікаря), то у педагогічній професії дуже важко вичленити внесок кожного педагога, сім'ї та інших джерел впливу в якісне перетворення суб'єкта діяльності, тобто вихованця.</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Результат виховання залежить від єдності зусиль педагогічного колективу, психологічного клімату в ньому, тобто настрою його членів, їх працездатності, психічного і фізичного самопочуття. Вітчизняний педагог Антон Макаренко (1888-1939) вказав на закономірність, згідно з якою педагогічна майстерність учителя зумовлена рівнем сформованості педагогічного колективу: "Єдність педагогічного колективу цілком визначальна річ, і наймолодший, </w:t>
      </w:r>
      <w:proofErr w:type="spellStart"/>
      <w:r w:rsidRPr="005E2B06">
        <w:rPr>
          <w:rFonts w:ascii="Times New Roman" w:hAnsi="Times New Roman" w:cs="Times New Roman"/>
          <w:sz w:val="28"/>
          <w:szCs w:val="28"/>
          <w:lang w:val="uk-UA"/>
        </w:rPr>
        <w:t>найнедосвідченіший</w:t>
      </w:r>
      <w:proofErr w:type="spellEnd"/>
      <w:r w:rsidRPr="005E2B06">
        <w:rPr>
          <w:rFonts w:ascii="Times New Roman" w:hAnsi="Times New Roman" w:cs="Times New Roman"/>
          <w:sz w:val="28"/>
          <w:szCs w:val="28"/>
          <w:lang w:val="uk-UA"/>
        </w:rPr>
        <w:t xml:space="preserve"> педагог в єдиному, згуртованому колективі, очолюваному хорошим майстром-керівником, більше зробить, ніж який завгодно досвідчений і талановитий педагог, який іде врозріз з педагогічним колективом". Він стверджував, що неможливо ставити питання про залежність виховання від таланту окремо взятого вчителя, хорошим майстром можна стати тільки в педагогічному колективі.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3. </w:t>
      </w:r>
      <w:r w:rsidRPr="005E2B06">
        <w:rPr>
          <w:rFonts w:ascii="Times New Roman" w:hAnsi="Times New Roman" w:cs="Times New Roman"/>
          <w:b/>
          <w:i/>
          <w:sz w:val="28"/>
          <w:szCs w:val="28"/>
          <w:lang w:val="uk-UA"/>
        </w:rPr>
        <w:t>Творчий характер</w:t>
      </w:r>
      <w:r w:rsidRPr="005E2B06">
        <w:rPr>
          <w:rFonts w:ascii="Times New Roman" w:hAnsi="Times New Roman" w:cs="Times New Roman"/>
          <w:sz w:val="28"/>
          <w:szCs w:val="28"/>
          <w:lang w:val="uk-UA"/>
        </w:rPr>
        <w:t xml:space="preserve"> педагогічної професії. Це найважливіша її особливість. Рівень творчості педагога відображає ступінь використання ним своїх можливостей для досягнення поставлених цілей. Творчий учитель уміє приймати оригінальні рішення, використовує новаторські форми і методи роботи, ефективно виконуючи свої професійні функції. Педагогічна творчість виявляється не лише у нестандартному розв'язанні педагогічного завдання, а й у спілкуванні з учнями, їхніми батьками, колегами по роботі. Творчим педагог стає тільки тоді, коли добросовісно ставиться до праці, прагне підвищувати професійну кваліфікацію, вивчати досвід кращих шкіл та вчителів тощо.</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lastRenderedPageBreak/>
        <w:t xml:space="preserve">Професія педагога за сучасних соціальних умов має позитивні і негативні сторони. До позитивних належать: можливість професійного зростання; різноманіття соціальних </w:t>
      </w:r>
      <w:proofErr w:type="spellStart"/>
      <w:r w:rsidRPr="005E2B06">
        <w:rPr>
          <w:rFonts w:ascii="Times New Roman" w:hAnsi="Times New Roman" w:cs="Times New Roman"/>
          <w:sz w:val="28"/>
          <w:szCs w:val="28"/>
          <w:lang w:val="uk-UA"/>
        </w:rPr>
        <w:t>зв'язків</w:t>
      </w:r>
      <w:proofErr w:type="spellEnd"/>
      <w:r w:rsidRPr="005E2B06">
        <w:rPr>
          <w:rFonts w:ascii="Times New Roman" w:hAnsi="Times New Roman" w:cs="Times New Roman"/>
          <w:sz w:val="28"/>
          <w:szCs w:val="28"/>
          <w:lang w:val="uk-UA"/>
        </w:rPr>
        <w:t xml:space="preserve"> із колегами, учнями, їхніми батьками; можливість задовольнити вищі людські потреби - творчі; гуманістичний характер; творча самостійність; літні терміни відпустки і її тривалість (56 робочих днів). Серед негативних - низька заробітна плата (оплата вчительської праці неадекватна її суспільній значущості і професійній складності, помітно відстає від заробітку інших фахівців із вищою освітою, що призводить до зниження рівня її престижності); сувора регламентація поведінки і діяльності вчителя, високі вимоги до його моральності; значні нервові затрати, висока </w:t>
      </w:r>
      <w:proofErr w:type="spellStart"/>
      <w:r w:rsidRPr="005E2B06">
        <w:rPr>
          <w:rFonts w:ascii="Times New Roman" w:hAnsi="Times New Roman" w:cs="Times New Roman"/>
          <w:sz w:val="28"/>
          <w:szCs w:val="28"/>
          <w:lang w:val="uk-UA"/>
        </w:rPr>
        <w:t>стресогенність</w:t>
      </w:r>
      <w:proofErr w:type="spellEnd"/>
      <w:r w:rsidRPr="005E2B06">
        <w:rPr>
          <w:rFonts w:ascii="Times New Roman" w:hAnsi="Times New Roman" w:cs="Times New Roman"/>
          <w:sz w:val="28"/>
          <w:szCs w:val="28"/>
          <w:lang w:val="uk-UA"/>
        </w:rPr>
        <w:t xml:space="preserve"> педагогічної діяльності.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Отже, праця педагога – одна з найважливіших, але водночас найскладніших. Тому людина, що прагне стати вчителем, повинна чітко усвідомити, які вимоги перед нею постануть, і не лише набувати професійних знань, а й виховувати власний характер, </w:t>
      </w:r>
      <w:proofErr w:type="spellStart"/>
      <w:r w:rsidRPr="005E2B06">
        <w:rPr>
          <w:rFonts w:ascii="Times New Roman" w:hAnsi="Times New Roman" w:cs="Times New Roman"/>
          <w:sz w:val="28"/>
          <w:szCs w:val="28"/>
          <w:lang w:val="uk-UA"/>
        </w:rPr>
        <w:t>інтелектуально</w:t>
      </w:r>
      <w:proofErr w:type="spellEnd"/>
      <w:r w:rsidRPr="005E2B06">
        <w:rPr>
          <w:rFonts w:ascii="Times New Roman" w:hAnsi="Times New Roman" w:cs="Times New Roman"/>
          <w:sz w:val="28"/>
          <w:szCs w:val="28"/>
          <w:lang w:val="uk-UA"/>
        </w:rPr>
        <w:t xml:space="preserve"> й </w:t>
      </w:r>
      <w:proofErr w:type="spellStart"/>
      <w:r w:rsidRPr="005E2B06">
        <w:rPr>
          <w:rFonts w:ascii="Times New Roman" w:hAnsi="Times New Roman" w:cs="Times New Roman"/>
          <w:sz w:val="28"/>
          <w:szCs w:val="28"/>
          <w:lang w:val="uk-UA"/>
        </w:rPr>
        <w:t>емоційно</w:t>
      </w:r>
      <w:proofErr w:type="spellEnd"/>
      <w:r w:rsidRPr="005E2B06">
        <w:rPr>
          <w:rFonts w:ascii="Times New Roman" w:hAnsi="Times New Roman" w:cs="Times New Roman"/>
          <w:sz w:val="28"/>
          <w:szCs w:val="28"/>
          <w:lang w:val="uk-UA"/>
        </w:rPr>
        <w:t xml:space="preserve"> розвиватися.</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p>
    <w:p w:rsidR="00B12EA5" w:rsidRPr="005E2B06" w:rsidRDefault="00827C8B" w:rsidP="00B12EA5">
      <w:pPr>
        <w:spacing w:after="0" w:line="276" w:lineRule="auto"/>
        <w:ind w:firstLine="540"/>
        <w:jc w:val="both"/>
        <w:rPr>
          <w:rFonts w:ascii="Times New Roman" w:hAnsi="Times New Roman" w:cs="Times New Roman"/>
          <w:b/>
          <w:i/>
          <w:sz w:val="28"/>
          <w:szCs w:val="28"/>
          <w:lang w:val="uk-UA"/>
        </w:rPr>
      </w:pPr>
      <w:r>
        <w:rPr>
          <w:rFonts w:ascii="Times New Roman" w:hAnsi="Times New Roman" w:cs="Times New Roman"/>
          <w:b/>
          <w:i/>
          <w:sz w:val="28"/>
          <w:szCs w:val="28"/>
          <w:lang w:val="uk-UA"/>
        </w:rPr>
        <w:t>2</w:t>
      </w:r>
      <w:r w:rsidR="005E2B06">
        <w:rPr>
          <w:rFonts w:ascii="Times New Roman" w:hAnsi="Times New Roman" w:cs="Times New Roman"/>
          <w:b/>
          <w:i/>
          <w:sz w:val="28"/>
          <w:szCs w:val="28"/>
          <w:lang w:val="uk-UA"/>
        </w:rPr>
        <w:t>.</w:t>
      </w:r>
      <w:r w:rsidR="00B12EA5" w:rsidRPr="005E2B06">
        <w:rPr>
          <w:rFonts w:ascii="Times New Roman" w:hAnsi="Times New Roman" w:cs="Times New Roman"/>
          <w:b/>
          <w:i/>
          <w:sz w:val="28"/>
          <w:szCs w:val="28"/>
          <w:lang w:val="uk-UA"/>
        </w:rPr>
        <w:t>3. Структура педагогічної діяльності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Психологічна наука розглядає педагогічну діяльність як складну багаторівневу динамічну систему, яка містить такі </w:t>
      </w:r>
      <w:r w:rsidRPr="005E2B06">
        <w:rPr>
          <w:rFonts w:ascii="Times New Roman" w:hAnsi="Times New Roman" w:cs="Times New Roman"/>
          <w:b/>
          <w:sz w:val="28"/>
          <w:szCs w:val="28"/>
          <w:lang w:val="uk-UA"/>
        </w:rPr>
        <w:t>структурні елементи</w:t>
      </w:r>
      <w:r w:rsidRPr="005E2B06">
        <w:rPr>
          <w:rFonts w:ascii="Times New Roman" w:hAnsi="Times New Roman" w:cs="Times New Roman"/>
          <w:sz w:val="28"/>
          <w:szCs w:val="28"/>
          <w:lang w:val="uk-UA"/>
        </w:rPr>
        <w:t>:</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1. </w:t>
      </w:r>
      <w:r w:rsidRPr="005E2B06">
        <w:rPr>
          <w:rFonts w:ascii="Times New Roman" w:hAnsi="Times New Roman" w:cs="Times New Roman"/>
          <w:b/>
          <w:i/>
          <w:sz w:val="28"/>
          <w:szCs w:val="28"/>
          <w:lang w:val="uk-UA"/>
        </w:rPr>
        <w:t>Мета професійної педагогічної діяльності</w:t>
      </w:r>
      <w:r w:rsidRPr="005E2B06">
        <w:rPr>
          <w:rFonts w:ascii="Times New Roman" w:hAnsi="Times New Roman" w:cs="Times New Roman"/>
          <w:sz w:val="28"/>
          <w:szCs w:val="28"/>
          <w:lang w:val="uk-UA"/>
        </w:rPr>
        <w:t>. Вона полягає у вихованні особистості в гармонії із собою, соціумом і природою, залученні людини до цінностей культури. Тобто мета постає як особлива місія, призначення якої - творення і самовизначення особистості в культурі, утвердження людини в людині.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2. </w:t>
      </w:r>
      <w:r w:rsidRPr="005E2B06">
        <w:rPr>
          <w:rFonts w:ascii="Times New Roman" w:hAnsi="Times New Roman" w:cs="Times New Roman"/>
          <w:b/>
          <w:i/>
          <w:sz w:val="28"/>
          <w:szCs w:val="28"/>
          <w:lang w:val="uk-UA"/>
        </w:rPr>
        <w:t>Зміст викладацької діяльності</w:t>
      </w:r>
      <w:r w:rsidRPr="005E2B06">
        <w:rPr>
          <w:rFonts w:ascii="Times New Roman" w:hAnsi="Times New Roman" w:cs="Times New Roman"/>
          <w:sz w:val="28"/>
          <w:szCs w:val="28"/>
          <w:lang w:val="uk-UA"/>
        </w:rPr>
        <w:t>. Він охоплює процес організації навчальної діяльності учнів, спрямованої на засвоєння ними предметного соціокультурного досвіду як основи і умови розвитку; процес організації власної діяльності.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3. </w:t>
      </w:r>
      <w:r w:rsidRPr="005E2B06">
        <w:rPr>
          <w:rFonts w:ascii="Times New Roman" w:hAnsi="Times New Roman" w:cs="Times New Roman"/>
          <w:b/>
          <w:i/>
          <w:sz w:val="28"/>
          <w:szCs w:val="28"/>
          <w:lang w:val="uk-UA"/>
        </w:rPr>
        <w:t>Засоби діяльності вчителя</w:t>
      </w:r>
      <w:r w:rsidRPr="005E2B06">
        <w:rPr>
          <w:rFonts w:ascii="Times New Roman" w:hAnsi="Times New Roman" w:cs="Times New Roman"/>
          <w:sz w:val="28"/>
          <w:szCs w:val="28"/>
          <w:lang w:val="uk-UA"/>
        </w:rPr>
        <w:t>. До них належать наукові (теоретичні та емпіричні) знання; тексти підручників і результати самостійних спостережень учнів як носії знань; допоміжні засоби (технічні, графічні, комп'ютерні тощо).</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4. </w:t>
      </w:r>
      <w:r w:rsidRPr="005E2B06">
        <w:rPr>
          <w:rFonts w:ascii="Times New Roman" w:hAnsi="Times New Roman" w:cs="Times New Roman"/>
          <w:b/>
          <w:i/>
          <w:sz w:val="28"/>
          <w:szCs w:val="28"/>
          <w:lang w:val="uk-UA"/>
        </w:rPr>
        <w:t>Результат викладацької діяльності</w:t>
      </w:r>
      <w:r w:rsidRPr="005E2B06">
        <w:rPr>
          <w:rFonts w:ascii="Times New Roman" w:hAnsi="Times New Roman" w:cs="Times New Roman"/>
          <w:sz w:val="28"/>
          <w:szCs w:val="28"/>
          <w:lang w:val="uk-UA"/>
        </w:rPr>
        <w:t>. Ним є розвиток учня, його особистісне, інтелектуальне удосконалення, становлення його як особистості, суб'єкта навчальної діяльності.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5</w:t>
      </w:r>
      <w:r w:rsidRPr="005E2B06">
        <w:rPr>
          <w:rFonts w:ascii="Times New Roman" w:hAnsi="Times New Roman" w:cs="Times New Roman"/>
          <w:i/>
          <w:sz w:val="28"/>
          <w:szCs w:val="28"/>
          <w:lang w:val="uk-UA"/>
        </w:rPr>
        <w:t xml:space="preserve">. </w:t>
      </w:r>
      <w:r w:rsidRPr="005E2B06">
        <w:rPr>
          <w:rFonts w:ascii="Times New Roman" w:hAnsi="Times New Roman" w:cs="Times New Roman"/>
          <w:b/>
          <w:i/>
          <w:sz w:val="28"/>
          <w:szCs w:val="28"/>
          <w:lang w:val="uk-UA"/>
        </w:rPr>
        <w:t>Суб'єкт педагогічної діяльності</w:t>
      </w:r>
      <w:r w:rsidRPr="005E2B06">
        <w:rPr>
          <w:rFonts w:ascii="Times New Roman" w:hAnsi="Times New Roman" w:cs="Times New Roman"/>
          <w:sz w:val="28"/>
          <w:szCs w:val="28"/>
          <w:lang w:val="uk-UA"/>
        </w:rPr>
        <w:t>. Це учитель, інструменти впливу якого - його особистість, знання, уміння, почуття, воля.</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6. </w:t>
      </w:r>
      <w:r w:rsidRPr="005E2B06">
        <w:rPr>
          <w:rFonts w:ascii="Times New Roman" w:hAnsi="Times New Roman" w:cs="Times New Roman"/>
          <w:b/>
          <w:i/>
          <w:sz w:val="28"/>
          <w:szCs w:val="28"/>
          <w:lang w:val="uk-UA"/>
        </w:rPr>
        <w:t>Об'єкт педагогічної діяльності</w:t>
      </w:r>
      <w:r w:rsidRPr="005E2B06">
        <w:rPr>
          <w:rFonts w:ascii="Times New Roman" w:hAnsi="Times New Roman" w:cs="Times New Roman"/>
          <w:sz w:val="28"/>
          <w:szCs w:val="28"/>
          <w:lang w:val="uk-UA"/>
        </w:rPr>
        <w:t>. Він специфічний, оскільки учень є одночасно об'єктом і суб'єктом, адже навчально-виховний процес продуктивний лише за умови поєднання елементів самовиховання і самонавчання учня. Більше того, педагогічний процес змінює не лише учня, а й педагога, розвиваючи в ньому одні якості, викорінюючи інші.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Якщо розглядати діяльність учителя ширше, то до цих елементів, які реалізують переважно на </w:t>
      </w:r>
      <w:proofErr w:type="spellStart"/>
      <w:r w:rsidRPr="005E2B06">
        <w:rPr>
          <w:rFonts w:ascii="Times New Roman" w:hAnsi="Times New Roman" w:cs="Times New Roman"/>
          <w:sz w:val="28"/>
          <w:szCs w:val="28"/>
          <w:lang w:val="uk-UA"/>
        </w:rPr>
        <w:t>уроках</w:t>
      </w:r>
      <w:proofErr w:type="spellEnd"/>
      <w:r w:rsidRPr="005E2B06">
        <w:rPr>
          <w:rFonts w:ascii="Times New Roman" w:hAnsi="Times New Roman" w:cs="Times New Roman"/>
          <w:sz w:val="28"/>
          <w:szCs w:val="28"/>
          <w:lang w:val="uk-UA"/>
        </w:rPr>
        <w:t>, слід додати ще підготовчий і позаурочний.</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lastRenderedPageBreak/>
        <w:t>У педагогічній науці стосовно педагогічної діяльності переважає підхід, який полягає у виокремленні її компонентів як відносно самостійних видів діяльності.</w:t>
      </w:r>
    </w:p>
    <w:p w:rsidR="00B12EA5" w:rsidRPr="005E2B06" w:rsidRDefault="00B12EA5" w:rsidP="00B12EA5">
      <w:pPr>
        <w:spacing w:after="0" w:line="276" w:lineRule="auto"/>
        <w:ind w:firstLine="540"/>
        <w:jc w:val="both"/>
        <w:rPr>
          <w:rFonts w:ascii="Times New Roman" w:hAnsi="Times New Roman" w:cs="Times New Roman"/>
          <w:i/>
          <w:sz w:val="28"/>
          <w:szCs w:val="28"/>
          <w:lang w:val="uk-UA"/>
        </w:rPr>
      </w:pPr>
      <w:r w:rsidRPr="005E2B06">
        <w:rPr>
          <w:rFonts w:ascii="Times New Roman" w:hAnsi="Times New Roman" w:cs="Times New Roman"/>
          <w:b/>
          <w:i/>
          <w:sz w:val="28"/>
          <w:szCs w:val="28"/>
          <w:lang w:val="uk-UA"/>
        </w:rPr>
        <w:t>Компоненти педагогічної діяльності</w:t>
      </w:r>
      <w:r w:rsidRPr="005E2B06">
        <w:rPr>
          <w:rFonts w:ascii="Times New Roman" w:hAnsi="Times New Roman" w:cs="Times New Roman"/>
          <w:i/>
          <w:sz w:val="28"/>
          <w:szCs w:val="28"/>
          <w:lang w:val="uk-UA"/>
        </w:rPr>
        <w:t xml:space="preserve"> – відносно самостійні функціональні види діяльності, кожен з яких охоплює сукупність умінь, необхідних для його реалізації.</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Російський психолог Наталія Кузьміна у структурі педагогічної діяльності виокремлює такі взаємопов'язані компоненти:</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1. </w:t>
      </w:r>
      <w:r w:rsidRPr="005E2B06">
        <w:rPr>
          <w:rFonts w:ascii="Times New Roman" w:hAnsi="Times New Roman" w:cs="Times New Roman"/>
          <w:b/>
          <w:i/>
          <w:sz w:val="28"/>
          <w:szCs w:val="28"/>
          <w:lang w:val="uk-UA"/>
        </w:rPr>
        <w:t>Конструктивний компонент</w:t>
      </w:r>
      <w:r w:rsidRPr="005E2B06">
        <w:rPr>
          <w:rFonts w:ascii="Times New Roman" w:hAnsi="Times New Roman" w:cs="Times New Roman"/>
          <w:sz w:val="28"/>
          <w:szCs w:val="28"/>
          <w:lang w:val="uk-UA"/>
        </w:rPr>
        <w:t>. Він пов'язаний із добором та композицією навчально-виховного матеріалу відповідно до вікових та індивідуальних особливостей учнів; плануванням і побудовою педагогічного процесу; визначенням структури своїх дій та вчинків; проектуванням навчально-матеріальної бази для здійснення навчально-виховної роботи.</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2. </w:t>
      </w:r>
      <w:r w:rsidRPr="005E2B06">
        <w:rPr>
          <w:rFonts w:ascii="Times New Roman" w:hAnsi="Times New Roman" w:cs="Times New Roman"/>
          <w:b/>
          <w:i/>
          <w:sz w:val="28"/>
          <w:szCs w:val="28"/>
          <w:lang w:val="uk-UA"/>
        </w:rPr>
        <w:t>Організаційний компонент</w:t>
      </w:r>
      <w:r w:rsidRPr="005E2B06">
        <w:rPr>
          <w:rFonts w:ascii="Times New Roman" w:hAnsi="Times New Roman" w:cs="Times New Roman"/>
          <w:sz w:val="28"/>
          <w:szCs w:val="28"/>
          <w:lang w:val="uk-UA"/>
        </w:rPr>
        <w:t>. Передбачає залучення учнів до різноманітних видів діяльності, організацію учнівського колективу та перетворення його на інструмент педагогічного впливу на особистість.</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3. </w:t>
      </w:r>
      <w:r w:rsidRPr="005E2B06">
        <w:rPr>
          <w:rFonts w:ascii="Times New Roman" w:hAnsi="Times New Roman" w:cs="Times New Roman"/>
          <w:b/>
          <w:i/>
          <w:sz w:val="28"/>
          <w:szCs w:val="28"/>
          <w:lang w:val="uk-UA"/>
        </w:rPr>
        <w:t>Комунікативний компонент</w:t>
      </w:r>
      <w:r w:rsidRPr="005E2B06">
        <w:rPr>
          <w:rFonts w:ascii="Times New Roman" w:hAnsi="Times New Roman" w:cs="Times New Roman"/>
          <w:sz w:val="28"/>
          <w:szCs w:val="28"/>
          <w:lang w:val="uk-UA"/>
        </w:rPr>
        <w:t>. Сутність його полягає у встановленні педагогічно доцільних взаємин з учнями, колегами, батьками, представниками громадськості.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Усі компоненти проявляються у роботі педагога будь-якої спеціальності. Для успішного їх здійснення необхідні відповідні здібності та уміння - комунікативні, організаційні, конструктивні, </w:t>
      </w:r>
      <w:proofErr w:type="spellStart"/>
      <w:r w:rsidRPr="005E2B06">
        <w:rPr>
          <w:rFonts w:ascii="Times New Roman" w:hAnsi="Times New Roman" w:cs="Times New Roman"/>
          <w:sz w:val="28"/>
          <w:szCs w:val="28"/>
          <w:lang w:val="uk-UA"/>
        </w:rPr>
        <w:t>перцептивні</w:t>
      </w:r>
      <w:proofErr w:type="spellEnd"/>
      <w:r w:rsidRPr="005E2B06">
        <w:rPr>
          <w:rFonts w:ascii="Times New Roman" w:hAnsi="Times New Roman" w:cs="Times New Roman"/>
          <w:sz w:val="28"/>
          <w:szCs w:val="28"/>
          <w:lang w:val="uk-UA"/>
        </w:rPr>
        <w:t xml:space="preserve">, сугестивні, дидактичні, пізнавальні, </w:t>
      </w:r>
      <w:proofErr w:type="spellStart"/>
      <w:r w:rsidRPr="005E2B06">
        <w:rPr>
          <w:rFonts w:ascii="Times New Roman" w:hAnsi="Times New Roman" w:cs="Times New Roman"/>
          <w:sz w:val="28"/>
          <w:szCs w:val="28"/>
          <w:lang w:val="uk-UA"/>
        </w:rPr>
        <w:t>саморегуляційні</w:t>
      </w:r>
      <w:proofErr w:type="spellEnd"/>
      <w:r w:rsidRPr="005E2B06">
        <w:rPr>
          <w:rFonts w:ascii="Times New Roman" w:hAnsi="Times New Roman" w:cs="Times New Roman"/>
          <w:sz w:val="28"/>
          <w:szCs w:val="28"/>
          <w:lang w:val="uk-UA"/>
        </w:rPr>
        <w:t xml:space="preserve"> тощо.</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p>
    <w:p w:rsidR="00B12EA5" w:rsidRPr="005E2B06" w:rsidRDefault="00827C8B" w:rsidP="00B12EA5">
      <w:pPr>
        <w:spacing w:after="0" w:line="276" w:lineRule="auto"/>
        <w:ind w:firstLine="540"/>
        <w:jc w:val="both"/>
        <w:rPr>
          <w:rFonts w:ascii="Times New Roman" w:hAnsi="Times New Roman" w:cs="Times New Roman"/>
          <w:b/>
          <w:i/>
          <w:sz w:val="28"/>
          <w:szCs w:val="28"/>
          <w:lang w:val="uk-UA"/>
        </w:rPr>
      </w:pPr>
      <w:r>
        <w:rPr>
          <w:rFonts w:ascii="Times New Roman" w:hAnsi="Times New Roman" w:cs="Times New Roman"/>
          <w:b/>
          <w:i/>
          <w:sz w:val="28"/>
          <w:szCs w:val="28"/>
          <w:lang w:val="uk-UA"/>
        </w:rPr>
        <w:t>2</w:t>
      </w:r>
      <w:r w:rsidR="005E2B06">
        <w:rPr>
          <w:rFonts w:ascii="Times New Roman" w:hAnsi="Times New Roman" w:cs="Times New Roman"/>
          <w:b/>
          <w:i/>
          <w:sz w:val="28"/>
          <w:szCs w:val="28"/>
          <w:lang w:val="uk-UA"/>
        </w:rPr>
        <w:t>.</w:t>
      </w:r>
      <w:r w:rsidR="00B0672C">
        <w:rPr>
          <w:rFonts w:ascii="Times New Roman" w:hAnsi="Times New Roman" w:cs="Times New Roman"/>
          <w:b/>
          <w:i/>
          <w:sz w:val="28"/>
          <w:szCs w:val="28"/>
          <w:lang w:val="uk-UA"/>
        </w:rPr>
        <w:t>4</w:t>
      </w:r>
      <w:r w:rsidR="00B12EA5" w:rsidRPr="005E2B06">
        <w:rPr>
          <w:rFonts w:ascii="Times New Roman" w:hAnsi="Times New Roman" w:cs="Times New Roman"/>
          <w:b/>
          <w:i/>
          <w:sz w:val="28"/>
          <w:szCs w:val="28"/>
          <w:lang w:val="uk-UA"/>
        </w:rPr>
        <w:t>. Вимоги до особистості вчителя</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Учитель є творцем духовної сутності учня, його інтелектуального потенціалу, світобачення; він відповідальний за долю дитини. Найважливіше його призначення - сприяти розвитку дитини, її особистості, утвердженню людського в людині. З огляду на це педагогічна професія ставить дуже високі вимоги до особистості вчителя.</w:t>
      </w:r>
    </w:p>
    <w:p w:rsidR="00B12EA5" w:rsidRPr="00BE5F97" w:rsidRDefault="00B12EA5" w:rsidP="00B12EA5">
      <w:pPr>
        <w:spacing w:after="0" w:line="276" w:lineRule="auto"/>
        <w:ind w:firstLine="540"/>
        <w:jc w:val="both"/>
        <w:rPr>
          <w:rFonts w:ascii="Times New Roman" w:hAnsi="Times New Roman" w:cs="Times New Roman"/>
          <w:sz w:val="28"/>
          <w:szCs w:val="28"/>
          <w:lang w:val="uk-UA"/>
        </w:rPr>
      </w:pPr>
      <w:r w:rsidRPr="00BE5F97">
        <w:rPr>
          <w:rFonts w:ascii="Times New Roman" w:hAnsi="Times New Roman" w:cs="Times New Roman"/>
          <w:sz w:val="28"/>
          <w:szCs w:val="28"/>
          <w:lang w:val="uk-UA"/>
        </w:rPr>
        <w:t>Сучасні вимоги до педагога висвітлено в Законі України "Про загальну середню освіту": "</w:t>
      </w:r>
      <w:r w:rsidR="00BE5F97" w:rsidRPr="00BE5F97">
        <w:rPr>
          <w:rFonts w:ascii="Times New Roman" w:hAnsi="Times New Roman" w:cs="Times New Roman"/>
          <w:color w:val="000000"/>
          <w:sz w:val="28"/>
          <w:szCs w:val="28"/>
          <w:shd w:val="clear" w:color="auto" w:fill="FFFFFF"/>
          <w:lang w:val="uk-UA"/>
        </w:rPr>
        <w:t>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w:t>
      </w:r>
      <w:r w:rsidRPr="00BE5F97">
        <w:rPr>
          <w:rFonts w:ascii="Times New Roman" w:hAnsi="Times New Roman" w:cs="Times New Roman"/>
          <w:sz w:val="28"/>
          <w:szCs w:val="28"/>
          <w:lang w:val="uk-UA"/>
        </w:rPr>
        <w:t>".</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Однією з найважливіших вимог є чіткість соціальної і професійної позиції. Саме в ній учитель постає як суб'єкт педагогічної діяльності.</w:t>
      </w:r>
    </w:p>
    <w:p w:rsidR="00B12EA5" w:rsidRPr="005E2B06" w:rsidRDefault="00B12EA5" w:rsidP="00B12EA5">
      <w:pPr>
        <w:spacing w:after="0" w:line="276" w:lineRule="auto"/>
        <w:ind w:firstLine="540"/>
        <w:jc w:val="both"/>
        <w:rPr>
          <w:rFonts w:ascii="Times New Roman" w:hAnsi="Times New Roman" w:cs="Times New Roman"/>
          <w:i/>
          <w:sz w:val="28"/>
          <w:szCs w:val="28"/>
          <w:lang w:val="uk-UA"/>
        </w:rPr>
      </w:pPr>
      <w:r w:rsidRPr="005E2B06">
        <w:rPr>
          <w:rFonts w:ascii="Times New Roman" w:hAnsi="Times New Roman" w:cs="Times New Roman"/>
          <w:b/>
          <w:i/>
          <w:sz w:val="28"/>
          <w:szCs w:val="28"/>
          <w:lang w:val="uk-UA"/>
        </w:rPr>
        <w:t>Позиція педагога</w:t>
      </w:r>
      <w:r w:rsidRPr="005E2B06">
        <w:rPr>
          <w:rFonts w:ascii="Times New Roman" w:hAnsi="Times New Roman" w:cs="Times New Roman"/>
          <w:i/>
          <w:sz w:val="28"/>
          <w:szCs w:val="28"/>
          <w:lang w:val="uk-UA"/>
        </w:rPr>
        <w:t xml:space="preserve"> – система сформованих настанов і ціннісних орієнтацій, ставлень і оцінок світу, педагогічної діяльності, педагогічних явищ, які визначають характер діяльності, поведінки, спілкування вчителя, його місце та роль у професійній діяльності і повсякденному житті.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lastRenderedPageBreak/>
        <w:t xml:space="preserve">У позиції педагога виявляються його особистість, соціальна орієнтація, тип громадської поведінки і діяльності. Найважливіше для педагога, щоб його позиція була гуманістичною, характеристиками якої є любов до дітей, захист їхніх прав та інтересів, турбота про їх фізичне і психічне здоров'я, </w:t>
      </w:r>
      <w:proofErr w:type="spellStart"/>
      <w:r w:rsidRPr="005E2B06">
        <w:rPr>
          <w:rFonts w:ascii="Times New Roman" w:hAnsi="Times New Roman" w:cs="Times New Roman"/>
          <w:sz w:val="28"/>
          <w:szCs w:val="28"/>
          <w:lang w:val="uk-UA"/>
        </w:rPr>
        <w:t>емпатійне</w:t>
      </w:r>
      <w:proofErr w:type="spellEnd"/>
      <w:r w:rsidRPr="005E2B06">
        <w:rPr>
          <w:rFonts w:ascii="Times New Roman" w:hAnsi="Times New Roman" w:cs="Times New Roman"/>
          <w:sz w:val="28"/>
          <w:szCs w:val="28"/>
          <w:lang w:val="uk-UA"/>
        </w:rPr>
        <w:t xml:space="preserve"> ставлення до кожного, діалогічне спілкування тощо.</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Основним нормативним документом, у якому зафіксовано вимоги до різних категорій педагогічних працівників, у т. ч. і до вчителів, є кваліфікаційна характеристика фахівця. Кожна група вимог складається із трьох розділів: "Посадові обов'язки", "Повинен знати", "Вимоги до кваліфікації з розділів оплати праці". На підставі кваліфікаційної характеристики (тобто вимог ринку праці) і вимог суспільства щодо соціально важливих якостей випускника вищого навчального закладу формується освітньо-кваліфікаційна характеристика, яка є переліком його основних </w:t>
      </w:r>
      <w:proofErr w:type="spellStart"/>
      <w:r w:rsidRPr="005E2B06">
        <w:rPr>
          <w:rFonts w:ascii="Times New Roman" w:hAnsi="Times New Roman" w:cs="Times New Roman"/>
          <w:sz w:val="28"/>
          <w:szCs w:val="28"/>
          <w:lang w:val="uk-UA"/>
        </w:rPr>
        <w:t>компетентностей</w:t>
      </w:r>
      <w:proofErr w:type="spellEnd"/>
      <w:r w:rsidRPr="005E2B06">
        <w:rPr>
          <w:rFonts w:ascii="Times New Roman" w:hAnsi="Times New Roman" w:cs="Times New Roman"/>
          <w:sz w:val="28"/>
          <w:szCs w:val="28"/>
          <w:lang w:val="uk-UA"/>
        </w:rPr>
        <w:t>. На основі розроблених кваліфікаційних характеристик педагогічних працівників виокремлюють такі їх категорії: учитель ("спеціаліст"), учитель другої категорії, учитель першої категорії, учитель вищої категорії.</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Сукупність </w:t>
      </w:r>
      <w:proofErr w:type="spellStart"/>
      <w:r w:rsidRPr="005E2B06">
        <w:rPr>
          <w:rFonts w:ascii="Times New Roman" w:hAnsi="Times New Roman" w:cs="Times New Roman"/>
          <w:sz w:val="28"/>
          <w:szCs w:val="28"/>
          <w:lang w:val="uk-UA"/>
        </w:rPr>
        <w:t>професійно</w:t>
      </w:r>
      <w:proofErr w:type="spellEnd"/>
      <w:r w:rsidRPr="005E2B06">
        <w:rPr>
          <w:rFonts w:ascii="Times New Roman" w:hAnsi="Times New Roman" w:cs="Times New Roman"/>
          <w:sz w:val="28"/>
          <w:szCs w:val="28"/>
          <w:lang w:val="uk-UA"/>
        </w:rPr>
        <w:t xml:space="preserve"> зумовлених вимог до вчителя визначається як професійна готовність до педагогічної діяльності. У її складі виокремлюють психологічну, психофізіологічну готовність, а також науково-теоретичну і практичну підготовку як основу професіоналізму.</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Зміст професійної готовності як відображення мети педагогічної освіти акумульовано у </w:t>
      </w:r>
      <w:proofErr w:type="spellStart"/>
      <w:r w:rsidRPr="005E2B06">
        <w:rPr>
          <w:rFonts w:ascii="Times New Roman" w:hAnsi="Times New Roman" w:cs="Times New Roman"/>
          <w:sz w:val="28"/>
          <w:szCs w:val="28"/>
          <w:lang w:val="uk-UA"/>
        </w:rPr>
        <w:t>професіограмі</w:t>
      </w:r>
      <w:proofErr w:type="spellEnd"/>
      <w:r w:rsidRPr="005E2B06">
        <w:rPr>
          <w:rFonts w:ascii="Times New Roman" w:hAnsi="Times New Roman" w:cs="Times New Roman"/>
          <w:sz w:val="28"/>
          <w:szCs w:val="28"/>
          <w:lang w:val="uk-UA"/>
        </w:rPr>
        <w:t>.</w:t>
      </w:r>
    </w:p>
    <w:p w:rsidR="00B12EA5" w:rsidRPr="005E2B06" w:rsidRDefault="00B12EA5" w:rsidP="00B12EA5">
      <w:pPr>
        <w:spacing w:after="0" w:line="276" w:lineRule="auto"/>
        <w:ind w:firstLine="540"/>
        <w:jc w:val="both"/>
        <w:rPr>
          <w:rFonts w:ascii="Times New Roman" w:hAnsi="Times New Roman" w:cs="Times New Roman"/>
          <w:i/>
          <w:sz w:val="28"/>
          <w:szCs w:val="28"/>
          <w:lang w:val="uk-UA"/>
        </w:rPr>
      </w:pPr>
      <w:proofErr w:type="spellStart"/>
      <w:r w:rsidRPr="005E2B06">
        <w:rPr>
          <w:rFonts w:ascii="Times New Roman" w:hAnsi="Times New Roman" w:cs="Times New Roman"/>
          <w:b/>
          <w:i/>
          <w:sz w:val="28"/>
          <w:szCs w:val="28"/>
          <w:lang w:val="uk-UA"/>
        </w:rPr>
        <w:t>Професіограма</w:t>
      </w:r>
      <w:proofErr w:type="spellEnd"/>
      <w:r w:rsidRPr="005E2B06">
        <w:rPr>
          <w:rFonts w:ascii="Times New Roman" w:hAnsi="Times New Roman" w:cs="Times New Roman"/>
          <w:b/>
          <w:i/>
          <w:sz w:val="28"/>
          <w:szCs w:val="28"/>
          <w:lang w:val="uk-UA"/>
        </w:rPr>
        <w:t xml:space="preserve"> особистості вчителя</w:t>
      </w:r>
      <w:r w:rsidRPr="005E2B06">
        <w:rPr>
          <w:rFonts w:ascii="Times New Roman" w:hAnsi="Times New Roman" w:cs="Times New Roman"/>
          <w:sz w:val="28"/>
          <w:szCs w:val="28"/>
          <w:lang w:val="uk-UA"/>
        </w:rPr>
        <w:t xml:space="preserve"> – </w:t>
      </w:r>
      <w:r w:rsidRPr="005E2B06">
        <w:rPr>
          <w:rFonts w:ascii="Times New Roman" w:hAnsi="Times New Roman" w:cs="Times New Roman"/>
          <w:i/>
          <w:sz w:val="28"/>
          <w:szCs w:val="28"/>
          <w:lang w:val="uk-UA"/>
        </w:rPr>
        <w:t>ідеальний портрет учителя, зразок, еталон, у якому представлені якості особистості, якими він має володіти, а також знання, уміння, навички, необхідні для виконання педагогічних функцій.</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Вона є своєрідним реєстром, що охоплює сукупність особистісно-ділових рис, суспільно-політичних, психолого-педагогічних і спеціальних знань, а також програму педагогічних умінь і навичок, необхідних для виконання вчителем його повсякденних професійних обов'язків. </w:t>
      </w:r>
      <w:proofErr w:type="spellStart"/>
      <w:r w:rsidRPr="005E2B06">
        <w:rPr>
          <w:rFonts w:ascii="Times New Roman" w:hAnsi="Times New Roman" w:cs="Times New Roman"/>
          <w:sz w:val="28"/>
          <w:szCs w:val="28"/>
          <w:lang w:val="uk-UA"/>
        </w:rPr>
        <w:t>Професіограма</w:t>
      </w:r>
      <w:proofErr w:type="spellEnd"/>
      <w:r w:rsidRPr="005E2B06">
        <w:rPr>
          <w:rFonts w:ascii="Times New Roman" w:hAnsi="Times New Roman" w:cs="Times New Roman"/>
          <w:sz w:val="28"/>
          <w:szCs w:val="28"/>
          <w:lang w:val="uk-UA"/>
        </w:rPr>
        <w:t xml:space="preserve"> дає повну кваліфікаційну характеристику педагога з погляду вимог до його знань, умінь, навичок, особистості, здібностей, психофізіологічних можливостей і рівня підготовки. Близьким за змістом до поняття "</w:t>
      </w:r>
      <w:proofErr w:type="spellStart"/>
      <w:r w:rsidRPr="005E2B06">
        <w:rPr>
          <w:rFonts w:ascii="Times New Roman" w:hAnsi="Times New Roman" w:cs="Times New Roman"/>
          <w:sz w:val="28"/>
          <w:szCs w:val="28"/>
          <w:lang w:val="uk-UA"/>
        </w:rPr>
        <w:t>професіограма</w:t>
      </w:r>
      <w:proofErr w:type="spellEnd"/>
      <w:r w:rsidRPr="005E2B06">
        <w:rPr>
          <w:rFonts w:ascii="Times New Roman" w:hAnsi="Times New Roman" w:cs="Times New Roman"/>
          <w:sz w:val="28"/>
          <w:szCs w:val="28"/>
          <w:lang w:val="uk-UA"/>
        </w:rPr>
        <w:t>" є поняття "</w:t>
      </w:r>
      <w:proofErr w:type="spellStart"/>
      <w:r w:rsidRPr="005E2B06">
        <w:rPr>
          <w:rFonts w:ascii="Times New Roman" w:hAnsi="Times New Roman" w:cs="Times New Roman"/>
          <w:sz w:val="28"/>
          <w:szCs w:val="28"/>
          <w:lang w:val="uk-UA"/>
        </w:rPr>
        <w:t>акмео</w:t>
      </w:r>
      <w:proofErr w:type="spellEnd"/>
      <w:r w:rsidRPr="005E2B06">
        <w:rPr>
          <w:rFonts w:ascii="Times New Roman" w:hAnsi="Times New Roman" w:cs="Times New Roman"/>
          <w:sz w:val="28"/>
          <w:szCs w:val="28"/>
          <w:lang w:val="uk-UA"/>
        </w:rPr>
        <w:t>-грама" - опис усіх аспектів праці конкретного професіонала, вимог до його індивідуальності, зорієнтованих на продуктивний творчий розвиток особистості фахівця.</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Нині накопичено значний досвід побудови </w:t>
      </w:r>
      <w:proofErr w:type="spellStart"/>
      <w:r w:rsidRPr="005E2B06">
        <w:rPr>
          <w:rFonts w:ascii="Times New Roman" w:hAnsi="Times New Roman" w:cs="Times New Roman"/>
          <w:sz w:val="28"/>
          <w:szCs w:val="28"/>
          <w:lang w:val="uk-UA"/>
        </w:rPr>
        <w:t>професіограми</w:t>
      </w:r>
      <w:proofErr w:type="spellEnd"/>
      <w:r w:rsidRPr="005E2B06">
        <w:rPr>
          <w:rFonts w:ascii="Times New Roman" w:hAnsi="Times New Roman" w:cs="Times New Roman"/>
          <w:sz w:val="28"/>
          <w:szCs w:val="28"/>
          <w:lang w:val="uk-UA"/>
        </w:rPr>
        <w:t xml:space="preserve"> вчителя, що дає змогу об'єднати професійні вимоги до нього у такі основні взаємопов'язані комплекси:</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а) громадянські якості.</w:t>
      </w:r>
      <w:r w:rsidRPr="005E2B06">
        <w:rPr>
          <w:rFonts w:ascii="Times New Roman" w:hAnsi="Times New Roman" w:cs="Times New Roman"/>
          <w:sz w:val="28"/>
          <w:szCs w:val="28"/>
          <w:lang w:val="uk-UA"/>
        </w:rPr>
        <w:t xml:space="preserve"> До них належать: широкий світогляд, принциповість і стійкість переконань, громадянська активність, цілеспрямованість, відповідальність, патріотизм, гуманізм, оптимізм; віра в людей, у свої сили і можливості; працелюбність; потреба в постійній самоосвіті і готовність до неї тощо;</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lastRenderedPageBreak/>
        <w:t>б) якості, зумовлені специфікою професії вчителя.</w:t>
      </w:r>
      <w:r w:rsidRPr="005E2B06">
        <w:rPr>
          <w:rFonts w:ascii="Times New Roman" w:hAnsi="Times New Roman" w:cs="Times New Roman"/>
          <w:sz w:val="28"/>
          <w:szCs w:val="28"/>
          <w:lang w:val="uk-UA"/>
        </w:rPr>
        <w:t xml:space="preserve"> Ідеться про </w:t>
      </w:r>
      <w:proofErr w:type="spellStart"/>
      <w:r w:rsidRPr="005E2B06">
        <w:rPr>
          <w:rFonts w:ascii="Times New Roman" w:hAnsi="Times New Roman" w:cs="Times New Roman"/>
          <w:sz w:val="28"/>
          <w:szCs w:val="28"/>
          <w:lang w:val="uk-UA"/>
        </w:rPr>
        <w:t>професійно</w:t>
      </w:r>
      <w:proofErr w:type="spellEnd"/>
      <w:r w:rsidRPr="005E2B06">
        <w:rPr>
          <w:rFonts w:ascii="Times New Roman" w:hAnsi="Times New Roman" w:cs="Times New Roman"/>
          <w:sz w:val="28"/>
          <w:szCs w:val="28"/>
          <w:lang w:val="uk-UA"/>
        </w:rPr>
        <w:t xml:space="preserve"> значущі особистісні якості, що характеризують інтелектуальний, емоційно-вольовий аспекти особистості, істотно впливають на результат професійної діяльності і визначають індивідуальний стиль діяльності ("почерк"). Це насамперед любов до дітей; чесність, совісність, справедливість, об'єктивність; твердість характеру, витримка, терпіння і самовладання; вимогливість; чуйність; адекватність сприйняття дитини та уважність до неї, тактовність, толерантність; організаторські здібності, вміння працювати з дитячим колективом, творчий склад мислення, педагогічна інтуїція, педагогічна спостережливість; висока культура мовлення (фонетична чіткість, емоційність, експресія, виразність, змістовність мовлення); </w:t>
      </w:r>
      <w:proofErr w:type="spellStart"/>
      <w:r w:rsidRPr="005E2B06">
        <w:rPr>
          <w:rFonts w:ascii="Times New Roman" w:hAnsi="Times New Roman" w:cs="Times New Roman"/>
          <w:sz w:val="28"/>
          <w:szCs w:val="28"/>
          <w:lang w:val="uk-UA"/>
        </w:rPr>
        <w:t>комунікативність</w:t>
      </w:r>
      <w:proofErr w:type="spellEnd"/>
      <w:r w:rsidRPr="005E2B06">
        <w:rPr>
          <w:rFonts w:ascii="Times New Roman" w:hAnsi="Times New Roman" w:cs="Times New Roman"/>
          <w:sz w:val="28"/>
          <w:szCs w:val="28"/>
          <w:lang w:val="uk-UA"/>
        </w:rPr>
        <w:t>, фізичне і психічне здоров'я; професійна працездатність; швидкість орієнтації у складних педагогічних ситуаціях тощо;</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b/>
          <w:i/>
          <w:sz w:val="28"/>
          <w:szCs w:val="28"/>
          <w:lang w:val="uk-UA"/>
        </w:rPr>
        <w:t>в) спеціальні знання, уміння та навички з предмета (спеціальності).</w:t>
      </w:r>
      <w:r w:rsidRPr="005E2B06">
        <w:rPr>
          <w:rFonts w:ascii="Times New Roman" w:hAnsi="Times New Roman" w:cs="Times New Roman"/>
          <w:sz w:val="28"/>
          <w:szCs w:val="28"/>
          <w:lang w:val="uk-UA"/>
        </w:rPr>
        <w:t xml:space="preserve"> Особистісні якості у педагогічній діяльності невіддільні від професійних, тобто тих, яких набувають у процесі засвоєння знань, умінь, способів мислення, методів діяльності; володіння предметом і методикою його викладання; психологічна підготовка; володіння технологіями навчання і виховання; педагогічний такт; педагогічна техніка, уміння спілкуватися тощо.</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Зазначені якості педагога забезпечують повноцінне виконання ним своїх професійних функцій та обов'язків.</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proofErr w:type="spellStart"/>
      <w:r w:rsidRPr="005E2B06">
        <w:rPr>
          <w:rFonts w:ascii="Times New Roman" w:hAnsi="Times New Roman" w:cs="Times New Roman"/>
          <w:sz w:val="28"/>
          <w:szCs w:val="28"/>
          <w:lang w:val="uk-UA"/>
        </w:rPr>
        <w:t>Професійно</w:t>
      </w:r>
      <w:proofErr w:type="spellEnd"/>
      <w:r w:rsidRPr="005E2B06">
        <w:rPr>
          <w:rFonts w:ascii="Times New Roman" w:hAnsi="Times New Roman" w:cs="Times New Roman"/>
          <w:sz w:val="28"/>
          <w:szCs w:val="28"/>
          <w:lang w:val="uk-UA"/>
        </w:rPr>
        <w:t xml:space="preserve"> недопустимими є такі якості: грубість, безвідповідальність, безпринципність, некомпетентність у питаннях виховання і викладання, вузькість, обмеженість світогляду, низька морально-духовна культура, мстивість, неврівноваженість, байдужість до учнів і свого предмета тощо.</w:t>
      </w:r>
    </w:p>
    <w:p w:rsidR="00B12EA5" w:rsidRPr="005E2B06" w:rsidRDefault="00F86B58" w:rsidP="00B12EA5">
      <w:pPr>
        <w:spacing w:after="0" w:line="276"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У Законі України «Про освіту»</w:t>
      </w:r>
      <w:r w:rsidR="00B12EA5" w:rsidRPr="005E2B06">
        <w:rPr>
          <w:rFonts w:ascii="Times New Roman" w:hAnsi="Times New Roman" w:cs="Times New Roman"/>
          <w:sz w:val="28"/>
          <w:szCs w:val="28"/>
          <w:lang w:val="uk-UA"/>
        </w:rPr>
        <w:t xml:space="preserve"> визначено правовий статус педагогічних працівників, їхні професійні права і обов'язки. Педагогічні працівники загальноосвітнього закладу </w:t>
      </w:r>
      <w:r w:rsidR="00B12EA5" w:rsidRPr="005E2B06">
        <w:rPr>
          <w:rFonts w:ascii="Times New Roman" w:hAnsi="Times New Roman" w:cs="Times New Roman"/>
          <w:b/>
          <w:sz w:val="28"/>
          <w:szCs w:val="28"/>
          <w:lang w:val="uk-UA"/>
        </w:rPr>
        <w:t>мають право</w:t>
      </w:r>
      <w:r>
        <w:rPr>
          <w:rFonts w:ascii="Times New Roman" w:hAnsi="Times New Roman" w:cs="Times New Roman"/>
          <w:b/>
          <w:sz w:val="28"/>
          <w:szCs w:val="28"/>
          <w:lang w:val="uk-UA"/>
        </w:rPr>
        <w:t xml:space="preserve"> на</w:t>
      </w:r>
      <w:r w:rsidR="00B12EA5" w:rsidRPr="005E2B06">
        <w:rPr>
          <w:rFonts w:ascii="Times New Roman" w:hAnsi="Times New Roman" w:cs="Times New Roman"/>
          <w:sz w:val="28"/>
          <w:szCs w:val="28"/>
          <w:lang w:val="uk-UA"/>
        </w:rPr>
        <w:t>:</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r w:rsidRPr="00F86B58">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0" w:name="n769"/>
      <w:bookmarkEnd w:id="0"/>
      <w:r w:rsidRPr="00F86B58">
        <w:rPr>
          <w:color w:val="000000"/>
          <w:sz w:val="28"/>
          <w:szCs w:val="28"/>
          <w:lang w:val="uk-UA"/>
        </w:rPr>
        <w:t>педагогічну ініціативу;</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 w:name="n770"/>
      <w:bookmarkEnd w:id="1"/>
      <w:r w:rsidRPr="00F86B58">
        <w:rPr>
          <w:color w:val="000000"/>
          <w:sz w:val="28"/>
          <w:szCs w:val="28"/>
          <w:lang w:val="uk-UA"/>
        </w:rPr>
        <w:t xml:space="preserve">розроблення та впровадження авторських навчальних програм, проектів, освітніх </w:t>
      </w:r>
      <w:proofErr w:type="spellStart"/>
      <w:r w:rsidRPr="00F86B58">
        <w:rPr>
          <w:color w:val="000000"/>
          <w:sz w:val="28"/>
          <w:szCs w:val="28"/>
          <w:lang w:val="uk-UA"/>
        </w:rPr>
        <w:t>методик</w:t>
      </w:r>
      <w:proofErr w:type="spellEnd"/>
      <w:r w:rsidRPr="00F86B58">
        <w:rPr>
          <w:color w:val="000000"/>
          <w:sz w:val="28"/>
          <w:szCs w:val="28"/>
          <w:lang w:val="uk-UA"/>
        </w:rPr>
        <w:t xml:space="preserve"> і технологій, методів і засобів, насамперед </w:t>
      </w:r>
      <w:proofErr w:type="spellStart"/>
      <w:r w:rsidRPr="00F86B58">
        <w:rPr>
          <w:color w:val="000000"/>
          <w:sz w:val="28"/>
          <w:szCs w:val="28"/>
          <w:lang w:val="uk-UA"/>
        </w:rPr>
        <w:t>методик</w:t>
      </w:r>
      <w:proofErr w:type="spellEnd"/>
      <w:r w:rsidRPr="00F86B58">
        <w:rPr>
          <w:color w:val="000000"/>
          <w:sz w:val="28"/>
          <w:szCs w:val="28"/>
          <w:lang w:val="uk-UA"/>
        </w:rPr>
        <w:t xml:space="preserve"> </w:t>
      </w:r>
      <w:proofErr w:type="spellStart"/>
      <w:r w:rsidRPr="00F86B58">
        <w:rPr>
          <w:color w:val="000000"/>
          <w:sz w:val="28"/>
          <w:szCs w:val="28"/>
          <w:lang w:val="uk-UA"/>
        </w:rPr>
        <w:t>компетентнісного</w:t>
      </w:r>
      <w:proofErr w:type="spellEnd"/>
      <w:r w:rsidRPr="00F86B58">
        <w:rPr>
          <w:color w:val="000000"/>
          <w:sz w:val="28"/>
          <w:szCs w:val="28"/>
          <w:lang w:val="uk-UA"/>
        </w:rPr>
        <w:t xml:space="preserve"> навчання;</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2" w:name="n771"/>
      <w:bookmarkEnd w:id="2"/>
      <w:r w:rsidRPr="00F86B58">
        <w:rPr>
          <w:color w:val="000000"/>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3" w:name="n772"/>
      <w:bookmarkEnd w:id="3"/>
      <w:r w:rsidRPr="00F86B58">
        <w:rPr>
          <w:color w:val="000000"/>
          <w:sz w:val="28"/>
          <w:szCs w:val="28"/>
          <w:lang w:val="uk-UA"/>
        </w:rPr>
        <w:t>підвищення кваліфікації, перепідготовку;</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4" w:name="n773"/>
      <w:bookmarkEnd w:id="4"/>
      <w:r w:rsidRPr="00F86B58">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5" w:name="n774"/>
      <w:bookmarkEnd w:id="5"/>
      <w:r w:rsidRPr="00F86B58">
        <w:rPr>
          <w:color w:val="000000"/>
          <w:sz w:val="28"/>
          <w:szCs w:val="28"/>
          <w:lang w:val="uk-UA"/>
        </w:rPr>
        <w:lastRenderedPageBreak/>
        <w:t>доступ до інформаційних ресурсів і комунікацій, що використовуються в освітньому процесі та науковій діяльності;</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6" w:name="n775"/>
      <w:bookmarkEnd w:id="6"/>
      <w:r w:rsidRPr="00F86B58">
        <w:rPr>
          <w:color w:val="000000"/>
          <w:sz w:val="28"/>
          <w:szCs w:val="28"/>
          <w:lang w:val="uk-UA"/>
        </w:rPr>
        <w:t>відзначення успіхів у своїй професійній діяльності;</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7" w:name="n776"/>
      <w:bookmarkEnd w:id="7"/>
      <w:r w:rsidRPr="00F86B58">
        <w:rPr>
          <w:color w:val="000000"/>
          <w:sz w:val="28"/>
          <w:szCs w:val="28"/>
          <w:lang w:val="uk-UA"/>
        </w:rPr>
        <w:t>справедливе та об’єктивне оцінювання своєї професійної діяльності;</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8" w:name="n777"/>
      <w:bookmarkEnd w:id="8"/>
      <w:r w:rsidRPr="00F86B58">
        <w:rPr>
          <w:color w:val="000000"/>
          <w:sz w:val="28"/>
          <w:szCs w:val="28"/>
          <w:lang w:val="uk-UA"/>
        </w:rPr>
        <w:t>захист професійної честі та гідності;</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9" w:name="n778"/>
      <w:bookmarkEnd w:id="9"/>
      <w:r w:rsidRPr="00F86B58">
        <w:rPr>
          <w:color w:val="000000"/>
          <w:sz w:val="28"/>
          <w:szCs w:val="28"/>
          <w:lang w:val="uk-UA"/>
        </w:rPr>
        <w:t>індивідуальну освітню (наукову, творчу, мистецьку та іншу) діяльність за межами закладу освіти;</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0" w:name="n779"/>
      <w:bookmarkEnd w:id="10"/>
      <w:r w:rsidRPr="00F86B58">
        <w:rPr>
          <w:color w:val="000000"/>
          <w:sz w:val="28"/>
          <w:szCs w:val="28"/>
          <w:lang w:val="uk-UA"/>
        </w:rPr>
        <w:t>творчу відпустку строком до одного року не більше одного разу на 10 років із зарахуванням до стажу роботи;</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1" w:name="n780"/>
      <w:bookmarkEnd w:id="11"/>
      <w:r w:rsidRPr="00F86B58">
        <w:rPr>
          <w:color w:val="000000"/>
          <w:sz w:val="28"/>
          <w:szCs w:val="28"/>
          <w:lang w:val="uk-UA"/>
        </w:rPr>
        <w:t>забезпечення житлом у першочерговому порядку, пільгові кредити для індивідуального і кооперативного будівництва;</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2" w:name="n781"/>
      <w:bookmarkEnd w:id="12"/>
      <w:r w:rsidRPr="00F86B58">
        <w:rPr>
          <w:color w:val="000000"/>
          <w:sz w:val="28"/>
          <w:szCs w:val="28"/>
          <w:lang w:val="uk-UA"/>
        </w:rPr>
        <w:t>забезпечення службовим житлом з усіма комунальними зручностями у порядку, передбаченому законодавством;</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3" w:name="n782"/>
      <w:bookmarkEnd w:id="13"/>
      <w:r w:rsidRPr="00F86B58">
        <w:rPr>
          <w:color w:val="000000"/>
          <w:sz w:val="28"/>
          <w:szCs w:val="28"/>
          <w:lang w:val="uk-UA"/>
        </w:rPr>
        <w:t>безпечні і нешкідливі умови праці;</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4" w:name="n783"/>
      <w:bookmarkEnd w:id="14"/>
      <w:r w:rsidRPr="00F86B58">
        <w:rPr>
          <w:color w:val="000000"/>
          <w:sz w:val="28"/>
          <w:szCs w:val="28"/>
          <w:lang w:val="uk-UA"/>
        </w:rPr>
        <w:t>подовжену оплачувану відпустку;</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5" w:name="n784"/>
      <w:bookmarkEnd w:id="15"/>
      <w:r w:rsidRPr="00F86B58">
        <w:rPr>
          <w:color w:val="000000"/>
          <w:sz w:val="28"/>
          <w:szCs w:val="28"/>
          <w:lang w:val="uk-UA"/>
        </w:rPr>
        <w:t>участь у громадському самоврядуванні закладу освіти;</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6" w:name="n785"/>
      <w:bookmarkEnd w:id="16"/>
      <w:r w:rsidRPr="00F86B58">
        <w:rPr>
          <w:color w:val="000000"/>
          <w:sz w:val="28"/>
          <w:szCs w:val="28"/>
          <w:lang w:val="uk-UA"/>
        </w:rPr>
        <w:t>участь у роботі колегіальних органів управління закладу освіти;</w:t>
      </w:r>
    </w:p>
    <w:p w:rsidR="00F86B58" w:rsidRPr="00F86B58" w:rsidRDefault="00F86B58" w:rsidP="00F86B58">
      <w:pPr>
        <w:pStyle w:val="rvps2"/>
        <w:numPr>
          <w:ilvl w:val="0"/>
          <w:numId w:val="6"/>
        </w:numPr>
        <w:shd w:val="clear" w:color="auto" w:fill="FFFFFF"/>
        <w:tabs>
          <w:tab w:val="left" w:pos="993"/>
        </w:tabs>
        <w:spacing w:before="0" w:beforeAutospacing="0" w:after="0" w:afterAutospacing="0" w:line="276" w:lineRule="auto"/>
        <w:ind w:left="0" w:firstLine="567"/>
        <w:jc w:val="both"/>
        <w:rPr>
          <w:color w:val="000000"/>
          <w:sz w:val="28"/>
          <w:szCs w:val="28"/>
          <w:lang w:val="uk-UA"/>
        </w:rPr>
      </w:pPr>
      <w:bookmarkStart w:id="17" w:name="n2158"/>
      <w:bookmarkEnd w:id="17"/>
      <w:r w:rsidRPr="00F86B58">
        <w:rPr>
          <w:color w:val="000000"/>
          <w:sz w:val="28"/>
          <w:szCs w:val="28"/>
          <w:lang w:val="uk-UA"/>
        </w:rPr>
        <w:t xml:space="preserve">захист під час освітнього процесу від будь-яких форм насильства та експлуатації, у тому числі </w:t>
      </w:r>
      <w:proofErr w:type="spellStart"/>
      <w:r w:rsidRPr="00F86B58">
        <w:rPr>
          <w:color w:val="000000"/>
          <w:sz w:val="28"/>
          <w:szCs w:val="28"/>
          <w:lang w:val="uk-UA"/>
        </w:rPr>
        <w:t>булінгу</w:t>
      </w:r>
      <w:proofErr w:type="spellEnd"/>
      <w:r w:rsidRPr="00F86B58">
        <w:rPr>
          <w:color w:val="000000"/>
          <w:sz w:val="28"/>
          <w:szCs w:val="28"/>
          <w:lang w:val="uk-UA"/>
        </w:rPr>
        <w:t xml:space="preserve"> (цькування), дискримінації за будь-якою ознакою, від пропаганди та агітації, що завдають шкоди здоров’ю.</w:t>
      </w:r>
    </w:p>
    <w:p w:rsidR="00B12EA5" w:rsidRPr="005E2B06" w:rsidRDefault="00B12EA5" w:rsidP="00F86B58">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Педагогічні працівники загальноосвітнього навчального закладу </w:t>
      </w:r>
      <w:r w:rsidRPr="005E2B06">
        <w:rPr>
          <w:rFonts w:ascii="Times New Roman" w:hAnsi="Times New Roman" w:cs="Times New Roman"/>
          <w:b/>
          <w:sz w:val="28"/>
          <w:szCs w:val="28"/>
          <w:lang w:val="uk-UA"/>
        </w:rPr>
        <w:t>зобов'язані</w:t>
      </w:r>
      <w:r w:rsidRPr="005E2B06">
        <w:rPr>
          <w:rFonts w:ascii="Times New Roman" w:hAnsi="Times New Roman" w:cs="Times New Roman"/>
          <w:sz w:val="28"/>
          <w:szCs w:val="28"/>
          <w:lang w:val="uk-UA"/>
        </w:rPr>
        <w:t>:</w:t>
      </w:r>
    </w:p>
    <w:p w:rsidR="00F86B58" w:rsidRPr="00F86B58" w:rsidRDefault="00F86B58" w:rsidP="00F86B58">
      <w:pPr>
        <w:pStyle w:val="rvps2"/>
        <w:numPr>
          <w:ilvl w:val="0"/>
          <w:numId w:val="7"/>
        </w:numPr>
        <w:shd w:val="clear" w:color="auto" w:fill="FFFFFF"/>
        <w:tabs>
          <w:tab w:val="left" w:pos="993"/>
          <w:tab w:val="left" w:pos="1134"/>
        </w:tabs>
        <w:spacing w:before="0" w:beforeAutospacing="0" w:after="0" w:afterAutospacing="0" w:line="276" w:lineRule="auto"/>
        <w:ind w:left="0" w:firstLine="567"/>
        <w:jc w:val="both"/>
        <w:rPr>
          <w:color w:val="000000"/>
          <w:sz w:val="28"/>
          <w:szCs w:val="28"/>
          <w:lang w:val="uk-UA"/>
        </w:rPr>
      </w:pPr>
      <w:r w:rsidRPr="00F86B58">
        <w:rPr>
          <w:color w:val="000000"/>
          <w:sz w:val="28"/>
          <w:szCs w:val="28"/>
          <w:lang w:val="uk-UA"/>
        </w:rPr>
        <w:t>постійно підвищувати свій професійний і загальнокультурний рівні та педагогічну майстерність;</w:t>
      </w:r>
    </w:p>
    <w:p w:rsidR="00F86B58" w:rsidRPr="00F86B58" w:rsidRDefault="00F86B58" w:rsidP="00F86B58">
      <w:pPr>
        <w:pStyle w:val="rvps2"/>
        <w:numPr>
          <w:ilvl w:val="0"/>
          <w:numId w:val="7"/>
        </w:numPr>
        <w:shd w:val="clear" w:color="auto" w:fill="FFFFFF"/>
        <w:tabs>
          <w:tab w:val="left" w:pos="993"/>
          <w:tab w:val="left" w:pos="1134"/>
        </w:tabs>
        <w:spacing w:before="0" w:beforeAutospacing="0" w:after="0" w:afterAutospacing="0" w:line="276" w:lineRule="auto"/>
        <w:ind w:left="0" w:firstLine="567"/>
        <w:jc w:val="both"/>
        <w:rPr>
          <w:color w:val="000000"/>
          <w:sz w:val="28"/>
          <w:szCs w:val="28"/>
          <w:lang w:val="uk-UA"/>
        </w:rPr>
      </w:pPr>
      <w:bookmarkStart w:id="18" w:name="n788"/>
      <w:bookmarkEnd w:id="18"/>
      <w:r w:rsidRPr="00F86B58">
        <w:rPr>
          <w:color w:val="000000"/>
          <w:sz w:val="28"/>
          <w:szCs w:val="28"/>
          <w:lang w:val="uk-UA"/>
        </w:rPr>
        <w:t>виконувати освітню програму для досягнення здобувачами освіти передбачених нею результатів навчання;</w:t>
      </w:r>
    </w:p>
    <w:p w:rsidR="00F86B58" w:rsidRPr="00F86B58" w:rsidRDefault="00F86B58" w:rsidP="00F86B58">
      <w:pPr>
        <w:pStyle w:val="rvps2"/>
        <w:numPr>
          <w:ilvl w:val="0"/>
          <w:numId w:val="7"/>
        </w:numPr>
        <w:shd w:val="clear" w:color="auto" w:fill="FFFFFF"/>
        <w:tabs>
          <w:tab w:val="left" w:pos="993"/>
          <w:tab w:val="left" w:pos="1134"/>
        </w:tabs>
        <w:spacing w:before="0" w:beforeAutospacing="0" w:after="0" w:afterAutospacing="0" w:line="276" w:lineRule="auto"/>
        <w:ind w:left="0" w:firstLine="567"/>
        <w:jc w:val="both"/>
        <w:rPr>
          <w:color w:val="000000"/>
          <w:sz w:val="28"/>
          <w:szCs w:val="28"/>
          <w:lang w:val="uk-UA"/>
        </w:rPr>
      </w:pPr>
      <w:bookmarkStart w:id="19" w:name="n789"/>
      <w:bookmarkEnd w:id="19"/>
      <w:r w:rsidRPr="00F86B58">
        <w:rPr>
          <w:color w:val="000000"/>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F86B58" w:rsidRPr="00F86B58" w:rsidRDefault="00F86B58" w:rsidP="00F86B58">
      <w:pPr>
        <w:pStyle w:val="rvps2"/>
        <w:numPr>
          <w:ilvl w:val="0"/>
          <w:numId w:val="7"/>
        </w:numPr>
        <w:shd w:val="clear" w:color="auto" w:fill="FFFFFF"/>
        <w:tabs>
          <w:tab w:val="left" w:pos="993"/>
          <w:tab w:val="left" w:pos="1134"/>
        </w:tabs>
        <w:spacing w:before="0" w:beforeAutospacing="0" w:after="0" w:afterAutospacing="0" w:line="276" w:lineRule="auto"/>
        <w:ind w:left="0" w:firstLine="567"/>
        <w:jc w:val="both"/>
        <w:rPr>
          <w:color w:val="000000"/>
          <w:sz w:val="28"/>
          <w:szCs w:val="28"/>
          <w:lang w:val="uk-UA"/>
        </w:rPr>
      </w:pPr>
      <w:bookmarkStart w:id="20" w:name="n790"/>
      <w:bookmarkEnd w:id="20"/>
      <w:r w:rsidRPr="00F86B58">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F86B58" w:rsidRPr="00F86B58" w:rsidRDefault="00F86B58" w:rsidP="00F86B58">
      <w:pPr>
        <w:pStyle w:val="rvps2"/>
        <w:numPr>
          <w:ilvl w:val="0"/>
          <w:numId w:val="7"/>
        </w:numPr>
        <w:shd w:val="clear" w:color="auto" w:fill="FFFFFF"/>
        <w:tabs>
          <w:tab w:val="left" w:pos="993"/>
          <w:tab w:val="left" w:pos="1134"/>
        </w:tabs>
        <w:spacing w:before="0" w:beforeAutospacing="0" w:after="0" w:afterAutospacing="0" w:line="276" w:lineRule="auto"/>
        <w:ind w:left="0" w:firstLine="567"/>
        <w:jc w:val="both"/>
        <w:rPr>
          <w:color w:val="000000"/>
          <w:sz w:val="28"/>
          <w:szCs w:val="28"/>
          <w:lang w:val="uk-UA"/>
        </w:rPr>
      </w:pPr>
      <w:bookmarkStart w:id="21" w:name="n791"/>
      <w:bookmarkEnd w:id="21"/>
      <w:r w:rsidRPr="00F86B58">
        <w:rPr>
          <w:color w:val="000000"/>
          <w:sz w:val="28"/>
          <w:szCs w:val="28"/>
          <w:lang w:val="uk-UA"/>
        </w:rPr>
        <w:t>дотримуватися педагогічної етики;</w:t>
      </w:r>
    </w:p>
    <w:p w:rsidR="00F86B58" w:rsidRPr="00F86B58" w:rsidRDefault="00F86B58" w:rsidP="00F86B58">
      <w:pPr>
        <w:pStyle w:val="rvps2"/>
        <w:numPr>
          <w:ilvl w:val="0"/>
          <w:numId w:val="7"/>
        </w:numPr>
        <w:shd w:val="clear" w:color="auto" w:fill="FFFFFF"/>
        <w:tabs>
          <w:tab w:val="left" w:pos="993"/>
          <w:tab w:val="left" w:pos="1134"/>
        </w:tabs>
        <w:spacing w:before="0" w:beforeAutospacing="0" w:after="0" w:afterAutospacing="0" w:line="276" w:lineRule="auto"/>
        <w:ind w:left="0" w:firstLine="567"/>
        <w:jc w:val="both"/>
        <w:rPr>
          <w:color w:val="000000"/>
          <w:sz w:val="28"/>
          <w:szCs w:val="28"/>
          <w:lang w:val="uk-UA"/>
        </w:rPr>
      </w:pPr>
      <w:bookmarkStart w:id="22" w:name="n792"/>
      <w:bookmarkEnd w:id="22"/>
      <w:r w:rsidRPr="00F86B58">
        <w:rPr>
          <w:color w:val="000000"/>
          <w:sz w:val="28"/>
          <w:szCs w:val="28"/>
          <w:lang w:val="uk-UA"/>
        </w:rPr>
        <w:t>поважати гідність, права, свободи і законні інтереси всіх учасників освітнього процесу;</w:t>
      </w:r>
    </w:p>
    <w:p w:rsidR="00F86B58" w:rsidRPr="00F86B58" w:rsidRDefault="00F86B58" w:rsidP="00F86B58">
      <w:pPr>
        <w:pStyle w:val="rvps2"/>
        <w:numPr>
          <w:ilvl w:val="0"/>
          <w:numId w:val="7"/>
        </w:numPr>
        <w:shd w:val="clear" w:color="auto" w:fill="FFFFFF"/>
        <w:tabs>
          <w:tab w:val="left" w:pos="993"/>
          <w:tab w:val="left" w:pos="1134"/>
        </w:tabs>
        <w:spacing w:before="0" w:beforeAutospacing="0" w:after="0" w:afterAutospacing="0" w:line="276" w:lineRule="auto"/>
        <w:ind w:left="0" w:firstLine="567"/>
        <w:jc w:val="both"/>
        <w:rPr>
          <w:color w:val="000000"/>
          <w:sz w:val="28"/>
          <w:szCs w:val="28"/>
          <w:lang w:val="uk-UA"/>
        </w:rPr>
      </w:pPr>
      <w:bookmarkStart w:id="23" w:name="n793"/>
      <w:bookmarkEnd w:id="23"/>
      <w:r w:rsidRPr="00F86B58">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86B58" w:rsidRPr="00F86B58" w:rsidRDefault="00F86B58" w:rsidP="00F86B58">
      <w:pPr>
        <w:pStyle w:val="rvps2"/>
        <w:numPr>
          <w:ilvl w:val="0"/>
          <w:numId w:val="7"/>
        </w:numPr>
        <w:shd w:val="clear" w:color="auto" w:fill="FFFFFF"/>
        <w:tabs>
          <w:tab w:val="left" w:pos="993"/>
          <w:tab w:val="left" w:pos="1134"/>
        </w:tabs>
        <w:spacing w:before="0" w:beforeAutospacing="0" w:after="0" w:afterAutospacing="0" w:line="276" w:lineRule="auto"/>
        <w:ind w:left="0" w:firstLine="567"/>
        <w:jc w:val="both"/>
        <w:rPr>
          <w:color w:val="000000"/>
          <w:sz w:val="28"/>
          <w:szCs w:val="28"/>
          <w:lang w:val="uk-UA"/>
        </w:rPr>
      </w:pPr>
      <w:bookmarkStart w:id="24" w:name="n794"/>
      <w:bookmarkEnd w:id="24"/>
      <w:r w:rsidRPr="00F86B58">
        <w:rPr>
          <w:color w:val="000000"/>
          <w:sz w:val="28"/>
          <w:szCs w:val="28"/>
          <w:lang w:val="uk-UA"/>
        </w:rPr>
        <w:t>формувати у здобувачів освіти усвідомлення необхідності додержуватися</w:t>
      </w:r>
      <w:r>
        <w:rPr>
          <w:color w:val="000000"/>
          <w:sz w:val="28"/>
          <w:szCs w:val="28"/>
          <w:lang w:val="uk-UA"/>
        </w:rPr>
        <w:t xml:space="preserve"> </w:t>
      </w:r>
      <w:hyperlink r:id="rId7" w:tgtFrame="_blank" w:history="1">
        <w:r w:rsidRPr="00F86B58">
          <w:rPr>
            <w:rStyle w:val="a8"/>
            <w:color w:val="000099"/>
            <w:sz w:val="28"/>
            <w:szCs w:val="28"/>
            <w:lang w:val="uk-UA"/>
          </w:rPr>
          <w:t>Конституції</w:t>
        </w:r>
      </w:hyperlink>
      <w:r>
        <w:rPr>
          <w:color w:val="000000"/>
          <w:sz w:val="28"/>
          <w:szCs w:val="28"/>
          <w:lang w:val="uk-UA"/>
        </w:rPr>
        <w:t xml:space="preserve"> </w:t>
      </w:r>
      <w:bookmarkStart w:id="25" w:name="_GoBack"/>
      <w:bookmarkEnd w:id="25"/>
      <w:r w:rsidRPr="00F86B58">
        <w:rPr>
          <w:color w:val="000000"/>
          <w:sz w:val="28"/>
          <w:szCs w:val="28"/>
          <w:lang w:val="uk-UA"/>
        </w:rPr>
        <w:t>та законів України, захищати суверенітет і територіальну цілісність України;</w:t>
      </w:r>
    </w:p>
    <w:p w:rsidR="00F86B58" w:rsidRPr="00F86B58" w:rsidRDefault="00F86B58" w:rsidP="00F86B58">
      <w:pPr>
        <w:pStyle w:val="rvps2"/>
        <w:numPr>
          <w:ilvl w:val="0"/>
          <w:numId w:val="7"/>
        </w:numPr>
        <w:shd w:val="clear" w:color="auto" w:fill="FFFFFF"/>
        <w:tabs>
          <w:tab w:val="left" w:pos="993"/>
          <w:tab w:val="left" w:pos="1134"/>
        </w:tabs>
        <w:spacing w:before="0" w:beforeAutospacing="0" w:after="0" w:afterAutospacing="0" w:line="276" w:lineRule="auto"/>
        <w:ind w:left="0" w:firstLine="567"/>
        <w:jc w:val="both"/>
        <w:rPr>
          <w:color w:val="000000"/>
          <w:sz w:val="28"/>
          <w:szCs w:val="28"/>
          <w:lang w:val="uk-UA"/>
        </w:rPr>
      </w:pPr>
      <w:bookmarkStart w:id="26" w:name="n795"/>
      <w:bookmarkEnd w:id="26"/>
      <w:r w:rsidRPr="00F86B58">
        <w:rPr>
          <w:color w:val="000000"/>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F86B58" w:rsidRPr="00F86B58" w:rsidRDefault="00F86B58" w:rsidP="00F86B58">
      <w:pPr>
        <w:pStyle w:val="rvps2"/>
        <w:numPr>
          <w:ilvl w:val="0"/>
          <w:numId w:val="7"/>
        </w:numPr>
        <w:shd w:val="clear" w:color="auto" w:fill="FFFFFF"/>
        <w:tabs>
          <w:tab w:val="left" w:pos="993"/>
          <w:tab w:val="left" w:pos="1134"/>
        </w:tabs>
        <w:spacing w:before="0" w:beforeAutospacing="0" w:after="0" w:afterAutospacing="0" w:line="276" w:lineRule="auto"/>
        <w:ind w:left="0" w:firstLine="567"/>
        <w:jc w:val="both"/>
        <w:rPr>
          <w:color w:val="000000"/>
          <w:sz w:val="28"/>
          <w:szCs w:val="28"/>
          <w:lang w:val="uk-UA"/>
        </w:rPr>
      </w:pPr>
      <w:bookmarkStart w:id="27" w:name="n796"/>
      <w:bookmarkEnd w:id="27"/>
      <w:r w:rsidRPr="00F86B58">
        <w:rPr>
          <w:color w:val="000000"/>
          <w:sz w:val="28"/>
          <w:szCs w:val="28"/>
          <w:lang w:val="uk-UA"/>
        </w:rPr>
        <w:lastRenderedPageBreak/>
        <w:t>формувати у здобувачів освіти прагнення до взаєморозуміння, миру, злагоди між усіма народами, етнічними, національними, релігійними групами;</w:t>
      </w:r>
    </w:p>
    <w:p w:rsidR="00F86B58" w:rsidRPr="00F86B58" w:rsidRDefault="00F86B58" w:rsidP="00F86B58">
      <w:pPr>
        <w:pStyle w:val="rvps2"/>
        <w:numPr>
          <w:ilvl w:val="0"/>
          <w:numId w:val="7"/>
        </w:numPr>
        <w:shd w:val="clear" w:color="auto" w:fill="FFFFFF"/>
        <w:tabs>
          <w:tab w:val="left" w:pos="993"/>
          <w:tab w:val="left" w:pos="1134"/>
        </w:tabs>
        <w:spacing w:before="0" w:beforeAutospacing="0" w:after="0" w:afterAutospacing="0" w:line="276" w:lineRule="auto"/>
        <w:ind w:left="0" w:firstLine="567"/>
        <w:jc w:val="both"/>
        <w:rPr>
          <w:color w:val="000000"/>
          <w:sz w:val="28"/>
          <w:szCs w:val="28"/>
          <w:lang w:val="uk-UA"/>
        </w:rPr>
      </w:pPr>
      <w:bookmarkStart w:id="28" w:name="n797"/>
      <w:bookmarkEnd w:id="28"/>
      <w:r w:rsidRPr="00F86B58">
        <w:rPr>
          <w:color w:val="000000"/>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F86B58" w:rsidRPr="00F86B58" w:rsidRDefault="00F86B58" w:rsidP="00F86B58">
      <w:pPr>
        <w:pStyle w:val="rvps2"/>
        <w:numPr>
          <w:ilvl w:val="0"/>
          <w:numId w:val="7"/>
        </w:numPr>
        <w:shd w:val="clear" w:color="auto" w:fill="FFFFFF"/>
        <w:tabs>
          <w:tab w:val="left" w:pos="993"/>
          <w:tab w:val="left" w:pos="1134"/>
        </w:tabs>
        <w:spacing w:before="0" w:beforeAutospacing="0" w:after="0" w:afterAutospacing="0" w:line="276" w:lineRule="auto"/>
        <w:ind w:left="0" w:firstLine="567"/>
        <w:jc w:val="both"/>
        <w:rPr>
          <w:color w:val="000000"/>
          <w:sz w:val="28"/>
          <w:szCs w:val="28"/>
          <w:lang w:val="uk-UA"/>
        </w:rPr>
      </w:pPr>
      <w:bookmarkStart w:id="29" w:name="n798"/>
      <w:bookmarkEnd w:id="29"/>
      <w:r w:rsidRPr="00F86B58">
        <w:rPr>
          <w:color w:val="000000"/>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F86B58" w:rsidRPr="00F86B58" w:rsidRDefault="00F86B58" w:rsidP="00F86B58">
      <w:pPr>
        <w:pStyle w:val="rvps2"/>
        <w:numPr>
          <w:ilvl w:val="0"/>
          <w:numId w:val="7"/>
        </w:numPr>
        <w:shd w:val="clear" w:color="auto" w:fill="FFFFFF"/>
        <w:tabs>
          <w:tab w:val="left" w:pos="993"/>
          <w:tab w:val="left" w:pos="1134"/>
        </w:tabs>
        <w:spacing w:before="0" w:beforeAutospacing="0" w:after="0" w:afterAutospacing="0" w:line="276" w:lineRule="auto"/>
        <w:ind w:left="0" w:firstLine="567"/>
        <w:jc w:val="both"/>
        <w:rPr>
          <w:color w:val="000000"/>
          <w:sz w:val="28"/>
          <w:szCs w:val="28"/>
          <w:lang w:val="uk-UA"/>
        </w:rPr>
      </w:pPr>
      <w:bookmarkStart w:id="30" w:name="n2160"/>
      <w:bookmarkEnd w:id="30"/>
      <w:r w:rsidRPr="00F86B58">
        <w:rPr>
          <w:color w:val="000000"/>
          <w:sz w:val="28"/>
          <w:szCs w:val="28"/>
          <w:lang w:val="uk-UA"/>
        </w:rPr>
        <w:t xml:space="preserve">повідомляти керівництво закладу освіти про факти </w:t>
      </w:r>
      <w:proofErr w:type="spellStart"/>
      <w:r w:rsidRPr="00F86B58">
        <w:rPr>
          <w:color w:val="000000"/>
          <w:sz w:val="28"/>
          <w:szCs w:val="28"/>
          <w:lang w:val="uk-UA"/>
        </w:rPr>
        <w:t>булінгу</w:t>
      </w:r>
      <w:proofErr w:type="spellEnd"/>
      <w:r w:rsidRPr="00F86B58">
        <w:rPr>
          <w:color w:val="000000"/>
          <w:sz w:val="28"/>
          <w:szCs w:val="28"/>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F86B58">
        <w:rPr>
          <w:color w:val="000000"/>
          <w:sz w:val="28"/>
          <w:szCs w:val="28"/>
          <w:lang w:val="uk-UA"/>
        </w:rPr>
        <w:t>булінгу</w:t>
      </w:r>
      <w:proofErr w:type="spellEnd"/>
      <w:r w:rsidRPr="00F86B58">
        <w:rPr>
          <w:color w:val="000000"/>
          <w:sz w:val="28"/>
          <w:szCs w:val="28"/>
          <w:lang w:val="uk-UA"/>
        </w:rPr>
        <w:t xml:space="preserve"> (цькування).</w:t>
      </w:r>
    </w:p>
    <w:p w:rsidR="00B12EA5" w:rsidRPr="005E2B06" w:rsidRDefault="00B12EA5" w:rsidP="00F86B58">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На основі особистісних якостей у процесі професійної підготовки, а згодом і в практичній діяльності у педагога формуються необхідні педагогічні вміння. Психолого-педагогічні якості у поєднанні з уміннями створюють надійний фундамент для розвитку педагогічної майстерності.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Знання </w:t>
      </w:r>
      <w:proofErr w:type="spellStart"/>
      <w:r w:rsidRPr="005E2B06">
        <w:rPr>
          <w:rFonts w:ascii="Times New Roman" w:hAnsi="Times New Roman" w:cs="Times New Roman"/>
          <w:sz w:val="28"/>
          <w:szCs w:val="28"/>
          <w:lang w:val="uk-UA"/>
        </w:rPr>
        <w:t>професійно</w:t>
      </w:r>
      <w:proofErr w:type="spellEnd"/>
      <w:r w:rsidRPr="005E2B06">
        <w:rPr>
          <w:rFonts w:ascii="Times New Roman" w:hAnsi="Times New Roman" w:cs="Times New Roman"/>
          <w:sz w:val="28"/>
          <w:szCs w:val="28"/>
          <w:lang w:val="uk-UA"/>
        </w:rPr>
        <w:t xml:space="preserve"> значущих особистісних якостей сучасного педагога, їх ролі у професійній діяльності дасть змогу майбутньому вчителю діагностувати свій ступінь сформованості на певному етапі професійного становлення, визначити шляхи їх подальшого удосконалення.</w:t>
      </w:r>
    </w:p>
    <w:p w:rsidR="00B0672C" w:rsidRPr="005E2B06" w:rsidRDefault="00B0672C" w:rsidP="00B0672C">
      <w:pPr>
        <w:spacing w:after="0" w:line="276" w:lineRule="auto"/>
        <w:ind w:firstLine="540"/>
        <w:jc w:val="both"/>
        <w:rPr>
          <w:rFonts w:ascii="Times New Roman" w:hAnsi="Times New Roman" w:cs="Times New Roman"/>
          <w:i/>
          <w:sz w:val="28"/>
          <w:szCs w:val="28"/>
          <w:lang w:val="uk-UA"/>
        </w:rPr>
      </w:pPr>
      <w:r w:rsidRPr="005E2B06">
        <w:rPr>
          <w:rFonts w:ascii="Times New Roman" w:hAnsi="Times New Roman" w:cs="Times New Roman"/>
          <w:b/>
          <w:i/>
          <w:sz w:val="28"/>
          <w:szCs w:val="28"/>
          <w:lang w:val="uk-UA"/>
        </w:rPr>
        <w:t>Педагогічний імідж (</w:t>
      </w:r>
      <w:proofErr w:type="spellStart"/>
      <w:r w:rsidRPr="005E2B06">
        <w:rPr>
          <w:rFonts w:ascii="Times New Roman" w:hAnsi="Times New Roman" w:cs="Times New Roman"/>
          <w:b/>
          <w:i/>
          <w:sz w:val="28"/>
          <w:szCs w:val="28"/>
          <w:lang w:val="uk-UA"/>
        </w:rPr>
        <w:t>англ</w:t>
      </w:r>
      <w:proofErr w:type="spellEnd"/>
      <w:r w:rsidRPr="005E2B06">
        <w:rPr>
          <w:rFonts w:ascii="Times New Roman" w:hAnsi="Times New Roman" w:cs="Times New Roman"/>
          <w:b/>
          <w:i/>
          <w:sz w:val="28"/>
          <w:szCs w:val="28"/>
          <w:lang w:val="uk-UA"/>
        </w:rPr>
        <w:t xml:space="preserve">. </w:t>
      </w:r>
      <w:proofErr w:type="spellStart"/>
      <w:r w:rsidRPr="005E2B06">
        <w:rPr>
          <w:rFonts w:ascii="Times New Roman" w:hAnsi="Times New Roman" w:cs="Times New Roman"/>
          <w:b/>
          <w:i/>
          <w:sz w:val="28"/>
          <w:szCs w:val="28"/>
          <w:lang w:val="uk-UA"/>
        </w:rPr>
        <w:t>image</w:t>
      </w:r>
      <w:proofErr w:type="spellEnd"/>
      <w:r w:rsidRPr="005E2B06">
        <w:rPr>
          <w:rFonts w:ascii="Times New Roman" w:hAnsi="Times New Roman" w:cs="Times New Roman"/>
          <w:b/>
          <w:i/>
          <w:sz w:val="28"/>
          <w:szCs w:val="28"/>
          <w:lang w:val="uk-UA"/>
        </w:rPr>
        <w:t xml:space="preserve"> - образ) </w:t>
      </w:r>
      <w:r w:rsidRPr="005E2B06">
        <w:rPr>
          <w:rFonts w:ascii="Times New Roman" w:hAnsi="Times New Roman" w:cs="Times New Roman"/>
          <w:sz w:val="28"/>
          <w:szCs w:val="28"/>
          <w:lang w:val="uk-UA"/>
        </w:rPr>
        <w:t>–</w:t>
      </w:r>
      <w:r w:rsidRPr="005E2B06">
        <w:rPr>
          <w:rFonts w:ascii="Times New Roman" w:hAnsi="Times New Roman" w:cs="Times New Roman"/>
          <w:i/>
          <w:sz w:val="28"/>
          <w:szCs w:val="28"/>
          <w:lang w:val="uk-UA"/>
        </w:rPr>
        <w:t xml:space="preserve"> </w:t>
      </w:r>
      <w:proofErr w:type="spellStart"/>
      <w:r w:rsidRPr="005E2B06">
        <w:rPr>
          <w:rFonts w:ascii="Times New Roman" w:hAnsi="Times New Roman" w:cs="Times New Roman"/>
          <w:i/>
          <w:sz w:val="28"/>
          <w:szCs w:val="28"/>
          <w:lang w:val="uk-UA"/>
        </w:rPr>
        <w:t>емоційно</w:t>
      </w:r>
      <w:proofErr w:type="spellEnd"/>
      <w:r w:rsidRPr="005E2B06">
        <w:rPr>
          <w:rFonts w:ascii="Times New Roman" w:hAnsi="Times New Roman" w:cs="Times New Roman"/>
          <w:i/>
          <w:sz w:val="28"/>
          <w:szCs w:val="28"/>
          <w:lang w:val="uk-UA"/>
        </w:rPr>
        <w:t xml:space="preserve"> забарвлений стереотип сприймання образу педагога у свідомості вихованців, колег, а також у масовій свідомості.</w:t>
      </w:r>
    </w:p>
    <w:p w:rsidR="00B0672C" w:rsidRPr="005E2B06" w:rsidRDefault="00B0672C" w:rsidP="00B0672C">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При формуванні іміджу педагога реальні якості тісно переплітаються з тими, які приписує йому оточення. Імідж охоплює зовнішність, манеру одягатися, стиль спілкування, поведінки, мислення. Інакше кажучи, це мистецтво "керувати враженнями" (Е. </w:t>
      </w:r>
      <w:proofErr w:type="spellStart"/>
      <w:r w:rsidRPr="005E2B06">
        <w:rPr>
          <w:rFonts w:ascii="Times New Roman" w:hAnsi="Times New Roman" w:cs="Times New Roman"/>
          <w:sz w:val="28"/>
          <w:szCs w:val="28"/>
          <w:lang w:val="uk-UA"/>
        </w:rPr>
        <w:t>Гоффман</w:t>
      </w:r>
      <w:proofErr w:type="spellEnd"/>
      <w:r w:rsidRPr="005E2B06">
        <w:rPr>
          <w:rFonts w:ascii="Times New Roman" w:hAnsi="Times New Roman" w:cs="Times New Roman"/>
          <w:sz w:val="28"/>
          <w:szCs w:val="28"/>
          <w:lang w:val="uk-UA"/>
        </w:rPr>
        <w:t>).</w:t>
      </w:r>
    </w:p>
    <w:p w:rsidR="00B0672C" w:rsidRPr="005E2B06" w:rsidRDefault="00B0672C" w:rsidP="00B0672C">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Імідж учителя повинен відображати його харизматичні риси - найпривабливіші якості, які асоціюються з індивідуальністю людини і охоплюють соціально-персональні характеристики, а також символи. Завдяки харизматичним якостям учитель здобуває визнання, успіх, авторитет.</w:t>
      </w:r>
    </w:p>
    <w:p w:rsidR="00B0672C" w:rsidRPr="005E2B06" w:rsidRDefault="00B0672C" w:rsidP="00B0672C">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 xml:space="preserve">Практика свідчить, що нерідко інтерес аудиторії до своєї особистості педагоги-початківці підтримують або екстравагантністю - незвичністю вигляду, манер, або епатажем - вульгаризованою формою іміджу. Для досягнення відповідного іміджу потрібно насамперед об'єктивно оцінити те, що дано природою, визначити свої переваги і вдало використовувати їх. Не менш важливо навчитися дивитися на себе очима інших людей, оцінювати свою </w:t>
      </w:r>
      <w:proofErr w:type="spellStart"/>
      <w:r w:rsidRPr="005E2B06">
        <w:rPr>
          <w:rFonts w:ascii="Times New Roman" w:hAnsi="Times New Roman" w:cs="Times New Roman"/>
          <w:sz w:val="28"/>
          <w:szCs w:val="28"/>
          <w:lang w:val="uk-UA"/>
        </w:rPr>
        <w:t>харизматичність</w:t>
      </w:r>
      <w:proofErr w:type="spellEnd"/>
      <w:r w:rsidRPr="005E2B06">
        <w:rPr>
          <w:rFonts w:ascii="Times New Roman" w:hAnsi="Times New Roman" w:cs="Times New Roman"/>
          <w:sz w:val="28"/>
          <w:szCs w:val="28"/>
          <w:lang w:val="uk-UA"/>
        </w:rPr>
        <w:t xml:space="preserve">, уміти себе "подати" - </w:t>
      </w:r>
      <w:proofErr w:type="spellStart"/>
      <w:r w:rsidRPr="005E2B06">
        <w:rPr>
          <w:rFonts w:ascii="Times New Roman" w:hAnsi="Times New Roman" w:cs="Times New Roman"/>
          <w:sz w:val="28"/>
          <w:szCs w:val="28"/>
          <w:lang w:val="uk-UA"/>
        </w:rPr>
        <w:t>самопрезентуватися</w:t>
      </w:r>
      <w:proofErr w:type="spellEnd"/>
      <w:r w:rsidRPr="005E2B06">
        <w:rPr>
          <w:rFonts w:ascii="Times New Roman" w:hAnsi="Times New Roman" w:cs="Times New Roman"/>
          <w:sz w:val="28"/>
          <w:szCs w:val="28"/>
          <w:lang w:val="uk-UA"/>
        </w:rPr>
        <w:t>.</w:t>
      </w:r>
    </w:p>
    <w:p w:rsidR="00B0672C" w:rsidRPr="005E2B06" w:rsidRDefault="00B0672C" w:rsidP="00B0672C">
      <w:pPr>
        <w:spacing w:after="0" w:line="276" w:lineRule="auto"/>
        <w:ind w:firstLine="540"/>
        <w:jc w:val="both"/>
        <w:rPr>
          <w:rFonts w:ascii="Times New Roman" w:hAnsi="Times New Roman" w:cs="Times New Roman"/>
          <w:i/>
          <w:sz w:val="28"/>
          <w:szCs w:val="28"/>
          <w:lang w:val="uk-UA"/>
        </w:rPr>
      </w:pPr>
      <w:r w:rsidRPr="005E2B06">
        <w:rPr>
          <w:rFonts w:ascii="Times New Roman" w:hAnsi="Times New Roman" w:cs="Times New Roman"/>
          <w:b/>
          <w:i/>
          <w:sz w:val="28"/>
          <w:szCs w:val="28"/>
          <w:lang w:val="uk-UA"/>
        </w:rPr>
        <w:t>Самопрезентація</w:t>
      </w:r>
      <w:r w:rsidRPr="005E2B06">
        <w:rPr>
          <w:rFonts w:ascii="Times New Roman" w:hAnsi="Times New Roman" w:cs="Times New Roman"/>
          <w:i/>
          <w:sz w:val="28"/>
          <w:szCs w:val="28"/>
          <w:lang w:val="uk-UA"/>
        </w:rPr>
        <w:t xml:space="preserve"> (лат. р, від </w:t>
      </w:r>
      <w:proofErr w:type="spellStart"/>
      <w:r w:rsidRPr="005E2B06">
        <w:rPr>
          <w:rFonts w:ascii="Times New Roman" w:hAnsi="Times New Roman" w:cs="Times New Roman"/>
          <w:i/>
          <w:sz w:val="28"/>
          <w:szCs w:val="28"/>
          <w:lang w:val="uk-UA"/>
        </w:rPr>
        <w:t>praesentatio</w:t>
      </w:r>
      <w:proofErr w:type="spellEnd"/>
      <w:r w:rsidRPr="005E2B06">
        <w:rPr>
          <w:rFonts w:ascii="Times New Roman" w:hAnsi="Times New Roman" w:cs="Times New Roman"/>
          <w:i/>
          <w:sz w:val="28"/>
          <w:szCs w:val="28"/>
          <w:lang w:val="uk-UA"/>
        </w:rPr>
        <w:t xml:space="preserve">- передаю, вручаю) </w:t>
      </w:r>
      <w:r w:rsidRPr="005E2B06">
        <w:rPr>
          <w:rFonts w:ascii="Times New Roman" w:hAnsi="Times New Roman" w:cs="Times New Roman"/>
          <w:sz w:val="28"/>
          <w:szCs w:val="28"/>
          <w:lang w:val="uk-UA"/>
        </w:rPr>
        <w:t>–</w:t>
      </w:r>
      <w:r w:rsidRPr="005E2B06">
        <w:rPr>
          <w:rFonts w:ascii="Times New Roman" w:hAnsi="Times New Roman" w:cs="Times New Roman"/>
          <w:i/>
          <w:sz w:val="28"/>
          <w:szCs w:val="28"/>
          <w:lang w:val="uk-UA"/>
        </w:rPr>
        <w:t xml:space="preserve"> вміння людини подати себе з найкращого боку, викликати почуття довіри до себе і зберегти його.</w:t>
      </w:r>
    </w:p>
    <w:p w:rsidR="00B0672C" w:rsidRPr="005E2B06" w:rsidRDefault="00B0672C" w:rsidP="00B0672C">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lastRenderedPageBreak/>
        <w:t>Імідж педагога впливає на успішність його само-презентації. Зокрема, перше враження про людину складається саме під впливом її зовнішнього вигляду. Одяг, взуття, макіяж, аксесуари - все це створює її образ. Однак слід пам'ятати, що і зачіска, і костюм, і прикраси до одягу вчителя мають підпорядковуватись розв'язанню педагогічних завдань і ефективному впливу на формування особистості учня. Зовнішній вигляд педагога має бути естетично виразним: привітна усмішка, стримані рухи, плавна хода, правильна постава тощо.</w:t>
      </w:r>
    </w:p>
    <w:p w:rsidR="00B0672C" w:rsidRPr="005E2B06" w:rsidRDefault="00B0672C" w:rsidP="00B0672C">
      <w:pPr>
        <w:spacing w:after="0" w:line="276" w:lineRule="auto"/>
        <w:ind w:firstLine="540"/>
        <w:jc w:val="both"/>
        <w:rPr>
          <w:rFonts w:ascii="Times New Roman" w:hAnsi="Times New Roman" w:cs="Times New Roman"/>
          <w:sz w:val="28"/>
          <w:szCs w:val="28"/>
          <w:lang w:val="uk-UA"/>
        </w:rPr>
      </w:pPr>
      <w:r w:rsidRPr="005E2B06">
        <w:rPr>
          <w:rFonts w:ascii="Times New Roman" w:hAnsi="Times New Roman" w:cs="Times New Roman"/>
          <w:sz w:val="28"/>
          <w:szCs w:val="28"/>
          <w:lang w:val="uk-UA"/>
        </w:rPr>
        <w:t>Отже, справжні педагоги повинні мати власний "почерк", володіти персональними манерами і особливим ставленням до навчання і виховання. Якщо педагог не зміг виробити індивідуального стилю у своїй професійній діяльності, то він не зможе зайняти чітку авторську позицію в освітньому просторі.</w:t>
      </w:r>
    </w:p>
    <w:p w:rsidR="00B12EA5" w:rsidRPr="005E2B06" w:rsidRDefault="00B12EA5" w:rsidP="00B12EA5">
      <w:pPr>
        <w:spacing w:after="0" w:line="276" w:lineRule="auto"/>
        <w:ind w:firstLine="540"/>
        <w:jc w:val="both"/>
        <w:rPr>
          <w:rFonts w:ascii="Times New Roman" w:hAnsi="Times New Roman" w:cs="Times New Roman"/>
          <w:sz w:val="28"/>
          <w:szCs w:val="28"/>
          <w:lang w:val="uk-UA"/>
        </w:rPr>
      </w:pPr>
    </w:p>
    <w:p w:rsidR="00B12EA5" w:rsidRPr="005E2B06" w:rsidRDefault="00B12EA5" w:rsidP="00B12EA5">
      <w:pPr>
        <w:spacing w:after="0" w:line="276" w:lineRule="auto"/>
        <w:rPr>
          <w:rFonts w:ascii="Times New Roman" w:hAnsi="Times New Roman" w:cs="Times New Roman"/>
          <w:sz w:val="28"/>
          <w:szCs w:val="28"/>
          <w:lang w:val="uk-UA"/>
        </w:rPr>
      </w:pPr>
    </w:p>
    <w:sectPr w:rsidR="00B12EA5" w:rsidRPr="005E2B06" w:rsidSect="00B12EA5">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645" w:rsidRDefault="00876645" w:rsidP="00B12EA5">
      <w:pPr>
        <w:spacing w:after="0" w:line="240" w:lineRule="auto"/>
      </w:pPr>
      <w:r>
        <w:separator/>
      </w:r>
    </w:p>
  </w:endnote>
  <w:endnote w:type="continuationSeparator" w:id="0">
    <w:p w:rsidR="00876645" w:rsidRDefault="00876645" w:rsidP="00B1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sburgC">
    <w:altName w:val="MS Gothic"/>
    <w:panose1 w:val="00000000000000000000"/>
    <w:charset w:val="80"/>
    <w:family w:val="auto"/>
    <w:notTrueType/>
    <w:pitch w:val="default"/>
    <w:sig w:usb0="00000201" w:usb1="08070000" w:usb2="00000010" w:usb3="00000000" w:csb0="00020004"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645" w:rsidRDefault="00876645" w:rsidP="00B12EA5">
      <w:pPr>
        <w:spacing w:after="0" w:line="240" w:lineRule="auto"/>
      </w:pPr>
      <w:r>
        <w:separator/>
      </w:r>
    </w:p>
  </w:footnote>
  <w:footnote w:type="continuationSeparator" w:id="0">
    <w:p w:rsidR="00876645" w:rsidRDefault="00876645" w:rsidP="00B1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830053"/>
      <w:docPartObj>
        <w:docPartGallery w:val="Page Numbers (Top of Page)"/>
        <w:docPartUnique/>
      </w:docPartObj>
    </w:sdtPr>
    <w:sdtEndPr/>
    <w:sdtContent>
      <w:p w:rsidR="00B12EA5" w:rsidRDefault="00B12EA5">
        <w:pPr>
          <w:pStyle w:val="a3"/>
          <w:jc w:val="right"/>
        </w:pPr>
        <w:r>
          <w:fldChar w:fldCharType="begin"/>
        </w:r>
        <w:r>
          <w:instrText>PAGE   \* MERGEFORMAT</w:instrText>
        </w:r>
        <w:r>
          <w:fldChar w:fldCharType="separate"/>
        </w:r>
        <w:r w:rsidR="00F86B58">
          <w:rPr>
            <w:noProof/>
          </w:rPr>
          <w:t>21</w:t>
        </w:r>
        <w:r>
          <w:fldChar w:fldCharType="end"/>
        </w:r>
      </w:p>
    </w:sdtContent>
  </w:sdt>
  <w:p w:rsidR="00B12EA5" w:rsidRDefault="00B12EA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DF3"/>
    <w:multiLevelType w:val="multilevel"/>
    <w:tmpl w:val="64046D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i/>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122247E3"/>
    <w:multiLevelType w:val="hybridMultilevel"/>
    <w:tmpl w:val="0660D4E2"/>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172645F4"/>
    <w:multiLevelType w:val="hybridMultilevel"/>
    <w:tmpl w:val="B53EB2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A612E83"/>
    <w:multiLevelType w:val="hybridMultilevel"/>
    <w:tmpl w:val="0BF2A6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0B45491"/>
    <w:multiLevelType w:val="hybridMultilevel"/>
    <w:tmpl w:val="D0B2F248"/>
    <w:lvl w:ilvl="0" w:tplc="CAF6E0FC">
      <w:numFmt w:val="bullet"/>
      <w:lvlText w:val="-"/>
      <w:lvlJc w:val="left"/>
      <w:pPr>
        <w:ind w:left="81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15:restartNumberingAfterBreak="0">
    <w:nsid w:val="64D51918"/>
    <w:multiLevelType w:val="hybridMultilevel"/>
    <w:tmpl w:val="179C0960"/>
    <w:lvl w:ilvl="0" w:tplc="F1E8D5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A173E9A"/>
    <w:multiLevelType w:val="hybridMultilevel"/>
    <w:tmpl w:val="B5948984"/>
    <w:lvl w:ilvl="0" w:tplc="0E400578">
      <w:start w:val="1"/>
      <w:numFmt w:val="bullet"/>
      <w:lvlText w:val=""/>
      <w:lvlJc w:val="left"/>
      <w:pPr>
        <w:tabs>
          <w:tab w:val="num" w:pos="2055"/>
        </w:tabs>
        <w:ind w:left="2055"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7C4361F0"/>
    <w:multiLevelType w:val="hybridMultilevel"/>
    <w:tmpl w:val="EB0E289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E7"/>
    <w:rsid w:val="00041D26"/>
    <w:rsid w:val="00215EC4"/>
    <w:rsid w:val="005179E7"/>
    <w:rsid w:val="00534ACC"/>
    <w:rsid w:val="005E2B06"/>
    <w:rsid w:val="00623DAA"/>
    <w:rsid w:val="0064562C"/>
    <w:rsid w:val="006D7661"/>
    <w:rsid w:val="00827C8B"/>
    <w:rsid w:val="008366A2"/>
    <w:rsid w:val="00876645"/>
    <w:rsid w:val="0092760E"/>
    <w:rsid w:val="00970784"/>
    <w:rsid w:val="00A12255"/>
    <w:rsid w:val="00B0672C"/>
    <w:rsid w:val="00B12EA5"/>
    <w:rsid w:val="00BE5F97"/>
    <w:rsid w:val="00C13DC1"/>
    <w:rsid w:val="00D20814"/>
    <w:rsid w:val="00F8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CDC1"/>
  <w15:chartTrackingRefBased/>
  <w15:docId w15:val="{BC66D9D8-A2F5-4E0A-857E-09FFC02F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E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2EA5"/>
  </w:style>
  <w:style w:type="paragraph" w:styleId="a5">
    <w:name w:val="footer"/>
    <w:basedOn w:val="a"/>
    <w:link w:val="a6"/>
    <w:uiPriority w:val="99"/>
    <w:unhideWhenUsed/>
    <w:rsid w:val="00B12E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2EA5"/>
  </w:style>
  <w:style w:type="paragraph" w:styleId="a7">
    <w:name w:val="List Paragraph"/>
    <w:basedOn w:val="a"/>
    <w:uiPriority w:val="34"/>
    <w:qFormat/>
    <w:rsid w:val="005E2B06"/>
    <w:pPr>
      <w:ind w:left="720"/>
      <w:contextualSpacing/>
    </w:pPr>
  </w:style>
  <w:style w:type="paragraph" w:customStyle="1" w:styleId="rvps2">
    <w:name w:val="rvps2"/>
    <w:basedOn w:val="a"/>
    <w:rsid w:val="00F86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86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7603">
      <w:bodyDiv w:val="1"/>
      <w:marLeft w:val="0"/>
      <w:marRight w:val="0"/>
      <w:marTop w:val="0"/>
      <w:marBottom w:val="0"/>
      <w:divBdr>
        <w:top w:val="none" w:sz="0" w:space="0" w:color="auto"/>
        <w:left w:val="none" w:sz="0" w:space="0" w:color="auto"/>
        <w:bottom w:val="none" w:sz="0" w:space="0" w:color="auto"/>
        <w:right w:val="none" w:sz="0" w:space="0" w:color="auto"/>
      </w:divBdr>
    </w:div>
    <w:div w:id="11172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21</Pages>
  <Words>8366</Words>
  <Characters>47692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2019-02-22T13:00:00Z</dcterms:created>
  <dcterms:modified xsi:type="dcterms:W3CDTF">2019-02-26T17:53:00Z</dcterms:modified>
</cp:coreProperties>
</file>