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9F" w:rsidRPr="00DC73CF" w:rsidRDefault="00F1329F" w:rsidP="00F1329F">
      <w:pPr>
        <w:jc w:val="center"/>
        <w:rPr>
          <w:szCs w:val="28"/>
        </w:rPr>
      </w:pPr>
      <w:r w:rsidRPr="00DC73CF">
        <w:rPr>
          <w:szCs w:val="28"/>
        </w:rPr>
        <w:t>МІНІСТЕРСТВО ОСВІТИ І НАУКИ УКРАЇНИ</w:t>
      </w:r>
    </w:p>
    <w:p w:rsidR="00F1329F" w:rsidRPr="00DC73CF" w:rsidRDefault="00F1329F" w:rsidP="00F1329F">
      <w:pPr>
        <w:jc w:val="center"/>
        <w:rPr>
          <w:szCs w:val="28"/>
        </w:rPr>
      </w:pPr>
      <w:r w:rsidRPr="00DC73CF">
        <w:rPr>
          <w:szCs w:val="28"/>
        </w:rPr>
        <w:t>ЗАПОРІЗЬКИЙ НАЦІОНАЛЬНИЙ УНІВЕРСИТЕТ</w:t>
      </w:r>
    </w:p>
    <w:p w:rsidR="00F1329F" w:rsidRPr="00DC73CF" w:rsidRDefault="00F1329F" w:rsidP="00F1329F">
      <w:pPr>
        <w:jc w:val="center"/>
        <w:rPr>
          <w:caps/>
          <w:szCs w:val="28"/>
        </w:rPr>
      </w:pPr>
      <w:r w:rsidRPr="00DC73CF">
        <w:rPr>
          <w:caps/>
          <w:szCs w:val="28"/>
        </w:rPr>
        <w:t>Факультет МЕНЕДЖМЕНТУ</w:t>
      </w:r>
    </w:p>
    <w:p w:rsidR="00F1329F" w:rsidRPr="00DC73CF" w:rsidRDefault="00F1329F" w:rsidP="00F1329F">
      <w:pPr>
        <w:jc w:val="center"/>
      </w:pPr>
      <w:r w:rsidRPr="00DC73CF">
        <w:rPr>
          <w:caps/>
        </w:rPr>
        <w:t>Кафедра</w:t>
      </w:r>
      <w:r w:rsidRPr="00DC73CF">
        <w:t xml:space="preserve"> БІЗНЕС-АДМІНІСТРУВАННЯ</w:t>
      </w:r>
    </w:p>
    <w:p w:rsidR="00F1329F" w:rsidRPr="00DC73CF" w:rsidRDefault="00F1329F" w:rsidP="00F1329F">
      <w:pPr>
        <w:jc w:val="center"/>
        <w:rPr>
          <w:sz w:val="20"/>
          <w:szCs w:val="20"/>
        </w:rPr>
      </w:pPr>
      <w:r w:rsidRPr="00DC73CF">
        <w:t>І МЕНЕДЖМЕНТУ ЗОВНІШНЬОЕКОНОМІЧНОЇ ДІЯЛЬНОСТІ</w:t>
      </w:r>
    </w:p>
    <w:p w:rsidR="00F1329F" w:rsidRPr="00DC73CF" w:rsidRDefault="00F1329F" w:rsidP="00F1329F">
      <w:pPr>
        <w:jc w:val="center"/>
      </w:pPr>
    </w:p>
    <w:p w:rsidR="00F1329F" w:rsidRPr="00DC73CF" w:rsidRDefault="00F1329F" w:rsidP="00F1329F">
      <w:pPr>
        <w:ind w:left="5232" w:firstLine="708"/>
        <w:rPr>
          <w:sz w:val="24"/>
        </w:rPr>
      </w:pPr>
      <w:r w:rsidRPr="00DC73CF">
        <w:rPr>
          <w:b/>
          <w:sz w:val="24"/>
        </w:rPr>
        <w:t>ЗАТВЕРДЖУЮ</w:t>
      </w:r>
    </w:p>
    <w:p w:rsidR="00F1329F" w:rsidRPr="00DC73CF" w:rsidRDefault="00F1329F" w:rsidP="00F1329F">
      <w:pPr>
        <w:ind w:left="5940"/>
        <w:rPr>
          <w:szCs w:val="28"/>
        </w:rPr>
      </w:pPr>
      <w:r w:rsidRPr="00DC73CF">
        <w:rPr>
          <w:szCs w:val="28"/>
        </w:rPr>
        <w:t>Декан факультету менеджменту</w:t>
      </w:r>
    </w:p>
    <w:p w:rsidR="00F1329F" w:rsidRPr="00DC73CF" w:rsidRDefault="00F1329F" w:rsidP="00F1329F">
      <w:pPr>
        <w:ind w:left="5940"/>
        <w:rPr>
          <w:szCs w:val="28"/>
        </w:rPr>
      </w:pPr>
    </w:p>
    <w:p w:rsidR="00F1329F" w:rsidRPr="00DC73CF" w:rsidRDefault="00F1329F" w:rsidP="00F1329F">
      <w:pPr>
        <w:ind w:left="5940"/>
        <w:rPr>
          <w:szCs w:val="28"/>
          <w:u w:val="single"/>
        </w:rPr>
      </w:pPr>
      <w:r w:rsidRPr="00DC73CF">
        <w:rPr>
          <w:szCs w:val="28"/>
          <w:u w:val="single"/>
        </w:rPr>
        <w:tab/>
      </w:r>
      <w:r w:rsidRPr="00DC73CF">
        <w:rPr>
          <w:szCs w:val="28"/>
          <w:u w:val="single"/>
        </w:rPr>
        <w:tab/>
      </w:r>
      <w:r w:rsidRPr="00DC73CF">
        <w:rPr>
          <w:szCs w:val="28"/>
          <w:u w:val="single"/>
        </w:rPr>
        <w:tab/>
        <w:t xml:space="preserve">І. Г. </w:t>
      </w:r>
      <w:proofErr w:type="spellStart"/>
      <w:r w:rsidRPr="00DC73CF">
        <w:rPr>
          <w:szCs w:val="28"/>
          <w:u w:val="single"/>
        </w:rPr>
        <w:t>Шавкун</w:t>
      </w:r>
      <w:proofErr w:type="spellEnd"/>
      <w:r w:rsidRPr="00DC73CF">
        <w:rPr>
          <w:szCs w:val="28"/>
          <w:u w:val="single"/>
        </w:rPr>
        <w:tab/>
      </w:r>
    </w:p>
    <w:p w:rsidR="00F1329F" w:rsidRPr="00DC73CF" w:rsidRDefault="00F1329F" w:rsidP="00F1329F">
      <w:pPr>
        <w:ind w:left="5940"/>
        <w:rPr>
          <w:sz w:val="20"/>
          <w:szCs w:val="20"/>
        </w:rPr>
      </w:pPr>
      <w:r w:rsidRPr="00DC73CF">
        <w:rPr>
          <w:sz w:val="20"/>
          <w:szCs w:val="20"/>
        </w:rPr>
        <w:t xml:space="preserve">          (підпис)             (ініціали та прізвище)</w:t>
      </w:r>
    </w:p>
    <w:p w:rsidR="00F1329F" w:rsidRPr="00DC73CF" w:rsidRDefault="00F1329F" w:rsidP="00F1329F">
      <w:pPr>
        <w:ind w:left="5940"/>
        <w:rPr>
          <w:szCs w:val="28"/>
        </w:rPr>
      </w:pPr>
      <w:r w:rsidRPr="00DC73CF">
        <w:rPr>
          <w:szCs w:val="28"/>
        </w:rPr>
        <w:t>«</w:t>
      </w:r>
      <w:r w:rsidRPr="00DC73CF">
        <w:rPr>
          <w:szCs w:val="28"/>
          <w:u w:val="single"/>
        </w:rPr>
        <w:tab/>
        <w:t xml:space="preserve">   </w:t>
      </w:r>
      <w:r w:rsidRPr="00DC73CF">
        <w:rPr>
          <w:szCs w:val="28"/>
        </w:rPr>
        <w:t>»</w:t>
      </w:r>
      <w:r w:rsidRPr="00DC73CF">
        <w:rPr>
          <w:szCs w:val="28"/>
          <w:u w:val="single"/>
        </w:rPr>
        <w:tab/>
      </w:r>
      <w:r w:rsidRPr="00DC73CF">
        <w:rPr>
          <w:szCs w:val="28"/>
          <w:u w:val="single"/>
        </w:rPr>
        <w:tab/>
      </w:r>
      <w:r w:rsidRPr="00DC73CF">
        <w:rPr>
          <w:szCs w:val="28"/>
          <w:u w:val="single"/>
        </w:rPr>
        <w:tab/>
      </w:r>
      <w:r w:rsidRPr="00DC73CF">
        <w:rPr>
          <w:szCs w:val="28"/>
        </w:rPr>
        <w:t xml:space="preserve"> 2021 р.</w:t>
      </w:r>
    </w:p>
    <w:p w:rsidR="00F1329F" w:rsidRPr="00DC73CF" w:rsidRDefault="00F1329F" w:rsidP="00F1329F">
      <w:pPr>
        <w:pStyle w:val="2"/>
        <w:shd w:val="clear" w:color="auto" w:fill="FFFFFF"/>
        <w:jc w:val="center"/>
        <w:rPr>
          <w:rFonts w:ascii="Times New Roman" w:hAnsi="Times New Roman"/>
          <w:i w:val="0"/>
          <w:iCs w:val="0"/>
          <w:lang w:val="uk-UA"/>
        </w:rPr>
      </w:pPr>
    </w:p>
    <w:p w:rsidR="00F1329F" w:rsidRPr="00DC73CF" w:rsidRDefault="0036186A" w:rsidP="00F1329F">
      <w:pPr>
        <w:jc w:val="center"/>
        <w:rPr>
          <w:b/>
          <w:sz w:val="28"/>
          <w:szCs w:val="28"/>
          <w:u w:val="single"/>
        </w:rPr>
      </w:pPr>
      <w:r w:rsidRPr="00DC73CF">
        <w:rPr>
          <w:b/>
          <w:sz w:val="28"/>
          <w:szCs w:val="28"/>
          <w:u w:val="single"/>
        </w:rPr>
        <w:t>«</w:t>
      </w:r>
      <w:r w:rsidR="00B04DDD">
        <w:rPr>
          <w:b/>
          <w:sz w:val="28"/>
          <w:szCs w:val="28"/>
          <w:u w:val="single"/>
          <w:lang w:val="ru-RU"/>
        </w:rPr>
        <w:t>ДЕРЖАВНЕ РЕГУЛЮВАННЯ МІЖНАРОДНОГО БІЗНЕСУ</w:t>
      </w:r>
      <w:r w:rsidRPr="00DC73CF">
        <w:rPr>
          <w:b/>
          <w:sz w:val="28"/>
          <w:szCs w:val="28"/>
          <w:u w:val="single"/>
        </w:rPr>
        <w:t>»</w:t>
      </w:r>
    </w:p>
    <w:p w:rsidR="00F1329F" w:rsidRPr="00DC73CF" w:rsidRDefault="00F1329F" w:rsidP="00F1329F">
      <w:pPr>
        <w:jc w:val="center"/>
        <w:rPr>
          <w:sz w:val="20"/>
          <w:szCs w:val="20"/>
        </w:rPr>
      </w:pPr>
      <w:r w:rsidRPr="00DC73CF">
        <w:rPr>
          <w:sz w:val="20"/>
          <w:szCs w:val="20"/>
        </w:rPr>
        <w:t>(назва навчальної дисципліни)</w:t>
      </w:r>
    </w:p>
    <w:p w:rsidR="00F1329F" w:rsidRPr="00DC73CF" w:rsidRDefault="00F1329F" w:rsidP="00F1329F">
      <w:pPr>
        <w:pStyle w:val="2"/>
        <w:shd w:val="clear" w:color="auto" w:fill="FFFFFF"/>
        <w:jc w:val="center"/>
        <w:rPr>
          <w:rFonts w:ascii="Times New Roman" w:hAnsi="Times New Roman"/>
          <w:b w:val="0"/>
          <w:i w:val="0"/>
          <w:iCs w:val="0"/>
          <w:lang w:val="uk-UA"/>
        </w:rPr>
      </w:pPr>
      <w:r w:rsidRPr="00DC73CF">
        <w:rPr>
          <w:rFonts w:ascii="Times New Roman" w:hAnsi="Times New Roman"/>
          <w:b w:val="0"/>
          <w:i w:val="0"/>
          <w:iCs w:val="0"/>
          <w:lang w:val="uk-UA"/>
        </w:rPr>
        <w:t>РОБОЧА ПРОГРАМА НАВЧАЛЬНОЇ ДИСЦИПЛІНИ</w:t>
      </w:r>
    </w:p>
    <w:p w:rsidR="00F1329F" w:rsidRPr="00DC73CF" w:rsidRDefault="00F1329F" w:rsidP="00F1329F">
      <w:pPr>
        <w:jc w:val="center"/>
        <w:rPr>
          <w:spacing w:val="-10"/>
          <w:szCs w:val="28"/>
          <w:u w:val="single"/>
        </w:rPr>
      </w:pPr>
    </w:p>
    <w:p w:rsidR="0036186A" w:rsidRPr="00DC73CF" w:rsidRDefault="0036186A" w:rsidP="0036186A">
      <w:pPr>
        <w:ind w:firstLine="708"/>
        <w:rPr>
          <w:sz w:val="24"/>
          <w:szCs w:val="24"/>
          <w:u w:val="single"/>
        </w:rPr>
      </w:pPr>
      <w:r w:rsidRPr="00DC73CF">
        <w:rPr>
          <w:sz w:val="24"/>
          <w:szCs w:val="24"/>
        </w:rPr>
        <w:t>підготовки</w:t>
      </w:r>
      <w:r w:rsidRPr="00DC73CF">
        <w:rPr>
          <w:sz w:val="24"/>
          <w:szCs w:val="24"/>
        </w:rPr>
        <w:tab/>
      </w:r>
      <w:r w:rsidRPr="00DC73CF">
        <w:rPr>
          <w:sz w:val="24"/>
          <w:szCs w:val="24"/>
        </w:rPr>
        <w:tab/>
      </w:r>
      <w:r w:rsidRPr="00DC73CF">
        <w:rPr>
          <w:sz w:val="24"/>
          <w:szCs w:val="24"/>
          <w:u w:val="single"/>
        </w:rPr>
        <w:t>бакалавра</w:t>
      </w:r>
      <w:r w:rsidRPr="00DC73CF">
        <w:rPr>
          <w:sz w:val="24"/>
          <w:szCs w:val="24"/>
          <w:u w:val="single"/>
        </w:rPr>
        <w:tab/>
      </w:r>
    </w:p>
    <w:p w:rsidR="0036186A" w:rsidRPr="00DC73CF" w:rsidRDefault="0036186A" w:rsidP="0036186A">
      <w:pPr>
        <w:ind w:firstLine="708"/>
        <w:rPr>
          <w:sz w:val="24"/>
          <w:szCs w:val="24"/>
          <w:vertAlign w:val="superscript"/>
        </w:rPr>
      </w:pPr>
      <w:r w:rsidRPr="00DC73CF">
        <w:rPr>
          <w:sz w:val="24"/>
          <w:szCs w:val="24"/>
          <w:vertAlign w:val="superscript"/>
        </w:rPr>
        <w:tab/>
      </w:r>
      <w:r w:rsidRPr="00DC73CF">
        <w:rPr>
          <w:sz w:val="24"/>
          <w:szCs w:val="24"/>
          <w:vertAlign w:val="superscript"/>
        </w:rPr>
        <w:tab/>
      </w:r>
      <w:r w:rsidRPr="00DC73CF">
        <w:rPr>
          <w:sz w:val="24"/>
          <w:szCs w:val="24"/>
          <w:vertAlign w:val="superscript"/>
        </w:rPr>
        <w:tab/>
      </w:r>
      <w:r w:rsidRPr="00DC73CF">
        <w:rPr>
          <w:sz w:val="24"/>
          <w:szCs w:val="24"/>
          <w:vertAlign w:val="superscript"/>
        </w:rPr>
        <w:tab/>
        <w:t>(назва освітнього ступеня)</w:t>
      </w:r>
    </w:p>
    <w:p w:rsidR="0036186A" w:rsidRPr="00DC73CF" w:rsidRDefault="0036186A" w:rsidP="0036186A">
      <w:pPr>
        <w:ind w:firstLine="708"/>
        <w:jc w:val="both"/>
        <w:rPr>
          <w:bCs/>
          <w:sz w:val="24"/>
          <w:szCs w:val="24"/>
        </w:rPr>
      </w:pPr>
      <w:r w:rsidRPr="00DC73CF">
        <w:rPr>
          <w:iCs/>
          <w:sz w:val="24"/>
          <w:szCs w:val="24"/>
        </w:rPr>
        <w:t>денної (очної) та заочної (дистанційної) форм здобуття освіти</w:t>
      </w:r>
    </w:p>
    <w:p w:rsidR="0036186A" w:rsidRPr="00DC73CF" w:rsidRDefault="0036186A" w:rsidP="0036186A">
      <w:pPr>
        <w:ind w:firstLine="708"/>
        <w:rPr>
          <w:sz w:val="24"/>
          <w:szCs w:val="24"/>
        </w:rPr>
      </w:pPr>
    </w:p>
    <w:p w:rsidR="0036186A" w:rsidRPr="00DC73CF" w:rsidRDefault="0036186A" w:rsidP="0036186A">
      <w:pPr>
        <w:ind w:firstLine="708"/>
        <w:rPr>
          <w:sz w:val="24"/>
          <w:szCs w:val="24"/>
          <w:u w:val="single"/>
        </w:rPr>
      </w:pPr>
      <w:r w:rsidRPr="00DC73CF">
        <w:rPr>
          <w:sz w:val="24"/>
          <w:szCs w:val="24"/>
        </w:rPr>
        <w:t>спеціальності</w:t>
      </w:r>
      <w:r w:rsidRPr="00DC73CF">
        <w:rPr>
          <w:sz w:val="24"/>
          <w:szCs w:val="24"/>
        </w:rPr>
        <w:tab/>
      </w:r>
      <w:r w:rsidRPr="00DC73CF">
        <w:rPr>
          <w:sz w:val="24"/>
          <w:szCs w:val="24"/>
        </w:rPr>
        <w:tab/>
      </w:r>
      <w:r w:rsidRPr="00DC73CF">
        <w:rPr>
          <w:sz w:val="24"/>
          <w:szCs w:val="24"/>
          <w:u w:val="single"/>
        </w:rPr>
        <w:t>073 Менеджмент</w:t>
      </w:r>
    </w:p>
    <w:p w:rsidR="0036186A" w:rsidRPr="00DC73CF" w:rsidRDefault="0036186A" w:rsidP="0036186A">
      <w:pPr>
        <w:ind w:firstLine="708"/>
        <w:rPr>
          <w:sz w:val="24"/>
          <w:szCs w:val="24"/>
          <w:vertAlign w:val="superscript"/>
        </w:rPr>
      </w:pPr>
      <w:r w:rsidRPr="00DC73CF">
        <w:rPr>
          <w:sz w:val="24"/>
          <w:szCs w:val="24"/>
        </w:rPr>
        <w:tab/>
      </w:r>
      <w:r w:rsidRPr="00DC73CF">
        <w:rPr>
          <w:sz w:val="24"/>
          <w:szCs w:val="24"/>
        </w:rPr>
        <w:tab/>
      </w:r>
      <w:r w:rsidRPr="00DC73CF">
        <w:rPr>
          <w:sz w:val="24"/>
          <w:szCs w:val="24"/>
        </w:rPr>
        <w:tab/>
      </w:r>
      <w:r w:rsidRPr="00DC73CF">
        <w:rPr>
          <w:sz w:val="24"/>
          <w:szCs w:val="24"/>
        </w:rPr>
        <w:tab/>
        <w:t>(шифр, назва спеціальності)</w:t>
      </w:r>
    </w:p>
    <w:p w:rsidR="0036186A" w:rsidRPr="00DC73CF" w:rsidRDefault="0036186A" w:rsidP="0036186A">
      <w:pPr>
        <w:ind w:firstLine="708"/>
        <w:rPr>
          <w:sz w:val="24"/>
          <w:szCs w:val="24"/>
        </w:rPr>
      </w:pPr>
    </w:p>
    <w:p w:rsidR="0036186A" w:rsidRPr="00DC73CF" w:rsidRDefault="0036186A" w:rsidP="0036186A">
      <w:pPr>
        <w:ind w:firstLine="708"/>
        <w:rPr>
          <w:sz w:val="24"/>
          <w:szCs w:val="24"/>
        </w:rPr>
      </w:pPr>
      <w:r w:rsidRPr="00DC73CF">
        <w:rPr>
          <w:sz w:val="24"/>
          <w:szCs w:val="24"/>
        </w:rPr>
        <w:t>освітньо-професійні</w:t>
      </w:r>
    </w:p>
    <w:p w:rsidR="0036186A" w:rsidRPr="00B04DDD" w:rsidRDefault="0036186A" w:rsidP="00B04DDD">
      <w:pPr>
        <w:ind w:firstLine="708"/>
        <w:rPr>
          <w:sz w:val="24"/>
          <w:szCs w:val="24"/>
          <w:u w:val="single"/>
        </w:rPr>
      </w:pPr>
      <w:r w:rsidRPr="00DC73CF">
        <w:rPr>
          <w:sz w:val="24"/>
          <w:szCs w:val="24"/>
        </w:rPr>
        <w:t>програми</w:t>
      </w:r>
      <w:r w:rsidRPr="00DC73CF">
        <w:rPr>
          <w:sz w:val="24"/>
          <w:szCs w:val="24"/>
        </w:rPr>
        <w:tab/>
      </w:r>
      <w:r w:rsidRPr="00DC73CF">
        <w:rPr>
          <w:sz w:val="24"/>
          <w:szCs w:val="24"/>
        </w:rPr>
        <w:tab/>
      </w:r>
      <w:r w:rsidR="00B04DDD" w:rsidRPr="00DC73CF">
        <w:rPr>
          <w:sz w:val="24"/>
          <w:szCs w:val="24"/>
          <w:u w:val="single"/>
        </w:rPr>
        <w:t>«Менеджмент міжнародного бізнесу»</w:t>
      </w:r>
    </w:p>
    <w:p w:rsidR="0036186A" w:rsidRPr="00DC73CF" w:rsidRDefault="0036186A" w:rsidP="0036186A">
      <w:pPr>
        <w:rPr>
          <w:b/>
          <w:bCs/>
        </w:rPr>
      </w:pPr>
    </w:p>
    <w:p w:rsidR="0036186A" w:rsidRPr="00DC73CF" w:rsidRDefault="0036186A" w:rsidP="0036186A">
      <w:pPr>
        <w:rPr>
          <w:bCs/>
          <w:u w:val="single"/>
        </w:rPr>
      </w:pPr>
      <w:r w:rsidRPr="00DC73CF">
        <w:rPr>
          <w:b/>
          <w:bCs/>
        </w:rPr>
        <w:t>Укладач</w:t>
      </w:r>
      <w:r w:rsidRPr="00DC73CF">
        <w:rPr>
          <w:bCs/>
        </w:rPr>
        <w:t xml:space="preserve"> </w:t>
      </w:r>
      <w:r w:rsidRPr="00DC73CF">
        <w:rPr>
          <w:bCs/>
        </w:rPr>
        <w:tab/>
      </w:r>
      <w:proofErr w:type="spellStart"/>
      <w:r w:rsidRPr="00DC73CF">
        <w:rPr>
          <w:bCs/>
          <w:u w:val="single"/>
        </w:rPr>
        <w:t>Маказан</w:t>
      </w:r>
      <w:proofErr w:type="spellEnd"/>
      <w:r w:rsidRPr="00DC73CF">
        <w:rPr>
          <w:bCs/>
          <w:u w:val="single"/>
        </w:rPr>
        <w:t xml:space="preserve"> Є.В., </w:t>
      </w:r>
      <w:proofErr w:type="spellStart"/>
      <w:r w:rsidRPr="00DC73CF">
        <w:rPr>
          <w:bCs/>
          <w:u w:val="single"/>
        </w:rPr>
        <w:t>к.е.н</w:t>
      </w:r>
      <w:proofErr w:type="spellEnd"/>
      <w:r w:rsidRPr="00DC73CF">
        <w:rPr>
          <w:bCs/>
          <w:u w:val="single"/>
        </w:rPr>
        <w:t xml:space="preserve">., доцент, </w:t>
      </w:r>
    </w:p>
    <w:p w:rsidR="0036186A" w:rsidRPr="00DC73CF" w:rsidRDefault="0036186A" w:rsidP="0036186A">
      <w:pPr>
        <w:ind w:left="1418"/>
        <w:rPr>
          <w:bCs/>
          <w:u w:val="single"/>
        </w:rPr>
      </w:pPr>
      <w:r w:rsidRPr="00DC73CF">
        <w:rPr>
          <w:bCs/>
          <w:u w:val="single"/>
        </w:rPr>
        <w:t>доцент кафедри бізнес-адміністрування</w:t>
      </w:r>
    </w:p>
    <w:p w:rsidR="0036186A" w:rsidRPr="00DC73CF" w:rsidRDefault="0036186A" w:rsidP="0036186A">
      <w:pPr>
        <w:ind w:left="1418"/>
        <w:rPr>
          <w:bCs/>
          <w:u w:val="single"/>
        </w:rPr>
      </w:pPr>
      <w:r w:rsidRPr="00DC73CF">
        <w:rPr>
          <w:bCs/>
          <w:u w:val="single"/>
        </w:rPr>
        <w:t>і менеджменту зовнішньоекономічної діяльності</w:t>
      </w:r>
    </w:p>
    <w:p w:rsidR="0036186A" w:rsidRPr="00DC73CF" w:rsidRDefault="0036186A" w:rsidP="0036186A">
      <w:pPr>
        <w:ind w:left="708" w:firstLine="708"/>
        <w:rPr>
          <w:vertAlign w:val="superscript"/>
        </w:rPr>
      </w:pPr>
      <w:r w:rsidRPr="00DC73CF">
        <w:rPr>
          <w:bCs/>
          <w:vertAlign w:val="superscript"/>
        </w:rPr>
        <w:t>(ПІБ, науковий ступінь, вчене звання, посада)</w:t>
      </w:r>
    </w:p>
    <w:p w:rsidR="0036186A" w:rsidRPr="00DC73CF" w:rsidRDefault="0036186A" w:rsidP="0036186A">
      <w:pPr>
        <w:jc w:val="center"/>
      </w:pPr>
    </w:p>
    <w:tbl>
      <w:tblPr>
        <w:tblW w:w="5000" w:type="pct"/>
        <w:tblLayout w:type="fixed"/>
        <w:tblLook w:val="01E0" w:firstRow="1" w:lastRow="1" w:firstColumn="1" w:lastColumn="1" w:noHBand="0" w:noVBand="0"/>
      </w:tblPr>
      <w:tblGrid>
        <w:gridCol w:w="5575"/>
        <w:gridCol w:w="5272"/>
      </w:tblGrid>
      <w:tr w:rsidR="001D29C8" w:rsidRPr="001D29C8" w:rsidTr="00B04DDD">
        <w:tc>
          <w:tcPr>
            <w:tcW w:w="2570" w:type="pct"/>
          </w:tcPr>
          <w:p w:rsidR="000B0A18" w:rsidRPr="001D29C8" w:rsidRDefault="000B0A18" w:rsidP="00B04DDD">
            <w:pPr>
              <w:rPr>
                <w:sz w:val="24"/>
              </w:rPr>
            </w:pPr>
            <w:r w:rsidRPr="001D29C8">
              <w:rPr>
                <w:sz w:val="24"/>
              </w:rPr>
              <w:t>Обговорено та ухвалено</w:t>
            </w:r>
          </w:p>
          <w:p w:rsidR="000B0A18" w:rsidRPr="001D29C8" w:rsidRDefault="000B0A18" w:rsidP="00B04DDD">
            <w:pPr>
              <w:rPr>
                <w:sz w:val="24"/>
              </w:rPr>
            </w:pPr>
            <w:r w:rsidRPr="001D29C8">
              <w:rPr>
                <w:sz w:val="24"/>
              </w:rPr>
              <w:t xml:space="preserve">на засіданні кафедри </w:t>
            </w:r>
            <w:r w:rsidRPr="001D29C8">
              <w:rPr>
                <w:sz w:val="24"/>
                <w:u w:val="single"/>
              </w:rPr>
              <w:t>бізнес-адміністрування і менеджменту зовнішньоекономічної діяльності</w:t>
            </w:r>
          </w:p>
          <w:p w:rsidR="000B0A18" w:rsidRPr="001D29C8" w:rsidRDefault="000B0A18" w:rsidP="00B04DDD">
            <w:pPr>
              <w:rPr>
                <w:sz w:val="24"/>
              </w:rPr>
            </w:pPr>
          </w:p>
          <w:p w:rsidR="000B0A18" w:rsidRPr="001D29C8" w:rsidRDefault="000B0A18" w:rsidP="00B04DDD">
            <w:pPr>
              <w:rPr>
                <w:sz w:val="24"/>
              </w:rPr>
            </w:pPr>
            <w:r w:rsidRPr="001D29C8">
              <w:rPr>
                <w:sz w:val="24"/>
              </w:rPr>
              <w:t xml:space="preserve">Протокол № </w:t>
            </w:r>
            <w:r w:rsidRPr="001D29C8">
              <w:rPr>
                <w:sz w:val="24"/>
                <w:u w:val="single"/>
              </w:rPr>
              <w:t xml:space="preserve"> 1 </w:t>
            </w:r>
            <w:r w:rsidRPr="001D29C8">
              <w:rPr>
                <w:sz w:val="24"/>
              </w:rPr>
              <w:t xml:space="preserve"> від  “</w:t>
            </w:r>
            <w:r w:rsidR="001D29C8" w:rsidRPr="002B5590">
              <w:rPr>
                <w:sz w:val="24"/>
                <w:u w:val="single"/>
              </w:rPr>
              <w:t xml:space="preserve">       </w:t>
            </w:r>
            <w:r w:rsidRPr="001D29C8">
              <w:rPr>
                <w:sz w:val="24"/>
              </w:rPr>
              <w:t xml:space="preserve">” </w:t>
            </w:r>
            <w:r w:rsidR="001D29C8" w:rsidRPr="002B5590">
              <w:rPr>
                <w:sz w:val="24"/>
                <w:u w:val="single"/>
              </w:rPr>
              <w:t xml:space="preserve">             </w:t>
            </w:r>
            <w:r w:rsidRPr="001D29C8">
              <w:rPr>
                <w:sz w:val="24"/>
                <w:u w:val="single"/>
              </w:rPr>
              <w:t xml:space="preserve"> 2021 р.</w:t>
            </w:r>
          </w:p>
          <w:p w:rsidR="000B0A18" w:rsidRPr="001D29C8" w:rsidRDefault="000B0A18" w:rsidP="00B04DDD">
            <w:pPr>
              <w:rPr>
                <w:sz w:val="24"/>
              </w:rPr>
            </w:pPr>
            <w:r w:rsidRPr="001D29C8">
              <w:rPr>
                <w:sz w:val="24"/>
              </w:rPr>
              <w:t xml:space="preserve">Завідувач кафедри </w:t>
            </w:r>
            <w:r w:rsidRPr="001D29C8">
              <w:rPr>
                <w:sz w:val="24"/>
                <w:u w:val="single"/>
              </w:rPr>
              <w:t>бізнес-адміністрування і менеджменту зовнішньоекономічної діяльності</w:t>
            </w:r>
          </w:p>
          <w:p w:rsidR="000B0A18" w:rsidRPr="001D29C8" w:rsidRDefault="000B0A18" w:rsidP="00B04DDD">
            <w:pPr>
              <w:jc w:val="center"/>
              <w:rPr>
                <w:sz w:val="24"/>
              </w:rPr>
            </w:pPr>
          </w:p>
          <w:p w:rsidR="000B0A18" w:rsidRPr="001D29C8" w:rsidRDefault="000B0A18" w:rsidP="00B04DDD">
            <w:pPr>
              <w:jc w:val="both"/>
              <w:rPr>
                <w:sz w:val="24"/>
                <w:u w:val="single"/>
              </w:rPr>
            </w:pPr>
            <w:r w:rsidRPr="001D29C8">
              <w:rPr>
                <w:sz w:val="24"/>
              </w:rPr>
              <w:t>_________________                     __</w:t>
            </w:r>
            <w:r w:rsidRPr="001D29C8">
              <w:rPr>
                <w:sz w:val="24"/>
                <w:u w:val="single"/>
              </w:rPr>
              <w:t xml:space="preserve">Д.Т. </w:t>
            </w:r>
            <w:proofErr w:type="spellStart"/>
            <w:r w:rsidRPr="001D29C8">
              <w:rPr>
                <w:sz w:val="24"/>
                <w:u w:val="single"/>
              </w:rPr>
              <w:t>Бікулов</w:t>
            </w:r>
            <w:proofErr w:type="spellEnd"/>
          </w:p>
          <w:p w:rsidR="000B0A18" w:rsidRPr="001D29C8" w:rsidRDefault="000B0A18" w:rsidP="000B0A18">
            <w:pPr>
              <w:jc w:val="both"/>
              <w:rPr>
                <w:vertAlign w:val="superscript"/>
              </w:rPr>
            </w:pPr>
            <w:r w:rsidRPr="001D29C8">
              <w:t xml:space="preserve">       </w:t>
            </w:r>
            <w:r w:rsidRPr="001D29C8">
              <w:rPr>
                <w:vertAlign w:val="superscript"/>
              </w:rPr>
              <w:t>(підпис</w:t>
            </w:r>
            <w:r w:rsidRPr="001D29C8">
              <w:rPr>
                <w:szCs w:val="28"/>
                <w:vertAlign w:val="superscript"/>
              </w:rPr>
              <w:t>)</w:t>
            </w:r>
            <w:r w:rsidRPr="001D29C8">
              <w:rPr>
                <w:szCs w:val="28"/>
              </w:rPr>
              <w:t xml:space="preserve">                                                </w:t>
            </w:r>
            <w:r w:rsidRPr="001D29C8">
              <w:rPr>
                <w:szCs w:val="28"/>
                <w:vertAlign w:val="superscript"/>
              </w:rPr>
              <w:t>(ініціали, прізвище)</w:t>
            </w:r>
          </w:p>
        </w:tc>
        <w:tc>
          <w:tcPr>
            <w:tcW w:w="2430" w:type="pct"/>
          </w:tcPr>
          <w:p w:rsidR="000B0A18" w:rsidRPr="001D29C8" w:rsidRDefault="000B0A18" w:rsidP="00B04DDD">
            <w:pPr>
              <w:rPr>
                <w:sz w:val="24"/>
              </w:rPr>
            </w:pPr>
            <w:r w:rsidRPr="001D29C8">
              <w:rPr>
                <w:sz w:val="24"/>
              </w:rPr>
              <w:t>Ухвалено науково-методичною радою</w:t>
            </w:r>
          </w:p>
          <w:p w:rsidR="000B0A18" w:rsidRPr="001D29C8" w:rsidRDefault="000B0A18" w:rsidP="00B04DDD">
            <w:pPr>
              <w:rPr>
                <w:sz w:val="24"/>
                <w:u w:val="single"/>
              </w:rPr>
            </w:pPr>
            <w:r w:rsidRPr="001D29C8">
              <w:rPr>
                <w:sz w:val="24"/>
              </w:rPr>
              <w:t xml:space="preserve">факультету </w:t>
            </w:r>
            <w:r w:rsidRPr="001D29C8">
              <w:rPr>
                <w:sz w:val="24"/>
                <w:u w:val="single"/>
              </w:rPr>
              <w:t>менеджменту</w:t>
            </w:r>
          </w:p>
          <w:p w:rsidR="000B0A18" w:rsidRPr="001D29C8" w:rsidRDefault="000B0A18" w:rsidP="00B04DDD">
            <w:pPr>
              <w:rPr>
                <w:sz w:val="24"/>
              </w:rPr>
            </w:pPr>
          </w:p>
          <w:p w:rsidR="000B0A18" w:rsidRPr="001D29C8" w:rsidRDefault="000B0A18" w:rsidP="00B04DDD">
            <w:pPr>
              <w:rPr>
                <w:sz w:val="24"/>
              </w:rPr>
            </w:pPr>
          </w:p>
          <w:p w:rsidR="000B0A18" w:rsidRPr="001D29C8" w:rsidRDefault="000B0A18" w:rsidP="00B04DDD">
            <w:pPr>
              <w:rPr>
                <w:sz w:val="24"/>
              </w:rPr>
            </w:pPr>
            <w:r w:rsidRPr="001D29C8">
              <w:rPr>
                <w:sz w:val="24"/>
              </w:rPr>
              <w:t>Протокол №</w:t>
            </w:r>
            <w:r w:rsidRPr="001D29C8">
              <w:rPr>
                <w:sz w:val="24"/>
                <w:u w:val="single"/>
              </w:rPr>
              <w:t xml:space="preserve"> 1 </w:t>
            </w:r>
            <w:r w:rsidRPr="001D29C8">
              <w:rPr>
                <w:sz w:val="24"/>
              </w:rPr>
              <w:t xml:space="preserve"> від  “</w:t>
            </w:r>
            <w:r w:rsidR="001D29C8" w:rsidRPr="002B5590">
              <w:rPr>
                <w:sz w:val="24"/>
                <w:lang w:val="ru-RU"/>
              </w:rPr>
              <w:t xml:space="preserve">     </w:t>
            </w:r>
            <w:r w:rsidRPr="001D29C8">
              <w:rPr>
                <w:sz w:val="24"/>
              </w:rPr>
              <w:t xml:space="preserve">” </w:t>
            </w:r>
            <w:r w:rsidR="001D29C8" w:rsidRPr="002B5590">
              <w:rPr>
                <w:sz w:val="24"/>
                <w:lang w:val="ru-RU"/>
              </w:rPr>
              <w:t xml:space="preserve">         </w:t>
            </w:r>
            <w:r w:rsidRPr="001D29C8">
              <w:rPr>
                <w:sz w:val="24"/>
                <w:u w:val="single"/>
              </w:rPr>
              <w:t>2021 р.</w:t>
            </w:r>
          </w:p>
          <w:p w:rsidR="000B0A18" w:rsidRPr="001D29C8" w:rsidRDefault="000B0A18" w:rsidP="00B04DDD">
            <w:pPr>
              <w:jc w:val="both"/>
              <w:rPr>
                <w:sz w:val="24"/>
                <w:u w:val="single"/>
              </w:rPr>
            </w:pPr>
            <w:r w:rsidRPr="001D29C8">
              <w:rPr>
                <w:sz w:val="24"/>
              </w:rPr>
              <w:t xml:space="preserve">Голова науково-методичної ради факультету </w:t>
            </w:r>
            <w:r w:rsidRPr="001D29C8">
              <w:rPr>
                <w:sz w:val="24"/>
                <w:u w:val="single"/>
              </w:rPr>
              <w:t>менеджменту</w:t>
            </w:r>
          </w:p>
          <w:p w:rsidR="000B0A18" w:rsidRPr="001D29C8" w:rsidRDefault="000B0A18" w:rsidP="00B04DDD">
            <w:pPr>
              <w:jc w:val="both"/>
              <w:rPr>
                <w:sz w:val="24"/>
                <w:u w:val="single"/>
              </w:rPr>
            </w:pPr>
          </w:p>
          <w:p w:rsidR="000B0A18" w:rsidRPr="001D29C8" w:rsidRDefault="000B0A18" w:rsidP="00B04DDD">
            <w:pPr>
              <w:jc w:val="both"/>
              <w:rPr>
                <w:u w:val="single"/>
              </w:rPr>
            </w:pPr>
            <w:r w:rsidRPr="001D29C8">
              <w:rPr>
                <w:sz w:val="24"/>
              </w:rPr>
              <w:t>________________                  ___</w:t>
            </w:r>
            <w:r w:rsidRPr="001D29C8">
              <w:rPr>
                <w:sz w:val="24"/>
                <w:u w:val="single"/>
              </w:rPr>
              <w:t>О.В. Юдіна</w:t>
            </w:r>
          </w:p>
          <w:p w:rsidR="000B0A18" w:rsidRPr="001D29C8" w:rsidRDefault="000B0A18" w:rsidP="00B04DDD">
            <w:pPr>
              <w:rPr>
                <w:szCs w:val="28"/>
                <w:vertAlign w:val="superscript"/>
              </w:rPr>
            </w:pPr>
            <w:r w:rsidRPr="001D29C8">
              <w:rPr>
                <w:szCs w:val="28"/>
                <w:vertAlign w:val="superscript"/>
              </w:rPr>
              <w:t xml:space="preserve">       (підпис)                                                                           (ініціали, прізвище)</w:t>
            </w:r>
          </w:p>
        </w:tc>
      </w:tr>
    </w:tbl>
    <w:p w:rsidR="000B0A18" w:rsidRPr="00DC73CF" w:rsidRDefault="000B0A18" w:rsidP="0036186A">
      <w:pPr>
        <w:jc w:val="center"/>
      </w:pPr>
    </w:p>
    <w:tbl>
      <w:tblPr>
        <w:tblW w:w="5000" w:type="pct"/>
        <w:tblLook w:val="04A0" w:firstRow="1" w:lastRow="0" w:firstColumn="1" w:lastColumn="0" w:noHBand="0" w:noVBand="1"/>
      </w:tblPr>
      <w:tblGrid>
        <w:gridCol w:w="5423"/>
        <w:gridCol w:w="5424"/>
      </w:tblGrid>
      <w:tr w:rsidR="0036186A" w:rsidRPr="00DC73CF" w:rsidTr="000B0A18">
        <w:trPr>
          <w:trHeight w:val="1477"/>
        </w:trPr>
        <w:tc>
          <w:tcPr>
            <w:tcW w:w="2500" w:type="pct"/>
          </w:tcPr>
          <w:p w:rsidR="0036186A" w:rsidRPr="00DC73CF" w:rsidRDefault="0036186A" w:rsidP="00B04DDD">
            <w:r w:rsidRPr="00DC73CF">
              <w:t xml:space="preserve">Погоджено </w:t>
            </w:r>
          </w:p>
          <w:p w:rsidR="0036186A" w:rsidRPr="00DC73CF" w:rsidRDefault="0036186A" w:rsidP="00B04DDD">
            <w:pPr>
              <w:rPr>
                <w:sz w:val="28"/>
                <w:szCs w:val="28"/>
              </w:rPr>
            </w:pPr>
            <w:r w:rsidRPr="00DC73CF">
              <w:t>з навчально-методичним відділом</w:t>
            </w:r>
          </w:p>
          <w:p w:rsidR="0036186A" w:rsidRPr="00DC73CF" w:rsidRDefault="0036186A" w:rsidP="00B04DDD">
            <w:pPr>
              <w:rPr>
                <w:sz w:val="28"/>
                <w:szCs w:val="28"/>
              </w:rPr>
            </w:pPr>
          </w:p>
          <w:p w:rsidR="0036186A" w:rsidRPr="00DC73CF" w:rsidRDefault="0036186A" w:rsidP="00B04DDD">
            <w:pPr>
              <w:rPr>
                <w:sz w:val="28"/>
                <w:szCs w:val="28"/>
              </w:rPr>
            </w:pPr>
            <w:r w:rsidRPr="00DC73CF">
              <w:rPr>
                <w:sz w:val="28"/>
                <w:szCs w:val="28"/>
              </w:rPr>
              <w:t>________________________________</w:t>
            </w:r>
          </w:p>
          <w:p w:rsidR="0036186A" w:rsidRPr="00DC73CF" w:rsidRDefault="0036186A" w:rsidP="00B04DDD">
            <w:pPr>
              <w:rPr>
                <w:sz w:val="16"/>
                <w:szCs w:val="16"/>
              </w:rPr>
            </w:pPr>
            <w:r w:rsidRPr="00DC73CF">
              <w:rPr>
                <w:sz w:val="16"/>
                <w:szCs w:val="16"/>
              </w:rPr>
              <w:t xml:space="preserve">          (підпис)                                                     (ініціали, прізвище)</w:t>
            </w:r>
          </w:p>
          <w:p w:rsidR="0036186A" w:rsidRPr="00DC73CF" w:rsidRDefault="0036186A" w:rsidP="00B04DDD">
            <w:pPr>
              <w:rPr>
                <w:sz w:val="28"/>
                <w:szCs w:val="28"/>
              </w:rPr>
            </w:pPr>
          </w:p>
        </w:tc>
        <w:tc>
          <w:tcPr>
            <w:tcW w:w="2500" w:type="pct"/>
          </w:tcPr>
          <w:p w:rsidR="0036186A" w:rsidRPr="00DC73CF" w:rsidRDefault="0036186A" w:rsidP="00B04DDD">
            <w:pPr>
              <w:rPr>
                <w:sz w:val="28"/>
                <w:szCs w:val="28"/>
              </w:rPr>
            </w:pPr>
          </w:p>
        </w:tc>
      </w:tr>
    </w:tbl>
    <w:p w:rsidR="0036186A" w:rsidRPr="00DC73CF" w:rsidRDefault="0036186A" w:rsidP="0036186A">
      <w:pPr>
        <w:jc w:val="center"/>
        <w:rPr>
          <w:sz w:val="28"/>
          <w:szCs w:val="28"/>
        </w:rPr>
      </w:pPr>
    </w:p>
    <w:p w:rsidR="00991382" w:rsidRPr="00DC73CF" w:rsidRDefault="00F1329F" w:rsidP="00F1329F">
      <w:pPr>
        <w:jc w:val="center"/>
        <w:rPr>
          <w:b/>
          <w:bCs/>
          <w:caps/>
          <w:szCs w:val="28"/>
        </w:rPr>
      </w:pPr>
      <w:r w:rsidRPr="00DC73CF">
        <w:rPr>
          <w:szCs w:val="28"/>
        </w:rPr>
        <w:t>2021 рік</w:t>
      </w:r>
      <w:r w:rsidR="000B0A18" w:rsidRPr="00DC73CF">
        <w:rPr>
          <w:szCs w:val="28"/>
        </w:rPr>
        <w:t xml:space="preserve"> </w:t>
      </w:r>
      <w:r w:rsidRPr="00DC73CF">
        <w:rPr>
          <w:b/>
          <w:bCs/>
          <w:caps/>
          <w:szCs w:val="28"/>
        </w:rPr>
        <w:br w:type="page"/>
      </w:r>
    </w:p>
    <w:p w:rsidR="00991382" w:rsidRPr="00DC73CF" w:rsidRDefault="00991382" w:rsidP="00991382">
      <w:pPr>
        <w:pStyle w:val="a5"/>
        <w:jc w:val="center"/>
        <w:rPr>
          <w:b/>
          <w:bCs/>
        </w:rPr>
      </w:pPr>
      <w:r w:rsidRPr="00DC73CF">
        <w:rPr>
          <w:b/>
          <w:bCs/>
          <w:caps/>
        </w:rPr>
        <w:lastRenderedPageBreak/>
        <w:t xml:space="preserve">1. </w:t>
      </w:r>
      <w:r w:rsidRPr="00DC73CF">
        <w:rPr>
          <w:b/>
          <w:bCs/>
        </w:rPr>
        <w:t>Опис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3434"/>
        <w:gridCol w:w="1736"/>
        <w:gridCol w:w="2078"/>
      </w:tblGrid>
      <w:tr w:rsidR="00991382" w:rsidRPr="00DC73CF" w:rsidTr="00B04DDD">
        <w:trPr>
          <w:trHeight w:val="110"/>
        </w:trPr>
        <w:tc>
          <w:tcPr>
            <w:tcW w:w="1659" w:type="pct"/>
            <w:vAlign w:val="center"/>
          </w:tcPr>
          <w:p w:rsidR="00991382" w:rsidRPr="00DC73CF" w:rsidRDefault="00991382" w:rsidP="00B04DDD">
            <w:pPr>
              <w:jc w:val="center"/>
              <w:rPr>
                <w:b/>
                <w:sz w:val="20"/>
                <w:szCs w:val="20"/>
              </w:rPr>
            </w:pPr>
            <w:r w:rsidRPr="00DC73CF">
              <w:rPr>
                <w:b/>
                <w:sz w:val="20"/>
                <w:szCs w:val="20"/>
              </w:rPr>
              <w:t>1</w:t>
            </w:r>
          </w:p>
        </w:tc>
        <w:tc>
          <w:tcPr>
            <w:tcW w:w="1583" w:type="pct"/>
            <w:vAlign w:val="center"/>
          </w:tcPr>
          <w:p w:rsidR="00991382" w:rsidRPr="00DC73CF" w:rsidRDefault="00991382" w:rsidP="00B04DDD">
            <w:pPr>
              <w:jc w:val="center"/>
              <w:rPr>
                <w:b/>
                <w:sz w:val="20"/>
                <w:szCs w:val="20"/>
              </w:rPr>
            </w:pPr>
            <w:r w:rsidRPr="00DC73CF">
              <w:rPr>
                <w:b/>
                <w:sz w:val="20"/>
                <w:szCs w:val="20"/>
              </w:rPr>
              <w:t>2</w:t>
            </w:r>
          </w:p>
        </w:tc>
        <w:tc>
          <w:tcPr>
            <w:tcW w:w="1757" w:type="pct"/>
            <w:gridSpan w:val="2"/>
            <w:vAlign w:val="center"/>
          </w:tcPr>
          <w:p w:rsidR="00991382" w:rsidRPr="00DC73CF" w:rsidRDefault="00991382" w:rsidP="00B04DDD">
            <w:pPr>
              <w:jc w:val="center"/>
              <w:rPr>
                <w:b/>
                <w:sz w:val="20"/>
                <w:szCs w:val="20"/>
              </w:rPr>
            </w:pPr>
            <w:r w:rsidRPr="00DC73CF">
              <w:rPr>
                <w:b/>
                <w:sz w:val="20"/>
                <w:szCs w:val="20"/>
              </w:rPr>
              <w:t>3</w:t>
            </w:r>
          </w:p>
        </w:tc>
      </w:tr>
      <w:tr w:rsidR="00991382" w:rsidRPr="00DC73CF" w:rsidTr="00B04DDD">
        <w:trPr>
          <w:trHeight w:val="96"/>
        </w:trPr>
        <w:tc>
          <w:tcPr>
            <w:tcW w:w="1659" w:type="pct"/>
            <w:vMerge w:val="restart"/>
            <w:vAlign w:val="center"/>
          </w:tcPr>
          <w:p w:rsidR="00991382" w:rsidRPr="00DC73CF" w:rsidRDefault="00991382" w:rsidP="00B04DDD">
            <w:pPr>
              <w:ind w:left="-57" w:right="-57"/>
              <w:jc w:val="center"/>
              <w:rPr>
                <w:b/>
                <w:sz w:val="20"/>
                <w:szCs w:val="20"/>
              </w:rPr>
            </w:pPr>
            <w:r w:rsidRPr="00DC73CF">
              <w:rPr>
                <w:b/>
                <w:sz w:val="20"/>
                <w:szCs w:val="20"/>
              </w:rPr>
              <w:t>Галузь знань</w:t>
            </w:r>
          </w:p>
          <w:p w:rsidR="00991382" w:rsidRPr="00DC73CF" w:rsidRDefault="00991382" w:rsidP="00B04DDD">
            <w:pPr>
              <w:ind w:left="-57" w:right="-57"/>
              <w:jc w:val="center"/>
              <w:rPr>
                <w:sz w:val="18"/>
                <w:szCs w:val="18"/>
                <w:u w:val="single"/>
              </w:rPr>
            </w:pPr>
            <w:r w:rsidRPr="00DC73CF">
              <w:rPr>
                <w:b/>
                <w:sz w:val="20"/>
                <w:szCs w:val="20"/>
                <w:u w:val="single"/>
              </w:rPr>
              <w:t>07 Управління і адміністрування</w:t>
            </w:r>
          </w:p>
          <w:p w:rsidR="00991382" w:rsidRPr="00DC73CF" w:rsidRDefault="00991382" w:rsidP="00B04DDD">
            <w:pPr>
              <w:ind w:left="-57" w:right="-57"/>
              <w:jc w:val="center"/>
              <w:rPr>
                <w:b/>
                <w:sz w:val="20"/>
                <w:szCs w:val="20"/>
              </w:rPr>
            </w:pPr>
            <w:r w:rsidRPr="00DC73CF">
              <w:rPr>
                <w:sz w:val="18"/>
                <w:szCs w:val="18"/>
              </w:rPr>
              <w:t>(шифр і назва)</w:t>
            </w:r>
          </w:p>
        </w:tc>
        <w:tc>
          <w:tcPr>
            <w:tcW w:w="1583" w:type="pct"/>
            <w:vMerge w:val="restart"/>
            <w:vAlign w:val="center"/>
          </w:tcPr>
          <w:p w:rsidR="00991382" w:rsidRPr="00DC73CF" w:rsidRDefault="00991382" w:rsidP="00B04DDD">
            <w:pPr>
              <w:jc w:val="center"/>
              <w:rPr>
                <w:b/>
                <w:sz w:val="20"/>
                <w:szCs w:val="20"/>
              </w:rPr>
            </w:pPr>
            <w:r w:rsidRPr="00DC73CF">
              <w:rPr>
                <w:b/>
                <w:sz w:val="20"/>
                <w:szCs w:val="20"/>
              </w:rPr>
              <w:t xml:space="preserve">Нормативні показники для планування і розподілу дисципліни на змістові модулі </w:t>
            </w:r>
          </w:p>
        </w:tc>
        <w:tc>
          <w:tcPr>
            <w:tcW w:w="1757" w:type="pct"/>
            <w:gridSpan w:val="2"/>
            <w:vAlign w:val="center"/>
          </w:tcPr>
          <w:p w:rsidR="00991382" w:rsidRPr="00DC73CF" w:rsidRDefault="00991382" w:rsidP="00B04DDD">
            <w:pPr>
              <w:jc w:val="center"/>
              <w:rPr>
                <w:b/>
                <w:sz w:val="20"/>
                <w:szCs w:val="20"/>
              </w:rPr>
            </w:pPr>
            <w:r w:rsidRPr="00DC73CF">
              <w:rPr>
                <w:b/>
                <w:sz w:val="20"/>
                <w:szCs w:val="20"/>
              </w:rPr>
              <w:t>Характеристика навчальної дисципліни</w:t>
            </w:r>
          </w:p>
        </w:tc>
      </w:tr>
      <w:tr w:rsidR="00991382" w:rsidRPr="00DC73CF" w:rsidTr="00B04DDD">
        <w:trPr>
          <w:trHeight w:val="643"/>
        </w:trPr>
        <w:tc>
          <w:tcPr>
            <w:tcW w:w="1659" w:type="pct"/>
            <w:vMerge/>
            <w:vAlign w:val="center"/>
          </w:tcPr>
          <w:p w:rsidR="00991382" w:rsidRPr="00DC73CF" w:rsidRDefault="00991382" w:rsidP="00B04DDD">
            <w:pPr>
              <w:ind w:left="-57" w:right="-57"/>
              <w:jc w:val="center"/>
              <w:rPr>
                <w:sz w:val="20"/>
                <w:szCs w:val="20"/>
              </w:rPr>
            </w:pPr>
          </w:p>
        </w:tc>
        <w:tc>
          <w:tcPr>
            <w:tcW w:w="1583" w:type="pct"/>
            <w:vMerge/>
            <w:vAlign w:val="center"/>
          </w:tcPr>
          <w:p w:rsidR="00991382" w:rsidRPr="00DC73CF" w:rsidRDefault="00991382" w:rsidP="00B04DDD">
            <w:pPr>
              <w:jc w:val="center"/>
              <w:rPr>
                <w:sz w:val="20"/>
                <w:szCs w:val="20"/>
              </w:rPr>
            </w:pPr>
          </w:p>
        </w:tc>
        <w:tc>
          <w:tcPr>
            <w:tcW w:w="800" w:type="pct"/>
          </w:tcPr>
          <w:p w:rsidR="00991382" w:rsidRPr="00DC73CF" w:rsidRDefault="00991382" w:rsidP="00B04DDD">
            <w:pPr>
              <w:jc w:val="center"/>
              <w:rPr>
                <w:sz w:val="20"/>
                <w:szCs w:val="20"/>
              </w:rPr>
            </w:pPr>
            <w:r w:rsidRPr="00DC73CF">
              <w:rPr>
                <w:sz w:val="20"/>
                <w:szCs w:val="20"/>
              </w:rPr>
              <w:t>очна (денна) форма здобуття освіти</w:t>
            </w:r>
          </w:p>
        </w:tc>
        <w:tc>
          <w:tcPr>
            <w:tcW w:w="958" w:type="pct"/>
          </w:tcPr>
          <w:p w:rsidR="00991382" w:rsidRPr="00DC73CF" w:rsidRDefault="00991382" w:rsidP="00B04DDD">
            <w:pPr>
              <w:jc w:val="center"/>
              <w:rPr>
                <w:sz w:val="20"/>
                <w:szCs w:val="20"/>
              </w:rPr>
            </w:pPr>
            <w:r w:rsidRPr="00DC73CF">
              <w:rPr>
                <w:sz w:val="20"/>
                <w:szCs w:val="20"/>
              </w:rPr>
              <w:t>заочна (дистанційна)</w:t>
            </w:r>
          </w:p>
          <w:p w:rsidR="00991382" w:rsidRPr="00DC73CF" w:rsidRDefault="00991382" w:rsidP="00B04DDD">
            <w:pPr>
              <w:jc w:val="center"/>
              <w:rPr>
                <w:sz w:val="20"/>
                <w:szCs w:val="20"/>
              </w:rPr>
            </w:pPr>
            <w:r w:rsidRPr="00DC73CF">
              <w:rPr>
                <w:sz w:val="20"/>
                <w:szCs w:val="20"/>
              </w:rPr>
              <w:t xml:space="preserve"> форма здобуття освіти</w:t>
            </w:r>
          </w:p>
        </w:tc>
      </w:tr>
      <w:tr w:rsidR="00991382" w:rsidRPr="00DC73CF" w:rsidTr="00B04DDD">
        <w:trPr>
          <w:trHeight w:val="365"/>
        </w:trPr>
        <w:tc>
          <w:tcPr>
            <w:tcW w:w="1659" w:type="pct"/>
            <w:vMerge/>
          </w:tcPr>
          <w:p w:rsidR="00991382" w:rsidRPr="00DC73CF" w:rsidRDefault="00991382" w:rsidP="00B04DDD">
            <w:pPr>
              <w:ind w:left="-57" w:right="-57"/>
              <w:jc w:val="center"/>
              <w:rPr>
                <w:sz w:val="18"/>
                <w:szCs w:val="18"/>
              </w:rPr>
            </w:pPr>
          </w:p>
        </w:tc>
        <w:tc>
          <w:tcPr>
            <w:tcW w:w="1583" w:type="pct"/>
            <w:vMerge w:val="restart"/>
            <w:vAlign w:val="center"/>
          </w:tcPr>
          <w:p w:rsidR="00991382" w:rsidRPr="00DC73CF" w:rsidRDefault="00050C48" w:rsidP="00B04DDD">
            <w:pPr>
              <w:spacing w:before="60" w:after="60"/>
            </w:pPr>
            <w:r>
              <w:t>Кількість кредитів – 4</w:t>
            </w:r>
          </w:p>
        </w:tc>
        <w:tc>
          <w:tcPr>
            <w:tcW w:w="1757" w:type="pct"/>
            <w:gridSpan w:val="2"/>
            <w:vAlign w:val="center"/>
          </w:tcPr>
          <w:p w:rsidR="00991382" w:rsidRPr="00DC73CF" w:rsidRDefault="00991382" w:rsidP="00B04DDD">
            <w:pPr>
              <w:jc w:val="center"/>
              <w:rPr>
                <w:i/>
                <w:sz w:val="14"/>
                <w:szCs w:val="14"/>
              </w:rPr>
            </w:pPr>
            <w:r w:rsidRPr="00DC73CF">
              <w:rPr>
                <w:b/>
                <w:sz w:val="20"/>
                <w:szCs w:val="20"/>
              </w:rPr>
              <w:t>Обов’язкова</w:t>
            </w:r>
          </w:p>
        </w:tc>
      </w:tr>
      <w:tr w:rsidR="00991382" w:rsidRPr="00DC73CF" w:rsidTr="00B04DDD">
        <w:trPr>
          <w:trHeight w:val="480"/>
        </w:trPr>
        <w:tc>
          <w:tcPr>
            <w:tcW w:w="1659" w:type="pct"/>
            <w:vMerge/>
          </w:tcPr>
          <w:p w:rsidR="00991382" w:rsidRPr="00DC73CF" w:rsidRDefault="00991382" w:rsidP="00B04DDD">
            <w:pPr>
              <w:spacing w:before="60" w:after="60"/>
            </w:pPr>
          </w:p>
        </w:tc>
        <w:tc>
          <w:tcPr>
            <w:tcW w:w="1583" w:type="pct"/>
            <w:vMerge/>
            <w:vAlign w:val="center"/>
          </w:tcPr>
          <w:p w:rsidR="00991382" w:rsidRPr="00DC73CF" w:rsidRDefault="00991382" w:rsidP="00B04DDD">
            <w:pPr>
              <w:spacing w:before="60" w:after="60"/>
            </w:pPr>
          </w:p>
        </w:tc>
        <w:tc>
          <w:tcPr>
            <w:tcW w:w="1757" w:type="pct"/>
            <w:gridSpan w:val="2"/>
            <w:vAlign w:val="center"/>
          </w:tcPr>
          <w:p w:rsidR="00991382" w:rsidRPr="00DC73CF" w:rsidRDefault="00991382" w:rsidP="00B04DDD">
            <w:pPr>
              <w:jc w:val="center"/>
            </w:pPr>
            <w:r w:rsidRPr="00DC73CF">
              <w:rPr>
                <w:b/>
                <w:sz w:val="20"/>
                <w:szCs w:val="20"/>
              </w:rPr>
              <w:t>Цикл дисциплін</w:t>
            </w:r>
            <w:r w:rsidRPr="00DC73CF">
              <w:t xml:space="preserve"> </w:t>
            </w:r>
          </w:p>
          <w:p w:rsidR="00991382" w:rsidRPr="00DC73CF" w:rsidRDefault="00991382" w:rsidP="00B04DDD">
            <w:pPr>
              <w:jc w:val="center"/>
              <w:rPr>
                <w:sz w:val="18"/>
                <w:szCs w:val="18"/>
              </w:rPr>
            </w:pPr>
            <w:r w:rsidRPr="00DC73CF">
              <w:rPr>
                <w:sz w:val="20"/>
                <w:szCs w:val="20"/>
              </w:rPr>
              <w:t>професійної підготовки освітньо-професійної програми</w:t>
            </w:r>
          </w:p>
        </w:tc>
      </w:tr>
      <w:tr w:rsidR="00991382" w:rsidRPr="00DC73CF" w:rsidTr="00B04DDD">
        <w:trPr>
          <w:trHeight w:val="152"/>
        </w:trPr>
        <w:tc>
          <w:tcPr>
            <w:tcW w:w="1659" w:type="pct"/>
            <w:vMerge w:val="restart"/>
            <w:vAlign w:val="center"/>
          </w:tcPr>
          <w:p w:rsidR="00991382" w:rsidRPr="00DC73CF" w:rsidRDefault="00991382" w:rsidP="00B04DDD">
            <w:pPr>
              <w:jc w:val="center"/>
              <w:rPr>
                <w:b/>
                <w:sz w:val="20"/>
                <w:szCs w:val="20"/>
              </w:rPr>
            </w:pPr>
            <w:r w:rsidRPr="00DC73CF">
              <w:rPr>
                <w:b/>
                <w:sz w:val="20"/>
                <w:szCs w:val="20"/>
              </w:rPr>
              <w:t>Спеціальність</w:t>
            </w:r>
          </w:p>
          <w:p w:rsidR="00991382" w:rsidRPr="00DC73CF" w:rsidRDefault="00991382" w:rsidP="00B04DDD">
            <w:pPr>
              <w:jc w:val="center"/>
              <w:rPr>
                <w:b/>
                <w:sz w:val="20"/>
                <w:szCs w:val="20"/>
                <w:u w:val="single"/>
              </w:rPr>
            </w:pPr>
            <w:r w:rsidRPr="00DC73CF">
              <w:rPr>
                <w:b/>
                <w:sz w:val="20"/>
                <w:szCs w:val="20"/>
                <w:u w:val="single"/>
              </w:rPr>
              <w:t>073 Менеджмент</w:t>
            </w:r>
          </w:p>
          <w:p w:rsidR="00991382" w:rsidRPr="00DC73CF" w:rsidRDefault="00991382" w:rsidP="00B04DDD">
            <w:pPr>
              <w:jc w:val="center"/>
              <w:rPr>
                <w:sz w:val="18"/>
                <w:szCs w:val="18"/>
              </w:rPr>
            </w:pPr>
            <w:r w:rsidRPr="00DC73CF">
              <w:rPr>
                <w:sz w:val="18"/>
                <w:szCs w:val="18"/>
              </w:rPr>
              <w:t>(шифр і назва)</w:t>
            </w:r>
          </w:p>
        </w:tc>
        <w:tc>
          <w:tcPr>
            <w:tcW w:w="1583" w:type="pct"/>
            <w:vMerge w:val="restart"/>
            <w:vAlign w:val="center"/>
          </w:tcPr>
          <w:p w:rsidR="00991382" w:rsidRPr="001147D9" w:rsidRDefault="001147D9" w:rsidP="00991382">
            <w:pPr>
              <w:spacing w:before="60" w:after="60"/>
              <w:rPr>
                <w:lang w:val="en-US"/>
              </w:rPr>
            </w:pPr>
            <w:r>
              <w:t xml:space="preserve">Загальна кількість годин – </w:t>
            </w:r>
            <w:r>
              <w:rPr>
                <w:lang w:val="en-US"/>
              </w:rPr>
              <w:t>120</w:t>
            </w:r>
          </w:p>
        </w:tc>
        <w:tc>
          <w:tcPr>
            <w:tcW w:w="1757" w:type="pct"/>
            <w:gridSpan w:val="2"/>
            <w:vAlign w:val="center"/>
          </w:tcPr>
          <w:p w:rsidR="00991382" w:rsidRPr="00DC73CF" w:rsidRDefault="00991382" w:rsidP="00B04DDD">
            <w:pPr>
              <w:jc w:val="center"/>
              <w:rPr>
                <w:b/>
              </w:rPr>
            </w:pPr>
            <w:r w:rsidRPr="00DC73CF">
              <w:rPr>
                <w:b/>
              </w:rPr>
              <w:t>Семестр:</w:t>
            </w:r>
          </w:p>
        </w:tc>
      </w:tr>
      <w:tr w:rsidR="00991382" w:rsidRPr="00DC73CF" w:rsidTr="00B04DDD">
        <w:trPr>
          <w:trHeight w:val="96"/>
        </w:trPr>
        <w:tc>
          <w:tcPr>
            <w:tcW w:w="1659" w:type="pct"/>
            <w:vMerge/>
            <w:vAlign w:val="center"/>
          </w:tcPr>
          <w:p w:rsidR="00991382" w:rsidRPr="00DC73CF" w:rsidRDefault="00991382" w:rsidP="00B04DDD">
            <w:pPr>
              <w:jc w:val="center"/>
              <w:rPr>
                <w:sz w:val="18"/>
                <w:szCs w:val="18"/>
              </w:rPr>
            </w:pPr>
          </w:p>
        </w:tc>
        <w:tc>
          <w:tcPr>
            <w:tcW w:w="1583" w:type="pct"/>
            <w:vMerge/>
            <w:vAlign w:val="center"/>
          </w:tcPr>
          <w:p w:rsidR="00991382" w:rsidRPr="00DC73CF" w:rsidRDefault="00991382" w:rsidP="00B04DDD">
            <w:pPr>
              <w:spacing w:before="60" w:after="60"/>
            </w:pPr>
          </w:p>
        </w:tc>
        <w:tc>
          <w:tcPr>
            <w:tcW w:w="800" w:type="pct"/>
            <w:vAlign w:val="center"/>
          </w:tcPr>
          <w:p w:rsidR="00991382" w:rsidRPr="001147D9" w:rsidRDefault="002B5590" w:rsidP="00B04DDD">
            <w:pPr>
              <w:jc w:val="center"/>
            </w:pPr>
            <w:r>
              <w:rPr>
                <w:lang w:val="en-US"/>
              </w:rPr>
              <w:t>5</w:t>
            </w:r>
            <w:r w:rsidR="00991382" w:rsidRPr="001147D9">
              <w:t>-й</w:t>
            </w:r>
          </w:p>
        </w:tc>
        <w:tc>
          <w:tcPr>
            <w:tcW w:w="958" w:type="pct"/>
            <w:vAlign w:val="center"/>
          </w:tcPr>
          <w:p w:rsidR="00991382" w:rsidRPr="001147D9" w:rsidRDefault="002B5590" w:rsidP="00B04DDD">
            <w:pPr>
              <w:jc w:val="center"/>
            </w:pPr>
            <w:r>
              <w:t>5</w:t>
            </w:r>
            <w:r w:rsidR="00991382" w:rsidRPr="001147D9">
              <w:t>-й</w:t>
            </w:r>
          </w:p>
        </w:tc>
      </w:tr>
      <w:tr w:rsidR="00991382" w:rsidRPr="00DC73CF" w:rsidTr="00B04DDD">
        <w:trPr>
          <w:trHeight w:val="70"/>
        </w:trPr>
        <w:tc>
          <w:tcPr>
            <w:tcW w:w="1659" w:type="pct"/>
            <w:vMerge w:val="restart"/>
            <w:vAlign w:val="center"/>
          </w:tcPr>
          <w:p w:rsidR="00991382" w:rsidRPr="00DC73CF" w:rsidRDefault="00991382" w:rsidP="00B04DDD">
            <w:pPr>
              <w:jc w:val="center"/>
              <w:rPr>
                <w:b/>
                <w:sz w:val="20"/>
                <w:szCs w:val="20"/>
              </w:rPr>
            </w:pPr>
            <w:r w:rsidRPr="00DC73CF">
              <w:rPr>
                <w:b/>
                <w:sz w:val="20"/>
                <w:szCs w:val="20"/>
              </w:rPr>
              <w:t>Освітньо-професійні програми</w:t>
            </w:r>
          </w:p>
          <w:p w:rsidR="00991382" w:rsidRPr="00DC73CF" w:rsidRDefault="00991382" w:rsidP="00B04DDD">
            <w:pPr>
              <w:jc w:val="center"/>
              <w:rPr>
                <w:b/>
                <w:sz w:val="20"/>
                <w:szCs w:val="20"/>
                <w:u w:val="single"/>
              </w:rPr>
            </w:pPr>
            <w:r w:rsidRPr="00DC73CF">
              <w:rPr>
                <w:b/>
                <w:sz w:val="20"/>
                <w:szCs w:val="20"/>
                <w:u w:val="single"/>
              </w:rPr>
              <w:t xml:space="preserve">Менеджмент </w:t>
            </w:r>
            <w:r w:rsidR="00B04DDD">
              <w:rPr>
                <w:b/>
                <w:sz w:val="20"/>
                <w:szCs w:val="20"/>
                <w:u w:val="single"/>
              </w:rPr>
              <w:t>міжнародного бізнесу</w:t>
            </w:r>
            <w:r w:rsidRPr="00DC73CF">
              <w:rPr>
                <w:b/>
                <w:sz w:val="20"/>
                <w:szCs w:val="20"/>
                <w:u w:val="single"/>
              </w:rPr>
              <w:t>»</w:t>
            </w:r>
          </w:p>
          <w:p w:rsidR="00991382" w:rsidRPr="00DC73CF" w:rsidRDefault="00991382" w:rsidP="00B04DDD">
            <w:pPr>
              <w:jc w:val="center"/>
            </w:pPr>
            <w:r w:rsidRPr="00DC73CF">
              <w:rPr>
                <w:sz w:val="18"/>
                <w:szCs w:val="18"/>
              </w:rPr>
              <w:t>(назва)</w:t>
            </w:r>
          </w:p>
        </w:tc>
        <w:tc>
          <w:tcPr>
            <w:tcW w:w="1583" w:type="pct"/>
            <w:vMerge w:val="restart"/>
            <w:vAlign w:val="center"/>
          </w:tcPr>
          <w:p w:rsidR="00991382" w:rsidRPr="001147D9" w:rsidRDefault="00991382" w:rsidP="00B04DDD">
            <w:r w:rsidRPr="001147D9">
              <w:t>Змістових модулів – 4</w:t>
            </w:r>
          </w:p>
        </w:tc>
        <w:tc>
          <w:tcPr>
            <w:tcW w:w="1757" w:type="pct"/>
            <w:gridSpan w:val="2"/>
            <w:vAlign w:val="center"/>
          </w:tcPr>
          <w:p w:rsidR="00991382" w:rsidRPr="001147D9" w:rsidRDefault="00991382" w:rsidP="00B04DDD">
            <w:pPr>
              <w:jc w:val="center"/>
              <w:rPr>
                <w:b/>
              </w:rPr>
            </w:pPr>
            <w:r w:rsidRPr="001147D9">
              <w:rPr>
                <w:b/>
              </w:rPr>
              <w:t>Лекції</w:t>
            </w:r>
          </w:p>
        </w:tc>
      </w:tr>
      <w:tr w:rsidR="00991382" w:rsidRPr="00DC73CF" w:rsidTr="00B04DDD">
        <w:trPr>
          <w:trHeight w:val="320"/>
        </w:trPr>
        <w:tc>
          <w:tcPr>
            <w:tcW w:w="1659" w:type="pct"/>
            <w:vMerge/>
            <w:vAlign w:val="center"/>
          </w:tcPr>
          <w:p w:rsidR="00991382" w:rsidRPr="00DC73CF" w:rsidRDefault="00991382" w:rsidP="00B04DDD">
            <w:pPr>
              <w:jc w:val="center"/>
              <w:rPr>
                <w:sz w:val="18"/>
                <w:szCs w:val="18"/>
              </w:rPr>
            </w:pPr>
          </w:p>
        </w:tc>
        <w:tc>
          <w:tcPr>
            <w:tcW w:w="1583" w:type="pct"/>
            <w:vMerge/>
            <w:vAlign w:val="center"/>
          </w:tcPr>
          <w:p w:rsidR="00991382" w:rsidRPr="00DC73CF" w:rsidRDefault="00991382" w:rsidP="00B04DDD"/>
        </w:tc>
        <w:tc>
          <w:tcPr>
            <w:tcW w:w="800" w:type="pct"/>
            <w:vAlign w:val="center"/>
          </w:tcPr>
          <w:p w:rsidR="00991382" w:rsidRPr="001147D9" w:rsidRDefault="00FD0EA4" w:rsidP="00B04DDD">
            <w:pPr>
              <w:jc w:val="center"/>
            </w:pPr>
            <w:r>
              <w:t>28</w:t>
            </w:r>
            <w:r w:rsidR="00991382" w:rsidRPr="001147D9">
              <w:t xml:space="preserve"> год.</w:t>
            </w:r>
          </w:p>
        </w:tc>
        <w:tc>
          <w:tcPr>
            <w:tcW w:w="958" w:type="pct"/>
            <w:vAlign w:val="center"/>
          </w:tcPr>
          <w:p w:rsidR="00991382" w:rsidRPr="001147D9" w:rsidRDefault="001147D9" w:rsidP="00B04DDD">
            <w:pPr>
              <w:jc w:val="center"/>
            </w:pPr>
            <w:r w:rsidRPr="001147D9">
              <w:rPr>
                <w:lang w:val="en-US"/>
              </w:rPr>
              <w:t>8</w:t>
            </w:r>
            <w:r w:rsidR="00991382" w:rsidRPr="001147D9">
              <w:t xml:space="preserve"> год.</w:t>
            </w:r>
          </w:p>
        </w:tc>
      </w:tr>
      <w:tr w:rsidR="00991382" w:rsidRPr="00DC73CF" w:rsidTr="00B04DDD">
        <w:trPr>
          <w:trHeight w:val="96"/>
        </w:trPr>
        <w:tc>
          <w:tcPr>
            <w:tcW w:w="1659" w:type="pct"/>
            <w:vMerge/>
            <w:tcBorders>
              <w:bottom w:val="single" w:sz="4" w:space="0" w:color="auto"/>
            </w:tcBorders>
            <w:vAlign w:val="center"/>
          </w:tcPr>
          <w:p w:rsidR="00991382" w:rsidRPr="00DC73CF" w:rsidRDefault="00991382" w:rsidP="00B04DDD"/>
        </w:tc>
        <w:tc>
          <w:tcPr>
            <w:tcW w:w="1583" w:type="pct"/>
            <w:vMerge/>
            <w:vAlign w:val="center"/>
          </w:tcPr>
          <w:p w:rsidR="00991382" w:rsidRPr="00DC73CF" w:rsidRDefault="00991382" w:rsidP="00B04DDD"/>
        </w:tc>
        <w:tc>
          <w:tcPr>
            <w:tcW w:w="1757" w:type="pct"/>
            <w:gridSpan w:val="2"/>
            <w:tcBorders>
              <w:bottom w:val="single" w:sz="4" w:space="0" w:color="auto"/>
            </w:tcBorders>
            <w:vAlign w:val="center"/>
          </w:tcPr>
          <w:p w:rsidR="00991382" w:rsidRPr="001147D9" w:rsidRDefault="00991382" w:rsidP="00B04DDD">
            <w:pPr>
              <w:jc w:val="center"/>
              <w:rPr>
                <w:sz w:val="18"/>
                <w:szCs w:val="18"/>
              </w:rPr>
            </w:pPr>
            <w:r w:rsidRPr="001147D9">
              <w:rPr>
                <w:b/>
              </w:rPr>
              <w:t>Практичні</w:t>
            </w:r>
          </w:p>
        </w:tc>
      </w:tr>
      <w:tr w:rsidR="00991382" w:rsidRPr="00DC73CF" w:rsidTr="00B04DDD">
        <w:trPr>
          <w:trHeight w:val="118"/>
        </w:trPr>
        <w:tc>
          <w:tcPr>
            <w:tcW w:w="1659" w:type="pct"/>
            <w:vMerge w:val="restart"/>
            <w:tcBorders>
              <w:bottom w:val="single" w:sz="4" w:space="0" w:color="auto"/>
            </w:tcBorders>
            <w:vAlign w:val="center"/>
          </w:tcPr>
          <w:p w:rsidR="00991382" w:rsidRPr="00DC73CF" w:rsidRDefault="00991382" w:rsidP="00991382">
            <w:pPr>
              <w:jc w:val="center"/>
              <w:rPr>
                <w:b/>
                <w:sz w:val="20"/>
                <w:szCs w:val="20"/>
              </w:rPr>
            </w:pPr>
            <w:r w:rsidRPr="00DC73CF">
              <w:rPr>
                <w:sz w:val="20"/>
                <w:szCs w:val="20"/>
              </w:rPr>
              <w:t>Рівень вищої освіти:</w:t>
            </w:r>
            <w:r w:rsidRPr="00DC73CF">
              <w:rPr>
                <w:b/>
                <w:sz w:val="20"/>
                <w:szCs w:val="20"/>
              </w:rPr>
              <w:t xml:space="preserve"> бакалаврський </w:t>
            </w:r>
          </w:p>
        </w:tc>
        <w:tc>
          <w:tcPr>
            <w:tcW w:w="1583" w:type="pct"/>
            <w:vMerge w:val="restart"/>
            <w:tcBorders>
              <w:bottom w:val="single" w:sz="4" w:space="0" w:color="auto"/>
            </w:tcBorders>
            <w:vAlign w:val="center"/>
          </w:tcPr>
          <w:p w:rsidR="00991382" w:rsidRPr="00CD7F47" w:rsidRDefault="00991382" w:rsidP="00CD7F47">
            <w:pPr>
              <w:rPr>
                <w:lang w:val="ru-RU"/>
              </w:rPr>
            </w:pPr>
            <w:r w:rsidRPr="00CD7F47">
              <w:t xml:space="preserve">Кількість поточних контрольних заходів – </w:t>
            </w:r>
            <w:r w:rsidR="00CD7F47" w:rsidRPr="00CD7F47">
              <w:rPr>
                <w:lang w:val="ru-RU"/>
              </w:rPr>
              <w:t>14</w:t>
            </w:r>
          </w:p>
        </w:tc>
        <w:tc>
          <w:tcPr>
            <w:tcW w:w="800" w:type="pct"/>
            <w:tcBorders>
              <w:bottom w:val="single" w:sz="4" w:space="0" w:color="auto"/>
            </w:tcBorders>
            <w:vAlign w:val="center"/>
          </w:tcPr>
          <w:p w:rsidR="00991382" w:rsidRPr="001147D9" w:rsidRDefault="00FD0EA4" w:rsidP="00991382">
            <w:pPr>
              <w:jc w:val="center"/>
              <w:rPr>
                <w:i/>
              </w:rPr>
            </w:pPr>
            <w:r>
              <w:t>14</w:t>
            </w:r>
            <w:r w:rsidR="00991382" w:rsidRPr="001147D9">
              <w:t xml:space="preserve"> год.</w:t>
            </w:r>
          </w:p>
        </w:tc>
        <w:tc>
          <w:tcPr>
            <w:tcW w:w="958" w:type="pct"/>
            <w:tcBorders>
              <w:bottom w:val="single" w:sz="4" w:space="0" w:color="auto"/>
            </w:tcBorders>
            <w:vAlign w:val="center"/>
          </w:tcPr>
          <w:p w:rsidR="00991382" w:rsidRPr="001147D9" w:rsidRDefault="00991382" w:rsidP="00B04DDD">
            <w:pPr>
              <w:jc w:val="center"/>
            </w:pPr>
            <w:r w:rsidRPr="001147D9">
              <w:t>4 год.</w:t>
            </w:r>
          </w:p>
        </w:tc>
      </w:tr>
      <w:tr w:rsidR="00991382" w:rsidRPr="00DC73CF" w:rsidTr="00B04DDD">
        <w:trPr>
          <w:trHeight w:val="138"/>
        </w:trPr>
        <w:tc>
          <w:tcPr>
            <w:tcW w:w="1659" w:type="pct"/>
            <w:vMerge/>
            <w:vAlign w:val="center"/>
          </w:tcPr>
          <w:p w:rsidR="00991382" w:rsidRPr="00DC73CF" w:rsidRDefault="00991382" w:rsidP="00B04DDD">
            <w:pPr>
              <w:jc w:val="center"/>
            </w:pPr>
          </w:p>
        </w:tc>
        <w:tc>
          <w:tcPr>
            <w:tcW w:w="1583" w:type="pct"/>
            <w:vMerge/>
            <w:vAlign w:val="center"/>
          </w:tcPr>
          <w:p w:rsidR="00991382" w:rsidRPr="00DC73CF" w:rsidRDefault="00991382" w:rsidP="00B04DDD">
            <w:pPr>
              <w:jc w:val="center"/>
            </w:pPr>
          </w:p>
        </w:tc>
        <w:tc>
          <w:tcPr>
            <w:tcW w:w="1757" w:type="pct"/>
            <w:gridSpan w:val="2"/>
            <w:vAlign w:val="center"/>
          </w:tcPr>
          <w:p w:rsidR="00991382" w:rsidRPr="001147D9" w:rsidRDefault="00991382" w:rsidP="00B04DDD">
            <w:pPr>
              <w:jc w:val="center"/>
              <w:rPr>
                <w:b/>
              </w:rPr>
            </w:pPr>
            <w:r w:rsidRPr="001147D9">
              <w:rPr>
                <w:b/>
              </w:rPr>
              <w:t>Самостійна робота</w:t>
            </w:r>
          </w:p>
        </w:tc>
      </w:tr>
      <w:tr w:rsidR="00991382" w:rsidRPr="00DC73CF" w:rsidTr="00B04DDD">
        <w:trPr>
          <w:trHeight w:val="138"/>
        </w:trPr>
        <w:tc>
          <w:tcPr>
            <w:tcW w:w="1659" w:type="pct"/>
            <w:vMerge/>
            <w:vAlign w:val="center"/>
          </w:tcPr>
          <w:p w:rsidR="00991382" w:rsidRPr="00DC73CF" w:rsidRDefault="00991382" w:rsidP="00B04DDD">
            <w:pPr>
              <w:jc w:val="center"/>
            </w:pPr>
          </w:p>
        </w:tc>
        <w:tc>
          <w:tcPr>
            <w:tcW w:w="1583" w:type="pct"/>
            <w:vMerge/>
            <w:vAlign w:val="center"/>
          </w:tcPr>
          <w:p w:rsidR="00991382" w:rsidRPr="00DC73CF" w:rsidRDefault="00991382" w:rsidP="00B04DDD">
            <w:pPr>
              <w:jc w:val="center"/>
            </w:pPr>
          </w:p>
        </w:tc>
        <w:tc>
          <w:tcPr>
            <w:tcW w:w="800" w:type="pct"/>
            <w:vAlign w:val="center"/>
          </w:tcPr>
          <w:p w:rsidR="00991382" w:rsidRPr="001147D9" w:rsidRDefault="00FD0EA4" w:rsidP="00991382">
            <w:pPr>
              <w:jc w:val="center"/>
              <w:rPr>
                <w:i/>
              </w:rPr>
            </w:pPr>
            <w:r>
              <w:t>78</w:t>
            </w:r>
            <w:r w:rsidR="00991382" w:rsidRPr="001147D9">
              <w:t xml:space="preserve"> год.</w:t>
            </w:r>
          </w:p>
        </w:tc>
        <w:tc>
          <w:tcPr>
            <w:tcW w:w="958" w:type="pct"/>
            <w:vAlign w:val="center"/>
          </w:tcPr>
          <w:p w:rsidR="00991382" w:rsidRPr="001147D9" w:rsidRDefault="001147D9" w:rsidP="00B04DDD">
            <w:pPr>
              <w:jc w:val="center"/>
            </w:pPr>
            <w:r w:rsidRPr="001147D9">
              <w:rPr>
                <w:lang w:val="en-US"/>
              </w:rPr>
              <w:t>108</w:t>
            </w:r>
            <w:r w:rsidR="00991382" w:rsidRPr="001147D9">
              <w:t xml:space="preserve"> год.</w:t>
            </w:r>
          </w:p>
        </w:tc>
      </w:tr>
      <w:tr w:rsidR="00991382" w:rsidRPr="00DC73CF" w:rsidTr="00B04DDD">
        <w:trPr>
          <w:trHeight w:val="138"/>
        </w:trPr>
        <w:tc>
          <w:tcPr>
            <w:tcW w:w="1659" w:type="pct"/>
            <w:vMerge/>
            <w:vAlign w:val="center"/>
          </w:tcPr>
          <w:p w:rsidR="00991382" w:rsidRPr="00DC73CF" w:rsidRDefault="00991382" w:rsidP="00B04DDD">
            <w:pPr>
              <w:jc w:val="center"/>
            </w:pPr>
          </w:p>
        </w:tc>
        <w:tc>
          <w:tcPr>
            <w:tcW w:w="1583" w:type="pct"/>
            <w:vMerge/>
            <w:vAlign w:val="center"/>
          </w:tcPr>
          <w:p w:rsidR="00991382" w:rsidRPr="00DC73CF" w:rsidRDefault="00991382" w:rsidP="00B04DDD">
            <w:pPr>
              <w:jc w:val="center"/>
            </w:pPr>
          </w:p>
        </w:tc>
        <w:tc>
          <w:tcPr>
            <w:tcW w:w="1757" w:type="pct"/>
            <w:gridSpan w:val="2"/>
            <w:vAlign w:val="center"/>
          </w:tcPr>
          <w:p w:rsidR="00991382" w:rsidRPr="001147D9" w:rsidRDefault="00991382" w:rsidP="00B04DDD">
            <w:pPr>
              <w:jc w:val="center"/>
            </w:pPr>
            <w:r w:rsidRPr="001147D9">
              <w:rPr>
                <w:b/>
              </w:rPr>
              <w:t>Вид підсумкового семестрового контролю</w:t>
            </w:r>
            <w:r w:rsidRPr="001147D9">
              <w:t xml:space="preserve">: </w:t>
            </w:r>
          </w:p>
          <w:p w:rsidR="00991382" w:rsidRPr="001147D9" w:rsidRDefault="001147D9" w:rsidP="00B04DDD">
            <w:pPr>
              <w:jc w:val="center"/>
              <w:rPr>
                <w:sz w:val="14"/>
                <w:szCs w:val="14"/>
              </w:rPr>
            </w:pPr>
            <w:r w:rsidRPr="001147D9">
              <w:t>залік</w:t>
            </w:r>
          </w:p>
        </w:tc>
      </w:tr>
    </w:tbl>
    <w:p w:rsidR="00991382" w:rsidRPr="00DC73CF" w:rsidRDefault="00991382" w:rsidP="00991382">
      <w:pPr>
        <w:jc w:val="center"/>
      </w:pPr>
    </w:p>
    <w:p w:rsidR="00F1329F" w:rsidRPr="00DC73CF" w:rsidRDefault="00F1329F" w:rsidP="00F1329F">
      <w:pPr>
        <w:jc w:val="center"/>
        <w:rPr>
          <w:b/>
        </w:rPr>
      </w:pPr>
      <w:r w:rsidRPr="00DC73CF">
        <w:rPr>
          <w:b/>
        </w:rPr>
        <w:t>2. Мета та завдання навчальної дисципліни</w:t>
      </w:r>
    </w:p>
    <w:p w:rsidR="002B5590" w:rsidRPr="002B5590" w:rsidRDefault="00F1329F" w:rsidP="002B5590">
      <w:pPr>
        <w:ind w:firstLine="720"/>
        <w:jc w:val="both"/>
        <w:rPr>
          <w:sz w:val="24"/>
          <w:szCs w:val="24"/>
          <w:lang w:eastAsia="ru-RU"/>
        </w:rPr>
      </w:pPr>
      <w:r w:rsidRPr="00DC73CF">
        <w:rPr>
          <w:b/>
        </w:rPr>
        <w:t>Метою</w:t>
      </w:r>
      <w:r w:rsidRPr="00DC73CF">
        <w:rPr>
          <w:spacing w:val="1"/>
        </w:rPr>
        <w:t xml:space="preserve"> </w:t>
      </w:r>
      <w:r w:rsidR="00B04DDD">
        <w:rPr>
          <w:spacing w:val="1"/>
        </w:rPr>
        <w:t>вивчення</w:t>
      </w:r>
      <w:r w:rsidR="002B5590" w:rsidRPr="002B5590">
        <w:rPr>
          <w:lang w:eastAsia="ru-RU"/>
        </w:rPr>
        <w:t xml:space="preserve"> навчальної дисципліни</w:t>
      </w:r>
      <w:r w:rsidR="00B04DDD">
        <w:rPr>
          <w:spacing w:val="1"/>
        </w:rPr>
        <w:t xml:space="preserve"> «</w:t>
      </w:r>
      <w:r w:rsidR="00954A0C">
        <w:rPr>
          <w:spacing w:val="1"/>
        </w:rPr>
        <w:t>Державне регулювання міжнародного бізнесу</w:t>
      </w:r>
      <w:r w:rsidR="002B5590">
        <w:rPr>
          <w:spacing w:val="1"/>
        </w:rPr>
        <w:t>» є</w:t>
      </w:r>
      <w:r w:rsidR="002B5590" w:rsidRPr="002B5590">
        <w:rPr>
          <w:sz w:val="24"/>
          <w:szCs w:val="24"/>
          <w:lang w:eastAsia="ru-RU"/>
        </w:rPr>
        <w:t xml:space="preserve"> засвоєння здобувачами вищої освіти системних знань щодо об’єктивних закономірностей, умов, процесів і специфічних особливостей</w:t>
      </w:r>
      <w:r w:rsidR="002B5590">
        <w:rPr>
          <w:sz w:val="24"/>
          <w:szCs w:val="24"/>
          <w:lang w:eastAsia="ru-RU"/>
        </w:rPr>
        <w:t xml:space="preserve"> управління міжнародного бізнесу</w:t>
      </w:r>
      <w:r w:rsidR="002B5590" w:rsidRPr="002B5590">
        <w:rPr>
          <w:sz w:val="24"/>
          <w:szCs w:val="24"/>
          <w:lang w:eastAsia="ru-RU"/>
        </w:rPr>
        <w:t>, а також набуття навичок щодо їх практичного використання</w:t>
      </w:r>
      <w:r w:rsidR="002B5590" w:rsidRPr="00B04DDD">
        <w:t xml:space="preserve">, впровадження й дослідження </w:t>
      </w:r>
      <w:r w:rsidR="002B5590">
        <w:rPr>
          <w:sz w:val="24"/>
          <w:szCs w:val="24"/>
          <w:lang w:eastAsia="ru-RU"/>
        </w:rPr>
        <w:t>міжнародного бізнесу</w:t>
      </w:r>
      <w:r w:rsidR="002B5590" w:rsidRPr="00B04DDD">
        <w:t xml:space="preserve">  у різних галузях людської діяльності, національної економіки та виробництва</w:t>
      </w:r>
    </w:p>
    <w:p w:rsidR="006A2CD3" w:rsidRPr="00DC73CF" w:rsidRDefault="006A2CD3">
      <w:pPr>
        <w:pStyle w:val="a3"/>
        <w:ind w:left="933"/>
        <w:jc w:val="both"/>
        <w:rPr>
          <w:b/>
          <w:sz w:val="22"/>
          <w:szCs w:val="22"/>
        </w:rPr>
      </w:pPr>
    </w:p>
    <w:p w:rsidR="00F02779" w:rsidRPr="00DC73CF" w:rsidRDefault="00F55C5B">
      <w:pPr>
        <w:pStyle w:val="a3"/>
        <w:ind w:left="933"/>
        <w:jc w:val="both"/>
        <w:rPr>
          <w:sz w:val="22"/>
          <w:szCs w:val="22"/>
        </w:rPr>
      </w:pPr>
      <w:r w:rsidRPr="00DC73CF">
        <w:rPr>
          <w:b/>
          <w:sz w:val="22"/>
          <w:szCs w:val="22"/>
        </w:rPr>
        <w:t>Основними з</w:t>
      </w:r>
      <w:r w:rsidR="00F1329F" w:rsidRPr="00DC73CF">
        <w:rPr>
          <w:b/>
          <w:sz w:val="22"/>
          <w:szCs w:val="22"/>
        </w:rPr>
        <w:t>авдання</w:t>
      </w:r>
      <w:r w:rsidRPr="00DC73CF">
        <w:rPr>
          <w:b/>
          <w:sz w:val="22"/>
          <w:szCs w:val="22"/>
        </w:rPr>
        <w:t>ми</w:t>
      </w:r>
      <w:r w:rsidR="00F1329F" w:rsidRPr="00DC73CF">
        <w:rPr>
          <w:spacing w:val="-6"/>
          <w:sz w:val="22"/>
          <w:szCs w:val="22"/>
        </w:rPr>
        <w:t xml:space="preserve"> </w:t>
      </w:r>
      <w:r w:rsidR="00F1329F" w:rsidRPr="00DC73CF">
        <w:rPr>
          <w:sz w:val="22"/>
          <w:szCs w:val="22"/>
        </w:rPr>
        <w:t>вивчення</w:t>
      </w:r>
      <w:r w:rsidR="00F1329F" w:rsidRPr="00DC73CF">
        <w:rPr>
          <w:spacing w:val="-5"/>
          <w:sz w:val="22"/>
          <w:szCs w:val="22"/>
        </w:rPr>
        <w:t xml:space="preserve"> </w:t>
      </w:r>
      <w:r w:rsidR="00F1329F" w:rsidRPr="00DC73CF">
        <w:rPr>
          <w:sz w:val="22"/>
          <w:szCs w:val="22"/>
        </w:rPr>
        <w:t>дисципліни</w:t>
      </w:r>
      <w:r w:rsidR="00F1329F" w:rsidRPr="00DC73CF">
        <w:rPr>
          <w:spacing w:val="-3"/>
          <w:sz w:val="22"/>
          <w:szCs w:val="22"/>
        </w:rPr>
        <w:t xml:space="preserve"> </w:t>
      </w:r>
      <w:r w:rsidR="00F1329F" w:rsidRPr="00DC73CF">
        <w:rPr>
          <w:sz w:val="22"/>
          <w:szCs w:val="22"/>
        </w:rPr>
        <w:t>«</w:t>
      </w:r>
      <w:r w:rsidR="00954A0C">
        <w:rPr>
          <w:spacing w:val="1"/>
          <w:sz w:val="22"/>
          <w:szCs w:val="22"/>
        </w:rPr>
        <w:t>Державне регулювання міжнародного бізнесу</w:t>
      </w:r>
      <w:r w:rsidR="00F1329F" w:rsidRPr="00DC73CF">
        <w:rPr>
          <w:sz w:val="22"/>
          <w:szCs w:val="22"/>
        </w:rPr>
        <w:t>»</w:t>
      </w:r>
      <w:r w:rsidR="00F1329F" w:rsidRPr="00DC73CF">
        <w:rPr>
          <w:spacing w:val="-8"/>
          <w:sz w:val="22"/>
          <w:szCs w:val="22"/>
        </w:rPr>
        <w:t xml:space="preserve"> </w:t>
      </w:r>
      <w:r w:rsidR="00F1329F" w:rsidRPr="00DC73CF">
        <w:rPr>
          <w:sz w:val="22"/>
          <w:szCs w:val="22"/>
        </w:rPr>
        <w:t>є:</w:t>
      </w:r>
    </w:p>
    <w:p w:rsidR="0034650F" w:rsidRPr="0034650F" w:rsidRDefault="0034650F" w:rsidP="0034650F">
      <w:pPr>
        <w:widowControl/>
        <w:autoSpaceDE/>
        <w:autoSpaceDN/>
        <w:ind w:firstLine="709"/>
        <w:jc w:val="both"/>
        <w:rPr>
          <w:sz w:val="24"/>
          <w:szCs w:val="24"/>
          <w:lang w:eastAsia="ru-RU"/>
        </w:rPr>
      </w:pPr>
      <w:r w:rsidRPr="0034650F">
        <w:rPr>
          <w:sz w:val="24"/>
          <w:szCs w:val="24"/>
          <w:lang w:eastAsia="ru-RU"/>
        </w:rPr>
        <w:t>- набуття глибоких теоретичних знань з питань сутності, мети та функцій</w:t>
      </w:r>
      <w:r w:rsidRPr="0034650F">
        <w:rPr>
          <w:spacing w:val="1"/>
        </w:rPr>
        <w:t xml:space="preserve"> </w:t>
      </w:r>
      <w:r>
        <w:rPr>
          <w:spacing w:val="1"/>
        </w:rPr>
        <w:t>міжнародного бізнесу</w:t>
      </w:r>
      <w:r w:rsidRPr="0034650F">
        <w:rPr>
          <w:sz w:val="24"/>
          <w:szCs w:val="24"/>
          <w:lang w:eastAsia="ru-RU"/>
        </w:rPr>
        <w:t>;</w:t>
      </w:r>
    </w:p>
    <w:p w:rsidR="0034650F" w:rsidRPr="0034650F" w:rsidRDefault="0034650F" w:rsidP="0034650F">
      <w:pPr>
        <w:widowControl/>
        <w:autoSpaceDE/>
        <w:autoSpaceDN/>
        <w:ind w:firstLine="709"/>
        <w:jc w:val="both"/>
        <w:rPr>
          <w:sz w:val="24"/>
          <w:szCs w:val="24"/>
          <w:lang w:eastAsia="ru-RU"/>
        </w:rPr>
      </w:pPr>
      <w:r w:rsidRPr="0034650F">
        <w:rPr>
          <w:sz w:val="24"/>
          <w:szCs w:val="24"/>
          <w:lang w:eastAsia="ru-RU"/>
        </w:rPr>
        <w:t xml:space="preserve">- опанування методологічними засадами та методичним інструментарієм </w:t>
      </w:r>
      <w:r>
        <w:rPr>
          <w:spacing w:val="1"/>
        </w:rPr>
        <w:t>міжнародного бізнесу</w:t>
      </w:r>
      <w:r w:rsidRPr="0034650F">
        <w:rPr>
          <w:sz w:val="24"/>
          <w:szCs w:val="24"/>
          <w:lang w:eastAsia="ru-RU"/>
        </w:rPr>
        <w:t>;</w:t>
      </w:r>
    </w:p>
    <w:p w:rsidR="0034650F" w:rsidRPr="0034650F" w:rsidRDefault="0034650F" w:rsidP="0034650F">
      <w:pPr>
        <w:widowControl/>
        <w:autoSpaceDE/>
        <w:autoSpaceDN/>
        <w:ind w:firstLine="709"/>
        <w:jc w:val="both"/>
        <w:rPr>
          <w:sz w:val="24"/>
          <w:szCs w:val="24"/>
          <w:lang w:eastAsia="ru-RU"/>
        </w:rPr>
      </w:pPr>
      <w:r w:rsidRPr="0034650F">
        <w:rPr>
          <w:sz w:val="24"/>
          <w:szCs w:val="24"/>
          <w:lang w:eastAsia="ru-RU"/>
        </w:rPr>
        <w:t>- оволодіння навичками оцінки та прогнозування розвитку</w:t>
      </w:r>
      <w:r w:rsidRPr="0034650F">
        <w:rPr>
          <w:spacing w:val="1"/>
        </w:rPr>
        <w:t xml:space="preserve"> </w:t>
      </w:r>
      <w:r>
        <w:rPr>
          <w:spacing w:val="1"/>
        </w:rPr>
        <w:t>міжнародного бізнесу</w:t>
      </w:r>
      <w:r w:rsidRPr="0034650F">
        <w:rPr>
          <w:sz w:val="24"/>
          <w:szCs w:val="24"/>
          <w:lang w:eastAsia="ru-RU"/>
        </w:rPr>
        <w:t>;</w:t>
      </w:r>
    </w:p>
    <w:p w:rsidR="0034650F" w:rsidRPr="0034650F" w:rsidRDefault="0034650F" w:rsidP="0034650F">
      <w:pPr>
        <w:widowControl/>
        <w:autoSpaceDE/>
        <w:autoSpaceDN/>
        <w:ind w:firstLine="709"/>
        <w:jc w:val="both"/>
        <w:rPr>
          <w:sz w:val="24"/>
          <w:szCs w:val="24"/>
          <w:lang w:eastAsia="ru-RU"/>
        </w:rPr>
      </w:pPr>
      <w:r w:rsidRPr="0034650F">
        <w:rPr>
          <w:sz w:val="24"/>
          <w:szCs w:val="24"/>
          <w:lang w:eastAsia="ru-RU"/>
        </w:rPr>
        <w:t>- набуття навичок розробки</w:t>
      </w:r>
      <w:r w:rsidR="004401AE" w:rsidRPr="004401AE">
        <w:rPr>
          <w:sz w:val="24"/>
          <w:szCs w:val="24"/>
          <w:lang w:eastAsia="ru-RU"/>
        </w:rPr>
        <w:t xml:space="preserve"> </w:t>
      </w:r>
      <w:r w:rsidR="004401AE" w:rsidRPr="0034650F">
        <w:rPr>
          <w:sz w:val="24"/>
          <w:szCs w:val="24"/>
          <w:lang w:eastAsia="ru-RU"/>
        </w:rPr>
        <w:t>механізму реалізації</w:t>
      </w:r>
      <w:r w:rsidR="004401AE" w:rsidRPr="004401AE">
        <w:rPr>
          <w:spacing w:val="1"/>
        </w:rPr>
        <w:t xml:space="preserve"> </w:t>
      </w:r>
      <w:r w:rsidR="004401AE">
        <w:rPr>
          <w:spacing w:val="1"/>
        </w:rPr>
        <w:t>міжнародного бізнесу</w:t>
      </w:r>
      <w:r w:rsidR="004401AE" w:rsidRPr="004401AE">
        <w:rPr>
          <w:sz w:val="24"/>
          <w:szCs w:val="24"/>
          <w:lang w:eastAsia="ru-RU"/>
        </w:rPr>
        <w:t xml:space="preserve"> </w:t>
      </w:r>
      <w:r w:rsidR="004401AE">
        <w:rPr>
          <w:spacing w:val="1"/>
        </w:rPr>
        <w:t>на</w:t>
      </w:r>
      <w:r w:rsidRPr="0034650F">
        <w:rPr>
          <w:sz w:val="24"/>
          <w:szCs w:val="24"/>
          <w:lang w:eastAsia="ru-RU"/>
        </w:rPr>
        <w:t xml:space="preserve"> підприємства</w:t>
      </w:r>
      <w:r w:rsidR="004401AE">
        <w:rPr>
          <w:sz w:val="24"/>
          <w:szCs w:val="24"/>
          <w:lang w:eastAsia="ru-RU"/>
        </w:rPr>
        <w:t>х.</w:t>
      </w:r>
    </w:p>
    <w:p w:rsidR="000B0A18" w:rsidRPr="00DC73CF" w:rsidRDefault="000B0A18">
      <w:r w:rsidRPr="00DC73CF">
        <w:br w:type="page"/>
      </w:r>
    </w:p>
    <w:p w:rsidR="00F55C5B" w:rsidRPr="00DC73CF" w:rsidRDefault="00F55C5B" w:rsidP="00F55C5B">
      <w:pPr>
        <w:tabs>
          <w:tab w:val="left" w:pos="284"/>
          <w:tab w:val="left" w:pos="567"/>
        </w:tabs>
        <w:ind w:firstLine="567"/>
        <w:jc w:val="both"/>
      </w:pPr>
      <w:r w:rsidRPr="00DC73CF">
        <w:lastRenderedPageBreak/>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DC73CF">
        <w:t>компетентностей</w:t>
      </w:r>
      <w:proofErr w:type="spellEnd"/>
      <w:r w:rsidRPr="00DC73C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5727"/>
      </w:tblGrid>
      <w:tr w:rsidR="00F55C5B" w:rsidRPr="00DC73CF" w:rsidTr="00F55C5B">
        <w:tc>
          <w:tcPr>
            <w:tcW w:w="2360" w:type="pct"/>
          </w:tcPr>
          <w:p w:rsidR="00F55C5B" w:rsidRPr="00DC73CF" w:rsidRDefault="00F55C5B" w:rsidP="00B04DDD">
            <w:pPr>
              <w:ind w:firstLine="295"/>
              <w:jc w:val="center"/>
              <w:rPr>
                <w:sz w:val="20"/>
                <w:szCs w:val="20"/>
              </w:rPr>
            </w:pPr>
            <w:r w:rsidRPr="00DC73CF">
              <w:rPr>
                <w:sz w:val="20"/>
                <w:szCs w:val="20"/>
              </w:rPr>
              <w:t xml:space="preserve">Результати навчання та компетентності </w:t>
            </w:r>
          </w:p>
        </w:tc>
        <w:tc>
          <w:tcPr>
            <w:tcW w:w="2640" w:type="pct"/>
          </w:tcPr>
          <w:p w:rsidR="00F55C5B" w:rsidRPr="00DC73CF" w:rsidRDefault="00F55C5B" w:rsidP="00B04DDD">
            <w:pPr>
              <w:ind w:firstLine="295"/>
              <w:jc w:val="center"/>
              <w:rPr>
                <w:sz w:val="20"/>
                <w:szCs w:val="20"/>
              </w:rPr>
            </w:pPr>
            <w:r w:rsidRPr="00DC73CF">
              <w:rPr>
                <w:sz w:val="20"/>
                <w:szCs w:val="20"/>
              </w:rPr>
              <w:t>Методи і контрольні заходи</w:t>
            </w:r>
          </w:p>
        </w:tc>
      </w:tr>
      <w:tr w:rsidR="00F55C5B" w:rsidRPr="00DC73CF" w:rsidTr="00F55C5B">
        <w:trPr>
          <w:trHeight w:val="325"/>
        </w:trPr>
        <w:tc>
          <w:tcPr>
            <w:tcW w:w="5000" w:type="pct"/>
            <w:gridSpan w:val="2"/>
          </w:tcPr>
          <w:p w:rsidR="00F55C5B" w:rsidRPr="00DC73CF" w:rsidRDefault="00F55C5B" w:rsidP="00B04DDD">
            <w:pPr>
              <w:ind w:firstLine="295"/>
              <w:jc w:val="center"/>
              <w:rPr>
                <w:b/>
                <w:sz w:val="20"/>
                <w:szCs w:val="20"/>
              </w:rPr>
            </w:pPr>
            <w:r w:rsidRPr="00DC73CF">
              <w:rPr>
                <w:b/>
                <w:sz w:val="20"/>
                <w:szCs w:val="20"/>
              </w:rPr>
              <w:t>Результати навчання</w:t>
            </w:r>
          </w:p>
        </w:tc>
      </w:tr>
      <w:tr w:rsidR="00B04DDD" w:rsidRPr="00DC73CF" w:rsidTr="00F55C5B">
        <w:tc>
          <w:tcPr>
            <w:tcW w:w="2360" w:type="pct"/>
          </w:tcPr>
          <w:p w:rsidR="00B04DDD" w:rsidRPr="00DC73CF" w:rsidRDefault="00B04DDD" w:rsidP="00B04DDD">
            <w:pPr>
              <w:jc w:val="both"/>
              <w:rPr>
                <w:sz w:val="20"/>
                <w:szCs w:val="20"/>
              </w:rPr>
            </w:pPr>
            <w:r w:rsidRPr="00DC73CF">
              <w:rPr>
                <w:sz w:val="20"/>
                <w:szCs w:val="20"/>
              </w:rPr>
              <w:t>Знати:</w:t>
            </w:r>
          </w:p>
          <w:p w:rsidR="00B04DDD" w:rsidRPr="00DC73CF" w:rsidRDefault="00B04DDD" w:rsidP="00B04DDD">
            <w:pPr>
              <w:rPr>
                <w:sz w:val="20"/>
                <w:szCs w:val="20"/>
              </w:rPr>
            </w:pPr>
            <w:r w:rsidRPr="00B04DDD">
              <w:rPr>
                <w:sz w:val="20"/>
                <w:szCs w:val="20"/>
              </w:rPr>
              <w:t>– сутність, види, напрями розвитку міжнародного бізнесу</w:t>
            </w:r>
          </w:p>
        </w:tc>
        <w:tc>
          <w:tcPr>
            <w:tcW w:w="2640" w:type="pct"/>
            <w:vMerge w:val="restart"/>
          </w:tcPr>
          <w:p w:rsidR="00B04DDD" w:rsidRPr="00DC73CF" w:rsidRDefault="00B04DDD" w:rsidP="00B04DDD">
            <w:pPr>
              <w:jc w:val="both"/>
              <w:rPr>
                <w:noProof/>
                <w:sz w:val="20"/>
                <w:szCs w:val="20"/>
              </w:rPr>
            </w:pPr>
            <w:r w:rsidRPr="00DC73CF">
              <w:rPr>
                <w:noProof/>
                <w:sz w:val="20"/>
                <w:szCs w:val="20"/>
                <w:u w:val="single"/>
              </w:rPr>
              <w:t>Методи навчання:</w:t>
            </w:r>
            <w:r w:rsidRPr="00DC73CF">
              <w:rPr>
                <w:noProof/>
                <w:sz w:val="20"/>
                <w:szCs w:val="20"/>
              </w:rPr>
              <w:t xml:space="preserve"> словесні, наочні, аналітичні, репродуктивні та продуктивні</w:t>
            </w:r>
          </w:p>
          <w:p w:rsidR="00B04DDD" w:rsidRPr="00DC73CF" w:rsidRDefault="00B04DDD" w:rsidP="00B04DDD">
            <w:pPr>
              <w:jc w:val="both"/>
              <w:rPr>
                <w:noProof/>
                <w:sz w:val="20"/>
                <w:szCs w:val="20"/>
              </w:rPr>
            </w:pPr>
          </w:p>
          <w:p w:rsidR="00B04DDD" w:rsidRPr="00627979" w:rsidRDefault="00B04DDD" w:rsidP="00B04DDD">
            <w:pPr>
              <w:jc w:val="both"/>
              <w:rPr>
                <w:noProof/>
                <w:sz w:val="20"/>
                <w:szCs w:val="20"/>
                <w:u w:val="single"/>
              </w:rPr>
            </w:pPr>
            <w:r w:rsidRPr="00627979">
              <w:rPr>
                <w:noProof/>
                <w:sz w:val="20"/>
                <w:szCs w:val="20"/>
                <w:u w:val="single"/>
              </w:rPr>
              <w:t>Контрольні заходи:</w:t>
            </w:r>
          </w:p>
          <w:p w:rsidR="00B04DDD" w:rsidRPr="00627979" w:rsidRDefault="00B04DDD" w:rsidP="00B04DDD">
            <w:pPr>
              <w:jc w:val="both"/>
              <w:rPr>
                <w:noProof/>
                <w:sz w:val="20"/>
                <w:szCs w:val="20"/>
              </w:rPr>
            </w:pPr>
            <w:r w:rsidRPr="00627979">
              <w:rPr>
                <w:noProof/>
                <w:sz w:val="20"/>
                <w:szCs w:val="20"/>
              </w:rPr>
              <w:t>- тестування;</w:t>
            </w:r>
          </w:p>
          <w:p w:rsidR="00B04DDD" w:rsidRPr="00627979" w:rsidRDefault="00B04DDD" w:rsidP="00B04DDD">
            <w:pPr>
              <w:jc w:val="both"/>
              <w:rPr>
                <w:noProof/>
                <w:sz w:val="20"/>
                <w:szCs w:val="20"/>
              </w:rPr>
            </w:pPr>
            <w:r w:rsidRPr="00627979">
              <w:rPr>
                <w:noProof/>
                <w:sz w:val="20"/>
                <w:szCs w:val="20"/>
              </w:rPr>
              <w:t>- термінологічні диктанти;</w:t>
            </w:r>
          </w:p>
          <w:p w:rsidR="00B04DDD" w:rsidRPr="00627979" w:rsidRDefault="00B04DDD" w:rsidP="00B04DDD">
            <w:pPr>
              <w:jc w:val="both"/>
              <w:rPr>
                <w:noProof/>
                <w:sz w:val="20"/>
                <w:szCs w:val="20"/>
              </w:rPr>
            </w:pPr>
            <w:r w:rsidRPr="00627979">
              <w:rPr>
                <w:noProof/>
                <w:sz w:val="20"/>
                <w:szCs w:val="20"/>
              </w:rPr>
              <w:t>- практичні завдання: укладання контракту на роботу консультанта, розрахунок вартості роботи консультанта</w:t>
            </w:r>
          </w:p>
          <w:p w:rsidR="00B04DDD" w:rsidRPr="00DC73CF" w:rsidRDefault="00B04DDD" w:rsidP="00B04DDD">
            <w:pPr>
              <w:jc w:val="both"/>
              <w:rPr>
                <w:noProof/>
                <w:sz w:val="20"/>
                <w:szCs w:val="20"/>
              </w:rPr>
            </w:pPr>
            <w:r w:rsidRPr="00627979">
              <w:rPr>
                <w:noProof/>
                <w:sz w:val="20"/>
                <w:szCs w:val="20"/>
              </w:rPr>
              <w:t>- самостійні творчі роботи: дослідження споживачів, дослідження конкурентів, дослідження постачальників та посередників, дослідження контактних аудиторій</w:t>
            </w:r>
          </w:p>
        </w:tc>
      </w:tr>
      <w:tr w:rsidR="00B04DDD" w:rsidRPr="00DC73CF" w:rsidTr="00F55C5B">
        <w:tc>
          <w:tcPr>
            <w:tcW w:w="2360" w:type="pct"/>
          </w:tcPr>
          <w:p w:rsidR="00B04DDD" w:rsidRPr="00DC73CF" w:rsidRDefault="00B04DDD" w:rsidP="00B04DDD">
            <w:pPr>
              <w:rPr>
                <w:sz w:val="20"/>
                <w:szCs w:val="20"/>
              </w:rPr>
            </w:pPr>
            <w:r w:rsidRPr="00B04DDD">
              <w:rPr>
                <w:sz w:val="20"/>
                <w:szCs w:val="20"/>
              </w:rPr>
              <w:t>– стратегію і структуру міжнародного бізнесу</w:t>
            </w:r>
          </w:p>
        </w:tc>
        <w:tc>
          <w:tcPr>
            <w:tcW w:w="2640" w:type="pct"/>
            <w:vMerge/>
          </w:tcPr>
          <w:p w:rsidR="00B04DDD" w:rsidRPr="00DC73CF" w:rsidRDefault="00B04DDD" w:rsidP="00B04DDD">
            <w:pPr>
              <w:jc w:val="both"/>
              <w:rPr>
                <w:sz w:val="20"/>
                <w:szCs w:val="20"/>
              </w:rPr>
            </w:pPr>
          </w:p>
        </w:tc>
      </w:tr>
      <w:tr w:rsidR="00B04DDD" w:rsidRPr="00DC73CF" w:rsidTr="00F55C5B">
        <w:tc>
          <w:tcPr>
            <w:tcW w:w="2360" w:type="pct"/>
          </w:tcPr>
          <w:p w:rsidR="00B04DDD" w:rsidRPr="00DC73CF" w:rsidRDefault="00B04DDD" w:rsidP="00B04DDD">
            <w:pPr>
              <w:rPr>
                <w:sz w:val="20"/>
                <w:szCs w:val="20"/>
              </w:rPr>
            </w:pPr>
            <w:r w:rsidRPr="00B04DDD">
              <w:rPr>
                <w:sz w:val="20"/>
                <w:szCs w:val="20"/>
              </w:rPr>
              <w:t xml:space="preserve">– основні теоретичні і практичні підходи до управління персоналом, а також </w:t>
            </w:r>
            <w:proofErr w:type="spellStart"/>
            <w:r w:rsidRPr="00B04DDD">
              <w:rPr>
                <w:sz w:val="20"/>
                <w:szCs w:val="20"/>
              </w:rPr>
              <w:t>маркетингової</w:t>
            </w:r>
            <w:proofErr w:type="spellEnd"/>
            <w:r w:rsidRPr="00B04DDD">
              <w:rPr>
                <w:sz w:val="20"/>
                <w:szCs w:val="20"/>
              </w:rPr>
              <w:t xml:space="preserve">, </w:t>
            </w:r>
            <w:proofErr w:type="spellStart"/>
            <w:r w:rsidRPr="00B04DDD">
              <w:rPr>
                <w:sz w:val="20"/>
                <w:szCs w:val="20"/>
              </w:rPr>
              <w:t>фінансової</w:t>
            </w:r>
            <w:proofErr w:type="spellEnd"/>
            <w:r w:rsidRPr="00B04DDD">
              <w:rPr>
                <w:sz w:val="20"/>
                <w:szCs w:val="20"/>
              </w:rPr>
              <w:t xml:space="preserve">, </w:t>
            </w:r>
            <w:proofErr w:type="spellStart"/>
            <w:r w:rsidRPr="00B04DDD">
              <w:rPr>
                <w:sz w:val="20"/>
                <w:szCs w:val="20"/>
              </w:rPr>
              <w:t>науково</w:t>
            </w:r>
            <w:r>
              <w:rPr>
                <w:sz w:val="20"/>
                <w:szCs w:val="20"/>
              </w:rPr>
              <w:t>-</w:t>
            </w:r>
            <w:r w:rsidRPr="00B04DDD">
              <w:rPr>
                <w:sz w:val="20"/>
                <w:szCs w:val="20"/>
              </w:rPr>
              <w:t>дослідницької</w:t>
            </w:r>
            <w:proofErr w:type="spellEnd"/>
            <w:r w:rsidRPr="00B04DDD">
              <w:rPr>
                <w:sz w:val="20"/>
                <w:szCs w:val="20"/>
              </w:rPr>
              <w:t xml:space="preserve"> діяльності у сфері міжнародного бізнесу</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DC73CF" w:rsidRDefault="00B04DDD" w:rsidP="00B04DDD">
            <w:pPr>
              <w:rPr>
                <w:sz w:val="20"/>
                <w:szCs w:val="20"/>
              </w:rPr>
            </w:pPr>
            <w:r w:rsidRPr="00B04DDD">
              <w:rPr>
                <w:sz w:val="20"/>
                <w:szCs w:val="20"/>
              </w:rPr>
              <w:t xml:space="preserve">– соціально-економічну сутність </w:t>
            </w:r>
            <w:proofErr w:type="spellStart"/>
            <w:r w:rsidRPr="00B04DDD">
              <w:rPr>
                <w:sz w:val="20"/>
                <w:szCs w:val="20"/>
              </w:rPr>
              <w:t>категорії</w:t>
            </w:r>
            <w:proofErr w:type="spellEnd"/>
            <w:r>
              <w:rPr>
                <w:sz w:val="20"/>
                <w:szCs w:val="20"/>
              </w:rPr>
              <w:t xml:space="preserve"> </w:t>
            </w:r>
            <w:r w:rsidRPr="00B04DDD">
              <w:rPr>
                <w:sz w:val="20"/>
                <w:szCs w:val="20"/>
              </w:rPr>
              <w:t>«бізнес», механізм його функціонування в світовій економіці</w:t>
            </w:r>
          </w:p>
        </w:tc>
        <w:tc>
          <w:tcPr>
            <w:tcW w:w="2640" w:type="pct"/>
            <w:vMerge/>
          </w:tcPr>
          <w:p w:rsidR="00B04DDD" w:rsidRPr="00DC73CF" w:rsidRDefault="00B04DDD" w:rsidP="00B04DDD">
            <w:pPr>
              <w:jc w:val="both"/>
              <w:rPr>
                <w:sz w:val="20"/>
                <w:szCs w:val="20"/>
              </w:rPr>
            </w:pPr>
          </w:p>
        </w:tc>
      </w:tr>
      <w:tr w:rsidR="00B04DDD" w:rsidRPr="00DC73CF" w:rsidTr="00F55C5B">
        <w:tc>
          <w:tcPr>
            <w:tcW w:w="2360" w:type="pct"/>
          </w:tcPr>
          <w:p w:rsidR="00B04DDD" w:rsidRPr="00DC73CF" w:rsidRDefault="00B04DDD" w:rsidP="00B04DDD">
            <w:pPr>
              <w:rPr>
                <w:sz w:val="20"/>
                <w:szCs w:val="20"/>
              </w:rPr>
            </w:pPr>
            <w:r w:rsidRPr="00B04DDD">
              <w:rPr>
                <w:sz w:val="20"/>
                <w:szCs w:val="20"/>
              </w:rPr>
              <w:t>– суб’єктів міжнародного бізнесу; стратегію й тактику бізнесу, його рушійні сили та інфраструктуру</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DC73CF" w:rsidRDefault="00B04DDD" w:rsidP="00B04DDD">
            <w:pPr>
              <w:jc w:val="both"/>
              <w:rPr>
                <w:sz w:val="20"/>
                <w:szCs w:val="20"/>
              </w:rPr>
            </w:pPr>
            <w:r w:rsidRPr="00B04DDD">
              <w:rPr>
                <w:sz w:val="20"/>
                <w:szCs w:val="20"/>
              </w:rPr>
              <w:t>– методику розрахунків показників діяльності підприємницьких структур</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DC73CF" w:rsidRDefault="00B04DDD" w:rsidP="00B04DDD">
            <w:pPr>
              <w:jc w:val="both"/>
              <w:rPr>
                <w:sz w:val="20"/>
                <w:szCs w:val="20"/>
              </w:rPr>
            </w:pPr>
            <w:r w:rsidRPr="00B04DDD">
              <w:rPr>
                <w:sz w:val="20"/>
                <w:szCs w:val="20"/>
              </w:rPr>
              <w:t>– порядок складання бізнес-плану</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DC73CF" w:rsidRDefault="00B04DDD" w:rsidP="00B04DDD">
            <w:pPr>
              <w:jc w:val="both"/>
              <w:rPr>
                <w:sz w:val="20"/>
                <w:szCs w:val="20"/>
              </w:rPr>
            </w:pPr>
            <w:r w:rsidRPr="00B04DDD">
              <w:rPr>
                <w:sz w:val="20"/>
                <w:szCs w:val="20"/>
              </w:rPr>
              <w:t xml:space="preserve">– особливості діяльності міжнародних спільних підприємств та </w:t>
            </w:r>
            <w:proofErr w:type="spellStart"/>
            <w:r w:rsidRPr="00B04DDD">
              <w:rPr>
                <w:sz w:val="20"/>
                <w:szCs w:val="20"/>
              </w:rPr>
              <w:t>тенденції</w:t>
            </w:r>
            <w:proofErr w:type="spellEnd"/>
            <w:r w:rsidRPr="00B04DDD">
              <w:rPr>
                <w:sz w:val="20"/>
                <w:szCs w:val="20"/>
              </w:rPr>
              <w:t xml:space="preserve"> </w:t>
            </w:r>
            <w:proofErr w:type="spellStart"/>
            <w:r w:rsidRPr="00B04DDD">
              <w:rPr>
                <w:sz w:val="20"/>
                <w:szCs w:val="20"/>
              </w:rPr>
              <w:t>їх</w:t>
            </w:r>
            <w:proofErr w:type="spellEnd"/>
            <w:r w:rsidRPr="00B04DDD">
              <w:rPr>
                <w:sz w:val="20"/>
                <w:szCs w:val="20"/>
              </w:rPr>
              <w:t xml:space="preserve"> розвитку</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B04DDD" w:rsidRDefault="00B04DDD" w:rsidP="00B04DDD">
            <w:pPr>
              <w:rPr>
                <w:sz w:val="20"/>
                <w:szCs w:val="20"/>
              </w:rPr>
            </w:pPr>
            <w:r w:rsidRPr="00B04DDD">
              <w:rPr>
                <w:sz w:val="20"/>
                <w:szCs w:val="20"/>
              </w:rPr>
              <w:t>– державне регулювання підприємницьких структур</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B04DDD" w:rsidRDefault="00B04DDD" w:rsidP="00B04DDD">
            <w:pPr>
              <w:rPr>
                <w:sz w:val="20"/>
                <w:szCs w:val="20"/>
              </w:rPr>
            </w:pPr>
            <w:r w:rsidRPr="00B04DDD">
              <w:rPr>
                <w:sz w:val="20"/>
                <w:szCs w:val="20"/>
              </w:rPr>
              <w:t xml:space="preserve">– організаційно-правовий механізм забезпечення </w:t>
            </w:r>
            <w:proofErr w:type="spellStart"/>
            <w:r w:rsidRPr="00B04DDD">
              <w:rPr>
                <w:sz w:val="20"/>
                <w:szCs w:val="20"/>
              </w:rPr>
              <w:t>міжнародної</w:t>
            </w:r>
            <w:proofErr w:type="spellEnd"/>
            <w:r w:rsidRPr="00B04DDD">
              <w:rPr>
                <w:sz w:val="20"/>
                <w:szCs w:val="20"/>
              </w:rPr>
              <w:t xml:space="preserve"> торгівлі, міжнародне регулювання </w:t>
            </w:r>
            <w:proofErr w:type="spellStart"/>
            <w:r w:rsidRPr="00B04DDD">
              <w:rPr>
                <w:sz w:val="20"/>
                <w:szCs w:val="20"/>
              </w:rPr>
              <w:t>зовнішньої</w:t>
            </w:r>
            <w:proofErr w:type="spellEnd"/>
            <w:r w:rsidRPr="00B04DDD">
              <w:rPr>
                <w:sz w:val="20"/>
                <w:szCs w:val="20"/>
              </w:rPr>
              <w:t xml:space="preserve"> торгівлі, міжнародні банківські стандарти</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B04DDD" w:rsidRDefault="00B04DDD" w:rsidP="00B04DDD">
            <w:pPr>
              <w:rPr>
                <w:sz w:val="20"/>
                <w:szCs w:val="20"/>
              </w:rPr>
            </w:pPr>
            <w:r w:rsidRPr="00B04DDD">
              <w:rPr>
                <w:sz w:val="20"/>
                <w:szCs w:val="20"/>
              </w:rPr>
              <w:t xml:space="preserve">– міжнародні правила і норми </w:t>
            </w:r>
            <w:proofErr w:type="spellStart"/>
            <w:r w:rsidRPr="00B04DDD">
              <w:rPr>
                <w:sz w:val="20"/>
                <w:szCs w:val="20"/>
              </w:rPr>
              <w:t>конкуренції</w:t>
            </w:r>
            <w:proofErr w:type="spellEnd"/>
            <w:r w:rsidRPr="00B04DDD">
              <w:rPr>
                <w:sz w:val="20"/>
                <w:szCs w:val="20"/>
              </w:rPr>
              <w:t xml:space="preserve"> та врахування </w:t>
            </w:r>
            <w:proofErr w:type="spellStart"/>
            <w:r w:rsidRPr="00B04DDD">
              <w:rPr>
                <w:sz w:val="20"/>
                <w:szCs w:val="20"/>
              </w:rPr>
              <w:t>їх</w:t>
            </w:r>
            <w:proofErr w:type="spellEnd"/>
            <w:r w:rsidRPr="00B04DDD">
              <w:rPr>
                <w:sz w:val="20"/>
                <w:szCs w:val="20"/>
              </w:rPr>
              <w:t xml:space="preserve"> у діловій практиці </w:t>
            </w:r>
            <w:proofErr w:type="spellStart"/>
            <w:r w:rsidRPr="00B04DDD">
              <w:rPr>
                <w:sz w:val="20"/>
                <w:szCs w:val="20"/>
              </w:rPr>
              <w:t>українських</w:t>
            </w:r>
            <w:proofErr w:type="spellEnd"/>
            <w:r w:rsidRPr="00B04DDD">
              <w:rPr>
                <w:sz w:val="20"/>
                <w:szCs w:val="20"/>
              </w:rPr>
              <w:t xml:space="preserve"> господарюючих суб'єктів</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B04DDD" w:rsidRDefault="00B04DDD" w:rsidP="00B04DDD">
            <w:pPr>
              <w:rPr>
                <w:sz w:val="20"/>
                <w:szCs w:val="20"/>
              </w:rPr>
            </w:pPr>
            <w:r w:rsidRPr="00B04DDD">
              <w:rPr>
                <w:sz w:val="20"/>
                <w:szCs w:val="20"/>
              </w:rPr>
              <w:t xml:space="preserve">– систему </w:t>
            </w:r>
            <w:proofErr w:type="spellStart"/>
            <w:r w:rsidRPr="00B04DDD">
              <w:rPr>
                <w:sz w:val="20"/>
                <w:szCs w:val="20"/>
              </w:rPr>
              <w:t>міжнародної</w:t>
            </w:r>
            <w:proofErr w:type="spellEnd"/>
            <w:r w:rsidRPr="00B04DDD">
              <w:rPr>
                <w:sz w:val="20"/>
                <w:szCs w:val="20"/>
              </w:rPr>
              <w:t xml:space="preserve"> </w:t>
            </w:r>
            <w:proofErr w:type="spellStart"/>
            <w:r w:rsidRPr="00B04DDD">
              <w:rPr>
                <w:sz w:val="20"/>
                <w:szCs w:val="20"/>
              </w:rPr>
              <w:t>технічної</w:t>
            </w:r>
            <w:proofErr w:type="spellEnd"/>
            <w:r w:rsidRPr="00B04DDD">
              <w:rPr>
                <w:sz w:val="20"/>
                <w:szCs w:val="20"/>
              </w:rPr>
              <w:t xml:space="preserve"> допомоги й світові екологічні стандарти</w:t>
            </w:r>
          </w:p>
        </w:tc>
        <w:tc>
          <w:tcPr>
            <w:tcW w:w="2640" w:type="pct"/>
            <w:vMerge/>
          </w:tcPr>
          <w:p w:rsidR="00B04DDD" w:rsidRPr="00DC73CF" w:rsidRDefault="00B04DDD" w:rsidP="00B04DDD">
            <w:pPr>
              <w:ind w:firstLine="295"/>
              <w:jc w:val="both"/>
              <w:rPr>
                <w:sz w:val="20"/>
                <w:szCs w:val="20"/>
              </w:rPr>
            </w:pPr>
          </w:p>
        </w:tc>
      </w:tr>
      <w:tr w:rsidR="00B04DDD" w:rsidRPr="00DC73CF" w:rsidTr="00F55C5B">
        <w:tc>
          <w:tcPr>
            <w:tcW w:w="2360" w:type="pct"/>
          </w:tcPr>
          <w:p w:rsidR="00B04DDD" w:rsidRPr="00B04DDD" w:rsidRDefault="00B04DDD" w:rsidP="00B04DDD">
            <w:pPr>
              <w:rPr>
                <w:sz w:val="20"/>
                <w:szCs w:val="20"/>
              </w:rPr>
            </w:pPr>
            <w:r w:rsidRPr="00B04DDD">
              <w:rPr>
                <w:sz w:val="20"/>
                <w:szCs w:val="20"/>
              </w:rPr>
              <w:t xml:space="preserve">– теоретичні й практичні основи аналізу міжнародного економічного середовища, </w:t>
            </w:r>
            <w:proofErr w:type="spellStart"/>
            <w:r w:rsidRPr="00B04DDD">
              <w:rPr>
                <w:sz w:val="20"/>
                <w:szCs w:val="20"/>
              </w:rPr>
              <w:t>інтернаціоналізації</w:t>
            </w:r>
            <w:proofErr w:type="spellEnd"/>
            <w:r w:rsidRPr="00B04DDD">
              <w:rPr>
                <w:sz w:val="20"/>
                <w:szCs w:val="20"/>
              </w:rPr>
              <w:t xml:space="preserve"> бізнесу</w:t>
            </w:r>
          </w:p>
        </w:tc>
        <w:tc>
          <w:tcPr>
            <w:tcW w:w="2640" w:type="pct"/>
            <w:vMerge/>
          </w:tcPr>
          <w:p w:rsidR="00B04DDD" w:rsidRPr="00DC73CF" w:rsidRDefault="00B04DDD" w:rsidP="00B04DDD">
            <w:pPr>
              <w:ind w:firstLine="295"/>
              <w:jc w:val="both"/>
              <w:rPr>
                <w:sz w:val="20"/>
                <w:szCs w:val="20"/>
              </w:rPr>
            </w:pPr>
          </w:p>
        </w:tc>
      </w:tr>
      <w:tr w:rsidR="00F55C5B" w:rsidRPr="00DC73CF" w:rsidTr="00F55C5B">
        <w:tc>
          <w:tcPr>
            <w:tcW w:w="5000" w:type="pct"/>
            <w:gridSpan w:val="2"/>
          </w:tcPr>
          <w:p w:rsidR="00F55C5B" w:rsidRPr="00DC73CF" w:rsidRDefault="00F55C5B" w:rsidP="00B04DDD">
            <w:pPr>
              <w:ind w:firstLine="295"/>
              <w:jc w:val="center"/>
              <w:rPr>
                <w:b/>
                <w:sz w:val="20"/>
                <w:szCs w:val="20"/>
              </w:rPr>
            </w:pPr>
            <w:r w:rsidRPr="00DC73CF">
              <w:rPr>
                <w:b/>
                <w:sz w:val="20"/>
                <w:szCs w:val="20"/>
              </w:rPr>
              <w:t>Компетентності</w:t>
            </w:r>
          </w:p>
        </w:tc>
      </w:tr>
      <w:tr w:rsidR="00B04DDD" w:rsidRPr="00DC73CF" w:rsidTr="00F55C5B">
        <w:tc>
          <w:tcPr>
            <w:tcW w:w="2360" w:type="pct"/>
          </w:tcPr>
          <w:p w:rsidR="00B04DDD" w:rsidRPr="00E242D1" w:rsidRDefault="00B04DDD" w:rsidP="00B04DDD">
            <w:r w:rsidRPr="00E242D1">
              <w:t>1. Застосовувати знання із особливостей здійснення зовнішньоекономічних операцій у практичній діяльності;</w:t>
            </w:r>
          </w:p>
        </w:tc>
        <w:tc>
          <w:tcPr>
            <w:tcW w:w="2640" w:type="pct"/>
            <w:vMerge w:val="restart"/>
          </w:tcPr>
          <w:p w:rsidR="00B04DDD" w:rsidRPr="00B04DDD" w:rsidRDefault="00B04DDD" w:rsidP="00B04DDD">
            <w:pPr>
              <w:jc w:val="both"/>
              <w:rPr>
                <w:noProof/>
                <w:sz w:val="20"/>
                <w:szCs w:val="20"/>
              </w:rPr>
            </w:pPr>
            <w:r w:rsidRPr="00B04DDD">
              <w:rPr>
                <w:noProof/>
                <w:sz w:val="20"/>
                <w:szCs w:val="20"/>
                <w:u w:val="single"/>
              </w:rPr>
              <w:t>Методи навчання:</w:t>
            </w:r>
            <w:r w:rsidRPr="00B04DDD">
              <w:rPr>
                <w:noProof/>
                <w:sz w:val="20"/>
                <w:szCs w:val="20"/>
              </w:rPr>
              <w:t xml:space="preserve"> словесні, наочні, аналітичні, репродуктивні та продуктивні</w:t>
            </w:r>
          </w:p>
          <w:p w:rsidR="00B04DDD" w:rsidRPr="00B04DDD" w:rsidRDefault="00B04DDD" w:rsidP="00B04DDD">
            <w:pPr>
              <w:jc w:val="both"/>
              <w:rPr>
                <w:noProof/>
                <w:sz w:val="20"/>
                <w:szCs w:val="20"/>
                <w:u w:val="single"/>
              </w:rPr>
            </w:pPr>
          </w:p>
          <w:p w:rsidR="00B04DDD" w:rsidRPr="00B04DDD" w:rsidRDefault="00B04DDD" w:rsidP="00B04DDD">
            <w:pPr>
              <w:jc w:val="both"/>
              <w:rPr>
                <w:noProof/>
                <w:sz w:val="20"/>
                <w:szCs w:val="20"/>
                <w:u w:val="single"/>
              </w:rPr>
            </w:pPr>
            <w:r w:rsidRPr="00B04DDD">
              <w:rPr>
                <w:noProof/>
                <w:sz w:val="20"/>
                <w:szCs w:val="20"/>
                <w:u w:val="single"/>
              </w:rPr>
              <w:t>Контрольні заходи:</w:t>
            </w:r>
          </w:p>
          <w:p w:rsidR="00B04DDD" w:rsidRPr="00B04DDD" w:rsidRDefault="00B04DDD" w:rsidP="00B04DDD">
            <w:pPr>
              <w:jc w:val="both"/>
              <w:rPr>
                <w:noProof/>
                <w:sz w:val="20"/>
                <w:szCs w:val="20"/>
              </w:rPr>
            </w:pPr>
            <w:r w:rsidRPr="00B04DDD">
              <w:rPr>
                <w:noProof/>
                <w:sz w:val="20"/>
                <w:szCs w:val="20"/>
              </w:rPr>
              <w:t>- тестування;</w:t>
            </w:r>
          </w:p>
          <w:p w:rsidR="00B04DDD" w:rsidRPr="00B04DDD" w:rsidRDefault="00B04DDD" w:rsidP="00B04DDD">
            <w:pPr>
              <w:jc w:val="both"/>
              <w:rPr>
                <w:noProof/>
                <w:sz w:val="20"/>
                <w:szCs w:val="20"/>
              </w:rPr>
            </w:pPr>
            <w:r w:rsidRPr="00B04DDD">
              <w:rPr>
                <w:noProof/>
                <w:sz w:val="20"/>
                <w:szCs w:val="20"/>
              </w:rPr>
              <w:t>- термінологічні диктанти;</w:t>
            </w:r>
          </w:p>
          <w:p w:rsidR="00B04DDD" w:rsidRPr="00B04DDD" w:rsidRDefault="00B04DDD" w:rsidP="00B04DDD">
            <w:pPr>
              <w:jc w:val="both"/>
              <w:rPr>
                <w:noProof/>
                <w:sz w:val="20"/>
                <w:szCs w:val="20"/>
              </w:rPr>
            </w:pPr>
            <w:r w:rsidRPr="00B04DDD">
              <w:rPr>
                <w:noProof/>
                <w:sz w:val="20"/>
                <w:szCs w:val="20"/>
              </w:rPr>
              <w:t>- опитування;</w:t>
            </w:r>
          </w:p>
          <w:p w:rsidR="00B04DDD" w:rsidRPr="00B04DDD" w:rsidRDefault="00B04DDD" w:rsidP="00B04DDD">
            <w:pPr>
              <w:jc w:val="both"/>
              <w:rPr>
                <w:noProof/>
                <w:sz w:val="20"/>
                <w:szCs w:val="20"/>
              </w:rPr>
            </w:pPr>
            <w:r w:rsidRPr="00B04DDD">
              <w:rPr>
                <w:noProof/>
                <w:sz w:val="20"/>
                <w:szCs w:val="20"/>
              </w:rPr>
              <w:t>- практичні завдання: укладання контракту на роботу консультанта, розрахунок вартості роботи консультанта</w:t>
            </w:r>
          </w:p>
          <w:p w:rsidR="00B04DDD" w:rsidRPr="00B04DDD" w:rsidRDefault="00B04DDD" w:rsidP="00B04DDD">
            <w:pPr>
              <w:jc w:val="both"/>
              <w:rPr>
                <w:sz w:val="20"/>
                <w:szCs w:val="20"/>
              </w:rPr>
            </w:pPr>
            <w:r w:rsidRPr="00B04DDD">
              <w:rPr>
                <w:noProof/>
                <w:sz w:val="20"/>
                <w:szCs w:val="20"/>
              </w:rPr>
              <w:t>- самостійні творчі роботи: дослідження споживачів, дослідження конкурентів, дослідження постачальників та посередників, дослідження контактних аудиторій</w:t>
            </w:r>
          </w:p>
        </w:tc>
      </w:tr>
      <w:tr w:rsidR="00B04DDD" w:rsidRPr="00DC73CF" w:rsidTr="00F55C5B">
        <w:tc>
          <w:tcPr>
            <w:tcW w:w="2360" w:type="pct"/>
          </w:tcPr>
          <w:p w:rsidR="00B04DDD" w:rsidRPr="00E242D1" w:rsidRDefault="00B04DDD" w:rsidP="00B04DDD">
            <w:r w:rsidRPr="00E242D1">
              <w:t>2. Застосовувати знання щодо нормативно-правового забезпечення та інституційного регулювання зовнішньоекономічних операцій;</w:t>
            </w:r>
          </w:p>
        </w:tc>
        <w:tc>
          <w:tcPr>
            <w:tcW w:w="2640" w:type="pct"/>
            <w:vMerge/>
          </w:tcPr>
          <w:p w:rsidR="00B04DDD" w:rsidRPr="00DC73CF" w:rsidRDefault="00B04DDD" w:rsidP="00B04DDD">
            <w:pPr>
              <w:jc w:val="both"/>
              <w:rPr>
                <w:sz w:val="20"/>
                <w:szCs w:val="20"/>
              </w:rPr>
            </w:pPr>
          </w:p>
        </w:tc>
      </w:tr>
      <w:tr w:rsidR="00B04DDD" w:rsidRPr="00DC73CF" w:rsidTr="00F55C5B">
        <w:tc>
          <w:tcPr>
            <w:tcW w:w="2360" w:type="pct"/>
          </w:tcPr>
          <w:p w:rsidR="00B04DDD" w:rsidRPr="00E242D1" w:rsidRDefault="00B04DDD" w:rsidP="00B04DDD">
            <w:r w:rsidRPr="00E242D1">
              <w:t>3. Розуміти сутність принципів, норм і правил митно-тарифного регулювання, реалізації основних процедур державного митного контролю в Україні;</w:t>
            </w:r>
          </w:p>
        </w:tc>
        <w:tc>
          <w:tcPr>
            <w:tcW w:w="2640" w:type="pct"/>
            <w:vMerge/>
          </w:tcPr>
          <w:p w:rsidR="00B04DDD" w:rsidRPr="00DC73CF" w:rsidRDefault="00B04DDD" w:rsidP="00B04DDD">
            <w:pPr>
              <w:jc w:val="both"/>
              <w:rPr>
                <w:sz w:val="20"/>
                <w:szCs w:val="20"/>
              </w:rPr>
            </w:pPr>
          </w:p>
        </w:tc>
      </w:tr>
      <w:tr w:rsidR="00B04DDD" w:rsidRPr="00DC73CF" w:rsidTr="00F55C5B">
        <w:tc>
          <w:tcPr>
            <w:tcW w:w="2360" w:type="pct"/>
          </w:tcPr>
          <w:p w:rsidR="00B04DDD" w:rsidRPr="00E242D1" w:rsidRDefault="00B04DDD" w:rsidP="00B04DDD">
            <w:r w:rsidRPr="00E242D1">
              <w:t>4. Класифікувати методи прийняття управлінських рішень щодо застосування способів і форм організації міжнародного бізнесу;</w:t>
            </w:r>
          </w:p>
        </w:tc>
        <w:tc>
          <w:tcPr>
            <w:tcW w:w="2640" w:type="pct"/>
            <w:vMerge/>
          </w:tcPr>
          <w:p w:rsidR="00B04DDD" w:rsidRPr="00DC73CF" w:rsidRDefault="00B04DDD" w:rsidP="00B04DDD">
            <w:pPr>
              <w:jc w:val="both"/>
              <w:rPr>
                <w:noProof/>
                <w:sz w:val="20"/>
                <w:szCs w:val="20"/>
              </w:rPr>
            </w:pPr>
          </w:p>
        </w:tc>
      </w:tr>
      <w:tr w:rsidR="00B04DDD" w:rsidRPr="00DC73CF" w:rsidTr="00F55C5B">
        <w:tc>
          <w:tcPr>
            <w:tcW w:w="2360" w:type="pct"/>
          </w:tcPr>
          <w:p w:rsidR="00B04DDD" w:rsidRPr="00E242D1" w:rsidRDefault="00B04DDD" w:rsidP="00B04DDD">
            <w:r w:rsidRPr="00E242D1">
              <w:t>5. Визначати за результатами аналітичної діяльності напрямки та способи організації зовнішньоекономічних операцій на підприємстві, обґрунтовувати їх доцільність та ефективність;</w:t>
            </w:r>
          </w:p>
        </w:tc>
        <w:tc>
          <w:tcPr>
            <w:tcW w:w="2640" w:type="pct"/>
            <w:vMerge/>
          </w:tcPr>
          <w:p w:rsidR="00B04DDD" w:rsidRPr="00DC73CF" w:rsidRDefault="00B04DDD" w:rsidP="00B04DDD">
            <w:pPr>
              <w:jc w:val="both"/>
              <w:rPr>
                <w:sz w:val="20"/>
                <w:szCs w:val="20"/>
              </w:rPr>
            </w:pPr>
          </w:p>
        </w:tc>
      </w:tr>
      <w:tr w:rsidR="00B04DDD" w:rsidRPr="00DC73CF" w:rsidTr="00F55C5B">
        <w:tc>
          <w:tcPr>
            <w:tcW w:w="2360" w:type="pct"/>
          </w:tcPr>
          <w:p w:rsidR="00B04DDD" w:rsidRDefault="00B04DDD" w:rsidP="00B04DDD">
            <w:r w:rsidRPr="00E242D1">
              <w:t>6. Визначати митну вартість товарів та загальнодержавні податки, враховуючи базисні умови поставок «Інкотермс-2019».</w:t>
            </w:r>
          </w:p>
        </w:tc>
        <w:tc>
          <w:tcPr>
            <w:tcW w:w="2640" w:type="pct"/>
            <w:vMerge/>
          </w:tcPr>
          <w:p w:rsidR="00B04DDD" w:rsidRPr="00DC73CF" w:rsidRDefault="00B04DDD" w:rsidP="00B04DDD">
            <w:pPr>
              <w:jc w:val="both"/>
              <w:rPr>
                <w:sz w:val="20"/>
                <w:szCs w:val="20"/>
              </w:rPr>
            </w:pPr>
          </w:p>
        </w:tc>
      </w:tr>
    </w:tbl>
    <w:p w:rsidR="00F55C5B" w:rsidRPr="00DC73CF" w:rsidRDefault="00F55C5B" w:rsidP="00F55C5B">
      <w:pPr>
        <w:ind w:firstLine="708"/>
        <w:jc w:val="both"/>
        <w:rPr>
          <w:b/>
        </w:rPr>
      </w:pPr>
    </w:p>
    <w:p w:rsidR="00F55C5B" w:rsidRPr="00DC73CF" w:rsidRDefault="00F55C5B" w:rsidP="00F55C5B">
      <w:pPr>
        <w:ind w:firstLine="708"/>
        <w:jc w:val="both"/>
        <w:rPr>
          <w:b/>
        </w:rPr>
      </w:pPr>
      <w:r w:rsidRPr="00DC73CF">
        <w:rPr>
          <w:b/>
        </w:rPr>
        <w:t>Міждисциплінарні зв’язки.</w:t>
      </w:r>
    </w:p>
    <w:p w:rsidR="00F55C5B" w:rsidRPr="00DC73CF" w:rsidRDefault="00B04DDD">
      <w:pPr>
        <w:rPr>
          <w:sz w:val="24"/>
        </w:rPr>
      </w:pPr>
      <w:r w:rsidRPr="00B04DDD">
        <w:t>Вивчення навчальної дисципліни «Державне регулювання міжнародного бізнесу» базується на теоретичних положеннях класиків економіки, менеджменту, маркетингу, соціології, психології, соціальної психології та педагогіки. Основою вивчення є теоретичні положення щодо заснування бізнесу, управління персоналом, організаціями, налагодження і координації їх роботи в сучасних умовах ринку, розробки механізмів їх розвитку. Базою для вивчення дисципліни «Державне регулювання міжнародного бізнесу» є отримані студентами знання з таких дисциплін: «Економічна теорія», «Історія менеджменту», «Інформаційні системи та технології в менеджменті», «Зовнішньоекономічна діяльність підприємства», «Інфраструктурне забезпечення бізнес-процесів у зовнішньоекономічній діяльності», «Державне регулювання».</w:t>
      </w:r>
      <w:r w:rsidR="00F55C5B" w:rsidRPr="00DC73CF">
        <w:rPr>
          <w:sz w:val="24"/>
        </w:rPr>
        <w:br w:type="page"/>
      </w:r>
    </w:p>
    <w:p w:rsidR="005C17B9" w:rsidRDefault="005C17B9" w:rsidP="005C17B9">
      <w:pPr>
        <w:tabs>
          <w:tab w:val="left" w:pos="284"/>
          <w:tab w:val="left" w:pos="567"/>
        </w:tabs>
        <w:ind w:left="360" w:hanging="360"/>
        <w:jc w:val="center"/>
        <w:rPr>
          <w:b/>
          <w:bCs/>
        </w:rPr>
      </w:pPr>
      <w:r w:rsidRPr="00DC73CF">
        <w:rPr>
          <w:b/>
          <w:bCs/>
        </w:rPr>
        <w:lastRenderedPageBreak/>
        <w:t>3. Програма навчальної дисципліни</w:t>
      </w:r>
    </w:p>
    <w:p w:rsidR="00050C48" w:rsidRPr="00DC73CF" w:rsidRDefault="00050C48" w:rsidP="005C17B9">
      <w:pPr>
        <w:tabs>
          <w:tab w:val="left" w:pos="284"/>
          <w:tab w:val="left" w:pos="567"/>
        </w:tabs>
        <w:ind w:left="360" w:hanging="360"/>
        <w:jc w:val="center"/>
        <w:rPr>
          <w:b/>
          <w:bCs/>
        </w:rPr>
      </w:pPr>
    </w:p>
    <w:p w:rsidR="006A64D2" w:rsidRPr="00050C48" w:rsidRDefault="006A64D2" w:rsidP="00050C48">
      <w:pPr>
        <w:jc w:val="center"/>
        <w:rPr>
          <w:b/>
          <w:i/>
        </w:rPr>
      </w:pPr>
      <w:r w:rsidRPr="006A64D2">
        <w:rPr>
          <w:b/>
          <w:i/>
        </w:rPr>
        <w:t>Змістовий модуль 1. Глобалізація та міжнародне середовище бізнесу</w:t>
      </w:r>
    </w:p>
    <w:p w:rsidR="006A64D2" w:rsidRPr="006A64D2" w:rsidRDefault="006A64D2" w:rsidP="001D29C8">
      <w:pPr>
        <w:tabs>
          <w:tab w:val="left" w:pos="284"/>
          <w:tab w:val="left" w:pos="567"/>
        </w:tabs>
        <w:ind w:left="360" w:hanging="360"/>
        <w:jc w:val="both"/>
        <w:rPr>
          <w:bCs/>
        </w:rPr>
      </w:pPr>
      <w:r>
        <w:rPr>
          <w:bCs/>
        </w:rPr>
        <w:tab/>
      </w:r>
      <w:r w:rsidRPr="006A64D2">
        <w:rPr>
          <w:b/>
          <w:bCs/>
        </w:rPr>
        <w:t>Тема 1.</w:t>
      </w:r>
      <w:r w:rsidRPr="006A64D2">
        <w:rPr>
          <w:bCs/>
        </w:rPr>
        <w:t xml:space="preserve"> Глобалізація економіки і управління міжнародним бізнесом.</w:t>
      </w:r>
    </w:p>
    <w:p w:rsidR="006A64D2" w:rsidRPr="006A64D2" w:rsidRDefault="006A64D2" w:rsidP="001D29C8">
      <w:pPr>
        <w:tabs>
          <w:tab w:val="left" w:pos="284"/>
          <w:tab w:val="left" w:pos="567"/>
        </w:tabs>
        <w:ind w:left="360" w:hanging="360"/>
        <w:jc w:val="both"/>
        <w:rPr>
          <w:bCs/>
        </w:rPr>
      </w:pPr>
      <w:r w:rsidRPr="006A64D2">
        <w:rPr>
          <w:bCs/>
        </w:rPr>
        <w:t>Ведення міжнародного бізнесу має значні відмінності в порівнянні з веденням бізнесу в рамках країни. Велике значення для успішної діяльності фірми набувають речі, про які національним компаніям не доводиться навіть думати. У зв’язку з цим стає очевидним необхідність ретельного вивчення особливостей ведення і управління міжнародним бізнесом.</w:t>
      </w:r>
    </w:p>
    <w:p w:rsidR="006A64D2" w:rsidRPr="006A64D2" w:rsidRDefault="006A64D2" w:rsidP="001D29C8">
      <w:pPr>
        <w:tabs>
          <w:tab w:val="left" w:pos="284"/>
          <w:tab w:val="left" w:pos="567"/>
        </w:tabs>
        <w:ind w:left="360" w:hanging="360"/>
        <w:jc w:val="both"/>
        <w:rPr>
          <w:bCs/>
        </w:rPr>
      </w:pPr>
      <w:r w:rsidRPr="006A64D2">
        <w:rPr>
          <w:bCs/>
        </w:rPr>
        <w:t xml:space="preserve"> Міжнародний бізнес можна визначити як ділову взаємодію фірм різних форм власності або їхніх підрозділів, що знаходяться в різних країнах, головною метою яких є одержання прибутку за рахунок отримання вигод із переваг ділових міжнародних операцій. </w:t>
      </w:r>
    </w:p>
    <w:p w:rsidR="006A64D2" w:rsidRPr="006A64D2" w:rsidRDefault="006A64D2" w:rsidP="001D29C8">
      <w:pPr>
        <w:tabs>
          <w:tab w:val="left" w:pos="284"/>
          <w:tab w:val="left" w:pos="567"/>
        </w:tabs>
        <w:ind w:left="360" w:hanging="360"/>
        <w:jc w:val="both"/>
        <w:rPr>
          <w:bCs/>
        </w:rPr>
      </w:pPr>
      <w:r w:rsidRPr="006A64D2">
        <w:rPr>
          <w:bCs/>
        </w:rPr>
        <w:t xml:space="preserve">Глобалізація міжнародного бізнесу проявляється перш за все в активізації в останні роки діяльності транснаціональних корпорацій (ТНК) і в появі корпорацій, що перебувають на вищому щаблі їх розвитку – глобальних ТНК. ТНК у своєму розвитку і функціонуванні спираються на всілякі організаційні форми ведення міжнародного бізнесу. </w:t>
      </w:r>
    </w:p>
    <w:p w:rsidR="006A64D2" w:rsidRPr="006A64D2" w:rsidRDefault="006A64D2" w:rsidP="001D29C8">
      <w:pPr>
        <w:tabs>
          <w:tab w:val="left" w:pos="284"/>
          <w:tab w:val="left" w:pos="567"/>
        </w:tabs>
        <w:ind w:left="360" w:hanging="360"/>
        <w:jc w:val="both"/>
        <w:rPr>
          <w:bCs/>
        </w:rPr>
      </w:pPr>
      <w:r w:rsidRPr="006A64D2">
        <w:rPr>
          <w:bCs/>
        </w:rPr>
        <w:t xml:space="preserve">Здійснюючи експансію ринку, перед корпораціями, як правило, постає проблема вибору з усіх можливих у країні найбільш ефективних організаційних форм здійснення міжнародного бізнесу з урахуванням діючих об’єктивних і суб’єктивних факторів. Разом з тим, досить невизначеною є поведінка суб’єктів міжнародного бізнесу під час флуктуацій світових ринків, що і зумовлює подальші інституційні дослідження у цьому напрямку. </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Тема 2.</w:t>
      </w:r>
      <w:r w:rsidRPr="006A64D2">
        <w:rPr>
          <w:bCs/>
        </w:rPr>
        <w:t xml:space="preserve"> Міжнародне середовище бізнесу. </w:t>
      </w:r>
    </w:p>
    <w:p w:rsidR="006A64D2" w:rsidRPr="006A64D2" w:rsidRDefault="006A64D2" w:rsidP="001D29C8">
      <w:pPr>
        <w:tabs>
          <w:tab w:val="left" w:pos="284"/>
          <w:tab w:val="left" w:pos="567"/>
        </w:tabs>
        <w:ind w:left="360" w:hanging="360"/>
        <w:jc w:val="both"/>
        <w:rPr>
          <w:bCs/>
        </w:rPr>
      </w:pPr>
      <w:r w:rsidRPr="006A64D2">
        <w:rPr>
          <w:bCs/>
        </w:rPr>
        <w:t>Внутрішнє та зовнішнє середовище міжнародного бізнесу. Принципи правового регулювання зовнішньоекономічних відносин та їх співвідношення зі спеціальними принципами міжнародного економічного права. Регулювання ЗЕД міжнародними організаціями. Діяльність Світової організації торгівлі (ГАТТ/СОТ) її завдання й функції. Види ЗЕД. Структура ЗЕД та її елементи. Право на здійснення ЗЕД та механізм його реалізації в Україні. Правові режими зовнішньоекономічної діяльності. Класифікація суб’єктів ЗЕД. Поняття правовідносин з іноземними суб'єктами ЗЕД. Правовий статус іноземних господарських суб'єктів в Україні. Правовий статус українських господарських суб'єктів за кордоном.</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 xml:space="preserve">Тема </w:t>
      </w:r>
      <w:r w:rsidR="00AC424C">
        <w:rPr>
          <w:b/>
          <w:bCs/>
        </w:rPr>
        <w:t>3</w:t>
      </w:r>
      <w:r w:rsidRPr="006A64D2">
        <w:rPr>
          <w:b/>
          <w:bCs/>
        </w:rPr>
        <w:t>.</w:t>
      </w:r>
      <w:r w:rsidRPr="006A64D2">
        <w:rPr>
          <w:bCs/>
        </w:rPr>
        <w:t xml:space="preserve"> Державне регулювання зовнішньоекономічної діяльності . </w:t>
      </w:r>
    </w:p>
    <w:p w:rsidR="006A64D2" w:rsidRPr="006A64D2" w:rsidRDefault="006A64D2" w:rsidP="001D29C8">
      <w:pPr>
        <w:tabs>
          <w:tab w:val="left" w:pos="284"/>
          <w:tab w:val="left" w:pos="567"/>
        </w:tabs>
        <w:ind w:left="360" w:hanging="360"/>
        <w:jc w:val="both"/>
        <w:rPr>
          <w:bCs/>
        </w:rPr>
      </w:pPr>
      <w:r w:rsidRPr="006A64D2">
        <w:rPr>
          <w:bCs/>
        </w:rPr>
        <w:t xml:space="preserve">Основні цілі зовнішньоекономічної політики держави. Дві тенденції щодо регулювання зовнішньоекономічної діяльності : лібералізація та протекціонізм. Одностороннє, двостороннє та багатостороннє державне регулювання ЗЕД. Система органів державного регулювання зовнішньоекономічної діяльності. Повноваження органів державного регулювання зовнішньоекономічної діяльності : Верховної Ради України, Президента та Уряду України, Національного банку України, Міністерства економіки України, Державної митної служби України, Антимонопольного комітету України, Міжвідомчої комісії з міжнародної торгівлі. Інші державні органи регулювання ЗЕД : Митно-тарифна рада України, Зовнішньоекономічна рада при Кабінеті Міністрів України, Департамент економічної політики Кабінету Міністрів України, Управління економіки районної у м. Києві  державної адміністрації, Державна служба експортного контролю, Державна санітарно-епідеміологічна служба України, Державна ветеринарна та </w:t>
      </w:r>
      <w:proofErr w:type="spellStart"/>
      <w:r w:rsidRPr="006A64D2">
        <w:rPr>
          <w:bCs/>
        </w:rPr>
        <w:t>фітосанітарна</w:t>
      </w:r>
      <w:proofErr w:type="spellEnd"/>
      <w:r w:rsidRPr="006A64D2">
        <w:rPr>
          <w:bCs/>
        </w:rPr>
        <w:t xml:space="preserve"> служба України тощо.</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 xml:space="preserve">Тема </w:t>
      </w:r>
      <w:r w:rsidR="00AC424C">
        <w:rPr>
          <w:b/>
          <w:bCs/>
        </w:rPr>
        <w:t>4</w:t>
      </w:r>
      <w:r w:rsidRPr="006A64D2">
        <w:rPr>
          <w:b/>
          <w:bCs/>
        </w:rPr>
        <w:t>.</w:t>
      </w:r>
      <w:r w:rsidRPr="006A64D2">
        <w:rPr>
          <w:bCs/>
        </w:rPr>
        <w:t xml:space="preserve"> Особливості сучасного державного регулювання ЗЕД в Україні.</w:t>
      </w:r>
    </w:p>
    <w:p w:rsidR="006A64D2" w:rsidRPr="006A64D2" w:rsidRDefault="006A64D2" w:rsidP="001D29C8">
      <w:pPr>
        <w:tabs>
          <w:tab w:val="left" w:pos="284"/>
          <w:tab w:val="left" w:pos="567"/>
        </w:tabs>
        <w:ind w:left="360" w:hanging="360"/>
        <w:jc w:val="both"/>
        <w:rPr>
          <w:bCs/>
        </w:rPr>
      </w:pPr>
      <w:r w:rsidRPr="006A64D2">
        <w:rPr>
          <w:bCs/>
        </w:rPr>
        <w:t xml:space="preserve">Державне регулювання зовнішньоекономічною діяльністю в регіонах. Повноваження Управління зовнішніх зносин та зовнішньоекономічної діяльності та Управління з питань сприяння залученню інвестицій при обласній державній адміністрації. Реалізація загальнодержавних та регіональних програм як основний інструмент державного регулювання зовнішньоекономічної діяльності. Повноваження органів місцевого самоврядування у сфері регулювання ЗЕД. </w:t>
      </w:r>
    </w:p>
    <w:p w:rsidR="006A64D2" w:rsidRPr="006A64D2" w:rsidRDefault="006A64D2" w:rsidP="001D29C8">
      <w:pPr>
        <w:tabs>
          <w:tab w:val="left" w:pos="284"/>
          <w:tab w:val="left" w:pos="567"/>
        </w:tabs>
        <w:ind w:left="360" w:hanging="360"/>
        <w:jc w:val="both"/>
        <w:rPr>
          <w:bCs/>
        </w:rPr>
      </w:pPr>
      <w:r w:rsidRPr="006A64D2">
        <w:rPr>
          <w:bCs/>
        </w:rPr>
        <w:t>Правові засади митної справи в Україні. Законодавче регулювання митної справи. Система митних органів в Україні та їх повноваження при здійсненні управління митною справою. Облік об'єктів ЗЕД у митних органах України. Особливості державного регулювання зовнішньоекономічної діяльності в умовах глобалізації та фінансової кризи. Тенденція до лібералізації зовнішньоекономічної діяльності. Тенденції до регіональної переорієнтації та до змін у структурі зовнішньої торгівлі України.</w:t>
      </w:r>
    </w:p>
    <w:p w:rsidR="006A64D2" w:rsidRPr="006A64D2" w:rsidRDefault="006A64D2" w:rsidP="001D29C8">
      <w:pPr>
        <w:tabs>
          <w:tab w:val="left" w:pos="284"/>
          <w:tab w:val="left" w:pos="567"/>
        </w:tabs>
        <w:ind w:left="360" w:hanging="360"/>
        <w:jc w:val="both"/>
        <w:rPr>
          <w:bCs/>
        </w:rPr>
      </w:pPr>
      <w:r w:rsidRPr="006A64D2">
        <w:rPr>
          <w:bCs/>
        </w:rPr>
        <w:t xml:space="preserve"> Недержавні органи регулювання зовнішньоекономічної діяльності : товарні, фондові, валютні біржі, торговельні палати, асоціації, спілки та інші організації координаційного типу.</w:t>
      </w:r>
    </w:p>
    <w:p w:rsidR="006A64D2" w:rsidRPr="006A64D2" w:rsidRDefault="006A64D2" w:rsidP="006A64D2">
      <w:pPr>
        <w:tabs>
          <w:tab w:val="left" w:pos="284"/>
          <w:tab w:val="left" w:pos="567"/>
        </w:tabs>
        <w:ind w:left="360" w:hanging="360"/>
        <w:rPr>
          <w:bCs/>
        </w:rPr>
      </w:pPr>
    </w:p>
    <w:p w:rsidR="006A64D2" w:rsidRPr="006A64D2" w:rsidRDefault="00E54247" w:rsidP="006A64D2">
      <w:pPr>
        <w:jc w:val="center"/>
        <w:rPr>
          <w:b/>
          <w:i/>
        </w:rPr>
      </w:pPr>
      <w:r>
        <w:rPr>
          <w:b/>
          <w:i/>
        </w:rPr>
        <w:t>Змістовий модуль 2</w:t>
      </w:r>
      <w:r w:rsidR="006A64D2" w:rsidRPr="006A64D2">
        <w:rPr>
          <w:b/>
          <w:i/>
        </w:rPr>
        <w:t>. Методи регулювання зовнішньоекономічної діяльності</w:t>
      </w:r>
    </w:p>
    <w:p w:rsidR="006A64D2" w:rsidRPr="006A64D2" w:rsidRDefault="006A64D2" w:rsidP="006A64D2">
      <w:pPr>
        <w:tabs>
          <w:tab w:val="left" w:pos="284"/>
          <w:tab w:val="left" w:pos="567"/>
        </w:tabs>
        <w:ind w:left="360" w:hanging="360"/>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Тема</w:t>
      </w:r>
      <w:r w:rsidR="00367509">
        <w:rPr>
          <w:b/>
          <w:bCs/>
        </w:rPr>
        <w:t xml:space="preserve"> 1</w:t>
      </w:r>
      <w:r w:rsidRPr="006A64D2">
        <w:rPr>
          <w:b/>
          <w:bCs/>
        </w:rPr>
        <w:t>.</w:t>
      </w:r>
      <w:r w:rsidRPr="006A64D2">
        <w:rPr>
          <w:bCs/>
        </w:rPr>
        <w:t xml:space="preserve"> Тарифний метод регулювання зовнішньоекономічної діяльності</w:t>
      </w:r>
    </w:p>
    <w:p w:rsidR="006A64D2" w:rsidRPr="006A64D2" w:rsidRDefault="006A64D2" w:rsidP="001D29C8">
      <w:pPr>
        <w:tabs>
          <w:tab w:val="left" w:pos="284"/>
          <w:tab w:val="left" w:pos="567"/>
        </w:tabs>
        <w:ind w:left="360" w:hanging="360"/>
        <w:jc w:val="both"/>
        <w:rPr>
          <w:bCs/>
        </w:rPr>
      </w:pPr>
      <w:r w:rsidRPr="006A64D2">
        <w:rPr>
          <w:bCs/>
        </w:rPr>
        <w:t xml:space="preserve">Використання тарифного захисту в національній економіці. Ефективність застосування митно-тарифних засобів </w:t>
      </w:r>
      <w:r w:rsidRPr="006A64D2">
        <w:rPr>
          <w:bCs/>
        </w:rPr>
        <w:lastRenderedPageBreak/>
        <w:t>регулювання ЗЕД. Митні режими. Митне законодавство та його основні положення. Поняття митних тарифів і платежів. Мито та митна квота як основні інструменти тарифного регулювання ЗЕД. Вплив митно-тарифних засобів регулювання на зовнішньоекономічну діяльність.</w:t>
      </w:r>
    </w:p>
    <w:p w:rsidR="006A64D2" w:rsidRPr="006A64D2" w:rsidRDefault="006A64D2" w:rsidP="001D29C8">
      <w:pPr>
        <w:tabs>
          <w:tab w:val="left" w:pos="284"/>
          <w:tab w:val="left" w:pos="567"/>
        </w:tabs>
        <w:ind w:left="360" w:hanging="360"/>
        <w:jc w:val="both"/>
        <w:rPr>
          <w:bCs/>
        </w:rPr>
      </w:pPr>
      <w:r w:rsidRPr="006A64D2">
        <w:rPr>
          <w:bCs/>
        </w:rPr>
        <w:t xml:space="preserve"> Зміст національної економіки згідно з ГАТТ/СОТ. Політика ГАТТ/СОТ щодо тарифного регулювання міжнародних торговельних відносин. Структура митного тарифу в різних країнах світу. Класифікація міжнародних товарних </w:t>
      </w:r>
      <w:proofErr w:type="spellStart"/>
      <w:r w:rsidRPr="006A64D2">
        <w:rPr>
          <w:bCs/>
        </w:rPr>
        <w:t>номенклатур</w:t>
      </w:r>
      <w:proofErr w:type="spellEnd"/>
      <w:r w:rsidRPr="006A64D2">
        <w:rPr>
          <w:bCs/>
        </w:rPr>
        <w:t>. Структура митного тарифу України.</w:t>
      </w:r>
    </w:p>
    <w:p w:rsidR="006A64D2" w:rsidRPr="006A64D2" w:rsidRDefault="006A64D2" w:rsidP="001D29C8">
      <w:pPr>
        <w:tabs>
          <w:tab w:val="left" w:pos="284"/>
          <w:tab w:val="left" w:pos="567"/>
        </w:tabs>
        <w:ind w:left="360" w:hanging="360"/>
        <w:jc w:val="both"/>
        <w:rPr>
          <w:bCs/>
        </w:rPr>
      </w:pPr>
      <w:r w:rsidRPr="006A64D2">
        <w:rPr>
          <w:bCs/>
        </w:rPr>
        <w:t xml:space="preserve"> Поняття суть та призначення єдиного митного тарифу України. Класифікація мита за напрямком товару, за методикою нарахування, в залежності від країни походження товару, за характером свого походження, за економічним змістом. Митна вартість та методи її визначення. Правові умови звільнення від сплати мита. Відповідальність за контрабанду та порушення митних правил. Особливості митно-тарифного регулювання імпортних операцій у США. Загальна характеристика правового регулювання митних відносин в ЄС.</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 xml:space="preserve">Тема </w:t>
      </w:r>
      <w:r w:rsidR="00367509">
        <w:rPr>
          <w:b/>
          <w:bCs/>
        </w:rPr>
        <w:t>2</w:t>
      </w:r>
      <w:r w:rsidRPr="006A64D2">
        <w:rPr>
          <w:b/>
          <w:bCs/>
        </w:rPr>
        <w:t>.</w:t>
      </w:r>
      <w:r w:rsidRPr="006A64D2">
        <w:rPr>
          <w:bCs/>
        </w:rPr>
        <w:t xml:space="preserve"> Нетарифне регулювання ЗЕД та дозвільна система України.</w:t>
      </w:r>
    </w:p>
    <w:p w:rsidR="006A64D2" w:rsidRPr="006A64D2" w:rsidRDefault="006A64D2" w:rsidP="001D29C8">
      <w:pPr>
        <w:tabs>
          <w:tab w:val="left" w:pos="284"/>
          <w:tab w:val="left" w:pos="567"/>
        </w:tabs>
        <w:ind w:left="360" w:hanging="360"/>
        <w:jc w:val="both"/>
        <w:rPr>
          <w:bCs/>
        </w:rPr>
      </w:pPr>
      <w:r w:rsidRPr="006A64D2">
        <w:rPr>
          <w:bCs/>
        </w:rPr>
        <w:t xml:space="preserve">Нетарифне регулювання ЗЕД та дозвільна система України. Класифікація методів нетарифного регулювання. Кількісні інструменти нетарифного регулювання ЗЕД : ліцензування, квотування, “добровільні обмеження”. Види ліцензій та порядок їх видачі в Україні. Види квот. </w:t>
      </w:r>
    </w:p>
    <w:p w:rsidR="006A64D2" w:rsidRPr="006A64D2" w:rsidRDefault="006A64D2" w:rsidP="001D29C8">
      <w:pPr>
        <w:tabs>
          <w:tab w:val="left" w:pos="284"/>
          <w:tab w:val="left" w:pos="567"/>
        </w:tabs>
        <w:ind w:left="360" w:hanging="360"/>
        <w:jc w:val="both"/>
        <w:rPr>
          <w:bCs/>
        </w:rPr>
      </w:pPr>
      <w:r w:rsidRPr="006A64D2">
        <w:rPr>
          <w:bCs/>
        </w:rPr>
        <w:t xml:space="preserve">Правовий режим квотування та ліцензування імпорту та експорту товарів, робіт та послуг в Україні. Прихованні інструменти нетарифного регулювання ЗЕД : державні закупки, вимоги про вміст місцевих компонентів, технічні бар’єри, податки й збори тощо. </w:t>
      </w:r>
    </w:p>
    <w:p w:rsidR="006A64D2" w:rsidRPr="006A64D2" w:rsidRDefault="006A64D2" w:rsidP="001D29C8">
      <w:pPr>
        <w:tabs>
          <w:tab w:val="left" w:pos="284"/>
          <w:tab w:val="left" w:pos="567"/>
        </w:tabs>
        <w:ind w:left="360" w:hanging="360"/>
        <w:jc w:val="both"/>
        <w:rPr>
          <w:bCs/>
        </w:rPr>
      </w:pPr>
      <w:r w:rsidRPr="006A64D2">
        <w:rPr>
          <w:bCs/>
        </w:rPr>
        <w:t>Фінансові інструменти нетарифного регулювання ЗЕД : субсидії, кредитування, демпінг тощо. Правове забезпечення фінансових інструментів нетарифного регулювання ЗЕД. Політика ЄС та ГАТТ/СОТ щодо нетарифного регулювання міжнародних торговельних відносин.</w:t>
      </w:r>
    </w:p>
    <w:p w:rsidR="006A64D2" w:rsidRPr="006A64D2" w:rsidRDefault="006A64D2" w:rsidP="001D29C8">
      <w:pPr>
        <w:tabs>
          <w:tab w:val="left" w:pos="284"/>
          <w:tab w:val="left" w:pos="567"/>
        </w:tabs>
        <w:jc w:val="both"/>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 xml:space="preserve">Тема </w:t>
      </w:r>
      <w:r w:rsidR="00E54247">
        <w:rPr>
          <w:b/>
          <w:bCs/>
        </w:rPr>
        <w:t>3</w:t>
      </w:r>
      <w:r w:rsidRPr="006A64D2">
        <w:rPr>
          <w:b/>
          <w:bCs/>
        </w:rPr>
        <w:t>.</w:t>
      </w:r>
      <w:r w:rsidRPr="006A64D2">
        <w:rPr>
          <w:bCs/>
        </w:rPr>
        <w:t xml:space="preserve"> Зовнішньоекономічні договори (контракти)</w:t>
      </w:r>
    </w:p>
    <w:p w:rsidR="006A64D2" w:rsidRPr="006A64D2" w:rsidRDefault="006A64D2" w:rsidP="001D29C8">
      <w:pPr>
        <w:tabs>
          <w:tab w:val="left" w:pos="284"/>
          <w:tab w:val="left" w:pos="567"/>
        </w:tabs>
        <w:ind w:left="360" w:hanging="360"/>
        <w:jc w:val="both"/>
        <w:rPr>
          <w:bCs/>
        </w:rPr>
      </w:pPr>
      <w:r w:rsidRPr="006A64D2">
        <w:rPr>
          <w:bCs/>
        </w:rPr>
        <w:t xml:space="preserve"> Класифікація міжнародних комерційних операцій за спрямуванням товару, за ступенем готовності продукції, за організаційною формою тощо. Визначення зовнішньоекономічного/міжнародного торговельного договору (контракту). Головні ознаки зовнішньоекономічного контракту. Нормативно-правове забезпечення укладання й виконання зовнішньоекономічного договору (контракту).</w:t>
      </w:r>
    </w:p>
    <w:p w:rsidR="006A64D2" w:rsidRPr="006A64D2" w:rsidRDefault="006A64D2" w:rsidP="001D29C8">
      <w:pPr>
        <w:tabs>
          <w:tab w:val="left" w:pos="284"/>
          <w:tab w:val="left" w:pos="567"/>
        </w:tabs>
        <w:ind w:left="360" w:hanging="360"/>
        <w:jc w:val="both"/>
        <w:rPr>
          <w:bCs/>
        </w:rPr>
      </w:pPr>
      <w:r w:rsidRPr="006A64D2">
        <w:rPr>
          <w:bCs/>
        </w:rPr>
        <w:t xml:space="preserve"> Особливості укладення зовнішньоекономічних контрактів. Правове регулювання форми зовнішньоекономічного договору (контракту) на національному та міжнародному рівнях. Правове регулювання змісту міжнародного торговельного договору. Суттєві умови зовнішньоекономічного договору. Види ціни та способи її визначення в міжнародних торгових договорах. </w:t>
      </w:r>
    </w:p>
    <w:p w:rsidR="006A64D2" w:rsidRPr="006A64D2" w:rsidRDefault="006A64D2" w:rsidP="001D29C8">
      <w:pPr>
        <w:tabs>
          <w:tab w:val="left" w:pos="284"/>
          <w:tab w:val="left" w:pos="567"/>
        </w:tabs>
        <w:ind w:left="360" w:hanging="360"/>
        <w:jc w:val="both"/>
        <w:rPr>
          <w:bCs/>
        </w:rPr>
      </w:pPr>
      <w:r w:rsidRPr="006A64D2">
        <w:rPr>
          <w:bCs/>
        </w:rPr>
        <w:t xml:space="preserve">Державне регулювання цін при експорті/імпорті продукції. Порядок розрахунків за зовнішньоторговельними угодами. Способи визначення якості товару в зовнішньоекономічних контрактах. Базисні умови поставки товарів та застосування правил Інкотермс. </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 xml:space="preserve">Тема </w:t>
      </w:r>
      <w:r w:rsidR="00E54247">
        <w:rPr>
          <w:b/>
          <w:bCs/>
        </w:rPr>
        <w:t>4</w:t>
      </w:r>
      <w:r w:rsidRPr="006A64D2">
        <w:rPr>
          <w:b/>
          <w:bCs/>
        </w:rPr>
        <w:t>.</w:t>
      </w:r>
      <w:r w:rsidRPr="006A64D2">
        <w:rPr>
          <w:bCs/>
        </w:rPr>
        <w:t xml:space="preserve"> Порядок підписання зовнішньоекономічного договору. </w:t>
      </w:r>
    </w:p>
    <w:p w:rsidR="006A64D2" w:rsidRPr="006A64D2" w:rsidRDefault="006A64D2" w:rsidP="001D29C8">
      <w:pPr>
        <w:tabs>
          <w:tab w:val="left" w:pos="284"/>
          <w:tab w:val="left" w:pos="567"/>
        </w:tabs>
        <w:ind w:left="360" w:hanging="360"/>
        <w:jc w:val="both"/>
        <w:rPr>
          <w:bCs/>
        </w:rPr>
      </w:pPr>
      <w:r w:rsidRPr="006A64D2">
        <w:rPr>
          <w:bCs/>
        </w:rPr>
        <w:t>Порядок підписання зовнішньоекономічного договору. Облік та реєстрація окремих видів зовнішньоекономічних договорів (контрактів) за законодавством України. Загальна характеристика положень Конвенції ООН про договір міжнародної купівлі-продажу товарів.</w:t>
      </w:r>
    </w:p>
    <w:p w:rsidR="006A64D2" w:rsidRPr="006A64D2" w:rsidRDefault="006A64D2" w:rsidP="001D29C8">
      <w:pPr>
        <w:tabs>
          <w:tab w:val="left" w:pos="284"/>
          <w:tab w:val="left" w:pos="567"/>
        </w:tabs>
        <w:ind w:left="360" w:hanging="360"/>
        <w:jc w:val="both"/>
        <w:rPr>
          <w:bCs/>
        </w:rPr>
      </w:pPr>
      <w:r w:rsidRPr="006A64D2">
        <w:rPr>
          <w:bCs/>
        </w:rPr>
        <w:t xml:space="preserve"> Форма контракту міжнародної купівлі-продажу. Зміст зовнішньоторговельного контракту купівлі-продажу. Базисні умови постачання товару. Правило переходу ризику у зв'язку з утратою чи пошкодженням товару. Поняття та склад збитків у зв'язку з порушенням та розірванням угоди, вимоги щодо їх відшкодування. Підстави звільнення від відповідальності за Конвенцією ООН про договори міжнародної купівлі-продажу товарів (Відень, 1980 p.). </w:t>
      </w:r>
    </w:p>
    <w:p w:rsidR="006A64D2" w:rsidRPr="006A64D2" w:rsidRDefault="006A64D2" w:rsidP="001D29C8">
      <w:pPr>
        <w:tabs>
          <w:tab w:val="left" w:pos="284"/>
          <w:tab w:val="left" w:pos="567"/>
        </w:tabs>
        <w:ind w:left="360" w:hanging="360"/>
        <w:jc w:val="both"/>
        <w:rPr>
          <w:bCs/>
        </w:rPr>
      </w:pPr>
      <w:r w:rsidRPr="006A64D2">
        <w:rPr>
          <w:bCs/>
        </w:rPr>
        <w:t>Визнання недійсності зовнішньоекономічного договору. Питання недійсності зовнішньоекономічного договору, що суперечить інтересам держави і суспільства.</w:t>
      </w:r>
    </w:p>
    <w:p w:rsidR="006A64D2" w:rsidRPr="006A64D2" w:rsidRDefault="006A64D2" w:rsidP="006A64D2">
      <w:pPr>
        <w:tabs>
          <w:tab w:val="left" w:pos="284"/>
          <w:tab w:val="left" w:pos="567"/>
        </w:tabs>
        <w:ind w:left="360" w:hanging="360"/>
        <w:rPr>
          <w:bCs/>
        </w:rPr>
      </w:pPr>
    </w:p>
    <w:p w:rsidR="006A64D2" w:rsidRPr="006A64D2" w:rsidRDefault="00E54247" w:rsidP="006A64D2">
      <w:pPr>
        <w:jc w:val="center"/>
        <w:rPr>
          <w:b/>
          <w:i/>
        </w:rPr>
      </w:pPr>
      <w:r>
        <w:rPr>
          <w:b/>
          <w:i/>
        </w:rPr>
        <w:t>Змістовий модуль 3</w:t>
      </w:r>
      <w:r w:rsidR="006A64D2" w:rsidRPr="006A64D2">
        <w:rPr>
          <w:b/>
          <w:i/>
        </w:rPr>
        <w:t xml:space="preserve">. Регулювання </w:t>
      </w:r>
      <w:r w:rsidR="006A64D2" w:rsidRPr="00AC424C">
        <w:rPr>
          <w:b/>
          <w:i/>
        </w:rPr>
        <w:t>зовнішньоекономічних операцій та інвестування</w:t>
      </w:r>
      <w:r w:rsidR="00AC424C" w:rsidRPr="00AC424C">
        <w:rPr>
          <w:b/>
          <w:bCs/>
          <w:i/>
        </w:rPr>
        <w:t xml:space="preserve"> у міжнародному бізнесі</w:t>
      </w:r>
    </w:p>
    <w:p w:rsidR="006A64D2" w:rsidRPr="006A64D2" w:rsidRDefault="006A64D2" w:rsidP="006A64D2">
      <w:pPr>
        <w:tabs>
          <w:tab w:val="left" w:pos="284"/>
          <w:tab w:val="left" w:pos="567"/>
        </w:tabs>
        <w:ind w:left="360" w:hanging="360"/>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 xml:space="preserve">Тема </w:t>
      </w:r>
      <w:r w:rsidR="00367509">
        <w:rPr>
          <w:b/>
          <w:bCs/>
        </w:rPr>
        <w:t>1</w:t>
      </w:r>
      <w:r w:rsidRPr="006A64D2">
        <w:rPr>
          <w:b/>
          <w:bCs/>
        </w:rPr>
        <w:t>.</w:t>
      </w:r>
      <w:r w:rsidRPr="006A64D2">
        <w:rPr>
          <w:bCs/>
        </w:rPr>
        <w:t xml:space="preserve"> Правове регулювання окремих зовнішньоекономічних операцій.</w:t>
      </w:r>
      <w:r w:rsidR="00AC424C">
        <w:rPr>
          <w:bCs/>
        </w:rPr>
        <w:t xml:space="preserve"> </w:t>
      </w:r>
    </w:p>
    <w:p w:rsidR="006A64D2" w:rsidRPr="006A64D2" w:rsidRDefault="006A64D2" w:rsidP="001D29C8">
      <w:pPr>
        <w:tabs>
          <w:tab w:val="left" w:pos="284"/>
          <w:tab w:val="left" w:pos="567"/>
        </w:tabs>
        <w:ind w:left="360" w:hanging="360"/>
        <w:jc w:val="both"/>
        <w:rPr>
          <w:bCs/>
        </w:rPr>
      </w:pPr>
      <w:r w:rsidRPr="006A64D2">
        <w:rPr>
          <w:bCs/>
        </w:rPr>
        <w:t xml:space="preserve">Міжнародні зустрічні операції: поняття й значення. Форми зустрічної торгівлі. Зобов'язання продавця за угодою. Заходи правового захисту у випадку порушення угоди продавцем. Правовий режим та порядок здійснення бартерних (товарообмінних) операцій. </w:t>
      </w:r>
    </w:p>
    <w:p w:rsidR="006A64D2" w:rsidRPr="006A64D2" w:rsidRDefault="006A64D2" w:rsidP="001D29C8">
      <w:pPr>
        <w:tabs>
          <w:tab w:val="left" w:pos="284"/>
          <w:tab w:val="left" w:pos="567"/>
        </w:tabs>
        <w:ind w:left="360" w:hanging="360"/>
        <w:jc w:val="both"/>
        <w:rPr>
          <w:bCs/>
        </w:rPr>
      </w:pPr>
      <w:r w:rsidRPr="006A64D2">
        <w:rPr>
          <w:bCs/>
        </w:rPr>
        <w:t>Компенсаційні угоди на комерційній основі та Компенсаційні угоди на основі угод про виробниче співробітництво. Особливості правового регулювання зовнішньоекономічних операцій з давальницькою сировиною. Кооперативне співробітництво в зовнішньоекономічній діяльності та правова форма його здійснення.</w:t>
      </w:r>
    </w:p>
    <w:p w:rsidR="006A64D2" w:rsidRPr="006A64D2" w:rsidRDefault="006A64D2" w:rsidP="001D29C8">
      <w:pPr>
        <w:tabs>
          <w:tab w:val="left" w:pos="284"/>
          <w:tab w:val="left" w:pos="567"/>
        </w:tabs>
        <w:ind w:left="360" w:hanging="360"/>
        <w:jc w:val="both"/>
        <w:rPr>
          <w:bCs/>
        </w:rPr>
      </w:pPr>
      <w:r w:rsidRPr="006A64D2">
        <w:rPr>
          <w:bCs/>
        </w:rPr>
        <w:t xml:space="preserve"> Особливості угод з експорту та імпорту послуг. Правове регулювання договору франчайзингу. Консультативний інжиніринг : поняття та особливості. Міжнародна торгівля ліцензіями. Особливості патентних ліцензійних угод. </w:t>
      </w:r>
    </w:p>
    <w:p w:rsidR="006A64D2" w:rsidRPr="006A64D2" w:rsidRDefault="006A64D2" w:rsidP="001D29C8">
      <w:pPr>
        <w:tabs>
          <w:tab w:val="left" w:pos="284"/>
          <w:tab w:val="left" w:pos="567"/>
        </w:tabs>
        <w:ind w:left="360" w:hanging="360"/>
        <w:jc w:val="both"/>
        <w:rPr>
          <w:bCs/>
        </w:rPr>
      </w:pPr>
      <w:r w:rsidRPr="006A64D2">
        <w:rPr>
          <w:bCs/>
        </w:rPr>
        <w:lastRenderedPageBreak/>
        <w:t xml:space="preserve">Поняття оренди та лізингу. Міжнародно-правове регулювання лізингу. Основні положення законодавчих актів України щодо оренди й лізингу. Правовий режим оперативного лізингу. Правовий режим фінансового лізингу. Договір міжнародного лізингу та його істотні умови. </w:t>
      </w:r>
    </w:p>
    <w:p w:rsidR="006A64D2" w:rsidRPr="006A64D2" w:rsidRDefault="006A64D2" w:rsidP="001D29C8">
      <w:pPr>
        <w:tabs>
          <w:tab w:val="left" w:pos="284"/>
          <w:tab w:val="left" w:pos="567"/>
        </w:tabs>
        <w:ind w:left="360" w:hanging="360"/>
        <w:jc w:val="both"/>
        <w:rPr>
          <w:bCs/>
        </w:rPr>
      </w:pPr>
      <w:r w:rsidRPr="006A64D2">
        <w:rPr>
          <w:bCs/>
        </w:rPr>
        <w:t xml:space="preserve">Поняття міжнародних перевезень та їх види. Правове регулювання міжнародних залізничних перевезень. Правове регулювання перевезень вантажів автомобільним, залізничним, водним та повітряним транспортом. Поняття та види договорів про міжнародні перевезення вантажів, їх правове регулювання. Вибір виду транспорту; вид вантажу; відстань і маршрут перевезення. Транспортно-експедиторські підприємства та послуги, які вони надають : експедиції по відправленню, прибуттю, перевезенню, збереженню і складуванню, вантажно-розвантажувальних робіт, виконання митних формальностей, контейнерних перевезень, експертизи і здавання-прийняття по кількості і якості товару, по </w:t>
      </w:r>
      <w:proofErr w:type="spellStart"/>
      <w:r w:rsidRPr="006A64D2">
        <w:rPr>
          <w:bCs/>
        </w:rPr>
        <w:t>стивидорних</w:t>
      </w:r>
      <w:proofErr w:type="spellEnd"/>
      <w:r w:rsidRPr="006A64D2">
        <w:rPr>
          <w:bCs/>
        </w:rPr>
        <w:t xml:space="preserve"> роботах (розміщенню вантажу на судні). Підготовка вантажу до відправки. Транспортно-експедиторська документація. </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tab/>
      </w:r>
      <w:r w:rsidRPr="006A64D2">
        <w:rPr>
          <w:b/>
          <w:bCs/>
        </w:rPr>
        <w:t xml:space="preserve">Тема </w:t>
      </w:r>
      <w:r w:rsidR="00367509">
        <w:rPr>
          <w:b/>
          <w:bCs/>
        </w:rPr>
        <w:t>2</w:t>
      </w:r>
      <w:r w:rsidRPr="006A64D2">
        <w:rPr>
          <w:b/>
          <w:bCs/>
        </w:rPr>
        <w:t>.</w:t>
      </w:r>
      <w:r w:rsidRPr="006A64D2">
        <w:rPr>
          <w:bCs/>
        </w:rPr>
        <w:t xml:space="preserve"> Поняття міжнародного інвестування та його види. </w:t>
      </w:r>
    </w:p>
    <w:p w:rsidR="006A64D2" w:rsidRPr="006A64D2" w:rsidRDefault="006A64D2" w:rsidP="001D29C8">
      <w:pPr>
        <w:tabs>
          <w:tab w:val="left" w:pos="284"/>
          <w:tab w:val="left" w:pos="567"/>
        </w:tabs>
        <w:ind w:left="360" w:hanging="360"/>
        <w:jc w:val="both"/>
        <w:rPr>
          <w:bCs/>
        </w:rPr>
      </w:pPr>
      <w:r w:rsidRPr="006A64D2">
        <w:rPr>
          <w:bCs/>
        </w:rPr>
        <w:t xml:space="preserve">Поняття міжнародного інвестування та його види. Види міжнародних інвестицій та форми їх реалізації. Міжнародно-правові акти щодо інвестування. Правове регулювання іноземного інвестування в Україні. Гарантії здійснення іноземного інвестування в Україні. Правові підстави інвестування за межі України. Міжнародно-правовий захист іноземних інвестицій. </w:t>
      </w:r>
    </w:p>
    <w:p w:rsidR="006A64D2" w:rsidRPr="006A64D2" w:rsidRDefault="006A64D2" w:rsidP="001D29C8">
      <w:pPr>
        <w:tabs>
          <w:tab w:val="left" w:pos="284"/>
          <w:tab w:val="left" w:pos="567"/>
        </w:tabs>
        <w:ind w:left="360" w:hanging="360"/>
        <w:jc w:val="both"/>
        <w:rPr>
          <w:bCs/>
        </w:rPr>
      </w:pPr>
      <w:r w:rsidRPr="006A64D2">
        <w:rPr>
          <w:bCs/>
        </w:rPr>
        <w:t xml:space="preserve">Поняття зовнішньоторговельного посередництва. Вибір посередника. Класифікація міжнародних посередників. Угоди із зовнішньоторговельними посередниками. Права посередників та їх види. Угода про виключний продаж товарів. Консигнація як різновид угоди комісії. Особливості агентської угоди та її умови. Угоди з брокерами, їх завдання й особливості. </w:t>
      </w:r>
    </w:p>
    <w:p w:rsidR="006A64D2" w:rsidRPr="006A64D2" w:rsidRDefault="006A64D2" w:rsidP="001D29C8">
      <w:pPr>
        <w:tabs>
          <w:tab w:val="left" w:pos="284"/>
          <w:tab w:val="left" w:pos="567"/>
        </w:tabs>
        <w:ind w:left="360" w:hanging="360"/>
        <w:jc w:val="both"/>
        <w:rPr>
          <w:bCs/>
        </w:rPr>
      </w:pPr>
    </w:p>
    <w:p w:rsidR="00AC424C" w:rsidRPr="006A64D2" w:rsidRDefault="00E54247" w:rsidP="00AC424C">
      <w:pPr>
        <w:jc w:val="center"/>
        <w:rPr>
          <w:b/>
          <w:i/>
        </w:rPr>
      </w:pPr>
      <w:r>
        <w:rPr>
          <w:b/>
          <w:i/>
        </w:rPr>
        <w:t>Змістовий модуль 4</w:t>
      </w:r>
      <w:r w:rsidR="006A64D2" w:rsidRPr="006A64D2">
        <w:rPr>
          <w:b/>
          <w:i/>
        </w:rPr>
        <w:t>. Види ризиків</w:t>
      </w:r>
      <w:r w:rsidR="00AC424C" w:rsidRPr="00AC424C">
        <w:rPr>
          <w:b/>
          <w:i/>
        </w:rPr>
        <w:t xml:space="preserve"> </w:t>
      </w:r>
      <w:r w:rsidR="00AC424C">
        <w:rPr>
          <w:b/>
          <w:i/>
        </w:rPr>
        <w:t xml:space="preserve"> та п</w:t>
      </w:r>
      <w:r w:rsidR="00AC424C" w:rsidRPr="006A64D2">
        <w:rPr>
          <w:b/>
          <w:i/>
        </w:rPr>
        <w:t>равові режими в міжнародному бізнесі</w:t>
      </w:r>
    </w:p>
    <w:p w:rsidR="006A64D2" w:rsidRPr="006A64D2" w:rsidRDefault="006A64D2" w:rsidP="006A64D2">
      <w:pPr>
        <w:jc w:val="center"/>
        <w:rPr>
          <w:b/>
          <w:i/>
        </w:rPr>
      </w:pPr>
      <w:r w:rsidRPr="006A64D2">
        <w:rPr>
          <w:b/>
          <w:i/>
        </w:rPr>
        <w:t xml:space="preserve"> у зовнішньоекономічній діяльності</w:t>
      </w:r>
    </w:p>
    <w:p w:rsidR="006A64D2" w:rsidRPr="006A64D2" w:rsidRDefault="006A64D2" w:rsidP="006A64D2">
      <w:pPr>
        <w:tabs>
          <w:tab w:val="left" w:pos="284"/>
          <w:tab w:val="left" w:pos="567"/>
        </w:tabs>
        <w:ind w:left="360" w:hanging="360"/>
        <w:rPr>
          <w:bCs/>
        </w:rPr>
      </w:pPr>
    </w:p>
    <w:p w:rsidR="006A64D2" w:rsidRPr="006A64D2" w:rsidRDefault="006A64D2" w:rsidP="006A64D2">
      <w:pPr>
        <w:tabs>
          <w:tab w:val="left" w:pos="284"/>
          <w:tab w:val="left" w:pos="567"/>
        </w:tabs>
        <w:ind w:left="360" w:hanging="360"/>
        <w:rPr>
          <w:bCs/>
        </w:rPr>
      </w:pPr>
      <w:r>
        <w:rPr>
          <w:bCs/>
        </w:rPr>
        <w:tab/>
      </w:r>
      <w:r w:rsidR="00367509">
        <w:rPr>
          <w:b/>
          <w:bCs/>
        </w:rPr>
        <w:t>Тема 1</w:t>
      </w:r>
      <w:r w:rsidRPr="006A64D2">
        <w:rPr>
          <w:b/>
          <w:bCs/>
        </w:rPr>
        <w:t>.</w:t>
      </w:r>
      <w:r w:rsidRPr="006A64D2">
        <w:rPr>
          <w:bCs/>
        </w:rPr>
        <w:t xml:space="preserve"> Платіжно-розрахункові правовідносини у зовнішньоекономічній діяльності .</w:t>
      </w:r>
    </w:p>
    <w:p w:rsidR="006A64D2" w:rsidRPr="006A64D2" w:rsidRDefault="006A64D2" w:rsidP="001D29C8">
      <w:pPr>
        <w:tabs>
          <w:tab w:val="left" w:pos="284"/>
          <w:tab w:val="left" w:pos="567"/>
        </w:tabs>
        <w:ind w:left="360" w:hanging="360"/>
        <w:jc w:val="both"/>
        <w:rPr>
          <w:bCs/>
        </w:rPr>
      </w:pPr>
      <w:r w:rsidRPr="006A64D2">
        <w:rPr>
          <w:bCs/>
        </w:rPr>
        <w:t xml:space="preserve">Поняття та основне завдання міжнародних розрахунків. Основні відмінності міжнародних розрахунків від національних. Суб’єкти міжнародних розрахунків. Правове забезпечення платіжно-розрахункових відносин у зовнішньоекономічній діяльності. </w:t>
      </w:r>
    </w:p>
    <w:p w:rsidR="006A64D2" w:rsidRPr="006A64D2" w:rsidRDefault="006A64D2" w:rsidP="001D29C8">
      <w:pPr>
        <w:tabs>
          <w:tab w:val="left" w:pos="284"/>
          <w:tab w:val="left" w:pos="567"/>
        </w:tabs>
        <w:ind w:left="360" w:hanging="360"/>
        <w:jc w:val="both"/>
        <w:rPr>
          <w:bCs/>
        </w:rPr>
      </w:pPr>
      <w:r w:rsidRPr="006A64D2">
        <w:rPr>
          <w:bCs/>
        </w:rPr>
        <w:t xml:space="preserve">Види платежу : платіж готівкою, авансовий та у кредит. Інструменти міжнародних розрахунків. Форми розрахунків у міжнародній торговій практиці. Типові платіжні умови зовнішньоекономічних договорів (контрактів) в Україні. Фінансові ризики : кредитний, валютний, зміни процентної ставки, ризик рефінансування, пов’язані з оплатою. Способи уникнення фінансових ризиків. Валютне та </w:t>
      </w:r>
      <w:proofErr w:type="spellStart"/>
      <w:r w:rsidRPr="006A64D2">
        <w:rPr>
          <w:bCs/>
        </w:rPr>
        <w:t>мультивалютне</w:t>
      </w:r>
      <w:proofErr w:type="spellEnd"/>
      <w:r w:rsidRPr="006A64D2">
        <w:rPr>
          <w:bCs/>
        </w:rPr>
        <w:t xml:space="preserve"> застереження. Хеджування як один із способів уникнення фінансових ризиків. Види хеджування. Факторинг та </w:t>
      </w:r>
      <w:proofErr w:type="spellStart"/>
      <w:r w:rsidRPr="006A64D2">
        <w:rPr>
          <w:bCs/>
        </w:rPr>
        <w:t>форфейтинг</w:t>
      </w:r>
      <w:proofErr w:type="spellEnd"/>
      <w:r w:rsidRPr="006A64D2">
        <w:rPr>
          <w:bCs/>
        </w:rPr>
        <w:t xml:space="preserve"> у зовнішньоекономічній діяльності. Правові гарантії розрахунків у зовнішньоекономічній діяльності. </w:t>
      </w:r>
    </w:p>
    <w:p w:rsidR="006A64D2" w:rsidRPr="006A64D2" w:rsidRDefault="006A64D2" w:rsidP="001D29C8">
      <w:pPr>
        <w:tabs>
          <w:tab w:val="left" w:pos="284"/>
          <w:tab w:val="left" w:pos="567"/>
        </w:tabs>
        <w:ind w:left="360" w:hanging="360"/>
        <w:jc w:val="both"/>
        <w:rPr>
          <w:bCs/>
        </w:rPr>
      </w:pPr>
      <w:r w:rsidRPr="006A64D2">
        <w:rPr>
          <w:bCs/>
        </w:rPr>
        <w:t xml:space="preserve">Документи по платіжно-банківським операціям. Поняття валюти і валютних операцій. Міждержавний, регіональний і національний рівні валютного регулювання. Валютна політика та валютне регулювання. Завдання валютного контролю. Інструменти валютного регулювання. Повноваження органів та агентів валютного контролю. Основні положення валютного регулювання та контролю, що діють в Україні. Види валютних операцій. Правове регулювання операцій купівлі-продажу іноземної валюти готівкою в Україні. Порядок відкриття рахунків в іноземній валюті в банках України та за кордоном. Порядок переміщення валюти через митний кордон. Відповідальність за порушення порядку валютних операцій. </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tab/>
      </w:r>
      <w:r w:rsidR="00367509">
        <w:rPr>
          <w:b/>
          <w:bCs/>
        </w:rPr>
        <w:t xml:space="preserve">Тема </w:t>
      </w:r>
      <w:r w:rsidRPr="006A64D2">
        <w:rPr>
          <w:b/>
          <w:bCs/>
        </w:rPr>
        <w:t>2.</w:t>
      </w:r>
      <w:r w:rsidRPr="006A64D2">
        <w:rPr>
          <w:bCs/>
        </w:rPr>
        <w:t xml:space="preserve">  Види ризиків у зовнішньоекономічній діяльності підприємства та управління ними.</w:t>
      </w:r>
    </w:p>
    <w:p w:rsidR="006A64D2" w:rsidRPr="006A64D2" w:rsidRDefault="006A64D2" w:rsidP="001D29C8">
      <w:pPr>
        <w:tabs>
          <w:tab w:val="left" w:pos="284"/>
          <w:tab w:val="left" w:pos="567"/>
        </w:tabs>
        <w:ind w:left="360" w:hanging="360"/>
        <w:jc w:val="both"/>
        <w:rPr>
          <w:bCs/>
        </w:rPr>
      </w:pPr>
      <w:r w:rsidRPr="006A64D2">
        <w:rPr>
          <w:bCs/>
        </w:rPr>
        <w:t>Зміст і джерела ризиків у зовнішньоекономічної діяльності. Загальні причини виникнення ризиків. Фінансові умови ризиків у зовнішньоекономічній діяльності підприємства. Економічні фактори, що обумовлюють ризики в зовнішньоекономічній діяльності підприємства. Ризики, пов’язані з управлінням зовнішньоекономічною діяльністю підприємства. Політичні фактори ризиків у зовнішньоекономічній діяльності підприємства. Фактори ризику, пов’язані з організацією зовнішньоекономічної діяльності підприємства. Фактори ризику, що впливають на ушкодження матеріальних цінностей та стихійні лиха як джерело ризиків у зовнішньоекономічної діяльності підприємства. Екологічні умови та соціальні чинники ризиків.</w:t>
      </w:r>
    </w:p>
    <w:p w:rsidR="006A64D2" w:rsidRPr="006A64D2" w:rsidRDefault="006A64D2" w:rsidP="001D29C8">
      <w:pPr>
        <w:tabs>
          <w:tab w:val="left" w:pos="284"/>
          <w:tab w:val="left" w:pos="567"/>
        </w:tabs>
        <w:ind w:left="360" w:hanging="360"/>
        <w:jc w:val="both"/>
        <w:rPr>
          <w:bCs/>
        </w:rPr>
      </w:pPr>
      <w:r w:rsidRPr="006A64D2">
        <w:rPr>
          <w:bCs/>
        </w:rPr>
        <w:t>Основні види ризиків та їх класифікація. Основні правила управління ризиками в зовнішньоекономічній діяльності підприємства. Основні принципи стратегії управління ризиками в зовнішньоекономічній діяльності підприємства. Методи зниження ризику в зовнішньоекономічній діяльності підприємства. Засоби зниження ризику в зовнішньоекономічній діяльності підприємства. Етапи управління ризиками в зовнішньоекономічній діяльності підприємства.</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lastRenderedPageBreak/>
        <w:tab/>
      </w:r>
      <w:r w:rsidR="00AC424C">
        <w:rPr>
          <w:b/>
          <w:bCs/>
        </w:rPr>
        <w:t>Тема 3</w:t>
      </w:r>
      <w:r w:rsidRPr="006A64D2">
        <w:rPr>
          <w:b/>
          <w:bCs/>
        </w:rPr>
        <w:t>.</w:t>
      </w:r>
      <w:r w:rsidRPr="006A64D2">
        <w:rPr>
          <w:bCs/>
        </w:rPr>
        <w:t xml:space="preserve"> Правові засади захисту національного товаровиробника у ЗЕД. Відповідальність у сфері зовнішньоекономічної діяльності.</w:t>
      </w:r>
    </w:p>
    <w:p w:rsidR="006A64D2" w:rsidRPr="006A64D2" w:rsidRDefault="006A64D2" w:rsidP="001D29C8">
      <w:pPr>
        <w:tabs>
          <w:tab w:val="left" w:pos="284"/>
          <w:tab w:val="left" w:pos="567"/>
        </w:tabs>
        <w:ind w:left="360" w:hanging="360"/>
        <w:jc w:val="both"/>
        <w:rPr>
          <w:bCs/>
        </w:rPr>
      </w:pPr>
      <w:r w:rsidRPr="006A64D2">
        <w:rPr>
          <w:bCs/>
        </w:rPr>
        <w:t xml:space="preserve">Загальна характеристика законодавства про захист національного виробника. Поняття демпінгу. Правові підстави захисту національного виробника від демпінгового імпорту. Порядок проведення антидемпінгового розслідування. Антидемпінгові заходи.  Правові підстави захисту національного виробника від субсидованого імпорту. Порядок проведення </w:t>
      </w:r>
      <w:proofErr w:type="spellStart"/>
      <w:r w:rsidRPr="006A64D2">
        <w:rPr>
          <w:bCs/>
        </w:rPr>
        <w:t>антисубсидиційного</w:t>
      </w:r>
      <w:proofErr w:type="spellEnd"/>
      <w:r w:rsidRPr="006A64D2">
        <w:rPr>
          <w:bCs/>
        </w:rPr>
        <w:t xml:space="preserve"> розслідування. Компенсаційні заходи. </w:t>
      </w:r>
    </w:p>
    <w:p w:rsidR="006A64D2" w:rsidRPr="006A64D2" w:rsidRDefault="006A64D2" w:rsidP="001D29C8">
      <w:pPr>
        <w:tabs>
          <w:tab w:val="left" w:pos="284"/>
          <w:tab w:val="left" w:pos="567"/>
        </w:tabs>
        <w:ind w:left="360" w:hanging="360"/>
        <w:jc w:val="both"/>
        <w:rPr>
          <w:bCs/>
        </w:rPr>
      </w:pPr>
      <w:r w:rsidRPr="006A64D2">
        <w:rPr>
          <w:bCs/>
        </w:rPr>
        <w:t>Загальні засади відповідальності суб’єктів зовнішньоекономічної діяльності. Умови та форми відповідальності. Підсудність справ з питань зовнішньоекономічної діяльності. Особливості розгляду спорів за участю іноземних осіб. Визнання та виконання рішень іноземних судів та арбітражі в сфері зовнішньоекономічної діяльності. Умови захисту національного товаровиробника.</w:t>
      </w:r>
    </w:p>
    <w:p w:rsidR="006A64D2" w:rsidRPr="006A64D2" w:rsidRDefault="006A64D2" w:rsidP="001D29C8">
      <w:pPr>
        <w:tabs>
          <w:tab w:val="left" w:pos="284"/>
          <w:tab w:val="left" w:pos="567"/>
        </w:tabs>
        <w:ind w:left="360" w:hanging="360"/>
        <w:jc w:val="both"/>
        <w:rPr>
          <w:bCs/>
        </w:rPr>
      </w:pPr>
    </w:p>
    <w:p w:rsidR="006A64D2" w:rsidRPr="006A64D2" w:rsidRDefault="006A64D2" w:rsidP="001D29C8">
      <w:pPr>
        <w:tabs>
          <w:tab w:val="left" w:pos="284"/>
          <w:tab w:val="left" w:pos="567"/>
        </w:tabs>
        <w:ind w:left="360" w:hanging="360"/>
        <w:jc w:val="both"/>
        <w:rPr>
          <w:bCs/>
        </w:rPr>
      </w:pPr>
      <w:r>
        <w:rPr>
          <w:bCs/>
        </w:rPr>
        <w:tab/>
      </w:r>
      <w:r w:rsidR="00AC424C">
        <w:rPr>
          <w:b/>
          <w:bCs/>
        </w:rPr>
        <w:t>Тема 4</w:t>
      </w:r>
      <w:r w:rsidRPr="006A64D2">
        <w:rPr>
          <w:b/>
          <w:bCs/>
        </w:rPr>
        <w:t>.</w:t>
      </w:r>
      <w:r w:rsidRPr="006A64D2">
        <w:rPr>
          <w:bCs/>
        </w:rPr>
        <w:t xml:space="preserve"> Поняття та види спеціальних правових режимів у ЗЕД. </w:t>
      </w:r>
    </w:p>
    <w:p w:rsidR="006A64D2" w:rsidRPr="006A64D2" w:rsidRDefault="006A64D2" w:rsidP="001D29C8">
      <w:pPr>
        <w:tabs>
          <w:tab w:val="left" w:pos="284"/>
          <w:tab w:val="left" w:pos="567"/>
        </w:tabs>
        <w:ind w:left="360" w:hanging="360"/>
        <w:jc w:val="both"/>
        <w:rPr>
          <w:bCs/>
        </w:rPr>
      </w:pPr>
      <w:r w:rsidRPr="006A64D2">
        <w:rPr>
          <w:bCs/>
        </w:rPr>
        <w:t>Поняття спеціальної (вільної) економічної зони. Сутність, цілі і підходи до організації спеціальних економічних зон. Правовий статус вільних економічних зон. Класифікація вільних економічних зон.</w:t>
      </w:r>
    </w:p>
    <w:p w:rsidR="006A64D2" w:rsidRPr="006A64D2" w:rsidRDefault="006A64D2" w:rsidP="001D29C8">
      <w:pPr>
        <w:tabs>
          <w:tab w:val="left" w:pos="284"/>
          <w:tab w:val="left" w:pos="567"/>
        </w:tabs>
        <w:ind w:left="360" w:hanging="360"/>
        <w:jc w:val="both"/>
        <w:rPr>
          <w:bCs/>
        </w:rPr>
      </w:pPr>
      <w:r w:rsidRPr="006A64D2">
        <w:rPr>
          <w:bCs/>
        </w:rPr>
        <w:t xml:space="preserve"> Концепції розвитку сучасних економічних зон та їх особливості. Особливості прикордонної торгівлі та транскордонного співробітництва. Політика Європейського союзу щодо створення та правових режимів у СЕЗ.</w:t>
      </w:r>
    </w:p>
    <w:p w:rsidR="006A64D2" w:rsidRPr="006A64D2" w:rsidRDefault="006A64D2" w:rsidP="001D29C8">
      <w:pPr>
        <w:tabs>
          <w:tab w:val="left" w:pos="284"/>
          <w:tab w:val="left" w:pos="567"/>
        </w:tabs>
        <w:ind w:left="360" w:hanging="360"/>
        <w:jc w:val="both"/>
        <w:rPr>
          <w:bCs/>
        </w:rPr>
      </w:pPr>
      <w:r w:rsidRPr="006A64D2">
        <w:rPr>
          <w:bCs/>
        </w:rPr>
        <w:t xml:space="preserve"> Суб'єкти зовнішньоекономічної діяльності в СЕЗ, їх права та обов'язки. Правове регулювання спеціальних економічних зон в Україні. Типи СЕЗ і порядок їх створення в Україні. Порядок ліквідації СЕЗ в Україні. Органи управління в СЕЗ. Правове регулювання зовнішньоекономічної діяльності в спеціальних економічних зонах (СЕЗ) </w:t>
      </w:r>
    </w:p>
    <w:p w:rsidR="006A64D2" w:rsidRPr="006A64D2" w:rsidRDefault="006A64D2" w:rsidP="001D29C8">
      <w:pPr>
        <w:tabs>
          <w:tab w:val="left" w:pos="284"/>
          <w:tab w:val="left" w:pos="567"/>
        </w:tabs>
        <w:ind w:left="360" w:hanging="360"/>
        <w:jc w:val="both"/>
        <w:rPr>
          <w:bCs/>
        </w:rPr>
      </w:pPr>
      <w:r w:rsidRPr="006A64D2">
        <w:rPr>
          <w:bCs/>
        </w:rPr>
        <w:t xml:space="preserve">Зміст та види офшорних операцій. Офшорні зони : поняття та специфіка. Види офшорних зон. Особливості режимів «податкової гавані», центру «офшор» та реєстру «зручний прапор». Особливості створення і функціонування офшорних компаній. Обмежувальна практика стосовно офшорів. Політика Європейського Союзу щодо створення та існування офшорних зон. </w:t>
      </w:r>
    </w:p>
    <w:p w:rsidR="006A64D2" w:rsidRPr="006A64D2" w:rsidRDefault="006A64D2" w:rsidP="001D29C8">
      <w:pPr>
        <w:tabs>
          <w:tab w:val="left" w:pos="284"/>
          <w:tab w:val="left" w:pos="567"/>
        </w:tabs>
        <w:ind w:left="360" w:hanging="360"/>
        <w:jc w:val="both"/>
        <w:rPr>
          <w:bCs/>
        </w:rPr>
      </w:pPr>
      <w:r w:rsidRPr="006A64D2">
        <w:rPr>
          <w:bCs/>
        </w:rPr>
        <w:t>Правовий режим виключної (морської) економічної зони України.</w:t>
      </w:r>
    </w:p>
    <w:p w:rsidR="00DC73CF" w:rsidRPr="00DC73CF" w:rsidRDefault="00DC73CF" w:rsidP="00DC73CF">
      <w:pPr>
        <w:jc w:val="center"/>
        <w:rPr>
          <w:b/>
          <w:color w:val="FF0000"/>
          <w:spacing w:val="-57"/>
        </w:rPr>
      </w:pPr>
    </w:p>
    <w:p w:rsidR="005C17B9" w:rsidRPr="00DC73CF" w:rsidRDefault="005C17B9" w:rsidP="00DC73CF">
      <w:pPr>
        <w:ind w:hanging="360"/>
        <w:jc w:val="center"/>
        <w:rPr>
          <w:b/>
          <w:bCs/>
        </w:rPr>
      </w:pPr>
      <w:r w:rsidRPr="00DC73CF">
        <w:rPr>
          <w:b/>
          <w:bCs/>
        </w:rPr>
        <w:t>4. Структура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915"/>
        <w:gridCol w:w="915"/>
        <w:gridCol w:w="726"/>
        <w:gridCol w:w="821"/>
        <w:gridCol w:w="661"/>
        <w:gridCol w:w="829"/>
        <w:gridCol w:w="525"/>
        <w:gridCol w:w="820"/>
        <w:gridCol w:w="1025"/>
        <w:gridCol w:w="1025"/>
        <w:gridCol w:w="946"/>
      </w:tblGrid>
      <w:tr w:rsidR="005C17B9" w:rsidRPr="00DC73CF" w:rsidTr="005C17B9">
        <w:trPr>
          <w:trHeight w:val="20"/>
        </w:trPr>
        <w:tc>
          <w:tcPr>
            <w:tcW w:w="762" w:type="pct"/>
            <w:vMerge w:val="restart"/>
          </w:tcPr>
          <w:p w:rsidR="005C17B9" w:rsidRPr="00DC73CF" w:rsidRDefault="005C17B9" w:rsidP="00B04DDD">
            <w:pPr>
              <w:jc w:val="center"/>
              <w:rPr>
                <w:sz w:val="20"/>
                <w:szCs w:val="20"/>
              </w:rPr>
            </w:pPr>
            <w:r w:rsidRPr="00DC73CF">
              <w:rPr>
                <w:sz w:val="20"/>
                <w:szCs w:val="20"/>
              </w:rPr>
              <w:t>Змістовий модуль</w:t>
            </w:r>
          </w:p>
        </w:tc>
        <w:tc>
          <w:tcPr>
            <w:tcW w:w="428" w:type="pct"/>
            <w:vMerge w:val="restart"/>
          </w:tcPr>
          <w:p w:rsidR="005C17B9" w:rsidRPr="00DC73CF" w:rsidRDefault="005C17B9" w:rsidP="00B04DDD">
            <w:pPr>
              <w:jc w:val="center"/>
              <w:rPr>
                <w:sz w:val="20"/>
                <w:szCs w:val="20"/>
              </w:rPr>
            </w:pPr>
            <w:r w:rsidRPr="00DC73CF">
              <w:rPr>
                <w:sz w:val="20"/>
                <w:szCs w:val="20"/>
              </w:rPr>
              <w:t>Усього</w:t>
            </w:r>
          </w:p>
          <w:p w:rsidR="005C17B9" w:rsidRPr="00DC73CF" w:rsidRDefault="005C17B9" w:rsidP="00B04DDD">
            <w:pPr>
              <w:jc w:val="center"/>
              <w:rPr>
                <w:sz w:val="20"/>
                <w:szCs w:val="20"/>
              </w:rPr>
            </w:pPr>
            <w:r w:rsidRPr="00DC73CF">
              <w:rPr>
                <w:sz w:val="20"/>
                <w:szCs w:val="20"/>
              </w:rPr>
              <w:t>годин</w:t>
            </w:r>
          </w:p>
        </w:tc>
        <w:tc>
          <w:tcPr>
            <w:tcW w:w="1853" w:type="pct"/>
            <w:gridSpan w:val="5"/>
          </w:tcPr>
          <w:p w:rsidR="005C17B9" w:rsidRPr="00DC73CF" w:rsidRDefault="005C17B9" w:rsidP="00B04DDD">
            <w:pPr>
              <w:jc w:val="center"/>
              <w:rPr>
                <w:sz w:val="20"/>
                <w:szCs w:val="20"/>
              </w:rPr>
            </w:pPr>
            <w:r w:rsidRPr="00DC73CF">
              <w:rPr>
                <w:sz w:val="20"/>
                <w:szCs w:val="20"/>
              </w:rPr>
              <w:t>Аудиторні (контактні) години</w:t>
            </w:r>
          </w:p>
        </w:tc>
        <w:tc>
          <w:tcPr>
            <w:tcW w:w="632" w:type="pct"/>
            <w:gridSpan w:val="2"/>
            <w:vMerge w:val="restart"/>
          </w:tcPr>
          <w:p w:rsidR="005C17B9" w:rsidRPr="00DC73CF" w:rsidRDefault="005C17B9" w:rsidP="00B04DDD">
            <w:pPr>
              <w:jc w:val="center"/>
              <w:rPr>
                <w:sz w:val="20"/>
                <w:szCs w:val="20"/>
              </w:rPr>
            </w:pPr>
            <w:r w:rsidRPr="00DC73CF">
              <w:rPr>
                <w:sz w:val="20"/>
                <w:szCs w:val="20"/>
              </w:rPr>
              <w:t>Самостійна робота, год</w:t>
            </w:r>
            <w:r w:rsidR="00DC73CF">
              <w:rPr>
                <w:sz w:val="20"/>
                <w:szCs w:val="20"/>
              </w:rPr>
              <w:t>.</w:t>
            </w:r>
          </w:p>
        </w:tc>
        <w:tc>
          <w:tcPr>
            <w:tcW w:w="1325" w:type="pct"/>
            <w:gridSpan w:val="3"/>
          </w:tcPr>
          <w:p w:rsidR="005C17B9" w:rsidRPr="00DC73CF" w:rsidRDefault="005C17B9" w:rsidP="00B04DDD">
            <w:pPr>
              <w:jc w:val="center"/>
              <w:rPr>
                <w:sz w:val="20"/>
                <w:szCs w:val="20"/>
              </w:rPr>
            </w:pPr>
            <w:r w:rsidRPr="00DC73CF">
              <w:rPr>
                <w:sz w:val="20"/>
                <w:szCs w:val="20"/>
              </w:rPr>
              <w:t>Система накопичення балів</w:t>
            </w:r>
          </w:p>
        </w:tc>
      </w:tr>
      <w:tr w:rsidR="005C17B9" w:rsidRPr="00DC73CF" w:rsidTr="005C17B9">
        <w:trPr>
          <w:trHeight w:val="20"/>
        </w:trPr>
        <w:tc>
          <w:tcPr>
            <w:tcW w:w="762" w:type="pct"/>
            <w:vMerge/>
          </w:tcPr>
          <w:p w:rsidR="005C17B9" w:rsidRPr="00DC73CF" w:rsidRDefault="005C17B9" w:rsidP="00B04DDD">
            <w:pPr>
              <w:jc w:val="center"/>
              <w:rPr>
                <w:sz w:val="20"/>
                <w:szCs w:val="20"/>
              </w:rPr>
            </w:pPr>
          </w:p>
        </w:tc>
        <w:tc>
          <w:tcPr>
            <w:tcW w:w="428" w:type="pct"/>
            <w:vMerge/>
          </w:tcPr>
          <w:p w:rsidR="005C17B9" w:rsidRPr="00DC73CF" w:rsidRDefault="005C17B9" w:rsidP="00B04DDD">
            <w:pPr>
              <w:jc w:val="center"/>
              <w:rPr>
                <w:sz w:val="20"/>
                <w:szCs w:val="20"/>
              </w:rPr>
            </w:pPr>
          </w:p>
        </w:tc>
        <w:tc>
          <w:tcPr>
            <w:tcW w:w="428" w:type="pct"/>
            <w:vMerge w:val="restart"/>
          </w:tcPr>
          <w:p w:rsidR="005C17B9" w:rsidRPr="00DC73CF" w:rsidRDefault="005C17B9" w:rsidP="00B04DDD">
            <w:pPr>
              <w:jc w:val="center"/>
              <w:rPr>
                <w:sz w:val="20"/>
                <w:szCs w:val="20"/>
              </w:rPr>
            </w:pPr>
            <w:r w:rsidRPr="00DC73CF">
              <w:rPr>
                <w:sz w:val="20"/>
                <w:szCs w:val="20"/>
              </w:rPr>
              <w:t>Усього</w:t>
            </w:r>
          </w:p>
          <w:p w:rsidR="005C17B9" w:rsidRPr="00DC73CF" w:rsidRDefault="005C17B9" w:rsidP="00B04DDD">
            <w:pPr>
              <w:jc w:val="center"/>
              <w:rPr>
                <w:sz w:val="20"/>
                <w:szCs w:val="20"/>
              </w:rPr>
            </w:pPr>
            <w:r w:rsidRPr="00DC73CF">
              <w:rPr>
                <w:sz w:val="20"/>
                <w:szCs w:val="20"/>
              </w:rPr>
              <w:t>годин</w:t>
            </w:r>
          </w:p>
        </w:tc>
        <w:tc>
          <w:tcPr>
            <w:tcW w:w="726" w:type="pct"/>
            <w:gridSpan w:val="2"/>
          </w:tcPr>
          <w:p w:rsidR="005C17B9" w:rsidRPr="00DC73CF" w:rsidRDefault="005C17B9" w:rsidP="00B04DDD">
            <w:pPr>
              <w:jc w:val="center"/>
              <w:rPr>
                <w:sz w:val="20"/>
                <w:szCs w:val="20"/>
              </w:rPr>
            </w:pPr>
            <w:r w:rsidRPr="00DC73CF">
              <w:rPr>
                <w:sz w:val="20"/>
                <w:szCs w:val="20"/>
              </w:rPr>
              <w:t xml:space="preserve">Лекційні </w:t>
            </w:r>
          </w:p>
          <w:p w:rsidR="005C17B9" w:rsidRPr="00DC73CF" w:rsidRDefault="00DC73CF" w:rsidP="00B04DDD">
            <w:pPr>
              <w:jc w:val="center"/>
              <w:rPr>
                <w:sz w:val="20"/>
                <w:szCs w:val="20"/>
              </w:rPr>
            </w:pPr>
            <w:r>
              <w:rPr>
                <w:sz w:val="20"/>
                <w:szCs w:val="20"/>
              </w:rPr>
              <w:t>з</w:t>
            </w:r>
            <w:r w:rsidR="005C17B9" w:rsidRPr="00DC73CF">
              <w:rPr>
                <w:sz w:val="20"/>
                <w:szCs w:val="20"/>
              </w:rPr>
              <w:t>аняття, год</w:t>
            </w:r>
            <w:r>
              <w:rPr>
                <w:sz w:val="20"/>
                <w:szCs w:val="20"/>
              </w:rPr>
              <w:t>.</w:t>
            </w:r>
          </w:p>
        </w:tc>
        <w:tc>
          <w:tcPr>
            <w:tcW w:w="698" w:type="pct"/>
            <w:gridSpan w:val="2"/>
          </w:tcPr>
          <w:p w:rsidR="005C17B9" w:rsidRPr="00DC73CF" w:rsidRDefault="005C17B9" w:rsidP="00B04DDD">
            <w:pPr>
              <w:jc w:val="center"/>
              <w:rPr>
                <w:sz w:val="20"/>
                <w:szCs w:val="20"/>
              </w:rPr>
            </w:pPr>
            <w:r w:rsidRPr="00DC73CF">
              <w:rPr>
                <w:sz w:val="20"/>
                <w:szCs w:val="20"/>
              </w:rPr>
              <w:t>Семінарські/</w:t>
            </w:r>
          </w:p>
          <w:p w:rsidR="00DC73CF" w:rsidRDefault="00DC73CF" w:rsidP="00DC73CF">
            <w:pPr>
              <w:jc w:val="center"/>
              <w:rPr>
                <w:sz w:val="20"/>
                <w:szCs w:val="20"/>
              </w:rPr>
            </w:pPr>
            <w:r>
              <w:rPr>
                <w:sz w:val="20"/>
                <w:szCs w:val="20"/>
              </w:rPr>
              <w:t>п</w:t>
            </w:r>
            <w:r w:rsidR="005C17B9" w:rsidRPr="00DC73CF">
              <w:rPr>
                <w:sz w:val="20"/>
                <w:szCs w:val="20"/>
              </w:rPr>
              <w:t>рактичні/</w:t>
            </w:r>
          </w:p>
          <w:p w:rsidR="005C17B9" w:rsidRPr="00DC73CF" w:rsidRDefault="005C17B9" w:rsidP="00DC73CF">
            <w:pPr>
              <w:jc w:val="center"/>
              <w:rPr>
                <w:sz w:val="20"/>
                <w:szCs w:val="20"/>
              </w:rPr>
            </w:pPr>
            <w:r w:rsidRPr="00DC73CF">
              <w:rPr>
                <w:sz w:val="20"/>
                <w:szCs w:val="20"/>
              </w:rPr>
              <w:t>лабораторні заняття, год</w:t>
            </w:r>
            <w:r w:rsidR="00DC73CF">
              <w:rPr>
                <w:sz w:val="20"/>
                <w:szCs w:val="20"/>
              </w:rPr>
              <w:t>.</w:t>
            </w:r>
          </w:p>
        </w:tc>
        <w:tc>
          <w:tcPr>
            <w:tcW w:w="632" w:type="pct"/>
            <w:gridSpan w:val="2"/>
            <w:vMerge/>
          </w:tcPr>
          <w:p w:rsidR="005C17B9" w:rsidRPr="00DC73CF" w:rsidRDefault="005C17B9" w:rsidP="00B04DDD">
            <w:pPr>
              <w:jc w:val="center"/>
              <w:rPr>
                <w:sz w:val="20"/>
                <w:szCs w:val="20"/>
              </w:rPr>
            </w:pPr>
          </w:p>
        </w:tc>
        <w:tc>
          <w:tcPr>
            <w:tcW w:w="459" w:type="pct"/>
            <w:vMerge w:val="restart"/>
          </w:tcPr>
          <w:p w:rsidR="005C17B9" w:rsidRPr="00DC73CF" w:rsidRDefault="005C17B9" w:rsidP="00B04DDD">
            <w:pPr>
              <w:jc w:val="center"/>
              <w:rPr>
                <w:sz w:val="20"/>
                <w:szCs w:val="20"/>
              </w:rPr>
            </w:pPr>
            <w:proofErr w:type="spellStart"/>
            <w:r w:rsidRPr="00DC73CF">
              <w:rPr>
                <w:sz w:val="20"/>
                <w:szCs w:val="20"/>
              </w:rPr>
              <w:t>Теор</w:t>
            </w:r>
            <w:proofErr w:type="spellEnd"/>
            <w:r w:rsidRPr="00DC73CF">
              <w:rPr>
                <w:sz w:val="20"/>
                <w:szCs w:val="20"/>
              </w:rPr>
              <w:t>.</w:t>
            </w:r>
          </w:p>
          <w:p w:rsidR="005C17B9" w:rsidRPr="00DC73CF" w:rsidRDefault="005C17B9" w:rsidP="00B04DDD">
            <w:pPr>
              <w:jc w:val="center"/>
              <w:rPr>
                <w:sz w:val="20"/>
                <w:szCs w:val="20"/>
              </w:rPr>
            </w:pPr>
            <w:r w:rsidRPr="00DC73CF">
              <w:rPr>
                <w:sz w:val="20"/>
                <w:szCs w:val="20"/>
              </w:rPr>
              <w:t>зав</w:t>
            </w:r>
            <w:r w:rsidR="00DC73CF">
              <w:rPr>
                <w:sz w:val="20"/>
                <w:szCs w:val="20"/>
              </w:rPr>
              <w:t>дан</w:t>
            </w:r>
            <w:r w:rsidRPr="00DC73CF">
              <w:rPr>
                <w:sz w:val="20"/>
                <w:szCs w:val="20"/>
              </w:rPr>
              <w:t>ня,</w:t>
            </w:r>
          </w:p>
          <w:p w:rsidR="005C17B9" w:rsidRPr="00DC73CF" w:rsidRDefault="005C17B9" w:rsidP="00B04DDD">
            <w:pPr>
              <w:jc w:val="center"/>
              <w:rPr>
                <w:sz w:val="20"/>
                <w:szCs w:val="20"/>
              </w:rPr>
            </w:pPr>
            <w:r w:rsidRPr="00DC73CF">
              <w:rPr>
                <w:sz w:val="20"/>
                <w:szCs w:val="20"/>
              </w:rPr>
              <w:t>к-ть балів</w:t>
            </w:r>
          </w:p>
        </w:tc>
        <w:tc>
          <w:tcPr>
            <w:tcW w:w="424" w:type="pct"/>
            <w:vMerge w:val="restart"/>
          </w:tcPr>
          <w:p w:rsidR="005C17B9" w:rsidRPr="00DC73CF" w:rsidRDefault="005C17B9" w:rsidP="00B04DDD">
            <w:pPr>
              <w:jc w:val="center"/>
              <w:rPr>
                <w:sz w:val="20"/>
                <w:szCs w:val="20"/>
              </w:rPr>
            </w:pPr>
            <w:proofErr w:type="spellStart"/>
            <w:r w:rsidRPr="00DC73CF">
              <w:rPr>
                <w:sz w:val="20"/>
                <w:szCs w:val="20"/>
              </w:rPr>
              <w:t>Практ</w:t>
            </w:r>
            <w:proofErr w:type="spellEnd"/>
            <w:r w:rsidRPr="00DC73CF">
              <w:rPr>
                <w:sz w:val="20"/>
                <w:szCs w:val="20"/>
              </w:rPr>
              <w:t>.</w:t>
            </w:r>
          </w:p>
          <w:p w:rsidR="005C17B9" w:rsidRPr="00DC73CF" w:rsidRDefault="005C17B9" w:rsidP="00B04DDD">
            <w:pPr>
              <w:jc w:val="center"/>
              <w:rPr>
                <w:sz w:val="20"/>
                <w:szCs w:val="20"/>
              </w:rPr>
            </w:pPr>
            <w:r w:rsidRPr="00DC73CF">
              <w:rPr>
                <w:sz w:val="20"/>
                <w:szCs w:val="20"/>
              </w:rPr>
              <w:t>зав</w:t>
            </w:r>
            <w:r w:rsidR="00DC73CF">
              <w:rPr>
                <w:sz w:val="20"/>
                <w:szCs w:val="20"/>
              </w:rPr>
              <w:t>дан</w:t>
            </w:r>
            <w:r w:rsidRPr="00DC73CF">
              <w:rPr>
                <w:sz w:val="20"/>
                <w:szCs w:val="20"/>
              </w:rPr>
              <w:t>ня,</w:t>
            </w:r>
          </w:p>
          <w:p w:rsidR="005C17B9" w:rsidRPr="00DC73CF" w:rsidRDefault="005C17B9" w:rsidP="00B04DDD">
            <w:pPr>
              <w:jc w:val="center"/>
              <w:rPr>
                <w:sz w:val="20"/>
                <w:szCs w:val="20"/>
              </w:rPr>
            </w:pPr>
            <w:r w:rsidRPr="00DC73CF">
              <w:rPr>
                <w:sz w:val="20"/>
                <w:szCs w:val="20"/>
              </w:rPr>
              <w:t>к-ть балів</w:t>
            </w:r>
          </w:p>
        </w:tc>
        <w:tc>
          <w:tcPr>
            <w:tcW w:w="442" w:type="pct"/>
            <w:vMerge w:val="restart"/>
          </w:tcPr>
          <w:p w:rsidR="005C17B9" w:rsidRPr="00DC73CF" w:rsidRDefault="005C17B9" w:rsidP="00B04DDD">
            <w:pPr>
              <w:jc w:val="center"/>
              <w:rPr>
                <w:sz w:val="20"/>
                <w:szCs w:val="20"/>
              </w:rPr>
            </w:pPr>
            <w:r w:rsidRPr="00DC73CF">
              <w:rPr>
                <w:sz w:val="20"/>
                <w:szCs w:val="20"/>
              </w:rPr>
              <w:t>Усього балів</w:t>
            </w:r>
          </w:p>
        </w:tc>
      </w:tr>
      <w:tr w:rsidR="00DC73CF" w:rsidRPr="00DC73CF" w:rsidTr="005C17B9">
        <w:trPr>
          <w:trHeight w:val="20"/>
        </w:trPr>
        <w:tc>
          <w:tcPr>
            <w:tcW w:w="762" w:type="pct"/>
            <w:vMerge/>
          </w:tcPr>
          <w:p w:rsidR="005C17B9" w:rsidRPr="00DC73CF" w:rsidRDefault="005C17B9" w:rsidP="00B04DDD">
            <w:pPr>
              <w:jc w:val="center"/>
              <w:rPr>
                <w:b/>
                <w:sz w:val="20"/>
                <w:szCs w:val="20"/>
              </w:rPr>
            </w:pPr>
          </w:p>
        </w:tc>
        <w:tc>
          <w:tcPr>
            <w:tcW w:w="428" w:type="pct"/>
            <w:vMerge/>
          </w:tcPr>
          <w:p w:rsidR="005C17B9" w:rsidRPr="00DC73CF" w:rsidRDefault="005C17B9" w:rsidP="00B04DDD">
            <w:pPr>
              <w:jc w:val="center"/>
              <w:rPr>
                <w:b/>
                <w:sz w:val="20"/>
                <w:szCs w:val="20"/>
              </w:rPr>
            </w:pPr>
          </w:p>
        </w:tc>
        <w:tc>
          <w:tcPr>
            <w:tcW w:w="428" w:type="pct"/>
            <w:vMerge/>
          </w:tcPr>
          <w:p w:rsidR="005C17B9" w:rsidRPr="00DC73CF" w:rsidRDefault="005C17B9" w:rsidP="00B04DDD">
            <w:pPr>
              <w:jc w:val="center"/>
              <w:rPr>
                <w:b/>
                <w:sz w:val="20"/>
                <w:szCs w:val="20"/>
              </w:rPr>
            </w:pPr>
          </w:p>
        </w:tc>
        <w:tc>
          <w:tcPr>
            <w:tcW w:w="341" w:type="pct"/>
          </w:tcPr>
          <w:p w:rsidR="005C17B9" w:rsidRPr="00DC73CF" w:rsidRDefault="005C17B9" w:rsidP="00B04DDD">
            <w:pPr>
              <w:jc w:val="center"/>
              <w:rPr>
                <w:sz w:val="20"/>
                <w:szCs w:val="20"/>
              </w:rPr>
            </w:pPr>
            <w:r w:rsidRPr="00DC73CF">
              <w:rPr>
                <w:sz w:val="20"/>
                <w:szCs w:val="20"/>
              </w:rPr>
              <w:t>о/д ф.</w:t>
            </w:r>
          </w:p>
        </w:tc>
        <w:tc>
          <w:tcPr>
            <w:tcW w:w="385" w:type="pct"/>
          </w:tcPr>
          <w:p w:rsidR="005C17B9" w:rsidRPr="00DC73CF" w:rsidRDefault="005C17B9" w:rsidP="00B04DDD">
            <w:pPr>
              <w:jc w:val="center"/>
              <w:rPr>
                <w:sz w:val="20"/>
                <w:szCs w:val="20"/>
              </w:rPr>
            </w:pPr>
            <w:r w:rsidRPr="00DC73CF">
              <w:rPr>
                <w:sz w:val="20"/>
                <w:szCs w:val="20"/>
              </w:rPr>
              <w:t>з/</w:t>
            </w:r>
            <w:proofErr w:type="spellStart"/>
            <w:r w:rsidRPr="00DC73CF">
              <w:rPr>
                <w:sz w:val="20"/>
                <w:szCs w:val="20"/>
              </w:rPr>
              <w:t>дист</w:t>
            </w:r>
            <w:proofErr w:type="spellEnd"/>
          </w:p>
          <w:p w:rsidR="005C17B9" w:rsidRPr="00DC73CF" w:rsidRDefault="005C17B9" w:rsidP="00B04DDD">
            <w:pPr>
              <w:jc w:val="center"/>
              <w:rPr>
                <w:sz w:val="20"/>
                <w:szCs w:val="20"/>
              </w:rPr>
            </w:pPr>
            <w:r w:rsidRPr="00DC73CF">
              <w:rPr>
                <w:sz w:val="20"/>
                <w:szCs w:val="20"/>
              </w:rPr>
              <w:t>ф.</w:t>
            </w:r>
          </w:p>
        </w:tc>
        <w:tc>
          <w:tcPr>
            <w:tcW w:w="311" w:type="pct"/>
          </w:tcPr>
          <w:p w:rsidR="005C17B9" w:rsidRPr="00DC73CF" w:rsidRDefault="005C17B9" w:rsidP="00B04DDD">
            <w:pPr>
              <w:jc w:val="center"/>
              <w:rPr>
                <w:sz w:val="20"/>
                <w:szCs w:val="20"/>
              </w:rPr>
            </w:pPr>
            <w:r w:rsidRPr="00DC73CF">
              <w:rPr>
                <w:sz w:val="20"/>
                <w:szCs w:val="20"/>
              </w:rPr>
              <w:t>о/д ф.</w:t>
            </w:r>
          </w:p>
        </w:tc>
        <w:tc>
          <w:tcPr>
            <w:tcW w:w="387" w:type="pct"/>
          </w:tcPr>
          <w:p w:rsidR="005C17B9" w:rsidRPr="00DC73CF" w:rsidRDefault="005C17B9" w:rsidP="00B04DDD">
            <w:pPr>
              <w:jc w:val="center"/>
              <w:rPr>
                <w:sz w:val="20"/>
                <w:szCs w:val="20"/>
              </w:rPr>
            </w:pPr>
            <w:r w:rsidRPr="00DC73CF">
              <w:rPr>
                <w:sz w:val="20"/>
                <w:szCs w:val="20"/>
              </w:rPr>
              <w:t>з/</w:t>
            </w:r>
            <w:proofErr w:type="spellStart"/>
            <w:r w:rsidRPr="00DC73CF">
              <w:rPr>
                <w:sz w:val="20"/>
                <w:szCs w:val="20"/>
              </w:rPr>
              <w:t>дист</w:t>
            </w:r>
            <w:proofErr w:type="spellEnd"/>
          </w:p>
          <w:p w:rsidR="005C17B9" w:rsidRPr="00DC73CF" w:rsidRDefault="005C17B9" w:rsidP="00B04DDD">
            <w:pPr>
              <w:jc w:val="center"/>
              <w:rPr>
                <w:sz w:val="20"/>
                <w:szCs w:val="20"/>
              </w:rPr>
            </w:pPr>
            <w:r w:rsidRPr="00DC73CF">
              <w:rPr>
                <w:sz w:val="20"/>
                <w:szCs w:val="20"/>
              </w:rPr>
              <w:t>ф.</w:t>
            </w:r>
          </w:p>
        </w:tc>
        <w:tc>
          <w:tcPr>
            <w:tcW w:w="248" w:type="pct"/>
          </w:tcPr>
          <w:p w:rsidR="005C17B9" w:rsidRPr="00DC73CF" w:rsidRDefault="005C17B9" w:rsidP="00B04DDD">
            <w:pPr>
              <w:jc w:val="center"/>
              <w:rPr>
                <w:sz w:val="20"/>
                <w:szCs w:val="20"/>
              </w:rPr>
            </w:pPr>
            <w:r w:rsidRPr="00DC73CF">
              <w:rPr>
                <w:sz w:val="20"/>
                <w:szCs w:val="20"/>
              </w:rPr>
              <w:t>о/д ф.</w:t>
            </w:r>
          </w:p>
        </w:tc>
        <w:tc>
          <w:tcPr>
            <w:tcW w:w="384" w:type="pct"/>
          </w:tcPr>
          <w:p w:rsidR="005C17B9" w:rsidRPr="00DC73CF" w:rsidRDefault="005C17B9" w:rsidP="00B04DDD">
            <w:pPr>
              <w:jc w:val="center"/>
              <w:rPr>
                <w:sz w:val="20"/>
                <w:szCs w:val="20"/>
              </w:rPr>
            </w:pPr>
            <w:r w:rsidRPr="00DC73CF">
              <w:rPr>
                <w:sz w:val="20"/>
                <w:szCs w:val="20"/>
              </w:rPr>
              <w:t>з/</w:t>
            </w:r>
            <w:proofErr w:type="spellStart"/>
            <w:r w:rsidRPr="00DC73CF">
              <w:rPr>
                <w:sz w:val="20"/>
                <w:szCs w:val="20"/>
              </w:rPr>
              <w:t>дист</w:t>
            </w:r>
            <w:proofErr w:type="spellEnd"/>
          </w:p>
          <w:p w:rsidR="005C17B9" w:rsidRPr="00DC73CF" w:rsidRDefault="005C17B9" w:rsidP="00B04DDD">
            <w:pPr>
              <w:jc w:val="center"/>
              <w:rPr>
                <w:sz w:val="20"/>
                <w:szCs w:val="20"/>
              </w:rPr>
            </w:pPr>
            <w:r w:rsidRPr="00DC73CF">
              <w:rPr>
                <w:sz w:val="20"/>
                <w:szCs w:val="20"/>
              </w:rPr>
              <w:t>ф.</w:t>
            </w:r>
          </w:p>
        </w:tc>
        <w:tc>
          <w:tcPr>
            <w:tcW w:w="459" w:type="pct"/>
            <w:vMerge/>
          </w:tcPr>
          <w:p w:rsidR="005C17B9" w:rsidRPr="00DC73CF" w:rsidRDefault="005C17B9" w:rsidP="00B04DDD">
            <w:pPr>
              <w:jc w:val="center"/>
              <w:rPr>
                <w:b/>
                <w:sz w:val="20"/>
                <w:szCs w:val="20"/>
              </w:rPr>
            </w:pPr>
          </w:p>
        </w:tc>
        <w:tc>
          <w:tcPr>
            <w:tcW w:w="424" w:type="pct"/>
            <w:vMerge/>
          </w:tcPr>
          <w:p w:rsidR="005C17B9" w:rsidRPr="00DC73CF" w:rsidRDefault="005C17B9" w:rsidP="00B04DDD">
            <w:pPr>
              <w:jc w:val="center"/>
              <w:rPr>
                <w:b/>
                <w:sz w:val="20"/>
                <w:szCs w:val="20"/>
              </w:rPr>
            </w:pPr>
          </w:p>
        </w:tc>
        <w:tc>
          <w:tcPr>
            <w:tcW w:w="442" w:type="pct"/>
            <w:vMerge/>
          </w:tcPr>
          <w:p w:rsidR="005C17B9" w:rsidRPr="00DC73CF" w:rsidRDefault="005C17B9" w:rsidP="00B04DDD">
            <w:pPr>
              <w:jc w:val="center"/>
              <w:rPr>
                <w:b/>
                <w:sz w:val="20"/>
                <w:szCs w:val="20"/>
              </w:rPr>
            </w:pPr>
          </w:p>
        </w:tc>
      </w:tr>
      <w:tr w:rsidR="00DC73CF" w:rsidRPr="00DC73CF" w:rsidTr="005C17B9">
        <w:trPr>
          <w:trHeight w:val="20"/>
        </w:trPr>
        <w:tc>
          <w:tcPr>
            <w:tcW w:w="762" w:type="pct"/>
          </w:tcPr>
          <w:p w:rsidR="005C17B9" w:rsidRPr="00FD0EA4" w:rsidRDefault="005C17B9" w:rsidP="00B04DDD">
            <w:pPr>
              <w:jc w:val="center"/>
              <w:rPr>
                <w:b/>
                <w:sz w:val="20"/>
                <w:szCs w:val="20"/>
              </w:rPr>
            </w:pPr>
            <w:r w:rsidRPr="00FD0EA4">
              <w:rPr>
                <w:b/>
                <w:sz w:val="20"/>
                <w:szCs w:val="20"/>
              </w:rPr>
              <w:t>1</w:t>
            </w:r>
          </w:p>
        </w:tc>
        <w:tc>
          <w:tcPr>
            <w:tcW w:w="428" w:type="pct"/>
          </w:tcPr>
          <w:p w:rsidR="005C17B9" w:rsidRPr="001D29C8" w:rsidRDefault="005C17B9" w:rsidP="00B04DDD">
            <w:pPr>
              <w:jc w:val="center"/>
              <w:rPr>
                <w:b/>
                <w:sz w:val="20"/>
                <w:szCs w:val="20"/>
              </w:rPr>
            </w:pPr>
            <w:r w:rsidRPr="001D29C8">
              <w:rPr>
                <w:b/>
                <w:sz w:val="20"/>
                <w:szCs w:val="20"/>
              </w:rPr>
              <w:t>2</w:t>
            </w:r>
          </w:p>
        </w:tc>
        <w:tc>
          <w:tcPr>
            <w:tcW w:w="428" w:type="pct"/>
          </w:tcPr>
          <w:p w:rsidR="005C17B9" w:rsidRPr="00DC73CF" w:rsidRDefault="005C17B9" w:rsidP="00B04DDD">
            <w:pPr>
              <w:jc w:val="center"/>
              <w:rPr>
                <w:b/>
                <w:sz w:val="20"/>
                <w:szCs w:val="20"/>
              </w:rPr>
            </w:pPr>
            <w:r w:rsidRPr="00DC73CF">
              <w:rPr>
                <w:b/>
                <w:sz w:val="20"/>
                <w:szCs w:val="20"/>
              </w:rPr>
              <w:t>3</w:t>
            </w:r>
          </w:p>
        </w:tc>
        <w:tc>
          <w:tcPr>
            <w:tcW w:w="341" w:type="pct"/>
          </w:tcPr>
          <w:p w:rsidR="005C17B9" w:rsidRPr="00DC73CF" w:rsidRDefault="005C17B9" w:rsidP="00B04DDD">
            <w:pPr>
              <w:jc w:val="center"/>
              <w:rPr>
                <w:b/>
                <w:sz w:val="20"/>
                <w:szCs w:val="20"/>
              </w:rPr>
            </w:pPr>
            <w:r w:rsidRPr="00DC73CF">
              <w:rPr>
                <w:b/>
                <w:sz w:val="20"/>
                <w:szCs w:val="20"/>
              </w:rPr>
              <w:t>4</w:t>
            </w:r>
          </w:p>
        </w:tc>
        <w:tc>
          <w:tcPr>
            <w:tcW w:w="385" w:type="pct"/>
          </w:tcPr>
          <w:p w:rsidR="005C17B9" w:rsidRPr="00DC73CF" w:rsidRDefault="005C17B9" w:rsidP="00B04DDD">
            <w:pPr>
              <w:jc w:val="center"/>
              <w:rPr>
                <w:b/>
                <w:sz w:val="20"/>
                <w:szCs w:val="20"/>
              </w:rPr>
            </w:pPr>
            <w:r w:rsidRPr="00DC73CF">
              <w:rPr>
                <w:b/>
                <w:sz w:val="20"/>
                <w:szCs w:val="20"/>
              </w:rPr>
              <w:t>5</w:t>
            </w:r>
          </w:p>
        </w:tc>
        <w:tc>
          <w:tcPr>
            <w:tcW w:w="311" w:type="pct"/>
          </w:tcPr>
          <w:p w:rsidR="005C17B9" w:rsidRPr="00DC73CF" w:rsidRDefault="005C17B9" w:rsidP="00B04DDD">
            <w:pPr>
              <w:jc w:val="center"/>
              <w:rPr>
                <w:b/>
                <w:sz w:val="20"/>
                <w:szCs w:val="20"/>
              </w:rPr>
            </w:pPr>
            <w:r w:rsidRPr="00DC73CF">
              <w:rPr>
                <w:b/>
                <w:sz w:val="20"/>
                <w:szCs w:val="20"/>
              </w:rPr>
              <w:t>6</w:t>
            </w:r>
          </w:p>
        </w:tc>
        <w:tc>
          <w:tcPr>
            <w:tcW w:w="387" w:type="pct"/>
          </w:tcPr>
          <w:p w:rsidR="005C17B9" w:rsidRPr="00DC73CF" w:rsidRDefault="005C17B9" w:rsidP="00B04DDD">
            <w:pPr>
              <w:jc w:val="center"/>
              <w:rPr>
                <w:b/>
                <w:sz w:val="20"/>
                <w:szCs w:val="20"/>
              </w:rPr>
            </w:pPr>
            <w:r w:rsidRPr="00DC73CF">
              <w:rPr>
                <w:b/>
                <w:sz w:val="20"/>
                <w:szCs w:val="20"/>
              </w:rPr>
              <w:t>7</w:t>
            </w:r>
          </w:p>
        </w:tc>
        <w:tc>
          <w:tcPr>
            <w:tcW w:w="248" w:type="pct"/>
          </w:tcPr>
          <w:p w:rsidR="005C17B9" w:rsidRPr="00DC73CF" w:rsidRDefault="005C17B9" w:rsidP="00B04DDD">
            <w:pPr>
              <w:jc w:val="center"/>
              <w:rPr>
                <w:b/>
                <w:sz w:val="20"/>
                <w:szCs w:val="20"/>
              </w:rPr>
            </w:pPr>
            <w:r w:rsidRPr="00DC73CF">
              <w:rPr>
                <w:b/>
                <w:sz w:val="20"/>
                <w:szCs w:val="20"/>
              </w:rPr>
              <w:t>8</w:t>
            </w:r>
          </w:p>
        </w:tc>
        <w:tc>
          <w:tcPr>
            <w:tcW w:w="384" w:type="pct"/>
          </w:tcPr>
          <w:p w:rsidR="005C17B9" w:rsidRPr="00DC73CF" w:rsidRDefault="005C17B9" w:rsidP="00B04DDD">
            <w:pPr>
              <w:jc w:val="center"/>
              <w:rPr>
                <w:b/>
                <w:sz w:val="20"/>
                <w:szCs w:val="20"/>
              </w:rPr>
            </w:pPr>
            <w:r w:rsidRPr="00DC73CF">
              <w:rPr>
                <w:b/>
                <w:sz w:val="20"/>
                <w:szCs w:val="20"/>
              </w:rPr>
              <w:t>9</w:t>
            </w:r>
          </w:p>
        </w:tc>
        <w:tc>
          <w:tcPr>
            <w:tcW w:w="459" w:type="pct"/>
          </w:tcPr>
          <w:p w:rsidR="005C17B9" w:rsidRPr="00DC73CF" w:rsidRDefault="005C17B9" w:rsidP="00B04DDD">
            <w:pPr>
              <w:jc w:val="center"/>
              <w:rPr>
                <w:b/>
                <w:sz w:val="20"/>
                <w:szCs w:val="20"/>
              </w:rPr>
            </w:pPr>
            <w:r w:rsidRPr="00DC73CF">
              <w:rPr>
                <w:b/>
                <w:sz w:val="20"/>
                <w:szCs w:val="20"/>
              </w:rPr>
              <w:t>10</w:t>
            </w:r>
          </w:p>
        </w:tc>
        <w:tc>
          <w:tcPr>
            <w:tcW w:w="424" w:type="pct"/>
          </w:tcPr>
          <w:p w:rsidR="005C17B9" w:rsidRPr="00DC73CF" w:rsidRDefault="005C17B9" w:rsidP="00B04DDD">
            <w:pPr>
              <w:jc w:val="center"/>
              <w:rPr>
                <w:b/>
                <w:sz w:val="20"/>
                <w:szCs w:val="20"/>
              </w:rPr>
            </w:pPr>
            <w:r w:rsidRPr="00DC73CF">
              <w:rPr>
                <w:b/>
                <w:sz w:val="20"/>
                <w:szCs w:val="20"/>
              </w:rPr>
              <w:t>11</w:t>
            </w:r>
          </w:p>
        </w:tc>
        <w:tc>
          <w:tcPr>
            <w:tcW w:w="442" w:type="pct"/>
          </w:tcPr>
          <w:p w:rsidR="005C17B9" w:rsidRPr="00DC73CF" w:rsidRDefault="005C17B9" w:rsidP="00B04DDD">
            <w:pPr>
              <w:jc w:val="center"/>
              <w:rPr>
                <w:b/>
                <w:sz w:val="20"/>
                <w:szCs w:val="20"/>
              </w:rPr>
            </w:pPr>
            <w:r w:rsidRPr="00DC73CF">
              <w:rPr>
                <w:b/>
                <w:sz w:val="20"/>
                <w:szCs w:val="20"/>
              </w:rPr>
              <w:t>12</w:t>
            </w:r>
          </w:p>
        </w:tc>
      </w:tr>
      <w:tr w:rsidR="00DC73CF" w:rsidRPr="00DC73CF" w:rsidTr="005C17B9">
        <w:trPr>
          <w:trHeight w:val="20"/>
        </w:trPr>
        <w:tc>
          <w:tcPr>
            <w:tcW w:w="762" w:type="pct"/>
          </w:tcPr>
          <w:p w:rsidR="005C17B9" w:rsidRPr="00FD0EA4" w:rsidRDefault="005C17B9" w:rsidP="00B04DDD">
            <w:pPr>
              <w:jc w:val="center"/>
              <w:rPr>
                <w:sz w:val="20"/>
                <w:szCs w:val="20"/>
              </w:rPr>
            </w:pPr>
            <w:r w:rsidRPr="00FD0EA4">
              <w:rPr>
                <w:sz w:val="20"/>
                <w:szCs w:val="20"/>
              </w:rPr>
              <w:t>1</w:t>
            </w:r>
          </w:p>
        </w:tc>
        <w:tc>
          <w:tcPr>
            <w:tcW w:w="428" w:type="pct"/>
          </w:tcPr>
          <w:p w:rsidR="005C17B9" w:rsidRPr="001D29C8" w:rsidRDefault="001D29C8" w:rsidP="00B04DDD">
            <w:pPr>
              <w:jc w:val="center"/>
              <w:rPr>
                <w:sz w:val="20"/>
                <w:szCs w:val="20"/>
                <w:lang w:val="en-US"/>
              </w:rPr>
            </w:pPr>
            <w:r w:rsidRPr="001D29C8">
              <w:rPr>
                <w:sz w:val="20"/>
                <w:szCs w:val="20"/>
                <w:lang w:val="en-US"/>
              </w:rPr>
              <w:t>31</w:t>
            </w:r>
          </w:p>
        </w:tc>
        <w:tc>
          <w:tcPr>
            <w:tcW w:w="428" w:type="pct"/>
          </w:tcPr>
          <w:p w:rsidR="005C17B9" w:rsidRPr="001D29C8" w:rsidRDefault="00FD0EA4" w:rsidP="00B04DDD">
            <w:pPr>
              <w:jc w:val="center"/>
              <w:rPr>
                <w:sz w:val="20"/>
                <w:szCs w:val="20"/>
              </w:rPr>
            </w:pPr>
            <w:r w:rsidRPr="001D29C8">
              <w:rPr>
                <w:sz w:val="20"/>
                <w:szCs w:val="20"/>
              </w:rPr>
              <w:t>12</w:t>
            </w:r>
          </w:p>
        </w:tc>
        <w:tc>
          <w:tcPr>
            <w:tcW w:w="341" w:type="pct"/>
          </w:tcPr>
          <w:p w:rsidR="005C17B9" w:rsidRPr="00FF1E47" w:rsidRDefault="00FF1E47" w:rsidP="00B04DDD">
            <w:pPr>
              <w:jc w:val="center"/>
              <w:rPr>
                <w:sz w:val="20"/>
                <w:szCs w:val="20"/>
              </w:rPr>
            </w:pPr>
            <w:r w:rsidRPr="00FF1E47">
              <w:rPr>
                <w:sz w:val="20"/>
                <w:szCs w:val="20"/>
              </w:rPr>
              <w:t>8</w:t>
            </w:r>
          </w:p>
        </w:tc>
        <w:tc>
          <w:tcPr>
            <w:tcW w:w="385" w:type="pct"/>
          </w:tcPr>
          <w:p w:rsidR="005C17B9" w:rsidRPr="00FF1E47" w:rsidRDefault="00FF1E47" w:rsidP="00B04DDD">
            <w:pPr>
              <w:jc w:val="center"/>
              <w:rPr>
                <w:sz w:val="20"/>
                <w:szCs w:val="20"/>
              </w:rPr>
            </w:pPr>
            <w:r w:rsidRPr="00FF1E47">
              <w:rPr>
                <w:sz w:val="20"/>
                <w:szCs w:val="20"/>
              </w:rPr>
              <w:t>3</w:t>
            </w:r>
          </w:p>
        </w:tc>
        <w:tc>
          <w:tcPr>
            <w:tcW w:w="311" w:type="pct"/>
          </w:tcPr>
          <w:p w:rsidR="005C17B9" w:rsidRPr="000616C6" w:rsidRDefault="000616C6" w:rsidP="00B04DDD">
            <w:pPr>
              <w:jc w:val="center"/>
              <w:rPr>
                <w:sz w:val="20"/>
                <w:szCs w:val="20"/>
              </w:rPr>
            </w:pPr>
            <w:r w:rsidRPr="000616C6">
              <w:rPr>
                <w:sz w:val="20"/>
                <w:szCs w:val="20"/>
              </w:rPr>
              <w:t>4</w:t>
            </w:r>
          </w:p>
        </w:tc>
        <w:tc>
          <w:tcPr>
            <w:tcW w:w="387" w:type="pct"/>
          </w:tcPr>
          <w:p w:rsidR="005C17B9" w:rsidRPr="000616C6" w:rsidRDefault="000616C6" w:rsidP="00B04DDD">
            <w:pPr>
              <w:jc w:val="center"/>
              <w:rPr>
                <w:sz w:val="20"/>
                <w:szCs w:val="20"/>
              </w:rPr>
            </w:pPr>
            <w:r w:rsidRPr="000616C6">
              <w:rPr>
                <w:sz w:val="20"/>
                <w:szCs w:val="20"/>
              </w:rPr>
              <w:t>1</w:t>
            </w:r>
          </w:p>
        </w:tc>
        <w:tc>
          <w:tcPr>
            <w:tcW w:w="248" w:type="pct"/>
          </w:tcPr>
          <w:p w:rsidR="005C17B9" w:rsidRPr="00FD0EA4" w:rsidRDefault="00221E44" w:rsidP="00B04DDD">
            <w:pPr>
              <w:jc w:val="center"/>
              <w:rPr>
                <w:sz w:val="20"/>
                <w:szCs w:val="20"/>
              </w:rPr>
            </w:pPr>
            <w:r>
              <w:rPr>
                <w:sz w:val="20"/>
                <w:szCs w:val="20"/>
              </w:rPr>
              <w:t>19</w:t>
            </w:r>
          </w:p>
        </w:tc>
        <w:tc>
          <w:tcPr>
            <w:tcW w:w="384" w:type="pct"/>
          </w:tcPr>
          <w:p w:rsidR="005C17B9" w:rsidRPr="00FD0EA4" w:rsidRDefault="00FD0EA4" w:rsidP="00B04DDD">
            <w:pPr>
              <w:jc w:val="center"/>
              <w:rPr>
                <w:sz w:val="20"/>
                <w:szCs w:val="20"/>
              </w:rPr>
            </w:pPr>
            <w:r w:rsidRPr="00FD0EA4">
              <w:rPr>
                <w:sz w:val="20"/>
                <w:szCs w:val="20"/>
              </w:rPr>
              <w:t>27</w:t>
            </w:r>
          </w:p>
        </w:tc>
        <w:tc>
          <w:tcPr>
            <w:tcW w:w="459" w:type="pct"/>
          </w:tcPr>
          <w:p w:rsidR="005C17B9" w:rsidRPr="000616C6" w:rsidRDefault="000616C6" w:rsidP="00B04DDD">
            <w:pPr>
              <w:jc w:val="center"/>
              <w:rPr>
                <w:sz w:val="20"/>
                <w:szCs w:val="20"/>
              </w:rPr>
            </w:pPr>
            <w:r w:rsidRPr="000616C6">
              <w:rPr>
                <w:sz w:val="20"/>
                <w:szCs w:val="20"/>
              </w:rPr>
              <w:t>6</w:t>
            </w:r>
          </w:p>
        </w:tc>
        <w:tc>
          <w:tcPr>
            <w:tcW w:w="424" w:type="pct"/>
          </w:tcPr>
          <w:p w:rsidR="005C17B9" w:rsidRPr="000616C6" w:rsidRDefault="000616C6" w:rsidP="00B04DDD">
            <w:pPr>
              <w:jc w:val="center"/>
              <w:rPr>
                <w:sz w:val="20"/>
                <w:szCs w:val="20"/>
              </w:rPr>
            </w:pPr>
            <w:r w:rsidRPr="000616C6">
              <w:rPr>
                <w:sz w:val="20"/>
                <w:szCs w:val="20"/>
              </w:rPr>
              <w:t>12</w:t>
            </w:r>
          </w:p>
        </w:tc>
        <w:tc>
          <w:tcPr>
            <w:tcW w:w="442" w:type="pct"/>
          </w:tcPr>
          <w:p w:rsidR="005C17B9" w:rsidRPr="00FF1E47" w:rsidRDefault="00FF1E47" w:rsidP="00B04DDD">
            <w:pPr>
              <w:jc w:val="center"/>
              <w:rPr>
                <w:sz w:val="20"/>
                <w:szCs w:val="20"/>
              </w:rPr>
            </w:pPr>
            <w:r w:rsidRPr="00FF1E47">
              <w:rPr>
                <w:sz w:val="20"/>
                <w:szCs w:val="20"/>
              </w:rPr>
              <w:t>18</w:t>
            </w:r>
          </w:p>
        </w:tc>
      </w:tr>
      <w:tr w:rsidR="00DC73CF" w:rsidRPr="00DC73CF" w:rsidTr="005C17B9">
        <w:trPr>
          <w:trHeight w:val="20"/>
        </w:trPr>
        <w:tc>
          <w:tcPr>
            <w:tcW w:w="762" w:type="pct"/>
          </w:tcPr>
          <w:p w:rsidR="005C17B9" w:rsidRPr="00FD0EA4" w:rsidRDefault="005C17B9" w:rsidP="00B04DDD">
            <w:pPr>
              <w:jc w:val="center"/>
              <w:rPr>
                <w:sz w:val="20"/>
                <w:szCs w:val="20"/>
              </w:rPr>
            </w:pPr>
            <w:r w:rsidRPr="00FD0EA4">
              <w:rPr>
                <w:sz w:val="20"/>
                <w:szCs w:val="20"/>
              </w:rPr>
              <w:t>2</w:t>
            </w:r>
          </w:p>
        </w:tc>
        <w:tc>
          <w:tcPr>
            <w:tcW w:w="428" w:type="pct"/>
          </w:tcPr>
          <w:p w:rsidR="005C17B9" w:rsidRPr="001D29C8" w:rsidRDefault="001D29C8" w:rsidP="00B04DDD">
            <w:pPr>
              <w:jc w:val="center"/>
              <w:rPr>
                <w:sz w:val="20"/>
                <w:szCs w:val="20"/>
                <w:lang w:val="en-US"/>
              </w:rPr>
            </w:pPr>
            <w:r w:rsidRPr="001D29C8">
              <w:rPr>
                <w:sz w:val="20"/>
                <w:szCs w:val="20"/>
                <w:lang w:val="en-US"/>
              </w:rPr>
              <w:t>32</w:t>
            </w:r>
          </w:p>
        </w:tc>
        <w:tc>
          <w:tcPr>
            <w:tcW w:w="428" w:type="pct"/>
          </w:tcPr>
          <w:p w:rsidR="005C17B9" w:rsidRPr="001D29C8" w:rsidRDefault="00FD0EA4" w:rsidP="00B04DDD">
            <w:pPr>
              <w:jc w:val="center"/>
              <w:rPr>
                <w:sz w:val="20"/>
                <w:szCs w:val="20"/>
              </w:rPr>
            </w:pPr>
            <w:r w:rsidRPr="001D29C8">
              <w:rPr>
                <w:sz w:val="20"/>
                <w:szCs w:val="20"/>
              </w:rPr>
              <w:t>12</w:t>
            </w:r>
          </w:p>
        </w:tc>
        <w:tc>
          <w:tcPr>
            <w:tcW w:w="341" w:type="pct"/>
          </w:tcPr>
          <w:p w:rsidR="005C17B9" w:rsidRPr="00FF1E47" w:rsidRDefault="00FF1E47" w:rsidP="00B04DDD">
            <w:pPr>
              <w:jc w:val="center"/>
              <w:rPr>
                <w:sz w:val="20"/>
                <w:szCs w:val="20"/>
              </w:rPr>
            </w:pPr>
            <w:r w:rsidRPr="00FF1E47">
              <w:rPr>
                <w:sz w:val="20"/>
                <w:szCs w:val="20"/>
              </w:rPr>
              <w:t>8</w:t>
            </w:r>
          </w:p>
        </w:tc>
        <w:tc>
          <w:tcPr>
            <w:tcW w:w="385" w:type="pct"/>
          </w:tcPr>
          <w:p w:rsidR="005C17B9" w:rsidRPr="00FF1E47" w:rsidRDefault="00FF1E47" w:rsidP="00B04DDD">
            <w:pPr>
              <w:jc w:val="center"/>
              <w:rPr>
                <w:sz w:val="20"/>
                <w:szCs w:val="20"/>
              </w:rPr>
            </w:pPr>
            <w:r w:rsidRPr="00FF1E47">
              <w:rPr>
                <w:sz w:val="20"/>
                <w:szCs w:val="20"/>
              </w:rPr>
              <w:t>2</w:t>
            </w:r>
          </w:p>
        </w:tc>
        <w:tc>
          <w:tcPr>
            <w:tcW w:w="311" w:type="pct"/>
          </w:tcPr>
          <w:p w:rsidR="005C17B9" w:rsidRPr="000616C6" w:rsidRDefault="000616C6" w:rsidP="00B04DDD">
            <w:pPr>
              <w:jc w:val="center"/>
              <w:rPr>
                <w:sz w:val="20"/>
                <w:szCs w:val="20"/>
              </w:rPr>
            </w:pPr>
            <w:r w:rsidRPr="000616C6">
              <w:rPr>
                <w:sz w:val="20"/>
                <w:szCs w:val="20"/>
              </w:rPr>
              <w:t>4</w:t>
            </w:r>
          </w:p>
        </w:tc>
        <w:tc>
          <w:tcPr>
            <w:tcW w:w="387" w:type="pct"/>
          </w:tcPr>
          <w:p w:rsidR="005C17B9" w:rsidRPr="000616C6" w:rsidRDefault="000616C6" w:rsidP="00B04DDD">
            <w:pPr>
              <w:jc w:val="center"/>
              <w:rPr>
                <w:sz w:val="20"/>
                <w:szCs w:val="20"/>
              </w:rPr>
            </w:pPr>
            <w:r w:rsidRPr="000616C6">
              <w:rPr>
                <w:sz w:val="20"/>
                <w:szCs w:val="20"/>
              </w:rPr>
              <w:t>1</w:t>
            </w:r>
          </w:p>
        </w:tc>
        <w:tc>
          <w:tcPr>
            <w:tcW w:w="248" w:type="pct"/>
          </w:tcPr>
          <w:p w:rsidR="005C17B9" w:rsidRPr="00FD0EA4" w:rsidRDefault="00221E44" w:rsidP="00B04DDD">
            <w:pPr>
              <w:jc w:val="center"/>
              <w:rPr>
                <w:sz w:val="20"/>
                <w:szCs w:val="20"/>
              </w:rPr>
            </w:pPr>
            <w:r>
              <w:rPr>
                <w:sz w:val="20"/>
                <w:szCs w:val="20"/>
              </w:rPr>
              <w:t>20</w:t>
            </w:r>
          </w:p>
        </w:tc>
        <w:tc>
          <w:tcPr>
            <w:tcW w:w="384" w:type="pct"/>
          </w:tcPr>
          <w:p w:rsidR="005C17B9" w:rsidRPr="00FD0EA4" w:rsidRDefault="00FD0EA4" w:rsidP="00B04DDD">
            <w:pPr>
              <w:jc w:val="center"/>
              <w:rPr>
                <w:sz w:val="20"/>
                <w:szCs w:val="20"/>
              </w:rPr>
            </w:pPr>
            <w:r w:rsidRPr="00FD0EA4">
              <w:rPr>
                <w:sz w:val="20"/>
                <w:szCs w:val="20"/>
              </w:rPr>
              <w:t>27</w:t>
            </w:r>
          </w:p>
        </w:tc>
        <w:tc>
          <w:tcPr>
            <w:tcW w:w="459" w:type="pct"/>
          </w:tcPr>
          <w:p w:rsidR="005C17B9" w:rsidRPr="000616C6" w:rsidRDefault="000616C6" w:rsidP="00B04DDD">
            <w:pPr>
              <w:jc w:val="center"/>
              <w:rPr>
                <w:sz w:val="20"/>
                <w:szCs w:val="20"/>
              </w:rPr>
            </w:pPr>
            <w:r w:rsidRPr="000616C6">
              <w:rPr>
                <w:sz w:val="20"/>
                <w:szCs w:val="20"/>
              </w:rPr>
              <w:t>6</w:t>
            </w:r>
          </w:p>
        </w:tc>
        <w:tc>
          <w:tcPr>
            <w:tcW w:w="424" w:type="pct"/>
          </w:tcPr>
          <w:p w:rsidR="005C17B9" w:rsidRPr="000616C6" w:rsidRDefault="000616C6" w:rsidP="00B04DDD">
            <w:pPr>
              <w:jc w:val="center"/>
              <w:rPr>
                <w:sz w:val="20"/>
                <w:szCs w:val="20"/>
              </w:rPr>
            </w:pPr>
            <w:r w:rsidRPr="000616C6">
              <w:rPr>
                <w:sz w:val="20"/>
                <w:szCs w:val="20"/>
              </w:rPr>
              <w:t>12</w:t>
            </w:r>
          </w:p>
        </w:tc>
        <w:tc>
          <w:tcPr>
            <w:tcW w:w="442" w:type="pct"/>
          </w:tcPr>
          <w:p w:rsidR="005C17B9" w:rsidRPr="00FF1E47" w:rsidRDefault="00FF1E47" w:rsidP="00B04DDD">
            <w:pPr>
              <w:jc w:val="center"/>
              <w:rPr>
                <w:sz w:val="20"/>
                <w:szCs w:val="20"/>
              </w:rPr>
            </w:pPr>
            <w:r w:rsidRPr="00FF1E47">
              <w:rPr>
                <w:sz w:val="20"/>
                <w:szCs w:val="20"/>
              </w:rPr>
              <w:t>18</w:t>
            </w:r>
          </w:p>
        </w:tc>
      </w:tr>
      <w:tr w:rsidR="00DC73CF" w:rsidRPr="00DC73CF" w:rsidTr="005C17B9">
        <w:trPr>
          <w:trHeight w:val="20"/>
        </w:trPr>
        <w:tc>
          <w:tcPr>
            <w:tcW w:w="762" w:type="pct"/>
          </w:tcPr>
          <w:p w:rsidR="005C17B9" w:rsidRPr="00FD0EA4" w:rsidRDefault="005C17B9" w:rsidP="00B04DDD">
            <w:pPr>
              <w:jc w:val="center"/>
              <w:rPr>
                <w:sz w:val="20"/>
                <w:szCs w:val="20"/>
              </w:rPr>
            </w:pPr>
            <w:r w:rsidRPr="00FD0EA4">
              <w:rPr>
                <w:sz w:val="20"/>
                <w:szCs w:val="20"/>
              </w:rPr>
              <w:t>3</w:t>
            </w:r>
          </w:p>
        </w:tc>
        <w:tc>
          <w:tcPr>
            <w:tcW w:w="428" w:type="pct"/>
          </w:tcPr>
          <w:p w:rsidR="005C17B9" w:rsidRPr="001D29C8" w:rsidRDefault="001D29C8" w:rsidP="00B04DDD">
            <w:pPr>
              <w:jc w:val="center"/>
              <w:rPr>
                <w:sz w:val="20"/>
                <w:szCs w:val="20"/>
                <w:lang w:val="en-US"/>
              </w:rPr>
            </w:pPr>
            <w:r w:rsidRPr="001D29C8">
              <w:rPr>
                <w:sz w:val="20"/>
                <w:szCs w:val="20"/>
                <w:lang w:val="en-US"/>
              </w:rPr>
              <w:t>25</w:t>
            </w:r>
          </w:p>
        </w:tc>
        <w:tc>
          <w:tcPr>
            <w:tcW w:w="428" w:type="pct"/>
          </w:tcPr>
          <w:p w:rsidR="005C17B9" w:rsidRPr="001D29C8" w:rsidRDefault="00FD0EA4" w:rsidP="00B04DDD">
            <w:pPr>
              <w:jc w:val="center"/>
              <w:rPr>
                <w:sz w:val="20"/>
                <w:szCs w:val="20"/>
              </w:rPr>
            </w:pPr>
            <w:r w:rsidRPr="001D29C8">
              <w:rPr>
                <w:sz w:val="20"/>
                <w:szCs w:val="20"/>
              </w:rPr>
              <w:t>6</w:t>
            </w:r>
          </w:p>
        </w:tc>
        <w:tc>
          <w:tcPr>
            <w:tcW w:w="341" w:type="pct"/>
          </w:tcPr>
          <w:p w:rsidR="005C17B9" w:rsidRPr="00FF1E47" w:rsidRDefault="00FF1E47" w:rsidP="00B04DDD">
            <w:pPr>
              <w:jc w:val="center"/>
              <w:rPr>
                <w:sz w:val="20"/>
                <w:szCs w:val="20"/>
              </w:rPr>
            </w:pPr>
            <w:r w:rsidRPr="00FF1E47">
              <w:rPr>
                <w:sz w:val="20"/>
                <w:szCs w:val="20"/>
              </w:rPr>
              <w:t>4</w:t>
            </w:r>
          </w:p>
        </w:tc>
        <w:tc>
          <w:tcPr>
            <w:tcW w:w="385" w:type="pct"/>
          </w:tcPr>
          <w:p w:rsidR="005C17B9" w:rsidRPr="00FF1E47" w:rsidRDefault="00FF1E47" w:rsidP="00B04DDD">
            <w:pPr>
              <w:jc w:val="center"/>
              <w:rPr>
                <w:sz w:val="20"/>
                <w:szCs w:val="20"/>
              </w:rPr>
            </w:pPr>
            <w:r w:rsidRPr="00FF1E47">
              <w:rPr>
                <w:sz w:val="20"/>
                <w:szCs w:val="20"/>
              </w:rPr>
              <w:t>1</w:t>
            </w:r>
          </w:p>
        </w:tc>
        <w:tc>
          <w:tcPr>
            <w:tcW w:w="311" w:type="pct"/>
          </w:tcPr>
          <w:p w:rsidR="005C17B9" w:rsidRPr="000616C6" w:rsidRDefault="005C17B9" w:rsidP="00B04DDD">
            <w:pPr>
              <w:jc w:val="center"/>
              <w:rPr>
                <w:sz w:val="20"/>
                <w:szCs w:val="20"/>
              </w:rPr>
            </w:pPr>
            <w:r w:rsidRPr="000616C6">
              <w:rPr>
                <w:sz w:val="20"/>
                <w:szCs w:val="20"/>
              </w:rPr>
              <w:t>2</w:t>
            </w:r>
          </w:p>
        </w:tc>
        <w:tc>
          <w:tcPr>
            <w:tcW w:w="387" w:type="pct"/>
          </w:tcPr>
          <w:p w:rsidR="005C17B9" w:rsidRPr="000616C6" w:rsidRDefault="005C17B9" w:rsidP="00B04DDD">
            <w:pPr>
              <w:jc w:val="center"/>
              <w:rPr>
                <w:sz w:val="20"/>
                <w:szCs w:val="20"/>
              </w:rPr>
            </w:pPr>
            <w:r w:rsidRPr="000616C6">
              <w:rPr>
                <w:sz w:val="20"/>
                <w:szCs w:val="20"/>
              </w:rPr>
              <w:t>1</w:t>
            </w:r>
          </w:p>
        </w:tc>
        <w:tc>
          <w:tcPr>
            <w:tcW w:w="248" w:type="pct"/>
          </w:tcPr>
          <w:p w:rsidR="005C17B9" w:rsidRPr="00FD0EA4" w:rsidRDefault="00221E44" w:rsidP="00B04DDD">
            <w:pPr>
              <w:jc w:val="center"/>
              <w:rPr>
                <w:sz w:val="20"/>
                <w:szCs w:val="20"/>
              </w:rPr>
            </w:pPr>
            <w:r>
              <w:rPr>
                <w:sz w:val="20"/>
                <w:szCs w:val="20"/>
              </w:rPr>
              <w:t>19</w:t>
            </w:r>
          </w:p>
        </w:tc>
        <w:tc>
          <w:tcPr>
            <w:tcW w:w="384" w:type="pct"/>
          </w:tcPr>
          <w:p w:rsidR="005C17B9" w:rsidRPr="00FD0EA4" w:rsidRDefault="00FD0EA4" w:rsidP="00B04DDD">
            <w:pPr>
              <w:jc w:val="center"/>
              <w:rPr>
                <w:sz w:val="20"/>
                <w:szCs w:val="20"/>
              </w:rPr>
            </w:pPr>
            <w:r w:rsidRPr="00FD0EA4">
              <w:rPr>
                <w:sz w:val="20"/>
                <w:szCs w:val="20"/>
              </w:rPr>
              <w:t>27</w:t>
            </w:r>
          </w:p>
        </w:tc>
        <w:tc>
          <w:tcPr>
            <w:tcW w:w="459" w:type="pct"/>
          </w:tcPr>
          <w:p w:rsidR="005C17B9" w:rsidRPr="000616C6" w:rsidRDefault="005C17B9" w:rsidP="00B04DDD">
            <w:pPr>
              <w:jc w:val="center"/>
              <w:rPr>
                <w:sz w:val="20"/>
                <w:szCs w:val="20"/>
              </w:rPr>
            </w:pPr>
            <w:r w:rsidRPr="000616C6">
              <w:rPr>
                <w:sz w:val="20"/>
                <w:szCs w:val="20"/>
              </w:rPr>
              <w:t>4</w:t>
            </w:r>
          </w:p>
        </w:tc>
        <w:tc>
          <w:tcPr>
            <w:tcW w:w="424" w:type="pct"/>
          </w:tcPr>
          <w:p w:rsidR="005C17B9" w:rsidRPr="000616C6" w:rsidRDefault="000616C6" w:rsidP="00B04DDD">
            <w:pPr>
              <w:jc w:val="center"/>
              <w:rPr>
                <w:sz w:val="20"/>
                <w:szCs w:val="20"/>
              </w:rPr>
            </w:pPr>
            <w:r w:rsidRPr="000616C6">
              <w:rPr>
                <w:sz w:val="20"/>
                <w:szCs w:val="20"/>
              </w:rPr>
              <w:t>8</w:t>
            </w:r>
          </w:p>
        </w:tc>
        <w:tc>
          <w:tcPr>
            <w:tcW w:w="442" w:type="pct"/>
          </w:tcPr>
          <w:p w:rsidR="005C17B9" w:rsidRPr="00FF1E47" w:rsidRDefault="00FF1E47" w:rsidP="00B04DDD">
            <w:pPr>
              <w:jc w:val="center"/>
              <w:rPr>
                <w:sz w:val="20"/>
                <w:szCs w:val="20"/>
              </w:rPr>
            </w:pPr>
            <w:r w:rsidRPr="00FF1E47">
              <w:rPr>
                <w:sz w:val="20"/>
                <w:szCs w:val="20"/>
              </w:rPr>
              <w:t>12</w:t>
            </w:r>
          </w:p>
        </w:tc>
      </w:tr>
      <w:tr w:rsidR="00DC73CF" w:rsidRPr="00DC73CF" w:rsidTr="005C17B9">
        <w:trPr>
          <w:trHeight w:val="20"/>
        </w:trPr>
        <w:tc>
          <w:tcPr>
            <w:tcW w:w="762" w:type="pct"/>
          </w:tcPr>
          <w:p w:rsidR="005C17B9" w:rsidRPr="00FD0EA4" w:rsidRDefault="005C17B9" w:rsidP="00B04DDD">
            <w:pPr>
              <w:jc w:val="center"/>
              <w:rPr>
                <w:sz w:val="20"/>
                <w:szCs w:val="20"/>
              </w:rPr>
            </w:pPr>
            <w:r w:rsidRPr="00FD0EA4">
              <w:rPr>
                <w:sz w:val="20"/>
                <w:szCs w:val="20"/>
              </w:rPr>
              <w:t>4</w:t>
            </w:r>
          </w:p>
        </w:tc>
        <w:tc>
          <w:tcPr>
            <w:tcW w:w="428" w:type="pct"/>
          </w:tcPr>
          <w:p w:rsidR="005C17B9" w:rsidRPr="001D29C8" w:rsidRDefault="001D29C8" w:rsidP="00B04DDD">
            <w:pPr>
              <w:jc w:val="center"/>
              <w:rPr>
                <w:sz w:val="20"/>
                <w:szCs w:val="20"/>
                <w:lang w:val="en-US"/>
              </w:rPr>
            </w:pPr>
            <w:r w:rsidRPr="001D29C8">
              <w:rPr>
                <w:sz w:val="20"/>
                <w:szCs w:val="20"/>
                <w:lang w:val="en-US"/>
              </w:rPr>
              <w:t>32</w:t>
            </w:r>
          </w:p>
        </w:tc>
        <w:tc>
          <w:tcPr>
            <w:tcW w:w="428" w:type="pct"/>
          </w:tcPr>
          <w:p w:rsidR="005C17B9" w:rsidRPr="001D29C8" w:rsidRDefault="00FD0EA4" w:rsidP="00B04DDD">
            <w:pPr>
              <w:jc w:val="center"/>
              <w:rPr>
                <w:sz w:val="20"/>
                <w:szCs w:val="20"/>
              </w:rPr>
            </w:pPr>
            <w:r w:rsidRPr="001D29C8">
              <w:rPr>
                <w:sz w:val="20"/>
                <w:szCs w:val="20"/>
              </w:rPr>
              <w:t>12</w:t>
            </w:r>
          </w:p>
        </w:tc>
        <w:tc>
          <w:tcPr>
            <w:tcW w:w="341" w:type="pct"/>
          </w:tcPr>
          <w:p w:rsidR="005C17B9" w:rsidRPr="00FF1E47" w:rsidRDefault="00FF1E47" w:rsidP="00B04DDD">
            <w:pPr>
              <w:jc w:val="center"/>
              <w:rPr>
                <w:sz w:val="20"/>
                <w:szCs w:val="20"/>
              </w:rPr>
            </w:pPr>
            <w:r w:rsidRPr="00FF1E47">
              <w:rPr>
                <w:sz w:val="20"/>
                <w:szCs w:val="20"/>
              </w:rPr>
              <w:t>8</w:t>
            </w:r>
          </w:p>
        </w:tc>
        <w:tc>
          <w:tcPr>
            <w:tcW w:w="385" w:type="pct"/>
          </w:tcPr>
          <w:p w:rsidR="005C17B9" w:rsidRPr="00FF1E47" w:rsidRDefault="00FF1E47" w:rsidP="00B04DDD">
            <w:pPr>
              <w:jc w:val="center"/>
              <w:rPr>
                <w:sz w:val="20"/>
                <w:szCs w:val="20"/>
              </w:rPr>
            </w:pPr>
            <w:r w:rsidRPr="00FF1E47">
              <w:rPr>
                <w:sz w:val="20"/>
                <w:szCs w:val="20"/>
              </w:rPr>
              <w:t>2</w:t>
            </w:r>
          </w:p>
        </w:tc>
        <w:tc>
          <w:tcPr>
            <w:tcW w:w="311" w:type="pct"/>
          </w:tcPr>
          <w:p w:rsidR="005C17B9" w:rsidRPr="000616C6" w:rsidRDefault="005C17B9" w:rsidP="00B04DDD">
            <w:pPr>
              <w:jc w:val="center"/>
              <w:rPr>
                <w:sz w:val="20"/>
                <w:szCs w:val="20"/>
              </w:rPr>
            </w:pPr>
            <w:r w:rsidRPr="000616C6">
              <w:rPr>
                <w:sz w:val="20"/>
                <w:szCs w:val="20"/>
              </w:rPr>
              <w:t>4</w:t>
            </w:r>
          </w:p>
        </w:tc>
        <w:tc>
          <w:tcPr>
            <w:tcW w:w="387" w:type="pct"/>
          </w:tcPr>
          <w:p w:rsidR="005C17B9" w:rsidRPr="000616C6" w:rsidRDefault="000616C6" w:rsidP="00B04DDD">
            <w:pPr>
              <w:jc w:val="center"/>
              <w:rPr>
                <w:sz w:val="20"/>
                <w:szCs w:val="20"/>
              </w:rPr>
            </w:pPr>
            <w:r w:rsidRPr="000616C6">
              <w:rPr>
                <w:sz w:val="20"/>
                <w:szCs w:val="20"/>
              </w:rPr>
              <w:t>1</w:t>
            </w:r>
          </w:p>
        </w:tc>
        <w:tc>
          <w:tcPr>
            <w:tcW w:w="248" w:type="pct"/>
          </w:tcPr>
          <w:p w:rsidR="005C17B9" w:rsidRPr="00FD0EA4" w:rsidRDefault="00221E44" w:rsidP="00B04DDD">
            <w:pPr>
              <w:jc w:val="center"/>
              <w:rPr>
                <w:sz w:val="20"/>
                <w:szCs w:val="20"/>
              </w:rPr>
            </w:pPr>
            <w:r>
              <w:rPr>
                <w:sz w:val="20"/>
                <w:szCs w:val="20"/>
              </w:rPr>
              <w:t>20</w:t>
            </w:r>
          </w:p>
        </w:tc>
        <w:tc>
          <w:tcPr>
            <w:tcW w:w="384" w:type="pct"/>
          </w:tcPr>
          <w:p w:rsidR="005C17B9" w:rsidRPr="00FD0EA4" w:rsidRDefault="00FD0EA4" w:rsidP="00B04DDD">
            <w:pPr>
              <w:jc w:val="center"/>
              <w:rPr>
                <w:sz w:val="20"/>
                <w:szCs w:val="20"/>
              </w:rPr>
            </w:pPr>
            <w:r w:rsidRPr="00FD0EA4">
              <w:rPr>
                <w:sz w:val="20"/>
                <w:szCs w:val="20"/>
              </w:rPr>
              <w:t>27</w:t>
            </w:r>
          </w:p>
        </w:tc>
        <w:tc>
          <w:tcPr>
            <w:tcW w:w="459" w:type="pct"/>
          </w:tcPr>
          <w:p w:rsidR="005C17B9" w:rsidRPr="000616C6" w:rsidRDefault="005C17B9" w:rsidP="00B04DDD">
            <w:pPr>
              <w:jc w:val="center"/>
              <w:rPr>
                <w:sz w:val="20"/>
                <w:szCs w:val="20"/>
              </w:rPr>
            </w:pPr>
            <w:r w:rsidRPr="000616C6">
              <w:rPr>
                <w:sz w:val="20"/>
                <w:szCs w:val="20"/>
              </w:rPr>
              <w:t>4</w:t>
            </w:r>
          </w:p>
        </w:tc>
        <w:tc>
          <w:tcPr>
            <w:tcW w:w="424" w:type="pct"/>
          </w:tcPr>
          <w:p w:rsidR="005C17B9" w:rsidRPr="000616C6" w:rsidRDefault="000616C6" w:rsidP="00B04DDD">
            <w:pPr>
              <w:jc w:val="center"/>
              <w:rPr>
                <w:sz w:val="20"/>
                <w:szCs w:val="20"/>
              </w:rPr>
            </w:pPr>
            <w:r w:rsidRPr="000616C6">
              <w:rPr>
                <w:sz w:val="20"/>
                <w:szCs w:val="20"/>
              </w:rPr>
              <w:t>8</w:t>
            </w:r>
          </w:p>
        </w:tc>
        <w:tc>
          <w:tcPr>
            <w:tcW w:w="442" w:type="pct"/>
          </w:tcPr>
          <w:p w:rsidR="005C17B9" w:rsidRPr="00FF1E47" w:rsidRDefault="00FF1E47" w:rsidP="00B04DDD">
            <w:pPr>
              <w:jc w:val="center"/>
              <w:rPr>
                <w:sz w:val="20"/>
                <w:szCs w:val="20"/>
              </w:rPr>
            </w:pPr>
            <w:r w:rsidRPr="00FF1E47">
              <w:rPr>
                <w:sz w:val="20"/>
                <w:szCs w:val="20"/>
              </w:rPr>
              <w:t>12</w:t>
            </w:r>
          </w:p>
        </w:tc>
      </w:tr>
      <w:tr w:rsidR="00DC73CF" w:rsidRPr="00DC73CF" w:rsidTr="005C17B9">
        <w:trPr>
          <w:trHeight w:val="20"/>
        </w:trPr>
        <w:tc>
          <w:tcPr>
            <w:tcW w:w="762" w:type="pct"/>
          </w:tcPr>
          <w:p w:rsidR="005C17B9" w:rsidRPr="00FD0EA4" w:rsidRDefault="005C17B9" w:rsidP="00B04DDD">
            <w:pPr>
              <w:jc w:val="center"/>
              <w:rPr>
                <w:sz w:val="20"/>
                <w:szCs w:val="20"/>
              </w:rPr>
            </w:pPr>
            <w:r w:rsidRPr="00FD0EA4">
              <w:rPr>
                <w:sz w:val="20"/>
                <w:szCs w:val="20"/>
              </w:rPr>
              <w:t>Усього за змістові модулі</w:t>
            </w:r>
          </w:p>
        </w:tc>
        <w:tc>
          <w:tcPr>
            <w:tcW w:w="428" w:type="pct"/>
          </w:tcPr>
          <w:p w:rsidR="005C17B9" w:rsidRPr="001D29C8" w:rsidRDefault="001D29C8" w:rsidP="00B04DDD">
            <w:pPr>
              <w:jc w:val="center"/>
              <w:rPr>
                <w:sz w:val="20"/>
                <w:szCs w:val="20"/>
                <w:lang w:val="en-US"/>
              </w:rPr>
            </w:pPr>
            <w:r w:rsidRPr="001D29C8">
              <w:rPr>
                <w:sz w:val="20"/>
                <w:szCs w:val="20"/>
                <w:lang w:val="en-US"/>
              </w:rPr>
              <w:t>120</w:t>
            </w:r>
          </w:p>
        </w:tc>
        <w:tc>
          <w:tcPr>
            <w:tcW w:w="428" w:type="pct"/>
          </w:tcPr>
          <w:p w:rsidR="005C17B9" w:rsidRPr="001D29C8" w:rsidRDefault="001D29C8" w:rsidP="00B04DDD">
            <w:pPr>
              <w:jc w:val="center"/>
              <w:rPr>
                <w:sz w:val="20"/>
                <w:szCs w:val="20"/>
                <w:lang w:val="en-US"/>
              </w:rPr>
            </w:pPr>
            <w:r w:rsidRPr="001D29C8">
              <w:rPr>
                <w:sz w:val="20"/>
                <w:szCs w:val="20"/>
                <w:lang w:val="en-US"/>
              </w:rPr>
              <w:t>42</w:t>
            </w:r>
          </w:p>
        </w:tc>
        <w:tc>
          <w:tcPr>
            <w:tcW w:w="341" w:type="pct"/>
          </w:tcPr>
          <w:p w:rsidR="005C17B9" w:rsidRPr="00FF1E47" w:rsidRDefault="00FF1E47" w:rsidP="00B04DDD">
            <w:pPr>
              <w:jc w:val="center"/>
              <w:rPr>
                <w:sz w:val="20"/>
                <w:szCs w:val="20"/>
              </w:rPr>
            </w:pPr>
            <w:r w:rsidRPr="00FF1E47">
              <w:rPr>
                <w:sz w:val="20"/>
                <w:szCs w:val="20"/>
              </w:rPr>
              <w:t>28</w:t>
            </w:r>
          </w:p>
        </w:tc>
        <w:tc>
          <w:tcPr>
            <w:tcW w:w="385" w:type="pct"/>
          </w:tcPr>
          <w:p w:rsidR="005C17B9" w:rsidRPr="00FF1E47" w:rsidRDefault="00FF1E47" w:rsidP="00B04DDD">
            <w:pPr>
              <w:jc w:val="center"/>
              <w:rPr>
                <w:sz w:val="20"/>
                <w:szCs w:val="20"/>
              </w:rPr>
            </w:pPr>
            <w:r w:rsidRPr="00FF1E47">
              <w:rPr>
                <w:sz w:val="20"/>
                <w:szCs w:val="20"/>
              </w:rPr>
              <w:t>8</w:t>
            </w:r>
          </w:p>
        </w:tc>
        <w:tc>
          <w:tcPr>
            <w:tcW w:w="311" w:type="pct"/>
          </w:tcPr>
          <w:p w:rsidR="005C17B9" w:rsidRPr="000616C6" w:rsidRDefault="000616C6" w:rsidP="00B04DDD">
            <w:pPr>
              <w:jc w:val="center"/>
              <w:rPr>
                <w:sz w:val="20"/>
                <w:szCs w:val="20"/>
              </w:rPr>
            </w:pPr>
            <w:r w:rsidRPr="000616C6">
              <w:rPr>
                <w:sz w:val="20"/>
                <w:szCs w:val="20"/>
              </w:rPr>
              <w:t>14</w:t>
            </w:r>
          </w:p>
        </w:tc>
        <w:tc>
          <w:tcPr>
            <w:tcW w:w="387" w:type="pct"/>
          </w:tcPr>
          <w:p w:rsidR="005C17B9" w:rsidRPr="000616C6" w:rsidRDefault="005C17B9" w:rsidP="00B04DDD">
            <w:pPr>
              <w:jc w:val="center"/>
              <w:rPr>
                <w:sz w:val="20"/>
                <w:szCs w:val="20"/>
              </w:rPr>
            </w:pPr>
            <w:r w:rsidRPr="000616C6">
              <w:rPr>
                <w:sz w:val="20"/>
                <w:szCs w:val="20"/>
              </w:rPr>
              <w:t>4</w:t>
            </w:r>
          </w:p>
        </w:tc>
        <w:tc>
          <w:tcPr>
            <w:tcW w:w="248" w:type="pct"/>
          </w:tcPr>
          <w:p w:rsidR="005C17B9" w:rsidRPr="00FD0EA4" w:rsidRDefault="00FD0EA4" w:rsidP="00B04DDD">
            <w:pPr>
              <w:jc w:val="center"/>
              <w:rPr>
                <w:sz w:val="20"/>
                <w:szCs w:val="20"/>
              </w:rPr>
            </w:pPr>
            <w:r>
              <w:rPr>
                <w:sz w:val="20"/>
                <w:szCs w:val="20"/>
              </w:rPr>
              <w:t>78</w:t>
            </w:r>
          </w:p>
        </w:tc>
        <w:tc>
          <w:tcPr>
            <w:tcW w:w="384" w:type="pct"/>
          </w:tcPr>
          <w:p w:rsidR="005C17B9" w:rsidRPr="00FD0EA4" w:rsidRDefault="00FD0EA4" w:rsidP="00B04DDD">
            <w:pPr>
              <w:jc w:val="center"/>
              <w:rPr>
                <w:sz w:val="20"/>
                <w:szCs w:val="20"/>
              </w:rPr>
            </w:pPr>
            <w:r w:rsidRPr="00FD0EA4">
              <w:rPr>
                <w:sz w:val="20"/>
                <w:szCs w:val="20"/>
              </w:rPr>
              <w:t>108</w:t>
            </w:r>
          </w:p>
        </w:tc>
        <w:tc>
          <w:tcPr>
            <w:tcW w:w="459" w:type="pct"/>
          </w:tcPr>
          <w:p w:rsidR="005C17B9" w:rsidRPr="000616C6" w:rsidRDefault="000616C6" w:rsidP="00B04DDD">
            <w:pPr>
              <w:jc w:val="center"/>
              <w:rPr>
                <w:sz w:val="20"/>
                <w:szCs w:val="20"/>
              </w:rPr>
            </w:pPr>
            <w:r w:rsidRPr="000616C6">
              <w:rPr>
                <w:sz w:val="20"/>
                <w:szCs w:val="20"/>
              </w:rPr>
              <w:t>20</w:t>
            </w:r>
          </w:p>
        </w:tc>
        <w:tc>
          <w:tcPr>
            <w:tcW w:w="424" w:type="pct"/>
          </w:tcPr>
          <w:p w:rsidR="005C17B9" w:rsidRPr="000616C6" w:rsidRDefault="000616C6" w:rsidP="00B04DDD">
            <w:pPr>
              <w:jc w:val="center"/>
              <w:rPr>
                <w:sz w:val="20"/>
                <w:szCs w:val="20"/>
              </w:rPr>
            </w:pPr>
            <w:r w:rsidRPr="000616C6">
              <w:rPr>
                <w:sz w:val="20"/>
                <w:szCs w:val="20"/>
              </w:rPr>
              <w:t>40</w:t>
            </w:r>
          </w:p>
        </w:tc>
        <w:tc>
          <w:tcPr>
            <w:tcW w:w="442" w:type="pct"/>
          </w:tcPr>
          <w:p w:rsidR="005C17B9" w:rsidRPr="00FF1E47" w:rsidRDefault="005C17B9" w:rsidP="00B04DDD">
            <w:pPr>
              <w:jc w:val="center"/>
              <w:rPr>
                <w:sz w:val="20"/>
                <w:szCs w:val="20"/>
              </w:rPr>
            </w:pPr>
            <w:r w:rsidRPr="00FF1E47">
              <w:rPr>
                <w:sz w:val="20"/>
                <w:szCs w:val="20"/>
              </w:rPr>
              <w:t>60</w:t>
            </w:r>
          </w:p>
        </w:tc>
      </w:tr>
      <w:tr w:rsidR="00DC73CF" w:rsidRPr="00DC73CF" w:rsidTr="005C17B9">
        <w:trPr>
          <w:trHeight w:val="20"/>
        </w:trPr>
        <w:tc>
          <w:tcPr>
            <w:tcW w:w="762" w:type="pct"/>
          </w:tcPr>
          <w:p w:rsidR="005C17B9" w:rsidRPr="00FD0EA4" w:rsidRDefault="005C17B9" w:rsidP="00B04DDD">
            <w:pPr>
              <w:jc w:val="center"/>
              <w:rPr>
                <w:sz w:val="20"/>
                <w:szCs w:val="20"/>
              </w:rPr>
            </w:pPr>
            <w:r w:rsidRPr="00FD0EA4">
              <w:rPr>
                <w:sz w:val="20"/>
                <w:szCs w:val="20"/>
              </w:rPr>
              <w:t>Підсумковий семестровий контроль</w:t>
            </w:r>
          </w:p>
          <w:p w:rsidR="005C17B9" w:rsidRPr="00FD0EA4" w:rsidRDefault="005C17B9" w:rsidP="00B04DDD">
            <w:pPr>
              <w:jc w:val="center"/>
              <w:rPr>
                <w:b/>
                <w:sz w:val="20"/>
                <w:szCs w:val="20"/>
              </w:rPr>
            </w:pPr>
            <w:r w:rsidRPr="00FD0EA4">
              <w:rPr>
                <w:b/>
                <w:sz w:val="20"/>
                <w:szCs w:val="20"/>
              </w:rPr>
              <w:t>екзамен</w:t>
            </w:r>
          </w:p>
        </w:tc>
        <w:tc>
          <w:tcPr>
            <w:tcW w:w="428" w:type="pct"/>
          </w:tcPr>
          <w:p w:rsidR="005C17B9" w:rsidRPr="001D29C8" w:rsidRDefault="005C17B9" w:rsidP="00B04DDD">
            <w:pPr>
              <w:jc w:val="center"/>
              <w:rPr>
                <w:sz w:val="20"/>
                <w:szCs w:val="20"/>
              </w:rPr>
            </w:pPr>
            <w:r w:rsidRPr="001D29C8">
              <w:rPr>
                <w:sz w:val="20"/>
                <w:szCs w:val="20"/>
              </w:rPr>
              <w:t>30</w:t>
            </w:r>
          </w:p>
        </w:tc>
        <w:tc>
          <w:tcPr>
            <w:tcW w:w="428" w:type="pct"/>
          </w:tcPr>
          <w:p w:rsidR="005C17B9" w:rsidRPr="00DC73CF" w:rsidRDefault="005C17B9" w:rsidP="00B04DDD">
            <w:pPr>
              <w:jc w:val="center"/>
              <w:rPr>
                <w:color w:val="FF0000"/>
                <w:sz w:val="20"/>
                <w:szCs w:val="20"/>
              </w:rPr>
            </w:pPr>
          </w:p>
        </w:tc>
        <w:tc>
          <w:tcPr>
            <w:tcW w:w="341" w:type="pct"/>
          </w:tcPr>
          <w:p w:rsidR="005C17B9" w:rsidRPr="00DC73CF" w:rsidRDefault="005C17B9" w:rsidP="00B04DDD">
            <w:pPr>
              <w:jc w:val="center"/>
              <w:rPr>
                <w:color w:val="FF0000"/>
                <w:sz w:val="20"/>
                <w:szCs w:val="20"/>
              </w:rPr>
            </w:pPr>
          </w:p>
        </w:tc>
        <w:tc>
          <w:tcPr>
            <w:tcW w:w="385" w:type="pct"/>
          </w:tcPr>
          <w:p w:rsidR="005C17B9" w:rsidRPr="00FF1E47" w:rsidRDefault="005C17B9" w:rsidP="00B04DDD">
            <w:pPr>
              <w:jc w:val="center"/>
              <w:rPr>
                <w:sz w:val="20"/>
                <w:szCs w:val="20"/>
              </w:rPr>
            </w:pPr>
          </w:p>
        </w:tc>
        <w:tc>
          <w:tcPr>
            <w:tcW w:w="311" w:type="pct"/>
          </w:tcPr>
          <w:p w:rsidR="005C17B9" w:rsidRPr="000616C6" w:rsidRDefault="005C17B9" w:rsidP="00B04DDD">
            <w:pPr>
              <w:jc w:val="center"/>
              <w:rPr>
                <w:sz w:val="20"/>
                <w:szCs w:val="20"/>
              </w:rPr>
            </w:pPr>
          </w:p>
        </w:tc>
        <w:tc>
          <w:tcPr>
            <w:tcW w:w="387" w:type="pct"/>
          </w:tcPr>
          <w:p w:rsidR="005C17B9" w:rsidRPr="000616C6" w:rsidRDefault="005C17B9" w:rsidP="00B04DDD">
            <w:pPr>
              <w:jc w:val="center"/>
              <w:rPr>
                <w:sz w:val="20"/>
                <w:szCs w:val="20"/>
              </w:rPr>
            </w:pPr>
          </w:p>
        </w:tc>
        <w:tc>
          <w:tcPr>
            <w:tcW w:w="248" w:type="pct"/>
          </w:tcPr>
          <w:p w:rsidR="005C17B9" w:rsidRPr="00FD0EA4" w:rsidRDefault="005C17B9" w:rsidP="00B04DDD">
            <w:pPr>
              <w:jc w:val="center"/>
              <w:rPr>
                <w:sz w:val="20"/>
                <w:szCs w:val="20"/>
              </w:rPr>
            </w:pPr>
          </w:p>
        </w:tc>
        <w:tc>
          <w:tcPr>
            <w:tcW w:w="384" w:type="pct"/>
          </w:tcPr>
          <w:p w:rsidR="005C17B9" w:rsidRPr="00FD0EA4" w:rsidRDefault="005C17B9" w:rsidP="00B04DDD">
            <w:pPr>
              <w:jc w:val="center"/>
              <w:rPr>
                <w:sz w:val="20"/>
                <w:szCs w:val="20"/>
              </w:rPr>
            </w:pPr>
          </w:p>
        </w:tc>
        <w:tc>
          <w:tcPr>
            <w:tcW w:w="459" w:type="pct"/>
          </w:tcPr>
          <w:p w:rsidR="005C17B9" w:rsidRPr="000616C6" w:rsidRDefault="005C17B9" w:rsidP="00B04DDD">
            <w:pPr>
              <w:jc w:val="center"/>
              <w:rPr>
                <w:sz w:val="20"/>
                <w:szCs w:val="20"/>
              </w:rPr>
            </w:pPr>
            <w:r w:rsidRPr="000616C6">
              <w:rPr>
                <w:sz w:val="20"/>
                <w:szCs w:val="20"/>
              </w:rPr>
              <w:t>30</w:t>
            </w:r>
          </w:p>
        </w:tc>
        <w:tc>
          <w:tcPr>
            <w:tcW w:w="424" w:type="pct"/>
          </w:tcPr>
          <w:p w:rsidR="005C17B9" w:rsidRPr="000616C6" w:rsidRDefault="005C17B9" w:rsidP="00B04DDD">
            <w:pPr>
              <w:jc w:val="center"/>
              <w:rPr>
                <w:sz w:val="20"/>
                <w:szCs w:val="20"/>
              </w:rPr>
            </w:pPr>
            <w:r w:rsidRPr="000616C6">
              <w:rPr>
                <w:sz w:val="20"/>
                <w:szCs w:val="20"/>
              </w:rPr>
              <w:t>10</w:t>
            </w:r>
          </w:p>
        </w:tc>
        <w:tc>
          <w:tcPr>
            <w:tcW w:w="442" w:type="pct"/>
          </w:tcPr>
          <w:p w:rsidR="005C17B9" w:rsidRPr="00FF1E47" w:rsidRDefault="005C17B9" w:rsidP="00B04DDD">
            <w:pPr>
              <w:jc w:val="center"/>
              <w:rPr>
                <w:sz w:val="20"/>
                <w:szCs w:val="20"/>
              </w:rPr>
            </w:pPr>
            <w:r w:rsidRPr="00FF1E47">
              <w:rPr>
                <w:sz w:val="20"/>
                <w:szCs w:val="20"/>
              </w:rPr>
              <w:t>40</w:t>
            </w:r>
          </w:p>
        </w:tc>
      </w:tr>
      <w:tr w:rsidR="00DC73CF" w:rsidRPr="00DC73CF" w:rsidTr="000616C6">
        <w:trPr>
          <w:trHeight w:val="70"/>
        </w:trPr>
        <w:tc>
          <w:tcPr>
            <w:tcW w:w="762" w:type="pct"/>
          </w:tcPr>
          <w:p w:rsidR="005C17B9" w:rsidRPr="00FD0EA4" w:rsidRDefault="005C17B9" w:rsidP="00B04DDD">
            <w:pPr>
              <w:jc w:val="center"/>
              <w:rPr>
                <w:sz w:val="20"/>
                <w:szCs w:val="20"/>
              </w:rPr>
            </w:pPr>
            <w:r w:rsidRPr="00FD0EA4">
              <w:rPr>
                <w:sz w:val="20"/>
                <w:szCs w:val="20"/>
              </w:rPr>
              <w:t>Загалом</w:t>
            </w:r>
          </w:p>
        </w:tc>
        <w:tc>
          <w:tcPr>
            <w:tcW w:w="428" w:type="pct"/>
          </w:tcPr>
          <w:p w:rsidR="005C17B9" w:rsidRPr="001D29C8" w:rsidRDefault="001D29C8" w:rsidP="00B04DDD">
            <w:pPr>
              <w:jc w:val="center"/>
              <w:rPr>
                <w:sz w:val="20"/>
                <w:szCs w:val="20"/>
                <w:lang w:val="en-US"/>
              </w:rPr>
            </w:pPr>
            <w:r w:rsidRPr="001D29C8">
              <w:rPr>
                <w:sz w:val="20"/>
                <w:szCs w:val="20"/>
                <w:lang w:val="en-US"/>
              </w:rPr>
              <w:t>120</w:t>
            </w:r>
          </w:p>
        </w:tc>
        <w:tc>
          <w:tcPr>
            <w:tcW w:w="428" w:type="pct"/>
          </w:tcPr>
          <w:p w:rsidR="005C17B9" w:rsidRPr="001D29C8" w:rsidRDefault="001D29C8" w:rsidP="00B04DDD">
            <w:pPr>
              <w:jc w:val="center"/>
              <w:rPr>
                <w:sz w:val="20"/>
                <w:szCs w:val="20"/>
                <w:lang w:val="en-US"/>
              </w:rPr>
            </w:pPr>
            <w:r w:rsidRPr="001D29C8">
              <w:rPr>
                <w:sz w:val="20"/>
                <w:szCs w:val="20"/>
                <w:lang w:val="en-US"/>
              </w:rPr>
              <w:t>42</w:t>
            </w:r>
          </w:p>
        </w:tc>
        <w:tc>
          <w:tcPr>
            <w:tcW w:w="341" w:type="pct"/>
          </w:tcPr>
          <w:p w:rsidR="005C17B9" w:rsidRPr="00FF1E47" w:rsidRDefault="00FF1E47" w:rsidP="00B04DDD">
            <w:pPr>
              <w:jc w:val="center"/>
              <w:rPr>
                <w:sz w:val="20"/>
                <w:szCs w:val="20"/>
              </w:rPr>
            </w:pPr>
            <w:r w:rsidRPr="00FF1E47">
              <w:rPr>
                <w:sz w:val="20"/>
                <w:szCs w:val="20"/>
              </w:rPr>
              <w:t>28</w:t>
            </w:r>
          </w:p>
        </w:tc>
        <w:tc>
          <w:tcPr>
            <w:tcW w:w="385" w:type="pct"/>
          </w:tcPr>
          <w:p w:rsidR="005C17B9" w:rsidRPr="00FF1E47" w:rsidRDefault="00FF1E47" w:rsidP="00B04DDD">
            <w:pPr>
              <w:jc w:val="center"/>
              <w:rPr>
                <w:sz w:val="20"/>
                <w:szCs w:val="20"/>
              </w:rPr>
            </w:pPr>
            <w:r w:rsidRPr="00FF1E47">
              <w:rPr>
                <w:sz w:val="20"/>
                <w:szCs w:val="20"/>
              </w:rPr>
              <w:t>8</w:t>
            </w:r>
          </w:p>
        </w:tc>
        <w:tc>
          <w:tcPr>
            <w:tcW w:w="311" w:type="pct"/>
          </w:tcPr>
          <w:p w:rsidR="005C17B9" w:rsidRPr="000616C6" w:rsidRDefault="000616C6" w:rsidP="00B04DDD">
            <w:pPr>
              <w:jc w:val="center"/>
              <w:rPr>
                <w:sz w:val="20"/>
                <w:szCs w:val="20"/>
              </w:rPr>
            </w:pPr>
            <w:r w:rsidRPr="000616C6">
              <w:rPr>
                <w:sz w:val="20"/>
                <w:szCs w:val="20"/>
              </w:rPr>
              <w:t>14</w:t>
            </w:r>
          </w:p>
        </w:tc>
        <w:tc>
          <w:tcPr>
            <w:tcW w:w="387" w:type="pct"/>
          </w:tcPr>
          <w:p w:rsidR="005C17B9" w:rsidRPr="000616C6" w:rsidRDefault="005C17B9" w:rsidP="00B04DDD">
            <w:pPr>
              <w:jc w:val="center"/>
              <w:rPr>
                <w:sz w:val="20"/>
                <w:szCs w:val="20"/>
              </w:rPr>
            </w:pPr>
            <w:r w:rsidRPr="000616C6">
              <w:rPr>
                <w:sz w:val="20"/>
                <w:szCs w:val="20"/>
              </w:rPr>
              <w:t>4</w:t>
            </w:r>
          </w:p>
        </w:tc>
        <w:tc>
          <w:tcPr>
            <w:tcW w:w="248" w:type="pct"/>
          </w:tcPr>
          <w:p w:rsidR="005C17B9" w:rsidRPr="00FD0EA4" w:rsidRDefault="00FD0EA4" w:rsidP="00B04DDD">
            <w:pPr>
              <w:jc w:val="center"/>
              <w:rPr>
                <w:sz w:val="20"/>
                <w:szCs w:val="20"/>
              </w:rPr>
            </w:pPr>
            <w:r>
              <w:rPr>
                <w:sz w:val="20"/>
                <w:szCs w:val="20"/>
              </w:rPr>
              <w:t>78</w:t>
            </w:r>
          </w:p>
        </w:tc>
        <w:tc>
          <w:tcPr>
            <w:tcW w:w="384" w:type="pct"/>
          </w:tcPr>
          <w:p w:rsidR="005C17B9" w:rsidRPr="00FD0EA4" w:rsidRDefault="00FD0EA4" w:rsidP="00B04DDD">
            <w:pPr>
              <w:jc w:val="center"/>
              <w:rPr>
                <w:sz w:val="20"/>
                <w:szCs w:val="20"/>
              </w:rPr>
            </w:pPr>
            <w:r w:rsidRPr="00FD0EA4">
              <w:rPr>
                <w:sz w:val="20"/>
                <w:szCs w:val="20"/>
              </w:rPr>
              <w:t>108</w:t>
            </w:r>
          </w:p>
        </w:tc>
        <w:tc>
          <w:tcPr>
            <w:tcW w:w="459" w:type="pct"/>
          </w:tcPr>
          <w:p w:rsidR="005C17B9" w:rsidRPr="000616C6" w:rsidRDefault="000616C6" w:rsidP="00B04DDD">
            <w:pPr>
              <w:jc w:val="center"/>
              <w:rPr>
                <w:sz w:val="20"/>
                <w:szCs w:val="20"/>
              </w:rPr>
            </w:pPr>
            <w:r w:rsidRPr="000616C6">
              <w:rPr>
                <w:sz w:val="20"/>
                <w:szCs w:val="20"/>
              </w:rPr>
              <w:t>50</w:t>
            </w:r>
          </w:p>
        </w:tc>
        <w:tc>
          <w:tcPr>
            <w:tcW w:w="424" w:type="pct"/>
          </w:tcPr>
          <w:p w:rsidR="005C17B9" w:rsidRPr="000616C6" w:rsidRDefault="000616C6" w:rsidP="00B04DDD">
            <w:pPr>
              <w:jc w:val="center"/>
              <w:rPr>
                <w:sz w:val="20"/>
                <w:szCs w:val="20"/>
              </w:rPr>
            </w:pPr>
            <w:r w:rsidRPr="000616C6">
              <w:rPr>
                <w:sz w:val="20"/>
                <w:szCs w:val="20"/>
              </w:rPr>
              <w:t>50</w:t>
            </w:r>
          </w:p>
        </w:tc>
        <w:tc>
          <w:tcPr>
            <w:tcW w:w="442" w:type="pct"/>
          </w:tcPr>
          <w:p w:rsidR="005C17B9" w:rsidRPr="00FF1E47" w:rsidRDefault="005C17B9" w:rsidP="00B04DDD">
            <w:pPr>
              <w:jc w:val="center"/>
              <w:rPr>
                <w:sz w:val="20"/>
                <w:szCs w:val="20"/>
              </w:rPr>
            </w:pPr>
            <w:r w:rsidRPr="00FF1E47">
              <w:rPr>
                <w:sz w:val="20"/>
                <w:szCs w:val="20"/>
              </w:rPr>
              <w:t>100</w:t>
            </w:r>
          </w:p>
        </w:tc>
      </w:tr>
    </w:tbl>
    <w:p w:rsidR="005C17B9" w:rsidRPr="00DC73CF" w:rsidRDefault="005C17B9" w:rsidP="005C17B9">
      <w:pPr>
        <w:jc w:val="both"/>
        <w:rPr>
          <w:sz w:val="28"/>
          <w:szCs w:val="28"/>
        </w:rPr>
      </w:pPr>
    </w:p>
    <w:p w:rsidR="005C17B9" w:rsidRPr="00DC73CF" w:rsidRDefault="005C17B9">
      <w:pPr>
        <w:rPr>
          <w:b/>
        </w:rPr>
      </w:pPr>
      <w:r w:rsidRPr="00DC73CF">
        <w:rPr>
          <w:b/>
        </w:rPr>
        <w:br w:type="page"/>
      </w:r>
    </w:p>
    <w:p w:rsidR="005C17B9" w:rsidRPr="00DC73CF" w:rsidRDefault="005C17B9" w:rsidP="005C17B9">
      <w:pPr>
        <w:ind w:left="7513" w:hanging="7513"/>
        <w:jc w:val="center"/>
        <w:rPr>
          <w:b/>
        </w:rPr>
      </w:pPr>
      <w:r w:rsidRPr="00DC73CF">
        <w:rPr>
          <w:b/>
        </w:rPr>
        <w:lastRenderedPageBreak/>
        <w:t xml:space="preserve">5. Теми лекційних занять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8248"/>
        <w:gridCol w:w="879"/>
        <w:gridCol w:w="957"/>
      </w:tblGrid>
      <w:tr w:rsidR="005C17B9" w:rsidRPr="00DC73CF" w:rsidTr="00B04DDD">
        <w:trPr>
          <w:trHeight w:val="20"/>
        </w:trPr>
        <w:tc>
          <w:tcPr>
            <w:tcW w:w="352" w:type="pct"/>
            <w:vMerge w:val="restart"/>
          </w:tcPr>
          <w:p w:rsidR="005C17B9" w:rsidRPr="00DC73CF" w:rsidRDefault="005C17B9" w:rsidP="00B04DDD">
            <w:pPr>
              <w:ind w:left="-70" w:right="-92"/>
              <w:jc w:val="center"/>
              <w:rPr>
                <w:sz w:val="18"/>
                <w:szCs w:val="18"/>
              </w:rPr>
            </w:pPr>
            <w:r w:rsidRPr="00DC73CF">
              <w:rPr>
                <w:sz w:val="18"/>
                <w:szCs w:val="18"/>
              </w:rPr>
              <w:t>№ ЗМ</w:t>
            </w:r>
          </w:p>
        </w:tc>
        <w:tc>
          <w:tcPr>
            <w:tcW w:w="3802" w:type="pct"/>
            <w:vMerge w:val="restart"/>
          </w:tcPr>
          <w:p w:rsidR="005C17B9" w:rsidRPr="00DC73CF" w:rsidRDefault="005C17B9" w:rsidP="00B04DDD">
            <w:pPr>
              <w:jc w:val="center"/>
              <w:rPr>
                <w:sz w:val="18"/>
                <w:szCs w:val="18"/>
              </w:rPr>
            </w:pPr>
            <w:r w:rsidRPr="00DC73CF">
              <w:rPr>
                <w:sz w:val="18"/>
                <w:szCs w:val="18"/>
              </w:rPr>
              <w:t>Назва теми</w:t>
            </w:r>
          </w:p>
        </w:tc>
        <w:tc>
          <w:tcPr>
            <w:tcW w:w="846" w:type="pct"/>
            <w:gridSpan w:val="2"/>
          </w:tcPr>
          <w:p w:rsidR="005C17B9" w:rsidRPr="00DC73CF" w:rsidRDefault="005C17B9" w:rsidP="00B04DDD">
            <w:pPr>
              <w:jc w:val="center"/>
              <w:rPr>
                <w:sz w:val="18"/>
                <w:szCs w:val="18"/>
              </w:rPr>
            </w:pPr>
            <w:r w:rsidRPr="00DC73CF">
              <w:rPr>
                <w:sz w:val="18"/>
                <w:szCs w:val="18"/>
              </w:rPr>
              <w:t>Кількість годин</w:t>
            </w:r>
          </w:p>
        </w:tc>
      </w:tr>
      <w:tr w:rsidR="005C17B9" w:rsidRPr="00DC73CF" w:rsidTr="00367509">
        <w:trPr>
          <w:trHeight w:val="20"/>
        </w:trPr>
        <w:tc>
          <w:tcPr>
            <w:tcW w:w="352" w:type="pct"/>
            <w:vMerge/>
          </w:tcPr>
          <w:p w:rsidR="005C17B9" w:rsidRPr="00DC73CF" w:rsidRDefault="005C17B9" w:rsidP="00B04DDD">
            <w:pPr>
              <w:ind w:left="142" w:hanging="142"/>
              <w:jc w:val="center"/>
              <w:rPr>
                <w:sz w:val="18"/>
                <w:szCs w:val="18"/>
              </w:rPr>
            </w:pPr>
          </w:p>
        </w:tc>
        <w:tc>
          <w:tcPr>
            <w:tcW w:w="3802" w:type="pct"/>
            <w:vMerge/>
          </w:tcPr>
          <w:p w:rsidR="005C17B9" w:rsidRPr="00DC73CF" w:rsidRDefault="005C17B9" w:rsidP="00B04DDD">
            <w:pPr>
              <w:jc w:val="center"/>
              <w:rPr>
                <w:sz w:val="18"/>
                <w:szCs w:val="18"/>
              </w:rPr>
            </w:pPr>
          </w:p>
        </w:tc>
        <w:tc>
          <w:tcPr>
            <w:tcW w:w="405" w:type="pct"/>
          </w:tcPr>
          <w:p w:rsidR="005C17B9" w:rsidRPr="00DC73CF" w:rsidRDefault="005C17B9" w:rsidP="00B04DDD">
            <w:pPr>
              <w:jc w:val="center"/>
              <w:rPr>
                <w:sz w:val="18"/>
                <w:szCs w:val="18"/>
              </w:rPr>
            </w:pPr>
            <w:r w:rsidRPr="00DC73CF">
              <w:rPr>
                <w:sz w:val="18"/>
                <w:szCs w:val="18"/>
              </w:rPr>
              <w:t>о/д ф.</w:t>
            </w:r>
          </w:p>
        </w:tc>
        <w:tc>
          <w:tcPr>
            <w:tcW w:w="441" w:type="pct"/>
          </w:tcPr>
          <w:p w:rsidR="005C17B9" w:rsidRPr="00DC73CF" w:rsidRDefault="005C17B9" w:rsidP="00B04DDD">
            <w:pPr>
              <w:jc w:val="center"/>
              <w:rPr>
                <w:sz w:val="18"/>
                <w:szCs w:val="18"/>
              </w:rPr>
            </w:pPr>
            <w:r w:rsidRPr="00DC73CF">
              <w:rPr>
                <w:sz w:val="18"/>
                <w:szCs w:val="18"/>
              </w:rPr>
              <w:t>з/</w:t>
            </w:r>
            <w:proofErr w:type="spellStart"/>
            <w:r w:rsidRPr="00DC73CF">
              <w:rPr>
                <w:sz w:val="18"/>
                <w:szCs w:val="18"/>
              </w:rPr>
              <w:t>дист</w:t>
            </w:r>
            <w:proofErr w:type="spellEnd"/>
            <w:r w:rsidRPr="00DC73CF">
              <w:rPr>
                <w:sz w:val="18"/>
                <w:szCs w:val="18"/>
              </w:rPr>
              <w:t xml:space="preserve"> ф.</w:t>
            </w:r>
          </w:p>
        </w:tc>
      </w:tr>
      <w:tr w:rsidR="005C17B9" w:rsidRPr="00DC73CF" w:rsidTr="00367509">
        <w:trPr>
          <w:trHeight w:val="20"/>
        </w:trPr>
        <w:tc>
          <w:tcPr>
            <w:tcW w:w="352" w:type="pct"/>
          </w:tcPr>
          <w:p w:rsidR="005C17B9" w:rsidRPr="00DC73CF" w:rsidRDefault="005C17B9" w:rsidP="00B04DDD">
            <w:pPr>
              <w:ind w:left="-70" w:right="-92"/>
              <w:jc w:val="center"/>
              <w:rPr>
                <w:b/>
                <w:sz w:val="18"/>
                <w:szCs w:val="18"/>
              </w:rPr>
            </w:pPr>
            <w:r w:rsidRPr="00DC73CF">
              <w:rPr>
                <w:b/>
                <w:sz w:val="18"/>
                <w:szCs w:val="18"/>
              </w:rPr>
              <w:t>1</w:t>
            </w:r>
          </w:p>
        </w:tc>
        <w:tc>
          <w:tcPr>
            <w:tcW w:w="3802" w:type="pct"/>
          </w:tcPr>
          <w:p w:rsidR="005C17B9" w:rsidRPr="00DC73CF" w:rsidRDefault="005C17B9" w:rsidP="00B04DDD">
            <w:pPr>
              <w:jc w:val="center"/>
              <w:rPr>
                <w:b/>
                <w:sz w:val="18"/>
                <w:szCs w:val="18"/>
              </w:rPr>
            </w:pPr>
            <w:r w:rsidRPr="00DC73CF">
              <w:rPr>
                <w:b/>
                <w:sz w:val="18"/>
                <w:szCs w:val="18"/>
              </w:rPr>
              <w:t>2</w:t>
            </w:r>
          </w:p>
        </w:tc>
        <w:tc>
          <w:tcPr>
            <w:tcW w:w="405" w:type="pct"/>
          </w:tcPr>
          <w:p w:rsidR="005C17B9" w:rsidRPr="00DC73CF" w:rsidRDefault="005C17B9" w:rsidP="00B04DDD">
            <w:pPr>
              <w:jc w:val="center"/>
              <w:rPr>
                <w:b/>
                <w:sz w:val="18"/>
                <w:szCs w:val="18"/>
              </w:rPr>
            </w:pPr>
            <w:r w:rsidRPr="00DC73CF">
              <w:rPr>
                <w:b/>
                <w:sz w:val="18"/>
                <w:szCs w:val="18"/>
              </w:rPr>
              <w:t>3</w:t>
            </w:r>
          </w:p>
        </w:tc>
        <w:tc>
          <w:tcPr>
            <w:tcW w:w="441" w:type="pct"/>
          </w:tcPr>
          <w:p w:rsidR="005C17B9" w:rsidRPr="00050C48" w:rsidRDefault="005C17B9" w:rsidP="00B04DDD">
            <w:pPr>
              <w:jc w:val="center"/>
              <w:rPr>
                <w:b/>
                <w:sz w:val="18"/>
                <w:szCs w:val="18"/>
              </w:rPr>
            </w:pPr>
            <w:r w:rsidRPr="00050C48">
              <w:rPr>
                <w:b/>
                <w:sz w:val="18"/>
                <w:szCs w:val="18"/>
              </w:rPr>
              <w:t>4</w:t>
            </w:r>
          </w:p>
        </w:tc>
      </w:tr>
      <w:tr w:rsidR="00E54247" w:rsidRPr="00DC73CF" w:rsidTr="00367509">
        <w:trPr>
          <w:trHeight w:val="20"/>
        </w:trPr>
        <w:tc>
          <w:tcPr>
            <w:tcW w:w="352" w:type="pct"/>
            <w:vMerge w:val="restart"/>
          </w:tcPr>
          <w:p w:rsidR="00E54247" w:rsidRPr="00DC73CF" w:rsidRDefault="00E54247" w:rsidP="00B04DDD">
            <w:pPr>
              <w:jc w:val="center"/>
              <w:rPr>
                <w:sz w:val="18"/>
                <w:szCs w:val="18"/>
              </w:rPr>
            </w:pPr>
            <w:r w:rsidRPr="00DC73CF">
              <w:rPr>
                <w:sz w:val="18"/>
                <w:szCs w:val="18"/>
              </w:rPr>
              <w:t>1</w:t>
            </w:r>
          </w:p>
          <w:p w:rsidR="00E54247" w:rsidRDefault="00E54247" w:rsidP="00B04DDD">
            <w:pPr>
              <w:jc w:val="center"/>
              <w:rPr>
                <w:sz w:val="18"/>
                <w:szCs w:val="18"/>
              </w:rPr>
            </w:pPr>
          </w:p>
          <w:p w:rsidR="00E54247" w:rsidRPr="00DC73CF" w:rsidRDefault="00E54247" w:rsidP="00B04DDD">
            <w:pPr>
              <w:jc w:val="center"/>
              <w:rPr>
                <w:sz w:val="18"/>
                <w:szCs w:val="18"/>
              </w:rPr>
            </w:pPr>
          </w:p>
        </w:tc>
        <w:tc>
          <w:tcPr>
            <w:tcW w:w="3802" w:type="pct"/>
          </w:tcPr>
          <w:p w:rsidR="00E54247" w:rsidRPr="00175BC9" w:rsidRDefault="00E54247" w:rsidP="00A257D5">
            <w:r w:rsidRPr="00175BC9">
              <w:t>Тема 1. Глобалізація економіки і управління міжнародним бізнесом</w:t>
            </w:r>
          </w:p>
        </w:tc>
        <w:tc>
          <w:tcPr>
            <w:tcW w:w="405" w:type="pct"/>
          </w:tcPr>
          <w:p w:rsidR="00E54247" w:rsidRPr="00367509" w:rsidRDefault="00E54247" w:rsidP="00B04DDD">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E54247" w:rsidRPr="00DC73CF" w:rsidTr="00367509">
        <w:trPr>
          <w:trHeight w:val="20"/>
        </w:trPr>
        <w:tc>
          <w:tcPr>
            <w:tcW w:w="352" w:type="pct"/>
            <w:vMerge/>
          </w:tcPr>
          <w:p w:rsidR="00E54247" w:rsidRPr="00DC73CF" w:rsidRDefault="00E54247" w:rsidP="00B04DDD">
            <w:pPr>
              <w:jc w:val="center"/>
              <w:rPr>
                <w:sz w:val="18"/>
                <w:szCs w:val="18"/>
              </w:rPr>
            </w:pPr>
          </w:p>
        </w:tc>
        <w:tc>
          <w:tcPr>
            <w:tcW w:w="3802" w:type="pct"/>
          </w:tcPr>
          <w:p w:rsidR="00E54247" w:rsidRPr="00175BC9" w:rsidRDefault="00E54247" w:rsidP="00A257D5">
            <w:r w:rsidRPr="00175BC9">
              <w:t>Тема 2. Міжнародне середовище бізнесу</w:t>
            </w:r>
          </w:p>
        </w:tc>
        <w:tc>
          <w:tcPr>
            <w:tcW w:w="405" w:type="pct"/>
          </w:tcPr>
          <w:p w:rsidR="00E54247" w:rsidRPr="00367509" w:rsidRDefault="00E54247" w:rsidP="00B04DDD">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1</w:t>
            </w:r>
          </w:p>
        </w:tc>
      </w:tr>
      <w:tr w:rsidR="00E54247" w:rsidRPr="00DC73CF" w:rsidTr="00367509">
        <w:trPr>
          <w:trHeight w:val="210"/>
        </w:trPr>
        <w:tc>
          <w:tcPr>
            <w:tcW w:w="352" w:type="pct"/>
            <w:vMerge/>
          </w:tcPr>
          <w:p w:rsidR="00E54247" w:rsidRPr="00DC73CF" w:rsidRDefault="00E54247" w:rsidP="00B04DDD">
            <w:pPr>
              <w:jc w:val="center"/>
              <w:rPr>
                <w:sz w:val="18"/>
                <w:szCs w:val="18"/>
              </w:rPr>
            </w:pPr>
          </w:p>
        </w:tc>
        <w:tc>
          <w:tcPr>
            <w:tcW w:w="3802" w:type="pct"/>
          </w:tcPr>
          <w:p w:rsidR="00E54247" w:rsidRPr="00175BC9" w:rsidRDefault="00E54247" w:rsidP="00A257D5">
            <w:r w:rsidRPr="00175BC9">
              <w:t>Тема 3. Державне регулювання зовнішньоекономічної діяльності .</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1</w:t>
            </w:r>
          </w:p>
        </w:tc>
      </w:tr>
      <w:tr w:rsidR="00E54247" w:rsidRPr="00DC73CF" w:rsidTr="00367509">
        <w:trPr>
          <w:trHeight w:val="210"/>
        </w:trPr>
        <w:tc>
          <w:tcPr>
            <w:tcW w:w="352" w:type="pct"/>
            <w:vMerge/>
          </w:tcPr>
          <w:p w:rsidR="00E54247" w:rsidRDefault="00E54247" w:rsidP="00B04DDD">
            <w:pPr>
              <w:jc w:val="center"/>
              <w:rPr>
                <w:sz w:val="18"/>
                <w:szCs w:val="18"/>
              </w:rPr>
            </w:pPr>
          </w:p>
        </w:tc>
        <w:tc>
          <w:tcPr>
            <w:tcW w:w="3802" w:type="pct"/>
          </w:tcPr>
          <w:p w:rsidR="00E54247" w:rsidRPr="00175BC9" w:rsidRDefault="00E54247" w:rsidP="00A257D5">
            <w:r w:rsidRPr="00175BC9">
              <w:t>Тема 4. Особливості сучасного державного регулювання ЗЕД в Україні.</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E54247" w:rsidRPr="00DC73CF" w:rsidTr="00367509">
        <w:trPr>
          <w:trHeight w:val="210"/>
        </w:trPr>
        <w:tc>
          <w:tcPr>
            <w:tcW w:w="352" w:type="pct"/>
            <w:vMerge w:val="restart"/>
          </w:tcPr>
          <w:p w:rsidR="00E54247" w:rsidRDefault="00E54247" w:rsidP="00B04DDD">
            <w:pPr>
              <w:jc w:val="center"/>
              <w:rPr>
                <w:sz w:val="18"/>
                <w:szCs w:val="18"/>
              </w:rPr>
            </w:pPr>
            <w:r>
              <w:rPr>
                <w:sz w:val="18"/>
                <w:szCs w:val="18"/>
              </w:rPr>
              <w:t>2</w:t>
            </w:r>
          </w:p>
          <w:p w:rsidR="00E54247" w:rsidRDefault="00E54247" w:rsidP="00B04DDD">
            <w:pPr>
              <w:jc w:val="center"/>
              <w:rPr>
                <w:sz w:val="18"/>
                <w:szCs w:val="18"/>
              </w:rPr>
            </w:pPr>
          </w:p>
        </w:tc>
        <w:tc>
          <w:tcPr>
            <w:tcW w:w="3802" w:type="pct"/>
          </w:tcPr>
          <w:p w:rsidR="00E54247" w:rsidRPr="00175BC9" w:rsidRDefault="00E54247" w:rsidP="00A257D5">
            <w:r w:rsidRPr="00175BC9">
              <w:t>Тема 5. Тарифний метод регулювання зовнішньоекономічної діяльності</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E54247" w:rsidRPr="00DC73CF" w:rsidTr="00367509">
        <w:trPr>
          <w:trHeight w:val="210"/>
        </w:trPr>
        <w:tc>
          <w:tcPr>
            <w:tcW w:w="352" w:type="pct"/>
            <w:vMerge/>
          </w:tcPr>
          <w:p w:rsidR="00E54247" w:rsidRDefault="00E54247" w:rsidP="00B04DDD">
            <w:pPr>
              <w:jc w:val="center"/>
              <w:rPr>
                <w:sz w:val="18"/>
                <w:szCs w:val="18"/>
              </w:rPr>
            </w:pPr>
          </w:p>
        </w:tc>
        <w:tc>
          <w:tcPr>
            <w:tcW w:w="3802" w:type="pct"/>
          </w:tcPr>
          <w:p w:rsidR="00E54247" w:rsidRPr="00175BC9" w:rsidRDefault="00E54247" w:rsidP="00A257D5">
            <w:r w:rsidRPr="00175BC9">
              <w:t>Тема 6. Нетарифне регулювання ЗЕД та дозвільна система України.</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E54247" w:rsidRPr="00DC73CF" w:rsidTr="00367509">
        <w:trPr>
          <w:trHeight w:val="210"/>
        </w:trPr>
        <w:tc>
          <w:tcPr>
            <w:tcW w:w="352" w:type="pct"/>
            <w:vMerge/>
          </w:tcPr>
          <w:p w:rsidR="00E54247" w:rsidRDefault="00E54247" w:rsidP="00B04DDD">
            <w:pPr>
              <w:jc w:val="center"/>
              <w:rPr>
                <w:sz w:val="18"/>
                <w:szCs w:val="18"/>
              </w:rPr>
            </w:pPr>
          </w:p>
        </w:tc>
        <w:tc>
          <w:tcPr>
            <w:tcW w:w="3802" w:type="pct"/>
          </w:tcPr>
          <w:p w:rsidR="00E54247" w:rsidRPr="00175BC9" w:rsidRDefault="00E54247" w:rsidP="00A257D5">
            <w:r w:rsidRPr="00175BC9">
              <w:t>Тема 7. Зовнішньоекономічні договори (контракти)</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E54247" w:rsidRPr="00DC73CF" w:rsidTr="00367509">
        <w:trPr>
          <w:trHeight w:val="210"/>
        </w:trPr>
        <w:tc>
          <w:tcPr>
            <w:tcW w:w="352" w:type="pct"/>
            <w:vMerge/>
          </w:tcPr>
          <w:p w:rsidR="00E54247" w:rsidRDefault="00E54247" w:rsidP="00B04DDD">
            <w:pPr>
              <w:jc w:val="center"/>
              <w:rPr>
                <w:sz w:val="18"/>
                <w:szCs w:val="18"/>
              </w:rPr>
            </w:pPr>
          </w:p>
        </w:tc>
        <w:tc>
          <w:tcPr>
            <w:tcW w:w="3802" w:type="pct"/>
          </w:tcPr>
          <w:p w:rsidR="00E54247" w:rsidRPr="00175BC9" w:rsidRDefault="00E54247" w:rsidP="00A257D5">
            <w:r w:rsidRPr="00175BC9">
              <w:t xml:space="preserve">Тема 8. Порядок підписання зовнішньоекономічного договору. </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367509" w:rsidRPr="00DC73CF" w:rsidTr="00367509">
        <w:trPr>
          <w:trHeight w:val="210"/>
        </w:trPr>
        <w:tc>
          <w:tcPr>
            <w:tcW w:w="352" w:type="pct"/>
            <w:vMerge w:val="restart"/>
          </w:tcPr>
          <w:p w:rsidR="00367509" w:rsidRDefault="00E54247" w:rsidP="00B04DDD">
            <w:pPr>
              <w:jc w:val="center"/>
              <w:rPr>
                <w:sz w:val="18"/>
                <w:szCs w:val="18"/>
              </w:rPr>
            </w:pPr>
            <w:r>
              <w:rPr>
                <w:sz w:val="18"/>
                <w:szCs w:val="18"/>
              </w:rPr>
              <w:t>3</w:t>
            </w:r>
          </w:p>
        </w:tc>
        <w:tc>
          <w:tcPr>
            <w:tcW w:w="3802" w:type="pct"/>
          </w:tcPr>
          <w:p w:rsidR="00367509" w:rsidRPr="00175BC9" w:rsidRDefault="00367509" w:rsidP="00A257D5">
            <w:r w:rsidRPr="00175BC9">
              <w:t xml:space="preserve">Тема 9. Правове регулювання окремих зовнішньоекономічних операцій. </w:t>
            </w:r>
          </w:p>
        </w:tc>
        <w:tc>
          <w:tcPr>
            <w:tcW w:w="405" w:type="pct"/>
          </w:tcPr>
          <w:p w:rsidR="00367509" w:rsidRPr="00367509" w:rsidRDefault="00367509" w:rsidP="00A257D5">
            <w:pPr>
              <w:jc w:val="center"/>
              <w:rPr>
                <w:sz w:val="18"/>
                <w:szCs w:val="18"/>
              </w:rPr>
            </w:pPr>
            <w:r w:rsidRPr="00367509">
              <w:rPr>
                <w:sz w:val="18"/>
                <w:szCs w:val="18"/>
              </w:rPr>
              <w:t>2</w:t>
            </w:r>
          </w:p>
        </w:tc>
        <w:tc>
          <w:tcPr>
            <w:tcW w:w="441" w:type="pct"/>
          </w:tcPr>
          <w:p w:rsidR="00367509" w:rsidRPr="00050C48" w:rsidRDefault="00050C48" w:rsidP="00B04DDD">
            <w:pPr>
              <w:jc w:val="center"/>
              <w:rPr>
                <w:sz w:val="18"/>
                <w:szCs w:val="18"/>
              </w:rPr>
            </w:pPr>
            <w:r w:rsidRPr="00050C48">
              <w:rPr>
                <w:sz w:val="18"/>
                <w:szCs w:val="18"/>
              </w:rPr>
              <w:t>0,5</w:t>
            </w:r>
          </w:p>
        </w:tc>
      </w:tr>
      <w:tr w:rsidR="00367509" w:rsidRPr="00DC73CF" w:rsidTr="00367509">
        <w:trPr>
          <w:trHeight w:val="210"/>
        </w:trPr>
        <w:tc>
          <w:tcPr>
            <w:tcW w:w="352" w:type="pct"/>
            <w:vMerge/>
          </w:tcPr>
          <w:p w:rsidR="00367509" w:rsidRDefault="00367509" w:rsidP="00B04DDD">
            <w:pPr>
              <w:jc w:val="center"/>
              <w:rPr>
                <w:sz w:val="18"/>
                <w:szCs w:val="18"/>
              </w:rPr>
            </w:pPr>
          </w:p>
        </w:tc>
        <w:tc>
          <w:tcPr>
            <w:tcW w:w="3802" w:type="pct"/>
          </w:tcPr>
          <w:p w:rsidR="00367509" w:rsidRPr="00175BC9" w:rsidRDefault="00367509" w:rsidP="00A257D5">
            <w:r w:rsidRPr="00175BC9">
              <w:t xml:space="preserve">Тема 10. Поняття міжнародного інвестування та його види. </w:t>
            </w:r>
          </w:p>
        </w:tc>
        <w:tc>
          <w:tcPr>
            <w:tcW w:w="405" w:type="pct"/>
          </w:tcPr>
          <w:p w:rsidR="00367509" w:rsidRPr="00367509" w:rsidRDefault="00367509" w:rsidP="00A257D5">
            <w:pPr>
              <w:jc w:val="center"/>
              <w:rPr>
                <w:sz w:val="18"/>
                <w:szCs w:val="18"/>
              </w:rPr>
            </w:pPr>
            <w:r w:rsidRPr="00367509">
              <w:rPr>
                <w:sz w:val="18"/>
                <w:szCs w:val="18"/>
              </w:rPr>
              <w:t>2</w:t>
            </w:r>
          </w:p>
        </w:tc>
        <w:tc>
          <w:tcPr>
            <w:tcW w:w="441" w:type="pct"/>
          </w:tcPr>
          <w:p w:rsidR="00367509" w:rsidRPr="00050C48" w:rsidRDefault="00050C48" w:rsidP="00B04DDD">
            <w:pPr>
              <w:jc w:val="center"/>
              <w:rPr>
                <w:sz w:val="18"/>
                <w:szCs w:val="18"/>
              </w:rPr>
            </w:pPr>
            <w:r w:rsidRPr="00050C48">
              <w:rPr>
                <w:sz w:val="18"/>
                <w:szCs w:val="18"/>
              </w:rPr>
              <w:t>0,5</w:t>
            </w:r>
          </w:p>
        </w:tc>
      </w:tr>
      <w:tr w:rsidR="00E54247" w:rsidRPr="00DC73CF" w:rsidTr="00367509">
        <w:trPr>
          <w:trHeight w:val="210"/>
        </w:trPr>
        <w:tc>
          <w:tcPr>
            <w:tcW w:w="352" w:type="pct"/>
            <w:vMerge w:val="restart"/>
          </w:tcPr>
          <w:p w:rsidR="00E54247" w:rsidRDefault="00E54247" w:rsidP="00B04DDD">
            <w:pPr>
              <w:jc w:val="center"/>
              <w:rPr>
                <w:sz w:val="18"/>
                <w:szCs w:val="18"/>
              </w:rPr>
            </w:pPr>
            <w:r>
              <w:rPr>
                <w:sz w:val="18"/>
                <w:szCs w:val="18"/>
              </w:rPr>
              <w:t>4</w:t>
            </w:r>
          </w:p>
          <w:p w:rsidR="00E54247" w:rsidRDefault="00E54247" w:rsidP="00B04DDD">
            <w:pPr>
              <w:jc w:val="center"/>
              <w:rPr>
                <w:sz w:val="18"/>
                <w:szCs w:val="18"/>
              </w:rPr>
            </w:pPr>
          </w:p>
        </w:tc>
        <w:tc>
          <w:tcPr>
            <w:tcW w:w="3802" w:type="pct"/>
          </w:tcPr>
          <w:p w:rsidR="00E54247" w:rsidRPr="00175BC9" w:rsidRDefault="00E54247" w:rsidP="00A257D5">
            <w:r w:rsidRPr="00175BC9">
              <w:t>Тема 11. Платіжно-розрахункові правовідносини у зовнішньоекономічній діяльності .</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E54247" w:rsidRPr="00DC73CF" w:rsidTr="00367509">
        <w:trPr>
          <w:trHeight w:val="210"/>
        </w:trPr>
        <w:tc>
          <w:tcPr>
            <w:tcW w:w="352" w:type="pct"/>
            <w:vMerge/>
          </w:tcPr>
          <w:p w:rsidR="00E54247" w:rsidRDefault="00E54247" w:rsidP="00B04DDD">
            <w:pPr>
              <w:jc w:val="center"/>
              <w:rPr>
                <w:sz w:val="18"/>
                <w:szCs w:val="18"/>
              </w:rPr>
            </w:pPr>
          </w:p>
        </w:tc>
        <w:tc>
          <w:tcPr>
            <w:tcW w:w="3802" w:type="pct"/>
          </w:tcPr>
          <w:p w:rsidR="00E54247" w:rsidRPr="00175BC9" w:rsidRDefault="00E54247" w:rsidP="00A257D5">
            <w:r w:rsidRPr="00175BC9">
              <w:t>Тема 12.  Види ризиків у зовнішньоекономічній діяльності підприємства та управління ними.</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E54247" w:rsidRPr="00DC73CF" w:rsidTr="00367509">
        <w:trPr>
          <w:trHeight w:val="210"/>
        </w:trPr>
        <w:tc>
          <w:tcPr>
            <w:tcW w:w="352" w:type="pct"/>
            <w:vMerge/>
          </w:tcPr>
          <w:p w:rsidR="00E54247" w:rsidRDefault="00E54247" w:rsidP="00B04DDD">
            <w:pPr>
              <w:jc w:val="center"/>
              <w:rPr>
                <w:sz w:val="18"/>
                <w:szCs w:val="18"/>
              </w:rPr>
            </w:pPr>
          </w:p>
        </w:tc>
        <w:tc>
          <w:tcPr>
            <w:tcW w:w="3802" w:type="pct"/>
          </w:tcPr>
          <w:p w:rsidR="00E54247" w:rsidRPr="00175BC9" w:rsidRDefault="00E54247" w:rsidP="00A257D5">
            <w:r w:rsidRPr="00175BC9">
              <w:t>Тема 13. Правові засади захисту національного товаровиробника у ЗЕД. Відповідальність у сфері зовнішньоекономічної діяльності.</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E54247" w:rsidRPr="00DC73CF" w:rsidTr="00367509">
        <w:trPr>
          <w:trHeight w:val="210"/>
        </w:trPr>
        <w:tc>
          <w:tcPr>
            <w:tcW w:w="352" w:type="pct"/>
            <w:vMerge/>
          </w:tcPr>
          <w:p w:rsidR="00E54247" w:rsidRDefault="00E54247" w:rsidP="00B04DDD">
            <w:pPr>
              <w:jc w:val="center"/>
              <w:rPr>
                <w:sz w:val="18"/>
                <w:szCs w:val="18"/>
              </w:rPr>
            </w:pPr>
          </w:p>
        </w:tc>
        <w:tc>
          <w:tcPr>
            <w:tcW w:w="3802" w:type="pct"/>
          </w:tcPr>
          <w:p w:rsidR="00E54247" w:rsidRDefault="00E54247" w:rsidP="00A257D5">
            <w:r w:rsidRPr="00175BC9">
              <w:t xml:space="preserve">Тема 14. Поняття та види спеціальних правових режимів у ЗЕД. </w:t>
            </w:r>
          </w:p>
        </w:tc>
        <w:tc>
          <w:tcPr>
            <w:tcW w:w="405" w:type="pct"/>
          </w:tcPr>
          <w:p w:rsidR="00E54247" w:rsidRPr="00367509" w:rsidRDefault="00E54247" w:rsidP="00A257D5">
            <w:pPr>
              <w:jc w:val="center"/>
              <w:rPr>
                <w:sz w:val="18"/>
                <w:szCs w:val="18"/>
              </w:rPr>
            </w:pPr>
            <w:r w:rsidRPr="00367509">
              <w:rPr>
                <w:sz w:val="18"/>
                <w:szCs w:val="18"/>
              </w:rPr>
              <w:t>2</w:t>
            </w:r>
          </w:p>
        </w:tc>
        <w:tc>
          <w:tcPr>
            <w:tcW w:w="441" w:type="pct"/>
          </w:tcPr>
          <w:p w:rsidR="00E54247" w:rsidRPr="00050C48" w:rsidRDefault="00E54247" w:rsidP="00B04DDD">
            <w:pPr>
              <w:jc w:val="center"/>
              <w:rPr>
                <w:sz w:val="18"/>
                <w:szCs w:val="18"/>
              </w:rPr>
            </w:pPr>
            <w:r w:rsidRPr="00050C48">
              <w:rPr>
                <w:sz w:val="18"/>
                <w:szCs w:val="18"/>
              </w:rPr>
              <w:t>0,5</w:t>
            </w:r>
          </w:p>
        </w:tc>
      </w:tr>
      <w:tr w:rsidR="005C17B9" w:rsidRPr="00DC73CF" w:rsidTr="00050C48">
        <w:trPr>
          <w:trHeight w:val="312"/>
        </w:trPr>
        <w:tc>
          <w:tcPr>
            <w:tcW w:w="4154" w:type="pct"/>
            <w:gridSpan w:val="2"/>
          </w:tcPr>
          <w:p w:rsidR="005C17B9" w:rsidRPr="00050C48" w:rsidRDefault="005C17B9" w:rsidP="00B04DDD">
            <w:pPr>
              <w:rPr>
                <w:sz w:val="18"/>
                <w:szCs w:val="18"/>
              </w:rPr>
            </w:pPr>
            <w:r w:rsidRPr="00050C48">
              <w:rPr>
                <w:sz w:val="18"/>
                <w:szCs w:val="18"/>
              </w:rPr>
              <w:t>Разом</w:t>
            </w:r>
          </w:p>
        </w:tc>
        <w:tc>
          <w:tcPr>
            <w:tcW w:w="405" w:type="pct"/>
          </w:tcPr>
          <w:p w:rsidR="005C17B9" w:rsidRPr="00367509" w:rsidRDefault="00367509" w:rsidP="00B04DDD">
            <w:pPr>
              <w:jc w:val="center"/>
              <w:rPr>
                <w:sz w:val="18"/>
                <w:szCs w:val="18"/>
              </w:rPr>
            </w:pPr>
            <w:r>
              <w:rPr>
                <w:sz w:val="18"/>
                <w:szCs w:val="18"/>
              </w:rPr>
              <w:t>28</w:t>
            </w:r>
          </w:p>
        </w:tc>
        <w:tc>
          <w:tcPr>
            <w:tcW w:w="441" w:type="pct"/>
          </w:tcPr>
          <w:p w:rsidR="005C17B9" w:rsidRPr="00050C48" w:rsidRDefault="00050C48" w:rsidP="00B04DDD">
            <w:pPr>
              <w:jc w:val="center"/>
              <w:rPr>
                <w:sz w:val="18"/>
                <w:szCs w:val="18"/>
              </w:rPr>
            </w:pPr>
            <w:r w:rsidRPr="00050C48">
              <w:rPr>
                <w:sz w:val="18"/>
                <w:szCs w:val="18"/>
              </w:rPr>
              <w:t>8</w:t>
            </w:r>
          </w:p>
        </w:tc>
      </w:tr>
    </w:tbl>
    <w:p w:rsidR="005C17B9" w:rsidRPr="00DC73CF" w:rsidRDefault="005C17B9" w:rsidP="005C17B9">
      <w:pPr>
        <w:ind w:left="7513" w:hanging="7513"/>
        <w:jc w:val="center"/>
        <w:rPr>
          <w:b/>
          <w:sz w:val="18"/>
          <w:szCs w:val="18"/>
        </w:rPr>
      </w:pPr>
    </w:p>
    <w:p w:rsidR="005C17B9" w:rsidRPr="00DC73CF" w:rsidRDefault="005C17B9" w:rsidP="005C17B9">
      <w:pPr>
        <w:ind w:left="7513" w:hanging="7513"/>
        <w:jc w:val="center"/>
        <w:rPr>
          <w:b/>
          <w:sz w:val="18"/>
          <w:szCs w:val="18"/>
        </w:rPr>
      </w:pPr>
      <w:r w:rsidRPr="00DC73CF">
        <w:rPr>
          <w:b/>
          <w:sz w:val="18"/>
          <w:szCs w:val="18"/>
        </w:rPr>
        <w:t xml:space="preserve">6. Теми практичних занять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8283"/>
        <w:gridCol w:w="848"/>
        <w:gridCol w:w="959"/>
      </w:tblGrid>
      <w:tr w:rsidR="005C17B9" w:rsidRPr="00DC73CF" w:rsidTr="00DC73CF">
        <w:tc>
          <w:tcPr>
            <w:tcW w:w="349" w:type="pct"/>
            <w:vMerge w:val="restart"/>
          </w:tcPr>
          <w:p w:rsidR="005C17B9" w:rsidRPr="00DC73CF" w:rsidRDefault="005C17B9" w:rsidP="00B04DDD">
            <w:pPr>
              <w:ind w:left="-70" w:right="-92"/>
              <w:jc w:val="center"/>
              <w:rPr>
                <w:sz w:val="18"/>
                <w:szCs w:val="18"/>
              </w:rPr>
            </w:pPr>
            <w:r w:rsidRPr="00DC73CF">
              <w:rPr>
                <w:sz w:val="18"/>
                <w:szCs w:val="18"/>
              </w:rPr>
              <w:t xml:space="preserve">№ </w:t>
            </w:r>
          </w:p>
          <w:p w:rsidR="005C17B9" w:rsidRPr="00DC73CF" w:rsidRDefault="005C17B9" w:rsidP="00B04DDD">
            <w:pPr>
              <w:ind w:left="-70" w:right="-92"/>
              <w:jc w:val="center"/>
              <w:rPr>
                <w:sz w:val="18"/>
                <w:szCs w:val="18"/>
              </w:rPr>
            </w:pPr>
            <w:r w:rsidRPr="00DC73CF">
              <w:rPr>
                <w:sz w:val="18"/>
                <w:szCs w:val="18"/>
              </w:rPr>
              <w:t>ЗМ</w:t>
            </w:r>
          </w:p>
        </w:tc>
        <w:tc>
          <w:tcPr>
            <w:tcW w:w="3818" w:type="pct"/>
            <w:vMerge w:val="restart"/>
          </w:tcPr>
          <w:p w:rsidR="005C17B9" w:rsidRPr="00DC73CF" w:rsidRDefault="005C17B9" w:rsidP="00B04DDD">
            <w:pPr>
              <w:jc w:val="center"/>
              <w:rPr>
                <w:sz w:val="18"/>
                <w:szCs w:val="18"/>
              </w:rPr>
            </w:pPr>
            <w:r w:rsidRPr="00DC73CF">
              <w:rPr>
                <w:sz w:val="18"/>
                <w:szCs w:val="18"/>
              </w:rPr>
              <w:t>Назва теми</w:t>
            </w:r>
          </w:p>
        </w:tc>
        <w:tc>
          <w:tcPr>
            <w:tcW w:w="833" w:type="pct"/>
            <w:gridSpan w:val="2"/>
          </w:tcPr>
          <w:p w:rsidR="005C17B9" w:rsidRPr="00DC73CF" w:rsidRDefault="005C17B9" w:rsidP="00B04DDD">
            <w:pPr>
              <w:jc w:val="center"/>
              <w:rPr>
                <w:sz w:val="18"/>
                <w:szCs w:val="18"/>
              </w:rPr>
            </w:pPr>
            <w:r w:rsidRPr="00DC73CF">
              <w:rPr>
                <w:sz w:val="18"/>
                <w:szCs w:val="18"/>
              </w:rPr>
              <w:t>Кількість годин</w:t>
            </w:r>
          </w:p>
        </w:tc>
      </w:tr>
      <w:tr w:rsidR="005C17B9" w:rsidRPr="00DC73CF" w:rsidTr="00DC73CF">
        <w:trPr>
          <w:trHeight w:val="164"/>
        </w:trPr>
        <w:tc>
          <w:tcPr>
            <w:tcW w:w="349" w:type="pct"/>
            <w:vMerge/>
          </w:tcPr>
          <w:p w:rsidR="005C17B9" w:rsidRPr="00DC73CF" w:rsidRDefault="005C17B9" w:rsidP="00B04DDD">
            <w:pPr>
              <w:ind w:left="142" w:hanging="142"/>
              <w:jc w:val="center"/>
              <w:rPr>
                <w:sz w:val="18"/>
                <w:szCs w:val="18"/>
              </w:rPr>
            </w:pPr>
          </w:p>
        </w:tc>
        <w:tc>
          <w:tcPr>
            <w:tcW w:w="3818" w:type="pct"/>
            <w:vMerge/>
          </w:tcPr>
          <w:p w:rsidR="005C17B9" w:rsidRPr="00DC73CF" w:rsidRDefault="005C17B9" w:rsidP="00B04DDD">
            <w:pPr>
              <w:jc w:val="center"/>
              <w:rPr>
                <w:sz w:val="18"/>
                <w:szCs w:val="18"/>
              </w:rPr>
            </w:pPr>
          </w:p>
        </w:tc>
        <w:tc>
          <w:tcPr>
            <w:tcW w:w="391" w:type="pct"/>
          </w:tcPr>
          <w:p w:rsidR="005C17B9" w:rsidRPr="00DC73CF" w:rsidRDefault="005C17B9" w:rsidP="00B04DDD">
            <w:pPr>
              <w:jc w:val="center"/>
              <w:rPr>
                <w:sz w:val="18"/>
                <w:szCs w:val="18"/>
              </w:rPr>
            </w:pPr>
            <w:r w:rsidRPr="00DC73CF">
              <w:rPr>
                <w:sz w:val="18"/>
                <w:szCs w:val="18"/>
              </w:rPr>
              <w:t>о/д ф.</w:t>
            </w:r>
          </w:p>
        </w:tc>
        <w:tc>
          <w:tcPr>
            <w:tcW w:w="442" w:type="pct"/>
          </w:tcPr>
          <w:p w:rsidR="005C17B9" w:rsidRPr="00DC73CF" w:rsidRDefault="005C17B9" w:rsidP="00B04DDD">
            <w:pPr>
              <w:jc w:val="center"/>
              <w:rPr>
                <w:sz w:val="18"/>
                <w:szCs w:val="18"/>
              </w:rPr>
            </w:pPr>
            <w:r w:rsidRPr="00DC73CF">
              <w:rPr>
                <w:sz w:val="18"/>
                <w:szCs w:val="18"/>
              </w:rPr>
              <w:t>з/</w:t>
            </w:r>
            <w:proofErr w:type="spellStart"/>
            <w:r w:rsidRPr="00DC73CF">
              <w:rPr>
                <w:sz w:val="18"/>
                <w:szCs w:val="18"/>
              </w:rPr>
              <w:t>дист</w:t>
            </w:r>
            <w:proofErr w:type="spellEnd"/>
            <w:r w:rsidRPr="00DC73CF">
              <w:rPr>
                <w:sz w:val="18"/>
                <w:szCs w:val="18"/>
              </w:rPr>
              <w:t xml:space="preserve"> ф.</w:t>
            </w:r>
          </w:p>
        </w:tc>
      </w:tr>
      <w:tr w:rsidR="005C17B9" w:rsidRPr="00DC73CF" w:rsidTr="00DC73CF">
        <w:trPr>
          <w:trHeight w:val="134"/>
        </w:trPr>
        <w:tc>
          <w:tcPr>
            <w:tcW w:w="349" w:type="pct"/>
          </w:tcPr>
          <w:p w:rsidR="005C17B9" w:rsidRPr="00DC73CF" w:rsidRDefault="005C17B9" w:rsidP="00B04DDD">
            <w:pPr>
              <w:ind w:left="142" w:hanging="142"/>
              <w:jc w:val="center"/>
              <w:rPr>
                <w:b/>
                <w:sz w:val="18"/>
                <w:szCs w:val="18"/>
              </w:rPr>
            </w:pPr>
            <w:r w:rsidRPr="00DC73CF">
              <w:rPr>
                <w:b/>
                <w:sz w:val="18"/>
                <w:szCs w:val="18"/>
              </w:rPr>
              <w:t>1</w:t>
            </w:r>
          </w:p>
        </w:tc>
        <w:tc>
          <w:tcPr>
            <w:tcW w:w="3818" w:type="pct"/>
          </w:tcPr>
          <w:p w:rsidR="005C17B9" w:rsidRPr="00DC73CF" w:rsidRDefault="005C17B9" w:rsidP="00B04DDD">
            <w:pPr>
              <w:jc w:val="center"/>
              <w:rPr>
                <w:b/>
                <w:sz w:val="18"/>
                <w:szCs w:val="18"/>
              </w:rPr>
            </w:pPr>
            <w:r w:rsidRPr="00DC73CF">
              <w:rPr>
                <w:b/>
                <w:sz w:val="18"/>
                <w:szCs w:val="18"/>
              </w:rPr>
              <w:t>2</w:t>
            </w:r>
          </w:p>
        </w:tc>
        <w:tc>
          <w:tcPr>
            <w:tcW w:w="391" w:type="pct"/>
          </w:tcPr>
          <w:p w:rsidR="005C17B9" w:rsidRPr="00DC73CF" w:rsidRDefault="005C17B9" w:rsidP="00B04DDD">
            <w:pPr>
              <w:jc w:val="center"/>
              <w:rPr>
                <w:b/>
                <w:sz w:val="18"/>
                <w:szCs w:val="18"/>
              </w:rPr>
            </w:pPr>
            <w:r w:rsidRPr="00DC73CF">
              <w:rPr>
                <w:b/>
                <w:sz w:val="18"/>
                <w:szCs w:val="18"/>
              </w:rPr>
              <w:t>3</w:t>
            </w:r>
          </w:p>
        </w:tc>
        <w:tc>
          <w:tcPr>
            <w:tcW w:w="442" w:type="pct"/>
          </w:tcPr>
          <w:p w:rsidR="005C17B9" w:rsidRPr="00050C48" w:rsidRDefault="005C17B9" w:rsidP="00B04DDD">
            <w:pPr>
              <w:jc w:val="center"/>
              <w:rPr>
                <w:b/>
                <w:sz w:val="18"/>
                <w:szCs w:val="18"/>
              </w:rPr>
            </w:pPr>
            <w:r w:rsidRPr="00050C48">
              <w:rPr>
                <w:b/>
                <w:sz w:val="18"/>
                <w:szCs w:val="18"/>
              </w:rPr>
              <w:t>4</w:t>
            </w:r>
          </w:p>
        </w:tc>
      </w:tr>
      <w:tr w:rsidR="005C17B9" w:rsidRPr="00DC73CF" w:rsidTr="00DC73CF">
        <w:tc>
          <w:tcPr>
            <w:tcW w:w="349" w:type="pct"/>
          </w:tcPr>
          <w:p w:rsidR="005C17B9" w:rsidRPr="00DC73CF" w:rsidRDefault="005C17B9" w:rsidP="00B04DDD">
            <w:pPr>
              <w:jc w:val="center"/>
              <w:rPr>
                <w:sz w:val="18"/>
                <w:szCs w:val="18"/>
              </w:rPr>
            </w:pPr>
            <w:r w:rsidRPr="00DC73CF">
              <w:rPr>
                <w:sz w:val="18"/>
                <w:szCs w:val="18"/>
              </w:rPr>
              <w:t>1</w:t>
            </w:r>
          </w:p>
        </w:tc>
        <w:tc>
          <w:tcPr>
            <w:tcW w:w="3818" w:type="pct"/>
          </w:tcPr>
          <w:p w:rsidR="005C17B9" w:rsidRPr="00367509" w:rsidRDefault="005C17B9" w:rsidP="00B04DDD">
            <w:pPr>
              <w:tabs>
                <w:tab w:val="left" w:pos="516"/>
                <w:tab w:val="center" w:pos="3314"/>
              </w:tabs>
              <w:jc w:val="both"/>
            </w:pPr>
            <w:r w:rsidRPr="00367509">
              <w:t xml:space="preserve">Тема 1. </w:t>
            </w:r>
            <w:r w:rsidR="00367509" w:rsidRPr="00175BC9">
              <w:t>Міжнародне середовище бізнесу</w:t>
            </w:r>
          </w:p>
        </w:tc>
        <w:tc>
          <w:tcPr>
            <w:tcW w:w="391" w:type="pct"/>
          </w:tcPr>
          <w:p w:rsidR="005C17B9" w:rsidRPr="00367509" w:rsidRDefault="005C17B9" w:rsidP="00B04DDD">
            <w:pPr>
              <w:jc w:val="center"/>
              <w:rPr>
                <w:sz w:val="18"/>
                <w:szCs w:val="18"/>
              </w:rPr>
            </w:pPr>
            <w:r w:rsidRPr="00367509">
              <w:rPr>
                <w:sz w:val="18"/>
                <w:szCs w:val="18"/>
              </w:rPr>
              <w:t>2</w:t>
            </w:r>
          </w:p>
        </w:tc>
        <w:tc>
          <w:tcPr>
            <w:tcW w:w="442" w:type="pct"/>
          </w:tcPr>
          <w:p w:rsidR="005C17B9" w:rsidRPr="00050C48" w:rsidRDefault="005C17B9" w:rsidP="00B04DDD">
            <w:pPr>
              <w:jc w:val="center"/>
              <w:rPr>
                <w:sz w:val="18"/>
                <w:szCs w:val="18"/>
              </w:rPr>
            </w:pPr>
            <w:r w:rsidRPr="00050C48">
              <w:rPr>
                <w:sz w:val="18"/>
                <w:szCs w:val="18"/>
              </w:rPr>
              <w:t>0,5</w:t>
            </w:r>
          </w:p>
        </w:tc>
      </w:tr>
      <w:tr w:rsidR="005C17B9" w:rsidRPr="00DC73CF" w:rsidTr="00DC73CF">
        <w:tc>
          <w:tcPr>
            <w:tcW w:w="349" w:type="pct"/>
          </w:tcPr>
          <w:p w:rsidR="005C17B9" w:rsidRPr="00DC73CF" w:rsidRDefault="005C17B9" w:rsidP="00B04DDD">
            <w:pPr>
              <w:jc w:val="center"/>
              <w:rPr>
                <w:sz w:val="18"/>
                <w:szCs w:val="18"/>
              </w:rPr>
            </w:pPr>
            <w:r w:rsidRPr="00DC73CF">
              <w:rPr>
                <w:sz w:val="18"/>
                <w:szCs w:val="18"/>
              </w:rPr>
              <w:t>2</w:t>
            </w:r>
          </w:p>
        </w:tc>
        <w:tc>
          <w:tcPr>
            <w:tcW w:w="3818" w:type="pct"/>
          </w:tcPr>
          <w:p w:rsidR="005C17B9" w:rsidRPr="00367509" w:rsidRDefault="005C17B9" w:rsidP="00B04DDD">
            <w:pPr>
              <w:jc w:val="both"/>
            </w:pPr>
            <w:r w:rsidRPr="00367509">
              <w:t xml:space="preserve">Тема 2. </w:t>
            </w:r>
            <w:r w:rsidR="00367509" w:rsidRPr="00175BC9">
              <w:t>Державне регулювання з</w:t>
            </w:r>
            <w:r w:rsidR="00367509">
              <w:t>овнішньоекономічної діяльності</w:t>
            </w:r>
          </w:p>
        </w:tc>
        <w:tc>
          <w:tcPr>
            <w:tcW w:w="391" w:type="pct"/>
          </w:tcPr>
          <w:p w:rsidR="005C17B9" w:rsidRPr="00367509" w:rsidRDefault="005C17B9" w:rsidP="00B04DDD">
            <w:pPr>
              <w:jc w:val="center"/>
              <w:rPr>
                <w:sz w:val="18"/>
                <w:szCs w:val="18"/>
              </w:rPr>
            </w:pPr>
            <w:r w:rsidRPr="00367509">
              <w:rPr>
                <w:sz w:val="18"/>
                <w:szCs w:val="18"/>
              </w:rPr>
              <w:t>2</w:t>
            </w:r>
          </w:p>
        </w:tc>
        <w:tc>
          <w:tcPr>
            <w:tcW w:w="442" w:type="pct"/>
          </w:tcPr>
          <w:p w:rsidR="005C17B9" w:rsidRPr="00050C48" w:rsidRDefault="005C17B9" w:rsidP="00B04DDD">
            <w:pPr>
              <w:jc w:val="center"/>
              <w:rPr>
                <w:sz w:val="18"/>
                <w:szCs w:val="18"/>
              </w:rPr>
            </w:pPr>
            <w:r w:rsidRPr="00050C48">
              <w:rPr>
                <w:sz w:val="18"/>
                <w:szCs w:val="18"/>
              </w:rPr>
              <w:t>0,5</w:t>
            </w:r>
          </w:p>
        </w:tc>
      </w:tr>
      <w:tr w:rsidR="005C17B9" w:rsidRPr="00DC73CF" w:rsidTr="00DC73CF">
        <w:tc>
          <w:tcPr>
            <w:tcW w:w="349" w:type="pct"/>
          </w:tcPr>
          <w:p w:rsidR="005C17B9" w:rsidRPr="00DC73CF" w:rsidRDefault="005C17B9" w:rsidP="00B04DDD">
            <w:pPr>
              <w:jc w:val="center"/>
              <w:rPr>
                <w:sz w:val="18"/>
                <w:szCs w:val="18"/>
              </w:rPr>
            </w:pPr>
            <w:r w:rsidRPr="00DC73CF">
              <w:rPr>
                <w:sz w:val="18"/>
                <w:szCs w:val="18"/>
              </w:rPr>
              <w:t>3</w:t>
            </w:r>
          </w:p>
        </w:tc>
        <w:tc>
          <w:tcPr>
            <w:tcW w:w="3818" w:type="pct"/>
          </w:tcPr>
          <w:p w:rsidR="005C17B9" w:rsidRPr="00367509" w:rsidRDefault="005C17B9" w:rsidP="00B04DDD">
            <w:pPr>
              <w:jc w:val="both"/>
            </w:pPr>
            <w:r w:rsidRPr="00367509">
              <w:t xml:space="preserve">Тема 3. </w:t>
            </w:r>
            <w:r w:rsidR="00367509" w:rsidRPr="00175BC9">
              <w:t xml:space="preserve">Тарифний </w:t>
            </w:r>
            <w:r w:rsidR="00367509">
              <w:t xml:space="preserve">і нетарифний </w:t>
            </w:r>
            <w:r w:rsidR="00367509" w:rsidRPr="00175BC9">
              <w:t>метод</w:t>
            </w:r>
            <w:r w:rsidR="00367509">
              <w:t>и</w:t>
            </w:r>
            <w:r w:rsidR="00367509" w:rsidRPr="00175BC9">
              <w:t xml:space="preserve"> регулювання</w:t>
            </w:r>
          </w:p>
        </w:tc>
        <w:tc>
          <w:tcPr>
            <w:tcW w:w="391" w:type="pct"/>
          </w:tcPr>
          <w:p w:rsidR="005C17B9" w:rsidRPr="00367509" w:rsidRDefault="005C17B9" w:rsidP="00B04DDD">
            <w:pPr>
              <w:jc w:val="center"/>
              <w:rPr>
                <w:sz w:val="18"/>
                <w:szCs w:val="18"/>
              </w:rPr>
            </w:pPr>
            <w:r w:rsidRPr="00367509">
              <w:rPr>
                <w:sz w:val="18"/>
                <w:szCs w:val="18"/>
              </w:rPr>
              <w:t>2</w:t>
            </w:r>
          </w:p>
        </w:tc>
        <w:tc>
          <w:tcPr>
            <w:tcW w:w="442" w:type="pct"/>
          </w:tcPr>
          <w:p w:rsidR="005C17B9" w:rsidRPr="00050C48" w:rsidRDefault="005C17B9" w:rsidP="00B04DDD">
            <w:pPr>
              <w:jc w:val="center"/>
              <w:rPr>
                <w:sz w:val="18"/>
                <w:szCs w:val="18"/>
              </w:rPr>
            </w:pPr>
            <w:r w:rsidRPr="00050C48">
              <w:rPr>
                <w:sz w:val="18"/>
                <w:szCs w:val="18"/>
              </w:rPr>
              <w:t>1</w:t>
            </w:r>
          </w:p>
        </w:tc>
      </w:tr>
      <w:tr w:rsidR="00367509" w:rsidRPr="00DC73CF" w:rsidTr="00367509">
        <w:trPr>
          <w:trHeight w:val="227"/>
        </w:trPr>
        <w:tc>
          <w:tcPr>
            <w:tcW w:w="349" w:type="pct"/>
          </w:tcPr>
          <w:p w:rsidR="00367509" w:rsidRPr="00DC73CF" w:rsidRDefault="00367509" w:rsidP="00B04DDD">
            <w:pPr>
              <w:jc w:val="center"/>
              <w:rPr>
                <w:sz w:val="18"/>
                <w:szCs w:val="18"/>
              </w:rPr>
            </w:pPr>
            <w:r w:rsidRPr="00DC73CF">
              <w:rPr>
                <w:sz w:val="18"/>
                <w:szCs w:val="18"/>
              </w:rPr>
              <w:t>4</w:t>
            </w:r>
          </w:p>
        </w:tc>
        <w:tc>
          <w:tcPr>
            <w:tcW w:w="3818" w:type="pct"/>
          </w:tcPr>
          <w:p w:rsidR="00367509" w:rsidRPr="00367509" w:rsidRDefault="00367509" w:rsidP="00B04DDD">
            <w:pPr>
              <w:tabs>
                <w:tab w:val="left" w:pos="1461"/>
              </w:tabs>
              <w:jc w:val="both"/>
            </w:pPr>
            <w:r w:rsidRPr="00367509">
              <w:t xml:space="preserve">Тема 4. </w:t>
            </w:r>
            <w:r w:rsidRPr="00175BC9">
              <w:t>Порядок підписання</w:t>
            </w:r>
            <w:r>
              <w:t xml:space="preserve"> зовнішньоекономічного договору</w:t>
            </w:r>
          </w:p>
        </w:tc>
        <w:tc>
          <w:tcPr>
            <w:tcW w:w="391" w:type="pct"/>
          </w:tcPr>
          <w:p w:rsidR="00367509" w:rsidRPr="00367509" w:rsidRDefault="00367509" w:rsidP="00B04DDD">
            <w:pPr>
              <w:jc w:val="center"/>
              <w:rPr>
                <w:sz w:val="18"/>
                <w:szCs w:val="18"/>
              </w:rPr>
            </w:pPr>
            <w:r w:rsidRPr="00367509">
              <w:rPr>
                <w:sz w:val="18"/>
                <w:szCs w:val="18"/>
              </w:rPr>
              <w:t>2</w:t>
            </w:r>
          </w:p>
        </w:tc>
        <w:tc>
          <w:tcPr>
            <w:tcW w:w="442" w:type="pct"/>
          </w:tcPr>
          <w:p w:rsidR="00367509" w:rsidRPr="00050C48" w:rsidRDefault="00367509" w:rsidP="00B04DDD">
            <w:pPr>
              <w:jc w:val="center"/>
              <w:rPr>
                <w:sz w:val="18"/>
                <w:szCs w:val="18"/>
              </w:rPr>
            </w:pPr>
          </w:p>
        </w:tc>
      </w:tr>
      <w:tr w:rsidR="00367509" w:rsidRPr="00DC73CF" w:rsidTr="00367509">
        <w:trPr>
          <w:trHeight w:val="227"/>
        </w:trPr>
        <w:tc>
          <w:tcPr>
            <w:tcW w:w="349" w:type="pct"/>
          </w:tcPr>
          <w:p w:rsidR="00367509" w:rsidRPr="00DC73CF" w:rsidRDefault="00367509" w:rsidP="00B04DDD">
            <w:pPr>
              <w:jc w:val="center"/>
              <w:rPr>
                <w:sz w:val="18"/>
                <w:szCs w:val="18"/>
              </w:rPr>
            </w:pPr>
            <w:r>
              <w:rPr>
                <w:sz w:val="18"/>
                <w:szCs w:val="18"/>
              </w:rPr>
              <w:t>5</w:t>
            </w:r>
          </w:p>
        </w:tc>
        <w:tc>
          <w:tcPr>
            <w:tcW w:w="3818" w:type="pct"/>
          </w:tcPr>
          <w:p w:rsidR="00367509" w:rsidRPr="00367509" w:rsidRDefault="00367509" w:rsidP="00B04DDD">
            <w:pPr>
              <w:tabs>
                <w:tab w:val="left" w:pos="1461"/>
              </w:tabs>
              <w:jc w:val="both"/>
            </w:pPr>
            <w:r>
              <w:t xml:space="preserve">Тема 5. </w:t>
            </w:r>
            <w:r w:rsidRPr="00175BC9">
              <w:t>Правове регулювання окреми</w:t>
            </w:r>
            <w:r>
              <w:t>х зовнішньоекономічних операцій</w:t>
            </w:r>
          </w:p>
        </w:tc>
        <w:tc>
          <w:tcPr>
            <w:tcW w:w="391" w:type="pct"/>
          </w:tcPr>
          <w:p w:rsidR="00367509" w:rsidRPr="00367509" w:rsidRDefault="00367509" w:rsidP="00B04DDD">
            <w:pPr>
              <w:jc w:val="center"/>
              <w:rPr>
                <w:sz w:val="18"/>
                <w:szCs w:val="18"/>
              </w:rPr>
            </w:pPr>
            <w:r w:rsidRPr="00367509">
              <w:rPr>
                <w:sz w:val="18"/>
                <w:szCs w:val="18"/>
              </w:rPr>
              <w:t>2</w:t>
            </w:r>
          </w:p>
        </w:tc>
        <w:tc>
          <w:tcPr>
            <w:tcW w:w="442" w:type="pct"/>
          </w:tcPr>
          <w:p w:rsidR="00367509" w:rsidRPr="00050C48" w:rsidRDefault="00050C48" w:rsidP="00B04DDD">
            <w:pPr>
              <w:jc w:val="center"/>
              <w:rPr>
                <w:sz w:val="18"/>
                <w:szCs w:val="18"/>
              </w:rPr>
            </w:pPr>
            <w:r w:rsidRPr="00050C48">
              <w:rPr>
                <w:sz w:val="18"/>
                <w:szCs w:val="18"/>
              </w:rPr>
              <w:t>1</w:t>
            </w:r>
          </w:p>
        </w:tc>
      </w:tr>
      <w:tr w:rsidR="00367509" w:rsidRPr="00DC73CF" w:rsidTr="00367509">
        <w:trPr>
          <w:trHeight w:val="227"/>
        </w:trPr>
        <w:tc>
          <w:tcPr>
            <w:tcW w:w="349" w:type="pct"/>
          </w:tcPr>
          <w:p w:rsidR="00367509" w:rsidRPr="00DC73CF" w:rsidRDefault="00367509" w:rsidP="00B04DDD">
            <w:pPr>
              <w:jc w:val="center"/>
              <w:rPr>
                <w:sz w:val="18"/>
                <w:szCs w:val="18"/>
              </w:rPr>
            </w:pPr>
            <w:r>
              <w:rPr>
                <w:sz w:val="18"/>
                <w:szCs w:val="18"/>
              </w:rPr>
              <w:t>6</w:t>
            </w:r>
          </w:p>
        </w:tc>
        <w:tc>
          <w:tcPr>
            <w:tcW w:w="3818" w:type="pct"/>
          </w:tcPr>
          <w:p w:rsidR="00367509" w:rsidRPr="00367509" w:rsidRDefault="00367509" w:rsidP="00B04DDD">
            <w:pPr>
              <w:tabs>
                <w:tab w:val="left" w:pos="1461"/>
              </w:tabs>
              <w:jc w:val="both"/>
            </w:pPr>
            <w:r>
              <w:t xml:space="preserve">Тема 6. </w:t>
            </w:r>
            <w:r w:rsidRPr="00175BC9">
              <w:t xml:space="preserve">Види ризиків у зовнішньоекономічній діяльності </w:t>
            </w:r>
            <w:r>
              <w:t>підприємства та управління ними</w:t>
            </w:r>
          </w:p>
        </w:tc>
        <w:tc>
          <w:tcPr>
            <w:tcW w:w="391" w:type="pct"/>
          </w:tcPr>
          <w:p w:rsidR="00367509" w:rsidRPr="00367509" w:rsidRDefault="00050C48" w:rsidP="00B04DDD">
            <w:pPr>
              <w:jc w:val="center"/>
              <w:rPr>
                <w:sz w:val="18"/>
                <w:szCs w:val="18"/>
              </w:rPr>
            </w:pPr>
            <w:r>
              <w:rPr>
                <w:sz w:val="18"/>
                <w:szCs w:val="18"/>
              </w:rPr>
              <w:t>2</w:t>
            </w:r>
          </w:p>
        </w:tc>
        <w:tc>
          <w:tcPr>
            <w:tcW w:w="442" w:type="pct"/>
          </w:tcPr>
          <w:p w:rsidR="00367509" w:rsidRPr="00050C48" w:rsidRDefault="00050C48" w:rsidP="00B04DDD">
            <w:pPr>
              <w:jc w:val="center"/>
              <w:rPr>
                <w:sz w:val="18"/>
                <w:szCs w:val="18"/>
              </w:rPr>
            </w:pPr>
            <w:r w:rsidRPr="00050C48">
              <w:rPr>
                <w:sz w:val="18"/>
                <w:szCs w:val="18"/>
              </w:rPr>
              <w:t>0,5</w:t>
            </w:r>
          </w:p>
        </w:tc>
      </w:tr>
      <w:tr w:rsidR="00367509" w:rsidRPr="00DC73CF" w:rsidTr="00367509">
        <w:trPr>
          <w:trHeight w:val="227"/>
        </w:trPr>
        <w:tc>
          <w:tcPr>
            <w:tcW w:w="349" w:type="pct"/>
          </w:tcPr>
          <w:p w:rsidR="00367509" w:rsidRPr="00DC73CF" w:rsidRDefault="00367509" w:rsidP="00B04DDD">
            <w:pPr>
              <w:jc w:val="center"/>
              <w:rPr>
                <w:sz w:val="18"/>
                <w:szCs w:val="18"/>
              </w:rPr>
            </w:pPr>
            <w:r>
              <w:rPr>
                <w:sz w:val="18"/>
                <w:szCs w:val="18"/>
              </w:rPr>
              <w:t>7</w:t>
            </w:r>
          </w:p>
        </w:tc>
        <w:tc>
          <w:tcPr>
            <w:tcW w:w="3818" w:type="pct"/>
          </w:tcPr>
          <w:p w:rsidR="00367509" w:rsidRPr="00367509" w:rsidRDefault="00367509" w:rsidP="00B04DDD">
            <w:pPr>
              <w:tabs>
                <w:tab w:val="left" w:pos="1461"/>
              </w:tabs>
              <w:jc w:val="both"/>
            </w:pPr>
            <w:r>
              <w:t xml:space="preserve">Тема 7. </w:t>
            </w:r>
            <w:r w:rsidRPr="00175BC9">
              <w:t>Правові засади захисту наці</w:t>
            </w:r>
            <w:r>
              <w:t>онального товаровиробника у ЗЕД</w:t>
            </w:r>
          </w:p>
        </w:tc>
        <w:tc>
          <w:tcPr>
            <w:tcW w:w="391" w:type="pct"/>
          </w:tcPr>
          <w:p w:rsidR="00367509" w:rsidRPr="00367509" w:rsidRDefault="00050C48" w:rsidP="00B04DDD">
            <w:pPr>
              <w:jc w:val="center"/>
              <w:rPr>
                <w:sz w:val="18"/>
                <w:szCs w:val="18"/>
              </w:rPr>
            </w:pPr>
            <w:r>
              <w:rPr>
                <w:sz w:val="18"/>
                <w:szCs w:val="18"/>
              </w:rPr>
              <w:t>2</w:t>
            </w:r>
          </w:p>
        </w:tc>
        <w:tc>
          <w:tcPr>
            <w:tcW w:w="442" w:type="pct"/>
          </w:tcPr>
          <w:p w:rsidR="00367509" w:rsidRPr="00050C48" w:rsidRDefault="00050C48" w:rsidP="00B04DDD">
            <w:pPr>
              <w:jc w:val="center"/>
              <w:rPr>
                <w:sz w:val="18"/>
                <w:szCs w:val="18"/>
              </w:rPr>
            </w:pPr>
            <w:r w:rsidRPr="00050C48">
              <w:rPr>
                <w:sz w:val="18"/>
                <w:szCs w:val="18"/>
              </w:rPr>
              <w:t>0,5</w:t>
            </w:r>
          </w:p>
        </w:tc>
      </w:tr>
      <w:tr w:rsidR="005C17B9" w:rsidRPr="00DC73CF" w:rsidTr="00DC73CF">
        <w:tc>
          <w:tcPr>
            <w:tcW w:w="4167" w:type="pct"/>
            <w:gridSpan w:val="2"/>
          </w:tcPr>
          <w:p w:rsidR="005C17B9" w:rsidRPr="00DC73CF" w:rsidRDefault="005C17B9" w:rsidP="00B04DDD">
            <w:pPr>
              <w:rPr>
                <w:color w:val="FF0000"/>
                <w:sz w:val="18"/>
                <w:szCs w:val="18"/>
              </w:rPr>
            </w:pPr>
            <w:r w:rsidRPr="00DC73CF">
              <w:rPr>
                <w:color w:val="FF0000"/>
                <w:sz w:val="18"/>
                <w:szCs w:val="18"/>
              </w:rPr>
              <w:t>Разом</w:t>
            </w:r>
          </w:p>
        </w:tc>
        <w:tc>
          <w:tcPr>
            <w:tcW w:w="391" w:type="pct"/>
          </w:tcPr>
          <w:p w:rsidR="005C17B9" w:rsidRPr="00367509" w:rsidRDefault="00367509" w:rsidP="00B04DDD">
            <w:pPr>
              <w:jc w:val="center"/>
              <w:rPr>
                <w:sz w:val="18"/>
                <w:szCs w:val="18"/>
              </w:rPr>
            </w:pPr>
            <w:r w:rsidRPr="00367509">
              <w:rPr>
                <w:sz w:val="18"/>
                <w:szCs w:val="18"/>
              </w:rPr>
              <w:t>14</w:t>
            </w:r>
          </w:p>
        </w:tc>
        <w:tc>
          <w:tcPr>
            <w:tcW w:w="442" w:type="pct"/>
          </w:tcPr>
          <w:p w:rsidR="005C17B9" w:rsidRPr="00050C48" w:rsidRDefault="005C17B9" w:rsidP="00B04DDD">
            <w:pPr>
              <w:jc w:val="center"/>
              <w:rPr>
                <w:sz w:val="18"/>
                <w:szCs w:val="18"/>
              </w:rPr>
            </w:pPr>
            <w:r w:rsidRPr="00050C48">
              <w:rPr>
                <w:sz w:val="18"/>
                <w:szCs w:val="18"/>
              </w:rPr>
              <w:t>4</w:t>
            </w:r>
          </w:p>
        </w:tc>
      </w:tr>
    </w:tbl>
    <w:p w:rsidR="005C17B9" w:rsidRPr="00DC73CF" w:rsidRDefault="005C17B9" w:rsidP="005C17B9">
      <w:pPr>
        <w:jc w:val="both"/>
        <w:rPr>
          <w:sz w:val="28"/>
          <w:szCs w:val="28"/>
        </w:rPr>
      </w:pPr>
    </w:p>
    <w:p w:rsidR="005C17B9" w:rsidRPr="00DC73CF" w:rsidRDefault="005C17B9" w:rsidP="005C17B9">
      <w:pPr>
        <w:ind w:left="927"/>
        <w:jc w:val="center"/>
        <w:rPr>
          <w:b/>
          <w:sz w:val="28"/>
          <w:szCs w:val="28"/>
        </w:rPr>
        <w:sectPr w:rsidR="005C17B9" w:rsidRPr="00DC73CF" w:rsidSect="00B04DDD">
          <w:pgSz w:w="11906" w:h="16838"/>
          <w:pgMar w:top="709" w:right="424" w:bottom="568" w:left="851" w:header="708" w:footer="708" w:gutter="0"/>
          <w:cols w:space="708"/>
          <w:titlePg/>
          <w:docGrid w:linePitch="360"/>
        </w:sectPr>
      </w:pPr>
    </w:p>
    <w:p w:rsidR="005C17B9" w:rsidRPr="00104BF6" w:rsidRDefault="005C17B9" w:rsidP="005C17B9">
      <w:pPr>
        <w:ind w:left="927"/>
        <w:jc w:val="center"/>
        <w:rPr>
          <w:b/>
          <w:sz w:val="28"/>
          <w:szCs w:val="28"/>
        </w:rPr>
      </w:pPr>
      <w:r w:rsidRPr="00104BF6">
        <w:rPr>
          <w:b/>
          <w:sz w:val="28"/>
          <w:szCs w:val="28"/>
        </w:rPr>
        <w:lastRenderedPageBreak/>
        <w:t>7. Види і зміст поточних контрольних заходів</w:t>
      </w:r>
    </w:p>
    <w:p w:rsidR="005C17B9" w:rsidRPr="00104BF6" w:rsidRDefault="005C17B9" w:rsidP="005C17B9">
      <w:pPr>
        <w:ind w:firstLine="567"/>
        <w:jc w:val="both"/>
      </w:pPr>
      <w:r w:rsidRPr="00104BF6">
        <w:t>Зміст та методичні рекомендації до виконання оформлення завдань містяться:</w:t>
      </w:r>
    </w:p>
    <w:p w:rsidR="005C17B9" w:rsidRPr="00104BF6" w:rsidRDefault="005C17B9" w:rsidP="005C17B9">
      <w:pPr>
        <w:ind w:firstLine="567"/>
        <w:jc w:val="both"/>
        <w:rPr>
          <w:b/>
          <w:sz w:val="28"/>
          <w:szCs w:val="28"/>
        </w:rPr>
      </w:pPr>
      <w:r w:rsidRPr="00104BF6">
        <w:rPr>
          <w:bCs/>
        </w:rPr>
        <w:t xml:space="preserve"> на сторінці курсу в </w:t>
      </w:r>
      <w:proofErr w:type="spellStart"/>
      <w:r w:rsidRPr="00104BF6">
        <w:rPr>
          <w:bCs/>
        </w:rPr>
        <w:t>Moodle</w:t>
      </w:r>
      <w:proofErr w:type="spellEnd"/>
      <w:r w:rsidRPr="00104BF6">
        <w:rPr>
          <w:bCs/>
        </w:rPr>
        <w:t xml:space="preserve"> </w:t>
      </w:r>
      <w:r w:rsidRPr="00104BF6">
        <w:t>https://moodle.znu.edu.ua/course/view.php?id=1228</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358"/>
        <w:gridCol w:w="5297"/>
        <w:gridCol w:w="5387"/>
        <w:gridCol w:w="1062"/>
      </w:tblGrid>
      <w:tr w:rsidR="00104BF6" w:rsidRPr="00104BF6" w:rsidTr="00B04DDD">
        <w:trPr>
          <w:trHeight w:val="20"/>
        </w:trPr>
        <w:tc>
          <w:tcPr>
            <w:tcW w:w="274" w:type="pct"/>
          </w:tcPr>
          <w:p w:rsidR="005C17B9" w:rsidRPr="00104BF6" w:rsidRDefault="005C17B9" w:rsidP="00B04DDD">
            <w:pPr>
              <w:ind w:left="-113" w:right="-113"/>
              <w:jc w:val="center"/>
              <w:rPr>
                <w:sz w:val="18"/>
                <w:szCs w:val="18"/>
              </w:rPr>
            </w:pPr>
            <w:r w:rsidRPr="00104BF6">
              <w:rPr>
                <w:sz w:val="18"/>
                <w:szCs w:val="18"/>
              </w:rPr>
              <w:t>№ ЗМ</w:t>
            </w:r>
          </w:p>
        </w:tc>
        <w:tc>
          <w:tcPr>
            <w:tcW w:w="790" w:type="pct"/>
          </w:tcPr>
          <w:p w:rsidR="005C17B9" w:rsidRPr="00104BF6" w:rsidRDefault="005C17B9" w:rsidP="00B04DDD">
            <w:pPr>
              <w:ind w:left="-113" w:right="-113"/>
              <w:jc w:val="center"/>
              <w:rPr>
                <w:sz w:val="18"/>
                <w:szCs w:val="18"/>
              </w:rPr>
            </w:pPr>
            <w:r w:rsidRPr="00104BF6">
              <w:rPr>
                <w:sz w:val="18"/>
                <w:szCs w:val="18"/>
              </w:rPr>
              <w:t>Види поточних контрольних заходів</w:t>
            </w:r>
          </w:p>
        </w:tc>
        <w:tc>
          <w:tcPr>
            <w:tcW w:w="1775" w:type="pct"/>
          </w:tcPr>
          <w:p w:rsidR="005C17B9" w:rsidRPr="00104BF6" w:rsidRDefault="005C17B9" w:rsidP="00B04DDD">
            <w:pPr>
              <w:jc w:val="center"/>
              <w:rPr>
                <w:sz w:val="18"/>
                <w:szCs w:val="18"/>
              </w:rPr>
            </w:pPr>
            <w:r w:rsidRPr="00104BF6">
              <w:rPr>
                <w:sz w:val="18"/>
                <w:szCs w:val="18"/>
              </w:rPr>
              <w:t>Зміст поточного контрольного заходу</w:t>
            </w:r>
          </w:p>
        </w:tc>
        <w:tc>
          <w:tcPr>
            <w:tcW w:w="1805" w:type="pct"/>
          </w:tcPr>
          <w:p w:rsidR="005C17B9" w:rsidRPr="00104BF6" w:rsidRDefault="005C17B9" w:rsidP="00B04DDD">
            <w:pPr>
              <w:ind w:left="-113" w:right="-113"/>
              <w:jc w:val="center"/>
              <w:rPr>
                <w:sz w:val="18"/>
                <w:szCs w:val="18"/>
              </w:rPr>
            </w:pPr>
            <w:r w:rsidRPr="00104BF6">
              <w:rPr>
                <w:sz w:val="18"/>
                <w:szCs w:val="18"/>
              </w:rPr>
              <w:t>Критерії оцінювання*</w:t>
            </w:r>
          </w:p>
        </w:tc>
        <w:tc>
          <w:tcPr>
            <w:tcW w:w="356" w:type="pct"/>
          </w:tcPr>
          <w:p w:rsidR="005C17B9" w:rsidRPr="00104BF6" w:rsidRDefault="005C17B9" w:rsidP="00B04DDD">
            <w:pPr>
              <w:ind w:left="-113" w:right="-113"/>
              <w:jc w:val="center"/>
              <w:rPr>
                <w:sz w:val="18"/>
                <w:szCs w:val="18"/>
              </w:rPr>
            </w:pPr>
            <w:r w:rsidRPr="00104BF6">
              <w:rPr>
                <w:sz w:val="18"/>
                <w:szCs w:val="18"/>
              </w:rPr>
              <w:t>Усього балів</w:t>
            </w:r>
          </w:p>
        </w:tc>
      </w:tr>
      <w:tr w:rsidR="00104BF6" w:rsidRPr="00104BF6" w:rsidTr="00B04DDD">
        <w:trPr>
          <w:trHeight w:val="20"/>
        </w:trPr>
        <w:tc>
          <w:tcPr>
            <w:tcW w:w="274" w:type="pct"/>
          </w:tcPr>
          <w:p w:rsidR="005C17B9" w:rsidRPr="00104BF6" w:rsidRDefault="005C17B9" w:rsidP="00B04DDD">
            <w:pPr>
              <w:ind w:left="-113" w:right="-113"/>
              <w:jc w:val="center"/>
              <w:rPr>
                <w:b/>
                <w:sz w:val="18"/>
                <w:szCs w:val="18"/>
              </w:rPr>
            </w:pPr>
            <w:r w:rsidRPr="00104BF6">
              <w:rPr>
                <w:b/>
                <w:sz w:val="18"/>
                <w:szCs w:val="18"/>
              </w:rPr>
              <w:t>1</w:t>
            </w:r>
          </w:p>
        </w:tc>
        <w:tc>
          <w:tcPr>
            <w:tcW w:w="790" w:type="pct"/>
          </w:tcPr>
          <w:p w:rsidR="005C17B9" w:rsidRPr="00104BF6" w:rsidRDefault="005C17B9" w:rsidP="00B04DDD">
            <w:pPr>
              <w:ind w:left="-113" w:right="-113"/>
              <w:jc w:val="center"/>
              <w:rPr>
                <w:b/>
                <w:sz w:val="18"/>
                <w:szCs w:val="18"/>
              </w:rPr>
            </w:pPr>
            <w:r w:rsidRPr="00104BF6">
              <w:rPr>
                <w:b/>
                <w:sz w:val="18"/>
                <w:szCs w:val="18"/>
              </w:rPr>
              <w:t>2</w:t>
            </w:r>
          </w:p>
        </w:tc>
        <w:tc>
          <w:tcPr>
            <w:tcW w:w="1775" w:type="pct"/>
          </w:tcPr>
          <w:p w:rsidR="005C17B9" w:rsidRPr="00104BF6" w:rsidRDefault="005C17B9" w:rsidP="00B04DDD">
            <w:pPr>
              <w:jc w:val="center"/>
              <w:rPr>
                <w:b/>
                <w:sz w:val="18"/>
                <w:szCs w:val="18"/>
              </w:rPr>
            </w:pPr>
            <w:r w:rsidRPr="00104BF6">
              <w:rPr>
                <w:b/>
                <w:sz w:val="18"/>
                <w:szCs w:val="18"/>
              </w:rPr>
              <w:t>3</w:t>
            </w:r>
          </w:p>
        </w:tc>
        <w:tc>
          <w:tcPr>
            <w:tcW w:w="1805" w:type="pct"/>
          </w:tcPr>
          <w:p w:rsidR="005C17B9" w:rsidRPr="00104BF6" w:rsidRDefault="005C17B9" w:rsidP="00B04DDD">
            <w:pPr>
              <w:ind w:left="-113" w:right="-113"/>
              <w:jc w:val="center"/>
              <w:rPr>
                <w:b/>
                <w:sz w:val="18"/>
                <w:szCs w:val="18"/>
              </w:rPr>
            </w:pPr>
            <w:r w:rsidRPr="00104BF6">
              <w:rPr>
                <w:b/>
                <w:sz w:val="18"/>
                <w:szCs w:val="18"/>
              </w:rPr>
              <w:t>4</w:t>
            </w:r>
          </w:p>
        </w:tc>
        <w:tc>
          <w:tcPr>
            <w:tcW w:w="356" w:type="pct"/>
          </w:tcPr>
          <w:p w:rsidR="005C17B9" w:rsidRPr="00104BF6" w:rsidRDefault="005C17B9" w:rsidP="00B04DDD">
            <w:pPr>
              <w:ind w:left="-113" w:right="-113"/>
              <w:jc w:val="center"/>
              <w:rPr>
                <w:b/>
                <w:sz w:val="18"/>
                <w:szCs w:val="18"/>
              </w:rPr>
            </w:pPr>
            <w:r w:rsidRPr="00104BF6">
              <w:rPr>
                <w:b/>
                <w:sz w:val="18"/>
                <w:szCs w:val="18"/>
              </w:rPr>
              <w:t>5</w:t>
            </w:r>
          </w:p>
        </w:tc>
      </w:tr>
      <w:tr w:rsidR="00104BF6" w:rsidRPr="00104BF6" w:rsidTr="00B04DDD">
        <w:trPr>
          <w:trHeight w:val="2533"/>
        </w:trPr>
        <w:tc>
          <w:tcPr>
            <w:tcW w:w="274" w:type="pct"/>
            <w:vMerge w:val="restart"/>
          </w:tcPr>
          <w:p w:rsidR="00A257D5" w:rsidRPr="00104BF6" w:rsidRDefault="00A257D5" w:rsidP="00B04DDD">
            <w:pPr>
              <w:ind w:left="-113" w:right="-113"/>
              <w:jc w:val="center"/>
              <w:rPr>
                <w:sz w:val="18"/>
                <w:szCs w:val="18"/>
              </w:rPr>
            </w:pPr>
            <w:r w:rsidRPr="00104BF6">
              <w:rPr>
                <w:sz w:val="18"/>
                <w:szCs w:val="18"/>
              </w:rPr>
              <w:t>1</w:t>
            </w:r>
          </w:p>
        </w:tc>
        <w:tc>
          <w:tcPr>
            <w:tcW w:w="790" w:type="pct"/>
          </w:tcPr>
          <w:p w:rsidR="00A257D5" w:rsidRPr="00104BF6" w:rsidRDefault="00A257D5" w:rsidP="00B04DDD">
            <w:pPr>
              <w:ind w:left="-113" w:right="-113" w:firstLine="34"/>
              <w:rPr>
                <w:sz w:val="18"/>
                <w:szCs w:val="18"/>
              </w:rPr>
            </w:pPr>
            <w:r w:rsidRPr="00104BF6">
              <w:rPr>
                <w:sz w:val="18"/>
                <w:szCs w:val="18"/>
              </w:rPr>
              <w:t>Теоретичне опитування</w:t>
            </w:r>
          </w:p>
        </w:tc>
        <w:tc>
          <w:tcPr>
            <w:tcW w:w="1775" w:type="pct"/>
          </w:tcPr>
          <w:p w:rsidR="00A257D5" w:rsidRPr="00104BF6" w:rsidRDefault="00A257D5" w:rsidP="00A257D5">
            <w:pPr>
              <w:jc w:val="both"/>
              <w:rPr>
                <w:sz w:val="18"/>
                <w:szCs w:val="18"/>
              </w:rPr>
            </w:pPr>
            <w:r w:rsidRPr="00104BF6">
              <w:rPr>
                <w:sz w:val="18"/>
                <w:szCs w:val="18"/>
              </w:rPr>
              <w:t>1. Міжнародний бізнес: визначення та характеристики</w:t>
            </w:r>
          </w:p>
          <w:p w:rsidR="00A257D5" w:rsidRPr="00104BF6" w:rsidRDefault="00A257D5" w:rsidP="00A257D5">
            <w:pPr>
              <w:jc w:val="both"/>
              <w:rPr>
                <w:sz w:val="18"/>
                <w:szCs w:val="18"/>
              </w:rPr>
            </w:pPr>
            <w:r w:rsidRPr="00104BF6">
              <w:rPr>
                <w:sz w:val="18"/>
                <w:szCs w:val="18"/>
              </w:rPr>
              <w:t>2. Основні етапи розвитку міжнародного бізнесу</w:t>
            </w:r>
          </w:p>
          <w:p w:rsidR="00A257D5" w:rsidRPr="00104BF6" w:rsidRDefault="00A257D5" w:rsidP="00A257D5">
            <w:pPr>
              <w:jc w:val="both"/>
              <w:rPr>
                <w:sz w:val="18"/>
                <w:szCs w:val="18"/>
              </w:rPr>
            </w:pPr>
            <w:r w:rsidRPr="00104BF6">
              <w:rPr>
                <w:sz w:val="18"/>
                <w:szCs w:val="18"/>
              </w:rPr>
              <w:t>3. Різновиди та суб’єкти міжнародного бізнесу</w:t>
            </w:r>
          </w:p>
          <w:p w:rsidR="00A257D5" w:rsidRPr="00104BF6" w:rsidRDefault="00A257D5" w:rsidP="00A257D5">
            <w:pPr>
              <w:jc w:val="both"/>
              <w:rPr>
                <w:sz w:val="18"/>
                <w:szCs w:val="18"/>
              </w:rPr>
            </w:pPr>
            <w:r w:rsidRPr="00104BF6">
              <w:rPr>
                <w:sz w:val="18"/>
                <w:szCs w:val="18"/>
              </w:rPr>
              <w:t>4. Класичні теорії міжнародної торгівлі</w:t>
            </w:r>
          </w:p>
          <w:p w:rsidR="00A257D5" w:rsidRPr="00104BF6" w:rsidRDefault="00A257D5" w:rsidP="00A257D5">
            <w:pPr>
              <w:jc w:val="both"/>
              <w:rPr>
                <w:sz w:val="18"/>
                <w:szCs w:val="18"/>
              </w:rPr>
            </w:pPr>
            <w:r w:rsidRPr="00104BF6">
              <w:rPr>
                <w:sz w:val="18"/>
                <w:szCs w:val="18"/>
              </w:rPr>
              <w:t>5. Сучасні теорії торгівлі, що базуються на характеристиках компаній</w:t>
            </w:r>
          </w:p>
          <w:p w:rsidR="00A257D5" w:rsidRPr="00104BF6" w:rsidRDefault="00A257D5" w:rsidP="00B04DDD">
            <w:pPr>
              <w:jc w:val="both"/>
              <w:rPr>
                <w:sz w:val="18"/>
                <w:szCs w:val="18"/>
              </w:rPr>
            </w:pPr>
            <w:r w:rsidRPr="00104BF6">
              <w:rPr>
                <w:sz w:val="18"/>
                <w:szCs w:val="18"/>
              </w:rPr>
              <w:t>5. Глобалізація: сутність, значення, передумови та наслідки</w:t>
            </w:r>
          </w:p>
          <w:p w:rsidR="00A257D5" w:rsidRPr="00104BF6" w:rsidRDefault="00A257D5" w:rsidP="00B04DDD">
            <w:pPr>
              <w:jc w:val="both"/>
              <w:rPr>
                <w:sz w:val="18"/>
                <w:szCs w:val="18"/>
              </w:rPr>
            </w:pPr>
            <w:r w:rsidRPr="00104BF6">
              <w:rPr>
                <w:sz w:val="18"/>
                <w:szCs w:val="18"/>
              </w:rPr>
              <w:t>6. Вплив процесів глобалізації на міжнародний бізнес</w:t>
            </w:r>
          </w:p>
          <w:p w:rsidR="00A257D5" w:rsidRPr="00104BF6" w:rsidRDefault="00A257D5" w:rsidP="00B04DDD">
            <w:pPr>
              <w:jc w:val="both"/>
              <w:rPr>
                <w:sz w:val="18"/>
                <w:szCs w:val="18"/>
              </w:rPr>
            </w:pPr>
            <w:r w:rsidRPr="00104BF6">
              <w:rPr>
                <w:sz w:val="18"/>
                <w:szCs w:val="18"/>
              </w:rPr>
              <w:t>7. Основні правові системи, характеристика правових систем</w:t>
            </w:r>
          </w:p>
        </w:tc>
        <w:tc>
          <w:tcPr>
            <w:tcW w:w="1805" w:type="pct"/>
          </w:tcPr>
          <w:p w:rsidR="00A257D5" w:rsidRPr="00104BF6" w:rsidRDefault="00A257D5" w:rsidP="00A257D5">
            <w:pPr>
              <w:ind w:firstLine="32"/>
              <w:jc w:val="both"/>
              <w:rPr>
                <w:noProof/>
                <w:sz w:val="18"/>
                <w:szCs w:val="18"/>
              </w:rPr>
            </w:pPr>
            <w:r w:rsidRPr="00104BF6">
              <w:rPr>
                <w:noProof/>
                <w:sz w:val="18"/>
                <w:szCs w:val="18"/>
              </w:rPr>
              <w:t>Опитування за теоретичним матеріалом курсу оцінюється в 2 бали за одне поняття:</w:t>
            </w:r>
          </w:p>
          <w:p w:rsidR="00A257D5" w:rsidRPr="00104BF6" w:rsidRDefault="00A257D5" w:rsidP="00A257D5">
            <w:pPr>
              <w:ind w:firstLine="32"/>
              <w:jc w:val="both"/>
              <w:rPr>
                <w:noProof/>
                <w:sz w:val="18"/>
                <w:szCs w:val="18"/>
              </w:rPr>
            </w:pPr>
            <w:r w:rsidRPr="00104BF6">
              <w:rPr>
                <w:noProof/>
                <w:sz w:val="18"/>
                <w:szCs w:val="18"/>
              </w:rPr>
              <w:sym w:font="Symbol" w:char="F02D"/>
            </w:r>
            <w:r w:rsidR="009203F6" w:rsidRPr="00104BF6">
              <w:rPr>
                <w:noProof/>
                <w:sz w:val="18"/>
                <w:szCs w:val="18"/>
              </w:rPr>
              <w:t xml:space="preserve"> 2</w:t>
            </w:r>
            <w:r w:rsidRPr="00104BF6">
              <w:rPr>
                <w:noProof/>
                <w:sz w:val="18"/>
                <w:szCs w:val="18"/>
              </w:rPr>
              <w:t xml:space="preserve"> бали </w:t>
            </w:r>
            <w:r w:rsidRPr="00104BF6">
              <w:rPr>
                <w:noProof/>
                <w:sz w:val="18"/>
                <w:szCs w:val="18"/>
              </w:rPr>
              <w:sym w:font="Symbol" w:char="F02D"/>
            </w:r>
            <w:r w:rsidRPr="00104BF6">
              <w:rPr>
                <w:noProof/>
                <w:sz w:val="18"/>
                <w:szCs w:val="18"/>
              </w:rPr>
              <w:t xml:space="preserve"> відповідь правильна, повна, чітка та логічна;</w:t>
            </w:r>
          </w:p>
          <w:p w:rsidR="00936521" w:rsidRPr="00104BF6" w:rsidRDefault="00936521" w:rsidP="00936521">
            <w:pPr>
              <w:ind w:firstLine="32"/>
              <w:jc w:val="both"/>
              <w:rPr>
                <w:noProof/>
                <w:sz w:val="18"/>
                <w:szCs w:val="18"/>
              </w:rPr>
            </w:pPr>
            <w:r w:rsidRPr="00104BF6">
              <w:rPr>
                <w:noProof/>
                <w:sz w:val="18"/>
                <w:szCs w:val="18"/>
              </w:rPr>
              <w:sym w:font="Symbol" w:char="F02D"/>
            </w:r>
            <w:r w:rsidRPr="00104BF6">
              <w:rPr>
                <w:noProof/>
                <w:sz w:val="18"/>
                <w:szCs w:val="18"/>
              </w:rPr>
              <w:t xml:space="preserve"> 1 бал </w:t>
            </w:r>
            <w:r w:rsidRPr="00104BF6">
              <w:rPr>
                <w:noProof/>
                <w:sz w:val="18"/>
                <w:szCs w:val="18"/>
              </w:rPr>
              <w:sym w:font="Symbol" w:char="F02D"/>
            </w:r>
            <w:r w:rsidRPr="00104BF6">
              <w:rPr>
                <w:noProof/>
                <w:sz w:val="18"/>
                <w:szCs w:val="18"/>
              </w:rPr>
              <w:t xml:space="preserve"> відповідь недостатньо повна, з деякими недоліками та з допомогою уточнюючих питань;</w:t>
            </w:r>
          </w:p>
          <w:p w:rsidR="00936521" w:rsidRPr="00104BF6" w:rsidRDefault="00936521" w:rsidP="00A257D5">
            <w:pPr>
              <w:ind w:firstLine="32"/>
              <w:jc w:val="both"/>
              <w:rPr>
                <w:noProof/>
                <w:sz w:val="18"/>
                <w:szCs w:val="18"/>
              </w:rPr>
            </w:pPr>
          </w:p>
          <w:p w:rsidR="00A257D5" w:rsidRPr="00104BF6" w:rsidRDefault="00A257D5" w:rsidP="00A257D5">
            <w:pPr>
              <w:rPr>
                <w:sz w:val="18"/>
                <w:szCs w:val="18"/>
              </w:rPr>
            </w:pPr>
            <w:r w:rsidRPr="00104BF6">
              <w:rPr>
                <w:noProof/>
                <w:sz w:val="18"/>
                <w:szCs w:val="18"/>
              </w:rPr>
              <w:sym w:font="Symbol" w:char="F02D"/>
            </w:r>
            <w:r w:rsidRPr="00104BF6">
              <w:rPr>
                <w:noProof/>
                <w:sz w:val="18"/>
                <w:szCs w:val="18"/>
              </w:rPr>
              <w:t xml:space="preserve"> 0 балів </w:t>
            </w:r>
            <w:r w:rsidRPr="00104BF6">
              <w:rPr>
                <w:noProof/>
                <w:sz w:val="18"/>
                <w:szCs w:val="18"/>
              </w:rPr>
              <w:sym w:font="Symbol" w:char="F02D"/>
            </w:r>
            <w:r w:rsidRPr="00104BF6">
              <w:rPr>
                <w:noProof/>
                <w:sz w:val="18"/>
                <w:szCs w:val="18"/>
              </w:rPr>
              <w:t xml:space="preserve"> відповідь неправильна або відсутня.</w:t>
            </w:r>
          </w:p>
        </w:tc>
        <w:tc>
          <w:tcPr>
            <w:tcW w:w="356" w:type="pct"/>
          </w:tcPr>
          <w:p w:rsidR="00A257D5" w:rsidRPr="00104BF6" w:rsidRDefault="009203F6" w:rsidP="00B04DDD">
            <w:pPr>
              <w:ind w:left="-113" w:right="-113"/>
              <w:jc w:val="center"/>
              <w:rPr>
                <w:b/>
                <w:sz w:val="18"/>
                <w:szCs w:val="18"/>
              </w:rPr>
            </w:pPr>
            <w:r w:rsidRPr="00104BF6">
              <w:rPr>
                <w:b/>
                <w:sz w:val="18"/>
                <w:szCs w:val="18"/>
              </w:rPr>
              <w:t>2</w:t>
            </w:r>
          </w:p>
        </w:tc>
      </w:tr>
      <w:tr w:rsidR="00104BF6" w:rsidRPr="00104BF6" w:rsidTr="00B04DDD">
        <w:trPr>
          <w:trHeight w:val="2533"/>
        </w:trPr>
        <w:tc>
          <w:tcPr>
            <w:tcW w:w="274" w:type="pct"/>
            <w:vMerge/>
          </w:tcPr>
          <w:p w:rsidR="00E81179" w:rsidRPr="00104BF6" w:rsidRDefault="00E81179" w:rsidP="00B04DDD">
            <w:pPr>
              <w:ind w:left="-113" w:right="-113"/>
              <w:jc w:val="center"/>
              <w:rPr>
                <w:sz w:val="18"/>
                <w:szCs w:val="18"/>
              </w:rPr>
            </w:pPr>
          </w:p>
        </w:tc>
        <w:tc>
          <w:tcPr>
            <w:tcW w:w="790" w:type="pct"/>
          </w:tcPr>
          <w:p w:rsidR="00E81179" w:rsidRPr="00104BF6" w:rsidRDefault="00221BFE" w:rsidP="00B04DDD">
            <w:pPr>
              <w:ind w:left="-113" w:right="-113" w:firstLine="34"/>
              <w:rPr>
                <w:sz w:val="18"/>
                <w:szCs w:val="18"/>
              </w:rPr>
            </w:pPr>
            <w:r w:rsidRPr="00104BF6">
              <w:rPr>
                <w:sz w:val="18"/>
                <w:szCs w:val="18"/>
              </w:rPr>
              <w:t>Тестування</w:t>
            </w:r>
          </w:p>
        </w:tc>
        <w:tc>
          <w:tcPr>
            <w:tcW w:w="1775" w:type="pct"/>
          </w:tcPr>
          <w:p w:rsidR="00221BFE" w:rsidRPr="00104BF6" w:rsidRDefault="00221BFE" w:rsidP="00221BFE">
            <w:pPr>
              <w:jc w:val="both"/>
              <w:rPr>
                <w:sz w:val="18"/>
                <w:szCs w:val="18"/>
              </w:rPr>
            </w:pPr>
            <w:r w:rsidRPr="00104BF6">
              <w:rPr>
                <w:sz w:val="18"/>
                <w:szCs w:val="18"/>
              </w:rPr>
              <w:t xml:space="preserve">Проходження он-лайн тесту в системі </w:t>
            </w:r>
            <w:proofErr w:type="spellStart"/>
            <w:r w:rsidRPr="00104BF6">
              <w:rPr>
                <w:sz w:val="18"/>
                <w:szCs w:val="18"/>
              </w:rPr>
              <w:t>Moodle</w:t>
            </w:r>
            <w:proofErr w:type="spellEnd"/>
            <w:r w:rsidRPr="00104BF6">
              <w:rPr>
                <w:sz w:val="18"/>
                <w:szCs w:val="18"/>
              </w:rPr>
              <w:t xml:space="preserve"> (тест 1)</w:t>
            </w:r>
          </w:p>
          <w:p w:rsidR="00E81179" w:rsidRPr="00104BF6" w:rsidRDefault="00936521" w:rsidP="00936521">
            <w:pPr>
              <w:pStyle w:val="a4"/>
              <w:ind w:left="0" w:firstLine="0"/>
              <w:jc w:val="both"/>
              <w:rPr>
                <w:sz w:val="18"/>
                <w:szCs w:val="18"/>
                <w:shd w:val="clear" w:color="auto" w:fill="FFFFFF"/>
              </w:rPr>
            </w:pPr>
            <w:r w:rsidRPr="00104BF6">
              <w:rPr>
                <w:sz w:val="18"/>
                <w:szCs w:val="18"/>
                <w:shd w:val="clear" w:color="auto" w:fill="FFFFFF"/>
              </w:rPr>
              <w:t>1.</w:t>
            </w:r>
            <w:r w:rsidR="00221BFE" w:rsidRPr="00104BF6">
              <w:rPr>
                <w:sz w:val="18"/>
                <w:szCs w:val="18"/>
                <w:shd w:val="clear" w:color="auto" w:fill="FFFFFF"/>
              </w:rPr>
              <w:t>Міжнародний бізнес – це</w:t>
            </w:r>
          </w:p>
          <w:p w:rsidR="00221BFE" w:rsidRPr="00104BF6" w:rsidRDefault="00936521" w:rsidP="00936521">
            <w:pPr>
              <w:pStyle w:val="a4"/>
              <w:ind w:left="0" w:firstLine="0"/>
              <w:jc w:val="both"/>
              <w:rPr>
                <w:sz w:val="18"/>
                <w:szCs w:val="18"/>
              </w:rPr>
            </w:pPr>
            <w:r w:rsidRPr="00104BF6">
              <w:rPr>
                <w:sz w:val="18"/>
                <w:szCs w:val="18"/>
                <w:shd w:val="clear" w:color="auto" w:fill="FFFFFF"/>
              </w:rPr>
              <w:t>2.</w:t>
            </w:r>
            <w:r w:rsidR="00221BFE" w:rsidRPr="00104BF6">
              <w:rPr>
                <w:sz w:val="18"/>
                <w:szCs w:val="18"/>
                <w:shd w:val="clear" w:color="auto" w:fill="FFFFFF"/>
              </w:rPr>
              <w:t>Суб'єктом міжнародного бізнесу є</w:t>
            </w:r>
          </w:p>
          <w:p w:rsidR="00221BFE" w:rsidRPr="00104BF6" w:rsidRDefault="00936521" w:rsidP="00936521">
            <w:pPr>
              <w:pStyle w:val="a4"/>
              <w:ind w:left="0" w:firstLine="0"/>
              <w:jc w:val="both"/>
              <w:rPr>
                <w:sz w:val="18"/>
                <w:szCs w:val="18"/>
              </w:rPr>
            </w:pPr>
            <w:r w:rsidRPr="00104BF6">
              <w:rPr>
                <w:sz w:val="18"/>
                <w:szCs w:val="18"/>
                <w:shd w:val="clear" w:color="auto" w:fill="FFFFFF"/>
              </w:rPr>
              <w:t>3.</w:t>
            </w:r>
            <w:r w:rsidR="00221BFE" w:rsidRPr="00104BF6">
              <w:rPr>
                <w:sz w:val="18"/>
                <w:szCs w:val="18"/>
                <w:shd w:val="clear" w:color="auto" w:fill="FFFFFF"/>
              </w:rPr>
              <w:t>Причини формування і розвитку міжнародного бізнесу:</w:t>
            </w:r>
          </w:p>
          <w:p w:rsidR="00221BFE" w:rsidRPr="00104BF6" w:rsidRDefault="00936521" w:rsidP="00936521">
            <w:pPr>
              <w:pStyle w:val="a4"/>
              <w:ind w:left="0" w:firstLine="0"/>
              <w:jc w:val="both"/>
              <w:rPr>
                <w:sz w:val="18"/>
                <w:szCs w:val="18"/>
              </w:rPr>
            </w:pPr>
            <w:r w:rsidRPr="00104BF6">
              <w:rPr>
                <w:sz w:val="18"/>
                <w:szCs w:val="18"/>
                <w:shd w:val="clear" w:color="auto" w:fill="FFFFFF"/>
              </w:rPr>
              <w:t>4.</w:t>
            </w:r>
            <w:r w:rsidR="00221BFE" w:rsidRPr="00104BF6">
              <w:rPr>
                <w:sz w:val="18"/>
                <w:szCs w:val="18"/>
                <w:shd w:val="clear" w:color="auto" w:fill="FFFFFF"/>
              </w:rPr>
              <w:t>Мотивації, що спонукають міжнародну компанію здійснювати міжнародний бізнес, є:</w:t>
            </w:r>
          </w:p>
          <w:p w:rsidR="00221BFE" w:rsidRPr="00104BF6" w:rsidRDefault="00936521" w:rsidP="00936521">
            <w:pPr>
              <w:pStyle w:val="a4"/>
              <w:ind w:left="0" w:firstLine="0"/>
              <w:jc w:val="both"/>
              <w:rPr>
                <w:sz w:val="18"/>
                <w:szCs w:val="18"/>
              </w:rPr>
            </w:pPr>
            <w:r w:rsidRPr="00104BF6">
              <w:rPr>
                <w:sz w:val="18"/>
                <w:szCs w:val="18"/>
                <w:shd w:val="clear" w:color="auto" w:fill="FFFFFF"/>
              </w:rPr>
              <w:t>5.</w:t>
            </w:r>
            <w:r w:rsidR="00221BFE" w:rsidRPr="00104BF6">
              <w:rPr>
                <w:sz w:val="18"/>
                <w:szCs w:val="18"/>
                <w:shd w:val="clear" w:color="auto" w:fill="FFFFFF"/>
              </w:rPr>
              <w:t>Концепції міжнародного бізнесу є:</w:t>
            </w:r>
          </w:p>
          <w:p w:rsidR="00221BFE" w:rsidRPr="00104BF6" w:rsidRDefault="00936521" w:rsidP="00936521">
            <w:pPr>
              <w:pStyle w:val="a4"/>
              <w:ind w:left="0" w:firstLine="0"/>
              <w:jc w:val="both"/>
              <w:rPr>
                <w:sz w:val="18"/>
                <w:szCs w:val="18"/>
              </w:rPr>
            </w:pPr>
            <w:r w:rsidRPr="00104BF6">
              <w:rPr>
                <w:sz w:val="18"/>
                <w:szCs w:val="18"/>
                <w:shd w:val="clear" w:color="auto" w:fill="FFFFFF"/>
              </w:rPr>
              <w:t>6.</w:t>
            </w:r>
            <w:r w:rsidR="00221BFE" w:rsidRPr="00104BF6">
              <w:rPr>
                <w:sz w:val="18"/>
                <w:szCs w:val="18"/>
                <w:shd w:val="clear" w:color="auto" w:fill="FFFFFF"/>
              </w:rPr>
              <w:t>Базовим елементом середовища є:</w:t>
            </w:r>
          </w:p>
          <w:p w:rsidR="00221BFE" w:rsidRPr="00104BF6" w:rsidRDefault="00936521" w:rsidP="00936521">
            <w:pPr>
              <w:pStyle w:val="a4"/>
              <w:ind w:left="0" w:firstLine="0"/>
              <w:jc w:val="both"/>
              <w:rPr>
                <w:sz w:val="18"/>
                <w:szCs w:val="18"/>
              </w:rPr>
            </w:pPr>
            <w:r w:rsidRPr="00104BF6">
              <w:rPr>
                <w:sz w:val="18"/>
                <w:szCs w:val="18"/>
                <w:shd w:val="clear" w:color="auto" w:fill="FFFFFF"/>
              </w:rPr>
              <w:t>7.</w:t>
            </w:r>
            <w:r w:rsidR="00221BFE" w:rsidRPr="00104BF6">
              <w:rPr>
                <w:sz w:val="18"/>
                <w:szCs w:val="18"/>
                <w:shd w:val="clear" w:color="auto" w:fill="FFFFFF"/>
              </w:rPr>
              <w:t>Інструментами економічного середовища є:</w:t>
            </w:r>
          </w:p>
          <w:p w:rsidR="00221BFE" w:rsidRPr="00104BF6" w:rsidRDefault="00936521" w:rsidP="00936521">
            <w:pPr>
              <w:pStyle w:val="a4"/>
              <w:ind w:left="0" w:firstLine="0"/>
              <w:jc w:val="both"/>
              <w:rPr>
                <w:sz w:val="18"/>
                <w:szCs w:val="18"/>
              </w:rPr>
            </w:pPr>
            <w:r w:rsidRPr="00104BF6">
              <w:rPr>
                <w:sz w:val="18"/>
                <w:szCs w:val="18"/>
                <w:shd w:val="clear" w:color="auto" w:fill="FFFFFF"/>
              </w:rPr>
              <w:t>8.</w:t>
            </w:r>
            <w:r w:rsidR="00221BFE" w:rsidRPr="00104BF6">
              <w:rPr>
                <w:sz w:val="18"/>
                <w:szCs w:val="18"/>
                <w:shd w:val="clear" w:color="auto" w:fill="FFFFFF"/>
              </w:rPr>
              <w:t> В якому столітті з'явилося в науці поняття «глобалізація»?</w:t>
            </w:r>
          </w:p>
          <w:p w:rsidR="00221BFE" w:rsidRPr="00104BF6" w:rsidRDefault="00936521" w:rsidP="00936521">
            <w:pPr>
              <w:pStyle w:val="a4"/>
              <w:ind w:left="0" w:firstLine="0"/>
              <w:jc w:val="both"/>
              <w:rPr>
                <w:sz w:val="18"/>
                <w:szCs w:val="18"/>
              </w:rPr>
            </w:pPr>
            <w:r w:rsidRPr="00104BF6">
              <w:rPr>
                <w:sz w:val="18"/>
                <w:szCs w:val="18"/>
                <w:shd w:val="clear" w:color="auto" w:fill="FFFFFF"/>
              </w:rPr>
              <w:t>9.</w:t>
            </w:r>
            <w:r w:rsidR="00221BFE" w:rsidRPr="00104BF6">
              <w:rPr>
                <w:sz w:val="18"/>
                <w:szCs w:val="18"/>
                <w:shd w:val="clear" w:color="auto" w:fill="FFFFFF"/>
              </w:rPr>
              <w:t>На яку модель розвитку світових регіонів була спрямована концепція глобалізму?</w:t>
            </w:r>
          </w:p>
          <w:p w:rsidR="00221BFE" w:rsidRPr="00104BF6" w:rsidRDefault="00936521" w:rsidP="00936521">
            <w:pPr>
              <w:pStyle w:val="a4"/>
              <w:ind w:left="0" w:firstLine="0"/>
              <w:jc w:val="both"/>
              <w:rPr>
                <w:sz w:val="18"/>
                <w:szCs w:val="18"/>
              </w:rPr>
            </w:pPr>
            <w:r w:rsidRPr="00104BF6">
              <w:rPr>
                <w:sz w:val="18"/>
                <w:szCs w:val="18"/>
                <w:shd w:val="clear" w:color="auto" w:fill="FFFFFF"/>
              </w:rPr>
              <w:t>10.</w:t>
            </w:r>
            <w:r w:rsidR="00221BFE" w:rsidRPr="00104BF6">
              <w:rPr>
                <w:sz w:val="18"/>
                <w:szCs w:val="18"/>
                <w:shd w:val="clear" w:color="auto" w:fill="FFFFFF"/>
              </w:rPr>
              <w:t> Що належить до функцій глобального управління?</w:t>
            </w:r>
          </w:p>
        </w:tc>
        <w:tc>
          <w:tcPr>
            <w:tcW w:w="1805" w:type="pct"/>
          </w:tcPr>
          <w:p w:rsidR="00936521" w:rsidRPr="00104BF6" w:rsidRDefault="00936521" w:rsidP="00936521">
            <w:pPr>
              <w:rPr>
                <w:sz w:val="18"/>
                <w:szCs w:val="18"/>
              </w:rPr>
            </w:pPr>
            <w:r w:rsidRPr="00104BF6">
              <w:rPr>
                <w:sz w:val="18"/>
                <w:szCs w:val="18"/>
              </w:rPr>
              <w:t>Тестове питання оцінюється максимально в 0,2 бала. Загалом передбачено виконання 10 завдань:</w:t>
            </w:r>
          </w:p>
          <w:p w:rsidR="00936521" w:rsidRPr="00104BF6" w:rsidRDefault="00936521" w:rsidP="00936521">
            <w:pPr>
              <w:rPr>
                <w:sz w:val="18"/>
                <w:szCs w:val="18"/>
              </w:rPr>
            </w:pPr>
            <w:r w:rsidRPr="00104BF6">
              <w:rPr>
                <w:sz w:val="18"/>
                <w:szCs w:val="18"/>
              </w:rPr>
              <w:sym w:font="Symbol" w:char="F02D"/>
            </w:r>
            <w:r w:rsidRPr="00104BF6">
              <w:rPr>
                <w:sz w:val="18"/>
                <w:szCs w:val="18"/>
              </w:rPr>
              <w:t xml:space="preserve"> 0,2 бала за правильну відповідь;</w:t>
            </w:r>
          </w:p>
          <w:p w:rsidR="00E81179" w:rsidRPr="00104BF6" w:rsidRDefault="00936521" w:rsidP="00936521">
            <w:pPr>
              <w:ind w:firstLine="32"/>
              <w:jc w:val="both"/>
              <w:rPr>
                <w:noProof/>
                <w:sz w:val="18"/>
                <w:szCs w:val="18"/>
              </w:rPr>
            </w:pPr>
            <w:r w:rsidRPr="00104BF6">
              <w:rPr>
                <w:sz w:val="18"/>
                <w:szCs w:val="18"/>
              </w:rPr>
              <w:sym w:font="Symbol" w:char="F02D"/>
            </w:r>
            <w:r w:rsidRPr="00104BF6">
              <w:rPr>
                <w:sz w:val="18"/>
                <w:szCs w:val="18"/>
              </w:rPr>
              <w:t xml:space="preserve"> 0 балів – неправильна відповідь.</w:t>
            </w:r>
          </w:p>
        </w:tc>
        <w:tc>
          <w:tcPr>
            <w:tcW w:w="356" w:type="pct"/>
          </w:tcPr>
          <w:p w:rsidR="00E81179" w:rsidRPr="00104BF6" w:rsidRDefault="00936521" w:rsidP="00B04DDD">
            <w:pPr>
              <w:ind w:left="-113" w:right="-113"/>
              <w:jc w:val="center"/>
              <w:rPr>
                <w:b/>
                <w:sz w:val="18"/>
                <w:szCs w:val="18"/>
              </w:rPr>
            </w:pPr>
            <w:r w:rsidRPr="00104BF6">
              <w:rPr>
                <w:b/>
                <w:sz w:val="18"/>
                <w:szCs w:val="18"/>
              </w:rPr>
              <w:t>2</w:t>
            </w:r>
          </w:p>
        </w:tc>
      </w:tr>
      <w:tr w:rsidR="00104BF6" w:rsidRPr="00104BF6" w:rsidTr="00B04DDD">
        <w:trPr>
          <w:trHeight w:val="20"/>
        </w:trPr>
        <w:tc>
          <w:tcPr>
            <w:tcW w:w="274" w:type="pct"/>
            <w:vMerge/>
          </w:tcPr>
          <w:p w:rsidR="00A257D5" w:rsidRPr="00104BF6" w:rsidRDefault="00A257D5" w:rsidP="00B04DDD">
            <w:pPr>
              <w:ind w:left="-113" w:right="-113"/>
              <w:jc w:val="center"/>
              <w:rPr>
                <w:sz w:val="18"/>
                <w:szCs w:val="18"/>
              </w:rPr>
            </w:pPr>
          </w:p>
        </w:tc>
        <w:tc>
          <w:tcPr>
            <w:tcW w:w="790" w:type="pct"/>
          </w:tcPr>
          <w:p w:rsidR="00A257D5" w:rsidRPr="00104BF6" w:rsidRDefault="00A257D5" w:rsidP="00B04DDD">
            <w:pPr>
              <w:ind w:left="-113" w:right="-113" w:firstLine="34"/>
              <w:rPr>
                <w:sz w:val="18"/>
                <w:szCs w:val="18"/>
              </w:rPr>
            </w:pPr>
            <w:r w:rsidRPr="00104BF6">
              <w:rPr>
                <w:sz w:val="18"/>
                <w:szCs w:val="18"/>
              </w:rPr>
              <w:t>Термінологічний диктант</w:t>
            </w:r>
          </w:p>
        </w:tc>
        <w:tc>
          <w:tcPr>
            <w:tcW w:w="1775" w:type="pct"/>
          </w:tcPr>
          <w:p w:rsidR="00A257D5" w:rsidRPr="00104BF6" w:rsidRDefault="00A257D5" w:rsidP="002B1905">
            <w:pPr>
              <w:pStyle w:val="ad"/>
              <w:ind w:firstLine="117"/>
              <w:jc w:val="both"/>
              <w:rPr>
                <w:sz w:val="18"/>
                <w:szCs w:val="18"/>
                <w:lang w:val="uk-UA"/>
              </w:rPr>
            </w:pPr>
            <w:r w:rsidRPr="00104BF6">
              <w:rPr>
                <w:sz w:val="18"/>
                <w:szCs w:val="18"/>
                <w:lang w:val="uk-UA"/>
              </w:rPr>
              <w:t xml:space="preserve">Надати визначення ключових понять за темами ЗМ1: </w:t>
            </w:r>
            <w:r w:rsidR="002B1905" w:rsidRPr="00104BF6">
              <w:rPr>
                <w:sz w:val="18"/>
                <w:szCs w:val="18"/>
                <w:lang w:val="uk-UA"/>
              </w:rPr>
              <w:t>експорт, імпорт,</w:t>
            </w:r>
            <w:r w:rsidR="002B1905" w:rsidRPr="00104BF6">
              <w:rPr>
                <w:lang w:val="uk-UA"/>
              </w:rPr>
              <w:t xml:space="preserve"> </w:t>
            </w:r>
            <w:r w:rsidR="002B1905" w:rsidRPr="00104BF6">
              <w:rPr>
                <w:sz w:val="18"/>
                <w:szCs w:val="18"/>
                <w:lang w:val="uk-UA"/>
              </w:rPr>
              <w:t xml:space="preserve">міжнародна спеціалізація виробництва, міжнародна торгівля, міжнародні економічні контакти, міжнародна економічна інтеграція, світовий ринок, умови торгівлі, </w:t>
            </w:r>
            <w:r w:rsidR="002B1905" w:rsidRPr="00104BF6">
              <w:rPr>
                <w:bCs/>
                <w:sz w:val="18"/>
                <w:szCs w:val="18"/>
                <w:lang w:val="uk-UA"/>
              </w:rPr>
              <w:t>внутрішнє середовище міжнародного бізнесу, зовнішнє середовище міжнародного бізнесу</w:t>
            </w:r>
          </w:p>
        </w:tc>
        <w:tc>
          <w:tcPr>
            <w:tcW w:w="1805" w:type="pct"/>
          </w:tcPr>
          <w:p w:rsidR="00A257D5" w:rsidRPr="00104BF6" w:rsidRDefault="00A257D5" w:rsidP="00B04DDD">
            <w:pPr>
              <w:rPr>
                <w:noProof/>
                <w:sz w:val="18"/>
                <w:szCs w:val="18"/>
              </w:rPr>
            </w:pPr>
            <w:r w:rsidRPr="00104BF6">
              <w:rPr>
                <w:noProof/>
                <w:sz w:val="18"/>
                <w:szCs w:val="18"/>
              </w:rPr>
              <w:t>Опитування за теоретичним матеріалом курсу оцінюється в 2 бали за одне поняття:</w:t>
            </w:r>
          </w:p>
          <w:p w:rsidR="00A257D5" w:rsidRPr="00104BF6" w:rsidRDefault="00A257D5" w:rsidP="00B04DDD">
            <w:pPr>
              <w:rPr>
                <w:noProof/>
                <w:sz w:val="18"/>
                <w:szCs w:val="18"/>
              </w:rPr>
            </w:pPr>
            <w:r w:rsidRPr="00104BF6">
              <w:rPr>
                <w:noProof/>
                <w:sz w:val="18"/>
                <w:szCs w:val="18"/>
              </w:rPr>
              <w:sym w:font="Symbol" w:char="F02D"/>
            </w:r>
            <w:r w:rsidRPr="00104BF6">
              <w:rPr>
                <w:noProof/>
                <w:sz w:val="18"/>
                <w:szCs w:val="18"/>
              </w:rPr>
              <w:t xml:space="preserve"> 2 бали </w:t>
            </w:r>
            <w:r w:rsidRPr="00104BF6">
              <w:rPr>
                <w:noProof/>
                <w:sz w:val="18"/>
                <w:szCs w:val="18"/>
              </w:rPr>
              <w:sym w:font="Symbol" w:char="F02D"/>
            </w:r>
            <w:r w:rsidRPr="00104BF6">
              <w:rPr>
                <w:noProof/>
                <w:sz w:val="18"/>
                <w:szCs w:val="18"/>
              </w:rPr>
              <w:t xml:space="preserve"> відповідь правильна, повна, чітка та логічна;</w:t>
            </w:r>
          </w:p>
          <w:p w:rsidR="00A257D5" w:rsidRPr="00104BF6" w:rsidRDefault="00A257D5" w:rsidP="00B04DDD">
            <w:pPr>
              <w:rPr>
                <w:noProof/>
                <w:sz w:val="18"/>
                <w:szCs w:val="18"/>
              </w:rPr>
            </w:pPr>
            <w:r w:rsidRPr="00104BF6">
              <w:rPr>
                <w:noProof/>
                <w:sz w:val="18"/>
                <w:szCs w:val="18"/>
              </w:rPr>
              <w:sym w:font="Symbol" w:char="F02D"/>
            </w:r>
            <w:r w:rsidRPr="00104BF6">
              <w:rPr>
                <w:noProof/>
                <w:sz w:val="18"/>
                <w:szCs w:val="18"/>
              </w:rPr>
              <w:t xml:space="preserve"> 1 бал </w:t>
            </w:r>
            <w:r w:rsidRPr="00104BF6">
              <w:rPr>
                <w:noProof/>
                <w:sz w:val="18"/>
                <w:szCs w:val="18"/>
              </w:rPr>
              <w:sym w:font="Symbol" w:char="F02D"/>
            </w:r>
            <w:r w:rsidRPr="00104BF6">
              <w:rPr>
                <w:noProof/>
                <w:sz w:val="18"/>
                <w:szCs w:val="18"/>
              </w:rPr>
              <w:t xml:space="preserve"> відповідь правильна, однак недостатньо повна, з деякими недоліками та з допомогою уточнюючих питань;</w:t>
            </w:r>
          </w:p>
          <w:p w:rsidR="00A257D5" w:rsidRPr="00104BF6" w:rsidRDefault="00A257D5" w:rsidP="00B04DDD">
            <w:pPr>
              <w:rPr>
                <w:noProof/>
                <w:sz w:val="18"/>
                <w:szCs w:val="18"/>
              </w:rPr>
            </w:pPr>
            <w:r w:rsidRPr="00104BF6">
              <w:rPr>
                <w:noProof/>
                <w:sz w:val="18"/>
                <w:szCs w:val="18"/>
              </w:rPr>
              <w:sym w:font="Symbol" w:char="F02D"/>
            </w:r>
            <w:r w:rsidRPr="00104BF6">
              <w:rPr>
                <w:noProof/>
                <w:sz w:val="18"/>
                <w:szCs w:val="18"/>
              </w:rPr>
              <w:t xml:space="preserve"> 0 балів </w:t>
            </w:r>
            <w:r w:rsidRPr="00104BF6">
              <w:rPr>
                <w:noProof/>
                <w:sz w:val="18"/>
                <w:szCs w:val="18"/>
              </w:rPr>
              <w:sym w:font="Symbol" w:char="F02D"/>
            </w:r>
            <w:r w:rsidRPr="00104BF6">
              <w:rPr>
                <w:noProof/>
                <w:sz w:val="18"/>
                <w:szCs w:val="18"/>
              </w:rPr>
              <w:t xml:space="preserve"> відповідь неправильна або відсутня.</w:t>
            </w:r>
          </w:p>
        </w:tc>
        <w:tc>
          <w:tcPr>
            <w:tcW w:w="356" w:type="pct"/>
          </w:tcPr>
          <w:p w:rsidR="00A257D5" w:rsidRPr="00104BF6" w:rsidRDefault="00A257D5" w:rsidP="00B04DDD">
            <w:pPr>
              <w:ind w:left="-113" w:right="-113"/>
              <w:jc w:val="center"/>
              <w:rPr>
                <w:b/>
                <w:sz w:val="18"/>
                <w:szCs w:val="18"/>
              </w:rPr>
            </w:pPr>
            <w:r w:rsidRPr="00104BF6">
              <w:rPr>
                <w:b/>
                <w:sz w:val="18"/>
                <w:szCs w:val="18"/>
              </w:rPr>
              <w:t>2</w:t>
            </w:r>
          </w:p>
        </w:tc>
      </w:tr>
      <w:tr w:rsidR="00104BF6" w:rsidRPr="00104BF6" w:rsidTr="002B1905">
        <w:trPr>
          <w:trHeight w:val="855"/>
        </w:trPr>
        <w:tc>
          <w:tcPr>
            <w:tcW w:w="274" w:type="pct"/>
            <w:vMerge/>
          </w:tcPr>
          <w:p w:rsidR="002B1905" w:rsidRPr="00104BF6" w:rsidRDefault="002B1905" w:rsidP="00B04DDD">
            <w:pPr>
              <w:ind w:left="-113" w:right="-113"/>
              <w:jc w:val="center"/>
              <w:rPr>
                <w:b/>
                <w:sz w:val="18"/>
                <w:szCs w:val="18"/>
              </w:rPr>
            </w:pPr>
          </w:p>
        </w:tc>
        <w:tc>
          <w:tcPr>
            <w:tcW w:w="790" w:type="pct"/>
            <w:vMerge w:val="restart"/>
          </w:tcPr>
          <w:p w:rsidR="002B1905" w:rsidRPr="00104BF6" w:rsidRDefault="002B1905" w:rsidP="00A257D5">
            <w:pPr>
              <w:ind w:left="-113" w:right="-113"/>
              <w:rPr>
                <w:sz w:val="18"/>
                <w:szCs w:val="18"/>
              </w:rPr>
            </w:pPr>
            <w:r w:rsidRPr="00104BF6">
              <w:rPr>
                <w:sz w:val="18"/>
                <w:szCs w:val="18"/>
              </w:rPr>
              <w:t>Практичне завдання</w:t>
            </w:r>
          </w:p>
        </w:tc>
        <w:tc>
          <w:tcPr>
            <w:tcW w:w="1775" w:type="pct"/>
          </w:tcPr>
          <w:p w:rsidR="002B1905" w:rsidRPr="00104BF6" w:rsidRDefault="002B1905" w:rsidP="00B04DDD">
            <w:pPr>
              <w:jc w:val="both"/>
              <w:rPr>
                <w:sz w:val="18"/>
                <w:szCs w:val="18"/>
                <w:shd w:val="clear" w:color="auto" w:fill="FFFFFF"/>
              </w:rPr>
            </w:pPr>
            <w:r w:rsidRPr="00104BF6">
              <w:rPr>
                <w:sz w:val="18"/>
                <w:szCs w:val="18"/>
                <w:shd w:val="clear" w:color="auto" w:fill="FFFFFF"/>
              </w:rPr>
              <w:t>Скласти есе «</w:t>
            </w:r>
            <w:proofErr w:type="spellStart"/>
            <w:r w:rsidRPr="00104BF6">
              <w:rPr>
                <w:sz w:val="18"/>
                <w:szCs w:val="18"/>
                <w:shd w:val="clear" w:color="auto" w:fill="FFFFFF"/>
              </w:rPr>
              <w:t>Даймонд»-модель</w:t>
            </w:r>
            <w:proofErr w:type="spellEnd"/>
            <w:r w:rsidRPr="00104BF6">
              <w:rPr>
                <w:sz w:val="18"/>
                <w:szCs w:val="18"/>
                <w:shd w:val="clear" w:color="auto" w:fill="FFFFFF"/>
              </w:rPr>
              <w:t xml:space="preserve"> М. Портера</w:t>
            </w:r>
          </w:p>
        </w:tc>
        <w:tc>
          <w:tcPr>
            <w:tcW w:w="1805" w:type="pct"/>
            <w:vMerge w:val="restart"/>
          </w:tcPr>
          <w:p w:rsidR="002B1905" w:rsidRPr="00104BF6" w:rsidRDefault="002B1905" w:rsidP="00A257D5">
            <w:pPr>
              <w:jc w:val="both"/>
              <w:rPr>
                <w:sz w:val="18"/>
                <w:szCs w:val="18"/>
              </w:rPr>
            </w:pPr>
            <w:r w:rsidRPr="00104BF6">
              <w:rPr>
                <w:sz w:val="18"/>
                <w:szCs w:val="18"/>
              </w:rPr>
              <w:t>Кожне завдання оцінюється максимально 6 балів:</w:t>
            </w:r>
          </w:p>
          <w:p w:rsidR="002B1905" w:rsidRPr="00104BF6" w:rsidRDefault="002B1905" w:rsidP="00A257D5">
            <w:pPr>
              <w:ind w:firstLine="32"/>
              <w:jc w:val="both"/>
              <w:rPr>
                <w:sz w:val="18"/>
                <w:szCs w:val="18"/>
              </w:rPr>
            </w:pPr>
            <w:r w:rsidRPr="00104BF6">
              <w:rPr>
                <w:sz w:val="18"/>
                <w:szCs w:val="18"/>
              </w:rPr>
              <w:sym w:font="Symbol" w:char="F02D"/>
            </w:r>
            <w:r w:rsidR="009203F6" w:rsidRPr="00104BF6">
              <w:rPr>
                <w:sz w:val="18"/>
                <w:szCs w:val="18"/>
              </w:rPr>
              <w:t xml:space="preserve"> 4</w:t>
            </w:r>
            <w:r w:rsidRPr="00104BF6">
              <w:rPr>
                <w:sz w:val="18"/>
                <w:szCs w:val="18"/>
              </w:rPr>
              <w:t xml:space="preserve">балів </w:t>
            </w:r>
            <w:r w:rsidRPr="00104BF6">
              <w:rPr>
                <w:sz w:val="18"/>
                <w:szCs w:val="18"/>
              </w:rPr>
              <w:sym w:font="Symbol" w:char="F02D"/>
            </w:r>
            <w:r w:rsidRPr="00104BF6">
              <w:rPr>
                <w:sz w:val="18"/>
                <w:szCs w:val="18"/>
              </w:rPr>
              <w:t xml:space="preserve"> завдання виконано відповідно до вимог в повному обсязі;</w:t>
            </w:r>
          </w:p>
          <w:p w:rsidR="002B1905" w:rsidRPr="00104BF6" w:rsidRDefault="002B1905" w:rsidP="00A257D5">
            <w:pPr>
              <w:ind w:firstLine="32"/>
              <w:jc w:val="both"/>
              <w:rPr>
                <w:sz w:val="18"/>
                <w:szCs w:val="18"/>
              </w:rPr>
            </w:pPr>
            <w:r w:rsidRPr="00104BF6">
              <w:rPr>
                <w:sz w:val="18"/>
                <w:szCs w:val="18"/>
              </w:rPr>
              <w:sym w:font="Symbol" w:char="F02D"/>
            </w:r>
            <w:r w:rsidRPr="00104BF6">
              <w:rPr>
                <w:sz w:val="18"/>
                <w:szCs w:val="18"/>
              </w:rPr>
              <w:t xml:space="preserve"> 3 бали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без недоліків;</w:t>
            </w:r>
          </w:p>
          <w:p w:rsidR="002B1905" w:rsidRPr="00104BF6" w:rsidRDefault="002B1905" w:rsidP="00A257D5">
            <w:pPr>
              <w:ind w:firstLine="32"/>
              <w:jc w:val="both"/>
              <w:rPr>
                <w:sz w:val="18"/>
                <w:szCs w:val="18"/>
              </w:rPr>
            </w:pPr>
            <w:r w:rsidRPr="00104BF6">
              <w:rPr>
                <w:sz w:val="18"/>
                <w:szCs w:val="18"/>
              </w:rPr>
              <w:sym w:font="Symbol" w:char="F02D"/>
            </w:r>
            <w:r w:rsidRPr="00104BF6">
              <w:rPr>
                <w:sz w:val="18"/>
                <w:szCs w:val="18"/>
              </w:rPr>
              <w:t xml:space="preserve"> 2 бали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з недоліками;</w:t>
            </w:r>
          </w:p>
          <w:p w:rsidR="002B1905" w:rsidRPr="00104BF6" w:rsidRDefault="002B1905" w:rsidP="00A257D5">
            <w:pPr>
              <w:ind w:firstLine="32"/>
              <w:jc w:val="both"/>
              <w:rPr>
                <w:sz w:val="18"/>
                <w:szCs w:val="18"/>
              </w:rPr>
            </w:pPr>
            <w:r w:rsidRPr="00104BF6">
              <w:rPr>
                <w:sz w:val="18"/>
                <w:szCs w:val="18"/>
              </w:rPr>
              <w:sym w:font="Symbol" w:char="F02D"/>
            </w:r>
            <w:r w:rsidRPr="00104BF6">
              <w:rPr>
                <w:sz w:val="18"/>
                <w:szCs w:val="18"/>
              </w:rPr>
              <w:t xml:space="preserve"> 1 бал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з суттєвими недоліками;</w:t>
            </w:r>
          </w:p>
          <w:p w:rsidR="002B1905" w:rsidRPr="00104BF6" w:rsidRDefault="002B1905" w:rsidP="00A257D5">
            <w:pPr>
              <w:jc w:val="both"/>
              <w:rPr>
                <w:noProof/>
                <w:sz w:val="18"/>
                <w:szCs w:val="18"/>
              </w:rPr>
            </w:pPr>
            <w:r w:rsidRPr="00104BF6">
              <w:rPr>
                <w:sz w:val="18"/>
                <w:szCs w:val="18"/>
              </w:rPr>
              <w:lastRenderedPageBreak/>
              <w:sym w:font="Symbol" w:char="F02D"/>
            </w:r>
            <w:r w:rsidRPr="00104BF6">
              <w:rPr>
                <w:sz w:val="18"/>
                <w:szCs w:val="18"/>
              </w:rPr>
              <w:t xml:space="preserve"> 0 балів </w:t>
            </w:r>
            <w:r w:rsidRPr="00104BF6">
              <w:rPr>
                <w:sz w:val="18"/>
                <w:szCs w:val="18"/>
              </w:rPr>
              <w:sym w:font="Symbol" w:char="F02D"/>
            </w:r>
            <w:r w:rsidRPr="00104BF6">
              <w:rPr>
                <w:sz w:val="18"/>
                <w:szCs w:val="18"/>
              </w:rPr>
              <w:t xml:space="preserve"> завдання не виконано, не подано на перевірку.</w:t>
            </w:r>
          </w:p>
        </w:tc>
        <w:tc>
          <w:tcPr>
            <w:tcW w:w="356" w:type="pct"/>
          </w:tcPr>
          <w:p w:rsidR="002B1905" w:rsidRPr="00104BF6" w:rsidRDefault="009203F6" w:rsidP="00B04DDD">
            <w:pPr>
              <w:ind w:left="-113" w:right="-113"/>
              <w:jc w:val="center"/>
              <w:rPr>
                <w:b/>
                <w:sz w:val="18"/>
                <w:szCs w:val="18"/>
              </w:rPr>
            </w:pPr>
            <w:r w:rsidRPr="00104BF6">
              <w:rPr>
                <w:b/>
                <w:sz w:val="18"/>
                <w:szCs w:val="18"/>
              </w:rPr>
              <w:lastRenderedPageBreak/>
              <w:t>4</w:t>
            </w:r>
          </w:p>
        </w:tc>
      </w:tr>
      <w:tr w:rsidR="00104BF6" w:rsidRPr="00104BF6" w:rsidTr="002B1905">
        <w:trPr>
          <w:trHeight w:val="428"/>
        </w:trPr>
        <w:tc>
          <w:tcPr>
            <w:tcW w:w="274" w:type="pct"/>
            <w:vMerge/>
          </w:tcPr>
          <w:p w:rsidR="002B1905" w:rsidRPr="00104BF6" w:rsidRDefault="002B1905" w:rsidP="00B04DDD">
            <w:pPr>
              <w:ind w:left="-113" w:right="-113"/>
              <w:jc w:val="center"/>
              <w:rPr>
                <w:b/>
                <w:sz w:val="18"/>
                <w:szCs w:val="18"/>
              </w:rPr>
            </w:pPr>
          </w:p>
        </w:tc>
        <w:tc>
          <w:tcPr>
            <w:tcW w:w="790" w:type="pct"/>
            <w:vMerge/>
          </w:tcPr>
          <w:p w:rsidR="002B1905" w:rsidRPr="00104BF6" w:rsidRDefault="002B1905" w:rsidP="00A257D5">
            <w:pPr>
              <w:ind w:left="-113" w:right="-113"/>
              <w:rPr>
                <w:sz w:val="18"/>
                <w:szCs w:val="18"/>
              </w:rPr>
            </w:pPr>
          </w:p>
        </w:tc>
        <w:tc>
          <w:tcPr>
            <w:tcW w:w="1775" w:type="pct"/>
          </w:tcPr>
          <w:p w:rsidR="002B1905" w:rsidRPr="00104BF6" w:rsidRDefault="002B1905" w:rsidP="00B04DDD">
            <w:pPr>
              <w:jc w:val="both"/>
              <w:rPr>
                <w:sz w:val="18"/>
                <w:szCs w:val="18"/>
                <w:shd w:val="clear" w:color="auto" w:fill="FFFFFF"/>
              </w:rPr>
            </w:pPr>
            <w:r w:rsidRPr="00104BF6">
              <w:rPr>
                <w:sz w:val="18"/>
                <w:szCs w:val="18"/>
                <w:shd w:val="clear" w:color="auto" w:fill="FFFFFF"/>
              </w:rPr>
              <w:t xml:space="preserve">Скласти реферат Еклектична теорія </w:t>
            </w:r>
            <w:proofErr w:type="spellStart"/>
            <w:r w:rsidRPr="00104BF6">
              <w:rPr>
                <w:sz w:val="18"/>
                <w:szCs w:val="18"/>
                <w:shd w:val="clear" w:color="auto" w:fill="FFFFFF"/>
              </w:rPr>
              <w:t>Даннінга</w:t>
            </w:r>
            <w:proofErr w:type="spellEnd"/>
            <w:r w:rsidRPr="00104BF6">
              <w:rPr>
                <w:sz w:val="18"/>
                <w:szCs w:val="18"/>
                <w:shd w:val="clear" w:color="auto" w:fill="FFFFFF"/>
              </w:rPr>
              <w:t xml:space="preserve"> з точки зору сучасності</w:t>
            </w:r>
          </w:p>
        </w:tc>
        <w:tc>
          <w:tcPr>
            <w:tcW w:w="1805" w:type="pct"/>
            <w:vMerge/>
          </w:tcPr>
          <w:p w:rsidR="002B1905" w:rsidRPr="00104BF6" w:rsidRDefault="002B1905" w:rsidP="00B04DDD">
            <w:pPr>
              <w:jc w:val="both"/>
              <w:rPr>
                <w:noProof/>
                <w:sz w:val="18"/>
                <w:szCs w:val="18"/>
              </w:rPr>
            </w:pPr>
          </w:p>
        </w:tc>
        <w:tc>
          <w:tcPr>
            <w:tcW w:w="356" w:type="pct"/>
          </w:tcPr>
          <w:p w:rsidR="002B1905" w:rsidRPr="00104BF6" w:rsidRDefault="009203F6" w:rsidP="00B04DDD">
            <w:pPr>
              <w:ind w:left="-113" w:right="-113"/>
              <w:jc w:val="center"/>
              <w:rPr>
                <w:b/>
                <w:sz w:val="18"/>
                <w:szCs w:val="18"/>
              </w:rPr>
            </w:pPr>
            <w:r w:rsidRPr="00104BF6">
              <w:rPr>
                <w:b/>
                <w:sz w:val="18"/>
                <w:szCs w:val="18"/>
              </w:rPr>
              <w:t>4</w:t>
            </w:r>
          </w:p>
        </w:tc>
      </w:tr>
      <w:tr w:rsidR="00104BF6" w:rsidRPr="00104BF6" w:rsidTr="002B1905">
        <w:trPr>
          <w:trHeight w:val="427"/>
        </w:trPr>
        <w:tc>
          <w:tcPr>
            <w:tcW w:w="274" w:type="pct"/>
            <w:vMerge/>
          </w:tcPr>
          <w:p w:rsidR="002B1905" w:rsidRPr="00104BF6" w:rsidRDefault="002B1905" w:rsidP="00B04DDD">
            <w:pPr>
              <w:ind w:left="-113" w:right="-113"/>
              <w:jc w:val="center"/>
              <w:rPr>
                <w:b/>
                <w:sz w:val="18"/>
                <w:szCs w:val="18"/>
              </w:rPr>
            </w:pPr>
          </w:p>
        </w:tc>
        <w:tc>
          <w:tcPr>
            <w:tcW w:w="790" w:type="pct"/>
            <w:vMerge/>
          </w:tcPr>
          <w:p w:rsidR="002B1905" w:rsidRPr="00104BF6" w:rsidRDefault="002B1905" w:rsidP="00A257D5">
            <w:pPr>
              <w:ind w:left="-113" w:right="-113"/>
              <w:rPr>
                <w:sz w:val="18"/>
                <w:szCs w:val="18"/>
              </w:rPr>
            </w:pPr>
          </w:p>
        </w:tc>
        <w:tc>
          <w:tcPr>
            <w:tcW w:w="1775" w:type="pct"/>
          </w:tcPr>
          <w:p w:rsidR="002B1905" w:rsidRPr="00104BF6" w:rsidRDefault="002B1905" w:rsidP="00B04DDD">
            <w:pPr>
              <w:jc w:val="both"/>
              <w:rPr>
                <w:sz w:val="18"/>
                <w:szCs w:val="18"/>
                <w:shd w:val="clear" w:color="auto" w:fill="FFFFFF"/>
              </w:rPr>
            </w:pPr>
            <w:r w:rsidRPr="00104BF6">
              <w:rPr>
                <w:sz w:val="18"/>
                <w:szCs w:val="18"/>
                <w:shd w:val="clear" w:color="auto" w:fill="FFFFFF"/>
              </w:rPr>
              <w:t>Описати стан зовнішнього середовища організації за його характеристиками</w:t>
            </w:r>
          </w:p>
        </w:tc>
        <w:tc>
          <w:tcPr>
            <w:tcW w:w="1805" w:type="pct"/>
            <w:vMerge/>
          </w:tcPr>
          <w:p w:rsidR="002B1905" w:rsidRPr="00104BF6" w:rsidRDefault="002B1905" w:rsidP="00B04DDD">
            <w:pPr>
              <w:jc w:val="both"/>
              <w:rPr>
                <w:noProof/>
                <w:sz w:val="18"/>
                <w:szCs w:val="18"/>
              </w:rPr>
            </w:pPr>
          </w:p>
        </w:tc>
        <w:tc>
          <w:tcPr>
            <w:tcW w:w="356" w:type="pct"/>
          </w:tcPr>
          <w:p w:rsidR="002B1905" w:rsidRPr="00104BF6" w:rsidRDefault="009203F6" w:rsidP="00B04DDD">
            <w:pPr>
              <w:ind w:left="-113" w:right="-113"/>
              <w:jc w:val="center"/>
              <w:rPr>
                <w:b/>
                <w:sz w:val="18"/>
                <w:szCs w:val="18"/>
              </w:rPr>
            </w:pPr>
            <w:r w:rsidRPr="00104BF6">
              <w:rPr>
                <w:b/>
                <w:sz w:val="18"/>
                <w:szCs w:val="18"/>
              </w:rPr>
              <w:t>4</w:t>
            </w:r>
          </w:p>
        </w:tc>
      </w:tr>
      <w:tr w:rsidR="00104BF6" w:rsidRPr="00104BF6" w:rsidTr="00B04DDD">
        <w:trPr>
          <w:trHeight w:val="20"/>
        </w:trPr>
        <w:tc>
          <w:tcPr>
            <w:tcW w:w="274" w:type="pct"/>
          </w:tcPr>
          <w:p w:rsidR="005C17B9" w:rsidRPr="00104BF6" w:rsidRDefault="005C17B9" w:rsidP="00B04DDD">
            <w:pPr>
              <w:ind w:left="-113" w:right="-113"/>
              <w:jc w:val="center"/>
              <w:rPr>
                <w:b/>
                <w:sz w:val="18"/>
                <w:szCs w:val="18"/>
              </w:rPr>
            </w:pPr>
            <w:r w:rsidRPr="00104BF6">
              <w:rPr>
                <w:b/>
                <w:sz w:val="18"/>
                <w:szCs w:val="18"/>
              </w:rPr>
              <w:lastRenderedPageBreak/>
              <w:t>Усього за ЗМ 1</w:t>
            </w:r>
          </w:p>
        </w:tc>
        <w:tc>
          <w:tcPr>
            <w:tcW w:w="790" w:type="pct"/>
          </w:tcPr>
          <w:p w:rsidR="005C17B9" w:rsidRPr="001D29C8" w:rsidRDefault="001D29C8" w:rsidP="00B04DDD">
            <w:pPr>
              <w:ind w:left="-113" w:right="-113"/>
              <w:jc w:val="center"/>
              <w:rPr>
                <w:b/>
                <w:sz w:val="18"/>
                <w:szCs w:val="18"/>
                <w:lang w:val="ru-RU"/>
              </w:rPr>
            </w:pPr>
            <w:r>
              <w:rPr>
                <w:b/>
                <w:sz w:val="18"/>
                <w:szCs w:val="18"/>
                <w:lang w:val="ru-RU"/>
              </w:rPr>
              <w:t>4</w:t>
            </w:r>
          </w:p>
        </w:tc>
        <w:tc>
          <w:tcPr>
            <w:tcW w:w="1775" w:type="pct"/>
          </w:tcPr>
          <w:p w:rsidR="005C17B9" w:rsidRPr="00104BF6" w:rsidRDefault="005C17B9" w:rsidP="00B04DDD">
            <w:pPr>
              <w:jc w:val="both"/>
              <w:rPr>
                <w:b/>
                <w:sz w:val="18"/>
                <w:szCs w:val="18"/>
              </w:rPr>
            </w:pPr>
          </w:p>
        </w:tc>
        <w:tc>
          <w:tcPr>
            <w:tcW w:w="1805" w:type="pct"/>
          </w:tcPr>
          <w:p w:rsidR="005C17B9" w:rsidRPr="00104BF6" w:rsidRDefault="005C17B9" w:rsidP="00B04DDD">
            <w:pPr>
              <w:ind w:left="-113" w:right="-113"/>
              <w:jc w:val="center"/>
              <w:rPr>
                <w:b/>
                <w:sz w:val="18"/>
                <w:szCs w:val="18"/>
              </w:rPr>
            </w:pPr>
          </w:p>
        </w:tc>
        <w:tc>
          <w:tcPr>
            <w:tcW w:w="356" w:type="pct"/>
          </w:tcPr>
          <w:p w:rsidR="005C17B9" w:rsidRPr="00104BF6" w:rsidRDefault="009203F6" w:rsidP="00B04DDD">
            <w:pPr>
              <w:ind w:left="-113" w:right="-113"/>
              <w:jc w:val="center"/>
              <w:rPr>
                <w:b/>
                <w:sz w:val="18"/>
                <w:szCs w:val="18"/>
              </w:rPr>
            </w:pPr>
            <w:r w:rsidRPr="00104BF6">
              <w:rPr>
                <w:b/>
                <w:sz w:val="18"/>
                <w:szCs w:val="18"/>
              </w:rPr>
              <w:t>18</w:t>
            </w:r>
          </w:p>
        </w:tc>
      </w:tr>
      <w:tr w:rsidR="00104BF6" w:rsidRPr="00104BF6" w:rsidTr="00CD7F47">
        <w:trPr>
          <w:trHeight w:val="1283"/>
        </w:trPr>
        <w:tc>
          <w:tcPr>
            <w:tcW w:w="274" w:type="pct"/>
            <w:vMerge w:val="restart"/>
          </w:tcPr>
          <w:p w:rsidR="00E81179" w:rsidRPr="00104BF6" w:rsidRDefault="00E81179" w:rsidP="00B04DDD">
            <w:pPr>
              <w:ind w:left="-113" w:right="-113"/>
              <w:jc w:val="center"/>
              <w:rPr>
                <w:sz w:val="18"/>
                <w:szCs w:val="18"/>
              </w:rPr>
            </w:pPr>
            <w:r w:rsidRPr="00104BF6">
              <w:rPr>
                <w:sz w:val="18"/>
                <w:szCs w:val="18"/>
              </w:rPr>
              <w:t>2</w:t>
            </w:r>
          </w:p>
        </w:tc>
        <w:tc>
          <w:tcPr>
            <w:tcW w:w="790" w:type="pct"/>
          </w:tcPr>
          <w:p w:rsidR="00E81179" w:rsidRPr="00104BF6" w:rsidRDefault="00E81179" w:rsidP="00B04DDD">
            <w:pPr>
              <w:ind w:left="-113" w:right="-113" w:firstLine="34"/>
              <w:rPr>
                <w:sz w:val="18"/>
                <w:szCs w:val="18"/>
              </w:rPr>
            </w:pPr>
            <w:r w:rsidRPr="00104BF6">
              <w:rPr>
                <w:sz w:val="18"/>
                <w:szCs w:val="18"/>
              </w:rPr>
              <w:t>Теоретичне опитування</w:t>
            </w:r>
          </w:p>
        </w:tc>
        <w:tc>
          <w:tcPr>
            <w:tcW w:w="1775" w:type="pct"/>
          </w:tcPr>
          <w:p w:rsidR="00E81179" w:rsidRPr="00104BF6" w:rsidRDefault="00E81179" w:rsidP="00B04DDD">
            <w:pPr>
              <w:jc w:val="both"/>
              <w:rPr>
                <w:sz w:val="18"/>
                <w:szCs w:val="18"/>
              </w:rPr>
            </w:pPr>
            <w:r w:rsidRPr="00104BF6">
              <w:rPr>
                <w:sz w:val="18"/>
                <w:szCs w:val="18"/>
              </w:rPr>
              <w:t>1. Сутність митно-тарифної політики держави</w:t>
            </w:r>
          </w:p>
          <w:p w:rsidR="00E81179" w:rsidRPr="00104BF6" w:rsidRDefault="00E81179" w:rsidP="00B04DDD">
            <w:pPr>
              <w:jc w:val="both"/>
              <w:rPr>
                <w:sz w:val="18"/>
                <w:szCs w:val="18"/>
              </w:rPr>
            </w:pPr>
            <w:r w:rsidRPr="00104BF6">
              <w:rPr>
                <w:sz w:val="18"/>
                <w:szCs w:val="18"/>
              </w:rPr>
              <w:t>2. Поняття митного тарифу. Види і ставки мита</w:t>
            </w:r>
          </w:p>
          <w:p w:rsidR="00E81179" w:rsidRPr="00104BF6" w:rsidRDefault="00E81179" w:rsidP="00B04DDD">
            <w:pPr>
              <w:jc w:val="both"/>
              <w:rPr>
                <w:sz w:val="18"/>
                <w:szCs w:val="18"/>
              </w:rPr>
            </w:pPr>
            <w:r w:rsidRPr="00104BF6">
              <w:rPr>
                <w:sz w:val="18"/>
                <w:szCs w:val="18"/>
              </w:rPr>
              <w:t>3. Особливості застосування митних режимів</w:t>
            </w:r>
          </w:p>
          <w:p w:rsidR="00E81179" w:rsidRPr="00104BF6" w:rsidRDefault="00E81179" w:rsidP="00B04DDD">
            <w:pPr>
              <w:jc w:val="both"/>
              <w:rPr>
                <w:sz w:val="18"/>
                <w:szCs w:val="18"/>
              </w:rPr>
            </w:pPr>
            <w:r w:rsidRPr="00104BF6">
              <w:rPr>
                <w:sz w:val="18"/>
                <w:szCs w:val="18"/>
              </w:rPr>
              <w:t>4. Сутність та класифікація нетарифних методів</w:t>
            </w:r>
          </w:p>
          <w:p w:rsidR="00E81179" w:rsidRPr="00104BF6" w:rsidRDefault="00E81179" w:rsidP="00B04DDD">
            <w:pPr>
              <w:jc w:val="both"/>
              <w:rPr>
                <w:sz w:val="18"/>
                <w:szCs w:val="18"/>
              </w:rPr>
            </w:pPr>
            <w:r w:rsidRPr="00104BF6">
              <w:rPr>
                <w:sz w:val="18"/>
                <w:szCs w:val="18"/>
              </w:rPr>
              <w:t>5. Кількісні обмеження як нетарифний засіб регулювання</w:t>
            </w:r>
          </w:p>
          <w:p w:rsidR="00E81179" w:rsidRPr="00104BF6" w:rsidRDefault="00E81179" w:rsidP="00B04DDD">
            <w:pPr>
              <w:jc w:val="both"/>
              <w:rPr>
                <w:sz w:val="18"/>
                <w:szCs w:val="18"/>
              </w:rPr>
            </w:pPr>
            <w:r w:rsidRPr="00104BF6">
              <w:rPr>
                <w:sz w:val="18"/>
                <w:szCs w:val="18"/>
              </w:rPr>
              <w:t>6. Практика застосування антидемпінгових заходів.</w:t>
            </w:r>
          </w:p>
        </w:tc>
        <w:tc>
          <w:tcPr>
            <w:tcW w:w="1805" w:type="pct"/>
          </w:tcPr>
          <w:p w:rsidR="00E81179" w:rsidRPr="00104BF6" w:rsidRDefault="00E81179" w:rsidP="00A257D5">
            <w:pPr>
              <w:ind w:firstLine="32"/>
              <w:jc w:val="both"/>
              <w:rPr>
                <w:noProof/>
                <w:sz w:val="18"/>
                <w:szCs w:val="18"/>
              </w:rPr>
            </w:pPr>
            <w:r w:rsidRPr="00104BF6">
              <w:rPr>
                <w:noProof/>
                <w:sz w:val="18"/>
                <w:szCs w:val="18"/>
              </w:rPr>
              <w:t>Опитування за теоретичним матеріалом курсу оцінюється в 2 бали за одне поняття:</w:t>
            </w:r>
          </w:p>
          <w:p w:rsidR="00E81179" w:rsidRPr="00104BF6" w:rsidRDefault="00E81179" w:rsidP="00A257D5">
            <w:pPr>
              <w:ind w:firstLine="32"/>
              <w:jc w:val="both"/>
              <w:rPr>
                <w:noProof/>
                <w:sz w:val="18"/>
                <w:szCs w:val="18"/>
              </w:rPr>
            </w:pPr>
            <w:r w:rsidRPr="00104BF6">
              <w:rPr>
                <w:noProof/>
                <w:sz w:val="18"/>
                <w:szCs w:val="18"/>
              </w:rPr>
              <w:sym w:font="Symbol" w:char="F02D"/>
            </w:r>
            <w:r w:rsidRPr="00104BF6">
              <w:rPr>
                <w:noProof/>
                <w:sz w:val="18"/>
                <w:szCs w:val="18"/>
              </w:rPr>
              <w:t xml:space="preserve"> 2 бали </w:t>
            </w:r>
            <w:r w:rsidRPr="00104BF6">
              <w:rPr>
                <w:noProof/>
                <w:sz w:val="18"/>
                <w:szCs w:val="18"/>
              </w:rPr>
              <w:sym w:font="Symbol" w:char="F02D"/>
            </w:r>
            <w:r w:rsidRPr="00104BF6">
              <w:rPr>
                <w:noProof/>
                <w:sz w:val="18"/>
                <w:szCs w:val="18"/>
              </w:rPr>
              <w:t xml:space="preserve"> відповідь правильна, повна, чітка та логічна;</w:t>
            </w:r>
          </w:p>
          <w:p w:rsidR="00E81179" w:rsidRPr="00104BF6" w:rsidRDefault="00E81179" w:rsidP="00A257D5">
            <w:pPr>
              <w:ind w:firstLine="32"/>
              <w:jc w:val="both"/>
              <w:rPr>
                <w:noProof/>
                <w:sz w:val="18"/>
                <w:szCs w:val="18"/>
              </w:rPr>
            </w:pPr>
            <w:r w:rsidRPr="00104BF6">
              <w:rPr>
                <w:noProof/>
                <w:sz w:val="18"/>
                <w:szCs w:val="18"/>
              </w:rPr>
              <w:sym w:font="Symbol" w:char="F02D"/>
            </w:r>
            <w:r w:rsidRPr="00104BF6">
              <w:rPr>
                <w:noProof/>
                <w:sz w:val="18"/>
                <w:szCs w:val="18"/>
              </w:rPr>
              <w:t xml:space="preserve"> 1 бал </w:t>
            </w:r>
            <w:r w:rsidRPr="00104BF6">
              <w:rPr>
                <w:noProof/>
                <w:sz w:val="18"/>
                <w:szCs w:val="18"/>
              </w:rPr>
              <w:sym w:font="Symbol" w:char="F02D"/>
            </w:r>
            <w:r w:rsidRPr="00104BF6">
              <w:rPr>
                <w:noProof/>
                <w:sz w:val="18"/>
                <w:szCs w:val="18"/>
              </w:rPr>
              <w:t xml:space="preserve"> відповідь правильна, однак недостатньо повна, з деякими недоліками та з допомогою уточнюючих питань;</w:t>
            </w:r>
          </w:p>
          <w:p w:rsidR="00E81179" w:rsidRPr="00104BF6" w:rsidRDefault="00E81179" w:rsidP="00A257D5">
            <w:pPr>
              <w:rPr>
                <w:sz w:val="18"/>
                <w:szCs w:val="18"/>
              </w:rPr>
            </w:pPr>
            <w:r w:rsidRPr="00104BF6">
              <w:rPr>
                <w:noProof/>
                <w:sz w:val="18"/>
                <w:szCs w:val="18"/>
              </w:rPr>
              <w:sym w:font="Symbol" w:char="F02D"/>
            </w:r>
            <w:r w:rsidRPr="00104BF6">
              <w:rPr>
                <w:noProof/>
                <w:sz w:val="18"/>
                <w:szCs w:val="18"/>
              </w:rPr>
              <w:t xml:space="preserve"> 0 балів </w:t>
            </w:r>
            <w:r w:rsidRPr="00104BF6">
              <w:rPr>
                <w:noProof/>
                <w:sz w:val="18"/>
                <w:szCs w:val="18"/>
              </w:rPr>
              <w:sym w:font="Symbol" w:char="F02D"/>
            </w:r>
            <w:r w:rsidRPr="00104BF6">
              <w:rPr>
                <w:noProof/>
                <w:sz w:val="18"/>
                <w:szCs w:val="18"/>
              </w:rPr>
              <w:t xml:space="preserve"> відповідь неправильна або відсутня.</w:t>
            </w:r>
          </w:p>
        </w:tc>
        <w:tc>
          <w:tcPr>
            <w:tcW w:w="356" w:type="pct"/>
          </w:tcPr>
          <w:p w:rsidR="00E81179" w:rsidRPr="00104BF6" w:rsidRDefault="00E81179" w:rsidP="00B04DDD">
            <w:pPr>
              <w:ind w:left="-113" w:right="-113"/>
              <w:jc w:val="center"/>
              <w:rPr>
                <w:b/>
                <w:sz w:val="18"/>
                <w:szCs w:val="18"/>
              </w:rPr>
            </w:pPr>
            <w:r w:rsidRPr="00104BF6">
              <w:rPr>
                <w:b/>
                <w:sz w:val="18"/>
                <w:szCs w:val="18"/>
              </w:rPr>
              <w:t>2</w:t>
            </w:r>
          </w:p>
          <w:p w:rsidR="00E81179" w:rsidRPr="00104BF6" w:rsidRDefault="00E81179" w:rsidP="00B04DDD">
            <w:pPr>
              <w:ind w:left="-113" w:right="-113"/>
              <w:jc w:val="center"/>
              <w:rPr>
                <w:b/>
                <w:sz w:val="18"/>
                <w:szCs w:val="18"/>
              </w:rPr>
            </w:pPr>
          </w:p>
        </w:tc>
      </w:tr>
      <w:tr w:rsidR="00104BF6" w:rsidRPr="00104BF6" w:rsidTr="00CD7F47">
        <w:trPr>
          <w:trHeight w:val="1283"/>
        </w:trPr>
        <w:tc>
          <w:tcPr>
            <w:tcW w:w="274" w:type="pct"/>
            <w:vMerge/>
          </w:tcPr>
          <w:p w:rsidR="00936521" w:rsidRPr="00104BF6" w:rsidRDefault="00936521" w:rsidP="00B04DDD">
            <w:pPr>
              <w:ind w:left="-113" w:right="-113"/>
              <w:jc w:val="center"/>
              <w:rPr>
                <w:sz w:val="18"/>
                <w:szCs w:val="18"/>
              </w:rPr>
            </w:pPr>
          </w:p>
        </w:tc>
        <w:tc>
          <w:tcPr>
            <w:tcW w:w="790" w:type="pct"/>
          </w:tcPr>
          <w:p w:rsidR="00936521" w:rsidRPr="00104BF6" w:rsidRDefault="00936521" w:rsidP="00B04DDD">
            <w:pPr>
              <w:ind w:left="-113" w:right="-113" w:firstLine="34"/>
              <w:rPr>
                <w:sz w:val="18"/>
                <w:szCs w:val="18"/>
              </w:rPr>
            </w:pPr>
            <w:r w:rsidRPr="00104BF6">
              <w:rPr>
                <w:sz w:val="18"/>
                <w:szCs w:val="18"/>
              </w:rPr>
              <w:t>Тестування</w:t>
            </w:r>
          </w:p>
        </w:tc>
        <w:tc>
          <w:tcPr>
            <w:tcW w:w="1775" w:type="pct"/>
          </w:tcPr>
          <w:p w:rsidR="00936521" w:rsidRPr="00104BF6" w:rsidRDefault="00936521" w:rsidP="00936521">
            <w:pPr>
              <w:jc w:val="both"/>
              <w:rPr>
                <w:sz w:val="18"/>
                <w:szCs w:val="18"/>
              </w:rPr>
            </w:pPr>
            <w:r w:rsidRPr="00104BF6">
              <w:rPr>
                <w:sz w:val="18"/>
                <w:szCs w:val="18"/>
              </w:rPr>
              <w:t xml:space="preserve">Проходження он-лайн тесту в системі </w:t>
            </w:r>
            <w:proofErr w:type="spellStart"/>
            <w:r w:rsidRPr="00104BF6">
              <w:rPr>
                <w:sz w:val="18"/>
                <w:szCs w:val="18"/>
              </w:rPr>
              <w:t>Moodle</w:t>
            </w:r>
            <w:proofErr w:type="spellEnd"/>
            <w:r w:rsidRPr="00104BF6">
              <w:rPr>
                <w:sz w:val="18"/>
                <w:szCs w:val="18"/>
              </w:rPr>
              <w:t xml:space="preserve"> (тест 2)</w:t>
            </w:r>
          </w:p>
          <w:p w:rsidR="00936521" w:rsidRPr="00104BF6" w:rsidRDefault="00BF1066" w:rsidP="00BF1066">
            <w:pPr>
              <w:pStyle w:val="a4"/>
              <w:ind w:left="0" w:firstLine="0"/>
              <w:jc w:val="both"/>
              <w:rPr>
                <w:sz w:val="18"/>
                <w:szCs w:val="18"/>
              </w:rPr>
            </w:pPr>
            <w:r w:rsidRPr="00104BF6">
              <w:rPr>
                <w:sz w:val="18"/>
                <w:szCs w:val="18"/>
              </w:rPr>
              <w:t>1.</w:t>
            </w:r>
            <w:r w:rsidR="00936521" w:rsidRPr="00104BF6">
              <w:rPr>
                <w:sz w:val="18"/>
                <w:szCs w:val="18"/>
              </w:rPr>
              <w:t>Тарифний метод регулювання</w:t>
            </w:r>
          </w:p>
          <w:p w:rsidR="00936521" w:rsidRPr="00104BF6" w:rsidRDefault="00BF1066" w:rsidP="00BF1066">
            <w:pPr>
              <w:jc w:val="both"/>
              <w:rPr>
                <w:sz w:val="18"/>
                <w:szCs w:val="18"/>
              </w:rPr>
            </w:pPr>
            <w:r w:rsidRPr="00104BF6">
              <w:rPr>
                <w:sz w:val="18"/>
                <w:szCs w:val="18"/>
              </w:rPr>
              <w:t>2.</w:t>
            </w:r>
            <w:r w:rsidR="00936521" w:rsidRPr="00104BF6">
              <w:rPr>
                <w:sz w:val="18"/>
                <w:szCs w:val="18"/>
              </w:rPr>
              <w:t>Нетарифний метод регулювання</w:t>
            </w:r>
          </w:p>
          <w:p w:rsidR="00936521" w:rsidRPr="00104BF6" w:rsidRDefault="00BF1066" w:rsidP="00BF1066">
            <w:pPr>
              <w:pStyle w:val="a4"/>
              <w:ind w:left="0" w:firstLine="0"/>
              <w:jc w:val="both"/>
              <w:rPr>
                <w:sz w:val="18"/>
                <w:szCs w:val="18"/>
              </w:rPr>
            </w:pPr>
            <w:r w:rsidRPr="00104BF6">
              <w:rPr>
                <w:sz w:val="18"/>
                <w:szCs w:val="18"/>
                <w:shd w:val="clear" w:color="auto" w:fill="FFFFFF"/>
              </w:rPr>
              <w:t>3.</w:t>
            </w:r>
            <w:r w:rsidR="00936521" w:rsidRPr="00104BF6">
              <w:rPr>
                <w:sz w:val="18"/>
                <w:szCs w:val="18"/>
                <w:shd w:val="clear" w:color="auto" w:fill="FFFFFF"/>
              </w:rPr>
              <w:t>У чому полягає принципова відмінність міжнародного бізнесу від національного?</w:t>
            </w:r>
          </w:p>
          <w:p w:rsidR="00936521" w:rsidRPr="00104BF6" w:rsidRDefault="00BF1066" w:rsidP="00BF1066">
            <w:pPr>
              <w:pStyle w:val="a4"/>
              <w:ind w:left="0" w:firstLine="0"/>
              <w:jc w:val="both"/>
              <w:rPr>
                <w:sz w:val="18"/>
                <w:szCs w:val="18"/>
              </w:rPr>
            </w:pPr>
            <w:r w:rsidRPr="00104BF6">
              <w:rPr>
                <w:sz w:val="18"/>
                <w:szCs w:val="18"/>
                <w:shd w:val="clear" w:color="auto" w:fill="FFFFFF"/>
              </w:rPr>
              <w:t>4.</w:t>
            </w:r>
            <w:r w:rsidR="00936521" w:rsidRPr="00104BF6">
              <w:rPr>
                <w:sz w:val="18"/>
                <w:szCs w:val="18"/>
                <w:shd w:val="clear" w:color="auto" w:fill="FFFFFF"/>
              </w:rPr>
              <w:t> Концепція прямих іноземних інвестицій була розроблена:</w:t>
            </w:r>
          </w:p>
          <w:p w:rsidR="00936521" w:rsidRPr="00104BF6" w:rsidRDefault="00BF1066" w:rsidP="00BF1066">
            <w:pPr>
              <w:pStyle w:val="a4"/>
              <w:ind w:left="0" w:firstLine="0"/>
              <w:jc w:val="both"/>
              <w:rPr>
                <w:sz w:val="18"/>
                <w:szCs w:val="18"/>
              </w:rPr>
            </w:pPr>
            <w:r w:rsidRPr="00104BF6">
              <w:rPr>
                <w:sz w:val="18"/>
                <w:szCs w:val="18"/>
              </w:rPr>
              <w:t>5.</w:t>
            </w:r>
            <w:r w:rsidR="00936521" w:rsidRPr="00104BF6">
              <w:rPr>
                <w:sz w:val="18"/>
                <w:szCs w:val="18"/>
              </w:rPr>
              <w:t>Базовим елементом середовища є:</w:t>
            </w:r>
          </w:p>
          <w:p w:rsidR="00936521" w:rsidRPr="00104BF6" w:rsidRDefault="00BF1066" w:rsidP="00BF1066">
            <w:pPr>
              <w:pStyle w:val="a4"/>
              <w:ind w:left="0" w:firstLine="0"/>
              <w:jc w:val="both"/>
              <w:rPr>
                <w:sz w:val="18"/>
                <w:szCs w:val="18"/>
              </w:rPr>
            </w:pPr>
            <w:r w:rsidRPr="00104BF6">
              <w:rPr>
                <w:bCs/>
                <w:sz w:val="18"/>
                <w:szCs w:val="18"/>
              </w:rPr>
              <w:t>6.</w:t>
            </w:r>
            <w:r w:rsidR="00936521" w:rsidRPr="00104BF6">
              <w:rPr>
                <w:bCs/>
                <w:sz w:val="18"/>
                <w:szCs w:val="18"/>
              </w:rPr>
              <w:t>Класифікація міжнародних комерційних операцій</w:t>
            </w:r>
          </w:p>
          <w:p w:rsidR="00936521" w:rsidRPr="00104BF6" w:rsidRDefault="00936521" w:rsidP="00BF1066">
            <w:pPr>
              <w:jc w:val="both"/>
              <w:rPr>
                <w:sz w:val="18"/>
                <w:szCs w:val="18"/>
              </w:rPr>
            </w:pPr>
            <w:r w:rsidRPr="00104BF6">
              <w:rPr>
                <w:sz w:val="18"/>
                <w:szCs w:val="18"/>
              </w:rPr>
              <w:t>7.Інструментами економічного середовища є:</w:t>
            </w:r>
          </w:p>
          <w:p w:rsidR="00936521" w:rsidRPr="00104BF6" w:rsidRDefault="00936521" w:rsidP="00BF1066">
            <w:pPr>
              <w:jc w:val="both"/>
              <w:rPr>
                <w:sz w:val="18"/>
                <w:szCs w:val="18"/>
              </w:rPr>
            </w:pPr>
            <w:r w:rsidRPr="00104BF6">
              <w:rPr>
                <w:sz w:val="18"/>
                <w:szCs w:val="18"/>
              </w:rPr>
              <w:t xml:space="preserve">8. </w:t>
            </w:r>
            <w:r w:rsidR="00BF1066" w:rsidRPr="00104BF6">
              <w:rPr>
                <w:sz w:val="18"/>
                <w:szCs w:val="18"/>
              </w:rPr>
              <w:t>Чим відрізняється МА від МСА?</w:t>
            </w:r>
          </w:p>
          <w:p w:rsidR="00936521" w:rsidRPr="00104BF6" w:rsidRDefault="00936521" w:rsidP="00BF1066">
            <w:pPr>
              <w:jc w:val="both"/>
              <w:rPr>
                <w:sz w:val="18"/>
                <w:szCs w:val="18"/>
              </w:rPr>
            </w:pPr>
            <w:r w:rsidRPr="00104BF6">
              <w:rPr>
                <w:sz w:val="18"/>
                <w:szCs w:val="18"/>
              </w:rPr>
              <w:t>9.</w:t>
            </w:r>
            <w:r w:rsidR="00BF1066" w:rsidRPr="00104BF6">
              <w:rPr>
                <w:sz w:val="18"/>
                <w:szCs w:val="18"/>
              </w:rPr>
              <w:t xml:space="preserve">Міжнародне </w:t>
            </w:r>
            <w:proofErr w:type="spellStart"/>
            <w:r w:rsidR="00BF1066" w:rsidRPr="00104BF6">
              <w:rPr>
                <w:sz w:val="18"/>
                <w:szCs w:val="18"/>
              </w:rPr>
              <w:t>спвробітнецтво</w:t>
            </w:r>
            <w:proofErr w:type="spellEnd"/>
            <w:r w:rsidR="00BF1066" w:rsidRPr="00104BF6">
              <w:rPr>
                <w:sz w:val="18"/>
                <w:szCs w:val="18"/>
              </w:rPr>
              <w:t xml:space="preserve"> – це..</w:t>
            </w:r>
          </w:p>
          <w:p w:rsidR="00936521" w:rsidRPr="00104BF6" w:rsidRDefault="00936521" w:rsidP="00BF1066">
            <w:pPr>
              <w:jc w:val="both"/>
              <w:rPr>
                <w:sz w:val="18"/>
                <w:szCs w:val="18"/>
              </w:rPr>
            </w:pPr>
            <w:r w:rsidRPr="00104BF6">
              <w:rPr>
                <w:sz w:val="18"/>
                <w:szCs w:val="18"/>
              </w:rPr>
              <w:t xml:space="preserve">10. </w:t>
            </w:r>
            <w:r w:rsidR="00BF1066" w:rsidRPr="00104BF6">
              <w:rPr>
                <w:sz w:val="18"/>
                <w:szCs w:val="18"/>
              </w:rPr>
              <w:t>МСА у міжнародному бізнесі</w:t>
            </w:r>
          </w:p>
        </w:tc>
        <w:tc>
          <w:tcPr>
            <w:tcW w:w="1805" w:type="pct"/>
          </w:tcPr>
          <w:p w:rsidR="009203F6" w:rsidRPr="00104BF6" w:rsidRDefault="009203F6" w:rsidP="009203F6">
            <w:pPr>
              <w:rPr>
                <w:sz w:val="18"/>
                <w:szCs w:val="18"/>
              </w:rPr>
            </w:pPr>
            <w:r w:rsidRPr="00104BF6">
              <w:rPr>
                <w:sz w:val="18"/>
                <w:szCs w:val="18"/>
              </w:rPr>
              <w:t>Тестове питання оцінюється максимально в 0,2 бала. Загалом передбачено виконання 10 завдань:</w:t>
            </w:r>
          </w:p>
          <w:p w:rsidR="009203F6" w:rsidRPr="00104BF6" w:rsidRDefault="009203F6" w:rsidP="009203F6">
            <w:pPr>
              <w:rPr>
                <w:sz w:val="18"/>
                <w:szCs w:val="18"/>
              </w:rPr>
            </w:pPr>
            <w:r w:rsidRPr="00104BF6">
              <w:rPr>
                <w:sz w:val="18"/>
                <w:szCs w:val="18"/>
              </w:rPr>
              <w:sym w:font="Symbol" w:char="F02D"/>
            </w:r>
            <w:r w:rsidRPr="00104BF6">
              <w:rPr>
                <w:sz w:val="18"/>
                <w:szCs w:val="18"/>
              </w:rPr>
              <w:t xml:space="preserve"> 0,2 бала за правильну відповідь;</w:t>
            </w:r>
          </w:p>
          <w:p w:rsidR="00936521" w:rsidRPr="00104BF6" w:rsidRDefault="009203F6" w:rsidP="009203F6">
            <w:pPr>
              <w:ind w:firstLine="32"/>
              <w:jc w:val="both"/>
              <w:rPr>
                <w:noProof/>
                <w:sz w:val="18"/>
                <w:szCs w:val="18"/>
              </w:rPr>
            </w:pPr>
            <w:r w:rsidRPr="00104BF6">
              <w:rPr>
                <w:sz w:val="18"/>
                <w:szCs w:val="18"/>
              </w:rPr>
              <w:sym w:font="Symbol" w:char="F02D"/>
            </w:r>
            <w:r w:rsidRPr="00104BF6">
              <w:rPr>
                <w:sz w:val="18"/>
                <w:szCs w:val="18"/>
              </w:rPr>
              <w:t xml:space="preserve"> 0 балів – неправильна відповідь.</w:t>
            </w:r>
          </w:p>
        </w:tc>
        <w:tc>
          <w:tcPr>
            <w:tcW w:w="356" w:type="pct"/>
          </w:tcPr>
          <w:p w:rsidR="00936521" w:rsidRPr="00104BF6" w:rsidRDefault="009203F6" w:rsidP="00B04DDD">
            <w:pPr>
              <w:ind w:left="-113" w:right="-113"/>
              <w:jc w:val="center"/>
              <w:rPr>
                <w:b/>
                <w:sz w:val="18"/>
                <w:szCs w:val="18"/>
              </w:rPr>
            </w:pPr>
            <w:r w:rsidRPr="00104BF6">
              <w:rPr>
                <w:b/>
                <w:sz w:val="18"/>
                <w:szCs w:val="18"/>
              </w:rPr>
              <w:t>2</w:t>
            </w:r>
          </w:p>
        </w:tc>
      </w:tr>
      <w:tr w:rsidR="00104BF6" w:rsidRPr="00104BF6" w:rsidTr="00B04DDD">
        <w:trPr>
          <w:trHeight w:val="20"/>
        </w:trPr>
        <w:tc>
          <w:tcPr>
            <w:tcW w:w="274" w:type="pct"/>
            <w:vMerge/>
          </w:tcPr>
          <w:p w:rsidR="005E17BB" w:rsidRPr="00104BF6" w:rsidRDefault="005E17BB" w:rsidP="00B04DDD">
            <w:pPr>
              <w:ind w:left="-113" w:right="-113"/>
              <w:jc w:val="center"/>
              <w:rPr>
                <w:sz w:val="18"/>
                <w:szCs w:val="18"/>
              </w:rPr>
            </w:pPr>
          </w:p>
        </w:tc>
        <w:tc>
          <w:tcPr>
            <w:tcW w:w="790" w:type="pct"/>
          </w:tcPr>
          <w:p w:rsidR="005E17BB" w:rsidRPr="00104BF6" w:rsidRDefault="005E17BB" w:rsidP="00B04DDD">
            <w:pPr>
              <w:ind w:left="-113" w:right="-113" w:firstLine="34"/>
              <w:rPr>
                <w:sz w:val="18"/>
                <w:szCs w:val="18"/>
              </w:rPr>
            </w:pPr>
            <w:r w:rsidRPr="00104BF6">
              <w:rPr>
                <w:sz w:val="18"/>
                <w:szCs w:val="18"/>
              </w:rPr>
              <w:t>Термінологічний диктант</w:t>
            </w:r>
          </w:p>
        </w:tc>
        <w:tc>
          <w:tcPr>
            <w:tcW w:w="1775" w:type="pct"/>
          </w:tcPr>
          <w:p w:rsidR="005E17BB" w:rsidRPr="00104BF6" w:rsidRDefault="005E17BB" w:rsidP="005E17BB">
            <w:pPr>
              <w:contextualSpacing/>
              <w:jc w:val="both"/>
              <w:rPr>
                <w:sz w:val="18"/>
                <w:szCs w:val="18"/>
              </w:rPr>
            </w:pPr>
            <w:r w:rsidRPr="00104BF6">
              <w:rPr>
                <w:sz w:val="18"/>
                <w:szCs w:val="18"/>
              </w:rPr>
              <w:t xml:space="preserve">Надати визначення ключових понять за темами ЗМ2: митно-тарифна політика держави, митно-тарифне регулювання, митний тариф України, система опису й кодування товарів, ставка мита, ввізне мито, вивізне мито, сезонне мито, </w:t>
            </w:r>
            <w:proofErr w:type="spellStart"/>
            <w:r w:rsidRPr="00104BF6">
              <w:rPr>
                <w:sz w:val="18"/>
                <w:szCs w:val="18"/>
              </w:rPr>
              <w:t>адвалорне</w:t>
            </w:r>
            <w:proofErr w:type="spellEnd"/>
            <w:r w:rsidRPr="00104BF6">
              <w:rPr>
                <w:sz w:val="18"/>
                <w:szCs w:val="18"/>
              </w:rPr>
              <w:t xml:space="preserve"> мито, специфічне мито, комбіноване мито, автономне мито, конвенційне мито, преференційне мито, вільна митна зона, безмитна торгівля, митна вартість товарів, ембарго, квота, ліцензування, демпінг, антидемпінгове мито, компенсаційне мито</w:t>
            </w:r>
          </w:p>
        </w:tc>
        <w:tc>
          <w:tcPr>
            <w:tcW w:w="1805" w:type="pct"/>
          </w:tcPr>
          <w:p w:rsidR="005E17BB" w:rsidRPr="00104BF6" w:rsidRDefault="005E17BB" w:rsidP="00B04DDD">
            <w:pPr>
              <w:ind w:firstLine="32"/>
              <w:jc w:val="both"/>
              <w:rPr>
                <w:noProof/>
                <w:sz w:val="18"/>
                <w:szCs w:val="18"/>
              </w:rPr>
            </w:pPr>
            <w:r w:rsidRPr="00104BF6">
              <w:rPr>
                <w:noProof/>
                <w:sz w:val="18"/>
                <w:szCs w:val="18"/>
              </w:rPr>
              <w:t>Опитування за теоретичним матеріалом курсу оцінюється в 2 бали за одне поняття:</w:t>
            </w:r>
          </w:p>
          <w:p w:rsidR="005E17BB" w:rsidRPr="00104BF6" w:rsidRDefault="005E17BB" w:rsidP="00B04DDD">
            <w:pPr>
              <w:ind w:firstLine="32"/>
              <w:jc w:val="both"/>
              <w:rPr>
                <w:noProof/>
                <w:sz w:val="18"/>
                <w:szCs w:val="18"/>
              </w:rPr>
            </w:pPr>
            <w:r w:rsidRPr="00104BF6">
              <w:rPr>
                <w:noProof/>
                <w:sz w:val="18"/>
                <w:szCs w:val="18"/>
              </w:rPr>
              <w:sym w:font="Symbol" w:char="F02D"/>
            </w:r>
            <w:r w:rsidRPr="00104BF6">
              <w:rPr>
                <w:noProof/>
                <w:sz w:val="18"/>
                <w:szCs w:val="18"/>
              </w:rPr>
              <w:t xml:space="preserve"> 2 бали </w:t>
            </w:r>
            <w:r w:rsidRPr="00104BF6">
              <w:rPr>
                <w:noProof/>
                <w:sz w:val="18"/>
                <w:szCs w:val="18"/>
              </w:rPr>
              <w:sym w:font="Symbol" w:char="F02D"/>
            </w:r>
            <w:r w:rsidRPr="00104BF6">
              <w:rPr>
                <w:noProof/>
                <w:sz w:val="18"/>
                <w:szCs w:val="18"/>
              </w:rPr>
              <w:t xml:space="preserve"> відповідь правильна, повна, чітка та логічна;</w:t>
            </w:r>
          </w:p>
          <w:p w:rsidR="005E17BB" w:rsidRPr="00104BF6" w:rsidRDefault="005E17BB" w:rsidP="00B04DDD">
            <w:pPr>
              <w:ind w:firstLine="32"/>
              <w:jc w:val="both"/>
              <w:rPr>
                <w:noProof/>
                <w:sz w:val="18"/>
                <w:szCs w:val="18"/>
              </w:rPr>
            </w:pPr>
            <w:r w:rsidRPr="00104BF6">
              <w:rPr>
                <w:noProof/>
                <w:sz w:val="18"/>
                <w:szCs w:val="18"/>
              </w:rPr>
              <w:sym w:font="Symbol" w:char="F02D"/>
            </w:r>
            <w:r w:rsidRPr="00104BF6">
              <w:rPr>
                <w:noProof/>
                <w:sz w:val="18"/>
                <w:szCs w:val="18"/>
              </w:rPr>
              <w:t xml:space="preserve"> 1 бал </w:t>
            </w:r>
            <w:r w:rsidRPr="00104BF6">
              <w:rPr>
                <w:noProof/>
                <w:sz w:val="18"/>
                <w:szCs w:val="18"/>
              </w:rPr>
              <w:sym w:font="Symbol" w:char="F02D"/>
            </w:r>
            <w:r w:rsidRPr="00104BF6">
              <w:rPr>
                <w:noProof/>
                <w:sz w:val="18"/>
                <w:szCs w:val="18"/>
              </w:rPr>
              <w:t xml:space="preserve"> відповідь правильна, однак недостатньо повна, з деякими недоліками та з допомогою уточнюючих питань;</w:t>
            </w:r>
          </w:p>
          <w:p w:rsidR="005E17BB" w:rsidRPr="00104BF6" w:rsidRDefault="005E17BB" w:rsidP="00B04DDD">
            <w:pPr>
              <w:ind w:firstLine="32"/>
              <w:jc w:val="both"/>
              <w:rPr>
                <w:noProof/>
                <w:sz w:val="18"/>
                <w:szCs w:val="18"/>
              </w:rPr>
            </w:pPr>
            <w:r w:rsidRPr="00104BF6">
              <w:rPr>
                <w:noProof/>
                <w:sz w:val="18"/>
                <w:szCs w:val="18"/>
              </w:rPr>
              <w:sym w:font="Symbol" w:char="F02D"/>
            </w:r>
            <w:r w:rsidRPr="00104BF6">
              <w:rPr>
                <w:noProof/>
                <w:sz w:val="18"/>
                <w:szCs w:val="18"/>
              </w:rPr>
              <w:t xml:space="preserve"> 0 балів </w:t>
            </w:r>
            <w:r w:rsidRPr="00104BF6">
              <w:rPr>
                <w:noProof/>
                <w:sz w:val="18"/>
                <w:szCs w:val="18"/>
              </w:rPr>
              <w:sym w:font="Symbol" w:char="F02D"/>
            </w:r>
            <w:r w:rsidRPr="00104BF6">
              <w:rPr>
                <w:noProof/>
                <w:sz w:val="18"/>
                <w:szCs w:val="18"/>
              </w:rPr>
              <w:t xml:space="preserve"> відповідь неправильна або відсутня.</w:t>
            </w:r>
          </w:p>
        </w:tc>
        <w:tc>
          <w:tcPr>
            <w:tcW w:w="356" w:type="pct"/>
          </w:tcPr>
          <w:p w:rsidR="005E17BB" w:rsidRPr="00104BF6" w:rsidRDefault="005E17BB" w:rsidP="00B04DDD">
            <w:pPr>
              <w:ind w:left="-113" w:right="-113"/>
              <w:jc w:val="center"/>
              <w:rPr>
                <w:b/>
                <w:sz w:val="18"/>
                <w:szCs w:val="18"/>
              </w:rPr>
            </w:pPr>
            <w:r w:rsidRPr="00104BF6">
              <w:rPr>
                <w:b/>
                <w:sz w:val="18"/>
                <w:szCs w:val="18"/>
              </w:rPr>
              <w:t>2</w:t>
            </w:r>
          </w:p>
        </w:tc>
      </w:tr>
      <w:tr w:rsidR="00104BF6" w:rsidRPr="00104BF6" w:rsidTr="00B04DDD">
        <w:trPr>
          <w:trHeight w:val="20"/>
        </w:trPr>
        <w:tc>
          <w:tcPr>
            <w:tcW w:w="274" w:type="pct"/>
            <w:vMerge/>
          </w:tcPr>
          <w:p w:rsidR="005E17BB" w:rsidRPr="00104BF6" w:rsidRDefault="005E17BB" w:rsidP="00B04DDD">
            <w:pPr>
              <w:ind w:left="-113" w:right="-113"/>
              <w:jc w:val="center"/>
              <w:rPr>
                <w:sz w:val="18"/>
                <w:szCs w:val="18"/>
              </w:rPr>
            </w:pPr>
          </w:p>
        </w:tc>
        <w:tc>
          <w:tcPr>
            <w:tcW w:w="790" w:type="pct"/>
            <w:vMerge w:val="restart"/>
          </w:tcPr>
          <w:p w:rsidR="005E17BB" w:rsidRPr="00104BF6" w:rsidRDefault="005E17BB" w:rsidP="005E17BB">
            <w:pPr>
              <w:ind w:left="-113" w:right="-113"/>
              <w:rPr>
                <w:sz w:val="18"/>
                <w:szCs w:val="18"/>
              </w:rPr>
            </w:pPr>
            <w:r w:rsidRPr="00104BF6">
              <w:rPr>
                <w:sz w:val="18"/>
                <w:szCs w:val="18"/>
              </w:rPr>
              <w:t>Практичне завдання</w:t>
            </w:r>
          </w:p>
        </w:tc>
        <w:tc>
          <w:tcPr>
            <w:tcW w:w="1775" w:type="pct"/>
          </w:tcPr>
          <w:p w:rsidR="005E17BB" w:rsidRPr="00104BF6" w:rsidRDefault="005E17BB" w:rsidP="00B04DDD">
            <w:pPr>
              <w:jc w:val="both"/>
              <w:rPr>
                <w:sz w:val="18"/>
                <w:szCs w:val="18"/>
              </w:rPr>
            </w:pPr>
            <w:r w:rsidRPr="00104BF6">
              <w:rPr>
                <w:sz w:val="18"/>
                <w:szCs w:val="18"/>
              </w:rPr>
              <w:t xml:space="preserve">Розрахувати методом за ціною угоди щодо </w:t>
            </w:r>
            <w:proofErr w:type="spellStart"/>
            <w:r w:rsidRPr="00104BF6">
              <w:rPr>
                <w:sz w:val="18"/>
                <w:szCs w:val="18"/>
              </w:rPr>
              <w:t>імпортовуваних</w:t>
            </w:r>
            <w:proofErr w:type="spellEnd"/>
            <w:r w:rsidRPr="00104BF6">
              <w:rPr>
                <w:sz w:val="18"/>
                <w:szCs w:val="18"/>
              </w:rPr>
              <w:t xml:space="preserve"> товарів</w:t>
            </w:r>
          </w:p>
        </w:tc>
        <w:tc>
          <w:tcPr>
            <w:tcW w:w="1805" w:type="pct"/>
            <w:vMerge w:val="restart"/>
          </w:tcPr>
          <w:p w:rsidR="009203F6" w:rsidRPr="00104BF6" w:rsidRDefault="005E17BB" w:rsidP="009203F6">
            <w:pPr>
              <w:jc w:val="both"/>
              <w:rPr>
                <w:sz w:val="18"/>
                <w:szCs w:val="18"/>
              </w:rPr>
            </w:pPr>
            <w:r w:rsidRPr="00104BF6">
              <w:rPr>
                <w:noProof/>
                <w:sz w:val="18"/>
                <w:szCs w:val="18"/>
              </w:rPr>
              <w:sym w:font="Symbol" w:char="F02D"/>
            </w:r>
            <w:r w:rsidR="009203F6" w:rsidRPr="00104BF6">
              <w:rPr>
                <w:sz w:val="18"/>
                <w:szCs w:val="18"/>
              </w:rPr>
              <w:t xml:space="preserve"> Кожне завдання оцінюється максимально 6 балів:</w:t>
            </w:r>
          </w:p>
          <w:p w:rsidR="009203F6" w:rsidRPr="00104BF6" w:rsidRDefault="009203F6" w:rsidP="009203F6">
            <w:pPr>
              <w:ind w:firstLine="32"/>
              <w:jc w:val="both"/>
              <w:rPr>
                <w:sz w:val="18"/>
                <w:szCs w:val="18"/>
              </w:rPr>
            </w:pPr>
            <w:r w:rsidRPr="00104BF6">
              <w:rPr>
                <w:sz w:val="18"/>
                <w:szCs w:val="18"/>
              </w:rPr>
              <w:sym w:font="Symbol" w:char="F02D"/>
            </w:r>
            <w:r w:rsidRPr="00104BF6">
              <w:rPr>
                <w:sz w:val="18"/>
                <w:szCs w:val="18"/>
              </w:rPr>
              <w:t xml:space="preserve"> 4 балів </w:t>
            </w:r>
            <w:r w:rsidRPr="00104BF6">
              <w:rPr>
                <w:sz w:val="18"/>
                <w:szCs w:val="18"/>
              </w:rPr>
              <w:sym w:font="Symbol" w:char="F02D"/>
            </w:r>
            <w:r w:rsidRPr="00104BF6">
              <w:rPr>
                <w:sz w:val="18"/>
                <w:szCs w:val="18"/>
              </w:rPr>
              <w:t xml:space="preserve"> завдання виконано відповідно до вимог в повному обсязі;</w:t>
            </w:r>
          </w:p>
          <w:p w:rsidR="009203F6" w:rsidRPr="00104BF6" w:rsidRDefault="009203F6" w:rsidP="009203F6">
            <w:pPr>
              <w:ind w:firstLine="32"/>
              <w:jc w:val="both"/>
              <w:rPr>
                <w:sz w:val="18"/>
                <w:szCs w:val="18"/>
              </w:rPr>
            </w:pPr>
            <w:r w:rsidRPr="00104BF6">
              <w:rPr>
                <w:sz w:val="18"/>
                <w:szCs w:val="18"/>
              </w:rPr>
              <w:sym w:font="Symbol" w:char="F02D"/>
            </w:r>
            <w:r w:rsidRPr="00104BF6">
              <w:rPr>
                <w:sz w:val="18"/>
                <w:szCs w:val="18"/>
              </w:rPr>
              <w:t xml:space="preserve"> 3 бали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без недоліків;</w:t>
            </w:r>
          </w:p>
          <w:p w:rsidR="009203F6" w:rsidRPr="00104BF6" w:rsidRDefault="009203F6" w:rsidP="009203F6">
            <w:pPr>
              <w:ind w:firstLine="32"/>
              <w:jc w:val="both"/>
              <w:rPr>
                <w:sz w:val="18"/>
                <w:szCs w:val="18"/>
              </w:rPr>
            </w:pPr>
            <w:r w:rsidRPr="00104BF6">
              <w:rPr>
                <w:sz w:val="18"/>
                <w:szCs w:val="18"/>
              </w:rPr>
              <w:sym w:font="Symbol" w:char="F02D"/>
            </w:r>
            <w:r w:rsidRPr="00104BF6">
              <w:rPr>
                <w:sz w:val="18"/>
                <w:szCs w:val="18"/>
              </w:rPr>
              <w:t xml:space="preserve"> 2 бали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з недоліками;</w:t>
            </w:r>
          </w:p>
          <w:p w:rsidR="009203F6" w:rsidRPr="00104BF6" w:rsidRDefault="009203F6" w:rsidP="009203F6">
            <w:pPr>
              <w:ind w:firstLine="32"/>
              <w:jc w:val="both"/>
              <w:rPr>
                <w:sz w:val="18"/>
                <w:szCs w:val="18"/>
              </w:rPr>
            </w:pPr>
            <w:r w:rsidRPr="00104BF6">
              <w:rPr>
                <w:sz w:val="18"/>
                <w:szCs w:val="18"/>
              </w:rPr>
              <w:sym w:font="Symbol" w:char="F02D"/>
            </w:r>
            <w:r w:rsidRPr="00104BF6">
              <w:rPr>
                <w:sz w:val="18"/>
                <w:szCs w:val="18"/>
              </w:rPr>
              <w:t xml:space="preserve"> 1 бал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з суттєвими недоліками;</w:t>
            </w:r>
          </w:p>
          <w:p w:rsidR="009203F6" w:rsidRPr="00104BF6" w:rsidRDefault="009203F6" w:rsidP="009203F6">
            <w:pPr>
              <w:jc w:val="both"/>
              <w:rPr>
                <w:b/>
                <w:sz w:val="18"/>
                <w:szCs w:val="18"/>
              </w:rPr>
            </w:pPr>
            <w:r w:rsidRPr="00104BF6">
              <w:rPr>
                <w:sz w:val="18"/>
                <w:szCs w:val="18"/>
              </w:rPr>
              <w:sym w:font="Symbol" w:char="F02D"/>
            </w:r>
            <w:r w:rsidRPr="00104BF6">
              <w:rPr>
                <w:sz w:val="18"/>
                <w:szCs w:val="18"/>
              </w:rPr>
              <w:t xml:space="preserve"> 0 балів </w:t>
            </w:r>
            <w:r w:rsidRPr="00104BF6">
              <w:rPr>
                <w:sz w:val="18"/>
                <w:szCs w:val="18"/>
              </w:rPr>
              <w:sym w:font="Symbol" w:char="F02D"/>
            </w:r>
            <w:r w:rsidRPr="00104BF6">
              <w:rPr>
                <w:sz w:val="18"/>
                <w:szCs w:val="18"/>
              </w:rPr>
              <w:t xml:space="preserve"> завдання не виконано, не подано на перевірку.</w:t>
            </w:r>
            <w:r w:rsidRPr="00104BF6">
              <w:rPr>
                <w:noProof/>
                <w:sz w:val="18"/>
                <w:szCs w:val="18"/>
              </w:rPr>
              <w:t xml:space="preserve"> </w:t>
            </w:r>
          </w:p>
          <w:p w:rsidR="005E17BB" w:rsidRPr="00104BF6" w:rsidRDefault="005E17BB" w:rsidP="00B04DDD">
            <w:pPr>
              <w:ind w:right="-113"/>
              <w:jc w:val="both"/>
              <w:rPr>
                <w:b/>
                <w:sz w:val="18"/>
                <w:szCs w:val="18"/>
              </w:rPr>
            </w:pPr>
          </w:p>
        </w:tc>
        <w:tc>
          <w:tcPr>
            <w:tcW w:w="356" w:type="pct"/>
          </w:tcPr>
          <w:p w:rsidR="005E17BB" w:rsidRPr="00104BF6" w:rsidRDefault="009203F6" w:rsidP="00B04DDD">
            <w:pPr>
              <w:ind w:left="-113" w:right="-113"/>
              <w:jc w:val="center"/>
              <w:rPr>
                <w:b/>
                <w:sz w:val="18"/>
                <w:szCs w:val="18"/>
              </w:rPr>
            </w:pPr>
            <w:r w:rsidRPr="00104BF6">
              <w:rPr>
                <w:b/>
                <w:sz w:val="18"/>
                <w:szCs w:val="18"/>
              </w:rPr>
              <w:t>4</w:t>
            </w:r>
          </w:p>
        </w:tc>
      </w:tr>
      <w:tr w:rsidR="00104BF6" w:rsidRPr="00104BF6" w:rsidTr="005E17BB">
        <w:trPr>
          <w:trHeight w:val="750"/>
        </w:trPr>
        <w:tc>
          <w:tcPr>
            <w:tcW w:w="274" w:type="pct"/>
            <w:vMerge/>
          </w:tcPr>
          <w:p w:rsidR="005E17BB" w:rsidRPr="00104BF6" w:rsidRDefault="005E17BB" w:rsidP="00B04DDD">
            <w:pPr>
              <w:ind w:left="-113" w:right="-113"/>
              <w:jc w:val="center"/>
              <w:rPr>
                <w:sz w:val="18"/>
                <w:szCs w:val="18"/>
              </w:rPr>
            </w:pPr>
          </w:p>
        </w:tc>
        <w:tc>
          <w:tcPr>
            <w:tcW w:w="790" w:type="pct"/>
            <w:vMerge/>
          </w:tcPr>
          <w:p w:rsidR="005E17BB" w:rsidRPr="00104BF6" w:rsidRDefault="005E17BB" w:rsidP="005E17BB">
            <w:pPr>
              <w:ind w:right="-113"/>
              <w:rPr>
                <w:sz w:val="18"/>
                <w:szCs w:val="18"/>
              </w:rPr>
            </w:pPr>
          </w:p>
        </w:tc>
        <w:tc>
          <w:tcPr>
            <w:tcW w:w="1775" w:type="pct"/>
          </w:tcPr>
          <w:p w:rsidR="005E17BB" w:rsidRPr="00104BF6" w:rsidRDefault="005E17BB" w:rsidP="00B04DDD">
            <w:pPr>
              <w:jc w:val="both"/>
              <w:rPr>
                <w:sz w:val="18"/>
                <w:szCs w:val="18"/>
              </w:rPr>
            </w:pPr>
            <w:r w:rsidRPr="00104BF6">
              <w:rPr>
                <w:sz w:val="18"/>
                <w:szCs w:val="18"/>
              </w:rPr>
              <w:t>Розрахувати методом за ціною угоди щодо ідентичних товарів</w:t>
            </w:r>
          </w:p>
        </w:tc>
        <w:tc>
          <w:tcPr>
            <w:tcW w:w="1805" w:type="pct"/>
            <w:vMerge/>
          </w:tcPr>
          <w:p w:rsidR="005E17BB" w:rsidRPr="00104BF6" w:rsidRDefault="005E17BB" w:rsidP="00B04DDD">
            <w:pPr>
              <w:ind w:left="-113" w:right="-113"/>
              <w:jc w:val="center"/>
              <w:rPr>
                <w:b/>
                <w:sz w:val="18"/>
                <w:szCs w:val="18"/>
              </w:rPr>
            </w:pPr>
          </w:p>
        </w:tc>
        <w:tc>
          <w:tcPr>
            <w:tcW w:w="356" w:type="pct"/>
          </w:tcPr>
          <w:p w:rsidR="005E17BB" w:rsidRPr="00104BF6" w:rsidRDefault="009203F6" w:rsidP="00B04DDD">
            <w:pPr>
              <w:ind w:left="-113" w:right="-113"/>
              <w:jc w:val="center"/>
              <w:rPr>
                <w:b/>
                <w:sz w:val="18"/>
                <w:szCs w:val="18"/>
              </w:rPr>
            </w:pPr>
            <w:r w:rsidRPr="00104BF6">
              <w:rPr>
                <w:b/>
                <w:sz w:val="18"/>
                <w:szCs w:val="18"/>
              </w:rPr>
              <w:t>4</w:t>
            </w:r>
          </w:p>
        </w:tc>
      </w:tr>
      <w:tr w:rsidR="00104BF6" w:rsidRPr="00104BF6" w:rsidTr="005E17BB">
        <w:trPr>
          <w:trHeight w:val="750"/>
        </w:trPr>
        <w:tc>
          <w:tcPr>
            <w:tcW w:w="274" w:type="pct"/>
            <w:vMerge/>
          </w:tcPr>
          <w:p w:rsidR="005E17BB" w:rsidRPr="00104BF6" w:rsidRDefault="005E17BB" w:rsidP="00B04DDD">
            <w:pPr>
              <w:ind w:left="-113" w:right="-113"/>
              <w:jc w:val="center"/>
              <w:rPr>
                <w:sz w:val="18"/>
                <w:szCs w:val="18"/>
              </w:rPr>
            </w:pPr>
          </w:p>
        </w:tc>
        <w:tc>
          <w:tcPr>
            <w:tcW w:w="790" w:type="pct"/>
            <w:vMerge/>
          </w:tcPr>
          <w:p w:rsidR="005E17BB" w:rsidRPr="00104BF6" w:rsidRDefault="005E17BB" w:rsidP="005E17BB">
            <w:pPr>
              <w:ind w:right="-113"/>
              <w:rPr>
                <w:sz w:val="18"/>
                <w:szCs w:val="18"/>
              </w:rPr>
            </w:pPr>
          </w:p>
        </w:tc>
        <w:tc>
          <w:tcPr>
            <w:tcW w:w="1775" w:type="pct"/>
          </w:tcPr>
          <w:p w:rsidR="005E17BB" w:rsidRPr="00104BF6" w:rsidRDefault="005E17BB" w:rsidP="00E81179">
            <w:pPr>
              <w:jc w:val="both"/>
              <w:rPr>
                <w:sz w:val="18"/>
                <w:szCs w:val="18"/>
              </w:rPr>
            </w:pPr>
            <w:r w:rsidRPr="00104BF6">
              <w:rPr>
                <w:sz w:val="18"/>
                <w:szCs w:val="18"/>
              </w:rPr>
              <w:t>Розрахувати методом додавання та віднімання вартості</w:t>
            </w:r>
            <w:r w:rsidR="00E81179" w:rsidRPr="00104BF6">
              <w:rPr>
                <w:sz w:val="18"/>
                <w:szCs w:val="18"/>
              </w:rPr>
              <w:t xml:space="preserve"> товарів</w:t>
            </w:r>
          </w:p>
        </w:tc>
        <w:tc>
          <w:tcPr>
            <w:tcW w:w="1805" w:type="pct"/>
            <w:vMerge/>
          </w:tcPr>
          <w:p w:rsidR="005E17BB" w:rsidRPr="00104BF6" w:rsidRDefault="005E17BB" w:rsidP="00B04DDD">
            <w:pPr>
              <w:ind w:left="-113" w:right="-113"/>
              <w:jc w:val="center"/>
              <w:rPr>
                <w:b/>
                <w:sz w:val="18"/>
                <w:szCs w:val="18"/>
              </w:rPr>
            </w:pPr>
          </w:p>
        </w:tc>
        <w:tc>
          <w:tcPr>
            <w:tcW w:w="356" w:type="pct"/>
          </w:tcPr>
          <w:p w:rsidR="005E17BB" w:rsidRPr="00104BF6" w:rsidRDefault="009203F6" w:rsidP="00B04DDD">
            <w:pPr>
              <w:ind w:left="-113" w:right="-113"/>
              <w:jc w:val="center"/>
              <w:rPr>
                <w:b/>
                <w:sz w:val="18"/>
                <w:szCs w:val="18"/>
              </w:rPr>
            </w:pPr>
            <w:r w:rsidRPr="00104BF6">
              <w:rPr>
                <w:b/>
                <w:sz w:val="18"/>
                <w:szCs w:val="18"/>
              </w:rPr>
              <w:t>4</w:t>
            </w:r>
          </w:p>
        </w:tc>
      </w:tr>
      <w:tr w:rsidR="00104BF6" w:rsidRPr="00104BF6" w:rsidTr="00B04DDD">
        <w:trPr>
          <w:trHeight w:val="20"/>
        </w:trPr>
        <w:tc>
          <w:tcPr>
            <w:tcW w:w="274" w:type="pct"/>
          </w:tcPr>
          <w:p w:rsidR="005C17B9" w:rsidRPr="00104BF6" w:rsidRDefault="005C17B9" w:rsidP="00B04DDD">
            <w:pPr>
              <w:ind w:left="-113" w:right="-113"/>
              <w:jc w:val="center"/>
              <w:rPr>
                <w:sz w:val="18"/>
                <w:szCs w:val="18"/>
              </w:rPr>
            </w:pPr>
            <w:r w:rsidRPr="00104BF6">
              <w:rPr>
                <w:b/>
                <w:sz w:val="18"/>
                <w:szCs w:val="18"/>
              </w:rPr>
              <w:t>Усього за ЗМ 2</w:t>
            </w:r>
          </w:p>
        </w:tc>
        <w:tc>
          <w:tcPr>
            <w:tcW w:w="790" w:type="pct"/>
          </w:tcPr>
          <w:p w:rsidR="005C17B9" w:rsidRPr="001D29C8" w:rsidRDefault="001D29C8" w:rsidP="00B04DDD">
            <w:pPr>
              <w:ind w:left="-113" w:right="-113"/>
              <w:jc w:val="center"/>
              <w:rPr>
                <w:b/>
                <w:sz w:val="18"/>
                <w:szCs w:val="18"/>
                <w:lang w:val="ru-RU"/>
              </w:rPr>
            </w:pPr>
            <w:r>
              <w:rPr>
                <w:b/>
                <w:sz w:val="18"/>
                <w:szCs w:val="18"/>
                <w:lang w:val="ru-RU"/>
              </w:rPr>
              <w:t>4</w:t>
            </w:r>
          </w:p>
        </w:tc>
        <w:tc>
          <w:tcPr>
            <w:tcW w:w="1775" w:type="pct"/>
          </w:tcPr>
          <w:p w:rsidR="005C17B9" w:rsidRPr="00104BF6" w:rsidRDefault="005C17B9" w:rsidP="00B04DDD">
            <w:pPr>
              <w:jc w:val="center"/>
              <w:rPr>
                <w:b/>
                <w:sz w:val="18"/>
                <w:szCs w:val="18"/>
              </w:rPr>
            </w:pPr>
          </w:p>
        </w:tc>
        <w:tc>
          <w:tcPr>
            <w:tcW w:w="1805" w:type="pct"/>
          </w:tcPr>
          <w:p w:rsidR="005C17B9" w:rsidRPr="00104BF6" w:rsidRDefault="005C17B9" w:rsidP="00B04DDD">
            <w:pPr>
              <w:ind w:left="-113" w:right="-113"/>
              <w:jc w:val="center"/>
              <w:rPr>
                <w:b/>
                <w:sz w:val="18"/>
                <w:szCs w:val="18"/>
              </w:rPr>
            </w:pPr>
          </w:p>
        </w:tc>
        <w:tc>
          <w:tcPr>
            <w:tcW w:w="356" w:type="pct"/>
          </w:tcPr>
          <w:p w:rsidR="005C17B9" w:rsidRPr="00104BF6" w:rsidRDefault="00104BF6" w:rsidP="00B04DDD">
            <w:pPr>
              <w:ind w:left="-113" w:right="-113"/>
              <w:jc w:val="center"/>
              <w:rPr>
                <w:b/>
                <w:sz w:val="18"/>
                <w:szCs w:val="18"/>
              </w:rPr>
            </w:pPr>
            <w:r w:rsidRPr="00104BF6">
              <w:rPr>
                <w:b/>
                <w:sz w:val="18"/>
                <w:szCs w:val="18"/>
              </w:rPr>
              <w:t>18</w:t>
            </w:r>
          </w:p>
        </w:tc>
      </w:tr>
      <w:tr w:rsidR="00104BF6" w:rsidRPr="00104BF6" w:rsidTr="00B04DDD">
        <w:trPr>
          <w:trHeight w:val="20"/>
        </w:trPr>
        <w:tc>
          <w:tcPr>
            <w:tcW w:w="274" w:type="pct"/>
            <w:vMerge w:val="restart"/>
          </w:tcPr>
          <w:p w:rsidR="005E17BB" w:rsidRPr="00104BF6" w:rsidRDefault="005E17BB" w:rsidP="00B04DDD">
            <w:pPr>
              <w:ind w:left="-113" w:right="-113"/>
              <w:jc w:val="center"/>
              <w:rPr>
                <w:sz w:val="18"/>
                <w:szCs w:val="18"/>
              </w:rPr>
            </w:pPr>
            <w:r w:rsidRPr="00104BF6">
              <w:rPr>
                <w:sz w:val="18"/>
                <w:szCs w:val="18"/>
              </w:rPr>
              <w:t>3</w:t>
            </w:r>
          </w:p>
        </w:tc>
        <w:tc>
          <w:tcPr>
            <w:tcW w:w="790" w:type="pct"/>
          </w:tcPr>
          <w:p w:rsidR="005E17BB" w:rsidRPr="00104BF6" w:rsidRDefault="005E17BB" w:rsidP="00B04DDD">
            <w:pPr>
              <w:ind w:left="-113" w:right="-113" w:firstLine="69"/>
              <w:rPr>
                <w:sz w:val="18"/>
                <w:szCs w:val="18"/>
              </w:rPr>
            </w:pPr>
            <w:r w:rsidRPr="00104BF6">
              <w:rPr>
                <w:sz w:val="18"/>
                <w:szCs w:val="18"/>
              </w:rPr>
              <w:t>Теоретичне опитування</w:t>
            </w:r>
          </w:p>
        </w:tc>
        <w:tc>
          <w:tcPr>
            <w:tcW w:w="1775" w:type="pct"/>
          </w:tcPr>
          <w:p w:rsidR="005E17BB" w:rsidRPr="00104BF6" w:rsidRDefault="005E17BB" w:rsidP="00B04DDD">
            <w:pPr>
              <w:jc w:val="both"/>
              <w:rPr>
                <w:sz w:val="18"/>
                <w:szCs w:val="18"/>
              </w:rPr>
            </w:pPr>
            <w:r w:rsidRPr="00104BF6">
              <w:rPr>
                <w:sz w:val="18"/>
                <w:szCs w:val="18"/>
              </w:rPr>
              <w:t>1. Міжнародна інвестиційна діяльність</w:t>
            </w:r>
          </w:p>
          <w:p w:rsidR="005E17BB" w:rsidRPr="00104BF6" w:rsidRDefault="005E17BB" w:rsidP="00B04DDD">
            <w:pPr>
              <w:jc w:val="both"/>
              <w:rPr>
                <w:sz w:val="18"/>
                <w:szCs w:val="18"/>
              </w:rPr>
            </w:pPr>
            <w:r w:rsidRPr="00104BF6">
              <w:rPr>
                <w:sz w:val="18"/>
                <w:szCs w:val="18"/>
              </w:rPr>
              <w:t>2. Теорія міжнародного інвестування</w:t>
            </w:r>
          </w:p>
          <w:p w:rsidR="005E17BB" w:rsidRPr="00104BF6" w:rsidRDefault="005E17BB" w:rsidP="00B04DDD">
            <w:pPr>
              <w:jc w:val="both"/>
              <w:rPr>
                <w:sz w:val="18"/>
                <w:szCs w:val="18"/>
              </w:rPr>
            </w:pPr>
            <w:r w:rsidRPr="00104BF6">
              <w:rPr>
                <w:sz w:val="18"/>
                <w:szCs w:val="18"/>
              </w:rPr>
              <w:t>3. Фактори впливу на прямі іноземні інвестиції</w:t>
            </w:r>
          </w:p>
          <w:p w:rsidR="005E17BB" w:rsidRPr="00104BF6" w:rsidRDefault="005E17BB" w:rsidP="00B04DDD">
            <w:pPr>
              <w:jc w:val="both"/>
              <w:rPr>
                <w:sz w:val="18"/>
                <w:szCs w:val="18"/>
              </w:rPr>
            </w:pPr>
            <w:r w:rsidRPr="00104BF6">
              <w:rPr>
                <w:sz w:val="18"/>
                <w:szCs w:val="18"/>
              </w:rPr>
              <w:lastRenderedPageBreak/>
              <w:t>4. Переваги володіння цінними активами</w:t>
            </w:r>
          </w:p>
          <w:p w:rsidR="005E17BB" w:rsidRPr="00104BF6" w:rsidRDefault="005E17BB" w:rsidP="00B04DDD">
            <w:pPr>
              <w:jc w:val="both"/>
              <w:rPr>
                <w:sz w:val="18"/>
                <w:szCs w:val="18"/>
              </w:rPr>
            </w:pPr>
            <w:r w:rsidRPr="00104BF6">
              <w:rPr>
                <w:sz w:val="18"/>
                <w:szCs w:val="18"/>
              </w:rPr>
              <w:t>5. Концепція трансакційних витрат</w:t>
            </w:r>
          </w:p>
          <w:p w:rsidR="005E17BB" w:rsidRPr="00104BF6" w:rsidRDefault="005E17BB" w:rsidP="00B04DDD">
            <w:pPr>
              <w:jc w:val="both"/>
              <w:rPr>
                <w:sz w:val="18"/>
                <w:szCs w:val="18"/>
              </w:rPr>
            </w:pPr>
            <w:r w:rsidRPr="00104BF6">
              <w:rPr>
                <w:sz w:val="18"/>
                <w:szCs w:val="18"/>
              </w:rPr>
              <w:t>6. Теорія інтернаціоналізації</w:t>
            </w:r>
          </w:p>
          <w:p w:rsidR="000B517E" w:rsidRPr="00104BF6" w:rsidRDefault="000B517E" w:rsidP="00B04DDD">
            <w:pPr>
              <w:jc w:val="both"/>
              <w:rPr>
                <w:sz w:val="18"/>
                <w:szCs w:val="18"/>
              </w:rPr>
            </w:pPr>
            <w:r w:rsidRPr="00104BF6">
              <w:rPr>
                <w:sz w:val="18"/>
                <w:szCs w:val="18"/>
              </w:rPr>
              <w:t>7. Валютна політика держави</w:t>
            </w:r>
          </w:p>
          <w:p w:rsidR="000B517E" w:rsidRPr="00104BF6" w:rsidRDefault="000B517E" w:rsidP="00B04DDD">
            <w:pPr>
              <w:jc w:val="both"/>
              <w:rPr>
                <w:sz w:val="18"/>
                <w:szCs w:val="18"/>
              </w:rPr>
            </w:pPr>
            <w:r w:rsidRPr="00104BF6">
              <w:rPr>
                <w:sz w:val="18"/>
                <w:szCs w:val="18"/>
              </w:rPr>
              <w:t>8. Характеристика основних елементів національної валютної системи</w:t>
            </w:r>
          </w:p>
        </w:tc>
        <w:tc>
          <w:tcPr>
            <w:tcW w:w="1805" w:type="pct"/>
          </w:tcPr>
          <w:p w:rsidR="005E17BB" w:rsidRPr="00104BF6" w:rsidRDefault="005E17BB" w:rsidP="00050C48">
            <w:pPr>
              <w:ind w:firstLine="32"/>
              <w:jc w:val="both"/>
              <w:rPr>
                <w:noProof/>
                <w:sz w:val="18"/>
                <w:szCs w:val="18"/>
              </w:rPr>
            </w:pPr>
            <w:r w:rsidRPr="00104BF6">
              <w:rPr>
                <w:noProof/>
                <w:sz w:val="18"/>
                <w:szCs w:val="18"/>
              </w:rPr>
              <w:lastRenderedPageBreak/>
              <w:t>Опитування за теоретичним матеріалом курсу оцінюється в 2 бали за одне поняття:</w:t>
            </w:r>
          </w:p>
          <w:p w:rsidR="005E17BB" w:rsidRPr="00104BF6" w:rsidRDefault="005E17BB" w:rsidP="00050C48">
            <w:pPr>
              <w:ind w:firstLine="32"/>
              <w:jc w:val="both"/>
              <w:rPr>
                <w:noProof/>
                <w:sz w:val="18"/>
                <w:szCs w:val="18"/>
              </w:rPr>
            </w:pPr>
            <w:r w:rsidRPr="00104BF6">
              <w:rPr>
                <w:noProof/>
                <w:sz w:val="18"/>
                <w:szCs w:val="18"/>
              </w:rPr>
              <w:sym w:font="Symbol" w:char="F02D"/>
            </w:r>
            <w:r w:rsidRPr="00104BF6">
              <w:rPr>
                <w:noProof/>
                <w:sz w:val="18"/>
                <w:szCs w:val="18"/>
              </w:rPr>
              <w:t xml:space="preserve"> 2 бали </w:t>
            </w:r>
            <w:r w:rsidRPr="00104BF6">
              <w:rPr>
                <w:noProof/>
                <w:sz w:val="18"/>
                <w:szCs w:val="18"/>
              </w:rPr>
              <w:sym w:font="Symbol" w:char="F02D"/>
            </w:r>
            <w:r w:rsidRPr="00104BF6">
              <w:rPr>
                <w:noProof/>
                <w:sz w:val="18"/>
                <w:szCs w:val="18"/>
              </w:rPr>
              <w:t xml:space="preserve"> відповідь правильна, повна, чітка та логічна;</w:t>
            </w:r>
          </w:p>
          <w:p w:rsidR="005E17BB" w:rsidRPr="00104BF6" w:rsidRDefault="005E17BB" w:rsidP="00050C48">
            <w:pPr>
              <w:ind w:firstLine="32"/>
              <w:jc w:val="both"/>
              <w:rPr>
                <w:noProof/>
                <w:sz w:val="18"/>
                <w:szCs w:val="18"/>
              </w:rPr>
            </w:pPr>
            <w:r w:rsidRPr="00104BF6">
              <w:rPr>
                <w:noProof/>
                <w:sz w:val="18"/>
                <w:szCs w:val="18"/>
              </w:rPr>
              <w:lastRenderedPageBreak/>
              <w:sym w:font="Symbol" w:char="F02D"/>
            </w:r>
            <w:r w:rsidRPr="00104BF6">
              <w:rPr>
                <w:noProof/>
                <w:sz w:val="18"/>
                <w:szCs w:val="18"/>
              </w:rPr>
              <w:t xml:space="preserve"> 1 бал </w:t>
            </w:r>
            <w:r w:rsidRPr="00104BF6">
              <w:rPr>
                <w:noProof/>
                <w:sz w:val="18"/>
                <w:szCs w:val="18"/>
              </w:rPr>
              <w:sym w:font="Symbol" w:char="F02D"/>
            </w:r>
            <w:r w:rsidRPr="00104BF6">
              <w:rPr>
                <w:noProof/>
                <w:sz w:val="18"/>
                <w:szCs w:val="18"/>
              </w:rPr>
              <w:t xml:space="preserve"> відповідь правильна, однак недостатньо повна, з деякими недоліками та з допомогою уточнюючих питань;</w:t>
            </w:r>
          </w:p>
          <w:p w:rsidR="005E17BB" w:rsidRPr="00104BF6" w:rsidRDefault="005E17BB" w:rsidP="00050C48">
            <w:pPr>
              <w:rPr>
                <w:sz w:val="18"/>
                <w:szCs w:val="18"/>
              </w:rPr>
            </w:pPr>
            <w:r w:rsidRPr="00104BF6">
              <w:rPr>
                <w:noProof/>
                <w:sz w:val="18"/>
                <w:szCs w:val="18"/>
              </w:rPr>
              <w:sym w:font="Symbol" w:char="F02D"/>
            </w:r>
            <w:r w:rsidRPr="00104BF6">
              <w:rPr>
                <w:noProof/>
                <w:sz w:val="18"/>
                <w:szCs w:val="18"/>
              </w:rPr>
              <w:t xml:space="preserve"> 0 балів </w:t>
            </w:r>
            <w:r w:rsidRPr="00104BF6">
              <w:rPr>
                <w:noProof/>
                <w:sz w:val="18"/>
                <w:szCs w:val="18"/>
              </w:rPr>
              <w:sym w:font="Symbol" w:char="F02D"/>
            </w:r>
            <w:r w:rsidRPr="00104BF6">
              <w:rPr>
                <w:noProof/>
                <w:sz w:val="18"/>
                <w:szCs w:val="18"/>
              </w:rPr>
              <w:t xml:space="preserve"> відповідь неправильна або відсутня.</w:t>
            </w:r>
          </w:p>
        </w:tc>
        <w:tc>
          <w:tcPr>
            <w:tcW w:w="356" w:type="pct"/>
          </w:tcPr>
          <w:p w:rsidR="005E17BB" w:rsidRPr="00104BF6" w:rsidRDefault="009203F6" w:rsidP="00B04DDD">
            <w:pPr>
              <w:ind w:left="-113" w:right="-113"/>
              <w:jc w:val="center"/>
              <w:rPr>
                <w:b/>
                <w:sz w:val="18"/>
                <w:szCs w:val="18"/>
              </w:rPr>
            </w:pPr>
            <w:r w:rsidRPr="00104BF6">
              <w:rPr>
                <w:b/>
                <w:sz w:val="18"/>
                <w:szCs w:val="18"/>
              </w:rPr>
              <w:lastRenderedPageBreak/>
              <w:t>2</w:t>
            </w:r>
          </w:p>
        </w:tc>
      </w:tr>
      <w:tr w:rsidR="00104BF6" w:rsidRPr="00104BF6" w:rsidTr="00050C48">
        <w:trPr>
          <w:trHeight w:val="1283"/>
        </w:trPr>
        <w:tc>
          <w:tcPr>
            <w:tcW w:w="274" w:type="pct"/>
            <w:vMerge/>
          </w:tcPr>
          <w:p w:rsidR="000B517E" w:rsidRPr="00104BF6" w:rsidRDefault="000B517E" w:rsidP="00B04DDD">
            <w:pPr>
              <w:ind w:left="-113" w:right="-113"/>
              <w:jc w:val="center"/>
              <w:rPr>
                <w:sz w:val="18"/>
                <w:szCs w:val="18"/>
              </w:rPr>
            </w:pPr>
          </w:p>
        </w:tc>
        <w:tc>
          <w:tcPr>
            <w:tcW w:w="790" w:type="pct"/>
          </w:tcPr>
          <w:p w:rsidR="000B517E" w:rsidRPr="00104BF6" w:rsidRDefault="000B517E" w:rsidP="00B04DDD">
            <w:pPr>
              <w:ind w:left="-113" w:right="-113" w:firstLine="34"/>
              <w:rPr>
                <w:sz w:val="18"/>
                <w:szCs w:val="18"/>
              </w:rPr>
            </w:pPr>
            <w:r w:rsidRPr="00104BF6">
              <w:rPr>
                <w:sz w:val="18"/>
                <w:szCs w:val="18"/>
              </w:rPr>
              <w:t>Термінологічний диктант</w:t>
            </w:r>
          </w:p>
        </w:tc>
        <w:tc>
          <w:tcPr>
            <w:tcW w:w="1775" w:type="pct"/>
          </w:tcPr>
          <w:p w:rsidR="000B517E" w:rsidRPr="00104BF6" w:rsidRDefault="000B517E" w:rsidP="00B04DDD">
            <w:pPr>
              <w:jc w:val="both"/>
              <w:rPr>
                <w:sz w:val="18"/>
                <w:szCs w:val="18"/>
              </w:rPr>
            </w:pPr>
            <w:r w:rsidRPr="00104BF6">
              <w:rPr>
                <w:sz w:val="18"/>
                <w:szCs w:val="18"/>
              </w:rPr>
              <w:t>Надати визначення ключових понять за темами ЗМ3: валютне регулювання, дисконтна політика, валютні обмеження, девізна політика, валютні інтервенції, девальвація та ревальвація валют, диверсифікація валютних резервів, регулювання ступеня конвертованості, регулювання режиму валютного курсу, валютна операція «форвард», валютний «</w:t>
            </w:r>
            <w:proofErr w:type="spellStart"/>
            <w:r w:rsidRPr="00104BF6">
              <w:rPr>
                <w:sz w:val="18"/>
                <w:szCs w:val="18"/>
              </w:rPr>
              <w:t>своп</w:t>
            </w:r>
            <w:proofErr w:type="spellEnd"/>
            <w:r w:rsidRPr="00104BF6">
              <w:rPr>
                <w:sz w:val="18"/>
                <w:szCs w:val="18"/>
              </w:rPr>
              <w:t>», валютні ф’ючерси</w:t>
            </w:r>
          </w:p>
        </w:tc>
        <w:tc>
          <w:tcPr>
            <w:tcW w:w="1805" w:type="pct"/>
          </w:tcPr>
          <w:p w:rsidR="000B517E" w:rsidRPr="00104BF6" w:rsidRDefault="000B517E" w:rsidP="005E17BB">
            <w:pPr>
              <w:ind w:firstLine="32"/>
              <w:jc w:val="both"/>
              <w:rPr>
                <w:noProof/>
                <w:sz w:val="18"/>
                <w:szCs w:val="18"/>
              </w:rPr>
            </w:pPr>
            <w:r w:rsidRPr="00104BF6">
              <w:rPr>
                <w:noProof/>
                <w:sz w:val="18"/>
                <w:szCs w:val="18"/>
              </w:rPr>
              <w:t>Опитування за теоретичним матеріалом курсу оцінюється в 2 бали за одне поняття:</w:t>
            </w:r>
          </w:p>
          <w:p w:rsidR="000B517E" w:rsidRPr="00104BF6" w:rsidRDefault="000B517E" w:rsidP="005E17BB">
            <w:pPr>
              <w:ind w:firstLine="32"/>
              <w:jc w:val="both"/>
              <w:rPr>
                <w:noProof/>
                <w:sz w:val="18"/>
                <w:szCs w:val="18"/>
              </w:rPr>
            </w:pPr>
            <w:r w:rsidRPr="00104BF6">
              <w:rPr>
                <w:noProof/>
                <w:sz w:val="18"/>
                <w:szCs w:val="18"/>
              </w:rPr>
              <w:sym w:font="Symbol" w:char="F02D"/>
            </w:r>
            <w:r w:rsidRPr="00104BF6">
              <w:rPr>
                <w:noProof/>
                <w:sz w:val="18"/>
                <w:szCs w:val="18"/>
              </w:rPr>
              <w:t xml:space="preserve"> 2 бали </w:t>
            </w:r>
            <w:r w:rsidRPr="00104BF6">
              <w:rPr>
                <w:noProof/>
                <w:sz w:val="18"/>
                <w:szCs w:val="18"/>
              </w:rPr>
              <w:sym w:font="Symbol" w:char="F02D"/>
            </w:r>
            <w:r w:rsidRPr="00104BF6">
              <w:rPr>
                <w:noProof/>
                <w:sz w:val="18"/>
                <w:szCs w:val="18"/>
              </w:rPr>
              <w:t xml:space="preserve"> відповідь правильна, повна, чітка та логічна;</w:t>
            </w:r>
          </w:p>
          <w:p w:rsidR="000B517E" w:rsidRPr="00104BF6" w:rsidRDefault="000B517E" w:rsidP="005E17BB">
            <w:pPr>
              <w:ind w:firstLine="32"/>
              <w:jc w:val="both"/>
              <w:rPr>
                <w:noProof/>
                <w:sz w:val="18"/>
                <w:szCs w:val="18"/>
              </w:rPr>
            </w:pPr>
            <w:r w:rsidRPr="00104BF6">
              <w:rPr>
                <w:noProof/>
                <w:sz w:val="18"/>
                <w:szCs w:val="18"/>
              </w:rPr>
              <w:sym w:font="Symbol" w:char="F02D"/>
            </w:r>
            <w:r w:rsidRPr="00104BF6">
              <w:rPr>
                <w:noProof/>
                <w:sz w:val="18"/>
                <w:szCs w:val="18"/>
              </w:rPr>
              <w:t xml:space="preserve"> 1 бал </w:t>
            </w:r>
            <w:r w:rsidRPr="00104BF6">
              <w:rPr>
                <w:noProof/>
                <w:sz w:val="18"/>
                <w:szCs w:val="18"/>
              </w:rPr>
              <w:sym w:font="Symbol" w:char="F02D"/>
            </w:r>
            <w:r w:rsidRPr="00104BF6">
              <w:rPr>
                <w:noProof/>
                <w:sz w:val="18"/>
                <w:szCs w:val="18"/>
              </w:rPr>
              <w:t xml:space="preserve"> відповідь правильна, однак недостатньо повна, з деякими недоліками та з допомогою уточнюючих питань;</w:t>
            </w:r>
          </w:p>
          <w:p w:rsidR="000B517E" w:rsidRPr="00104BF6" w:rsidRDefault="000B517E" w:rsidP="005E17BB">
            <w:pPr>
              <w:ind w:right="-113"/>
              <w:jc w:val="both"/>
              <w:rPr>
                <w:b/>
                <w:sz w:val="18"/>
                <w:szCs w:val="18"/>
              </w:rPr>
            </w:pPr>
            <w:r w:rsidRPr="00104BF6">
              <w:rPr>
                <w:noProof/>
                <w:sz w:val="18"/>
                <w:szCs w:val="18"/>
              </w:rPr>
              <w:sym w:font="Symbol" w:char="F02D"/>
            </w:r>
            <w:r w:rsidRPr="00104BF6">
              <w:rPr>
                <w:noProof/>
                <w:sz w:val="18"/>
                <w:szCs w:val="18"/>
              </w:rPr>
              <w:t xml:space="preserve"> 0 балів </w:t>
            </w:r>
            <w:r w:rsidRPr="00104BF6">
              <w:rPr>
                <w:noProof/>
                <w:sz w:val="18"/>
                <w:szCs w:val="18"/>
              </w:rPr>
              <w:sym w:font="Symbol" w:char="F02D"/>
            </w:r>
            <w:r w:rsidRPr="00104BF6">
              <w:rPr>
                <w:noProof/>
                <w:sz w:val="18"/>
                <w:szCs w:val="18"/>
              </w:rPr>
              <w:t xml:space="preserve"> відповідь неправильна або відсутня.</w:t>
            </w:r>
          </w:p>
        </w:tc>
        <w:tc>
          <w:tcPr>
            <w:tcW w:w="356" w:type="pct"/>
          </w:tcPr>
          <w:p w:rsidR="000B517E" w:rsidRPr="00104BF6" w:rsidRDefault="000B517E" w:rsidP="00B04DDD">
            <w:pPr>
              <w:ind w:left="-113" w:right="-113"/>
              <w:jc w:val="center"/>
              <w:rPr>
                <w:b/>
                <w:sz w:val="18"/>
                <w:szCs w:val="18"/>
              </w:rPr>
            </w:pPr>
            <w:r w:rsidRPr="00104BF6">
              <w:rPr>
                <w:b/>
                <w:sz w:val="18"/>
                <w:szCs w:val="18"/>
              </w:rPr>
              <w:t>2</w:t>
            </w:r>
          </w:p>
        </w:tc>
      </w:tr>
      <w:tr w:rsidR="00104BF6" w:rsidRPr="00104BF6" w:rsidTr="00B04DDD">
        <w:trPr>
          <w:trHeight w:val="20"/>
        </w:trPr>
        <w:tc>
          <w:tcPr>
            <w:tcW w:w="274" w:type="pct"/>
            <w:vMerge/>
          </w:tcPr>
          <w:p w:rsidR="005C17B9" w:rsidRPr="00104BF6" w:rsidRDefault="005C17B9" w:rsidP="00B04DDD">
            <w:pPr>
              <w:ind w:left="-113" w:right="-113"/>
              <w:jc w:val="center"/>
              <w:rPr>
                <w:sz w:val="18"/>
                <w:szCs w:val="18"/>
              </w:rPr>
            </w:pPr>
          </w:p>
        </w:tc>
        <w:tc>
          <w:tcPr>
            <w:tcW w:w="790" w:type="pct"/>
            <w:vMerge w:val="restart"/>
          </w:tcPr>
          <w:p w:rsidR="005C17B9" w:rsidRPr="00104BF6" w:rsidRDefault="005C17B9" w:rsidP="00B04DDD">
            <w:pPr>
              <w:ind w:left="-113" w:right="-113" w:firstLine="34"/>
              <w:rPr>
                <w:sz w:val="18"/>
                <w:szCs w:val="18"/>
              </w:rPr>
            </w:pPr>
            <w:r w:rsidRPr="00104BF6">
              <w:rPr>
                <w:sz w:val="18"/>
                <w:szCs w:val="18"/>
              </w:rPr>
              <w:t xml:space="preserve">Самостійна творча робота </w:t>
            </w:r>
          </w:p>
        </w:tc>
        <w:tc>
          <w:tcPr>
            <w:tcW w:w="1775" w:type="pct"/>
          </w:tcPr>
          <w:p w:rsidR="005C17B9" w:rsidRPr="00104BF6" w:rsidRDefault="000B517E" w:rsidP="00B04DDD">
            <w:pPr>
              <w:contextualSpacing/>
              <w:jc w:val="both"/>
              <w:rPr>
                <w:sz w:val="18"/>
                <w:szCs w:val="18"/>
              </w:rPr>
            </w:pPr>
            <w:r w:rsidRPr="00104BF6">
              <w:rPr>
                <w:sz w:val="18"/>
                <w:szCs w:val="18"/>
              </w:rPr>
              <w:t>Есе з теми «Форми валютного регулювання світу»</w:t>
            </w:r>
          </w:p>
        </w:tc>
        <w:tc>
          <w:tcPr>
            <w:tcW w:w="1805" w:type="pct"/>
            <w:vMerge w:val="restart"/>
          </w:tcPr>
          <w:p w:rsidR="005C17B9" w:rsidRPr="00104BF6" w:rsidRDefault="005C17B9" w:rsidP="00B04DDD">
            <w:pPr>
              <w:jc w:val="both"/>
              <w:rPr>
                <w:sz w:val="18"/>
                <w:szCs w:val="18"/>
              </w:rPr>
            </w:pPr>
            <w:r w:rsidRPr="00104BF6">
              <w:rPr>
                <w:sz w:val="18"/>
                <w:szCs w:val="18"/>
              </w:rPr>
              <w:t>Кожне завдання оцінюється максимально 6 балів:</w:t>
            </w:r>
          </w:p>
          <w:p w:rsidR="005C17B9" w:rsidRPr="00104BF6" w:rsidRDefault="005C17B9" w:rsidP="00B04DDD">
            <w:pPr>
              <w:ind w:firstLine="32"/>
              <w:jc w:val="both"/>
              <w:rPr>
                <w:sz w:val="18"/>
                <w:szCs w:val="18"/>
              </w:rPr>
            </w:pPr>
            <w:r w:rsidRPr="00104BF6">
              <w:rPr>
                <w:sz w:val="18"/>
                <w:szCs w:val="18"/>
              </w:rPr>
              <w:sym w:font="Symbol" w:char="F02D"/>
            </w:r>
            <w:r w:rsidR="00104BF6" w:rsidRPr="00104BF6">
              <w:rPr>
                <w:sz w:val="18"/>
                <w:szCs w:val="18"/>
              </w:rPr>
              <w:t xml:space="preserve"> 4</w:t>
            </w:r>
            <w:r w:rsidRPr="00104BF6">
              <w:rPr>
                <w:sz w:val="18"/>
                <w:szCs w:val="18"/>
              </w:rPr>
              <w:t xml:space="preserve"> балів </w:t>
            </w:r>
            <w:r w:rsidRPr="00104BF6">
              <w:rPr>
                <w:sz w:val="18"/>
                <w:szCs w:val="18"/>
              </w:rPr>
              <w:sym w:font="Symbol" w:char="F02D"/>
            </w:r>
            <w:r w:rsidRPr="00104BF6">
              <w:rPr>
                <w:sz w:val="18"/>
                <w:szCs w:val="18"/>
              </w:rPr>
              <w:t xml:space="preserve"> завдання виконано відповідно до вимог в повному обсязі;</w:t>
            </w:r>
          </w:p>
          <w:p w:rsidR="005C17B9" w:rsidRPr="00104BF6" w:rsidRDefault="005C17B9" w:rsidP="00B04DDD">
            <w:pPr>
              <w:ind w:firstLine="32"/>
              <w:jc w:val="both"/>
              <w:rPr>
                <w:sz w:val="18"/>
                <w:szCs w:val="18"/>
              </w:rPr>
            </w:pPr>
            <w:r w:rsidRPr="00104BF6">
              <w:rPr>
                <w:sz w:val="18"/>
                <w:szCs w:val="18"/>
              </w:rPr>
              <w:sym w:font="Symbol" w:char="F02D"/>
            </w:r>
            <w:r w:rsidRPr="00104BF6">
              <w:rPr>
                <w:sz w:val="18"/>
                <w:szCs w:val="18"/>
              </w:rPr>
              <w:t xml:space="preserve"> 3 бали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без недоліків;</w:t>
            </w:r>
          </w:p>
          <w:p w:rsidR="005C17B9" w:rsidRPr="00104BF6" w:rsidRDefault="005C17B9" w:rsidP="00B04DDD">
            <w:pPr>
              <w:ind w:firstLine="32"/>
              <w:jc w:val="both"/>
              <w:rPr>
                <w:sz w:val="18"/>
                <w:szCs w:val="18"/>
              </w:rPr>
            </w:pPr>
            <w:r w:rsidRPr="00104BF6">
              <w:rPr>
                <w:sz w:val="18"/>
                <w:szCs w:val="18"/>
              </w:rPr>
              <w:sym w:font="Symbol" w:char="F02D"/>
            </w:r>
            <w:r w:rsidRPr="00104BF6">
              <w:rPr>
                <w:sz w:val="18"/>
                <w:szCs w:val="18"/>
              </w:rPr>
              <w:t xml:space="preserve"> 2 бали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з недоліками;</w:t>
            </w:r>
          </w:p>
          <w:p w:rsidR="005C17B9" w:rsidRPr="00104BF6" w:rsidRDefault="005C17B9" w:rsidP="00B04DDD">
            <w:pPr>
              <w:ind w:firstLine="32"/>
              <w:jc w:val="both"/>
              <w:rPr>
                <w:sz w:val="18"/>
                <w:szCs w:val="18"/>
              </w:rPr>
            </w:pPr>
            <w:r w:rsidRPr="00104BF6">
              <w:rPr>
                <w:sz w:val="18"/>
                <w:szCs w:val="18"/>
              </w:rPr>
              <w:sym w:font="Symbol" w:char="F02D"/>
            </w:r>
            <w:r w:rsidRPr="00104BF6">
              <w:rPr>
                <w:sz w:val="18"/>
                <w:szCs w:val="18"/>
              </w:rPr>
              <w:t xml:space="preserve"> 1 бал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з суттєвими недоліками;</w:t>
            </w:r>
          </w:p>
          <w:p w:rsidR="005C17B9" w:rsidRPr="00104BF6" w:rsidRDefault="005C17B9" w:rsidP="00B04DDD">
            <w:pPr>
              <w:ind w:firstLine="32"/>
              <w:jc w:val="both"/>
              <w:rPr>
                <w:sz w:val="18"/>
                <w:szCs w:val="18"/>
              </w:rPr>
            </w:pPr>
            <w:r w:rsidRPr="00104BF6">
              <w:rPr>
                <w:sz w:val="18"/>
                <w:szCs w:val="18"/>
              </w:rPr>
              <w:sym w:font="Symbol" w:char="F02D"/>
            </w:r>
            <w:r w:rsidRPr="00104BF6">
              <w:rPr>
                <w:sz w:val="18"/>
                <w:szCs w:val="18"/>
              </w:rPr>
              <w:t xml:space="preserve"> 0 балів </w:t>
            </w:r>
            <w:r w:rsidRPr="00104BF6">
              <w:rPr>
                <w:sz w:val="18"/>
                <w:szCs w:val="18"/>
              </w:rPr>
              <w:sym w:font="Symbol" w:char="F02D"/>
            </w:r>
            <w:r w:rsidRPr="00104BF6">
              <w:rPr>
                <w:sz w:val="18"/>
                <w:szCs w:val="18"/>
              </w:rPr>
              <w:t xml:space="preserve"> завдання не виконано, не подано на перевірку.</w:t>
            </w:r>
          </w:p>
        </w:tc>
        <w:tc>
          <w:tcPr>
            <w:tcW w:w="356" w:type="pct"/>
          </w:tcPr>
          <w:p w:rsidR="005C17B9" w:rsidRPr="00104BF6" w:rsidRDefault="00104BF6" w:rsidP="00B04DDD">
            <w:pPr>
              <w:ind w:left="-113" w:right="-113"/>
              <w:jc w:val="center"/>
              <w:rPr>
                <w:b/>
                <w:sz w:val="18"/>
                <w:szCs w:val="18"/>
              </w:rPr>
            </w:pPr>
            <w:r w:rsidRPr="00104BF6">
              <w:rPr>
                <w:b/>
                <w:sz w:val="18"/>
                <w:szCs w:val="18"/>
              </w:rPr>
              <w:t>4</w:t>
            </w:r>
          </w:p>
        </w:tc>
      </w:tr>
      <w:tr w:rsidR="00104BF6" w:rsidRPr="00104BF6" w:rsidTr="00CD7F47">
        <w:trPr>
          <w:trHeight w:val="631"/>
        </w:trPr>
        <w:tc>
          <w:tcPr>
            <w:tcW w:w="274" w:type="pct"/>
            <w:vMerge/>
          </w:tcPr>
          <w:p w:rsidR="00E81179" w:rsidRPr="00104BF6" w:rsidRDefault="00E81179" w:rsidP="00B04DDD">
            <w:pPr>
              <w:ind w:left="-113" w:right="-113"/>
              <w:jc w:val="center"/>
              <w:rPr>
                <w:sz w:val="18"/>
                <w:szCs w:val="18"/>
              </w:rPr>
            </w:pPr>
          </w:p>
        </w:tc>
        <w:tc>
          <w:tcPr>
            <w:tcW w:w="790" w:type="pct"/>
            <w:vMerge/>
          </w:tcPr>
          <w:p w:rsidR="00E81179" w:rsidRPr="00104BF6" w:rsidRDefault="00E81179" w:rsidP="00B04DDD">
            <w:pPr>
              <w:ind w:left="-113" w:right="-113" w:firstLine="34"/>
              <w:rPr>
                <w:sz w:val="18"/>
                <w:szCs w:val="18"/>
              </w:rPr>
            </w:pPr>
          </w:p>
        </w:tc>
        <w:tc>
          <w:tcPr>
            <w:tcW w:w="1775" w:type="pct"/>
          </w:tcPr>
          <w:p w:rsidR="00E81179" w:rsidRPr="00104BF6" w:rsidRDefault="00E81179" w:rsidP="000B517E">
            <w:pPr>
              <w:contextualSpacing/>
              <w:jc w:val="both"/>
              <w:rPr>
                <w:sz w:val="18"/>
                <w:szCs w:val="18"/>
              </w:rPr>
            </w:pPr>
            <w:r w:rsidRPr="00104BF6">
              <w:rPr>
                <w:sz w:val="18"/>
                <w:szCs w:val="18"/>
              </w:rPr>
              <w:t>Реферат на тему «Основні інститути валютного контролю в Україні»</w:t>
            </w:r>
          </w:p>
        </w:tc>
        <w:tc>
          <w:tcPr>
            <w:tcW w:w="1805" w:type="pct"/>
            <w:vMerge/>
          </w:tcPr>
          <w:p w:rsidR="00E81179" w:rsidRPr="00104BF6" w:rsidRDefault="00E81179" w:rsidP="00B04DDD">
            <w:pPr>
              <w:ind w:left="-113" w:right="-113"/>
              <w:jc w:val="center"/>
              <w:rPr>
                <w:b/>
                <w:sz w:val="18"/>
                <w:szCs w:val="18"/>
              </w:rPr>
            </w:pPr>
          </w:p>
        </w:tc>
        <w:tc>
          <w:tcPr>
            <w:tcW w:w="356" w:type="pct"/>
          </w:tcPr>
          <w:p w:rsidR="00E81179" w:rsidRPr="00104BF6" w:rsidRDefault="00104BF6" w:rsidP="00B04DDD">
            <w:pPr>
              <w:ind w:left="-113" w:right="-113"/>
              <w:jc w:val="center"/>
              <w:rPr>
                <w:b/>
                <w:sz w:val="18"/>
                <w:szCs w:val="18"/>
              </w:rPr>
            </w:pPr>
            <w:r w:rsidRPr="00104BF6">
              <w:rPr>
                <w:b/>
                <w:sz w:val="18"/>
                <w:szCs w:val="18"/>
              </w:rPr>
              <w:t>4</w:t>
            </w:r>
          </w:p>
          <w:p w:rsidR="00E81179" w:rsidRPr="00104BF6" w:rsidRDefault="00E81179" w:rsidP="00B04DDD">
            <w:pPr>
              <w:ind w:left="-113" w:right="-113"/>
              <w:jc w:val="center"/>
              <w:rPr>
                <w:b/>
                <w:sz w:val="18"/>
                <w:szCs w:val="18"/>
              </w:rPr>
            </w:pPr>
          </w:p>
        </w:tc>
      </w:tr>
      <w:tr w:rsidR="00104BF6" w:rsidRPr="00104BF6" w:rsidTr="00B04DDD">
        <w:trPr>
          <w:trHeight w:val="20"/>
        </w:trPr>
        <w:tc>
          <w:tcPr>
            <w:tcW w:w="274" w:type="pct"/>
          </w:tcPr>
          <w:p w:rsidR="005C17B9" w:rsidRPr="00104BF6" w:rsidRDefault="005C17B9" w:rsidP="00B04DDD">
            <w:pPr>
              <w:ind w:left="-113" w:right="-113"/>
              <w:jc w:val="center"/>
              <w:rPr>
                <w:sz w:val="18"/>
                <w:szCs w:val="18"/>
              </w:rPr>
            </w:pPr>
            <w:r w:rsidRPr="00104BF6">
              <w:rPr>
                <w:b/>
                <w:sz w:val="18"/>
                <w:szCs w:val="18"/>
              </w:rPr>
              <w:t>Усього за ЗМ 3</w:t>
            </w:r>
          </w:p>
        </w:tc>
        <w:tc>
          <w:tcPr>
            <w:tcW w:w="790" w:type="pct"/>
          </w:tcPr>
          <w:p w:rsidR="005C17B9" w:rsidRPr="001D29C8" w:rsidRDefault="001D29C8" w:rsidP="00B04DDD">
            <w:pPr>
              <w:ind w:left="-113" w:right="-113"/>
              <w:jc w:val="center"/>
              <w:rPr>
                <w:b/>
                <w:sz w:val="18"/>
                <w:szCs w:val="18"/>
                <w:lang w:val="ru-RU"/>
              </w:rPr>
            </w:pPr>
            <w:r>
              <w:rPr>
                <w:b/>
                <w:sz w:val="18"/>
                <w:szCs w:val="18"/>
                <w:lang w:val="ru-RU"/>
              </w:rPr>
              <w:t>3</w:t>
            </w:r>
          </w:p>
        </w:tc>
        <w:tc>
          <w:tcPr>
            <w:tcW w:w="1775" w:type="pct"/>
          </w:tcPr>
          <w:p w:rsidR="005C17B9" w:rsidRPr="00104BF6" w:rsidRDefault="005C17B9" w:rsidP="00B04DDD">
            <w:pPr>
              <w:jc w:val="center"/>
              <w:rPr>
                <w:b/>
                <w:sz w:val="18"/>
                <w:szCs w:val="18"/>
              </w:rPr>
            </w:pPr>
          </w:p>
        </w:tc>
        <w:tc>
          <w:tcPr>
            <w:tcW w:w="1805" w:type="pct"/>
          </w:tcPr>
          <w:p w:rsidR="005C17B9" w:rsidRPr="00104BF6" w:rsidRDefault="005C17B9" w:rsidP="00B04DDD">
            <w:pPr>
              <w:ind w:left="-113" w:right="-113"/>
              <w:jc w:val="center"/>
              <w:rPr>
                <w:b/>
                <w:sz w:val="18"/>
                <w:szCs w:val="18"/>
              </w:rPr>
            </w:pPr>
          </w:p>
        </w:tc>
        <w:tc>
          <w:tcPr>
            <w:tcW w:w="356" w:type="pct"/>
          </w:tcPr>
          <w:p w:rsidR="005C17B9" w:rsidRPr="00104BF6" w:rsidRDefault="00104BF6" w:rsidP="00B04DDD">
            <w:pPr>
              <w:ind w:left="-113" w:right="-113"/>
              <w:jc w:val="center"/>
              <w:rPr>
                <w:b/>
                <w:sz w:val="18"/>
                <w:szCs w:val="18"/>
              </w:rPr>
            </w:pPr>
            <w:r w:rsidRPr="00104BF6">
              <w:rPr>
                <w:b/>
                <w:sz w:val="18"/>
                <w:szCs w:val="18"/>
              </w:rPr>
              <w:t>12</w:t>
            </w:r>
          </w:p>
        </w:tc>
      </w:tr>
      <w:tr w:rsidR="00104BF6" w:rsidRPr="00104BF6" w:rsidTr="00B04DDD">
        <w:trPr>
          <w:trHeight w:val="20"/>
        </w:trPr>
        <w:tc>
          <w:tcPr>
            <w:tcW w:w="274" w:type="pct"/>
            <w:vMerge w:val="restart"/>
          </w:tcPr>
          <w:p w:rsidR="005C17B9" w:rsidRPr="00104BF6" w:rsidRDefault="005C17B9" w:rsidP="00B04DDD">
            <w:pPr>
              <w:ind w:left="-113" w:right="-113"/>
              <w:jc w:val="center"/>
              <w:rPr>
                <w:b/>
                <w:sz w:val="18"/>
                <w:szCs w:val="18"/>
              </w:rPr>
            </w:pPr>
            <w:r w:rsidRPr="00104BF6">
              <w:rPr>
                <w:b/>
                <w:sz w:val="18"/>
                <w:szCs w:val="18"/>
              </w:rPr>
              <w:t>4</w:t>
            </w:r>
          </w:p>
        </w:tc>
        <w:tc>
          <w:tcPr>
            <w:tcW w:w="790" w:type="pct"/>
          </w:tcPr>
          <w:p w:rsidR="005C17B9" w:rsidRPr="00104BF6" w:rsidRDefault="000B517E" w:rsidP="00B04DDD">
            <w:pPr>
              <w:ind w:left="-113" w:right="-113" w:firstLine="34"/>
              <w:rPr>
                <w:sz w:val="18"/>
                <w:szCs w:val="18"/>
              </w:rPr>
            </w:pPr>
            <w:r w:rsidRPr="00104BF6">
              <w:rPr>
                <w:sz w:val="18"/>
                <w:szCs w:val="18"/>
              </w:rPr>
              <w:t>Теоретичне опитування</w:t>
            </w:r>
          </w:p>
        </w:tc>
        <w:tc>
          <w:tcPr>
            <w:tcW w:w="1775" w:type="pct"/>
          </w:tcPr>
          <w:p w:rsidR="005C17B9" w:rsidRPr="00104BF6" w:rsidRDefault="000B517E" w:rsidP="00B04DDD">
            <w:pPr>
              <w:jc w:val="both"/>
              <w:rPr>
                <w:sz w:val="18"/>
                <w:szCs w:val="18"/>
              </w:rPr>
            </w:pPr>
            <w:r w:rsidRPr="00104BF6">
              <w:rPr>
                <w:sz w:val="18"/>
                <w:szCs w:val="18"/>
              </w:rPr>
              <w:t>1. Сутність та види ризиків у міжнародному бізнесі</w:t>
            </w:r>
          </w:p>
          <w:p w:rsidR="000B517E" w:rsidRPr="00104BF6" w:rsidRDefault="000B517E" w:rsidP="00B04DDD">
            <w:pPr>
              <w:jc w:val="both"/>
              <w:rPr>
                <w:sz w:val="18"/>
                <w:szCs w:val="18"/>
              </w:rPr>
            </w:pPr>
            <w:r w:rsidRPr="00104BF6">
              <w:rPr>
                <w:sz w:val="18"/>
                <w:szCs w:val="18"/>
              </w:rPr>
              <w:t>2. Інструменти мінімізації ризиків</w:t>
            </w:r>
          </w:p>
          <w:p w:rsidR="000B517E" w:rsidRPr="00104BF6" w:rsidRDefault="000B517E" w:rsidP="00B04DDD">
            <w:pPr>
              <w:jc w:val="both"/>
              <w:rPr>
                <w:sz w:val="18"/>
                <w:szCs w:val="18"/>
              </w:rPr>
            </w:pPr>
            <w:r w:rsidRPr="00104BF6">
              <w:rPr>
                <w:sz w:val="18"/>
                <w:szCs w:val="18"/>
              </w:rPr>
              <w:t>3. Особливості страхування в міжнародному бізнесі в Україні</w:t>
            </w:r>
          </w:p>
          <w:p w:rsidR="000B517E" w:rsidRPr="00104BF6" w:rsidRDefault="000B517E" w:rsidP="00B04DDD">
            <w:pPr>
              <w:jc w:val="both"/>
              <w:rPr>
                <w:sz w:val="18"/>
                <w:szCs w:val="18"/>
              </w:rPr>
            </w:pPr>
            <w:r w:rsidRPr="00104BF6">
              <w:rPr>
                <w:sz w:val="18"/>
                <w:szCs w:val="18"/>
              </w:rPr>
              <w:t>4. Політичний ризик</w:t>
            </w:r>
          </w:p>
          <w:p w:rsidR="000B517E" w:rsidRPr="00104BF6" w:rsidRDefault="000B517E" w:rsidP="00B04DDD">
            <w:pPr>
              <w:jc w:val="both"/>
              <w:rPr>
                <w:sz w:val="18"/>
                <w:szCs w:val="18"/>
              </w:rPr>
            </w:pPr>
            <w:r w:rsidRPr="00104BF6">
              <w:rPr>
                <w:sz w:val="18"/>
                <w:szCs w:val="18"/>
              </w:rPr>
              <w:t>5. Макроекономічний ризик</w:t>
            </w:r>
          </w:p>
          <w:p w:rsidR="000B517E" w:rsidRPr="00104BF6" w:rsidRDefault="000B517E" w:rsidP="00B04DDD">
            <w:pPr>
              <w:jc w:val="both"/>
              <w:rPr>
                <w:sz w:val="18"/>
                <w:szCs w:val="18"/>
              </w:rPr>
            </w:pPr>
            <w:r w:rsidRPr="00104BF6">
              <w:rPr>
                <w:sz w:val="18"/>
                <w:szCs w:val="18"/>
              </w:rPr>
              <w:t>6. Ризик вибору і надійності партнера</w:t>
            </w:r>
          </w:p>
          <w:p w:rsidR="000B517E" w:rsidRPr="00104BF6" w:rsidRDefault="000B517E" w:rsidP="00B04DDD">
            <w:pPr>
              <w:jc w:val="both"/>
              <w:rPr>
                <w:sz w:val="18"/>
                <w:szCs w:val="18"/>
              </w:rPr>
            </w:pPr>
            <w:r w:rsidRPr="00104BF6">
              <w:rPr>
                <w:sz w:val="18"/>
                <w:szCs w:val="18"/>
              </w:rPr>
              <w:t>7. Юридичні ризики</w:t>
            </w:r>
          </w:p>
          <w:p w:rsidR="000B517E" w:rsidRPr="00104BF6" w:rsidRDefault="000B517E" w:rsidP="00B04DDD">
            <w:pPr>
              <w:jc w:val="both"/>
              <w:rPr>
                <w:sz w:val="18"/>
                <w:szCs w:val="18"/>
              </w:rPr>
            </w:pPr>
            <w:r w:rsidRPr="00104BF6">
              <w:rPr>
                <w:sz w:val="18"/>
                <w:szCs w:val="18"/>
              </w:rPr>
              <w:t>8. Кримінальні ризики</w:t>
            </w:r>
          </w:p>
          <w:p w:rsidR="000B517E" w:rsidRPr="00104BF6" w:rsidRDefault="000B517E" w:rsidP="00B04DDD">
            <w:pPr>
              <w:jc w:val="both"/>
              <w:rPr>
                <w:sz w:val="18"/>
                <w:szCs w:val="18"/>
              </w:rPr>
            </w:pPr>
            <w:r w:rsidRPr="00104BF6">
              <w:rPr>
                <w:sz w:val="18"/>
                <w:szCs w:val="18"/>
              </w:rPr>
              <w:t>9. Маркетингові ризики</w:t>
            </w:r>
          </w:p>
        </w:tc>
        <w:tc>
          <w:tcPr>
            <w:tcW w:w="1805" w:type="pct"/>
          </w:tcPr>
          <w:p w:rsidR="000B517E" w:rsidRPr="00104BF6" w:rsidRDefault="000B517E" w:rsidP="000B517E">
            <w:pPr>
              <w:ind w:firstLine="32"/>
              <w:jc w:val="both"/>
              <w:rPr>
                <w:noProof/>
                <w:sz w:val="18"/>
                <w:szCs w:val="18"/>
              </w:rPr>
            </w:pPr>
            <w:r w:rsidRPr="00104BF6">
              <w:rPr>
                <w:noProof/>
                <w:sz w:val="18"/>
                <w:szCs w:val="18"/>
              </w:rPr>
              <w:t>Опитування за теоретичним матеріалом курсу оцінюється в 2 бали за одне поняття:</w:t>
            </w:r>
          </w:p>
          <w:p w:rsidR="000B517E" w:rsidRPr="00104BF6" w:rsidRDefault="000B517E" w:rsidP="000B517E">
            <w:pPr>
              <w:ind w:firstLine="32"/>
              <w:jc w:val="both"/>
              <w:rPr>
                <w:noProof/>
                <w:sz w:val="18"/>
                <w:szCs w:val="18"/>
              </w:rPr>
            </w:pPr>
            <w:r w:rsidRPr="00104BF6">
              <w:rPr>
                <w:noProof/>
                <w:sz w:val="18"/>
                <w:szCs w:val="18"/>
              </w:rPr>
              <w:sym w:font="Symbol" w:char="F02D"/>
            </w:r>
            <w:r w:rsidRPr="00104BF6">
              <w:rPr>
                <w:noProof/>
                <w:sz w:val="18"/>
                <w:szCs w:val="18"/>
              </w:rPr>
              <w:t xml:space="preserve"> 2 бали </w:t>
            </w:r>
            <w:r w:rsidRPr="00104BF6">
              <w:rPr>
                <w:noProof/>
                <w:sz w:val="18"/>
                <w:szCs w:val="18"/>
              </w:rPr>
              <w:sym w:font="Symbol" w:char="F02D"/>
            </w:r>
            <w:r w:rsidRPr="00104BF6">
              <w:rPr>
                <w:noProof/>
                <w:sz w:val="18"/>
                <w:szCs w:val="18"/>
              </w:rPr>
              <w:t xml:space="preserve"> відповідь правильна, повна, чітка та логічна;</w:t>
            </w:r>
          </w:p>
          <w:p w:rsidR="000B517E" w:rsidRPr="00104BF6" w:rsidRDefault="000B517E" w:rsidP="000B517E">
            <w:pPr>
              <w:ind w:firstLine="32"/>
              <w:jc w:val="both"/>
              <w:rPr>
                <w:noProof/>
                <w:sz w:val="18"/>
                <w:szCs w:val="18"/>
              </w:rPr>
            </w:pPr>
            <w:r w:rsidRPr="00104BF6">
              <w:rPr>
                <w:noProof/>
                <w:sz w:val="18"/>
                <w:szCs w:val="18"/>
              </w:rPr>
              <w:sym w:font="Symbol" w:char="F02D"/>
            </w:r>
            <w:r w:rsidRPr="00104BF6">
              <w:rPr>
                <w:noProof/>
                <w:sz w:val="18"/>
                <w:szCs w:val="18"/>
              </w:rPr>
              <w:t xml:space="preserve"> 1 бал </w:t>
            </w:r>
            <w:r w:rsidRPr="00104BF6">
              <w:rPr>
                <w:noProof/>
                <w:sz w:val="18"/>
                <w:szCs w:val="18"/>
              </w:rPr>
              <w:sym w:font="Symbol" w:char="F02D"/>
            </w:r>
            <w:r w:rsidRPr="00104BF6">
              <w:rPr>
                <w:noProof/>
                <w:sz w:val="18"/>
                <w:szCs w:val="18"/>
              </w:rPr>
              <w:t xml:space="preserve"> відповідь правильна, однак недостатньо повна, з деякими недоліками та з допомогою уточнюючих питань;</w:t>
            </w:r>
          </w:p>
          <w:p w:rsidR="005C17B9" w:rsidRPr="00104BF6" w:rsidRDefault="000B517E" w:rsidP="000B517E">
            <w:pPr>
              <w:ind w:right="-113"/>
              <w:jc w:val="both"/>
              <w:rPr>
                <w:b/>
                <w:sz w:val="18"/>
                <w:szCs w:val="18"/>
              </w:rPr>
            </w:pPr>
            <w:r w:rsidRPr="00104BF6">
              <w:rPr>
                <w:noProof/>
                <w:sz w:val="18"/>
                <w:szCs w:val="18"/>
              </w:rPr>
              <w:sym w:font="Symbol" w:char="F02D"/>
            </w:r>
            <w:r w:rsidRPr="00104BF6">
              <w:rPr>
                <w:noProof/>
                <w:sz w:val="18"/>
                <w:szCs w:val="18"/>
              </w:rPr>
              <w:t xml:space="preserve"> 0 балів </w:t>
            </w:r>
            <w:r w:rsidRPr="00104BF6">
              <w:rPr>
                <w:noProof/>
                <w:sz w:val="18"/>
                <w:szCs w:val="18"/>
              </w:rPr>
              <w:sym w:font="Symbol" w:char="F02D"/>
            </w:r>
            <w:r w:rsidRPr="00104BF6">
              <w:rPr>
                <w:noProof/>
                <w:sz w:val="18"/>
                <w:szCs w:val="18"/>
              </w:rPr>
              <w:t xml:space="preserve"> відповідь неправильна або відсутня.</w:t>
            </w:r>
          </w:p>
        </w:tc>
        <w:tc>
          <w:tcPr>
            <w:tcW w:w="356" w:type="pct"/>
          </w:tcPr>
          <w:p w:rsidR="005C17B9" w:rsidRPr="00104BF6" w:rsidRDefault="005C17B9" w:rsidP="00B04DDD">
            <w:pPr>
              <w:ind w:left="-113" w:right="-113"/>
              <w:jc w:val="center"/>
              <w:rPr>
                <w:b/>
                <w:sz w:val="18"/>
                <w:szCs w:val="18"/>
              </w:rPr>
            </w:pPr>
            <w:r w:rsidRPr="00104BF6">
              <w:rPr>
                <w:b/>
                <w:sz w:val="18"/>
                <w:szCs w:val="18"/>
              </w:rPr>
              <w:t>2</w:t>
            </w:r>
          </w:p>
        </w:tc>
      </w:tr>
      <w:tr w:rsidR="00104BF6" w:rsidRPr="00104BF6" w:rsidTr="00B04DDD">
        <w:trPr>
          <w:trHeight w:val="20"/>
        </w:trPr>
        <w:tc>
          <w:tcPr>
            <w:tcW w:w="274" w:type="pct"/>
            <w:vMerge/>
          </w:tcPr>
          <w:p w:rsidR="005C17B9" w:rsidRPr="00104BF6" w:rsidRDefault="005C17B9" w:rsidP="00B04DDD">
            <w:pPr>
              <w:ind w:left="-113" w:right="-113"/>
              <w:jc w:val="center"/>
              <w:rPr>
                <w:b/>
                <w:sz w:val="18"/>
                <w:szCs w:val="18"/>
              </w:rPr>
            </w:pPr>
          </w:p>
        </w:tc>
        <w:tc>
          <w:tcPr>
            <w:tcW w:w="790" w:type="pct"/>
          </w:tcPr>
          <w:p w:rsidR="005C17B9" w:rsidRPr="00104BF6" w:rsidRDefault="000B517E" w:rsidP="00B04DDD">
            <w:pPr>
              <w:ind w:left="-113" w:right="-113" w:firstLine="34"/>
              <w:rPr>
                <w:sz w:val="18"/>
                <w:szCs w:val="18"/>
              </w:rPr>
            </w:pPr>
            <w:r w:rsidRPr="00104BF6">
              <w:rPr>
                <w:sz w:val="18"/>
                <w:szCs w:val="18"/>
              </w:rPr>
              <w:t>Термінологічний диктант</w:t>
            </w:r>
          </w:p>
        </w:tc>
        <w:tc>
          <w:tcPr>
            <w:tcW w:w="1775" w:type="pct"/>
          </w:tcPr>
          <w:p w:rsidR="000B517E" w:rsidRPr="00104BF6" w:rsidRDefault="005C17B9" w:rsidP="000B517E">
            <w:pPr>
              <w:jc w:val="both"/>
              <w:rPr>
                <w:sz w:val="18"/>
                <w:szCs w:val="18"/>
              </w:rPr>
            </w:pPr>
            <w:r w:rsidRPr="00104BF6">
              <w:rPr>
                <w:sz w:val="18"/>
                <w:szCs w:val="18"/>
              </w:rPr>
              <w:t xml:space="preserve">Надати визначення ключових понять за темами ЗМ4: </w:t>
            </w:r>
            <w:r w:rsidR="000B517E" w:rsidRPr="00104BF6">
              <w:rPr>
                <w:sz w:val="18"/>
                <w:szCs w:val="18"/>
              </w:rPr>
              <w:t xml:space="preserve">процентний ризик, кредитний ризик, валютний ризик, валютний ризик угод, локалізація ризиків, страхування, передача трансферу, </w:t>
            </w:r>
            <w:proofErr w:type="spellStart"/>
            <w:r w:rsidR="000B517E" w:rsidRPr="00104BF6">
              <w:rPr>
                <w:sz w:val="18"/>
                <w:szCs w:val="18"/>
              </w:rPr>
              <w:t>хеджування</w:t>
            </w:r>
            <w:proofErr w:type="spellEnd"/>
            <w:r w:rsidR="000B517E" w:rsidRPr="00104BF6">
              <w:rPr>
                <w:sz w:val="18"/>
                <w:szCs w:val="18"/>
              </w:rPr>
              <w:t xml:space="preserve">, </w:t>
            </w:r>
            <w:proofErr w:type="spellStart"/>
            <w:r w:rsidR="000B517E" w:rsidRPr="00104BF6">
              <w:rPr>
                <w:sz w:val="18"/>
                <w:szCs w:val="18"/>
              </w:rPr>
              <w:t>хедж</w:t>
            </w:r>
            <w:proofErr w:type="spellEnd"/>
            <w:r w:rsidR="000B517E" w:rsidRPr="00104BF6">
              <w:rPr>
                <w:sz w:val="18"/>
                <w:szCs w:val="18"/>
              </w:rPr>
              <w:t xml:space="preserve"> покупця, </w:t>
            </w:r>
            <w:proofErr w:type="spellStart"/>
            <w:r w:rsidR="000B517E" w:rsidRPr="00104BF6">
              <w:rPr>
                <w:sz w:val="18"/>
                <w:szCs w:val="18"/>
              </w:rPr>
              <w:t>хедж</w:t>
            </w:r>
            <w:proofErr w:type="spellEnd"/>
            <w:r w:rsidR="000B517E" w:rsidRPr="00104BF6">
              <w:rPr>
                <w:sz w:val="18"/>
                <w:szCs w:val="18"/>
              </w:rPr>
              <w:t xml:space="preserve"> продавця, страховики, страхувальники</w:t>
            </w:r>
          </w:p>
        </w:tc>
        <w:tc>
          <w:tcPr>
            <w:tcW w:w="1805" w:type="pct"/>
          </w:tcPr>
          <w:p w:rsidR="000B517E" w:rsidRPr="00104BF6" w:rsidRDefault="000B517E" w:rsidP="000B517E">
            <w:pPr>
              <w:ind w:firstLine="32"/>
              <w:jc w:val="both"/>
              <w:rPr>
                <w:noProof/>
                <w:sz w:val="18"/>
                <w:szCs w:val="18"/>
              </w:rPr>
            </w:pPr>
            <w:r w:rsidRPr="00104BF6">
              <w:rPr>
                <w:noProof/>
                <w:sz w:val="18"/>
                <w:szCs w:val="18"/>
              </w:rPr>
              <w:t>Опитування за теоретичним матеріалом курсу оцінюється в 2 бали за одне поняття:</w:t>
            </w:r>
          </w:p>
          <w:p w:rsidR="000B517E" w:rsidRPr="00104BF6" w:rsidRDefault="000B517E" w:rsidP="000B517E">
            <w:pPr>
              <w:ind w:firstLine="32"/>
              <w:jc w:val="both"/>
              <w:rPr>
                <w:noProof/>
                <w:sz w:val="18"/>
                <w:szCs w:val="18"/>
              </w:rPr>
            </w:pPr>
            <w:r w:rsidRPr="00104BF6">
              <w:rPr>
                <w:noProof/>
                <w:sz w:val="18"/>
                <w:szCs w:val="18"/>
              </w:rPr>
              <w:sym w:font="Symbol" w:char="F02D"/>
            </w:r>
            <w:r w:rsidRPr="00104BF6">
              <w:rPr>
                <w:noProof/>
                <w:sz w:val="18"/>
                <w:szCs w:val="18"/>
              </w:rPr>
              <w:t xml:space="preserve"> 2 бали </w:t>
            </w:r>
            <w:r w:rsidRPr="00104BF6">
              <w:rPr>
                <w:noProof/>
                <w:sz w:val="18"/>
                <w:szCs w:val="18"/>
              </w:rPr>
              <w:sym w:font="Symbol" w:char="F02D"/>
            </w:r>
            <w:r w:rsidRPr="00104BF6">
              <w:rPr>
                <w:noProof/>
                <w:sz w:val="18"/>
                <w:szCs w:val="18"/>
              </w:rPr>
              <w:t xml:space="preserve"> відповідь правильна, повна, чітка та логічна;</w:t>
            </w:r>
          </w:p>
          <w:p w:rsidR="000B517E" w:rsidRPr="00104BF6" w:rsidRDefault="000B517E" w:rsidP="000B517E">
            <w:pPr>
              <w:ind w:firstLine="32"/>
              <w:jc w:val="both"/>
              <w:rPr>
                <w:noProof/>
                <w:sz w:val="18"/>
                <w:szCs w:val="18"/>
              </w:rPr>
            </w:pPr>
            <w:r w:rsidRPr="00104BF6">
              <w:rPr>
                <w:noProof/>
                <w:sz w:val="18"/>
                <w:szCs w:val="18"/>
              </w:rPr>
              <w:sym w:font="Symbol" w:char="F02D"/>
            </w:r>
            <w:r w:rsidRPr="00104BF6">
              <w:rPr>
                <w:noProof/>
                <w:sz w:val="18"/>
                <w:szCs w:val="18"/>
              </w:rPr>
              <w:t xml:space="preserve"> 1 бал </w:t>
            </w:r>
            <w:r w:rsidRPr="00104BF6">
              <w:rPr>
                <w:noProof/>
                <w:sz w:val="18"/>
                <w:szCs w:val="18"/>
              </w:rPr>
              <w:sym w:font="Symbol" w:char="F02D"/>
            </w:r>
            <w:r w:rsidRPr="00104BF6">
              <w:rPr>
                <w:noProof/>
                <w:sz w:val="18"/>
                <w:szCs w:val="18"/>
              </w:rPr>
              <w:t xml:space="preserve"> відповідь правильна, однак недостатньо повна, з деякими недоліками та з допомогою уточнюючих питань;</w:t>
            </w:r>
          </w:p>
          <w:p w:rsidR="005C17B9" w:rsidRPr="00104BF6" w:rsidRDefault="000B517E" w:rsidP="000B517E">
            <w:pPr>
              <w:ind w:left="-113" w:right="-113"/>
              <w:jc w:val="both"/>
              <w:rPr>
                <w:b/>
                <w:sz w:val="18"/>
                <w:szCs w:val="18"/>
              </w:rPr>
            </w:pPr>
            <w:r w:rsidRPr="00104BF6">
              <w:rPr>
                <w:noProof/>
                <w:sz w:val="18"/>
                <w:szCs w:val="18"/>
              </w:rPr>
              <w:sym w:font="Symbol" w:char="F02D"/>
            </w:r>
            <w:r w:rsidRPr="00104BF6">
              <w:rPr>
                <w:noProof/>
                <w:sz w:val="18"/>
                <w:szCs w:val="18"/>
              </w:rPr>
              <w:t xml:space="preserve"> 0 балів </w:t>
            </w:r>
            <w:r w:rsidRPr="00104BF6">
              <w:rPr>
                <w:noProof/>
                <w:sz w:val="18"/>
                <w:szCs w:val="18"/>
              </w:rPr>
              <w:sym w:font="Symbol" w:char="F02D"/>
            </w:r>
            <w:r w:rsidRPr="00104BF6">
              <w:rPr>
                <w:noProof/>
                <w:sz w:val="18"/>
                <w:szCs w:val="18"/>
              </w:rPr>
              <w:t xml:space="preserve"> відповідь неправильна або відсутня.</w:t>
            </w:r>
          </w:p>
        </w:tc>
        <w:tc>
          <w:tcPr>
            <w:tcW w:w="356" w:type="pct"/>
          </w:tcPr>
          <w:p w:rsidR="005C17B9" w:rsidRPr="00104BF6" w:rsidRDefault="005C17B9" w:rsidP="00B04DDD">
            <w:pPr>
              <w:ind w:left="-113" w:right="-113"/>
              <w:jc w:val="center"/>
              <w:rPr>
                <w:b/>
                <w:sz w:val="18"/>
                <w:szCs w:val="18"/>
              </w:rPr>
            </w:pPr>
            <w:r w:rsidRPr="00104BF6">
              <w:rPr>
                <w:b/>
                <w:sz w:val="18"/>
                <w:szCs w:val="18"/>
              </w:rPr>
              <w:t>2</w:t>
            </w:r>
          </w:p>
        </w:tc>
      </w:tr>
      <w:tr w:rsidR="00104BF6" w:rsidRPr="00104BF6" w:rsidTr="00B04DDD">
        <w:trPr>
          <w:trHeight w:val="20"/>
        </w:trPr>
        <w:tc>
          <w:tcPr>
            <w:tcW w:w="274" w:type="pct"/>
            <w:vMerge/>
          </w:tcPr>
          <w:p w:rsidR="005C17B9" w:rsidRPr="00104BF6" w:rsidRDefault="005C17B9" w:rsidP="00B04DDD">
            <w:pPr>
              <w:ind w:left="-113" w:right="-113"/>
              <w:jc w:val="center"/>
              <w:rPr>
                <w:b/>
                <w:sz w:val="18"/>
                <w:szCs w:val="18"/>
              </w:rPr>
            </w:pPr>
          </w:p>
        </w:tc>
        <w:tc>
          <w:tcPr>
            <w:tcW w:w="790" w:type="pct"/>
            <w:vMerge w:val="restart"/>
          </w:tcPr>
          <w:p w:rsidR="005C17B9" w:rsidRPr="00104BF6" w:rsidRDefault="005C17B9" w:rsidP="00B04DDD">
            <w:pPr>
              <w:ind w:left="-113" w:right="-113" w:firstLine="34"/>
              <w:rPr>
                <w:sz w:val="18"/>
                <w:szCs w:val="18"/>
              </w:rPr>
            </w:pPr>
            <w:r w:rsidRPr="00104BF6">
              <w:rPr>
                <w:sz w:val="18"/>
                <w:szCs w:val="18"/>
              </w:rPr>
              <w:t xml:space="preserve">Самостійна творча робота </w:t>
            </w:r>
          </w:p>
        </w:tc>
        <w:tc>
          <w:tcPr>
            <w:tcW w:w="1775" w:type="pct"/>
          </w:tcPr>
          <w:p w:rsidR="005C17B9" w:rsidRPr="00104BF6" w:rsidRDefault="000B517E" w:rsidP="00104BF6">
            <w:pPr>
              <w:contextualSpacing/>
              <w:jc w:val="both"/>
              <w:rPr>
                <w:sz w:val="18"/>
                <w:szCs w:val="18"/>
              </w:rPr>
            </w:pPr>
            <w:r w:rsidRPr="00104BF6">
              <w:rPr>
                <w:sz w:val="18"/>
                <w:szCs w:val="18"/>
              </w:rPr>
              <w:t>Есе з теми «Специфіка міжнародних ризиків, їх спорідненість та відмінність від ризиків, що виникають при діяльності суб’єкта господарювання»</w:t>
            </w:r>
          </w:p>
        </w:tc>
        <w:tc>
          <w:tcPr>
            <w:tcW w:w="1805" w:type="pct"/>
            <w:vMerge w:val="restart"/>
          </w:tcPr>
          <w:p w:rsidR="005C17B9" w:rsidRPr="00104BF6" w:rsidRDefault="005C17B9" w:rsidP="00B04DDD">
            <w:pPr>
              <w:jc w:val="both"/>
              <w:rPr>
                <w:sz w:val="18"/>
                <w:szCs w:val="18"/>
              </w:rPr>
            </w:pPr>
            <w:r w:rsidRPr="00104BF6">
              <w:rPr>
                <w:sz w:val="18"/>
                <w:szCs w:val="18"/>
              </w:rPr>
              <w:t>Кожне завдання оцінюється максимально 6 балів:</w:t>
            </w:r>
          </w:p>
          <w:p w:rsidR="005C17B9" w:rsidRPr="00104BF6" w:rsidRDefault="005C17B9" w:rsidP="00B04DDD">
            <w:pPr>
              <w:jc w:val="both"/>
              <w:rPr>
                <w:sz w:val="18"/>
                <w:szCs w:val="18"/>
              </w:rPr>
            </w:pPr>
            <w:r w:rsidRPr="00104BF6">
              <w:rPr>
                <w:sz w:val="18"/>
                <w:szCs w:val="18"/>
              </w:rPr>
              <w:sym w:font="Symbol" w:char="F02D"/>
            </w:r>
            <w:r w:rsidR="00104BF6" w:rsidRPr="00104BF6">
              <w:rPr>
                <w:sz w:val="18"/>
                <w:szCs w:val="18"/>
              </w:rPr>
              <w:t xml:space="preserve"> 4</w:t>
            </w:r>
            <w:r w:rsidRPr="00104BF6">
              <w:rPr>
                <w:sz w:val="18"/>
                <w:szCs w:val="18"/>
              </w:rPr>
              <w:t xml:space="preserve"> балів </w:t>
            </w:r>
            <w:r w:rsidRPr="00104BF6">
              <w:rPr>
                <w:sz w:val="18"/>
                <w:szCs w:val="18"/>
              </w:rPr>
              <w:sym w:font="Symbol" w:char="F02D"/>
            </w:r>
            <w:r w:rsidRPr="00104BF6">
              <w:rPr>
                <w:sz w:val="18"/>
                <w:szCs w:val="18"/>
              </w:rPr>
              <w:t xml:space="preserve"> завдання виконано відповідно до вимог в повному обсязі;</w:t>
            </w:r>
          </w:p>
          <w:p w:rsidR="005C17B9" w:rsidRPr="00104BF6" w:rsidRDefault="005C17B9" w:rsidP="00B04DDD">
            <w:pPr>
              <w:jc w:val="both"/>
              <w:rPr>
                <w:sz w:val="18"/>
                <w:szCs w:val="18"/>
              </w:rPr>
            </w:pPr>
            <w:r w:rsidRPr="00104BF6">
              <w:rPr>
                <w:sz w:val="18"/>
                <w:szCs w:val="18"/>
              </w:rPr>
              <w:sym w:font="Symbol" w:char="F02D"/>
            </w:r>
            <w:r w:rsidRPr="00104BF6">
              <w:rPr>
                <w:sz w:val="18"/>
                <w:szCs w:val="18"/>
              </w:rPr>
              <w:t xml:space="preserve"> 3 бали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без недоліків;</w:t>
            </w:r>
          </w:p>
          <w:p w:rsidR="005C17B9" w:rsidRPr="00104BF6" w:rsidRDefault="005C17B9" w:rsidP="00B04DDD">
            <w:pPr>
              <w:jc w:val="both"/>
              <w:rPr>
                <w:sz w:val="18"/>
                <w:szCs w:val="18"/>
              </w:rPr>
            </w:pPr>
            <w:r w:rsidRPr="00104BF6">
              <w:rPr>
                <w:sz w:val="18"/>
                <w:szCs w:val="18"/>
              </w:rPr>
              <w:sym w:font="Symbol" w:char="F02D"/>
            </w:r>
            <w:r w:rsidRPr="00104BF6">
              <w:rPr>
                <w:sz w:val="18"/>
                <w:szCs w:val="18"/>
              </w:rPr>
              <w:t xml:space="preserve"> 2 бали </w:t>
            </w:r>
            <w:r w:rsidRPr="00104BF6">
              <w:rPr>
                <w:sz w:val="18"/>
                <w:szCs w:val="18"/>
              </w:rPr>
              <w:sym w:font="Symbol" w:char="F02D"/>
            </w:r>
            <w:r w:rsidRPr="00104BF6">
              <w:rPr>
                <w:sz w:val="18"/>
                <w:szCs w:val="18"/>
              </w:rPr>
              <w:t xml:space="preserve"> завдання виконано не в повному обсязі, частина питань залишилася не розкритою, матеріал оформлено з недоліками;</w:t>
            </w:r>
          </w:p>
          <w:p w:rsidR="005C17B9" w:rsidRPr="00104BF6" w:rsidRDefault="005C17B9" w:rsidP="00B04DDD">
            <w:pPr>
              <w:jc w:val="both"/>
              <w:rPr>
                <w:sz w:val="18"/>
                <w:szCs w:val="18"/>
              </w:rPr>
            </w:pPr>
            <w:r w:rsidRPr="00104BF6">
              <w:rPr>
                <w:sz w:val="18"/>
                <w:szCs w:val="18"/>
              </w:rPr>
              <w:sym w:font="Symbol" w:char="F02D"/>
            </w:r>
            <w:r w:rsidRPr="00104BF6">
              <w:rPr>
                <w:sz w:val="18"/>
                <w:szCs w:val="18"/>
              </w:rPr>
              <w:t xml:space="preserve"> 1 бал </w:t>
            </w:r>
            <w:r w:rsidRPr="00104BF6">
              <w:rPr>
                <w:sz w:val="18"/>
                <w:szCs w:val="18"/>
              </w:rPr>
              <w:sym w:font="Symbol" w:char="F02D"/>
            </w:r>
            <w:r w:rsidRPr="00104BF6">
              <w:rPr>
                <w:sz w:val="18"/>
                <w:szCs w:val="18"/>
              </w:rPr>
              <w:t xml:space="preserve"> завдання виконано не в повному обсязі, частина питань </w:t>
            </w:r>
            <w:r w:rsidRPr="00104BF6">
              <w:rPr>
                <w:sz w:val="18"/>
                <w:szCs w:val="18"/>
              </w:rPr>
              <w:lastRenderedPageBreak/>
              <w:t>залишилася не розкритою, матеріал оформлено з суттєвими недоліками;</w:t>
            </w:r>
          </w:p>
          <w:p w:rsidR="005C17B9" w:rsidRPr="00104BF6" w:rsidRDefault="005C17B9" w:rsidP="00B04DDD">
            <w:pPr>
              <w:jc w:val="both"/>
              <w:rPr>
                <w:sz w:val="18"/>
                <w:szCs w:val="18"/>
              </w:rPr>
            </w:pPr>
            <w:r w:rsidRPr="00104BF6">
              <w:rPr>
                <w:sz w:val="18"/>
                <w:szCs w:val="18"/>
              </w:rPr>
              <w:sym w:font="Symbol" w:char="F02D"/>
            </w:r>
            <w:r w:rsidRPr="00104BF6">
              <w:rPr>
                <w:sz w:val="18"/>
                <w:szCs w:val="18"/>
              </w:rPr>
              <w:t xml:space="preserve"> 0 балів </w:t>
            </w:r>
            <w:r w:rsidRPr="00104BF6">
              <w:rPr>
                <w:sz w:val="18"/>
                <w:szCs w:val="18"/>
              </w:rPr>
              <w:sym w:font="Symbol" w:char="F02D"/>
            </w:r>
            <w:r w:rsidRPr="00104BF6">
              <w:rPr>
                <w:sz w:val="18"/>
                <w:szCs w:val="18"/>
              </w:rPr>
              <w:t xml:space="preserve"> завдання не виконано, не подано на перевірку.</w:t>
            </w:r>
          </w:p>
        </w:tc>
        <w:tc>
          <w:tcPr>
            <w:tcW w:w="356" w:type="pct"/>
          </w:tcPr>
          <w:p w:rsidR="005C17B9" w:rsidRPr="00104BF6" w:rsidRDefault="00104BF6" w:rsidP="00B04DDD">
            <w:pPr>
              <w:ind w:left="-113" w:right="-113"/>
              <w:jc w:val="center"/>
              <w:rPr>
                <w:b/>
                <w:sz w:val="18"/>
                <w:szCs w:val="18"/>
              </w:rPr>
            </w:pPr>
            <w:r w:rsidRPr="00104BF6">
              <w:rPr>
                <w:b/>
                <w:sz w:val="18"/>
                <w:szCs w:val="18"/>
              </w:rPr>
              <w:lastRenderedPageBreak/>
              <w:t>4</w:t>
            </w:r>
          </w:p>
        </w:tc>
      </w:tr>
      <w:tr w:rsidR="00104BF6" w:rsidRPr="00104BF6" w:rsidTr="00B04DDD">
        <w:trPr>
          <w:trHeight w:val="20"/>
        </w:trPr>
        <w:tc>
          <w:tcPr>
            <w:tcW w:w="274" w:type="pct"/>
            <w:vMerge/>
          </w:tcPr>
          <w:p w:rsidR="005C17B9" w:rsidRPr="00104BF6" w:rsidRDefault="005C17B9" w:rsidP="00B04DDD">
            <w:pPr>
              <w:ind w:left="-113" w:right="-113"/>
              <w:jc w:val="center"/>
              <w:rPr>
                <w:b/>
                <w:sz w:val="18"/>
                <w:szCs w:val="18"/>
              </w:rPr>
            </w:pPr>
          </w:p>
        </w:tc>
        <w:tc>
          <w:tcPr>
            <w:tcW w:w="790" w:type="pct"/>
            <w:vMerge/>
          </w:tcPr>
          <w:p w:rsidR="005C17B9" w:rsidRPr="00104BF6" w:rsidRDefault="005C17B9" w:rsidP="00B04DDD">
            <w:pPr>
              <w:ind w:left="-113" w:right="-113" w:firstLine="34"/>
              <w:rPr>
                <w:sz w:val="18"/>
                <w:szCs w:val="18"/>
              </w:rPr>
            </w:pPr>
          </w:p>
        </w:tc>
        <w:tc>
          <w:tcPr>
            <w:tcW w:w="1775" w:type="pct"/>
          </w:tcPr>
          <w:p w:rsidR="005C17B9" w:rsidRPr="00104BF6" w:rsidRDefault="005D1679" w:rsidP="00B04DDD">
            <w:pPr>
              <w:contextualSpacing/>
              <w:jc w:val="both"/>
              <w:rPr>
                <w:sz w:val="18"/>
                <w:szCs w:val="18"/>
              </w:rPr>
            </w:pPr>
            <w:r w:rsidRPr="00104BF6">
              <w:rPr>
                <w:sz w:val="18"/>
                <w:szCs w:val="18"/>
              </w:rPr>
              <w:t>Реферат із теми «Особливості страхування ризиків у міжнародному бізнесі України»</w:t>
            </w:r>
          </w:p>
        </w:tc>
        <w:tc>
          <w:tcPr>
            <w:tcW w:w="1805" w:type="pct"/>
            <w:vMerge/>
          </w:tcPr>
          <w:p w:rsidR="005C17B9" w:rsidRPr="00104BF6" w:rsidRDefault="005C17B9" w:rsidP="00B04DDD">
            <w:pPr>
              <w:ind w:left="-113" w:right="-113"/>
              <w:jc w:val="center"/>
              <w:rPr>
                <w:b/>
                <w:sz w:val="18"/>
                <w:szCs w:val="18"/>
              </w:rPr>
            </w:pPr>
          </w:p>
        </w:tc>
        <w:tc>
          <w:tcPr>
            <w:tcW w:w="356" w:type="pct"/>
          </w:tcPr>
          <w:p w:rsidR="005C17B9" w:rsidRPr="00104BF6" w:rsidRDefault="00104BF6" w:rsidP="00B04DDD">
            <w:pPr>
              <w:ind w:left="-113" w:right="-113"/>
              <w:jc w:val="center"/>
              <w:rPr>
                <w:b/>
                <w:sz w:val="18"/>
                <w:szCs w:val="18"/>
              </w:rPr>
            </w:pPr>
            <w:r w:rsidRPr="00104BF6">
              <w:rPr>
                <w:b/>
                <w:sz w:val="18"/>
                <w:szCs w:val="18"/>
              </w:rPr>
              <w:t>4</w:t>
            </w:r>
          </w:p>
        </w:tc>
      </w:tr>
      <w:tr w:rsidR="00104BF6" w:rsidRPr="00104BF6" w:rsidTr="00B04DDD">
        <w:trPr>
          <w:trHeight w:val="20"/>
        </w:trPr>
        <w:tc>
          <w:tcPr>
            <w:tcW w:w="274" w:type="pct"/>
          </w:tcPr>
          <w:p w:rsidR="005C17B9" w:rsidRPr="00104BF6" w:rsidRDefault="005C17B9" w:rsidP="00B04DDD">
            <w:pPr>
              <w:ind w:left="-113" w:right="-113"/>
              <w:jc w:val="center"/>
              <w:rPr>
                <w:sz w:val="18"/>
                <w:szCs w:val="18"/>
              </w:rPr>
            </w:pPr>
            <w:r w:rsidRPr="00104BF6">
              <w:rPr>
                <w:b/>
                <w:sz w:val="18"/>
                <w:szCs w:val="18"/>
              </w:rPr>
              <w:lastRenderedPageBreak/>
              <w:t>Усього за ЗМ 4</w:t>
            </w:r>
          </w:p>
        </w:tc>
        <w:tc>
          <w:tcPr>
            <w:tcW w:w="790" w:type="pct"/>
          </w:tcPr>
          <w:p w:rsidR="005C17B9" w:rsidRPr="001D29C8" w:rsidRDefault="001D29C8" w:rsidP="00B04DDD">
            <w:pPr>
              <w:ind w:left="-113" w:right="-113"/>
              <w:jc w:val="center"/>
              <w:rPr>
                <w:b/>
                <w:sz w:val="18"/>
                <w:szCs w:val="18"/>
                <w:lang w:val="ru-RU"/>
              </w:rPr>
            </w:pPr>
            <w:r>
              <w:rPr>
                <w:b/>
                <w:sz w:val="18"/>
                <w:szCs w:val="18"/>
                <w:lang w:val="ru-RU"/>
              </w:rPr>
              <w:t>3</w:t>
            </w:r>
          </w:p>
        </w:tc>
        <w:tc>
          <w:tcPr>
            <w:tcW w:w="1775" w:type="pct"/>
          </w:tcPr>
          <w:p w:rsidR="005C17B9" w:rsidRPr="00104BF6" w:rsidRDefault="005C17B9" w:rsidP="00B04DDD">
            <w:pPr>
              <w:jc w:val="center"/>
              <w:rPr>
                <w:b/>
                <w:sz w:val="18"/>
                <w:szCs w:val="18"/>
              </w:rPr>
            </w:pPr>
          </w:p>
        </w:tc>
        <w:tc>
          <w:tcPr>
            <w:tcW w:w="1805" w:type="pct"/>
          </w:tcPr>
          <w:p w:rsidR="005C17B9" w:rsidRPr="00104BF6" w:rsidRDefault="005C17B9" w:rsidP="00B04DDD">
            <w:pPr>
              <w:ind w:left="-113" w:right="-113"/>
              <w:jc w:val="center"/>
              <w:rPr>
                <w:b/>
                <w:sz w:val="18"/>
                <w:szCs w:val="18"/>
              </w:rPr>
            </w:pPr>
          </w:p>
        </w:tc>
        <w:tc>
          <w:tcPr>
            <w:tcW w:w="356" w:type="pct"/>
          </w:tcPr>
          <w:p w:rsidR="005C17B9" w:rsidRPr="00104BF6" w:rsidRDefault="00104BF6" w:rsidP="00B04DDD">
            <w:pPr>
              <w:ind w:left="-113" w:right="-113"/>
              <w:jc w:val="center"/>
              <w:rPr>
                <w:b/>
                <w:sz w:val="18"/>
                <w:szCs w:val="18"/>
              </w:rPr>
            </w:pPr>
            <w:r w:rsidRPr="00104BF6">
              <w:rPr>
                <w:b/>
                <w:sz w:val="18"/>
                <w:szCs w:val="18"/>
              </w:rPr>
              <w:t>12</w:t>
            </w:r>
          </w:p>
        </w:tc>
      </w:tr>
      <w:tr w:rsidR="00104BF6" w:rsidRPr="00104BF6" w:rsidTr="00B04DDD">
        <w:trPr>
          <w:trHeight w:val="20"/>
        </w:trPr>
        <w:tc>
          <w:tcPr>
            <w:tcW w:w="274" w:type="pct"/>
          </w:tcPr>
          <w:p w:rsidR="005C17B9" w:rsidRPr="00104BF6" w:rsidRDefault="005C17B9" w:rsidP="00B04DDD">
            <w:pPr>
              <w:ind w:left="-113" w:right="-113"/>
              <w:jc w:val="center"/>
              <w:rPr>
                <w:b/>
                <w:sz w:val="18"/>
                <w:szCs w:val="18"/>
              </w:rPr>
            </w:pPr>
            <w:r w:rsidRPr="00104BF6">
              <w:rPr>
                <w:b/>
                <w:sz w:val="18"/>
                <w:szCs w:val="18"/>
              </w:rPr>
              <w:t>Усього за ЗМ</w:t>
            </w:r>
          </w:p>
        </w:tc>
        <w:tc>
          <w:tcPr>
            <w:tcW w:w="790" w:type="pct"/>
          </w:tcPr>
          <w:p w:rsidR="005C17B9" w:rsidRPr="001D29C8" w:rsidRDefault="005C17B9" w:rsidP="001D29C8">
            <w:pPr>
              <w:ind w:left="-113" w:right="-113"/>
              <w:jc w:val="center"/>
              <w:rPr>
                <w:b/>
                <w:sz w:val="18"/>
                <w:szCs w:val="18"/>
                <w:lang w:val="ru-RU"/>
              </w:rPr>
            </w:pPr>
            <w:r w:rsidRPr="00104BF6">
              <w:rPr>
                <w:b/>
                <w:sz w:val="18"/>
                <w:szCs w:val="18"/>
              </w:rPr>
              <w:t>1</w:t>
            </w:r>
            <w:r w:rsidR="001D29C8">
              <w:rPr>
                <w:b/>
                <w:sz w:val="18"/>
                <w:szCs w:val="18"/>
                <w:lang w:val="ru-RU"/>
              </w:rPr>
              <w:t>4</w:t>
            </w:r>
          </w:p>
        </w:tc>
        <w:tc>
          <w:tcPr>
            <w:tcW w:w="1775" w:type="pct"/>
          </w:tcPr>
          <w:p w:rsidR="005C17B9" w:rsidRPr="00104BF6" w:rsidRDefault="005C17B9" w:rsidP="00B04DDD">
            <w:pPr>
              <w:jc w:val="center"/>
              <w:rPr>
                <w:b/>
                <w:sz w:val="18"/>
                <w:szCs w:val="18"/>
              </w:rPr>
            </w:pPr>
          </w:p>
        </w:tc>
        <w:tc>
          <w:tcPr>
            <w:tcW w:w="1805" w:type="pct"/>
          </w:tcPr>
          <w:p w:rsidR="005C17B9" w:rsidRPr="00104BF6" w:rsidRDefault="005C17B9" w:rsidP="00B04DDD">
            <w:pPr>
              <w:ind w:left="-113" w:right="-113"/>
              <w:jc w:val="center"/>
              <w:rPr>
                <w:b/>
                <w:sz w:val="18"/>
                <w:szCs w:val="18"/>
              </w:rPr>
            </w:pPr>
          </w:p>
        </w:tc>
        <w:tc>
          <w:tcPr>
            <w:tcW w:w="356" w:type="pct"/>
          </w:tcPr>
          <w:p w:rsidR="005C17B9" w:rsidRPr="00104BF6" w:rsidRDefault="005C17B9" w:rsidP="00B04DDD">
            <w:pPr>
              <w:ind w:left="-113" w:right="-113"/>
              <w:jc w:val="center"/>
              <w:rPr>
                <w:b/>
                <w:sz w:val="18"/>
                <w:szCs w:val="18"/>
              </w:rPr>
            </w:pPr>
            <w:r w:rsidRPr="00104BF6">
              <w:rPr>
                <w:b/>
                <w:sz w:val="18"/>
                <w:szCs w:val="18"/>
              </w:rPr>
              <w:t>60</w:t>
            </w:r>
          </w:p>
        </w:tc>
      </w:tr>
    </w:tbl>
    <w:p w:rsidR="005C17B9" w:rsidRPr="00DC73CF" w:rsidRDefault="005C17B9" w:rsidP="005C17B9">
      <w:pPr>
        <w:ind w:firstLine="567"/>
        <w:jc w:val="both"/>
        <w:rPr>
          <w:b/>
          <w:sz w:val="28"/>
          <w:szCs w:val="28"/>
        </w:rPr>
        <w:sectPr w:rsidR="005C17B9" w:rsidRPr="00DC73CF" w:rsidSect="00B04DDD">
          <w:pgSz w:w="16838" w:h="11906" w:orient="landscape"/>
          <w:pgMar w:top="709" w:right="1134" w:bottom="851" w:left="1134" w:header="709" w:footer="709" w:gutter="0"/>
          <w:cols w:space="708"/>
          <w:titlePg/>
          <w:docGrid w:linePitch="360"/>
        </w:sectPr>
      </w:pPr>
    </w:p>
    <w:p w:rsidR="005C17B9" w:rsidRPr="00DC73CF" w:rsidRDefault="005C17B9" w:rsidP="005C17B9">
      <w:pPr>
        <w:jc w:val="center"/>
        <w:rPr>
          <w:b/>
          <w:bCs/>
          <w:sz w:val="28"/>
          <w:szCs w:val="28"/>
        </w:rPr>
      </w:pPr>
      <w:r w:rsidRPr="00DC73CF">
        <w:rPr>
          <w:b/>
          <w:sz w:val="28"/>
          <w:szCs w:val="28"/>
        </w:rPr>
        <w:lastRenderedPageBreak/>
        <w:t xml:space="preserve">8. </w:t>
      </w:r>
      <w:r w:rsidRPr="00DC73CF">
        <w:rPr>
          <w:b/>
          <w:bCs/>
          <w:sz w:val="28"/>
          <w:szCs w:val="28"/>
        </w:rPr>
        <w:t>Підсумковий семестровий контроль</w:t>
      </w:r>
    </w:p>
    <w:p w:rsidR="005C17B9" w:rsidRPr="00DC73CF" w:rsidRDefault="005C17B9" w:rsidP="005C17B9">
      <w:pPr>
        <w:ind w:firstLine="567"/>
        <w:jc w:val="both"/>
        <w:rPr>
          <w:sz w:val="28"/>
          <w:szCs w:val="28"/>
        </w:rPr>
      </w:pPr>
      <w:r w:rsidRPr="00DC73CF">
        <w:t>Зміст завдань містяться</w:t>
      </w:r>
      <w:r w:rsidRPr="00DC73CF">
        <w:rPr>
          <w:bCs/>
        </w:rPr>
        <w:t xml:space="preserve"> на сторінці курсу в </w:t>
      </w:r>
      <w:proofErr w:type="spellStart"/>
      <w:r w:rsidRPr="00DC73CF">
        <w:rPr>
          <w:bCs/>
        </w:rPr>
        <w:t>Moodle</w:t>
      </w:r>
      <w:proofErr w:type="spellEnd"/>
      <w:r w:rsidRPr="00DC73CF">
        <w:rPr>
          <w:bCs/>
        </w:rPr>
        <w:t xml:space="preserve"> </w:t>
      </w:r>
      <w:r w:rsidRPr="00DC73CF">
        <w:t>https://moodle.znu.edu.ua/course/view.php?id=1228</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878"/>
        <w:gridCol w:w="5104"/>
        <w:gridCol w:w="5235"/>
        <w:gridCol w:w="1374"/>
      </w:tblGrid>
      <w:tr w:rsidR="005C17B9" w:rsidRPr="00DC73CF" w:rsidTr="00B04DDD">
        <w:trPr>
          <w:trHeight w:val="318"/>
        </w:trPr>
        <w:tc>
          <w:tcPr>
            <w:tcW w:w="332" w:type="pct"/>
          </w:tcPr>
          <w:p w:rsidR="005C17B9" w:rsidRPr="00DC73CF" w:rsidRDefault="005C17B9" w:rsidP="00B04DDD">
            <w:pPr>
              <w:ind w:left="-113" w:right="-113"/>
              <w:jc w:val="center"/>
              <w:rPr>
                <w:sz w:val="18"/>
                <w:szCs w:val="18"/>
              </w:rPr>
            </w:pPr>
            <w:r w:rsidRPr="00DC73CF">
              <w:rPr>
                <w:sz w:val="18"/>
                <w:szCs w:val="18"/>
              </w:rPr>
              <w:t xml:space="preserve">Форма </w:t>
            </w:r>
          </w:p>
        </w:tc>
        <w:tc>
          <w:tcPr>
            <w:tcW w:w="645" w:type="pct"/>
          </w:tcPr>
          <w:p w:rsidR="005C17B9" w:rsidRPr="00DC73CF" w:rsidRDefault="005C17B9" w:rsidP="00B04DDD">
            <w:pPr>
              <w:ind w:left="-113" w:right="-113"/>
              <w:jc w:val="center"/>
              <w:rPr>
                <w:sz w:val="18"/>
                <w:szCs w:val="18"/>
              </w:rPr>
            </w:pPr>
            <w:r w:rsidRPr="00DC73CF">
              <w:rPr>
                <w:sz w:val="18"/>
                <w:szCs w:val="18"/>
              </w:rPr>
              <w:t>Види підсумкових контрольних заходів</w:t>
            </w:r>
          </w:p>
        </w:tc>
        <w:tc>
          <w:tcPr>
            <w:tcW w:w="1753" w:type="pct"/>
          </w:tcPr>
          <w:p w:rsidR="005C17B9" w:rsidRPr="00DC73CF" w:rsidRDefault="005C17B9" w:rsidP="00B04DDD">
            <w:pPr>
              <w:ind w:left="-113" w:right="-113"/>
              <w:jc w:val="center"/>
              <w:rPr>
                <w:sz w:val="18"/>
                <w:szCs w:val="18"/>
              </w:rPr>
            </w:pPr>
            <w:r w:rsidRPr="00DC73CF">
              <w:rPr>
                <w:sz w:val="18"/>
                <w:szCs w:val="18"/>
              </w:rPr>
              <w:t>Зміст підсумкового контрольного заходу</w:t>
            </w:r>
          </w:p>
        </w:tc>
        <w:tc>
          <w:tcPr>
            <w:tcW w:w="1798" w:type="pct"/>
          </w:tcPr>
          <w:p w:rsidR="005C17B9" w:rsidRPr="00DC73CF" w:rsidRDefault="005C17B9" w:rsidP="00B04DDD">
            <w:pPr>
              <w:ind w:left="-113" w:right="-113"/>
              <w:jc w:val="center"/>
              <w:rPr>
                <w:sz w:val="18"/>
                <w:szCs w:val="18"/>
              </w:rPr>
            </w:pPr>
            <w:r w:rsidRPr="00DC73CF">
              <w:rPr>
                <w:sz w:val="18"/>
                <w:szCs w:val="18"/>
              </w:rPr>
              <w:t>Критерії оцінювання*</w:t>
            </w:r>
          </w:p>
        </w:tc>
        <w:tc>
          <w:tcPr>
            <w:tcW w:w="472" w:type="pct"/>
          </w:tcPr>
          <w:p w:rsidR="005C17B9" w:rsidRPr="00DC73CF" w:rsidRDefault="005C17B9" w:rsidP="00B04DDD">
            <w:pPr>
              <w:ind w:left="-113" w:right="-113"/>
              <w:jc w:val="center"/>
              <w:rPr>
                <w:sz w:val="18"/>
                <w:szCs w:val="18"/>
              </w:rPr>
            </w:pPr>
            <w:r w:rsidRPr="00DC73CF">
              <w:rPr>
                <w:sz w:val="18"/>
                <w:szCs w:val="18"/>
              </w:rPr>
              <w:t>Усього балів</w:t>
            </w:r>
          </w:p>
        </w:tc>
      </w:tr>
      <w:tr w:rsidR="005C17B9" w:rsidRPr="00DC73CF" w:rsidTr="00B04DDD">
        <w:trPr>
          <w:trHeight w:val="190"/>
        </w:trPr>
        <w:tc>
          <w:tcPr>
            <w:tcW w:w="332" w:type="pct"/>
          </w:tcPr>
          <w:p w:rsidR="005C17B9" w:rsidRPr="00DC73CF" w:rsidRDefault="005C17B9" w:rsidP="00B04DDD">
            <w:pPr>
              <w:ind w:left="-113" w:right="-113"/>
              <w:jc w:val="center"/>
              <w:rPr>
                <w:b/>
                <w:sz w:val="18"/>
                <w:szCs w:val="18"/>
              </w:rPr>
            </w:pPr>
            <w:r w:rsidRPr="00DC73CF">
              <w:rPr>
                <w:b/>
                <w:sz w:val="18"/>
                <w:szCs w:val="18"/>
              </w:rPr>
              <w:t>1</w:t>
            </w:r>
          </w:p>
        </w:tc>
        <w:tc>
          <w:tcPr>
            <w:tcW w:w="645" w:type="pct"/>
          </w:tcPr>
          <w:p w:rsidR="005C17B9" w:rsidRPr="00DC73CF" w:rsidRDefault="005C17B9" w:rsidP="00B04DDD">
            <w:pPr>
              <w:ind w:left="-113" w:right="-113"/>
              <w:jc w:val="center"/>
              <w:rPr>
                <w:b/>
                <w:sz w:val="18"/>
                <w:szCs w:val="18"/>
              </w:rPr>
            </w:pPr>
            <w:r w:rsidRPr="00DC73CF">
              <w:rPr>
                <w:b/>
                <w:sz w:val="18"/>
                <w:szCs w:val="18"/>
              </w:rPr>
              <w:t>2</w:t>
            </w:r>
          </w:p>
        </w:tc>
        <w:tc>
          <w:tcPr>
            <w:tcW w:w="1753" w:type="pct"/>
          </w:tcPr>
          <w:p w:rsidR="005C17B9" w:rsidRPr="00DC73CF" w:rsidRDefault="005C17B9" w:rsidP="00B04DDD">
            <w:pPr>
              <w:ind w:left="-113" w:right="-113"/>
              <w:jc w:val="center"/>
              <w:rPr>
                <w:b/>
                <w:sz w:val="18"/>
                <w:szCs w:val="18"/>
              </w:rPr>
            </w:pPr>
            <w:r w:rsidRPr="00DC73CF">
              <w:rPr>
                <w:b/>
                <w:sz w:val="18"/>
                <w:szCs w:val="18"/>
              </w:rPr>
              <w:t>3</w:t>
            </w:r>
          </w:p>
        </w:tc>
        <w:tc>
          <w:tcPr>
            <w:tcW w:w="1798" w:type="pct"/>
          </w:tcPr>
          <w:p w:rsidR="005C17B9" w:rsidRPr="00DC73CF" w:rsidRDefault="005C17B9" w:rsidP="00B04DDD">
            <w:pPr>
              <w:ind w:left="-113" w:right="-113"/>
              <w:jc w:val="center"/>
              <w:rPr>
                <w:b/>
                <w:sz w:val="18"/>
                <w:szCs w:val="18"/>
              </w:rPr>
            </w:pPr>
            <w:r w:rsidRPr="00DC73CF">
              <w:rPr>
                <w:b/>
                <w:sz w:val="18"/>
                <w:szCs w:val="18"/>
              </w:rPr>
              <w:t>4</w:t>
            </w:r>
          </w:p>
        </w:tc>
        <w:tc>
          <w:tcPr>
            <w:tcW w:w="472" w:type="pct"/>
          </w:tcPr>
          <w:p w:rsidR="005C17B9" w:rsidRPr="00DC73CF" w:rsidRDefault="005C17B9" w:rsidP="00B04DDD">
            <w:pPr>
              <w:ind w:left="-113" w:right="-113"/>
              <w:jc w:val="center"/>
              <w:rPr>
                <w:b/>
                <w:sz w:val="18"/>
                <w:szCs w:val="18"/>
              </w:rPr>
            </w:pPr>
            <w:r w:rsidRPr="00DC73CF">
              <w:rPr>
                <w:b/>
                <w:sz w:val="18"/>
                <w:szCs w:val="18"/>
              </w:rPr>
              <w:t>5</w:t>
            </w:r>
          </w:p>
        </w:tc>
      </w:tr>
      <w:tr w:rsidR="005C17B9" w:rsidRPr="00DC73CF" w:rsidTr="00B04DDD">
        <w:tc>
          <w:tcPr>
            <w:tcW w:w="332" w:type="pct"/>
            <w:vMerge w:val="restart"/>
          </w:tcPr>
          <w:p w:rsidR="005C17B9" w:rsidRPr="00104BF6" w:rsidRDefault="005C17B9" w:rsidP="00B04DDD">
            <w:pPr>
              <w:ind w:left="-113" w:right="-113"/>
              <w:jc w:val="center"/>
              <w:rPr>
                <w:b/>
                <w:sz w:val="18"/>
                <w:szCs w:val="18"/>
              </w:rPr>
            </w:pPr>
            <w:r w:rsidRPr="00104BF6">
              <w:rPr>
                <w:b/>
                <w:sz w:val="18"/>
                <w:szCs w:val="18"/>
              </w:rPr>
              <w:t>Тем</w:t>
            </w:r>
          </w:p>
        </w:tc>
        <w:tc>
          <w:tcPr>
            <w:tcW w:w="645" w:type="pct"/>
          </w:tcPr>
          <w:p w:rsidR="005C17B9" w:rsidRPr="00FF1E47" w:rsidRDefault="005C17B9" w:rsidP="00B04DDD">
            <w:pPr>
              <w:ind w:left="-113" w:right="-113"/>
              <w:rPr>
                <w:sz w:val="18"/>
                <w:szCs w:val="18"/>
              </w:rPr>
            </w:pPr>
            <w:r w:rsidRPr="00FF1E47">
              <w:rPr>
                <w:sz w:val="18"/>
                <w:szCs w:val="18"/>
              </w:rPr>
              <w:t xml:space="preserve">Контрольне тестування </w:t>
            </w:r>
          </w:p>
        </w:tc>
        <w:tc>
          <w:tcPr>
            <w:tcW w:w="1753" w:type="pct"/>
          </w:tcPr>
          <w:p w:rsidR="005C17B9" w:rsidRPr="00FF1E47" w:rsidRDefault="005C17B9" w:rsidP="00B04DDD">
            <w:pPr>
              <w:jc w:val="both"/>
              <w:rPr>
                <w:sz w:val="18"/>
                <w:szCs w:val="18"/>
              </w:rPr>
            </w:pPr>
            <w:r w:rsidRPr="00FF1E47">
              <w:rPr>
                <w:sz w:val="18"/>
                <w:szCs w:val="18"/>
              </w:rPr>
              <w:t xml:space="preserve">Проходження он-лайн тесту в системі </w:t>
            </w:r>
            <w:proofErr w:type="spellStart"/>
            <w:r w:rsidRPr="00FF1E47">
              <w:rPr>
                <w:sz w:val="18"/>
                <w:szCs w:val="18"/>
              </w:rPr>
              <w:t>Moodle</w:t>
            </w:r>
            <w:proofErr w:type="spellEnd"/>
            <w:r w:rsidRPr="00FF1E47">
              <w:rPr>
                <w:sz w:val="18"/>
                <w:szCs w:val="18"/>
              </w:rPr>
              <w:t>:</w:t>
            </w:r>
          </w:p>
          <w:p w:rsidR="00D3172A" w:rsidRPr="00FF1E47" w:rsidRDefault="005C17B9" w:rsidP="00D3172A">
            <w:pPr>
              <w:jc w:val="both"/>
              <w:rPr>
                <w:sz w:val="18"/>
                <w:szCs w:val="18"/>
              </w:rPr>
            </w:pPr>
            <w:r w:rsidRPr="00FF1E47">
              <w:rPr>
                <w:sz w:val="18"/>
                <w:szCs w:val="18"/>
              </w:rPr>
              <w:t>1</w:t>
            </w:r>
            <w:r w:rsidR="00D3172A" w:rsidRPr="00FF1E47">
              <w:rPr>
                <w:sz w:val="18"/>
                <w:szCs w:val="18"/>
                <w:shd w:val="clear" w:color="auto" w:fill="FFFFFF"/>
              </w:rPr>
              <w:t xml:space="preserve"> Причини формування і розвитку міжнародного бізнесу</w:t>
            </w:r>
          </w:p>
          <w:p w:rsidR="00D3172A" w:rsidRPr="00FF1E47" w:rsidRDefault="00D3172A" w:rsidP="00D3172A">
            <w:pPr>
              <w:jc w:val="both"/>
              <w:rPr>
                <w:sz w:val="18"/>
                <w:szCs w:val="18"/>
              </w:rPr>
            </w:pPr>
            <w:r w:rsidRPr="00FF1E47">
              <w:rPr>
                <w:sz w:val="18"/>
                <w:szCs w:val="18"/>
              </w:rPr>
              <w:t>2.Нетарифний метод регулювання</w:t>
            </w:r>
          </w:p>
          <w:p w:rsidR="005C17B9" w:rsidRPr="00FF1E47" w:rsidRDefault="00D3172A" w:rsidP="00B04DDD">
            <w:pPr>
              <w:jc w:val="both"/>
              <w:rPr>
                <w:sz w:val="18"/>
                <w:szCs w:val="18"/>
              </w:rPr>
            </w:pPr>
            <w:r w:rsidRPr="00FF1E47">
              <w:rPr>
                <w:sz w:val="18"/>
                <w:szCs w:val="18"/>
              </w:rPr>
              <w:t>3.</w:t>
            </w:r>
            <w:r w:rsidRPr="00FF1E47">
              <w:rPr>
                <w:sz w:val="18"/>
                <w:szCs w:val="18"/>
                <w:shd w:val="clear" w:color="auto" w:fill="FFFFFF"/>
              </w:rPr>
              <w:t>Хто є суб'єктом міжнародного бізнесу?</w:t>
            </w:r>
            <w:r w:rsidR="005C17B9" w:rsidRPr="00FF1E47">
              <w:rPr>
                <w:sz w:val="18"/>
                <w:szCs w:val="18"/>
              </w:rPr>
              <w:t xml:space="preserve">. </w:t>
            </w:r>
          </w:p>
          <w:p w:rsidR="005C17B9" w:rsidRPr="00FF1E47" w:rsidRDefault="00D3172A" w:rsidP="00B04DDD">
            <w:pPr>
              <w:jc w:val="both"/>
              <w:rPr>
                <w:sz w:val="18"/>
                <w:szCs w:val="18"/>
              </w:rPr>
            </w:pPr>
            <w:r w:rsidRPr="00FF1E47">
              <w:rPr>
                <w:sz w:val="18"/>
                <w:szCs w:val="18"/>
              </w:rPr>
              <w:t>4.</w:t>
            </w:r>
            <w:r w:rsidRPr="00FF1E47">
              <w:rPr>
                <w:sz w:val="18"/>
                <w:szCs w:val="18"/>
                <w:shd w:val="clear" w:color="auto" w:fill="FFFFFF"/>
              </w:rPr>
              <w:t> Вкажіть причини формування і розвитку міжнародного бізнесу:</w:t>
            </w:r>
          </w:p>
          <w:p w:rsidR="005C17B9" w:rsidRPr="00FF1E47" w:rsidRDefault="00D3172A" w:rsidP="00B04DDD">
            <w:pPr>
              <w:jc w:val="both"/>
              <w:rPr>
                <w:sz w:val="18"/>
                <w:szCs w:val="18"/>
              </w:rPr>
            </w:pPr>
            <w:r w:rsidRPr="00FF1E47">
              <w:rPr>
                <w:sz w:val="18"/>
                <w:szCs w:val="18"/>
              </w:rPr>
              <w:t>5.</w:t>
            </w:r>
            <w:r w:rsidRPr="00FF1E47">
              <w:rPr>
                <w:sz w:val="18"/>
                <w:szCs w:val="18"/>
                <w:shd w:val="clear" w:color="auto" w:fill="FFFFFF"/>
              </w:rPr>
              <w:t>У чому полягає принципова відмінність міжнародного бізнесу від національного?</w:t>
            </w:r>
          </w:p>
          <w:p w:rsidR="005C17B9" w:rsidRPr="00FF1E47" w:rsidRDefault="00D3172A" w:rsidP="00B04DDD">
            <w:pPr>
              <w:jc w:val="both"/>
              <w:rPr>
                <w:sz w:val="18"/>
                <w:szCs w:val="18"/>
              </w:rPr>
            </w:pPr>
            <w:r w:rsidRPr="00FF1E47">
              <w:rPr>
                <w:sz w:val="18"/>
                <w:szCs w:val="18"/>
              </w:rPr>
              <w:t>6</w:t>
            </w:r>
            <w:r w:rsidR="005C17B9" w:rsidRPr="00FF1E47">
              <w:rPr>
                <w:sz w:val="18"/>
                <w:szCs w:val="18"/>
              </w:rPr>
              <w:t xml:space="preserve">. </w:t>
            </w:r>
            <w:r w:rsidRPr="00FF1E47">
              <w:rPr>
                <w:sz w:val="18"/>
                <w:szCs w:val="18"/>
                <w:shd w:val="clear" w:color="auto" w:fill="FFFFFF"/>
              </w:rPr>
              <w:t>Вкажіть правильне визначення ТНК:</w:t>
            </w:r>
          </w:p>
          <w:p w:rsidR="005C17B9" w:rsidRPr="00FF1E47" w:rsidRDefault="00D3172A" w:rsidP="00D3172A">
            <w:pPr>
              <w:jc w:val="both"/>
              <w:rPr>
                <w:sz w:val="18"/>
                <w:szCs w:val="18"/>
              </w:rPr>
            </w:pPr>
            <w:r w:rsidRPr="00FF1E47">
              <w:rPr>
                <w:sz w:val="18"/>
                <w:szCs w:val="18"/>
              </w:rPr>
              <w:t>7.</w:t>
            </w:r>
            <w:r w:rsidRPr="00FF1E47">
              <w:rPr>
                <w:sz w:val="18"/>
                <w:szCs w:val="18"/>
                <w:shd w:val="clear" w:color="auto" w:fill="FFFFFF"/>
              </w:rPr>
              <w:t xml:space="preserve"> Загальна мета міжнародного менеджменту </w:t>
            </w:r>
            <w:r w:rsidRPr="00FF1E47">
              <w:rPr>
                <w:sz w:val="18"/>
                <w:szCs w:val="18"/>
              </w:rPr>
              <w:t>\</w:t>
            </w:r>
          </w:p>
          <w:p w:rsidR="00D3172A" w:rsidRPr="00FF1E47" w:rsidRDefault="00D3172A" w:rsidP="00D3172A">
            <w:pPr>
              <w:pStyle w:val="a4"/>
              <w:ind w:left="0" w:firstLine="0"/>
              <w:jc w:val="both"/>
              <w:rPr>
                <w:sz w:val="18"/>
                <w:szCs w:val="18"/>
              </w:rPr>
            </w:pPr>
            <w:r w:rsidRPr="00FF1E47">
              <w:rPr>
                <w:sz w:val="18"/>
                <w:szCs w:val="18"/>
              </w:rPr>
              <w:t>8.Базовим елементом середовища є:</w:t>
            </w:r>
          </w:p>
          <w:p w:rsidR="00D3172A" w:rsidRPr="00FF1E47" w:rsidRDefault="00D3172A" w:rsidP="00D3172A">
            <w:pPr>
              <w:pStyle w:val="a4"/>
              <w:ind w:left="0" w:firstLine="0"/>
              <w:jc w:val="both"/>
              <w:rPr>
                <w:sz w:val="18"/>
                <w:szCs w:val="18"/>
              </w:rPr>
            </w:pPr>
            <w:r w:rsidRPr="00FF1E47">
              <w:rPr>
                <w:bCs/>
                <w:sz w:val="18"/>
                <w:szCs w:val="18"/>
              </w:rPr>
              <w:t>9.Класифікація міжнародних комерційних операцій</w:t>
            </w:r>
          </w:p>
          <w:p w:rsidR="00D3172A" w:rsidRPr="00FF1E47" w:rsidRDefault="00D3172A" w:rsidP="00D3172A">
            <w:pPr>
              <w:jc w:val="both"/>
              <w:rPr>
                <w:sz w:val="18"/>
                <w:szCs w:val="18"/>
              </w:rPr>
            </w:pPr>
            <w:r w:rsidRPr="00FF1E47">
              <w:rPr>
                <w:sz w:val="18"/>
                <w:szCs w:val="18"/>
              </w:rPr>
              <w:t>10.Інструментами економічного середовища є:</w:t>
            </w:r>
          </w:p>
          <w:p w:rsidR="00D3172A" w:rsidRPr="00FF1E47" w:rsidRDefault="00D3172A" w:rsidP="00D3172A">
            <w:pPr>
              <w:jc w:val="both"/>
              <w:rPr>
                <w:sz w:val="18"/>
                <w:szCs w:val="18"/>
              </w:rPr>
            </w:pPr>
          </w:p>
        </w:tc>
        <w:tc>
          <w:tcPr>
            <w:tcW w:w="1798" w:type="pct"/>
          </w:tcPr>
          <w:p w:rsidR="005C17B9" w:rsidRPr="00104BF6" w:rsidRDefault="005C17B9" w:rsidP="00B04DDD">
            <w:pPr>
              <w:ind w:firstLine="12"/>
              <w:jc w:val="both"/>
              <w:rPr>
                <w:sz w:val="18"/>
                <w:szCs w:val="18"/>
              </w:rPr>
            </w:pPr>
            <w:r w:rsidRPr="00104BF6">
              <w:rPr>
                <w:sz w:val="18"/>
                <w:szCs w:val="18"/>
              </w:rPr>
              <w:t xml:space="preserve">Тестовий контроль знань передбачає виконання залікового тесту в системі </w:t>
            </w:r>
            <w:proofErr w:type="spellStart"/>
            <w:r w:rsidRPr="00104BF6">
              <w:rPr>
                <w:sz w:val="18"/>
                <w:szCs w:val="18"/>
              </w:rPr>
              <w:t>Moodle</w:t>
            </w:r>
            <w:proofErr w:type="spellEnd"/>
            <w:r w:rsidRPr="00104BF6">
              <w:rPr>
                <w:sz w:val="18"/>
                <w:szCs w:val="18"/>
              </w:rPr>
              <w:t>. Загальна кількість завдань в заліковому тесті 10, кожне питання оцінюється в 1 бал:</w:t>
            </w:r>
          </w:p>
          <w:p w:rsidR="005C17B9" w:rsidRPr="00104BF6" w:rsidRDefault="005C17B9" w:rsidP="00B04DDD">
            <w:pPr>
              <w:ind w:firstLine="12"/>
              <w:jc w:val="both"/>
              <w:rPr>
                <w:sz w:val="18"/>
                <w:szCs w:val="18"/>
              </w:rPr>
            </w:pPr>
            <w:r w:rsidRPr="00104BF6">
              <w:rPr>
                <w:sz w:val="18"/>
                <w:szCs w:val="18"/>
              </w:rPr>
              <w:sym w:font="Symbol" w:char="F02D"/>
            </w:r>
            <w:r w:rsidRPr="00104BF6">
              <w:rPr>
                <w:sz w:val="18"/>
                <w:szCs w:val="18"/>
              </w:rPr>
              <w:t xml:space="preserve"> 1 бал </w:t>
            </w:r>
            <w:r w:rsidRPr="00104BF6">
              <w:rPr>
                <w:sz w:val="18"/>
                <w:szCs w:val="18"/>
              </w:rPr>
              <w:sym w:font="Symbol" w:char="F02D"/>
            </w:r>
            <w:r w:rsidRPr="00104BF6">
              <w:rPr>
                <w:sz w:val="18"/>
                <w:szCs w:val="18"/>
              </w:rPr>
              <w:t xml:space="preserve"> правильна відповідь;</w:t>
            </w:r>
          </w:p>
          <w:p w:rsidR="005C17B9" w:rsidRPr="00104BF6" w:rsidRDefault="005C17B9" w:rsidP="00B04DDD">
            <w:pPr>
              <w:ind w:firstLine="12"/>
              <w:jc w:val="both"/>
              <w:rPr>
                <w:sz w:val="18"/>
                <w:szCs w:val="18"/>
              </w:rPr>
            </w:pPr>
            <w:r w:rsidRPr="00104BF6">
              <w:rPr>
                <w:sz w:val="18"/>
                <w:szCs w:val="18"/>
              </w:rPr>
              <w:sym w:font="Symbol" w:char="F02D"/>
            </w:r>
            <w:r w:rsidRPr="00104BF6">
              <w:rPr>
                <w:sz w:val="18"/>
                <w:szCs w:val="18"/>
              </w:rPr>
              <w:t xml:space="preserve"> 0 балів – неправильна відповідь.</w:t>
            </w:r>
          </w:p>
        </w:tc>
        <w:tc>
          <w:tcPr>
            <w:tcW w:w="472" w:type="pct"/>
          </w:tcPr>
          <w:p w:rsidR="005C17B9" w:rsidRPr="00D3172A" w:rsidRDefault="005C17B9" w:rsidP="00B04DDD">
            <w:pPr>
              <w:ind w:left="-113" w:right="-113"/>
              <w:jc w:val="center"/>
              <w:rPr>
                <w:b/>
                <w:sz w:val="18"/>
                <w:szCs w:val="18"/>
              </w:rPr>
            </w:pPr>
            <w:r w:rsidRPr="00D3172A">
              <w:rPr>
                <w:b/>
                <w:sz w:val="18"/>
                <w:szCs w:val="18"/>
              </w:rPr>
              <w:t>10</w:t>
            </w:r>
          </w:p>
        </w:tc>
      </w:tr>
      <w:tr w:rsidR="005C17B9" w:rsidRPr="00DC73CF" w:rsidTr="00B04DDD">
        <w:tc>
          <w:tcPr>
            <w:tcW w:w="332" w:type="pct"/>
            <w:vMerge/>
          </w:tcPr>
          <w:p w:rsidR="005C17B9" w:rsidRPr="00DC73CF" w:rsidRDefault="005C17B9" w:rsidP="00B04DDD">
            <w:pPr>
              <w:ind w:left="-113" w:right="-113"/>
              <w:jc w:val="center"/>
              <w:rPr>
                <w:b/>
                <w:color w:val="FF0000"/>
                <w:sz w:val="18"/>
                <w:szCs w:val="18"/>
              </w:rPr>
            </w:pPr>
          </w:p>
        </w:tc>
        <w:tc>
          <w:tcPr>
            <w:tcW w:w="645" w:type="pct"/>
          </w:tcPr>
          <w:p w:rsidR="005C17B9" w:rsidRPr="00104BF6" w:rsidRDefault="005C17B9" w:rsidP="00B04DDD">
            <w:pPr>
              <w:ind w:left="-113" w:right="-113"/>
              <w:rPr>
                <w:sz w:val="18"/>
                <w:szCs w:val="18"/>
              </w:rPr>
            </w:pPr>
            <w:r w:rsidRPr="00104BF6">
              <w:rPr>
                <w:noProof/>
                <w:sz w:val="18"/>
                <w:szCs w:val="18"/>
              </w:rPr>
              <w:t>Термінологічний диктант</w:t>
            </w:r>
          </w:p>
        </w:tc>
        <w:tc>
          <w:tcPr>
            <w:tcW w:w="1753" w:type="pct"/>
          </w:tcPr>
          <w:p w:rsidR="005C17B9" w:rsidRDefault="005C17B9" w:rsidP="00104BF6">
            <w:pPr>
              <w:jc w:val="both"/>
              <w:rPr>
                <w:noProof/>
                <w:sz w:val="18"/>
                <w:szCs w:val="18"/>
              </w:rPr>
            </w:pPr>
            <w:r w:rsidRPr="00104BF6">
              <w:rPr>
                <w:noProof/>
                <w:sz w:val="18"/>
                <w:szCs w:val="18"/>
              </w:rPr>
              <w:t xml:space="preserve">Дати визначення двох понять з запропонованого переліку: </w:t>
            </w:r>
          </w:p>
          <w:p w:rsidR="00104BF6" w:rsidRPr="006911A9" w:rsidRDefault="006911A9" w:rsidP="00104BF6">
            <w:pPr>
              <w:jc w:val="both"/>
              <w:rPr>
                <w:b/>
                <w:noProof/>
                <w:sz w:val="18"/>
                <w:szCs w:val="18"/>
              </w:rPr>
            </w:pPr>
            <w:r>
              <w:rPr>
                <w:rStyle w:val="af1"/>
                <w:b w:val="0"/>
                <w:iCs/>
                <w:color w:val="222222"/>
                <w:sz w:val="18"/>
                <w:szCs w:val="18"/>
              </w:rPr>
              <w:t>б</w:t>
            </w:r>
            <w:r w:rsidR="00104BF6" w:rsidRPr="006911A9">
              <w:rPr>
                <w:rStyle w:val="af1"/>
                <w:b w:val="0"/>
                <w:iCs/>
                <w:color w:val="222222"/>
                <w:sz w:val="18"/>
                <w:szCs w:val="18"/>
              </w:rPr>
              <w:t>аланс міжнародних розрахунків,</w:t>
            </w:r>
            <w:r w:rsidR="00104BF6" w:rsidRPr="006911A9">
              <w:rPr>
                <w:b/>
                <w:iCs/>
                <w:color w:val="222222"/>
                <w:sz w:val="18"/>
                <w:szCs w:val="18"/>
              </w:rPr>
              <w:t xml:space="preserve"> </w:t>
            </w:r>
            <w:r>
              <w:rPr>
                <w:rStyle w:val="af1"/>
                <w:b w:val="0"/>
                <w:iCs/>
                <w:color w:val="222222"/>
                <w:sz w:val="18"/>
                <w:szCs w:val="18"/>
              </w:rPr>
              <w:t>в</w:t>
            </w:r>
            <w:r w:rsidR="00104BF6" w:rsidRPr="006911A9">
              <w:rPr>
                <w:rStyle w:val="af1"/>
                <w:b w:val="0"/>
                <w:iCs/>
                <w:color w:val="222222"/>
                <w:sz w:val="18"/>
                <w:szCs w:val="18"/>
              </w:rPr>
              <w:t>алютні зони,</w:t>
            </w:r>
            <w:r w:rsidR="00104BF6" w:rsidRPr="006911A9">
              <w:rPr>
                <w:b/>
                <w:iCs/>
                <w:color w:val="222222"/>
                <w:sz w:val="18"/>
                <w:szCs w:val="18"/>
              </w:rPr>
              <w:t xml:space="preserve"> </w:t>
            </w:r>
            <w:r>
              <w:rPr>
                <w:rStyle w:val="af1"/>
                <w:b w:val="0"/>
                <w:iCs/>
                <w:color w:val="222222"/>
                <w:sz w:val="18"/>
                <w:szCs w:val="18"/>
              </w:rPr>
              <w:t>в</w:t>
            </w:r>
            <w:r w:rsidR="00104BF6" w:rsidRPr="006911A9">
              <w:rPr>
                <w:rStyle w:val="af1"/>
                <w:b w:val="0"/>
                <w:iCs/>
                <w:color w:val="222222"/>
                <w:sz w:val="18"/>
                <w:szCs w:val="18"/>
              </w:rPr>
              <w:t>алютний опціон,</w:t>
            </w:r>
            <w:r w:rsidR="00104BF6" w:rsidRPr="006911A9">
              <w:rPr>
                <w:b/>
                <w:iCs/>
                <w:color w:val="222222"/>
                <w:sz w:val="18"/>
                <w:szCs w:val="18"/>
              </w:rPr>
              <w:t xml:space="preserve"> </w:t>
            </w:r>
            <w:r>
              <w:rPr>
                <w:rStyle w:val="af1"/>
                <w:b w:val="0"/>
                <w:iCs/>
                <w:color w:val="222222"/>
                <w:sz w:val="18"/>
                <w:szCs w:val="18"/>
              </w:rPr>
              <w:t>в</w:t>
            </w:r>
            <w:r w:rsidRPr="006911A9">
              <w:rPr>
                <w:rStyle w:val="af1"/>
                <w:b w:val="0"/>
                <w:iCs/>
                <w:color w:val="222222"/>
                <w:sz w:val="18"/>
                <w:szCs w:val="18"/>
              </w:rPr>
              <w:t xml:space="preserve">алютний </w:t>
            </w:r>
            <w:proofErr w:type="spellStart"/>
            <w:r w:rsidRPr="006911A9">
              <w:rPr>
                <w:rStyle w:val="af1"/>
                <w:b w:val="0"/>
                <w:iCs/>
                <w:color w:val="222222"/>
                <w:sz w:val="18"/>
                <w:szCs w:val="18"/>
              </w:rPr>
              <w:t>своп</w:t>
            </w:r>
            <w:proofErr w:type="spellEnd"/>
            <w:r w:rsidRPr="006911A9">
              <w:rPr>
                <w:rStyle w:val="af1"/>
                <w:b w:val="0"/>
                <w:iCs/>
                <w:color w:val="222222"/>
                <w:sz w:val="18"/>
                <w:szCs w:val="18"/>
              </w:rPr>
              <w:t>,</w:t>
            </w:r>
            <w:r w:rsidRPr="006911A9">
              <w:rPr>
                <w:b/>
                <w:iCs/>
                <w:color w:val="222222"/>
                <w:sz w:val="18"/>
                <w:szCs w:val="18"/>
              </w:rPr>
              <w:t xml:space="preserve"> </w:t>
            </w:r>
            <w:r w:rsidRPr="006911A9">
              <w:rPr>
                <w:rStyle w:val="af1"/>
                <w:b w:val="0"/>
                <w:iCs/>
                <w:color w:val="222222"/>
                <w:sz w:val="18"/>
                <w:szCs w:val="18"/>
              </w:rPr>
              <w:t>іноземні інвестиції,</w:t>
            </w:r>
            <w:r w:rsidRPr="006911A9">
              <w:rPr>
                <w:b/>
                <w:iCs/>
                <w:color w:val="222222"/>
                <w:sz w:val="18"/>
                <w:szCs w:val="18"/>
              </w:rPr>
              <w:t xml:space="preserve"> </w:t>
            </w:r>
            <w:r>
              <w:rPr>
                <w:rStyle w:val="af1"/>
                <w:b w:val="0"/>
                <w:iCs/>
                <w:color w:val="222222"/>
                <w:sz w:val="18"/>
                <w:szCs w:val="18"/>
              </w:rPr>
              <w:t>з</w:t>
            </w:r>
            <w:r w:rsidRPr="006911A9">
              <w:rPr>
                <w:rStyle w:val="af1"/>
                <w:b w:val="0"/>
                <w:iCs/>
                <w:color w:val="222222"/>
                <w:sz w:val="18"/>
                <w:szCs w:val="18"/>
              </w:rPr>
              <w:t xml:space="preserve">арубіжний бізнес, </w:t>
            </w:r>
            <w:r>
              <w:rPr>
                <w:rStyle w:val="af1"/>
                <w:b w:val="0"/>
                <w:iCs/>
                <w:color w:val="222222"/>
                <w:sz w:val="18"/>
                <w:szCs w:val="18"/>
              </w:rPr>
              <w:t>з</w:t>
            </w:r>
            <w:r w:rsidRPr="006911A9">
              <w:rPr>
                <w:rStyle w:val="af1"/>
                <w:b w:val="0"/>
                <w:iCs/>
                <w:color w:val="222222"/>
                <w:sz w:val="18"/>
                <w:szCs w:val="18"/>
              </w:rPr>
              <w:t>устрічна закупівля,</w:t>
            </w:r>
            <w:r>
              <w:rPr>
                <w:rStyle w:val="af1"/>
                <w:b w:val="0"/>
                <w:iCs/>
                <w:color w:val="222222"/>
                <w:sz w:val="18"/>
                <w:szCs w:val="18"/>
              </w:rPr>
              <w:t xml:space="preserve"> </w:t>
            </w:r>
            <w:r>
              <w:rPr>
                <w:b/>
                <w:iCs/>
                <w:color w:val="222222"/>
                <w:sz w:val="18"/>
                <w:szCs w:val="18"/>
              </w:rPr>
              <w:t>е</w:t>
            </w:r>
            <w:r w:rsidRPr="006911A9">
              <w:rPr>
                <w:rStyle w:val="af1"/>
                <w:b w:val="0"/>
                <w:iCs/>
                <w:color w:val="222222"/>
                <w:sz w:val="18"/>
                <w:szCs w:val="18"/>
              </w:rPr>
              <w:t>кспортно-імпортні операції,</w:t>
            </w:r>
            <w:r w:rsidRPr="006911A9">
              <w:rPr>
                <w:b/>
                <w:iCs/>
                <w:color w:val="222222"/>
                <w:sz w:val="18"/>
                <w:szCs w:val="18"/>
              </w:rPr>
              <w:t xml:space="preserve"> </w:t>
            </w:r>
            <w:r>
              <w:rPr>
                <w:rStyle w:val="af1"/>
                <w:b w:val="0"/>
                <w:iCs/>
                <w:color w:val="222222"/>
                <w:sz w:val="18"/>
                <w:szCs w:val="18"/>
              </w:rPr>
              <w:t>є</w:t>
            </w:r>
            <w:r w:rsidRPr="006911A9">
              <w:rPr>
                <w:rStyle w:val="af1"/>
                <w:b w:val="0"/>
                <w:iCs/>
                <w:color w:val="222222"/>
                <w:sz w:val="18"/>
                <w:szCs w:val="18"/>
              </w:rPr>
              <w:t>врооблігація,</w:t>
            </w:r>
            <w:r w:rsidRPr="006911A9">
              <w:rPr>
                <w:b/>
                <w:iCs/>
                <w:color w:val="222222"/>
                <w:sz w:val="18"/>
                <w:szCs w:val="18"/>
              </w:rPr>
              <w:t xml:space="preserve"> </w:t>
            </w:r>
            <w:r w:rsidR="003E2C1C">
              <w:rPr>
                <w:rStyle w:val="af1"/>
                <w:b w:val="0"/>
                <w:iCs/>
                <w:color w:val="222222"/>
                <w:sz w:val="18"/>
                <w:szCs w:val="18"/>
              </w:rPr>
              <w:t>і</w:t>
            </w:r>
            <w:r w:rsidRPr="006911A9">
              <w:rPr>
                <w:rStyle w:val="af1"/>
                <w:b w:val="0"/>
                <w:iCs/>
                <w:color w:val="222222"/>
                <w:sz w:val="18"/>
                <w:szCs w:val="18"/>
              </w:rPr>
              <w:t>нвестиційні стимули</w:t>
            </w:r>
            <w:r w:rsidR="003E2C1C">
              <w:rPr>
                <w:rStyle w:val="af1"/>
                <w:b w:val="0"/>
                <w:iCs/>
                <w:color w:val="222222"/>
                <w:sz w:val="18"/>
                <w:szCs w:val="18"/>
              </w:rPr>
              <w:t>,</w:t>
            </w:r>
            <w:r w:rsidR="003E2C1C">
              <w:rPr>
                <w:rFonts w:ascii="Georgia" w:hAnsi="Georgia"/>
                <w:i/>
                <w:iCs/>
                <w:color w:val="222222"/>
                <w:sz w:val="23"/>
                <w:szCs w:val="23"/>
              </w:rPr>
              <w:t xml:space="preserve"> </w:t>
            </w:r>
            <w:r w:rsidR="003E2C1C">
              <w:rPr>
                <w:rStyle w:val="af1"/>
                <w:b w:val="0"/>
                <w:iCs/>
                <w:color w:val="222222"/>
                <w:sz w:val="18"/>
                <w:szCs w:val="18"/>
              </w:rPr>
              <w:t>м</w:t>
            </w:r>
            <w:r w:rsidR="003E2C1C" w:rsidRPr="003E2C1C">
              <w:rPr>
                <w:rStyle w:val="af1"/>
                <w:b w:val="0"/>
                <w:iCs/>
                <w:color w:val="222222"/>
                <w:sz w:val="18"/>
                <w:szCs w:val="18"/>
              </w:rPr>
              <w:t xml:space="preserve">іжнародна </w:t>
            </w:r>
            <w:proofErr w:type="spellStart"/>
            <w:r w:rsidR="003E2C1C" w:rsidRPr="003E2C1C">
              <w:rPr>
                <w:rStyle w:val="af1"/>
                <w:b w:val="0"/>
                <w:iCs/>
                <w:color w:val="222222"/>
                <w:sz w:val="18"/>
                <w:szCs w:val="18"/>
              </w:rPr>
              <w:t>альянсова</w:t>
            </w:r>
            <w:proofErr w:type="spellEnd"/>
            <w:r w:rsidR="003E2C1C" w:rsidRPr="003E2C1C">
              <w:rPr>
                <w:rStyle w:val="af1"/>
                <w:b w:val="0"/>
                <w:iCs/>
                <w:color w:val="222222"/>
                <w:sz w:val="18"/>
                <w:szCs w:val="18"/>
              </w:rPr>
              <w:t xml:space="preserve"> мережа,</w:t>
            </w:r>
            <w:r w:rsidR="003E2C1C" w:rsidRPr="003E2C1C">
              <w:rPr>
                <w:b/>
                <w:iCs/>
                <w:color w:val="222222"/>
                <w:sz w:val="18"/>
                <w:szCs w:val="18"/>
              </w:rPr>
              <w:t xml:space="preserve"> </w:t>
            </w:r>
            <w:r w:rsidR="003E2C1C">
              <w:rPr>
                <w:rStyle w:val="af1"/>
                <w:b w:val="0"/>
                <w:iCs/>
                <w:color w:val="222222"/>
                <w:sz w:val="18"/>
                <w:szCs w:val="18"/>
              </w:rPr>
              <w:t>м</w:t>
            </w:r>
            <w:r w:rsidR="003E2C1C" w:rsidRPr="003E2C1C">
              <w:rPr>
                <w:rStyle w:val="af1"/>
                <w:b w:val="0"/>
                <w:iCs/>
                <w:color w:val="222222"/>
                <w:sz w:val="18"/>
                <w:szCs w:val="18"/>
              </w:rPr>
              <w:t>іжнародний лізинг,</w:t>
            </w:r>
            <w:r w:rsidR="003E2C1C">
              <w:rPr>
                <w:rFonts w:ascii="Georgia" w:hAnsi="Georgia"/>
                <w:i/>
                <w:iCs/>
                <w:color w:val="222222"/>
                <w:sz w:val="23"/>
                <w:szCs w:val="23"/>
              </w:rPr>
              <w:t xml:space="preserve"> </w:t>
            </w:r>
            <w:r w:rsidR="003E2C1C">
              <w:rPr>
                <w:rStyle w:val="af1"/>
                <w:b w:val="0"/>
                <w:iCs/>
                <w:color w:val="222222"/>
                <w:sz w:val="18"/>
                <w:szCs w:val="18"/>
              </w:rPr>
              <w:t>т</w:t>
            </w:r>
            <w:r w:rsidR="003E2C1C" w:rsidRPr="003E2C1C">
              <w:rPr>
                <w:rStyle w:val="af1"/>
                <w:b w:val="0"/>
                <w:iCs/>
                <w:color w:val="222222"/>
                <w:sz w:val="18"/>
                <w:szCs w:val="18"/>
              </w:rPr>
              <w:t>ранснаціональна корпорація</w:t>
            </w:r>
          </w:p>
        </w:tc>
        <w:tc>
          <w:tcPr>
            <w:tcW w:w="1798" w:type="pct"/>
          </w:tcPr>
          <w:p w:rsidR="005C17B9" w:rsidRPr="00104BF6" w:rsidRDefault="005C17B9" w:rsidP="00B04DDD">
            <w:pPr>
              <w:ind w:firstLine="12"/>
              <w:jc w:val="both"/>
              <w:rPr>
                <w:sz w:val="18"/>
                <w:szCs w:val="18"/>
              </w:rPr>
            </w:pPr>
            <w:r w:rsidRPr="00104BF6">
              <w:rPr>
                <w:sz w:val="18"/>
                <w:szCs w:val="18"/>
              </w:rPr>
              <w:t>Визначення ключових теоретичних понять курсу – передбачає визначення 2 понять по 3 бали:</w:t>
            </w:r>
          </w:p>
          <w:p w:rsidR="005C17B9" w:rsidRPr="00104BF6" w:rsidRDefault="005C17B9" w:rsidP="00B04DDD">
            <w:pPr>
              <w:ind w:firstLine="12"/>
              <w:jc w:val="both"/>
              <w:rPr>
                <w:sz w:val="18"/>
                <w:szCs w:val="18"/>
              </w:rPr>
            </w:pPr>
            <w:r w:rsidRPr="00104BF6">
              <w:rPr>
                <w:sz w:val="18"/>
                <w:szCs w:val="18"/>
              </w:rPr>
              <w:sym w:font="Symbol" w:char="F02D"/>
            </w:r>
            <w:r w:rsidRPr="00104BF6">
              <w:rPr>
                <w:sz w:val="18"/>
                <w:szCs w:val="18"/>
              </w:rPr>
              <w:t xml:space="preserve"> 3 балів – поняття визначено в повному обсязі;</w:t>
            </w:r>
          </w:p>
          <w:p w:rsidR="005C17B9" w:rsidRPr="00104BF6" w:rsidRDefault="005C17B9" w:rsidP="00B04DDD">
            <w:pPr>
              <w:ind w:firstLine="12"/>
              <w:jc w:val="both"/>
              <w:rPr>
                <w:sz w:val="18"/>
                <w:szCs w:val="18"/>
              </w:rPr>
            </w:pPr>
            <w:r w:rsidRPr="00104BF6">
              <w:rPr>
                <w:sz w:val="18"/>
                <w:szCs w:val="18"/>
              </w:rPr>
              <w:sym w:font="Symbol" w:char="F02D"/>
            </w:r>
            <w:r w:rsidRPr="00104BF6">
              <w:rPr>
                <w:sz w:val="18"/>
                <w:szCs w:val="18"/>
              </w:rPr>
              <w:t xml:space="preserve"> 2 бали </w:t>
            </w:r>
            <w:r w:rsidRPr="00104BF6">
              <w:rPr>
                <w:sz w:val="18"/>
                <w:szCs w:val="18"/>
              </w:rPr>
              <w:sym w:font="Symbol" w:char="F02D"/>
            </w:r>
            <w:r w:rsidRPr="00104BF6">
              <w:rPr>
                <w:sz w:val="18"/>
                <w:szCs w:val="18"/>
              </w:rPr>
              <w:t xml:space="preserve"> поняття визначено, але є певні неточності;</w:t>
            </w:r>
          </w:p>
          <w:p w:rsidR="005C17B9" w:rsidRPr="00104BF6" w:rsidRDefault="005C17B9" w:rsidP="00B04DDD">
            <w:pPr>
              <w:ind w:firstLine="12"/>
              <w:jc w:val="both"/>
              <w:rPr>
                <w:sz w:val="18"/>
                <w:szCs w:val="18"/>
              </w:rPr>
            </w:pPr>
            <w:r w:rsidRPr="00104BF6">
              <w:rPr>
                <w:sz w:val="18"/>
                <w:szCs w:val="18"/>
              </w:rPr>
              <w:sym w:font="Symbol" w:char="F02D"/>
            </w:r>
            <w:r w:rsidRPr="00104BF6">
              <w:rPr>
                <w:sz w:val="18"/>
                <w:szCs w:val="18"/>
              </w:rPr>
              <w:t xml:space="preserve"> 1 бал </w:t>
            </w:r>
            <w:r w:rsidRPr="00104BF6">
              <w:rPr>
                <w:sz w:val="18"/>
                <w:szCs w:val="18"/>
              </w:rPr>
              <w:sym w:font="Symbol" w:char="F02D"/>
            </w:r>
            <w:r w:rsidRPr="00104BF6">
              <w:rPr>
                <w:sz w:val="18"/>
                <w:szCs w:val="18"/>
              </w:rPr>
              <w:t xml:space="preserve"> поняття визначено з суттєвими неточностями;</w:t>
            </w:r>
          </w:p>
          <w:p w:rsidR="005C17B9" w:rsidRPr="00104BF6" w:rsidRDefault="005C17B9" w:rsidP="00B04DDD">
            <w:pPr>
              <w:ind w:firstLine="12"/>
              <w:jc w:val="both"/>
              <w:rPr>
                <w:sz w:val="18"/>
                <w:szCs w:val="18"/>
              </w:rPr>
            </w:pPr>
            <w:r w:rsidRPr="00104BF6">
              <w:rPr>
                <w:sz w:val="18"/>
                <w:szCs w:val="18"/>
              </w:rPr>
              <w:sym w:font="Symbol" w:char="F02D"/>
            </w:r>
            <w:r w:rsidRPr="00104BF6">
              <w:rPr>
                <w:sz w:val="18"/>
                <w:szCs w:val="18"/>
              </w:rPr>
              <w:t xml:space="preserve"> 0 балів – визначення невірне (неправильне!!!) або відсутнє.</w:t>
            </w:r>
          </w:p>
        </w:tc>
        <w:tc>
          <w:tcPr>
            <w:tcW w:w="472" w:type="pct"/>
          </w:tcPr>
          <w:p w:rsidR="005C17B9" w:rsidRPr="00104BF6" w:rsidRDefault="005C17B9" w:rsidP="00B04DDD">
            <w:pPr>
              <w:ind w:left="-113" w:right="-113"/>
              <w:jc w:val="center"/>
              <w:rPr>
                <w:b/>
                <w:sz w:val="18"/>
                <w:szCs w:val="18"/>
              </w:rPr>
            </w:pPr>
            <w:r w:rsidRPr="00104BF6">
              <w:rPr>
                <w:b/>
                <w:sz w:val="18"/>
                <w:szCs w:val="18"/>
              </w:rPr>
              <w:t>6</w:t>
            </w:r>
          </w:p>
        </w:tc>
      </w:tr>
      <w:tr w:rsidR="005C17B9" w:rsidRPr="00DC73CF" w:rsidTr="00B04DDD">
        <w:tc>
          <w:tcPr>
            <w:tcW w:w="332" w:type="pct"/>
            <w:vMerge/>
          </w:tcPr>
          <w:p w:rsidR="005C17B9" w:rsidRPr="00DC73CF" w:rsidRDefault="005C17B9" w:rsidP="00B04DDD">
            <w:pPr>
              <w:ind w:left="-113" w:right="-113"/>
              <w:jc w:val="center"/>
              <w:rPr>
                <w:b/>
                <w:color w:val="FF0000"/>
                <w:sz w:val="18"/>
                <w:szCs w:val="18"/>
              </w:rPr>
            </w:pPr>
          </w:p>
        </w:tc>
        <w:tc>
          <w:tcPr>
            <w:tcW w:w="645" w:type="pct"/>
          </w:tcPr>
          <w:p w:rsidR="005C17B9" w:rsidRPr="001A1BA3" w:rsidRDefault="005C17B9" w:rsidP="00B04DDD">
            <w:pPr>
              <w:ind w:left="-113" w:right="-113"/>
              <w:rPr>
                <w:sz w:val="18"/>
                <w:szCs w:val="18"/>
              </w:rPr>
            </w:pPr>
            <w:r w:rsidRPr="001A1BA3">
              <w:rPr>
                <w:noProof/>
                <w:sz w:val="18"/>
                <w:szCs w:val="18"/>
              </w:rPr>
              <w:t>Опитування</w:t>
            </w:r>
          </w:p>
        </w:tc>
        <w:tc>
          <w:tcPr>
            <w:tcW w:w="1753" w:type="pct"/>
          </w:tcPr>
          <w:p w:rsidR="005C17B9" w:rsidRPr="001A1BA3" w:rsidRDefault="005C17B9" w:rsidP="00B04DDD">
            <w:pPr>
              <w:ind w:left="-10" w:right="-113"/>
              <w:jc w:val="both"/>
              <w:rPr>
                <w:sz w:val="18"/>
                <w:szCs w:val="18"/>
              </w:rPr>
            </w:pPr>
            <w:r w:rsidRPr="001A1BA3">
              <w:rPr>
                <w:sz w:val="18"/>
                <w:szCs w:val="18"/>
              </w:rPr>
              <w:t>Надати розгорнуту відповідь на два запитання з переліку:</w:t>
            </w:r>
          </w:p>
          <w:p w:rsidR="005C17B9" w:rsidRPr="001A1BA3" w:rsidRDefault="005C17B9" w:rsidP="00B04DDD">
            <w:pPr>
              <w:ind w:left="-10" w:right="-113"/>
              <w:jc w:val="both"/>
              <w:rPr>
                <w:noProof/>
                <w:sz w:val="18"/>
                <w:szCs w:val="18"/>
              </w:rPr>
            </w:pPr>
            <w:r w:rsidRPr="001A1BA3">
              <w:rPr>
                <w:noProof/>
                <w:sz w:val="18"/>
                <w:szCs w:val="18"/>
              </w:rPr>
              <w:t>1. Сутність</w:t>
            </w:r>
            <w:r w:rsidR="001A1BA3" w:rsidRPr="001A1BA3">
              <w:rPr>
                <w:noProof/>
                <w:sz w:val="18"/>
                <w:szCs w:val="18"/>
              </w:rPr>
              <w:t xml:space="preserve"> міжнародного бізнесу</w:t>
            </w:r>
            <w:r w:rsidRPr="001A1BA3">
              <w:rPr>
                <w:noProof/>
                <w:sz w:val="18"/>
                <w:szCs w:val="18"/>
              </w:rPr>
              <w:t xml:space="preserve"> як виду підприємницької діяльності.</w:t>
            </w:r>
          </w:p>
          <w:p w:rsidR="005C17B9" w:rsidRPr="001A1BA3" w:rsidRDefault="005C17B9" w:rsidP="001A1BA3">
            <w:pPr>
              <w:ind w:left="-10" w:right="-113"/>
              <w:jc w:val="both"/>
              <w:rPr>
                <w:sz w:val="18"/>
                <w:szCs w:val="18"/>
              </w:rPr>
            </w:pPr>
            <w:r w:rsidRPr="001A1BA3">
              <w:rPr>
                <w:noProof/>
                <w:sz w:val="18"/>
                <w:szCs w:val="18"/>
              </w:rPr>
              <w:t>2</w:t>
            </w:r>
            <w:r w:rsidR="001A1BA3">
              <w:rPr>
                <w:noProof/>
                <w:sz w:val="18"/>
                <w:szCs w:val="18"/>
              </w:rPr>
              <w:t xml:space="preserve"> </w:t>
            </w:r>
            <w:r w:rsidR="001A1BA3" w:rsidRPr="001A1BA3">
              <w:rPr>
                <w:sz w:val="18"/>
                <w:szCs w:val="18"/>
              </w:rPr>
              <w:t>Глобальний ринок та міжнародна торгівля як середовище функціонування міжнародного бізнесу…</w:t>
            </w:r>
          </w:p>
          <w:p w:rsidR="001A1BA3" w:rsidRPr="001A1BA3" w:rsidRDefault="001A1BA3" w:rsidP="001A1BA3">
            <w:pPr>
              <w:ind w:left="-10" w:right="-113"/>
              <w:jc w:val="both"/>
              <w:rPr>
                <w:noProof/>
                <w:sz w:val="18"/>
                <w:szCs w:val="18"/>
              </w:rPr>
            </w:pPr>
            <w:r w:rsidRPr="001A1BA3">
              <w:rPr>
                <w:sz w:val="18"/>
                <w:szCs w:val="18"/>
              </w:rPr>
              <w:t>3.Корпоративна відповідальність міжнародного бізнесу</w:t>
            </w:r>
          </w:p>
          <w:p w:rsidR="005C17B9" w:rsidRPr="001A1BA3" w:rsidRDefault="005C17B9" w:rsidP="00B04DDD">
            <w:pPr>
              <w:ind w:left="-10" w:right="-113"/>
              <w:jc w:val="both"/>
              <w:rPr>
                <w:noProof/>
                <w:sz w:val="18"/>
                <w:szCs w:val="18"/>
              </w:rPr>
            </w:pPr>
            <w:r w:rsidRPr="001A1BA3">
              <w:rPr>
                <w:noProof/>
                <w:sz w:val="18"/>
                <w:szCs w:val="18"/>
              </w:rPr>
              <w:t>4. Методи аналізу інформації.</w:t>
            </w:r>
          </w:p>
          <w:p w:rsidR="005C17B9" w:rsidRPr="001A1BA3" w:rsidRDefault="001A1BA3" w:rsidP="00B04DDD">
            <w:pPr>
              <w:ind w:left="-10" w:right="-113"/>
              <w:jc w:val="both"/>
              <w:rPr>
                <w:noProof/>
                <w:sz w:val="18"/>
                <w:szCs w:val="18"/>
              </w:rPr>
            </w:pPr>
            <w:r w:rsidRPr="001A1BA3">
              <w:rPr>
                <w:noProof/>
                <w:sz w:val="18"/>
                <w:szCs w:val="18"/>
              </w:rPr>
              <w:t>5.</w:t>
            </w:r>
            <w:r w:rsidR="005C17B9" w:rsidRPr="001A1BA3">
              <w:rPr>
                <w:noProof/>
                <w:sz w:val="18"/>
                <w:szCs w:val="18"/>
              </w:rPr>
              <w:t>. Норми ділового етикету та протоколу в міжфірмовому спілкуванні.</w:t>
            </w:r>
          </w:p>
          <w:p w:rsidR="005C17B9" w:rsidRPr="00FF1E47" w:rsidRDefault="001A1BA3" w:rsidP="00B04DDD">
            <w:pPr>
              <w:ind w:left="-10" w:right="-113"/>
              <w:jc w:val="both"/>
              <w:rPr>
                <w:noProof/>
                <w:sz w:val="18"/>
                <w:szCs w:val="18"/>
              </w:rPr>
            </w:pPr>
            <w:r w:rsidRPr="001A1BA3">
              <w:rPr>
                <w:noProof/>
                <w:sz w:val="18"/>
                <w:szCs w:val="18"/>
              </w:rPr>
              <w:t>6</w:t>
            </w:r>
            <w:r w:rsidRPr="00FF1E47">
              <w:rPr>
                <w:noProof/>
                <w:sz w:val="18"/>
                <w:szCs w:val="18"/>
              </w:rPr>
              <w:t>.</w:t>
            </w:r>
            <w:r w:rsidR="005C17B9" w:rsidRPr="00FF1E47">
              <w:rPr>
                <w:noProof/>
                <w:sz w:val="18"/>
                <w:szCs w:val="18"/>
              </w:rPr>
              <w:t xml:space="preserve"> Систематизація та узагальнення факторів зовнішнього середовища.</w:t>
            </w:r>
          </w:p>
          <w:p w:rsidR="001A1BA3" w:rsidRPr="00FF1E47" w:rsidRDefault="001A1BA3" w:rsidP="00B04DDD">
            <w:pPr>
              <w:ind w:left="-10" w:right="-113"/>
              <w:jc w:val="both"/>
              <w:rPr>
                <w:sz w:val="18"/>
                <w:szCs w:val="18"/>
              </w:rPr>
            </w:pPr>
            <w:r w:rsidRPr="00FF1E47">
              <w:rPr>
                <w:sz w:val="18"/>
                <w:szCs w:val="18"/>
              </w:rPr>
              <w:t>7.Інтернаціональний людський ресурс лідерства в міжнародному бізнесі</w:t>
            </w:r>
          </w:p>
          <w:p w:rsidR="001A1BA3" w:rsidRPr="00FF1E47" w:rsidRDefault="001A1BA3" w:rsidP="00B04DDD">
            <w:pPr>
              <w:ind w:left="-10" w:right="-113"/>
              <w:jc w:val="both"/>
              <w:rPr>
                <w:sz w:val="18"/>
                <w:szCs w:val="18"/>
              </w:rPr>
            </w:pPr>
            <w:r w:rsidRPr="00FF1E47">
              <w:rPr>
                <w:sz w:val="18"/>
                <w:szCs w:val="18"/>
              </w:rPr>
              <w:t>8. Методи комунікації в міжнародному бізнесі.</w:t>
            </w:r>
          </w:p>
          <w:p w:rsidR="001A1BA3" w:rsidRPr="00FF1E47" w:rsidRDefault="001A1BA3" w:rsidP="00B04DDD">
            <w:pPr>
              <w:ind w:left="-10" w:right="-113"/>
              <w:jc w:val="both"/>
              <w:rPr>
                <w:sz w:val="18"/>
                <w:szCs w:val="18"/>
              </w:rPr>
            </w:pPr>
            <w:r w:rsidRPr="00FF1E47">
              <w:rPr>
                <w:sz w:val="18"/>
                <w:szCs w:val="18"/>
              </w:rPr>
              <w:t>9. Концепція глобальної корпоративної відповідальності</w:t>
            </w:r>
          </w:p>
          <w:p w:rsidR="001A1BA3" w:rsidRPr="00FF1E47" w:rsidRDefault="001A1BA3" w:rsidP="00B04DDD">
            <w:pPr>
              <w:ind w:left="-10" w:right="-113"/>
              <w:jc w:val="both"/>
              <w:rPr>
                <w:sz w:val="18"/>
                <w:szCs w:val="18"/>
              </w:rPr>
            </w:pPr>
            <w:r w:rsidRPr="00FF1E47">
              <w:rPr>
                <w:sz w:val="18"/>
                <w:szCs w:val="18"/>
              </w:rPr>
              <w:t>10. Типи міжнародних інвестицій.</w:t>
            </w:r>
          </w:p>
          <w:p w:rsidR="001A1BA3" w:rsidRPr="00FF1E47" w:rsidRDefault="001A1BA3" w:rsidP="00B04DDD">
            <w:pPr>
              <w:ind w:left="-10" w:right="-113"/>
              <w:jc w:val="both"/>
              <w:rPr>
                <w:sz w:val="18"/>
                <w:szCs w:val="18"/>
              </w:rPr>
            </w:pPr>
            <w:r w:rsidRPr="00FF1E47">
              <w:rPr>
                <w:sz w:val="18"/>
                <w:szCs w:val="18"/>
              </w:rPr>
              <w:t>11. Прямі іноземні інвестиції та міжнародне виробництво.</w:t>
            </w:r>
          </w:p>
          <w:p w:rsidR="001A1BA3" w:rsidRPr="00FF1E47" w:rsidRDefault="001A1BA3" w:rsidP="00B04DDD">
            <w:pPr>
              <w:ind w:left="-10" w:right="-113"/>
              <w:jc w:val="both"/>
              <w:rPr>
                <w:sz w:val="18"/>
                <w:szCs w:val="18"/>
              </w:rPr>
            </w:pPr>
            <w:r w:rsidRPr="00FF1E47">
              <w:rPr>
                <w:sz w:val="18"/>
                <w:szCs w:val="18"/>
              </w:rPr>
              <w:t>12. Менеджмент портфелю альянсів</w:t>
            </w:r>
          </w:p>
          <w:p w:rsidR="001A1BA3" w:rsidRPr="00FF1E47" w:rsidRDefault="001A1BA3" w:rsidP="00B04DDD">
            <w:pPr>
              <w:ind w:left="-10" w:right="-113"/>
              <w:jc w:val="both"/>
              <w:rPr>
                <w:sz w:val="18"/>
                <w:szCs w:val="18"/>
              </w:rPr>
            </w:pPr>
            <w:r w:rsidRPr="00FF1E47">
              <w:rPr>
                <w:sz w:val="18"/>
                <w:szCs w:val="18"/>
              </w:rPr>
              <w:t>13. Інтеграція у міжнародному бізнесі.</w:t>
            </w:r>
          </w:p>
          <w:p w:rsidR="001A1BA3" w:rsidRPr="00FF1E47" w:rsidRDefault="001A1BA3" w:rsidP="00B04DDD">
            <w:pPr>
              <w:ind w:left="-10" w:right="-113"/>
              <w:jc w:val="both"/>
              <w:rPr>
                <w:sz w:val="18"/>
                <w:szCs w:val="18"/>
              </w:rPr>
            </w:pPr>
            <w:r w:rsidRPr="00FF1E47">
              <w:rPr>
                <w:sz w:val="18"/>
                <w:szCs w:val="18"/>
              </w:rPr>
              <w:t>14. Проблеми організації трудових відносин у міжнародній фірмі.</w:t>
            </w:r>
          </w:p>
          <w:p w:rsidR="00FF1E47" w:rsidRPr="00DC73CF" w:rsidRDefault="00FF1E47" w:rsidP="00B04DDD">
            <w:pPr>
              <w:ind w:left="-10" w:right="-113"/>
              <w:jc w:val="both"/>
              <w:rPr>
                <w:noProof/>
                <w:color w:val="FF0000"/>
                <w:sz w:val="18"/>
                <w:szCs w:val="18"/>
                <w:highlight w:val="yellow"/>
              </w:rPr>
            </w:pPr>
            <w:r w:rsidRPr="00FF1E47">
              <w:rPr>
                <w:sz w:val="18"/>
                <w:szCs w:val="18"/>
              </w:rPr>
              <w:t>15.</w:t>
            </w:r>
            <w:r w:rsidRPr="00FF1E47">
              <w:rPr>
                <w:bCs/>
                <w:sz w:val="18"/>
                <w:szCs w:val="18"/>
              </w:rPr>
              <w:t xml:space="preserve"> Особливості розгляду спорів за участю іноземних осіб</w:t>
            </w:r>
          </w:p>
        </w:tc>
        <w:tc>
          <w:tcPr>
            <w:tcW w:w="1798" w:type="pct"/>
          </w:tcPr>
          <w:p w:rsidR="005C17B9" w:rsidRPr="001A1BA3" w:rsidRDefault="005C17B9" w:rsidP="00B04DDD">
            <w:pPr>
              <w:ind w:firstLine="12"/>
              <w:jc w:val="both"/>
              <w:rPr>
                <w:sz w:val="18"/>
                <w:szCs w:val="18"/>
              </w:rPr>
            </w:pPr>
            <w:r w:rsidRPr="001A1BA3">
              <w:rPr>
                <w:sz w:val="18"/>
                <w:szCs w:val="18"/>
              </w:rPr>
              <w:t>Відповідь на теоретичне питання – максимальна оцінка 7 балів:</w:t>
            </w:r>
          </w:p>
          <w:p w:rsidR="005C17B9" w:rsidRPr="001A1BA3" w:rsidRDefault="005C17B9" w:rsidP="00B04DDD">
            <w:pPr>
              <w:ind w:firstLine="12"/>
              <w:jc w:val="both"/>
              <w:rPr>
                <w:sz w:val="18"/>
                <w:szCs w:val="18"/>
              </w:rPr>
            </w:pPr>
            <w:r w:rsidRPr="001A1BA3">
              <w:rPr>
                <w:sz w:val="18"/>
                <w:szCs w:val="18"/>
              </w:rPr>
              <w:sym w:font="Symbol" w:char="F02D"/>
            </w:r>
            <w:r w:rsidRPr="001A1BA3">
              <w:rPr>
                <w:sz w:val="18"/>
                <w:szCs w:val="18"/>
              </w:rPr>
              <w:t xml:space="preserve"> 7 балів – відповідь повна, ґрунтовна, виклад матеріалу логічний, подано приклади, зроблено власні висновки;</w:t>
            </w:r>
          </w:p>
          <w:p w:rsidR="005C17B9" w:rsidRPr="001A1BA3" w:rsidRDefault="005C17B9" w:rsidP="00B04DDD">
            <w:pPr>
              <w:ind w:firstLine="12"/>
              <w:jc w:val="both"/>
              <w:rPr>
                <w:sz w:val="18"/>
                <w:szCs w:val="18"/>
              </w:rPr>
            </w:pPr>
            <w:r w:rsidRPr="001A1BA3">
              <w:rPr>
                <w:sz w:val="18"/>
                <w:szCs w:val="18"/>
              </w:rPr>
              <w:sym w:font="Symbol" w:char="F02D"/>
            </w:r>
            <w:r w:rsidRPr="001A1BA3">
              <w:rPr>
                <w:sz w:val="18"/>
                <w:szCs w:val="18"/>
              </w:rPr>
              <w:t xml:space="preserve"> 6 балів </w:t>
            </w:r>
            <w:r w:rsidRPr="001A1BA3">
              <w:rPr>
                <w:sz w:val="18"/>
                <w:szCs w:val="18"/>
              </w:rPr>
              <w:sym w:font="Symbol" w:char="F02D"/>
            </w:r>
            <w:r w:rsidRPr="001A1BA3">
              <w:rPr>
                <w:sz w:val="18"/>
                <w:szCs w:val="18"/>
              </w:rPr>
              <w:t xml:space="preserve"> відповідь повна, матеріал викладено логічно, </w:t>
            </w:r>
            <w:proofErr w:type="spellStart"/>
            <w:r w:rsidRPr="001A1BA3">
              <w:rPr>
                <w:sz w:val="18"/>
                <w:szCs w:val="18"/>
              </w:rPr>
              <w:t>структуровано</w:t>
            </w:r>
            <w:proofErr w:type="spellEnd"/>
            <w:r w:rsidRPr="001A1BA3">
              <w:rPr>
                <w:sz w:val="18"/>
                <w:szCs w:val="18"/>
              </w:rPr>
              <w:t>, однак відсутні приклади та власні висновки;</w:t>
            </w:r>
          </w:p>
          <w:p w:rsidR="005C17B9" w:rsidRPr="001A1BA3" w:rsidRDefault="005C17B9" w:rsidP="00B04DDD">
            <w:pPr>
              <w:ind w:firstLine="12"/>
              <w:jc w:val="both"/>
              <w:rPr>
                <w:sz w:val="18"/>
                <w:szCs w:val="18"/>
              </w:rPr>
            </w:pPr>
            <w:r w:rsidRPr="001A1BA3">
              <w:rPr>
                <w:sz w:val="18"/>
                <w:szCs w:val="18"/>
              </w:rPr>
              <w:sym w:font="Symbol" w:char="F02D"/>
            </w:r>
            <w:r w:rsidRPr="001A1BA3">
              <w:rPr>
                <w:sz w:val="18"/>
                <w:szCs w:val="18"/>
              </w:rPr>
              <w:t xml:space="preserve"> 5 балів </w:t>
            </w:r>
            <w:r w:rsidRPr="001A1BA3">
              <w:rPr>
                <w:sz w:val="18"/>
                <w:szCs w:val="18"/>
              </w:rPr>
              <w:sym w:font="Symbol" w:char="F02D"/>
            </w:r>
            <w:r w:rsidRPr="001A1BA3">
              <w:rPr>
                <w:sz w:val="18"/>
                <w:szCs w:val="18"/>
              </w:rPr>
              <w:t xml:space="preserve"> відповідь неповна (до 80 % необхідного обсягу), матеріал викладено з незначними недоліками;</w:t>
            </w:r>
          </w:p>
          <w:p w:rsidR="005C17B9" w:rsidRPr="001A1BA3" w:rsidRDefault="005C17B9" w:rsidP="00B04DDD">
            <w:pPr>
              <w:ind w:firstLine="12"/>
              <w:jc w:val="both"/>
              <w:rPr>
                <w:sz w:val="18"/>
                <w:szCs w:val="18"/>
              </w:rPr>
            </w:pPr>
            <w:r w:rsidRPr="001A1BA3">
              <w:rPr>
                <w:sz w:val="18"/>
                <w:szCs w:val="18"/>
              </w:rPr>
              <w:sym w:font="Symbol" w:char="F02D"/>
            </w:r>
            <w:r w:rsidRPr="001A1BA3">
              <w:rPr>
                <w:sz w:val="18"/>
                <w:szCs w:val="18"/>
              </w:rPr>
              <w:t xml:space="preserve"> 4 бали </w:t>
            </w:r>
            <w:r w:rsidRPr="001A1BA3">
              <w:rPr>
                <w:sz w:val="18"/>
                <w:szCs w:val="18"/>
              </w:rPr>
              <w:sym w:font="Symbol" w:char="F02D"/>
            </w:r>
            <w:r w:rsidRPr="001A1BA3">
              <w:rPr>
                <w:sz w:val="18"/>
                <w:szCs w:val="18"/>
              </w:rPr>
              <w:t xml:space="preserve"> відповідь неповна (до 60 % необхідного обсягу), матеріал викладено з незначними недоліками;</w:t>
            </w:r>
          </w:p>
          <w:p w:rsidR="005C17B9" w:rsidRPr="001A1BA3" w:rsidRDefault="005C17B9" w:rsidP="00B04DDD">
            <w:pPr>
              <w:ind w:firstLine="12"/>
              <w:jc w:val="both"/>
              <w:rPr>
                <w:sz w:val="18"/>
                <w:szCs w:val="18"/>
              </w:rPr>
            </w:pPr>
            <w:r w:rsidRPr="001A1BA3">
              <w:rPr>
                <w:sz w:val="18"/>
                <w:szCs w:val="18"/>
              </w:rPr>
              <w:sym w:font="Symbol" w:char="F02D"/>
            </w:r>
            <w:r w:rsidRPr="001A1BA3">
              <w:rPr>
                <w:sz w:val="18"/>
                <w:szCs w:val="18"/>
              </w:rPr>
              <w:t xml:space="preserve"> 3 бали </w:t>
            </w:r>
            <w:r w:rsidRPr="001A1BA3">
              <w:rPr>
                <w:sz w:val="18"/>
                <w:szCs w:val="18"/>
              </w:rPr>
              <w:sym w:font="Symbol" w:char="F02D"/>
            </w:r>
            <w:r w:rsidRPr="001A1BA3">
              <w:rPr>
                <w:sz w:val="18"/>
                <w:szCs w:val="18"/>
              </w:rPr>
              <w:t xml:space="preserve"> відповідь неповна (до 50 % необхідного обсягу), матеріал викладено з незначними недоліками, відсутні приклади та власні висновки</w:t>
            </w:r>
          </w:p>
          <w:p w:rsidR="005C17B9" w:rsidRPr="001A1BA3" w:rsidRDefault="005C17B9" w:rsidP="00B04DDD">
            <w:pPr>
              <w:ind w:firstLine="12"/>
              <w:jc w:val="both"/>
              <w:rPr>
                <w:sz w:val="18"/>
                <w:szCs w:val="18"/>
              </w:rPr>
            </w:pPr>
            <w:r w:rsidRPr="001A1BA3">
              <w:rPr>
                <w:sz w:val="18"/>
                <w:szCs w:val="18"/>
              </w:rPr>
              <w:sym w:font="Symbol" w:char="F02D"/>
            </w:r>
            <w:r w:rsidRPr="001A1BA3">
              <w:rPr>
                <w:sz w:val="18"/>
                <w:szCs w:val="18"/>
              </w:rPr>
              <w:t xml:space="preserve"> 2 бали </w:t>
            </w:r>
            <w:r w:rsidRPr="001A1BA3">
              <w:rPr>
                <w:sz w:val="18"/>
                <w:szCs w:val="18"/>
              </w:rPr>
              <w:sym w:font="Symbol" w:char="F02D"/>
            </w:r>
            <w:r w:rsidRPr="001A1BA3">
              <w:rPr>
                <w:sz w:val="18"/>
                <w:szCs w:val="18"/>
              </w:rPr>
              <w:t xml:space="preserve"> відповіді не в повній мірі (до 30 % необхідного обсягу), не всі поняття та терміни знайшли своє відображення у відповіді або визначені невірно, відсутні приклади та власні висновки;</w:t>
            </w:r>
          </w:p>
          <w:p w:rsidR="005C17B9" w:rsidRPr="001A1BA3" w:rsidRDefault="005C17B9" w:rsidP="00B04DDD">
            <w:pPr>
              <w:ind w:firstLine="12"/>
              <w:jc w:val="both"/>
              <w:rPr>
                <w:sz w:val="18"/>
                <w:szCs w:val="18"/>
              </w:rPr>
            </w:pPr>
            <w:r w:rsidRPr="001A1BA3">
              <w:rPr>
                <w:sz w:val="18"/>
                <w:szCs w:val="18"/>
              </w:rPr>
              <w:sym w:font="Symbol" w:char="F02D"/>
            </w:r>
            <w:r w:rsidRPr="001A1BA3">
              <w:rPr>
                <w:sz w:val="18"/>
                <w:szCs w:val="18"/>
              </w:rPr>
              <w:t xml:space="preserve"> 1 бал </w:t>
            </w:r>
            <w:r w:rsidRPr="001A1BA3">
              <w:rPr>
                <w:sz w:val="18"/>
                <w:szCs w:val="18"/>
              </w:rPr>
              <w:sym w:font="Symbol" w:char="F02D"/>
            </w:r>
            <w:r w:rsidRPr="001A1BA3">
              <w:rPr>
                <w:sz w:val="18"/>
                <w:szCs w:val="18"/>
              </w:rPr>
              <w:t xml:space="preserve"> відповіді не в повній мірі (до 10 % необхідного обсягу), не всі поняття та терміни знайшли своє відображення у відповіді або визначені невірно, відсутні приклади та власні висновки;</w:t>
            </w:r>
          </w:p>
          <w:p w:rsidR="005C17B9" w:rsidRPr="00DC73CF" w:rsidRDefault="005C17B9" w:rsidP="00B04DDD">
            <w:pPr>
              <w:ind w:firstLine="12"/>
              <w:jc w:val="both"/>
              <w:rPr>
                <w:color w:val="FF0000"/>
                <w:sz w:val="18"/>
                <w:szCs w:val="18"/>
              </w:rPr>
            </w:pPr>
            <w:r w:rsidRPr="001A1BA3">
              <w:rPr>
                <w:sz w:val="18"/>
                <w:szCs w:val="18"/>
              </w:rPr>
              <w:sym w:font="Symbol" w:char="F02D"/>
            </w:r>
            <w:r w:rsidRPr="001A1BA3">
              <w:rPr>
                <w:sz w:val="18"/>
                <w:szCs w:val="18"/>
              </w:rPr>
              <w:t xml:space="preserve"> 0 балів – відповідь відсутня або невірна.</w:t>
            </w:r>
          </w:p>
        </w:tc>
        <w:tc>
          <w:tcPr>
            <w:tcW w:w="472" w:type="pct"/>
          </w:tcPr>
          <w:p w:rsidR="005C17B9" w:rsidRPr="001A1BA3" w:rsidRDefault="005C17B9" w:rsidP="00B04DDD">
            <w:pPr>
              <w:ind w:left="-113" w:right="-113"/>
              <w:jc w:val="center"/>
              <w:rPr>
                <w:b/>
                <w:sz w:val="18"/>
                <w:szCs w:val="18"/>
              </w:rPr>
            </w:pPr>
            <w:r w:rsidRPr="001A1BA3">
              <w:rPr>
                <w:b/>
                <w:sz w:val="18"/>
                <w:szCs w:val="18"/>
              </w:rPr>
              <w:t>14</w:t>
            </w:r>
          </w:p>
        </w:tc>
      </w:tr>
      <w:tr w:rsidR="005C17B9" w:rsidRPr="00DC73CF" w:rsidTr="00B04DDD">
        <w:trPr>
          <w:trHeight w:val="281"/>
        </w:trPr>
        <w:tc>
          <w:tcPr>
            <w:tcW w:w="332" w:type="pct"/>
            <w:vMerge/>
          </w:tcPr>
          <w:p w:rsidR="005C17B9" w:rsidRPr="00DC73CF" w:rsidRDefault="005C17B9" w:rsidP="00B04DDD">
            <w:pPr>
              <w:ind w:left="-113" w:right="-113"/>
              <w:jc w:val="center"/>
              <w:rPr>
                <w:b/>
                <w:color w:val="FF0000"/>
                <w:sz w:val="18"/>
                <w:szCs w:val="18"/>
              </w:rPr>
            </w:pPr>
          </w:p>
        </w:tc>
        <w:tc>
          <w:tcPr>
            <w:tcW w:w="645" w:type="pct"/>
          </w:tcPr>
          <w:p w:rsidR="005C17B9" w:rsidRPr="001A1BA3" w:rsidRDefault="005C17B9" w:rsidP="00B04DDD">
            <w:pPr>
              <w:ind w:left="-113" w:right="-113"/>
              <w:rPr>
                <w:sz w:val="18"/>
                <w:szCs w:val="18"/>
              </w:rPr>
            </w:pPr>
            <w:r w:rsidRPr="001A1BA3">
              <w:rPr>
                <w:sz w:val="18"/>
                <w:szCs w:val="18"/>
              </w:rPr>
              <w:t xml:space="preserve">Розв'язання </w:t>
            </w:r>
            <w:r w:rsidRPr="001A1BA3">
              <w:rPr>
                <w:sz w:val="18"/>
                <w:szCs w:val="18"/>
              </w:rPr>
              <w:lastRenderedPageBreak/>
              <w:t>ситуаційного завдання</w:t>
            </w:r>
          </w:p>
        </w:tc>
        <w:tc>
          <w:tcPr>
            <w:tcW w:w="1753" w:type="pct"/>
          </w:tcPr>
          <w:p w:rsidR="005C17B9" w:rsidRPr="001A1BA3" w:rsidRDefault="005C17B9" w:rsidP="00B04DDD">
            <w:pPr>
              <w:ind w:left="-10" w:right="-113"/>
              <w:jc w:val="both"/>
              <w:rPr>
                <w:sz w:val="18"/>
                <w:szCs w:val="18"/>
              </w:rPr>
            </w:pPr>
            <w:r w:rsidRPr="001A1BA3">
              <w:rPr>
                <w:sz w:val="18"/>
                <w:szCs w:val="18"/>
              </w:rPr>
              <w:lastRenderedPageBreak/>
              <w:t xml:space="preserve">За схемою здійснити аналіз одного із факторів середовища </w:t>
            </w:r>
            <w:r w:rsidRPr="001A1BA3">
              <w:rPr>
                <w:sz w:val="18"/>
                <w:szCs w:val="18"/>
              </w:rPr>
              <w:lastRenderedPageBreak/>
              <w:t>підприємства (за власним вибором):</w:t>
            </w:r>
          </w:p>
          <w:p w:rsidR="005C17B9" w:rsidRPr="001A1BA3" w:rsidRDefault="005C17B9" w:rsidP="00B04DDD">
            <w:pPr>
              <w:ind w:left="-10" w:right="-113"/>
              <w:jc w:val="both"/>
              <w:rPr>
                <w:sz w:val="18"/>
                <w:szCs w:val="18"/>
              </w:rPr>
            </w:pPr>
            <w:r w:rsidRPr="001A1BA3">
              <w:rPr>
                <w:sz w:val="18"/>
                <w:szCs w:val="18"/>
              </w:rPr>
              <w:sym w:font="Symbol" w:char="F02D"/>
            </w:r>
            <w:r w:rsidRPr="001A1BA3">
              <w:rPr>
                <w:sz w:val="18"/>
                <w:szCs w:val="18"/>
              </w:rPr>
              <w:t xml:space="preserve"> конкуренти;</w:t>
            </w:r>
          </w:p>
          <w:p w:rsidR="005C17B9" w:rsidRPr="001A1BA3" w:rsidRDefault="005C17B9" w:rsidP="00B04DDD">
            <w:pPr>
              <w:ind w:left="-10" w:right="-113"/>
              <w:jc w:val="both"/>
              <w:rPr>
                <w:sz w:val="18"/>
                <w:szCs w:val="18"/>
              </w:rPr>
            </w:pPr>
            <w:r w:rsidRPr="001A1BA3">
              <w:rPr>
                <w:sz w:val="18"/>
                <w:szCs w:val="18"/>
              </w:rPr>
              <w:sym w:font="Symbol" w:char="F02D"/>
            </w:r>
            <w:r w:rsidRPr="001A1BA3">
              <w:rPr>
                <w:sz w:val="18"/>
                <w:szCs w:val="18"/>
              </w:rPr>
              <w:t xml:space="preserve"> постачальники;</w:t>
            </w:r>
          </w:p>
          <w:p w:rsidR="005C17B9" w:rsidRPr="001A1BA3" w:rsidRDefault="005C17B9" w:rsidP="00B04DDD">
            <w:pPr>
              <w:ind w:left="-10" w:right="-113"/>
              <w:jc w:val="both"/>
              <w:rPr>
                <w:sz w:val="18"/>
                <w:szCs w:val="18"/>
              </w:rPr>
            </w:pPr>
            <w:r w:rsidRPr="001A1BA3">
              <w:rPr>
                <w:sz w:val="18"/>
                <w:szCs w:val="18"/>
              </w:rPr>
              <w:sym w:font="Symbol" w:char="F02D"/>
            </w:r>
            <w:r w:rsidRPr="001A1BA3">
              <w:rPr>
                <w:sz w:val="18"/>
                <w:szCs w:val="18"/>
              </w:rPr>
              <w:t xml:space="preserve"> посередники;</w:t>
            </w:r>
          </w:p>
          <w:p w:rsidR="005C17B9" w:rsidRPr="001A1BA3" w:rsidRDefault="005C17B9" w:rsidP="00B04DDD">
            <w:pPr>
              <w:ind w:left="-10" w:right="-113"/>
              <w:jc w:val="both"/>
              <w:rPr>
                <w:sz w:val="18"/>
                <w:szCs w:val="18"/>
              </w:rPr>
            </w:pPr>
            <w:r w:rsidRPr="001A1BA3">
              <w:rPr>
                <w:sz w:val="18"/>
                <w:szCs w:val="18"/>
              </w:rPr>
              <w:sym w:font="Symbol" w:char="F02D"/>
            </w:r>
            <w:r w:rsidRPr="001A1BA3">
              <w:rPr>
                <w:sz w:val="18"/>
                <w:szCs w:val="18"/>
              </w:rPr>
              <w:t xml:space="preserve"> споживачі;</w:t>
            </w:r>
          </w:p>
          <w:p w:rsidR="005C17B9" w:rsidRPr="001A1BA3" w:rsidRDefault="005C17B9" w:rsidP="00B04DDD">
            <w:pPr>
              <w:ind w:left="-10" w:right="-113"/>
              <w:jc w:val="both"/>
              <w:rPr>
                <w:sz w:val="18"/>
                <w:szCs w:val="18"/>
              </w:rPr>
            </w:pPr>
            <w:r w:rsidRPr="001A1BA3">
              <w:rPr>
                <w:sz w:val="18"/>
                <w:szCs w:val="18"/>
              </w:rPr>
              <w:sym w:font="Symbol" w:char="F02D"/>
            </w:r>
            <w:r w:rsidRPr="001A1BA3">
              <w:rPr>
                <w:sz w:val="18"/>
                <w:szCs w:val="18"/>
              </w:rPr>
              <w:t xml:space="preserve"> внутрішнє середовище;</w:t>
            </w:r>
          </w:p>
          <w:p w:rsidR="005C17B9" w:rsidRPr="001A1BA3" w:rsidRDefault="005C17B9" w:rsidP="00B04DDD">
            <w:pPr>
              <w:ind w:left="-10" w:right="-113"/>
              <w:jc w:val="both"/>
              <w:rPr>
                <w:sz w:val="18"/>
                <w:szCs w:val="18"/>
              </w:rPr>
            </w:pPr>
            <w:r w:rsidRPr="001A1BA3">
              <w:rPr>
                <w:sz w:val="18"/>
                <w:szCs w:val="18"/>
              </w:rPr>
              <w:sym w:font="Symbol" w:char="F02D"/>
            </w:r>
            <w:r w:rsidRPr="001A1BA3">
              <w:rPr>
                <w:sz w:val="18"/>
                <w:szCs w:val="18"/>
              </w:rPr>
              <w:t xml:space="preserve"> контактні аудиторії.</w:t>
            </w:r>
          </w:p>
        </w:tc>
        <w:tc>
          <w:tcPr>
            <w:tcW w:w="1798" w:type="pct"/>
          </w:tcPr>
          <w:p w:rsidR="005C17B9" w:rsidRPr="001A1BA3" w:rsidRDefault="005C17B9" w:rsidP="00B04DDD">
            <w:pPr>
              <w:jc w:val="both"/>
              <w:rPr>
                <w:sz w:val="18"/>
                <w:szCs w:val="18"/>
              </w:rPr>
            </w:pPr>
            <w:r w:rsidRPr="001A1BA3">
              <w:rPr>
                <w:sz w:val="18"/>
                <w:szCs w:val="18"/>
              </w:rPr>
              <w:lastRenderedPageBreak/>
              <w:t xml:space="preserve">Розв’язання ситуаційного завдання </w:t>
            </w:r>
            <w:r w:rsidRPr="001A1BA3">
              <w:rPr>
                <w:sz w:val="18"/>
                <w:szCs w:val="18"/>
              </w:rPr>
              <w:sym w:font="Symbol" w:char="F02D"/>
            </w:r>
            <w:r w:rsidRPr="001A1BA3">
              <w:rPr>
                <w:sz w:val="18"/>
                <w:szCs w:val="18"/>
              </w:rPr>
              <w:t xml:space="preserve"> максимальна оцінка 10 </w:t>
            </w:r>
            <w:r w:rsidRPr="001A1BA3">
              <w:rPr>
                <w:sz w:val="18"/>
                <w:szCs w:val="18"/>
              </w:rPr>
              <w:lastRenderedPageBreak/>
              <w:t>балів:</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10 балів – відповідь повна, ґрунтовна, виклад матеріалу логічний, розрахунки вірні, зроблено власні висновки;</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9 балів </w:t>
            </w:r>
            <w:r w:rsidRPr="001A1BA3">
              <w:rPr>
                <w:sz w:val="18"/>
                <w:szCs w:val="18"/>
              </w:rPr>
              <w:sym w:font="Symbol" w:char="F02D"/>
            </w:r>
            <w:r w:rsidRPr="001A1BA3">
              <w:rPr>
                <w:sz w:val="18"/>
                <w:szCs w:val="18"/>
              </w:rPr>
              <w:t xml:space="preserve"> відповідь повна, ґрунтовна, виклад матеріалу логічний, розрахунки вірні, власні висновки відсутні;</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8 балів </w:t>
            </w:r>
            <w:r w:rsidRPr="001A1BA3">
              <w:rPr>
                <w:sz w:val="18"/>
                <w:szCs w:val="18"/>
              </w:rPr>
              <w:sym w:font="Symbol" w:char="F02D"/>
            </w:r>
            <w:r w:rsidRPr="001A1BA3">
              <w:rPr>
                <w:sz w:val="18"/>
                <w:szCs w:val="18"/>
              </w:rPr>
              <w:t xml:space="preserve"> відповідь повна, ґрунтовна, виклад матеріалу логічний, розрахунки мають незначні неточності, власні висновки відсутні;</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7 балів </w:t>
            </w:r>
            <w:r w:rsidRPr="001A1BA3">
              <w:rPr>
                <w:sz w:val="18"/>
                <w:szCs w:val="18"/>
              </w:rPr>
              <w:sym w:font="Symbol" w:char="F02D"/>
            </w:r>
            <w:r w:rsidRPr="001A1BA3">
              <w:rPr>
                <w:sz w:val="18"/>
                <w:szCs w:val="18"/>
              </w:rPr>
              <w:t xml:space="preserve"> відповідь повна, матеріал викладено логічно, </w:t>
            </w:r>
            <w:proofErr w:type="spellStart"/>
            <w:r w:rsidRPr="001A1BA3">
              <w:rPr>
                <w:sz w:val="18"/>
                <w:szCs w:val="18"/>
              </w:rPr>
              <w:t>структуровано</w:t>
            </w:r>
            <w:proofErr w:type="spellEnd"/>
            <w:r w:rsidRPr="001A1BA3">
              <w:rPr>
                <w:sz w:val="18"/>
                <w:szCs w:val="18"/>
              </w:rPr>
              <w:t>, однак з незначними недоліками, розрахунки мають неточності, власні висновки відсутні;</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6 балів </w:t>
            </w:r>
            <w:r w:rsidRPr="001A1BA3">
              <w:rPr>
                <w:sz w:val="18"/>
                <w:szCs w:val="18"/>
              </w:rPr>
              <w:sym w:font="Symbol" w:char="F02D"/>
            </w:r>
            <w:r w:rsidRPr="001A1BA3">
              <w:rPr>
                <w:sz w:val="18"/>
                <w:szCs w:val="18"/>
              </w:rPr>
              <w:t xml:space="preserve"> відповідь повна, однак виклад матеріалу нелогічний, розрахунки невірні, відсутні власні висновки;</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5 балів </w:t>
            </w:r>
            <w:r w:rsidRPr="001A1BA3">
              <w:rPr>
                <w:sz w:val="18"/>
                <w:szCs w:val="18"/>
              </w:rPr>
              <w:sym w:font="Symbol" w:char="F02D"/>
            </w:r>
            <w:r w:rsidRPr="001A1BA3">
              <w:rPr>
                <w:sz w:val="18"/>
                <w:szCs w:val="18"/>
              </w:rPr>
              <w:t xml:space="preserve"> відповіді не в повній мірі (більше 50 % необхідного обсягу), не всі поняття та терміни знайшли своє відображення, розрахунки неточні, відсутні власні висновки;</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4 бали </w:t>
            </w:r>
            <w:r w:rsidRPr="001A1BA3">
              <w:rPr>
                <w:sz w:val="18"/>
                <w:szCs w:val="18"/>
              </w:rPr>
              <w:sym w:font="Symbol" w:char="F02D"/>
            </w:r>
            <w:r w:rsidRPr="001A1BA3">
              <w:rPr>
                <w:sz w:val="18"/>
                <w:szCs w:val="18"/>
              </w:rPr>
              <w:t xml:space="preserve"> відповіді не в повній мірі (до 40 % необхідного обсягу), не всі поняття та терміни знайшли своє відображення, розрахунки неточні, відсутні власні висновки;</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3 бали </w:t>
            </w:r>
            <w:r w:rsidRPr="001A1BA3">
              <w:rPr>
                <w:sz w:val="18"/>
                <w:szCs w:val="18"/>
              </w:rPr>
              <w:sym w:font="Symbol" w:char="F02D"/>
            </w:r>
            <w:r w:rsidRPr="001A1BA3">
              <w:rPr>
                <w:sz w:val="18"/>
                <w:szCs w:val="18"/>
              </w:rPr>
              <w:t xml:space="preserve"> відповіді не в повній мірі (до 30 % необхідного обсягу), не всі поняття та терміни знайшли своє відображення, розрахунки неточні, відсутні власні висновки;</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2 бали </w:t>
            </w:r>
            <w:r w:rsidRPr="001A1BA3">
              <w:rPr>
                <w:sz w:val="18"/>
                <w:szCs w:val="18"/>
              </w:rPr>
              <w:sym w:font="Symbol" w:char="F02D"/>
            </w:r>
            <w:r w:rsidRPr="001A1BA3">
              <w:rPr>
                <w:sz w:val="18"/>
                <w:szCs w:val="18"/>
              </w:rPr>
              <w:t xml:space="preserve"> відповіді не в повній мірі (до 20 % необхідного обсягу), не всі поняття та терміни знайшли своє відображення, розрахунки неточні, відсутні власні висновки;</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1 бал </w:t>
            </w:r>
            <w:r w:rsidRPr="001A1BA3">
              <w:rPr>
                <w:sz w:val="18"/>
                <w:szCs w:val="18"/>
              </w:rPr>
              <w:sym w:font="Symbol" w:char="F02D"/>
            </w:r>
            <w:r w:rsidRPr="001A1BA3">
              <w:rPr>
                <w:sz w:val="18"/>
                <w:szCs w:val="18"/>
              </w:rPr>
              <w:t xml:space="preserve"> відповіді не в повній мірі (до 10 % необхідного обсягу), не всі поняття та терміни знайшли своє відображення, розрахунки неточні, відсутні власні висновки;</w:t>
            </w:r>
          </w:p>
          <w:p w:rsidR="005C17B9" w:rsidRPr="001A1BA3" w:rsidRDefault="005C17B9" w:rsidP="00B04DDD">
            <w:pPr>
              <w:jc w:val="both"/>
              <w:rPr>
                <w:sz w:val="18"/>
                <w:szCs w:val="18"/>
              </w:rPr>
            </w:pPr>
            <w:r w:rsidRPr="001A1BA3">
              <w:rPr>
                <w:sz w:val="18"/>
                <w:szCs w:val="18"/>
              </w:rPr>
              <w:sym w:font="Symbol" w:char="F02D"/>
            </w:r>
            <w:r w:rsidRPr="001A1BA3">
              <w:rPr>
                <w:sz w:val="18"/>
                <w:szCs w:val="18"/>
              </w:rPr>
              <w:t xml:space="preserve"> 0 балів – відповідь відсутня або невірна.</w:t>
            </w:r>
          </w:p>
        </w:tc>
        <w:tc>
          <w:tcPr>
            <w:tcW w:w="472" w:type="pct"/>
          </w:tcPr>
          <w:p w:rsidR="005C17B9" w:rsidRPr="001A1BA3" w:rsidRDefault="005C17B9" w:rsidP="00B04DDD">
            <w:pPr>
              <w:ind w:left="-113" w:right="-113"/>
              <w:jc w:val="center"/>
              <w:rPr>
                <w:b/>
                <w:sz w:val="18"/>
                <w:szCs w:val="18"/>
              </w:rPr>
            </w:pPr>
            <w:r w:rsidRPr="001A1BA3">
              <w:rPr>
                <w:b/>
                <w:sz w:val="18"/>
                <w:szCs w:val="18"/>
              </w:rPr>
              <w:lastRenderedPageBreak/>
              <w:t>10</w:t>
            </w:r>
          </w:p>
        </w:tc>
      </w:tr>
      <w:tr w:rsidR="005C17B9" w:rsidRPr="00FF1E47" w:rsidTr="00B04DDD">
        <w:tc>
          <w:tcPr>
            <w:tcW w:w="332" w:type="pct"/>
          </w:tcPr>
          <w:p w:rsidR="005C17B9" w:rsidRPr="00FF1E47" w:rsidRDefault="005C17B9" w:rsidP="00B04DDD">
            <w:pPr>
              <w:ind w:left="-113" w:right="-113"/>
              <w:rPr>
                <w:b/>
                <w:sz w:val="18"/>
                <w:szCs w:val="18"/>
              </w:rPr>
            </w:pPr>
            <w:r w:rsidRPr="00FF1E47">
              <w:rPr>
                <w:sz w:val="18"/>
                <w:szCs w:val="18"/>
              </w:rPr>
              <w:lastRenderedPageBreak/>
              <w:t>Усього за підсумковий  семестровий контроль</w:t>
            </w:r>
          </w:p>
        </w:tc>
        <w:tc>
          <w:tcPr>
            <w:tcW w:w="645" w:type="pct"/>
          </w:tcPr>
          <w:p w:rsidR="005C17B9" w:rsidRPr="00FF1E47" w:rsidRDefault="005C17B9" w:rsidP="00B04DDD">
            <w:pPr>
              <w:ind w:left="-113" w:right="-113"/>
              <w:jc w:val="center"/>
              <w:rPr>
                <w:b/>
                <w:sz w:val="18"/>
                <w:szCs w:val="18"/>
              </w:rPr>
            </w:pPr>
            <w:r w:rsidRPr="00FF1E47">
              <w:rPr>
                <w:b/>
                <w:sz w:val="18"/>
                <w:szCs w:val="18"/>
              </w:rPr>
              <w:t>4</w:t>
            </w:r>
          </w:p>
        </w:tc>
        <w:tc>
          <w:tcPr>
            <w:tcW w:w="1753" w:type="pct"/>
          </w:tcPr>
          <w:p w:rsidR="005C17B9" w:rsidRPr="00FF1E47" w:rsidRDefault="005C17B9" w:rsidP="00B04DDD">
            <w:pPr>
              <w:ind w:left="-113" w:right="-113"/>
              <w:jc w:val="center"/>
              <w:rPr>
                <w:b/>
                <w:sz w:val="18"/>
                <w:szCs w:val="18"/>
              </w:rPr>
            </w:pPr>
          </w:p>
        </w:tc>
        <w:tc>
          <w:tcPr>
            <w:tcW w:w="1798" w:type="pct"/>
          </w:tcPr>
          <w:p w:rsidR="005C17B9" w:rsidRPr="00FF1E47" w:rsidRDefault="005C17B9" w:rsidP="00B04DDD">
            <w:pPr>
              <w:ind w:left="-113" w:right="-113"/>
              <w:jc w:val="center"/>
              <w:rPr>
                <w:b/>
                <w:sz w:val="18"/>
                <w:szCs w:val="18"/>
              </w:rPr>
            </w:pPr>
          </w:p>
        </w:tc>
        <w:tc>
          <w:tcPr>
            <w:tcW w:w="472" w:type="pct"/>
          </w:tcPr>
          <w:p w:rsidR="005C17B9" w:rsidRPr="00FF1E47" w:rsidRDefault="005C17B9" w:rsidP="00B04DDD">
            <w:pPr>
              <w:ind w:left="-113" w:right="-113"/>
              <w:jc w:val="center"/>
              <w:rPr>
                <w:b/>
                <w:sz w:val="18"/>
                <w:szCs w:val="18"/>
              </w:rPr>
            </w:pPr>
            <w:r w:rsidRPr="00FF1E47">
              <w:rPr>
                <w:b/>
                <w:sz w:val="18"/>
                <w:szCs w:val="18"/>
              </w:rPr>
              <w:t>40</w:t>
            </w:r>
          </w:p>
        </w:tc>
      </w:tr>
    </w:tbl>
    <w:p w:rsidR="005C17B9" w:rsidRPr="00DC73CF" w:rsidRDefault="005C17B9" w:rsidP="005C17B9">
      <w:pPr>
        <w:ind w:firstLine="720"/>
        <w:rPr>
          <w:color w:val="FF0000"/>
          <w:szCs w:val="28"/>
        </w:rPr>
        <w:sectPr w:rsidR="005C17B9" w:rsidRPr="00DC73CF" w:rsidSect="00B04DDD">
          <w:pgSz w:w="16838" w:h="11906" w:orient="landscape"/>
          <w:pgMar w:top="709" w:right="1134" w:bottom="851" w:left="1134" w:header="709" w:footer="709" w:gutter="0"/>
          <w:cols w:space="708"/>
          <w:titlePg/>
          <w:docGrid w:linePitch="360"/>
        </w:sectPr>
      </w:pPr>
    </w:p>
    <w:p w:rsidR="005C17B9" w:rsidRDefault="005C17B9" w:rsidP="001D29C8">
      <w:pPr>
        <w:shd w:val="clear" w:color="auto" w:fill="FFFFFF"/>
        <w:jc w:val="center"/>
        <w:rPr>
          <w:b/>
          <w:color w:val="000000"/>
        </w:rPr>
      </w:pPr>
      <w:r w:rsidRPr="001D29C8">
        <w:rPr>
          <w:b/>
          <w:color w:val="000000"/>
        </w:rPr>
        <w:lastRenderedPageBreak/>
        <w:t>9. Рекомендована література</w:t>
      </w:r>
    </w:p>
    <w:p w:rsidR="002E0F4A" w:rsidRPr="002E0F4A" w:rsidRDefault="002E0F4A" w:rsidP="00BB6D5E">
      <w:pPr>
        <w:widowControl/>
        <w:autoSpaceDE/>
        <w:autoSpaceDN/>
        <w:jc w:val="both"/>
        <w:rPr>
          <w:b/>
          <w:lang w:eastAsia="ru-RU"/>
        </w:rPr>
      </w:pPr>
      <w:r w:rsidRPr="002E0F4A">
        <w:rPr>
          <w:b/>
          <w:lang w:eastAsia="ru-RU"/>
        </w:rPr>
        <w:t>Основна:</w:t>
      </w:r>
    </w:p>
    <w:p w:rsidR="002E0F4A" w:rsidRPr="002E0F4A" w:rsidRDefault="00BB6D5E" w:rsidP="00BB6D5E">
      <w:pPr>
        <w:widowControl/>
        <w:tabs>
          <w:tab w:val="left" w:pos="0"/>
        </w:tabs>
        <w:autoSpaceDE/>
        <w:autoSpaceDN/>
        <w:adjustRightInd w:val="0"/>
        <w:jc w:val="both"/>
        <w:rPr>
          <w:lang w:eastAsia="ru-RU"/>
        </w:rPr>
      </w:pPr>
      <w:r>
        <w:rPr>
          <w:lang w:eastAsia="ru-RU"/>
        </w:rPr>
        <w:t>1.</w:t>
      </w:r>
      <w:r w:rsidR="002E0F4A" w:rsidRPr="002E0F4A">
        <w:rPr>
          <w:lang w:eastAsia="ru-RU"/>
        </w:rPr>
        <w:t xml:space="preserve">Менеджмент закладів освіти, культури та спорту : науково-методичний посібник для здобувачів ступеня вищої освіти магістра спеціальності 073 «Менеджмент» / за ред. Д. Т. </w:t>
      </w:r>
      <w:proofErr w:type="spellStart"/>
      <w:r w:rsidR="002E0F4A" w:rsidRPr="002E0F4A">
        <w:rPr>
          <w:lang w:eastAsia="ru-RU"/>
        </w:rPr>
        <w:t>Бікулова</w:t>
      </w:r>
      <w:proofErr w:type="spellEnd"/>
      <w:r w:rsidR="002E0F4A" w:rsidRPr="002E0F4A">
        <w:rPr>
          <w:lang w:eastAsia="ru-RU"/>
        </w:rPr>
        <w:t>. Запоріжжя : ЗНУ, 2019. 360 с.</w:t>
      </w:r>
    </w:p>
    <w:p w:rsidR="002E0F4A" w:rsidRPr="002E0F4A" w:rsidRDefault="00BB6D5E" w:rsidP="00BB6D5E">
      <w:pPr>
        <w:widowControl/>
        <w:tabs>
          <w:tab w:val="left" w:pos="0"/>
        </w:tabs>
        <w:autoSpaceDE/>
        <w:autoSpaceDN/>
        <w:adjustRightInd w:val="0"/>
        <w:jc w:val="both"/>
        <w:rPr>
          <w:lang w:eastAsia="ru-RU"/>
        </w:rPr>
      </w:pPr>
      <w:r>
        <w:rPr>
          <w:lang w:eastAsia="ru-RU"/>
        </w:rPr>
        <w:t>2.</w:t>
      </w:r>
      <w:r w:rsidR="002E0F4A" w:rsidRPr="002E0F4A">
        <w:rPr>
          <w:lang w:eastAsia="ru-RU"/>
        </w:rPr>
        <w:t>Мен</w:t>
      </w:r>
      <w:r w:rsidR="00A61F21">
        <w:rPr>
          <w:lang w:eastAsia="ru-RU"/>
        </w:rPr>
        <w:t>еджмент міжнародного бізнесу : Н</w:t>
      </w:r>
      <w:bookmarkStart w:id="0" w:name="_GoBack"/>
      <w:bookmarkEnd w:id="0"/>
      <w:r w:rsidR="002E0F4A" w:rsidRPr="002E0F4A">
        <w:rPr>
          <w:lang w:eastAsia="ru-RU"/>
        </w:rPr>
        <w:t>ауково-методичний посібник для здобувачів ступеня вищої освіти бакалавра спеціальності 073 «Менеджмент» </w:t>
      </w:r>
      <w:r w:rsidR="002E0F4A" w:rsidRPr="002E0F4A">
        <w:rPr>
          <w:color w:val="000000"/>
          <w:lang w:eastAsia="ru-RU"/>
        </w:rPr>
        <w:t xml:space="preserve">/ за ред. </w:t>
      </w:r>
      <w:proofErr w:type="spellStart"/>
      <w:r w:rsidR="002E0F4A" w:rsidRPr="002E0F4A">
        <w:rPr>
          <w:color w:val="000000"/>
          <w:lang w:eastAsia="ru-RU"/>
        </w:rPr>
        <w:t>Бікулова</w:t>
      </w:r>
      <w:proofErr w:type="spellEnd"/>
      <w:r w:rsidR="002E0F4A" w:rsidRPr="002E0F4A">
        <w:rPr>
          <w:color w:val="000000"/>
          <w:lang w:eastAsia="ru-RU"/>
        </w:rPr>
        <w:t xml:space="preserve"> Д. Т. Запоріжжя : ЗНУ, 2019. </w:t>
      </w:r>
      <w:r w:rsidR="002E0F4A" w:rsidRPr="002E0F4A">
        <w:rPr>
          <w:lang w:eastAsia="ru-RU"/>
        </w:rPr>
        <w:t xml:space="preserve"> 376 с.</w:t>
      </w:r>
    </w:p>
    <w:p w:rsidR="002E0F4A" w:rsidRDefault="00AE0BB8" w:rsidP="00BB6D5E">
      <w:pPr>
        <w:widowControl/>
        <w:tabs>
          <w:tab w:val="left" w:pos="0"/>
        </w:tabs>
        <w:autoSpaceDE/>
        <w:autoSpaceDN/>
        <w:adjustRightInd w:val="0"/>
        <w:jc w:val="both"/>
        <w:rPr>
          <w:lang w:eastAsia="ru-RU"/>
        </w:rPr>
      </w:pPr>
      <w:r>
        <w:rPr>
          <w:lang w:eastAsia="ru-RU"/>
        </w:rPr>
        <w:t>3.</w:t>
      </w:r>
      <w:r w:rsidR="002E0F4A">
        <w:rPr>
          <w:lang w:eastAsia="ru-RU"/>
        </w:rPr>
        <w:t xml:space="preserve"> </w:t>
      </w:r>
      <w:proofErr w:type="spellStart"/>
      <w:r w:rsidR="002E0F4A">
        <w:rPr>
          <w:lang w:eastAsia="ru-RU"/>
        </w:rPr>
        <w:t>Новицький</w:t>
      </w:r>
      <w:proofErr w:type="spellEnd"/>
      <w:r w:rsidR="002E0F4A">
        <w:rPr>
          <w:lang w:eastAsia="ru-RU"/>
        </w:rPr>
        <w:t xml:space="preserve"> В. Є. Міжнародна економічна </w:t>
      </w:r>
      <w:proofErr w:type="spellStart"/>
      <w:r w:rsidR="002E0F4A">
        <w:rPr>
          <w:lang w:eastAsia="ru-RU"/>
        </w:rPr>
        <w:t>діялність</w:t>
      </w:r>
      <w:proofErr w:type="spellEnd"/>
      <w:r w:rsidR="002E0F4A">
        <w:rPr>
          <w:lang w:eastAsia="ru-RU"/>
        </w:rPr>
        <w:t xml:space="preserve"> У</w:t>
      </w:r>
      <w:r w:rsidR="002E0F4A">
        <w:rPr>
          <w:lang w:eastAsia="ru-RU"/>
        </w:rPr>
        <w:t>країни: підручник. К.: КНЕУ, 201</w:t>
      </w:r>
      <w:r w:rsidR="002E0F4A">
        <w:rPr>
          <w:lang w:eastAsia="ru-RU"/>
        </w:rPr>
        <w:t>3. 948 с</w:t>
      </w:r>
    </w:p>
    <w:p w:rsidR="002E0F4A" w:rsidRPr="002E0F4A" w:rsidRDefault="00AE0BB8" w:rsidP="00AE0BB8">
      <w:pPr>
        <w:widowControl/>
        <w:tabs>
          <w:tab w:val="left" w:pos="0"/>
        </w:tabs>
        <w:autoSpaceDE/>
        <w:autoSpaceDN/>
        <w:adjustRightInd w:val="0"/>
        <w:jc w:val="both"/>
        <w:rPr>
          <w:lang w:eastAsia="ru-RU"/>
        </w:rPr>
      </w:pPr>
      <w:r>
        <w:rPr>
          <w:lang w:eastAsia="ru-RU"/>
        </w:rPr>
        <w:t>4.</w:t>
      </w:r>
      <w:r w:rsidR="002E0F4A" w:rsidRPr="002E0F4A">
        <w:rPr>
          <w:lang w:eastAsia="ru-RU"/>
        </w:rPr>
        <w:t>Сазонець О. М. Управління міжнародним бізнесом : навчальний посібник. Рівне : НУВГП, 2019. 338 с.</w:t>
      </w:r>
    </w:p>
    <w:p w:rsidR="002E0F4A" w:rsidRPr="002E0F4A" w:rsidRDefault="00AE0BB8" w:rsidP="00AE0BB8">
      <w:pPr>
        <w:widowControl/>
        <w:tabs>
          <w:tab w:val="left" w:pos="0"/>
        </w:tabs>
        <w:autoSpaceDE/>
        <w:autoSpaceDN/>
        <w:adjustRightInd w:val="0"/>
        <w:jc w:val="both"/>
        <w:rPr>
          <w:lang w:eastAsia="ru-RU"/>
        </w:rPr>
      </w:pPr>
      <w:r>
        <w:rPr>
          <w:color w:val="000000"/>
          <w:lang w:eastAsia="ru-RU"/>
        </w:rPr>
        <w:t>5.</w:t>
      </w:r>
      <w:r w:rsidR="002E0F4A" w:rsidRPr="002E0F4A">
        <w:rPr>
          <w:color w:val="000000"/>
          <w:lang w:eastAsia="ru-RU"/>
        </w:rPr>
        <w:t xml:space="preserve">Управління бізнес-процесами підприємства : навчальний посібник для  здобувачів ступеня вищої освіти магістра спеціальності «Менеджмент» / за ред. </w:t>
      </w:r>
      <w:proofErr w:type="spellStart"/>
      <w:r w:rsidR="002E0F4A" w:rsidRPr="002E0F4A">
        <w:rPr>
          <w:color w:val="000000"/>
          <w:lang w:eastAsia="ru-RU"/>
        </w:rPr>
        <w:t>докт</w:t>
      </w:r>
      <w:proofErr w:type="spellEnd"/>
      <w:r w:rsidR="002E0F4A" w:rsidRPr="002E0F4A">
        <w:rPr>
          <w:color w:val="000000"/>
          <w:lang w:eastAsia="ru-RU"/>
        </w:rPr>
        <w:t xml:space="preserve">. наук </w:t>
      </w:r>
      <w:proofErr w:type="spellStart"/>
      <w:r w:rsidR="002E0F4A" w:rsidRPr="002E0F4A">
        <w:rPr>
          <w:color w:val="000000"/>
          <w:lang w:eastAsia="ru-RU"/>
        </w:rPr>
        <w:t>держ</w:t>
      </w:r>
      <w:proofErr w:type="spellEnd"/>
      <w:r w:rsidR="002E0F4A" w:rsidRPr="002E0F4A">
        <w:rPr>
          <w:color w:val="000000"/>
          <w:lang w:eastAsia="ru-RU"/>
        </w:rPr>
        <w:t xml:space="preserve">. </w:t>
      </w:r>
      <w:proofErr w:type="spellStart"/>
      <w:r w:rsidR="002E0F4A" w:rsidRPr="002E0F4A">
        <w:rPr>
          <w:color w:val="000000"/>
          <w:lang w:eastAsia="ru-RU"/>
        </w:rPr>
        <w:t>упр</w:t>
      </w:r>
      <w:proofErr w:type="spellEnd"/>
      <w:r w:rsidR="002E0F4A" w:rsidRPr="002E0F4A">
        <w:rPr>
          <w:color w:val="000000"/>
          <w:lang w:eastAsia="ru-RU"/>
        </w:rPr>
        <w:t xml:space="preserve">., проф. </w:t>
      </w:r>
      <w:proofErr w:type="spellStart"/>
      <w:r w:rsidR="002E0F4A" w:rsidRPr="002E0F4A">
        <w:rPr>
          <w:color w:val="000000"/>
          <w:lang w:eastAsia="ru-RU"/>
        </w:rPr>
        <w:t>Біку</w:t>
      </w:r>
      <w:proofErr w:type="spellEnd"/>
      <w:r w:rsidR="002E0F4A" w:rsidRPr="002E0F4A">
        <w:rPr>
          <w:color w:val="000000"/>
          <w:lang w:eastAsia="ru-RU"/>
        </w:rPr>
        <w:t>лова Д. Т. Запоріжжя : ЗНУ, 2017. 456 с.</w:t>
      </w:r>
    </w:p>
    <w:p w:rsidR="002E0F4A" w:rsidRPr="002E0F4A" w:rsidRDefault="002E0F4A" w:rsidP="00BB6D5E">
      <w:pPr>
        <w:widowControl/>
        <w:adjustRightInd w:val="0"/>
        <w:jc w:val="both"/>
        <w:rPr>
          <w:b/>
          <w:bCs/>
          <w:lang w:eastAsia="ru-RU"/>
        </w:rPr>
      </w:pPr>
    </w:p>
    <w:p w:rsidR="002E0F4A" w:rsidRPr="002E0F4A" w:rsidRDefault="002E0F4A" w:rsidP="00BB6D5E">
      <w:pPr>
        <w:widowControl/>
        <w:adjustRightInd w:val="0"/>
        <w:jc w:val="both"/>
        <w:rPr>
          <w:b/>
          <w:bCs/>
          <w:lang w:eastAsia="ru-RU"/>
        </w:rPr>
      </w:pPr>
      <w:r w:rsidRPr="002E0F4A">
        <w:rPr>
          <w:b/>
          <w:bCs/>
          <w:lang w:eastAsia="ru-RU"/>
        </w:rPr>
        <w:t>Додаткова:</w:t>
      </w:r>
    </w:p>
    <w:p w:rsidR="002E0F4A" w:rsidRPr="002E0F4A" w:rsidRDefault="002E0F4A" w:rsidP="00BB6D5E">
      <w:pPr>
        <w:widowControl/>
        <w:numPr>
          <w:ilvl w:val="0"/>
          <w:numId w:val="40"/>
        </w:numPr>
        <w:tabs>
          <w:tab w:val="left" w:pos="0"/>
          <w:tab w:val="left" w:pos="284"/>
        </w:tabs>
        <w:autoSpaceDE/>
        <w:autoSpaceDN/>
        <w:ind w:left="0" w:firstLine="0"/>
        <w:jc w:val="both"/>
        <w:rPr>
          <w:lang w:eastAsia="ru-RU"/>
        </w:rPr>
      </w:pPr>
      <w:proofErr w:type="spellStart"/>
      <w:r w:rsidRPr="002E0F4A">
        <w:rPr>
          <w:lang w:val="en-US" w:eastAsia="ru-RU"/>
        </w:rPr>
        <w:t>Gestrin</w:t>
      </w:r>
      <w:proofErr w:type="spellEnd"/>
      <w:r w:rsidRPr="002E0F4A">
        <w:rPr>
          <w:lang w:val="en-US" w:eastAsia="ru-RU"/>
        </w:rPr>
        <w:t xml:space="preserve">, Michael V. (2019), </w:t>
      </w:r>
      <w:proofErr w:type="gramStart"/>
      <w:r w:rsidRPr="002E0F4A">
        <w:rPr>
          <w:lang w:val="en-US" w:eastAsia="ru-RU"/>
        </w:rPr>
        <w:t>The</w:t>
      </w:r>
      <w:proofErr w:type="gramEnd"/>
      <w:r w:rsidRPr="002E0F4A">
        <w:rPr>
          <w:lang w:val="en-US" w:eastAsia="ru-RU"/>
        </w:rPr>
        <w:t xml:space="preserve"> contribution of international business investment to the Sustainable Development Goals: Key actors and recent trends, OECD, Paris</w:t>
      </w:r>
      <w:r w:rsidRPr="002E0F4A">
        <w:rPr>
          <w:lang w:eastAsia="ru-RU"/>
        </w:rPr>
        <w:t xml:space="preserve">, 2019. </w:t>
      </w:r>
      <w:proofErr w:type="gramStart"/>
      <w:r w:rsidRPr="002E0F4A">
        <w:rPr>
          <w:lang w:val="en-US" w:eastAsia="ru-RU"/>
        </w:rPr>
        <w:t>URL </w:t>
      </w:r>
      <w:r w:rsidRPr="002E0F4A">
        <w:rPr>
          <w:lang w:eastAsia="ru-RU"/>
        </w:rPr>
        <w:t>:</w:t>
      </w:r>
      <w:proofErr w:type="gramEnd"/>
      <w:r w:rsidRPr="002E0F4A">
        <w:rPr>
          <w:lang w:eastAsia="ru-RU"/>
        </w:rPr>
        <w:t xml:space="preserve"> </w:t>
      </w:r>
      <w:hyperlink r:id="rId9" w:history="1">
        <w:r w:rsidRPr="002E0F4A">
          <w:rPr>
            <w:lang w:eastAsia="ru-RU"/>
          </w:rPr>
          <w:t>https://www.oecd.org/investment/The-contribution-of-international-business-investment-to-the-sustainable-development-goals.pdf</w:t>
        </w:r>
      </w:hyperlink>
      <w:r w:rsidRPr="002E0F4A">
        <w:rPr>
          <w:lang w:eastAsia="ru-RU"/>
        </w:rPr>
        <w:t xml:space="preserve"> </w:t>
      </w:r>
      <w:r w:rsidRPr="002E0F4A">
        <w:rPr>
          <w:lang w:val="ru-RU" w:eastAsia="ru-RU"/>
        </w:rPr>
        <w:t xml:space="preserve">(дата </w:t>
      </w:r>
      <w:proofErr w:type="spellStart"/>
      <w:r w:rsidRPr="002E0F4A">
        <w:rPr>
          <w:lang w:val="ru-RU" w:eastAsia="ru-RU"/>
        </w:rPr>
        <w:t>звернення</w:t>
      </w:r>
      <w:proofErr w:type="spellEnd"/>
      <w:r w:rsidRPr="002E0F4A">
        <w:rPr>
          <w:lang w:val="ru-RU" w:eastAsia="ru-RU"/>
        </w:rPr>
        <w:t>: 0</w:t>
      </w:r>
      <w:r w:rsidRPr="002E0F4A">
        <w:rPr>
          <w:lang w:eastAsia="ru-RU"/>
        </w:rPr>
        <w:t>8</w:t>
      </w:r>
      <w:r w:rsidRPr="002E0F4A">
        <w:rPr>
          <w:lang w:val="ru-RU" w:eastAsia="ru-RU"/>
        </w:rPr>
        <w:t>.08.202</w:t>
      </w:r>
      <w:r w:rsidRPr="002E0F4A">
        <w:rPr>
          <w:lang w:eastAsia="ru-RU"/>
        </w:rPr>
        <w:t>1</w:t>
      </w:r>
      <w:r w:rsidRPr="002E0F4A">
        <w:rPr>
          <w:lang w:val="ru-RU" w:eastAsia="ru-RU"/>
        </w:rPr>
        <w:t>).</w:t>
      </w:r>
    </w:p>
    <w:p w:rsidR="002E0F4A" w:rsidRPr="002E0F4A" w:rsidRDefault="002E0F4A" w:rsidP="00BB6D5E">
      <w:pPr>
        <w:widowControl/>
        <w:numPr>
          <w:ilvl w:val="0"/>
          <w:numId w:val="40"/>
        </w:numPr>
        <w:tabs>
          <w:tab w:val="left" w:pos="0"/>
          <w:tab w:val="left" w:pos="284"/>
        </w:tabs>
        <w:autoSpaceDE/>
        <w:autoSpaceDN/>
        <w:ind w:left="0" w:firstLine="0"/>
        <w:jc w:val="both"/>
        <w:rPr>
          <w:lang w:eastAsia="ru-RU"/>
        </w:rPr>
      </w:pPr>
      <w:proofErr w:type="spellStart"/>
      <w:r w:rsidRPr="002E0F4A">
        <w:rPr>
          <w:lang w:val="en-US" w:eastAsia="ru-RU"/>
        </w:rPr>
        <w:t>Babu</w:t>
      </w:r>
      <w:proofErr w:type="spellEnd"/>
      <w:r w:rsidRPr="002E0F4A">
        <w:rPr>
          <w:lang w:val="en-US" w:eastAsia="ru-RU"/>
        </w:rPr>
        <w:t xml:space="preserve"> John </w:t>
      </w:r>
      <w:proofErr w:type="spellStart"/>
      <w:r w:rsidRPr="002E0F4A">
        <w:rPr>
          <w:lang w:val="en-US" w:eastAsia="ru-RU"/>
        </w:rPr>
        <w:t>Mariadoss</w:t>
      </w:r>
      <w:proofErr w:type="spellEnd"/>
      <w:r w:rsidRPr="002E0F4A">
        <w:rPr>
          <w:lang w:val="en-US" w:eastAsia="ru-RU"/>
        </w:rPr>
        <w:t xml:space="preserve">. Foreign direct </w:t>
      </w:r>
      <w:proofErr w:type="gramStart"/>
      <w:r w:rsidRPr="002E0F4A">
        <w:rPr>
          <w:lang w:val="en-US" w:eastAsia="ru-RU"/>
        </w:rPr>
        <w:t>investments :</w:t>
      </w:r>
      <w:proofErr w:type="gramEnd"/>
      <w:r w:rsidRPr="002E0F4A">
        <w:rPr>
          <w:lang w:val="en-US" w:eastAsia="ru-RU"/>
        </w:rPr>
        <w:t xml:space="preserve"> Core Principles of International Marketing. </w:t>
      </w:r>
      <w:proofErr w:type="gramStart"/>
      <w:r w:rsidRPr="002E0F4A">
        <w:rPr>
          <w:lang w:val="en-US" w:eastAsia="ru-RU"/>
        </w:rPr>
        <w:t>USA :</w:t>
      </w:r>
      <w:proofErr w:type="gramEnd"/>
      <w:r w:rsidRPr="002E0F4A">
        <w:rPr>
          <w:lang w:val="en-US" w:eastAsia="ru-RU"/>
        </w:rPr>
        <w:t xml:space="preserve"> </w:t>
      </w:r>
      <w:r w:rsidRPr="002E0F4A">
        <w:rPr>
          <w:shd w:val="clear" w:color="auto" w:fill="FFFFFF"/>
          <w:lang w:val="en-US" w:eastAsia="ru-RU"/>
        </w:rPr>
        <w:t xml:space="preserve">University of Minnesota, </w:t>
      </w:r>
      <w:r w:rsidRPr="002E0F4A">
        <w:rPr>
          <w:lang w:val="en-US" w:eastAsia="ru-RU"/>
        </w:rPr>
        <w:t xml:space="preserve">2015. </w:t>
      </w:r>
      <w:proofErr w:type="gramStart"/>
      <w:r w:rsidRPr="002E0F4A">
        <w:rPr>
          <w:lang w:val="en-US" w:eastAsia="ru-RU"/>
        </w:rPr>
        <w:t xml:space="preserve">URL </w:t>
      </w:r>
      <w:r w:rsidRPr="002E0F4A">
        <w:rPr>
          <w:lang w:eastAsia="ru-RU"/>
        </w:rPr>
        <w:t>:</w:t>
      </w:r>
      <w:proofErr w:type="gramEnd"/>
      <w:r w:rsidRPr="002E0F4A">
        <w:rPr>
          <w:lang w:val="en-US" w:eastAsia="ru-RU"/>
        </w:rPr>
        <w:t xml:space="preserve"> </w:t>
      </w:r>
      <w:hyperlink r:id="rId10" w:history="1">
        <w:r w:rsidRPr="002E0F4A">
          <w:rPr>
            <w:lang w:val="en-US" w:eastAsia="ru-RU"/>
          </w:rPr>
          <w:t>https://opentext.wsu.edu/mktg360/chapter/2-5-foreign-direct-investment/</w:t>
        </w:r>
      </w:hyperlink>
      <w:r w:rsidRPr="002E0F4A">
        <w:rPr>
          <w:lang w:val="en-US" w:eastAsia="ru-RU"/>
        </w:rPr>
        <w:t xml:space="preserve"> (</w:t>
      </w:r>
      <w:r w:rsidRPr="002E0F4A">
        <w:rPr>
          <w:lang w:val="ru-RU" w:eastAsia="ru-RU"/>
        </w:rPr>
        <w:t>дата</w:t>
      </w:r>
      <w:r w:rsidRPr="002E0F4A">
        <w:rPr>
          <w:lang w:val="en-US" w:eastAsia="ru-RU"/>
        </w:rPr>
        <w:t xml:space="preserve"> </w:t>
      </w:r>
      <w:proofErr w:type="spellStart"/>
      <w:r w:rsidRPr="002E0F4A">
        <w:rPr>
          <w:lang w:val="ru-RU" w:eastAsia="ru-RU"/>
        </w:rPr>
        <w:t>звернення</w:t>
      </w:r>
      <w:proofErr w:type="spellEnd"/>
      <w:r w:rsidRPr="002E0F4A">
        <w:rPr>
          <w:lang w:val="en-US" w:eastAsia="ru-RU"/>
        </w:rPr>
        <w:t>: 0</w:t>
      </w:r>
      <w:r w:rsidRPr="002E0F4A">
        <w:rPr>
          <w:lang w:eastAsia="ru-RU"/>
        </w:rPr>
        <w:t>8</w:t>
      </w:r>
      <w:r w:rsidRPr="002E0F4A">
        <w:rPr>
          <w:lang w:val="en-US" w:eastAsia="ru-RU"/>
        </w:rPr>
        <w:t>.08.202</w:t>
      </w:r>
      <w:r w:rsidRPr="002E0F4A">
        <w:rPr>
          <w:lang w:eastAsia="ru-RU"/>
        </w:rPr>
        <w:t>1</w:t>
      </w:r>
      <w:r w:rsidRPr="002E0F4A">
        <w:rPr>
          <w:lang w:val="en-US" w:eastAsia="ru-RU"/>
        </w:rPr>
        <w:t>).</w:t>
      </w:r>
    </w:p>
    <w:p w:rsidR="002E0F4A" w:rsidRDefault="002E0F4A" w:rsidP="00BB6D5E">
      <w:pPr>
        <w:widowControl/>
        <w:tabs>
          <w:tab w:val="left" w:pos="0"/>
          <w:tab w:val="left" w:pos="284"/>
        </w:tabs>
        <w:autoSpaceDE/>
        <w:autoSpaceDN/>
        <w:jc w:val="both"/>
        <w:rPr>
          <w:lang w:eastAsia="ru-RU"/>
        </w:rPr>
      </w:pPr>
      <w:r>
        <w:rPr>
          <w:lang w:eastAsia="ru-RU"/>
        </w:rPr>
        <w:t>3</w:t>
      </w:r>
      <w:r>
        <w:rPr>
          <w:lang w:eastAsia="ru-RU"/>
        </w:rPr>
        <w:t xml:space="preserve">. Міжнародна економіка: підручник / За ред. </w:t>
      </w:r>
      <w:proofErr w:type="spellStart"/>
      <w:r>
        <w:rPr>
          <w:lang w:eastAsia="ru-RU"/>
        </w:rPr>
        <w:t>Задої</w:t>
      </w:r>
      <w:proofErr w:type="spellEnd"/>
      <w:r>
        <w:rPr>
          <w:lang w:eastAsia="ru-RU"/>
        </w:rPr>
        <w:t xml:space="preserve"> А. О., </w:t>
      </w:r>
      <w:proofErr w:type="spellStart"/>
      <w:r>
        <w:rPr>
          <w:lang w:eastAsia="ru-RU"/>
        </w:rPr>
        <w:t>Тарасевича</w:t>
      </w:r>
      <w:proofErr w:type="spellEnd"/>
      <w:r>
        <w:rPr>
          <w:lang w:eastAsia="ru-RU"/>
        </w:rPr>
        <w:t xml:space="preserve"> В. М. К.: Центр учбової літератури, 2012. 416 с.</w:t>
      </w:r>
    </w:p>
    <w:p w:rsidR="002E0F4A" w:rsidRDefault="002E0F4A" w:rsidP="00BB6D5E">
      <w:pPr>
        <w:widowControl/>
        <w:tabs>
          <w:tab w:val="left" w:pos="0"/>
          <w:tab w:val="left" w:pos="284"/>
        </w:tabs>
        <w:autoSpaceDE/>
        <w:autoSpaceDN/>
        <w:jc w:val="both"/>
        <w:rPr>
          <w:lang w:eastAsia="ru-RU"/>
        </w:rPr>
      </w:pPr>
      <w:r>
        <w:rPr>
          <w:lang w:eastAsia="ru-RU"/>
        </w:rPr>
        <w:t>4.</w:t>
      </w:r>
      <w:r>
        <w:rPr>
          <w:lang w:eastAsia="ru-RU"/>
        </w:rPr>
        <w:t xml:space="preserve"> Міжнародна торгівля: Навчальний посібник / За </w:t>
      </w:r>
      <w:proofErr w:type="spellStart"/>
      <w:r>
        <w:rPr>
          <w:lang w:eastAsia="ru-RU"/>
        </w:rPr>
        <w:t>заг</w:t>
      </w:r>
      <w:proofErr w:type="spellEnd"/>
      <w:r>
        <w:rPr>
          <w:lang w:eastAsia="ru-RU"/>
        </w:rPr>
        <w:t xml:space="preserve">. ред. Ю. Г. Козака3-тє вид., </w:t>
      </w:r>
      <w:proofErr w:type="spellStart"/>
      <w:r>
        <w:rPr>
          <w:lang w:eastAsia="ru-RU"/>
        </w:rPr>
        <w:t>доп</w:t>
      </w:r>
      <w:proofErr w:type="spellEnd"/>
      <w:r>
        <w:rPr>
          <w:lang w:eastAsia="ru-RU"/>
        </w:rPr>
        <w:t>. та перероб.. К.: Центр учбової літератури, 2009. 668 с.</w:t>
      </w:r>
    </w:p>
    <w:p w:rsidR="002E0F4A" w:rsidRDefault="002E0F4A" w:rsidP="00BB6D5E">
      <w:pPr>
        <w:widowControl/>
        <w:tabs>
          <w:tab w:val="left" w:pos="0"/>
          <w:tab w:val="left" w:pos="284"/>
        </w:tabs>
        <w:autoSpaceDE/>
        <w:autoSpaceDN/>
        <w:jc w:val="both"/>
        <w:rPr>
          <w:lang w:eastAsia="ru-RU"/>
        </w:rPr>
      </w:pPr>
      <w:r>
        <w:rPr>
          <w:lang w:eastAsia="ru-RU"/>
        </w:rPr>
        <w:t>5.</w:t>
      </w:r>
      <w:r>
        <w:rPr>
          <w:lang w:eastAsia="ru-RU"/>
        </w:rPr>
        <w:t xml:space="preserve">Міжнародний бізнес: </w:t>
      </w:r>
      <w:proofErr w:type="spellStart"/>
      <w:r>
        <w:rPr>
          <w:lang w:eastAsia="ru-RU"/>
        </w:rPr>
        <w:t>підруч</w:t>
      </w:r>
      <w:proofErr w:type="spellEnd"/>
      <w:r>
        <w:rPr>
          <w:lang w:eastAsia="ru-RU"/>
        </w:rPr>
        <w:t xml:space="preserve">. для </w:t>
      </w:r>
      <w:proofErr w:type="spellStart"/>
      <w:r>
        <w:rPr>
          <w:lang w:eastAsia="ru-RU"/>
        </w:rPr>
        <w:t>студ</w:t>
      </w:r>
      <w:proofErr w:type="spellEnd"/>
      <w:r>
        <w:rPr>
          <w:lang w:eastAsia="ru-RU"/>
        </w:rPr>
        <w:t xml:space="preserve">. </w:t>
      </w:r>
      <w:proofErr w:type="spellStart"/>
      <w:r>
        <w:rPr>
          <w:lang w:eastAsia="ru-RU"/>
        </w:rPr>
        <w:t>вищ</w:t>
      </w:r>
      <w:proofErr w:type="spellEnd"/>
      <w:r>
        <w:rPr>
          <w:lang w:eastAsia="ru-RU"/>
        </w:rPr>
        <w:t xml:space="preserve">. </w:t>
      </w:r>
      <w:proofErr w:type="spellStart"/>
      <w:r>
        <w:rPr>
          <w:lang w:eastAsia="ru-RU"/>
        </w:rPr>
        <w:t>навч</w:t>
      </w:r>
      <w:proofErr w:type="spellEnd"/>
      <w:r>
        <w:rPr>
          <w:lang w:eastAsia="ru-RU"/>
        </w:rPr>
        <w:t xml:space="preserve">. закладів / В. А. Вергун, А. І. </w:t>
      </w:r>
      <w:proofErr w:type="spellStart"/>
      <w:r>
        <w:rPr>
          <w:lang w:eastAsia="ru-RU"/>
        </w:rPr>
        <w:t>Кредісов</w:t>
      </w:r>
      <w:proofErr w:type="spellEnd"/>
      <w:r>
        <w:rPr>
          <w:lang w:eastAsia="ru-RU"/>
        </w:rPr>
        <w:t xml:space="preserve">, С. М. </w:t>
      </w:r>
      <w:proofErr w:type="spellStart"/>
      <w:r>
        <w:rPr>
          <w:lang w:eastAsia="ru-RU"/>
        </w:rPr>
        <w:t>Березовенко</w:t>
      </w:r>
      <w:proofErr w:type="spellEnd"/>
      <w:r>
        <w:rPr>
          <w:lang w:eastAsia="ru-RU"/>
        </w:rPr>
        <w:t xml:space="preserve"> [та ін.] ; КНУТШ. 2-е вид., </w:t>
      </w:r>
      <w:proofErr w:type="spellStart"/>
      <w:r>
        <w:rPr>
          <w:lang w:eastAsia="ru-RU"/>
        </w:rPr>
        <w:t>доп</w:t>
      </w:r>
      <w:proofErr w:type="spellEnd"/>
      <w:r>
        <w:rPr>
          <w:lang w:eastAsia="ru-RU"/>
        </w:rPr>
        <w:t>. та перероб. К.: Київський університет, 2009. 623 с.</w:t>
      </w:r>
    </w:p>
    <w:p w:rsidR="002E0F4A" w:rsidRDefault="00AE0BB8" w:rsidP="00AE0BB8">
      <w:pPr>
        <w:pStyle w:val="a4"/>
        <w:widowControl/>
        <w:tabs>
          <w:tab w:val="left" w:pos="0"/>
          <w:tab w:val="left" w:pos="284"/>
        </w:tabs>
        <w:autoSpaceDE/>
        <w:autoSpaceDN/>
        <w:ind w:left="0" w:firstLine="0"/>
        <w:jc w:val="both"/>
        <w:rPr>
          <w:lang w:eastAsia="ru-RU"/>
        </w:rPr>
      </w:pPr>
      <w:r>
        <w:rPr>
          <w:lang w:eastAsia="ru-RU"/>
        </w:rPr>
        <w:t>6.</w:t>
      </w:r>
      <w:r w:rsidR="002E0F4A">
        <w:rPr>
          <w:lang w:eastAsia="ru-RU"/>
        </w:rPr>
        <w:t xml:space="preserve">Міжнародні комерційні угоди та розрахунки: </w:t>
      </w:r>
      <w:proofErr w:type="spellStart"/>
      <w:r w:rsidR="002E0F4A">
        <w:rPr>
          <w:lang w:eastAsia="ru-RU"/>
        </w:rPr>
        <w:t>нормативноправове</w:t>
      </w:r>
      <w:proofErr w:type="spellEnd"/>
      <w:r w:rsidR="002E0F4A">
        <w:rPr>
          <w:lang w:eastAsia="ru-RU"/>
        </w:rPr>
        <w:t xml:space="preserve"> регламентування: навчальний посібник / За ред. Козака Ю. Г. К.: Центр учбової літератури, 2010. 648 с.</w:t>
      </w:r>
    </w:p>
    <w:p w:rsidR="002E0F4A" w:rsidRDefault="00BB6D5E" w:rsidP="00BB6D5E">
      <w:pPr>
        <w:widowControl/>
        <w:tabs>
          <w:tab w:val="left" w:pos="0"/>
          <w:tab w:val="left" w:pos="284"/>
        </w:tabs>
        <w:autoSpaceDE/>
        <w:autoSpaceDN/>
        <w:jc w:val="both"/>
        <w:rPr>
          <w:lang w:eastAsia="ru-RU"/>
        </w:rPr>
      </w:pPr>
      <w:r>
        <w:rPr>
          <w:lang w:eastAsia="ru-RU"/>
        </w:rPr>
        <w:t>7.</w:t>
      </w:r>
      <w:r w:rsidR="002E0F4A">
        <w:rPr>
          <w:lang w:eastAsia="ru-RU"/>
        </w:rPr>
        <w:t xml:space="preserve"> Міжнародні фінанси: кредитно-модульний курс: навчальний посібник/ за ред.: Ю. Г. Козак.. К.: Центр учбової літератури, 2011. 288 с.</w:t>
      </w:r>
    </w:p>
    <w:p w:rsidR="002E0F4A" w:rsidRDefault="00BB6D5E" w:rsidP="00BB6D5E">
      <w:pPr>
        <w:widowControl/>
        <w:tabs>
          <w:tab w:val="left" w:pos="0"/>
          <w:tab w:val="left" w:pos="284"/>
        </w:tabs>
        <w:autoSpaceDE/>
        <w:autoSpaceDN/>
        <w:jc w:val="both"/>
        <w:rPr>
          <w:lang w:eastAsia="ru-RU"/>
        </w:rPr>
      </w:pPr>
      <w:r>
        <w:rPr>
          <w:lang w:eastAsia="ru-RU"/>
        </w:rPr>
        <w:t>8.</w:t>
      </w:r>
      <w:r w:rsidR="002E0F4A">
        <w:rPr>
          <w:lang w:eastAsia="ru-RU"/>
        </w:rPr>
        <w:t xml:space="preserve"> Міжнародне середовище бізнесу: конкуренція та регулювання у глобальній економіці К.: Либідь 2002 703с.</w:t>
      </w:r>
    </w:p>
    <w:p w:rsidR="002E0F4A" w:rsidRDefault="00BB6D5E" w:rsidP="00BB6D5E">
      <w:pPr>
        <w:widowControl/>
        <w:tabs>
          <w:tab w:val="left" w:pos="0"/>
          <w:tab w:val="left" w:pos="284"/>
        </w:tabs>
        <w:autoSpaceDE/>
        <w:autoSpaceDN/>
        <w:jc w:val="both"/>
        <w:rPr>
          <w:lang w:eastAsia="ru-RU"/>
        </w:rPr>
      </w:pPr>
      <w:r>
        <w:rPr>
          <w:lang w:eastAsia="ru-RU"/>
        </w:rPr>
        <w:t>9.</w:t>
      </w:r>
      <w:r w:rsidR="002E0F4A">
        <w:rPr>
          <w:lang w:eastAsia="ru-RU"/>
        </w:rPr>
        <w:t xml:space="preserve"> </w:t>
      </w:r>
      <w:proofErr w:type="spellStart"/>
      <w:r w:rsidR="002E0F4A">
        <w:rPr>
          <w:lang w:eastAsia="ru-RU"/>
        </w:rPr>
        <w:t>Мировая</w:t>
      </w:r>
      <w:proofErr w:type="spellEnd"/>
      <w:r w:rsidR="002E0F4A">
        <w:rPr>
          <w:lang w:eastAsia="ru-RU"/>
        </w:rPr>
        <w:t xml:space="preserve"> </w:t>
      </w:r>
      <w:proofErr w:type="spellStart"/>
      <w:r w:rsidR="002E0F4A">
        <w:rPr>
          <w:lang w:eastAsia="ru-RU"/>
        </w:rPr>
        <w:t>экономика</w:t>
      </w:r>
      <w:proofErr w:type="spellEnd"/>
      <w:r w:rsidR="002E0F4A">
        <w:rPr>
          <w:lang w:eastAsia="ru-RU"/>
        </w:rPr>
        <w:t xml:space="preserve"> и </w:t>
      </w:r>
      <w:proofErr w:type="spellStart"/>
      <w:r w:rsidR="002E0F4A">
        <w:rPr>
          <w:lang w:eastAsia="ru-RU"/>
        </w:rPr>
        <w:t>международный</w:t>
      </w:r>
      <w:proofErr w:type="spellEnd"/>
      <w:r w:rsidR="002E0F4A">
        <w:rPr>
          <w:lang w:eastAsia="ru-RU"/>
        </w:rPr>
        <w:t xml:space="preserve"> </w:t>
      </w:r>
      <w:proofErr w:type="spellStart"/>
      <w:r w:rsidR="002E0F4A">
        <w:rPr>
          <w:lang w:eastAsia="ru-RU"/>
        </w:rPr>
        <w:t>бизнес</w:t>
      </w:r>
      <w:proofErr w:type="spellEnd"/>
      <w:r w:rsidR="002E0F4A">
        <w:rPr>
          <w:lang w:eastAsia="ru-RU"/>
        </w:rPr>
        <w:t xml:space="preserve">: </w:t>
      </w:r>
      <w:proofErr w:type="spellStart"/>
      <w:r w:rsidR="002E0F4A">
        <w:rPr>
          <w:lang w:eastAsia="ru-RU"/>
        </w:rPr>
        <w:t>учебник</w:t>
      </w:r>
      <w:proofErr w:type="spellEnd"/>
      <w:r w:rsidR="002E0F4A">
        <w:rPr>
          <w:lang w:eastAsia="ru-RU"/>
        </w:rPr>
        <w:t xml:space="preserve"> </w:t>
      </w:r>
      <w:proofErr w:type="spellStart"/>
      <w:r w:rsidR="002E0F4A">
        <w:rPr>
          <w:lang w:eastAsia="ru-RU"/>
        </w:rPr>
        <w:t>Под</w:t>
      </w:r>
      <w:proofErr w:type="spellEnd"/>
      <w:r w:rsidR="002E0F4A">
        <w:rPr>
          <w:lang w:eastAsia="ru-RU"/>
        </w:rPr>
        <w:t xml:space="preserve"> ред. Полякова В. В., </w:t>
      </w:r>
      <w:proofErr w:type="spellStart"/>
      <w:r w:rsidR="002E0F4A">
        <w:rPr>
          <w:lang w:eastAsia="ru-RU"/>
        </w:rPr>
        <w:t>Щенина</w:t>
      </w:r>
      <w:proofErr w:type="spellEnd"/>
      <w:r w:rsidR="002E0F4A">
        <w:rPr>
          <w:lang w:eastAsia="ru-RU"/>
        </w:rPr>
        <w:t xml:space="preserve"> Р. К. М.: КНОРУС, 2010. 656с.</w:t>
      </w:r>
    </w:p>
    <w:p w:rsidR="002E0F4A" w:rsidRDefault="00BB6D5E" w:rsidP="00BB6D5E">
      <w:pPr>
        <w:widowControl/>
        <w:tabs>
          <w:tab w:val="left" w:pos="0"/>
          <w:tab w:val="left" w:pos="284"/>
        </w:tabs>
        <w:autoSpaceDE/>
        <w:autoSpaceDN/>
        <w:jc w:val="both"/>
        <w:rPr>
          <w:lang w:eastAsia="ru-RU"/>
        </w:rPr>
      </w:pPr>
      <w:r>
        <w:rPr>
          <w:lang w:eastAsia="ru-RU"/>
        </w:rPr>
        <w:t>10</w:t>
      </w:r>
      <w:r w:rsidR="002E0F4A">
        <w:rPr>
          <w:lang w:eastAsia="ru-RU"/>
        </w:rPr>
        <w:t>. Мокій А. І. Міжнародні організації: навчальний посібник К.: Центр учбової літератури, 2011. 280 с. 26</w:t>
      </w:r>
    </w:p>
    <w:p w:rsidR="002E0F4A" w:rsidRDefault="00BB6D5E" w:rsidP="00BB6D5E">
      <w:pPr>
        <w:widowControl/>
        <w:tabs>
          <w:tab w:val="left" w:pos="0"/>
          <w:tab w:val="left" w:pos="284"/>
        </w:tabs>
        <w:autoSpaceDE/>
        <w:autoSpaceDN/>
        <w:jc w:val="both"/>
        <w:rPr>
          <w:lang w:eastAsia="ru-RU"/>
        </w:rPr>
      </w:pPr>
      <w:r>
        <w:rPr>
          <w:lang w:eastAsia="ru-RU"/>
        </w:rPr>
        <w:t>11</w:t>
      </w:r>
      <w:r w:rsidR="002E0F4A">
        <w:rPr>
          <w:lang w:eastAsia="ru-RU"/>
        </w:rPr>
        <w:t xml:space="preserve">. </w:t>
      </w:r>
      <w:proofErr w:type="spellStart"/>
      <w:r w:rsidR="002E0F4A">
        <w:rPr>
          <w:lang w:eastAsia="ru-RU"/>
        </w:rPr>
        <w:t>Одягайло</w:t>
      </w:r>
      <w:proofErr w:type="spellEnd"/>
      <w:r w:rsidR="002E0F4A">
        <w:rPr>
          <w:lang w:eastAsia="ru-RU"/>
        </w:rPr>
        <w:t xml:space="preserve"> Б. М. Міжнародна економіка: </w:t>
      </w:r>
      <w:proofErr w:type="spellStart"/>
      <w:r w:rsidR="002E0F4A">
        <w:rPr>
          <w:lang w:eastAsia="ru-RU"/>
        </w:rPr>
        <w:t>навч</w:t>
      </w:r>
      <w:proofErr w:type="spellEnd"/>
      <w:r w:rsidR="002E0F4A">
        <w:rPr>
          <w:lang w:eastAsia="ru-RU"/>
        </w:rPr>
        <w:t xml:space="preserve">. </w:t>
      </w:r>
      <w:proofErr w:type="spellStart"/>
      <w:r w:rsidR="002E0F4A">
        <w:rPr>
          <w:lang w:eastAsia="ru-RU"/>
        </w:rPr>
        <w:t>посіб</w:t>
      </w:r>
      <w:proofErr w:type="spellEnd"/>
      <w:r w:rsidR="002E0F4A">
        <w:rPr>
          <w:lang w:eastAsia="ru-RU"/>
        </w:rPr>
        <w:t>. К.: Знання 2005. 397 с</w:t>
      </w:r>
    </w:p>
    <w:p w:rsidR="002E0F4A" w:rsidRDefault="00BB6D5E" w:rsidP="00BB6D5E">
      <w:pPr>
        <w:widowControl/>
        <w:tabs>
          <w:tab w:val="left" w:pos="0"/>
          <w:tab w:val="left" w:pos="284"/>
        </w:tabs>
        <w:autoSpaceDE/>
        <w:autoSpaceDN/>
        <w:jc w:val="both"/>
        <w:rPr>
          <w:lang w:eastAsia="ru-RU"/>
        </w:rPr>
      </w:pPr>
      <w:r>
        <w:rPr>
          <w:lang w:eastAsia="ru-RU"/>
        </w:rPr>
        <w:t>12.</w:t>
      </w:r>
      <w:r w:rsidR="002E0F4A" w:rsidRPr="002E0F4A">
        <w:rPr>
          <w:lang w:eastAsia="ru-RU"/>
        </w:rPr>
        <w:t xml:space="preserve">Бирман Г., </w:t>
      </w:r>
      <w:proofErr w:type="spellStart"/>
      <w:r w:rsidR="002E0F4A" w:rsidRPr="002E0F4A">
        <w:rPr>
          <w:lang w:eastAsia="ru-RU"/>
        </w:rPr>
        <w:t>Шмидт</w:t>
      </w:r>
      <w:proofErr w:type="spellEnd"/>
      <w:r w:rsidR="002E0F4A" w:rsidRPr="002E0F4A">
        <w:rPr>
          <w:lang w:eastAsia="ru-RU"/>
        </w:rPr>
        <w:t xml:space="preserve"> С. </w:t>
      </w:r>
      <w:proofErr w:type="spellStart"/>
      <w:r w:rsidR="002E0F4A" w:rsidRPr="002E0F4A">
        <w:rPr>
          <w:lang w:eastAsia="ru-RU"/>
        </w:rPr>
        <w:t>Экономический</w:t>
      </w:r>
      <w:proofErr w:type="spellEnd"/>
      <w:r w:rsidR="002E0F4A" w:rsidRPr="002E0F4A">
        <w:rPr>
          <w:lang w:eastAsia="ru-RU"/>
        </w:rPr>
        <w:t xml:space="preserve"> </w:t>
      </w:r>
      <w:proofErr w:type="spellStart"/>
      <w:r w:rsidR="002E0F4A" w:rsidRPr="002E0F4A">
        <w:rPr>
          <w:lang w:eastAsia="ru-RU"/>
        </w:rPr>
        <w:t>анализ</w:t>
      </w:r>
      <w:proofErr w:type="spellEnd"/>
      <w:r w:rsidR="002E0F4A" w:rsidRPr="002E0F4A">
        <w:rPr>
          <w:lang w:eastAsia="ru-RU"/>
        </w:rPr>
        <w:t xml:space="preserve"> </w:t>
      </w:r>
      <w:proofErr w:type="spellStart"/>
      <w:r w:rsidR="002E0F4A" w:rsidRPr="002E0F4A">
        <w:rPr>
          <w:lang w:eastAsia="ru-RU"/>
        </w:rPr>
        <w:t>инвестиционных</w:t>
      </w:r>
      <w:proofErr w:type="spellEnd"/>
      <w:r w:rsidR="002E0F4A" w:rsidRPr="002E0F4A">
        <w:rPr>
          <w:lang w:eastAsia="ru-RU"/>
        </w:rPr>
        <w:t xml:space="preserve"> </w:t>
      </w:r>
      <w:proofErr w:type="spellStart"/>
      <w:r w:rsidR="002E0F4A" w:rsidRPr="002E0F4A">
        <w:rPr>
          <w:lang w:eastAsia="ru-RU"/>
        </w:rPr>
        <w:t>проектов</w:t>
      </w:r>
      <w:proofErr w:type="spellEnd"/>
      <w:r w:rsidR="002E0F4A" w:rsidRPr="002E0F4A">
        <w:rPr>
          <w:lang w:eastAsia="ru-RU"/>
        </w:rPr>
        <w:t> : пер. с англ. Москва : ЮНИТИ, 2007. 360 с.</w:t>
      </w:r>
    </w:p>
    <w:p w:rsidR="002E0F4A" w:rsidRDefault="00BB6D5E" w:rsidP="00BB6D5E">
      <w:pPr>
        <w:widowControl/>
        <w:tabs>
          <w:tab w:val="left" w:pos="0"/>
          <w:tab w:val="left" w:pos="284"/>
        </w:tabs>
        <w:autoSpaceDE/>
        <w:autoSpaceDN/>
        <w:jc w:val="both"/>
        <w:rPr>
          <w:lang w:eastAsia="ru-RU"/>
        </w:rPr>
      </w:pPr>
      <w:r>
        <w:rPr>
          <w:lang w:eastAsia="ru-RU"/>
        </w:rPr>
        <w:t>13.</w:t>
      </w:r>
      <w:r w:rsidR="002E0F4A">
        <w:rPr>
          <w:lang w:eastAsia="ru-RU"/>
        </w:rPr>
        <w:t xml:space="preserve">Основи міжнародної торгівлі: навчальний посібник / За ред. Ю. Г. Козака, Н. С. </w:t>
      </w:r>
      <w:proofErr w:type="spellStart"/>
      <w:r w:rsidR="002E0F4A">
        <w:rPr>
          <w:lang w:eastAsia="ru-RU"/>
        </w:rPr>
        <w:t>Логвінової</w:t>
      </w:r>
      <w:proofErr w:type="spellEnd"/>
      <w:r w:rsidR="002E0F4A">
        <w:rPr>
          <w:lang w:eastAsia="ru-RU"/>
        </w:rPr>
        <w:t xml:space="preserve">, К. І. </w:t>
      </w:r>
      <w:proofErr w:type="spellStart"/>
      <w:r w:rsidR="002E0F4A">
        <w:rPr>
          <w:lang w:eastAsia="ru-RU"/>
        </w:rPr>
        <w:t>Ржепішевського</w:t>
      </w:r>
      <w:proofErr w:type="spellEnd"/>
      <w:r w:rsidR="002E0F4A">
        <w:rPr>
          <w:lang w:eastAsia="ru-RU"/>
        </w:rPr>
        <w:t>. К.: Центр навчальної літератури, 2005. 656 с.</w:t>
      </w:r>
    </w:p>
    <w:p w:rsidR="002E0F4A" w:rsidRDefault="00BB6D5E" w:rsidP="00BB6D5E">
      <w:pPr>
        <w:widowControl/>
        <w:tabs>
          <w:tab w:val="left" w:pos="0"/>
          <w:tab w:val="left" w:pos="284"/>
        </w:tabs>
        <w:autoSpaceDE/>
        <w:autoSpaceDN/>
        <w:jc w:val="both"/>
        <w:rPr>
          <w:lang w:eastAsia="ru-RU"/>
        </w:rPr>
      </w:pPr>
      <w:r>
        <w:rPr>
          <w:lang w:eastAsia="ru-RU"/>
        </w:rPr>
        <w:t>14.</w:t>
      </w:r>
      <w:r w:rsidR="002E0F4A">
        <w:rPr>
          <w:lang w:eastAsia="ru-RU"/>
        </w:rPr>
        <w:t xml:space="preserve">Патика Н. І. Міжнародні валютно-кредитні відносини: навчальний посібник / Н. І. </w:t>
      </w:r>
      <w:proofErr w:type="spellStart"/>
      <w:r w:rsidR="002E0F4A">
        <w:rPr>
          <w:lang w:eastAsia="ru-RU"/>
        </w:rPr>
        <w:t>Патика</w:t>
      </w:r>
      <w:proofErr w:type="spellEnd"/>
      <w:r w:rsidR="002E0F4A">
        <w:rPr>
          <w:lang w:eastAsia="ru-RU"/>
        </w:rPr>
        <w:t>. К.: Знання, 2012. 566 с.</w:t>
      </w:r>
    </w:p>
    <w:p w:rsidR="002E0F4A" w:rsidRDefault="00BB6D5E" w:rsidP="00BB6D5E">
      <w:pPr>
        <w:widowControl/>
        <w:tabs>
          <w:tab w:val="left" w:pos="0"/>
          <w:tab w:val="left" w:pos="284"/>
        </w:tabs>
        <w:autoSpaceDE/>
        <w:autoSpaceDN/>
        <w:jc w:val="both"/>
        <w:rPr>
          <w:lang w:eastAsia="ru-RU"/>
        </w:rPr>
      </w:pPr>
      <w:r>
        <w:rPr>
          <w:lang w:eastAsia="ru-RU"/>
        </w:rPr>
        <w:t>15.</w:t>
      </w:r>
      <w:r w:rsidR="002E0F4A">
        <w:rPr>
          <w:lang w:eastAsia="ru-RU"/>
        </w:rPr>
        <w:t>Румянцев А. П. Міжнародна торгівля. К.: Центр навчальної літератури, 2004. 376 с.</w:t>
      </w:r>
    </w:p>
    <w:p w:rsidR="002E0F4A" w:rsidRDefault="00BB6D5E" w:rsidP="00BB6D5E">
      <w:pPr>
        <w:widowControl/>
        <w:tabs>
          <w:tab w:val="left" w:pos="0"/>
          <w:tab w:val="left" w:pos="284"/>
        </w:tabs>
        <w:autoSpaceDE/>
        <w:autoSpaceDN/>
        <w:jc w:val="both"/>
        <w:rPr>
          <w:lang w:eastAsia="ru-RU"/>
        </w:rPr>
      </w:pPr>
      <w:r>
        <w:rPr>
          <w:lang w:eastAsia="ru-RU"/>
        </w:rPr>
        <w:t>16.</w:t>
      </w:r>
      <w:r w:rsidR="002E0F4A">
        <w:rPr>
          <w:lang w:eastAsia="ru-RU"/>
        </w:rPr>
        <w:t>Румянцев А. П. Міжнародна економіка: Практикум/ А. П. Румянцев, Ю. О. Коваленко; Київський економічний інститут менеджменту. К.: Центр учбової літератури, 2007. 296 с.</w:t>
      </w:r>
    </w:p>
    <w:p w:rsidR="002E0F4A" w:rsidRDefault="00BB6D5E" w:rsidP="00BB6D5E">
      <w:pPr>
        <w:widowControl/>
        <w:tabs>
          <w:tab w:val="left" w:pos="0"/>
          <w:tab w:val="left" w:pos="284"/>
        </w:tabs>
        <w:autoSpaceDE/>
        <w:autoSpaceDN/>
        <w:jc w:val="both"/>
        <w:rPr>
          <w:lang w:eastAsia="ru-RU"/>
        </w:rPr>
      </w:pPr>
      <w:r>
        <w:rPr>
          <w:lang w:eastAsia="ru-RU"/>
        </w:rPr>
        <w:t>17.</w:t>
      </w:r>
      <w:r w:rsidR="002E0F4A">
        <w:rPr>
          <w:lang w:eastAsia="ru-RU"/>
        </w:rPr>
        <w:t>Ткаленко С. І. Міжнародна комерційна справа: навчальний посібник. К.: Університет економіки та права «КРОК», 2005, 73 с.</w:t>
      </w:r>
    </w:p>
    <w:p w:rsidR="002E0F4A" w:rsidRDefault="00BB6D5E" w:rsidP="00BB6D5E">
      <w:pPr>
        <w:widowControl/>
        <w:tabs>
          <w:tab w:val="left" w:pos="0"/>
          <w:tab w:val="left" w:pos="284"/>
        </w:tabs>
        <w:autoSpaceDE/>
        <w:autoSpaceDN/>
        <w:jc w:val="both"/>
        <w:rPr>
          <w:lang w:eastAsia="ru-RU"/>
        </w:rPr>
      </w:pPr>
      <w:r>
        <w:rPr>
          <w:lang w:eastAsia="ru-RU"/>
        </w:rPr>
        <w:t>18.</w:t>
      </w:r>
      <w:r w:rsidR="002E0F4A">
        <w:rPr>
          <w:lang w:eastAsia="ru-RU"/>
        </w:rPr>
        <w:t xml:space="preserve"> </w:t>
      </w:r>
      <w:proofErr w:type="spellStart"/>
      <w:r w:rsidR="002E0F4A">
        <w:rPr>
          <w:lang w:eastAsia="ru-RU"/>
        </w:rPr>
        <w:t>Фомішин</w:t>
      </w:r>
      <w:proofErr w:type="spellEnd"/>
      <w:r w:rsidR="002E0F4A">
        <w:rPr>
          <w:lang w:eastAsia="ru-RU"/>
        </w:rPr>
        <w:t xml:space="preserve"> С. В. Міжнародні економічні відносини: навчальний посібник/ С. В. </w:t>
      </w:r>
      <w:proofErr w:type="spellStart"/>
      <w:r w:rsidR="002E0F4A">
        <w:rPr>
          <w:lang w:eastAsia="ru-RU"/>
        </w:rPr>
        <w:t>Фомішин</w:t>
      </w:r>
      <w:proofErr w:type="spellEnd"/>
      <w:r w:rsidR="002E0F4A">
        <w:rPr>
          <w:lang w:eastAsia="ru-RU"/>
        </w:rPr>
        <w:t>, Ю. В. Колесник. Львів: Новий світ2000, 2010. 360 с.</w:t>
      </w:r>
    </w:p>
    <w:p w:rsidR="002E0F4A" w:rsidRDefault="00BB6D5E" w:rsidP="00BB6D5E">
      <w:pPr>
        <w:widowControl/>
        <w:tabs>
          <w:tab w:val="left" w:pos="0"/>
          <w:tab w:val="left" w:pos="284"/>
        </w:tabs>
        <w:autoSpaceDE/>
        <w:autoSpaceDN/>
        <w:jc w:val="both"/>
        <w:rPr>
          <w:lang w:eastAsia="ru-RU"/>
        </w:rPr>
      </w:pPr>
      <w:r>
        <w:rPr>
          <w:lang w:eastAsia="ru-RU"/>
        </w:rPr>
        <w:t>19.</w:t>
      </w:r>
      <w:r w:rsidR="002E0F4A">
        <w:rPr>
          <w:lang w:eastAsia="ru-RU"/>
        </w:rPr>
        <w:t>Циганкова Т. М. Міжнародна торгівля: навча</w:t>
      </w:r>
      <w:r w:rsidR="00A61F21">
        <w:rPr>
          <w:lang w:eastAsia="ru-RU"/>
        </w:rPr>
        <w:t>льний посібник. К.: КНЕУ, 2001.</w:t>
      </w:r>
      <w:r w:rsidR="002E0F4A">
        <w:rPr>
          <w:lang w:eastAsia="ru-RU"/>
        </w:rPr>
        <w:t xml:space="preserve"> 488 с.</w:t>
      </w:r>
    </w:p>
    <w:p w:rsidR="00BB6D5E" w:rsidRDefault="00BB6D5E" w:rsidP="00BB6D5E">
      <w:pPr>
        <w:widowControl/>
        <w:tabs>
          <w:tab w:val="left" w:pos="0"/>
          <w:tab w:val="left" w:pos="284"/>
        </w:tabs>
        <w:autoSpaceDE/>
        <w:autoSpaceDN/>
        <w:jc w:val="both"/>
        <w:rPr>
          <w:lang w:eastAsia="ru-RU"/>
        </w:rPr>
      </w:pPr>
      <w:r>
        <w:rPr>
          <w:lang w:eastAsia="ru-RU"/>
        </w:rPr>
        <w:t>20.</w:t>
      </w:r>
      <w:r w:rsidR="002E0F4A">
        <w:rPr>
          <w:lang w:eastAsia="ru-RU"/>
        </w:rPr>
        <w:t xml:space="preserve">Шевчук В.О. Міжнародна економіка: теорія та практика: підручник / В. О. Шевчук. 2-ге вид., перероб. і </w:t>
      </w:r>
      <w:proofErr w:type="spellStart"/>
      <w:r w:rsidR="002E0F4A">
        <w:rPr>
          <w:lang w:eastAsia="ru-RU"/>
        </w:rPr>
        <w:t>д</w:t>
      </w:r>
      <w:r>
        <w:rPr>
          <w:lang w:eastAsia="ru-RU"/>
        </w:rPr>
        <w:t>оп</w:t>
      </w:r>
      <w:proofErr w:type="spellEnd"/>
      <w:r>
        <w:rPr>
          <w:lang w:eastAsia="ru-RU"/>
        </w:rPr>
        <w:t xml:space="preserve">.. К.: Знання, 2008. 663 с. </w:t>
      </w:r>
    </w:p>
    <w:p w:rsidR="00AE0BB8" w:rsidRPr="002E0F4A" w:rsidRDefault="00AE0BB8" w:rsidP="00BB6D5E">
      <w:pPr>
        <w:widowControl/>
        <w:tabs>
          <w:tab w:val="left" w:pos="0"/>
          <w:tab w:val="left" w:pos="284"/>
        </w:tabs>
        <w:autoSpaceDE/>
        <w:autoSpaceDN/>
        <w:jc w:val="both"/>
        <w:rPr>
          <w:lang w:eastAsia="ru-RU"/>
        </w:rPr>
      </w:pPr>
    </w:p>
    <w:p w:rsidR="002E0F4A" w:rsidRPr="002E0F4A" w:rsidRDefault="002E0F4A" w:rsidP="00BB6D5E">
      <w:pPr>
        <w:widowControl/>
        <w:tabs>
          <w:tab w:val="left" w:pos="284"/>
        </w:tabs>
        <w:adjustRightInd w:val="0"/>
        <w:jc w:val="both"/>
        <w:rPr>
          <w:b/>
          <w:bCs/>
          <w:lang w:eastAsia="ru-RU"/>
        </w:rPr>
      </w:pPr>
      <w:r w:rsidRPr="002E0F4A">
        <w:rPr>
          <w:b/>
          <w:bCs/>
          <w:lang w:eastAsia="ru-RU"/>
        </w:rPr>
        <w:t>Інформаційні ресурси:</w:t>
      </w:r>
    </w:p>
    <w:p w:rsidR="002E0F4A" w:rsidRPr="002E0F4A" w:rsidRDefault="003278D2" w:rsidP="003278D2">
      <w:pPr>
        <w:widowControl/>
        <w:tabs>
          <w:tab w:val="left" w:pos="284"/>
        </w:tabs>
        <w:autoSpaceDE/>
        <w:autoSpaceDN/>
        <w:jc w:val="both"/>
        <w:rPr>
          <w:lang w:eastAsia="ru-RU"/>
        </w:rPr>
      </w:pPr>
      <w:r>
        <w:rPr>
          <w:lang w:eastAsia="ru-RU"/>
        </w:rPr>
        <w:t>1.</w:t>
      </w:r>
      <w:r w:rsidR="002E0F4A" w:rsidRPr="002E0F4A">
        <w:rPr>
          <w:lang w:eastAsia="ru-RU"/>
        </w:rPr>
        <w:t xml:space="preserve">Законодавство України. URL: </w:t>
      </w:r>
      <w:hyperlink r:id="rId11" w:history="1">
        <w:r w:rsidR="002E0F4A" w:rsidRPr="002E0F4A">
          <w:rPr>
            <w:lang w:eastAsia="ru-RU"/>
          </w:rPr>
          <w:t>http://zakon.rada.gov.ua</w:t>
        </w:r>
      </w:hyperlink>
      <w:r w:rsidR="002E0F4A" w:rsidRPr="002E0F4A">
        <w:rPr>
          <w:lang w:eastAsia="ru-RU"/>
        </w:rPr>
        <w:t xml:space="preserve"> (дата звернення 08.08.2021).</w:t>
      </w:r>
    </w:p>
    <w:p w:rsidR="002E0F4A" w:rsidRPr="002E0F4A" w:rsidRDefault="003278D2" w:rsidP="003278D2">
      <w:pPr>
        <w:widowControl/>
        <w:tabs>
          <w:tab w:val="left" w:pos="284"/>
        </w:tabs>
        <w:autoSpaceDE/>
        <w:autoSpaceDN/>
        <w:jc w:val="both"/>
        <w:rPr>
          <w:lang w:eastAsia="ru-RU"/>
        </w:rPr>
      </w:pPr>
      <w:r>
        <w:rPr>
          <w:lang w:eastAsia="ru-RU"/>
        </w:rPr>
        <w:t>2.</w:t>
      </w:r>
      <w:r w:rsidR="002E0F4A" w:rsidRPr="002E0F4A">
        <w:rPr>
          <w:lang w:eastAsia="ru-RU"/>
        </w:rPr>
        <w:t>Державна служба статистики України. URL: http://</w:t>
      </w:r>
      <w:hyperlink r:id="rId12" w:history="1">
        <w:r w:rsidR="002E0F4A" w:rsidRPr="002E0F4A">
          <w:rPr>
            <w:lang w:eastAsia="ru-RU"/>
          </w:rPr>
          <w:t>www.ukrstat.gov.ua</w:t>
        </w:r>
      </w:hyperlink>
      <w:r w:rsidR="002E0F4A" w:rsidRPr="002E0F4A">
        <w:rPr>
          <w:lang w:eastAsia="ru-RU"/>
        </w:rPr>
        <w:t xml:space="preserve"> (дата звернення 08.08.2021).</w:t>
      </w:r>
    </w:p>
    <w:p w:rsidR="002E0F4A" w:rsidRPr="002E0F4A" w:rsidRDefault="003278D2" w:rsidP="003278D2">
      <w:pPr>
        <w:widowControl/>
        <w:tabs>
          <w:tab w:val="left" w:pos="284"/>
        </w:tabs>
        <w:autoSpaceDE/>
        <w:autoSpaceDN/>
        <w:jc w:val="both"/>
        <w:rPr>
          <w:lang w:eastAsia="ru-RU"/>
        </w:rPr>
      </w:pPr>
      <w:r>
        <w:rPr>
          <w:lang w:eastAsia="ru-RU"/>
        </w:rPr>
        <w:t>3.</w:t>
      </w:r>
      <w:r w:rsidR="002E0F4A" w:rsidRPr="002E0F4A">
        <w:rPr>
          <w:lang w:eastAsia="ru-RU"/>
        </w:rPr>
        <w:t xml:space="preserve">Урядовий портал. URL: </w:t>
      </w:r>
      <w:hyperlink r:id="rId13" w:history="1">
        <w:r w:rsidR="002E0F4A" w:rsidRPr="002E0F4A">
          <w:rPr>
            <w:lang w:eastAsia="ru-RU"/>
          </w:rPr>
          <w:t>http://www.kmu.gov.ua</w:t>
        </w:r>
      </w:hyperlink>
      <w:r w:rsidR="002E0F4A" w:rsidRPr="002E0F4A">
        <w:rPr>
          <w:lang w:eastAsia="ru-RU"/>
        </w:rPr>
        <w:t xml:space="preserve"> (дата звернення 08.08.2021).</w:t>
      </w:r>
    </w:p>
    <w:p w:rsidR="002E0F4A" w:rsidRPr="002E0F4A" w:rsidRDefault="003278D2" w:rsidP="003278D2">
      <w:pPr>
        <w:widowControl/>
        <w:tabs>
          <w:tab w:val="left" w:pos="284"/>
        </w:tabs>
        <w:autoSpaceDE/>
        <w:autoSpaceDN/>
        <w:jc w:val="both"/>
        <w:rPr>
          <w:lang w:eastAsia="ru-RU"/>
        </w:rPr>
      </w:pPr>
      <w:r>
        <w:rPr>
          <w:lang w:eastAsia="ru-RU"/>
        </w:rPr>
        <w:t>4.</w:t>
      </w:r>
      <w:r w:rsidR="002E0F4A" w:rsidRPr="002E0F4A">
        <w:rPr>
          <w:lang w:eastAsia="ru-RU"/>
        </w:rPr>
        <w:t xml:space="preserve">Запорізька обласна державна адміністрація. URL: </w:t>
      </w:r>
      <w:hyperlink r:id="rId14" w:history="1">
        <w:r w:rsidR="002E0F4A" w:rsidRPr="002E0F4A">
          <w:rPr>
            <w:lang w:eastAsia="ru-RU"/>
          </w:rPr>
          <w:t>http://www.zoda.gov.ua</w:t>
        </w:r>
      </w:hyperlink>
      <w:r w:rsidR="002E0F4A" w:rsidRPr="002E0F4A">
        <w:rPr>
          <w:lang w:eastAsia="ru-RU"/>
        </w:rPr>
        <w:t xml:space="preserve"> (дата звернення 08.08.2021).</w:t>
      </w:r>
    </w:p>
    <w:p w:rsidR="002E0F4A" w:rsidRPr="002E0F4A" w:rsidRDefault="003278D2" w:rsidP="003278D2">
      <w:pPr>
        <w:widowControl/>
        <w:tabs>
          <w:tab w:val="left" w:pos="284"/>
        </w:tabs>
        <w:autoSpaceDE/>
        <w:autoSpaceDN/>
        <w:jc w:val="both"/>
        <w:rPr>
          <w:lang w:eastAsia="ru-RU"/>
        </w:rPr>
      </w:pPr>
      <w:r>
        <w:rPr>
          <w:lang w:eastAsia="ru-RU"/>
        </w:rPr>
        <w:t>5.</w:t>
      </w:r>
      <w:r w:rsidR="002E0F4A" w:rsidRPr="002E0F4A">
        <w:rPr>
          <w:lang w:eastAsia="ru-RU"/>
        </w:rPr>
        <w:t xml:space="preserve">Головне управління статистики у Запорізькій області. URL: </w:t>
      </w:r>
      <w:hyperlink r:id="rId15" w:history="1">
        <w:r w:rsidR="002E0F4A" w:rsidRPr="002E0F4A">
          <w:rPr>
            <w:lang w:eastAsia="ru-RU"/>
          </w:rPr>
          <w:t>http://www.zp.ukrstat.gov.ua</w:t>
        </w:r>
      </w:hyperlink>
      <w:r w:rsidR="002E0F4A" w:rsidRPr="002E0F4A">
        <w:rPr>
          <w:lang w:eastAsia="ru-RU"/>
        </w:rPr>
        <w:t xml:space="preserve"> (дата звернення 08.08.2021).</w:t>
      </w:r>
    </w:p>
    <w:p w:rsidR="002E0F4A" w:rsidRPr="002E0F4A" w:rsidRDefault="003278D2" w:rsidP="003278D2">
      <w:pPr>
        <w:widowControl/>
        <w:tabs>
          <w:tab w:val="left" w:pos="284"/>
        </w:tabs>
        <w:autoSpaceDE/>
        <w:autoSpaceDN/>
        <w:jc w:val="both"/>
        <w:rPr>
          <w:lang w:eastAsia="ru-RU"/>
        </w:rPr>
      </w:pPr>
      <w:r>
        <w:rPr>
          <w:lang w:eastAsia="ru-RU"/>
        </w:rPr>
        <w:t>6.</w:t>
      </w:r>
      <w:r w:rsidR="002E0F4A" w:rsidRPr="002E0F4A">
        <w:rPr>
          <w:lang w:eastAsia="ru-RU"/>
        </w:rPr>
        <w:t>Український банківський портал. URL: http://</w:t>
      </w:r>
      <w:hyperlink r:id="rId16" w:history="1">
        <w:r w:rsidR="002E0F4A" w:rsidRPr="002E0F4A">
          <w:rPr>
            <w:lang w:eastAsia="ru-RU"/>
          </w:rPr>
          <w:t>www.banker.com.ua</w:t>
        </w:r>
      </w:hyperlink>
      <w:r w:rsidR="002E0F4A" w:rsidRPr="002E0F4A">
        <w:rPr>
          <w:lang w:eastAsia="ru-RU"/>
        </w:rPr>
        <w:t xml:space="preserve"> (дата звернення 08.08.2021).</w:t>
      </w:r>
    </w:p>
    <w:p w:rsidR="002E0F4A" w:rsidRPr="002E0F4A" w:rsidRDefault="003278D2" w:rsidP="003278D2">
      <w:pPr>
        <w:widowControl/>
        <w:tabs>
          <w:tab w:val="left" w:pos="284"/>
        </w:tabs>
        <w:autoSpaceDE/>
        <w:autoSpaceDN/>
        <w:jc w:val="both"/>
        <w:rPr>
          <w:lang w:eastAsia="ru-RU"/>
        </w:rPr>
      </w:pPr>
      <w:r>
        <w:rPr>
          <w:lang w:eastAsia="ru-RU"/>
        </w:rPr>
        <w:t>7.</w:t>
      </w:r>
      <w:r w:rsidR="002E0F4A" w:rsidRPr="002E0F4A">
        <w:rPr>
          <w:lang w:eastAsia="ru-RU"/>
        </w:rPr>
        <w:t>Бізнес : журнал. URL: http://</w:t>
      </w:r>
      <w:hyperlink r:id="rId17" w:history="1">
        <w:r w:rsidR="002E0F4A" w:rsidRPr="002E0F4A">
          <w:rPr>
            <w:lang w:eastAsia="ru-RU"/>
          </w:rPr>
          <w:t>www.business.ua</w:t>
        </w:r>
      </w:hyperlink>
      <w:r w:rsidR="002E0F4A" w:rsidRPr="002E0F4A">
        <w:rPr>
          <w:lang w:eastAsia="ru-RU"/>
        </w:rPr>
        <w:t xml:space="preserve"> (дата звернення 08.08.2021).</w:t>
      </w:r>
    </w:p>
    <w:p w:rsidR="002E0F4A" w:rsidRPr="002E0F4A" w:rsidRDefault="003278D2" w:rsidP="003278D2">
      <w:pPr>
        <w:widowControl/>
        <w:tabs>
          <w:tab w:val="left" w:pos="284"/>
        </w:tabs>
        <w:autoSpaceDE/>
        <w:autoSpaceDN/>
        <w:jc w:val="both"/>
        <w:rPr>
          <w:lang w:eastAsia="ru-RU"/>
        </w:rPr>
      </w:pPr>
      <w:r>
        <w:rPr>
          <w:lang w:eastAsia="ru-RU"/>
        </w:rPr>
        <w:lastRenderedPageBreak/>
        <w:t>8.</w:t>
      </w:r>
      <w:r w:rsidR="002E0F4A" w:rsidRPr="002E0F4A">
        <w:rPr>
          <w:lang w:eastAsia="ru-RU"/>
        </w:rPr>
        <w:t>Експерт : український діловий журнал. URL: http://</w:t>
      </w:r>
      <w:hyperlink r:id="rId18" w:history="1">
        <w:r w:rsidR="002E0F4A" w:rsidRPr="002E0F4A">
          <w:rPr>
            <w:lang w:eastAsia="ru-RU"/>
          </w:rPr>
          <w:t>www.expert.ua</w:t>
        </w:r>
      </w:hyperlink>
      <w:r w:rsidR="002E0F4A" w:rsidRPr="002E0F4A">
        <w:rPr>
          <w:lang w:eastAsia="ru-RU"/>
        </w:rPr>
        <w:t xml:space="preserve"> (дата звернення 08.08.2021).</w:t>
      </w:r>
    </w:p>
    <w:p w:rsidR="002E0F4A" w:rsidRPr="002E0F4A" w:rsidRDefault="00A61F21" w:rsidP="003278D2">
      <w:pPr>
        <w:widowControl/>
        <w:tabs>
          <w:tab w:val="left" w:pos="284"/>
        </w:tabs>
        <w:autoSpaceDE/>
        <w:autoSpaceDN/>
        <w:jc w:val="both"/>
        <w:rPr>
          <w:lang w:eastAsia="ru-RU"/>
        </w:rPr>
      </w:pPr>
      <w:r>
        <w:rPr>
          <w:lang w:eastAsia="ru-RU"/>
        </w:rPr>
        <w:t>9.</w:t>
      </w:r>
      <w:r w:rsidR="002E0F4A" w:rsidRPr="002E0F4A">
        <w:rPr>
          <w:lang w:eastAsia="ru-RU"/>
        </w:rPr>
        <w:t>Ділова столиця. URL: http://</w:t>
      </w:r>
      <w:hyperlink r:id="rId19" w:history="1">
        <w:r w:rsidR="002E0F4A" w:rsidRPr="002E0F4A">
          <w:rPr>
            <w:lang w:eastAsia="ru-RU"/>
          </w:rPr>
          <w:t>www.dsnews.com.ua</w:t>
        </w:r>
      </w:hyperlink>
      <w:r w:rsidR="002E0F4A" w:rsidRPr="002E0F4A">
        <w:rPr>
          <w:lang w:eastAsia="ru-RU"/>
        </w:rPr>
        <w:t xml:space="preserve"> (дата звернення 08.08.2021).</w:t>
      </w:r>
    </w:p>
    <w:p w:rsidR="002E0F4A" w:rsidRPr="002E0F4A" w:rsidRDefault="00A61F21" w:rsidP="00A61F21">
      <w:pPr>
        <w:widowControl/>
        <w:tabs>
          <w:tab w:val="left" w:pos="284"/>
        </w:tabs>
        <w:autoSpaceDE/>
        <w:autoSpaceDN/>
        <w:jc w:val="both"/>
        <w:rPr>
          <w:lang w:eastAsia="ru-RU"/>
        </w:rPr>
      </w:pPr>
      <w:r>
        <w:rPr>
          <w:lang w:eastAsia="ru-RU"/>
        </w:rPr>
        <w:t>10.</w:t>
      </w:r>
      <w:r w:rsidR="002E0F4A" w:rsidRPr="002E0F4A">
        <w:rPr>
          <w:lang w:eastAsia="ru-RU"/>
        </w:rPr>
        <w:t>Комерсант-Україна : газета. URL: http://</w:t>
      </w:r>
      <w:hyperlink r:id="rId20" w:history="1">
        <w:r w:rsidR="002E0F4A" w:rsidRPr="002E0F4A">
          <w:rPr>
            <w:lang w:eastAsia="ru-RU"/>
          </w:rPr>
          <w:t>www.kommersant.ua</w:t>
        </w:r>
      </w:hyperlink>
      <w:r w:rsidR="002E0F4A" w:rsidRPr="002E0F4A">
        <w:rPr>
          <w:lang w:eastAsia="ru-RU"/>
        </w:rPr>
        <w:t xml:space="preserve"> (дата звернення 08.08.2021).</w:t>
      </w:r>
    </w:p>
    <w:p w:rsidR="002E0F4A" w:rsidRPr="002E0F4A" w:rsidRDefault="00A61F21" w:rsidP="00A61F21">
      <w:pPr>
        <w:widowControl/>
        <w:tabs>
          <w:tab w:val="left" w:pos="284"/>
        </w:tabs>
        <w:autoSpaceDE/>
        <w:autoSpaceDN/>
        <w:jc w:val="both"/>
        <w:rPr>
          <w:lang w:eastAsia="ru-RU"/>
        </w:rPr>
      </w:pPr>
      <w:r>
        <w:rPr>
          <w:lang w:eastAsia="ru-RU"/>
        </w:rPr>
        <w:t>11.</w:t>
      </w:r>
      <w:r w:rsidR="002E0F4A" w:rsidRPr="002E0F4A">
        <w:rPr>
          <w:lang w:eastAsia="ru-RU"/>
        </w:rPr>
        <w:t>Companion : журнал. URL: http://</w:t>
      </w:r>
      <w:hyperlink r:id="rId21" w:history="1">
        <w:r w:rsidR="002E0F4A" w:rsidRPr="002E0F4A">
          <w:rPr>
            <w:lang w:eastAsia="ru-RU"/>
          </w:rPr>
          <w:t>www.companion.ua</w:t>
        </w:r>
      </w:hyperlink>
      <w:r w:rsidR="002E0F4A" w:rsidRPr="002E0F4A">
        <w:rPr>
          <w:lang w:eastAsia="ru-RU"/>
        </w:rPr>
        <w:t xml:space="preserve"> (дата звернення 08.08.2021).</w:t>
      </w:r>
    </w:p>
    <w:p w:rsidR="002E0F4A" w:rsidRPr="002E0F4A" w:rsidRDefault="00A61F21" w:rsidP="00A61F21">
      <w:pPr>
        <w:widowControl/>
        <w:tabs>
          <w:tab w:val="left" w:pos="284"/>
        </w:tabs>
        <w:autoSpaceDE/>
        <w:autoSpaceDN/>
        <w:jc w:val="both"/>
        <w:rPr>
          <w:lang w:eastAsia="ru-RU"/>
        </w:rPr>
      </w:pPr>
      <w:r>
        <w:rPr>
          <w:lang w:eastAsia="ru-RU"/>
        </w:rPr>
        <w:t>12.</w:t>
      </w:r>
      <w:r w:rsidR="002E0F4A" w:rsidRPr="002E0F4A">
        <w:rPr>
          <w:lang w:eastAsia="ru-RU"/>
        </w:rPr>
        <w:t>Контракти : журнал. URL: http://</w:t>
      </w:r>
      <w:hyperlink r:id="rId22" w:history="1">
        <w:r w:rsidR="002E0F4A" w:rsidRPr="002E0F4A">
          <w:rPr>
            <w:lang w:eastAsia="ru-RU"/>
          </w:rPr>
          <w:t>www.kontrakty.com.ua</w:t>
        </w:r>
      </w:hyperlink>
      <w:r w:rsidR="002E0F4A" w:rsidRPr="002E0F4A">
        <w:rPr>
          <w:lang w:eastAsia="ru-RU"/>
        </w:rPr>
        <w:t xml:space="preserve"> (дата звернення 08.08.2021).</w:t>
      </w:r>
    </w:p>
    <w:p w:rsidR="002E0F4A" w:rsidRPr="002E0F4A" w:rsidRDefault="00A61F21" w:rsidP="00A61F21">
      <w:pPr>
        <w:widowControl/>
        <w:tabs>
          <w:tab w:val="left" w:pos="284"/>
        </w:tabs>
        <w:autoSpaceDE/>
        <w:autoSpaceDN/>
        <w:jc w:val="both"/>
        <w:rPr>
          <w:lang w:eastAsia="ru-RU"/>
        </w:rPr>
      </w:pPr>
      <w:r>
        <w:rPr>
          <w:lang w:eastAsia="ru-RU"/>
        </w:rPr>
        <w:t>13.</w:t>
      </w:r>
      <w:r w:rsidR="002E0F4A" w:rsidRPr="002E0F4A">
        <w:rPr>
          <w:lang w:eastAsia="ru-RU"/>
        </w:rPr>
        <w:t>Korrespondent.net. URL: http://</w:t>
      </w:r>
      <w:hyperlink r:id="rId23" w:history="1">
        <w:r w:rsidR="002E0F4A" w:rsidRPr="002E0F4A">
          <w:rPr>
            <w:lang w:eastAsia="ru-RU"/>
          </w:rPr>
          <w:t>www.korrespondent.net</w:t>
        </w:r>
      </w:hyperlink>
      <w:r w:rsidR="002E0F4A" w:rsidRPr="002E0F4A">
        <w:rPr>
          <w:lang w:eastAsia="ru-RU"/>
        </w:rPr>
        <w:t xml:space="preserve"> (дата звернення 08.08.2021).</w:t>
      </w:r>
    </w:p>
    <w:p w:rsidR="002E0F4A" w:rsidRPr="002E0F4A" w:rsidRDefault="00A61F21" w:rsidP="00A61F21">
      <w:pPr>
        <w:widowControl/>
        <w:tabs>
          <w:tab w:val="left" w:pos="284"/>
        </w:tabs>
        <w:autoSpaceDE/>
        <w:autoSpaceDN/>
        <w:jc w:val="both"/>
        <w:rPr>
          <w:lang w:eastAsia="ru-RU"/>
        </w:rPr>
      </w:pPr>
      <w:r>
        <w:rPr>
          <w:lang w:eastAsia="ru-RU"/>
        </w:rPr>
        <w:t>14.</w:t>
      </w:r>
      <w:r w:rsidR="002E0F4A" w:rsidRPr="002E0F4A">
        <w:rPr>
          <w:lang w:eastAsia="ru-RU"/>
        </w:rPr>
        <w:t xml:space="preserve">Міністерство фінансів України. URL: </w:t>
      </w:r>
      <w:hyperlink r:id="rId24" w:history="1">
        <w:r w:rsidR="002E0F4A" w:rsidRPr="002E0F4A">
          <w:rPr>
            <w:lang w:eastAsia="ru-RU"/>
          </w:rPr>
          <w:t>https://mof.gov.ua/uk/state-customs-service</w:t>
        </w:r>
      </w:hyperlink>
      <w:r w:rsidR="002E0F4A" w:rsidRPr="002E0F4A">
        <w:rPr>
          <w:lang w:eastAsia="ru-RU"/>
        </w:rPr>
        <w:t xml:space="preserve"> (дата звернення 08.08.2021).</w:t>
      </w:r>
    </w:p>
    <w:p w:rsidR="002E0F4A" w:rsidRPr="002E0F4A" w:rsidRDefault="00A61F21" w:rsidP="00A61F21">
      <w:pPr>
        <w:widowControl/>
        <w:tabs>
          <w:tab w:val="left" w:pos="284"/>
        </w:tabs>
        <w:autoSpaceDE/>
        <w:autoSpaceDN/>
        <w:jc w:val="both"/>
        <w:rPr>
          <w:sz w:val="18"/>
          <w:szCs w:val="18"/>
          <w:lang w:eastAsia="ru-RU"/>
        </w:rPr>
      </w:pPr>
      <w:r>
        <w:rPr>
          <w:lang w:eastAsia="ru-RU"/>
        </w:rPr>
        <w:t>15.</w:t>
      </w:r>
      <w:r w:rsidR="002E0F4A" w:rsidRPr="002E0F4A">
        <w:rPr>
          <w:lang w:eastAsia="ru-RU"/>
        </w:rPr>
        <w:t xml:space="preserve">Національний банк України. URL: </w:t>
      </w:r>
      <w:hyperlink r:id="rId25" w:history="1">
        <w:r w:rsidR="002E0F4A" w:rsidRPr="002E0F4A">
          <w:rPr>
            <w:lang w:eastAsia="ru-RU"/>
          </w:rPr>
          <w:t>https://bank.gov.ua/</w:t>
        </w:r>
      </w:hyperlink>
      <w:r w:rsidR="002E0F4A" w:rsidRPr="002E0F4A">
        <w:rPr>
          <w:lang w:eastAsia="ru-RU"/>
        </w:rPr>
        <w:t xml:space="preserve"> (дата звернення 08.08.2021).</w:t>
      </w:r>
    </w:p>
    <w:p w:rsidR="002E0F4A" w:rsidRPr="001D29C8" w:rsidRDefault="002E0F4A" w:rsidP="00BB6D5E">
      <w:pPr>
        <w:shd w:val="clear" w:color="auto" w:fill="FFFFFF"/>
        <w:tabs>
          <w:tab w:val="left" w:pos="284"/>
        </w:tabs>
        <w:jc w:val="both"/>
        <w:rPr>
          <w:b/>
          <w:color w:val="000000"/>
        </w:rPr>
      </w:pPr>
    </w:p>
    <w:sectPr w:rsidR="002E0F4A" w:rsidRPr="001D29C8" w:rsidSect="00F02779">
      <w:headerReference w:type="default" r:id="rId26"/>
      <w:pgSz w:w="11910" w:h="16840"/>
      <w:pgMar w:top="1040" w:right="620" w:bottom="280" w:left="92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A4" w:rsidRDefault="001642A4" w:rsidP="00F02779">
      <w:r>
        <w:separator/>
      </w:r>
    </w:p>
  </w:endnote>
  <w:endnote w:type="continuationSeparator" w:id="0">
    <w:p w:rsidR="001642A4" w:rsidRDefault="001642A4" w:rsidP="00F0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charset w:val="CC"/>
    <w:family w:val="roman"/>
    <w:pitch w:val="variable"/>
    <w:sig w:usb0="E0000AFF" w:usb1="500078FF" w:usb2="00000021" w:usb3="00000000" w:csb0="000001BF" w:csb1="00000000"/>
  </w:font>
  <w:font w:name="Droid Sans Fallback">
    <w:altName w:val="Segoe UI"/>
    <w:charset w:val="01"/>
    <w:family w:val="auto"/>
    <w:pitch w:val="variable"/>
  </w:font>
  <w:font w:name="FreeSans">
    <w:altName w:val="Calibri"/>
    <w:charset w:val="01"/>
    <w:family w:val="auto"/>
    <w:pitch w:val="variable"/>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A4" w:rsidRDefault="001642A4" w:rsidP="00F02779">
      <w:r>
        <w:separator/>
      </w:r>
    </w:p>
  </w:footnote>
  <w:footnote w:type="continuationSeparator" w:id="0">
    <w:p w:rsidR="001642A4" w:rsidRDefault="001642A4" w:rsidP="00F02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90" w:rsidRDefault="002B5590">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5.75pt;margin-top:34.5pt;width:18pt;height:15.3pt;z-index:-251658752;mso-position-horizontal-relative:page;mso-position-vertical-relative:page" filled="f" stroked="f">
          <v:textbox style="mso-next-textbox:#_x0000_s2049" inset="0,0,0,0">
            <w:txbxContent>
              <w:p w:rsidR="002B5590" w:rsidRDefault="002B5590">
                <w:pPr>
                  <w:pStyle w:val="a3"/>
                  <w:spacing w:before="10"/>
                  <w:ind w:left="60"/>
                </w:pPr>
                <w:r>
                  <w:fldChar w:fldCharType="begin"/>
                </w:r>
                <w:r>
                  <w:instrText xml:space="preserve"> PAGE </w:instrText>
                </w:r>
                <w:r>
                  <w:fldChar w:fldCharType="separate"/>
                </w:r>
                <w:r w:rsidR="00A61F21">
                  <w:rPr>
                    <w:noProof/>
                  </w:rPr>
                  <w:t>15</w:t>
                </w:r>
                <w:r>
                  <w:rPr>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4FC59DA"/>
    <w:multiLevelType w:val="hybridMultilevel"/>
    <w:tmpl w:val="EAE86FA2"/>
    <w:lvl w:ilvl="0" w:tplc="61A4590E">
      <w:start w:val="10"/>
      <w:numFmt w:val="bullet"/>
      <w:lvlText w:val="-"/>
      <w:lvlJc w:val="left"/>
      <w:pPr>
        <w:ind w:left="247" w:hanging="360"/>
      </w:pPr>
      <w:rPr>
        <w:rFonts w:ascii="Times New Roman" w:eastAsia="Times New Roman" w:hAnsi="Times New Roman" w:cs="Times New Roman" w:hint="default"/>
      </w:rPr>
    </w:lvl>
    <w:lvl w:ilvl="1" w:tplc="04220003" w:tentative="1">
      <w:start w:val="1"/>
      <w:numFmt w:val="bullet"/>
      <w:lvlText w:val="o"/>
      <w:lvlJc w:val="left"/>
      <w:pPr>
        <w:ind w:left="967" w:hanging="360"/>
      </w:pPr>
      <w:rPr>
        <w:rFonts w:ascii="Courier New" w:hAnsi="Courier New" w:cs="Courier New" w:hint="default"/>
      </w:rPr>
    </w:lvl>
    <w:lvl w:ilvl="2" w:tplc="04220005" w:tentative="1">
      <w:start w:val="1"/>
      <w:numFmt w:val="bullet"/>
      <w:lvlText w:val=""/>
      <w:lvlJc w:val="left"/>
      <w:pPr>
        <w:ind w:left="1687" w:hanging="360"/>
      </w:pPr>
      <w:rPr>
        <w:rFonts w:ascii="Wingdings" w:hAnsi="Wingdings" w:hint="default"/>
      </w:rPr>
    </w:lvl>
    <w:lvl w:ilvl="3" w:tplc="04220001" w:tentative="1">
      <w:start w:val="1"/>
      <w:numFmt w:val="bullet"/>
      <w:lvlText w:val=""/>
      <w:lvlJc w:val="left"/>
      <w:pPr>
        <w:ind w:left="2407" w:hanging="360"/>
      </w:pPr>
      <w:rPr>
        <w:rFonts w:ascii="Symbol" w:hAnsi="Symbol" w:hint="default"/>
      </w:rPr>
    </w:lvl>
    <w:lvl w:ilvl="4" w:tplc="04220003" w:tentative="1">
      <w:start w:val="1"/>
      <w:numFmt w:val="bullet"/>
      <w:lvlText w:val="o"/>
      <w:lvlJc w:val="left"/>
      <w:pPr>
        <w:ind w:left="3127" w:hanging="360"/>
      </w:pPr>
      <w:rPr>
        <w:rFonts w:ascii="Courier New" w:hAnsi="Courier New" w:cs="Courier New" w:hint="default"/>
      </w:rPr>
    </w:lvl>
    <w:lvl w:ilvl="5" w:tplc="04220005" w:tentative="1">
      <w:start w:val="1"/>
      <w:numFmt w:val="bullet"/>
      <w:lvlText w:val=""/>
      <w:lvlJc w:val="left"/>
      <w:pPr>
        <w:ind w:left="3847" w:hanging="360"/>
      </w:pPr>
      <w:rPr>
        <w:rFonts w:ascii="Wingdings" w:hAnsi="Wingdings" w:hint="default"/>
      </w:rPr>
    </w:lvl>
    <w:lvl w:ilvl="6" w:tplc="04220001" w:tentative="1">
      <w:start w:val="1"/>
      <w:numFmt w:val="bullet"/>
      <w:lvlText w:val=""/>
      <w:lvlJc w:val="left"/>
      <w:pPr>
        <w:ind w:left="4567" w:hanging="360"/>
      </w:pPr>
      <w:rPr>
        <w:rFonts w:ascii="Symbol" w:hAnsi="Symbol" w:hint="default"/>
      </w:rPr>
    </w:lvl>
    <w:lvl w:ilvl="7" w:tplc="04220003" w:tentative="1">
      <w:start w:val="1"/>
      <w:numFmt w:val="bullet"/>
      <w:lvlText w:val="o"/>
      <w:lvlJc w:val="left"/>
      <w:pPr>
        <w:ind w:left="5287" w:hanging="360"/>
      </w:pPr>
      <w:rPr>
        <w:rFonts w:ascii="Courier New" w:hAnsi="Courier New" w:cs="Courier New" w:hint="default"/>
      </w:rPr>
    </w:lvl>
    <w:lvl w:ilvl="8" w:tplc="04220005" w:tentative="1">
      <w:start w:val="1"/>
      <w:numFmt w:val="bullet"/>
      <w:lvlText w:val=""/>
      <w:lvlJc w:val="left"/>
      <w:pPr>
        <w:ind w:left="6007" w:hanging="360"/>
      </w:pPr>
      <w:rPr>
        <w:rFonts w:ascii="Wingdings" w:hAnsi="Wingdings" w:hint="default"/>
      </w:rPr>
    </w:lvl>
  </w:abstractNum>
  <w:abstractNum w:abstractNumId="2">
    <w:nsid w:val="05FF4A09"/>
    <w:multiLevelType w:val="hybridMultilevel"/>
    <w:tmpl w:val="E6EA3CC2"/>
    <w:lvl w:ilvl="0" w:tplc="4AD4F8F2">
      <w:numFmt w:val="bullet"/>
      <w:lvlText w:val="-"/>
      <w:lvlJc w:val="left"/>
      <w:pPr>
        <w:ind w:left="102" w:hanging="156"/>
      </w:pPr>
      <w:rPr>
        <w:rFonts w:ascii="Times New Roman" w:eastAsia="Times New Roman" w:hAnsi="Times New Roman" w:cs="Times New Roman" w:hint="default"/>
        <w:w w:val="99"/>
        <w:sz w:val="24"/>
        <w:szCs w:val="24"/>
        <w:lang w:val="uk-UA" w:eastAsia="en-US" w:bidi="ar-SA"/>
      </w:rPr>
    </w:lvl>
    <w:lvl w:ilvl="1" w:tplc="25B846FA">
      <w:numFmt w:val="bullet"/>
      <w:lvlText w:val="•"/>
      <w:lvlJc w:val="left"/>
      <w:pPr>
        <w:ind w:left="1046" w:hanging="156"/>
      </w:pPr>
      <w:rPr>
        <w:rFonts w:hint="default"/>
        <w:lang w:val="uk-UA" w:eastAsia="en-US" w:bidi="ar-SA"/>
      </w:rPr>
    </w:lvl>
    <w:lvl w:ilvl="2" w:tplc="4CFA97AC">
      <w:numFmt w:val="bullet"/>
      <w:lvlText w:val="•"/>
      <w:lvlJc w:val="left"/>
      <w:pPr>
        <w:ind w:left="1993" w:hanging="156"/>
      </w:pPr>
      <w:rPr>
        <w:rFonts w:hint="default"/>
        <w:lang w:val="uk-UA" w:eastAsia="en-US" w:bidi="ar-SA"/>
      </w:rPr>
    </w:lvl>
    <w:lvl w:ilvl="3" w:tplc="4BC09832">
      <w:numFmt w:val="bullet"/>
      <w:lvlText w:val="•"/>
      <w:lvlJc w:val="left"/>
      <w:pPr>
        <w:ind w:left="2939" w:hanging="156"/>
      </w:pPr>
      <w:rPr>
        <w:rFonts w:hint="default"/>
        <w:lang w:val="uk-UA" w:eastAsia="en-US" w:bidi="ar-SA"/>
      </w:rPr>
    </w:lvl>
    <w:lvl w:ilvl="4" w:tplc="643825DC">
      <w:numFmt w:val="bullet"/>
      <w:lvlText w:val="•"/>
      <w:lvlJc w:val="left"/>
      <w:pPr>
        <w:ind w:left="3886" w:hanging="156"/>
      </w:pPr>
      <w:rPr>
        <w:rFonts w:hint="default"/>
        <w:lang w:val="uk-UA" w:eastAsia="en-US" w:bidi="ar-SA"/>
      </w:rPr>
    </w:lvl>
    <w:lvl w:ilvl="5" w:tplc="F046341A">
      <w:numFmt w:val="bullet"/>
      <w:lvlText w:val="•"/>
      <w:lvlJc w:val="left"/>
      <w:pPr>
        <w:ind w:left="4833" w:hanging="156"/>
      </w:pPr>
      <w:rPr>
        <w:rFonts w:hint="default"/>
        <w:lang w:val="uk-UA" w:eastAsia="en-US" w:bidi="ar-SA"/>
      </w:rPr>
    </w:lvl>
    <w:lvl w:ilvl="6" w:tplc="3EC441C2">
      <w:numFmt w:val="bullet"/>
      <w:lvlText w:val="•"/>
      <w:lvlJc w:val="left"/>
      <w:pPr>
        <w:ind w:left="5779" w:hanging="156"/>
      </w:pPr>
      <w:rPr>
        <w:rFonts w:hint="default"/>
        <w:lang w:val="uk-UA" w:eastAsia="en-US" w:bidi="ar-SA"/>
      </w:rPr>
    </w:lvl>
    <w:lvl w:ilvl="7" w:tplc="31CE3C02">
      <w:numFmt w:val="bullet"/>
      <w:lvlText w:val="•"/>
      <w:lvlJc w:val="left"/>
      <w:pPr>
        <w:ind w:left="6726" w:hanging="156"/>
      </w:pPr>
      <w:rPr>
        <w:rFonts w:hint="default"/>
        <w:lang w:val="uk-UA" w:eastAsia="en-US" w:bidi="ar-SA"/>
      </w:rPr>
    </w:lvl>
    <w:lvl w:ilvl="8" w:tplc="8C3AF1B4">
      <w:numFmt w:val="bullet"/>
      <w:lvlText w:val="•"/>
      <w:lvlJc w:val="left"/>
      <w:pPr>
        <w:ind w:left="7673" w:hanging="156"/>
      </w:pPr>
      <w:rPr>
        <w:rFonts w:hint="default"/>
        <w:lang w:val="uk-UA" w:eastAsia="en-US" w:bidi="ar-SA"/>
      </w:rPr>
    </w:lvl>
  </w:abstractNum>
  <w:abstractNum w:abstractNumId="3">
    <w:nsid w:val="0D88538C"/>
    <w:multiLevelType w:val="hybridMultilevel"/>
    <w:tmpl w:val="EF2C1E36"/>
    <w:lvl w:ilvl="0" w:tplc="46B4BBCC">
      <w:numFmt w:val="bullet"/>
      <w:lvlText w:val="-"/>
      <w:lvlJc w:val="left"/>
      <w:pPr>
        <w:ind w:left="212" w:hanging="140"/>
      </w:pPr>
      <w:rPr>
        <w:rFonts w:ascii="Times New Roman" w:eastAsia="Times New Roman" w:hAnsi="Times New Roman" w:cs="Times New Roman" w:hint="default"/>
        <w:w w:val="99"/>
        <w:sz w:val="24"/>
        <w:szCs w:val="24"/>
        <w:lang w:val="uk-UA" w:eastAsia="en-US" w:bidi="ar-SA"/>
      </w:rPr>
    </w:lvl>
    <w:lvl w:ilvl="1" w:tplc="04E2B698">
      <w:numFmt w:val="bullet"/>
      <w:lvlText w:val="•"/>
      <w:lvlJc w:val="left"/>
      <w:pPr>
        <w:ind w:left="1234" w:hanging="140"/>
      </w:pPr>
      <w:rPr>
        <w:rFonts w:hint="default"/>
        <w:lang w:val="uk-UA" w:eastAsia="en-US" w:bidi="ar-SA"/>
      </w:rPr>
    </w:lvl>
    <w:lvl w:ilvl="2" w:tplc="52D8AD7A">
      <w:numFmt w:val="bullet"/>
      <w:lvlText w:val="•"/>
      <w:lvlJc w:val="left"/>
      <w:pPr>
        <w:ind w:left="2249" w:hanging="140"/>
      </w:pPr>
      <w:rPr>
        <w:rFonts w:hint="default"/>
        <w:lang w:val="uk-UA" w:eastAsia="en-US" w:bidi="ar-SA"/>
      </w:rPr>
    </w:lvl>
    <w:lvl w:ilvl="3" w:tplc="A65A6356">
      <w:numFmt w:val="bullet"/>
      <w:lvlText w:val="•"/>
      <w:lvlJc w:val="left"/>
      <w:pPr>
        <w:ind w:left="3263" w:hanging="140"/>
      </w:pPr>
      <w:rPr>
        <w:rFonts w:hint="default"/>
        <w:lang w:val="uk-UA" w:eastAsia="en-US" w:bidi="ar-SA"/>
      </w:rPr>
    </w:lvl>
    <w:lvl w:ilvl="4" w:tplc="7356391A">
      <w:numFmt w:val="bullet"/>
      <w:lvlText w:val="•"/>
      <w:lvlJc w:val="left"/>
      <w:pPr>
        <w:ind w:left="4278" w:hanging="140"/>
      </w:pPr>
      <w:rPr>
        <w:rFonts w:hint="default"/>
        <w:lang w:val="uk-UA" w:eastAsia="en-US" w:bidi="ar-SA"/>
      </w:rPr>
    </w:lvl>
    <w:lvl w:ilvl="5" w:tplc="15F0F61A">
      <w:numFmt w:val="bullet"/>
      <w:lvlText w:val="•"/>
      <w:lvlJc w:val="left"/>
      <w:pPr>
        <w:ind w:left="5293" w:hanging="140"/>
      </w:pPr>
      <w:rPr>
        <w:rFonts w:hint="default"/>
        <w:lang w:val="uk-UA" w:eastAsia="en-US" w:bidi="ar-SA"/>
      </w:rPr>
    </w:lvl>
    <w:lvl w:ilvl="6" w:tplc="F09654A6">
      <w:numFmt w:val="bullet"/>
      <w:lvlText w:val="•"/>
      <w:lvlJc w:val="left"/>
      <w:pPr>
        <w:ind w:left="6307" w:hanging="140"/>
      </w:pPr>
      <w:rPr>
        <w:rFonts w:hint="default"/>
        <w:lang w:val="uk-UA" w:eastAsia="en-US" w:bidi="ar-SA"/>
      </w:rPr>
    </w:lvl>
    <w:lvl w:ilvl="7" w:tplc="DE68DF0A">
      <w:numFmt w:val="bullet"/>
      <w:lvlText w:val="•"/>
      <w:lvlJc w:val="left"/>
      <w:pPr>
        <w:ind w:left="7322" w:hanging="140"/>
      </w:pPr>
      <w:rPr>
        <w:rFonts w:hint="default"/>
        <w:lang w:val="uk-UA" w:eastAsia="en-US" w:bidi="ar-SA"/>
      </w:rPr>
    </w:lvl>
    <w:lvl w:ilvl="8" w:tplc="3306C080">
      <w:numFmt w:val="bullet"/>
      <w:lvlText w:val="•"/>
      <w:lvlJc w:val="left"/>
      <w:pPr>
        <w:ind w:left="8337" w:hanging="140"/>
      </w:pPr>
      <w:rPr>
        <w:rFonts w:hint="default"/>
        <w:lang w:val="uk-UA" w:eastAsia="en-US" w:bidi="ar-SA"/>
      </w:rPr>
    </w:lvl>
  </w:abstractNum>
  <w:abstractNum w:abstractNumId="4">
    <w:nsid w:val="10C9285B"/>
    <w:multiLevelType w:val="hybridMultilevel"/>
    <w:tmpl w:val="CA38456E"/>
    <w:lvl w:ilvl="0" w:tplc="1664585C">
      <w:start w:val="1"/>
      <w:numFmt w:val="bullet"/>
      <w:lvlText w:val=""/>
      <w:lvlJc w:val="left"/>
      <w:pPr>
        <w:ind w:left="212" w:hanging="219"/>
      </w:pPr>
      <w:rPr>
        <w:rFonts w:ascii="Symbol" w:hAnsi="Symbol" w:hint="default"/>
        <w:w w:val="99"/>
        <w:sz w:val="24"/>
        <w:szCs w:val="24"/>
        <w:lang w:val="uk-UA" w:eastAsia="en-US" w:bidi="ar-SA"/>
      </w:rPr>
    </w:lvl>
    <w:lvl w:ilvl="1" w:tplc="32D20118">
      <w:numFmt w:val="bullet"/>
      <w:lvlText w:val="•"/>
      <w:lvlJc w:val="left"/>
      <w:pPr>
        <w:ind w:left="1234" w:hanging="219"/>
      </w:pPr>
      <w:rPr>
        <w:rFonts w:hint="default"/>
        <w:lang w:val="uk-UA" w:eastAsia="en-US" w:bidi="ar-SA"/>
      </w:rPr>
    </w:lvl>
    <w:lvl w:ilvl="2" w:tplc="7208273A">
      <w:numFmt w:val="bullet"/>
      <w:lvlText w:val="•"/>
      <w:lvlJc w:val="left"/>
      <w:pPr>
        <w:ind w:left="2249" w:hanging="219"/>
      </w:pPr>
      <w:rPr>
        <w:rFonts w:hint="default"/>
        <w:lang w:val="uk-UA" w:eastAsia="en-US" w:bidi="ar-SA"/>
      </w:rPr>
    </w:lvl>
    <w:lvl w:ilvl="3" w:tplc="2AFA44DA">
      <w:numFmt w:val="bullet"/>
      <w:lvlText w:val="•"/>
      <w:lvlJc w:val="left"/>
      <w:pPr>
        <w:ind w:left="3263" w:hanging="219"/>
      </w:pPr>
      <w:rPr>
        <w:rFonts w:hint="default"/>
        <w:lang w:val="uk-UA" w:eastAsia="en-US" w:bidi="ar-SA"/>
      </w:rPr>
    </w:lvl>
    <w:lvl w:ilvl="4" w:tplc="B3927152">
      <w:numFmt w:val="bullet"/>
      <w:lvlText w:val="•"/>
      <w:lvlJc w:val="left"/>
      <w:pPr>
        <w:ind w:left="4278" w:hanging="219"/>
      </w:pPr>
      <w:rPr>
        <w:rFonts w:hint="default"/>
        <w:lang w:val="uk-UA" w:eastAsia="en-US" w:bidi="ar-SA"/>
      </w:rPr>
    </w:lvl>
    <w:lvl w:ilvl="5" w:tplc="DA5A4A4E">
      <w:numFmt w:val="bullet"/>
      <w:lvlText w:val="•"/>
      <w:lvlJc w:val="left"/>
      <w:pPr>
        <w:ind w:left="5293" w:hanging="219"/>
      </w:pPr>
      <w:rPr>
        <w:rFonts w:hint="default"/>
        <w:lang w:val="uk-UA" w:eastAsia="en-US" w:bidi="ar-SA"/>
      </w:rPr>
    </w:lvl>
    <w:lvl w:ilvl="6" w:tplc="E2321EEA">
      <w:numFmt w:val="bullet"/>
      <w:lvlText w:val="•"/>
      <w:lvlJc w:val="left"/>
      <w:pPr>
        <w:ind w:left="6307" w:hanging="219"/>
      </w:pPr>
      <w:rPr>
        <w:rFonts w:hint="default"/>
        <w:lang w:val="uk-UA" w:eastAsia="en-US" w:bidi="ar-SA"/>
      </w:rPr>
    </w:lvl>
    <w:lvl w:ilvl="7" w:tplc="3BD826A6">
      <w:numFmt w:val="bullet"/>
      <w:lvlText w:val="•"/>
      <w:lvlJc w:val="left"/>
      <w:pPr>
        <w:ind w:left="7322" w:hanging="219"/>
      </w:pPr>
      <w:rPr>
        <w:rFonts w:hint="default"/>
        <w:lang w:val="uk-UA" w:eastAsia="en-US" w:bidi="ar-SA"/>
      </w:rPr>
    </w:lvl>
    <w:lvl w:ilvl="8" w:tplc="3886F934">
      <w:numFmt w:val="bullet"/>
      <w:lvlText w:val="•"/>
      <w:lvlJc w:val="left"/>
      <w:pPr>
        <w:ind w:left="8337" w:hanging="219"/>
      </w:pPr>
      <w:rPr>
        <w:rFonts w:hint="default"/>
        <w:lang w:val="uk-UA" w:eastAsia="en-US" w:bidi="ar-SA"/>
      </w:rPr>
    </w:lvl>
  </w:abstractNum>
  <w:abstractNum w:abstractNumId="5">
    <w:nsid w:val="10E83DD1"/>
    <w:multiLevelType w:val="hybridMultilevel"/>
    <w:tmpl w:val="B5EE0C9A"/>
    <w:lvl w:ilvl="0" w:tplc="8BCECC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2395687"/>
    <w:multiLevelType w:val="hybridMultilevel"/>
    <w:tmpl w:val="4BF433A2"/>
    <w:lvl w:ilvl="0" w:tplc="21ECDF62">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1696409C"/>
    <w:multiLevelType w:val="hybridMultilevel"/>
    <w:tmpl w:val="ABAA4A34"/>
    <w:lvl w:ilvl="0" w:tplc="1E609324">
      <w:start w:val="1"/>
      <w:numFmt w:val="decimal"/>
      <w:lvlText w:val="%1"/>
      <w:lvlJc w:val="left"/>
      <w:pPr>
        <w:ind w:left="102" w:hanging="449"/>
      </w:pPr>
      <w:rPr>
        <w:rFonts w:hint="default"/>
        <w:lang w:val="uk-UA" w:eastAsia="en-US" w:bidi="ar-SA"/>
      </w:rPr>
    </w:lvl>
    <w:lvl w:ilvl="1" w:tplc="74C65210">
      <w:numFmt w:val="none"/>
      <w:lvlText w:val=""/>
      <w:lvlJc w:val="left"/>
      <w:pPr>
        <w:tabs>
          <w:tab w:val="num" w:pos="360"/>
        </w:tabs>
      </w:pPr>
    </w:lvl>
    <w:lvl w:ilvl="2" w:tplc="82EC2038">
      <w:numFmt w:val="bullet"/>
      <w:lvlText w:val="•"/>
      <w:lvlJc w:val="left"/>
      <w:pPr>
        <w:ind w:left="1993" w:hanging="449"/>
      </w:pPr>
      <w:rPr>
        <w:rFonts w:hint="default"/>
        <w:lang w:val="uk-UA" w:eastAsia="en-US" w:bidi="ar-SA"/>
      </w:rPr>
    </w:lvl>
    <w:lvl w:ilvl="3" w:tplc="4EB2751C">
      <w:numFmt w:val="bullet"/>
      <w:lvlText w:val="•"/>
      <w:lvlJc w:val="left"/>
      <w:pPr>
        <w:ind w:left="2939" w:hanging="449"/>
      </w:pPr>
      <w:rPr>
        <w:rFonts w:hint="default"/>
        <w:lang w:val="uk-UA" w:eastAsia="en-US" w:bidi="ar-SA"/>
      </w:rPr>
    </w:lvl>
    <w:lvl w:ilvl="4" w:tplc="50E00CC0">
      <w:numFmt w:val="bullet"/>
      <w:lvlText w:val="•"/>
      <w:lvlJc w:val="left"/>
      <w:pPr>
        <w:ind w:left="3886" w:hanging="449"/>
      </w:pPr>
      <w:rPr>
        <w:rFonts w:hint="default"/>
        <w:lang w:val="uk-UA" w:eastAsia="en-US" w:bidi="ar-SA"/>
      </w:rPr>
    </w:lvl>
    <w:lvl w:ilvl="5" w:tplc="87122C4C">
      <w:numFmt w:val="bullet"/>
      <w:lvlText w:val="•"/>
      <w:lvlJc w:val="left"/>
      <w:pPr>
        <w:ind w:left="4833" w:hanging="449"/>
      </w:pPr>
      <w:rPr>
        <w:rFonts w:hint="default"/>
        <w:lang w:val="uk-UA" w:eastAsia="en-US" w:bidi="ar-SA"/>
      </w:rPr>
    </w:lvl>
    <w:lvl w:ilvl="6" w:tplc="D2E43670">
      <w:numFmt w:val="bullet"/>
      <w:lvlText w:val="•"/>
      <w:lvlJc w:val="left"/>
      <w:pPr>
        <w:ind w:left="5779" w:hanging="449"/>
      </w:pPr>
      <w:rPr>
        <w:rFonts w:hint="default"/>
        <w:lang w:val="uk-UA" w:eastAsia="en-US" w:bidi="ar-SA"/>
      </w:rPr>
    </w:lvl>
    <w:lvl w:ilvl="7" w:tplc="B61E2EA6">
      <w:numFmt w:val="bullet"/>
      <w:lvlText w:val="•"/>
      <w:lvlJc w:val="left"/>
      <w:pPr>
        <w:ind w:left="6726" w:hanging="449"/>
      </w:pPr>
      <w:rPr>
        <w:rFonts w:hint="default"/>
        <w:lang w:val="uk-UA" w:eastAsia="en-US" w:bidi="ar-SA"/>
      </w:rPr>
    </w:lvl>
    <w:lvl w:ilvl="8" w:tplc="05E46538">
      <w:numFmt w:val="bullet"/>
      <w:lvlText w:val="•"/>
      <w:lvlJc w:val="left"/>
      <w:pPr>
        <w:ind w:left="7673" w:hanging="449"/>
      </w:pPr>
      <w:rPr>
        <w:rFonts w:hint="default"/>
        <w:lang w:val="uk-UA" w:eastAsia="en-US" w:bidi="ar-SA"/>
      </w:rPr>
    </w:lvl>
  </w:abstractNum>
  <w:abstractNum w:abstractNumId="8">
    <w:nsid w:val="1FC50B1C"/>
    <w:multiLevelType w:val="hybridMultilevel"/>
    <w:tmpl w:val="CEAAF4FC"/>
    <w:lvl w:ilvl="0" w:tplc="294833C8">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nsid w:val="25427F8A"/>
    <w:multiLevelType w:val="hybridMultilevel"/>
    <w:tmpl w:val="58286AD4"/>
    <w:lvl w:ilvl="0" w:tplc="B56A357C">
      <w:start w:val="1"/>
      <w:numFmt w:val="decimal"/>
      <w:lvlText w:val="%1."/>
      <w:lvlJc w:val="left"/>
      <w:pPr>
        <w:ind w:left="102" w:hanging="437"/>
      </w:pPr>
      <w:rPr>
        <w:rFonts w:hint="default"/>
        <w:w w:val="100"/>
        <w:lang w:val="uk-UA" w:eastAsia="en-US" w:bidi="ar-SA"/>
      </w:rPr>
    </w:lvl>
    <w:lvl w:ilvl="1" w:tplc="644661B4">
      <w:numFmt w:val="bullet"/>
      <w:lvlText w:val="•"/>
      <w:lvlJc w:val="left"/>
      <w:pPr>
        <w:ind w:left="1046" w:hanging="437"/>
      </w:pPr>
      <w:rPr>
        <w:rFonts w:hint="default"/>
        <w:lang w:val="uk-UA" w:eastAsia="en-US" w:bidi="ar-SA"/>
      </w:rPr>
    </w:lvl>
    <w:lvl w:ilvl="2" w:tplc="CB04DEFC">
      <w:numFmt w:val="bullet"/>
      <w:lvlText w:val="•"/>
      <w:lvlJc w:val="left"/>
      <w:pPr>
        <w:ind w:left="1993" w:hanging="437"/>
      </w:pPr>
      <w:rPr>
        <w:rFonts w:hint="default"/>
        <w:lang w:val="uk-UA" w:eastAsia="en-US" w:bidi="ar-SA"/>
      </w:rPr>
    </w:lvl>
    <w:lvl w:ilvl="3" w:tplc="1B40BFAE">
      <w:numFmt w:val="bullet"/>
      <w:lvlText w:val="•"/>
      <w:lvlJc w:val="left"/>
      <w:pPr>
        <w:ind w:left="2939" w:hanging="437"/>
      </w:pPr>
      <w:rPr>
        <w:rFonts w:hint="default"/>
        <w:lang w:val="uk-UA" w:eastAsia="en-US" w:bidi="ar-SA"/>
      </w:rPr>
    </w:lvl>
    <w:lvl w:ilvl="4" w:tplc="0A00DC46">
      <w:numFmt w:val="bullet"/>
      <w:lvlText w:val="•"/>
      <w:lvlJc w:val="left"/>
      <w:pPr>
        <w:ind w:left="3886" w:hanging="437"/>
      </w:pPr>
      <w:rPr>
        <w:rFonts w:hint="default"/>
        <w:lang w:val="uk-UA" w:eastAsia="en-US" w:bidi="ar-SA"/>
      </w:rPr>
    </w:lvl>
    <w:lvl w:ilvl="5" w:tplc="133AFA90">
      <w:numFmt w:val="bullet"/>
      <w:lvlText w:val="•"/>
      <w:lvlJc w:val="left"/>
      <w:pPr>
        <w:ind w:left="4833" w:hanging="437"/>
      </w:pPr>
      <w:rPr>
        <w:rFonts w:hint="default"/>
        <w:lang w:val="uk-UA" w:eastAsia="en-US" w:bidi="ar-SA"/>
      </w:rPr>
    </w:lvl>
    <w:lvl w:ilvl="6" w:tplc="FA5AEFC0">
      <w:numFmt w:val="bullet"/>
      <w:lvlText w:val="•"/>
      <w:lvlJc w:val="left"/>
      <w:pPr>
        <w:ind w:left="5779" w:hanging="437"/>
      </w:pPr>
      <w:rPr>
        <w:rFonts w:hint="default"/>
        <w:lang w:val="uk-UA" w:eastAsia="en-US" w:bidi="ar-SA"/>
      </w:rPr>
    </w:lvl>
    <w:lvl w:ilvl="7" w:tplc="3F38B3DE">
      <w:numFmt w:val="bullet"/>
      <w:lvlText w:val="•"/>
      <w:lvlJc w:val="left"/>
      <w:pPr>
        <w:ind w:left="6726" w:hanging="437"/>
      </w:pPr>
      <w:rPr>
        <w:rFonts w:hint="default"/>
        <w:lang w:val="uk-UA" w:eastAsia="en-US" w:bidi="ar-SA"/>
      </w:rPr>
    </w:lvl>
    <w:lvl w:ilvl="8" w:tplc="ED020882">
      <w:numFmt w:val="bullet"/>
      <w:lvlText w:val="•"/>
      <w:lvlJc w:val="left"/>
      <w:pPr>
        <w:ind w:left="7673" w:hanging="437"/>
      </w:pPr>
      <w:rPr>
        <w:rFonts w:hint="default"/>
        <w:lang w:val="uk-UA" w:eastAsia="en-US" w:bidi="ar-SA"/>
      </w:rPr>
    </w:lvl>
  </w:abstractNum>
  <w:abstractNum w:abstractNumId="11">
    <w:nsid w:val="2BED6081"/>
    <w:multiLevelType w:val="hybridMultilevel"/>
    <w:tmpl w:val="9C9A6E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F61ACF"/>
    <w:multiLevelType w:val="hybridMultilevel"/>
    <w:tmpl w:val="69FC68E4"/>
    <w:lvl w:ilvl="0" w:tplc="544C7DE4">
      <w:start w:val="4"/>
      <w:numFmt w:val="decimal"/>
      <w:lvlText w:val="%1."/>
      <w:lvlJc w:val="left"/>
      <w:pPr>
        <w:ind w:left="342" w:hanging="240"/>
      </w:pPr>
      <w:rPr>
        <w:rFonts w:ascii="Times New Roman" w:eastAsia="Times New Roman" w:hAnsi="Times New Roman" w:cs="Times New Roman" w:hint="default"/>
        <w:b/>
        <w:bCs/>
        <w:w w:val="100"/>
        <w:sz w:val="24"/>
        <w:szCs w:val="24"/>
        <w:lang w:val="uk-UA" w:eastAsia="en-US" w:bidi="ar-SA"/>
      </w:rPr>
    </w:lvl>
    <w:lvl w:ilvl="1" w:tplc="0928C370">
      <w:numFmt w:val="bullet"/>
      <w:lvlText w:val="•"/>
      <w:lvlJc w:val="left"/>
      <w:pPr>
        <w:ind w:left="1262" w:hanging="240"/>
      </w:pPr>
      <w:rPr>
        <w:rFonts w:hint="default"/>
        <w:lang w:val="uk-UA" w:eastAsia="en-US" w:bidi="ar-SA"/>
      </w:rPr>
    </w:lvl>
    <w:lvl w:ilvl="2" w:tplc="5056598C">
      <w:numFmt w:val="bullet"/>
      <w:lvlText w:val="•"/>
      <w:lvlJc w:val="left"/>
      <w:pPr>
        <w:ind w:left="2185" w:hanging="240"/>
      </w:pPr>
      <w:rPr>
        <w:rFonts w:hint="default"/>
        <w:lang w:val="uk-UA" w:eastAsia="en-US" w:bidi="ar-SA"/>
      </w:rPr>
    </w:lvl>
    <w:lvl w:ilvl="3" w:tplc="A7C849D4">
      <w:numFmt w:val="bullet"/>
      <w:lvlText w:val="•"/>
      <w:lvlJc w:val="left"/>
      <w:pPr>
        <w:ind w:left="3107" w:hanging="240"/>
      </w:pPr>
      <w:rPr>
        <w:rFonts w:hint="default"/>
        <w:lang w:val="uk-UA" w:eastAsia="en-US" w:bidi="ar-SA"/>
      </w:rPr>
    </w:lvl>
    <w:lvl w:ilvl="4" w:tplc="C3DA267A">
      <w:numFmt w:val="bullet"/>
      <w:lvlText w:val="•"/>
      <w:lvlJc w:val="left"/>
      <w:pPr>
        <w:ind w:left="4030" w:hanging="240"/>
      </w:pPr>
      <w:rPr>
        <w:rFonts w:hint="default"/>
        <w:lang w:val="uk-UA" w:eastAsia="en-US" w:bidi="ar-SA"/>
      </w:rPr>
    </w:lvl>
    <w:lvl w:ilvl="5" w:tplc="A3187524">
      <w:numFmt w:val="bullet"/>
      <w:lvlText w:val="•"/>
      <w:lvlJc w:val="left"/>
      <w:pPr>
        <w:ind w:left="4953" w:hanging="240"/>
      </w:pPr>
      <w:rPr>
        <w:rFonts w:hint="default"/>
        <w:lang w:val="uk-UA" w:eastAsia="en-US" w:bidi="ar-SA"/>
      </w:rPr>
    </w:lvl>
    <w:lvl w:ilvl="6" w:tplc="6C14D98E">
      <w:numFmt w:val="bullet"/>
      <w:lvlText w:val="•"/>
      <w:lvlJc w:val="left"/>
      <w:pPr>
        <w:ind w:left="5875" w:hanging="240"/>
      </w:pPr>
      <w:rPr>
        <w:rFonts w:hint="default"/>
        <w:lang w:val="uk-UA" w:eastAsia="en-US" w:bidi="ar-SA"/>
      </w:rPr>
    </w:lvl>
    <w:lvl w:ilvl="7" w:tplc="BD504304">
      <w:numFmt w:val="bullet"/>
      <w:lvlText w:val="•"/>
      <w:lvlJc w:val="left"/>
      <w:pPr>
        <w:ind w:left="6798" w:hanging="240"/>
      </w:pPr>
      <w:rPr>
        <w:rFonts w:hint="default"/>
        <w:lang w:val="uk-UA" w:eastAsia="en-US" w:bidi="ar-SA"/>
      </w:rPr>
    </w:lvl>
    <w:lvl w:ilvl="8" w:tplc="50089BA4">
      <w:numFmt w:val="bullet"/>
      <w:lvlText w:val="•"/>
      <w:lvlJc w:val="left"/>
      <w:pPr>
        <w:ind w:left="7721" w:hanging="240"/>
      </w:pPr>
      <w:rPr>
        <w:rFonts w:hint="default"/>
        <w:lang w:val="uk-UA" w:eastAsia="en-US" w:bidi="ar-SA"/>
      </w:rPr>
    </w:lvl>
  </w:abstractNum>
  <w:abstractNum w:abstractNumId="13">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D04E67"/>
    <w:multiLevelType w:val="hybridMultilevel"/>
    <w:tmpl w:val="C54C9A52"/>
    <w:lvl w:ilvl="0" w:tplc="A8646F92">
      <w:start w:val="2"/>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1CB62C9"/>
    <w:multiLevelType w:val="hybridMultilevel"/>
    <w:tmpl w:val="38EE89B8"/>
    <w:lvl w:ilvl="0" w:tplc="BAD03DA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4A0163"/>
    <w:multiLevelType w:val="hybridMultilevel"/>
    <w:tmpl w:val="9DF666C8"/>
    <w:lvl w:ilvl="0" w:tplc="75EEAAC0">
      <w:start w:val="1"/>
      <w:numFmt w:val="decimal"/>
      <w:lvlText w:val="%1."/>
      <w:lvlJc w:val="left"/>
      <w:pPr>
        <w:ind w:left="753" w:hanging="360"/>
      </w:pPr>
      <w:rPr>
        <w:rFonts w:ascii="Times New Roman" w:eastAsia="Times New Roman" w:hAnsi="Times New Roman" w:cs="Times New Roman" w:hint="default"/>
        <w:w w:val="100"/>
        <w:sz w:val="24"/>
        <w:szCs w:val="24"/>
        <w:lang w:val="uk-UA" w:eastAsia="en-US" w:bidi="ar-SA"/>
      </w:rPr>
    </w:lvl>
    <w:lvl w:ilvl="1" w:tplc="01928E40">
      <w:start w:val="9"/>
      <w:numFmt w:val="decimal"/>
      <w:lvlText w:val="%2."/>
      <w:lvlJc w:val="left"/>
      <w:pPr>
        <w:ind w:left="4183" w:hanging="281"/>
        <w:jc w:val="right"/>
      </w:pPr>
      <w:rPr>
        <w:rFonts w:ascii="Times New Roman" w:eastAsia="Times New Roman" w:hAnsi="Times New Roman" w:cs="Times New Roman" w:hint="default"/>
        <w:b/>
        <w:bCs/>
        <w:spacing w:val="0"/>
        <w:w w:val="100"/>
        <w:sz w:val="28"/>
        <w:szCs w:val="28"/>
        <w:lang w:val="uk-UA" w:eastAsia="en-US" w:bidi="ar-SA"/>
      </w:rPr>
    </w:lvl>
    <w:lvl w:ilvl="2" w:tplc="913A01D6">
      <w:numFmt w:val="bullet"/>
      <w:lvlText w:val="•"/>
      <w:lvlJc w:val="left"/>
      <w:pPr>
        <w:ind w:left="4867" w:hanging="281"/>
      </w:pPr>
      <w:rPr>
        <w:rFonts w:hint="default"/>
        <w:lang w:val="uk-UA" w:eastAsia="en-US" w:bidi="ar-SA"/>
      </w:rPr>
    </w:lvl>
    <w:lvl w:ilvl="3" w:tplc="C33C4EA2">
      <w:numFmt w:val="bullet"/>
      <w:lvlText w:val="•"/>
      <w:lvlJc w:val="left"/>
      <w:pPr>
        <w:ind w:left="5554" w:hanging="281"/>
      </w:pPr>
      <w:rPr>
        <w:rFonts w:hint="default"/>
        <w:lang w:val="uk-UA" w:eastAsia="en-US" w:bidi="ar-SA"/>
      </w:rPr>
    </w:lvl>
    <w:lvl w:ilvl="4" w:tplc="ED36C1D0">
      <w:numFmt w:val="bullet"/>
      <w:lvlText w:val="•"/>
      <w:lvlJc w:val="left"/>
      <w:pPr>
        <w:ind w:left="6242" w:hanging="281"/>
      </w:pPr>
      <w:rPr>
        <w:rFonts w:hint="default"/>
        <w:lang w:val="uk-UA" w:eastAsia="en-US" w:bidi="ar-SA"/>
      </w:rPr>
    </w:lvl>
    <w:lvl w:ilvl="5" w:tplc="F1389ED0">
      <w:numFmt w:val="bullet"/>
      <w:lvlText w:val="•"/>
      <w:lvlJc w:val="left"/>
      <w:pPr>
        <w:ind w:left="6929" w:hanging="281"/>
      </w:pPr>
      <w:rPr>
        <w:rFonts w:hint="default"/>
        <w:lang w:val="uk-UA" w:eastAsia="en-US" w:bidi="ar-SA"/>
      </w:rPr>
    </w:lvl>
    <w:lvl w:ilvl="6" w:tplc="2086FE7E">
      <w:numFmt w:val="bullet"/>
      <w:lvlText w:val="•"/>
      <w:lvlJc w:val="left"/>
      <w:pPr>
        <w:ind w:left="7616" w:hanging="281"/>
      </w:pPr>
      <w:rPr>
        <w:rFonts w:hint="default"/>
        <w:lang w:val="uk-UA" w:eastAsia="en-US" w:bidi="ar-SA"/>
      </w:rPr>
    </w:lvl>
    <w:lvl w:ilvl="7" w:tplc="E02EF71C">
      <w:numFmt w:val="bullet"/>
      <w:lvlText w:val="•"/>
      <w:lvlJc w:val="left"/>
      <w:pPr>
        <w:ind w:left="8304" w:hanging="281"/>
      </w:pPr>
      <w:rPr>
        <w:rFonts w:hint="default"/>
        <w:lang w:val="uk-UA" w:eastAsia="en-US" w:bidi="ar-SA"/>
      </w:rPr>
    </w:lvl>
    <w:lvl w:ilvl="8" w:tplc="A5008F62">
      <w:numFmt w:val="bullet"/>
      <w:lvlText w:val="•"/>
      <w:lvlJc w:val="left"/>
      <w:pPr>
        <w:ind w:left="8991" w:hanging="281"/>
      </w:pPr>
      <w:rPr>
        <w:rFonts w:hint="default"/>
        <w:lang w:val="uk-UA" w:eastAsia="en-US" w:bidi="ar-SA"/>
      </w:rPr>
    </w:lvl>
  </w:abstractNum>
  <w:abstractNum w:abstractNumId="17">
    <w:nsid w:val="36C8619D"/>
    <w:multiLevelType w:val="hybridMultilevel"/>
    <w:tmpl w:val="322E766A"/>
    <w:lvl w:ilvl="0" w:tplc="4882FA04">
      <w:numFmt w:val="bullet"/>
      <w:lvlText w:val="-"/>
      <w:lvlJc w:val="left"/>
      <w:pPr>
        <w:ind w:left="212" w:hanging="219"/>
      </w:pPr>
      <w:rPr>
        <w:rFonts w:ascii="Times New Roman" w:eastAsia="Times New Roman" w:hAnsi="Times New Roman" w:cs="Times New Roman" w:hint="default"/>
        <w:w w:val="99"/>
        <w:sz w:val="24"/>
        <w:szCs w:val="24"/>
        <w:lang w:val="uk-UA" w:eastAsia="en-US" w:bidi="ar-SA"/>
      </w:rPr>
    </w:lvl>
    <w:lvl w:ilvl="1" w:tplc="32D20118">
      <w:numFmt w:val="bullet"/>
      <w:lvlText w:val="•"/>
      <w:lvlJc w:val="left"/>
      <w:pPr>
        <w:ind w:left="1234" w:hanging="219"/>
      </w:pPr>
      <w:rPr>
        <w:rFonts w:hint="default"/>
        <w:lang w:val="uk-UA" w:eastAsia="en-US" w:bidi="ar-SA"/>
      </w:rPr>
    </w:lvl>
    <w:lvl w:ilvl="2" w:tplc="7208273A">
      <w:numFmt w:val="bullet"/>
      <w:lvlText w:val="•"/>
      <w:lvlJc w:val="left"/>
      <w:pPr>
        <w:ind w:left="2249" w:hanging="219"/>
      </w:pPr>
      <w:rPr>
        <w:rFonts w:hint="default"/>
        <w:lang w:val="uk-UA" w:eastAsia="en-US" w:bidi="ar-SA"/>
      </w:rPr>
    </w:lvl>
    <w:lvl w:ilvl="3" w:tplc="2AFA44DA">
      <w:numFmt w:val="bullet"/>
      <w:lvlText w:val="•"/>
      <w:lvlJc w:val="left"/>
      <w:pPr>
        <w:ind w:left="3263" w:hanging="219"/>
      </w:pPr>
      <w:rPr>
        <w:rFonts w:hint="default"/>
        <w:lang w:val="uk-UA" w:eastAsia="en-US" w:bidi="ar-SA"/>
      </w:rPr>
    </w:lvl>
    <w:lvl w:ilvl="4" w:tplc="B3927152">
      <w:numFmt w:val="bullet"/>
      <w:lvlText w:val="•"/>
      <w:lvlJc w:val="left"/>
      <w:pPr>
        <w:ind w:left="4278" w:hanging="219"/>
      </w:pPr>
      <w:rPr>
        <w:rFonts w:hint="default"/>
        <w:lang w:val="uk-UA" w:eastAsia="en-US" w:bidi="ar-SA"/>
      </w:rPr>
    </w:lvl>
    <w:lvl w:ilvl="5" w:tplc="DA5A4A4E">
      <w:numFmt w:val="bullet"/>
      <w:lvlText w:val="•"/>
      <w:lvlJc w:val="left"/>
      <w:pPr>
        <w:ind w:left="5293" w:hanging="219"/>
      </w:pPr>
      <w:rPr>
        <w:rFonts w:hint="default"/>
        <w:lang w:val="uk-UA" w:eastAsia="en-US" w:bidi="ar-SA"/>
      </w:rPr>
    </w:lvl>
    <w:lvl w:ilvl="6" w:tplc="E2321EEA">
      <w:numFmt w:val="bullet"/>
      <w:lvlText w:val="•"/>
      <w:lvlJc w:val="left"/>
      <w:pPr>
        <w:ind w:left="6307" w:hanging="219"/>
      </w:pPr>
      <w:rPr>
        <w:rFonts w:hint="default"/>
        <w:lang w:val="uk-UA" w:eastAsia="en-US" w:bidi="ar-SA"/>
      </w:rPr>
    </w:lvl>
    <w:lvl w:ilvl="7" w:tplc="3BD826A6">
      <w:numFmt w:val="bullet"/>
      <w:lvlText w:val="•"/>
      <w:lvlJc w:val="left"/>
      <w:pPr>
        <w:ind w:left="7322" w:hanging="219"/>
      </w:pPr>
      <w:rPr>
        <w:rFonts w:hint="default"/>
        <w:lang w:val="uk-UA" w:eastAsia="en-US" w:bidi="ar-SA"/>
      </w:rPr>
    </w:lvl>
    <w:lvl w:ilvl="8" w:tplc="3886F934">
      <w:numFmt w:val="bullet"/>
      <w:lvlText w:val="•"/>
      <w:lvlJc w:val="left"/>
      <w:pPr>
        <w:ind w:left="8337" w:hanging="219"/>
      </w:pPr>
      <w:rPr>
        <w:rFonts w:hint="default"/>
        <w:lang w:val="uk-UA" w:eastAsia="en-US" w:bidi="ar-SA"/>
      </w:rPr>
    </w:lvl>
  </w:abstractNum>
  <w:abstractNum w:abstractNumId="18">
    <w:nsid w:val="42476765"/>
    <w:multiLevelType w:val="hybridMultilevel"/>
    <w:tmpl w:val="B84A8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65932"/>
    <w:multiLevelType w:val="hybridMultilevel"/>
    <w:tmpl w:val="18AE1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CED5376"/>
    <w:multiLevelType w:val="hybridMultilevel"/>
    <w:tmpl w:val="25F691C2"/>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365270"/>
    <w:multiLevelType w:val="hybridMultilevel"/>
    <w:tmpl w:val="400A521E"/>
    <w:lvl w:ilvl="0" w:tplc="D6286648">
      <w:start w:val="1"/>
      <w:numFmt w:val="decimal"/>
      <w:pStyle w:val="1"/>
      <w:lvlText w:val="%1."/>
      <w:lvlJc w:val="left"/>
      <w:pPr>
        <w:ind w:left="212" w:hanging="437"/>
      </w:pPr>
      <w:rPr>
        <w:rFonts w:hint="default"/>
        <w:w w:val="100"/>
        <w:lang w:val="uk-UA" w:eastAsia="en-US" w:bidi="ar-SA"/>
      </w:rPr>
    </w:lvl>
    <w:lvl w:ilvl="1" w:tplc="68F8817A">
      <w:numFmt w:val="bullet"/>
      <w:lvlText w:val="•"/>
      <w:lvlJc w:val="left"/>
      <w:pPr>
        <w:ind w:left="1234" w:hanging="437"/>
      </w:pPr>
      <w:rPr>
        <w:rFonts w:hint="default"/>
        <w:lang w:val="uk-UA" w:eastAsia="en-US" w:bidi="ar-SA"/>
      </w:rPr>
    </w:lvl>
    <w:lvl w:ilvl="2" w:tplc="ADB8D890">
      <w:numFmt w:val="bullet"/>
      <w:lvlText w:val="•"/>
      <w:lvlJc w:val="left"/>
      <w:pPr>
        <w:ind w:left="2249" w:hanging="437"/>
      </w:pPr>
      <w:rPr>
        <w:rFonts w:hint="default"/>
        <w:lang w:val="uk-UA" w:eastAsia="en-US" w:bidi="ar-SA"/>
      </w:rPr>
    </w:lvl>
    <w:lvl w:ilvl="3" w:tplc="B57256B0">
      <w:numFmt w:val="bullet"/>
      <w:pStyle w:val="4"/>
      <w:lvlText w:val="•"/>
      <w:lvlJc w:val="left"/>
      <w:pPr>
        <w:ind w:left="3263" w:hanging="437"/>
      </w:pPr>
      <w:rPr>
        <w:rFonts w:hint="default"/>
        <w:lang w:val="uk-UA" w:eastAsia="en-US" w:bidi="ar-SA"/>
      </w:rPr>
    </w:lvl>
    <w:lvl w:ilvl="4" w:tplc="1848DCEE">
      <w:numFmt w:val="bullet"/>
      <w:lvlText w:val="•"/>
      <w:lvlJc w:val="left"/>
      <w:pPr>
        <w:ind w:left="4278" w:hanging="437"/>
      </w:pPr>
      <w:rPr>
        <w:rFonts w:hint="default"/>
        <w:lang w:val="uk-UA" w:eastAsia="en-US" w:bidi="ar-SA"/>
      </w:rPr>
    </w:lvl>
    <w:lvl w:ilvl="5" w:tplc="5A02505C">
      <w:numFmt w:val="bullet"/>
      <w:lvlText w:val="•"/>
      <w:lvlJc w:val="left"/>
      <w:pPr>
        <w:ind w:left="5293" w:hanging="437"/>
      </w:pPr>
      <w:rPr>
        <w:rFonts w:hint="default"/>
        <w:lang w:val="uk-UA" w:eastAsia="en-US" w:bidi="ar-SA"/>
      </w:rPr>
    </w:lvl>
    <w:lvl w:ilvl="6" w:tplc="6D5E12D6">
      <w:numFmt w:val="bullet"/>
      <w:pStyle w:val="7"/>
      <w:lvlText w:val="•"/>
      <w:lvlJc w:val="left"/>
      <w:pPr>
        <w:ind w:left="6307" w:hanging="437"/>
      </w:pPr>
      <w:rPr>
        <w:rFonts w:hint="default"/>
        <w:lang w:val="uk-UA" w:eastAsia="en-US" w:bidi="ar-SA"/>
      </w:rPr>
    </w:lvl>
    <w:lvl w:ilvl="7" w:tplc="22E64962">
      <w:numFmt w:val="bullet"/>
      <w:lvlText w:val="•"/>
      <w:lvlJc w:val="left"/>
      <w:pPr>
        <w:ind w:left="7322" w:hanging="437"/>
      </w:pPr>
      <w:rPr>
        <w:rFonts w:hint="default"/>
        <w:lang w:val="uk-UA" w:eastAsia="en-US" w:bidi="ar-SA"/>
      </w:rPr>
    </w:lvl>
    <w:lvl w:ilvl="8" w:tplc="A8AC7188">
      <w:numFmt w:val="bullet"/>
      <w:lvlText w:val="•"/>
      <w:lvlJc w:val="left"/>
      <w:pPr>
        <w:ind w:left="8337" w:hanging="437"/>
      </w:pPr>
      <w:rPr>
        <w:rFonts w:hint="default"/>
        <w:lang w:val="uk-UA" w:eastAsia="en-US" w:bidi="ar-SA"/>
      </w:rPr>
    </w:lvl>
  </w:abstractNum>
  <w:abstractNum w:abstractNumId="22">
    <w:nsid w:val="4DEF03EC"/>
    <w:multiLevelType w:val="hybridMultilevel"/>
    <w:tmpl w:val="6AB4180E"/>
    <w:lvl w:ilvl="0" w:tplc="135C278A">
      <w:numFmt w:val="bullet"/>
      <w:lvlText w:val="-"/>
      <w:lvlJc w:val="left"/>
      <w:pPr>
        <w:ind w:left="102" w:hanging="140"/>
      </w:pPr>
      <w:rPr>
        <w:rFonts w:ascii="Times New Roman" w:eastAsia="Times New Roman" w:hAnsi="Times New Roman" w:cs="Times New Roman" w:hint="default"/>
        <w:w w:val="99"/>
        <w:sz w:val="24"/>
        <w:szCs w:val="24"/>
        <w:lang w:val="uk-UA" w:eastAsia="en-US" w:bidi="ar-SA"/>
      </w:rPr>
    </w:lvl>
    <w:lvl w:ilvl="1" w:tplc="3964387A">
      <w:numFmt w:val="bullet"/>
      <w:lvlText w:val="•"/>
      <w:lvlJc w:val="left"/>
      <w:pPr>
        <w:ind w:left="1046" w:hanging="140"/>
      </w:pPr>
      <w:rPr>
        <w:rFonts w:hint="default"/>
        <w:lang w:val="uk-UA" w:eastAsia="en-US" w:bidi="ar-SA"/>
      </w:rPr>
    </w:lvl>
    <w:lvl w:ilvl="2" w:tplc="0212A4FA">
      <w:numFmt w:val="bullet"/>
      <w:lvlText w:val="•"/>
      <w:lvlJc w:val="left"/>
      <w:pPr>
        <w:ind w:left="1993" w:hanging="140"/>
      </w:pPr>
      <w:rPr>
        <w:rFonts w:hint="default"/>
        <w:lang w:val="uk-UA" w:eastAsia="en-US" w:bidi="ar-SA"/>
      </w:rPr>
    </w:lvl>
    <w:lvl w:ilvl="3" w:tplc="AE322082">
      <w:numFmt w:val="bullet"/>
      <w:lvlText w:val="•"/>
      <w:lvlJc w:val="left"/>
      <w:pPr>
        <w:ind w:left="2939" w:hanging="140"/>
      </w:pPr>
      <w:rPr>
        <w:rFonts w:hint="default"/>
        <w:lang w:val="uk-UA" w:eastAsia="en-US" w:bidi="ar-SA"/>
      </w:rPr>
    </w:lvl>
    <w:lvl w:ilvl="4" w:tplc="8654CDDA">
      <w:numFmt w:val="bullet"/>
      <w:lvlText w:val="•"/>
      <w:lvlJc w:val="left"/>
      <w:pPr>
        <w:ind w:left="3886" w:hanging="140"/>
      </w:pPr>
      <w:rPr>
        <w:rFonts w:hint="default"/>
        <w:lang w:val="uk-UA" w:eastAsia="en-US" w:bidi="ar-SA"/>
      </w:rPr>
    </w:lvl>
    <w:lvl w:ilvl="5" w:tplc="CA8AAC8C">
      <w:numFmt w:val="bullet"/>
      <w:lvlText w:val="•"/>
      <w:lvlJc w:val="left"/>
      <w:pPr>
        <w:ind w:left="4833" w:hanging="140"/>
      </w:pPr>
      <w:rPr>
        <w:rFonts w:hint="default"/>
        <w:lang w:val="uk-UA" w:eastAsia="en-US" w:bidi="ar-SA"/>
      </w:rPr>
    </w:lvl>
    <w:lvl w:ilvl="6" w:tplc="24C05F22">
      <w:numFmt w:val="bullet"/>
      <w:lvlText w:val="•"/>
      <w:lvlJc w:val="left"/>
      <w:pPr>
        <w:ind w:left="5779" w:hanging="140"/>
      </w:pPr>
      <w:rPr>
        <w:rFonts w:hint="default"/>
        <w:lang w:val="uk-UA" w:eastAsia="en-US" w:bidi="ar-SA"/>
      </w:rPr>
    </w:lvl>
    <w:lvl w:ilvl="7" w:tplc="F932B4C0">
      <w:numFmt w:val="bullet"/>
      <w:lvlText w:val="•"/>
      <w:lvlJc w:val="left"/>
      <w:pPr>
        <w:ind w:left="6726" w:hanging="140"/>
      </w:pPr>
      <w:rPr>
        <w:rFonts w:hint="default"/>
        <w:lang w:val="uk-UA" w:eastAsia="en-US" w:bidi="ar-SA"/>
      </w:rPr>
    </w:lvl>
    <w:lvl w:ilvl="8" w:tplc="CFFEE650">
      <w:numFmt w:val="bullet"/>
      <w:lvlText w:val="•"/>
      <w:lvlJc w:val="left"/>
      <w:pPr>
        <w:ind w:left="7673" w:hanging="140"/>
      </w:pPr>
      <w:rPr>
        <w:rFonts w:hint="default"/>
        <w:lang w:val="uk-UA" w:eastAsia="en-US" w:bidi="ar-SA"/>
      </w:rPr>
    </w:lvl>
  </w:abstractNum>
  <w:abstractNum w:abstractNumId="23">
    <w:nsid w:val="4E5E26CA"/>
    <w:multiLevelType w:val="hybridMultilevel"/>
    <w:tmpl w:val="18AE1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0A0597F"/>
    <w:multiLevelType w:val="hybridMultilevel"/>
    <w:tmpl w:val="318E7422"/>
    <w:lvl w:ilvl="0" w:tplc="CEA066D2">
      <w:start w:val="1"/>
      <w:numFmt w:val="decimal"/>
      <w:lvlText w:val="%1."/>
      <w:lvlJc w:val="left"/>
      <w:pPr>
        <w:ind w:left="102" w:hanging="437"/>
      </w:pPr>
      <w:rPr>
        <w:rFonts w:ascii="Times New Roman" w:eastAsia="Times New Roman" w:hAnsi="Times New Roman" w:cs="Times New Roman" w:hint="default"/>
        <w:w w:val="100"/>
        <w:sz w:val="24"/>
        <w:szCs w:val="24"/>
        <w:lang w:val="uk-UA" w:eastAsia="en-US" w:bidi="ar-SA"/>
      </w:rPr>
    </w:lvl>
    <w:lvl w:ilvl="1" w:tplc="279284EE">
      <w:numFmt w:val="bullet"/>
      <w:lvlText w:val="•"/>
      <w:lvlJc w:val="left"/>
      <w:pPr>
        <w:ind w:left="1046" w:hanging="437"/>
      </w:pPr>
      <w:rPr>
        <w:rFonts w:hint="default"/>
        <w:lang w:val="uk-UA" w:eastAsia="en-US" w:bidi="ar-SA"/>
      </w:rPr>
    </w:lvl>
    <w:lvl w:ilvl="2" w:tplc="2F229494">
      <w:numFmt w:val="bullet"/>
      <w:lvlText w:val="•"/>
      <w:lvlJc w:val="left"/>
      <w:pPr>
        <w:ind w:left="1993" w:hanging="437"/>
      </w:pPr>
      <w:rPr>
        <w:rFonts w:hint="default"/>
        <w:lang w:val="uk-UA" w:eastAsia="en-US" w:bidi="ar-SA"/>
      </w:rPr>
    </w:lvl>
    <w:lvl w:ilvl="3" w:tplc="61544598">
      <w:numFmt w:val="bullet"/>
      <w:lvlText w:val="•"/>
      <w:lvlJc w:val="left"/>
      <w:pPr>
        <w:ind w:left="2939" w:hanging="437"/>
      </w:pPr>
      <w:rPr>
        <w:rFonts w:hint="default"/>
        <w:lang w:val="uk-UA" w:eastAsia="en-US" w:bidi="ar-SA"/>
      </w:rPr>
    </w:lvl>
    <w:lvl w:ilvl="4" w:tplc="60421AF4">
      <w:numFmt w:val="bullet"/>
      <w:lvlText w:val="•"/>
      <w:lvlJc w:val="left"/>
      <w:pPr>
        <w:ind w:left="3886" w:hanging="437"/>
      </w:pPr>
      <w:rPr>
        <w:rFonts w:hint="default"/>
        <w:lang w:val="uk-UA" w:eastAsia="en-US" w:bidi="ar-SA"/>
      </w:rPr>
    </w:lvl>
    <w:lvl w:ilvl="5" w:tplc="7C960744">
      <w:numFmt w:val="bullet"/>
      <w:lvlText w:val="•"/>
      <w:lvlJc w:val="left"/>
      <w:pPr>
        <w:ind w:left="4833" w:hanging="437"/>
      </w:pPr>
      <w:rPr>
        <w:rFonts w:hint="default"/>
        <w:lang w:val="uk-UA" w:eastAsia="en-US" w:bidi="ar-SA"/>
      </w:rPr>
    </w:lvl>
    <w:lvl w:ilvl="6" w:tplc="0FB4C900">
      <w:numFmt w:val="bullet"/>
      <w:lvlText w:val="•"/>
      <w:lvlJc w:val="left"/>
      <w:pPr>
        <w:ind w:left="5779" w:hanging="437"/>
      </w:pPr>
      <w:rPr>
        <w:rFonts w:hint="default"/>
        <w:lang w:val="uk-UA" w:eastAsia="en-US" w:bidi="ar-SA"/>
      </w:rPr>
    </w:lvl>
    <w:lvl w:ilvl="7" w:tplc="9072CC62">
      <w:numFmt w:val="bullet"/>
      <w:lvlText w:val="•"/>
      <w:lvlJc w:val="left"/>
      <w:pPr>
        <w:ind w:left="6726" w:hanging="437"/>
      </w:pPr>
      <w:rPr>
        <w:rFonts w:hint="default"/>
        <w:lang w:val="uk-UA" w:eastAsia="en-US" w:bidi="ar-SA"/>
      </w:rPr>
    </w:lvl>
    <w:lvl w:ilvl="8" w:tplc="60E21A42">
      <w:numFmt w:val="bullet"/>
      <w:lvlText w:val="•"/>
      <w:lvlJc w:val="left"/>
      <w:pPr>
        <w:ind w:left="7673" w:hanging="437"/>
      </w:pPr>
      <w:rPr>
        <w:rFonts w:hint="default"/>
        <w:lang w:val="uk-UA" w:eastAsia="en-US" w:bidi="ar-SA"/>
      </w:rPr>
    </w:lvl>
  </w:abstractNum>
  <w:abstractNum w:abstractNumId="25">
    <w:nsid w:val="50C37C5B"/>
    <w:multiLevelType w:val="hybridMultilevel"/>
    <w:tmpl w:val="589A9BEE"/>
    <w:lvl w:ilvl="0" w:tplc="659680A2">
      <w:start w:val="6"/>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3623067"/>
    <w:multiLevelType w:val="hybridMultilevel"/>
    <w:tmpl w:val="2F9A9474"/>
    <w:lvl w:ilvl="0" w:tplc="07F0BF02">
      <w:start w:val="1"/>
      <w:numFmt w:val="decimal"/>
      <w:lvlText w:val="%1."/>
      <w:lvlJc w:val="left"/>
      <w:pPr>
        <w:ind w:left="720" w:hanging="360"/>
      </w:pPr>
      <w:rPr>
        <w:rFonts w:ascii="Times New Roman" w:hAnsi="Times New Roman" w:cs="Times New Roman"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C47FB1"/>
    <w:multiLevelType w:val="hybridMultilevel"/>
    <w:tmpl w:val="D8DAA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9C7694A"/>
    <w:multiLevelType w:val="hybridMultilevel"/>
    <w:tmpl w:val="7C786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C2B15F3"/>
    <w:multiLevelType w:val="hybridMultilevel"/>
    <w:tmpl w:val="F8E862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3A16D4"/>
    <w:multiLevelType w:val="hybridMultilevel"/>
    <w:tmpl w:val="D282419E"/>
    <w:lvl w:ilvl="0" w:tplc="C60098AA">
      <w:start w:val="1"/>
      <w:numFmt w:val="decimal"/>
      <w:lvlText w:val="%1."/>
      <w:lvlJc w:val="left"/>
      <w:pPr>
        <w:ind w:left="3641" w:hanging="281"/>
        <w:jc w:val="right"/>
      </w:pPr>
      <w:rPr>
        <w:rFonts w:ascii="Times New Roman" w:eastAsia="Times New Roman" w:hAnsi="Times New Roman" w:cs="Times New Roman" w:hint="default"/>
        <w:b/>
        <w:bCs/>
        <w:w w:val="100"/>
        <w:sz w:val="28"/>
        <w:szCs w:val="28"/>
        <w:lang w:val="uk-UA" w:eastAsia="en-US" w:bidi="ar-SA"/>
      </w:rPr>
    </w:lvl>
    <w:lvl w:ilvl="1" w:tplc="5420EB8A">
      <w:numFmt w:val="bullet"/>
      <w:lvlText w:val="•"/>
      <w:lvlJc w:val="left"/>
      <w:pPr>
        <w:ind w:left="4312" w:hanging="281"/>
      </w:pPr>
      <w:rPr>
        <w:rFonts w:hint="default"/>
        <w:lang w:val="uk-UA" w:eastAsia="en-US" w:bidi="ar-SA"/>
      </w:rPr>
    </w:lvl>
    <w:lvl w:ilvl="2" w:tplc="97F40468">
      <w:numFmt w:val="bullet"/>
      <w:lvlText w:val="•"/>
      <w:lvlJc w:val="left"/>
      <w:pPr>
        <w:ind w:left="4985" w:hanging="281"/>
      </w:pPr>
      <w:rPr>
        <w:rFonts w:hint="default"/>
        <w:lang w:val="uk-UA" w:eastAsia="en-US" w:bidi="ar-SA"/>
      </w:rPr>
    </w:lvl>
    <w:lvl w:ilvl="3" w:tplc="45A64532">
      <w:numFmt w:val="bullet"/>
      <w:lvlText w:val="•"/>
      <w:lvlJc w:val="left"/>
      <w:pPr>
        <w:ind w:left="5657" w:hanging="281"/>
      </w:pPr>
      <w:rPr>
        <w:rFonts w:hint="default"/>
        <w:lang w:val="uk-UA" w:eastAsia="en-US" w:bidi="ar-SA"/>
      </w:rPr>
    </w:lvl>
    <w:lvl w:ilvl="4" w:tplc="DAFC8B14">
      <w:numFmt w:val="bullet"/>
      <w:lvlText w:val="•"/>
      <w:lvlJc w:val="left"/>
      <w:pPr>
        <w:ind w:left="6330" w:hanging="281"/>
      </w:pPr>
      <w:rPr>
        <w:rFonts w:hint="default"/>
        <w:lang w:val="uk-UA" w:eastAsia="en-US" w:bidi="ar-SA"/>
      </w:rPr>
    </w:lvl>
    <w:lvl w:ilvl="5" w:tplc="E9FE5E64">
      <w:numFmt w:val="bullet"/>
      <w:lvlText w:val="•"/>
      <w:lvlJc w:val="left"/>
      <w:pPr>
        <w:ind w:left="7003" w:hanging="281"/>
      </w:pPr>
      <w:rPr>
        <w:rFonts w:hint="default"/>
        <w:lang w:val="uk-UA" w:eastAsia="en-US" w:bidi="ar-SA"/>
      </w:rPr>
    </w:lvl>
    <w:lvl w:ilvl="6" w:tplc="95508EE8">
      <w:numFmt w:val="bullet"/>
      <w:lvlText w:val="•"/>
      <w:lvlJc w:val="left"/>
      <w:pPr>
        <w:ind w:left="7675" w:hanging="281"/>
      </w:pPr>
      <w:rPr>
        <w:rFonts w:hint="default"/>
        <w:lang w:val="uk-UA" w:eastAsia="en-US" w:bidi="ar-SA"/>
      </w:rPr>
    </w:lvl>
    <w:lvl w:ilvl="7" w:tplc="E586CD62">
      <w:numFmt w:val="bullet"/>
      <w:lvlText w:val="•"/>
      <w:lvlJc w:val="left"/>
      <w:pPr>
        <w:ind w:left="8348" w:hanging="281"/>
      </w:pPr>
      <w:rPr>
        <w:rFonts w:hint="default"/>
        <w:lang w:val="uk-UA" w:eastAsia="en-US" w:bidi="ar-SA"/>
      </w:rPr>
    </w:lvl>
    <w:lvl w:ilvl="8" w:tplc="B566B47C">
      <w:numFmt w:val="bullet"/>
      <w:lvlText w:val="•"/>
      <w:lvlJc w:val="left"/>
      <w:pPr>
        <w:ind w:left="9021" w:hanging="281"/>
      </w:pPr>
      <w:rPr>
        <w:rFonts w:hint="default"/>
        <w:lang w:val="uk-UA" w:eastAsia="en-US" w:bidi="ar-SA"/>
      </w:rPr>
    </w:lvl>
  </w:abstractNum>
  <w:abstractNum w:abstractNumId="31">
    <w:nsid w:val="6AA507D4"/>
    <w:multiLevelType w:val="hybridMultilevel"/>
    <w:tmpl w:val="14CACDAA"/>
    <w:lvl w:ilvl="0" w:tplc="8D765AD2">
      <w:numFmt w:val="bullet"/>
      <w:lvlText w:val="–"/>
      <w:lvlJc w:val="left"/>
      <w:pPr>
        <w:ind w:left="282" w:hanging="180"/>
      </w:pPr>
      <w:rPr>
        <w:rFonts w:ascii="Times New Roman" w:eastAsia="Times New Roman" w:hAnsi="Times New Roman" w:cs="Times New Roman" w:hint="default"/>
        <w:w w:val="100"/>
        <w:sz w:val="24"/>
        <w:szCs w:val="24"/>
        <w:lang w:val="uk-UA" w:eastAsia="en-US" w:bidi="ar-SA"/>
      </w:rPr>
    </w:lvl>
    <w:lvl w:ilvl="1" w:tplc="A1C47166">
      <w:numFmt w:val="bullet"/>
      <w:lvlText w:val="•"/>
      <w:lvlJc w:val="left"/>
      <w:pPr>
        <w:ind w:left="1208" w:hanging="180"/>
      </w:pPr>
      <w:rPr>
        <w:rFonts w:hint="default"/>
        <w:lang w:val="uk-UA" w:eastAsia="en-US" w:bidi="ar-SA"/>
      </w:rPr>
    </w:lvl>
    <w:lvl w:ilvl="2" w:tplc="F3521B70">
      <w:numFmt w:val="bullet"/>
      <w:lvlText w:val="•"/>
      <w:lvlJc w:val="left"/>
      <w:pPr>
        <w:ind w:left="2137" w:hanging="180"/>
      </w:pPr>
      <w:rPr>
        <w:rFonts w:hint="default"/>
        <w:lang w:val="uk-UA" w:eastAsia="en-US" w:bidi="ar-SA"/>
      </w:rPr>
    </w:lvl>
    <w:lvl w:ilvl="3" w:tplc="02F0ECBA">
      <w:numFmt w:val="bullet"/>
      <w:lvlText w:val="•"/>
      <w:lvlJc w:val="left"/>
      <w:pPr>
        <w:ind w:left="3065" w:hanging="180"/>
      </w:pPr>
      <w:rPr>
        <w:rFonts w:hint="default"/>
        <w:lang w:val="uk-UA" w:eastAsia="en-US" w:bidi="ar-SA"/>
      </w:rPr>
    </w:lvl>
    <w:lvl w:ilvl="4" w:tplc="21CAA9CC">
      <w:numFmt w:val="bullet"/>
      <w:lvlText w:val="•"/>
      <w:lvlJc w:val="left"/>
      <w:pPr>
        <w:ind w:left="3994" w:hanging="180"/>
      </w:pPr>
      <w:rPr>
        <w:rFonts w:hint="default"/>
        <w:lang w:val="uk-UA" w:eastAsia="en-US" w:bidi="ar-SA"/>
      </w:rPr>
    </w:lvl>
    <w:lvl w:ilvl="5" w:tplc="6436BFE0">
      <w:numFmt w:val="bullet"/>
      <w:lvlText w:val="•"/>
      <w:lvlJc w:val="left"/>
      <w:pPr>
        <w:ind w:left="4923" w:hanging="180"/>
      </w:pPr>
      <w:rPr>
        <w:rFonts w:hint="default"/>
        <w:lang w:val="uk-UA" w:eastAsia="en-US" w:bidi="ar-SA"/>
      </w:rPr>
    </w:lvl>
    <w:lvl w:ilvl="6" w:tplc="7B3632C8">
      <w:numFmt w:val="bullet"/>
      <w:lvlText w:val="•"/>
      <w:lvlJc w:val="left"/>
      <w:pPr>
        <w:ind w:left="5851" w:hanging="180"/>
      </w:pPr>
      <w:rPr>
        <w:rFonts w:hint="default"/>
        <w:lang w:val="uk-UA" w:eastAsia="en-US" w:bidi="ar-SA"/>
      </w:rPr>
    </w:lvl>
    <w:lvl w:ilvl="7" w:tplc="98E4FB50">
      <w:numFmt w:val="bullet"/>
      <w:lvlText w:val="•"/>
      <w:lvlJc w:val="left"/>
      <w:pPr>
        <w:ind w:left="6780" w:hanging="180"/>
      </w:pPr>
      <w:rPr>
        <w:rFonts w:hint="default"/>
        <w:lang w:val="uk-UA" w:eastAsia="en-US" w:bidi="ar-SA"/>
      </w:rPr>
    </w:lvl>
    <w:lvl w:ilvl="8" w:tplc="C81ED888">
      <w:numFmt w:val="bullet"/>
      <w:lvlText w:val="•"/>
      <w:lvlJc w:val="left"/>
      <w:pPr>
        <w:ind w:left="7709" w:hanging="180"/>
      </w:pPr>
      <w:rPr>
        <w:rFonts w:hint="default"/>
        <w:lang w:val="uk-UA" w:eastAsia="en-US" w:bidi="ar-SA"/>
      </w:rPr>
    </w:lvl>
  </w:abstractNum>
  <w:abstractNum w:abstractNumId="32">
    <w:nsid w:val="6B741AC4"/>
    <w:multiLevelType w:val="hybridMultilevel"/>
    <w:tmpl w:val="5E7C0E7A"/>
    <w:lvl w:ilvl="0" w:tplc="9DA2CC26">
      <w:start w:val="1"/>
      <w:numFmt w:val="decimal"/>
      <w:lvlText w:val="%1."/>
      <w:lvlJc w:val="left"/>
      <w:pPr>
        <w:ind w:left="1062" w:hanging="49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5">
    <w:nsid w:val="711A4CB2"/>
    <w:multiLevelType w:val="hybridMultilevel"/>
    <w:tmpl w:val="25767104"/>
    <w:lvl w:ilvl="0" w:tplc="A39C3A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78CD1179"/>
    <w:multiLevelType w:val="hybridMultilevel"/>
    <w:tmpl w:val="DD56D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E23315"/>
    <w:multiLevelType w:val="hybridMultilevel"/>
    <w:tmpl w:val="DA4E85B2"/>
    <w:lvl w:ilvl="0" w:tplc="7B420924">
      <w:start w:val="1"/>
      <w:numFmt w:val="decimal"/>
      <w:lvlText w:val="%1."/>
      <w:lvlJc w:val="left"/>
      <w:pPr>
        <w:ind w:left="908" w:hanging="240"/>
      </w:pPr>
      <w:rPr>
        <w:rFonts w:ascii="Times New Roman" w:eastAsia="Times New Roman" w:hAnsi="Times New Roman" w:cs="Times New Roman" w:hint="default"/>
        <w:w w:val="100"/>
        <w:sz w:val="24"/>
        <w:szCs w:val="24"/>
        <w:lang w:val="uk-UA" w:eastAsia="en-US" w:bidi="ar-SA"/>
      </w:rPr>
    </w:lvl>
    <w:lvl w:ilvl="1" w:tplc="0D56D6FA">
      <w:start w:val="1"/>
      <w:numFmt w:val="decimal"/>
      <w:lvlText w:val="%2."/>
      <w:lvlJc w:val="left"/>
      <w:pPr>
        <w:ind w:left="2994" w:hanging="240"/>
        <w:jc w:val="right"/>
      </w:pPr>
      <w:rPr>
        <w:rFonts w:ascii="Times New Roman" w:eastAsia="Times New Roman" w:hAnsi="Times New Roman" w:cs="Times New Roman" w:hint="default"/>
        <w:b/>
        <w:bCs/>
        <w:w w:val="100"/>
        <w:sz w:val="24"/>
        <w:szCs w:val="24"/>
        <w:lang w:val="uk-UA" w:eastAsia="en-US" w:bidi="ar-SA"/>
      </w:rPr>
    </w:lvl>
    <w:lvl w:ilvl="2" w:tplc="B812F92E">
      <w:numFmt w:val="bullet"/>
      <w:lvlText w:val="•"/>
      <w:lvlJc w:val="left"/>
      <w:pPr>
        <w:ind w:left="3729" w:hanging="240"/>
      </w:pPr>
      <w:rPr>
        <w:rFonts w:hint="default"/>
        <w:lang w:val="uk-UA" w:eastAsia="en-US" w:bidi="ar-SA"/>
      </w:rPr>
    </w:lvl>
    <w:lvl w:ilvl="3" w:tplc="0D6EA548">
      <w:numFmt w:val="bullet"/>
      <w:lvlText w:val="•"/>
      <w:lvlJc w:val="left"/>
      <w:pPr>
        <w:ind w:left="4459" w:hanging="240"/>
      </w:pPr>
      <w:rPr>
        <w:rFonts w:hint="default"/>
        <w:lang w:val="uk-UA" w:eastAsia="en-US" w:bidi="ar-SA"/>
      </w:rPr>
    </w:lvl>
    <w:lvl w:ilvl="4" w:tplc="2320FBC4">
      <w:numFmt w:val="bullet"/>
      <w:lvlText w:val="•"/>
      <w:lvlJc w:val="left"/>
      <w:pPr>
        <w:ind w:left="5188" w:hanging="240"/>
      </w:pPr>
      <w:rPr>
        <w:rFonts w:hint="default"/>
        <w:lang w:val="uk-UA" w:eastAsia="en-US" w:bidi="ar-SA"/>
      </w:rPr>
    </w:lvl>
    <w:lvl w:ilvl="5" w:tplc="207CB9A6">
      <w:numFmt w:val="bullet"/>
      <w:lvlText w:val="•"/>
      <w:lvlJc w:val="left"/>
      <w:pPr>
        <w:ind w:left="5918" w:hanging="240"/>
      </w:pPr>
      <w:rPr>
        <w:rFonts w:hint="default"/>
        <w:lang w:val="uk-UA" w:eastAsia="en-US" w:bidi="ar-SA"/>
      </w:rPr>
    </w:lvl>
    <w:lvl w:ilvl="6" w:tplc="CE10B4DC">
      <w:numFmt w:val="bullet"/>
      <w:lvlText w:val="•"/>
      <w:lvlJc w:val="left"/>
      <w:pPr>
        <w:ind w:left="6648" w:hanging="240"/>
      </w:pPr>
      <w:rPr>
        <w:rFonts w:hint="default"/>
        <w:lang w:val="uk-UA" w:eastAsia="en-US" w:bidi="ar-SA"/>
      </w:rPr>
    </w:lvl>
    <w:lvl w:ilvl="7" w:tplc="ED04495E">
      <w:numFmt w:val="bullet"/>
      <w:lvlText w:val="•"/>
      <w:lvlJc w:val="left"/>
      <w:pPr>
        <w:ind w:left="7377" w:hanging="240"/>
      </w:pPr>
      <w:rPr>
        <w:rFonts w:hint="default"/>
        <w:lang w:val="uk-UA" w:eastAsia="en-US" w:bidi="ar-SA"/>
      </w:rPr>
    </w:lvl>
    <w:lvl w:ilvl="8" w:tplc="28E66442">
      <w:numFmt w:val="bullet"/>
      <w:lvlText w:val="•"/>
      <w:lvlJc w:val="left"/>
      <w:pPr>
        <w:ind w:left="8107" w:hanging="240"/>
      </w:pPr>
      <w:rPr>
        <w:rFonts w:hint="default"/>
        <w:lang w:val="uk-UA" w:eastAsia="en-US" w:bidi="ar-SA"/>
      </w:rPr>
    </w:lvl>
  </w:abstractNum>
  <w:abstractNum w:abstractNumId="39">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FFB0D22"/>
    <w:multiLevelType w:val="hybridMultilevel"/>
    <w:tmpl w:val="EB5604E4"/>
    <w:lvl w:ilvl="0" w:tplc="F2DCAA7E">
      <w:start w:val="1"/>
      <w:numFmt w:val="decimal"/>
      <w:lvlText w:val="%1."/>
      <w:lvlJc w:val="left"/>
      <w:pPr>
        <w:ind w:left="462" w:hanging="251"/>
      </w:pPr>
      <w:rPr>
        <w:rFonts w:ascii="Times New Roman" w:eastAsia="Times New Roman" w:hAnsi="Times New Roman" w:cs="Times New Roman" w:hint="default"/>
        <w:w w:val="100"/>
        <w:sz w:val="24"/>
        <w:szCs w:val="24"/>
        <w:lang w:val="uk-UA" w:eastAsia="en-US" w:bidi="ar-SA"/>
      </w:rPr>
    </w:lvl>
    <w:lvl w:ilvl="1" w:tplc="4F3C4516">
      <w:start w:val="1"/>
      <w:numFmt w:val="decimal"/>
      <w:lvlText w:val="%2."/>
      <w:lvlJc w:val="left"/>
      <w:pPr>
        <w:ind w:left="212" w:hanging="437"/>
      </w:pPr>
      <w:rPr>
        <w:rFonts w:ascii="Times New Roman" w:eastAsia="Times New Roman" w:hAnsi="Times New Roman" w:cs="Times New Roman" w:hint="default"/>
        <w:w w:val="100"/>
        <w:sz w:val="24"/>
        <w:szCs w:val="24"/>
        <w:lang w:val="uk-UA" w:eastAsia="en-US" w:bidi="ar-SA"/>
      </w:rPr>
    </w:lvl>
    <w:lvl w:ilvl="2" w:tplc="AD5C15B2">
      <w:numFmt w:val="bullet"/>
      <w:lvlText w:val="•"/>
      <w:lvlJc w:val="left"/>
      <w:pPr>
        <w:ind w:left="3700" w:hanging="437"/>
      </w:pPr>
      <w:rPr>
        <w:rFonts w:hint="default"/>
        <w:lang w:val="uk-UA" w:eastAsia="en-US" w:bidi="ar-SA"/>
      </w:rPr>
    </w:lvl>
    <w:lvl w:ilvl="3" w:tplc="CBE831F4">
      <w:numFmt w:val="bullet"/>
      <w:lvlText w:val="•"/>
      <w:lvlJc w:val="left"/>
      <w:pPr>
        <w:ind w:left="4533" w:hanging="437"/>
      </w:pPr>
      <w:rPr>
        <w:rFonts w:hint="default"/>
        <w:lang w:val="uk-UA" w:eastAsia="en-US" w:bidi="ar-SA"/>
      </w:rPr>
    </w:lvl>
    <w:lvl w:ilvl="4" w:tplc="AB800388">
      <w:numFmt w:val="bullet"/>
      <w:lvlText w:val="•"/>
      <w:lvlJc w:val="left"/>
      <w:pPr>
        <w:ind w:left="5366" w:hanging="437"/>
      </w:pPr>
      <w:rPr>
        <w:rFonts w:hint="default"/>
        <w:lang w:val="uk-UA" w:eastAsia="en-US" w:bidi="ar-SA"/>
      </w:rPr>
    </w:lvl>
    <w:lvl w:ilvl="5" w:tplc="F9EEBE7E">
      <w:numFmt w:val="bullet"/>
      <w:lvlText w:val="•"/>
      <w:lvlJc w:val="left"/>
      <w:pPr>
        <w:ind w:left="6199" w:hanging="437"/>
      </w:pPr>
      <w:rPr>
        <w:rFonts w:hint="default"/>
        <w:lang w:val="uk-UA" w:eastAsia="en-US" w:bidi="ar-SA"/>
      </w:rPr>
    </w:lvl>
    <w:lvl w:ilvl="6" w:tplc="7D467010">
      <w:numFmt w:val="bullet"/>
      <w:lvlText w:val="•"/>
      <w:lvlJc w:val="left"/>
      <w:pPr>
        <w:ind w:left="7033" w:hanging="437"/>
      </w:pPr>
      <w:rPr>
        <w:rFonts w:hint="default"/>
        <w:lang w:val="uk-UA" w:eastAsia="en-US" w:bidi="ar-SA"/>
      </w:rPr>
    </w:lvl>
    <w:lvl w:ilvl="7" w:tplc="7A521340">
      <w:numFmt w:val="bullet"/>
      <w:lvlText w:val="•"/>
      <w:lvlJc w:val="left"/>
      <w:pPr>
        <w:ind w:left="7866" w:hanging="437"/>
      </w:pPr>
      <w:rPr>
        <w:rFonts w:hint="default"/>
        <w:lang w:val="uk-UA" w:eastAsia="en-US" w:bidi="ar-SA"/>
      </w:rPr>
    </w:lvl>
    <w:lvl w:ilvl="8" w:tplc="D932FAF6">
      <w:numFmt w:val="bullet"/>
      <w:lvlText w:val="•"/>
      <w:lvlJc w:val="left"/>
      <w:pPr>
        <w:ind w:left="8699" w:hanging="437"/>
      </w:pPr>
      <w:rPr>
        <w:rFonts w:hint="default"/>
        <w:lang w:val="uk-UA" w:eastAsia="en-US" w:bidi="ar-SA"/>
      </w:rPr>
    </w:lvl>
  </w:abstractNum>
  <w:num w:numId="1">
    <w:abstractNumId w:val="21"/>
  </w:num>
  <w:num w:numId="2">
    <w:abstractNumId w:val="40"/>
  </w:num>
  <w:num w:numId="3">
    <w:abstractNumId w:val="16"/>
  </w:num>
  <w:num w:numId="4">
    <w:abstractNumId w:val="3"/>
  </w:num>
  <w:num w:numId="5">
    <w:abstractNumId w:val="17"/>
  </w:num>
  <w:num w:numId="6">
    <w:abstractNumId w:val="30"/>
  </w:num>
  <w:num w:numId="7">
    <w:abstractNumId w:val="0"/>
  </w:num>
  <w:num w:numId="8">
    <w:abstractNumId w:val="14"/>
  </w:num>
  <w:num w:numId="9">
    <w:abstractNumId w:val="36"/>
  </w:num>
  <w:num w:numId="10">
    <w:abstractNumId w:val="33"/>
  </w:num>
  <w:num w:numId="11">
    <w:abstractNumId w:val="39"/>
  </w:num>
  <w:num w:numId="12">
    <w:abstractNumId w:val="9"/>
  </w:num>
  <w:num w:numId="13">
    <w:abstractNumId w:val="27"/>
  </w:num>
  <w:num w:numId="14">
    <w:abstractNumId w:val="20"/>
  </w:num>
  <w:num w:numId="15">
    <w:abstractNumId w:val="13"/>
  </w:num>
  <w:num w:numId="16">
    <w:abstractNumId w:val="5"/>
  </w:num>
  <w:num w:numId="17">
    <w:abstractNumId w:val="35"/>
  </w:num>
  <w:num w:numId="18">
    <w:abstractNumId w:val="19"/>
  </w:num>
  <w:num w:numId="19">
    <w:abstractNumId w:val="28"/>
  </w:num>
  <w:num w:numId="20">
    <w:abstractNumId w:val="6"/>
  </w:num>
  <w:num w:numId="21">
    <w:abstractNumId w:val="8"/>
  </w:num>
  <w:num w:numId="22">
    <w:abstractNumId w:val="34"/>
  </w:num>
  <w:num w:numId="23">
    <w:abstractNumId w:val="32"/>
  </w:num>
  <w:num w:numId="24">
    <w:abstractNumId w:val="23"/>
  </w:num>
  <w:num w:numId="25">
    <w:abstractNumId w:val="25"/>
  </w:num>
  <w:num w:numId="26">
    <w:abstractNumId w:val="1"/>
  </w:num>
  <w:num w:numId="27">
    <w:abstractNumId w:val="4"/>
  </w:num>
  <w:num w:numId="28">
    <w:abstractNumId w:val="31"/>
  </w:num>
  <w:num w:numId="29">
    <w:abstractNumId w:val="12"/>
  </w:num>
  <w:num w:numId="30">
    <w:abstractNumId w:val="10"/>
  </w:num>
  <w:num w:numId="31">
    <w:abstractNumId w:val="24"/>
  </w:num>
  <w:num w:numId="32">
    <w:abstractNumId w:val="22"/>
  </w:num>
  <w:num w:numId="33">
    <w:abstractNumId w:val="2"/>
  </w:num>
  <w:num w:numId="34">
    <w:abstractNumId w:val="7"/>
  </w:num>
  <w:num w:numId="35">
    <w:abstractNumId w:val="38"/>
  </w:num>
  <w:num w:numId="36">
    <w:abstractNumId w:val="26"/>
  </w:num>
  <w:num w:numId="37">
    <w:abstractNumId w:val="37"/>
  </w:num>
  <w:num w:numId="38">
    <w:abstractNumId w:val="29"/>
  </w:num>
  <w:num w:numId="39">
    <w:abstractNumId w:val="18"/>
  </w:num>
  <w:num w:numId="40">
    <w:abstractNumId w:val="1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02779"/>
    <w:rsid w:val="00041DB8"/>
    <w:rsid w:val="00050C48"/>
    <w:rsid w:val="000616C6"/>
    <w:rsid w:val="000B0A18"/>
    <w:rsid w:val="000B517E"/>
    <w:rsid w:val="00104BF6"/>
    <w:rsid w:val="001147D9"/>
    <w:rsid w:val="001642A4"/>
    <w:rsid w:val="001A1BA3"/>
    <w:rsid w:val="001D29C8"/>
    <w:rsid w:val="00221BFE"/>
    <w:rsid w:val="00221E44"/>
    <w:rsid w:val="002B1905"/>
    <w:rsid w:val="002B5590"/>
    <w:rsid w:val="002E0F4A"/>
    <w:rsid w:val="003278D2"/>
    <w:rsid w:val="0034650F"/>
    <w:rsid w:val="0036186A"/>
    <w:rsid w:val="00367509"/>
    <w:rsid w:val="003E2C1C"/>
    <w:rsid w:val="004167BC"/>
    <w:rsid w:val="004401AE"/>
    <w:rsid w:val="005C17B9"/>
    <w:rsid w:val="005D1679"/>
    <w:rsid w:val="005E17BB"/>
    <w:rsid w:val="00627979"/>
    <w:rsid w:val="006911A9"/>
    <w:rsid w:val="006A2CD3"/>
    <w:rsid w:val="006A64D2"/>
    <w:rsid w:val="006B1188"/>
    <w:rsid w:val="007C39E9"/>
    <w:rsid w:val="008323F4"/>
    <w:rsid w:val="009203F6"/>
    <w:rsid w:val="00936521"/>
    <w:rsid w:val="00954A0C"/>
    <w:rsid w:val="00991382"/>
    <w:rsid w:val="00A257D5"/>
    <w:rsid w:val="00A61F21"/>
    <w:rsid w:val="00AB2BCD"/>
    <w:rsid w:val="00AC424C"/>
    <w:rsid w:val="00AE0BB8"/>
    <w:rsid w:val="00B04DDD"/>
    <w:rsid w:val="00BB6D5E"/>
    <w:rsid w:val="00BF1066"/>
    <w:rsid w:val="00C067AC"/>
    <w:rsid w:val="00CD7F47"/>
    <w:rsid w:val="00D3172A"/>
    <w:rsid w:val="00D87803"/>
    <w:rsid w:val="00DC73CF"/>
    <w:rsid w:val="00E54247"/>
    <w:rsid w:val="00E5642B"/>
    <w:rsid w:val="00E81179"/>
    <w:rsid w:val="00F02779"/>
    <w:rsid w:val="00F1329F"/>
    <w:rsid w:val="00F35022"/>
    <w:rsid w:val="00F55C5B"/>
    <w:rsid w:val="00FD0EA4"/>
    <w:rsid w:val="00FF1AC6"/>
    <w:rsid w:val="00FF1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2779"/>
    <w:rPr>
      <w:rFonts w:ascii="Times New Roman" w:eastAsia="Times New Roman" w:hAnsi="Times New Roman" w:cs="Times New Roman"/>
      <w:lang w:val="uk-UA"/>
    </w:rPr>
  </w:style>
  <w:style w:type="paragraph" w:styleId="1">
    <w:name w:val="heading 1"/>
    <w:basedOn w:val="a"/>
    <w:next w:val="a"/>
    <w:link w:val="10"/>
    <w:qFormat/>
    <w:rsid w:val="005C17B9"/>
    <w:pPr>
      <w:keepNext/>
      <w:widowControl/>
      <w:numPr>
        <w:numId w:val="1"/>
      </w:numPr>
      <w:tabs>
        <w:tab w:val="num" w:pos="1850"/>
      </w:tabs>
      <w:suppressAutoHyphens/>
      <w:autoSpaceDE/>
      <w:autoSpaceDN/>
      <w:spacing w:after="240"/>
      <w:ind w:left="1850"/>
      <w:jc w:val="center"/>
      <w:outlineLvl w:val="0"/>
    </w:pPr>
    <w:rPr>
      <w:rFonts w:ascii="Arial" w:hAnsi="Arial" w:cs="Arial"/>
      <w:b/>
      <w:bCs/>
      <w:caps/>
      <w:sz w:val="20"/>
      <w:szCs w:val="20"/>
      <w:lang w:eastAsia="ar-SA"/>
    </w:rPr>
  </w:style>
  <w:style w:type="paragraph" w:styleId="2">
    <w:name w:val="heading 2"/>
    <w:basedOn w:val="a"/>
    <w:next w:val="a"/>
    <w:link w:val="20"/>
    <w:qFormat/>
    <w:rsid w:val="00F1329F"/>
    <w:pPr>
      <w:keepNext/>
      <w:widowControl/>
      <w:autoSpaceDE/>
      <w:autoSpaceDN/>
      <w:spacing w:before="240" w:after="60"/>
      <w:outlineLvl w:val="1"/>
    </w:pPr>
    <w:rPr>
      <w:rFonts w:ascii="Arial" w:hAnsi="Arial" w:cs="Arial"/>
      <w:b/>
      <w:bCs/>
      <w:i/>
      <w:iCs/>
      <w:sz w:val="28"/>
      <w:szCs w:val="28"/>
      <w:lang w:val="ru-RU" w:eastAsia="ru-RU"/>
    </w:rPr>
  </w:style>
  <w:style w:type="paragraph" w:styleId="3">
    <w:name w:val="heading 3"/>
    <w:basedOn w:val="a"/>
    <w:next w:val="a"/>
    <w:link w:val="30"/>
    <w:unhideWhenUsed/>
    <w:qFormat/>
    <w:rsid w:val="0099138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C17B9"/>
    <w:pPr>
      <w:keepNext/>
      <w:numPr>
        <w:ilvl w:val="3"/>
        <w:numId w:val="1"/>
      </w:numPr>
      <w:suppressAutoHyphens/>
      <w:autoSpaceDE/>
      <w:autoSpaceDN/>
      <w:ind w:left="0" w:firstLine="560"/>
      <w:outlineLvl w:val="3"/>
    </w:pPr>
    <w:rPr>
      <w:b/>
      <w:bCs/>
      <w:i/>
      <w:iCs/>
      <w:sz w:val="20"/>
      <w:szCs w:val="20"/>
      <w:lang w:eastAsia="ar-SA"/>
    </w:rPr>
  </w:style>
  <w:style w:type="paragraph" w:styleId="5">
    <w:name w:val="heading 5"/>
    <w:basedOn w:val="a"/>
    <w:next w:val="a"/>
    <w:link w:val="50"/>
    <w:qFormat/>
    <w:rsid w:val="005C17B9"/>
    <w:pPr>
      <w:widowControl/>
      <w:autoSpaceDE/>
      <w:autoSpaceDN/>
      <w:spacing w:before="240" w:after="60"/>
      <w:outlineLvl w:val="4"/>
    </w:pPr>
    <w:rPr>
      <w:b/>
      <w:bCs/>
      <w:i/>
      <w:iCs/>
      <w:sz w:val="26"/>
      <w:szCs w:val="26"/>
      <w:lang w:val="ru-RU" w:eastAsia="ru-RU"/>
    </w:rPr>
  </w:style>
  <w:style w:type="paragraph" w:styleId="6">
    <w:name w:val="heading 6"/>
    <w:basedOn w:val="a"/>
    <w:next w:val="a"/>
    <w:link w:val="60"/>
    <w:qFormat/>
    <w:rsid w:val="005C17B9"/>
    <w:pPr>
      <w:widowControl/>
      <w:autoSpaceDE/>
      <w:autoSpaceDN/>
      <w:spacing w:before="240" w:after="60"/>
      <w:outlineLvl w:val="5"/>
    </w:pPr>
    <w:rPr>
      <w:b/>
      <w:bCs/>
      <w:lang w:val="ru-RU" w:eastAsia="ru-RU"/>
    </w:rPr>
  </w:style>
  <w:style w:type="paragraph" w:styleId="7">
    <w:name w:val="heading 7"/>
    <w:basedOn w:val="a"/>
    <w:next w:val="a"/>
    <w:link w:val="70"/>
    <w:qFormat/>
    <w:rsid w:val="005C17B9"/>
    <w:pPr>
      <w:keepNext/>
      <w:widowControl/>
      <w:numPr>
        <w:ilvl w:val="6"/>
        <w:numId w:val="1"/>
      </w:numPr>
      <w:suppressAutoHyphens/>
      <w:autoSpaceDE/>
      <w:autoSpaceDN/>
      <w:ind w:left="1320" w:firstLine="0"/>
      <w:jc w:val="center"/>
      <w:outlineLvl w:val="6"/>
    </w:pPr>
    <w:rPr>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2779"/>
    <w:tblPr>
      <w:tblInd w:w="0" w:type="dxa"/>
      <w:tblCellMar>
        <w:top w:w="0" w:type="dxa"/>
        <w:left w:w="0" w:type="dxa"/>
        <w:bottom w:w="0" w:type="dxa"/>
        <w:right w:w="0" w:type="dxa"/>
      </w:tblCellMar>
    </w:tblPr>
  </w:style>
  <w:style w:type="paragraph" w:styleId="a3">
    <w:name w:val="Body Text"/>
    <w:basedOn w:val="a"/>
    <w:uiPriority w:val="1"/>
    <w:qFormat/>
    <w:rsid w:val="00F02779"/>
    <w:pPr>
      <w:ind w:left="212"/>
    </w:pPr>
    <w:rPr>
      <w:sz w:val="24"/>
      <w:szCs w:val="24"/>
    </w:rPr>
  </w:style>
  <w:style w:type="paragraph" w:customStyle="1" w:styleId="11">
    <w:name w:val="Заголовок 11"/>
    <w:basedOn w:val="a"/>
    <w:uiPriority w:val="1"/>
    <w:qFormat/>
    <w:rsid w:val="00F02779"/>
    <w:pPr>
      <w:ind w:left="1358" w:hanging="282"/>
      <w:outlineLvl w:val="1"/>
    </w:pPr>
    <w:rPr>
      <w:b/>
      <w:bCs/>
      <w:sz w:val="28"/>
      <w:szCs w:val="28"/>
    </w:rPr>
  </w:style>
  <w:style w:type="paragraph" w:customStyle="1" w:styleId="21">
    <w:name w:val="Заголовок 21"/>
    <w:basedOn w:val="a"/>
    <w:uiPriority w:val="1"/>
    <w:qFormat/>
    <w:rsid w:val="00F02779"/>
    <w:pPr>
      <w:spacing w:line="274" w:lineRule="exact"/>
      <w:ind w:left="212"/>
      <w:outlineLvl w:val="2"/>
    </w:pPr>
    <w:rPr>
      <w:b/>
      <w:bCs/>
      <w:sz w:val="24"/>
      <w:szCs w:val="24"/>
    </w:rPr>
  </w:style>
  <w:style w:type="paragraph" w:styleId="a4">
    <w:name w:val="List Paragraph"/>
    <w:basedOn w:val="a"/>
    <w:uiPriority w:val="1"/>
    <w:qFormat/>
    <w:rsid w:val="00F02779"/>
    <w:pPr>
      <w:ind w:left="212" w:firstLine="283"/>
    </w:pPr>
  </w:style>
  <w:style w:type="paragraph" w:customStyle="1" w:styleId="TableParagraph">
    <w:name w:val="Table Paragraph"/>
    <w:basedOn w:val="a"/>
    <w:uiPriority w:val="1"/>
    <w:qFormat/>
    <w:rsid w:val="00F02779"/>
    <w:pPr>
      <w:spacing w:line="256" w:lineRule="exact"/>
      <w:jc w:val="center"/>
    </w:pPr>
  </w:style>
  <w:style w:type="character" w:customStyle="1" w:styleId="20">
    <w:name w:val="Заголовок 2 Знак"/>
    <w:basedOn w:val="a0"/>
    <w:link w:val="2"/>
    <w:rsid w:val="00F1329F"/>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991382"/>
    <w:rPr>
      <w:rFonts w:asciiTheme="majorHAnsi" w:eastAsiaTheme="majorEastAsia" w:hAnsiTheme="majorHAnsi" w:cstheme="majorBidi"/>
      <w:b/>
      <w:bCs/>
      <w:color w:val="4F81BD" w:themeColor="accent1"/>
      <w:lang w:val="uk-UA"/>
    </w:rPr>
  </w:style>
  <w:style w:type="paragraph" w:styleId="a5">
    <w:name w:val="Body Text Indent"/>
    <w:basedOn w:val="a"/>
    <w:link w:val="a6"/>
    <w:unhideWhenUsed/>
    <w:rsid w:val="00991382"/>
    <w:pPr>
      <w:spacing w:after="120"/>
      <w:ind w:left="283"/>
    </w:pPr>
  </w:style>
  <w:style w:type="character" w:customStyle="1" w:styleId="a6">
    <w:name w:val="Основной текст с отступом Знак"/>
    <w:basedOn w:val="a0"/>
    <w:link w:val="a5"/>
    <w:uiPriority w:val="99"/>
    <w:semiHidden/>
    <w:rsid w:val="00991382"/>
    <w:rPr>
      <w:rFonts w:ascii="Times New Roman" w:eastAsia="Times New Roman" w:hAnsi="Times New Roman" w:cs="Times New Roman"/>
      <w:lang w:val="uk-UA"/>
    </w:rPr>
  </w:style>
  <w:style w:type="character" w:customStyle="1" w:styleId="10">
    <w:name w:val="Заголовок 1 Знак"/>
    <w:basedOn w:val="a0"/>
    <w:link w:val="1"/>
    <w:rsid w:val="005C17B9"/>
    <w:rPr>
      <w:rFonts w:ascii="Arial" w:eastAsia="Times New Roman" w:hAnsi="Arial" w:cs="Arial"/>
      <w:b/>
      <w:bCs/>
      <w:caps/>
      <w:sz w:val="20"/>
      <w:szCs w:val="20"/>
      <w:lang w:val="uk-UA" w:eastAsia="ar-SA"/>
    </w:rPr>
  </w:style>
  <w:style w:type="character" w:customStyle="1" w:styleId="40">
    <w:name w:val="Заголовок 4 Знак"/>
    <w:basedOn w:val="a0"/>
    <w:link w:val="4"/>
    <w:rsid w:val="005C17B9"/>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5C17B9"/>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5C17B9"/>
    <w:rPr>
      <w:rFonts w:ascii="Times New Roman" w:eastAsia="Times New Roman" w:hAnsi="Times New Roman" w:cs="Times New Roman"/>
      <w:b/>
      <w:bCs/>
      <w:lang w:val="ru-RU" w:eastAsia="ru-RU"/>
    </w:rPr>
  </w:style>
  <w:style w:type="character" w:customStyle="1" w:styleId="70">
    <w:name w:val="Заголовок 7 Знак"/>
    <w:basedOn w:val="a0"/>
    <w:link w:val="7"/>
    <w:rsid w:val="005C17B9"/>
    <w:rPr>
      <w:rFonts w:ascii="Times New Roman" w:eastAsia="Times New Roman" w:hAnsi="Times New Roman" w:cs="Times New Roman"/>
      <w:b/>
      <w:bCs/>
      <w:sz w:val="20"/>
      <w:szCs w:val="20"/>
      <w:lang w:val="uk-UA" w:eastAsia="ar-SA"/>
    </w:rPr>
  </w:style>
  <w:style w:type="paragraph" w:styleId="a7">
    <w:name w:val="header"/>
    <w:basedOn w:val="a"/>
    <w:link w:val="a8"/>
    <w:rsid w:val="005C17B9"/>
    <w:pPr>
      <w:widowControl/>
      <w:tabs>
        <w:tab w:val="center" w:pos="4677"/>
        <w:tab w:val="right" w:pos="9355"/>
      </w:tabs>
      <w:suppressAutoHyphens/>
      <w:autoSpaceDE/>
      <w:autoSpaceDN/>
    </w:pPr>
    <w:rPr>
      <w:sz w:val="24"/>
      <w:szCs w:val="24"/>
      <w:lang w:eastAsia="ar-SA"/>
    </w:rPr>
  </w:style>
  <w:style w:type="character" w:customStyle="1" w:styleId="a8">
    <w:name w:val="Верхний колонтитул Знак"/>
    <w:basedOn w:val="a0"/>
    <w:link w:val="a7"/>
    <w:rsid w:val="005C17B9"/>
    <w:rPr>
      <w:rFonts w:ascii="Times New Roman" w:eastAsia="Times New Roman" w:hAnsi="Times New Roman" w:cs="Times New Roman"/>
      <w:sz w:val="24"/>
      <w:szCs w:val="24"/>
      <w:lang w:val="uk-UA" w:eastAsia="ar-SA"/>
    </w:rPr>
  </w:style>
  <w:style w:type="character" w:styleId="a9">
    <w:name w:val="page number"/>
    <w:basedOn w:val="a0"/>
    <w:rsid w:val="005C17B9"/>
  </w:style>
  <w:style w:type="paragraph" w:styleId="31">
    <w:name w:val="Body Text 3"/>
    <w:basedOn w:val="a"/>
    <w:link w:val="32"/>
    <w:rsid w:val="005C17B9"/>
    <w:pPr>
      <w:widowControl/>
      <w:autoSpaceDE/>
      <w:autoSpaceDN/>
      <w:spacing w:after="120"/>
    </w:pPr>
    <w:rPr>
      <w:rFonts w:eastAsia="Calibri"/>
      <w:sz w:val="16"/>
      <w:szCs w:val="16"/>
      <w:lang w:val="ru-RU" w:eastAsia="ru-RU"/>
    </w:rPr>
  </w:style>
  <w:style w:type="character" w:customStyle="1" w:styleId="32">
    <w:name w:val="Основной текст 3 Знак"/>
    <w:basedOn w:val="a0"/>
    <w:link w:val="31"/>
    <w:rsid w:val="005C17B9"/>
    <w:rPr>
      <w:rFonts w:ascii="Times New Roman" w:eastAsia="Calibri" w:hAnsi="Times New Roman" w:cs="Times New Roman"/>
      <w:sz w:val="16"/>
      <w:szCs w:val="16"/>
      <w:lang w:val="ru-RU" w:eastAsia="ru-RU"/>
    </w:rPr>
  </w:style>
  <w:style w:type="paragraph" w:styleId="aa">
    <w:name w:val="Normal (Web)"/>
    <w:basedOn w:val="a"/>
    <w:rsid w:val="005C17B9"/>
    <w:pPr>
      <w:widowControl/>
      <w:autoSpaceDE/>
      <w:autoSpaceDN/>
      <w:spacing w:before="100" w:beforeAutospacing="1" w:after="100" w:afterAutospacing="1"/>
    </w:pPr>
    <w:rPr>
      <w:sz w:val="24"/>
      <w:szCs w:val="24"/>
      <w:lang w:val="ru-RU" w:eastAsia="ru-RU"/>
    </w:rPr>
  </w:style>
  <w:style w:type="table" w:styleId="ab">
    <w:name w:val="Table Grid"/>
    <w:basedOn w:val="a1"/>
    <w:uiPriority w:val="59"/>
    <w:rsid w:val="005C17B9"/>
    <w:pPr>
      <w:suppressAutoHyphens/>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5C17B9"/>
    <w:rPr>
      <w:color w:val="0000FF"/>
      <w:u w:val="single"/>
    </w:rPr>
  </w:style>
  <w:style w:type="paragraph" w:customStyle="1" w:styleId="12">
    <w:name w:val="Красная строка1"/>
    <w:basedOn w:val="a3"/>
    <w:rsid w:val="005C17B9"/>
    <w:pPr>
      <w:suppressAutoHyphens/>
      <w:autoSpaceDE/>
      <w:autoSpaceDN/>
      <w:spacing w:after="140" w:line="288" w:lineRule="auto"/>
      <w:ind w:left="0" w:firstLine="720"/>
    </w:pPr>
    <w:rPr>
      <w:rFonts w:ascii="Liberation Serif" w:eastAsia="Droid Sans Fallback" w:hAnsi="Liberation Serif" w:cs="FreeSans"/>
      <w:kern w:val="1"/>
      <w:lang w:val="ru-RU" w:eastAsia="zh-CN" w:bidi="hi-IN"/>
    </w:rPr>
  </w:style>
  <w:style w:type="paragraph" w:styleId="ad">
    <w:name w:val="Title"/>
    <w:basedOn w:val="a"/>
    <w:link w:val="ae"/>
    <w:qFormat/>
    <w:rsid w:val="005C17B9"/>
    <w:pPr>
      <w:jc w:val="center"/>
    </w:pPr>
    <w:rPr>
      <w:sz w:val="32"/>
      <w:szCs w:val="32"/>
      <w:lang w:val="ru-RU" w:eastAsia="ru-RU"/>
    </w:rPr>
  </w:style>
  <w:style w:type="character" w:customStyle="1" w:styleId="ae">
    <w:name w:val="Название Знак"/>
    <w:basedOn w:val="a0"/>
    <w:link w:val="ad"/>
    <w:rsid w:val="005C17B9"/>
    <w:rPr>
      <w:rFonts w:ascii="Times New Roman" w:eastAsia="Times New Roman" w:hAnsi="Times New Roman" w:cs="Times New Roman"/>
      <w:sz w:val="32"/>
      <w:szCs w:val="32"/>
      <w:lang w:val="ru-RU" w:eastAsia="ru-RU"/>
    </w:rPr>
  </w:style>
  <w:style w:type="paragraph" w:styleId="af">
    <w:name w:val="Balloon Text"/>
    <w:basedOn w:val="a"/>
    <w:link w:val="af0"/>
    <w:rsid w:val="005C17B9"/>
    <w:pPr>
      <w:widowControl/>
      <w:suppressAutoHyphens/>
      <w:autoSpaceDE/>
      <w:autoSpaceDN/>
    </w:pPr>
    <w:rPr>
      <w:rFonts w:ascii="Tahoma" w:hAnsi="Tahoma"/>
      <w:sz w:val="16"/>
      <w:szCs w:val="16"/>
      <w:lang w:eastAsia="ar-SA"/>
    </w:rPr>
  </w:style>
  <w:style w:type="character" w:customStyle="1" w:styleId="af0">
    <w:name w:val="Текст выноски Знак"/>
    <w:basedOn w:val="a0"/>
    <w:link w:val="af"/>
    <w:rsid w:val="005C17B9"/>
    <w:rPr>
      <w:rFonts w:ascii="Tahoma" w:eastAsia="Times New Roman" w:hAnsi="Tahoma" w:cs="Times New Roman"/>
      <w:sz w:val="16"/>
      <w:szCs w:val="16"/>
      <w:lang w:eastAsia="ar-SA"/>
    </w:rPr>
  </w:style>
  <w:style w:type="character" w:styleId="af1">
    <w:name w:val="Strong"/>
    <w:basedOn w:val="a0"/>
    <w:uiPriority w:val="22"/>
    <w:qFormat/>
    <w:rsid w:val="00104B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mu.gov.ua" TargetMode="External"/><Relationship Id="rId18" Type="http://schemas.openxmlformats.org/officeDocument/2006/relationships/hyperlink" Target="http://www.expert.u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mpanion.ua" TargetMode="External"/><Relationship Id="rId7" Type="http://schemas.openxmlformats.org/officeDocument/2006/relationships/footnotes" Target="footnotes.xml"/><Relationship Id="rId12" Type="http://schemas.openxmlformats.org/officeDocument/2006/relationships/hyperlink" Target="http://www.ukrstat.gov.ua" TargetMode="External"/><Relationship Id="rId17" Type="http://schemas.openxmlformats.org/officeDocument/2006/relationships/hyperlink" Target="http://www.business.ua" TargetMode="External"/><Relationship Id="rId25" Type="http://schemas.openxmlformats.org/officeDocument/2006/relationships/hyperlink" Target="https://bank.gov.ua/" TargetMode="External"/><Relationship Id="rId2" Type="http://schemas.openxmlformats.org/officeDocument/2006/relationships/numbering" Target="numbering.xml"/><Relationship Id="rId16" Type="http://schemas.openxmlformats.org/officeDocument/2006/relationships/hyperlink" Target="http://www.banker.com.ua" TargetMode="External"/><Relationship Id="rId20" Type="http://schemas.openxmlformats.org/officeDocument/2006/relationships/hyperlink" Target="http://www.kommersant.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 TargetMode="External"/><Relationship Id="rId24" Type="http://schemas.openxmlformats.org/officeDocument/2006/relationships/hyperlink" Target="https://mof.gov.ua/uk/state-customs-service" TargetMode="External"/><Relationship Id="rId5" Type="http://schemas.openxmlformats.org/officeDocument/2006/relationships/settings" Target="settings.xml"/><Relationship Id="rId15" Type="http://schemas.openxmlformats.org/officeDocument/2006/relationships/hyperlink" Target="http://www.zp.ukrstat.gov.ua" TargetMode="External"/><Relationship Id="rId23" Type="http://schemas.openxmlformats.org/officeDocument/2006/relationships/hyperlink" Target="http://www.korrespondent.net" TargetMode="External"/><Relationship Id="rId28" Type="http://schemas.openxmlformats.org/officeDocument/2006/relationships/theme" Target="theme/theme1.xml"/><Relationship Id="rId10" Type="http://schemas.openxmlformats.org/officeDocument/2006/relationships/hyperlink" Target="https://opentext.wsu.edu/mktg360/chapter/2-5-foreign-direct-investment/" TargetMode="External"/><Relationship Id="rId19" Type="http://schemas.openxmlformats.org/officeDocument/2006/relationships/hyperlink" Target="http://www.dsnews.com.ua" TargetMode="External"/><Relationship Id="rId4" Type="http://schemas.microsoft.com/office/2007/relationships/stylesWithEffects" Target="stylesWithEffects.xml"/><Relationship Id="rId9" Type="http://schemas.openxmlformats.org/officeDocument/2006/relationships/hyperlink" Target="https://www.oecd.org/investment/The-contribution-of-international-business-investment-to-the-sustainable-development-goals.pdf" TargetMode="External"/><Relationship Id="rId14" Type="http://schemas.openxmlformats.org/officeDocument/2006/relationships/hyperlink" Target="http://www.zoda.gov.ua" TargetMode="External"/><Relationship Id="rId22" Type="http://schemas.openxmlformats.org/officeDocument/2006/relationships/hyperlink" Target="http://www.kontrakty.com.u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587F-C3A8-4F4D-AA4B-7CE40BB8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16</Pages>
  <Words>7105</Words>
  <Characters>40502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Reanimator Extreme Edition</Company>
  <LinksUpToDate>false</LinksUpToDate>
  <CharactersWithSpaces>47512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st7</dc:creator>
  <cp:lastModifiedBy>Dvyhun</cp:lastModifiedBy>
  <cp:revision>15</cp:revision>
  <cp:lastPrinted>2021-08-20T09:42:00Z</cp:lastPrinted>
  <dcterms:created xsi:type="dcterms:W3CDTF">2021-08-12T10:33:00Z</dcterms:created>
  <dcterms:modified xsi:type="dcterms:W3CDTF">2021-08-30T11:52:00Z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2013-09-18T00:00:00Z</vt:filetime>
  </property>
  <property fmtid="{D5CDD505-2E9C-101B-9397-08002B2CF9AE}" pid="3" name="Creator">
    <vt:lpwstr>Microsoft® Office Word 2007</vt:lpwstr>
  </property>
  <property fmtid="{D5CDD505-2E9C-101B-9397-08002B2CF9AE}" pid="4" name="LastSaved">
    <vt:filetime>2021-08-12T00:00:00Z</vt:filetime>
  </property>
</Properties>
</file>