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6B2B" w14:textId="77777777" w:rsidR="00B10070" w:rsidRDefault="00B10070" w:rsidP="00B10070">
      <w:pPr>
        <w:autoSpaceDE w:val="0"/>
        <w:autoSpaceDN w:val="0"/>
        <w:adjustRightInd w:val="0"/>
        <w:jc w:val="center"/>
        <w:rPr>
          <w:rFonts w:eastAsia="Times New Roman"/>
          <w:lang w:val="uk-UA" w:eastAsia="zh-CN"/>
        </w:rPr>
      </w:pPr>
    </w:p>
    <w:p w14:paraId="427F7FA8" w14:textId="68EDFF69" w:rsidR="00B10070" w:rsidRPr="00B10070" w:rsidRDefault="00B10070" w:rsidP="00B10070">
      <w:pPr>
        <w:autoSpaceDE w:val="0"/>
        <w:autoSpaceDN w:val="0"/>
        <w:adjustRightInd w:val="0"/>
        <w:jc w:val="center"/>
        <w:rPr>
          <w:rFonts w:eastAsia="Times New Roman"/>
          <w:b/>
          <w:lang w:val="uk-UA" w:eastAsia="zh-CN"/>
        </w:rPr>
      </w:pPr>
      <w:r w:rsidRPr="00B10070">
        <w:rPr>
          <w:rFonts w:eastAsia="Times New Roman"/>
          <w:b/>
          <w:lang w:val="uk-UA" w:eastAsia="zh-CN"/>
        </w:rPr>
        <w:t xml:space="preserve">Лабораторне заняття № </w:t>
      </w:r>
      <w:r w:rsidR="00DD7E85">
        <w:rPr>
          <w:rFonts w:eastAsia="Times New Roman"/>
          <w:b/>
          <w:lang w:val="uk-UA" w:eastAsia="zh-CN"/>
        </w:rPr>
        <w:t>9</w:t>
      </w:r>
    </w:p>
    <w:p w14:paraId="332AD3EB" w14:textId="77777777" w:rsidR="00B10070" w:rsidRDefault="00B10070" w:rsidP="00B10070">
      <w:pPr>
        <w:autoSpaceDE w:val="0"/>
        <w:autoSpaceDN w:val="0"/>
        <w:adjustRightInd w:val="0"/>
        <w:jc w:val="center"/>
        <w:rPr>
          <w:rFonts w:eastAsia="Times New Roman"/>
          <w:lang w:val="uk-UA" w:eastAsia="zh-CN"/>
        </w:rPr>
      </w:pPr>
    </w:p>
    <w:p w14:paraId="2765CCA8" w14:textId="10C19CE7" w:rsidR="00B10070" w:rsidRPr="00B922AA" w:rsidRDefault="00B10070" w:rsidP="00B10070">
      <w:pPr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B10070">
        <w:rPr>
          <w:rFonts w:eastAsia="Times New Roman"/>
          <w:b/>
          <w:i/>
          <w:lang w:val="uk-UA" w:eastAsia="zh-CN"/>
        </w:rPr>
        <w:t xml:space="preserve">Тема: Екологія біогеоценозів. </w:t>
      </w:r>
      <w:proofErr w:type="spellStart"/>
      <w:r w:rsidRPr="00B10070">
        <w:rPr>
          <w:rFonts w:eastAsia="Times New Roman"/>
          <w:b/>
          <w:i/>
          <w:lang w:val="uk-UA" w:eastAsia="zh-CN"/>
        </w:rPr>
        <w:t>Біогеохімчні</w:t>
      </w:r>
      <w:proofErr w:type="spellEnd"/>
      <w:r w:rsidRPr="00B10070">
        <w:rPr>
          <w:rFonts w:eastAsia="Times New Roman"/>
          <w:b/>
          <w:i/>
          <w:lang w:val="uk-UA" w:eastAsia="zh-CN"/>
        </w:rPr>
        <w:t xml:space="preserve"> цикли. Розв’язування екологічних задач</w:t>
      </w:r>
    </w:p>
    <w:p w14:paraId="62B72CDF" w14:textId="77777777" w:rsidR="00B10070" w:rsidRPr="00B922AA" w:rsidRDefault="00B10070" w:rsidP="00B10070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339A7C06" w14:textId="46290933" w:rsidR="00B10070" w:rsidRDefault="00B10070" w:rsidP="00B10070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22AA">
        <w:rPr>
          <w:b/>
          <w:bCs/>
          <w:i/>
          <w:lang w:val="uk-UA"/>
        </w:rPr>
        <w:t>Мета:</w:t>
      </w:r>
      <w:r w:rsidR="0007241B">
        <w:rPr>
          <w:b/>
          <w:bCs/>
          <w:lang w:val="uk-UA"/>
        </w:rPr>
        <w:t xml:space="preserve"> </w:t>
      </w:r>
      <w:r w:rsidR="0007241B" w:rsidRPr="0007241B">
        <w:rPr>
          <w:bCs/>
          <w:lang w:val="uk-UA"/>
        </w:rPr>
        <w:t>закріпити знання про біогеохімічні цикли</w:t>
      </w:r>
      <w:r w:rsidR="0007241B">
        <w:rPr>
          <w:bCs/>
          <w:lang w:val="uk-UA"/>
        </w:rPr>
        <w:t>;</w:t>
      </w:r>
      <w:r w:rsidRPr="00B10070">
        <w:rPr>
          <w:b/>
          <w:bCs/>
          <w:lang w:val="uk-UA"/>
        </w:rPr>
        <w:t xml:space="preserve"> </w:t>
      </w:r>
      <w:r w:rsidRPr="00B10070">
        <w:rPr>
          <w:bCs/>
          <w:lang w:val="uk-UA"/>
        </w:rPr>
        <w:t>набути навичок</w:t>
      </w:r>
      <w:r w:rsidRPr="00B10070">
        <w:rPr>
          <w:lang w:val="uk-UA"/>
        </w:rPr>
        <w:t xml:space="preserve"> складати трофічні ланцюги для різних екосистем,</w:t>
      </w:r>
      <w:r w:rsidRPr="009A6B79">
        <w:rPr>
          <w:lang w:val="uk-UA"/>
        </w:rPr>
        <w:t xml:space="preserve"> </w:t>
      </w:r>
      <w:r w:rsidRPr="00B10070">
        <w:rPr>
          <w:lang w:val="uk-UA"/>
        </w:rPr>
        <w:t xml:space="preserve">користуючись запропонованим списком видів рослин і тварин; закріпити вміння розв’язувати </w:t>
      </w:r>
      <w:r>
        <w:rPr>
          <w:lang w:val="uk-UA"/>
        </w:rPr>
        <w:t xml:space="preserve">екологічні </w:t>
      </w:r>
      <w:r w:rsidRPr="00B10070">
        <w:rPr>
          <w:lang w:val="uk-UA"/>
        </w:rPr>
        <w:t>задачі</w:t>
      </w:r>
      <w:r>
        <w:rPr>
          <w:lang w:val="uk-UA"/>
        </w:rPr>
        <w:t>, використовуючи</w:t>
      </w:r>
      <w:r w:rsidRPr="00B10070">
        <w:rPr>
          <w:lang w:val="uk-UA"/>
        </w:rPr>
        <w:t xml:space="preserve"> правил</w:t>
      </w:r>
      <w:r>
        <w:rPr>
          <w:lang w:val="uk-UA"/>
        </w:rPr>
        <w:t>о</w:t>
      </w:r>
      <w:r w:rsidRPr="00B10070">
        <w:rPr>
          <w:lang w:val="uk-UA"/>
        </w:rPr>
        <w:t xml:space="preserve"> екологічної піраміди.</w:t>
      </w:r>
    </w:p>
    <w:p w14:paraId="4894B9A9" w14:textId="3025A8CC" w:rsidR="00B10070" w:rsidRPr="0007241B" w:rsidRDefault="00B10070" w:rsidP="0007241B">
      <w:pPr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B922AA">
        <w:rPr>
          <w:b/>
          <w:i/>
          <w:lang w:val="uk-UA"/>
        </w:rPr>
        <w:t>Обладнання і матеріали:</w:t>
      </w:r>
      <w:r w:rsidR="0007241B">
        <w:rPr>
          <w:b/>
          <w:lang w:val="uk-UA"/>
        </w:rPr>
        <w:t xml:space="preserve"> </w:t>
      </w:r>
      <w:r w:rsidR="0007241B" w:rsidRPr="0007241B">
        <w:rPr>
          <w:lang w:val="uk-UA"/>
        </w:rPr>
        <w:t>довідники,</w:t>
      </w:r>
      <w:r w:rsidR="0007241B">
        <w:rPr>
          <w:b/>
          <w:lang w:val="uk-UA"/>
        </w:rPr>
        <w:t xml:space="preserve"> </w:t>
      </w:r>
      <w:r w:rsidR="0007241B" w:rsidRPr="0007241B">
        <w:rPr>
          <w:lang w:val="uk-UA"/>
        </w:rPr>
        <w:t>схеми</w:t>
      </w:r>
      <w:r w:rsidR="0007241B">
        <w:rPr>
          <w:lang w:val="uk-UA"/>
        </w:rPr>
        <w:t xml:space="preserve"> кругообігу води і основних біогенних елементів, дидактичні матеріали.</w:t>
      </w:r>
    </w:p>
    <w:p w14:paraId="4A16C30C" w14:textId="77777777" w:rsidR="00B10070" w:rsidRPr="00252380" w:rsidRDefault="00B10070" w:rsidP="00B10070">
      <w:pPr>
        <w:autoSpaceDE w:val="0"/>
        <w:autoSpaceDN w:val="0"/>
        <w:adjustRightInd w:val="0"/>
        <w:jc w:val="both"/>
        <w:rPr>
          <w:lang w:val="uk-UA"/>
        </w:rPr>
      </w:pPr>
    </w:p>
    <w:p w14:paraId="148A4C10" w14:textId="3EB8C340" w:rsidR="00B10070" w:rsidRDefault="00B10070" w:rsidP="00B10070">
      <w:pPr>
        <w:autoSpaceDE w:val="0"/>
        <w:autoSpaceDN w:val="0"/>
        <w:adjustRightInd w:val="0"/>
        <w:jc w:val="center"/>
        <w:rPr>
          <w:bCs/>
          <w:i/>
          <w:lang w:val="uk-UA"/>
        </w:rPr>
      </w:pPr>
      <w:r w:rsidRPr="00B10070">
        <w:rPr>
          <w:bCs/>
          <w:i/>
          <w:lang w:val="uk-UA"/>
        </w:rPr>
        <w:t>ІНСТРУКЦІЯ</w:t>
      </w:r>
    </w:p>
    <w:p w14:paraId="51275580" w14:textId="77777777" w:rsidR="00B922AA" w:rsidRDefault="00B922AA" w:rsidP="00B10070">
      <w:pPr>
        <w:autoSpaceDE w:val="0"/>
        <w:autoSpaceDN w:val="0"/>
        <w:adjustRightInd w:val="0"/>
        <w:jc w:val="center"/>
        <w:rPr>
          <w:bCs/>
          <w:i/>
          <w:lang w:val="uk-UA"/>
        </w:rPr>
      </w:pPr>
    </w:p>
    <w:p w14:paraId="1894B8BD" w14:textId="4B7E1357" w:rsidR="00B10070" w:rsidRPr="009A6B79" w:rsidRDefault="00B10070" w:rsidP="00B922AA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10070">
        <w:rPr>
          <w:b/>
          <w:bCs/>
          <w:i/>
          <w:lang w:val="uk-UA"/>
        </w:rPr>
        <w:t>Завдання 1.</w:t>
      </w:r>
      <w:r w:rsidRPr="009A6B79">
        <w:rPr>
          <w:b/>
          <w:bCs/>
          <w:i/>
          <w:iCs/>
        </w:rPr>
        <w:t xml:space="preserve"> </w:t>
      </w:r>
      <w:proofErr w:type="spellStart"/>
      <w:r w:rsidRPr="00B10070">
        <w:rPr>
          <w:b/>
        </w:rPr>
        <w:t>Складіть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схеми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трофічних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ланцюгів</w:t>
      </w:r>
      <w:proofErr w:type="spellEnd"/>
      <w:r w:rsidRPr="00B10070">
        <w:rPr>
          <w:b/>
        </w:rPr>
        <w:t xml:space="preserve">, </w:t>
      </w:r>
      <w:proofErr w:type="spellStart"/>
      <w:r w:rsidRPr="00B10070">
        <w:rPr>
          <w:b/>
        </w:rPr>
        <w:t>користуючись</w:t>
      </w:r>
      <w:proofErr w:type="spellEnd"/>
      <w:r w:rsidRPr="00B10070">
        <w:rPr>
          <w:b/>
        </w:rPr>
        <w:t xml:space="preserve"> </w:t>
      </w:r>
      <w:r w:rsidR="0007241B">
        <w:rPr>
          <w:b/>
          <w:lang w:val="uk-UA"/>
        </w:rPr>
        <w:t xml:space="preserve">переліком </w:t>
      </w:r>
      <w:proofErr w:type="spellStart"/>
      <w:r w:rsidRPr="00B10070">
        <w:rPr>
          <w:b/>
        </w:rPr>
        <w:t>запропоновани</w:t>
      </w:r>
      <w:proofErr w:type="spellEnd"/>
      <w:r w:rsidR="0007241B">
        <w:rPr>
          <w:b/>
          <w:lang w:val="uk-UA"/>
        </w:rPr>
        <w:t>х</w:t>
      </w:r>
      <w:r w:rsidRPr="00B10070">
        <w:rPr>
          <w:b/>
        </w:rPr>
        <w:t xml:space="preserve"> </w:t>
      </w:r>
      <w:proofErr w:type="spellStart"/>
      <w:r w:rsidRPr="00B10070">
        <w:rPr>
          <w:b/>
        </w:rPr>
        <w:t>організм</w:t>
      </w:r>
      <w:r w:rsidR="0007241B">
        <w:rPr>
          <w:b/>
          <w:lang w:val="uk-UA"/>
        </w:rPr>
        <w:t>ів</w:t>
      </w:r>
      <w:proofErr w:type="spellEnd"/>
      <w:r w:rsidRPr="009A6B79">
        <w:t>:</w:t>
      </w:r>
    </w:p>
    <w:p w14:paraId="1C7FE39C" w14:textId="77777777" w:rsidR="00B10070" w:rsidRPr="009A6B79" w:rsidRDefault="00B10070" w:rsidP="00DE0BFD">
      <w:pPr>
        <w:autoSpaceDE w:val="0"/>
        <w:autoSpaceDN w:val="0"/>
        <w:adjustRightInd w:val="0"/>
        <w:ind w:firstLine="720"/>
        <w:jc w:val="both"/>
      </w:pPr>
      <w:r w:rsidRPr="009A6B79">
        <w:rPr>
          <w:lang w:val="uk-UA"/>
        </w:rPr>
        <w:t xml:space="preserve">1. </w:t>
      </w:r>
      <w:proofErr w:type="spellStart"/>
      <w:r w:rsidRPr="009A6B79">
        <w:t>Прісної</w:t>
      </w:r>
      <w:proofErr w:type="spellEnd"/>
      <w:r w:rsidRPr="009A6B79">
        <w:t xml:space="preserve"> </w:t>
      </w:r>
      <w:proofErr w:type="spellStart"/>
      <w:r w:rsidRPr="009A6B79">
        <w:t>водойми</w:t>
      </w:r>
      <w:proofErr w:type="spellEnd"/>
      <w:r w:rsidRPr="009A6B79">
        <w:t xml:space="preserve">: </w:t>
      </w:r>
      <w:proofErr w:type="spellStart"/>
      <w:r w:rsidRPr="009A6B79">
        <w:t>ставковик</w:t>
      </w:r>
      <w:proofErr w:type="spellEnd"/>
      <w:r w:rsidRPr="009A6B79">
        <w:t xml:space="preserve">, тритон, </w:t>
      </w:r>
      <w:proofErr w:type="spellStart"/>
      <w:r w:rsidRPr="009A6B79">
        <w:t>п’явка</w:t>
      </w:r>
      <w:proofErr w:type="spellEnd"/>
      <w:r w:rsidRPr="009A6B79">
        <w:t xml:space="preserve">, </w:t>
      </w:r>
      <w:proofErr w:type="spellStart"/>
      <w:r w:rsidRPr="009A6B79">
        <w:t>фітопланктон</w:t>
      </w:r>
      <w:proofErr w:type="spellEnd"/>
      <w:r w:rsidRPr="009A6B79">
        <w:t>,</w:t>
      </w:r>
      <w:r w:rsidRPr="009A6B79">
        <w:rPr>
          <w:lang w:val="uk-UA"/>
        </w:rPr>
        <w:t xml:space="preserve"> </w:t>
      </w:r>
      <w:r w:rsidRPr="009A6B79">
        <w:t xml:space="preserve">щука, жаба, </w:t>
      </w:r>
      <w:proofErr w:type="spellStart"/>
      <w:r w:rsidRPr="009A6B79">
        <w:t>елодея</w:t>
      </w:r>
      <w:proofErr w:type="spellEnd"/>
      <w:r w:rsidRPr="009A6B79">
        <w:t xml:space="preserve">, комар, </w:t>
      </w:r>
      <w:proofErr w:type="spellStart"/>
      <w:r w:rsidRPr="009A6B79">
        <w:t>товстолобик</w:t>
      </w:r>
      <w:proofErr w:type="spellEnd"/>
      <w:r w:rsidRPr="009A6B79">
        <w:t>, карась, очерет, ко-</w:t>
      </w:r>
    </w:p>
    <w:p w14:paraId="714B8CF1" w14:textId="77777777" w:rsidR="00B10070" w:rsidRPr="009A6B79" w:rsidRDefault="00B10070" w:rsidP="00DE0BFD">
      <w:pPr>
        <w:autoSpaceDE w:val="0"/>
        <w:autoSpaceDN w:val="0"/>
        <w:adjustRightInd w:val="0"/>
        <w:ind w:firstLine="720"/>
        <w:jc w:val="both"/>
      </w:pPr>
      <w:r w:rsidRPr="009A6B79">
        <w:t xml:space="preserve">маха, </w:t>
      </w:r>
      <w:proofErr w:type="spellStart"/>
      <w:r w:rsidRPr="009A6B79">
        <w:t>лелека</w:t>
      </w:r>
      <w:proofErr w:type="spellEnd"/>
      <w:r w:rsidRPr="009A6B79">
        <w:t>, личинки комах (</w:t>
      </w:r>
      <w:proofErr w:type="spellStart"/>
      <w:r w:rsidRPr="009A6B79">
        <w:t>комарів</w:t>
      </w:r>
      <w:proofErr w:type="spellEnd"/>
      <w:r w:rsidRPr="009A6B79">
        <w:t xml:space="preserve">, бабок), </w:t>
      </w:r>
      <w:proofErr w:type="spellStart"/>
      <w:r w:rsidRPr="009A6B79">
        <w:t>вуж</w:t>
      </w:r>
      <w:proofErr w:type="spellEnd"/>
      <w:r w:rsidRPr="009A6B79">
        <w:t xml:space="preserve">, </w:t>
      </w:r>
      <w:proofErr w:type="spellStart"/>
      <w:r w:rsidRPr="009A6B79">
        <w:t>гідра</w:t>
      </w:r>
      <w:proofErr w:type="spellEnd"/>
      <w:r w:rsidRPr="009A6B79">
        <w:t>,</w:t>
      </w:r>
      <w:r w:rsidRPr="009A6B79">
        <w:rPr>
          <w:lang w:val="uk-UA"/>
        </w:rPr>
        <w:t xml:space="preserve"> </w:t>
      </w:r>
      <w:r w:rsidRPr="009A6B79">
        <w:t xml:space="preserve">циклоп, мальки </w:t>
      </w:r>
      <w:proofErr w:type="spellStart"/>
      <w:r w:rsidRPr="009A6B79">
        <w:t>риб</w:t>
      </w:r>
      <w:proofErr w:type="spellEnd"/>
      <w:r w:rsidRPr="009A6B79">
        <w:t xml:space="preserve">, </w:t>
      </w:r>
      <w:proofErr w:type="spellStart"/>
      <w:r w:rsidRPr="009A6B79">
        <w:t>планарія</w:t>
      </w:r>
      <w:proofErr w:type="spellEnd"/>
      <w:r w:rsidRPr="009A6B79">
        <w:t xml:space="preserve">, </w:t>
      </w:r>
      <w:proofErr w:type="spellStart"/>
      <w:r w:rsidRPr="009A6B79">
        <w:t>водорості</w:t>
      </w:r>
      <w:proofErr w:type="spellEnd"/>
      <w:r w:rsidRPr="009A6B79">
        <w:t>.</w:t>
      </w:r>
    </w:p>
    <w:p w14:paraId="7A6AFF5F" w14:textId="74DE5ECA" w:rsidR="00B10070" w:rsidRDefault="00B10070" w:rsidP="00DE0BFD">
      <w:pPr>
        <w:autoSpaceDE w:val="0"/>
        <w:autoSpaceDN w:val="0"/>
        <w:adjustRightInd w:val="0"/>
        <w:ind w:firstLine="720"/>
        <w:jc w:val="both"/>
      </w:pPr>
      <w:r w:rsidRPr="009A6B79">
        <w:t xml:space="preserve">2. </w:t>
      </w:r>
      <w:proofErr w:type="spellStart"/>
      <w:r w:rsidRPr="009A6B79">
        <w:t>Степів</w:t>
      </w:r>
      <w:proofErr w:type="spellEnd"/>
      <w:r w:rsidRPr="009A6B79">
        <w:t xml:space="preserve">: коник, сарана, </w:t>
      </w:r>
      <w:proofErr w:type="spellStart"/>
      <w:r w:rsidRPr="009A6B79">
        <w:t>ковила</w:t>
      </w:r>
      <w:proofErr w:type="spellEnd"/>
      <w:r w:rsidRPr="009A6B79">
        <w:t xml:space="preserve">, гадюка, типчак, </w:t>
      </w:r>
      <w:proofErr w:type="spellStart"/>
      <w:r w:rsidRPr="009A6B79">
        <w:t>павук</w:t>
      </w:r>
      <w:proofErr w:type="spellEnd"/>
      <w:r w:rsidRPr="009A6B79">
        <w:t xml:space="preserve">, </w:t>
      </w:r>
      <w:proofErr w:type="spellStart"/>
      <w:r w:rsidRPr="009A6B79">
        <w:t>насіння</w:t>
      </w:r>
      <w:proofErr w:type="spellEnd"/>
      <w:r w:rsidRPr="009A6B79">
        <w:t xml:space="preserve">, </w:t>
      </w:r>
      <w:proofErr w:type="spellStart"/>
      <w:r w:rsidRPr="009A6B79">
        <w:t>джміль</w:t>
      </w:r>
      <w:proofErr w:type="spellEnd"/>
      <w:r w:rsidRPr="009A6B79">
        <w:t xml:space="preserve">, </w:t>
      </w:r>
      <w:proofErr w:type="spellStart"/>
      <w:r w:rsidRPr="009A6B79">
        <w:t>ховрах</w:t>
      </w:r>
      <w:proofErr w:type="spellEnd"/>
      <w:r w:rsidRPr="009A6B79">
        <w:t xml:space="preserve">, </w:t>
      </w:r>
      <w:proofErr w:type="spellStart"/>
      <w:r w:rsidRPr="009A6B79">
        <w:t>перепілка</w:t>
      </w:r>
      <w:proofErr w:type="spellEnd"/>
      <w:r w:rsidRPr="009A6B79">
        <w:t xml:space="preserve">, орел, </w:t>
      </w:r>
      <w:proofErr w:type="spellStart"/>
      <w:r w:rsidRPr="009A6B79">
        <w:t>ящірка</w:t>
      </w:r>
      <w:proofErr w:type="spellEnd"/>
      <w:r w:rsidRPr="009A6B79">
        <w:t xml:space="preserve">, полоз, </w:t>
      </w:r>
      <w:proofErr w:type="spellStart"/>
      <w:r w:rsidRPr="009A6B79">
        <w:t>тхір</w:t>
      </w:r>
      <w:proofErr w:type="spellEnd"/>
      <w:r w:rsidRPr="009A6B79">
        <w:rPr>
          <w:lang w:val="uk-UA"/>
        </w:rPr>
        <w:t xml:space="preserve"> </w:t>
      </w:r>
      <w:proofErr w:type="spellStart"/>
      <w:r w:rsidRPr="009A6B79">
        <w:t>степовий</w:t>
      </w:r>
      <w:proofErr w:type="spellEnd"/>
      <w:r w:rsidRPr="009A6B79">
        <w:t xml:space="preserve">, </w:t>
      </w:r>
      <w:proofErr w:type="spellStart"/>
      <w:r w:rsidRPr="009A6B79">
        <w:t>тонконіг</w:t>
      </w:r>
      <w:proofErr w:type="spellEnd"/>
      <w:r w:rsidRPr="009A6B79">
        <w:t xml:space="preserve">, богомол, </w:t>
      </w:r>
      <w:proofErr w:type="spellStart"/>
      <w:r w:rsidRPr="009A6B79">
        <w:t>чагарники</w:t>
      </w:r>
      <w:proofErr w:type="spellEnd"/>
      <w:r w:rsidRPr="009A6B79">
        <w:t xml:space="preserve">, </w:t>
      </w:r>
      <w:proofErr w:type="spellStart"/>
      <w:r w:rsidRPr="009A6B79">
        <w:t>вовк</w:t>
      </w:r>
      <w:proofErr w:type="spellEnd"/>
      <w:r w:rsidRPr="009A6B79">
        <w:t>.</w:t>
      </w:r>
    </w:p>
    <w:p w14:paraId="11E76764" w14:textId="77777777" w:rsidR="00B10070" w:rsidRPr="009A6B79" w:rsidRDefault="00B10070" w:rsidP="00B10070">
      <w:pPr>
        <w:autoSpaceDE w:val="0"/>
        <w:autoSpaceDN w:val="0"/>
        <w:adjustRightInd w:val="0"/>
        <w:ind w:left="720"/>
        <w:jc w:val="both"/>
      </w:pPr>
    </w:p>
    <w:p w14:paraId="75D3C93C" w14:textId="654A2C5C" w:rsidR="00B10070" w:rsidRPr="009A6B79" w:rsidRDefault="00B10070" w:rsidP="00B10070">
      <w:pPr>
        <w:autoSpaceDE w:val="0"/>
        <w:autoSpaceDN w:val="0"/>
        <w:adjustRightInd w:val="0"/>
        <w:jc w:val="both"/>
      </w:pPr>
      <w:r w:rsidRPr="00B10070">
        <w:rPr>
          <w:b/>
          <w:bCs/>
          <w:i/>
          <w:lang w:val="uk-UA"/>
        </w:rPr>
        <w:t>Завдання 2</w:t>
      </w:r>
      <w:r>
        <w:rPr>
          <w:b/>
          <w:bCs/>
          <w:lang w:val="uk-UA"/>
        </w:rPr>
        <w:t>.</w:t>
      </w:r>
      <w:r w:rsidR="00B922AA">
        <w:rPr>
          <w:b/>
          <w:bCs/>
          <w:lang w:val="uk-UA"/>
        </w:rPr>
        <w:t xml:space="preserve"> </w:t>
      </w:r>
      <w:proofErr w:type="spellStart"/>
      <w:r w:rsidRPr="00B10070">
        <w:rPr>
          <w:b/>
        </w:rPr>
        <w:t>Розв’яжіть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задачі</w:t>
      </w:r>
      <w:proofErr w:type="spellEnd"/>
      <w:r w:rsidRPr="00B10070">
        <w:rPr>
          <w:b/>
        </w:rPr>
        <w:t xml:space="preserve">, </w:t>
      </w:r>
      <w:proofErr w:type="spellStart"/>
      <w:r w:rsidRPr="00B10070">
        <w:rPr>
          <w:b/>
        </w:rPr>
        <w:t>користуючись</w:t>
      </w:r>
      <w:proofErr w:type="spellEnd"/>
      <w:r w:rsidRPr="00B10070">
        <w:rPr>
          <w:b/>
        </w:rPr>
        <w:t xml:space="preserve"> правилом </w:t>
      </w:r>
      <w:proofErr w:type="spellStart"/>
      <w:r w:rsidRPr="00B10070">
        <w:rPr>
          <w:b/>
        </w:rPr>
        <w:t>екологічної</w:t>
      </w:r>
      <w:proofErr w:type="spellEnd"/>
      <w:r w:rsidRPr="00B10070">
        <w:rPr>
          <w:b/>
          <w:lang w:val="uk-UA"/>
        </w:rPr>
        <w:t xml:space="preserve"> </w:t>
      </w:r>
      <w:proofErr w:type="spellStart"/>
      <w:r w:rsidRPr="00B10070">
        <w:rPr>
          <w:b/>
        </w:rPr>
        <w:t>піраміди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біомаси</w:t>
      </w:r>
      <w:proofErr w:type="spellEnd"/>
      <w:r w:rsidRPr="009A6B79">
        <w:t>:</w:t>
      </w:r>
    </w:p>
    <w:p w14:paraId="58DBE806" w14:textId="77777777" w:rsidR="00B10070" w:rsidRPr="009A6B79" w:rsidRDefault="00B10070" w:rsidP="00DE0BFD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9A6B79">
        <w:t xml:space="preserve">1. </w:t>
      </w:r>
      <w:proofErr w:type="spellStart"/>
      <w:r w:rsidRPr="009A6B79">
        <w:t>Визначте</w:t>
      </w:r>
      <w:proofErr w:type="spellEnd"/>
      <w:r w:rsidRPr="009A6B79">
        <w:t xml:space="preserve">, </w:t>
      </w:r>
      <w:proofErr w:type="spellStart"/>
      <w:r w:rsidRPr="009A6B79">
        <w:t>скільки</w:t>
      </w:r>
      <w:proofErr w:type="spellEnd"/>
      <w:r w:rsidRPr="009A6B79">
        <w:t xml:space="preserve"> </w:t>
      </w:r>
      <w:proofErr w:type="spellStart"/>
      <w:r w:rsidRPr="009A6B79">
        <w:t>потрібно</w:t>
      </w:r>
      <w:proofErr w:type="spellEnd"/>
      <w:r w:rsidRPr="009A6B79">
        <w:t xml:space="preserve"> планктону (</w:t>
      </w:r>
      <w:proofErr w:type="spellStart"/>
      <w:r w:rsidRPr="009A6B79">
        <w:t>водоростей</w:t>
      </w:r>
      <w:proofErr w:type="spellEnd"/>
      <w:r w:rsidRPr="009A6B79">
        <w:t xml:space="preserve"> і </w:t>
      </w:r>
      <w:proofErr w:type="spellStart"/>
      <w:r w:rsidRPr="009A6B79">
        <w:t>бактерій</w:t>
      </w:r>
      <w:proofErr w:type="spellEnd"/>
      <w:r w:rsidRPr="009A6B79">
        <w:t xml:space="preserve">), </w:t>
      </w:r>
      <w:proofErr w:type="spellStart"/>
      <w:r w:rsidRPr="009A6B79">
        <w:t>щоб</w:t>
      </w:r>
      <w:proofErr w:type="spellEnd"/>
      <w:r w:rsidRPr="009A6B79">
        <w:t xml:space="preserve"> у </w:t>
      </w:r>
      <w:proofErr w:type="spellStart"/>
      <w:r w:rsidRPr="009A6B79">
        <w:t>морі</w:t>
      </w:r>
      <w:proofErr w:type="spellEnd"/>
      <w:r w:rsidRPr="009A6B79">
        <w:t xml:space="preserve"> </w:t>
      </w:r>
      <w:proofErr w:type="spellStart"/>
      <w:r w:rsidRPr="009A6B79">
        <w:t>виріс</w:t>
      </w:r>
      <w:proofErr w:type="spellEnd"/>
      <w:r w:rsidRPr="009A6B79">
        <w:t xml:space="preserve"> і </w:t>
      </w:r>
      <w:proofErr w:type="spellStart"/>
      <w:r w:rsidRPr="009A6B79">
        <w:t>зміг</w:t>
      </w:r>
      <w:proofErr w:type="spellEnd"/>
      <w:r w:rsidRPr="009A6B79">
        <w:t xml:space="preserve"> </w:t>
      </w:r>
      <w:proofErr w:type="spellStart"/>
      <w:r w:rsidRPr="009A6B79">
        <w:t>існувати</w:t>
      </w:r>
      <w:proofErr w:type="spellEnd"/>
      <w:r w:rsidRPr="009A6B79">
        <w:t xml:space="preserve"> один тюлень массою</w:t>
      </w:r>
      <w:r w:rsidRPr="009A6B79">
        <w:rPr>
          <w:lang w:val="uk-UA"/>
        </w:rPr>
        <w:t xml:space="preserve"> 350 кг. Ланцюг живлення: планктон – нехижа риба – хижа риба – тюлень (або ланцюг живлення складається самостійно учнями).</w:t>
      </w:r>
    </w:p>
    <w:p w14:paraId="0761174F" w14:textId="0A3B3D94" w:rsidR="00B10070" w:rsidRDefault="00B10070" w:rsidP="00DE0BFD">
      <w:pPr>
        <w:autoSpaceDE w:val="0"/>
        <w:autoSpaceDN w:val="0"/>
        <w:adjustRightInd w:val="0"/>
        <w:ind w:firstLine="720"/>
        <w:jc w:val="both"/>
      </w:pPr>
      <w:r w:rsidRPr="009A6B79">
        <w:t xml:space="preserve">2. Яка </w:t>
      </w:r>
      <w:proofErr w:type="spellStart"/>
      <w:r w:rsidRPr="009A6B79">
        <w:t>площа</w:t>
      </w:r>
      <w:proofErr w:type="spellEnd"/>
      <w:r w:rsidRPr="009A6B79">
        <w:t xml:space="preserve"> </w:t>
      </w:r>
      <w:proofErr w:type="spellStart"/>
      <w:r w:rsidRPr="009A6B79">
        <w:t>акваторії</w:t>
      </w:r>
      <w:proofErr w:type="spellEnd"/>
      <w:r w:rsidRPr="009A6B79">
        <w:t xml:space="preserve"> моря </w:t>
      </w:r>
      <w:proofErr w:type="spellStart"/>
      <w:r w:rsidRPr="009A6B79">
        <w:t>потрібна</w:t>
      </w:r>
      <w:proofErr w:type="spellEnd"/>
      <w:r w:rsidRPr="009A6B79">
        <w:t xml:space="preserve"> для </w:t>
      </w:r>
      <w:proofErr w:type="spellStart"/>
      <w:r w:rsidRPr="009A6B79">
        <w:t>прогодування</w:t>
      </w:r>
      <w:proofErr w:type="spellEnd"/>
      <w:r w:rsidRPr="009A6B79">
        <w:t xml:space="preserve"> чайки </w:t>
      </w:r>
      <w:proofErr w:type="spellStart"/>
      <w:r w:rsidRPr="009A6B79">
        <w:t>масою</w:t>
      </w:r>
      <w:proofErr w:type="spellEnd"/>
      <w:r w:rsidRPr="009A6B79">
        <w:t xml:space="preserve"> 1,2 кг (40 % – суха </w:t>
      </w:r>
      <w:proofErr w:type="spellStart"/>
      <w:r w:rsidRPr="009A6B79">
        <w:t>речовина</w:t>
      </w:r>
      <w:proofErr w:type="spellEnd"/>
      <w:r w:rsidRPr="009A6B79">
        <w:t xml:space="preserve">) в </w:t>
      </w:r>
      <w:proofErr w:type="spellStart"/>
      <w:r w:rsidRPr="009A6B79">
        <w:t>ланцюзі</w:t>
      </w:r>
      <w:proofErr w:type="spellEnd"/>
      <w:r w:rsidRPr="009A6B79">
        <w:t xml:space="preserve"> </w:t>
      </w:r>
      <w:proofErr w:type="spellStart"/>
      <w:r w:rsidRPr="009A6B79">
        <w:t>живлення</w:t>
      </w:r>
      <w:proofErr w:type="spellEnd"/>
      <w:r w:rsidRPr="009A6B79">
        <w:t>:</w:t>
      </w:r>
      <w:r w:rsidRPr="009A6B79">
        <w:rPr>
          <w:lang w:val="uk-UA"/>
        </w:rPr>
        <w:t xml:space="preserve"> </w:t>
      </w:r>
      <w:proofErr w:type="spellStart"/>
      <w:r w:rsidRPr="009A6B79">
        <w:t>фітопланктон</w:t>
      </w:r>
      <w:proofErr w:type="spellEnd"/>
      <w:r w:rsidRPr="009A6B79">
        <w:t xml:space="preserve"> – </w:t>
      </w:r>
      <w:proofErr w:type="spellStart"/>
      <w:r w:rsidRPr="009A6B79">
        <w:t>риба</w:t>
      </w:r>
      <w:proofErr w:type="spellEnd"/>
      <w:r w:rsidRPr="009A6B79">
        <w:t xml:space="preserve"> – чайка? </w:t>
      </w:r>
      <w:proofErr w:type="spellStart"/>
      <w:r w:rsidRPr="009A6B79">
        <w:t>Продуктивність</w:t>
      </w:r>
      <w:proofErr w:type="spellEnd"/>
      <w:r w:rsidRPr="009A6B79">
        <w:t xml:space="preserve"> </w:t>
      </w:r>
      <w:proofErr w:type="spellStart"/>
      <w:r w:rsidRPr="009A6B79">
        <w:t>фітопланктону</w:t>
      </w:r>
      <w:proofErr w:type="spellEnd"/>
      <w:r w:rsidRPr="009A6B79">
        <w:t xml:space="preserve"> – 600 г/м</w:t>
      </w:r>
      <w:r w:rsidRPr="00B10070">
        <w:rPr>
          <w:vertAlign w:val="superscript"/>
        </w:rPr>
        <w:t xml:space="preserve">2 </w:t>
      </w:r>
      <w:proofErr w:type="spellStart"/>
      <w:r w:rsidRPr="009A6B79">
        <w:t>сухої</w:t>
      </w:r>
      <w:proofErr w:type="spellEnd"/>
      <w:r w:rsidRPr="009A6B79">
        <w:t xml:space="preserve"> </w:t>
      </w:r>
      <w:proofErr w:type="spellStart"/>
      <w:r w:rsidRPr="009A6B79">
        <w:t>маси</w:t>
      </w:r>
      <w:proofErr w:type="spellEnd"/>
      <w:r w:rsidRPr="009A6B79">
        <w:t>.</w:t>
      </w:r>
    </w:p>
    <w:p w14:paraId="1DB61CD3" w14:textId="77777777" w:rsidR="00B10070" w:rsidRPr="009A6B79" w:rsidRDefault="00B10070" w:rsidP="00B10070">
      <w:pPr>
        <w:autoSpaceDE w:val="0"/>
        <w:autoSpaceDN w:val="0"/>
        <w:adjustRightInd w:val="0"/>
        <w:ind w:left="720"/>
        <w:jc w:val="both"/>
      </w:pPr>
    </w:p>
    <w:p w14:paraId="32C7DF1B" w14:textId="083E0187" w:rsidR="00B10070" w:rsidRPr="00B10070" w:rsidRDefault="00B10070" w:rsidP="00B10070">
      <w:pPr>
        <w:autoSpaceDE w:val="0"/>
        <w:autoSpaceDN w:val="0"/>
        <w:adjustRightInd w:val="0"/>
        <w:jc w:val="both"/>
        <w:rPr>
          <w:b/>
        </w:rPr>
      </w:pPr>
      <w:r w:rsidRPr="0007241B">
        <w:rPr>
          <w:b/>
          <w:bCs/>
          <w:i/>
          <w:lang w:val="uk-UA"/>
        </w:rPr>
        <w:t>Завдання 3</w:t>
      </w:r>
      <w:r>
        <w:rPr>
          <w:b/>
          <w:bCs/>
          <w:lang w:val="uk-UA"/>
        </w:rPr>
        <w:t>.</w:t>
      </w:r>
      <w:r w:rsidR="00B922AA">
        <w:rPr>
          <w:b/>
          <w:bCs/>
          <w:lang w:val="uk-UA"/>
        </w:rPr>
        <w:t xml:space="preserve"> </w:t>
      </w:r>
      <w:r w:rsidRPr="009A6B79">
        <w:rPr>
          <w:b/>
          <w:bCs/>
        </w:rPr>
        <w:t xml:space="preserve"> </w:t>
      </w:r>
      <w:proofErr w:type="spellStart"/>
      <w:r w:rsidRPr="00B10070">
        <w:rPr>
          <w:b/>
        </w:rPr>
        <w:t>Встановіть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відповідність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між</w:t>
      </w:r>
      <w:proofErr w:type="spellEnd"/>
      <w:r w:rsidRPr="00B10070">
        <w:rPr>
          <w:b/>
        </w:rPr>
        <w:t xml:space="preserve"> компонентами </w:t>
      </w:r>
      <w:proofErr w:type="spellStart"/>
      <w:r w:rsidRPr="00B10070">
        <w:rPr>
          <w:b/>
        </w:rPr>
        <w:t>ланцюга</w:t>
      </w:r>
      <w:proofErr w:type="spellEnd"/>
      <w:r w:rsidRPr="00B10070">
        <w:rPr>
          <w:b/>
        </w:rPr>
        <w:t xml:space="preserve"> та</w:t>
      </w:r>
      <w:r w:rsidRPr="00B10070">
        <w:rPr>
          <w:b/>
          <w:lang w:val="uk-UA"/>
        </w:rPr>
        <w:t xml:space="preserve"> </w:t>
      </w:r>
      <w:proofErr w:type="spellStart"/>
      <w:r w:rsidRPr="00B10070">
        <w:rPr>
          <w:b/>
        </w:rPr>
        <w:t>їхньою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загальною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масою</w:t>
      </w:r>
      <w:proofErr w:type="spellEnd"/>
      <w:r w:rsidRPr="00B10070">
        <w:rPr>
          <w:b/>
        </w:rPr>
        <w:t xml:space="preserve">, </w:t>
      </w:r>
      <w:proofErr w:type="spellStart"/>
      <w:r w:rsidRPr="00B10070">
        <w:rPr>
          <w:b/>
        </w:rPr>
        <w:t>якщо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загальна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маса</w:t>
      </w:r>
      <w:proofErr w:type="spellEnd"/>
      <w:r w:rsidRPr="00B10070">
        <w:rPr>
          <w:b/>
        </w:rPr>
        <w:t xml:space="preserve"> </w:t>
      </w:r>
      <w:proofErr w:type="spellStart"/>
      <w:r w:rsidRPr="00B10070">
        <w:rPr>
          <w:b/>
        </w:rPr>
        <w:t>консументів</w:t>
      </w:r>
      <w:proofErr w:type="spellEnd"/>
      <w:r w:rsidRPr="00B10070">
        <w:rPr>
          <w:b/>
        </w:rPr>
        <w:t xml:space="preserve"> другого</w:t>
      </w:r>
      <w:r w:rsidRPr="00B10070">
        <w:rPr>
          <w:b/>
          <w:lang w:val="uk-UA"/>
        </w:rPr>
        <w:t xml:space="preserve"> </w:t>
      </w:r>
      <w:r w:rsidRPr="00B10070">
        <w:rPr>
          <w:b/>
        </w:rPr>
        <w:t>порядку становить 20 кг:</w:t>
      </w:r>
    </w:p>
    <w:p w14:paraId="38C6EB7F" w14:textId="77777777" w:rsidR="00B10070" w:rsidRPr="009A6B79" w:rsidRDefault="00B10070" w:rsidP="00B10070">
      <w:pPr>
        <w:autoSpaceDE w:val="0"/>
        <w:autoSpaceDN w:val="0"/>
        <w:adjustRightInd w:val="0"/>
        <w:ind w:firstLine="720"/>
        <w:jc w:val="both"/>
      </w:pPr>
      <w:r w:rsidRPr="009A6B79">
        <w:t>1. Очерет А. 2 кг</w:t>
      </w:r>
    </w:p>
    <w:p w14:paraId="42453510" w14:textId="77777777" w:rsidR="00B10070" w:rsidRPr="009A6B79" w:rsidRDefault="00B10070" w:rsidP="00B10070">
      <w:pPr>
        <w:autoSpaceDE w:val="0"/>
        <w:autoSpaceDN w:val="0"/>
        <w:adjustRightInd w:val="0"/>
        <w:ind w:firstLine="720"/>
        <w:jc w:val="both"/>
      </w:pPr>
      <w:r w:rsidRPr="009A6B79">
        <w:t>2. Жаба Б. 20 кг</w:t>
      </w:r>
    </w:p>
    <w:p w14:paraId="74117D0D" w14:textId="77777777" w:rsidR="00B10070" w:rsidRPr="009A6B79" w:rsidRDefault="00B10070" w:rsidP="00B10070">
      <w:pPr>
        <w:autoSpaceDE w:val="0"/>
        <w:autoSpaceDN w:val="0"/>
        <w:adjustRightInd w:val="0"/>
        <w:ind w:firstLine="720"/>
        <w:jc w:val="both"/>
      </w:pPr>
      <w:r w:rsidRPr="009A6B79">
        <w:t xml:space="preserve">3. </w:t>
      </w:r>
      <w:proofErr w:type="spellStart"/>
      <w:r w:rsidRPr="009A6B79">
        <w:t>Лелека</w:t>
      </w:r>
      <w:proofErr w:type="spellEnd"/>
      <w:r w:rsidRPr="009A6B79">
        <w:t xml:space="preserve"> В. 2000 кг</w:t>
      </w:r>
    </w:p>
    <w:p w14:paraId="5DF75E8C" w14:textId="77777777" w:rsidR="00B10070" w:rsidRPr="009A6B79" w:rsidRDefault="00B10070" w:rsidP="00B10070">
      <w:pPr>
        <w:autoSpaceDE w:val="0"/>
        <w:autoSpaceDN w:val="0"/>
        <w:adjustRightInd w:val="0"/>
        <w:ind w:firstLine="720"/>
        <w:jc w:val="both"/>
      </w:pPr>
      <w:r w:rsidRPr="009A6B79">
        <w:t xml:space="preserve">4. </w:t>
      </w:r>
      <w:proofErr w:type="spellStart"/>
      <w:r w:rsidRPr="009A6B79">
        <w:t>Комаха</w:t>
      </w:r>
      <w:proofErr w:type="spellEnd"/>
      <w:r w:rsidRPr="009A6B79">
        <w:t xml:space="preserve"> Г. 200 кг</w:t>
      </w:r>
    </w:p>
    <w:p w14:paraId="75F30064" w14:textId="77777777" w:rsidR="00B10070" w:rsidRPr="009A6B79" w:rsidRDefault="00B10070" w:rsidP="00B10070">
      <w:pPr>
        <w:ind w:firstLine="720"/>
        <w:jc w:val="both"/>
        <w:rPr>
          <w:lang w:val="uk-UA"/>
        </w:rPr>
      </w:pPr>
      <w:proofErr w:type="spellStart"/>
      <w:r w:rsidRPr="009A6B79">
        <w:t>Зробіть</w:t>
      </w:r>
      <w:proofErr w:type="spellEnd"/>
      <w:r w:rsidRPr="009A6B79">
        <w:t xml:space="preserve"> </w:t>
      </w:r>
      <w:proofErr w:type="spellStart"/>
      <w:r w:rsidRPr="009A6B79">
        <w:rPr>
          <w:b/>
          <w:bCs/>
        </w:rPr>
        <w:t>висновок</w:t>
      </w:r>
      <w:proofErr w:type="spellEnd"/>
      <w:r w:rsidRPr="009A6B79">
        <w:t>.</w:t>
      </w:r>
    </w:p>
    <w:p w14:paraId="085AA808" w14:textId="77777777" w:rsidR="00AC467E" w:rsidRPr="00B10070" w:rsidRDefault="00AC467E">
      <w:bookmarkStart w:id="0" w:name="_GoBack"/>
      <w:bookmarkEnd w:id="0"/>
    </w:p>
    <w:sectPr w:rsidR="00AC467E" w:rsidRPr="00B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F1"/>
    <w:rsid w:val="0007241B"/>
    <w:rsid w:val="00AC467E"/>
    <w:rsid w:val="00B10070"/>
    <w:rsid w:val="00B922AA"/>
    <w:rsid w:val="00DD7E85"/>
    <w:rsid w:val="00DE0BFD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A399"/>
  <w15:chartTrackingRefBased/>
  <w15:docId w15:val="{B3857E07-10CB-4418-95AC-83E614D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0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2021-08-23T14:41:00Z</dcterms:created>
  <dcterms:modified xsi:type="dcterms:W3CDTF">2021-09-13T18:45:00Z</dcterms:modified>
</cp:coreProperties>
</file>