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D0" w:rsidRPr="00624FE9" w:rsidRDefault="005823D0" w:rsidP="005823D0">
      <w:pPr>
        <w:ind w:left="-142" w:firstLine="720"/>
        <w:jc w:val="center"/>
        <w:rPr>
          <w:b/>
          <w:sz w:val="28"/>
          <w:lang w:val="ru-RU"/>
        </w:rPr>
      </w:pPr>
      <w:r w:rsidRPr="002D06C2">
        <w:rPr>
          <w:b/>
          <w:sz w:val="28"/>
        </w:rPr>
        <w:t>С</w:t>
      </w:r>
      <w:r>
        <w:rPr>
          <w:b/>
          <w:sz w:val="28"/>
        </w:rPr>
        <w:t>амостійна ро</w:t>
      </w:r>
      <w:r w:rsidR="00D9091F">
        <w:rPr>
          <w:b/>
          <w:sz w:val="28"/>
        </w:rPr>
        <w:t xml:space="preserve">бота студентів </w:t>
      </w:r>
    </w:p>
    <w:p w:rsidR="005823D0" w:rsidRPr="00965295" w:rsidRDefault="00D9091F" w:rsidP="005823D0">
      <w:pPr>
        <w:spacing w:line="360" w:lineRule="auto"/>
        <w:jc w:val="both"/>
        <w:rPr>
          <w:i/>
          <w:sz w:val="28"/>
        </w:rPr>
      </w:pPr>
      <w:r>
        <w:rPr>
          <w:i/>
          <w:sz w:val="28"/>
          <w:szCs w:val="28"/>
        </w:rPr>
        <w:t xml:space="preserve">Підготувати презентації  та </w:t>
      </w:r>
      <w:r w:rsidR="005823D0" w:rsidRPr="00965295">
        <w:rPr>
          <w:i/>
          <w:sz w:val="28"/>
          <w:szCs w:val="28"/>
        </w:rPr>
        <w:t>повідомлення в п</w:t>
      </w:r>
      <w:r>
        <w:rPr>
          <w:i/>
          <w:sz w:val="28"/>
          <w:szCs w:val="28"/>
        </w:rPr>
        <w:t>исьмовій формі на задану тем</w:t>
      </w:r>
      <w:r w:rsidR="00665A7E">
        <w:rPr>
          <w:i/>
          <w:sz w:val="28"/>
          <w:szCs w:val="28"/>
        </w:rPr>
        <w:t>у</w:t>
      </w:r>
      <w:bookmarkStart w:id="0" w:name="_GoBack"/>
      <w:bookmarkEnd w:id="0"/>
      <w:r>
        <w:rPr>
          <w:i/>
          <w:sz w:val="28"/>
          <w:szCs w:val="28"/>
        </w:rPr>
        <w:t>, де</w:t>
      </w:r>
      <w:r w:rsidR="005823D0" w:rsidRPr="00965295">
        <w:rPr>
          <w:i/>
          <w:sz w:val="28"/>
          <w:szCs w:val="28"/>
        </w:rPr>
        <w:t xml:space="preserve"> визначити співві</w:t>
      </w:r>
      <w:r>
        <w:rPr>
          <w:i/>
          <w:sz w:val="28"/>
          <w:szCs w:val="28"/>
        </w:rPr>
        <w:t>дношення з акторською діяльністю:</w:t>
      </w:r>
    </w:p>
    <w:p w:rsidR="005823D0" w:rsidRDefault="005823D0" w:rsidP="005823D0">
      <w:pPr>
        <w:jc w:val="both"/>
        <w:rPr>
          <w:sz w:val="28"/>
          <w:szCs w:val="28"/>
        </w:rPr>
      </w:pP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 Психологічні теорії творчості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 Технічна творчість та її суттєві характеристики.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Педагогічна творчість. ЇЇ особливості.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4.Інтелект і творчість.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5.Інсайт і творчість.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6.Мислення  і творчість.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Уява і творчість.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Фантазія і творчість.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Рішення творчих завдань.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Художня творчість.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Поетична творчість.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Особливості процесу співтворчості.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24FE9">
        <w:rPr>
          <w:sz w:val="28"/>
          <w:szCs w:val="28"/>
        </w:rPr>
        <w:t xml:space="preserve"> </w:t>
      </w:r>
      <w:r>
        <w:rPr>
          <w:sz w:val="28"/>
          <w:szCs w:val="28"/>
        </w:rPr>
        <w:t>Пізнавальні процеси в творчій діяльності.</w:t>
      </w:r>
    </w:p>
    <w:p w:rsidR="005823D0" w:rsidRDefault="005823D0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14.Творча особистість. Характеристики творчої  особистості.</w:t>
      </w:r>
    </w:p>
    <w:p w:rsidR="005823D0" w:rsidRPr="00624FE9" w:rsidRDefault="005823D0" w:rsidP="005823D0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15. Індивідуальні особливості творчого процесу в світлі вчення про типи нервової системи. </w:t>
      </w:r>
    </w:p>
    <w:p w:rsidR="00624FE9" w:rsidRDefault="00624FE9" w:rsidP="005823D0">
      <w:pPr>
        <w:spacing w:line="360" w:lineRule="auto"/>
        <w:jc w:val="both"/>
        <w:rPr>
          <w:sz w:val="28"/>
        </w:rPr>
      </w:pPr>
      <w:r w:rsidRPr="00624FE9">
        <w:rPr>
          <w:sz w:val="28"/>
          <w:szCs w:val="28"/>
          <w:lang w:val="ru-RU"/>
        </w:rPr>
        <w:t>16</w:t>
      </w:r>
      <w:r>
        <w:rPr>
          <w:sz w:val="28"/>
          <w:szCs w:val="28"/>
        </w:rPr>
        <w:t>.</w:t>
      </w:r>
      <w:r w:rsidRPr="00624FE9">
        <w:rPr>
          <w:sz w:val="28"/>
        </w:rPr>
        <w:t xml:space="preserve"> </w:t>
      </w:r>
      <w:r w:rsidRPr="004532C4">
        <w:rPr>
          <w:sz w:val="28"/>
        </w:rPr>
        <w:t>Дитяча та юнацька творчість</w:t>
      </w:r>
      <w:r>
        <w:rPr>
          <w:sz w:val="28"/>
        </w:rPr>
        <w:t>.</w:t>
      </w:r>
    </w:p>
    <w:p w:rsidR="00624FE9" w:rsidRDefault="00624FE9" w:rsidP="005823D0">
      <w:pPr>
        <w:spacing w:line="360" w:lineRule="auto"/>
        <w:jc w:val="both"/>
        <w:rPr>
          <w:sz w:val="28"/>
        </w:rPr>
      </w:pPr>
      <w:r>
        <w:rPr>
          <w:sz w:val="28"/>
        </w:rPr>
        <w:t>17.</w:t>
      </w:r>
      <w:r>
        <w:rPr>
          <w:b/>
          <w:sz w:val="28"/>
        </w:rPr>
        <w:t xml:space="preserve"> </w:t>
      </w:r>
      <w:r w:rsidRPr="003147F1">
        <w:rPr>
          <w:sz w:val="28"/>
        </w:rPr>
        <w:t>Особливості художньої діяльності</w:t>
      </w:r>
      <w:r>
        <w:rPr>
          <w:sz w:val="28"/>
        </w:rPr>
        <w:t>.</w:t>
      </w:r>
    </w:p>
    <w:p w:rsidR="00624FE9" w:rsidRDefault="00624FE9" w:rsidP="005823D0">
      <w:pPr>
        <w:spacing w:line="360" w:lineRule="auto"/>
        <w:jc w:val="both"/>
        <w:rPr>
          <w:sz w:val="28"/>
        </w:rPr>
      </w:pPr>
      <w:r>
        <w:rPr>
          <w:sz w:val="28"/>
        </w:rPr>
        <w:t>18.</w:t>
      </w:r>
      <w:r w:rsidRPr="00624FE9">
        <w:rPr>
          <w:sz w:val="28"/>
        </w:rPr>
        <w:t xml:space="preserve"> </w:t>
      </w:r>
      <w:r>
        <w:rPr>
          <w:sz w:val="28"/>
        </w:rPr>
        <w:t xml:space="preserve"> К</w:t>
      </w:r>
      <w:r w:rsidRPr="006E468C">
        <w:rPr>
          <w:sz w:val="28"/>
        </w:rPr>
        <w:t>реативність</w:t>
      </w:r>
      <w:r>
        <w:rPr>
          <w:sz w:val="28"/>
        </w:rPr>
        <w:t xml:space="preserve"> як професійна характеристика актора.</w:t>
      </w:r>
    </w:p>
    <w:p w:rsidR="00624FE9" w:rsidRDefault="00624FE9" w:rsidP="005823D0">
      <w:pPr>
        <w:spacing w:line="360" w:lineRule="auto"/>
        <w:jc w:val="both"/>
        <w:rPr>
          <w:sz w:val="28"/>
        </w:rPr>
      </w:pPr>
      <w:r>
        <w:rPr>
          <w:sz w:val="28"/>
        </w:rPr>
        <w:t>19. Творчі сни.</w:t>
      </w:r>
    </w:p>
    <w:p w:rsidR="00624FE9" w:rsidRDefault="00624FE9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20. </w:t>
      </w:r>
      <w:r w:rsidRPr="00624FE9">
        <w:rPr>
          <w:sz w:val="28"/>
          <w:szCs w:val="28"/>
        </w:rPr>
        <w:t xml:space="preserve"> Механізми процесу рішення творчих завдань.</w:t>
      </w:r>
    </w:p>
    <w:p w:rsidR="00624FE9" w:rsidRDefault="00624FE9" w:rsidP="005823D0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21.</w:t>
      </w:r>
      <w:r w:rsidRPr="00624FE9">
        <w:rPr>
          <w:sz w:val="28"/>
        </w:rPr>
        <w:t xml:space="preserve"> </w:t>
      </w:r>
      <w:r w:rsidRPr="00636F61">
        <w:rPr>
          <w:sz w:val="28"/>
        </w:rPr>
        <w:t>Сприйняття як основа творчого процесу</w:t>
      </w:r>
      <w:r>
        <w:rPr>
          <w:sz w:val="28"/>
        </w:rPr>
        <w:t>.</w:t>
      </w:r>
    </w:p>
    <w:p w:rsidR="00624FE9" w:rsidRDefault="00624FE9" w:rsidP="005823D0">
      <w:pPr>
        <w:spacing w:line="360" w:lineRule="auto"/>
        <w:jc w:val="both"/>
        <w:rPr>
          <w:sz w:val="28"/>
        </w:rPr>
      </w:pPr>
      <w:r>
        <w:rPr>
          <w:sz w:val="28"/>
        </w:rPr>
        <w:t>22. Особливості наукової творчості.</w:t>
      </w:r>
    </w:p>
    <w:p w:rsidR="00624FE9" w:rsidRDefault="00624FE9" w:rsidP="005823D0">
      <w:pPr>
        <w:spacing w:line="360" w:lineRule="auto"/>
        <w:jc w:val="both"/>
        <w:rPr>
          <w:sz w:val="28"/>
        </w:rPr>
      </w:pPr>
      <w:r>
        <w:rPr>
          <w:sz w:val="28"/>
        </w:rPr>
        <w:t>23.</w:t>
      </w:r>
      <w:r>
        <w:rPr>
          <w:b/>
          <w:sz w:val="28"/>
        </w:rPr>
        <w:t xml:space="preserve"> </w:t>
      </w:r>
      <w:r w:rsidRPr="003147F1">
        <w:rPr>
          <w:sz w:val="28"/>
        </w:rPr>
        <w:t xml:space="preserve">Особливості </w:t>
      </w:r>
      <w:r>
        <w:rPr>
          <w:sz w:val="28"/>
        </w:rPr>
        <w:t xml:space="preserve"> музичної творчості.</w:t>
      </w:r>
    </w:p>
    <w:p w:rsidR="00624FE9" w:rsidRDefault="00624FE9" w:rsidP="005823D0">
      <w:pPr>
        <w:spacing w:line="360" w:lineRule="auto"/>
        <w:jc w:val="both"/>
        <w:rPr>
          <w:sz w:val="28"/>
        </w:rPr>
      </w:pPr>
      <w:r>
        <w:rPr>
          <w:sz w:val="28"/>
        </w:rPr>
        <w:t>24. Діти індиго та їх творчі здібності.</w:t>
      </w:r>
    </w:p>
    <w:p w:rsidR="00624FE9" w:rsidRPr="00624FE9" w:rsidRDefault="00624FE9" w:rsidP="005823D0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25. Творчий потенціал особистості.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23D0"/>
    <w:rsid w:val="003911B7"/>
    <w:rsid w:val="005823D0"/>
    <w:rsid w:val="00624FE9"/>
    <w:rsid w:val="006315D3"/>
    <w:rsid w:val="00665A7E"/>
    <w:rsid w:val="0096037D"/>
    <w:rsid w:val="00D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2014-09-23T10:50:00Z</dcterms:created>
  <dcterms:modified xsi:type="dcterms:W3CDTF">2021-09-15T10:54:00Z</dcterms:modified>
</cp:coreProperties>
</file>