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37" w:rsidRPr="00315098" w:rsidRDefault="00FA7237" w:rsidP="00FA7237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bookmarkEnd w:id="0"/>
      <w:r w:rsidRPr="00315098">
        <w:rPr>
          <w:b/>
          <w:sz w:val="28"/>
          <w:szCs w:val="28"/>
          <w:lang w:val="ru-RU"/>
        </w:rPr>
        <w:t xml:space="preserve">Рекомендована </w:t>
      </w:r>
      <w:r w:rsidRPr="00315098">
        <w:rPr>
          <w:b/>
          <w:sz w:val="28"/>
          <w:szCs w:val="28"/>
        </w:rPr>
        <w:t>література</w:t>
      </w:r>
    </w:p>
    <w:p w:rsidR="00FA7237" w:rsidRPr="00907AB4" w:rsidRDefault="00FA7237" w:rsidP="00FA7237">
      <w:pPr>
        <w:ind w:firstLine="567"/>
        <w:jc w:val="both"/>
        <w:rPr>
          <w:i/>
          <w:sz w:val="28"/>
          <w:szCs w:val="28"/>
        </w:rPr>
      </w:pPr>
      <w:r w:rsidRPr="00907AB4">
        <w:rPr>
          <w:b/>
          <w:sz w:val="28"/>
          <w:szCs w:val="28"/>
        </w:rPr>
        <w:t>Основна:</w:t>
      </w:r>
    </w:p>
    <w:p w:rsidR="00FA7237" w:rsidRPr="00907AB4" w:rsidRDefault="00FA7237" w:rsidP="00FA7237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07AB4">
        <w:rPr>
          <w:sz w:val="28"/>
          <w:szCs w:val="28"/>
        </w:rPr>
        <w:t>Закон України про рекламу (за станом на 25 січня 2000 р.)</w:t>
      </w:r>
      <w:r>
        <w:rPr>
          <w:sz w:val="28"/>
          <w:szCs w:val="28"/>
        </w:rPr>
        <w:t>.</w:t>
      </w:r>
      <w:r w:rsidRPr="00907AB4">
        <w:rPr>
          <w:sz w:val="28"/>
          <w:szCs w:val="28"/>
        </w:rPr>
        <w:t xml:space="preserve"> </w:t>
      </w:r>
      <w:r w:rsidRPr="0053649C">
        <w:rPr>
          <w:i/>
          <w:sz w:val="28"/>
          <w:szCs w:val="28"/>
        </w:rPr>
        <w:t>Верховна Рада України.</w:t>
      </w:r>
      <w:r w:rsidRPr="00907AB4">
        <w:rPr>
          <w:sz w:val="28"/>
          <w:szCs w:val="28"/>
        </w:rPr>
        <w:t xml:space="preserve"> Київ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: Парламентське видавництво, 2000. 20 с. </w:t>
      </w:r>
    </w:p>
    <w:p w:rsidR="00FA7237" w:rsidRPr="00907AB4" w:rsidRDefault="00FA7237" w:rsidP="00FA7237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spellStart"/>
      <w:r w:rsidRPr="00907AB4">
        <w:rPr>
          <w:sz w:val="28"/>
          <w:szCs w:val="28"/>
        </w:rPr>
        <w:t>Балабанова</w:t>
      </w:r>
      <w:proofErr w:type="spellEnd"/>
      <w:r w:rsidRPr="00907AB4">
        <w:rPr>
          <w:sz w:val="28"/>
          <w:szCs w:val="28"/>
        </w:rPr>
        <w:t xml:space="preserve"> Л.В., Холод В.В., </w:t>
      </w:r>
      <w:proofErr w:type="spellStart"/>
      <w:r w:rsidRPr="00907AB4">
        <w:rPr>
          <w:sz w:val="28"/>
          <w:szCs w:val="28"/>
        </w:rPr>
        <w:t>Балабанова</w:t>
      </w:r>
      <w:proofErr w:type="spellEnd"/>
      <w:r w:rsidRPr="00907AB4">
        <w:rPr>
          <w:sz w:val="28"/>
          <w:szCs w:val="28"/>
        </w:rPr>
        <w:t xml:space="preserve"> І.В. Маркетинг підприємства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: </w:t>
      </w:r>
      <w:proofErr w:type="spellStart"/>
      <w:r w:rsidRPr="00907AB4">
        <w:rPr>
          <w:sz w:val="28"/>
          <w:szCs w:val="28"/>
        </w:rPr>
        <w:t>навч</w:t>
      </w:r>
      <w:proofErr w:type="spellEnd"/>
      <w:r w:rsidRPr="00907AB4">
        <w:rPr>
          <w:sz w:val="28"/>
          <w:szCs w:val="28"/>
        </w:rPr>
        <w:t xml:space="preserve">. </w:t>
      </w:r>
      <w:proofErr w:type="spellStart"/>
      <w:r w:rsidRPr="00907AB4">
        <w:rPr>
          <w:sz w:val="28"/>
          <w:szCs w:val="28"/>
        </w:rPr>
        <w:t>посіб</w:t>
      </w:r>
      <w:proofErr w:type="spellEnd"/>
      <w:r w:rsidRPr="00907AB4">
        <w:rPr>
          <w:sz w:val="28"/>
          <w:szCs w:val="28"/>
        </w:rPr>
        <w:t xml:space="preserve">. Київ : Центр учбової літератури, 2018. 612 с. </w:t>
      </w:r>
    </w:p>
    <w:p w:rsidR="00FA7237" w:rsidRPr="00907AB4" w:rsidRDefault="00FA7237" w:rsidP="00FA7237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spellStart"/>
      <w:r w:rsidRPr="00907AB4">
        <w:rPr>
          <w:sz w:val="28"/>
          <w:szCs w:val="28"/>
        </w:rPr>
        <w:t>Забалдіна</w:t>
      </w:r>
      <w:proofErr w:type="spellEnd"/>
      <w:r w:rsidRPr="00907AB4">
        <w:rPr>
          <w:sz w:val="28"/>
          <w:szCs w:val="28"/>
        </w:rPr>
        <w:t xml:space="preserve"> Ю.Б.</w:t>
      </w:r>
      <w:r>
        <w:rPr>
          <w:sz w:val="28"/>
          <w:szCs w:val="28"/>
        </w:rPr>
        <w:t>,</w:t>
      </w:r>
      <w:r w:rsidRPr="00B37935">
        <w:rPr>
          <w:sz w:val="28"/>
          <w:szCs w:val="28"/>
        </w:rPr>
        <w:t xml:space="preserve"> </w:t>
      </w:r>
      <w:proofErr w:type="spellStart"/>
      <w:r w:rsidRPr="00907AB4">
        <w:rPr>
          <w:sz w:val="28"/>
          <w:szCs w:val="28"/>
        </w:rPr>
        <w:t>Забалдіна</w:t>
      </w:r>
      <w:proofErr w:type="spellEnd"/>
      <w:r>
        <w:rPr>
          <w:sz w:val="28"/>
          <w:szCs w:val="28"/>
        </w:rPr>
        <w:t xml:space="preserve"> Ю.Б.</w:t>
      </w:r>
      <w:r w:rsidRPr="00907AB4">
        <w:rPr>
          <w:sz w:val="28"/>
          <w:szCs w:val="28"/>
        </w:rPr>
        <w:t>, Полтавська О.В. Маркетинг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>: опорний конспект лекцій. Київ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: КНТЕУ, 2016. 96 с. </w:t>
      </w:r>
    </w:p>
    <w:p w:rsidR="00FA7237" w:rsidRPr="00907AB4" w:rsidRDefault="00FA7237" w:rsidP="00FA7237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07AB4">
        <w:rPr>
          <w:sz w:val="28"/>
          <w:szCs w:val="28"/>
        </w:rPr>
        <w:t xml:space="preserve">Іванова Л.О., </w:t>
      </w:r>
      <w:proofErr w:type="spellStart"/>
      <w:r w:rsidRPr="00907AB4">
        <w:rPr>
          <w:sz w:val="28"/>
          <w:szCs w:val="28"/>
        </w:rPr>
        <w:t>Семак</w:t>
      </w:r>
      <w:proofErr w:type="spellEnd"/>
      <w:r w:rsidRPr="00907AB4">
        <w:rPr>
          <w:sz w:val="28"/>
          <w:szCs w:val="28"/>
        </w:rPr>
        <w:t xml:space="preserve"> Б.Б., Вовчанська О.М. Маркетинг послуг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: </w:t>
      </w:r>
      <w:proofErr w:type="spellStart"/>
      <w:r w:rsidRPr="00907AB4">
        <w:rPr>
          <w:sz w:val="28"/>
          <w:szCs w:val="28"/>
        </w:rPr>
        <w:t>навч</w:t>
      </w:r>
      <w:proofErr w:type="spellEnd"/>
      <w:r w:rsidRPr="00907AB4">
        <w:rPr>
          <w:sz w:val="28"/>
          <w:szCs w:val="28"/>
        </w:rPr>
        <w:t xml:space="preserve">. </w:t>
      </w:r>
      <w:proofErr w:type="spellStart"/>
      <w:r w:rsidRPr="00907AB4">
        <w:rPr>
          <w:sz w:val="28"/>
          <w:szCs w:val="28"/>
        </w:rPr>
        <w:t>посіб</w:t>
      </w:r>
      <w:proofErr w:type="spellEnd"/>
      <w:r w:rsidRPr="00907AB4">
        <w:rPr>
          <w:sz w:val="28"/>
          <w:szCs w:val="28"/>
        </w:rPr>
        <w:t xml:space="preserve">. Львів : Магнолія 2006, 2019. 508 с. </w:t>
      </w:r>
    </w:p>
    <w:p w:rsidR="00FA7237" w:rsidRPr="00907AB4" w:rsidRDefault="00FA7237" w:rsidP="00FA7237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07AB4">
        <w:rPr>
          <w:sz w:val="28"/>
          <w:szCs w:val="28"/>
        </w:rPr>
        <w:t xml:space="preserve">Ларіна Я.С., Бабічева О.І., </w:t>
      </w:r>
      <w:proofErr w:type="spellStart"/>
      <w:r w:rsidRPr="00907AB4">
        <w:rPr>
          <w:sz w:val="28"/>
          <w:szCs w:val="28"/>
        </w:rPr>
        <w:t>Забуранна</w:t>
      </w:r>
      <w:proofErr w:type="spellEnd"/>
      <w:r w:rsidRPr="00907AB4">
        <w:rPr>
          <w:sz w:val="28"/>
          <w:szCs w:val="28"/>
        </w:rPr>
        <w:t xml:space="preserve"> Л.В., </w:t>
      </w:r>
      <w:proofErr w:type="spellStart"/>
      <w:r w:rsidRPr="00907AB4">
        <w:rPr>
          <w:sz w:val="28"/>
          <w:szCs w:val="28"/>
        </w:rPr>
        <w:t>Антофій</w:t>
      </w:r>
      <w:proofErr w:type="spellEnd"/>
      <w:r w:rsidRPr="00907AB4">
        <w:rPr>
          <w:sz w:val="28"/>
          <w:szCs w:val="28"/>
        </w:rPr>
        <w:t xml:space="preserve"> Н.М., </w:t>
      </w:r>
      <w:proofErr w:type="spellStart"/>
      <w:r w:rsidRPr="00907AB4">
        <w:rPr>
          <w:sz w:val="28"/>
          <w:szCs w:val="28"/>
        </w:rPr>
        <w:t>Фомішин</w:t>
      </w:r>
      <w:proofErr w:type="spellEnd"/>
      <w:r w:rsidRPr="00907AB4">
        <w:rPr>
          <w:sz w:val="28"/>
          <w:szCs w:val="28"/>
        </w:rPr>
        <w:t xml:space="preserve"> С.В., Рябчик А.В., Гальчинська Ю.М. Маркетинг міжнародного туризму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: </w:t>
      </w:r>
      <w:proofErr w:type="spellStart"/>
      <w:r w:rsidRPr="00907AB4">
        <w:rPr>
          <w:sz w:val="28"/>
          <w:szCs w:val="28"/>
        </w:rPr>
        <w:t>навч</w:t>
      </w:r>
      <w:proofErr w:type="spellEnd"/>
      <w:r w:rsidRPr="00907AB4">
        <w:rPr>
          <w:sz w:val="28"/>
          <w:szCs w:val="28"/>
        </w:rPr>
        <w:t xml:space="preserve">. </w:t>
      </w:r>
      <w:proofErr w:type="spellStart"/>
      <w:r w:rsidRPr="00907AB4">
        <w:rPr>
          <w:sz w:val="28"/>
          <w:szCs w:val="28"/>
        </w:rPr>
        <w:t>посіб</w:t>
      </w:r>
      <w:proofErr w:type="spellEnd"/>
      <w:r w:rsidRPr="00907AB4">
        <w:rPr>
          <w:sz w:val="28"/>
          <w:szCs w:val="28"/>
        </w:rPr>
        <w:t>. Херсон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: </w:t>
      </w:r>
      <w:proofErr w:type="spellStart"/>
      <w:r w:rsidRPr="00907AB4">
        <w:rPr>
          <w:sz w:val="28"/>
          <w:szCs w:val="28"/>
        </w:rPr>
        <w:t>Гельветика</w:t>
      </w:r>
      <w:proofErr w:type="spellEnd"/>
      <w:r w:rsidRPr="00907AB4">
        <w:rPr>
          <w:sz w:val="28"/>
          <w:szCs w:val="28"/>
        </w:rPr>
        <w:t xml:space="preserve">, 2019. 412 с. </w:t>
      </w:r>
    </w:p>
    <w:p w:rsidR="00FA7237" w:rsidRPr="00907AB4" w:rsidRDefault="00FA7237" w:rsidP="00FA7237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spellStart"/>
      <w:r w:rsidRPr="00907AB4">
        <w:rPr>
          <w:sz w:val="28"/>
          <w:szCs w:val="28"/>
        </w:rPr>
        <w:t>Липчук</w:t>
      </w:r>
      <w:proofErr w:type="spellEnd"/>
      <w:r w:rsidRPr="00907AB4">
        <w:rPr>
          <w:sz w:val="28"/>
          <w:szCs w:val="28"/>
        </w:rPr>
        <w:t xml:space="preserve"> В.В., Погребняк Л.В. Маркетингові дослідження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>: посібник. 2-ге вид., стер. Львів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: Магнолія 2006, 2019. 348 с. </w:t>
      </w:r>
    </w:p>
    <w:p w:rsidR="00FA7237" w:rsidRPr="00907AB4" w:rsidRDefault="00FA7237" w:rsidP="00FA7237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07AB4">
        <w:rPr>
          <w:sz w:val="28"/>
          <w:szCs w:val="28"/>
        </w:rPr>
        <w:t>Литовченко І.Л., Пилипчук В.П. Інтернет-маркетинг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: </w:t>
      </w:r>
      <w:proofErr w:type="spellStart"/>
      <w:r w:rsidRPr="00907AB4">
        <w:rPr>
          <w:sz w:val="28"/>
          <w:szCs w:val="28"/>
        </w:rPr>
        <w:t>навч</w:t>
      </w:r>
      <w:proofErr w:type="spellEnd"/>
      <w:r w:rsidRPr="00907AB4">
        <w:rPr>
          <w:sz w:val="28"/>
          <w:szCs w:val="28"/>
        </w:rPr>
        <w:t xml:space="preserve">. </w:t>
      </w:r>
      <w:proofErr w:type="spellStart"/>
      <w:r w:rsidRPr="00907AB4">
        <w:rPr>
          <w:sz w:val="28"/>
          <w:szCs w:val="28"/>
        </w:rPr>
        <w:t>посіб</w:t>
      </w:r>
      <w:proofErr w:type="spellEnd"/>
      <w:r w:rsidRPr="00907AB4">
        <w:rPr>
          <w:sz w:val="28"/>
          <w:szCs w:val="28"/>
        </w:rPr>
        <w:t xml:space="preserve">. Київ : Центр учбової літератури, 2018. 183 с. </w:t>
      </w:r>
    </w:p>
    <w:p w:rsidR="00FA7237" w:rsidRPr="00907AB4" w:rsidRDefault="00FA7237" w:rsidP="00FA7237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spellStart"/>
      <w:r w:rsidRPr="00907AB4">
        <w:rPr>
          <w:sz w:val="28"/>
          <w:szCs w:val="28"/>
        </w:rPr>
        <w:t>Смерічевська</w:t>
      </w:r>
      <w:proofErr w:type="spellEnd"/>
      <w:r w:rsidRPr="00907AB4">
        <w:rPr>
          <w:sz w:val="28"/>
          <w:szCs w:val="28"/>
        </w:rPr>
        <w:t xml:space="preserve"> С.В. </w:t>
      </w:r>
      <w:proofErr w:type="spellStart"/>
      <w:r w:rsidRPr="00907AB4">
        <w:rPr>
          <w:sz w:val="28"/>
          <w:szCs w:val="28"/>
        </w:rPr>
        <w:t>Жаболенко</w:t>
      </w:r>
      <w:proofErr w:type="spellEnd"/>
      <w:r w:rsidRPr="00907AB4">
        <w:rPr>
          <w:sz w:val="28"/>
          <w:szCs w:val="28"/>
        </w:rPr>
        <w:t xml:space="preserve"> М.В., </w:t>
      </w:r>
      <w:proofErr w:type="spellStart"/>
      <w:r w:rsidRPr="00907AB4">
        <w:rPr>
          <w:sz w:val="28"/>
          <w:szCs w:val="28"/>
        </w:rPr>
        <w:t>Чернишева</w:t>
      </w:r>
      <w:proofErr w:type="spellEnd"/>
      <w:r w:rsidRPr="00907AB4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907AB4">
        <w:rPr>
          <w:sz w:val="28"/>
          <w:szCs w:val="28"/>
        </w:rPr>
        <w:t>В. Маркетинг і логістика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>: концептуальні основи та стратегічні рішення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: </w:t>
      </w:r>
      <w:proofErr w:type="spellStart"/>
      <w:r w:rsidRPr="00907AB4">
        <w:rPr>
          <w:sz w:val="28"/>
          <w:szCs w:val="28"/>
        </w:rPr>
        <w:t>навч</w:t>
      </w:r>
      <w:proofErr w:type="spellEnd"/>
      <w:r w:rsidRPr="00907AB4">
        <w:rPr>
          <w:sz w:val="28"/>
          <w:szCs w:val="28"/>
        </w:rPr>
        <w:t xml:space="preserve">. </w:t>
      </w:r>
      <w:proofErr w:type="spellStart"/>
      <w:r w:rsidRPr="00907AB4">
        <w:rPr>
          <w:sz w:val="28"/>
          <w:szCs w:val="28"/>
        </w:rPr>
        <w:t>посіб</w:t>
      </w:r>
      <w:proofErr w:type="spellEnd"/>
      <w:r w:rsidRPr="00907AB4">
        <w:rPr>
          <w:sz w:val="28"/>
          <w:szCs w:val="28"/>
        </w:rPr>
        <w:t xml:space="preserve">. за ред. С.В. </w:t>
      </w:r>
      <w:proofErr w:type="spellStart"/>
      <w:r w:rsidRPr="00907AB4">
        <w:rPr>
          <w:sz w:val="28"/>
          <w:szCs w:val="28"/>
        </w:rPr>
        <w:t>Смерічевської</w:t>
      </w:r>
      <w:proofErr w:type="spellEnd"/>
      <w:r w:rsidRPr="00907AB4">
        <w:rPr>
          <w:sz w:val="28"/>
          <w:szCs w:val="28"/>
        </w:rPr>
        <w:t>. 3-тє вид., стер. Львів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: Магнолія 2006, 2019. 547 с. </w:t>
      </w:r>
    </w:p>
    <w:p w:rsidR="00FA7237" w:rsidRPr="00907AB4" w:rsidRDefault="00FA7237" w:rsidP="00FA7237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07AB4">
        <w:rPr>
          <w:sz w:val="28"/>
          <w:szCs w:val="28"/>
        </w:rPr>
        <w:t xml:space="preserve">Танасійчук А.М., Поліщук І.І., Громова О.Є., Бондаренко В.М., </w:t>
      </w:r>
      <w:proofErr w:type="spellStart"/>
      <w:r w:rsidRPr="00907AB4">
        <w:rPr>
          <w:sz w:val="28"/>
          <w:szCs w:val="28"/>
        </w:rPr>
        <w:t>Гевчук</w:t>
      </w:r>
      <w:proofErr w:type="spellEnd"/>
      <w:r w:rsidRPr="00907AB4">
        <w:rPr>
          <w:sz w:val="28"/>
          <w:szCs w:val="28"/>
        </w:rPr>
        <w:t xml:space="preserve"> А.В., Поліщук Н.В. Маркетинг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: </w:t>
      </w:r>
      <w:r>
        <w:rPr>
          <w:sz w:val="28"/>
          <w:szCs w:val="28"/>
        </w:rPr>
        <w:t>н</w:t>
      </w:r>
      <w:r w:rsidRPr="00907AB4">
        <w:rPr>
          <w:sz w:val="28"/>
          <w:szCs w:val="28"/>
        </w:rPr>
        <w:t>авчальний посібник. Вінниця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>: ТОВ «</w:t>
      </w:r>
      <w:proofErr w:type="spellStart"/>
      <w:r w:rsidRPr="00907AB4">
        <w:rPr>
          <w:sz w:val="28"/>
          <w:szCs w:val="28"/>
        </w:rPr>
        <w:t>Меркюрі</w:t>
      </w:r>
      <w:proofErr w:type="spellEnd"/>
      <w:r w:rsidRPr="00907AB4">
        <w:rPr>
          <w:sz w:val="28"/>
          <w:szCs w:val="28"/>
        </w:rPr>
        <w:t>-Поділля». 2019. 292 с.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textAlignment w:val="baseline"/>
        <w:rPr>
          <w:i/>
          <w:iCs/>
          <w:sz w:val="28"/>
          <w:szCs w:val="28"/>
          <w:highlight w:val="yellow"/>
        </w:rPr>
      </w:pPr>
      <w:r w:rsidRPr="00907AB4">
        <w:rPr>
          <w:b/>
          <w:sz w:val="28"/>
          <w:szCs w:val="28"/>
        </w:rPr>
        <w:t>Додаткова</w:t>
      </w:r>
      <w:r w:rsidRPr="00907AB4">
        <w:rPr>
          <w:sz w:val="28"/>
          <w:szCs w:val="28"/>
        </w:rPr>
        <w:t xml:space="preserve">: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  <w:lang w:val="ru-RU"/>
        </w:rPr>
        <w:t xml:space="preserve">1. </w:t>
      </w:r>
      <w:r w:rsidRPr="00907AB4">
        <w:rPr>
          <w:sz w:val="28"/>
          <w:szCs w:val="28"/>
        </w:rPr>
        <w:t xml:space="preserve">Агафонова Н.О. Сутність </w:t>
      </w:r>
      <w:proofErr w:type="spellStart"/>
      <w:r w:rsidRPr="00907AB4">
        <w:rPr>
          <w:sz w:val="28"/>
          <w:szCs w:val="28"/>
        </w:rPr>
        <w:t>зв’язків</w:t>
      </w:r>
      <w:proofErr w:type="spellEnd"/>
      <w:r w:rsidRPr="00907AB4">
        <w:rPr>
          <w:sz w:val="28"/>
          <w:szCs w:val="28"/>
        </w:rPr>
        <w:t xml:space="preserve"> з громадськістю в системі публічного управління. </w:t>
      </w:r>
      <w:r w:rsidRPr="0053649C">
        <w:rPr>
          <w:i/>
          <w:sz w:val="28"/>
          <w:szCs w:val="28"/>
        </w:rPr>
        <w:t>Публічне управління та регіональний розвиток</w:t>
      </w:r>
      <w:r w:rsidRPr="00907AB4">
        <w:rPr>
          <w:sz w:val="28"/>
          <w:szCs w:val="28"/>
        </w:rPr>
        <w:t xml:space="preserve">. 2018. № 1. С. 10-31.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t xml:space="preserve">2. Архипенко С.В., Мартиненко В.Ф. Виборчі PR-технології як інструмент реалізації </w:t>
      </w:r>
      <w:proofErr w:type="spellStart"/>
      <w:r w:rsidRPr="00907AB4">
        <w:rPr>
          <w:sz w:val="28"/>
          <w:szCs w:val="28"/>
        </w:rPr>
        <w:t>зв’язків</w:t>
      </w:r>
      <w:proofErr w:type="spellEnd"/>
      <w:r w:rsidRPr="00907AB4">
        <w:rPr>
          <w:sz w:val="28"/>
          <w:szCs w:val="28"/>
        </w:rPr>
        <w:t xml:space="preserve"> з громадськістю в публічній сфері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: характеристика наявних підходів. </w:t>
      </w:r>
      <w:r w:rsidRPr="0053649C">
        <w:rPr>
          <w:i/>
          <w:sz w:val="28"/>
          <w:szCs w:val="28"/>
        </w:rPr>
        <w:t>Причорноморські економічні студії</w:t>
      </w:r>
      <w:r w:rsidRPr="00907AB4">
        <w:rPr>
          <w:sz w:val="28"/>
          <w:szCs w:val="28"/>
        </w:rPr>
        <w:t xml:space="preserve">. 2018. </w:t>
      </w:r>
      <w:proofErr w:type="spellStart"/>
      <w:r w:rsidRPr="00907AB4">
        <w:rPr>
          <w:sz w:val="28"/>
          <w:szCs w:val="28"/>
        </w:rPr>
        <w:t>Вип</w:t>
      </w:r>
      <w:proofErr w:type="spellEnd"/>
      <w:r w:rsidRPr="00907AB4">
        <w:rPr>
          <w:sz w:val="28"/>
          <w:szCs w:val="28"/>
        </w:rPr>
        <w:t xml:space="preserve">. 35(1). С. 84-88.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t xml:space="preserve">3. </w:t>
      </w:r>
      <w:proofErr w:type="spellStart"/>
      <w:r w:rsidRPr="00907AB4">
        <w:rPr>
          <w:sz w:val="28"/>
          <w:szCs w:val="28"/>
        </w:rPr>
        <w:t>Буторіна</w:t>
      </w:r>
      <w:proofErr w:type="spellEnd"/>
      <w:r w:rsidRPr="00907AB4">
        <w:rPr>
          <w:sz w:val="28"/>
          <w:szCs w:val="28"/>
        </w:rPr>
        <w:t xml:space="preserve"> В.Б. Механізм використання інструментарію психологічного впливу реклами на споживача. </w:t>
      </w:r>
      <w:r w:rsidRPr="0053649C">
        <w:rPr>
          <w:i/>
          <w:sz w:val="28"/>
          <w:szCs w:val="28"/>
        </w:rPr>
        <w:t>Причорноморські економічні студії</w:t>
      </w:r>
      <w:r w:rsidRPr="00907AB4">
        <w:rPr>
          <w:sz w:val="28"/>
          <w:szCs w:val="28"/>
        </w:rPr>
        <w:t xml:space="preserve">. 2020. </w:t>
      </w:r>
      <w:proofErr w:type="spellStart"/>
      <w:r w:rsidRPr="00907AB4">
        <w:rPr>
          <w:sz w:val="28"/>
          <w:szCs w:val="28"/>
        </w:rPr>
        <w:t>Вип</w:t>
      </w:r>
      <w:proofErr w:type="spellEnd"/>
      <w:r w:rsidRPr="00907AB4">
        <w:rPr>
          <w:sz w:val="28"/>
          <w:szCs w:val="28"/>
        </w:rPr>
        <w:t xml:space="preserve">. 54. С. 85-90.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t xml:space="preserve">4. Васильченко Л.С., </w:t>
      </w:r>
      <w:proofErr w:type="spellStart"/>
      <w:r w:rsidRPr="00907AB4">
        <w:rPr>
          <w:sz w:val="28"/>
          <w:szCs w:val="28"/>
        </w:rPr>
        <w:t>Якушев</w:t>
      </w:r>
      <w:proofErr w:type="spellEnd"/>
      <w:r w:rsidRPr="00907AB4">
        <w:rPr>
          <w:sz w:val="28"/>
          <w:szCs w:val="28"/>
        </w:rPr>
        <w:t xml:space="preserve"> О.В., Литвин С.В. Веб-сайт підприємства як ефективний інструмент маркетингових комунікацій в мережі Інтернет. </w:t>
      </w:r>
      <w:r w:rsidRPr="0053649C">
        <w:rPr>
          <w:i/>
          <w:sz w:val="28"/>
          <w:szCs w:val="28"/>
        </w:rPr>
        <w:t>Вісник Херсонського національного технічного університету</w:t>
      </w:r>
      <w:r>
        <w:rPr>
          <w:sz w:val="28"/>
          <w:szCs w:val="28"/>
        </w:rPr>
        <w:t>.</w:t>
      </w:r>
      <w:r w:rsidRPr="0053649C"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2020. № 1(2). С. 19-24.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t xml:space="preserve">5. </w:t>
      </w:r>
      <w:proofErr w:type="spellStart"/>
      <w:r w:rsidRPr="00907AB4">
        <w:rPr>
          <w:sz w:val="28"/>
          <w:szCs w:val="28"/>
        </w:rPr>
        <w:t>Васильців</w:t>
      </w:r>
      <w:proofErr w:type="spellEnd"/>
      <w:r w:rsidRPr="00907AB4">
        <w:rPr>
          <w:sz w:val="28"/>
          <w:szCs w:val="28"/>
        </w:rPr>
        <w:t xml:space="preserve"> Н.М. </w:t>
      </w:r>
      <w:proofErr w:type="spellStart"/>
      <w:r w:rsidRPr="00907AB4">
        <w:rPr>
          <w:sz w:val="28"/>
          <w:szCs w:val="28"/>
        </w:rPr>
        <w:t>Digital</w:t>
      </w:r>
      <w:proofErr w:type="spellEnd"/>
      <w:r w:rsidRPr="00907AB4">
        <w:rPr>
          <w:sz w:val="28"/>
          <w:szCs w:val="28"/>
        </w:rPr>
        <w:t xml:space="preserve">-реклама як один з основних складників рекламно-комунікаційного ринку. </w:t>
      </w:r>
      <w:r w:rsidRPr="0053649C">
        <w:rPr>
          <w:i/>
          <w:sz w:val="28"/>
          <w:szCs w:val="28"/>
        </w:rPr>
        <w:t>Бізнес-навігатор</w:t>
      </w:r>
      <w:r w:rsidRPr="00907AB4">
        <w:rPr>
          <w:sz w:val="28"/>
          <w:szCs w:val="28"/>
        </w:rPr>
        <w:t xml:space="preserve">. 2020. </w:t>
      </w:r>
      <w:proofErr w:type="spellStart"/>
      <w:r w:rsidRPr="00907AB4">
        <w:rPr>
          <w:sz w:val="28"/>
          <w:szCs w:val="28"/>
        </w:rPr>
        <w:t>Вип</w:t>
      </w:r>
      <w:proofErr w:type="spellEnd"/>
      <w:r w:rsidRPr="00907AB4">
        <w:rPr>
          <w:sz w:val="28"/>
          <w:szCs w:val="28"/>
        </w:rPr>
        <w:t xml:space="preserve">. 1. С. 90-96.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t xml:space="preserve">6. </w:t>
      </w:r>
      <w:proofErr w:type="spellStart"/>
      <w:r w:rsidRPr="00907AB4">
        <w:rPr>
          <w:sz w:val="28"/>
          <w:szCs w:val="28"/>
        </w:rPr>
        <w:t>Гoлoвчyк</w:t>
      </w:r>
      <w:proofErr w:type="spellEnd"/>
      <w:r w:rsidRPr="00907AB4">
        <w:rPr>
          <w:sz w:val="28"/>
          <w:szCs w:val="28"/>
        </w:rPr>
        <w:t xml:space="preserve"> Ю.O., </w:t>
      </w:r>
      <w:proofErr w:type="spellStart"/>
      <w:r w:rsidRPr="00907AB4">
        <w:rPr>
          <w:sz w:val="28"/>
          <w:szCs w:val="28"/>
        </w:rPr>
        <w:t>Сеpедницька</w:t>
      </w:r>
      <w:proofErr w:type="spellEnd"/>
      <w:r w:rsidRPr="00907AB4">
        <w:rPr>
          <w:sz w:val="28"/>
          <w:szCs w:val="28"/>
        </w:rPr>
        <w:t xml:space="preserve"> Л.П. </w:t>
      </w:r>
      <w:proofErr w:type="spellStart"/>
      <w:r w:rsidRPr="00907AB4">
        <w:rPr>
          <w:sz w:val="28"/>
          <w:szCs w:val="28"/>
        </w:rPr>
        <w:t>Маpкетингoва</w:t>
      </w:r>
      <w:proofErr w:type="spellEnd"/>
      <w:r w:rsidRPr="00907AB4">
        <w:rPr>
          <w:sz w:val="28"/>
          <w:szCs w:val="28"/>
        </w:rPr>
        <w:t xml:space="preserve"> </w:t>
      </w:r>
      <w:proofErr w:type="spellStart"/>
      <w:r w:rsidRPr="00907AB4">
        <w:rPr>
          <w:sz w:val="28"/>
          <w:szCs w:val="28"/>
        </w:rPr>
        <w:t>тoваpна</w:t>
      </w:r>
      <w:proofErr w:type="spellEnd"/>
      <w:r w:rsidRPr="00907AB4">
        <w:rPr>
          <w:sz w:val="28"/>
          <w:szCs w:val="28"/>
        </w:rPr>
        <w:t xml:space="preserve"> </w:t>
      </w:r>
      <w:proofErr w:type="spellStart"/>
      <w:r w:rsidRPr="00907AB4">
        <w:rPr>
          <w:sz w:val="28"/>
          <w:szCs w:val="28"/>
        </w:rPr>
        <w:t>пoлітика</w:t>
      </w:r>
      <w:proofErr w:type="spellEnd"/>
      <w:r w:rsidRPr="00907AB4">
        <w:rPr>
          <w:sz w:val="28"/>
          <w:szCs w:val="28"/>
        </w:rPr>
        <w:t xml:space="preserve"> - </w:t>
      </w:r>
      <w:proofErr w:type="spellStart"/>
      <w:r w:rsidRPr="00907AB4">
        <w:rPr>
          <w:sz w:val="28"/>
          <w:szCs w:val="28"/>
        </w:rPr>
        <w:t>інстpyмент</w:t>
      </w:r>
      <w:proofErr w:type="spellEnd"/>
      <w:r w:rsidRPr="00907AB4">
        <w:rPr>
          <w:sz w:val="28"/>
          <w:szCs w:val="28"/>
        </w:rPr>
        <w:t xml:space="preserve"> підвищення </w:t>
      </w:r>
      <w:proofErr w:type="spellStart"/>
      <w:r w:rsidRPr="00907AB4">
        <w:rPr>
          <w:sz w:val="28"/>
          <w:szCs w:val="28"/>
        </w:rPr>
        <w:t>кoнкypентoспpoмoжнoсті</w:t>
      </w:r>
      <w:proofErr w:type="spellEnd"/>
      <w:r w:rsidRPr="00907AB4">
        <w:rPr>
          <w:sz w:val="28"/>
          <w:szCs w:val="28"/>
        </w:rPr>
        <w:t xml:space="preserve"> </w:t>
      </w:r>
      <w:proofErr w:type="spellStart"/>
      <w:r w:rsidRPr="00907AB4">
        <w:rPr>
          <w:sz w:val="28"/>
          <w:szCs w:val="28"/>
        </w:rPr>
        <w:t>підпpиємства</w:t>
      </w:r>
      <w:proofErr w:type="spellEnd"/>
      <w:r w:rsidRPr="00907AB4">
        <w:rPr>
          <w:sz w:val="28"/>
          <w:szCs w:val="28"/>
        </w:rPr>
        <w:t xml:space="preserve">. </w:t>
      </w:r>
      <w:proofErr w:type="spellStart"/>
      <w:r w:rsidRPr="0053649C">
        <w:rPr>
          <w:i/>
          <w:sz w:val="28"/>
          <w:szCs w:val="28"/>
        </w:rPr>
        <w:t>Агpoсвіт</w:t>
      </w:r>
      <w:proofErr w:type="spellEnd"/>
      <w:r w:rsidRPr="00907AB4">
        <w:rPr>
          <w:sz w:val="28"/>
          <w:szCs w:val="28"/>
        </w:rPr>
        <w:t xml:space="preserve">. 2020. № 1. С. 61–68.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t xml:space="preserve">7. Демченко М.В. Кількісні методи вивчення потреб та поведінки споживачів у контексті сучасних маркетингових комунікацій. </w:t>
      </w:r>
      <w:proofErr w:type="spellStart"/>
      <w:r w:rsidRPr="0053649C">
        <w:rPr>
          <w:i/>
          <w:sz w:val="28"/>
          <w:szCs w:val="28"/>
        </w:rPr>
        <w:t>Communications</w:t>
      </w:r>
      <w:proofErr w:type="spellEnd"/>
      <w:r w:rsidRPr="0053649C">
        <w:rPr>
          <w:i/>
          <w:sz w:val="28"/>
          <w:szCs w:val="28"/>
        </w:rPr>
        <w:t xml:space="preserve"> </w:t>
      </w:r>
      <w:proofErr w:type="spellStart"/>
      <w:r w:rsidRPr="0053649C">
        <w:rPr>
          <w:i/>
          <w:sz w:val="28"/>
          <w:szCs w:val="28"/>
        </w:rPr>
        <w:t>and</w:t>
      </w:r>
      <w:proofErr w:type="spellEnd"/>
      <w:r w:rsidRPr="0053649C">
        <w:rPr>
          <w:i/>
          <w:sz w:val="28"/>
          <w:szCs w:val="28"/>
        </w:rPr>
        <w:t xml:space="preserve"> </w:t>
      </w:r>
      <w:proofErr w:type="spellStart"/>
      <w:r w:rsidRPr="0053649C">
        <w:rPr>
          <w:i/>
          <w:sz w:val="28"/>
          <w:szCs w:val="28"/>
        </w:rPr>
        <w:t>communicative</w:t>
      </w:r>
      <w:proofErr w:type="spellEnd"/>
      <w:r w:rsidRPr="0053649C">
        <w:rPr>
          <w:i/>
          <w:sz w:val="28"/>
          <w:szCs w:val="28"/>
        </w:rPr>
        <w:t xml:space="preserve"> </w:t>
      </w:r>
      <w:proofErr w:type="spellStart"/>
      <w:r w:rsidRPr="0053649C">
        <w:rPr>
          <w:i/>
          <w:sz w:val="28"/>
          <w:szCs w:val="28"/>
        </w:rPr>
        <w:t>technologies</w:t>
      </w:r>
      <w:proofErr w:type="spellEnd"/>
      <w:r w:rsidRPr="00907AB4">
        <w:rPr>
          <w:sz w:val="28"/>
          <w:szCs w:val="28"/>
        </w:rPr>
        <w:t xml:space="preserve">. 2019. </w:t>
      </w:r>
      <w:proofErr w:type="spellStart"/>
      <w:r w:rsidRPr="00907AB4">
        <w:rPr>
          <w:sz w:val="28"/>
          <w:szCs w:val="28"/>
        </w:rPr>
        <w:t>Вип</w:t>
      </w:r>
      <w:proofErr w:type="spellEnd"/>
      <w:r w:rsidRPr="00907AB4">
        <w:rPr>
          <w:sz w:val="28"/>
          <w:szCs w:val="28"/>
        </w:rPr>
        <w:t xml:space="preserve">. 19. С. 41-47.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t xml:space="preserve">8. </w:t>
      </w:r>
      <w:proofErr w:type="spellStart"/>
      <w:r w:rsidRPr="00907AB4">
        <w:rPr>
          <w:sz w:val="28"/>
          <w:szCs w:val="28"/>
        </w:rPr>
        <w:t>Дибчук</w:t>
      </w:r>
      <w:proofErr w:type="spellEnd"/>
      <w:r w:rsidRPr="00907AB4">
        <w:rPr>
          <w:sz w:val="28"/>
          <w:szCs w:val="28"/>
        </w:rPr>
        <w:t xml:space="preserve"> Л.В., </w:t>
      </w:r>
      <w:proofErr w:type="spellStart"/>
      <w:r w:rsidRPr="00907AB4">
        <w:rPr>
          <w:sz w:val="28"/>
          <w:szCs w:val="28"/>
        </w:rPr>
        <w:t>Пітик</w:t>
      </w:r>
      <w:proofErr w:type="spellEnd"/>
      <w:r w:rsidRPr="00907AB4">
        <w:rPr>
          <w:sz w:val="28"/>
          <w:szCs w:val="28"/>
        </w:rPr>
        <w:t xml:space="preserve"> О.В. Сувенірно-подарункова продукція як потужний інструмент маркетингових комунікацій. </w:t>
      </w:r>
      <w:r w:rsidRPr="0053649C">
        <w:rPr>
          <w:i/>
          <w:sz w:val="28"/>
          <w:szCs w:val="28"/>
        </w:rPr>
        <w:t>Держава та регіони. Серія : Економіка та підприємництво.</w:t>
      </w:r>
      <w:r w:rsidRPr="00907AB4">
        <w:rPr>
          <w:sz w:val="28"/>
          <w:szCs w:val="28"/>
        </w:rPr>
        <w:t xml:space="preserve"> 2019. № 2. С. 36-40.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lastRenderedPageBreak/>
        <w:t xml:space="preserve">9. Ільченко Т.В. Актуальні аспекти формування ефективної маркетингової комунікаційної політики підприємства. </w:t>
      </w:r>
      <w:r w:rsidRPr="0053649C">
        <w:rPr>
          <w:i/>
          <w:sz w:val="28"/>
          <w:szCs w:val="28"/>
        </w:rPr>
        <w:t xml:space="preserve">Науковий вісник Ужгородського національного університету. Серія : Міжнародні економічні відносини та світове господарство. </w:t>
      </w:r>
      <w:r w:rsidRPr="00907AB4">
        <w:rPr>
          <w:sz w:val="28"/>
          <w:szCs w:val="28"/>
        </w:rPr>
        <w:t xml:space="preserve">2018. </w:t>
      </w:r>
      <w:proofErr w:type="spellStart"/>
      <w:r w:rsidRPr="00907AB4">
        <w:rPr>
          <w:sz w:val="28"/>
          <w:szCs w:val="28"/>
        </w:rPr>
        <w:t>Вип</w:t>
      </w:r>
      <w:proofErr w:type="spellEnd"/>
      <w:r w:rsidRPr="00907AB4">
        <w:rPr>
          <w:sz w:val="28"/>
          <w:szCs w:val="28"/>
        </w:rPr>
        <w:t xml:space="preserve">. 18(2). С. 29-33.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t>10. Карпенко Н.В. Маркетингова діяльність підприємств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>: сучасний зміст: монографія. Київ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: Центр учбової літератури, 2019. 252 с.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907AB4">
        <w:rPr>
          <w:sz w:val="28"/>
          <w:szCs w:val="28"/>
        </w:rPr>
        <w:t xml:space="preserve">Копань Т.М., Копань Т.М. Вибір маркетингових комунікацій підприємств сфери зв’язку та інформатизації у процесі підвищення їх конкурентоспроможності. </w:t>
      </w:r>
      <w:r w:rsidRPr="0053649C">
        <w:rPr>
          <w:i/>
          <w:sz w:val="28"/>
          <w:szCs w:val="28"/>
        </w:rPr>
        <w:t>Ринкова економіка</w:t>
      </w:r>
      <w:r>
        <w:rPr>
          <w:i/>
          <w:sz w:val="28"/>
          <w:szCs w:val="28"/>
        </w:rPr>
        <w:t xml:space="preserve"> </w:t>
      </w:r>
      <w:r w:rsidRPr="0053649C">
        <w:rPr>
          <w:i/>
          <w:sz w:val="28"/>
          <w:szCs w:val="28"/>
        </w:rPr>
        <w:t>: сучасна теорія і практика управління.</w:t>
      </w:r>
      <w:r w:rsidRPr="00907AB4">
        <w:rPr>
          <w:sz w:val="28"/>
          <w:szCs w:val="28"/>
        </w:rPr>
        <w:t xml:space="preserve"> 2019. Т. 18, </w:t>
      </w:r>
      <w:proofErr w:type="spellStart"/>
      <w:r w:rsidRPr="00907AB4">
        <w:rPr>
          <w:sz w:val="28"/>
          <w:szCs w:val="28"/>
        </w:rPr>
        <w:t>вип</w:t>
      </w:r>
      <w:proofErr w:type="spellEnd"/>
      <w:r w:rsidRPr="00907AB4">
        <w:rPr>
          <w:sz w:val="28"/>
          <w:szCs w:val="28"/>
        </w:rPr>
        <w:t>. 1. С. 153-168.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t xml:space="preserve">12. </w:t>
      </w:r>
      <w:proofErr w:type="spellStart"/>
      <w:r w:rsidRPr="00907AB4">
        <w:rPr>
          <w:sz w:val="28"/>
          <w:szCs w:val="28"/>
        </w:rPr>
        <w:t>Новосельчук</w:t>
      </w:r>
      <w:proofErr w:type="spellEnd"/>
      <w:r w:rsidRPr="00907AB4">
        <w:rPr>
          <w:sz w:val="28"/>
          <w:szCs w:val="28"/>
        </w:rPr>
        <w:t xml:space="preserve"> Н.Є. Зовнішня реклама у міському просторі </w:t>
      </w:r>
      <w:r>
        <w:rPr>
          <w:sz w:val="28"/>
          <w:szCs w:val="28"/>
        </w:rPr>
        <w:t>-</w:t>
      </w:r>
      <w:r w:rsidRPr="00907AB4">
        <w:rPr>
          <w:sz w:val="28"/>
          <w:szCs w:val="28"/>
        </w:rPr>
        <w:t xml:space="preserve"> проблемні питання та рекомендації щодо розташування. </w:t>
      </w:r>
      <w:r w:rsidRPr="0053649C">
        <w:rPr>
          <w:i/>
          <w:sz w:val="28"/>
          <w:szCs w:val="28"/>
        </w:rPr>
        <w:t>Науковий вісник будівництва</w:t>
      </w:r>
      <w:r w:rsidRPr="00907AB4">
        <w:rPr>
          <w:sz w:val="28"/>
          <w:szCs w:val="28"/>
        </w:rPr>
        <w:t xml:space="preserve">. 2020. Т. 100, № 2. С. 65-72.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t xml:space="preserve">13. Полях С.С Сутність, інструменти та методи </w:t>
      </w:r>
      <w:proofErr w:type="spellStart"/>
      <w:r w:rsidRPr="00907AB4">
        <w:rPr>
          <w:sz w:val="28"/>
          <w:szCs w:val="28"/>
        </w:rPr>
        <w:t>digital</w:t>
      </w:r>
      <w:proofErr w:type="spellEnd"/>
      <w:r w:rsidRPr="00907AB4">
        <w:rPr>
          <w:sz w:val="28"/>
          <w:szCs w:val="28"/>
        </w:rPr>
        <w:t xml:space="preserve">-маркетингу у сучасному бізнесі. </w:t>
      </w:r>
      <w:r w:rsidRPr="0053649C">
        <w:rPr>
          <w:i/>
          <w:sz w:val="28"/>
          <w:szCs w:val="28"/>
        </w:rPr>
        <w:t>Стратегія економічного розвитку України.</w:t>
      </w:r>
      <w:r w:rsidRPr="00907AB4">
        <w:rPr>
          <w:sz w:val="28"/>
          <w:szCs w:val="28"/>
        </w:rPr>
        <w:t xml:space="preserve"> 2020. </w:t>
      </w:r>
      <w:proofErr w:type="spellStart"/>
      <w:r w:rsidRPr="00907AB4">
        <w:rPr>
          <w:sz w:val="28"/>
          <w:szCs w:val="28"/>
        </w:rPr>
        <w:t>Вип</w:t>
      </w:r>
      <w:proofErr w:type="spellEnd"/>
      <w:r w:rsidRPr="00907AB4">
        <w:rPr>
          <w:sz w:val="28"/>
          <w:szCs w:val="28"/>
        </w:rPr>
        <w:t xml:space="preserve">. 46. С. 53-63.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t xml:space="preserve">14. </w:t>
      </w:r>
      <w:proofErr w:type="spellStart"/>
      <w:r w:rsidRPr="00907AB4">
        <w:rPr>
          <w:sz w:val="28"/>
          <w:szCs w:val="28"/>
        </w:rPr>
        <w:t>Пчелянська</w:t>
      </w:r>
      <w:proofErr w:type="spellEnd"/>
      <w:r w:rsidRPr="00907AB4">
        <w:rPr>
          <w:sz w:val="28"/>
          <w:szCs w:val="28"/>
        </w:rPr>
        <w:t xml:space="preserve"> Г.O., </w:t>
      </w:r>
      <w:proofErr w:type="spellStart"/>
      <w:r w:rsidRPr="00907AB4">
        <w:rPr>
          <w:sz w:val="28"/>
          <w:szCs w:val="28"/>
        </w:rPr>
        <w:t>Гoлoвчyк</w:t>
      </w:r>
      <w:proofErr w:type="spellEnd"/>
      <w:r w:rsidRPr="00907AB4">
        <w:rPr>
          <w:sz w:val="28"/>
          <w:szCs w:val="28"/>
        </w:rPr>
        <w:t xml:space="preserve"> Ю.O. Вплив </w:t>
      </w:r>
      <w:proofErr w:type="spellStart"/>
      <w:r w:rsidRPr="00907AB4">
        <w:rPr>
          <w:sz w:val="28"/>
          <w:szCs w:val="28"/>
        </w:rPr>
        <w:t>інститyційних</w:t>
      </w:r>
      <w:proofErr w:type="spellEnd"/>
      <w:r w:rsidRPr="00907AB4">
        <w:rPr>
          <w:sz w:val="28"/>
          <w:szCs w:val="28"/>
        </w:rPr>
        <w:t xml:space="preserve"> </w:t>
      </w:r>
      <w:proofErr w:type="spellStart"/>
      <w:r w:rsidRPr="00907AB4">
        <w:rPr>
          <w:sz w:val="28"/>
          <w:szCs w:val="28"/>
        </w:rPr>
        <w:t>фактopів</w:t>
      </w:r>
      <w:proofErr w:type="spellEnd"/>
      <w:r w:rsidRPr="00907AB4">
        <w:rPr>
          <w:sz w:val="28"/>
          <w:szCs w:val="28"/>
        </w:rPr>
        <w:t xml:space="preserve"> на </w:t>
      </w:r>
      <w:proofErr w:type="spellStart"/>
      <w:r w:rsidRPr="00907AB4">
        <w:rPr>
          <w:sz w:val="28"/>
          <w:szCs w:val="28"/>
        </w:rPr>
        <w:t>маpкетингoве</w:t>
      </w:r>
      <w:proofErr w:type="spellEnd"/>
      <w:r w:rsidRPr="00907AB4">
        <w:rPr>
          <w:sz w:val="28"/>
          <w:szCs w:val="28"/>
        </w:rPr>
        <w:t xml:space="preserve"> </w:t>
      </w:r>
      <w:proofErr w:type="spellStart"/>
      <w:r w:rsidRPr="00907AB4">
        <w:rPr>
          <w:sz w:val="28"/>
          <w:szCs w:val="28"/>
        </w:rPr>
        <w:t>цінoyтвopення</w:t>
      </w:r>
      <w:proofErr w:type="spellEnd"/>
      <w:r w:rsidRPr="00907AB4">
        <w:rPr>
          <w:sz w:val="28"/>
          <w:szCs w:val="28"/>
        </w:rPr>
        <w:t xml:space="preserve"> </w:t>
      </w:r>
      <w:proofErr w:type="spellStart"/>
      <w:r w:rsidRPr="00907AB4">
        <w:rPr>
          <w:sz w:val="28"/>
          <w:szCs w:val="28"/>
        </w:rPr>
        <w:t>opганічнoї</w:t>
      </w:r>
      <w:proofErr w:type="spellEnd"/>
      <w:r w:rsidRPr="00907AB4">
        <w:rPr>
          <w:sz w:val="28"/>
          <w:szCs w:val="28"/>
        </w:rPr>
        <w:t xml:space="preserve"> </w:t>
      </w:r>
      <w:proofErr w:type="spellStart"/>
      <w:r w:rsidRPr="00907AB4">
        <w:rPr>
          <w:sz w:val="28"/>
          <w:szCs w:val="28"/>
        </w:rPr>
        <w:t>пpoдyкції</w:t>
      </w:r>
      <w:proofErr w:type="spellEnd"/>
      <w:r w:rsidRPr="00907AB4">
        <w:rPr>
          <w:sz w:val="28"/>
          <w:szCs w:val="28"/>
        </w:rPr>
        <w:t xml:space="preserve">. </w:t>
      </w:r>
      <w:proofErr w:type="spellStart"/>
      <w:r w:rsidRPr="0053649C">
        <w:rPr>
          <w:i/>
          <w:sz w:val="28"/>
          <w:szCs w:val="28"/>
        </w:rPr>
        <w:t>Пpичopнoмopські</w:t>
      </w:r>
      <w:proofErr w:type="spellEnd"/>
      <w:r w:rsidRPr="0053649C">
        <w:rPr>
          <w:i/>
          <w:sz w:val="28"/>
          <w:szCs w:val="28"/>
        </w:rPr>
        <w:t xml:space="preserve"> </w:t>
      </w:r>
      <w:proofErr w:type="spellStart"/>
      <w:r w:rsidRPr="0053649C">
        <w:rPr>
          <w:i/>
          <w:sz w:val="28"/>
          <w:szCs w:val="28"/>
        </w:rPr>
        <w:t>екoнoмічні</w:t>
      </w:r>
      <w:proofErr w:type="spellEnd"/>
      <w:r w:rsidRPr="0053649C">
        <w:rPr>
          <w:i/>
          <w:sz w:val="28"/>
          <w:szCs w:val="28"/>
        </w:rPr>
        <w:t xml:space="preserve"> </w:t>
      </w:r>
      <w:proofErr w:type="spellStart"/>
      <w:r w:rsidRPr="0053649C">
        <w:rPr>
          <w:i/>
          <w:sz w:val="28"/>
          <w:szCs w:val="28"/>
        </w:rPr>
        <w:t>стyдії</w:t>
      </w:r>
      <w:proofErr w:type="spellEnd"/>
      <w:r w:rsidRPr="00907AB4">
        <w:rPr>
          <w:sz w:val="28"/>
          <w:szCs w:val="28"/>
        </w:rPr>
        <w:t>. 2020. №</w:t>
      </w:r>
      <w:r>
        <w:rPr>
          <w:sz w:val="28"/>
          <w:szCs w:val="28"/>
        </w:rPr>
        <w:t xml:space="preserve"> </w:t>
      </w:r>
      <w:r w:rsidRPr="00907AB4">
        <w:rPr>
          <w:sz w:val="28"/>
          <w:szCs w:val="28"/>
        </w:rPr>
        <w:t xml:space="preserve">49. С. 83-87.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t xml:space="preserve">15. Тарнавська Н., </w:t>
      </w:r>
      <w:proofErr w:type="spellStart"/>
      <w:r w:rsidRPr="00907AB4">
        <w:rPr>
          <w:sz w:val="28"/>
          <w:szCs w:val="28"/>
        </w:rPr>
        <w:t>Голоднюк</w:t>
      </w:r>
      <w:proofErr w:type="spellEnd"/>
      <w:r w:rsidRPr="00907AB4">
        <w:rPr>
          <w:sz w:val="28"/>
          <w:szCs w:val="28"/>
        </w:rPr>
        <w:t xml:space="preserve"> О. Маркетингові інновації як пріоритетне джерело конкурентних переваг підприємства. </w:t>
      </w:r>
      <w:r w:rsidRPr="0053649C">
        <w:rPr>
          <w:i/>
          <w:sz w:val="28"/>
          <w:szCs w:val="28"/>
        </w:rPr>
        <w:t>Вісник ТНЕУ</w:t>
      </w:r>
      <w:r w:rsidRPr="00907AB4">
        <w:rPr>
          <w:sz w:val="28"/>
          <w:szCs w:val="28"/>
        </w:rPr>
        <w:t xml:space="preserve">. 2015. № 3. С.79-92.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sz w:val="28"/>
          <w:szCs w:val="28"/>
        </w:rPr>
        <w:t xml:space="preserve">16. Чубукова О.Ю., </w:t>
      </w:r>
      <w:proofErr w:type="spellStart"/>
      <w:r w:rsidRPr="00907AB4">
        <w:rPr>
          <w:sz w:val="28"/>
          <w:szCs w:val="28"/>
        </w:rPr>
        <w:t>Марциновський</w:t>
      </w:r>
      <w:proofErr w:type="spellEnd"/>
      <w:r w:rsidRPr="00907AB4">
        <w:rPr>
          <w:sz w:val="28"/>
          <w:szCs w:val="28"/>
        </w:rPr>
        <w:t xml:space="preserve"> В.В. Інтегровані маркетингові комунікації: актуальні питання теорії. Формування ринкових відносин в Україні. 2019. № 6. С. 62-72. </w:t>
      </w:r>
    </w:p>
    <w:p w:rsidR="00FA7237" w:rsidRPr="00907AB4" w:rsidRDefault="00FA7237" w:rsidP="00FA7237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AB4">
        <w:rPr>
          <w:b/>
          <w:sz w:val="28"/>
          <w:szCs w:val="28"/>
        </w:rPr>
        <w:t>Інформаційні джерела</w:t>
      </w:r>
      <w:r w:rsidRPr="00907AB4">
        <w:rPr>
          <w:sz w:val="28"/>
          <w:szCs w:val="28"/>
        </w:rPr>
        <w:t>:</w:t>
      </w:r>
    </w:p>
    <w:p w:rsidR="00FA7237" w:rsidRPr="00907AB4" w:rsidRDefault="00FA7237" w:rsidP="00FA7237">
      <w:pPr>
        <w:numPr>
          <w:ilvl w:val="0"/>
          <w:numId w:val="1"/>
        </w:numPr>
        <w:tabs>
          <w:tab w:val="left" w:pos="0"/>
          <w:tab w:val="left" w:pos="284"/>
        </w:tabs>
        <w:overflowPunct w:val="0"/>
        <w:adjustRightInd w:val="0"/>
        <w:ind w:left="0" w:firstLine="567"/>
        <w:jc w:val="both"/>
        <w:textAlignment w:val="baseline"/>
        <w:rPr>
          <w:sz w:val="28"/>
          <w:szCs w:val="28"/>
          <w:lang w:val="ru-RU"/>
        </w:rPr>
      </w:pPr>
      <w:r w:rsidRPr="00907AB4">
        <w:rPr>
          <w:sz w:val="28"/>
          <w:szCs w:val="28"/>
        </w:rPr>
        <w:t xml:space="preserve">База маркетингової інформації. Аналіз ринків. Огляд ринків. URL: http://www.marketing.vc </w:t>
      </w:r>
    </w:p>
    <w:p w:rsidR="00FA7237" w:rsidRPr="00907AB4" w:rsidRDefault="00FA7237" w:rsidP="00FA7237">
      <w:pPr>
        <w:numPr>
          <w:ilvl w:val="0"/>
          <w:numId w:val="1"/>
        </w:numPr>
        <w:tabs>
          <w:tab w:val="left" w:pos="0"/>
          <w:tab w:val="left" w:pos="284"/>
        </w:tabs>
        <w:overflowPunct w:val="0"/>
        <w:adjustRightInd w:val="0"/>
        <w:ind w:left="0" w:firstLine="567"/>
        <w:jc w:val="both"/>
        <w:textAlignment w:val="baseline"/>
        <w:rPr>
          <w:sz w:val="28"/>
          <w:szCs w:val="28"/>
          <w:lang w:val="ru-RU"/>
        </w:rPr>
      </w:pPr>
      <w:r w:rsidRPr="00907AB4">
        <w:rPr>
          <w:sz w:val="28"/>
          <w:szCs w:val="28"/>
        </w:rPr>
        <w:t xml:space="preserve">Українська асоціація </w:t>
      </w:r>
      <w:proofErr w:type="spellStart"/>
      <w:r w:rsidRPr="00907AB4">
        <w:rPr>
          <w:sz w:val="28"/>
          <w:szCs w:val="28"/>
        </w:rPr>
        <w:t>директ</w:t>
      </w:r>
      <w:proofErr w:type="spellEnd"/>
      <w:r w:rsidRPr="00907AB4">
        <w:rPr>
          <w:sz w:val="28"/>
          <w:szCs w:val="28"/>
        </w:rPr>
        <w:t xml:space="preserve">-маркетингу. URL: http://www.uadm.com.ua </w:t>
      </w:r>
    </w:p>
    <w:p w:rsidR="00FA7237" w:rsidRPr="0053649C" w:rsidRDefault="00FA7237" w:rsidP="00FA7237">
      <w:pPr>
        <w:numPr>
          <w:ilvl w:val="0"/>
          <w:numId w:val="1"/>
        </w:numPr>
        <w:tabs>
          <w:tab w:val="left" w:pos="0"/>
          <w:tab w:val="left" w:pos="284"/>
        </w:tabs>
        <w:overflowPunct w:val="0"/>
        <w:adjustRightInd w:val="0"/>
        <w:ind w:left="0" w:firstLine="567"/>
        <w:jc w:val="both"/>
        <w:textAlignment w:val="baseline"/>
        <w:rPr>
          <w:sz w:val="28"/>
          <w:szCs w:val="28"/>
          <w:lang w:val="en-US"/>
        </w:rPr>
      </w:pPr>
      <w:r w:rsidRPr="00907AB4">
        <w:rPr>
          <w:sz w:val="28"/>
          <w:szCs w:val="28"/>
        </w:rPr>
        <w:t xml:space="preserve">Інформаційно-комерційна система «Маркетинг-термінал 2000». URL: http://www.marketland.com.ua. </w:t>
      </w:r>
    </w:p>
    <w:p w:rsidR="00EE5C7E" w:rsidRPr="00FA7237" w:rsidRDefault="00EE5C7E">
      <w:pPr>
        <w:rPr>
          <w:lang w:val="en-US"/>
        </w:rPr>
      </w:pPr>
    </w:p>
    <w:sectPr w:rsidR="00EE5C7E" w:rsidRPr="00FA7237" w:rsidSect="00482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215"/>
    <w:multiLevelType w:val="hybridMultilevel"/>
    <w:tmpl w:val="C09E04CA"/>
    <w:lvl w:ilvl="0" w:tplc="AB9C2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687F00"/>
    <w:multiLevelType w:val="hybridMultilevel"/>
    <w:tmpl w:val="4216CD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37"/>
    <w:rsid w:val="00EE5C7E"/>
    <w:rsid w:val="00FA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DC612-AE10-43AA-91AC-03A66D72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1</cp:revision>
  <dcterms:created xsi:type="dcterms:W3CDTF">2021-09-21T20:39:00Z</dcterms:created>
  <dcterms:modified xsi:type="dcterms:W3CDTF">2021-09-21T20:40:00Z</dcterms:modified>
</cp:coreProperties>
</file>