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8B" w:rsidRDefault="00ED698B" w:rsidP="00ED698B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ДО ІСПИТУ</w:t>
      </w:r>
    </w:p>
    <w:bookmarkEnd w:id="0"/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суть аграрного маркетингу і його сприйняття учасниками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агропродовольчого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процесу.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Які завдання постають перед аграрним маркетингом і які основні заходи необхідні для їх вирішення?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полягає корисність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агромаркетингу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для споживача?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Проаналізуйте етапи еволюції аграрного маркетингу. Які найважливіші проблеми  вирішуються на кожному із них?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головні особливості організації аграрного маркетингу.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Опишіть процес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агромаркетингу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>. З яких послідовних етапів він складається?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Назвіть маркетингові функції аграрного маркетингу їх зміст і спрямування.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У чому суть і призначення аграрного маркетингу?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Розгляньте історію та зміст поняття «комплекс аграрного маркетингу». Визначте його структуру й інструменти здійснення.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Обґрунтуйте залежність результатів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агропродовольчого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бізнесу від морально-етичних засад використання маркетингу.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Проаналізуйте структуру сучасного аграрного підприємництва в Україні. Вкажіть на переваги та недоліки цієї структури.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З’ясуйте місце і роль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агропродовольчого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комплексу в структурі АПК.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Опишіть елементи агарної структури з огляду їх впливу на  результати маркетингової підприємницької діяльності.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Поясніть, як маркетингова діяльність впливає на структурні перетворення в агросекторі.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Розкрийте особливості використання маркетингу в різних структурах аграрного бізнесу.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Охарактеризуйте типи конкуренції, що існує на агарному ринку. Поясніть чому конкуренція є невід’ємною складовою маркетингової діяльності.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Як за допомогою маркетингових інструментів можна визначити рівень конкурентоспроможності аграрних підприємницьких структур.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З’ясуйте особливості конкуренції на різних етапах просування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агропродукції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Охарактеризуйте внутрішнє мікросередовище на підприємствах агропромислового комплексу.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Поясніть, як соціальне середовище впливає на ефективність функціонування аграрних підприємницьких структур.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Виявіть суперечності технологічного та політико-правового середовища. Поясність їх вплив на розвиток продовольчого ринку.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Проаналізуйте зміни у смаках і вподобаннях сучасних споживачів та з’ясуйте роль маркетингових інструментів у цих мінах.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Яке призначення системи управління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агропродовольчим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маркетингом?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полягає суть функціонального підходу до управлінської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агропродовольчої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Які питання вирішує інституційний підхід організації управління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агропродовольчим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маркетингом?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суть і відмінності між поняттями «управління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агромаркетингом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>» і «управління службою маркетингу».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особливості використання концепції маркетинг-менеджмент в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агропродовольчому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бізнесі.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Назвіть мету, зміст і завдання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агромаркетингового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планування.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Поясніть як формується організація управління в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агропродовольчому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комплексі й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виокреміть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найоптимальніші види організаційних структур кожної ланки.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Яких принципів потрібно дотримуватися під час формування структури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агропродовольчого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ринку і в яких формах вона може існувати?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Опишіть значення маркетингової інформації у підтримці маркетингових управлінських рішень.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Розгляньте критерії вибору, оцінки та використання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агромаркетингової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З’ясуйте, яке місце посідає персонал у концепції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агропродовольчого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маркетингу.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персонал сучасних підприємств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агропродовольчого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бізнесу. Визначте проблеми кадрової політики та напрями формування інноваційного персоналу.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Які заходи необхідно запровадити щоби вдосконалити систему мотивації та стимулювання персоналу?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Визначте завдання консультаційних служб в організації маркетингу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агропродовольчої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сфери.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Які відмінності між маркетологами, консультантами і дорадниками.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досвід  функціонування консультаційно-дорадчих служб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служб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у світовому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агропродовольчому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бізнесі і обґрунтуйте  можливості їх використання в Україні.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взаємозв’язок теорії змін із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агропродовольчою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консультаційною діяльністю.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Виявіть та обґрунтуйте критерії з якими організовується консультаційна служба.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Простежте етапи процесу консультування у сфері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агропродовольчого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маркетингу.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Розгляньте особливості надання дорадчих послуг дрібним товаровиробникам.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Оцініть потреби великих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агрокомпаній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в консультаційних послугах.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Назвіть особливості надання дорадчих послуг у сфері «зеленого туризму».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Аргументуйте механізм фінансування консультаційних послуг.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Які консультаційні послуги повинні надаватися на платній основі?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У чому полягає ефективність роботи консультантів?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Які напрями координації взаємовідносин існують на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агропродовольчому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ринку і чому серед них координація через ціни є неефективною.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Опишіть структуру ціни конкретного продовольчого товару.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Як цінові рішення впливають на механізм функціонування продовольчого ринку.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особливості формування цін у фермерських господарствах.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На прикладі конкретного продовольчого товару розкрийте механізм формування кінцевої мети.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Виберіть товар і обґрунтуйте найоптимальніші щодо нього методи ціноутворення.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Як правильно сформувати і побудувати цінову стратегію?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Назвіть вагомі проблеми ціноутворення на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агропродовольчому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ринку України.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lastRenderedPageBreak/>
        <w:t>Які причини зумовлюють необхідність державного регулювання цін в сільському господарстві?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механізм регулювання цін і доходів в аграрному секторі економіки.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Що ви знаєте про мету використання заставних цін?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Охарактеризкйте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світовий досвід регулювання фермерських цін і доходів.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особливості формування ринку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агропродовольчих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товарів та тенденційного розвитку.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Опишіть маркетингові стратегії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агровиробників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на продовольчому ринку.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Обґрунтуйте підходи до формування ринку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агропродовольчих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товарів.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Розкрийте товарний потенціал продовольчого ринку України.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Що являє собою прогнозування продовольчого ринку і які найважливіші тенденції його розвитку?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Зробіть класифікацію продовольчих товарів на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конкректних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прикладах.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Виявіть чинники які формують імідж продовольчого товару.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Поясніть як формується механізм розробки нових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агропродовольчих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товарів.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Оцініть роль генетично-модифікованих товарів у структурі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агропродовольчого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ринку.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Які переваги органічного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товаровиробництва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Поясніть як формується товарно-асортиментна політика сучасної агрофірми.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У чому суть і призначення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агропродовольчої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розподільчої системи?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На конкретних прикладах обґрунтуйте найоптимальніші напрямки просування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агропродукції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На основі яких здійснюється розподільчо-збутова політика?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Визначте експортно-збутовий потенціал аграрного сектора України.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Сформулюйте основні засади ефективної стратегії й тактики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агропродовольчого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товаророзподілу.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Проаналізуйте збутові проблеми фермерських господарств.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Простежте вплив позитивних і негативних чинників на вибір закупівельних та торговельних посередників.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Що ви знаєте про механізм координації збутової діяльності?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Порівняйте позитивні й негативні сторони процесів спеціалізації, диверсифікації, децентралізації та інтеграції, які спостерігаються в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агропродовольчому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бізнесі.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полягає важливість кооперування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агровиробників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>? Розгляньте проблеми, що супроводжують цей процес.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Охарактеризуйте структуру розподільчо-збутової логістики і запропонуйте напрями зниження логістичних витрат.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Які рішення роздрібного продавця забезпечують ефективний розподіл у сфері роздрібної торгівлі?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суть і призначення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агропродовольчої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розподільчої системи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На конкретних прикладах обґрунтуйте найоптимальніші напрями просування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агропродукції</w:t>
      </w:r>
      <w:proofErr w:type="spellEnd"/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Визначте критерії на основі яких здійснюється розподільчо-збутова політика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Оцініть експортно-збутовий потенціал аграрного сектора України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Сформулюйте основні засади ефективної стратегії і тактики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агропродовольчого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товаророзподілу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Проаналізуйте збутові проблеми фермерських господарств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Простежте вплив позитивних і негативних чинників на вибір закупівельних і торгівельних посередників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З’ясуйте механізм координації збутової діяльності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Порівняйте позитивні і негативні сторони процесів спеціалізації, диверсифікації, децентралізації та інтеграції, які спостерігаються в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агропродовольчому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бізнесі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Поясніть важливість кооперування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агровиробників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та проаналізуйте проблеми, які супроводжують цей процес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Охарактеризуйте структуру розподільчо-збутової логістики і запропонуйте напрями зниження логістичних витрат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Які рішення роздрібного продавця забезпечують ефективний розподіл у сфері роздрібної торгівлі.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Розкрийте суть маркетингових комунікацій та особливості їх використання в аграрній сфері.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3'ясуйте спрямованість інтегрованих маркетингових комунікацій на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агропродовольчому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ринку.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яких інструментів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агромаркетингових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комунікацій демонструє найвищу ефективність у сфері агробізнесу?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Сформулюйте функції та стратегії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агрокомунікацій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За якими критеріями здійснюється класифікація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агромаркетингових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комунікацій?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особливості організації реклами різними учасниками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агропродовольчого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процесу.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>Як визначити ефективність реклами? Які логічні аргументи рекламного звернення найефективніші під час використання прямого продажу.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Назвіть особливості організації інтегрованих маркетингових комунікацій у фермерських господарствах.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Яка мета, завдання та напрями рекламування у сучасному продуктовому супермаркеті?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Як впливають збутові комунікації на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позиціювання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агропродовольчих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 фірм? Розгляньте психологічні аспекти комунікаційно-збутової діяльності на продовольчому ринку. </w:t>
      </w:r>
    </w:p>
    <w:p w:rsidR="00ED698B" w:rsidRPr="00ED698B" w:rsidRDefault="00ED698B" w:rsidP="00ED698B">
      <w:pPr>
        <w:pStyle w:val="a5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698B">
        <w:rPr>
          <w:rFonts w:ascii="Times New Roman" w:hAnsi="Times New Roman" w:cs="Times New Roman"/>
          <w:sz w:val="28"/>
          <w:szCs w:val="28"/>
          <w:lang w:val="uk-UA"/>
        </w:rPr>
        <w:t xml:space="preserve">Обґрунтуйте вплив PR-технологій у стимулюванні збуту </w:t>
      </w:r>
      <w:proofErr w:type="spellStart"/>
      <w:r w:rsidRPr="00ED698B">
        <w:rPr>
          <w:rFonts w:ascii="Times New Roman" w:hAnsi="Times New Roman" w:cs="Times New Roman"/>
          <w:sz w:val="28"/>
          <w:szCs w:val="28"/>
          <w:lang w:val="uk-UA"/>
        </w:rPr>
        <w:t>агропродукції</w:t>
      </w:r>
      <w:proofErr w:type="spellEnd"/>
      <w:r w:rsidRPr="00ED69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698B" w:rsidRPr="005F5454" w:rsidRDefault="00ED698B" w:rsidP="00ED698B">
      <w:pPr>
        <w:tabs>
          <w:tab w:val="left" w:pos="567"/>
        </w:tabs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763B" w:rsidRPr="00ED698B" w:rsidRDefault="00ED698B" w:rsidP="00ED698B">
      <w:pPr>
        <w:tabs>
          <w:tab w:val="left" w:pos="567"/>
        </w:tabs>
        <w:ind w:left="-426"/>
        <w:rPr>
          <w:lang w:val="uk-UA"/>
        </w:rPr>
      </w:pPr>
    </w:p>
    <w:sectPr w:rsidR="005F763B" w:rsidRPr="00ED698B" w:rsidSect="00ED698B">
      <w:headerReference w:type="default" r:id="rId6"/>
      <w:pgSz w:w="11906" w:h="16838"/>
      <w:pgMar w:top="851" w:right="850" w:bottom="709" w:left="993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1930"/>
      <w:docPartObj>
        <w:docPartGallery w:val="Page Numbers (Top of Page)"/>
        <w:docPartUnique/>
      </w:docPartObj>
    </w:sdtPr>
    <w:sdtEndPr/>
    <w:sdtContent>
      <w:p w:rsidR="0090202D" w:rsidRDefault="00ED698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0202D" w:rsidRDefault="00ED69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7F37"/>
    <w:multiLevelType w:val="hybridMultilevel"/>
    <w:tmpl w:val="AFA83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8B"/>
    <w:rsid w:val="006808B9"/>
    <w:rsid w:val="006F48EC"/>
    <w:rsid w:val="008546F6"/>
    <w:rsid w:val="00E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98B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D69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98B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ED69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5884</Words>
  <Characters>3355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2021-09-22T13:11:00Z</dcterms:created>
  <dcterms:modified xsi:type="dcterms:W3CDTF">2021-09-22T13:14:00Z</dcterms:modified>
</cp:coreProperties>
</file>