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BC" w:rsidRPr="004630EC" w:rsidRDefault="003D24BC" w:rsidP="00965054">
      <w:pPr>
        <w:pStyle w:val="aa"/>
        <w:jc w:val="center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Міністерство освіти і науки України</w:t>
      </w:r>
    </w:p>
    <w:p w:rsidR="003D24BC" w:rsidRPr="004630EC" w:rsidRDefault="003D24BC" w:rsidP="003D24BC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630EC">
        <w:rPr>
          <w:sz w:val="28"/>
          <w:szCs w:val="28"/>
          <w:lang w:val="uk-UA"/>
        </w:rPr>
        <w:t>Запорізький національний університет</w:t>
      </w:r>
    </w:p>
    <w:p w:rsidR="003D24BC" w:rsidRPr="004630EC" w:rsidRDefault="003D24BC" w:rsidP="003D24BC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3D24BC" w:rsidRPr="004630EC" w:rsidRDefault="003D24BC" w:rsidP="003D24BC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3D24BC" w:rsidRPr="004630EC" w:rsidRDefault="003D24BC" w:rsidP="003D24BC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3D24BC" w:rsidRPr="004630EC" w:rsidRDefault="003D24BC" w:rsidP="003D24BC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3D24BC" w:rsidRPr="004630EC" w:rsidRDefault="003D24BC" w:rsidP="003D24BC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3D24BC" w:rsidRPr="004630EC" w:rsidRDefault="003D24BC" w:rsidP="003D24BC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3D24BC" w:rsidRPr="004630EC" w:rsidRDefault="003D24BC" w:rsidP="003D24BC">
      <w:pPr>
        <w:pStyle w:val="a3"/>
        <w:spacing w:before="0" w:beforeAutospacing="0" w:after="0"/>
        <w:jc w:val="center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>Н. Ф. Шевченко</w:t>
      </w:r>
    </w:p>
    <w:p w:rsidR="003D24BC" w:rsidRPr="004630EC" w:rsidRDefault="003D24BC" w:rsidP="003D24BC">
      <w:pPr>
        <w:pStyle w:val="a3"/>
        <w:spacing w:before="0" w:beforeAutospacing="0" w:after="0"/>
        <w:jc w:val="center"/>
        <w:rPr>
          <w:sz w:val="28"/>
          <w:szCs w:val="22"/>
          <w:lang w:val="uk-UA"/>
        </w:rPr>
      </w:pPr>
    </w:p>
    <w:p w:rsidR="003D24BC" w:rsidRPr="004630EC" w:rsidRDefault="003D24BC" w:rsidP="003D24BC">
      <w:pPr>
        <w:pStyle w:val="a3"/>
        <w:spacing w:before="0" w:beforeAutospacing="0" w:after="0"/>
        <w:jc w:val="center"/>
        <w:rPr>
          <w:sz w:val="28"/>
          <w:szCs w:val="22"/>
          <w:lang w:val="uk-UA"/>
        </w:rPr>
      </w:pPr>
    </w:p>
    <w:p w:rsidR="003D24BC" w:rsidRPr="004630EC" w:rsidRDefault="003D24BC" w:rsidP="003D24BC">
      <w:pPr>
        <w:pStyle w:val="a3"/>
        <w:spacing w:before="0" w:beforeAutospacing="0" w:after="0"/>
        <w:jc w:val="center"/>
        <w:rPr>
          <w:b/>
          <w:sz w:val="28"/>
          <w:szCs w:val="22"/>
          <w:lang w:val="uk-UA"/>
        </w:rPr>
      </w:pPr>
      <w:r w:rsidRPr="004630EC">
        <w:rPr>
          <w:b/>
          <w:sz w:val="28"/>
          <w:szCs w:val="22"/>
          <w:lang w:val="uk-UA"/>
        </w:rPr>
        <w:t>ПСИХОЛОГІЧНА ДОПОМОГА В КРИЗОВИХ ТА ЕКСТРЕМАЛЬНИХ СИТУАЦІЯХ</w:t>
      </w:r>
    </w:p>
    <w:p w:rsidR="003D24BC" w:rsidRPr="004630EC" w:rsidRDefault="003D24BC" w:rsidP="003D24BC">
      <w:pPr>
        <w:pStyle w:val="a3"/>
        <w:spacing w:before="0" w:beforeAutospacing="0" w:after="0"/>
        <w:jc w:val="center"/>
        <w:rPr>
          <w:b/>
          <w:sz w:val="28"/>
          <w:szCs w:val="22"/>
          <w:lang w:val="uk-UA"/>
        </w:rPr>
      </w:pPr>
    </w:p>
    <w:p w:rsidR="003D24BC" w:rsidRPr="00D901EF" w:rsidRDefault="003D24BC" w:rsidP="003D24BC">
      <w:pPr>
        <w:pStyle w:val="a3"/>
        <w:spacing w:before="0" w:beforeAutospacing="0" w:after="0"/>
        <w:jc w:val="center"/>
        <w:rPr>
          <w:sz w:val="28"/>
          <w:szCs w:val="28"/>
          <w:lang w:val="uk-UA"/>
        </w:rPr>
      </w:pPr>
      <w:r w:rsidRPr="00D901EF">
        <w:rPr>
          <w:sz w:val="28"/>
          <w:szCs w:val="28"/>
          <w:lang w:val="uk-UA"/>
        </w:rPr>
        <w:t>Методичні рекомендації</w:t>
      </w:r>
    </w:p>
    <w:p w:rsidR="003D24BC" w:rsidRPr="00D901EF" w:rsidRDefault="003D24BC" w:rsidP="003D24BC">
      <w:pPr>
        <w:pStyle w:val="a3"/>
        <w:spacing w:before="0" w:beforeAutospacing="0" w:after="0"/>
        <w:jc w:val="center"/>
        <w:rPr>
          <w:sz w:val="28"/>
          <w:szCs w:val="28"/>
          <w:lang w:val="uk-UA"/>
        </w:rPr>
      </w:pPr>
      <w:r w:rsidRPr="00D901EF">
        <w:rPr>
          <w:sz w:val="28"/>
          <w:szCs w:val="28"/>
          <w:lang w:val="uk-UA"/>
        </w:rPr>
        <w:t>до самостійної роботи</w:t>
      </w:r>
    </w:p>
    <w:p w:rsidR="003D24BC" w:rsidRPr="00D901EF" w:rsidRDefault="003D24BC" w:rsidP="003D24BC">
      <w:pPr>
        <w:pStyle w:val="a3"/>
        <w:spacing w:before="0" w:beforeAutospacing="0" w:after="0"/>
        <w:jc w:val="center"/>
        <w:rPr>
          <w:sz w:val="28"/>
          <w:szCs w:val="28"/>
          <w:shd w:val="clear" w:color="auto" w:fill="FFFFFF"/>
          <w:lang w:val="uk-UA"/>
        </w:rPr>
      </w:pPr>
      <w:r w:rsidRPr="00D901EF">
        <w:rPr>
          <w:sz w:val="28"/>
          <w:szCs w:val="28"/>
          <w:shd w:val="clear" w:color="auto" w:fill="FFFFFF"/>
          <w:lang w:val="uk-UA"/>
        </w:rPr>
        <w:t xml:space="preserve">для здобувачів ступеня вищої освіти магістра </w:t>
      </w:r>
    </w:p>
    <w:p w:rsidR="003D24BC" w:rsidRPr="00D901EF" w:rsidRDefault="003D24BC" w:rsidP="003D24BC">
      <w:pPr>
        <w:pStyle w:val="a3"/>
        <w:spacing w:before="0" w:beforeAutospacing="0" w:after="0"/>
        <w:jc w:val="center"/>
        <w:rPr>
          <w:sz w:val="28"/>
          <w:szCs w:val="28"/>
          <w:shd w:val="clear" w:color="auto" w:fill="FFFFFF"/>
          <w:lang w:val="uk-UA"/>
        </w:rPr>
      </w:pPr>
      <w:r w:rsidRPr="00D901EF">
        <w:rPr>
          <w:sz w:val="28"/>
          <w:szCs w:val="28"/>
          <w:shd w:val="clear" w:color="auto" w:fill="FFFFFF"/>
          <w:lang w:val="uk-UA"/>
        </w:rPr>
        <w:t xml:space="preserve">спеціальності «Психологія» </w:t>
      </w:r>
    </w:p>
    <w:p w:rsidR="003D24BC" w:rsidRPr="00D901EF" w:rsidRDefault="003D24BC" w:rsidP="003D24BC">
      <w:pPr>
        <w:pStyle w:val="a3"/>
        <w:spacing w:before="0" w:beforeAutospacing="0" w:after="0"/>
        <w:jc w:val="center"/>
        <w:rPr>
          <w:sz w:val="28"/>
          <w:szCs w:val="28"/>
          <w:lang w:val="uk-UA"/>
        </w:rPr>
      </w:pPr>
      <w:r w:rsidRPr="00D901EF">
        <w:rPr>
          <w:sz w:val="28"/>
          <w:szCs w:val="28"/>
          <w:shd w:val="clear" w:color="auto" w:fill="FFFFFF"/>
          <w:lang w:val="uk-UA"/>
        </w:rPr>
        <w:t>освітньо</w:t>
      </w:r>
      <w:r w:rsidRPr="00D901EF">
        <w:rPr>
          <w:sz w:val="28"/>
          <w:szCs w:val="28"/>
          <w:shd w:val="clear" w:color="auto" w:fill="FFFFFF"/>
        </w:rPr>
        <w:t>-</w:t>
      </w:r>
      <w:r w:rsidRPr="00D901EF">
        <w:rPr>
          <w:sz w:val="28"/>
          <w:szCs w:val="28"/>
          <w:shd w:val="clear" w:color="auto" w:fill="FFFFFF"/>
          <w:lang w:val="uk-UA"/>
        </w:rPr>
        <w:t>професійної програми «Психологія»</w:t>
      </w:r>
    </w:p>
    <w:p w:rsidR="003D24BC" w:rsidRPr="004630EC" w:rsidRDefault="003D24BC" w:rsidP="003D24BC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3D24BC" w:rsidRPr="004630EC" w:rsidRDefault="003D24BC" w:rsidP="003D24BC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3D24BC" w:rsidRPr="004630EC" w:rsidRDefault="00D917F8" w:rsidP="003D24BC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70.75pt">
            <v:imagedata r:id="rId8" o:title="2c948a_f5a1da7b54f24c319bf4ddec0e517188_mv2"/>
          </v:shape>
        </w:pict>
      </w:r>
    </w:p>
    <w:p w:rsidR="003D24BC" w:rsidRPr="004630EC" w:rsidRDefault="003D24BC" w:rsidP="003D24BC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3D24BC" w:rsidRPr="004630EC" w:rsidRDefault="003D24BC" w:rsidP="003D24BC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3D24BC" w:rsidRPr="004630EC" w:rsidRDefault="003D24BC" w:rsidP="003D24BC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3D24BC" w:rsidRPr="004630EC" w:rsidRDefault="003D24BC" w:rsidP="003D24BC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3D24BC" w:rsidRPr="004630EC" w:rsidRDefault="003D24BC" w:rsidP="003D24BC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3D24BC" w:rsidRPr="004630EC" w:rsidRDefault="003D24BC" w:rsidP="003D24BC">
      <w:pPr>
        <w:pStyle w:val="a3"/>
        <w:spacing w:before="0" w:beforeAutospacing="0" w:after="0"/>
        <w:jc w:val="center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>Запоріжжя</w:t>
      </w:r>
    </w:p>
    <w:p w:rsidR="003D24BC" w:rsidRPr="004630EC" w:rsidRDefault="003D24BC" w:rsidP="003D24BC">
      <w:pPr>
        <w:pStyle w:val="a3"/>
        <w:spacing w:before="0" w:beforeAutospacing="0" w:after="0"/>
        <w:jc w:val="center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>2023</w:t>
      </w:r>
    </w:p>
    <w:p w:rsidR="003D24BC" w:rsidRDefault="003D24BC" w:rsidP="003D24BC">
      <w:pPr>
        <w:spacing w:after="160" w:line="259" w:lineRule="auto"/>
        <w:rPr>
          <w:sz w:val="28"/>
          <w:szCs w:val="28"/>
          <w:lang w:val="uk-UA"/>
        </w:rPr>
      </w:pPr>
    </w:p>
    <w:p w:rsidR="009C7F17" w:rsidRPr="004630EC" w:rsidRDefault="009C7F17" w:rsidP="00FA0F91">
      <w:pPr>
        <w:pStyle w:val="aa"/>
        <w:jc w:val="center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Міністерство освіти і науки України</w:t>
      </w:r>
    </w:p>
    <w:p w:rsidR="009C7F17" w:rsidRPr="004630EC" w:rsidRDefault="009C7F17" w:rsidP="00FA0F9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630EC">
        <w:rPr>
          <w:sz w:val="28"/>
          <w:szCs w:val="28"/>
          <w:lang w:val="uk-UA"/>
        </w:rPr>
        <w:t>Запорізький національний університет</w:t>
      </w: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center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>Н.</w:t>
      </w:r>
      <w:r w:rsidR="00FA0F91" w:rsidRPr="004630EC">
        <w:rPr>
          <w:sz w:val="28"/>
          <w:szCs w:val="22"/>
          <w:lang w:val="uk-UA"/>
        </w:rPr>
        <w:t> </w:t>
      </w:r>
      <w:r w:rsidRPr="004630EC">
        <w:rPr>
          <w:sz w:val="28"/>
          <w:szCs w:val="22"/>
          <w:lang w:val="uk-UA"/>
        </w:rPr>
        <w:t>Ф.</w:t>
      </w:r>
      <w:r w:rsidR="00FA0F91" w:rsidRPr="004630EC">
        <w:rPr>
          <w:sz w:val="28"/>
          <w:szCs w:val="22"/>
          <w:lang w:val="uk-UA"/>
        </w:rPr>
        <w:t> </w:t>
      </w:r>
      <w:r w:rsidRPr="004630EC">
        <w:rPr>
          <w:sz w:val="28"/>
          <w:szCs w:val="22"/>
          <w:lang w:val="uk-UA"/>
        </w:rPr>
        <w:t>Шевченко</w:t>
      </w:r>
    </w:p>
    <w:p w:rsidR="009C7F17" w:rsidRPr="004630EC" w:rsidRDefault="009C7F17" w:rsidP="00FA0F91">
      <w:pPr>
        <w:pStyle w:val="a3"/>
        <w:spacing w:before="0" w:beforeAutospacing="0" w:after="0"/>
        <w:jc w:val="center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center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center"/>
        <w:rPr>
          <w:b/>
          <w:sz w:val="28"/>
          <w:szCs w:val="22"/>
          <w:lang w:val="uk-UA"/>
        </w:rPr>
      </w:pPr>
      <w:r w:rsidRPr="004630EC">
        <w:rPr>
          <w:b/>
          <w:sz w:val="28"/>
          <w:szCs w:val="22"/>
          <w:lang w:val="uk-UA"/>
        </w:rPr>
        <w:t>ПСИХОЛОГІЧНА ДОПОМОГА В КРИЗОВИХ ТА ЕКСТРЕМАЛЬНИХ СИТУАЦІЯХ</w:t>
      </w:r>
    </w:p>
    <w:p w:rsidR="009C7F17" w:rsidRPr="004630EC" w:rsidRDefault="009C7F17" w:rsidP="00FA0F91">
      <w:pPr>
        <w:pStyle w:val="a3"/>
        <w:spacing w:before="0" w:beforeAutospacing="0" w:after="0"/>
        <w:jc w:val="center"/>
        <w:rPr>
          <w:b/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center"/>
        <w:rPr>
          <w:b/>
          <w:sz w:val="28"/>
          <w:szCs w:val="28"/>
          <w:lang w:val="uk-UA"/>
        </w:rPr>
      </w:pPr>
      <w:r w:rsidRPr="004630EC">
        <w:rPr>
          <w:b/>
          <w:sz w:val="28"/>
          <w:szCs w:val="28"/>
          <w:lang w:val="uk-UA"/>
        </w:rPr>
        <w:t>Методичні рекомендації</w:t>
      </w:r>
    </w:p>
    <w:p w:rsidR="009C7F17" w:rsidRPr="004630EC" w:rsidRDefault="009C7F17" w:rsidP="00FA0F91">
      <w:pPr>
        <w:pStyle w:val="a3"/>
        <w:spacing w:before="0" w:beforeAutospacing="0" w:after="0"/>
        <w:jc w:val="center"/>
        <w:rPr>
          <w:b/>
          <w:sz w:val="28"/>
          <w:szCs w:val="28"/>
          <w:lang w:val="uk-UA"/>
        </w:rPr>
      </w:pPr>
      <w:r w:rsidRPr="004630EC">
        <w:rPr>
          <w:b/>
          <w:sz w:val="28"/>
          <w:szCs w:val="28"/>
          <w:lang w:val="uk-UA"/>
        </w:rPr>
        <w:t>до самостійної роботи</w:t>
      </w:r>
    </w:p>
    <w:p w:rsidR="009C7F17" w:rsidRPr="004630EC" w:rsidRDefault="009C7F17" w:rsidP="00FA0F91">
      <w:pPr>
        <w:pStyle w:val="a3"/>
        <w:spacing w:before="0" w:beforeAutospacing="0" w:after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4630EC">
        <w:rPr>
          <w:b/>
          <w:sz w:val="28"/>
          <w:szCs w:val="28"/>
          <w:shd w:val="clear" w:color="auto" w:fill="FFFFFF"/>
          <w:lang w:val="uk-UA"/>
        </w:rPr>
        <w:t xml:space="preserve">для здобувачів ступеня вищої освіти магістра </w:t>
      </w:r>
    </w:p>
    <w:p w:rsidR="009C7F17" w:rsidRPr="004630EC" w:rsidRDefault="009C7F17" w:rsidP="00FA0F91">
      <w:pPr>
        <w:pStyle w:val="a3"/>
        <w:spacing w:before="0" w:beforeAutospacing="0" w:after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4630EC">
        <w:rPr>
          <w:b/>
          <w:sz w:val="28"/>
          <w:szCs w:val="28"/>
          <w:shd w:val="clear" w:color="auto" w:fill="FFFFFF"/>
          <w:lang w:val="uk-UA"/>
        </w:rPr>
        <w:t xml:space="preserve">спеціальності «Психологія» </w:t>
      </w:r>
    </w:p>
    <w:p w:rsidR="009C7F17" w:rsidRPr="004630EC" w:rsidRDefault="009C7F17" w:rsidP="00FA0F91">
      <w:pPr>
        <w:pStyle w:val="a3"/>
        <w:spacing w:before="0" w:beforeAutospacing="0" w:after="0"/>
        <w:jc w:val="center"/>
        <w:rPr>
          <w:b/>
          <w:sz w:val="28"/>
          <w:szCs w:val="28"/>
          <w:lang w:val="uk-UA"/>
        </w:rPr>
      </w:pPr>
      <w:r w:rsidRPr="004630EC">
        <w:rPr>
          <w:b/>
          <w:sz w:val="28"/>
          <w:szCs w:val="28"/>
          <w:shd w:val="clear" w:color="auto" w:fill="FFFFFF"/>
          <w:lang w:val="uk-UA"/>
        </w:rPr>
        <w:t>освітньо</w:t>
      </w:r>
      <w:r w:rsidRPr="004630EC">
        <w:rPr>
          <w:b/>
          <w:sz w:val="28"/>
          <w:szCs w:val="28"/>
          <w:shd w:val="clear" w:color="auto" w:fill="FFFFFF"/>
        </w:rPr>
        <w:t>-</w:t>
      </w:r>
      <w:r w:rsidRPr="004630EC">
        <w:rPr>
          <w:b/>
          <w:sz w:val="28"/>
          <w:szCs w:val="28"/>
          <w:shd w:val="clear" w:color="auto" w:fill="FFFFFF"/>
          <w:lang w:val="uk-UA"/>
        </w:rPr>
        <w:t>професійної програми «Психологія»</w:t>
      </w: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FF7EA3" w:rsidRPr="004630EC" w:rsidRDefault="00FF7EA3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FF7EA3" w:rsidRPr="004630EC" w:rsidRDefault="00FF7EA3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FF7EA3" w:rsidRPr="004630EC" w:rsidRDefault="00FF7EA3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FF7EA3" w:rsidRPr="004630EC" w:rsidRDefault="00FF7EA3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FF7EA3" w:rsidRPr="004630EC" w:rsidRDefault="00FF7EA3" w:rsidP="00FA0F91">
      <w:pPr>
        <w:pStyle w:val="a3"/>
        <w:spacing w:before="0" w:beforeAutospacing="0" w:after="0"/>
        <w:jc w:val="right"/>
        <w:rPr>
          <w:sz w:val="28"/>
          <w:szCs w:val="22"/>
          <w:lang w:val="uk-UA"/>
        </w:rPr>
      </w:pPr>
    </w:p>
    <w:p w:rsidR="00FF7EA3" w:rsidRPr="004630EC" w:rsidRDefault="00FF7EA3" w:rsidP="00FA0F91">
      <w:pPr>
        <w:pStyle w:val="a3"/>
        <w:spacing w:before="0" w:beforeAutospacing="0" w:after="0"/>
        <w:jc w:val="right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right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>Затверджено</w:t>
      </w:r>
    </w:p>
    <w:p w:rsidR="009C7F17" w:rsidRPr="004630EC" w:rsidRDefault="009C7F17" w:rsidP="00FA0F91">
      <w:pPr>
        <w:pStyle w:val="a3"/>
        <w:spacing w:before="0" w:beforeAutospacing="0" w:after="0"/>
        <w:jc w:val="right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>вченою радою ЗНУ</w:t>
      </w:r>
    </w:p>
    <w:p w:rsidR="009C7F17" w:rsidRPr="004630EC" w:rsidRDefault="009C7F17" w:rsidP="00FA0F91">
      <w:pPr>
        <w:pStyle w:val="a3"/>
        <w:spacing w:before="0" w:beforeAutospacing="0" w:after="0"/>
        <w:jc w:val="right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>Протокол № __</w:t>
      </w:r>
    </w:p>
    <w:p w:rsidR="009C7F17" w:rsidRPr="004630EC" w:rsidRDefault="009C7F17" w:rsidP="00FA0F91">
      <w:pPr>
        <w:pStyle w:val="a3"/>
        <w:spacing w:before="0" w:beforeAutospacing="0" w:after="0"/>
        <w:jc w:val="right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>від „___”________</w:t>
      </w:r>
      <w:r w:rsidR="00314F3D" w:rsidRPr="004630EC">
        <w:rPr>
          <w:sz w:val="28"/>
          <w:szCs w:val="22"/>
          <w:lang w:val="uk-UA"/>
        </w:rPr>
        <w:t>20</w:t>
      </w:r>
      <w:r w:rsidRPr="004630EC">
        <w:rPr>
          <w:sz w:val="28"/>
          <w:szCs w:val="22"/>
          <w:lang w:val="uk-UA"/>
        </w:rPr>
        <w:t>23</w:t>
      </w: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FF7EA3" w:rsidRPr="004630EC" w:rsidRDefault="00FF7EA3" w:rsidP="00FA0F91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jc w:val="center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>Запоріжжя</w:t>
      </w:r>
    </w:p>
    <w:p w:rsidR="009C7F17" w:rsidRPr="004630EC" w:rsidRDefault="009C7F17" w:rsidP="00FA0F91">
      <w:pPr>
        <w:pStyle w:val="a3"/>
        <w:spacing w:before="0" w:beforeAutospacing="0" w:after="0"/>
        <w:jc w:val="center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>2023</w:t>
      </w:r>
    </w:p>
    <w:p w:rsidR="009C7F17" w:rsidRPr="004630EC" w:rsidRDefault="009C7F17" w:rsidP="00FA0F91">
      <w:pPr>
        <w:pStyle w:val="a3"/>
        <w:pageBreakBefore/>
        <w:spacing w:before="0" w:beforeAutospacing="0" w:after="0"/>
        <w:jc w:val="both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lastRenderedPageBreak/>
        <w:t xml:space="preserve">УДК </w:t>
      </w:r>
      <w:r w:rsidR="001C6CEB" w:rsidRPr="004630EC">
        <w:rPr>
          <w:rFonts w:eastAsia="Cambria Math"/>
          <w:sz w:val="28"/>
          <w:szCs w:val="28"/>
          <w:lang w:val="uk-UA"/>
        </w:rPr>
        <w:t>159.923:364.62(076.5)</w:t>
      </w:r>
    </w:p>
    <w:p w:rsidR="009C7F17" w:rsidRPr="004630EC" w:rsidRDefault="006737B6" w:rsidP="001C6CEB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  <w:r w:rsidRPr="004630EC">
        <w:rPr>
          <w:sz w:val="28"/>
          <w:szCs w:val="28"/>
          <w:lang w:val="uk-UA"/>
        </w:rPr>
        <w:t>Ш 379</w:t>
      </w:r>
    </w:p>
    <w:p w:rsidR="009C7F17" w:rsidRPr="004630EC" w:rsidRDefault="009C7F17" w:rsidP="00FA0F91">
      <w:pPr>
        <w:pStyle w:val="a3"/>
        <w:spacing w:before="0" w:beforeAutospacing="0" w:after="0"/>
        <w:ind w:firstLine="709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ind w:firstLine="709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ind w:firstLine="709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ind w:firstLine="709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/>
        <w:ind w:firstLine="709"/>
        <w:jc w:val="both"/>
        <w:rPr>
          <w:sz w:val="28"/>
          <w:szCs w:val="22"/>
          <w:lang w:val="uk-UA"/>
        </w:rPr>
      </w:pPr>
    </w:p>
    <w:p w:rsidR="009C7F17" w:rsidRPr="004630EC" w:rsidRDefault="009C7F17" w:rsidP="00F0287D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2"/>
          <w:lang w:val="uk-UA"/>
        </w:rPr>
      </w:pPr>
      <w:bookmarkStart w:id="0" w:name="_GoBack"/>
      <w:r w:rsidRPr="004630EC">
        <w:rPr>
          <w:sz w:val="28"/>
          <w:szCs w:val="22"/>
          <w:lang w:val="uk-UA"/>
        </w:rPr>
        <w:t>Шевченко</w:t>
      </w:r>
      <w:r w:rsidR="00FA0F91" w:rsidRPr="004630EC">
        <w:rPr>
          <w:sz w:val="28"/>
          <w:szCs w:val="22"/>
          <w:lang w:val="uk-UA"/>
        </w:rPr>
        <w:t> </w:t>
      </w:r>
      <w:r w:rsidRPr="004630EC">
        <w:rPr>
          <w:sz w:val="28"/>
          <w:szCs w:val="22"/>
          <w:lang w:val="uk-UA"/>
        </w:rPr>
        <w:t>Н.</w:t>
      </w:r>
      <w:r w:rsidR="00FA0F91" w:rsidRPr="004630EC">
        <w:rPr>
          <w:sz w:val="28"/>
          <w:szCs w:val="22"/>
          <w:lang w:val="uk-UA"/>
        </w:rPr>
        <w:t> </w:t>
      </w:r>
      <w:r w:rsidRPr="004630EC">
        <w:rPr>
          <w:sz w:val="28"/>
          <w:szCs w:val="22"/>
          <w:lang w:val="uk-UA"/>
        </w:rPr>
        <w:t xml:space="preserve">Ф. </w:t>
      </w:r>
      <w:r w:rsidR="00F0287D" w:rsidRPr="004630EC">
        <w:rPr>
          <w:sz w:val="28"/>
          <w:szCs w:val="22"/>
          <w:lang w:val="uk-UA"/>
        </w:rPr>
        <w:t xml:space="preserve">Психологічна допомога в кризових та екстремальних ситуаціях : методичні рекомендації до самостійної роботи для здобувачів ступеня вищої освіти магістра спеціальності «Психологія» освітньо-професійної програми «Психологія». Запоріжжя : Запорізький національний університет, 2023. </w:t>
      </w:r>
      <w:r w:rsidR="00B63636" w:rsidRPr="004630EC">
        <w:rPr>
          <w:sz w:val="28"/>
          <w:szCs w:val="22"/>
          <w:lang w:val="uk-UA"/>
        </w:rPr>
        <w:t>57</w:t>
      </w:r>
      <w:r w:rsidR="00F0287D" w:rsidRPr="004630EC">
        <w:rPr>
          <w:sz w:val="28"/>
          <w:szCs w:val="22"/>
          <w:lang w:val="uk-UA"/>
        </w:rPr>
        <w:t xml:space="preserve"> с.</w:t>
      </w:r>
    </w:p>
    <w:bookmarkEnd w:id="0"/>
    <w:p w:rsidR="009C7F17" w:rsidRPr="004630EC" w:rsidRDefault="009C7F17" w:rsidP="00FA0F91">
      <w:pPr>
        <w:pStyle w:val="a3"/>
        <w:spacing w:before="0" w:beforeAutospacing="0" w:after="0" w:line="312" w:lineRule="auto"/>
        <w:ind w:firstLine="709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 xml:space="preserve">Навчально-методичне видання містить </w:t>
      </w:r>
      <w:r w:rsidR="0062390A" w:rsidRPr="004630EC">
        <w:rPr>
          <w:sz w:val="28"/>
          <w:szCs w:val="22"/>
          <w:lang w:val="uk-UA"/>
        </w:rPr>
        <w:t>за</w:t>
      </w:r>
      <w:r w:rsidRPr="004630EC">
        <w:rPr>
          <w:sz w:val="28"/>
          <w:szCs w:val="22"/>
          <w:lang w:val="uk-UA"/>
        </w:rPr>
        <w:t xml:space="preserve">питання до самостійної роботи, основні поняття, практичні завдання різних типів, </w:t>
      </w:r>
      <w:r w:rsidR="001C6CEB" w:rsidRPr="004630EC">
        <w:rPr>
          <w:sz w:val="28"/>
          <w:szCs w:val="22"/>
          <w:lang w:val="uk-UA"/>
        </w:rPr>
        <w:t>тестові завдання для самоконтролю</w:t>
      </w:r>
      <w:r w:rsidRPr="004630EC">
        <w:rPr>
          <w:sz w:val="28"/>
          <w:szCs w:val="22"/>
          <w:lang w:val="uk-UA"/>
        </w:rPr>
        <w:t xml:space="preserve">, </w:t>
      </w:r>
      <w:r w:rsidR="001C6CEB" w:rsidRPr="004630EC">
        <w:rPr>
          <w:sz w:val="28"/>
          <w:szCs w:val="22"/>
          <w:lang w:val="uk-UA"/>
        </w:rPr>
        <w:t xml:space="preserve">психодіагностичний інструментарій для дослідження кризових станів, термінологічний словник, </w:t>
      </w:r>
      <w:r w:rsidRPr="004630EC">
        <w:rPr>
          <w:sz w:val="28"/>
          <w:szCs w:val="22"/>
          <w:lang w:val="uk-UA"/>
        </w:rPr>
        <w:t>методичні розробки з дисципліни «</w:t>
      </w:r>
      <w:r w:rsidR="00FF7EA3" w:rsidRPr="004630EC">
        <w:rPr>
          <w:sz w:val="28"/>
          <w:szCs w:val="22"/>
          <w:lang w:val="uk-UA"/>
        </w:rPr>
        <w:t>Психологічна допомога в кризових та екстремальних ситуаціях</w:t>
      </w:r>
      <w:r w:rsidRPr="004630EC">
        <w:rPr>
          <w:sz w:val="28"/>
          <w:szCs w:val="22"/>
          <w:lang w:val="uk-UA"/>
        </w:rPr>
        <w:t>».</w:t>
      </w:r>
    </w:p>
    <w:p w:rsidR="009C7F17" w:rsidRPr="004630EC" w:rsidRDefault="00FF7EA3" w:rsidP="00FA0F91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>Д</w:t>
      </w:r>
      <w:r w:rsidR="009C7F17" w:rsidRPr="004630EC">
        <w:rPr>
          <w:sz w:val="28"/>
          <w:szCs w:val="22"/>
          <w:lang w:val="uk-UA"/>
        </w:rPr>
        <w:t xml:space="preserve">ля </w:t>
      </w:r>
      <w:r w:rsidR="009C7F17" w:rsidRPr="004630EC">
        <w:rPr>
          <w:sz w:val="28"/>
          <w:szCs w:val="28"/>
          <w:shd w:val="clear" w:color="auto" w:fill="FFFFFF"/>
          <w:lang w:val="uk-UA"/>
        </w:rPr>
        <w:t xml:space="preserve">здобувачів ступеня вищої освіти </w:t>
      </w:r>
      <w:r w:rsidRPr="004630EC">
        <w:rPr>
          <w:sz w:val="28"/>
          <w:szCs w:val="28"/>
          <w:shd w:val="clear" w:color="auto" w:fill="FFFFFF"/>
          <w:lang w:val="uk-UA"/>
        </w:rPr>
        <w:t>магіст</w:t>
      </w:r>
      <w:r w:rsidR="009C7F17" w:rsidRPr="004630EC">
        <w:rPr>
          <w:sz w:val="28"/>
          <w:szCs w:val="28"/>
          <w:shd w:val="clear" w:color="auto" w:fill="FFFFFF"/>
          <w:lang w:val="uk-UA"/>
        </w:rPr>
        <w:t>ра спеціальності «</w:t>
      </w:r>
      <w:r w:rsidRPr="004630EC">
        <w:rPr>
          <w:sz w:val="28"/>
          <w:szCs w:val="28"/>
          <w:shd w:val="clear" w:color="auto" w:fill="FFFFFF"/>
          <w:lang w:val="uk-UA"/>
        </w:rPr>
        <w:t>Психологія</w:t>
      </w:r>
      <w:r w:rsidR="009C7F17" w:rsidRPr="004630EC">
        <w:rPr>
          <w:sz w:val="28"/>
          <w:szCs w:val="28"/>
          <w:shd w:val="clear" w:color="auto" w:fill="FFFFFF"/>
          <w:lang w:val="uk-UA"/>
        </w:rPr>
        <w:t>» освітньо-професійної програми «</w:t>
      </w:r>
      <w:r w:rsidRPr="004630EC">
        <w:rPr>
          <w:sz w:val="28"/>
          <w:szCs w:val="28"/>
          <w:shd w:val="clear" w:color="auto" w:fill="FFFFFF"/>
          <w:lang w:val="uk-UA"/>
        </w:rPr>
        <w:t>Психологія</w:t>
      </w:r>
      <w:r w:rsidR="009C7F17" w:rsidRPr="004630EC">
        <w:rPr>
          <w:sz w:val="28"/>
          <w:szCs w:val="28"/>
          <w:shd w:val="clear" w:color="auto" w:fill="FFFFFF"/>
          <w:lang w:val="uk-UA"/>
        </w:rPr>
        <w:t>»</w:t>
      </w:r>
      <w:r w:rsidR="009C7F17" w:rsidRPr="004630EC">
        <w:rPr>
          <w:sz w:val="28"/>
          <w:szCs w:val="22"/>
          <w:lang w:val="uk-UA"/>
        </w:rPr>
        <w:t>.</w:t>
      </w:r>
    </w:p>
    <w:p w:rsidR="009C7F17" w:rsidRPr="004630EC" w:rsidRDefault="009C7F17" w:rsidP="00FA0F91">
      <w:pPr>
        <w:pStyle w:val="a3"/>
        <w:spacing w:before="0" w:beforeAutospacing="0" w:after="0" w:line="312" w:lineRule="auto"/>
        <w:ind w:firstLine="709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 w:line="312" w:lineRule="auto"/>
        <w:ind w:firstLine="709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 w:line="312" w:lineRule="auto"/>
        <w:ind w:firstLine="709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 w:line="312" w:lineRule="auto"/>
        <w:ind w:firstLine="709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 w:line="312" w:lineRule="auto"/>
        <w:ind w:firstLine="709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 w:line="312" w:lineRule="auto"/>
        <w:ind w:firstLine="709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 w:line="312" w:lineRule="auto"/>
        <w:ind w:firstLine="709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 w:line="312" w:lineRule="auto"/>
        <w:ind w:firstLine="709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 w:line="312" w:lineRule="auto"/>
        <w:ind w:firstLine="709"/>
        <w:jc w:val="both"/>
        <w:rPr>
          <w:sz w:val="28"/>
          <w:szCs w:val="22"/>
          <w:lang w:val="uk-UA"/>
        </w:rPr>
      </w:pPr>
    </w:p>
    <w:p w:rsidR="009C7F17" w:rsidRPr="004630EC" w:rsidRDefault="009C7F17" w:rsidP="00FA0F91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Рецензент </w:t>
      </w:r>
    </w:p>
    <w:p w:rsidR="009C7F17" w:rsidRPr="004630EC" w:rsidRDefault="008679CC" w:rsidP="00FA0F91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4630EC">
        <w:rPr>
          <w:i/>
          <w:sz w:val="28"/>
          <w:szCs w:val="22"/>
          <w:lang w:val="uk-UA"/>
        </w:rPr>
        <w:t>М</w:t>
      </w:r>
      <w:r w:rsidR="009C7F17" w:rsidRPr="004630EC">
        <w:rPr>
          <w:i/>
          <w:sz w:val="28"/>
          <w:szCs w:val="22"/>
          <w:lang w:val="uk-UA"/>
        </w:rPr>
        <w:t>.</w:t>
      </w:r>
      <w:r w:rsidRPr="004630EC">
        <w:rPr>
          <w:i/>
          <w:sz w:val="28"/>
          <w:szCs w:val="22"/>
          <w:lang w:val="uk-UA"/>
        </w:rPr>
        <w:t> Г</w:t>
      </w:r>
      <w:r w:rsidR="009C7F17" w:rsidRPr="004630EC">
        <w:rPr>
          <w:i/>
          <w:sz w:val="28"/>
          <w:szCs w:val="22"/>
          <w:lang w:val="uk-UA"/>
        </w:rPr>
        <w:t>.</w:t>
      </w:r>
      <w:r w:rsidR="009C7F17" w:rsidRPr="004630EC">
        <w:rPr>
          <w:i/>
          <w:sz w:val="28"/>
          <w:szCs w:val="22"/>
          <w:lang w:val="en-US"/>
        </w:rPr>
        <w:t> </w:t>
      </w:r>
      <w:proofErr w:type="spellStart"/>
      <w:r w:rsidRPr="004630EC">
        <w:rPr>
          <w:i/>
          <w:sz w:val="28"/>
          <w:szCs w:val="22"/>
          <w:lang w:val="uk-UA"/>
        </w:rPr>
        <w:t>Ткалич</w:t>
      </w:r>
      <w:proofErr w:type="spellEnd"/>
      <w:r w:rsidR="009C7F17" w:rsidRPr="004630EC">
        <w:rPr>
          <w:i/>
          <w:sz w:val="28"/>
          <w:szCs w:val="28"/>
          <w:lang w:val="uk-UA"/>
        </w:rPr>
        <w:t xml:space="preserve">, </w:t>
      </w:r>
      <w:r w:rsidR="00FF7EA3" w:rsidRPr="004630EC">
        <w:rPr>
          <w:sz w:val="28"/>
          <w:szCs w:val="28"/>
          <w:lang w:val="uk-UA"/>
        </w:rPr>
        <w:t>д.</w:t>
      </w:r>
      <w:r w:rsidRPr="004630EC">
        <w:rPr>
          <w:sz w:val="28"/>
          <w:szCs w:val="28"/>
          <w:lang w:val="uk-UA"/>
        </w:rPr>
        <w:t> </w:t>
      </w:r>
      <w:proofErr w:type="spellStart"/>
      <w:r w:rsidR="00FF7EA3" w:rsidRPr="004630EC">
        <w:rPr>
          <w:sz w:val="28"/>
          <w:szCs w:val="28"/>
          <w:lang w:val="uk-UA"/>
        </w:rPr>
        <w:t>психол</w:t>
      </w:r>
      <w:proofErr w:type="spellEnd"/>
      <w:r w:rsidR="00FF7EA3" w:rsidRPr="004630EC">
        <w:rPr>
          <w:sz w:val="28"/>
          <w:szCs w:val="28"/>
          <w:lang w:val="uk-UA"/>
        </w:rPr>
        <w:t>.</w:t>
      </w:r>
      <w:r w:rsidRPr="004630EC">
        <w:rPr>
          <w:sz w:val="28"/>
          <w:szCs w:val="28"/>
          <w:lang w:val="uk-UA"/>
        </w:rPr>
        <w:t> </w:t>
      </w:r>
      <w:r w:rsidR="009C7F17" w:rsidRPr="004630EC">
        <w:rPr>
          <w:sz w:val="28"/>
          <w:szCs w:val="28"/>
          <w:lang w:val="uk-UA"/>
        </w:rPr>
        <w:t xml:space="preserve">н, </w:t>
      </w:r>
      <w:r w:rsidR="00FF7EA3" w:rsidRPr="004630EC">
        <w:rPr>
          <w:sz w:val="28"/>
          <w:szCs w:val="28"/>
          <w:lang w:val="uk-UA"/>
        </w:rPr>
        <w:t>доцент, професор</w:t>
      </w:r>
      <w:r w:rsidR="009C7F17" w:rsidRPr="004630EC">
        <w:rPr>
          <w:sz w:val="28"/>
          <w:szCs w:val="28"/>
          <w:lang w:val="uk-UA"/>
        </w:rPr>
        <w:t xml:space="preserve"> кафедри </w:t>
      </w:r>
      <w:r w:rsidR="00FF7EA3" w:rsidRPr="004630EC">
        <w:rPr>
          <w:sz w:val="28"/>
          <w:szCs w:val="28"/>
          <w:lang w:val="uk-UA"/>
        </w:rPr>
        <w:t>психології</w:t>
      </w:r>
    </w:p>
    <w:p w:rsidR="0066187A" w:rsidRPr="004630EC" w:rsidRDefault="0066187A" w:rsidP="00FA0F91">
      <w:pPr>
        <w:pStyle w:val="a3"/>
        <w:spacing w:before="0" w:beforeAutospacing="0" w:after="0" w:line="312" w:lineRule="auto"/>
        <w:ind w:firstLine="709"/>
        <w:jc w:val="both"/>
        <w:rPr>
          <w:sz w:val="28"/>
          <w:szCs w:val="28"/>
          <w:lang w:val="uk-UA"/>
        </w:rPr>
      </w:pPr>
    </w:p>
    <w:p w:rsidR="009C7F17" w:rsidRPr="004630EC" w:rsidRDefault="009C7F17" w:rsidP="00FA0F91">
      <w:pPr>
        <w:pStyle w:val="a3"/>
        <w:spacing w:before="0" w:beforeAutospacing="0" w:after="0" w:line="312" w:lineRule="auto"/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Відповідальний за випуск </w:t>
      </w:r>
    </w:p>
    <w:p w:rsidR="009C7F17" w:rsidRPr="004630EC" w:rsidRDefault="008679CC" w:rsidP="00FA0F91">
      <w:pPr>
        <w:pStyle w:val="a3"/>
        <w:spacing w:before="0" w:beforeAutospacing="0" w:after="0" w:line="312" w:lineRule="auto"/>
        <w:ind w:firstLine="709"/>
        <w:jc w:val="both"/>
        <w:rPr>
          <w:sz w:val="28"/>
          <w:szCs w:val="22"/>
          <w:lang w:val="uk-UA"/>
        </w:rPr>
      </w:pPr>
      <w:r w:rsidRPr="004630EC">
        <w:rPr>
          <w:i/>
          <w:sz w:val="28"/>
          <w:szCs w:val="28"/>
          <w:lang w:val="uk-UA"/>
        </w:rPr>
        <w:t>Т</w:t>
      </w:r>
      <w:r w:rsidR="009C7F17" w:rsidRPr="004630EC">
        <w:rPr>
          <w:i/>
          <w:sz w:val="28"/>
          <w:szCs w:val="28"/>
          <w:lang w:val="uk-UA"/>
        </w:rPr>
        <w:t>.</w:t>
      </w:r>
      <w:r w:rsidRPr="004630EC">
        <w:rPr>
          <w:i/>
          <w:sz w:val="28"/>
          <w:szCs w:val="28"/>
          <w:lang w:val="uk-UA"/>
        </w:rPr>
        <w:t> </w:t>
      </w:r>
      <w:r w:rsidR="00FF7EA3" w:rsidRPr="004630EC">
        <w:rPr>
          <w:i/>
          <w:sz w:val="28"/>
          <w:szCs w:val="28"/>
          <w:lang w:val="uk-UA"/>
        </w:rPr>
        <w:t>В</w:t>
      </w:r>
      <w:r w:rsidR="00D14F92" w:rsidRPr="004630EC">
        <w:rPr>
          <w:i/>
          <w:sz w:val="28"/>
          <w:szCs w:val="28"/>
          <w:lang w:val="uk-UA"/>
        </w:rPr>
        <w:t>. </w:t>
      </w:r>
      <w:r w:rsidRPr="004630EC">
        <w:rPr>
          <w:i/>
          <w:sz w:val="28"/>
          <w:szCs w:val="28"/>
          <w:lang w:val="uk-UA"/>
        </w:rPr>
        <w:t>Турбар</w:t>
      </w:r>
      <w:r w:rsidR="009C7F17" w:rsidRPr="004630EC">
        <w:rPr>
          <w:i/>
          <w:sz w:val="28"/>
          <w:szCs w:val="28"/>
          <w:lang w:val="uk-UA"/>
        </w:rPr>
        <w:t xml:space="preserve">, </w:t>
      </w:r>
      <w:r w:rsidR="0062390A" w:rsidRPr="004630EC">
        <w:rPr>
          <w:sz w:val="28"/>
          <w:szCs w:val="28"/>
          <w:lang w:val="uk-UA"/>
        </w:rPr>
        <w:t>к.</w:t>
      </w:r>
      <w:r w:rsidRPr="004630EC">
        <w:rPr>
          <w:sz w:val="28"/>
          <w:szCs w:val="28"/>
          <w:lang w:val="uk-UA"/>
        </w:rPr>
        <w:t> </w:t>
      </w:r>
      <w:r w:rsidR="0062390A" w:rsidRPr="004630EC">
        <w:rPr>
          <w:sz w:val="28"/>
          <w:szCs w:val="28"/>
          <w:lang w:val="uk-UA"/>
        </w:rPr>
        <w:t>пед.</w:t>
      </w:r>
      <w:r w:rsidRPr="004630EC">
        <w:rPr>
          <w:sz w:val="28"/>
          <w:szCs w:val="28"/>
          <w:lang w:val="uk-UA"/>
        </w:rPr>
        <w:t> </w:t>
      </w:r>
      <w:r w:rsidR="0062390A" w:rsidRPr="004630EC">
        <w:rPr>
          <w:sz w:val="28"/>
          <w:szCs w:val="28"/>
          <w:lang w:val="uk-UA"/>
        </w:rPr>
        <w:t>н</w:t>
      </w:r>
      <w:r w:rsidR="009C7F17" w:rsidRPr="004630EC">
        <w:rPr>
          <w:sz w:val="28"/>
          <w:szCs w:val="28"/>
          <w:lang w:val="uk-UA"/>
        </w:rPr>
        <w:t xml:space="preserve">, </w:t>
      </w:r>
      <w:r w:rsidR="00D55ED7" w:rsidRPr="004630EC">
        <w:rPr>
          <w:sz w:val="28"/>
          <w:szCs w:val="28"/>
          <w:lang w:val="uk-UA"/>
        </w:rPr>
        <w:t>доцент</w:t>
      </w:r>
      <w:r w:rsidR="009C7F17" w:rsidRPr="004630EC">
        <w:rPr>
          <w:sz w:val="28"/>
          <w:szCs w:val="28"/>
          <w:lang w:val="uk-UA"/>
        </w:rPr>
        <w:t xml:space="preserve"> кафедри </w:t>
      </w:r>
      <w:r w:rsidRPr="004630EC">
        <w:rPr>
          <w:sz w:val="28"/>
          <w:szCs w:val="28"/>
          <w:lang w:val="uk-UA"/>
        </w:rPr>
        <w:t>дошкільної та початкової освіти</w:t>
      </w:r>
    </w:p>
    <w:p w:rsidR="00815104" w:rsidRPr="004630EC" w:rsidRDefault="00815104">
      <w:pPr>
        <w:spacing w:after="160" w:line="259" w:lineRule="auto"/>
        <w:rPr>
          <w:sz w:val="28"/>
          <w:szCs w:val="28"/>
        </w:rPr>
      </w:pPr>
      <w:r w:rsidRPr="004630EC">
        <w:rPr>
          <w:i/>
          <w:iCs/>
          <w:sz w:val="28"/>
          <w:szCs w:val="28"/>
        </w:rPr>
        <w:br w:type="page"/>
      </w:r>
    </w:p>
    <w:p w:rsidR="00815104" w:rsidRPr="004630EC" w:rsidRDefault="00815104" w:rsidP="00815104">
      <w:pPr>
        <w:pStyle w:val="aff"/>
        <w:keepNext/>
        <w:jc w:val="center"/>
        <w:rPr>
          <w:b/>
          <w:bCs/>
          <w:i w:val="0"/>
          <w:iCs w:val="0"/>
          <w:color w:val="auto"/>
          <w:sz w:val="28"/>
          <w:szCs w:val="28"/>
          <w:lang w:val="uk-UA"/>
        </w:rPr>
      </w:pPr>
      <w:r w:rsidRPr="004630EC">
        <w:rPr>
          <w:b/>
          <w:bCs/>
          <w:i w:val="0"/>
          <w:iCs w:val="0"/>
          <w:color w:val="auto"/>
          <w:sz w:val="28"/>
          <w:szCs w:val="28"/>
        </w:rPr>
        <w:lastRenderedPageBreak/>
        <w:t>З</w:t>
      </w:r>
      <w:r w:rsidRPr="004630EC">
        <w:rPr>
          <w:b/>
          <w:bCs/>
          <w:i w:val="0"/>
          <w:iCs w:val="0"/>
          <w:color w:val="auto"/>
          <w:sz w:val="28"/>
          <w:szCs w:val="28"/>
          <w:lang w:val="uk-UA"/>
        </w:rPr>
        <w:t>МІСТ</w:t>
      </w:r>
    </w:p>
    <w:p w:rsidR="00815104" w:rsidRPr="004630EC" w:rsidRDefault="00815104" w:rsidP="00815104">
      <w:pPr>
        <w:rPr>
          <w:lang w:val="uk-UA"/>
        </w:rPr>
      </w:pPr>
    </w:p>
    <w:p w:rsidR="00815104" w:rsidRPr="004630EC" w:rsidRDefault="00815104" w:rsidP="00815104">
      <w:pPr>
        <w:rPr>
          <w:lang w:val="uk-UA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47"/>
        <w:gridCol w:w="7996"/>
        <w:gridCol w:w="495"/>
      </w:tblGrid>
      <w:tr w:rsidR="00E64F87" w:rsidRPr="004630EC" w:rsidTr="00815104">
        <w:trPr>
          <w:trHeight w:val="325"/>
          <w:tblCellSpacing w:w="0" w:type="dxa"/>
        </w:trPr>
        <w:tc>
          <w:tcPr>
            <w:tcW w:w="4743" w:type="pct"/>
            <w:gridSpan w:val="2"/>
          </w:tcPr>
          <w:p w:rsidR="009C7F17" w:rsidRPr="004630EC" w:rsidRDefault="009C7F17" w:rsidP="00FA0F91">
            <w:pPr>
              <w:pStyle w:val="a3"/>
              <w:spacing w:before="0" w:beforeAutospacing="0" w:after="0" w:line="276" w:lineRule="auto"/>
              <w:jc w:val="both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Передмова</w:t>
            </w:r>
            <w:r w:rsidR="00FF7EA3" w:rsidRPr="004630EC">
              <w:rPr>
                <w:sz w:val="28"/>
                <w:szCs w:val="22"/>
                <w:lang w:val="uk-UA"/>
              </w:rPr>
              <w:t>……………………………………………………………………</w:t>
            </w:r>
            <w:r w:rsidR="00815104" w:rsidRPr="004630EC">
              <w:rPr>
                <w:sz w:val="28"/>
                <w:szCs w:val="22"/>
                <w:lang w:val="uk-UA"/>
              </w:rPr>
              <w:t>…</w:t>
            </w:r>
          </w:p>
        </w:tc>
        <w:tc>
          <w:tcPr>
            <w:tcW w:w="257" w:type="pct"/>
          </w:tcPr>
          <w:p w:rsidR="009C7F17" w:rsidRPr="004630EC" w:rsidRDefault="00AC2125" w:rsidP="00FA0F91">
            <w:pPr>
              <w:pStyle w:val="a3"/>
              <w:tabs>
                <w:tab w:val="right" w:pos="155"/>
                <w:tab w:val="center" w:pos="432"/>
              </w:tabs>
              <w:spacing w:before="0" w:beforeAutospacing="0" w:after="0" w:line="276" w:lineRule="auto"/>
              <w:jc w:val="center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5</w:t>
            </w:r>
          </w:p>
        </w:tc>
      </w:tr>
      <w:tr w:rsidR="00E64F87" w:rsidRPr="004630EC" w:rsidTr="00815104">
        <w:trPr>
          <w:tblCellSpacing w:w="0" w:type="dxa"/>
        </w:trPr>
        <w:tc>
          <w:tcPr>
            <w:tcW w:w="5000" w:type="pct"/>
            <w:gridSpan w:val="3"/>
          </w:tcPr>
          <w:p w:rsidR="009C7F17" w:rsidRPr="004630EC" w:rsidRDefault="009C7F17" w:rsidP="00FA0F91">
            <w:pPr>
              <w:pStyle w:val="a3"/>
              <w:spacing w:before="0" w:beforeAutospacing="0" w:after="0" w:line="276" w:lineRule="auto"/>
              <w:ind w:firstLine="709"/>
              <w:jc w:val="center"/>
              <w:rPr>
                <w:sz w:val="28"/>
                <w:szCs w:val="22"/>
                <w:lang w:val="uk-UA"/>
              </w:rPr>
            </w:pPr>
            <w:r w:rsidRPr="004630EC">
              <w:rPr>
                <w:bCs/>
                <w:sz w:val="28"/>
                <w:szCs w:val="22"/>
                <w:lang w:val="uk-UA"/>
              </w:rPr>
              <w:t xml:space="preserve">РОЗДІЛ 1. </w:t>
            </w:r>
            <w:r w:rsidR="00FF7EA3" w:rsidRPr="004630EC">
              <w:rPr>
                <w:bCs/>
                <w:sz w:val="28"/>
                <w:szCs w:val="22"/>
                <w:lang w:val="uk-UA"/>
              </w:rPr>
              <w:t>ПСИХОЛОГІЧНА ХАРАКТЕРИСТИКА КРИЗОВИХ</w:t>
            </w:r>
            <w:r w:rsidR="0066187A" w:rsidRPr="004630EC">
              <w:rPr>
                <w:bCs/>
                <w:sz w:val="28"/>
                <w:szCs w:val="22"/>
                <w:lang w:val="uk-UA"/>
              </w:rPr>
              <w:t>,</w:t>
            </w:r>
            <w:r w:rsidR="0062390A" w:rsidRPr="004630EC">
              <w:rPr>
                <w:bCs/>
                <w:sz w:val="28"/>
                <w:szCs w:val="22"/>
                <w:lang w:val="uk-UA"/>
              </w:rPr>
              <w:t xml:space="preserve"> ЕКСТРЕМАЛЬНИХ І</w:t>
            </w:r>
            <w:r w:rsidR="00FF7EA3" w:rsidRPr="004630EC">
              <w:rPr>
                <w:bCs/>
                <w:sz w:val="28"/>
                <w:szCs w:val="22"/>
                <w:lang w:val="uk-UA"/>
              </w:rPr>
              <w:t xml:space="preserve"> НАДЗВИЧАЙНИХ СИТУАЦІЙ</w:t>
            </w:r>
          </w:p>
        </w:tc>
      </w:tr>
      <w:tr w:rsidR="00E64F87" w:rsidRPr="004630EC" w:rsidTr="00815104">
        <w:trPr>
          <w:tblCellSpacing w:w="0" w:type="dxa"/>
        </w:trPr>
        <w:tc>
          <w:tcPr>
            <w:tcW w:w="595" w:type="pct"/>
          </w:tcPr>
          <w:p w:rsidR="009C7F17" w:rsidRPr="004630EC" w:rsidRDefault="009C7F17" w:rsidP="00FA0F91">
            <w:pPr>
              <w:pStyle w:val="a3"/>
              <w:spacing w:before="0" w:beforeAutospacing="0" w:after="0" w:line="276" w:lineRule="auto"/>
              <w:jc w:val="both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Тема 1</w:t>
            </w:r>
          </w:p>
        </w:tc>
        <w:tc>
          <w:tcPr>
            <w:tcW w:w="4148" w:type="pct"/>
          </w:tcPr>
          <w:p w:rsidR="009C7F17" w:rsidRPr="004630EC" w:rsidRDefault="00C5683B" w:rsidP="00FA0F91">
            <w:pPr>
              <w:pStyle w:val="a3"/>
              <w:spacing w:before="0" w:beforeAutospacing="0" w:after="0" w:line="276" w:lineRule="auto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Кризи, кр</w:t>
            </w:r>
            <w:r w:rsidR="0062390A" w:rsidRPr="004630EC">
              <w:rPr>
                <w:sz w:val="28"/>
                <w:szCs w:val="22"/>
                <w:lang w:val="uk-UA"/>
              </w:rPr>
              <w:t>изові ситуації. Долання кризи й</w:t>
            </w:r>
            <w:r w:rsidRPr="004630EC">
              <w:rPr>
                <w:sz w:val="28"/>
                <w:szCs w:val="22"/>
                <w:lang w:val="uk-UA"/>
              </w:rPr>
              <w:t xml:space="preserve"> вихід із неї</w:t>
            </w:r>
            <w:r w:rsidR="00BA5BCE" w:rsidRPr="004630EC">
              <w:rPr>
                <w:sz w:val="28"/>
                <w:szCs w:val="22"/>
                <w:lang w:val="uk-UA"/>
              </w:rPr>
              <w:t>……………</w:t>
            </w:r>
          </w:p>
        </w:tc>
        <w:tc>
          <w:tcPr>
            <w:tcW w:w="257" w:type="pct"/>
          </w:tcPr>
          <w:p w:rsidR="009C7F17" w:rsidRPr="004630EC" w:rsidRDefault="003E559B" w:rsidP="00FA0F91">
            <w:pPr>
              <w:pStyle w:val="a3"/>
              <w:spacing w:before="0" w:beforeAutospacing="0" w:after="0" w:line="276" w:lineRule="auto"/>
              <w:jc w:val="center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7</w:t>
            </w:r>
          </w:p>
        </w:tc>
      </w:tr>
      <w:tr w:rsidR="00E64F87" w:rsidRPr="004630EC" w:rsidTr="00815104">
        <w:trPr>
          <w:trHeight w:val="365"/>
          <w:tblCellSpacing w:w="0" w:type="dxa"/>
        </w:trPr>
        <w:tc>
          <w:tcPr>
            <w:tcW w:w="595" w:type="pct"/>
          </w:tcPr>
          <w:p w:rsidR="009C7F17" w:rsidRPr="004630EC" w:rsidRDefault="009C7F17" w:rsidP="00FA0F91">
            <w:pPr>
              <w:pStyle w:val="a3"/>
              <w:spacing w:before="0" w:beforeAutospacing="0" w:after="0" w:line="276" w:lineRule="auto"/>
              <w:jc w:val="both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Тема 2</w:t>
            </w:r>
          </w:p>
        </w:tc>
        <w:tc>
          <w:tcPr>
            <w:tcW w:w="4148" w:type="pct"/>
          </w:tcPr>
          <w:p w:rsidR="009C7F17" w:rsidRPr="004630EC" w:rsidRDefault="00BF7F1E" w:rsidP="00FA0F91">
            <w:pPr>
              <w:pStyle w:val="a3"/>
              <w:spacing w:before="0" w:beforeAutospacing="0" w:after="0" w:line="276" w:lineRule="auto"/>
              <w:jc w:val="both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Характер і види екстремальних, стресових і надзвичайних ситуацій та психологічне забезпечення діяльності в них</w:t>
            </w:r>
            <w:r w:rsidR="00815104" w:rsidRPr="004630EC">
              <w:rPr>
                <w:sz w:val="28"/>
                <w:szCs w:val="22"/>
                <w:lang w:val="uk-UA"/>
              </w:rPr>
              <w:t>…………</w:t>
            </w:r>
          </w:p>
        </w:tc>
        <w:tc>
          <w:tcPr>
            <w:tcW w:w="257" w:type="pct"/>
          </w:tcPr>
          <w:p w:rsidR="00815104" w:rsidRPr="004630EC" w:rsidRDefault="00815104" w:rsidP="00FA0F91">
            <w:pPr>
              <w:pStyle w:val="a3"/>
              <w:spacing w:before="0" w:beforeAutospacing="0" w:after="0" w:line="276" w:lineRule="auto"/>
              <w:jc w:val="center"/>
              <w:rPr>
                <w:sz w:val="28"/>
                <w:szCs w:val="22"/>
                <w:lang w:val="uk-UA"/>
              </w:rPr>
            </w:pPr>
          </w:p>
          <w:p w:rsidR="009C7F17" w:rsidRPr="004630EC" w:rsidRDefault="003E559B" w:rsidP="00FA0F91">
            <w:pPr>
              <w:pStyle w:val="a3"/>
              <w:spacing w:before="0" w:beforeAutospacing="0" w:after="0" w:line="276" w:lineRule="auto"/>
              <w:jc w:val="center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9</w:t>
            </w:r>
          </w:p>
        </w:tc>
      </w:tr>
      <w:tr w:rsidR="00E64F87" w:rsidRPr="004630EC" w:rsidTr="00815104">
        <w:trPr>
          <w:tblCellSpacing w:w="0" w:type="dxa"/>
        </w:trPr>
        <w:tc>
          <w:tcPr>
            <w:tcW w:w="5000" w:type="pct"/>
            <w:gridSpan w:val="3"/>
          </w:tcPr>
          <w:p w:rsidR="0066187A" w:rsidRPr="004630EC" w:rsidRDefault="009C7F17" w:rsidP="00FA0F91">
            <w:pPr>
              <w:pStyle w:val="a3"/>
              <w:spacing w:before="0" w:beforeAutospacing="0" w:after="0" w:line="276" w:lineRule="auto"/>
              <w:ind w:firstLine="142"/>
              <w:jc w:val="center"/>
              <w:rPr>
                <w:bCs/>
                <w:sz w:val="28"/>
                <w:szCs w:val="22"/>
                <w:lang w:val="uk-UA"/>
              </w:rPr>
            </w:pPr>
            <w:r w:rsidRPr="004630EC">
              <w:rPr>
                <w:bCs/>
                <w:sz w:val="28"/>
                <w:szCs w:val="22"/>
                <w:lang w:val="uk-UA"/>
              </w:rPr>
              <w:t xml:space="preserve">РОЗДІЛ 2. </w:t>
            </w:r>
            <w:r w:rsidR="00FF7EA3" w:rsidRPr="004630EC">
              <w:rPr>
                <w:bCs/>
                <w:sz w:val="28"/>
                <w:szCs w:val="22"/>
                <w:lang w:val="uk-UA"/>
              </w:rPr>
              <w:t xml:space="preserve">ПСИХОЛОГІЧНА ДОПОМОГА ОСОБИСТОСТІ  </w:t>
            </w:r>
          </w:p>
          <w:p w:rsidR="009C7F17" w:rsidRPr="004630EC" w:rsidRDefault="00FF7EA3" w:rsidP="00FA0F91">
            <w:pPr>
              <w:pStyle w:val="a3"/>
              <w:spacing w:before="0" w:beforeAutospacing="0" w:after="0" w:line="276" w:lineRule="auto"/>
              <w:ind w:firstLine="142"/>
              <w:jc w:val="center"/>
              <w:rPr>
                <w:sz w:val="28"/>
                <w:szCs w:val="22"/>
                <w:lang w:val="uk-UA"/>
              </w:rPr>
            </w:pPr>
            <w:r w:rsidRPr="004630EC">
              <w:rPr>
                <w:bCs/>
                <w:sz w:val="28"/>
                <w:szCs w:val="22"/>
                <w:lang w:val="uk-UA"/>
              </w:rPr>
              <w:t>В КРИЗОВИХ СИТУАЦІЯХ</w:t>
            </w:r>
          </w:p>
        </w:tc>
      </w:tr>
      <w:tr w:rsidR="00E64F87" w:rsidRPr="004630EC" w:rsidTr="00815104">
        <w:trPr>
          <w:tblCellSpacing w:w="0" w:type="dxa"/>
        </w:trPr>
        <w:tc>
          <w:tcPr>
            <w:tcW w:w="595" w:type="pct"/>
          </w:tcPr>
          <w:p w:rsidR="009C7F17" w:rsidRPr="004630EC" w:rsidRDefault="009C7F17" w:rsidP="00FA0F91">
            <w:pPr>
              <w:pStyle w:val="a3"/>
              <w:spacing w:before="0" w:beforeAutospacing="0" w:after="0" w:line="276" w:lineRule="auto"/>
              <w:jc w:val="both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 xml:space="preserve">Тема </w:t>
            </w:r>
            <w:r w:rsidR="00D80F1E" w:rsidRPr="004630EC">
              <w:rPr>
                <w:sz w:val="28"/>
                <w:szCs w:val="22"/>
                <w:lang w:val="uk-UA"/>
              </w:rPr>
              <w:t>3</w:t>
            </w:r>
          </w:p>
        </w:tc>
        <w:tc>
          <w:tcPr>
            <w:tcW w:w="4148" w:type="pct"/>
          </w:tcPr>
          <w:p w:rsidR="009C7F17" w:rsidRPr="004630EC" w:rsidRDefault="00164492" w:rsidP="0078554F">
            <w:pPr>
              <w:pStyle w:val="a3"/>
              <w:spacing w:before="0" w:beforeAutospacing="0" w:after="0" w:line="276" w:lineRule="auto"/>
              <w:jc w:val="both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Криза, зумовлена тяжкою хронічною хворобою, втратою роботи, виходом на пенсію, і психологічна допомога за цих обставин</w:t>
            </w:r>
            <w:r w:rsidR="00815104" w:rsidRPr="004630EC">
              <w:rPr>
                <w:sz w:val="28"/>
                <w:szCs w:val="22"/>
                <w:lang w:val="uk-UA"/>
              </w:rPr>
              <w:t>……</w:t>
            </w:r>
          </w:p>
        </w:tc>
        <w:tc>
          <w:tcPr>
            <w:tcW w:w="257" w:type="pct"/>
          </w:tcPr>
          <w:p w:rsidR="00815104" w:rsidRPr="004630EC" w:rsidRDefault="00815104" w:rsidP="003E559B">
            <w:pPr>
              <w:pStyle w:val="a3"/>
              <w:spacing w:before="0" w:beforeAutospacing="0" w:after="0" w:line="276" w:lineRule="auto"/>
              <w:jc w:val="center"/>
              <w:rPr>
                <w:sz w:val="28"/>
                <w:szCs w:val="22"/>
                <w:lang w:val="uk-UA"/>
              </w:rPr>
            </w:pPr>
          </w:p>
          <w:p w:rsidR="009C7F17" w:rsidRPr="004630EC" w:rsidRDefault="00D70449" w:rsidP="003E559B">
            <w:pPr>
              <w:pStyle w:val="a3"/>
              <w:spacing w:before="0" w:beforeAutospacing="0" w:after="0" w:line="276" w:lineRule="auto"/>
              <w:jc w:val="center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1</w:t>
            </w:r>
            <w:r w:rsidR="003E559B" w:rsidRPr="004630EC">
              <w:rPr>
                <w:sz w:val="28"/>
                <w:szCs w:val="22"/>
                <w:lang w:val="uk-UA"/>
              </w:rPr>
              <w:t>3</w:t>
            </w:r>
          </w:p>
        </w:tc>
      </w:tr>
      <w:tr w:rsidR="00E64F87" w:rsidRPr="004630EC" w:rsidTr="00815104">
        <w:trPr>
          <w:tblCellSpacing w:w="0" w:type="dxa"/>
        </w:trPr>
        <w:tc>
          <w:tcPr>
            <w:tcW w:w="595" w:type="pct"/>
          </w:tcPr>
          <w:p w:rsidR="009C7F17" w:rsidRPr="004630EC" w:rsidRDefault="009C7F17" w:rsidP="00FA0F91">
            <w:pPr>
              <w:pStyle w:val="a3"/>
              <w:spacing w:before="0" w:beforeAutospacing="0" w:after="0" w:line="276" w:lineRule="auto"/>
              <w:jc w:val="both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 xml:space="preserve">Тема </w:t>
            </w:r>
            <w:r w:rsidR="00D80F1E" w:rsidRPr="004630EC">
              <w:rPr>
                <w:sz w:val="28"/>
                <w:szCs w:val="22"/>
                <w:lang w:val="uk-UA"/>
              </w:rPr>
              <w:t>4</w:t>
            </w:r>
          </w:p>
        </w:tc>
        <w:tc>
          <w:tcPr>
            <w:tcW w:w="4148" w:type="pct"/>
          </w:tcPr>
          <w:p w:rsidR="009C7F17" w:rsidRPr="004630EC" w:rsidRDefault="00C72F4A" w:rsidP="0078554F">
            <w:pPr>
              <w:pStyle w:val="a3"/>
              <w:spacing w:before="0" w:beforeAutospacing="0" w:after="0" w:line="276" w:lineRule="auto"/>
              <w:jc w:val="both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Криза втрати, спричинена смертю близької людини або розлученням, і психологічна допомога за цих обставин</w:t>
            </w:r>
            <w:r w:rsidR="00815104" w:rsidRPr="004630EC">
              <w:rPr>
                <w:sz w:val="28"/>
                <w:szCs w:val="22"/>
                <w:lang w:val="uk-UA"/>
              </w:rPr>
              <w:t>…………</w:t>
            </w:r>
          </w:p>
        </w:tc>
        <w:tc>
          <w:tcPr>
            <w:tcW w:w="257" w:type="pct"/>
          </w:tcPr>
          <w:p w:rsidR="00815104" w:rsidRPr="004630EC" w:rsidRDefault="00815104" w:rsidP="00FA0F91">
            <w:pPr>
              <w:pStyle w:val="a3"/>
              <w:spacing w:before="0" w:beforeAutospacing="0" w:after="0" w:line="276" w:lineRule="auto"/>
              <w:jc w:val="center"/>
              <w:rPr>
                <w:sz w:val="28"/>
                <w:szCs w:val="22"/>
                <w:lang w:val="uk-UA"/>
              </w:rPr>
            </w:pPr>
          </w:p>
          <w:p w:rsidR="009C7F17" w:rsidRPr="004630EC" w:rsidRDefault="003E559B" w:rsidP="00FA0F91">
            <w:pPr>
              <w:pStyle w:val="a3"/>
              <w:spacing w:before="0" w:beforeAutospacing="0" w:after="0" w:line="276" w:lineRule="auto"/>
              <w:jc w:val="center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16</w:t>
            </w:r>
          </w:p>
        </w:tc>
      </w:tr>
      <w:tr w:rsidR="00E64F87" w:rsidRPr="004630EC" w:rsidTr="00815104">
        <w:trPr>
          <w:tblCellSpacing w:w="0" w:type="dxa"/>
        </w:trPr>
        <w:tc>
          <w:tcPr>
            <w:tcW w:w="595" w:type="pct"/>
          </w:tcPr>
          <w:p w:rsidR="009C7F17" w:rsidRPr="004630EC" w:rsidRDefault="009C7F17" w:rsidP="00FA0F91">
            <w:pPr>
              <w:pStyle w:val="a3"/>
              <w:spacing w:before="0" w:beforeAutospacing="0" w:after="0" w:line="276" w:lineRule="auto"/>
              <w:jc w:val="both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 xml:space="preserve">Тема </w:t>
            </w:r>
            <w:r w:rsidR="00D80F1E" w:rsidRPr="004630EC">
              <w:rPr>
                <w:sz w:val="28"/>
                <w:szCs w:val="22"/>
                <w:lang w:val="uk-UA"/>
              </w:rPr>
              <w:t>5</w:t>
            </w:r>
          </w:p>
        </w:tc>
        <w:tc>
          <w:tcPr>
            <w:tcW w:w="4148" w:type="pct"/>
          </w:tcPr>
          <w:p w:rsidR="009C7F17" w:rsidRPr="004630EC" w:rsidRDefault="0002766C" w:rsidP="00FA0F91">
            <w:pPr>
              <w:pStyle w:val="a3"/>
              <w:spacing w:before="0" w:beforeAutospacing="0" w:after="0" w:line="276" w:lineRule="auto"/>
              <w:jc w:val="both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Психічна травматизація, зумовлена насильством і суїцидальними намірами, та психологічна допомога в таких ситуаціях</w:t>
            </w:r>
            <w:r w:rsidR="00815104" w:rsidRPr="004630EC">
              <w:rPr>
                <w:sz w:val="28"/>
                <w:szCs w:val="22"/>
                <w:lang w:val="uk-UA"/>
              </w:rPr>
              <w:t>……………………………………………………………..</w:t>
            </w:r>
          </w:p>
        </w:tc>
        <w:tc>
          <w:tcPr>
            <w:tcW w:w="257" w:type="pct"/>
          </w:tcPr>
          <w:p w:rsidR="00815104" w:rsidRPr="004630EC" w:rsidRDefault="00815104" w:rsidP="00FA0F91">
            <w:pPr>
              <w:pStyle w:val="a3"/>
              <w:spacing w:before="0" w:beforeAutospacing="0" w:after="0" w:line="276" w:lineRule="auto"/>
              <w:jc w:val="center"/>
              <w:rPr>
                <w:sz w:val="28"/>
                <w:szCs w:val="22"/>
                <w:lang w:val="uk-UA"/>
              </w:rPr>
            </w:pPr>
          </w:p>
          <w:p w:rsidR="00815104" w:rsidRPr="004630EC" w:rsidRDefault="00815104" w:rsidP="00FA0F91">
            <w:pPr>
              <w:pStyle w:val="a3"/>
              <w:spacing w:before="0" w:beforeAutospacing="0" w:after="0" w:line="276" w:lineRule="auto"/>
              <w:jc w:val="center"/>
              <w:rPr>
                <w:sz w:val="28"/>
                <w:szCs w:val="22"/>
                <w:lang w:val="uk-UA"/>
              </w:rPr>
            </w:pPr>
          </w:p>
          <w:p w:rsidR="009C7F17" w:rsidRPr="004630EC" w:rsidRDefault="003E559B" w:rsidP="00FA0F91">
            <w:pPr>
              <w:pStyle w:val="a3"/>
              <w:spacing w:before="0" w:beforeAutospacing="0" w:after="0" w:line="276" w:lineRule="auto"/>
              <w:jc w:val="center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18</w:t>
            </w:r>
          </w:p>
        </w:tc>
      </w:tr>
      <w:tr w:rsidR="00E64F87" w:rsidRPr="004630EC" w:rsidTr="00815104">
        <w:trPr>
          <w:tblCellSpacing w:w="0" w:type="dxa"/>
        </w:trPr>
        <w:tc>
          <w:tcPr>
            <w:tcW w:w="595" w:type="pct"/>
          </w:tcPr>
          <w:p w:rsidR="009C7F17" w:rsidRPr="004630EC" w:rsidRDefault="009C7F17" w:rsidP="00FA0F91">
            <w:pPr>
              <w:pStyle w:val="a3"/>
              <w:spacing w:before="0" w:beforeAutospacing="0" w:after="0" w:line="276" w:lineRule="auto"/>
              <w:jc w:val="both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 xml:space="preserve">Тема </w:t>
            </w:r>
            <w:r w:rsidR="00D80F1E" w:rsidRPr="004630EC">
              <w:rPr>
                <w:sz w:val="28"/>
                <w:szCs w:val="22"/>
                <w:lang w:val="uk-UA"/>
              </w:rPr>
              <w:t>6</w:t>
            </w:r>
          </w:p>
        </w:tc>
        <w:tc>
          <w:tcPr>
            <w:tcW w:w="4148" w:type="pct"/>
          </w:tcPr>
          <w:p w:rsidR="00AC0DBE" w:rsidRPr="004630EC" w:rsidRDefault="00EF2603" w:rsidP="0078554F">
            <w:pPr>
              <w:pStyle w:val="a3"/>
              <w:spacing w:before="0" w:beforeAutospacing="0" w:after="0" w:line="276" w:lineRule="auto"/>
              <w:jc w:val="both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Психічна травматизація, спричинена гібридною війною, і соціально-психологічна реабілітація особистості за цих обставин</w:t>
            </w:r>
            <w:r w:rsidR="00815104" w:rsidRPr="004630EC">
              <w:rPr>
                <w:sz w:val="28"/>
                <w:szCs w:val="22"/>
                <w:lang w:val="uk-UA"/>
              </w:rPr>
              <w:t>……………………………………………………………...</w:t>
            </w:r>
          </w:p>
        </w:tc>
        <w:tc>
          <w:tcPr>
            <w:tcW w:w="257" w:type="pct"/>
          </w:tcPr>
          <w:p w:rsidR="00815104" w:rsidRPr="004630EC" w:rsidRDefault="00815104" w:rsidP="00FA0F91">
            <w:pPr>
              <w:pStyle w:val="a3"/>
              <w:spacing w:before="0" w:beforeAutospacing="0" w:after="0" w:line="276" w:lineRule="auto"/>
              <w:jc w:val="center"/>
              <w:rPr>
                <w:sz w:val="28"/>
                <w:szCs w:val="22"/>
                <w:lang w:val="uk-UA"/>
              </w:rPr>
            </w:pPr>
          </w:p>
          <w:p w:rsidR="00815104" w:rsidRPr="004630EC" w:rsidRDefault="00815104" w:rsidP="00FA0F91">
            <w:pPr>
              <w:pStyle w:val="a3"/>
              <w:spacing w:before="0" w:beforeAutospacing="0" w:after="0" w:line="276" w:lineRule="auto"/>
              <w:jc w:val="center"/>
              <w:rPr>
                <w:sz w:val="28"/>
                <w:szCs w:val="22"/>
                <w:lang w:val="uk-UA"/>
              </w:rPr>
            </w:pPr>
          </w:p>
          <w:p w:rsidR="009C7F17" w:rsidRPr="004630EC" w:rsidRDefault="003E559B" w:rsidP="00FA0F91">
            <w:pPr>
              <w:pStyle w:val="a3"/>
              <w:spacing w:before="0" w:beforeAutospacing="0" w:after="0" w:line="276" w:lineRule="auto"/>
              <w:jc w:val="center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22</w:t>
            </w:r>
          </w:p>
        </w:tc>
      </w:tr>
      <w:tr w:rsidR="00E64F87" w:rsidRPr="004630EC" w:rsidTr="00815104">
        <w:trPr>
          <w:tblCellSpacing w:w="0" w:type="dxa"/>
        </w:trPr>
        <w:tc>
          <w:tcPr>
            <w:tcW w:w="4743" w:type="pct"/>
            <w:gridSpan w:val="2"/>
          </w:tcPr>
          <w:p w:rsidR="009C7F17" w:rsidRPr="004630EC" w:rsidRDefault="00AC0DBE" w:rsidP="0078554F">
            <w:pPr>
              <w:pStyle w:val="a3"/>
              <w:shd w:val="clear" w:color="auto" w:fill="FFFFFF"/>
              <w:tabs>
                <w:tab w:val="left" w:pos="993"/>
                <w:tab w:val="left" w:pos="1134"/>
              </w:tabs>
              <w:spacing w:before="0" w:beforeAutospacing="0" w:after="240"/>
              <w:jc w:val="both"/>
              <w:rPr>
                <w:bCs/>
                <w:sz w:val="28"/>
                <w:szCs w:val="22"/>
                <w:lang w:val="uk-UA"/>
              </w:rPr>
            </w:pPr>
            <w:r w:rsidRPr="004630EC">
              <w:rPr>
                <w:bCs/>
                <w:sz w:val="28"/>
                <w:szCs w:val="22"/>
                <w:lang w:val="uk-UA"/>
              </w:rPr>
              <w:t>Т</w:t>
            </w:r>
            <w:r w:rsidR="00A7395B" w:rsidRPr="004630EC">
              <w:rPr>
                <w:bCs/>
                <w:sz w:val="28"/>
                <w:szCs w:val="22"/>
                <w:lang w:val="uk-UA"/>
              </w:rPr>
              <w:t>ЕСТОВІ ЗАВДАННЯ ДЛЯ САМОКОНТРОЛЮ</w:t>
            </w:r>
            <w:r w:rsidR="00A7395B" w:rsidRPr="004630EC">
              <w:rPr>
                <w:bCs/>
                <w:sz w:val="28"/>
                <w:szCs w:val="22"/>
              </w:rPr>
              <w:t>………………………</w:t>
            </w:r>
            <w:r w:rsidR="0078554F" w:rsidRPr="004630EC">
              <w:rPr>
                <w:bCs/>
                <w:sz w:val="28"/>
                <w:szCs w:val="22"/>
                <w:lang w:val="uk-UA"/>
              </w:rPr>
              <w:t>…...</w:t>
            </w:r>
          </w:p>
          <w:p w:rsidR="00F906A1" w:rsidRPr="004630EC" w:rsidRDefault="00F906A1" w:rsidP="0078554F">
            <w:pPr>
              <w:pStyle w:val="a3"/>
              <w:shd w:val="clear" w:color="auto" w:fill="FFFFFF"/>
              <w:tabs>
                <w:tab w:val="left" w:pos="993"/>
                <w:tab w:val="left" w:pos="1134"/>
              </w:tabs>
              <w:spacing w:before="0" w:beforeAutospacing="0" w:after="0"/>
              <w:ind w:right="-34"/>
              <w:jc w:val="both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ПСИХОДІАГНОСТИЧНИЙ ІНСТРУМЕНТАРІЙ ДЛЯ ДОСЛІДЖЕННЯ  КРИЗОВИХ СТАНІВ</w:t>
            </w:r>
            <w:r w:rsidR="003E559B" w:rsidRPr="004630EC">
              <w:rPr>
                <w:sz w:val="28"/>
                <w:szCs w:val="22"/>
                <w:lang w:val="uk-UA"/>
              </w:rPr>
              <w:t>………………………………………</w:t>
            </w:r>
            <w:r w:rsidR="00815104" w:rsidRPr="004630EC">
              <w:rPr>
                <w:sz w:val="28"/>
                <w:szCs w:val="22"/>
                <w:lang w:val="uk-UA"/>
              </w:rPr>
              <w:t>…..........................</w:t>
            </w:r>
          </w:p>
        </w:tc>
        <w:tc>
          <w:tcPr>
            <w:tcW w:w="257" w:type="pct"/>
          </w:tcPr>
          <w:p w:rsidR="009C7F17" w:rsidRPr="004630EC" w:rsidRDefault="003E559B" w:rsidP="00FA0F91">
            <w:pPr>
              <w:pStyle w:val="a3"/>
              <w:spacing w:before="0" w:beforeAutospacing="0" w:after="0"/>
              <w:jc w:val="center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25</w:t>
            </w:r>
          </w:p>
          <w:p w:rsidR="00815104" w:rsidRPr="004630EC" w:rsidRDefault="00815104" w:rsidP="00FA0F91">
            <w:pPr>
              <w:pStyle w:val="a3"/>
              <w:spacing w:before="0" w:beforeAutospacing="0" w:after="0"/>
              <w:jc w:val="center"/>
              <w:rPr>
                <w:sz w:val="28"/>
                <w:szCs w:val="22"/>
                <w:lang w:val="uk-UA"/>
              </w:rPr>
            </w:pPr>
          </w:p>
          <w:p w:rsidR="00815104" w:rsidRPr="004630EC" w:rsidRDefault="00815104" w:rsidP="00FA0F91">
            <w:pPr>
              <w:pStyle w:val="a3"/>
              <w:spacing w:before="0" w:beforeAutospacing="0" w:after="0"/>
              <w:jc w:val="center"/>
              <w:rPr>
                <w:sz w:val="28"/>
                <w:szCs w:val="22"/>
                <w:lang w:val="uk-UA"/>
              </w:rPr>
            </w:pPr>
          </w:p>
          <w:p w:rsidR="00815104" w:rsidRPr="004630EC" w:rsidRDefault="00815104" w:rsidP="00FA0F91">
            <w:pPr>
              <w:pStyle w:val="a3"/>
              <w:spacing w:before="0" w:beforeAutospacing="0" w:after="0"/>
              <w:jc w:val="center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30</w:t>
            </w:r>
          </w:p>
        </w:tc>
      </w:tr>
      <w:tr w:rsidR="00E64F87" w:rsidRPr="004630EC" w:rsidTr="00815104">
        <w:trPr>
          <w:tblCellSpacing w:w="0" w:type="dxa"/>
        </w:trPr>
        <w:tc>
          <w:tcPr>
            <w:tcW w:w="4743" w:type="pct"/>
            <w:gridSpan w:val="2"/>
          </w:tcPr>
          <w:p w:rsidR="009C7F17" w:rsidRPr="004630EC" w:rsidRDefault="00A7395B" w:rsidP="00FA0F91">
            <w:pPr>
              <w:pStyle w:val="a3"/>
              <w:spacing w:before="0" w:beforeAutospacing="0" w:after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30EC">
              <w:rPr>
                <w:kern w:val="32"/>
                <w:sz w:val="28"/>
                <w:szCs w:val="28"/>
                <w:lang w:val="uk-UA"/>
              </w:rPr>
              <w:t>ТЕРМІНОЛОГІЧНИЙ СЛОВНИК……………………..</w:t>
            </w:r>
            <w:r w:rsidR="00D80F1E" w:rsidRPr="004630EC">
              <w:rPr>
                <w:kern w:val="32"/>
                <w:sz w:val="28"/>
                <w:szCs w:val="28"/>
                <w:lang w:val="uk-UA"/>
              </w:rPr>
              <w:t>…………………</w:t>
            </w:r>
            <w:r w:rsidR="0078554F" w:rsidRPr="004630EC">
              <w:rPr>
                <w:kern w:val="32"/>
                <w:sz w:val="28"/>
                <w:szCs w:val="28"/>
                <w:lang w:val="uk-UA"/>
              </w:rPr>
              <w:t>…..</w:t>
            </w:r>
          </w:p>
        </w:tc>
        <w:tc>
          <w:tcPr>
            <w:tcW w:w="257" w:type="pct"/>
          </w:tcPr>
          <w:p w:rsidR="009C7F17" w:rsidRPr="004630EC" w:rsidRDefault="003E559B" w:rsidP="00FA0F91">
            <w:pPr>
              <w:pStyle w:val="a3"/>
              <w:spacing w:before="0" w:beforeAutospacing="0" w:after="0"/>
              <w:jc w:val="center"/>
              <w:rPr>
                <w:sz w:val="28"/>
                <w:szCs w:val="22"/>
                <w:lang w:val="uk-UA"/>
              </w:rPr>
            </w:pPr>
            <w:r w:rsidRPr="004630EC">
              <w:rPr>
                <w:sz w:val="28"/>
                <w:szCs w:val="22"/>
                <w:lang w:val="uk-UA"/>
              </w:rPr>
              <w:t>49</w:t>
            </w:r>
          </w:p>
        </w:tc>
      </w:tr>
      <w:tr w:rsidR="00E64F87" w:rsidRPr="00F76204" w:rsidTr="00815104">
        <w:trPr>
          <w:tblCellSpacing w:w="0" w:type="dxa"/>
        </w:trPr>
        <w:tc>
          <w:tcPr>
            <w:tcW w:w="4743" w:type="pct"/>
            <w:gridSpan w:val="2"/>
          </w:tcPr>
          <w:p w:rsidR="00BD63A0" w:rsidRPr="00F76204" w:rsidRDefault="00BD63A0" w:rsidP="00FA0F91">
            <w:pPr>
              <w:pStyle w:val="a3"/>
              <w:spacing w:before="0" w:beforeAutospacing="0" w:after="0"/>
              <w:rPr>
                <w:kern w:val="32"/>
                <w:sz w:val="28"/>
                <w:szCs w:val="28"/>
                <w:lang w:val="uk-UA"/>
              </w:rPr>
            </w:pPr>
            <w:r w:rsidRPr="00F76204">
              <w:rPr>
                <w:kern w:val="32"/>
                <w:sz w:val="28"/>
                <w:szCs w:val="28"/>
                <w:lang w:val="uk-UA"/>
              </w:rPr>
              <w:t>РЕКОМЕНДОВАНА ЛІТЕРАТУРА……………</w:t>
            </w:r>
            <w:r w:rsidR="0078554F" w:rsidRPr="00F76204">
              <w:rPr>
                <w:kern w:val="32"/>
                <w:sz w:val="28"/>
                <w:szCs w:val="28"/>
                <w:lang w:val="uk-UA"/>
              </w:rPr>
              <w:t>…………………………….</w:t>
            </w:r>
          </w:p>
        </w:tc>
        <w:tc>
          <w:tcPr>
            <w:tcW w:w="257" w:type="pct"/>
          </w:tcPr>
          <w:p w:rsidR="00F76204" w:rsidRPr="00F76204" w:rsidRDefault="0078554F" w:rsidP="00F7620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F76204">
              <w:rPr>
                <w:sz w:val="28"/>
                <w:szCs w:val="28"/>
                <w:lang w:val="uk-UA"/>
              </w:rPr>
              <w:t>55</w:t>
            </w:r>
          </w:p>
        </w:tc>
      </w:tr>
    </w:tbl>
    <w:p w:rsidR="00EE1F11" w:rsidRPr="00F76204" w:rsidRDefault="00F76204" w:rsidP="00F76204">
      <w:pPr>
        <w:spacing w:before="120" w:after="100" w:afterAutospacing="1"/>
        <w:ind w:firstLine="142"/>
        <w:rPr>
          <w:sz w:val="28"/>
          <w:szCs w:val="28"/>
        </w:rPr>
      </w:pPr>
      <w:r w:rsidRPr="00F76204">
        <w:rPr>
          <w:sz w:val="28"/>
          <w:szCs w:val="28"/>
          <w:lang w:val="uk-UA"/>
        </w:rPr>
        <w:t>СПИСОК ВИКОРИСТАНОЇ ЛІТЕРАТУРИ……………………………………</w:t>
      </w:r>
      <w:r>
        <w:rPr>
          <w:sz w:val="28"/>
          <w:szCs w:val="28"/>
          <w:lang w:val="uk-UA"/>
        </w:rPr>
        <w:t>57</w:t>
      </w:r>
    </w:p>
    <w:p w:rsidR="00EE1F11" w:rsidRPr="004630EC" w:rsidRDefault="00EE1F11" w:rsidP="00FA0F91">
      <w:pPr>
        <w:spacing w:line="259" w:lineRule="auto"/>
      </w:pPr>
      <w:r w:rsidRPr="004630EC">
        <w:br w:type="page"/>
      </w:r>
    </w:p>
    <w:p w:rsidR="00314F3D" w:rsidRPr="004630EC" w:rsidRDefault="00314F3D" w:rsidP="00FA0F91">
      <w:pPr>
        <w:jc w:val="center"/>
        <w:rPr>
          <w:b/>
          <w:sz w:val="28"/>
          <w:szCs w:val="28"/>
          <w:lang w:val="uk-UA"/>
        </w:rPr>
      </w:pPr>
      <w:r w:rsidRPr="004630EC">
        <w:rPr>
          <w:b/>
          <w:sz w:val="28"/>
          <w:szCs w:val="28"/>
          <w:lang w:val="uk-UA"/>
        </w:rPr>
        <w:lastRenderedPageBreak/>
        <w:t>ПЕРЕДМОВА</w:t>
      </w:r>
    </w:p>
    <w:p w:rsidR="00314F3D" w:rsidRPr="004630EC" w:rsidRDefault="00314F3D" w:rsidP="00FA0F91">
      <w:pPr>
        <w:spacing w:line="264" w:lineRule="auto"/>
        <w:jc w:val="center"/>
        <w:rPr>
          <w:b/>
          <w:sz w:val="28"/>
          <w:szCs w:val="28"/>
          <w:lang w:val="uk-UA"/>
        </w:rPr>
      </w:pPr>
    </w:p>
    <w:p w:rsidR="00FA0F91" w:rsidRPr="004630EC" w:rsidRDefault="00FA0F91" w:rsidP="00FA0F91">
      <w:pPr>
        <w:spacing w:line="264" w:lineRule="auto"/>
        <w:jc w:val="center"/>
        <w:rPr>
          <w:b/>
          <w:sz w:val="28"/>
          <w:szCs w:val="28"/>
          <w:lang w:val="uk-UA"/>
        </w:rPr>
      </w:pPr>
    </w:p>
    <w:p w:rsidR="00535F11" w:rsidRPr="004630EC" w:rsidRDefault="00535F11" w:rsidP="00E47F7F">
      <w:pPr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Самостійна робота як невід</w:t>
      </w:r>
      <w:r w:rsidR="009964A2" w:rsidRPr="004630EC">
        <w:rPr>
          <w:sz w:val="28"/>
          <w:szCs w:val="28"/>
          <w:lang w:val="uk-UA"/>
        </w:rPr>
        <w:t>’</w:t>
      </w:r>
      <w:r w:rsidRPr="004630EC">
        <w:rPr>
          <w:sz w:val="28"/>
          <w:szCs w:val="28"/>
          <w:lang w:val="uk-UA"/>
        </w:rPr>
        <w:t>ємна складова планів підготовки студентів є основним способом і засобом зас</w:t>
      </w:r>
      <w:r w:rsidR="009964A2" w:rsidRPr="004630EC">
        <w:rPr>
          <w:sz w:val="28"/>
          <w:szCs w:val="28"/>
          <w:lang w:val="uk-UA"/>
        </w:rPr>
        <w:t>воєння навчального матеріалу в</w:t>
      </w:r>
      <w:r w:rsidRPr="004630EC">
        <w:rPr>
          <w:sz w:val="28"/>
          <w:szCs w:val="28"/>
          <w:lang w:val="uk-UA"/>
        </w:rPr>
        <w:t xml:space="preserve"> час, вільний від обов</w:t>
      </w:r>
      <w:r w:rsidR="009964A2" w:rsidRPr="004630EC">
        <w:rPr>
          <w:sz w:val="28"/>
          <w:szCs w:val="28"/>
          <w:lang w:val="uk-UA"/>
        </w:rPr>
        <w:t>’</w:t>
      </w:r>
      <w:r w:rsidRPr="004630EC">
        <w:rPr>
          <w:sz w:val="28"/>
          <w:szCs w:val="28"/>
          <w:lang w:val="uk-UA"/>
        </w:rPr>
        <w:t>язкових аудиторних занять. Навчальний час, відведений для самостійної роботи, реглам</w:t>
      </w:r>
      <w:r w:rsidR="009964A2" w:rsidRPr="004630EC">
        <w:rPr>
          <w:sz w:val="28"/>
          <w:szCs w:val="28"/>
          <w:lang w:val="uk-UA"/>
        </w:rPr>
        <w:t>ентується навчальними планами й</w:t>
      </w:r>
      <w:r w:rsidRPr="004630EC">
        <w:rPr>
          <w:sz w:val="28"/>
          <w:szCs w:val="28"/>
          <w:lang w:val="uk-UA"/>
        </w:rPr>
        <w:t xml:space="preserve"> становить майже половину всього часу, </w:t>
      </w:r>
      <w:r w:rsidR="009964A2" w:rsidRPr="004630EC">
        <w:rPr>
          <w:sz w:val="28"/>
          <w:szCs w:val="28"/>
          <w:lang w:val="uk-UA"/>
        </w:rPr>
        <w:t>передбаченого</w:t>
      </w:r>
      <w:r w:rsidRPr="004630EC">
        <w:rPr>
          <w:sz w:val="28"/>
          <w:szCs w:val="28"/>
          <w:lang w:val="uk-UA"/>
        </w:rPr>
        <w:t xml:space="preserve"> для вивчення навчальних дисциплін.</w:t>
      </w:r>
    </w:p>
    <w:p w:rsidR="00535F11" w:rsidRPr="004630EC" w:rsidRDefault="00535F11" w:rsidP="00E47F7F">
      <w:pPr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Систематичне вивчення навчального матеріалу гарантує студентам міцні знання. Вивчаючи предмет протягом усього семестру, рівномірно розподіляючи свої сили й час, студенти глибше засвоюють фактичний матеріал, точніше його запам</w:t>
      </w:r>
      <w:r w:rsidR="009964A2" w:rsidRPr="004630EC">
        <w:rPr>
          <w:sz w:val="28"/>
          <w:szCs w:val="28"/>
          <w:lang w:val="uk-UA"/>
        </w:rPr>
        <w:t>’</w:t>
      </w:r>
      <w:r w:rsidRPr="004630EC">
        <w:rPr>
          <w:sz w:val="28"/>
          <w:szCs w:val="28"/>
          <w:lang w:val="uk-UA"/>
        </w:rPr>
        <w:t>ятовують.</w:t>
      </w:r>
      <w:r w:rsidR="009964A2" w:rsidRPr="004630EC">
        <w:rPr>
          <w:sz w:val="28"/>
          <w:szCs w:val="28"/>
          <w:lang w:val="uk-UA"/>
        </w:rPr>
        <w:t xml:space="preserve"> </w:t>
      </w:r>
    </w:p>
    <w:p w:rsidR="00235C2B" w:rsidRPr="004630EC" w:rsidRDefault="00235C2B" w:rsidP="00E47F7F">
      <w:pPr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Готовність випускників до постійної самостійної освітньої діяльності забезпечуватиме швидку адаптивність в умовах соціально-економічних змін соціуму, освоєння нових технологій і нових моделей соціальної взаємодії та поведінки. Сучасна вища освіта – це підготовка фахівця, здатного постійно самостійно здобувати знання, вміння, виявляти творчу активність, ініціативність, готового до прийняття рішень, демонстрації широкої професійної ерудиції. </w:t>
      </w:r>
    </w:p>
    <w:p w:rsidR="00535F11" w:rsidRPr="004630EC" w:rsidRDefault="00535F11" w:rsidP="00E47F7F">
      <w:pPr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Метою самостійної роботи є, передусім</w:t>
      </w:r>
      <w:r w:rsidR="00041333" w:rsidRPr="004630EC">
        <w:rPr>
          <w:sz w:val="28"/>
          <w:szCs w:val="28"/>
          <w:lang w:val="uk-UA"/>
        </w:rPr>
        <w:t>,</w:t>
      </w:r>
      <w:r w:rsidRPr="004630EC">
        <w:rPr>
          <w:sz w:val="28"/>
          <w:szCs w:val="28"/>
          <w:lang w:val="uk-UA"/>
        </w:rPr>
        <w:t xml:space="preserve"> </w:t>
      </w:r>
      <w:r w:rsidR="00041333" w:rsidRPr="004630EC">
        <w:rPr>
          <w:sz w:val="28"/>
          <w:szCs w:val="28"/>
          <w:lang w:val="uk-UA"/>
        </w:rPr>
        <w:t>формування в</w:t>
      </w:r>
      <w:r w:rsidRPr="004630EC">
        <w:rPr>
          <w:sz w:val="28"/>
          <w:szCs w:val="28"/>
          <w:lang w:val="uk-UA"/>
        </w:rPr>
        <w:t xml:space="preserve"> студентів уміння самостійно поповнювати </w:t>
      </w:r>
      <w:r w:rsidR="00041333" w:rsidRPr="004630EC">
        <w:rPr>
          <w:sz w:val="28"/>
          <w:szCs w:val="28"/>
          <w:lang w:val="uk-UA"/>
        </w:rPr>
        <w:t>власні знання й вільно орієнтуватися в</w:t>
      </w:r>
      <w:r w:rsidRPr="004630EC">
        <w:rPr>
          <w:sz w:val="28"/>
          <w:szCs w:val="28"/>
          <w:lang w:val="uk-UA"/>
        </w:rPr>
        <w:t xml:space="preserve"> потоці наукової інформації, а також формування активності та самостійності як необхідної умов</w:t>
      </w:r>
      <w:r w:rsidR="00041333" w:rsidRPr="004630EC">
        <w:rPr>
          <w:sz w:val="28"/>
          <w:szCs w:val="28"/>
          <w:lang w:val="uk-UA"/>
        </w:rPr>
        <w:t>и для подальшого самонавчання й участі в</w:t>
      </w:r>
      <w:r w:rsidR="00C0684D" w:rsidRPr="004630EC">
        <w:rPr>
          <w:sz w:val="28"/>
          <w:szCs w:val="28"/>
          <w:lang w:val="uk-UA"/>
        </w:rPr>
        <w:t xml:space="preserve"> науково-дослідній</w:t>
      </w:r>
      <w:r w:rsidRPr="004630EC">
        <w:rPr>
          <w:sz w:val="28"/>
          <w:szCs w:val="28"/>
          <w:lang w:val="uk-UA"/>
        </w:rPr>
        <w:t xml:space="preserve"> діяльності. </w:t>
      </w:r>
    </w:p>
    <w:p w:rsidR="00C0684D" w:rsidRPr="004630EC" w:rsidRDefault="00821E20" w:rsidP="00E47F7F">
      <w:pPr>
        <w:ind w:firstLine="709"/>
        <w:jc w:val="both"/>
        <w:rPr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 xml:space="preserve">Метою </w:t>
      </w:r>
      <w:r w:rsidR="00535F11" w:rsidRPr="004630EC">
        <w:rPr>
          <w:sz w:val="28"/>
          <w:szCs w:val="28"/>
          <w:lang w:val="uk-UA"/>
        </w:rPr>
        <w:t xml:space="preserve">вивчення </w:t>
      </w:r>
      <w:r w:rsidRPr="004630EC">
        <w:rPr>
          <w:sz w:val="28"/>
          <w:szCs w:val="28"/>
          <w:lang w:val="uk-UA"/>
        </w:rPr>
        <w:t xml:space="preserve">навчальної дисципліни «Психологічна допомога в кризових та екстремальних ситуаціях» є </w:t>
      </w:r>
      <w:r w:rsidRPr="004630EC">
        <w:rPr>
          <w:sz w:val="28"/>
          <w:szCs w:val="28"/>
          <w:lang w:val="uk-UA" w:eastAsia="en-US"/>
        </w:rPr>
        <w:t xml:space="preserve">набуття особистісної </w:t>
      </w:r>
      <w:r w:rsidRPr="004630EC">
        <w:rPr>
          <w:bCs/>
          <w:sz w:val="28"/>
          <w:szCs w:val="28"/>
          <w:lang w:val="uk-UA"/>
        </w:rPr>
        <w:t>готовності</w:t>
      </w:r>
      <w:r w:rsidRPr="004630EC">
        <w:rPr>
          <w:sz w:val="28"/>
          <w:szCs w:val="28"/>
          <w:lang w:val="uk-UA" w:eastAsia="en-US"/>
        </w:rPr>
        <w:t xml:space="preserve"> здобувачів освіти </w:t>
      </w:r>
      <w:r w:rsidRPr="004630EC">
        <w:rPr>
          <w:bCs/>
          <w:sz w:val="28"/>
          <w:szCs w:val="28"/>
          <w:lang w:val="uk-UA"/>
        </w:rPr>
        <w:t>до майбутньої професійної діяльності шляхом створення умов для ефективного засвоєння</w:t>
      </w:r>
      <w:r w:rsidR="00C0684D" w:rsidRPr="004630EC">
        <w:rPr>
          <w:bCs/>
          <w:sz w:val="28"/>
          <w:szCs w:val="28"/>
          <w:lang w:val="uk-UA"/>
        </w:rPr>
        <w:t xml:space="preserve"> ними ґрунтовних знань теорії і</w:t>
      </w:r>
      <w:r w:rsidRPr="004630EC">
        <w:rPr>
          <w:bCs/>
          <w:sz w:val="28"/>
          <w:szCs w:val="28"/>
          <w:lang w:val="uk-UA"/>
        </w:rPr>
        <w:t xml:space="preserve"> практики </w:t>
      </w:r>
      <w:r w:rsidRPr="004630EC">
        <w:rPr>
          <w:sz w:val="28"/>
          <w:szCs w:val="28"/>
          <w:lang w:val="uk-UA"/>
        </w:rPr>
        <w:t xml:space="preserve">психологічної допомоги особистості </w:t>
      </w:r>
      <w:r w:rsidR="00C0684D" w:rsidRPr="004630EC">
        <w:rPr>
          <w:bCs/>
          <w:sz w:val="28"/>
          <w:szCs w:val="28"/>
          <w:lang w:val="uk-UA"/>
        </w:rPr>
        <w:t>в</w:t>
      </w:r>
      <w:r w:rsidRPr="004630EC">
        <w:rPr>
          <w:bCs/>
          <w:sz w:val="28"/>
          <w:szCs w:val="28"/>
          <w:lang w:val="uk-UA"/>
        </w:rPr>
        <w:t xml:space="preserve"> кризових та екстремальних ситуаціях </w:t>
      </w:r>
      <w:r w:rsidRPr="004630EC">
        <w:rPr>
          <w:sz w:val="28"/>
          <w:szCs w:val="28"/>
          <w:lang w:val="uk-UA" w:eastAsia="en-US"/>
        </w:rPr>
        <w:t>з урахуванням суча</w:t>
      </w:r>
      <w:r w:rsidR="00C0684D" w:rsidRPr="004630EC">
        <w:rPr>
          <w:sz w:val="28"/>
          <w:szCs w:val="28"/>
          <w:lang w:val="uk-UA" w:eastAsia="en-US"/>
        </w:rPr>
        <w:t>сних соціальних трансформацій і</w:t>
      </w:r>
      <w:r w:rsidRPr="004630EC">
        <w:rPr>
          <w:sz w:val="28"/>
          <w:szCs w:val="28"/>
          <w:lang w:val="uk-UA" w:eastAsia="en-US"/>
        </w:rPr>
        <w:t xml:space="preserve"> здійснення практичної підготовки для професійної діяльності з людьми, які пот</w:t>
      </w:r>
      <w:r w:rsidR="00C0684D" w:rsidRPr="004630EC">
        <w:rPr>
          <w:sz w:val="28"/>
          <w:szCs w:val="28"/>
          <w:lang w:val="uk-UA" w:eastAsia="en-US"/>
        </w:rPr>
        <w:t>ребують психологічної допомоги й</w:t>
      </w:r>
      <w:r w:rsidRPr="004630EC">
        <w:rPr>
          <w:sz w:val="28"/>
          <w:szCs w:val="28"/>
          <w:lang w:val="uk-UA" w:eastAsia="en-US"/>
        </w:rPr>
        <w:t xml:space="preserve"> підтримки</w:t>
      </w:r>
      <w:r w:rsidRPr="004630EC">
        <w:rPr>
          <w:sz w:val="28"/>
          <w:szCs w:val="28"/>
          <w:lang w:val="uk-UA"/>
        </w:rPr>
        <w:t>.</w:t>
      </w:r>
    </w:p>
    <w:p w:rsidR="00C0684D" w:rsidRPr="004630EC" w:rsidRDefault="00314F3D" w:rsidP="00E47F7F">
      <w:pPr>
        <w:ind w:firstLine="709"/>
        <w:jc w:val="both"/>
        <w:rPr>
          <w:i/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>Завданнями</w:t>
      </w:r>
      <w:r w:rsidRPr="004630EC">
        <w:rPr>
          <w:b/>
          <w:i/>
          <w:sz w:val="28"/>
          <w:szCs w:val="28"/>
          <w:lang w:val="uk-UA"/>
        </w:rPr>
        <w:t xml:space="preserve"> </w:t>
      </w:r>
      <w:r w:rsidRPr="004630EC">
        <w:rPr>
          <w:sz w:val="28"/>
          <w:szCs w:val="28"/>
          <w:lang w:val="uk-UA"/>
        </w:rPr>
        <w:t>вивчення дисципліни є</w:t>
      </w:r>
      <w:r w:rsidR="00C0684D" w:rsidRPr="004630EC">
        <w:rPr>
          <w:sz w:val="28"/>
          <w:szCs w:val="28"/>
          <w:lang w:val="uk-UA"/>
        </w:rPr>
        <w:t xml:space="preserve"> такі</w:t>
      </w:r>
      <w:r w:rsidRPr="004630EC">
        <w:rPr>
          <w:sz w:val="28"/>
          <w:szCs w:val="28"/>
          <w:lang w:val="uk-UA"/>
        </w:rPr>
        <w:t>:</w:t>
      </w:r>
      <w:r w:rsidRPr="004630EC">
        <w:rPr>
          <w:i/>
          <w:sz w:val="28"/>
          <w:szCs w:val="28"/>
          <w:lang w:val="uk-UA"/>
        </w:rPr>
        <w:t xml:space="preserve"> </w:t>
      </w:r>
    </w:p>
    <w:p w:rsidR="00821E20" w:rsidRPr="004630EC" w:rsidRDefault="00821E20" w:rsidP="00E47F7F">
      <w:pPr>
        <w:widowControl w:val="0"/>
        <w:numPr>
          <w:ilvl w:val="0"/>
          <w:numId w:val="1"/>
        </w:numPr>
        <w:tabs>
          <w:tab w:val="left" w:pos="851"/>
        </w:tabs>
        <w:ind w:left="0" w:firstLine="360"/>
        <w:contextualSpacing/>
        <w:jc w:val="both"/>
        <w:rPr>
          <w:sz w:val="28"/>
          <w:szCs w:val="28"/>
          <w:lang w:val="uk-UA"/>
        </w:rPr>
      </w:pPr>
      <w:r w:rsidRPr="004630EC">
        <w:rPr>
          <w:bCs/>
          <w:snapToGrid w:val="0"/>
          <w:sz w:val="28"/>
          <w:szCs w:val="28"/>
          <w:lang w:val="uk-UA"/>
        </w:rPr>
        <w:t>набуття</w:t>
      </w:r>
      <w:r w:rsidR="00C0684D" w:rsidRPr="004630EC">
        <w:rPr>
          <w:sz w:val="28"/>
          <w:szCs w:val="28"/>
          <w:lang w:val="uk-UA"/>
        </w:rPr>
        <w:t xml:space="preserve"> методологічної компетентності –</w:t>
      </w:r>
      <w:r w:rsidRPr="004630EC">
        <w:rPr>
          <w:sz w:val="28"/>
          <w:szCs w:val="28"/>
          <w:lang w:val="uk-UA"/>
        </w:rPr>
        <w:t xml:space="preserve"> </w:t>
      </w:r>
      <w:r w:rsidRPr="004630EC">
        <w:rPr>
          <w:snapToGrid w:val="0"/>
          <w:sz w:val="28"/>
          <w:szCs w:val="28"/>
          <w:lang w:val="uk-UA"/>
        </w:rPr>
        <w:t>знання фено</w:t>
      </w:r>
      <w:r w:rsidR="00C0684D" w:rsidRPr="004630EC">
        <w:rPr>
          <w:snapToGrid w:val="0"/>
          <w:sz w:val="28"/>
          <w:szCs w:val="28"/>
          <w:lang w:val="uk-UA"/>
        </w:rPr>
        <w:t xml:space="preserve">менології </w:t>
      </w:r>
      <w:r w:rsidR="007E52AD" w:rsidRPr="004630EC">
        <w:rPr>
          <w:snapToGrid w:val="0"/>
          <w:sz w:val="28"/>
          <w:szCs w:val="28"/>
          <w:lang w:val="uk-UA"/>
        </w:rPr>
        <w:t>і</w:t>
      </w:r>
      <w:r w:rsidR="00C0684D" w:rsidRPr="004630EC">
        <w:rPr>
          <w:snapToGrid w:val="0"/>
          <w:sz w:val="28"/>
          <w:szCs w:val="28"/>
          <w:lang w:val="uk-UA"/>
        </w:rPr>
        <w:t xml:space="preserve"> перебігу кризових та</w:t>
      </w:r>
      <w:r w:rsidRPr="004630EC">
        <w:rPr>
          <w:snapToGrid w:val="0"/>
          <w:sz w:val="28"/>
          <w:szCs w:val="28"/>
          <w:lang w:val="uk-UA"/>
        </w:rPr>
        <w:t xml:space="preserve"> екстремальних ситуацій;</w:t>
      </w:r>
    </w:p>
    <w:p w:rsidR="00821E20" w:rsidRPr="004630EC" w:rsidRDefault="00C0684D" w:rsidP="00E47F7F">
      <w:pPr>
        <w:widowControl w:val="0"/>
        <w:numPr>
          <w:ilvl w:val="0"/>
          <w:numId w:val="1"/>
        </w:numPr>
        <w:tabs>
          <w:tab w:val="left" w:pos="851"/>
        </w:tabs>
        <w:ind w:left="0" w:firstLine="360"/>
        <w:contextualSpacing/>
        <w:jc w:val="both"/>
        <w:rPr>
          <w:bCs/>
          <w:snapToGrid w:val="0"/>
          <w:sz w:val="28"/>
          <w:szCs w:val="28"/>
          <w:lang w:val="uk-UA"/>
        </w:rPr>
      </w:pPr>
      <w:r w:rsidRPr="004630EC">
        <w:rPr>
          <w:bCs/>
          <w:snapToGrid w:val="0"/>
          <w:sz w:val="28"/>
          <w:szCs w:val="28"/>
          <w:lang w:val="uk-UA"/>
        </w:rPr>
        <w:t>набуття й</w:t>
      </w:r>
      <w:r w:rsidR="00821E20" w:rsidRPr="004630EC">
        <w:rPr>
          <w:bCs/>
          <w:snapToGrid w:val="0"/>
          <w:sz w:val="28"/>
          <w:szCs w:val="28"/>
          <w:lang w:val="uk-UA"/>
        </w:rPr>
        <w:t xml:space="preserve"> роз</w:t>
      </w:r>
      <w:r w:rsidRPr="004630EC">
        <w:rPr>
          <w:bCs/>
          <w:snapToGrid w:val="0"/>
          <w:sz w:val="28"/>
          <w:szCs w:val="28"/>
          <w:lang w:val="uk-UA"/>
        </w:rPr>
        <w:t>виток психологічної грамотності –</w:t>
      </w:r>
      <w:r w:rsidR="00821E20" w:rsidRPr="004630EC">
        <w:rPr>
          <w:bCs/>
          <w:snapToGrid w:val="0"/>
          <w:sz w:val="28"/>
          <w:szCs w:val="28"/>
          <w:lang w:val="uk-UA"/>
        </w:rPr>
        <w:t xml:space="preserve"> володіння основними термінами та поняттями практичної психології на </w:t>
      </w:r>
      <w:r w:rsidRPr="004630EC">
        <w:rPr>
          <w:bCs/>
          <w:snapToGrid w:val="0"/>
          <w:sz w:val="28"/>
          <w:szCs w:val="28"/>
          <w:lang w:val="uk-UA"/>
        </w:rPr>
        <w:t>рівні відтворення, тлумачення й</w:t>
      </w:r>
      <w:r w:rsidR="00821E20" w:rsidRPr="004630EC">
        <w:rPr>
          <w:bCs/>
          <w:snapToGrid w:val="0"/>
          <w:sz w:val="28"/>
          <w:szCs w:val="28"/>
          <w:lang w:val="uk-UA"/>
        </w:rPr>
        <w:t xml:space="preserve"> використання їх у повсякденному та професійному житті;</w:t>
      </w:r>
    </w:p>
    <w:p w:rsidR="00821E20" w:rsidRPr="004630EC" w:rsidRDefault="00821E20" w:rsidP="00E47F7F">
      <w:pPr>
        <w:widowControl w:val="0"/>
        <w:numPr>
          <w:ilvl w:val="0"/>
          <w:numId w:val="1"/>
        </w:numPr>
        <w:tabs>
          <w:tab w:val="left" w:pos="851"/>
        </w:tabs>
        <w:ind w:left="0" w:firstLine="360"/>
        <w:contextualSpacing/>
        <w:jc w:val="both"/>
        <w:rPr>
          <w:bCs/>
          <w:snapToGrid w:val="0"/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набуття і розв</w:t>
      </w:r>
      <w:r w:rsidR="00C0684D" w:rsidRPr="004630EC">
        <w:rPr>
          <w:sz w:val="28"/>
          <w:szCs w:val="28"/>
          <w:lang w:val="uk-UA"/>
        </w:rPr>
        <w:t>иток професійної компетентності – формування професійних у</w:t>
      </w:r>
      <w:r w:rsidRPr="004630EC">
        <w:rPr>
          <w:sz w:val="28"/>
          <w:szCs w:val="28"/>
          <w:lang w:val="uk-UA"/>
        </w:rPr>
        <w:t xml:space="preserve">мінь </w:t>
      </w:r>
      <w:r w:rsidR="00C0684D" w:rsidRPr="004630EC">
        <w:rPr>
          <w:snapToGrid w:val="0"/>
          <w:sz w:val="28"/>
          <w:szCs w:val="28"/>
          <w:lang w:val="uk-UA"/>
        </w:rPr>
        <w:t>надання психологічної допомоги в</w:t>
      </w:r>
      <w:r w:rsidRPr="004630EC">
        <w:rPr>
          <w:snapToGrid w:val="0"/>
          <w:sz w:val="28"/>
          <w:szCs w:val="28"/>
          <w:lang w:val="uk-UA"/>
        </w:rPr>
        <w:t xml:space="preserve"> кризових та екстремальних ситуаціях; </w:t>
      </w:r>
      <w:r w:rsidRPr="004630EC">
        <w:rPr>
          <w:sz w:val="28"/>
          <w:szCs w:val="28"/>
          <w:lang w:val="uk-UA"/>
        </w:rPr>
        <w:t>формування навичок роботи з людьми для надання психологічної допомоги</w:t>
      </w:r>
      <w:r w:rsidR="00C0684D" w:rsidRPr="004630EC">
        <w:rPr>
          <w:sz w:val="28"/>
          <w:szCs w:val="28"/>
          <w:lang w:val="uk-UA"/>
        </w:rPr>
        <w:t>;</w:t>
      </w:r>
    </w:p>
    <w:p w:rsidR="00821E20" w:rsidRPr="004630EC" w:rsidRDefault="00821E20" w:rsidP="00E47F7F">
      <w:pPr>
        <w:numPr>
          <w:ilvl w:val="0"/>
          <w:numId w:val="1"/>
        </w:numPr>
        <w:ind w:left="0" w:firstLine="360"/>
        <w:contextualSpacing/>
        <w:jc w:val="both"/>
        <w:rPr>
          <w:bCs/>
          <w:snapToGrid w:val="0"/>
          <w:sz w:val="28"/>
          <w:szCs w:val="28"/>
          <w:lang w:val="uk-UA"/>
        </w:rPr>
      </w:pPr>
      <w:r w:rsidRPr="004630EC">
        <w:rPr>
          <w:bCs/>
          <w:snapToGrid w:val="0"/>
          <w:sz w:val="28"/>
          <w:szCs w:val="28"/>
          <w:lang w:val="uk-UA"/>
        </w:rPr>
        <w:t>набуття і розвиток інформаційної компете</w:t>
      </w:r>
      <w:r w:rsidR="00C0684D" w:rsidRPr="004630EC">
        <w:rPr>
          <w:bCs/>
          <w:snapToGrid w:val="0"/>
          <w:sz w:val="28"/>
          <w:szCs w:val="28"/>
          <w:lang w:val="uk-UA"/>
        </w:rPr>
        <w:t>нтності – здатність</w:t>
      </w:r>
      <w:r w:rsidRPr="004630EC">
        <w:rPr>
          <w:bCs/>
          <w:snapToGrid w:val="0"/>
          <w:sz w:val="28"/>
          <w:szCs w:val="28"/>
          <w:lang w:val="uk-UA"/>
        </w:rPr>
        <w:t xml:space="preserve"> аналізувати, інтерпретувати,</w:t>
      </w:r>
      <w:r w:rsidR="00C0684D" w:rsidRPr="004630EC">
        <w:rPr>
          <w:bCs/>
          <w:snapToGrid w:val="0"/>
          <w:sz w:val="28"/>
          <w:szCs w:val="28"/>
          <w:lang w:val="uk-UA"/>
        </w:rPr>
        <w:t xml:space="preserve"> </w:t>
      </w:r>
      <w:r w:rsidRPr="004630EC">
        <w:rPr>
          <w:bCs/>
          <w:snapToGrid w:val="0"/>
          <w:sz w:val="28"/>
          <w:szCs w:val="28"/>
          <w:lang w:val="uk-UA"/>
        </w:rPr>
        <w:t>систематизувати, критично оцінювати психологічну ін</w:t>
      </w:r>
      <w:r w:rsidR="00C0684D" w:rsidRPr="004630EC">
        <w:rPr>
          <w:bCs/>
          <w:snapToGrid w:val="0"/>
          <w:sz w:val="28"/>
          <w:szCs w:val="28"/>
          <w:lang w:val="uk-UA"/>
        </w:rPr>
        <w:t>формацію в процесі навчальної і</w:t>
      </w:r>
      <w:r w:rsidRPr="004630EC">
        <w:rPr>
          <w:bCs/>
          <w:snapToGrid w:val="0"/>
          <w:sz w:val="28"/>
          <w:szCs w:val="28"/>
          <w:lang w:val="uk-UA"/>
        </w:rPr>
        <w:t xml:space="preserve"> професійної діяльності.</w:t>
      </w:r>
    </w:p>
    <w:p w:rsidR="00821E20" w:rsidRPr="004630EC" w:rsidRDefault="00821E20" w:rsidP="00E47F7F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4630EC">
        <w:rPr>
          <w:sz w:val="28"/>
          <w:szCs w:val="28"/>
          <w:lang w:val="uk-UA" w:eastAsia="ar-SA"/>
        </w:rPr>
        <w:lastRenderedPageBreak/>
        <w:t>Згідно з вимогами освітньо-професійної програми</w:t>
      </w:r>
      <w:r w:rsidR="00AF7AD7" w:rsidRPr="004630EC">
        <w:rPr>
          <w:sz w:val="28"/>
          <w:szCs w:val="28"/>
          <w:lang w:val="uk-UA" w:eastAsia="ar-SA"/>
        </w:rPr>
        <w:t>,</w:t>
      </w:r>
      <w:r w:rsidRPr="004630EC">
        <w:rPr>
          <w:sz w:val="28"/>
          <w:szCs w:val="28"/>
          <w:lang w:val="uk-UA" w:eastAsia="ar-SA"/>
        </w:rPr>
        <w:t xml:space="preserve"> за результатами вивчення навчальної дисципліни здобувач має </w:t>
      </w:r>
      <w:r w:rsidRPr="004630EC">
        <w:rPr>
          <w:i/>
          <w:spacing w:val="-4"/>
          <w:sz w:val="28"/>
          <w:szCs w:val="28"/>
          <w:lang w:val="uk-UA" w:eastAsia="ar-SA"/>
        </w:rPr>
        <w:t>набути такі</w:t>
      </w:r>
      <w:r w:rsidRPr="004630EC">
        <w:rPr>
          <w:b/>
          <w:spacing w:val="-4"/>
          <w:sz w:val="28"/>
          <w:szCs w:val="28"/>
          <w:lang w:val="uk-UA" w:eastAsia="ar-SA"/>
        </w:rPr>
        <w:t xml:space="preserve"> </w:t>
      </w:r>
      <w:r w:rsidRPr="004630EC">
        <w:rPr>
          <w:i/>
          <w:spacing w:val="-4"/>
          <w:sz w:val="28"/>
          <w:szCs w:val="28"/>
          <w:lang w:val="uk-UA" w:eastAsia="ar-SA"/>
        </w:rPr>
        <w:t>програмні компетентності:</w:t>
      </w:r>
      <w:r w:rsidRPr="004630EC">
        <w:rPr>
          <w:b/>
          <w:spacing w:val="-4"/>
          <w:sz w:val="28"/>
          <w:szCs w:val="28"/>
          <w:lang w:val="uk-UA" w:eastAsia="ar-SA"/>
        </w:rPr>
        <w:t xml:space="preserve"> </w:t>
      </w:r>
    </w:p>
    <w:p w:rsidR="00821E20" w:rsidRPr="004630EC" w:rsidRDefault="00821E20" w:rsidP="00E47F7F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left="0" w:firstLine="284"/>
        <w:contextualSpacing/>
        <w:jc w:val="both"/>
        <w:rPr>
          <w:spacing w:val="-4"/>
          <w:sz w:val="28"/>
          <w:szCs w:val="28"/>
          <w:lang w:val="uk-UA" w:eastAsia="ar-SA"/>
        </w:rPr>
      </w:pPr>
      <w:r w:rsidRPr="004630EC">
        <w:rPr>
          <w:spacing w:val="-4"/>
          <w:sz w:val="28"/>
          <w:szCs w:val="28"/>
          <w:lang w:val="uk-UA" w:eastAsia="ar-SA"/>
        </w:rPr>
        <w:t>здатність вирішува</w:t>
      </w:r>
      <w:r w:rsidR="00C0684D" w:rsidRPr="004630EC">
        <w:rPr>
          <w:spacing w:val="-4"/>
          <w:sz w:val="28"/>
          <w:szCs w:val="28"/>
          <w:lang w:val="uk-UA" w:eastAsia="ar-SA"/>
        </w:rPr>
        <w:t>ти складні завдання і проблеми в</w:t>
      </w:r>
      <w:r w:rsidRPr="004630EC">
        <w:rPr>
          <w:spacing w:val="-4"/>
          <w:sz w:val="28"/>
          <w:szCs w:val="28"/>
          <w:lang w:val="uk-UA" w:eastAsia="ar-SA"/>
        </w:rPr>
        <w:t xml:space="preserve"> процесі навч</w:t>
      </w:r>
      <w:r w:rsidR="003E4F6E" w:rsidRPr="004630EC">
        <w:rPr>
          <w:spacing w:val="-4"/>
          <w:sz w:val="28"/>
          <w:szCs w:val="28"/>
          <w:lang w:val="uk-UA" w:eastAsia="ar-SA"/>
        </w:rPr>
        <w:t>ання та професійної діяльності в</w:t>
      </w:r>
      <w:r w:rsidRPr="004630EC">
        <w:rPr>
          <w:spacing w:val="-4"/>
          <w:sz w:val="28"/>
          <w:szCs w:val="28"/>
          <w:lang w:val="uk-UA" w:eastAsia="ar-SA"/>
        </w:rPr>
        <w:t xml:space="preserve"> галузі психології, що передбачає проведення досліджень та/або здійснення інновацій і характеризується комплексністю та невизначеністю умов і вимог (ІК)</w:t>
      </w:r>
    </w:p>
    <w:p w:rsidR="00821E20" w:rsidRPr="004630EC" w:rsidRDefault="003E4F6E" w:rsidP="00E47F7F">
      <w:pPr>
        <w:pStyle w:val="a4"/>
        <w:widowControl w:val="0"/>
        <w:numPr>
          <w:ilvl w:val="0"/>
          <w:numId w:val="2"/>
        </w:numPr>
        <w:tabs>
          <w:tab w:val="left" w:pos="709"/>
        </w:tabs>
        <w:suppressAutoHyphens/>
        <w:ind w:left="0" w:firstLine="284"/>
        <w:jc w:val="both"/>
        <w:rPr>
          <w:rFonts w:ascii="Times New Roman" w:hAnsi="Times New Roman" w:cs="Times New Roman"/>
          <w:spacing w:val="-4"/>
          <w:sz w:val="28"/>
          <w:szCs w:val="28"/>
          <w:lang w:eastAsia="ar-SA"/>
        </w:rPr>
      </w:pPr>
      <w:r w:rsidRPr="004630EC">
        <w:rPr>
          <w:rFonts w:ascii="Times New Roman" w:hAnsi="Times New Roman" w:cs="Times New Roman"/>
          <w:spacing w:val="-4"/>
          <w:sz w:val="28"/>
          <w:szCs w:val="28"/>
          <w:lang w:val="uk-UA" w:eastAsia="ar-SA"/>
        </w:rPr>
        <w:t>здатність застосовувати знання в</w:t>
      </w:r>
      <w:r w:rsidR="00821E20" w:rsidRPr="004630EC">
        <w:rPr>
          <w:rFonts w:ascii="Times New Roman" w:hAnsi="Times New Roman" w:cs="Times New Roman"/>
          <w:spacing w:val="-4"/>
          <w:sz w:val="28"/>
          <w:szCs w:val="28"/>
          <w:lang w:val="uk-UA" w:eastAsia="ar-SA"/>
        </w:rPr>
        <w:t xml:space="preserve"> практичних ситуаціях (ЗК1)</w:t>
      </w:r>
    </w:p>
    <w:p w:rsidR="00821E20" w:rsidRPr="004630EC" w:rsidRDefault="00821E20" w:rsidP="00E47F7F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left="0" w:firstLine="284"/>
        <w:contextualSpacing/>
        <w:jc w:val="both"/>
        <w:rPr>
          <w:spacing w:val="-4"/>
          <w:sz w:val="28"/>
          <w:szCs w:val="28"/>
          <w:lang w:eastAsia="ar-SA"/>
        </w:rPr>
      </w:pPr>
      <w:r w:rsidRPr="004630EC">
        <w:rPr>
          <w:spacing w:val="-4"/>
          <w:sz w:val="28"/>
          <w:szCs w:val="28"/>
          <w:lang w:val="uk-UA" w:eastAsia="ar-SA"/>
        </w:rPr>
        <w:t>здатність генерувати нові ідеї (креативність) (ЗК3)</w:t>
      </w:r>
    </w:p>
    <w:p w:rsidR="00821E20" w:rsidRPr="004630EC" w:rsidRDefault="00821E20" w:rsidP="00E47F7F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left="0" w:firstLine="284"/>
        <w:contextualSpacing/>
        <w:jc w:val="both"/>
        <w:rPr>
          <w:spacing w:val="-4"/>
          <w:sz w:val="28"/>
          <w:szCs w:val="28"/>
          <w:lang w:eastAsia="ar-SA"/>
        </w:rPr>
      </w:pPr>
      <w:r w:rsidRPr="004630EC">
        <w:rPr>
          <w:spacing w:val="-4"/>
          <w:sz w:val="28"/>
          <w:szCs w:val="28"/>
          <w:lang w:val="uk-UA" w:eastAsia="ar-SA"/>
        </w:rPr>
        <w:t>здатність діяти на основі етичних міркувань (мотивів) (ЗК6)</w:t>
      </w:r>
    </w:p>
    <w:p w:rsidR="00821E20" w:rsidRPr="004630EC" w:rsidRDefault="00821E20" w:rsidP="00E47F7F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left="0" w:firstLine="284"/>
        <w:contextualSpacing/>
        <w:jc w:val="both"/>
        <w:rPr>
          <w:spacing w:val="-4"/>
          <w:sz w:val="28"/>
          <w:szCs w:val="28"/>
          <w:lang w:eastAsia="ar-SA"/>
        </w:rPr>
      </w:pPr>
      <w:r w:rsidRPr="004630EC">
        <w:rPr>
          <w:spacing w:val="-4"/>
          <w:sz w:val="28"/>
          <w:szCs w:val="28"/>
          <w:lang w:val="uk-UA" w:eastAsia="ar-SA"/>
        </w:rPr>
        <w:t>здатність діяти соціально відповідально та свідомо (ЗК7)</w:t>
      </w:r>
    </w:p>
    <w:p w:rsidR="00821E20" w:rsidRPr="004630EC" w:rsidRDefault="00821E20" w:rsidP="00E47F7F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left="0" w:firstLine="284"/>
        <w:contextualSpacing/>
        <w:jc w:val="both"/>
        <w:rPr>
          <w:spacing w:val="-4"/>
          <w:sz w:val="28"/>
          <w:szCs w:val="28"/>
          <w:lang w:eastAsia="ar-SA"/>
        </w:rPr>
      </w:pPr>
      <w:r w:rsidRPr="004630EC">
        <w:rPr>
          <w:spacing w:val="-4"/>
          <w:sz w:val="28"/>
          <w:szCs w:val="28"/>
          <w:lang w:val="uk-UA" w:eastAsia="ar-SA"/>
        </w:rPr>
        <w:t>здатність до виявів професійно з</w:t>
      </w:r>
      <w:r w:rsidR="003E4F6E" w:rsidRPr="004630EC">
        <w:rPr>
          <w:spacing w:val="-4"/>
          <w:sz w:val="28"/>
          <w:szCs w:val="28"/>
          <w:lang w:val="uk-UA" w:eastAsia="ar-SA"/>
        </w:rPr>
        <w:t>начущої ініціативи, гнучкості й</w:t>
      </w:r>
      <w:r w:rsidRPr="004630EC">
        <w:rPr>
          <w:spacing w:val="-4"/>
          <w:sz w:val="28"/>
          <w:szCs w:val="28"/>
          <w:lang w:val="uk-UA" w:eastAsia="ar-SA"/>
        </w:rPr>
        <w:t xml:space="preserve"> відповідальності (ЗК12)</w:t>
      </w:r>
    </w:p>
    <w:p w:rsidR="00821E20" w:rsidRPr="004630EC" w:rsidRDefault="00821E20" w:rsidP="00E47F7F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left="0" w:firstLine="284"/>
        <w:contextualSpacing/>
        <w:jc w:val="both"/>
        <w:rPr>
          <w:spacing w:val="-4"/>
          <w:sz w:val="28"/>
          <w:szCs w:val="28"/>
          <w:lang w:eastAsia="ar-SA"/>
        </w:rPr>
      </w:pPr>
      <w:r w:rsidRPr="004630EC">
        <w:rPr>
          <w:spacing w:val="-4"/>
          <w:sz w:val="28"/>
          <w:szCs w:val="28"/>
          <w:lang w:val="uk-UA" w:eastAsia="ar-SA"/>
        </w:rPr>
        <w:t>здатність здійснювати практичну діяльність (тренінгову, психотерапевтичну, кон</w:t>
      </w:r>
      <w:r w:rsidR="003E4F6E" w:rsidRPr="004630EC">
        <w:rPr>
          <w:spacing w:val="-4"/>
          <w:sz w:val="28"/>
          <w:szCs w:val="28"/>
          <w:lang w:val="uk-UA" w:eastAsia="ar-SA"/>
        </w:rPr>
        <w:t xml:space="preserve">сультаційну, </w:t>
      </w:r>
      <w:proofErr w:type="spellStart"/>
      <w:r w:rsidR="003E4F6E" w:rsidRPr="004630EC">
        <w:rPr>
          <w:spacing w:val="-4"/>
          <w:sz w:val="28"/>
          <w:szCs w:val="28"/>
          <w:lang w:val="uk-UA" w:eastAsia="ar-SA"/>
        </w:rPr>
        <w:t>психодіагностичну</w:t>
      </w:r>
      <w:proofErr w:type="spellEnd"/>
      <w:r w:rsidR="003E4F6E" w:rsidRPr="004630EC">
        <w:rPr>
          <w:spacing w:val="-4"/>
          <w:sz w:val="28"/>
          <w:szCs w:val="28"/>
          <w:lang w:val="uk-UA" w:eastAsia="ar-SA"/>
        </w:rPr>
        <w:t xml:space="preserve"> й</w:t>
      </w:r>
      <w:r w:rsidRPr="004630EC">
        <w:rPr>
          <w:spacing w:val="-4"/>
          <w:sz w:val="28"/>
          <w:szCs w:val="28"/>
          <w:lang w:val="uk-UA" w:eastAsia="ar-SA"/>
        </w:rPr>
        <w:t xml:space="preserve"> іншу залежно від спеціалізації) з використанням н</w:t>
      </w:r>
      <w:r w:rsidR="003E4F6E" w:rsidRPr="004630EC">
        <w:rPr>
          <w:spacing w:val="-4"/>
          <w:sz w:val="28"/>
          <w:szCs w:val="28"/>
          <w:lang w:val="uk-UA" w:eastAsia="ar-SA"/>
        </w:rPr>
        <w:t xml:space="preserve">ауково </w:t>
      </w:r>
      <w:proofErr w:type="spellStart"/>
      <w:r w:rsidR="003E4F6E" w:rsidRPr="004630EC">
        <w:rPr>
          <w:spacing w:val="-4"/>
          <w:sz w:val="28"/>
          <w:szCs w:val="28"/>
          <w:lang w:val="uk-UA" w:eastAsia="ar-SA"/>
        </w:rPr>
        <w:t>верифікованих</w:t>
      </w:r>
      <w:proofErr w:type="spellEnd"/>
      <w:r w:rsidR="003E4F6E" w:rsidRPr="004630EC">
        <w:rPr>
          <w:spacing w:val="-4"/>
          <w:sz w:val="28"/>
          <w:szCs w:val="28"/>
          <w:lang w:val="uk-UA" w:eastAsia="ar-SA"/>
        </w:rPr>
        <w:t xml:space="preserve"> методів і</w:t>
      </w:r>
      <w:r w:rsidRPr="004630EC">
        <w:rPr>
          <w:spacing w:val="-4"/>
          <w:sz w:val="28"/>
          <w:szCs w:val="28"/>
          <w:lang w:val="uk-UA" w:eastAsia="ar-SA"/>
        </w:rPr>
        <w:t xml:space="preserve"> технік (СК4)</w:t>
      </w:r>
    </w:p>
    <w:p w:rsidR="00821E20" w:rsidRPr="004630EC" w:rsidRDefault="003E4F6E" w:rsidP="00E47F7F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left="0" w:firstLine="284"/>
        <w:contextualSpacing/>
        <w:jc w:val="both"/>
        <w:rPr>
          <w:spacing w:val="-4"/>
          <w:sz w:val="28"/>
          <w:szCs w:val="28"/>
          <w:lang w:eastAsia="ar-SA"/>
        </w:rPr>
      </w:pPr>
      <w:r w:rsidRPr="004630EC">
        <w:rPr>
          <w:spacing w:val="-4"/>
          <w:sz w:val="28"/>
          <w:szCs w:val="28"/>
          <w:lang w:val="uk-UA" w:eastAsia="ar-SA"/>
        </w:rPr>
        <w:t>здатність організовувати й</w:t>
      </w:r>
      <w:r w:rsidR="00821E20" w:rsidRPr="004630EC">
        <w:rPr>
          <w:spacing w:val="-4"/>
          <w:sz w:val="28"/>
          <w:szCs w:val="28"/>
          <w:lang w:val="uk-UA" w:eastAsia="ar-SA"/>
        </w:rPr>
        <w:t xml:space="preserve"> реалізовувати просвітницьку та освітню діяльність для різних категорій населення у сфері психології (СК5)</w:t>
      </w:r>
    </w:p>
    <w:p w:rsidR="00821E20" w:rsidRPr="004630EC" w:rsidRDefault="00821E20" w:rsidP="00E47F7F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left="0" w:firstLine="284"/>
        <w:contextualSpacing/>
        <w:jc w:val="both"/>
        <w:rPr>
          <w:spacing w:val="-4"/>
          <w:sz w:val="28"/>
          <w:szCs w:val="28"/>
          <w:lang w:eastAsia="ar-SA"/>
        </w:rPr>
      </w:pPr>
      <w:r w:rsidRPr="004630EC">
        <w:rPr>
          <w:spacing w:val="-4"/>
          <w:sz w:val="28"/>
          <w:szCs w:val="28"/>
          <w:lang w:val="uk-UA" w:eastAsia="ar-SA"/>
        </w:rPr>
        <w:t xml:space="preserve">здатність ефективно взаємодіяти з колегами в </w:t>
      </w:r>
      <w:proofErr w:type="spellStart"/>
      <w:r w:rsidRPr="004630EC">
        <w:rPr>
          <w:spacing w:val="-4"/>
          <w:sz w:val="28"/>
          <w:szCs w:val="28"/>
          <w:lang w:val="uk-UA" w:eastAsia="ar-SA"/>
        </w:rPr>
        <w:t>моно</w:t>
      </w:r>
      <w:proofErr w:type="spellEnd"/>
      <w:r w:rsidRPr="004630EC">
        <w:rPr>
          <w:spacing w:val="-4"/>
          <w:sz w:val="28"/>
          <w:szCs w:val="28"/>
          <w:lang w:val="uk-UA" w:eastAsia="ar-SA"/>
        </w:rPr>
        <w:t xml:space="preserve">- та </w:t>
      </w:r>
      <w:proofErr w:type="spellStart"/>
      <w:r w:rsidRPr="004630EC">
        <w:rPr>
          <w:spacing w:val="-4"/>
          <w:sz w:val="28"/>
          <w:szCs w:val="28"/>
          <w:lang w:val="uk-UA" w:eastAsia="ar-SA"/>
        </w:rPr>
        <w:t>мультидисциплінарних</w:t>
      </w:r>
      <w:proofErr w:type="spellEnd"/>
      <w:r w:rsidRPr="004630EC">
        <w:rPr>
          <w:spacing w:val="-4"/>
          <w:sz w:val="28"/>
          <w:szCs w:val="28"/>
          <w:lang w:val="uk-UA" w:eastAsia="ar-SA"/>
        </w:rPr>
        <w:t xml:space="preserve"> командах (СК6)</w:t>
      </w:r>
    </w:p>
    <w:p w:rsidR="00821E20" w:rsidRPr="004630EC" w:rsidRDefault="003E4F6E" w:rsidP="00E47F7F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left="0" w:firstLine="284"/>
        <w:contextualSpacing/>
        <w:jc w:val="both"/>
        <w:rPr>
          <w:spacing w:val="-4"/>
          <w:sz w:val="28"/>
          <w:szCs w:val="28"/>
          <w:lang w:eastAsia="ar-SA"/>
        </w:rPr>
      </w:pPr>
      <w:r w:rsidRPr="004630EC">
        <w:rPr>
          <w:spacing w:val="-4"/>
          <w:sz w:val="28"/>
          <w:szCs w:val="28"/>
          <w:lang w:val="uk-UA" w:eastAsia="ar-SA"/>
        </w:rPr>
        <w:t>здатність ухвалювати фахові рішення в</w:t>
      </w:r>
      <w:r w:rsidR="00821E20" w:rsidRPr="004630EC">
        <w:rPr>
          <w:spacing w:val="-4"/>
          <w:sz w:val="28"/>
          <w:szCs w:val="28"/>
          <w:lang w:val="uk-UA" w:eastAsia="ar-SA"/>
        </w:rPr>
        <w:t xml:space="preserve"> складних і непередбачуваних умовах, адаптуватися до нових ситуацій професійної діяльності (СК7)</w:t>
      </w:r>
    </w:p>
    <w:p w:rsidR="00821E20" w:rsidRPr="004630EC" w:rsidRDefault="00821E20" w:rsidP="00E47F7F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left="0" w:firstLine="284"/>
        <w:contextualSpacing/>
        <w:jc w:val="both"/>
        <w:rPr>
          <w:spacing w:val="-4"/>
          <w:sz w:val="28"/>
          <w:szCs w:val="28"/>
          <w:lang w:eastAsia="ar-SA"/>
        </w:rPr>
      </w:pPr>
      <w:r w:rsidRPr="004630EC">
        <w:rPr>
          <w:spacing w:val="-4"/>
          <w:sz w:val="28"/>
          <w:szCs w:val="28"/>
          <w:lang w:val="uk-UA" w:eastAsia="ar-SA"/>
        </w:rPr>
        <w:t>здатність оцінювати межі в</w:t>
      </w:r>
      <w:r w:rsidR="003E4F6E" w:rsidRPr="004630EC">
        <w:rPr>
          <w:spacing w:val="-4"/>
          <w:sz w:val="28"/>
          <w:szCs w:val="28"/>
          <w:lang w:val="uk-UA" w:eastAsia="ar-SA"/>
        </w:rPr>
        <w:t>ласної фахової компетентності й</w:t>
      </w:r>
      <w:r w:rsidRPr="004630EC">
        <w:rPr>
          <w:spacing w:val="-4"/>
          <w:sz w:val="28"/>
          <w:szCs w:val="28"/>
          <w:lang w:val="uk-UA" w:eastAsia="ar-SA"/>
        </w:rPr>
        <w:t xml:space="preserve"> підвищувати професійну кваліфікацію (СК8)</w:t>
      </w:r>
    </w:p>
    <w:p w:rsidR="00821E20" w:rsidRPr="004630EC" w:rsidRDefault="00821E20" w:rsidP="00E47F7F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left="0" w:firstLine="284"/>
        <w:contextualSpacing/>
        <w:jc w:val="both"/>
        <w:rPr>
          <w:spacing w:val="-4"/>
          <w:sz w:val="28"/>
          <w:szCs w:val="28"/>
          <w:lang w:eastAsia="ar-SA"/>
        </w:rPr>
      </w:pPr>
      <w:r w:rsidRPr="004630EC">
        <w:rPr>
          <w:spacing w:val="-4"/>
          <w:sz w:val="28"/>
          <w:szCs w:val="28"/>
          <w:lang w:val="uk-UA" w:eastAsia="ar-SA"/>
        </w:rPr>
        <w:t xml:space="preserve">здатність </w:t>
      </w:r>
      <w:r w:rsidR="003E4F6E" w:rsidRPr="004630EC">
        <w:rPr>
          <w:spacing w:val="-4"/>
          <w:sz w:val="28"/>
          <w:szCs w:val="28"/>
          <w:lang w:val="uk-UA" w:eastAsia="ar-SA"/>
        </w:rPr>
        <w:t>дотримуватись</w:t>
      </w:r>
      <w:r w:rsidRPr="004630EC">
        <w:rPr>
          <w:spacing w:val="-4"/>
          <w:sz w:val="28"/>
          <w:szCs w:val="28"/>
          <w:lang w:val="uk-UA" w:eastAsia="ar-SA"/>
        </w:rPr>
        <w:t xml:space="preserve"> у фаховій діял</w:t>
      </w:r>
      <w:r w:rsidR="003E4F6E" w:rsidRPr="004630EC">
        <w:rPr>
          <w:spacing w:val="-4"/>
          <w:sz w:val="28"/>
          <w:szCs w:val="28"/>
          <w:lang w:val="uk-UA" w:eastAsia="ar-SA"/>
        </w:rPr>
        <w:t>ьності норм професійної етики й</w:t>
      </w:r>
      <w:r w:rsidRPr="004630EC">
        <w:rPr>
          <w:spacing w:val="-4"/>
          <w:sz w:val="28"/>
          <w:szCs w:val="28"/>
          <w:lang w:val="uk-UA" w:eastAsia="ar-SA"/>
        </w:rPr>
        <w:t xml:space="preserve"> керуватися загальнолюдськими цінностями (СК9)</w:t>
      </w:r>
    </w:p>
    <w:p w:rsidR="00821E20" w:rsidRPr="004630EC" w:rsidRDefault="00821E20" w:rsidP="00E47F7F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left="0" w:firstLine="284"/>
        <w:contextualSpacing/>
        <w:jc w:val="both"/>
        <w:rPr>
          <w:spacing w:val="-4"/>
          <w:sz w:val="28"/>
          <w:szCs w:val="28"/>
          <w:lang w:eastAsia="ar-SA"/>
        </w:rPr>
      </w:pPr>
      <w:r w:rsidRPr="004630EC">
        <w:rPr>
          <w:spacing w:val="-4"/>
          <w:sz w:val="28"/>
          <w:szCs w:val="28"/>
          <w:lang w:val="uk-UA" w:eastAsia="ar-SA"/>
        </w:rPr>
        <w:t>здатність до надання психологічної допомоги в кризових ситуаціях (СК13)</w:t>
      </w:r>
      <w:r w:rsidR="003E4F6E" w:rsidRPr="004630EC">
        <w:rPr>
          <w:spacing w:val="-4"/>
          <w:sz w:val="28"/>
          <w:szCs w:val="28"/>
          <w:lang w:val="uk-UA" w:eastAsia="ar-SA"/>
        </w:rPr>
        <w:t>.</w:t>
      </w:r>
    </w:p>
    <w:p w:rsidR="00715DC4" w:rsidRPr="004630EC" w:rsidRDefault="00314F3D" w:rsidP="00E47F7F">
      <w:pPr>
        <w:widowControl w:val="0"/>
        <w:tabs>
          <w:tab w:val="left" w:pos="10632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Основою для усвідомленого засвоєння програмного матеріалу дисципліни «</w:t>
      </w:r>
      <w:r w:rsidR="00715DC4" w:rsidRPr="004630EC">
        <w:rPr>
          <w:sz w:val="28"/>
          <w:szCs w:val="28"/>
          <w:lang w:val="uk-UA"/>
        </w:rPr>
        <w:t>Психологічна допомога в кризових та екстремальних ситуаціях</w:t>
      </w:r>
      <w:r w:rsidR="004A2E26" w:rsidRPr="004630EC">
        <w:rPr>
          <w:sz w:val="28"/>
          <w:szCs w:val="28"/>
          <w:lang w:val="uk-UA"/>
        </w:rPr>
        <w:t>» є знання, отримані під час</w:t>
      </w:r>
      <w:r w:rsidRPr="004630EC">
        <w:rPr>
          <w:sz w:val="28"/>
          <w:szCs w:val="28"/>
          <w:lang w:val="uk-UA"/>
        </w:rPr>
        <w:t xml:space="preserve"> вивчення таких курсів</w:t>
      </w:r>
      <w:r w:rsidR="004A2E26" w:rsidRPr="004630EC">
        <w:rPr>
          <w:sz w:val="28"/>
          <w:szCs w:val="28"/>
          <w:lang w:val="uk-UA"/>
        </w:rPr>
        <w:t>,</w:t>
      </w:r>
      <w:r w:rsidR="00715DC4" w:rsidRPr="004630EC">
        <w:rPr>
          <w:sz w:val="28"/>
          <w:szCs w:val="28"/>
          <w:lang w:val="uk-UA"/>
        </w:rPr>
        <w:t xml:space="preserve"> як «Психологія особистості», «Основи психологічного консультування», «Основи психотерапії», «Загальна психокорекція».</w:t>
      </w:r>
    </w:p>
    <w:p w:rsidR="00314F3D" w:rsidRPr="004630EC" w:rsidRDefault="00314F3D" w:rsidP="00E47F7F">
      <w:pPr>
        <w:ind w:firstLine="709"/>
        <w:jc w:val="both"/>
        <w:rPr>
          <w:b/>
          <w:bCs/>
          <w:sz w:val="28"/>
          <w:szCs w:val="22"/>
          <w:lang w:val="uk-UA"/>
        </w:rPr>
      </w:pPr>
      <w:r w:rsidRPr="004630EC">
        <w:rPr>
          <w:sz w:val="28"/>
          <w:szCs w:val="28"/>
          <w:lang w:val="uk-UA"/>
        </w:rPr>
        <w:t>Самостійна робота з дисципліни «</w:t>
      </w:r>
      <w:r w:rsidR="00715DC4" w:rsidRPr="004630EC">
        <w:rPr>
          <w:sz w:val="28"/>
          <w:szCs w:val="28"/>
          <w:lang w:val="uk-UA"/>
        </w:rPr>
        <w:t>Психологічна допомога в кризових та екстремальних ситуаціях</w:t>
      </w:r>
      <w:r w:rsidRPr="004630EC">
        <w:rPr>
          <w:sz w:val="28"/>
          <w:szCs w:val="28"/>
          <w:lang w:val="uk-UA"/>
        </w:rPr>
        <w:t xml:space="preserve">» спрямована на засвоєння програмного матеріалу, винесеного на самостійне опрацювання; поглиблення, систематизацію </w:t>
      </w:r>
      <w:r w:rsidR="00AF7AD7" w:rsidRPr="004630EC">
        <w:rPr>
          <w:sz w:val="28"/>
          <w:szCs w:val="28"/>
          <w:lang w:val="uk-UA"/>
        </w:rPr>
        <w:t>й</w:t>
      </w:r>
      <w:r w:rsidRPr="004630EC">
        <w:rPr>
          <w:sz w:val="28"/>
          <w:szCs w:val="28"/>
          <w:lang w:val="uk-UA"/>
        </w:rPr>
        <w:t xml:space="preserve"> розширення набутих під час аудиторних занять знань;  вироблення необхідних умінь і навичок; активізацію пізнавальної дія</w:t>
      </w:r>
      <w:r w:rsidR="004A2E26" w:rsidRPr="004630EC">
        <w:rPr>
          <w:sz w:val="28"/>
          <w:szCs w:val="28"/>
          <w:lang w:val="uk-UA"/>
        </w:rPr>
        <w:t>льності; формування мотивації і</w:t>
      </w:r>
      <w:r w:rsidRPr="004630EC">
        <w:rPr>
          <w:sz w:val="28"/>
          <w:szCs w:val="28"/>
          <w:lang w:val="uk-UA"/>
        </w:rPr>
        <w:t xml:space="preserve"> готовності до оволодіння знаннями; формування професійних компетентностей, а також самостійності в цілому. Запропоноване автор</w:t>
      </w:r>
      <w:r w:rsidR="00330A7E">
        <w:rPr>
          <w:sz w:val="28"/>
          <w:szCs w:val="28"/>
          <w:lang w:val="uk-UA"/>
        </w:rPr>
        <w:t>ом</w:t>
      </w:r>
      <w:r w:rsidRPr="004630EC">
        <w:rPr>
          <w:sz w:val="28"/>
          <w:szCs w:val="28"/>
          <w:lang w:val="uk-UA"/>
        </w:rPr>
        <w:t xml:space="preserve"> видання розроблене з метою організаційно-методичного забезпечення самостійної роботи студентів з урахуванням сучасних концептуальних і методологічних основ </w:t>
      </w:r>
      <w:r w:rsidR="00715DC4" w:rsidRPr="004630EC">
        <w:rPr>
          <w:sz w:val="28"/>
          <w:szCs w:val="28"/>
          <w:lang w:val="uk-UA"/>
        </w:rPr>
        <w:t>психологічної допомоги</w:t>
      </w:r>
      <w:r w:rsidRPr="004630EC">
        <w:rPr>
          <w:sz w:val="28"/>
          <w:szCs w:val="28"/>
          <w:lang w:val="uk-UA"/>
        </w:rPr>
        <w:t>.</w:t>
      </w:r>
      <w:r w:rsidR="000B6B89" w:rsidRPr="004630EC">
        <w:rPr>
          <w:sz w:val="28"/>
          <w:szCs w:val="28"/>
          <w:lang w:val="uk-UA"/>
        </w:rPr>
        <w:t xml:space="preserve">   </w:t>
      </w:r>
      <w:r w:rsidRPr="004630EC">
        <w:rPr>
          <w:b/>
          <w:bCs/>
          <w:sz w:val="28"/>
          <w:szCs w:val="22"/>
          <w:lang w:val="uk-UA"/>
        </w:rPr>
        <w:br w:type="page"/>
      </w:r>
    </w:p>
    <w:p w:rsidR="009C7368" w:rsidRPr="004630EC" w:rsidRDefault="009C7368" w:rsidP="00E47F7F">
      <w:pPr>
        <w:pStyle w:val="a3"/>
        <w:spacing w:before="0" w:beforeAutospacing="0" w:after="0"/>
        <w:jc w:val="center"/>
        <w:rPr>
          <w:b/>
          <w:sz w:val="28"/>
          <w:szCs w:val="22"/>
          <w:lang w:val="uk-UA"/>
        </w:rPr>
      </w:pPr>
      <w:r w:rsidRPr="004630EC">
        <w:rPr>
          <w:b/>
          <w:bCs/>
          <w:sz w:val="28"/>
          <w:szCs w:val="22"/>
          <w:lang w:val="uk-UA"/>
        </w:rPr>
        <w:lastRenderedPageBreak/>
        <w:t>РОЗДІЛ 1. ПСИХОЛОГІЧНА ХАРАКТЕРИСТИКА КРИЗОВИХ</w:t>
      </w:r>
      <w:r w:rsidR="00D76ACC" w:rsidRPr="004630EC">
        <w:rPr>
          <w:b/>
          <w:bCs/>
          <w:sz w:val="28"/>
          <w:szCs w:val="22"/>
          <w:lang w:val="uk-UA"/>
        </w:rPr>
        <w:t>, ЕКСТРЕМАЛЬНИХ І</w:t>
      </w:r>
      <w:r w:rsidRPr="004630EC">
        <w:rPr>
          <w:b/>
          <w:bCs/>
          <w:sz w:val="28"/>
          <w:szCs w:val="22"/>
          <w:lang w:val="uk-UA"/>
        </w:rPr>
        <w:t xml:space="preserve"> НАДЗВИЧАЙНИХ СИТУАЦІЙ</w:t>
      </w:r>
    </w:p>
    <w:p w:rsidR="009C7368" w:rsidRPr="004630EC" w:rsidRDefault="009C7368" w:rsidP="00E47F7F">
      <w:pPr>
        <w:pStyle w:val="a3"/>
        <w:spacing w:before="0" w:beforeAutospacing="0" w:after="0"/>
        <w:jc w:val="both"/>
        <w:rPr>
          <w:b/>
          <w:sz w:val="28"/>
          <w:szCs w:val="22"/>
          <w:lang w:val="uk-UA"/>
        </w:rPr>
      </w:pPr>
    </w:p>
    <w:p w:rsidR="009C7368" w:rsidRPr="004630EC" w:rsidRDefault="002C4B8F" w:rsidP="00E47F7F">
      <w:pPr>
        <w:pStyle w:val="a3"/>
        <w:spacing w:before="0" w:beforeAutospacing="0" w:after="0"/>
        <w:jc w:val="center"/>
        <w:rPr>
          <w:b/>
          <w:sz w:val="28"/>
          <w:szCs w:val="22"/>
          <w:lang w:val="uk-UA"/>
        </w:rPr>
      </w:pPr>
      <w:r w:rsidRPr="004630EC">
        <w:rPr>
          <w:b/>
          <w:sz w:val="28"/>
          <w:szCs w:val="22"/>
          <w:lang w:val="uk-UA"/>
        </w:rPr>
        <w:t>ТЕМА</w:t>
      </w:r>
      <w:r w:rsidR="009C7368" w:rsidRPr="004630EC">
        <w:rPr>
          <w:b/>
          <w:sz w:val="28"/>
          <w:szCs w:val="22"/>
          <w:lang w:val="uk-UA"/>
        </w:rPr>
        <w:t xml:space="preserve"> 1. Кризи, кризові ситуації. Дола</w:t>
      </w:r>
      <w:r w:rsidR="00D76ACC" w:rsidRPr="004630EC">
        <w:rPr>
          <w:b/>
          <w:sz w:val="28"/>
          <w:szCs w:val="22"/>
          <w:lang w:val="uk-UA"/>
        </w:rPr>
        <w:t>ння кризи й</w:t>
      </w:r>
      <w:r w:rsidR="009C7368" w:rsidRPr="004630EC">
        <w:rPr>
          <w:b/>
          <w:sz w:val="28"/>
          <w:szCs w:val="22"/>
          <w:lang w:val="uk-UA"/>
        </w:rPr>
        <w:t xml:space="preserve"> вих</w:t>
      </w:r>
      <w:r w:rsidR="0066187A" w:rsidRPr="004630EC">
        <w:rPr>
          <w:b/>
          <w:sz w:val="28"/>
          <w:szCs w:val="22"/>
          <w:lang w:val="uk-UA"/>
        </w:rPr>
        <w:t>ід із неї</w:t>
      </w:r>
    </w:p>
    <w:p w:rsidR="002C4B8F" w:rsidRPr="004630EC" w:rsidRDefault="002C4B8F" w:rsidP="00E47F7F">
      <w:pPr>
        <w:ind w:firstLine="709"/>
        <w:jc w:val="both"/>
        <w:rPr>
          <w:b/>
          <w:bCs/>
          <w:i/>
          <w:sz w:val="28"/>
          <w:szCs w:val="22"/>
          <w:lang w:val="uk-UA"/>
        </w:rPr>
      </w:pPr>
    </w:p>
    <w:p w:rsidR="00ED61E2" w:rsidRPr="004630EC" w:rsidRDefault="002C4B8F" w:rsidP="00E47F7F">
      <w:pPr>
        <w:ind w:firstLine="709"/>
        <w:jc w:val="both"/>
        <w:rPr>
          <w:bCs/>
          <w:sz w:val="28"/>
          <w:szCs w:val="22"/>
          <w:lang w:val="uk-UA"/>
        </w:rPr>
      </w:pPr>
      <w:r w:rsidRPr="004630EC">
        <w:rPr>
          <w:b/>
          <w:bCs/>
          <w:i/>
          <w:sz w:val="28"/>
          <w:szCs w:val="22"/>
          <w:lang w:val="uk-UA"/>
        </w:rPr>
        <w:t xml:space="preserve">Мета: </w:t>
      </w:r>
      <w:r w:rsidRPr="004630EC">
        <w:rPr>
          <w:bCs/>
          <w:sz w:val="28"/>
          <w:szCs w:val="22"/>
          <w:lang w:val="uk-UA"/>
        </w:rPr>
        <w:t>навчитися аналізувати і оцінювати психологічне наповнення</w:t>
      </w:r>
      <w:r w:rsidR="00D45697" w:rsidRPr="004630EC">
        <w:rPr>
          <w:bCs/>
          <w:sz w:val="28"/>
          <w:szCs w:val="22"/>
          <w:lang w:val="uk-UA"/>
        </w:rPr>
        <w:t xml:space="preserve"> криз і кризових ситуацій, визначати адаптаційні можливості особистості й саморегуляції в період кризи, розробляти і обґрунтовувати можливості надання психологічної допомоги в кризових </w:t>
      </w:r>
      <w:r w:rsidR="00841CEA" w:rsidRPr="004630EC">
        <w:rPr>
          <w:bCs/>
          <w:sz w:val="28"/>
          <w:szCs w:val="22"/>
          <w:lang w:val="uk-UA"/>
        </w:rPr>
        <w:t>ситуаціях.</w:t>
      </w:r>
    </w:p>
    <w:p w:rsidR="00962AB8" w:rsidRPr="004630EC" w:rsidRDefault="00962AB8" w:rsidP="00E47F7F">
      <w:pPr>
        <w:shd w:val="clear" w:color="auto" w:fill="FFFFFF"/>
        <w:jc w:val="center"/>
        <w:rPr>
          <w:b/>
          <w:bCs/>
          <w:sz w:val="40"/>
          <w:szCs w:val="40"/>
          <w:lang w:val="uk-UA"/>
        </w:rPr>
      </w:pPr>
      <w:r w:rsidRPr="004630EC">
        <w:rPr>
          <w:b/>
          <w:sz w:val="28"/>
          <w:szCs w:val="28"/>
          <w:lang w:val="uk-UA"/>
        </w:rPr>
        <w:sym w:font="Wingdings" w:char="F021"/>
      </w:r>
      <w:r w:rsidRPr="004630EC">
        <w:rPr>
          <w:sz w:val="28"/>
          <w:szCs w:val="28"/>
          <w:lang w:val="uk-UA"/>
        </w:rPr>
        <w:t xml:space="preserve"> </w:t>
      </w:r>
      <w:r w:rsidRPr="004630EC">
        <w:rPr>
          <w:b/>
          <w:bCs/>
          <w:sz w:val="28"/>
          <w:szCs w:val="22"/>
          <w:lang w:val="uk-UA"/>
        </w:rPr>
        <w:t>Основні терміни й поняття:</w:t>
      </w:r>
    </w:p>
    <w:p w:rsidR="00962AB8" w:rsidRPr="004630EC" w:rsidRDefault="00962AB8" w:rsidP="00E47F7F">
      <w:pPr>
        <w:shd w:val="clear" w:color="auto" w:fill="FFFFFF"/>
        <w:tabs>
          <w:tab w:val="left" w:pos="993"/>
        </w:tabs>
        <w:jc w:val="both"/>
        <w:rPr>
          <w:bCs/>
          <w:sz w:val="28"/>
          <w:szCs w:val="22"/>
          <w:lang w:val="uk-UA"/>
        </w:rPr>
      </w:pPr>
      <w:r w:rsidRPr="004630EC">
        <w:rPr>
          <w:bCs/>
          <w:sz w:val="28"/>
          <w:szCs w:val="22"/>
          <w:lang w:val="uk-UA"/>
        </w:rPr>
        <w:t>криза, ситуація, кризова ситуація, критична ситуація, екзистенціальна ситуація, термінальна ситуація, психологічна криза, розвиток кризової ситуації, адаптивність, саморегуляція, психічна саморегуляція, вихід із кризи.</w:t>
      </w:r>
    </w:p>
    <w:p w:rsidR="00ED61E2" w:rsidRPr="004630EC" w:rsidRDefault="00B13D6B" w:rsidP="00E47F7F">
      <w:pPr>
        <w:spacing w:before="80"/>
        <w:jc w:val="center"/>
        <w:rPr>
          <w:b/>
          <w:sz w:val="28"/>
          <w:szCs w:val="22"/>
          <w:lang w:val="uk-UA"/>
        </w:rPr>
      </w:pPr>
      <w:r w:rsidRPr="004630EC">
        <w:rPr>
          <w:rStyle w:val="fontstyle01"/>
          <w:color w:val="auto"/>
        </w:rPr>
        <w:sym w:font="Webdings" w:char="F0A8"/>
      </w:r>
      <w:r w:rsidRPr="004630EC">
        <w:rPr>
          <w:lang w:val="uk-UA"/>
        </w:rPr>
        <w:t xml:space="preserve"> </w:t>
      </w:r>
      <w:r w:rsidR="00ED61E2" w:rsidRPr="004630EC">
        <w:rPr>
          <w:b/>
          <w:bCs/>
          <w:sz w:val="28"/>
          <w:szCs w:val="22"/>
          <w:lang w:val="uk-UA"/>
        </w:rPr>
        <w:t>Питання для самостійного вивчення:</w:t>
      </w:r>
    </w:p>
    <w:p w:rsidR="00ED61E2" w:rsidRPr="004630EC" w:rsidRDefault="00A14B27" w:rsidP="00E47F7F">
      <w:pPr>
        <w:tabs>
          <w:tab w:val="left" w:pos="1080"/>
        </w:tabs>
        <w:spacing w:after="120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в</w:t>
      </w:r>
      <w:r w:rsidR="00ED61E2" w:rsidRPr="004630EC">
        <w:rPr>
          <w:rFonts w:eastAsia="Cambria Math"/>
          <w:sz w:val="28"/>
          <w:szCs w:val="28"/>
          <w:lang w:val="uk-UA"/>
        </w:rPr>
        <w:t>изначення понять «криза», «кризова ситуація»</w:t>
      </w:r>
      <w:r w:rsidRPr="004630EC">
        <w:rPr>
          <w:rFonts w:eastAsia="Cambria Math"/>
          <w:sz w:val="28"/>
          <w:szCs w:val="28"/>
          <w:lang w:val="uk-UA"/>
        </w:rPr>
        <w:t>;</w:t>
      </w:r>
      <w:r w:rsidR="00ED61E2"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>х</w:t>
      </w:r>
      <w:r w:rsidR="00ED61E2" w:rsidRPr="004630EC">
        <w:rPr>
          <w:rFonts w:eastAsia="Cambria Math"/>
          <w:sz w:val="28"/>
          <w:szCs w:val="28"/>
          <w:lang w:val="uk-UA"/>
        </w:rPr>
        <w:t>арактеристики кризових ситуацій</w:t>
      </w:r>
      <w:r w:rsidRPr="004630EC">
        <w:rPr>
          <w:rFonts w:eastAsia="Cambria Math"/>
          <w:sz w:val="28"/>
          <w:szCs w:val="28"/>
          <w:lang w:val="uk-UA"/>
        </w:rPr>
        <w:t>;</w:t>
      </w:r>
      <w:r w:rsidR="00ED61E2"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>к</w:t>
      </w:r>
      <w:r w:rsidR="00ED61E2" w:rsidRPr="004630EC">
        <w:rPr>
          <w:rFonts w:eastAsia="Cambria Math"/>
          <w:sz w:val="28"/>
          <w:szCs w:val="28"/>
          <w:lang w:val="uk-UA"/>
        </w:rPr>
        <w:t>ласифікації криз</w:t>
      </w:r>
      <w:r w:rsidRPr="004630EC">
        <w:rPr>
          <w:rFonts w:eastAsia="Cambria Math"/>
          <w:sz w:val="28"/>
          <w:szCs w:val="28"/>
          <w:lang w:val="uk-UA"/>
        </w:rPr>
        <w:t>; с</w:t>
      </w:r>
      <w:r w:rsidR="00ED61E2" w:rsidRPr="004630EC">
        <w:rPr>
          <w:rFonts w:eastAsia="Cambria Math"/>
          <w:sz w:val="28"/>
          <w:szCs w:val="28"/>
          <w:lang w:val="uk-UA"/>
        </w:rPr>
        <w:t>пецифіка психологічної кризи</w:t>
      </w:r>
      <w:r w:rsidRPr="004630EC">
        <w:rPr>
          <w:rFonts w:eastAsia="Cambria Math"/>
          <w:sz w:val="28"/>
          <w:szCs w:val="28"/>
          <w:lang w:val="uk-UA"/>
        </w:rPr>
        <w:t>;</w:t>
      </w:r>
      <w:r w:rsidR="00ED61E2"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>п</w:t>
      </w:r>
      <w:r w:rsidR="00ED61E2" w:rsidRPr="004630EC">
        <w:rPr>
          <w:rFonts w:eastAsia="Cambria Math"/>
          <w:sz w:val="28"/>
          <w:szCs w:val="28"/>
          <w:lang w:val="uk-UA"/>
        </w:rPr>
        <w:t>сихологічна допомога в кризових ситуаціях</w:t>
      </w:r>
      <w:r w:rsidRPr="004630EC">
        <w:rPr>
          <w:rFonts w:eastAsia="Cambria Math"/>
          <w:sz w:val="28"/>
          <w:szCs w:val="28"/>
          <w:lang w:val="uk-UA"/>
        </w:rPr>
        <w:t>;</w:t>
      </w:r>
      <w:r w:rsidR="00ED61E2"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>а</w:t>
      </w:r>
      <w:r w:rsidR="00ED61E2" w:rsidRPr="004630EC">
        <w:rPr>
          <w:rFonts w:eastAsia="Cambria Math"/>
          <w:sz w:val="28"/>
          <w:szCs w:val="28"/>
          <w:lang w:val="uk-UA"/>
        </w:rPr>
        <w:t>даптаційні можливості особистості й саморегуляція в період кризи</w:t>
      </w:r>
      <w:r w:rsidRPr="004630EC">
        <w:rPr>
          <w:rFonts w:eastAsia="Cambria Math"/>
          <w:sz w:val="28"/>
          <w:szCs w:val="28"/>
          <w:lang w:val="uk-UA"/>
        </w:rPr>
        <w:t>;</w:t>
      </w:r>
      <w:r w:rsidR="00ED61E2" w:rsidRPr="004630EC">
        <w:rPr>
          <w:rFonts w:eastAsia="Cambria Math"/>
          <w:sz w:val="28"/>
          <w:szCs w:val="28"/>
          <w:lang w:val="uk-UA"/>
        </w:rPr>
        <w:t xml:space="preserve"> </w:t>
      </w:r>
      <w:r w:rsidR="003F579F" w:rsidRPr="004630EC">
        <w:rPr>
          <w:rFonts w:eastAsia="Cambria Math"/>
          <w:sz w:val="28"/>
          <w:szCs w:val="28"/>
          <w:lang w:val="uk-UA"/>
        </w:rPr>
        <w:t>д</w:t>
      </w:r>
      <w:r w:rsidR="00ED61E2" w:rsidRPr="004630EC">
        <w:rPr>
          <w:rFonts w:eastAsia="Cambria Math"/>
          <w:sz w:val="28"/>
          <w:szCs w:val="28"/>
          <w:lang w:val="uk-UA"/>
        </w:rPr>
        <w:t>олання кризи та вихід із неї.</w:t>
      </w:r>
    </w:p>
    <w:p w:rsidR="00962AB8" w:rsidRPr="004630EC" w:rsidRDefault="00962AB8" w:rsidP="00E47F7F">
      <w:pPr>
        <w:spacing w:before="80" w:after="80"/>
        <w:jc w:val="center"/>
        <w:rPr>
          <w:rFonts w:eastAsia="Cambria Math" w:cs="Cambria Math"/>
          <w:b/>
          <w:sz w:val="28"/>
          <w:szCs w:val="28"/>
          <w:lang w:val="uk-UA"/>
        </w:rPr>
      </w:pPr>
      <w:r w:rsidRPr="004630EC">
        <w:rPr>
          <w:rFonts w:eastAsia="Cambria Math" w:cs="Cambria Math"/>
          <w:b/>
          <w:bCs/>
          <w:sz w:val="28"/>
          <w:szCs w:val="28"/>
          <w:lang w:val="uk-UA"/>
        </w:rPr>
        <w:t>Методичні рекомендації</w:t>
      </w:r>
    </w:p>
    <w:p w:rsidR="00962AB8" w:rsidRPr="004630EC" w:rsidRDefault="00962AB8" w:rsidP="00E47F7F">
      <w:pPr>
        <w:ind w:firstLine="709"/>
        <w:jc w:val="both"/>
        <w:rPr>
          <w:rFonts w:eastAsia="Cambria Math" w:cs="Cambria Math"/>
          <w:b/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При самостійному опрацюванні теми слід звернути увагу на те, що </w:t>
      </w:r>
      <w:r w:rsidR="00CC6C30" w:rsidRPr="004630EC">
        <w:rPr>
          <w:sz w:val="28"/>
          <w:szCs w:val="28"/>
          <w:lang w:val="uk-UA"/>
        </w:rPr>
        <w:t xml:space="preserve">переживання </w:t>
      </w:r>
      <w:r w:rsidR="008C5E74" w:rsidRPr="004630EC">
        <w:rPr>
          <w:sz w:val="28"/>
          <w:szCs w:val="28"/>
          <w:lang w:val="uk-UA"/>
        </w:rPr>
        <w:t>криз</w:t>
      </w:r>
      <w:r w:rsidR="00CC6C30" w:rsidRPr="004630EC">
        <w:rPr>
          <w:sz w:val="28"/>
          <w:szCs w:val="28"/>
          <w:lang w:val="uk-UA"/>
        </w:rPr>
        <w:t>и</w:t>
      </w:r>
      <w:r w:rsidR="008C5E74" w:rsidRPr="004630EC">
        <w:rPr>
          <w:sz w:val="28"/>
          <w:szCs w:val="28"/>
          <w:lang w:val="uk-UA"/>
        </w:rPr>
        <w:t xml:space="preserve"> переміщає людину в маргінальне положення або нейтральну зону, положення, коли звичні стереотипи мислення й поведінки вже не працюють, а нові ще не сформовані. Це стан «між небом і землею», «перехідний період». </w:t>
      </w:r>
      <w:r w:rsidRPr="004630EC">
        <w:rPr>
          <w:sz w:val="28"/>
          <w:szCs w:val="28"/>
          <w:lang w:val="uk-UA"/>
        </w:rPr>
        <w:t xml:space="preserve">Тому під час вивчення першої теми рекомендується розглянути </w:t>
      </w:r>
      <w:r w:rsidR="008C5E74" w:rsidRPr="004630EC">
        <w:rPr>
          <w:sz w:val="28"/>
          <w:szCs w:val="28"/>
          <w:lang w:val="uk-UA"/>
        </w:rPr>
        <w:t>поняття «криза», «кризова ситуація»</w:t>
      </w:r>
      <w:r w:rsidR="006332E0" w:rsidRPr="004630EC">
        <w:rPr>
          <w:sz w:val="28"/>
          <w:szCs w:val="28"/>
          <w:lang w:val="uk-UA"/>
        </w:rPr>
        <w:t>.</w:t>
      </w:r>
      <w:r w:rsidR="008C5E74" w:rsidRPr="004630EC">
        <w:rPr>
          <w:sz w:val="28"/>
          <w:szCs w:val="28"/>
          <w:lang w:val="uk-UA"/>
        </w:rPr>
        <w:t xml:space="preserve"> </w:t>
      </w:r>
      <w:r w:rsidRPr="004630EC">
        <w:rPr>
          <w:sz w:val="28"/>
          <w:szCs w:val="28"/>
          <w:lang w:val="uk-UA"/>
        </w:rPr>
        <w:t xml:space="preserve">Крім того, необхідно </w:t>
      </w:r>
      <w:r w:rsidR="006E4440" w:rsidRPr="004630EC">
        <w:rPr>
          <w:sz w:val="28"/>
          <w:szCs w:val="28"/>
          <w:lang w:val="uk-UA"/>
        </w:rPr>
        <w:t xml:space="preserve">старанно </w:t>
      </w:r>
      <w:r w:rsidRPr="004630EC">
        <w:rPr>
          <w:sz w:val="28"/>
          <w:szCs w:val="28"/>
          <w:lang w:val="uk-UA"/>
        </w:rPr>
        <w:t xml:space="preserve">дослідити </w:t>
      </w:r>
      <w:r w:rsidR="008C5E74" w:rsidRPr="004630EC">
        <w:rPr>
          <w:sz w:val="28"/>
          <w:szCs w:val="28"/>
          <w:lang w:val="uk-UA"/>
        </w:rPr>
        <w:t>характеристики кризових ситуацій</w:t>
      </w:r>
      <w:r w:rsidR="00BE54D4" w:rsidRPr="004630EC">
        <w:rPr>
          <w:sz w:val="28"/>
          <w:szCs w:val="28"/>
          <w:lang w:val="uk-UA"/>
        </w:rPr>
        <w:t xml:space="preserve">, з’ясувати різницю між кризовою і критичною ситуаціями. </w:t>
      </w:r>
      <w:r w:rsidRPr="004630EC">
        <w:rPr>
          <w:sz w:val="28"/>
          <w:szCs w:val="28"/>
          <w:lang w:val="uk-UA"/>
        </w:rPr>
        <w:t xml:space="preserve">Варто також ознайомитись з </w:t>
      </w:r>
      <w:r w:rsidR="00BE54D4" w:rsidRPr="004630EC">
        <w:rPr>
          <w:sz w:val="28"/>
          <w:szCs w:val="28"/>
          <w:lang w:val="uk-UA"/>
        </w:rPr>
        <w:t xml:space="preserve">різними </w:t>
      </w:r>
      <w:r w:rsidR="008C5E74" w:rsidRPr="004630EC">
        <w:rPr>
          <w:sz w:val="28"/>
          <w:szCs w:val="28"/>
          <w:lang w:val="uk-UA"/>
        </w:rPr>
        <w:t>класифікаціями криз (кризою у великих групах, кризою в малих соціальних групах</w:t>
      </w:r>
      <w:r w:rsidR="005E4480" w:rsidRPr="004630EC">
        <w:rPr>
          <w:sz w:val="28"/>
          <w:szCs w:val="28"/>
          <w:lang w:val="uk-UA"/>
        </w:rPr>
        <w:t>/системах, кризою особистості</w:t>
      </w:r>
      <w:r w:rsidR="00BE54D4" w:rsidRPr="004630EC">
        <w:rPr>
          <w:sz w:val="28"/>
          <w:szCs w:val="28"/>
          <w:lang w:val="uk-UA"/>
        </w:rPr>
        <w:t xml:space="preserve"> та ін.</w:t>
      </w:r>
      <w:r w:rsidR="008C5E74" w:rsidRPr="004630EC">
        <w:rPr>
          <w:sz w:val="28"/>
          <w:szCs w:val="28"/>
          <w:lang w:val="uk-UA"/>
        </w:rPr>
        <w:t>)</w:t>
      </w:r>
      <w:r w:rsidR="005E4480" w:rsidRPr="004630EC">
        <w:rPr>
          <w:sz w:val="28"/>
          <w:szCs w:val="28"/>
          <w:lang w:val="uk-UA"/>
        </w:rPr>
        <w:t>, а також звернути увагу на специфіку психологічної кризи.</w:t>
      </w:r>
      <w:r w:rsidR="008C5E74" w:rsidRPr="004630EC">
        <w:rPr>
          <w:sz w:val="28"/>
          <w:szCs w:val="28"/>
          <w:lang w:val="uk-UA"/>
        </w:rPr>
        <w:t xml:space="preserve"> </w:t>
      </w:r>
      <w:r w:rsidRPr="004630EC">
        <w:rPr>
          <w:sz w:val="28"/>
          <w:szCs w:val="28"/>
          <w:lang w:val="uk-UA"/>
        </w:rPr>
        <w:t xml:space="preserve">На завершення вивчення теми необхідно </w:t>
      </w:r>
      <w:r w:rsidR="005E4480" w:rsidRPr="004630EC">
        <w:rPr>
          <w:sz w:val="28"/>
          <w:szCs w:val="28"/>
          <w:lang w:val="uk-UA"/>
        </w:rPr>
        <w:t>опанувати особливості психологічної допомоги в кризових ситуаціях</w:t>
      </w:r>
      <w:r w:rsidRPr="004630EC">
        <w:rPr>
          <w:sz w:val="28"/>
          <w:szCs w:val="28"/>
          <w:lang w:val="uk-UA"/>
        </w:rPr>
        <w:t xml:space="preserve">, розглянути </w:t>
      </w:r>
      <w:r w:rsidR="005E4480" w:rsidRPr="004630EC">
        <w:rPr>
          <w:sz w:val="28"/>
          <w:szCs w:val="28"/>
          <w:lang w:val="uk-UA"/>
        </w:rPr>
        <w:t>адаптаційні можливості особистості й саморегуляція в період кризи, звернути увагу на можливості долання кризи та вихід із неї.</w:t>
      </w:r>
    </w:p>
    <w:p w:rsidR="00ED61E2" w:rsidRPr="004630EC" w:rsidRDefault="00B13D6B" w:rsidP="00E47F7F">
      <w:pPr>
        <w:spacing w:before="120" w:after="80"/>
        <w:jc w:val="center"/>
        <w:rPr>
          <w:b/>
          <w:sz w:val="28"/>
          <w:szCs w:val="22"/>
          <w:lang w:val="uk-UA"/>
        </w:rPr>
      </w:pPr>
      <w:r w:rsidRPr="004630EC">
        <w:rPr>
          <w:rFonts w:eastAsia="Cambria Math" w:cs="Cambria Math"/>
          <w:b/>
          <w:sz w:val="28"/>
          <w:szCs w:val="28"/>
          <w:lang w:val="uk-UA"/>
        </w:rPr>
        <w:sym w:font="Webdings" w:char="F073"/>
      </w:r>
      <w:r w:rsidRPr="004630EC">
        <w:rPr>
          <w:rFonts w:eastAsia="Cambria Math" w:cs="Cambria Math"/>
          <w:b/>
          <w:sz w:val="28"/>
          <w:szCs w:val="28"/>
          <w:lang w:val="uk-UA"/>
        </w:rPr>
        <w:t xml:space="preserve"> </w:t>
      </w:r>
      <w:r w:rsidR="00376AD1" w:rsidRPr="004630EC">
        <w:rPr>
          <w:b/>
          <w:sz w:val="28"/>
          <w:szCs w:val="22"/>
          <w:lang w:val="uk-UA"/>
        </w:rPr>
        <w:t>Зап</w:t>
      </w:r>
      <w:r w:rsidR="00ED61E2" w:rsidRPr="004630EC">
        <w:rPr>
          <w:b/>
          <w:sz w:val="28"/>
          <w:szCs w:val="22"/>
          <w:lang w:val="uk-UA"/>
        </w:rPr>
        <w:t>итання для самоконтролю</w:t>
      </w:r>
    </w:p>
    <w:p w:rsidR="003D4107" w:rsidRPr="004630EC" w:rsidRDefault="003D4107" w:rsidP="00E47F7F">
      <w:pPr>
        <w:numPr>
          <w:ilvl w:val="0"/>
          <w:numId w:val="6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За якими основ</w:t>
      </w:r>
      <w:r w:rsidR="00376AD1" w:rsidRPr="004630EC">
        <w:rPr>
          <w:sz w:val="28"/>
          <w:szCs w:val="28"/>
          <w:lang w:val="uk-UA"/>
        </w:rPr>
        <w:t>ними вимірами змінюється життя в</w:t>
      </w:r>
      <w:r w:rsidRPr="004630EC">
        <w:rPr>
          <w:sz w:val="28"/>
          <w:szCs w:val="28"/>
          <w:lang w:val="uk-UA"/>
        </w:rPr>
        <w:t xml:space="preserve"> кризові моменти?</w:t>
      </w:r>
    </w:p>
    <w:p w:rsidR="003D4107" w:rsidRPr="004630EC" w:rsidRDefault="003D4107" w:rsidP="00E47F7F">
      <w:pPr>
        <w:numPr>
          <w:ilvl w:val="0"/>
          <w:numId w:val="6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Чим відрізняються поняття «ситуація» і «середовище»?</w:t>
      </w:r>
    </w:p>
    <w:p w:rsidR="003D4107" w:rsidRPr="004630EC" w:rsidRDefault="003D4107" w:rsidP="00E47F7F">
      <w:pPr>
        <w:numPr>
          <w:ilvl w:val="0"/>
          <w:numId w:val="6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Які ситуації призводять до кризового стану?</w:t>
      </w:r>
    </w:p>
    <w:p w:rsidR="003D4107" w:rsidRPr="004630EC" w:rsidRDefault="003D4107" w:rsidP="00E47F7F">
      <w:pPr>
        <w:numPr>
          <w:ilvl w:val="0"/>
          <w:numId w:val="6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Які кризові ситуації вважаються найважчими?</w:t>
      </w:r>
    </w:p>
    <w:p w:rsidR="003D4107" w:rsidRPr="004630EC" w:rsidRDefault="003D4107" w:rsidP="00E47F7F">
      <w:pPr>
        <w:numPr>
          <w:ilvl w:val="0"/>
          <w:numId w:val="6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Які класифікації криз ви можете назвати?</w:t>
      </w:r>
    </w:p>
    <w:p w:rsidR="003D4107" w:rsidRPr="004630EC" w:rsidRDefault="003D4107" w:rsidP="00E47F7F">
      <w:pPr>
        <w:numPr>
          <w:ilvl w:val="0"/>
          <w:numId w:val="6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У чому полягає специфіка психологічної кризи? </w:t>
      </w:r>
    </w:p>
    <w:p w:rsidR="003D4107" w:rsidRPr="004630EC" w:rsidRDefault="003D4107" w:rsidP="00E47F7F">
      <w:pPr>
        <w:numPr>
          <w:ilvl w:val="0"/>
          <w:numId w:val="6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Як розвивається кризова проблематика?</w:t>
      </w:r>
    </w:p>
    <w:p w:rsidR="003D4107" w:rsidRPr="004630EC" w:rsidRDefault="003D4107" w:rsidP="00E47F7F">
      <w:pPr>
        <w:numPr>
          <w:ilvl w:val="0"/>
          <w:numId w:val="6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У чому полягає адаптивність особистості?</w:t>
      </w:r>
    </w:p>
    <w:p w:rsidR="003D4107" w:rsidRPr="004630EC" w:rsidRDefault="003D4107" w:rsidP="00E47F7F">
      <w:pPr>
        <w:numPr>
          <w:ilvl w:val="0"/>
          <w:numId w:val="6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Якими способами здійснюється саморегуляція?</w:t>
      </w:r>
    </w:p>
    <w:p w:rsidR="003D4107" w:rsidRPr="004630EC" w:rsidRDefault="003D4107" w:rsidP="00E47F7F">
      <w:pPr>
        <w:numPr>
          <w:ilvl w:val="0"/>
          <w:numId w:val="6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lastRenderedPageBreak/>
        <w:t>Які існують основні виходи з кризи?</w:t>
      </w:r>
    </w:p>
    <w:p w:rsidR="003D4107" w:rsidRPr="004630EC" w:rsidRDefault="003D4107" w:rsidP="00E47F7F">
      <w:pPr>
        <w:numPr>
          <w:ilvl w:val="0"/>
          <w:numId w:val="6"/>
        </w:numPr>
        <w:tabs>
          <w:tab w:val="left" w:pos="317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sz w:val="28"/>
          <w:szCs w:val="28"/>
          <w:lang w:val="uk-UA"/>
        </w:rPr>
        <w:t>Як Ви розумієте поняття «кризова інтервенція»</w:t>
      </w:r>
      <w:r w:rsidR="00376AD1" w:rsidRPr="004630EC">
        <w:rPr>
          <w:sz w:val="28"/>
          <w:szCs w:val="28"/>
          <w:lang w:val="uk-UA"/>
        </w:rPr>
        <w:t>?</w:t>
      </w:r>
    </w:p>
    <w:p w:rsidR="003D4107" w:rsidRPr="004630EC" w:rsidRDefault="003D4107" w:rsidP="00E47F7F">
      <w:pPr>
        <w:numPr>
          <w:ilvl w:val="0"/>
          <w:numId w:val="6"/>
        </w:numPr>
        <w:tabs>
          <w:tab w:val="left" w:pos="317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Які основні напрями для виходу з кризи використовуються фахівцями?</w:t>
      </w:r>
    </w:p>
    <w:p w:rsidR="00B13D6B" w:rsidRPr="004630EC" w:rsidRDefault="00B13D6B" w:rsidP="00E47F7F">
      <w:pPr>
        <w:jc w:val="center"/>
        <w:rPr>
          <w:rFonts w:eastAsia="Cambria Math"/>
          <w:b/>
          <w:sz w:val="28"/>
          <w:szCs w:val="28"/>
          <w:lang w:val="uk-UA"/>
        </w:rPr>
      </w:pPr>
      <w:r w:rsidRPr="004630EC">
        <w:rPr>
          <w:rFonts w:eastAsia="Cambria Math"/>
          <w:b/>
          <w:sz w:val="40"/>
          <w:szCs w:val="40"/>
          <w:lang w:val="uk-UA"/>
        </w:rPr>
        <w:sym w:font="Wingdings" w:char="F03F"/>
      </w:r>
      <w:r w:rsidRPr="004630EC">
        <w:rPr>
          <w:rFonts w:eastAsia="Cambria Math"/>
          <w:b/>
          <w:sz w:val="40"/>
          <w:szCs w:val="40"/>
          <w:lang w:val="uk-UA"/>
        </w:rPr>
        <w:t xml:space="preserve"> </w:t>
      </w:r>
      <w:r w:rsidRPr="004630EC">
        <w:rPr>
          <w:rFonts w:eastAsia="Cambria Math"/>
          <w:b/>
          <w:sz w:val="28"/>
          <w:szCs w:val="28"/>
          <w:lang w:val="uk-UA"/>
        </w:rPr>
        <w:t xml:space="preserve">Практичні </w:t>
      </w:r>
      <w:r w:rsidR="007C25E0" w:rsidRPr="004630EC">
        <w:rPr>
          <w:rFonts w:eastAsia="Cambria Math"/>
          <w:b/>
          <w:sz w:val="28"/>
          <w:szCs w:val="28"/>
          <w:lang w:val="uk-UA"/>
        </w:rPr>
        <w:t>й</w:t>
      </w:r>
      <w:r w:rsidR="004E1EFF" w:rsidRPr="004630EC">
        <w:rPr>
          <w:rFonts w:eastAsia="Cambria Math"/>
          <w:b/>
          <w:sz w:val="28"/>
          <w:szCs w:val="28"/>
          <w:lang w:val="uk-UA"/>
        </w:rPr>
        <w:t xml:space="preserve"> творчі </w:t>
      </w:r>
      <w:r w:rsidRPr="004630EC">
        <w:rPr>
          <w:rFonts w:eastAsia="Cambria Math"/>
          <w:b/>
          <w:sz w:val="28"/>
          <w:szCs w:val="28"/>
          <w:lang w:val="uk-UA"/>
        </w:rPr>
        <w:t>завдання</w:t>
      </w:r>
      <w:r w:rsidR="004E1EFF" w:rsidRPr="004630EC">
        <w:rPr>
          <w:rFonts w:eastAsia="Cambria Math"/>
          <w:b/>
          <w:sz w:val="28"/>
          <w:szCs w:val="28"/>
          <w:lang w:val="uk-UA"/>
        </w:rPr>
        <w:t xml:space="preserve"> </w:t>
      </w:r>
    </w:p>
    <w:p w:rsidR="00B13D6B" w:rsidRPr="004630EC" w:rsidRDefault="00B13D6B" w:rsidP="00E47F7F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eastAsia="Cambria Math"/>
          <w:i/>
          <w:sz w:val="28"/>
          <w:szCs w:val="28"/>
          <w:lang w:val="uk-UA"/>
        </w:rPr>
      </w:pPr>
      <w:r w:rsidRPr="004630EC">
        <w:rPr>
          <w:rFonts w:eastAsia="Cambria Math"/>
          <w:i/>
          <w:sz w:val="28"/>
          <w:szCs w:val="28"/>
          <w:lang w:val="uk-UA"/>
        </w:rPr>
        <w:t xml:space="preserve">Подайте в таблиці </w:t>
      </w:r>
      <w:r w:rsidRPr="004630EC">
        <w:rPr>
          <w:rFonts w:eastAsia="Cambria Math"/>
          <w:sz w:val="28"/>
          <w:szCs w:val="28"/>
          <w:lang w:val="uk-UA"/>
        </w:rPr>
        <w:t>класифікації криз.</w:t>
      </w:r>
    </w:p>
    <w:p w:rsidR="00B13D6B" w:rsidRPr="004630EC" w:rsidRDefault="00B13D6B" w:rsidP="00E47F7F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eastAsia="Cambria Math"/>
          <w:i/>
          <w:sz w:val="28"/>
          <w:szCs w:val="28"/>
          <w:lang w:val="uk-UA"/>
        </w:rPr>
      </w:pPr>
      <w:r w:rsidRPr="004630EC">
        <w:rPr>
          <w:rFonts w:eastAsia="Cambria Math"/>
          <w:i/>
          <w:sz w:val="28"/>
          <w:szCs w:val="28"/>
          <w:lang w:val="uk-UA"/>
        </w:rPr>
        <w:t xml:space="preserve">Складіть конспект за </w:t>
      </w:r>
      <w:r w:rsidR="007C25E0" w:rsidRPr="004630EC">
        <w:rPr>
          <w:rFonts w:eastAsia="Cambria Math"/>
          <w:i/>
          <w:sz w:val="28"/>
          <w:szCs w:val="28"/>
          <w:lang w:val="uk-UA"/>
        </w:rPr>
        <w:t>такими завданнями.</w:t>
      </w:r>
    </w:p>
    <w:p w:rsidR="00B13D6B" w:rsidRPr="004630EC" w:rsidRDefault="00B13D6B" w:rsidP="00E47F7F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Поясніть, за якими основ</w:t>
      </w:r>
      <w:r w:rsidR="007C25E0" w:rsidRPr="004630EC">
        <w:rPr>
          <w:rFonts w:eastAsia="Cambria Math"/>
          <w:sz w:val="28"/>
          <w:szCs w:val="28"/>
          <w:lang w:val="uk-UA"/>
        </w:rPr>
        <w:t>ними вимірами змінюється життя в</w:t>
      </w:r>
      <w:r w:rsidRPr="004630EC">
        <w:rPr>
          <w:rFonts w:eastAsia="Cambria Math"/>
          <w:sz w:val="28"/>
          <w:szCs w:val="28"/>
          <w:lang w:val="uk-UA"/>
        </w:rPr>
        <w:t xml:space="preserve"> кризові моменти.</w:t>
      </w:r>
    </w:p>
    <w:p w:rsidR="00B13D6B" w:rsidRPr="004630EC" w:rsidRDefault="00B13D6B" w:rsidP="00E47F7F">
      <w:pPr>
        <w:numPr>
          <w:ilvl w:val="0"/>
          <w:numId w:val="3"/>
        </w:numPr>
        <w:tabs>
          <w:tab w:val="left" w:pos="1134"/>
        </w:tabs>
        <w:ind w:left="0" w:firstLine="567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Охарактеризуйте розвиток кризової проблематики.</w:t>
      </w:r>
    </w:p>
    <w:p w:rsidR="00B13D6B" w:rsidRPr="004630EC" w:rsidRDefault="00B13D6B" w:rsidP="00E47F7F">
      <w:pPr>
        <w:numPr>
          <w:ilvl w:val="0"/>
          <w:numId w:val="3"/>
        </w:numPr>
        <w:tabs>
          <w:tab w:val="left" w:pos="1134"/>
        </w:tabs>
        <w:ind w:left="0" w:firstLine="567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Дайте пояснення, якими способами здійснюється саморегуляція.</w:t>
      </w:r>
    </w:p>
    <w:p w:rsidR="00B13D6B" w:rsidRPr="004630EC" w:rsidRDefault="00B13D6B" w:rsidP="00E47F7F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eastAsia="Cambria Math"/>
          <w:i/>
          <w:sz w:val="28"/>
          <w:szCs w:val="28"/>
          <w:lang w:val="uk-UA"/>
        </w:rPr>
      </w:pPr>
      <w:r w:rsidRPr="004630EC">
        <w:rPr>
          <w:rFonts w:eastAsia="Cambria Math"/>
          <w:i/>
          <w:sz w:val="28"/>
          <w:szCs w:val="28"/>
          <w:lang w:val="uk-UA"/>
        </w:rPr>
        <w:t>Осмисліть зміст завдань і обґрунтуйте Ваші відповіді, наводячи приклади з власного життєвого досвіду</w:t>
      </w:r>
      <w:r w:rsidR="007C25E0" w:rsidRPr="004630EC">
        <w:rPr>
          <w:rFonts w:eastAsia="Cambria Math"/>
          <w:i/>
          <w:sz w:val="28"/>
          <w:szCs w:val="28"/>
          <w:lang w:val="uk-UA"/>
        </w:rPr>
        <w:t>:</w:t>
      </w:r>
    </w:p>
    <w:p w:rsidR="00B13D6B" w:rsidRPr="004630EC" w:rsidRDefault="007C25E0" w:rsidP="00E47F7F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найважчі кризові ситуації;</w:t>
      </w:r>
    </w:p>
    <w:p w:rsidR="00B13D6B" w:rsidRPr="004630EC" w:rsidRDefault="007C25E0" w:rsidP="00E47F7F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м</w:t>
      </w:r>
      <w:r w:rsidR="00B13D6B" w:rsidRPr="004630EC">
        <w:rPr>
          <w:rFonts w:eastAsia="Cambria Math"/>
          <w:sz w:val="28"/>
          <w:szCs w:val="28"/>
          <w:lang w:val="uk-UA"/>
        </w:rPr>
        <w:t>ожливості виходу з кризи.</w:t>
      </w:r>
    </w:p>
    <w:p w:rsidR="005F735E" w:rsidRPr="004630EC" w:rsidRDefault="00507FE8" w:rsidP="00E47F7F">
      <w:pPr>
        <w:pStyle w:val="a4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Запропонуйте </w:t>
      </w:r>
      <w:r w:rsidR="005F735E" w:rsidRPr="004630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прийом кризової інтервенції </w:t>
      </w:r>
      <w:r w:rsidR="005F735E" w:rsidRPr="004630EC">
        <w:rPr>
          <w:rFonts w:ascii="Times New Roman" w:hAnsi="Times New Roman" w:cs="Times New Roman"/>
          <w:sz w:val="28"/>
          <w:szCs w:val="28"/>
          <w:lang w:val="uk-UA"/>
        </w:rPr>
        <w:t>в ситуації звернення особи юнацького віку, яка переживає кризу ідентичност</w:t>
      </w:r>
      <w:r w:rsidR="005F735E" w:rsidRPr="004630EC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735E"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35E" w:rsidRPr="004630EC">
        <w:rPr>
          <w:rFonts w:ascii="Times New Roman" w:hAnsi="Times New Roman" w:cs="Times New Roman"/>
          <w:i/>
          <w:sz w:val="28"/>
          <w:szCs w:val="28"/>
          <w:lang w:val="uk-UA"/>
        </w:rPr>
        <w:t>Обґрунтуйте доцільність дій.</w:t>
      </w:r>
    </w:p>
    <w:p w:rsidR="00841CEA" w:rsidRPr="004630EC" w:rsidRDefault="007C25E0" w:rsidP="00E47F7F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4630E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Обґрунтуйте В</w:t>
      </w:r>
      <w:r w:rsidR="005F735E" w:rsidRPr="004630E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аші міркування щодо можливостей надання психолог</w:t>
      </w:r>
      <w:r w:rsidRPr="004630E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ічної допомоги в </w:t>
      </w:r>
      <w:r w:rsidR="00841CEA" w:rsidRPr="004630E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кризовій</w:t>
      </w:r>
      <w:r w:rsidRPr="004630E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ситуації</w:t>
      </w:r>
      <w:r w:rsidR="00841CEA" w:rsidRPr="004630E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за пропонованим алгоритмом розв’язання:</w:t>
      </w:r>
    </w:p>
    <w:p w:rsidR="00EC5E79" w:rsidRPr="004630EC" w:rsidRDefault="00EC5E79" w:rsidP="00E47F7F">
      <w:pPr>
        <w:numPr>
          <w:ilvl w:val="0"/>
          <w:numId w:val="60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 xml:space="preserve">Розпитування клієнта. </w:t>
      </w:r>
    </w:p>
    <w:p w:rsidR="00EC5E79" w:rsidRPr="004630EC" w:rsidRDefault="00EC5E79" w:rsidP="00E47F7F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Які варіанти початку бесіди можете запропонувати? Яким питанням варто приділити особливу увагу? Які уточнюючі питання доцільно поставити?</w:t>
      </w:r>
    </w:p>
    <w:p w:rsidR="00FE0644" w:rsidRPr="004630EC" w:rsidRDefault="00EC5E79" w:rsidP="00E47F7F">
      <w:pPr>
        <w:numPr>
          <w:ilvl w:val="0"/>
          <w:numId w:val="60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 xml:space="preserve">Психологічна гіпотеза: концептуальне бачення того, про що говорить клієнт. </w:t>
      </w:r>
    </w:p>
    <w:p w:rsidR="00EC5E79" w:rsidRPr="004630EC" w:rsidRDefault="00EC5E79" w:rsidP="00E47F7F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Правильно сформульована гіпотеза містить в собі відповідь на такі основні питання:</w:t>
      </w:r>
    </w:p>
    <w:p w:rsidR="00EC5E79" w:rsidRPr="004630EC" w:rsidRDefault="00EC5E79" w:rsidP="00E47F7F">
      <w:pPr>
        <w:numPr>
          <w:ilvl w:val="0"/>
          <w:numId w:val="61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яке нереалізоване (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фруструюче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>) бажання або потяг клієнта може породжувати досліджувану проблему;</w:t>
      </w:r>
    </w:p>
    <w:p w:rsidR="00EC5E79" w:rsidRPr="004630EC" w:rsidRDefault="00EC5E79" w:rsidP="00E47F7F">
      <w:pPr>
        <w:numPr>
          <w:ilvl w:val="0"/>
          <w:numId w:val="61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яка природа перешкоди, що не дозволяє клієнту досягти бажаного;</w:t>
      </w:r>
    </w:p>
    <w:p w:rsidR="00EC5E79" w:rsidRPr="004630EC" w:rsidRDefault="00EC5E79" w:rsidP="00E47F7F">
      <w:pPr>
        <w:numPr>
          <w:ilvl w:val="0"/>
          <w:numId w:val="61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які умови в минулому клієнта сприяли виникненню цього конфлікту.</w:t>
      </w:r>
    </w:p>
    <w:p w:rsidR="00EC5E79" w:rsidRPr="004630EC" w:rsidRDefault="00EC5E79" w:rsidP="00E47F7F">
      <w:pPr>
        <w:numPr>
          <w:ilvl w:val="0"/>
          <w:numId w:val="60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 xml:space="preserve">Шляхи розв’язання складної життєвої ситуації. </w:t>
      </w:r>
    </w:p>
    <w:p w:rsidR="00EC5E79" w:rsidRPr="004630EC" w:rsidRDefault="00EC5E79" w:rsidP="00E47F7F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На основі яких психологічних теорій може вибудовуватися психологічна допомого клієнту? Які психологічні техніки можуть бути реалізовані у цьому конкретному випадку?</w:t>
      </w:r>
    </w:p>
    <w:p w:rsidR="0089612E" w:rsidRPr="004630EC" w:rsidRDefault="00EC5E79" w:rsidP="00E47F7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i/>
          <w:sz w:val="28"/>
          <w:szCs w:val="28"/>
          <w:lang w:val="uk-UA" w:eastAsia="en-US"/>
        </w:rPr>
        <w:t>Ситуація.</w:t>
      </w:r>
      <w:r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="00C75F1B" w:rsidRPr="004630EC">
        <w:rPr>
          <w:rFonts w:eastAsia="Calibri"/>
          <w:sz w:val="28"/>
          <w:szCs w:val="28"/>
          <w:lang w:val="uk-UA" w:eastAsia="en-US"/>
        </w:rPr>
        <w:t xml:space="preserve">Клієнтка. </w:t>
      </w:r>
      <w:r w:rsidR="0089612E" w:rsidRPr="004630EC">
        <w:rPr>
          <w:rFonts w:eastAsia="Calibri"/>
          <w:sz w:val="28"/>
          <w:szCs w:val="28"/>
          <w:lang w:val="uk-UA" w:eastAsia="en-US"/>
        </w:rPr>
        <w:t>А</w:t>
      </w:r>
      <w:r w:rsidR="00C75F1B" w:rsidRPr="004630EC">
        <w:rPr>
          <w:rFonts w:eastAsia="Calibri"/>
          <w:sz w:val="28"/>
          <w:szCs w:val="28"/>
          <w:lang w:val="uk-UA" w:eastAsia="en-US"/>
        </w:rPr>
        <w:t>ліна, жінка</w:t>
      </w:r>
      <w:r w:rsidR="0089612E" w:rsidRPr="004630EC">
        <w:rPr>
          <w:rFonts w:eastAsia="Calibri"/>
          <w:sz w:val="28"/>
          <w:szCs w:val="28"/>
          <w:lang w:val="uk-UA" w:eastAsia="en-US"/>
        </w:rPr>
        <w:t xml:space="preserve"> 29</w:t>
      </w:r>
      <w:r w:rsidR="00C75F1B" w:rsidRPr="004630EC">
        <w:rPr>
          <w:rFonts w:eastAsia="Calibri"/>
          <w:sz w:val="28"/>
          <w:szCs w:val="28"/>
          <w:lang w:val="uk-UA" w:eastAsia="en-US"/>
        </w:rPr>
        <w:t>-ти</w:t>
      </w:r>
      <w:r w:rsidR="0089612E" w:rsidRPr="004630EC">
        <w:rPr>
          <w:rFonts w:eastAsia="Calibri"/>
          <w:sz w:val="28"/>
          <w:szCs w:val="28"/>
          <w:lang w:val="uk-UA" w:eastAsia="en-US"/>
        </w:rPr>
        <w:t xml:space="preserve"> років, економіст, працює бухгалтером у фірмі свого </w:t>
      </w:r>
      <w:r w:rsidR="007C25E0" w:rsidRPr="004630EC">
        <w:rPr>
          <w:rFonts w:eastAsia="Calibri"/>
          <w:sz w:val="28"/>
          <w:szCs w:val="28"/>
          <w:lang w:val="uk-UA" w:eastAsia="en-US"/>
        </w:rPr>
        <w:t>цивільного</w:t>
      </w:r>
      <w:r w:rsidR="0089612E" w:rsidRPr="004630EC">
        <w:rPr>
          <w:rFonts w:eastAsia="Calibri"/>
          <w:sz w:val="28"/>
          <w:szCs w:val="28"/>
          <w:lang w:val="uk-UA" w:eastAsia="en-US"/>
        </w:rPr>
        <w:t xml:space="preserve"> чо</w:t>
      </w:r>
      <w:r w:rsidR="007C25E0" w:rsidRPr="004630EC">
        <w:rPr>
          <w:rFonts w:eastAsia="Calibri"/>
          <w:sz w:val="28"/>
          <w:szCs w:val="28"/>
          <w:lang w:val="uk-UA" w:eastAsia="en-US"/>
        </w:rPr>
        <w:t>ловіка. Відповідальна, працьовита</w:t>
      </w:r>
      <w:r w:rsidR="0089612E" w:rsidRPr="004630EC">
        <w:rPr>
          <w:rFonts w:eastAsia="Calibri"/>
          <w:sz w:val="28"/>
          <w:szCs w:val="28"/>
          <w:lang w:val="uk-UA" w:eastAsia="en-US"/>
        </w:rPr>
        <w:t xml:space="preserve">, дуже цінує стосунки з чоловіком, боїться їх втратити. Має негативний досвід попередніх стосунків – перший шлюб. У </w:t>
      </w:r>
      <w:r w:rsidR="007C25E0" w:rsidRPr="004630EC">
        <w:rPr>
          <w:rFonts w:eastAsia="Calibri"/>
          <w:sz w:val="28"/>
          <w:szCs w:val="28"/>
          <w:lang w:val="uk-UA" w:eastAsia="en-US"/>
        </w:rPr>
        <w:t>цивільному</w:t>
      </w:r>
      <w:r w:rsidR="0089612E" w:rsidRPr="004630EC">
        <w:rPr>
          <w:rFonts w:eastAsia="Calibri"/>
          <w:sz w:val="28"/>
          <w:szCs w:val="28"/>
          <w:lang w:val="uk-UA" w:eastAsia="en-US"/>
        </w:rPr>
        <w:t xml:space="preserve"> шлюбі перебуває три роки. За цей час її чоловік із «</w:t>
      </w:r>
      <w:r w:rsidR="00B17C0D" w:rsidRPr="004630EC">
        <w:rPr>
          <w:rFonts w:eastAsia="Calibri"/>
          <w:sz w:val="28"/>
          <w:szCs w:val="28"/>
          <w:lang w:val="uk-UA" w:eastAsia="en-US"/>
        </w:rPr>
        <w:t>джентльмена</w:t>
      </w:r>
      <w:r w:rsidR="0089612E" w:rsidRPr="004630EC">
        <w:rPr>
          <w:rFonts w:eastAsia="Calibri"/>
          <w:sz w:val="28"/>
          <w:szCs w:val="28"/>
          <w:lang w:val="uk-UA" w:eastAsia="en-US"/>
        </w:rPr>
        <w:t>» перетворився на «л</w:t>
      </w:r>
      <w:r w:rsidR="007C25E0" w:rsidRPr="004630EC">
        <w:rPr>
          <w:rFonts w:eastAsia="Calibri"/>
          <w:sz w:val="28"/>
          <w:szCs w:val="28"/>
          <w:lang w:val="uk-UA" w:eastAsia="en-US"/>
        </w:rPr>
        <w:t>агідного» егоїста, який диктує в</w:t>
      </w:r>
      <w:r w:rsidR="0089612E"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="007C25E0" w:rsidRPr="004630EC">
        <w:rPr>
          <w:rFonts w:eastAsia="Calibri"/>
          <w:sz w:val="28"/>
          <w:szCs w:val="28"/>
          <w:lang w:val="uk-UA" w:eastAsia="en-US"/>
        </w:rPr>
        <w:t>у</w:t>
      </w:r>
      <w:r w:rsidR="0089612E" w:rsidRPr="004630EC">
        <w:rPr>
          <w:rFonts w:eastAsia="Calibri"/>
          <w:sz w:val="28"/>
          <w:szCs w:val="28"/>
          <w:lang w:val="uk-UA" w:eastAsia="en-US"/>
        </w:rPr>
        <w:t xml:space="preserve">сьому свої прохання-вимоги. Аліна хоче дітей. </w:t>
      </w:r>
      <w:r w:rsidR="00B17C0D" w:rsidRPr="004630EC">
        <w:rPr>
          <w:rFonts w:eastAsia="Calibri"/>
          <w:sz w:val="28"/>
          <w:szCs w:val="28"/>
          <w:lang w:val="uk-UA" w:eastAsia="en-US"/>
        </w:rPr>
        <w:t>Її ч</w:t>
      </w:r>
      <w:r w:rsidR="0089612E" w:rsidRPr="004630EC">
        <w:rPr>
          <w:rFonts w:eastAsia="Calibri"/>
          <w:sz w:val="28"/>
          <w:szCs w:val="28"/>
          <w:lang w:val="uk-UA" w:eastAsia="en-US"/>
        </w:rPr>
        <w:t>оловік вважає це невчасним. Вона пе</w:t>
      </w:r>
      <w:r w:rsidR="007C25E0" w:rsidRPr="004630EC">
        <w:rPr>
          <w:rFonts w:eastAsia="Calibri"/>
          <w:sz w:val="28"/>
          <w:szCs w:val="28"/>
          <w:lang w:val="uk-UA" w:eastAsia="en-US"/>
        </w:rPr>
        <w:t>реживає, все частіше перебуває в</w:t>
      </w:r>
      <w:r w:rsidR="0089612E" w:rsidRPr="004630EC">
        <w:rPr>
          <w:rFonts w:eastAsia="Calibri"/>
          <w:sz w:val="28"/>
          <w:szCs w:val="28"/>
          <w:lang w:val="uk-UA" w:eastAsia="en-US"/>
        </w:rPr>
        <w:t xml:space="preserve"> пригніченому настрої, який намагається приховати.</w:t>
      </w:r>
    </w:p>
    <w:p w:rsidR="0089612E" w:rsidRPr="004630EC" w:rsidRDefault="00C75F1B" w:rsidP="00E47F7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 xml:space="preserve">Цивільний чоловік клієнтки, </w:t>
      </w:r>
      <w:r w:rsidR="0089612E" w:rsidRPr="004630EC">
        <w:rPr>
          <w:rFonts w:eastAsia="Calibri"/>
          <w:sz w:val="28"/>
          <w:szCs w:val="28"/>
          <w:lang w:val="uk-UA" w:eastAsia="en-US"/>
        </w:rPr>
        <w:t>Борис</w:t>
      </w:r>
      <w:r w:rsidR="00B17C0D" w:rsidRPr="004630EC">
        <w:rPr>
          <w:rFonts w:eastAsia="Calibri"/>
          <w:sz w:val="28"/>
          <w:szCs w:val="28"/>
          <w:lang w:val="uk-UA" w:eastAsia="en-US"/>
        </w:rPr>
        <w:t xml:space="preserve">. </w:t>
      </w:r>
      <w:r w:rsidR="00AE3619" w:rsidRPr="004630EC">
        <w:rPr>
          <w:rFonts w:eastAsia="Calibri"/>
          <w:sz w:val="28"/>
          <w:szCs w:val="28"/>
          <w:lang w:val="uk-UA" w:eastAsia="en-US"/>
        </w:rPr>
        <w:t xml:space="preserve">39 років, директор </w:t>
      </w:r>
      <w:proofErr w:type="spellStart"/>
      <w:r w:rsidR="00AE3619" w:rsidRPr="004630EC">
        <w:rPr>
          <w:rFonts w:eastAsia="Calibri"/>
          <w:sz w:val="28"/>
          <w:szCs w:val="28"/>
          <w:lang w:val="uk-UA" w:eastAsia="en-US"/>
        </w:rPr>
        <w:t>торгі</w:t>
      </w:r>
      <w:r w:rsidR="0089612E" w:rsidRPr="004630EC">
        <w:rPr>
          <w:rFonts w:eastAsia="Calibri"/>
          <w:sz w:val="28"/>
          <w:szCs w:val="28"/>
          <w:lang w:val="uk-UA" w:eastAsia="en-US"/>
        </w:rPr>
        <w:t>вельно</w:t>
      </w:r>
      <w:proofErr w:type="spellEnd"/>
      <w:r w:rsidR="0089612E" w:rsidRPr="004630EC">
        <w:rPr>
          <w:rFonts w:eastAsia="Calibri"/>
          <w:sz w:val="28"/>
          <w:szCs w:val="28"/>
          <w:lang w:val="uk-UA" w:eastAsia="en-US"/>
        </w:rPr>
        <w:t xml:space="preserve">-виробничої фірми. Ініціативний, наполегливий, успішний бізнесмен. </w:t>
      </w:r>
      <w:r w:rsidR="0089612E" w:rsidRPr="004630EC">
        <w:rPr>
          <w:rFonts w:eastAsia="Calibri"/>
          <w:sz w:val="28"/>
          <w:szCs w:val="28"/>
          <w:lang w:val="uk-UA" w:eastAsia="en-US"/>
        </w:rPr>
        <w:lastRenderedPageBreak/>
        <w:t xml:space="preserve">Подобається жінкам. Любить свою </w:t>
      </w:r>
      <w:r w:rsidR="00AE3619" w:rsidRPr="004630EC">
        <w:rPr>
          <w:rFonts w:eastAsia="Calibri"/>
          <w:sz w:val="28"/>
          <w:szCs w:val="28"/>
          <w:lang w:val="uk-UA" w:eastAsia="en-US"/>
        </w:rPr>
        <w:t xml:space="preserve">цивільну </w:t>
      </w:r>
      <w:r w:rsidR="0089612E" w:rsidRPr="004630EC">
        <w:rPr>
          <w:rFonts w:eastAsia="Calibri"/>
          <w:sz w:val="28"/>
          <w:szCs w:val="28"/>
          <w:lang w:val="uk-UA" w:eastAsia="en-US"/>
        </w:rPr>
        <w:t>дружину. Часто дарує їй подарунки. Незадоволений лише тим, що, на його думку, вона надто зациклена на дитячому питанні. Вважає це непотрібним поки що. Має двох дочок від попередніх</w:t>
      </w:r>
      <w:r w:rsidR="00AE3619" w:rsidRPr="004630EC">
        <w:rPr>
          <w:rFonts w:eastAsia="Calibri"/>
          <w:sz w:val="28"/>
          <w:szCs w:val="28"/>
          <w:lang w:val="uk-UA" w:eastAsia="en-US"/>
        </w:rPr>
        <w:t xml:space="preserve"> (двох)</w:t>
      </w:r>
      <w:r w:rsidR="0089612E" w:rsidRPr="004630EC">
        <w:rPr>
          <w:rFonts w:eastAsia="Calibri"/>
          <w:sz w:val="28"/>
          <w:szCs w:val="28"/>
          <w:lang w:val="uk-UA" w:eastAsia="en-US"/>
        </w:rPr>
        <w:t xml:space="preserve"> шлюбів. </w:t>
      </w:r>
      <w:r w:rsidR="00B17C0D" w:rsidRPr="004630EC">
        <w:rPr>
          <w:rFonts w:eastAsia="Calibri"/>
          <w:sz w:val="28"/>
          <w:szCs w:val="28"/>
          <w:lang w:val="uk-UA" w:eastAsia="en-US"/>
        </w:rPr>
        <w:t>Упевнений у тому</w:t>
      </w:r>
      <w:r w:rsidR="0089612E" w:rsidRPr="004630EC">
        <w:rPr>
          <w:rFonts w:eastAsia="Calibri"/>
          <w:sz w:val="28"/>
          <w:szCs w:val="28"/>
          <w:lang w:val="uk-UA" w:eastAsia="en-US"/>
        </w:rPr>
        <w:t xml:space="preserve">, що </w:t>
      </w:r>
      <w:r w:rsidR="00AE3619" w:rsidRPr="004630EC">
        <w:rPr>
          <w:rFonts w:eastAsia="Calibri"/>
          <w:sz w:val="28"/>
          <w:szCs w:val="28"/>
          <w:lang w:val="uk-UA" w:eastAsia="en-US"/>
        </w:rPr>
        <w:t>як тільки</w:t>
      </w:r>
      <w:r w:rsidR="0089612E" w:rsidRPr="004630EC">
        <w:rPr>
          <w:rFonts w:eastAsia="Calibri"/>
          <w:sz w:val="28"/>
          <w:szCs w:val="28"/>
          <w:lang w:val="uk-UA" w:eastAsia="en-US"/>
        </w:rPr>
        <w:t xml:space="preserve"> з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="00AE3619" w:rsidRPr="004630EC">
        <w:rPr>
          <w:rFonts w:eastAsia="Calibri"/>
          <w:sz w:val="28"/>
          <w:szCs w:val="28"/>
          <w:lang w:val="uk-UA" w:eastAsia="en-US"/>
        </w:rPr>
        <w:t>являються діти, особистому життю</w:t>
      </w:r>
      <w:r w:rsidR="0089612E" w:rsidRPr="004630EC">
        <w:rPr>
          <w:rFonts w:eastAsia="Calibri"/>
          <w:sz w:val="28"/>
          <w:szCs w:val="28"/>
          <w:lang w:val="uk-UA" w:eastAsia="en-US"/>
        </w:rPr>
        <w:t xml:space="preserve"> – кінець.</w:t>
      </w:r>
    </w:p>
    <w:p w:rsidR="0089612E" w:rsidRPr="004630EC" w:rsidRDefault="0089612E" w:rsidP="00E47F7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 xml:space="preserve">Батьки Бориса. Незадоволені </w:t>
      </w:r>
      <w:r w:rsidR="00AE3619" w:rsidRPr="004630EC">
        <w:rPr>
          <w:rFonts w:eastAsia="Calibri"/>
          <w:sz w:val="28"/>
          <w:szCs w:val="28"/>
          <w:lang w:val="uk-UA" w:eastAsia="en-US"/>
        </w:rPr>
        <w:t>цивільним</w:t>
      </w:r>
      <w:r w:rsidR="00B17C0D" w:rsidRPr="004630EC">
        <w:rPr>
          <w:rFonts w:eastAsia="Calibri"/>
          <w:sz w:val="28"/>
          <w:szCs w:val="28"/>
          <w:lang w:val="uk-UA" w:eastAsia="en-US"/>
        </w:rPr>
        <w:t xml:space="preserve"> шлюбом</w:t>
      </w:r>
      <w:r w:rsidRPr="004630EC">
        <w:rPr>
          <w:rFonts w:eastAsia="Calibri"/>
          <w:sz w:val="28"/>
          <w:szCs w:val="28"/>
          <w:lang w:val="uk-UA" w:eastAsia="en-US"/>
        </w:rPr>
        <w:t xml:space="preserve"> син</w:t>
      </w:r>
      <w:r w:rsidR="00B17C0D" w:rsidRPr="004630EC">
        <w:rPr>
          <w:rFonts w:eastAsia="Calibri"/>
          <w:sz w:val="28"/>
          <w:szCs w:val="28"/>
          <w:lang w:val="uk-UA" w:eastAsia="en-US"/>
        </w:rPr>
        <w:t>а.</w:t>
      </w:r>
      <w:r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="00B17C0D" w:rsidRPr="004630EC">
        <w:rPr>
          <w:rFonts w:eastAsia="Calibri"/>
          <w:sz w:val="28"/>
          <w:szCs w:val="28"/>
          <w:lang w:val="uk-UA" w:eastAsia="en-US"/>
        </w:rPr>
        <w:t>М</w:t>
      </w:r>
      <w:r w:rsidRPr="004630EC">
        <w:rPr>
          <w:rFonts w:eastAsia="Calibri"/>
          <w:sz w:val="28"/>
          <w:szCs w:val="28"/>
          <w:lang w:val="uk-UA" w:eastAsia="en-US"/>
        </w:rPr>
        <w:t>а</w:t>
      </w:r>
      <w:r w:rsidR="00AE3619" w:rsidRPr="004630EC">
        <w:rPr>
          <w:rFonts w:eastAsia="Calibri"/>
          <w:sz w:val="28"/>
          <w:szCs w:val="28"/>
          <w:lang w:val="uk-UA" w:eastAsia="en-US"/>
        </w:rPr>
        <w:t>тір</w:t>
      </w:r>
      <w:r w:rsidRPr="004630EC">
        <w:rPr>
          <w:rFonts w:eastAsia="Calibri"/>
          <w:sz w:val="28"/>
          <w:szCs w:val="28"/>
          <w:lang w:val="uk-UA" w:eastAsia="en-US"/>
        </w:rPr>
        <w:t xml:space="preserve"> займає активну позицію, </w:t>
      </w:r>
      <w:r w:rsidR="00B17C0D" w:rsidRPr="004630EC">
        <w:rPr>
          <w:rFonts w:eastAsia="Calibri"/>
          <w:sz w:val="28"/>
          <w:szCs w:val="28"/>
          <w:lang w:val="uk-UA" w:eastAsia="en-US"/>
        </w:rPr>
        <w:t>батько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«як ма</w:t>
      </w:r>
      <w:r w:rsidR="00AE3619" w:rsidRPr="004630EC">
        <w:rPr>
          <w:rFonts w:eastAsia="Calibri"/>
          <w:sz w:val="28"/>
          <w:szCs w:val="28"/>
          <w:lang w:val="uk-UA" w:eastAsia="en-US"/>
        </w:rPr>
        <w:t>тір</w:t>
      </w:r>
      <w:r w:rsidRPr="004630EC">
        <w:rPr>
          <w:rFonts w:eastAsia="Calibri"/>
          <w:sz w:val="28"/>
          <w:szCs w:val="28"/>
          <w:lang w:val="uk-UA" w:eastAsia="en-US"/>
        </w:rPr>
        <w:t>»</w:t>
      </w:r>
      <w:r w:rsidR="00AE3619" w:rsidRPr="004630EC">
        <w:rPr>
          <w:rFonts w:eastAsia="Calibri"/>
          <w:sz w:val="28"/>
          <w:szCs w:val="28"/>
          <w:lang w:val="uk-UA" w:eastAsia="en-US"/>
        </w:rPr>
        <w:t>. Люблять другу невістку й онучок. Ігнорують Аліну й</w:t>
      </w:r>
      <w:r w:rsidRPr="004630EC">
        <w:rPr>
          <w:rFonts w:eastAsia="Calibri"/>
          <w:sz w:val="28"/>
          <w:szCs w:val="28"/>
          <w:lang w:val="uk-UA" w:eastAsia="en-US"/>
        </w:rPr>
        <w:t xml:space="preserve"> чекають </w:t>
      </w:r>
      <w:r w:rsidR="00AE3619" w:rsidRPr="004630EC">
        <w:rPr>
          <w:rFonts w:eastAsia="Calibri"/>
          <w:sz w:val="28"/>
          <w:szCs w:val="28"/>
          <w:lang w:val="uk-UA" w:eastAsia="en-US"/>
        </w:rPr>
        <w:t xml:space="preserve">на </w:t>
      </w:r>
      <w:r w:rsidRPr="004630EC">
        <w:rPr>
          <w:rFonts w:eastAsia="Calibri"/>
          <w:sz w:val="28"/>
          <w:szCs w:val="28"/>
          <w:lang w:val="uk-UA" w:eastAsia="en-US"/>
        </w:rPr>
        <w:t>розпад їхніх стосунків.</w:t>
      </w:r>
    </w:p>
    <w:p w:rsidR="0089612E" w:rsidRPr="004630EC" w:rsidRDefault="0089612E" w:rsidP="00E47F7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Батьки Аліни. Ма</w:t>
      </w:r>
      <w:r w:rsidR="00B17C0D" w:rsidRPr="004630EC">
        <w:rPr>
          <w:rFonts w:eastAsia="Calibri"/>
          <w:sz w:val="28"/>
          <w:szCs w:val="28"/>
          <w:lang w:val="uk-UA" w:eastAsia="en-US"/>
        </w:rPr>
        <w:t>тері</w:t>
      </w:r>
      <w:r w:rsidRPr="004630EC">
        <w:rPr>
          <w:rFonts w:eastAsia="Calibri"/>
          <w:sz w:val="28"/>
          <w:szCs w:val="28"/>
          <w:lang w:val="uk-UA" w:eastAsia="en-US"/>
        </w:rPr>
        <w:t xml:space="preserve"> не подобається зять, спочатку була проти цих стосунків. Вважає </w:t>
      </w:r>
      <w:r w:rsidR="00B17C0D" w:rsidRPr="004630EC">
        <w:rPr>
          <w:rFonts w:eastAsia="Calibri"/>
          <w:sz w:val="28"/>
          <w:szCs w:val="28"/>
          <w:lang w:val="uk-UA" w:eastAsia="en-US"/>
        </w:rPr>
        <w:t>їх</w:t>
      </w:r>
      <w:r w:rsidRPr="004630EC">
        <w:rPr>
          <w:rFonts w:eastAsia="Calibri"/>
          <w:sz w:val="28"/>
          <w:szCs w:val="28"/>
          <w:lang w:val="uk-UA" w:eastAsia="en-US"/>
        </w:rPr>
        <w:t xml:space="preserve"> ненадійним</w:t>
      </w:r>
      <w:r w:rsidR="00B17C0D" w:rsidRPr="004630EC">
        <w:rPr>
          <w:rFonts w:eastAsia="Calibri"/>
          <w:sz w:val="28"/>
          <w:szCs w:val="28"/>
          <w:lang w:val="uk-UA" w:eastAsia="en-US"/>
        </w:rPr>
        <w:t>и</w:t>
      </w:r>
      <w:r w:rsidRPr="004630EC">
        <w:rPr>
          <w:rFonts w:eastAsia="Calibri"/>
          <w:sz w:val="28"/>
          <w:szCs w:val="28"/>
          <w:lang w:val="uk-UA" w:eastAsia="en-US"/>
        </w:rPr>
        <w:t xml:space="preserve">. Батьку, навпаки, зять до душі: надійний, солідний чоловік, створив </w:t>
      </w:r>
      <w:r w:rsidR="00BF7F1E" w:rsidRPr="004630EC">
        <w:rPr>
          <w:rFonts w:eastAsia="Calibri"/>
          <w:sz w:val="28"/>
          <w:szCs w:val="28"/>
          <w:lang w:val="uk-UA" w:eastAsia="en-US"/>
        </w:rPr>
        <w:t>свою фірму й</w:t>
      </w:r>
      <w:r w:rsidRPr="004630EC">
        <w:rPr>
          <w:rFonts w:eastAsia="Calibri"/>
          <w:sz w:val="28"/>
          <w:szCs w:val="28"/>
          <w:lang w:val="uk-UA" w:eastAsia="en-US"/>
        </w:rPr>
        <w:t xml:space="preserve"> має успішний бізнес, любить дочку. Що ще потрібно?</w:t>
      </w:r>
    </w:p>
    <w:p w:rsidR="0089612E" w:rsidRPr="004630EC" w:rsidRDefault="0089612E" w:rsidP="00E47F7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i/>
          <w:sz w:val="28"/>
          <w:szCs w:val="28"/>
          <w:lang w:val="uk-UA" w:eastAsia="en-US"/>
        </w:rPr>
        <w:t>Пропоновані обставини</w:t>
      </w:r>
      <w:r w:rsidRPr="004630EC">
        <w:rPr>
          <w:rFonts w:eastAsia="Calibri"/>
          <w:sz w:val="28"/>
          <w:szCs w:val="28"/>
          <w:lang w:val="uk-UA" w:eastAsia="en-US"/>
        </w:rPr>
        <w:t xml:space="preserve">: до психолога звертається Аліна з проханням допомогти їй розібратися </w:t>
      </w:r>
      <w:r w:rsidR="00BF7F1E" w:rsidRPr="004630EC">
        <w:rPr>
          <w:rFonts w:eastAsia="Calibri"/>
          <w:sz w:val="28"/>
          <w:szCs w:val="28"/>
          <w:lang w:val="uk-UA" w:eastAsia="en-US"/>
        </w:rPr>
        <w:t>в</w:t>
      </w:r>
      <w:r w:rsidRPr="004630EC">
        <w:rPr>
          <w:rFonts w:eastAsia="Calibri"/>
          <w:sz w:val="28"/>
          <w:szCs w:val="28"/>
          <w:lang w:val="uk-UA" w:eastAsia="en-US"/>
        </w:rPr>
        <w:t xml:space="preserve"> собі, </w:t>
      </w:r>
      <w:r w:rsidR="00BF7F1E" w:rsidRPr="004630EC">
        <w:rPr>
          <w:rFonts w:eastAsia="Calibri"/>
          <w:sz w:val="28"/>
          <w:szCs w:val="28"/>
          <w:lang w:val="uk-UA" w:eastAsia="en-US"/>
        </w:rPr>
        <w:t xml:space="preserve">у </w:t>
      </w:r>
      <w:r w:rsidRPr="004630EC">
        <w:rPr>
          <w:rFonts w:eastAsia="Calibri"/>
          <w:sz w:val="28"/>
          <w:szCs w:val="28"/>
          <w:lang w:val="uk-UA" w:eastAsia="en-US"/>
        </w:rPr>
        <w:t xml:space="preserve">стосунках із чоловіком. Вона </w:t>
      </w:r>
      <w:r w:rsidR="00B17C0D" w:rsidRPr="004630EC">
        <w:rPr>
          <w:rFonts w:eastAsia="Calibri"/>
          <w:sz w:val="28"/>
          <w:szCs w:val="28"/>
          <w:lang w:val="uk-UA" w:eastAsia="en-US"/>
        </w:rPr>
        <w:t>страждає</w:t>
      </w:r>
      <w:r w:rsidR="00BF7F1E" w:rsidRPr="004630EC">
        <w:rPr>
          <w:rFonts w:eastAsia="Calibri"/>
          <w:sz w:val="28"/>
          <w:szCs w:val="28"/>
          <w:lang w:val="uk-UA" w:eastAsia="en-US"/>
        </w:rPr>
        <w:t>,</w:t>
      </w:r>
      <w:r w:rsidR="00B17C0D"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>боїться втратити</w:t>
      </w:r>
      <w:r w:rsidR="00B17C0D" w:rsidRPr="004630EC">
        <w:rPr>
          <w:rFonts w:eastAsia="Calibri"/>
          <w:sz w:val="28"/>
          <w:szCs w:val="28"/>
          <w:lang w:val="uk-UA" w:eastAsia="en-US"/>
        </w:rPr>
        <w:t xml:space="preserve"> стосунки</w:t>
      </w:r>
      <w:r w:rsidRPr="004630EC">
        <w:rPr>
          <w:rFonts w:eastAsia="Calibri"/>
          <w:sz w:val="28"/>
          <w:szCs w:val="28"/>
          <w:lang w:val="uk-UA" w:eastAsia="en-US"/>
        </w:rPr>
        <w:t xml:space="preserve">, але </w:t>
      </w:r>
      <w:r w:rsidR="00BF7F1E" w:rsidRPr="004630EC">
        <w:rPr>
          <w:rFonts w:eastAsia="Calibri"/>
          <w:sz w:val="28"/>
          <w:szCs w:val="28"/>
          <w:lang w:val="uk-UA" w:eastAsia="en-US"/>
        </w:rPr>
        <w:t>водночас</w:t>
      </w:r>
      <w:r w:rsidRPr="004630EC">
        <w:rPr>
          <w:rFonts w:eastAsia="Calibri"/>
          <w:sz w:val="28"/>
          <w:szCs w:val="28"/>
          <w:lang w:val="uk-UA" w:eastAsia="en-US"/>
        </w:rPr>
        <w:t xml:space="preserve"> її переслідує відчуття </w:t>
      </w:r>
      <w:r w:rsidR="00BF7F1E" w:rsidRPr="004630EC">
        <w:rPr>
          <w:rFonts w:eastAsia="Calibri"/>
          <w:sz w:val="28"/>
          <w:szCs w:val="28"/>
          <w:lang w:val="uk-UA" w:eastAsia="en-US"/>
        </w:rPr>
        <w:t>перебування в</w:t>
      </w:r>
      <w:r w:rsidR="00B17C0D"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>«золот</w:t>
      </w:r>
      <w:r w:rsidR="00B17C0D" w:rsidRPr="004630EC">
        <w:rPr>
          <w:rFonts w:eastAsia="Calibri"/>
          <w:sz w:val="28"/>
          <w:szCs w:val="28"/>
          <w:lang w:val="uk-UA" w:eastAsia="en-US"/>
        </w:rPr>
        <w:t>ій</w:t>
      </w:r>
      <w:r w:rsidR="00BF7F1E" w:rsidRPr="004630EC">
        <w:rPr>
          <w:rFonts w:eastAsia="Calibri"/>
          <w:sz w:val="28"/>
          <w:szCs w:val="28"/>
          <w:lang w:val="uk-UA" w:eastAsia="en-US"/>
        </w:rPr>
        <w:t xml:space="preserve"> клітці</w:t>
      </w:r>
      <w:r w:rsidRPr="004630EC">
        <w:rPr>
          <w:rFonts w:eastAsia="Calibri"/>
          <w:sz w:val="28"/>
          <w:szCs w:val="28"/>
          <w:lang w:val="uk-UA" w:eastAsia="en-US"/>
        </w:rPr>
        <w:t xml:space="preserve">»: прекрасні </w:t>
      </w:r>
      <w:r w:rsidR="00BF7F1E" w:rsidRPr="004630EC">
        <w:rPr>
          <w:rFonts w:eastAsia="Calibri"/>
          <w:sz w:val="28"/>
          <w:szCs w:val="28"/>
          <w:lang w:val="uk-UA" w:eastAsia="en-US"/>
        </w:rPr>
        <w:t xml:space="preserve">побутові </w:t>
      </w:r>
      <w:r w:rsidRPr="004630EC">
        <w:rPr>
          <w:rFonts w:eastAsia="Calibri"/>
          <w:sz w:val="28"/>
          <w:szCs w:val="28"/>
          <w:lang w:val="uk-UA" w:eastAsia="en-US"/>
        </w:rPr>
        <w:t>умови при повному під</w:t>
      </w:r>
      <w:r w:rsidR="00BF7F1E" w:rsidRPr="004630EC">
        <w:rPr>
          <w:rFonts w:eastAsia="Calibri"/>
          <w:sz w:val="28"/>
          <w:szCs w:val="28"/>
          <w:lang w:val="uk-UA" w:eastAsia="en-US"/>
        </w:rPr>
        <w:t>коренню</w:t>
      </w:r>
      <w:r w:rsidRPr="004630EC">
        <w:rPr>
          <w:rFonts w:eastAsia="Calibri"/>
          <w:sz w:val="28"/>
          <w:szCs w:val="28"/>
          <w:lang w:val="uk-UA" w:eastAsia="en-US"/>
        </w:rPr>
        <w:t xml:space="preserve"> «дресирувальнику».</w:t>
      </w:r>
    </w:p>
    <w:p w:rsidR="003F579F" w:rsidRPr="004630EC" w:rsidRDefault="003F579F" w:rsidP="00E47F7F">
      <w:pPr>
        <w:spacing w:before="120"/>
        <w:ind w:left="720" w:hanging="720"/>
        <w:jc w:val="center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sym w:font="Webdings" w:char="F0A8"/>
      </w:r>
      <w:r w:rsidRPr="004630EC">
        <w:rPr>
          <w:sz w:val="28"/>
          <w:szCs w:val="28"/>
          <w:lang w:val="uk-UA"/>
        </w:rPr>
        <w:t xml:space="preserve"> </w:t>
      </w:r>
      <w:r w:rsidRPr="004630EC">
        <w:rPr>
          <w:b/>
          <w:i/>
          <w:sz w:val="28"/>
          <w:szCs w:val="28"/>
          <w:lang w:val="uk-UA"/>
        </w:rPr>
        <w:t>Список рекомендованої літератури</w:t>
      </w:r>
    </w:p>
    <w:p w:rsidR="003F579F" w:rsidRPr="004630EC" w:rsidRDefault="003F579F" w:rsidP="00E47F7F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Байєр О. О. Життєві кризи особистості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 xml:space="preserve">: </w:t>
      </w:r>
      <w:proofErr w:type="spellStart"/>
      <w:r w:rsidRPr="004630EC">
        <w:rPr>
          <w:sz w:val="28"/>
          <w:szCs w:val="28"/>
          <w:lang w:val="uk-UA"/>
        </w:rPr>
        <w:t>навч</w:t>
      </w:r>
      <w:proofErr w:type="spellEnd"/>
      <w:r w:rsidRPr="004630EC">
        <w:rPr>
          <w:sz w:val="28"/>
          <w:szCs w:val="28"/>
          <w:lang w:val="uk-UA"/>
        </w:rPr>
        <w:t xml:space="preserve">. </w:t>
      </w:r>
      <w:proofErr w:type="spellStart"/>
      <w:r w:rsidRPr="004630EC">
        <w:rPr>
          <w:sz w:val="28"/>
          <w:szCs w:val="28"/>
          <w:lang w:val="uk-UA"/>
        </w:rPr>
        <w:t>посіб</w:t>
      </w:r>
      <w:proofErr w:type="spellEnd"/>
      <w:r w:rsidRPr="004630EC">
        <w:rPr>
          <w:sz w:val="28"/>
          <w:szCs w:val="28"/>
          <w:lang w:val="uk-UA"/>
        </w:rPr>
        <w:t>. Дніпро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: ДНУ, 2010. 244 с.</w:t>
      </w:r>
    </w:p>
    <w:p w:rsidR="003F579F" w:rsidRPr="004630EC" w:rsidRDefault="003F579F" w:rsidP="00E47F7F">
      <w:pPr>
        <w:numPr>
          <w:ilvl w:val="0"/>
          <w:numId w:val="14"/>
        </w:numPr>
        <w:tabs>
          <w:tab w:val="left" w:pos="993"/>
        </w:tabs>
        <w:ind w:left="0" w:right="-57" w:firstLine="709"/>
        <w:jc w:val="both"/>
        <w:rPr>
          <w:sz w:val="28"/>
          <w:szCs w:val="28"/>
          <w:lang w:val="uk-UA"/>
        </w:rPr>
      </w:pPr>
      <w:proofErr w:type="spellStart"/>
      <w:r w:rsidRPr="004630EC">
        <w:rPr>
          <w:sz w:val="28"/>
          <w:szCs w:val="28"/>
          <w:lang w:val="uk-UA"/>
        </w:rPr>
        <w:t>Варбан</w:t>
      </w:r>
      <w:proofErr w:type="spellEnd"/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 xml:space="preserve">А. Є. Стратегії та прийоми подолання життєвої кризи. </w:t>
      </w:r>
      <w:r w:rsidRPr="004630EC">
        <w:rPr>
          <w:i/>
          <w:sz w:val="28"/>
          <w:szCs w:val="28"/>
          <w:lang w:val="uk-UA"/>
        </w:rPr>
        <w:t>Практична психологія і соціальна робота</w:t>
      </w:r>
      <w:r w:rsidRPr="004630EC">
        <w:rPr>
          <w:sz w:val="28"/>
          <w:szCs w:val="28"/>
          <w:lang w:val="uk-UA"/>
        </w:rPr>
        <w:t>. 1998. №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8. С.7-9.</w:t>
      </w:r>
    </w:p>
    <w:p w:rsidR="0096763F" w:rsidRPr="004630EC" w:rsidRDefault="0096763F" w:rsidP="00E47F7F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>Письмак</w:t>
      </w:r>
      <w:r w:rsidR="00A42029" w:rsidRPr="004630EC">
        <w:rPr>
          <w:lang w:val="uk-UA"/>
        </w:rPr>
        <w:t> </w:t>
      </w:r>
      <w:r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>Л.</w:t>
      </w:r>
      <w:r w:rsidR="00A42029" w:rsidRPr="004630EC">
        <w:rPr>
          <w:lang w:val="uk-UA"/>
        </w:rPr>
        <w:t> </w:t>
      </w:r>
      <w:r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>Л. Підліткова криза: як зарадити та допомогти : посібник. Київ : Видавнича група «Шкільний світ», 2018</w:t>
      </w:r>
    </w:p>
    <w:p w:rsidR="003F579F" w:rsidRPr="004630EC" w:rsidRDefault="003F579F" w:rsidP="00E47F7F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</w:rPr>
        <w:t>Черезова І.</w:t>
      </w:r>
      <w:r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</w:rPr>
        <w:t xml:space="preserve">О. </w:t>
      </w:r>
      <w:proofErr w:type="spellStart"/>
      <w:r w:rsidRPr="004630EC">
        <w:rPr>
          <w:sz w:val="28"/>
          <w:szCs w:val="28"/>
        </w:rPr>
        <w:t>Психологія</w:t>
      </w:r>
      <w:proofErr w:type="spellEnd"/>
      <w:r w:rsidRPr="004630EC">
        <w:rPr>
          <w:sz w:val="28"/>
          <w:szCs w:val="28"/>
        </w:rPr>
        <w:t xml:space="preserve"> </w:t>
      </w:r>
      <w:proofErr w:type="spellStart"/>
      <w:r w:rsidRPr="004630EC">
        <w:rPr>
          <w:sz w:val="28"/>
          <w:szCs w:val="28"/>
        </w:rPr>
        <w:t>життєвих</w:t>
      </w:r>
      <w:proofErr w:type="spellEnd"/>
      <w:r w:rsidRPr="004630EC">
        <w:rPr>
          <w:sz w:val="28"/>
          <w:szCs w:val="28"/>
        </w:rPr>
        <w:t xml:space="preserve"> криз </w:t>
      </w:r>
      <w:proofErr w:type="spellStart"/>
      <w:proofErr w:type="gramStart"/>
      <w:r w:rsidRPr="004630EC">
        <w:rPr>
          <w:sz w:val="28"/>
          <w:szCs w:val="28"/>
        </w:rPr>
        <w:t>особистості</w:t>
      </w:r>
      <w:proofErr w:type="spellEnd"/>
      <w:r w:rsidR="00FA0F91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</w:rPr>
        <w:t>:</w:t>
      </w:r>
      <w:proofErr w:type="gramEnd"/>
      <w:r w:rsidRPr="004630EC">
        <w:rPr>
          <w:sz w:val="28"/>
          <w:szCs w:val="28"/>
        </w:rPr>
        <w:t xml:space="preserve"> </w:t>
      </w:r>
      <w:proofErr w:type="spellStart"/>
      <w:r w:rsidRPr="004630EC">
        <w:rPr>
          <w:sz w:val="28"/>
          <w:szCs w:val="28"/>
        </w:rPr>
        <w:t>навч</w:t>
      </w:r>
      <w:proofErr w:type="spellEnd"/>
      <w:r w:rsidRPr="004630EC">
        <w:rPr>
          <w:sz w:val="28"/>
          <w:szCs w:val="28"/>
          <w:lang w:val="uk-UA"/>
        </w:rPr>
        <w:t>.</w:t>
      </w:r>
      <w:r w:rsidRPr="004630EC">
        <w:rPr>
          <w:sz w:val="28"/>
          <w:szCs w:val="28"/>
        </w:rPr>
        <w:t xml:space="preserve"> </w:t>
      </w:r>
      <w:proofErr w:type="spellStart"/>
      <w:r w:rsidRPr="004630EC">
        <w:rPr>
          <w:sz w:val="28"/>
          <w:szCs w:val="28"/>
        </w:rPr>
        <w:t>посіб</w:t>
      </w:r>
      <w:proofErr w:type="spellEnd"/>
      <w:r w:rsidRPr="004630EC">
        <w:rPr>
          <w:sz w:val="28"/>
          <w:szCs w:val="28"/>
        </w:rPr>
        <w:t xml:space="preserve">. </w:t>
      </w:r>
      <w:proofErr w:type="spellStart"/>
      <w:proofErr w:type="gramStart"/>
      <w:r w:rsidRPr="004630EC">
        <w:rPr>
          <w:sz w:val="28"/>
          <w:szCs w:val="28"/>
        </w:rPr>
        <w:t>Бердянськ</w:t>
      </w:r>
      <w:proofErr w:type="spellEnd"/>
      <w:r w:rsidR="00FA0F91" w:rsidRPr="004630EC">
        <w:rPr>
          <w:sz w:val="28"/>
          <w:szCs w:val="28"/>
          <w:lang w:val="uk-UA"/>
        </w:rPr>
        <w:t> :</w:t>
      </w:r>
      <w:proofErr w:type="gramEnd"/>
      <w:r w:rsidR="00FA0F91" w:rsidRPr="004630EC">
        <w:rPr>
          <w:sz w:val="28"/>
          <w:szCs w:val="28"/>
          <w:lang w:val="uk-UA"/>
        </w:rPr>
        <w:t xml:space="preserve"> </w:t>
      </w:r>
      <w:r w:rsidRPr="004630EC">
        <w:rPr>
          <w:sz w:val="28"/>
          <w:szCs w:val="28"/>
        </w:rPr>
        <w:t>БДПУ, 2016. 193</w:t>
      </w:r>
      <w:r w:rsidR="00FA0F91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</w:rPr>
        <w:t>с.</w:t>
      </w:r>
      <w:r w:rsidR="0096763F" w:rsidRPr="004630EC">
        <w:rPr>
          <w:lang w:val="uk-UA"/>
        </w:rPr>
        <w:t xml:space="preserve"> </w:t>
      </w:r>
      <w:r w:rsidR="0096763F" w:rsidRPr="004630EC">
        <w:rPr>
          <w:sz w:val="28"/>
          <w:szCs w:val="28"/>
          <w:lang w:val="uk-UA"/>
        </w:rPr>
        <w:t xml:space="preserve">URL: </w:t>
      </w:r>
      <w:hyperlink r:id="rId9" w:history="1">
        <w:r w:rsidR="00FA0F91" w:rsidRPr="004630EC">
          <w:rPr>
            <w:rStyle w:val="a5"/>
            <w:color w:val="auto"/>
            <w:sz w:val="28"/>
            <w:szCs w:val="28"/>
            <w:u w:val="none"/>
            <w:lang w:val="uk-UA"/>
          </w:rPr>
          <w:t>http://umo.edu.ua/images/content/</w:t>
        </w:r>
      </w:hyperlink>
      <w:r w:rsidR="00FA0F91" w:rsidRPr="004630EC">
        <w:rPr>
          <w:sz w:val="28"/>
          <w:szCs w:val="28"/>
          <w:lang w:val="uk-UA"/>
        </w:rPr>
        <w:t xml:space="preserve"> </w:t>
      </w:r>
      <w:r w:rsidR="0096763F" w:rsidRPr="004630EC">
        <w:rPr>
          <w:sz w:val="28"/>
          <w:szCs w:val="28"/>
          <w:lang w:val="uk-UA"/>
        </w:rPr>
        <w:t>aspirantura/zabezp_discipl/Cherezova%20I.O.%20Psykholohiya%20zhyttyevykh%20kryz%20osobystosti.PDF</w:t>
      </w:r>
    </w:p>
    <w:p w:rsidR="009215C6" w:rsidRPr="004630EC" w:rsidRDefault="009215C6" w:rsidP="00E47F7F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Шевченко</w:t>
      </w:r>
      <w:r w:rsidRPr="004630EC">
        <w:t xml:space="preserve"> </w:t>
      </w:r>
      <w:r w:rsidRPr="004630EC">
        <w:rPr>
          <w:sz w:val="28"/>
          <w:szCs w:val="28"/>
          <w:lang w:val="uk-UA"/>
        </w:rPr>
        <w:t>Н.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Ф. Психологічна допомога в кризових та екстремальних ситуаціях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 xml:space="preserve">: </w:t>
      </w:r>
      <w:proofErr w:type="spellStart"/>
      <w:r w:rsidRPr="004630EC">
        <w:rPr>
          <w:sz w:val="28"/>
          <w:szCs w:val="28"/>
          <w:lang w:val="uk-UA"/>
        </w:rPr>
        <w:t>навч</w:t>
      </w:r>
      <w:proofErr w:type="spellEnd"/>
      <w:r w:rsidRPr="004630EC">
        <w:rPr>
          <w:sz w:val="28"/>
          <w:szCs w:val="28"/>
          <w:lang w:val="uk-UA"/>
        </w:rPr>
        <w:t xml:space="preserve">. </w:t>
      </w:r>
      <w:proofErr w:type="spellStart"/>
      <w:r w:rsidRPr="004630EC">
        <w:rPr>
          <w:sz w:val="28"/>
          <w:szCs w:val="28"/>
          <w:lang w:val="uk-UA"/>
        </w:rPr>
        <w:t>посіб</w:t>
      </w:r>
      <w:proofErr w:type="spellEnd"/>
      <w:r w:rsidRPr="004630EC">
        <w:rPr>
          <w:sz w:val="28"/>
          <w:szCs w:val="28"/>
          <w:lang w:val="uk-UA"/>
        </w:rPr>
        <w:t>. Запоріжжя</w:t>
      </w:r>
      <w:r w:rsidR="00A42029" w:rsidRPr="004630EC">
        <w:rPr>
          <w:lang w:val="uk-UA"/>
        </w:rPr>
        <w:t> </w:t>
      </w:r>
      <w:r w:rsidRPr="004630EC">
        <w:rPr>
          <w:sz w:val="28"/>
          <w:szCs w:val="28"/>
          <w:lang w:val="uk-UA"/>
        </w:rPr>
        <w:t>: ЗНУ, 2021. 193 с.</w:t>
      </w:r>
    </w:p>
    <w:p w:rsidR="002221DC" w:rsidRPr="004630EC" w:rsidRDefault="002221DC" w:rsidP="00FA0F91">
      <w:pPr>
        <w:pStyle w:val="a3"/>
        <w:spacing w:before="0" w:beforeAutospacing="0" w:after="0" w:line="276" w:lineRule="auto"/>
        <w:jc w:val="center"/>
        <w:rPr>
          <w:b/>
          <w:sz w:val="28"/>
          <w:szCs w:val="22"/>
          <w:lang w:val="uk-UA"/>
        </w:rPr>
      </w:pPr>
    </w:p>
    <w:p w:rsidR="002221DC" w:rsidRPr="004630EC" w:rsidRDefault="002221DC" w:rsidP="00FA0F91">
      <w:pPr>
        <w:pStyle w:val="a3"/>
        <w:spacing w:before="0" w:beforeAutospacing="0" w:after="0" w:line="276" w:lineRule="auto"/>
        <w:jc w:val="center"/>
        <w:rPr>
          <w:b/>
          <w:sz w:val="28"/>
          <w:szCs w:val="22"/>
          <w:lang w:val="uk-UA"/>
        </w:rPr>
      </w:pPr>
    </w:p>
    <w:p w:rsidR="008C6E1B" w:rsidRPr="004630EC" w:rsidRDefault="00841CEA" w:rsidP="00E47F7F">
      <w:pPr>
        <w:pStyle w:val="a3"/>
        <w:spacing w:before="0" w:beforeAutospacing="0" w:after="0"/>
        <w:jc w:val="center"/>
        <w:rPr>
          <w:b/>
          <w:bCs/>
          <w:iCs/>
          <w:sz w:val="28"/>
          <w:szCs w:val="22"/>
          <w:lang w:val="uk-UA"/>
        </w:rPr>
      </w:pPr>
      <w:r w:rsidRPr="004630EC">
        <w:rPr>
          <w:b/>
          <w:sz w:val="28"/>
          <w:szCs w:val="22"/>
          <w:lang w:val="uk-UA"/>
        </w:rPr>
        <w:t xml:space="preserve">ТЕМА </w:t>
      </w:r>
      <w:r w:rsidR="008C6E1B" w:rsidRPr="004630EC">
        <w:rPr>
          <w:b/>
          <w:sz w:val="28"/>
          <w:szCs w:val="22"/>
          <w:lang w:val="uk-UA"/>
        </w:rPr>
        <w:t xml:space="preserve">2. </w:t>
      </w:r>
      <w:r w:rsidR="008C6E1B" w:rsidRPr="004630EC">
        <w:rPr>
          <w:b/>
          <w:bCs/>
          <w:iCs/>
          <w:sz w:val="28"/>
          <w:szCs w:val="22"/>
          <w:lang w:val="uk-UA"/>
        </w:rPr>
        <w:t>Характер і</w:t>
      </w:r>
      <w:r w:rsidR="00BF7F1E" w:rsidRPr="004630EC">
        <w:rPr>
          <w:b/>
          <w:bCs/>
          <w:iCs/>
          <w:sz w:val="28"/>
          <w:szCs w:val="22"/>
          <w:lang w:val="uk-UA"/>
        </w:rPr>
        <w:t xml:space="preserve"> види екстремальних, стресових і</w:t>
      </w:r>
      <w:r w:rsidR="008C6E1B" w:rsidRPr="004630EC">
        <w:rPr>
          <w:b/>
          <w:bCs/>
          <w:iCs/>
          <w:sz w:val="28"/>
          <w:szCs w:val="22"/>
          <w:lang w:val="uk-UA"/>
        </w:rPr>
        <w:t xml:space="preserve"> надзвичайних ситуацій та психологічне забезпечення </w:t>
      </w:r>
      <w:r w:rsidR="00BF7F1E" w:rsidRPr="004630EC">
        <w:rPr>
          <w:b/>
          <w:bCs/>
          <w:iCs/>
          <w:sz w:val="28"/>
          <w:szCs w:val="22"/>
          <w:lang w:val="uk-UA"/>
        </w:rPr>
        <w:t>діяльності в</w:t>
      </w:r>
      <w:r w:rsidR="008C6E1B" w:rsidRPr="004630EC">
        <w:rPr>
          <w:b/>
          <w:bCs/>
          <w:iCs/>
          <w:sz w:val="28"/>
          <w:szCs w:val="22"/>
          <w:lang w:val="uk-UA"/>
        </w:rPr>
        <w:t xml:space="preserve"> них</w:t>
      </w:r>
    </w:p>
    <w:p w:rsidR="00FA0F91" w:rsidRPr="004630EC" w:rsidRDefault="00FA0F91" w:rsidP="00E47F7F">
      <w:pPr>
        <w:ind w:firstLine="709"/>
        <w:jc w:val="both"/>
        <w:rPr>
          <w:b/>
          <w:bCs/>
          <w:i/>
          <w:sz w:val="28"/>
          <w:szCs w:val="22"/>
          <w:lang w:val="uk-UA"/>
        </w:rPr>
      </w:pPr>
    </w:p>
    <w:p w:rsidR="001A6F61" w:rsidRPr="004630EC" w:rsidRDefault="00841CEA" w:rsidP="00E47F7F">
      <w:pPr>
        <w:ind w:firstLine="709"/>
        <w:jc w:val="both"/>
        <w:rPr>
          <w:bCs/>
          <w:sz w:val="28"/>
          <w:szCs w:val="22"/>
          <w:lang w:val="uk-UA"/>
        </w:rPr>
      </w:pPr>
      <w:r w:rsidRPr="004630EC">
        <w:rPr>
          <w:b/>
          <w:bCs/>
          <w:i/>
          <w:sz w:val="28"/>
          <w:szCs w:val="22"/>
          <w:lang w:val="uk-UA"/>
        </w:rPr>
        <w:t>Мета</w:t>
      </w:r>
      <w:r w:rsidRPr="004630EC">
        <w:rPr>
          <w:bCs/>
          <w:sz w:val="28"/>
          <w:szCs w:val="22"/>
          <w:lang w:val="uk-UA"/>
        </w:rPr>
        <w:t xml:space="preserve">: навчитися аналізувати і оцінювати </w:t>
      </w:r>
      <w:r w:rsidR="00966EDE" w:rsidRPr="004630EC">
        <w:rPr>
          <w:bCs/>
          <w:sz w:val="28"/>
          <w:szCs w:val="22"/>
          <w:lang w:val="uk-UA"/>
        </w:rPr>
        <w:t>важкість екстремальних, стресових і надзвичайних ситуацій,</w:t>
      </w:r>
      <w:r w:rsidR="00966EDE" w:rsidRPr="004630EC">
        <w:rPr>
          <w:b/>
          <w:bCs/>
          <w:iCs/>
          <w:sz w:val="28"/>
          <w:szCs w:val="22"/>
          <w:lang w:val="uk-UA"/>
        </w:rPr>
        <w:t xml:space="preserve"> </w:t>
      </w:r>
      <w:r w:rsidR="001A6F61" w:rsidRPr="004630EC">
        <w:rPr>
          <w:bCs/>
          <w:iCs/>
          <w:sz w:val="28"/>
          <w:szCs w:val="22"/>
          <w:lang w:val="uk-UA"/>
        </w:rPr>
        <w:t xml:space="preserve">визначати </w:t>
      </w:r>
      <w:r w:rsidR="00966EDE" w:rsidRPr="004630EC">
        <w:rPr>
          <w:bCs/>
          <w:iCs/>
          <w:sz w:val="28"/>
          <w:szCs w:val="22"/>
          <w:lang w:val="uk-UA"/>
        </w:rPr>
        <w:t>психологічний зміст екстремальної ситуації</w:t>
      </w:r>
      <w:r w:rsidR="001A6F61" w:rsidRPr="004630EC">
        <w:rPr>
          <w:bCs/>
          <w:iCs/>
          <w:sz w:val="28"/>
          <w:szCs w:val="22"/>
          <w:lang w:val="uk-UA"/>
        </w:rPr>
        <w:t>;</w:t>
      </w:r>
      <w:r w:rsidR="001A6F61" w:rsidRPr="004630EC">
        <w:rPr>
          <w:bCs/>
          <w:sz w:val="28"/>
          <w:szCs w:val="22"/>
          <w:lang w:val="uk-UA"/>
        </w:rPr>
        <w:t xml:space="preserve"> </w:t>
      </w:r>
      <w:r w:rsidRPr="004630EC">
        <w:rPr>
          <w:bCs/>
          <w:sz w:val="28"/>
          <w:szCs w:val="22"/>
          <w:lang w:val="uk-UA"/>
        </w:rPr>
        <w:t xml:space="preserve">обґрунтовувати </w:t>
      </w:r>
      <w:r w:rsidR="001A6F61" w:rsidRPr="004630EC">
        <w:rPr>
          <w:bCs/>
          <w:sz w:val="28"/>
          <w:szCs w:val="22"/>
          <w:lang w:val="uk-UA"/>
        </w:rPr>
        <w:t xml:space="preserve">специфіку діяльності психолога в екстремальних і надзвичайних ситуаціях </w:t>
      </w:r>
    </w:p>
    <w:p w:rsidR="00BE6911" w:rsidRPr="004630EC" w:rsidRDefault="00BE6911" w:rsidP="00E47F7F">
      <w:pPr>
        <w:shd w:val="clear" w:color="auto" w:fill="FFFFFF"/>
        <w:spacing w:before="120" w:after="80"/>
        <w:jc w:val="center"/>
        <w:rPr>
          <w:b/>
          <w:bCs/>
          <w:sz w:val="40"/>
          <w:szCs w:val="40"/>
          <w:lang w:val="uk-UA"/>
        </w:rPr>
      </w:pPr>
      <w:r w:rsidRPr="004630EC">
        <w:rPr>
          <w:b/>
          <w:sz w:val="28"/>
          <w:szCs w:val="28"/>
          <w:lang w:val="uk-UA"/>
        </w:rPr>
        <w:sym w:font="Wingdings" w:char="F021"/>
      </w:r>
      <w:r w:rsidRPr="004630EC">
        <w:rPr>
          <w:sz w:val="28"/>
          <w:szCs w:val="28"/>
          <w:lang w:val="uk-UA"/>
        </w:rPr>
        <w:t xml:space="preserve"> </w:t>
      </w:r>
      <w:r w:rsidRPr="004630EC">
        <w:rPr>
          <w:b/>
          <w:bCs/>
          <w:sz w:val="28"/>
          <w:szCs w:val="22"/>
          <w:lang w:val="uk-UA"/>
        </w:rPr>
        <w:t>Основні терміни й поняття:</w:t>
      </w:r>
    </w:p>
    <w:p w:rsidR="00BE6911" w:rsidRPr="004630EC" w:rsidRDefault="00BE6911" w:rsidP="00E47F7F">
      <w:pPr>
        <w:shd w:val="clear" w:color="auto" w:fill="FFFFFF"/>
        <w:tabs>
          <w:tab w:val="left" w:pos="993"/>
        </w:tabs>
        <w:jc w:val="both"/>
        <w:rPr>
          <w:bCs/>
          <w:iCs/>
          <w:sz w:val="28"/>
          <w:szCs w:val="22"/>
          <w:lang w:val="uk-UA"/>
        </w:rPr>
      </w:pPr>
      <w:r w:rsidRPr="004630EC">
        <w:rPr>
          <w:bCs/>
          <w:iCs/>
          <w:sz w:val="28"/>
          <w:szCs w:val="22"/>
          <w:lang w:val="uk-UA"/>
        </w:rPr>
        <w:t xml:space="preserve">екстремальність, екстремальна ситуація, </w:t>
      </w:r>
      <w:r w:rsidRPr="004630EC">
        <w:rPr>
          <w:bCs/>
          <w:sz w:val="28"/>
          <w:szCs w:val="22"/>
          <w:lang w:val="uk-UA"/>
        </w:rPr>
        <w:t xml:space="preserve">швидкоплинна ситуація, тривала ситуація, ситуація з елементом невизначеності, ситуація, що потребує готовності до екстрених дій, ситуація, що поєднує несподіваність і дефіцит часу, ситуація з надходженням помилкової інформації, ситуація домінантного стану, критична </w:t>
      </w:r>
      <w:r w:rsidRPr="004630EC">
        <w:rPr>
          <w:bCs/>
          <w:sz w:val="28"/>
          <w:szCs w:val="22"/>
          <w:lang w:val="uk-UA"/>
        </w:rPr>
        <w:lastRenderedPageBreak/>
        <w:t>ситуація, т</w:t>
      </w:r>
      <w:r w:rsidRPr="004630EC">
        <w:rPr>
          <w:bCs/>
          <w:iCs/>
          <w:sz w:val="28"/>
          <w:szCs w:val="22"/>
          <w:lang w:val="uk-UA"/>
        </w:rPr>
        <w:t>равматична ситуація, надзвичайна ситуація, стрес, стресори, адаптація, адаптивність, психологічне забезпечення, психологічний супровід.</w:t>
      </w:r>
    </w:p>
    <w:p w:rsidR="008C6E1B" w:rsidRPr="004630EC" w:rsidRDefault="008C6E1B" w:rsidP="00E47F7F">
      <w:pPr>
        <w:spacing w:before="120" w:after="80"/>
        <w:jc w:val="center"/>
        <w:rPr>
          <w:b/>
          <w:sz w:val="28"/>
          <w:szCs w:val="22"/>
          <w:lang w:val="uk-UA"/>
        </w:rPr>
      </w:pPr>
      <w:r w:rsidRPr="004630EC">
        <w:rPr>
          <w:rStyle w:val="fontstyle01"/>
          <w:color w:val="auto"/>
        </w:rPr>
        <w:sym w:font="Webdings" w:char="F0A8"/>
      </w:r>
      <w:r w:rsidRPr="004630EC">
        <w:rPr>
          <w:lang w:val="uk-UA"/>
        </w:rPr>
        <w:t xml:space="preserve"> </w:t>
      </w:r>
      <w:r w:rsidRPr="004630EC">
        <w:rPr>
          <w:b/>
          <w:bCs/>
          <w:sz w:val="28"/>
          <w:szCs w:val="22"/>
          <w:lang w:val="uk-UA"/>
        </w:rPr>
        <w:t>Питання для самостійного вивчення:</w:t>
      </w:r>
    </w:p>
    <w:p w:rsidR="00A14B27" w:rsidRPr="004630EC" w:rsidRDefault="00A14B27" w:rsidP="00E47F7F">
      <w:pPr>
        <w:shd w:val="clear" w:color="auto" w:fill="FFFFFF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в</w:t>
      </w:r>
      <w:r w:rsidR="003F653C" w:rsidRPr="004630EC">
        <w:rPr>
          <w:rFonts w:eastAsia="Cambria Math"/>
          <w:sz w:val="28"/>
          <w:szCs w:val="28"/>
          <w:lang w:val="uk-UA"/>
        </w:rPr>
        <w:t>изначення й</w:t>
      </w:r>
      <w:r w:rsidRPr="004630EC">
        <w:rPr>
          <w:rFonts w:eastAsia="Cambria Math"/>
          <w:sz w:val="28"/>
          <w:szCs w:val="28"/>
          <w:lang w:val="uk-UA"/>
        </w:rPr>
        <w:t xml:space="preserve"> характеристики екстремальної ситуації; психологічний зміст екстремальної ситуації; екстремальність і стрес; в</w:t>
      </w:r>
      <w:r w:rsidR="003F653C" w:rsidRPr="004630EC">
        <w:rPr>
          <w:rFonts w:eastAsia="Cambria Math"/>
          <w:sz w:val="28"/>
          <w:szCs w:val="28"/>
          <w:lang w:val="uk-UA"/>
        </w:rPr>
        <w:t>изначення та</w:t>
      </w:r>
      <w:r w:rsidRPr="004630EC">
        <w:rPr>
          <w:rFonts w:eastAsia="Cambria Math"/>
          <w:sz w:val="28"/>
          <w:szCs w:val="28"/>
          <w:lang w:val="uk-UA"/>
        </w:rPr>
        <w:t xml:space="preserve"> класифікація надзвичайних ситуацій; адаптивність як умова збереження цілісності особистості в екстремальних і кризових ситуаціях; принципи та специфіка діяльності психолога в екстремальних і надзвичайних ситуаціях.</w:t>
      </w:r>
    </w:p>
    <w:p w:rsidR="00BE6911" w:rsidRPr="004630EC" w:rsidRDefault="00BE6911" w:rsidP="00E47F7F">
      <w:pPr>
        <w:spacing w:before="120" w:after="80"/>
        <w:jc w:val="center"/>
        <w:rPr>
          <w:rFonts w:eastAsia="Cambria Math" w:cs="Cambria Math"/>
          <w:b/>
          <w:sz w:val="28"/>
          <w:szCs w:val="28"/>
          <w:lang w:val="uk-UA"/>
        </w:rPr>
      </w:pPr>
      <w:r w:rsidRPr="004630EC">
        <w:rPr>
          <w:rFonts w:eastAsia="Cambria Math" w:cs="Cambria Math"/>
          <w:b/>
          <w:bCs/>
          <w:sz w:val="28"/>
          <w:szCs w:val="28"/>
          <w:lang w:val="uk-UA"/>
        </w:rPr>
        <w:t>Методичні рекомендації</w:t>
      </w:r>
    </w:p>
    <w:p w:rsidR="005E4480" w:rsidRPr="004630EC" w:rsidRDefault="005E4480" w:rsidP="00E47F7F">
      <w:pPr>
        <w:ind w:firstLine="709"/>
        <w:jc w:val="both"/>
        <w:rPr>
          <w:rFonts w:eastAsia="Cambria Math" w:cs="Cambria Math"/>
          <w:b/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При опрацюванні теми слід </w:t>
      </w:r>
      <w:r w:rsidR="006332E0" w:rsidRPr="004630EC">
        <w:rPr>
          <w:sz w:val="28"/>
          <w:szCs w:val="28"/>
          <w:lang w:val="uk-UA"/>
        </w:rPr>
        <w:t>взяти до уваги те, що термін «екстремальність», насамперед, вказує на граничні стани в існуванні речей. Більше того, у психологічній літературі досі зустрічається різноманітне тлумачення одних і тих самих термінів і понять. Так, «екстремальні умови» визначаються як граничні, крайні значення тих елементів ситуації, які в середніх своїх значеннях служать оптимальним робочим фоном або, принаймні, не відчуваються як джерело дискомфорту</w:t>
      </w:r>
      <w:r w:rsidRPr="004630EC">
        <w:rPr>
          <w:sz w:val="28"/>
          <w:szCs w:val="28"/>
          <w:lang w:val="uk-UA"/>
        </w:rPr>
        <w:t xml:space="preserve">. Тому під час вивчення теми рекомендується розглянути </w:t>
      </w:r>
      <w:r w:rsidR="006332E0" w:rsidRPr="004630EC">
        <w:rPr>
          <w:sz w:val="28"/>
          <w:szCs w:val="28"/>
          <w:lang w:val="uk-UA"/>
        </w:rPr>
        <w:t>визначення й характеристики екстремальної ситуації</w:t>
      </w:r>
      <w:r w:rsidR="00935252" w:rsidRPr="004630EC">
        <w:rPr>
          <w:sz w:val="28"/>
          <w:szCs w:val="28"/>
          <w:lang w:val="uk-UA"/>
        </w:rPr>
        <w:t>, а також вивчити психологічний зміст екстремальної ситуації.</w:t>
      </w:r>
      <w:r w:rsidRPr="004630EC">
        <w:rPr>
          <w:sz w:val="28"/>
          <w:szCs w:val="28"/>
          <w:lang w:val="uk-UA"/>
        </w:rPr>
        <w:t xml:space="preserve"> Крім того, необхідно </w:t>
      </w:r>
      <w:r w:rsidR="006E4440" w:rsidRPr="004630EC">
        <w:rPr>
          <w:sz w:val="28"/>
          <w:szCs w:val="28"/>
          <w:lang w:val="uk-UA"/>
        </w:rPr>
        <w:t>у</w:t>
      </w:r>
      <w:r w:rsidR="00935252" w:rsidRPr="004630EC">
        <w:rPr>
          <w:sz w:val="28"/>
          <w:szCs w:val="28"/>
          <w:lang w:val="uk-UA"/>
        </w:rPr>
        <w:t>важно розглянути взаємозв’язок екстремальності і стресу. Особливу увагу слід приділити визначенню та класифікації надзвичайних ситуацій.</w:t>
      </w:r>
      <w:r w:rsidRPr="004630EC">
        <w:rPr>
          <w:sz w:val="28"/>
          <w:szCs w:val="28"/>
          <w:lang w:val="uk-UA"/>
        </w:rPr>
        <w:t xml:space="preserve"> Варто також </w:t>
      </w:r>
      <w:r w:rsidR="00935252" w:rsidRPr="004630EC">
        <w:rPr>
          <w:sz w:val="28"/>
          <w:szCs w:val="28"/>
          <w:lang w:val="uk-UA"/>
        </w:rPr>
        <w:t>ознайомитись з адаптивністю як умовою збереження цілісності особистості в екстремальних і кризових ситуаціях</w:t>
      </w:r>
      <w:r w:rsidRPr="004630EC">
        <w:rPr>
          <w:sz w:val="28"/>
          <w:szCs w:val="28"/>
          <w:lang w:val="uk-UA"/>
        </w:rPr>
        <w:t xml:space="preserve">. На завершення вивчення теми необхідно опанувати </w:t>
      </w:r>
      <w:r w:rsidR="00D70449" w:rsidRPr="004630EC">
        <w:rPr>
          <w:sz w:val="28"/>
          <w:szCs w:val="28"/>
          <w:lang w:val="uk-UA"/>
        </w:rPr>
        <w:t>принципи та специфіка діяльності психолога в екстремальних і надзвичайних ситуаціях, вивчити алгоритм перших дій, зокрема особливості надання допомоги постраждалій близькій людині</w:t>
      </w:r>
      <w:r w:rsidRPr="004630EC">
        <w:rPr>
          <w:sz w:val="28"/>
          <w:szCs w:val="28"/>
          <w:lang w:val="uk-UA"/>
        </w:rPr>
        <w:t>.</w:t>
      </w:r>
    </w:p>
    <w:p w:rsidR="008C6E1B" w:rsidRPr="004630EC" w:rsidRDefault="008C6E1B" w:rsidP="00E47F7F">
      <w:pPr>
        <w:spacing w:before="120" w:after="80"/>
        <w:jc w:val="center"/>
        <w:rPr>
          <w:b/>
          <w:sz w:val="28"/>
          <w:szCs w:val="22"/>
          <w:lang w:val="uk-UA"/>
        </w:rPr>
      </w:pPr>
      <w:r w:rsidRPr="004630EC">
        <w:rPr>
          <w:rFonts w:eastAsia="Cambria Math" w:cs="Cambria Math"/>
          <w:b/>
          <w:sz w:val="28"/>
          <w:szCs w:val="28"/>
          <w:lang w:val="uk-UA"/>
        </w:rPr>
        <w:sym w:font="Webdings" w:char="F073"/>
      </w:r>
      <w:r w:rsidRPr="004630EC">
        <w:rPr>
          <w:rFonts w:eastAsia="Cambria Math" w:cs="Cambria Math"/>
          <w:b/>
          <w:sz w:val="28"/>
          <w:szCs w:val="28"/>
          <w:lang w:val="uk-UA"/>
        </w:rPr>
        <w:t xml:space="preserve"> </w:t>
      </w:r>
      <w:r w:rsidR="00F17644" w:rsidRPr="004630EC">
        <w:rPr>
          <w:b/>
          <w:sz w:val="28"/>
          <w:szCs w:val="22"/>
          <w:lang w:val="uk-UA"/>
        </w:rPr>
        <w:t>Зап</w:t>
      </w:r>
      <w:r w:rsidRPr="004630EC">
        <w:rPr>
          <w:b/>
          <w:sz w:val="28"/>
          <w:szCs w:val="22"/>
          <w:lang w:val="uk-UA"/>
        </w:rPr>
        <w:t>итання для самоконтролю</w:t>
      </w:r>
    </w:p>
    <w:p w:rsidR="008C6E1B" w:rsidRPr="004630EC" w:rsidRDefault="008C6E1B" w:rsidP="00E47F7F">
      <w:pPr>
        <w:numPr>
          <w:ilvl w:val="0"/>
          <w:numId w:val="55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Охарактеризуйте види екстремальних ситуацій за складністю, ступенем і характером загроз, небезпек, можливими наслідками, вимогами до підготовки й поведінки людей (за ступенем екстремальності). </w:t>
      </w:r>
    </w:p>
    <w:p w:rsidR="008C6E1B" w:rsidRPr="004630EC" w:rsidRDefault="00E932CD" w:rsidP="00E47F7F">
      <w:pPr>
        <w:numPr>
          <w:ilvl w:val="0"/>
          <w:numId w:val="55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Поясні</w:t>
      </w:r>
      <w:r w:rsidR="008C6E1B" w:rsidRPr="004630EC">
        <w:rPr>
          <w:sz w:val="28"/>
          <w:szCs w:val="28"/>
          <w:lang w:val="uk-UA"/>
        </w:rPr>
        <w:t>ть, чим психологічно небезпечна для суб</w:t>
      </w:r>
      <w:r w:rsidR="009964A2" w:rsidRPr="004630EC">
        <w:rPr>
          <w:sz w:val="28"/>
          <w:szCs w:val="28"/>
          <w:lang w:val="uk-UA"/>
        </w:rPr>
        <w:t>’</w:t>
      </w:r>
      <w:r w:rsidR="008C6E1B" w:rsidRPr="004630EC">
        <w:rPr>
          <w:sz w:val="28"/>
          <w:szCs w:val="28"/>
          <w:lang w:val="uk-UA"/>
        </w:rPr>
        <w:t>єкта екстремальна ситуація.</w:t>
      </w:r>
    </w:p>
    <w:p w:rsidR="008C6E1B" w:rsidRPr="004630EC" w:rsidRDefault="008C6E1B" w:rsidP="00E47F7F">
      <w:pPr>
        <w:numPr>
          <w:ilvl w:val="0"/>
          <w:numId w:val="55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Охарактеризуйте  типи екстремальних ситуацій.</w:t>
      </w:r>
    </w:p>
    <w:p w:rsidR="008C6E1B" w:rsidRPr="004630EC" w:rsidRDefault="008C6E1B" w:rsidP="00E47F7F">
      <w:pPr>
        <w:numPr>
          <w:ilvl w:val="0"/>
          <w:numId w:val="55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Поясніть</w:t>
      </w:r>
      <w:r w:rsidR="00E932CD" w:rsidRPr="004630EC">
        <w:rPr>
          <w:sz w:val="28"/>
          <w:szCs w:val="28"/>
          <w:lang w:val="uk-UA"/>
        </w:rPr>
        <w:t>,</w:t>
      </w:r>
      <w:r w:rsidRPr="004630EC">
        <w:rPr>
          <w:sz w:val="28"/>
          <w:szCs w:val="28"/>
          <w:lang w:val="uk-UA"/>
        </w:rPr>
        <w:t xml:space="preserve"> у чому </w:t>
      </w:r>
      <w:r w:rsidR="00E932CD" w:rsidRPr="004630EC">
        <w:rPr>
          <w:sz w:val="28"/>
          <w:szCs w:val="28"/>
          <w:lang w:val="uk-UA"/>
        </w:rPr>
        <w:t>полягає</w:t>
      </w:r>
      <w:r w:rsidRPr="004630EC">
        <w:rPr>
          <w:sz w:val="28"/>
          <w:szCs w:val="28"/>
          <w:lang w:val="uk-UA"/>
        </w:rPr>
        <w:t xml:space="preserve"> специфіка психологічного змісту екстремальної ситуації.</w:t>
      </w:r>
    </w:p>
    <w:p w:rsidR="008C6E1B" w:rsidRPr="004630EC" w:rsidRDefault="008C6E1B" w:rsidP="00E47F7F">
      <w:pPr>
        <w:numPr>
          <w:ilvl w:val="0"/>
          <w:numId w:val="55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У яких ситуаціях виникають інформаційний та емоційний стреси?</w:t>
      </w:r>
    </w:p>
    <w:p w:rsidR="008C6E1B" w:rsidRPr="004630EC" w:rsidRDefault="008C6E1B" w:rsidP="00E47F7F">
      <w:pPr>
        <w:numPr>
          <w:ilvl w:val="0"/>
          <w:numId w:val="55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Охарактеризуйте види надзвичайних ситуацій  техногенного характеру</w:t>
      </w:r>
      <w:r w:rsidR="00E932CD" w:rsidRPr="004630EC">
        <w:rPr>
          <w:sz w:val="28"/>
          <w:szCs w:val="28"/>
          <w:lang w:val="uk-UA"/>
        </w:rPr>
        <w:t>.</w:t>
      </w:r>
    </w:p>
    <w:p w:rsidR="008C6E1B" w:rsidRPr="004630EC" w:rsidRDefault="00E932CD" w:rsidP="00E47F7F">
      <w:pPr>
        <w:numPr>
          <w:ilvl w:val="0"/>
          <w:numId w:val="55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Перерахуйте</w:t>
      </w:r>
      <w:r w:rsidR="008C6E1B" w:rsidRPr="004630EC">
        <w:rPr>
          <w:sz w:val="28"/>
          <w:szCs w:val="28"/>
          <w:lang w:val="uk-UA"/>
        </w:rPr>
        <w:t xml:space="preserve"> основні стратегії, спрямовані на адаптацію особистості. </w:t>
      </w:r>
    </w:p>
    <w:p w:rsidR="008C6E1B" w:rsidRPr="004630EC" w:rsidRDefault="008C6E1B" w:rsidP="00E47F7F">
      <w:pPr>
        <w:numPr>
          <w:ilvl w:val="0"/>
          <w:numId w:val="55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У чому </w:t>
      </w:r>
      <w:r w:rsidR="00D01C40" w:rsidRPr="004630EC">
        <w:rPr>
          <w:sz w:val="28"/>
          <w:szCs w:val="28"/>
          <w:lang w:val="uk-UA"/>
        </w:rPr>
        <w:t xml:space="preserve">полягає </w:t>
      </w:r>
      <w:r w:rsidRPr="004630EC">
        <w:rPr>
          <w:sz w:val="28"/>
          <w:szCs w:val="28"/>
          <w:lang w:val="uk-UA"/>
        </w:rPr>
        <w:t>специфіка психологічного забезпечення адаптації в екстремальних і надзвичайних ситуаціях.</w:t>
      </w:r>
    </w:p>
    <w:p w:rsidR="008C6E1B" w:rsidRPr="004630EC" w:rsidRDefault="008C6E1B" w:rsidP="00E47F7F">
      <w:pPr>
        <w:numPr>
          <w:ilvl w:val="0"/>
          <w:numId w:val="55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Основні етапи психологічного супроводу в екстремальних і надзвичайних ситуаціях.</w:t>
      </w:r>
    </w:p>
    <w:p w:rsidR="008C6E1B" w:rsidRPr="004630EC" w:rsidRDefault="008C6E1B" w:rsidP="00E47F7F">
      <w:pPr>
        <w:numPr>
          <w:ilvl w:val="0"/>
          <w:numId w:val="55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Охарактеризуйте основні напрями психологічної допомоги в екстремальних ситуаціях.</w:t>
      </w:r>
    </w:p>
    <w:p w:rsidR="008C6E1B" w:rsidRPr="004630EC" w:rsidRDefault="008C6E1B" w:rsidP="00E47F7F">
      <w:pPr>
        <w:jc w:val="center"/>
        <w:rPr>
          <w:rFonts w:eastAsia="Cambria Math"/>
          <w:b/>
          <w:sz w:val="28"/>
          <w:szCs w:val="28"/>
          <w:lang w:val="uk-UA"/>
        </w:rPr>
      </w:pPr>
      <w:r w:rsidRPr="004630EC">
        <w:rPr>
          <w:rFonts w:eastAsia="Cambria Math"/>
          <w:b/>
          <w:sz w:val="40"/>
          <w:szCs w:val="40"/>
          <w:lang w:val="uk-UA"/>
        </w:rPr>
        <w:lastRenderedPageBreak/>
        <w:sym w:font="Wingdings" w:char="F03F"/>
      </w:r>
      <w:r w:rsidRPr="004630EC">
        <w:rPr>
          <w:rFonts w:eastAsia="Cambria Math"/>
          <w:b/>
          <w:sz w:val="40"/>
          <w:szCs w:val="40"/>
          <w:lang w:val="uk-UA"/>
        </w:rPr>
        <w:t xml:space="preserve"> </w:t>
      </w:r>
      <w:r w:rsidRPr="004630EC">
        <w:rPr>
          <w:rFonts w:eastAsia="Cambria Math"/>
          <w:b/>
          <w:sz w:val="28"/>
          <w:szCs w:val="28"/>
          <w:lang w:val="uk-UA"/>
        </w:rPr>
        <w:t xml:space="preserve">Практичні </w:t>
      </w:r>
      <w:r w:rsidR="00F17644" w:rsidRPr="004630EC">
        <w:rPr>
          <w:rFonts w:eastAsia="Cambria Math"/>
          <w:b/>
          <w:sz w:val="28"/>
          <w:szCs w:val="28"/>
          <w:lang w:val="uk-UA"/>
        </w:rPr>
        <w:t>й</w:t>
      </w:r>
      <w:r w:rsidR="004E1EFF" w:rsidRPr="004630EC">
        <w:rPr>
          <w:rFonts w:eastAsia="Cambria Math"/>
          <w:b/>
          <w:sz w:val="28"/>
          <w:szCs w:val="28"/>
          <w:lang w:val="uk-UA"/>
        </w:rPr>
        <w:t xml:space="preserve"> творчі </w:t>
      </w:r>
      <w:r w:rsidRPr="004630EC">
        <w:rPr>
          <w:rFonts w:eastAsia="Cambria Math"/>
          <w:b/>
          <w:sz w:val="28"/>
          <w:szCs w:val="28"/>
          <w:lang w:val="uk-UA"/>
        </w:rPr>
        <w:t>завдання</w:t>
      </w:r>
      <w:r w:rsidR="004E1EFF" w:rsidRPr="004630EC">
        <w:rPr>
          <w:rFonts w:eastAsia="Cambria Math"/>
          <w:b/>
          <w:sz w:val="28"/>
          <w:szCs w:val="28"/>
          <w:lang w:val="uk-UA"/>
        </w:rPr>
        <w:t xml:space="preserve"> </w:t>
      </w:r>
    </w:p>
    <w:p w:rsidR="00A14B27" w:rsidRPr="004630EC" w:rsidRDefault="00A14B27" w:rsidP="00E47F7F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 xml:space="preserve">Подайте у вигляді схеми </w:t>
      </w:r>
      <w:r w:rsidRPr="004630EC">
        <w:rPr>
          <w:sz w:val="28"/>
          <w:szCs w:val="28"/>
          <w:lang w:val="uk-UA"/>
        </w:rPr>
        <w:t>види екстремальних ситуацій за складністю, ступенем і характером загроз, небезпек, можливими наслідками, вимогами до підготовки й поведінки людей (за ступенем екстремальності).</w:t>
      </w:r>
    </w:p>
    <w:p w:rsidR="00A14B27" w:rsidRPr="004630EC" w:rsidRDefault="00A14B27" w:rsidP="00E47F7F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>Складіт</w:t>
      </w:r>
      <w:r w:rsidR="00D01C40" w:rsidRPr="004630EC">
        <w:rPr>
          <w:i/>
          <w:sz w:val="28"/>
          <w:szCs w:val="28"/>
          <w:lang w:val="uk-UA"/>
        </w:rPr>
        <w:t>ь конспект за такими завданнями.</w:t>
      </w:r>
    </w:p>
    <w:p w:rsidR="00A14B27" w:rsidRPr="004630EC" w:rsidRDefault="00A14B27" w:rsidP="00E47F7F">
      <w:pPr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Опишіть типи екстремальних ситуацій.</w:t>
      </w:r>
    </w:p>
    <w:p w:rsidR="00A14B27" w:rsidRPr="004630EC" w:rsidRDefault="00A14B27" w:rsidP="00E47F7F">
      <w:pPr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Охарактеризуйте види надзвичайних ситуацій техногенного характеру</w:t>
      </w:r>
      <w:r w:rsidR="00D01C40" w:rsidRPr="004630EC">
        <w:rPr>
          <w:sz w:val="28"/>
          <w:szCs w:val="28"/>
          <w:lang w:val="uk-UA"/>
        </w:rPr>
        <w:t>.</w:t>
      </w:r>
    </w:p>
    <w:p w:rsidR="00A14B27" w:rsidRPr="004630EC" w:rsidRDefault="00D01C40" w:rsidP="00E47F7F">
      <w:pPr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Перерахуйте</w:t>
      </w:r>
      <w:r w:rsidR="00A14B27" w:rsidRPr="004630EC">
        <w:rPr>
          <w:sz w:val="28"/>
          <w:szCs w:val="28"/>
          <w:lang w:val="uk-UA"/>
        </w:rPr>
        <w:t xml:space="preserve"> основні стратегії, спрямовані на адаптацію особистості. </w:t>
      </w:r>
    </w:p>
    <w:p w:rsidR="00A14B27" w:rsidRPr="004630EC" w:rsidRDefault="00A14B27" w:rsidP="00E47F7F">
      <w:pPr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bCs/>
          <w:sz w:val="28"/>
          <w:szCs w:val="28"/>
          <w:lang w:val="uk-UA"/>
        </w:rPr>
        <w:t xml:space="preserve">Назвіть </w:t>
      </w:r>
      <w:r w:rsidRPr="004630EC">
        <w:rPr>
          <w:sz w:val="28"/>
          <w:szCs w:val="28"/>
          <w:lang w:val="uk-UA"/>
        </w:rPr>
        <w:t>основні напрями психологічної допомоги в екстремальних ситуаціях.</w:t>
      </w:r>
    </w:p>
    <w:p w:rsidR="00A14B27" w:rsidRPr="004630EC" w:rsidRDefault="00A14B27" w:rsidP="00E47F7F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>Осмисліть і обґрунтуйте відповіді на запитання, наводячи приклади з власного життєвого досвіду</w:t>
      </w:r>
      <w:r w:rsidR="00D01C40" w:rsidRPr="004630EC">
        <w:rPr>
          <w:i/>
          <w:sz w:val="28"/>
          <w:szCs w:val="28"/>
          <w:lang w:val="uk-UA"/>
        </w:rPr>
        <w:t>.</w:t>
      </w:r>
    </w:p>
    <w:p w:rsidR="00A14B27" w:rsidRPr="004630EC" w:rsidRDefault="00A14B27" w:rsidP="00E47F7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У яких ситуаціях виникають інформаційний та емоційний стреси?</w:t>
      </w:r>
    </w:p>
    <w:p w:rsidR="00A14B27" w:rsidRPr="004630EC" w:rsidRDefault="00A14B27" w:rsidP="00E47F7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Як можна допомогти, якщо постраждала близька Вам людина?</w:t>
      </w:r>
    </w:p>
    <w:p w:rsidR="00A14B27" w:rsidRPr="004630EC" w:rsidRDefault="00A14B27" w:rsidP="00E47F7F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i/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 xml:space="preserve">Дотримуючись принципів роботи психолога в екстремальних ситуаціях, запропонуйте алгоритм виходу з </w:t>
      </w:r>
      <w:r w:rsidRPr="004630EC">
        <w:rPr>
          <w:bCs/>
          <w:i/>
          <w:sz w:val="28"/>
          <w:szCs w:val="28"/>
          <w:lang w:val="uk-UA"/>
        </w:rPr>
        <w:t>екстремальної ситуації, що обмежує можливості вибору цілей, дії, контролю за ситуацією, вчинками тощо.</w:t>
      </w:r>
      <w:r w:rsidRPr="004630EC">
        <w:rPr>
          <w:i/>
          <w:sz w:val="28"/>
          <w:szCs w:val="28"/>
          <w:lang w:val="uk-UA"/>
        </w:rPr>
        <w:t xml:space="preserve"> </w:t>
      </w:r>
    </w:p>
    <w:p w:rsidR="00A14B27" w:rsidRPr="004630EC" w:rsidRDefault="00A14B27" w:rsidP="00E47F7F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i/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>Підготуйтес</w:t>
      </w:r>
      <w:r w:rsidR="00D01C40" w:rsidRPr="004630EC">
        <w:rPr>
          <w:i/>
          <w:sz w:val="28"/>
          <w:szCs w:val="28"/>
          <w:lang w:val="uk-UA"/>
        </w:rPr>
        <w:t>я до дискусії за такою тематикою.</w:t>
      </w:r>
    </w:p>
    <w:p w:rsidR="00A14B27" w:rsidRPr="004630EC" w:rsidRDefault="00A14B27" w:rsidP="00E47F7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i/>
          <w:iCs/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Ситуації, що призводять до інформаційного та емоційного стресу.</w:t>
      </w:r>
    </w:p>
    <w:p w:rsidR="00A14B27" w:rsidRPr="004630EC" w:rsidRDefault="00A14B27" w:rsidP="00E47F7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Психологічний зміст екстремальної ситуації.</w:t>
      </w:r>
    </w:p>
    <w:p w:rsidR="00EC5E79" w:rsidRPr="004630EC" w:rsidRDefault="00EC5E79" w:rsidP="00E47F7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4630E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Обґрунтуйте Ваші міркування щодо можливостей надання психологічної допомоги в кризовій ситуації за пропонованим алгоритмом розв’язання:</w:t>
      </w:r>
    </w:p>
    <w:p w:rsidR="00EC5E79" w:rsidRPr="004630EC" w:rsidRDefault="00EC5E79" w:rsidP="00E47F7F">
      <w:pPr>
        <w:pStyle w:val="a4"/>
        <w:numPr>
          <w:ilvl w:val="0"/>
          <w:numId w:val="62"/>
        </w:numPr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 xml:space="preserve">Розпитування клієнта. </w:t>
      </w:r>
    </w:p>
    <w:p w:rsidR="00EC5E79" w:rsidRPr="004630EC" w:rsidRDefault="00EC5E79" w:rsidP="00E47F7F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Які варіанти початку бесіди можете запропонувати? Яким питанням варто приділити особливу увагу? Які уточнюючі питання доцільно поставити?</w:t>
      </w:r>
    </w:p>
    <w:p w:rsidR="00EC5E79" w:rsidRPr="004630EC" w:rsidRDefault="00EC5E79" w:rsidP="00E47F7F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2. Психологічна гіпотеза: концептуальне бачення того, про що говорить клієнт. Правильно сформульована гіпотеза містить в собі відповідь на такі основні питання:</w:t>
      </w:r>
    </w:p>
    <w:p w:rsidR="00EC5E79" w:rsidRPr="004630EC" w:rsidRDefault="00EC5E79" w:rsidP="00E47F7F">
      <w:pPr>
        <w:numPr>
          <w:ilvl w:val="0"/>
          <w:numId w:val="61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яке нереалізоване (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фруструюче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>) бажання або потяг клієнта може породжувати досліджувану проблему;</w:t>
      </w:r>
    </w:p>
    <w:p w:rsidR="00EC5E79" w:rsidRPr="004630EC" w:rsidRDefault="00EC5E79" w:rsidP="00E47F7F">
      <w:pPr>
        <w:numPr>
          <w:ilvl w:val="0"/>
          <w:numId w:val="61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яка природа перешкоди, що не дозволяє клієнту досягти бажаного;</w:t>
      </w:r>
    </w:p>
    <w:p w:rsidR="00EC5E79" w:rsidRPr="004630EC" w:rsidRDefault="00EC5E79" w:rsidP="00E47F7F">
      <w:pPr>
        <w:numPr>
          <w:ilvl w:val="0"/>
          <w:numId w:val="61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які умови в минулому клієнта сприяли виникненню цього конфлікту.</w:t>
      </w:r>
    </w:p>
    <w:p w:rsidR="00EC5E79" w:rsidRPr="004630EC" w:rsidRDefault="00FE0644" w:rsidP="00E47F7F">
      <w:pPr>
        <w:ind w:left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 xml:space="preserve">3. </w:t>
      </w:r>
      <w:r w:rsidR="00EC5E79" w:rsidRPr="004630EC">
        <w:rPr>
          <w:rFonts w:eastAsia="Calibri"/>
          <w:sz w:val="28"/>
          <w:szCs w:val="28"/>
          <w:lang w:val="uk-UA" w:eastAsia="en-US"/>
        </w:rPr>
        <w:t xml:space="preserve">Шляхи розв’язання складної життєвої ситуації. </w:t>
      </w:r>
    </w:p>
    <w:p w:rsidR="00EC5E79" w:rsidRPr="004630EC" w:rsidRDefault="00EC5E79" w:rsidP="00E47F7F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На основі яких психологічних теорій може вибудовуватися психологічна допомого клієнту? Які психологічні техніки можуть бути реалізовані у цьому конкретному випадку?</w:t>
      </w:r>
    </w:p>
    <w:p w:rsidR="001027A5" w:rsidRPr="004630EC" w:rsidRDefault="00EC5E79" w:rsidP="00E47F7F">
      <w:pPr>
        <w:ind w:firstLine="709"/>
        <w:jc w:val="both"/>
        <w:rPr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>Ситуація</w:t>
      </w:r>
      <w:r w:rsidRPr="004630EC">
        <w:rPr>
          <w:sz w:val="28"/>
          <w:szCs w:val="28"/>
          <w:lang w:val="uk-UA"/>
        </w:rPr>
        <w:t xml:space="preserve">. </w:t>
      </w:r>
      <w:r w:rsidR="001027A5" w:rsidRPr="004630EC">
        <w:rPr>
          <w:sz w:val="28"/>
          <w:szCs w:val="28"/>
          <w:lang w:val="uk-UA"/>
        </w:rPr>
        <w:t xml:space="preserve">Клієнтка Ірина, 38 років. </w:t>
      </w:r>
      <w:r w:rsidR="00D01C40" w:rsidRPr="004630EC">
        <w:rPr>
          <w:sz w:val="28"/>
          <w:szCs w:val="28"/>
          <w:lang w:val="uk-UA"/>
        </w:rPr>
        <w:t>Була в шлюбі, у</w:t>
      </w:r>
      <w:r w:rsidR="00A244D1" w:rsidRPr="004630EC">
        <w:rPr>
          <w:sz w:val="28"/>
          <w:szCs w:val="28"/>
          <w:lang w:val="uk-UA"/>
        </w:rPr>
        <w:t xml:space="preserve"> якому мала 2 дітей підліткового віку. </w:t>
      </w:r>
      <w:r w:rsidR="001027A5" w:rsidRPr="004630EC">
        <w:rPr>
          <w:sz w:val="28"/>
          <w:szCs w:val="28"/>
          <w:lang w:val="uk-UA"/>
        </w:rPr>
        <w:t>У віці 37</w:t>
      </w:r>
      <w:r w:rsidR="00D01C40" w:rsidRPr="004630EC">
        <w:rPr>
          <w:sz w:val="28"/>
          <w:szCs w:val="28"/>
          <w:lang w:val="uk-UA"/>
        </w:rPr>
        <w:t>-ми</w:t>
      </w:r>
      <w:r w:rsidR="001027A5" w:rsidRPr="004630EC">
        <w:rPr>
          <w:sz w:val="28"/>
          <w:szCs w:val="28"/>
          <w:lang w:val="uk-UA"/>
        </w:rPr>
        <w:t xml:space="preserve"> років народила хлопчика</w:t>
      </w:r>
      <w:r w:rsidR="00A244D1" w:rsidRPr="004630EC">
        <w:rPr>
          <w:sz w:val="28"/>
          <w:szCs w:val="28"/>
          <w:lang w:val="uk-UA"/>
        </w:rPr>
        <w:t xml:space="preserve"> від співмешканця</w:t>
      </w:r>
      <w:r w:rsidR="001027A5" w:rsidRPr="004630EC">
        <w:rPr>
          <w:sz w:val="28"/>
          <w:szCs w:val="28"/>
          <w:lang w:val="uk-UA"/>
        </w:rPr>
        <w:t xml:space="preserve">. </w:t>
      </w:r>
      <w:r w:rsidR="00A244D1" w:rsidRPr="004630EC">
        <w:rPr>
          <w:sz w:val="28"/>
          <w:szCs w:val="28"/>
          <w:lang w:val="uk-UA"/>
        </w:rPr>
        <w:t>Майбутня д</w:t>
      </w:r>
      <w:r w:rsidR="001027A5" w:rsidRPr="004630EC">
        <w:rPr>
          <w:sz w:val="28"/>
          <w:szCs w:val="28"/>
          <w:lang w:val="uk-UA"/>
        </w:rPr>
        <w:t xml:space="preserve">итина </w:t>
      </w:r>
      <w:r w:rsidR="00A244D1" w:rsidRPr="004630EC">
        <w:rPr>
          <w:sz w:val="28"/>
          <w:szCs w:val="28"/>
          <w:lang w:val="uk-UA"/>
        </w:rPr>
        <w:t>мала нормальний</w:t>
      </w:r>
      <w:r w:rsidR="001027A5" w:rsidRPr="004630EC">
        <w:rPr>
          <w:sz w:val="28"/>
          <w:szCs w:val="28"/>
          <w:lang w:val="uk-UA"/>
        </w:rPr>
        <w:t xml:space="preserve"> </w:t>
      </w:r>
      <w:r w:rsidR="00A244D1" w:rsidRPr="004630EC">
        <w:rPr>
          <w:sz w:val="28"/>
          <w:szCs w:val="28"/>
          <w:lang w:val="uk-UA"/>
        </w:rPr>
        <w:t>внутрішньоутробний розвиток</w:t>
      </w:r>
      <w:r w:rsidR="001027A5" w:rsidRPr="004630EC">
        <w:rPr>
          <w:sz w:val="28"/>
          <w:szCs w:val="28"/>
          <w:lang w:val="uk-UA"/>
        </w:rPr>
        <w:t xml:space="preserve">, але при </w:t>
      </w:r>
      <w:r w:rsidR="00E859D4" w:rsidRPr="004630EC">
        <w:rPr>
          <w:sz w:val="28"/>
          <w:szCs w:val="28"/>
          <w:lang w:val="uk-UA"/>
        </w:rPr>
        <w:t xml:space="preserve">ускладнених </w:t>
      </w:r>
      <w:r w:rsidR="001027A5" w:rsidRPr="004630EC">
        <w:rPr>
          <w:sz w:val="28"/>
          <w:szCs w:val="28"/>
          <w:lang w:val="uk-UA"/>
        </w:rPr>
        <w:t xml:space="preserve">пологах </w:t>
      </w:r>
      <w:r w:rsidR="00A244D1" w:rsidRPr="004630EC">
        <w:rPr>
          <w:sz w:val="28"/>
          <w:szCs w:val="28"/>
          <w:lang w:val="uk-UA"/>
        </w:rPr>
        <w:t>відбулося</w:t>
      </w:r>
      <w:r w:rsidR="001027A5" w:rsidRPr="004630EC">
        <w:rPr>
          <w:sz w:val="28"/>
          <w:szCs w:val="28"/>
          <w:lang w:val="uk-UA"/>
        </w:rPr>
        <w:t xml:space="preserve"> стисн</w:t>
      </w:r>
      <w:r w:rsidR="00A244D1" w:rsidRPr="004630EC">
        <w:rPr>
          <w:sz w:val="28"/>
          <w:szCs w:val="28"/>
          <w:lang w:val="uk-UA"/>
        </w:rPr>
        <w:t>ення</w:t>
      </w:r>
      <w:r w:rsidR="001027A5" w:rsidRPr="004630EC">
        <w:rPr>
          <w:sz w:val="28"/>
          <w:szCs w:val="28"/>
          <w:lang w:val="uk-UA"/>
        </w:rPr>
        <w:t xml:space="preserve"> голов</w:t>
      </w:r>
      <w:r w:rsidR="00A244D1" w:rsidRPr="004630EC">
        <w:rPr>
          <w:sz w:val="28"/>
          <w:szCs w:val="28"/>
          <w:lang w:val="uk-UA"/>
        </w:rPr>
        <w:t xml:space="preserve">и </w:t>
      </w:r>
      <w:r w:rsidR="001027A5" w:rsidRPr="004630EC">
        <w:rPr>
          <w:sz w:val="28"/>
          <w:szCs w:val="28"/>
          <w:lang w:val="uk-UA"/>
        </w:rPr>
        <w:t>немовля</w:t>
      </w:r>
      <w:r w:rsidR="00A244D1" w:rsidRPr="004630EC">
        <w:rPr>
          <w:sz w:val="28"/>
          <w:szCs w:val="28"/>
          <w:lang w:val="uk-UA"/>
        </w:rPr>
        <w:t>ти</w:t>
      </w:r>
      <w:r w:rsidR="001027A5" w:rsidRPr="004630EC">
        <w:rPr>
          <w:sz w:val="28"/>
          <w:szCs w:val="28"/>
          <w:lang w:val="uk-UA"/>
        </w:rPr>
        <w:t xml:space="preserve">. </w:t>
      </w:r>
      <w:r w:rsidR="00E859D4" w:rsidRPr="004630EC">
        <w:rPr>
          <w:sz w:val="28"/>
          <w:szCs w:val="28"/>
          <w:lang w:val="uk-UA"/>
        </w:rPr>
        <w:t xml:space="preserve">Будучи інформованою про ускладнення, клієнтка </w:t>
      </w:r>
      <w:r w:rsidR="001027A5" w:rsidRPr="004630EC">
        <w:rPr>
          <w:sz w:val="28"/>
          <w:szCs w:val="28"/>
          <w:lang w:val="uk-UA"/>
        </w:rPr>
        <w:t xml:space="preserve">відмовилася робити </w:t>
      </w:r>
      <w:r w:rsidR="00D01C40" w:rsidRPr="004630EC">
        <w:rPr>
          <w:sz w:val="28"/>
          <w:szCs w:val="28"/>
          <w:lang w:val="uk-UA"/>
        </w:rPr>
        <w:t>кесарів розтин. У</w:t>
      </w:r>
      <w:r w:rsidR="00E859D4" w:rsidRPr="004630EC">
        <w:rPr>
          <w:sz w:val="28"/>
          <w:szCs w:val="28"/>
          <w:lang w:val="uk-UA"/>
        </w:rPr>
        <w:t xml:space="preserve"> результаті</w:t>
      </w:r>
      <w:r w:rsidR="001027A5" w:rsidRPr="004630EC">
        <w:rPr>
          <w:sz w:val="28"/>
          <w:szCs w:val="28"/>
          <w:lang w:val="uk-UA"/>
        </w:rPr>
        <w:t xml:space="preserve"> дитина отримала серйозні травми</w:t>
      </w:r>
      <w:r w:rsidR="00E859D4" w:rsidRPr="004630EC">
        <w:rPr>
          <w:sz w:val="28"/>
          <w:szCs w:val="28"/>
          <w:lang w:val="uk-UA"/>
        </w:rPr>
        <w:t>, а згодом</w:t>
      </w:r>
      <w:r w:rsidR="001027A5" w:rsidRPr="004630EC">
        <w:rPr>
          <w:sz w:val="28"/>
          <w:szCs w:val="28"/>
          <w:lang w:val="uk-UA"/>
        </w:rPr>
        <w:t xml:space="preserve"> і діагноз</w:t>
      </w:r>
      <w:r w:rsidR="00E859D4" w:rsidRPr="004630EC">
        <w:rPr>
          <w:sz w:val="28"/>
          <w:szCs w:val="28"/>
          <w:lang w:val="uk-UA"/>
        </w:rPr>
        <w:t xml:space="preserve"> </w:t>
      </w:r>
      <w:r w:rsidR="00D01C40" w:rsidRPr="004630EC">
        <w:rPr>
          <w:sz w:val="28"/>
          <w:szCs w:val="28"/>
          <w:lang w:val="uk-UA"/>
        </w:rPr>
        <w:t>–</w:t>
      </w:r>
      <w:r w:rsidR="00E859D4" w:rsidRPr="004630EC">
        <w:rPr>
          <w:sz w:val="28"/>
          <w:szCs w:val="28"/>
          <w:lang w:val="uk-UA"/>
        </w:rPr>
        <w:t xml:space="preserve"> недорозвинення головного мозку, при якому</w:t>
      </w:r>
      <w:r w:rsidR="001027A5" w:rsidRPr="004630EC">
        <w:rPr>
          <w:sz w:val="28"/>
          <w:szCs w:val="28"/>
          <w:lang w:val="uk-UA"/>
        </w:rPr>
        <w:t xml:space="preserve"> </w:t>
      </w:r>
      <w:r w:rsidR="00E859D4" w:rsidRPr="004630EC">
        <w:rPr>
          <w:sz w:val="28"/>
          <w:szCs w:val="28"/>
          <w:lang w:val="uk-UA"/>
        </w:rPr>
        <w:t>д</w:t>
      </w:r>
      <w:r w:rsidR="001027A5" w:rsidRPr="004630EC">
        <w:rPr>
          <w:sz w:val="28"/>
          <w:szCs w:val="28"/>
          <w:lang w:val="uk-UA"/>
        </w:rPr>
        <w:t>итина</w:t>
      </w:r>
      <w:r w:rsidR="00E859D4" w:rsidRPr="004630EC">
        <w:rPr>
          <w:sz w:val="28"/>
          <w:szCs w:val="28"/>
          <w:lang w:val="uk-UA"/>
        </w:rPr>
        <w:t xml:space="preserve"> не </w:t>
      </w:r>
      <w:r w:rsidR="00A244D1" w:rsidRPr="004630EC">
        <w:rPr>
          <w:sz w:val="28"/>
          <w:szCs w:val="28"/>
          <w:lang w:val="uk-UA"/>
        </w:rPr>
        <w:t xml:space="preserve">буде </w:t>
      </w:r>
      <w:r w:rsidR="00E859D4" w:rsidRPr="004630EC">
        <w:rPr>
          <w:sz w:val="28"/>
          <w:szCs w:val="28"/>
          <w:lang w:val="uk-UA"/>
        </w:rPr>
        <w:t>розвиватис</w:t>
      </w:r>
      <w:r w:rsidR="00A244D1" w:rsidRPr="004630EC">
        <w:rPr>
          <w:sz w:val="28"/>
          <w:szCs w:val="28"/>
          <w:lang w:val="uk-UA"/>
        </w:rPr>
        <w:t xml:space="preserve">я </w:t>
      </w:r>
      <w:r w:rsidR="00E859D4" w:rsidRPr="004630EC">
        <w:rPr>
          <w:sz w:val="28"/>
          <w:szCs w:val="28"/>
          <w:lang w:val="uk-UA"/>
        </w:rPr>
        <w:t>норм</w:t>
      </w:r>
      <w:r w:rsidR="00A244D1" w:rsidRPr="004630EC">
        <w:rPr>
          <w:sz w:val="28"/>
          <w:szCs w:val="28"/>
          <w:lang w:val="uk-UA"/>
        </w:rPr>
        <w:t>ально</w:t>
      </w:r>
      <w:r w:rsidR="001027A5" w:rsidRPr="004630EC">
        <w:rPr>
          <w:sz w:val="28"/>
          <w:szCs w:val="28"/>
          <w:lang w:val="uk-UA"/>
        </w:rPr>
        <w:t xml:space="preserve">. </w:t>
      </w:r>
      <w:r w:rsidR="00762181" w:rsidRPr="004630EC">
        <w:rPr>
          <w:sz w:val="28"/>
          <w:szCs w:val="28"/>
          <w:lang w:val="uk-UA"/>
        </w:rPr>
        <w:t>У</w:t>
      </w:r>
      <w:r w:rsidR="009F0FB4" w:rsidRPr="004630EC">
        <w:rPr>
          <w:sz w:val="28"/>
          <w:szCs w:val="28"/>
          <w:lang w:val="uk-UA"/>
        </w:rPr>
        <w:t xml:space="preserve"> перш</w:t>
      </w:r>
      <w:r w:rsidR="00762181" w:rsidRPr="004630EC">
        <w:rPr>
          <w:sz w:val="28"/>
          <w:szCs w:val="28"/>
          <w:lang w:val="uk-UA"/>
        </w:rPr>
        <w:t>і</w:t>
      </w:r>
      <w:r w:rsidR="009F0FB4" w:rsidRPr="004630EC">
        <w:rPr>
          <w:sz w:val="28"/>
          <w:szCs w:val="28"/>
          <w:lang w:val="uk-UA"/>
        </w:rPr>
        <w:t xml:space="preserve"> </w:t>
      </w:r>
      <w:r w:rsidR="00D01C40" w:rsidRPr="004630EC">
        <w:rPr>
          <w:sz w:val="28"/>
          <w:szCs w:val="28"/>
          <w:lang w:val="uk-UA"/>
        </w:rPr>
        <w:lastRenderedPageBreak/>
        <w:t xml:space="preserve">роки </w:t>
      </w:r>
      <w:r w:rsidR="009F0FB4" w:rsidRPr="004630EC">
        <w:rPr>
          <w:sz w:val="28"/>
          <w:szCs w:val="28"/>
          <w:lang w:val="uk-UA"/>
        </w:rPr>
        <w:t xml:space="preserve">життя дитина </w:t>
      </w:r>
      <w:r w:rsidR="00A244D1" w:rsidRPr="004630EC">
        <w:rPr>
          <w:sz w:val="28"/>
          <w:szCs w:val="28"/>
          <w:lang w:val="uk-UA"/>
        </w:rPr>
        <w:t xml:space="preserve">вже </w:t>
      </w:r>
      <w:r w:rsidR="009F0FB4" w:rsidRPr="004630EC">
        <w:rPr>
          <w:sz w:val="28"/>
          <w:szCs w:val="28"/>
          <w:lang w:val="uk-UA"/>
        </w:rPr>
        <w:t>м</w:t>
      </w:r>
      <w:r w:rsidR="001027A5" w:rsidRPr="004630EC">
        <w:rPr>
          <w:sz w:val="28"/>
          <w:szCs w:val="28"/>
          <w:lang w:val="uk-UA"/>
        </w:rPr>
        <w:t xml:space="preserve">ає </w:t>
      </w:r>
      <w:r w:rsidR="009F0FB4" w:rsidRPr="004630EC">
        <w:rPr>
          <w:sz w:val="28"/>
          <w:szCs w:val="28"/>
          <w:lang w:val="uk-UA"/>
        </w:rPr>
        <w:t>різні</w:t>
      </w:r>
      <w:r w:rsidR="001027A5" w:rsidRPr="004630EC">
        <w:rPr>
          <w:sz w:val="28"/>
          <w:szCs w:val="28"/>
          <w:lang w:val="uk-UA"/>
        </w:rPr>
        <w:t xml:space="preserve"> патології</w:t>
      </w:r>
      <w:r w:rsidR="00D01C40" w:rsidRPr="004630EC">
        <w:rPr>
          <w:sz w:val="28"/>
          <w:szCs w:val="28"/>
          <w:lang w:val="uk-UA"/>
        </w:rPr>
        <w:t>:</w:t>
      </w:r>
      <w:r w:rsidR="00A244D1" w:rsidRPr="004630EC">
        <w:rPr>
          <w:sz w:val="28"/>
          <w:szCs w:val="28"/>
          <w:lang w:val="uk-UA"/>
        </w:rPr>
        <w:t xml:space="preserve"> </w:t>
      </w:r>
      <w:r w:rsidR="00D01C40" w:rsidRPr="004630EC">
        <w:rPr>
          <w:sz w:val="28"/>
          <w:szCs w:val="28"/>
          <w:lang w:val="uk-UA"/>
        </w:rPr>
        <w:t>у</w:t>
      </w:r>
      <w:r w:rsidR="001027A5" w:rsidRPr="004630EC">
        <w:rPr>
          <w:sz w:val="28"/>
          <w:szCs w:val="28"/>
          <w:lang w:val="uk-UA"/>
        </w:rPr>
        <w:t xml:space="preserve"> н</w:t>
      </w:r>
      <w:r w:rsidR="009F0FB4" w:rsidRPr="004630EC">
        <w:rPr>
          <w:sz w:val="28"/>
          <w:szCs w:val="28"/>
          <w:lang w:val="uk-UA"/>
        </w:rPr>
        <w:t>еї</w:t>
      </w:r>
      <w:r w:rsidR="001027A5" w:rsidRPr="004630EC">
        <w:rPr>
          <w:sz w:val="28"/>
          <w:szCs w:val="28"/>
          <w:lang w:val="uk-UA"/>
        </w:rPr>
        <w:t xml:space="preserve"> </w:t>
      </w:r>
      <w:r w:rsidR="009F0FB4" w:rsidRPr="004630EC">
        <w:rPr>
          <w:sz w:val="28"/>
          <w:szCs w:val="28"/>
          <w:lang w:val="uk-UA"/>
        </w:rPr>
        <w:t>часті</w:t>
      </w:r>
      <w:r w:rsidR="001027A5" w:rsidRPr="004630EC">
        <w:rPr>
          <w:sz w:val="28"/>
          <w:szCs w:val="28"/>
          <w:lang w:val="uk-UA"/>
        </w:rPr>
        <w:t xml:space="preserve"> судоми, </w:t>
      </w:r>
      <w:r w:rsidR="00762181" w:rsidRPr="004630EC">
        <w:rPr>
          <w:sz w:val="28"/>
          <w:szCs w:val="28"/>
          <w:lang w:val="uk-UA"/>
        </w:rPr>
        <w:t xml:space="preserve">утруднене ковтання, </w:t>
      </w:r>
      <w:r w:rsidR="009F0FB4" w:rsidRPr="004630EC">
        <w:rPr>
          <w:sz w:val="28"/>
          <w:szCs w:val="28"/>
          <w:lang w:val="uk-UA"/>
        </w:rPr>
        <w:t xml:space="preserve">вона може </w:t>
      </w:r>
      <w:r w:rsidR="001027A5" w:rsidRPr="004630EC">
        <w:rPr>
          <w:sz w:val="28"/>
          <w:szCs w:val="28"/>
          <w:lang w:val="uk-UA"/>
        </w:rPr>
        <w:t xml:space="preserve">перебувати лише </w:t>
      </w:r>
      <w:r w:rsidR="00D01C40" w:rsidRPr="004630EC">
        <w:rPr>
          <w:sz w:val="28"/>
          <w:szCs w:val="28"/>
          <w:lang w:val="uk-UA"/>
        </w:rPr>
        <w:t>в</w:t>
      </w:r>
      <w:r w:rsidR="001027A5" w:rsidRPr="004630EC">
        <w:rPr>
          <w:sz w:val="28"/>
          <w:szCs w:val="28"/>
          <w:lang w:val="uk-UA"/>
        </w:rPr>
        <w:t xml:space="preserve"> </w:t>
      </w:r>
      <w:r w:rsidR="00762181" w:rsidRPr="004630EC">
        <w:rPr>
          <w:sz w:val="28"/>
          <w:szCs w:val="28"/>
          <w:lang w:val="uk-UA"/>
        </w:rPr>
        <w:t xml:space="preserve">горизонтальному </w:t>
      </w:r>
      <w:r w:rsidR="009F0FB4" w:rsidRPr="004630EC">
        <w:rPr>
          <w:sz w:val="28"/>
          <w:szCs w:val="28"/>
          <w:lang w:val="uk-UA"/>
        </w:rPr>
        <w:t>положенні. Прогноз життя невтішний</w:t>
      </w:r>
      <w:r w:rsidR="00762181" w:rsidRPr="004630EC">
        <w:rPr>
          <w:sz w:val="28"/>
          <w:szCs w:val="28"/>
          <w:lang w:val="uk-UA"/>
        </w:rPr>
        <w:t xml:space="preserve">, з </w:t>
      </w:r>
      <w:r w:rsidR="00A244D1" w:rsidRPr="004630EC">
        <w:rPr>
          <w:sz w:val="28"/>
          <w:szCs w:val="28"/>
          <w:lang w:val="uk-UA"/>
        </w:rPr>
        <w:t>огляду на що, н</w:t>
      </w:r>
      <w:r w:rsidR="001027A5" w:rsidRPr="004630EC">
        <w:rPr>
          <w:sz w:val="28"/>
          <w:szCs w:val="28"/>
          <w:lang w:val="uk-UA"/>
        </w:rPr>
        <w:t>еобхідн</w:t>
      </w:r>
      <w:r w:rsidR="00A244D1" w:rsidRPr="004630EC">
        <w:rPr>
          <w:sz w:val="28"/>
          <w:szCs w:val="28"/>
          <w:lang w:val="uk-UA"/>
        </w:rPr>
        <w:t>е</w:t>
      </w:r>
      <w:r w:rsidR="001027A5" w:rsidRPr="004630EC">
        <w:rPr>
          <w:sz w:val="28"/>
          <w:szCs w:val="28"/>
          <w:lang w:val="uk-UA"/>
        </w:rPr>
        <w:t xml:space="preserve"> постійн</w:t>
      </w:r>
      <w:r w:rsidR="00A244D1" w:rsidRPr="004630EC">
        <w:rPr>
          <w:sz w:val="28"/>
          <w:szCs w:val="28"/>
          <w:lang w:val="uk-UA"/>
        </w:rPr>
        <w:t>е</w:t>
      </w:r>
      <w:r w:rsidR="001027A5" w:rsidRPr="004630EC">
        <w:rPr>
          <w:sz w:val="28"/>
          <w:szCs w:val="28"/>
          <w:lang w:val="uk-UA"/>
        </w:rPr>
        <w:t xml:space="preserve"> спостереження лікарів </w:t>
      </w:r>
      <w:r w:rsidR="00A244D1" w:rsidRPr="004630EC">
        <w:rPr>
          <w:sz w:val="28"/>
          <w:szCs w:val="28"/>
          <w:lang w:val="uk-UA"/>
        </w:rPr>
        <w:t>і догляд,</w:t>
      </w:r>
      <w:r w:rsidR="001027A5" w:rsidRPr="004630EC">
        <w:rPr>
          <w:sz w:val="28"/>
          <w:szCs w:val="28"/>
          <w:lang w:val="uk-UA"/>
        </w:rPr>
        <w:t xml:space="preserve"> призначення нових </w:t>
      </w:r>
      <w:r w:rsidR="00A244D1" w:rsidRPr="004630EC">
        <w:rPr>
          <w:sz w:val="28"/>
          <w:szCs w:val="28"/>
          <w:lang w:val="uk-UA"/>
        </w:rPr>
        <w:t>препаратів</w:t>
      </w:r>
      <w:r w:rsidR="009F0FB4" w:rsidRPr="004630EC">
        <w:rPr>
          <w:sz w:val="28"/>
          <w:szCs w:val="28"/>
          <w:lang w:val="uk-UA"/>
        </w:rPr>
        <w:t xml:space="preserve"> </w:t>
      </w:r>
      <w:r w:rsidR="004E0484" w:rsidRPr="004630EC">
        <w:rPr>
          <w:sz w:val="28"/>
          <w:szCs w:val="28"/>
          <w:lang w:val="uk-UA"/>
        </w:rPr>
        <w:t xml:space="preserve">для </w:t>
      </w:r>
      <w:r w:rsidR="009F0FB4" w:rsidRPr="004630EC">
        <w:rPr>
          <w:sz w:val="28"/>
          <w:szCs w:val="28"/>
          <w:lang w:val="uk-UA"/>
        </w:rPr>
        <w:t>лікування.</w:t>
      </w:r>
      <w:r w:rsidR="00D01C40" w:rsidRPr="004630EC">
        <w:rPr>
          <w:sz w:val="28"/>
          <w:szCs w:val="28"/>
          <w:lang w:val="uk-UA"/>
        </w:rPr>
        <w:t xml:space="preserve"> </w:t>
      </w:r>
    </w:p>
    <w:p w:rsidR="001027A5" w:rsidRPr="004630EC" w:rsidRDefault="009F0FB4" w:rsidP="00E47F7F">
      <w:pPr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Клієнтка</w:t>
      </w:r>
      <w:r w:rsidR="001027A5" w:rsidRPr="004630EC">
        <w:rPr>
          <w:sz w:val="28"/>
          <w:szCs w:val="28"/>
          <w:lang w:val="uk-UA"/>
        </w:rPr>
        <w:t xml:space="preserve"> звинувачує </w:t>
      </w:r>
      <w:r w:rsidRPr="004630EC">
        <w:rPr>
          <w:sz w:val="28"/>
          <w:szCs w:val="28"/>
          <w:lang w:val="uk-UA"/>
        </w:rPr>
        <w:t xml:space="preserve">себе </w:t>
      </w:r>
      <w:r w:rsidR="001027A5" w:rsidRPr="004630EC">
        <w:rPr>
          <w:sz w:val="28"/>
          <w:szCs w:val="28"/>
          <w:lang w:val="uk-UA"/>
        </w:rPr>
        <w:t>в тому, що трапилося, і одна з причин</w:t>
      </w:r>
      <w:r w:rsidRPr="004630EC">
        <w:rPr>
          <w:sz w:val="28"/>
          <w:szCs w:val="28"/>
          <w:lang w:val="uk-UA"/>
        </w:rPr>
        <w:t>, на її думку</w:t>
      </w:r>
      <w:r w:rsidR="001027A5" w:rsidRPr="004630EC">
        <w:rPr>
          <w:sz w:val="28"/>
          <w:szCs w:val="28"/>
          <w:lang w:val="uk-UA"/>
        </w:rPr>
        <w:t xml:space="preserve"> </w:t>
      </w:r>
      <w:r w:rsidRPr="004630EC">
        <w:rPr>
          <w:sz w:val="28"/>
          <w:szCs w:val="28"/>
          <w:lang w:val="uk-UA"/>
        </w:rPr>
        <w:t>–</w:t>
      </w:r>
      <w:r w:rsidR="001027A5" w:rsidRPr="004630EC">
        <w:rPr>
          <w:sz w:val="28"/>
          <w:szCs w:val="28"/>
          <w:lang w:val="uk-UA"/>
        </w:rPr>
        <w:t xml:space="preserve"> </w:t>
      </w:r>
      <w:r w:rsidRPr="004630EC">
        <w:rPr>
          <w:sz w:val="28"/>
          <w:szCs w:val="28"/>
          <w:lang w:val="uk-UA"/>
        </w:rPr>
        <w:t>забобон</w:t>
      </w:r>
      <w:r w:rsidR="00D01C40" w:rsidRPr="004630EC">
        <w:rPr>
          <w:sz w:val="28"/>
          <w:szCs w:val="28"/>
          <w:lang w:val="uk-UA"/>
        </w:rPr>
        <w:t>и. Під час вагітності</w:t>
      </w:r>
      <w:r w:rsidR="001027A5" w:rsidRPr="004630EC">
        <w:rPr>
          <w:sz w:val="28"/>
          <w:szCs w:val="28"/>
          <w:lang w:val="uk-UA"/>
        </w:rPr>
        <w:t xml:space="preserve"> вона їхала в одній машині з померлим колишнім чоловіком на похорон</w:t>
      </w:r>
      <w:r w:rsidRPr="004630EC">
        <w:rPr>
          <w:sz w:val="28"/>
          <w:szCs w:val="28"/>
          <w:lang w:val="uk-UA"/>
        </w:rPr>
        <w:t>, що, за її переконанням,</w:t>
      </w:r>
      <w:r w:rsidR="001027A5" w:rsidRPr="004630EC">
        <w:rPr>
          <w:sz w:val="28"/>
          <w:szCs w:val="28"/>
          <w:lang w:val="uk-UA"/>
        </w:rPr>
        <w:t xml:space="preserve"> означає</w:t>
      </w:r>
      <w:r w:rsidRPr="004630EC">
        <w:rPr>
          <w:sz w:val="28"/>
          <w:szCs w:val="28"/>
          <w:lang w:val="uk-UA"/>
        </w:rPr>
        <w:t xml:space="preserve"> те</w:t>
      </w:r>
      <w:r w:rsidR="001027A5" w:rsidRPr="004630EC">
        <w:rPr>
          <w:sz w:val="28"/>
          <w:szCs w:val="28"/>
          <w:lang w:val="uk-UA"/>
        </w:rPr>
        <w:t xml:space="preserve">, що </w:t>
      </w:r>
      <w:r w:rsidRPr="004630EC">
        <w:rPr>
          <w:sz w:val="28"/>
          <w:szCs w:val="28"/>
          <w:lang w:val="uk-UA"/>
        </w:rPr>
        <w:t xml:space="preserve">з дитиною мало статися </w:t>
      </w:r>
      <w:r w:rsidR="00D01C40" w:rsidRPr="004630EC">
        <w:rPr>
          <w:sz w:val="28"/>
          <w:szCs w:val="28"/>
          <w:lang w:val="uk-UA"/>
        </w:rPr>
        <w:t>щось погане, оскільки</w:t>
      </w:r>
      <w:r w:rsidR="001027A5" w:rsidRPr="004630EC">
        <w:rPr>
          <w:sz w:val="28"/>
          <w:szCs w:val="28"/>
          <w:lang w:val="uk-UA"/>
        </w:rPr>
        <w:t xml:space="preserve"> вагітним не можна бути на похороні.</w:t>
      </w:r>
    </w:p>
    <w:p w:rsidR="001027A5" w:rsidRPr="004630EC" w:rsidRDefault="00D01C40" w:rsidP="00E47F7F">
      <w:pPr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Батько дитини, молодший</w:t>
      </w:r>
      <w:r w:rsidR="009F0FB4" w:rsidRPr="004630EC">
        <w:rPr>
          <w:sz w:val="28"/>
          <w:szCs w:val="28"/>
          <w:lang w:val="uk-UA"/>
        </w:rPr>
        <w:t xml:space="preserve"> за клієнтку</w:t>
      </w:r>
      <w:r w:rsidRPr="004630EC">
        <w:rPr>
          <w:sz w:val="28"/>
          <w:szCs w:val="28"/>
          <w:lang w:val="uk-UA"/>
        </w:rPr>
        <w:t xml:space="preserve"> на 5 років,</w:t>
      </w:r>
      <w:r w:rsidR="009F0FB4" w:rsidRPr="004630EC">
        <w:rPr>
          <w:sz w:val="28"/>
          <w:szCs w:val="28"/>
          <w:lang w:val="uk-UA"/>
        </w:rPr>
        <w:t xml:space="preserve"> </w:t>
      </w:r>
      <w:r w:rsidR="001027A5" w:rsidRPr="004630EC">
        <w:rPr>
          <w:sz w:val="28"/>
          <w:szCs w:val="28"/>
          <w:lang w:val="uk-UA"/>
        </w:rPr>
        <w:t xml:space="preserve">є </w:t>
      </w:r>
      <w:r w:rsidRPr="004630EC">
        <w:rPr>
          <w:sz w:val="28"/>
          <w:szCs w:val="28"/>
          <w:lang w:val="uk-UA"/>
        </w:rPr>
        <w:t>її співмешканцем</w:t>
      </w:r>
      <w:r w:rsidR="004E0484" w:rsidRPr="004630EC">
        <w:rPr>
          <w:sz w:val="28"/>
          <w:szCs w:val="28"/>
          <w:lang w:val="uk-UA"/>
        </w:rPr>
        <w:t>.</w:t>
      </w:r>
      <w:r w:rsidR="001027A5" w:rsidRPr="004630EC">
        <w:rPr>
          <w:sz w:val="28"/>
          <w:szCs w:val="28"/>
          <w:lang w:val="uk-UA"/>
        </w:rPr>
        <w:t xml:space="preserve"> </w:t>
      </w:r>
      <w:r w:rsidR="004E0484" w:rsidRPr="004630EC">
        <w:rPr>
          <w:sz w:val="28"/>
          <w:szCs w:val="28"/>
          <w:lang w:val="uk-UA"/>
        </w:rPr>
        <w:t>Був раніше засуджений на 1 рік за розбій. В</w:t>
      </w:r>
      <w:r w:rsidR="001027A5" w:rsidRPr="004630EC">
        <w:rPr>
          <w:sz w:val="28"/>
          <w:szCs w:val="28"/>
          <w:lang w:val="uk-UA"/>
        </w:rPr>
        <w:t>иявляє пасивну по</w:t>
      </w:r>
      <w:r w:rsidR="00762181" w:rsidRPr="004630EC">
        <w:rPr>
          <w:sz w:val="28"/>
          <w:szCs w:val="28"/>
          <w:lang w:val="uk-UA"/>
        </w:rPr>
        <w:t>зицію до того, що відбувається, хоча в</w:t>
      </w:r>
      <w:r w:rsidR="001027A5" w:rsidRPr="004630EC">
        <w:rPr>
          <w:sz w:val="28"/>
          <w:szCs w:val="28"/>
          <w:lang w:val="uk-UA"/>
        </w:rPr>
        <w:t xml:space="preserve"> його житті це перша дитина</w:t>
      </w:r>
      <w:r w:rsidR="00762181" w:rsidRPr="004630EC">
        <w:rPr>
          <w:sz w:val="28"/>
          <w:szCs w:val="28"/>
          <w:lang w:val="uk-UA"/>
        </w:rPr>
        <w:t>.</w:t>
      </w:r>
    </w:p>
    <w:p w:rsidR="001027A5" w:rsidRPr="004630EC" w:rsidRDefault="001027A5" w:rsidP="00E47F7F">
      <w:pPr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Перед </w:t>
      </w:r>
      <w:r w:rsidR="004E0484" w:rsidRPr="004630EC">
        <w:rPr>
          <w:sz w:val="28"/>
          <w:szCs w:val="28"/>
          <w:lang w:val="uk-UA"/>
        </w:rPr>
        <w:t xml:space="preserve">клієнткою </w:t>
      </w:r>
      <w:r w:rsidRPr="004630EC">
        <w:rPr>
          <w:sz w:val="28"/>
          <w:szCs w:val="28"/>
          <w:lang w:val="uk-UA"/>
        </w:rPr>
        <w:t xml:space="preserve"> стоїть </w:t>
      </w:r>
      <w:r w:rsidR="004E0484" w:rsidRPr="004630EC">
        <w:rPr>
          <w:sz w:val="28"/>
          <w:szCs w:val="28"/>
          <w:lang w:val="uk-UA"/>
        </w:rPr>
        <w:t xml:space="preserve">непростий </w:t>
      </w:r>
      <w:r w:rsidRPr="004630EC">
        <w:rPr>
          <w:sz w:val="28"/>
          <w:szCs w:val="28"/>
          <w:lang w:val="uk-UA"/>
        </w:rPr>
        <w:t>вибір:</w:t>
      </w:r>
    </w:p>
    <w:p w:rsidR="001027A5" w:rsidRPr="004630EC" w:rsidRDefault="004E0484" w:rsidP="00E47F7F">
      <w:pPr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- </w:t>
      </w:r>
      <w:r w:rsidR="00762181" w:rsidRPr="004630EC">
        <w:rPr>
          <w:sz w:val="28"/>
          <w:szCs w:val="28"/>
          <w:lang w:val="uk-UA"/>
        </w:rPr>
        <w:t>віддати</w:t>
      </w:r>
      <w:r w:rsidR="001027A5" w:rsidRPr="004630EC">
        <w:rPr>
          <w:sz w:val="28"/>
          <w:szCs w:val="28"/>
          <w:lang w:val="uk-UA"/>
        </w:rPr>
        <w:t xml:space="preserve"> </w:t>
      </w:r>
      <w:r w:rsidR="00762181" w:rsidRPr="004630EC">
        <w:rPr>
          <w:sz w:val="28"/>
          <w:szCs w:val="28"/>
          <w:lang w:val="uk-UA"/>
        </w:rPr>
        <w:t>немовля</w:t>
      </w:r>
      <w:r w:rsidR="001027A5" w:rsidRPr="004630EC">
        <w:rPr>
          <w:sz w:val="28"/>
          <w:szCs w:val="28"/>
          <w:lang w:val="uk-UA"/>
        </w:rPr>
        <w:t xml:space="preserve"> в </w:t>
      </w:r>
      <w:r w:rsidR="00762181" w:rsidRPr="004630EC">
        <w:rPr>
          <w:sz w:val="28"/>
          <w:szCs w:val="28"/>
          <w:lang w:val="uk-UA"/>
        </w:rPr>
        <w:t>заклад</w:t>
      </w:r>
      <w:r w:rsidRPr="004630EC">
        <w:rPr>
          <w:sz w:val="28"/>
          <w:szCs w:val="28"/>
          <w:lang w:val="uk-UA"/>
        </w:rPr>
        <w:t xml:space="preserve"> </w:t>
      </w:r>
      <w:r w:rsidR="001027A5" w:rsidRPr="004630EC">
        <w:rPr>
          <w:sz w:val="28"/>
          <w:szCs w:val="28"/>
          <w:lang w:val="uk-UA"/>
        </w:rPr>
        <w:t xml:space="preserve">для таких дітей, при цьому їй необхідно </w:t>
      </w:r>
      <w:r w:rsidRPr="004630EC">
        <w:rPr>
          <w:sz w:val="28"/>
          <w:szCs w:val="28"/>
          <w:lang w:val="uk-UA"/>
        </w:rPr>
        <w:t xml:space="preserve">буде </w:t>
      </w:r>
      <w:r w:rsidR="001027A5" w:rsidRPr="004630EC">
        <w:rPr>
          <w:sz w:val="28"/>
          <w:szCs w:val="28"/>
          <w:lang w:val="uk-UA"/>
        </w:rPr>
        <w:t>відмовитися від прав на дитину;</w:t>
      </w:r>
    </w:p>
    <w:p w:rsidR="00314F3D" w:rsidRPr="004630EC" w:rsidRDefault="004E0484" w:rsidP="00E47F7F">
      <w:pPr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- залишити дитину </w:t>
      </w:r>
      <w:r w:rsidR="00D01C40" w:rsidRPr="004630EC">
        <w:rPr>
          <w:sz w:val="28"/>
          <w:szCs w:val="28"/>
          <w:lang w:val="uk-UA"/>
        </w:rPr>
        <w:t>й</w:t>
      </w:r>
      <w:r w:rsidRPr="004630EC">
        <w:rPr>
          <w:sz w:val="28"/>
          <w:szCs w:val="28"/>
          <w:lang w:val="uk-UA"/>
        </w:rPr>
        <w:t xml:space="preserve"> доглядати за нею, обмеживши увагою і матеріальним достатком двох інших своїх дітей. </w:t>
      </w:r>
      <w:r w:rsidR="00762181" w:rsidRPr="004630EC">
        <w:rPr>
          <w:sz w:val="28"/>
          <w:szCs w:val="28"/>
          <w:lang w:val="uk-UA"/>
        </w:rPr>
        <w:t xml:space="preserve">До того ж, вона боїться втратити </w:t>
      </w:r>
      <w:r w:rsidR="00D01C40" w:rsidRPr="004630EC">
        <w:rPr>
          <w:sz w:val="28"/>
          <w:szCs w:val="28"/>
          <w:lang w:val="uk-UA"/>
        </w:rPr>
        <w:t>стосунки зі</w:t>
      </w:r>
      <w:r w:rsidR="00762181" w:rsidRPr="004630EC">
        <w:rPr>
          <w:sz w:val="28"/>
          <w:szCs w:val="28"/>
          <w:lang w:val="uk-UA"/>
        </w:rPr>
        <w:t xml:space="preserve"> співмешканцем.</w:t>
      </w:r>
    </w:p>
    <w:p w:rsidR="00762181" w:rsidRPr="004630EC" w:rsidRDefault="00762181" w:rsidP="00E47F7F">
      <w:pPr>
        <w:ind w:firstLine="567"/>
        <w:jc w:val="both"/>
        <w:rPr>
          <w:b/>
          <w:bCs/>
          <w:sz w:val="28"/>
          <w:szCs w:val="22"/>
          <w:lang w:val="uk-UA"/>
        </w:rPr>
      </w:pPr>
      <w:r w:rsidRPr="004630EC">
        <w:rPr>
          <w:i/>
          <w:sz w:val="28"/>
          <w:szCs w:val="28"/>
          <w:lang w:val="uk-UA"/>
        </w:rPr>
        <w:t xml:space="preserve">Пропоновані обставини: </w:t>
      </w:r>
      <w:r w:rsidRPr="004630EC">
        <w:rPr>
          <w:sz w:val="28"/>
          <w:szCs w:val="28"/>
          <w:lang w:val="uk-UA"/>
        </w:rPr>
        <w:t xml:space="preserve">до психолога звертається клієнтка із запитом </w:t>
      </w:r>
      <w:r w:rsidR="00D01C40" w:rsidRPr="004630EC">
        <w:rPr>
          <w:sz w:val="28"/>
          <w:szCs w:val="28"/>
          <w:lang w:val="uk-UA"/>
        </w:rPr>
        <w:t xml:space="preserve">про допомогу </w:t>
      </w:r>
      <w:r w:rsidRPr="004630EC">
        <w:rPr>
          <w:sz w:val="28"/>
          <w:szCs w:val="28"/>
          <w:lang w:val="uk-UA"/>
        </w:rPr>
        <w:t>зробити правильний вибір.</w:t>
      </w:r>
    </w:p>
    <w:p w:rsidR="00FE4C24" w:rsidRPr="004630EC" w:rsidRDefault="003F579F" w:rsidP="00E47F7F">
      <w:pPr>
        <w:tabs>
          <w:tab w:val="left" w:pos="709"/>
          <w:tab w:val="left" w:pos="1134"/>
        </w:tabs>
        <w:spacing w:before="120" w:after="80"/>
        <w:jc w:val="center"/>
        <w:rPr>
          <w:rFonts w:eastAsia="Cambria Math"/>
          <w:b/>
          <w:i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sym w:font="Webdings" w:char="F0A8"/>
      </w:r>
      <w:r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b/>
          <w:i/>
          <w:sz w:val="28"/>
          <w:szCs w:val="28"/>
          <w:lang w:val="uk-UA"/>
        </w:rPr>
        <w:t>С</w:t>
      </w:r>
      <w:r w:rsidR="00FE4C24" w:rsidRPr="004630EC">
        <w:rPr>
          <w:rFonts w:eastAsia="Cambria Math"/>
          <w:b/>
          <w:i/>
          <w:sz w:val="28"/>
          <w:szCs w:val="28"/>
          <w:lang w:val="uk-UA"/>
        </w:rPr>
        <w:t>писок рекомендованої літератури</w:t>
      </w:r>
    </w:p>
    <w:p w:rsidR="003F579F" w:rsidRPr="004630EC" w:rsidRDefault="003F579F" w:rsidP="00E47F7F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eastAsia="Cambria Math"/>
          <w:sz w:val="28"/>
          <w:szCs w:val="28"/>
          <w:lang w:val="uk-UA"/>
        </w:rPr>
      </w:pPr>
      <w:proofErr w:type="spellStart"/>
      <w:r w:rsidRPr="004630EC">
        <w:rPr>
          <w:rFonts w:eastAsia="Cambria Math"/>
          <w:sz w:val="28"/>
          <w:szCs w:val="28"/>
          <w:lang w:val="uk-UA"/>
        </w:rPr>
        <w:t>Корольчук</w:t>
      </w:r>
      <w:proofErr w:type="spellEnd"/>
      <w:r w:rsidR="00A42029" w:rsidRPr="004630EC">
        <w:rPr>
          <w:rFonts w:eastAsia="Cambria Math"/>
          <w:sz w:val="28"/>
          <w:szCs w:val="28"/>
          <w:lang w:val="uk-UA"/>
        </w:rPr>
        <w:t> </w:t>
      </w:r>
      <w:r w:rsidRPr="004630EC">
        <w:rPr>
          <w:rFonts w:eastAsia="Cambria Math"/>
          <w:sz w:val="28"/>
          <w:szCs w:val="28"/>
          <w:lang w:val="uk-UA"/>
        </w:rPr>
        <w:t>М.</w:t>
      </w:r>
      <w:r w:rsidR="00A42029" w:rsidRPr="004630EC">
        <w:rPr>
          <w:rFonts w:eastAsia="Cambria Math"/>
          <w:sz w:val="28"/>
          <w:szCs w:val="28"/>
          <w:lang w:val="uk-UA"/>
        </w:rPr>
        <w:t> </w:t>
      </w:r>
      <w:r w:rsidRPr="004630EC">
        <w:rPr>
          <w:rFonts w:eastAsia="Cambria Math"/>
          <w:sz w:val="28"/>
          <w:szCs w:val="28"/>
          <w:lang w:val="uk-UA"/>
        </w:rPr>
        <w:t xml:space="preserve">С., </w:t>
      </w:r>
      <w:proofErr w:type="spellStart"/>
      <w:r w:rsidRPr="004630EC">
        <w:rPr>
          <w:rFonts w:eastAsia="Cambria Math"/>
          <w:sz w:val="28"/>
          <w:szCs w:val="28"/>
          <w:lang w:val="uk-UA"/>
        </w:rPr>
        <w:t>Крайнюк</w:t>
      </w:r>
      <w:proofErr w:type="spellEnd"/>
      <w:r w:rsidR="00A42029" w:rsidRPr="004630EC">
        <w:rPr>
          <w:rFonts w:eastAsia="Cambria Math"/>
          <w:sz w:val="28"/>
          <w:szCs w:val="28"/>
          <w:lang w:val="uk-UA"/>
        </w:rPr>
        <w:t> </w:t>
      </w:r>
      <w:r w:rsidRPr="004630EC">
        <w:rPr>
          <w:rFonts w:eastAsia="Cambria Math"/>
          <w:sz w:val="28"/>
          <w:szCs w:val="28"/>
          <w:lang w:val="uk-UA"/>
        </w:rPr>
        <w:t>В.</w:t>
      </w:r>
      <w:r w:rsidR="00A42029" w:rsidRPr="004630EC">
        <w:rPr>
          <w:rFonts w:eastAsia="Cambria Math"/>
          <w:lang w:val="en-US"/>
        </w:rPr>
        <w:t> </w:t>
      </w:r>
      <w:r w:rsidRPr="004630EC">
        <w:rPr>
          <w:rFonts w:eastAsia="Cambria Math"/>
          <w:sz w:val="28"/>
          <w:szCs w:val="28"/>
          <w:lang w:val="uk-UA"/>
        </w:rPr>
        <w:t xml:space="preserve">М. Соціально-психологічне забезпечення діяльності в звичайних та екстремальних умовах : </w:t>
      </w:r>
      <w:proofErr w:type="spellStart"/>
      <w:r w:rsidRPr="004630EC">
        <w:rPr>
          <w:rFonts w:eastAsia="Cambria Math"/>
          <w:sz w:val="28"/>
          <w:szCs w:val="28"/>
          <w:lang w:val="uk-UA"/>
        </w:rPr>
        <w:t>навч</w:t>
      </w:r>
      <w:proofErr w:type="spellEnd"/>
      <w:r w:rsidRPr="004630EC">
        <w:rPr>
          <w:rFonts w:eastAsia="Cambria Math"/>
          <w:sz w:val="28"/>
          <w:szCs w:val="28"/>
          <w:lang w:val="uk-UA"/>
        </w:rPr>
        <w:t xml:space="preserve">. </w:t>
      </w:r>
      <w:proofErr w:type="spellStart"/>
      <w:r w:rsidRPr="004630EC">
        <w:rPr>
          <w:rFonts w:eastAsia="Cambria Math"/>
          <w:sz w:val="28"/>
          <w:szCs w:val="28"/>
          <w:lang w:val="uk-UA"/>
        </w:rPr>
        <w:t>посіб</w:t>
      </w:r>
      <w:proofErr w:type="spellEnd"/>
      <w:r w:rsidRPr="004630EC">
        <w:rPr>
          <w:rFonts w:eastAsia="Cambria Math"/>
          <w:sz w:val="28"/>
          <w:szCs w:val="28"/>
          <w:lang w:val="uk-UA"/>
        </w:rPr>
        <w:t xml:space="preserve">. </w:t>
      </w:r>
      <w:proofErr w:type="gramStart"/>
      <w:r w:rsidRPr="004630EC">
        <w:rPr>
          <w:rFonts w:eastAsia="Cambria Math"/>
          <w:sz w:val="28"/>
          <w:szCs w:val="28"/>
        </w:rPr>
        <w:t>К</w:t>
      </w:r>
      <w:proofErr w:type="spellStart"/>
      <w:r w:rsidRPr="004630EC">
        <w:rPr>
          <w:rFonts w:eastAsia="Cambria Math"/>
          <w:sz w:val="28"/>
          <w:szCs w:val="28"/>
          <w:lang w:val="uk-UA"/>
        </w:rPr>
        <w:t>иїв</w:t>
      </w:r>
      <w:proofErr w:type="spellEnd"/>
      <w:r w:rsidR="00A42029" w:rsidRPr="004630EC">
        <w:rPr>
          <w:rFonts w:eastAsia="Cambria Math"/>
          <w:sz w:val="28"/>
          <w:szCs w:val="28"/>
          <w:lang w:val="en-US"/>
        </w:rPr>
        <w:t> </w:t>
      </w:r>
      <w:r w:rsidRPr="004630EC">
        <w:rPr>
          <w:rFonts w:eastAsia="Cambria Math"/>
          <w:sz w:val="28"/>
          <w:szCs w:val="28"/>
        </w:rPr>
        <w:t>:</w:t>
      </w:r>
      <w:proofErr w:type="gramEnd"/>
      <w:r w:rsidRPr="004630EC">
        <w:rPr>
          <w:rFonts w:eastAsia="Cambria Math"/>
          <w:sz w:val="28"/>
          <w:szCs w:val="28"/>
        </w:rPr>
        <w:t xml:space="preserve"> </w:t>
      </w:r>
      <w:proofErr w:type="spellStart"/>
      <w:r w:rsidRPr="004630EC">
        <w:rPr>
          <w:rFonts w:eastAsia="Cambria Math"/>
          <w:sz w:val="28"/>
          <w:szCs w:val="28"/>
        </w:rPr>
        <w:t>Ніка</w:t>
      </w:r>
      <w:proofErr w:type="spellEnd"/>
      <w:r w:rsidRPr="004630EC">
        <w:rPr>
          <w:rFonts w:eastAsia="Cambria Math"/>
          <w:sz w:val="28"/>
          <w:szCs w:val="28"/>
        </w:rPr>
        <w:t>-Центр, 2006. 580 с.</w:t>
      </w:r>
    </w:p>
    <w:p w:rsidR="007B0AF5" w:rsidRPr="004630EC" w:rsidRDefault="007B0AF5" w:rsidP="00E47F7F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0EC">
        <w:rPr>
          <w:rFonts w:ascii="Times New Roman" w:hAnsi="Times New Roman" w:cs="Times New Roman"/>
          <w:sz w:val="28"/>
          <w:szCs w:val="28"/>
          <w:lang w:val="uk-UA"/>
        </w:rPr>
        <w:t>Кузьо</w:t>
      </w:r>
      <w:proofErr w:type="spellEnd"/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О. Основи психологічної практики</w:t>
      </w:r>
      <w:r w:rsidR="00A42029" w:rsidRPr="004630EC">
        <w:rPr>
          <w:lang w:val="uk-UA"/>
        </w:rPr>
        <w:t> 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: навчальний посібник. Львів</w:t>
      </w:r>
      <w:r w:rsidR="00A42029" w:rsidRPr="004630E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: Львівський державний університет внутрішніх справ, 2022. 124 с. URL: </w:t>
      </w:r>
      <w:hyperlink r:id="rId10" w:history="1">
        <w:r w:rsidRPr="004630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https://dspace.lvduvs.edu.ua/bitstream/1234567890/4400/3/%D0%9E%D1%81%D0%BD%D0%9F%D1%81%D0%B8%D1%85%D0%9F%D1%80%D0%B0%D0%BA%D1%82__%D0%9A%D0%A3%D0%97%D0%AC%D0%9E_26-04-22.pdf</w:t>
        </w:r>
      </w:hyperlink>
    </w:p>
    <w:p w:rsidR="007B0AF5" w:rsidRPr="004630EC" w:rsidRDefault="007B0AF5" w:rsidP="00E47F7F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Про методичні рекомендації </w:t>
      </w:r>
      <w:r w:rsidR="00BC54E4" w:rsidRPr="004630E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Перша психологічна допомога. Алгоритм дій</w:t>
      </w:r>
      <w:r w:rsidR="00BC54E4" w:rsidRPr="004630E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Лист МОН 04.04.2022 №</w:t>
      </w:r>
      <w:r w:rsidR="00BC54E4" w:rsidRPr="004630E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1/3872-22. URL: https://zakon.rada.gov.ua/rada/show/vl387729-22#Text</w:t>
      </w:r>
    </w:p>
    <w:p w:rsidR="003F579F" w:rsidRPr="004630EC" w:rsidRDefault="009215C6" w:rsidP="00E47F7F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bCs/>
          <w:sz w:val="28"/>
          <w:szCs w:val="22"/>
          <w:lang w:val="uk-UA"/>
        </w:rPr>
        <w:t>Шевченко Н.</w:t>
      </w:r>
      <w:r w:rsidR="00BC54E4" w:rsidRPr="004630EC">
        <w:rPr>
          <w:bCs/>
          <w:sz w:val="28"/>
          <w:szCs w:val="22"/>
          <w:lang w:val="uk-UA"/>
        </w:rPr>
        <w:t> </w:t>
      </w:r>
      <w:r w:rsidRPr="004630EC">
        <w:rPr>
          <w:bCs/>
          <w:sz w:val="28"/>
          <w:szCs w:val="22"/>
          <w:lang w:val="uk-UA"/>
        </w:rPr>
        <w:t>Ф. Психологічна допомога в кризових та екстремальних ситуаціях</w:t>
      </w:r>
      <w:r w:rsidR="00A42029" w:rsidRPr="004630EC">
        <w:rPr>
          <w:bCs/>
          <w:sz w:val="28"/>
          <w:szCs w:val="22"/>
          <w:lang w:val="uk-UA"/>
        </w:rPr>
        <w:t> </w:t>
      </w:r>
      <w:r w:rsidRPr="004630EC">
        <w:rPr>
          <w:bCs/>
          <w:sz w:val="28"/>
          <w:szCs w:val="22"/>
          <w:lang w:val="uk-UA"/>
        </w:rPr>
        <w:t xml:space="preserve">: </w:t>
      </w:r>
      <w:proofErr w:type="spellStart"/>
      <w:r w:rsidRPr="004630EC">
        <w:rPr>
          <w:bCs/>
          <w:sz w:val="28"/>
          <w:szCs w:val="22"/>
          <w:lang w:val="uk-UA"/>
        </w:rPr>
        <w:t>навч</w:t>
      </w:r>
      <w:proofErr w:type="spellEnd"/>
      <w:r w:rsidRPr="004630EC">
        <w:rPr>
          <w:bCs/>
          <w:sz w:val="28"/>
          <w:szCs w:val="22"/>
          <w:lang w:val="uk-UA"/>
        </w:rPr>
        <w:t xml:space="preserve">. </w:t>
      </w:r>
      <w:proofErr w:type="spellStart"/>
      <w:r w:rsidRPr="004630EC">
        <w:rPr>
          <w:bCs/>
          <w:sz w:val="28"/>
          <w:szCs w:val="22"/>
          <w:lang w:val="uk-UA"/>
        </w:rPr>
        <w:t>посіб</w:t>
      </w:r>
      <w:proofErr w:type="spellEnd"/>
      <w:r w:rsidRPr="004630EC">
        <w:rPr>
          <w:bCs/>
          <w:sz w:val="28"/>
          <w:szCs w:val="22"/>
          <w:lang w:val="uk-UA"/>
        </w:rPr>
        <w:t>. Запоріжжя</w:t>
      </w:r>
      <w:r w:rsidR="00BC54E4" w:rsidRPr="004630EC">
        <w:rPr>
          <w:bCs/>
          <w:sz w:val="28"/>
          <w:szCs w:val="22"/>
          <w:lang w:val="uk-UA"/>
        </w:rPr>
        <w:t> </w:t>
      </w:r>
      <w:r w:rsidRPr="004630EC">
        <w:rPr>
          <w:bCs/>
          <w:sz w:val="28"/>
          <w:szCs w:val="22"/>
          <w:lang w:val="uk-UA"/>
        </w:rPr>
        <w:t>: ЗНУ, 2021. 193</w:t>
      </w:r>
      <w:r w:rsidR="00BC54E4" w:rsidRPr="004630EC">
        <w:rPr>
          <w:bCs/>
          <w:sz w:val="28"/>
          <w:szCs w:val="22"/>
          <w:lang w:val="uk-UA"/>
        </w:rPr>
        <w:t> </w:t>
      </w:r>
      <w:r w:rsidRPr="004630EC">
        <w:rPr>
          <w:bCs/>
          <w:sz w:val="28"/>
          <w:szCs w:val="22"/>
          <w:lang w:val="uk-UA"/>
        </w:rPr>
        <w:t>с.</w:t>
      </w:r>
      <w:r w:rsidR="00D90285" w:rsidRPr="004630EC">
        <w:rPr>
          <w:bCs/>
          <w:sz w:val="28"/>
          <w:szCs w:val="22"/>
          <w:lang w:val="uk-UA"/>
        </w:rPr>
        <w:t xml:space="preserve"> https://moodle.znu.edu.ua/mod/folder/view.php?id=359337</w:t>
      </w:r>
    </w:p>
    <w:p w:rsidR="00D90285" w:rsidRPr="004630EC" w:rsidRDefault="00D90285" w:rsidP="00E47F7F">
      <w:pPr>
        <w:rPr>
          <w:sz w:val="28"/>
          <w:szCs w:val="22"/>
        </w:rPr>
      </w:pPr>
      <w:bookmarkStart w:id="1" w:name="_Toc82165835"/>
      <w:r w:rsidRPr="004630EC">
        <w:rPr>
          <w:sz w:val="28"/>
          <w:szCs w:val="22"/>
        </w:rPr>
        <w:br w:type="page"/>
      </w:r>
    </w:p>
    <w:p w:rsidR="00BC54E4" w:rsidRPr="004630EC" w:rsidRDefault="00D90285" w:rsidP="00E47F7F">
      <w:pPr>
        <w:pStyle w:val="a3"/>
        <w:spacing w:before="0" w:beforeAutospacing="0" w:after="0"/>
        <w:jc w:val="center"/>
        <w:rPr>
          <w:b/>
          <w:sz w:val="28"/>
          <w:szCs w:val="22"/>
        </w:rPr>
      </w:pPr>
      <w:r w:rsidRPr="004630EC">
        <w:rPr>
          <w:b/>
          <w:sz w:val="28"/>
          <w:szCs w:val="22"/>
          <w:lang w:val="uk-UA"/>
        </w:rPr>
        <w:lastRenderedPageBreak/>
        <w:t>Р</w:t>
      </w:r>
      <w:r w:rsidR="000A1637" w:rsidRPr="004630EC">
        <w:rPr>
          <w:b/>
          <w:sz w:val="28"/>
          <w:szCs w:val="22"/>
        </w:rPr>
        <w:t xml:space="preserve">ОЗДІЛ 2. ПСИХОЛОГІЧНА ДОПОМОГА ОСОБИСТОСТІ </w:t>
      </w:r>
    </w:p>
    <w:p w:rsidR="000A1637" w:rsidRPr="004630EC" w:rsidRDefault="000A1637" w:rsidP="00E47F7F">
      <w:pPr>
        <w:pStyle w:val="a3"/>
        <w:spacing w:before="0" w:beforeAutospacing="0" w:after="0"/>
        <w:jc w:val="center"/>
        <w:rPr>
          <w:b/>
          <w:sz w:val="28"/>
          <w:szCs w:val="22"/>
        </w:rPr>
      </w:pPr>
      <w:r w:rsidRPr="004630EC">
        <w:rPr>
          <w:b/>
          <w:sz w:val="28"/>
          <w:szCs w:val="22"/>
        </w:rPr>
        <w:t>В КРИЗОВИХ СИТУАЦІЯХ</w:t>
      </w:r>
      <w:bookmarkEnd w:id="1"/>
    </w:p>
    <w:p w:rsidR="00BC54E4" w:rsidRPr="004630EC" w:rsidRDefault="00BC54E4" w:rsidP="00E47F7F">
      <w:pPr>
        <w:pStyle w:val="a3"/>
        <w:spacing w:before="0" w:beforeAutospacing="0" w:after="0"/>
        <w:jc w:val="center"/>
        <w:rPr>
          <w:b/>
          <w:sz w:val="28"/>
          <w:szCs w:val="22"/>
          <w:lang w:val="uk-UA"/>
        </w:rPr>
      </w:pPr>
    </w:p>
    <w:p w:rsidR="00BC54E4" w:rsidRPr="004630EC" w:rsidRDefault="00BC54E4" w:rsidP="00E47F7F">
      <w:pPr>
        <w:pStyle w:val="a3"/>
        <w:spacing w:before="0" w:beforeAutospacing="0" w:after="0"/>
        <w:jc w:val="center"/>
        <w:rPr>
          <w:b/>
          <w:sz w:val="28"/>
          <w:szCs w:val="22"/>
          <w:lang w:val="uk-UA"/>
        </w:rPr>
      </w:pPr>
    </w:p>
    <w:p w:rsidR="000A1637" w:rsidRPr="004630EC" w:rsidRDefault="000A1637" w:rsidP="00E47F7F">
      <w:pPr>
        <w:pStyle w:val="a3"/>
        <w:spacing w:before="0" w:beforeAutospacing="0" w:after="0"/>
        <w:jc w:val="center"/>
        <w:rPr>
          <w:b/>
          <w:bCs/>
          <w:iCs/>
          <w:sz w:val="28"/>
          <w:szCs w:val="22"/>
          <w:lang w:val="uk-UA"/>
        </w:rPr>
      </w:pPr>
      <w:r w:rsidRPr="004630EC">
        <w:rPr>
          <w:b/>
          <w:sz w:val="28"/>
          <w:szCs w:val="22"/>
          <w:lang w:val="uk-UA"/>
        </w:rPr>
        <w:t>Т</w:t>
      </w:r>
      <w:r w:rsidR="00FE0644" w:rsidRPr="004630EC">
        <w:rPr>
          <w:b/>
          <w:sz w:val="28"/>
          <w:szCs w:val="22"/>
          <w:lang w:val="uk-UA"/>
        </w:rPr>
        <w:t>ЕМА</w:t>
      </w:r>
      <w:r w:rsidRPr="004630EC">
        <w:rPr>
          <w:b/>
          <w:sz w:val="28"/>
          <w:szCs w:val="22"/>
          <w:lang w:val="uk-UA"/>
        </w:rPr>
        <w:t xml:space="preserve"> 3. </w:t>
      </w:r>
      <w:r w:rsidRPr="004630EC">
        <w:rPr>
          <w:b/>
          <w:bCs/>
          <w:iCs/>
          <w:sz w:val="28"/>
          <w:szCs w:val="22"/>
          <w:lang w:val="uk-UA"/>
        </w:rPr>
        <w:t>Криза, зумовлена тяжкою хронічною хворобою, втратою роботи, виходом на пенсію</w:t>
      </w:r>
      <w:r w:rsidR="00642A21" w:rsidRPr="004630EC">
        <w:rPr>
          <w:b/>
          <w:bCs/>
          <w:iCs/>
          <w:sz w:val="28"/>
          <w:szCs w:val="22"/>
          <w:lang w:val="uk-UA"/>
        </w:rPr>
        <w:t>,</w:t>
      </w:r>
      <w:r w:rsidRPr="004630EC">
        <w:rPr>
          <w:b/>
          <w:bCs/>
          <w:iCs/>
          <w:sz w:val="28"/>
          <w:szCs w:val="22"/>
          <w:lang w:val="uk-UA"/>
        </w:rPr>
        <w:t xml:space="preserve"> і психологічна допомога за цих обставин</w:t>
      </w:r>
    </w:p>
    <w:p w:rsidR="00BC54E4" w:rsidRPr="004630EC" w:rsidRDefault="00BC54E4" w:rsidP="00E47F7F">
      <w:pPr>
        <w:pStyle w:val="a3"/>
        <w:spacing w:before="0" w:beforeAutospacing="0" w:after="0"/>
        <w:jc w:val="both"/>
        <w:rPr>
          <w:b/>
          <w:bCs/>
          <w:iCs/>
          <w:sz w:val="28"/>
          <w:szCs w:val="22"/>
          <w:lang w:val="uk-UA"/>
        </w:rPr>
      </w:pPr>
    </w:p>
    <w:p w:rsidR="00D14F92" w:rsidRPr="004630EC" w:rsidRDefault="00D14F92" w:rsidP="00E47F7F">
      <w:pPr>
        <w:ind w:firstLine="709"/>
        <w:jc w:val="both"/>
        <w:rPr>
          <w:bCs/>
          <w:sz w:val="28"/>
          <w:szCs w:val="22"/>
          <w:lang w:val="uk-UA"/>
        </w:rPr>
      </w:pPr>
      <w:r w:rsidRPr="004630EC">
        <w:rPr>
          <w:b/>
          <w:bCs/>
          <w:i/>
          <w:sz w:val="28"/>
          <w:szCs w:val="22"/>
          <w:lang w:val="uk-UA"/>
        </w:rPr>
        <w:t>Мета</w:t>
      </w:r>
      <w:r w:rsidRPr="004630EC">
        <w:rPr>
          <w:bCs/>
          <w:sz w:val="28"/>
          <w:szCs w:val="22"/>
          <w:lang w:val="uk-UA"/>
        </w:rPr>
        <w:t xml:space="preserve">: навчитися аналізувати і оцінювати психологічне наповнення </w:t>
      </w:r>
      <w:r w:rsidR="001A6F61" w:rsidRPr="004630EC">
        <w:rPr>
          <w:bCs/>
          <w:sz w:val="28"/>
          <w:szCs w:val="22"/>
          <w:lang w:val="uk-UA"/>
        </w:rPr>
        <w:t>кризи, спричиненої тяжкою хронічною хворобою</w:t>
      </w:r>
      <w:r w:rsidR="004E34B5" w:rsidRPr="004630EC">
        <w:rPr>
          <w:bCs/>
          <w:sz w:val="28"/>
          <w:szCs w:val="22"/>
          <w:lang w:val="uk-UA"/>
        </w:rPr>
        <w:t xml:space="preserve">, а також кризи, зумовленої труднощами через опіку над тяжкохворим членом сім’ї; </w:t>
      </w:r>
      <w:r w:rsidRPr="004630EC">
        <w:rPr>
          <w:bCs/>
          <w:sz w:val="28"/>
          <w:szCs w:val="22"/>
          <w:lang w:val="uk-UA"/>
        </w:rPr>
        <w:t>розробляти і обґрунтовувати можливості надання психологічної допомоги в криз</w:t>
      </w:r>
      <w:r w:rsidR="001A6F61" w:rsidRPr="004630EC">
        <w:rPr>
          <w:bCs/>
          <w:sz w:val="28"/>
          <w:szCs w:val="22"/>
          <w:lang w:val="uk-UA"/>
        </w:rPr>
        <w:t>ах,</w:t>
      </w:r>
      <w:r w:rsidRPr="004630EC">
        <w:rPr>
          <w:bCs/>
          <w:sz w:val="28"/>
          <w:szCs w:val="22"/>
          <w:lang w:val="uk-UA"/>
        </w:rPr>
        <w:t xml:space="preserve"> </w:t>
      </w:r>
      <w:r w:rsidR="001A6F61" w:rsidRPr="004630EC">
        <w:rPr>
          <w:bCs/>
          <w:sz w:val="28"/>
          <w:szCs w:val="22"/>
          <w:lang w:val="uk-UA"/>
        </w:rPr>
        <w:t>зумовлених тяжкою хронічною хворобою, втратою роботи та виходом на пенсію.</w:t>
      </w:r>
    </w:p>
    <w:p w:rsidR="00743E5F" w:rsidRPr="004630EC" w:rsidRDefault="00743E5F" w:rsidP="00743E5F">
      <w:pPr>
        <w:shd w:val="clear" w:color="auto" w:fill="FFFFFF"/>
        <w:spacing w:before="120" w:after="80"/>
        <w:jc w:val="center"/>
        <w:rPr>
          <w:b/>
          <w:bCs/>
          <w:sz w:val="40"/>
          <w:szCs w:val="40"/>
          <w:lang w:val="uk-UA"/>
        </w:rPr>
      </w:pPr>
      <w:r w:rsidRPr="004630EC">
        <w:rPr>
          <w:b/>
          <w:sz w:val="28"/>
          <w:szCs w:val="28"/>
          <w:lang w:val="uk-UA"/>
        </w:rPr>
        <w:sym w:font="Wingdings" w:char="F021"/>
      </w:r>
      <w:r w:rsidRPr="004630EC">
        <w:rPr>
          <w:sz w:val="28"/>
          <w:szCs w:val="28"/>
          <w:lang w:val="uk-UA"/>
        </w:rPr>
        <w:t xml:space="preserve"> </w:t>
      </w:r>
      <w:r w:rsidRPr="004630EC">
        <w:rPr>
          <w:b/>
          <w:bCs/>
          <w:sz w:val="28"/>
          <w:szCs w:val="22"/>
          <w:lang w:val="uk-UA"/>
        </w:rPr>
        <w:t>Основні терміни й поняття:</w:t>
      </w:r>
    </w:p>
    <w:p w:rsidR="00743E5F" w:rsidRPr="004630EC" w:rsidRDefault="00743E5F" w:rsidP="00743E5F">
      <w:pPr>
        <w:shd w:val="clear" w:color="auto" w:fill="FFFFFF"/>
        <w:tabs>
          <w:tab w:val="left" w:pos="993"/>
        </w:tabs>
        <w:jc w:val="both"/>
        <w:rPr>
          <w:bCs/>
          <w:iCs/>
          <w:sz w:val="28"/>
          <w:szCs w:val="22"/>
          <w:lang w:val="uk-UA"/>
        </w:rPr>
      </w:pPr>
      <w:r w:rsidRPr="004630EC">
        <w:rPr>
          <w:bCs/>
          <w:iCs/>
          <w:sz w:val="28"/>
          <w:szCs w:val="22"/>
          <w:lang w:val="uk-UA"/>
        </w:rPr>
        <w:t>хвороба, невиліковна, хронічна хвороба, соматична хвороба, психічна хвороба, стадії хвороби, тяжкохворий пацієнт, тяжкохвора дитина, звільнення з роботи, вихід на пенсію, паніка, тривога, психічне напруження.</w:t>
      </w:r>
    </w:p>
    <w:p w:rsidR="000A1637" w:rsidRPr="004630EC" w:rsidRDefault="000A1637" w:rsidP="00E47F7F">
      <w:pPr>
        <w:pStyle w:val="a3"/>
        <w:spacing w:before="120" w:beforeAutospacing="0" w:after="80"/>
        <w:jc w:val="center"/>
        <w:rPr>
          <w:b/>
          <w:sz w:val="28"/>
          <w:szCs w:val="22"/>
          <w:lang w:val="uk-UA"/>
        </w:rPr>
      </w:pPr>
      <w:r w:rsidRPr="004630EC">
        <w:rPr>
          <w:rStyle w:val="fontstyle01"/>
          <w:color w:val="auto"/>
          <w:lang w:val="uk-UA"/>
        </w:rPr>
        <w:sym w:font="Webdings" w:char="F0A8"/>
      </w:r>
      <w:r w:rsidRPr="004630EC">
        <w:rPr>
          <w:lang w:val="uk-UA"/>
        </w:rPr>
        <w:t xml:space="preserve"> </w:t>
      </w:r>
      <w:r w:rsidRPr="004630EC">
        <w:rPr>
          <w:b/>
          <w:bCs/>
          <w:sz w:val="28"/>
          <w:szCs w:val="22"/>
          <w:lang w:val="uk-UA"/>
        </w:rPr>
        <w:t>Питання для самостійного вивчення:</w:t>
      </w:r>
    </w:p>
    <w:p w:rsidR="00743E5F" w:rsidRPr="004630EC" w:rsidRDefault="000A1637" w:rsidP="00743E5F">
      <w:pPr>
        <w:tabs>
          <w:tab w:val="left" w:pos="1080"/>
        </w:tabs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п</w:t>
      </w:r>
      <w:r w:rsidR="00E0537E" w:rsidRPr="004630EC">
        <w:rPr>
          <w:rFonts w:eastAsia="Cambria Math"/>
          <w:sz w:val="28"/>
          <w:szCs w:val="28"/>
          <w:lang w:val="uk-UA"/>
        </w:rPr>
        <w:t>сихологічна підтримка в кризі, спричиненій</w:t>
      </w:r>
      <w:r w:rsidRPr="004630EC">
        <w:rPr>
          <w:rFonts w:eastAsia="Cambria Math"/>
          <w:sz w:val="28"/>
          <w:szCs w:val="28"/>
          <w:lang w:val="uk-UA"/>
        </w:rPr>
        <w:t xml:space="preserve"> тяжкою хронічною хворобою; п</w:t>
      </w:r>
      <w:r w:rsidR="00E0537E" w:rsidRPr="004630EC">
        <w:rPr>
          <w:rFonts w:eastAsia="Cambria Math"/>
          <w:sz w:val="28"/>
          <w:szCs w:val="28"/>
          <w:lang w:val="uk-UA"/>
        </w:rPr>
        <w:t xml:space="preserve">сихологічна підтримка в кризі, </w:t>
      </w:r>
      <w:r w:rsidRPr="004630EC">
        <w:rPr>
          <w:rFonts w:eastAsia="Cambria Math"/>
          <w:sz w:val="28"/>
          <w:szCs w:val="28"/>
          <w:lang w:val="uk-UA"/>
        </w:rPr>
        <w:t>зумовлен</w:t>
      </w:r>
      <w:r w:rsidR="00E0537E" w:rsidRPr="004630EC">
        <w:rPr>
          <w:rFonts w:eastAsia="Cambria Math"/>
          <w:sz w:val="28"/>
          <w:szCs w:val="28"/>
          <w:lang w:val="uk-UA"/>
        </w:rPr>
        <w:t>ій</w:t>
      </w:r>
      <w:r w:rsidRPr="004630EC">
        <w:rPr>
          <w:rFonts w:eastAsia="Cambria Math"/>
          <w:sz w:val="28"/>
          <w:szCs w:val="28"/>
          <w:lang w:val="uk-UA"/>
        </w:rPr>
        <w:t xml:space="preserve"> труднощами через опіку над тяжкохворим членом сім</w:t>
      </w:r>
      <w:r w:rsidR="009964A2" w:rsidRPr="004630EC">
        <w:rPr>
          <w:rFonts w:eastAsia="Cambria Math"/>
          <w:sz w:val="28"/>
          <w:szCs w:val="28"/>
          <w:lang w:val="uk-UA"/>
        </w:rPr>
        <w:t>’</w:t>
      </w:r>
      <w:r w:rsidRPr="004630EC">
        <w:rPr>
          <w:rFonts w:eastAsia="Cambria Math"/>
          <w:sz w:val="28"/>
          <w:szCs w:val="28"/>
          <w:lang w:val="uk-UA"/>
        </w:rPr>
        <w:t>ї; п</w:t>
      </w:r>
      <w:r w:rsidR="00E0537E" w:rsidRPr="004630EC">
        <w:rPr>
          <w:rFonts w:eastAsia="Cambria Math"/>
          <w:sz w:val="28"/>
          <w:szCs w:val="28"/>
          <w:lang w:val="uk-UA"/>
        </w:rPr>
        <w:t>сихологічна допомога в</w:t>
      </w:r>
      <w:r w:rsidRPr="004630EC">
        <w:rPr>
          <w:rFonts w:eastAsia="Cambria Math"/>
          <w:sz w:val="28"/>
          <w:szCs w:val="28"/>
          <w:lang w:val="uk-UA"/>
        </w:rPr>
        <w:t xml:space="preserve"> кр</w:t>
      </w:r>
      <w:r w:rsidR="00E0537E" w:rsidRPr="004630EC">
        <w:rPr>
          <w:rFonts w:eastAsia="Cambria Math"/>
          <w:sz w:val="28"/>
          <w:szCs w:val="28"/>
          <w:lang w:val="uk-UA"/>
        </w:rPr>
        <w:t>изі, причиною якої є звільнення</w:t>
      </w:r>
      <w:r w:rsidRPr="004630EC">
        <w:rPr>
          <w:rFonts w:eastAsia="Cambria Math"/>
          <w:sz w:val="28"/>
          <w:szCs w:val="28"/>
          <w:lang w:val="uk-UA"/>
        </w:rPr>
        <w:t xml:space="preserve"> з роботи; п</w:t>
      </w:r>
      <w:r w:rsidR="00E0537E" w:rsidRPr="004630EC">
        <w:rPr>
          <w:rFonts w:eastAsia="Cambria Math"/>
          <w:sz w:val="28"/>
          <w:szCs w:val="28"/>
          <w:lang w:val="uk-UA"/>
        </w:rPr>
        <w:t xml:space="preserve">сихологічна допомога в кризі, </w:t>
      </w:r>
      <w:r w:rsidRPr="004630EC">
        <w:rPr>
          <w:rFonts w:eastAsia="Cambria Math"/>
          <w:sz w:val="28"/>
          <w:szCs w:val="28"/>
          <w:lang w:val="uk-UA"/>
        </w:rPr>
        <w:t>з</w:t>
      </w:r>
      <w:r w:rsidR="00E0537E" w:rsidRPr="004630EC">
        <w:rPr>
          <w:rFonts w:eastAsia="Cambria Math"/>
          <w:sz w:val="28"/>
          <w:szCs w:val="28"/>
          <w:lang w:val="uk-UA"/>
        </w:rPr>
        <w:t>у</w:t>
      </w:r>
      <w:r w:rsidRPr="004630EC">
        <w:rPr>
          <w:rFonts w:eastAsia="Cambria Math"/>
          <w:sz w:val="28"/>
          <w:szCs w:val="28"/>
          <w:lang w:val="uk-UA"/>
        </w:rPr>
        <w:t>мовлен</w:t>
      </w:r>
      <w:r w:rsidR="00E0537E" w:rsidRPr="004630EC">
        <w:rPr>
          <w:rFonts w:eastAsia="Cambria Math"/>
          <w:sz w:val="28"/>
          <w:szCs w:val="28"/>
          <w:lang w:val="uk-UA"/>
        </w:rPr>
        <w:t>ій</w:t>
      </w:r>
      <w:r w:rsidRPr="004630EC">
        <w:rPr>
          <w:rFonts w:eastAsia="Cambria Math"/>
          <w:sz w:val="28"/>
          <w:szCs w:val="28"/>
          <w:lang w:val="uk-UA"/>
        </w:rPr>
        <w:t xml:space="preserve"> виходом на пенсію. </w:t>
      </w:r>
    </w:p>
    <w:p w:rsidR="001D0377" w:rsidRPr="004630EC" w:rsidRDefault="001D0377" w:rsidP="00743E5F">
      <w:pPr>
        <w:tabs>
          <w:tab w:val="left" w:pos="1080"/>
        </w:tabs>
        <w:spacing w:after="80"/>
        <w:jc w:val="center"/>
        <w:rPr>
          <w:b/>
          <w:sz w:val="28"/>
          <w:szCs w:val="22"/>
          <w:lang w:val="uk-UA"/>
        </w:rPr>
      </w:pPr>
      <w:r w:rsidRPr="004630EC">
        <w:rPr>
          <w:b/>
          <w:bCs/>
          <w:sz w:val="28"/>
          <w:szCs w:val="22"/>
          <w:lang w:val="uk-UA"/>
        </w:rPr>
        <w:t>Методичні рекомендації</w:t>
      </w:r>
    </w:p>
    <w:p w:rsidR="001D0377" w:rsidRPr="004630EC" w:rsidRDefault="001D0377" w:rsidP="00EE1949">
      <w:pPr>
        <w:shd w:val="clear" w:color="auto" w:fill="FFFFFF"/>
        <w:ind w:firstLine="709"/>
        <w:jc w:val="both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 xml:space="preserve">При опрацюванні </w:t>
      </w:r>
      <w:r w:rsidR="00EE1949" w:rsidRPr="004630EC">
        <w:rPr>
          <w:sz w:val="28"/>
          <w:szCs w:val="22"/>
          <w:lang w:val="uk-UA"/>
        </w:rPr>
        <w:t xml:space="preserve">цієї </w:t>
      </w:r>
      <w:r w:rsidRPr="004630EC">
        <w:rPr>
          <w:sz w:val="28"/>
          <w:szCs w:val="22"/>
          <w:lang w:val="uk-UA"/>
        </w:rPr>
        <w:t xml:space="preserve">теми </w:t>
      </w:r>
      <w:r w:rsidR="00EE1949" w:rsidRPr="004630EC">
        <w:rPr>
          <w:sz w:val="28"/>
          <w:szCs w:val="22"/>
          <w:lang w:val="uk-UA"/>
        </w:rPr>
        <w:t>необхідно</w:t>
      </w:r>
      <w:r w:rsidRPr="004630EC">
        <w:rPr>
          <w:sz w:val="28"/>
          <w:szCs w:val="22"/>
          <w:lang w:val="uk-UA"/>
        </w:rPr>
        <w:t xml:space="preserve"> взяти до уваги те, що </w:t>
      </w:r>
      <w:r w:rsidR="00EE1949" w:rsidRPr="004630EC">
        <w:rPr>
          <w:sz w:val="28"/>
          <w:szCs w:val="22"/>
          <w:lang w:val="uk-UA"/>
        </w:rPr>
        <w:t xml:space="preserve">хвороба є інтегративним поняттям, яке включає не тільки безпосередній патологічний процес, але й діяльність системи пристосувальних механізмів на </w:t>
      </w:r>
      <w:proofErr w:type="spellStart"/>
      <w:r w:rsidR="00EE1949" w:rsidRPr="004630EC">
        <w:rPr>
          <w:sz w:val="28"/>
          <w:szCs w:val="22"/>
          <w:lang w:val="uk-UA"/>
        </w:rPr>
        <w:t>біо</w:t>
      </w:r>
      <w:proofErr w:type="spellEnd"/>
      <w:r w:rsidR="00EE1949" w:rsidRPr="004630EC">
        <w:rPr>
          <w:sz w:val="28"/>
          <w:szCs w:val="22"/>
          <w:lang w:val="uk-UA"/>
        </w:rPr>
        <w:t>- та психосоціальних рівнях. У той же час, хвороба є необхідним доповненням здоров’я, його тінню або його зворотною стороною. У сучасній медицині хвороба традиційно тлумачиться як еволюційно сформований спосіб пристосування організму до змінених умов життєдіяльності. До того ж, цей важкий та суперечливий процес обумовлюється не тільки зовнішніми, але й внутрішніми, суб’єктивними чинниками. Хвороба руйнує не тільки фізіологічний гомеостаз людини. Це поняття є набагато об’ємнішим та значущім, особливо коли йдеться про хронічне захворювання або невиліковну недугу, що становить загрозу для життя.</w:t>
      </w:r>
      <w:r w:rsidRPr="004630EC">
        <w:rPr>
          <w:sz w:val="28"/>
          <w:szCs w:val="22"/>
          <w:lang w:val="uk-UA"/>
        </w:rPr>
        <w:t xml:space="preserve"> Тому під час вивчення теми рекомендується розглянути </w:t>
      </w:r>
      <w:r w:rsidR="00EE1949" w:rsidRPr="004630EC">
        <w:rPr>
          <w:sz w:val="28"/>
          <w:szCs w:val="22"/>
          <w:lang w:val="uk-UA"/>
        </w:rPr>
        <w:t xml:space="preserve">весь спектр тлумачення поняття «хвороба», </w:t>
      </w:r>
      <w:r w:rsidR="006E4440" w:rsidRPr="004630EC">
        <w:rPr>
          <w:sz w:val="28"/>
          <w:szCs w:val="22"/>
          <w:lang w:val="uk-UA"/>
        </w:rPr>
        <w:t>приділивши пильну увагу тлумаченню тяжкої невиліковної хвороби.</w:t>
      </w:r>
      <w:r w:rsidRPr="004630EC">
        <w:rPr>
          <w:sz w:val="28"/>
          <w:szCs w:val="22"/>
          <w:lang w:val="uk-UA"/>
        </w:rPr>
        <w:t xml:space="preserve"> Крім того, необхідно </w:t>
      </w:r>
      <w:r w:rsidR="006E4440" w:rsidRPr="004630EC">
        <w:rPr>
          <w:sz w:val="28"/>
          <w:szCs w:val="22"/>
          <w:lang w:val="uk-UA"/>
        </w:rPr>
        <w:t>у</w:t>
      </w:r>
      <w:r w:rsidRPr="004630EC">
        <w:rPr>
          <w:sz w:val="28"/>
          <w:szCs w:val="22"/>
          <w:lang w:val="uk-UA"/>
        </w:rPr>
        <w:t xml:space="preserve">важно розглянути </w:t>
      </w:r>
      <w:r w:rsidR="006E4440" w:rsidRPr="004630EC">
        <w:rPr>
          <w:sz w:val="28"/>
          <w:szCs w:val="22"/>
          <w:lang w:val="uk-UA"/>
        </w:rPr>
        <w:t>специфіку надання психологічної допомоги тяжким соматично хворим</w:t>
      </w:r>
      <w:r w:rsidRPr="004630EC">
        <w:rPr>
          <w:sz w:val="28"/>
          <w:szCs w:val="22"/>
          <w:lang w:val="uk-UA"/>
        </w:rPr>
        <w:t xml:space="preserve">. Особливу увагу слід приділити </w:t>
      </w:r>
      <w:r w:rsidR="006E4440" w:rsidRPr="004630EC">
        <w:rPr>
          <w:sz w:val="28"/>
          <w:szCs w:val="22"/>
          <w:lang w:val="uk-UA"/>
        </w:rPr>
        <w:t>труднощам через опіку над тяжкохворим членом сім’ї</w:t>
      </w:r>
      <w:r w:rsidRPr="004630EC">
        <w:rPr>
          <w:sz w:val="28"/>
          <w:szCs w:val="22"/>
          <w:lang w:val="uk-UA"/>
        </w:rPr>
        <w:t>. Варто також ознайомитись з</w:t>
      </w:r>
      <w:r w:rsidR="006E4440" w:rsidRPr="004630EC">
        <w:rPr>
          <w:sz w:val="28"/>
          <w:szCs w:val="22"/>
          <w:lang w:val="uk-UA"/>
        </w:rPr>
        <w:t xml:space="preserve"> </w:t>
      </w:r>
      <w:r w:rsidRPr="004630EC">
        <w:rPr>
          <w:sz w:val="28"/>
          <w:szCs w:val="22"/>
          <w:lang w:val="uk-UA"/>
        </w:rPr>
        <w:t xml:space="preserve"> </w:t>
      </w:r>
      <w:r w:rsidR="006E4440" w:rsidRPr="004630EC">
        <w:rPr>
          <w:sz w:val="28"/>
          <w:szCs w:val="22"/>
          <w:lang w:val="uk-UA"/>
        </w:rPr>
        <w:t xml:space="preserve">особливостями кризи звільнення з роботи та </w:t>
      </w:r>
      <w:r w:rsidR="00151483" w:rsidRPr="004630EC">
        <w:rPr>
          <w:sz w:val="28"/>
          <w:szCs w:val="22"/>
          <w:lang w:val="uk-UA"/>
        </w:rPr>
        <w:t>с</w:t>
      </w:r>
      <w:r w:rsidR="006E4440" w:rsidRPr="004630EC">
        <w:rPr>
          <w:sz w:val="28"/>
          <w:szCs w:val="22"/>
          <w:lang w:val="uk-UA"/>
        </w:rPr>
        <w:t>тадій її переживання</w:t>
      </w:r>
      <w:r w:rsidRPr="004630EC">
        <w:rPr>
          <w:sz w:val="28"/>
          <w:szCs w:val="22"/>
          <w:lang w:val="uk-UA"/>
        </w:rPr>
        <w:t xml:space="preserve">. На завершення вивчення теми необхідно опанувати </w:t>
      </w:r>
      <w:r w:rsidR="00151483" w:rsidRPr="004630EC">
        <w:rPr>
          <w:sz w:val="28"/>
          <w:szCs w:val="22"/>
          <w:lang w:val="uk-UA"/>
        </w:rPr>
        <w:t>специфіку кризи виходу на пенсію</w:t>
      </w:r>
      <w:r w:rsidRPr="004630EC">
        <w:rPr>
          <w:sz w:val="28"/>
          <w:szCs w:val="22"/>
          <w:lang w:val="uk-UA"/>
        </w:rPr>
        <w:t>.</w:t>
      </w:r>
    </w:p>
    <w:p w:rsidR="000A1637" w:rsidRPr="004630EC" w:rsidRDefault="000A1637" w:rsidP="00E47F7F">
      <w:pPr>
        <w:spacing w:before="120"/>
        <w:jc w:val="center"/>
        <w:rPr>
          <w:b/>
          <w:sz w:val="28"/>
          <w:szCs w:val="22"/>
          <w:lang w:val="uk-UA"/>
        </w:rPr>
      </w:pPr>
      <w:r w:rsidRPr="004630EC">
        <w:rPr>
          <w:rFonts w:eastAsia="Cambria Math" w:cs="Cambria Math"/>
          <w:b/>
          <w:sz w:val="28"/>
          <w:szCs w:val="28"/>
          <w:lang w:val="uk-UA"/>
        </w:rPr>
        <w:lastRenderedPageBreak/>
        <w:sym w:font="Webdings" w:char="F073"/>
      </w:r>
      <w:r w:rsidRPr="004630EC">
        <w:rPr>
          <w:rFonts w:eastAsia="Cambria Math" w:cs="Cambria Math"/>
          <w:b/>
          <w:sz w:val="28"/>
          <w:szCs w:val="28"/>
          <w:lang w:val="uk-UA"/>
        </w:rPr>
        <w:t xml:space="preserve"> </w:t>
      </w:r>
      <w:r w:rsidR="00632ECC" w:rsidRPr="004630EC">
        <w:rPr>
          <w:b/>
          <w:sz w:val="28"/>
          <w:szCs w:val="22"/>
          <w:lang w:val="uk-UA"/>
        </w:rPr>
        <w:t>Зап</w:t>
      </w:r>
      <w:r w:rsidRPr="004630EC">
        <w:rPr>
          <w:b/>
          <w:sz w:val="28"/>
          <w:szCs w:val="22"/>
          <w:lang w:val="uk-UA"/>
        </w:rPr>
        <w:t>итання для самоконтролю</w:t>
      </w:r>
    </w:p>
    <w:p w:rsidR="000A1637" w:rsidRPr="004630EC" w:rsidRDefault="000A1637" w:rsidP="00743E5F">
      <w:pPr>
        <w:numPr>
          <w:ilvl w:val="0"/>
          <w:numId w:val="56"/>
        </w:numPr>
        <w:tabs>
          <w:tab w:val="left" w:pos="317"/>
        </w:tabs>
        <w:ind w:left="0" w:firstLine="0"/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Назвіть типи ставлення людини до хвороби. </w:t>
      </w:r>
    </w:p>
    <w:p w:rsidR="000A1637" w:rsidRPr="004630EC" w:rsidRDefault="000A1637" w:rsidP="00743E5F">
      <w:pPr>
        <w:numPr>
          <w:ilvl w:val="0"/>
          <w:numId w:val="56"/>
        </w:numPr>
        <w:tabs>
          <w:tab w:val="left" w:pos="317"/>
        </w:tabs>
        <w:ind w:left="0" w:firstLine="0"/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Розкрийте класифікацію типів особистісних реакцій на тяжке захворювання.</w:t>
      </w:r>
    </w:p>
    <w:p w:rsidR="000A1637" w:rsidRPr="004630EC" w:rsidRDefault="000A1637" w:rsidP="00743E5F">
      <w:pPr>
        <w:numPr>
          <w:ilvl w:val="0"/>
          <w:numId w:val="56"/>
        </w:numPr>
        <w:tabs>
          <w:tab w:val="left" w:pos="317"/>
        </w:tabs>
        <w:ind w:left="0" w:firstLine="0"/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Наведіть приклади міфів про природу захворювань.</w:t>
      </w:r>
    </w:p>
    <w:p w:rsidR="000A1637" w:rsidRPr="004630EC" w:rsidRDefault="000A1637" w:rsidP="00743E5F">
      <w:pPr>
        <w:numPr>
          <w:ilvl w:val="0"/>
          <w:numId w:val="56"/>
        </w:numPr>
        <w:tabs>
          <w:tab w:val="left" w:pos="317"/>
        </w:tabs>
        <w:ind w:left="0" w:firstLine="0"/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Розкрийте особливості переживання невиліковної хвороби, наведіть приклади таких хвороб.</w:t>
      </w:r>
    </w:p>
    <w:p w:rsidR="000A1637" w:rsidRPr="004630EC" w:rsidRDefault="000A1637" w:rsidP="00743E5F">
      <w:pPr>
        <w:numPr>
          <w:ilvl w:val="0"/>
          <w:numId w:val="56"/>
        </w:numPr>
        <w:tabs>
          <w:tab w:val="left" w:pos="317"/>
        </w:tabs>
        <w:ind w:left="0" w:firstLine="0"/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Прокоментуйте специфіку надання психологічної допомоги тяжким соматично хворим на різних етапах.</w:t>
      </w:r>
    </w:p>
    <w:p w:rsidR="000A1637" w:rsidRPr="004630EC" w:rsidRDefault="000A1637" w:rsidP="00743E5F">
      <w:pPr>
        <w:numPr>
          <w:ilvl w:val="0"/>
          <w:numId w:val="56"/>
        </w:numPr>
        <w:tabs>
          <w:tab w:val="left" w:pos="317"/>
        </w:tabs>
        <w:ind w:left="0" w:firstLine="0"/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Обґрунтуйте кінцеву мету співпраці лікаря та психолога.</w:t>
      </w:r>
    </w:p>
    <w:p w:rsidR="000A1637" w:rsidRPr="004630EC" w:rsidRDefault="000A1637" w:rsidP="00743E5F">
      <w:pPr>
        <w:numPr>
          <w:ilvl w:val="0"/>
          <w:numId w:val="56"/>
        </w:numPr>
        <w:tabs>
          <w:tab w:val="left" w:pos="317"/>
        </w:tabs>
        <w:ind w:left="0" w:firstLine="0"/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Прокоментуйте, які труднощі виникають через опіку над тяжкохворим членом сім</w:t>
      </w:r>
      <w:r w:rsidR="009964A2" w:rsidRPr="004630EC">
        <w:rPr>
          <w:sz w:val="28"/>
          <w:szCs w:val="28"/>
          <w:lang w:val="uk-UA"/>
        </w:rPr>
        <w:t>’</w:t>
      </w:r>
      <w:r w:rsidRPr="004630EC">
        <w:rPr>
          <w:sz w:val="28"/>
          <w:szCs w:val="28"/>
          <w:lang w:val="uk-UA"/>
        </w:rPr>
        <w:t>ї.</w:t>
      </w:r>
    </w:p>
    <w:p w:rsidR="000A1637" w:rsidRPr="004630EC" w:rsidRDefault="000A1637" w:rsidP="00743E5F">
      <w:pPr>
        <w:numPr>
          <w:ilvl w:val="0"/>
          <w:numId w:val="56"/>
        </w:numPr>
        <w:tabs>
          <w:tab w:val="left" w:pos="317"/>
        </w:tabs>
        <w:ind w:left="0" w:firstLine="0"/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Назвіть психологічні</w:t>
      </w:r>
      <w:r w:rsidR="0051513A" w:rsidRPr="004630EC">
        <w:rPr>
          <w:sz w:val="28"/>
          <w:szCs w:val="28"/>
          <w:lang w:val="uk-UA"/>
        </w:rPr>
        <w:t xml:space="preserve"> наслідки звільнення з роботи й</w:t>
      </w:r>
      <w:r w:rsidRPr="004630EC">
        <w:rPr>
          <w:sz w:val="28"/>
          <w:szCs w:val="28"/>
          <w:lang w:val="uk-UA"/>
        </w:rPr>
        <w:t xml:space="preserve"> виходу на пенсію.</w:t>
      </w:r>
    </w:p>
    <w:p w:rsidR="000A1637" w:rsidRPr="004630EC" w:rsidRDefault="000A1637" w:rsidP="00743E5F">
      <w:pPr>
        <w:numPr>
          <w:ilvl w:val="0"/>
          <w:numId w:val="56"/>
        </w:numPr>
        <w:tabs>
          <w:tab w:val="left" w:pos="317"/>
        </w:tabs>
        <w:ind w:left="0" w:firstLine="0"/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Охарактеризуйте специфіку допомоги людині, яку звільнили</w:t>
      </w:r>
      <w:r w:rsidR="0051513A" w:rsidRPr="004630EC">
        <w:rPr>
          <w:sz w:val="28"/>
          <w:szCs w:val="28"/>
          <w:lang w:val="uk-UA"/>
        </w:rPr>
        <w:t xml:space="preserve"> з роботи</w:t>
      </w:r>
      <w:r w:rsidRPr="004630EC">
        <w:rPr>
          <w:sz w:val="28"/>
          <w:szCs w:val="28"/>
          <w:lang w:val="uk-UA"/>
        </w:rPr>
        <w:t>.</w:t>
      </w:r>
    </w:p>
    <w:p w:rsidR="000A1637" w:rsidRPr="004630EC" w:rsidRDefault="000A1637" w:rsidP="00743E5F">
      <w:pPr>
        <w:numPr>
          <w:ilvl w:val="0"/>
          <w:numId w:val="56"/>
        </w:numPr>
        <w:tabs>
          <w:tab w:val="left" w:pos="317"/>
        </w:tabs>
        <w:ind w:left="0" w:firstLine="0"/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Обґрунтуйте, чи слід психологу безпосередньо втручатися </w:t>
      </w:r>
      <w:r w:rsidR="0051513A" w:rsidRPr="004630EC">
        <w:rPr>
          <w:sz w:val="28"/>
          <w:szCs w:val="28"/>
          <w:lang w:val="uk-UA"/>
        </w:rPr>
        <w:t>в</w:t>
      </w:r>
      <w:r w:rsidRPr="004630EC">
        <w:rPr>
          <w:sz w:val="28"/>
          <w:szCs w:val="28"/>
          <w:lang w:val="uk-UA"/>
        </w:rPr>
        <w:t xml:space="preserve"> соціальне оточення людини, намагаючись змінити зовнішні обставини її існування?</w:t>
      </w:r>
    </w:p>
    <w:p w:rsidR="000A1637" w:rsidRPr="004630EC" w:rsidRDefault="000A1637" w:rsidP="00743E5F">
      <w:pPr>
        <w:numPr>
          <w:ilvl w:val="0"/>
          <w:numId w:val="56"/>
        </w:numPr>
        <w:tabs>
          <w:tab w:val="left" w:pos="317"/>
        </w:tabs>
        <w:ind w:left="0" w:firstLine="0"/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Розкрийте</w:t>
      </w:r>
      <w:r w:rsidRPr="004630EC">
        <w:rPr>
          <w:rFonts w:eastAsia="Calibri"/>
          <w:sz w:val="28"/>
          <w:szCs w:val="28"/>
          <w:lang w:val="uk-UA" w:eastAsia="en-US"/>
        </w:rPr>
        <w:t xml:space="preserve"> можливості долання  кризи виходу на пенсію</w:t>
      </w:r>
      <w:r w:rsidR="0051513A" w:rsidRPr="004630EC">
        <w:rPr>
          <w:rFonts w:eastAsia="Calibri"/>
          <w:sz w:val="28"/>
          <w:szCs w:val="28"/>
          <w:lang w:val="uk-UA" w:eastAsia="en-US"/>
        </w:rPr>
        <w:t>.</w:t>
      </w:r>
      <w:r w:rsidRPr="004630EC">
        <w:rPr>
          <w:rFonts w:eastAsia="Cambria Math"/>
          <w:b/>
          <w:sz w:val="28"/>
          <w:szCs w:val="28"/>
          <w:lang w:val="uk-UA"/>
        </w:rPr>
        <w:t xml:space="preserve"> </w:t>
      </w:r>
    </w:p>
    <w:p w:rsidR="000A1637" w:rsidRPr="004630EC" w:rsidRDefault="000A1637" w:rsidP="00E47F7F">
      <w:pPr>
        <w:jc w:val="center"/>
        <w:rPr>
          <w:rFonts w:eastAsia="Cambria Math"/>
          <w:b/>
          <w:sz w:val="28"/>
          <w:szCs w:val="28"/>
          <w:lang w:val="uk-UA"/>
        </w:rPr>
      </w:pPr>
      <w:r w:rsidRPr="004630EC">
        <w:rPr>
          <w:rFonts w:eastAsia="Cambria Math"/>
          <w:b/>
          <w:sz w:val="40"/>
          <w:szCs w:val="40"/>
          <w:lang w:val="uk-UA"/>
        </w:rPr>
        <w:sym w:font="Wingdings" w:char="F03F"/>
      </w:r>
      <w:r w:rsidRPr="004630EC">
        <w:rPr>
          <w:rFonts w:eastAsia="Cambria Math"/>
          <w:b/>
          <w:sz w:val="40"/>
          <w:szCs w:val="40"/>
          <w:lang w:val="uk-UA"/>
        </w:rPr>
        <w:t xml:space="preserve"> </w:t>
      </w:r>
      <w:r w:rsidRPr="004630EC">
        <w:rPr>
          <w:rFonts w:eastAsia="Cambria Math"/>
          <w:b/>
          <w:sz w:val="28"/>
          <w:szCs w:val="28"/>
          <w:lang w:val="uk-UA"/>
        </w:rPr>
        <w:t xml:space="preserve">Практичні </w:t>
      </w:r>
      <w:r w:rsidR="00BF21EE" w:rsidRPr="004630EC">
        <w:rPr>
          <w:rFonts w:eastAsia="Cambria Math"/>
          <w:b/>
          <w:sz w:val="28"/>
          <w:szCs w:val="28"/>
          <w:lang w:val="uk-UA"/>
        </w:rPr>
        <w:t>й</w:t>
      </w:r>
      <w:r w:rsidR="004E1EFF" w:rsidRPr="004630EC">
        <w:rPr>
          <w:rFonts w:eastAsia="Cambria Math"/>
          <w:b/>
          <w:sz w:val="28"/>
          <w:szCs w:val="28"/>
          <w:lang w:val="uk-UA"/>
        </w:rPr>
        <w:t xml:space="preserve"> творчі </w:t>
      </w:r>
      <w:r w:rsidRPr="004630EC">
        <w:rPr>
          <w:rFonts w:eastAsia="Cambria Math"/>
          <w:b/>
          <w:sz w:val="28"/>
          <w:szCs w:val="28"/>
          <w:lang w:val="uk-UA"/>
        </w:rPr>
        <w:t>завдання</w:t>
      </w:r>
      <w:r w:rsidR="004E1EFF" w:rsidRPr="004630EC">
        <w:rPr>
          <w:rFonts w:eastAsia="Cambria Math"/>
          <w:b/>
          <w:sz w:val="28"/>
          <w:szCs w:val="28"/>
          <w:lang w:val="uk-UA"/>
        </w:rPr>
        <w:t xml:space="preserve"> </w:t>
      </w:r>
    </w:p>
    <w:p w:rsidR="000A1224" w:rsidRPr="004630EC" w:rsidRDefault="000A1224" w:rsidP="00E47F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mbria Math"/>
          <w:bCs/>
          <w:sz w:val="28"/>
          <w:szCs w:val="28"/>
          <w:lang w:val="uk-UA"/>
        </w:rPr>
      </w:pPr>
      <w:r w:rsidRPr="004630EC">
        <w:rPr>
          <w:rFonts w:eastAsia="Cambria Math"/>
          <w:bCs/>
          <w:i/>
          <w:sz w:val="28"/>
          <w:szCs w:val="28"/>
          <w:lang w:val="uk-UA"/>
        </w:rPr>
        <w:t>Подайте в таблиці</w:t>
      </w:r>
      <w:r w:rsidRPr="004630EC">
        <w:rPr>
          <w:rFonts w:eastAsia="Cambria Math"/>
          <w:bCs/>
          <w:sz w:val="28"/>
          <w:szCs w:val="28"/>
          <w:lang w:val="uk-UA"/>
        </w:rPr>
        <w:t xml:space="preserve"> класифікацію типів особистісних реакцій на тяжке захворювання.</w:t>
      </w:r>
    </w:p>
    <w:p w:rsidR="000A1224" w:rsidRPr="004630EC" w:rsidRDefault="000A1224" w:rsidP="00E47F7F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="Cambria Math"/>
          <w:i/>
          <w:sz w:val="28"/>
          <w:szCs w:val="28"/>
          <w:lang w:val="uk-UA"/>
        </w:rPr>
      </w:pPr>
      <w:r w:rsidRPr="004630EC">
        <w:rPr>
          <w:rFonts w:eastAsia="Cambria Math"/>
          <w:i/>
          <w:sz w:val="28"/>
          <w:szCs w:val="28"/>
          <w:lang w:val="uk-UA"/>
        </w:rPr>
        <w:t>Складіт</w:t>
      </w:r>
      <w:r w:rsidR="0051513A" w:rsidRPr="004630EC">
        <w:rPr>
          <w:rFonts w:eastAsia="Cambria Math"/>
          <w:i/>
          <w:sz w:val="28"/>
          <w:szCs w:val="28"/>
          <w:lang w:val="uk-UA"/>
        </w:rPr>
        <w:t>ь конспект за такими завданнями.</w:t>
      </w:r>
    </w:p>
    <w:p w:rsidR="000A1224" w:rsidRPr="004630EC" w:rsidRDefault="000A1224" w:rsidP="00E47F7F">
      <w:pPr>
        <w:numPr>
          <w:ilvl w:val="0"/>
          <w:numId w:val="15"/>
        </w:numPr>
        <w:tabs>
          <w:tab w:val="left" w:pos="851"/>
          <w:tab w:val="left" w:pos="993"/>
          <w:tab w:val="left" w:pos="3528"/>
        </w:tabs>
        <w:ind w:left="0"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Охарактеризуйте специфіку надання психологічної допомоги тяжким соматично хворим на різних етапах.</w:t>
      </w:r>
    </w:p>
    <w:p w:rsidR="000A1224" w:rsidRPr="004630EC" w:rsidRDefault="000A1224" w:rsidP="00E47F7F">
      <w:pPr>
        <w:numPr>
          <w:ilvl w:val="0"/>
          <w:numId w:val="15"/>
        </w:numPr>
        <w:tabs>
          <w:tab w:val="left" w:pos="851"/>
          <w:tab w:val="left" w:pos="993"/>
          <w:tab w:val="left" w:pos="3528"/>
        </w:tabs>
        <w:ind w:left="0" w:firstLine="709"/>
        <w:jc w:val="both"/>
        <w:rPr>
          <w:rFonts w:eastAsia="Cambria Math"/>
          <w:bCs/>
          <w:sz w:val="28"/>
          <w:szCs w:val="28"/>
          <w:lang w:val="uk-UA"/>
        </w:rPr>
      </w:pPr>
      <w:r w:rsidRPr="004630EC">
        <w:rPr>
          <w:rFonts w:eastAsia="Cambria Math"/>
          <w:bCs/>
          <w:sz w:val="28"/>
          <w:szCs w:val="28"/>
          <w:lang w:val="uk-UA"/>
        </w:rPr>
        <w:t>Охарактеризуйте специфіку допомоги людині, яку звільнили</w:t>
      </w:r>
      <w:r w:rsidR="0051513A" w:rsidRPr="004630EC">
        <w:rPr>
          <w:rFonts w:eastAsia="Cambria Math"/>
          <w:bCs/>
          <w:sz w:val="28"/>
          <w:szCs w:val="28"/>
          <w:lang w:val="uk-UA"/>
        </w:rPr>
        <w:t xml:space="preserve"> з роботи</w:t>
      </w:r>
      <w:r w:rsidRPr="004630EC">
        <w:rPr>
          <w:rFonts w:eastAsia="Cambria Math"/>
          <w:bCs/>
          <w:sz w:val="28"/>
          <w:szCs w:val="28"/>
          <w:lang w:val="uk-UA"/>
        </w:rPr>
        <w:t>.</w:t>
      </w:r>
    </w:p>
    <w:p w:rsidR="000A1224" w:rsidRPr="004630EC" w:rsidRDefault="000A1224" w:rsidP="00E47F7F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eastAsia="Cambria Math"/>
          <w:bCs/>
          <w:sz w:val="28"/>
          <w:szCs w:val="28"/>
          <w:lang w:val="uk-UA"/>
        </w:rPr>
      </w:pPr>
      <w:r w:rsidRPr="004630EC">
        <w:rPr>
          <w:rFonts w:eastAsia="Cambria Math"/>
          <w:bCs/>
          <w:sz w:val="28"/>
          <w:szCs w:val="28"/>
          <w:lang w:val="uk-UA"/>
        </w:rPr>
        <w:t>Обґрунтуйте доцільність безпо</w:t>
      </w:r>
      <w:r w:rsidR="0051513A" w:rsidRPr="004630EC">
        <w:rPr>
          <w:rFonts w:eastAsia="Cambria Math"/>
          <w:bCs/>
          <w:sz w:val="28"/>
          <w:szCs w:val="28"/>
          <w:lang w:val="uk-UA"/>
        </w:rPr>
        <w:t>середнього втручання психолога в</w:t>
      </w:r>
      <w:r w:rsidRPr="004630EC">
        <w:rPr>
          <w:rFonts w:eastAsia="Cambria Math"/>
          <w:bCs/>
          <w:sz w:val="28"/>
          <w:szCs w:val="28"/>
          <w:lang w:val="uk-UA"/>
        </w:rPr>
        <w:t xml:space="preserve"> соціальне оточення людини з метою змінити зовнішні обставини її існування</w:t>
      </w:r>
      <w:r w:rsidR="002D332A" w:rsidRPr="004630EC">
        <w:rPr>
          <w:rFonts w:eastAsia="Cambria Math"/>
          <w:bCs/>
          <w:sz w:val="28"/>
          <w:szCs w:val="28"/>
          <w:lang w:val="uk-UA"/>
        </w:rPr>
        <w:t>.</w:t>
      </w:r>
    </w:p>
    <w:p w:rsidR="000A1224" w:rsidRPr="004630EC" w:rsidRDefault="000A1224" w:rsidP="00E47F7F">
      <w:pPr>
        <w:numPr>
          <w:ilvl w:val="0"/>
          <w:numId w:val="18"/>
        </w:numPr>
        <w:tabs>
          <w:tab w:val="left" w:pos="567"/>
          <w:tab w:val="left" w:pos="993"/>
        </w:tabs>
        <w:ind w:left="0" w:firstLine="709"/>
        <w:jc w:val="both"/>
        <w:rPr>
          <w:rFonts w:eastAsia="Cambria Math"/>
          <w:bCs/>
          <w:i/>
          <w:sz w:val="28"/>
          <w:szCs w:val="28"/>
          <w:lang w:val="uk-UA"/>
        </w:rPr>
      </w:pPr>
      <w:r w:rsidRPr="004630EC">
        <w:rPr>
          <w:rFonts w:eastAsia="Cambria Math"/>
          <w:bCs/>
          <w:i/>
          <w:sz w:val="28"/>
          <w:szCs w:val="28"/>
          <w:lang w:val="uk-UA"/>
        </w:rPr>
        <w:t>Осмисліть і обґрунтуйте Ваші відповіді, наводячи приклади з власного життєвого досвіду</w:t>
      </w:r>
      <w:r w:rsidR="002D332A" w:rsidRPr="004630EC">
        <w:rPr>
          <w:rFonts w:eastAsia="Cambria Math"/>
          <w:bCs/>
          <w:i/>
          <w:sz w:val="28"/>
          <w:szCs w:val="28"/>
          <w:lang w:val="uk-UA"/>
        </w:rPr>
        <w:t>.</w:t>
      </w:r>
    </w:p>
    <w:p w:rsidR="000A1224" w:rsidRPr="004630EC" w:rsidRDefault="000A1224" w:rsidP="00E47F7F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Труднощі, які виникають через опіку над тяжкохворим членом сім</w:t>
      </w:r>
      <w:r w:rsidR="009964A2" w:rsidRPr="004630EC">
        <w:rPr>
          <w:rFonts w:eastAsia="Cambria Math"/>
          <w:sz w:val="28"/>
          <w:szCs w:val="28"/>
          <w:lang w:val="uk-UA"/>
        </w:rPr>
        <w:t>’</w:t>
      </w:r>
      <w:r w:rsidRPr="004630EC">
        <w:rPr>
          <w:rFonts w:eastAsia="Cambria Math"/>
          <w:sz w:val="28"/>
          <w:szCs w:val="28"/>
          <w:lang w:val="uk-UA"/>
        </w:rPr>
        <w:t xml:space="preserve">ї. </w:t>
      </w:r>
    </w:p>
    <w:p w:rsidR="000A1224" w:rsidRPr="004630EC" w:rsidRDefault="000A1224" w:rsidP="00E47F7F">
      <w:pPr>
        <w:tabs>
          <w:tab w:val="left" w:pos="993"/>
        </w:tabs>
        <w:ind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- Особливості переживання хронічної хвороби (наведіть приклади таких хвороб).</w:t>
      </w:r>
    </w:p>
    <w:p w:rsidR="000A1224" w:rsidRPr="004630EC" w:rsidRDefault="000A1224" w:rsidP="00E47F7F">
      <w:pPr>
        <w:numPr>
          <w:ilvl w:val="0"/>
          <w:numId w:val="19"/>
        </w:numPr>
        <w:ind w:left="0" w:firstLine="709"/>
        <w:jc w:val="both"/>
        <w:rPr>
          <w:rFonts w:eastAsia="Cambria Math"/>
          <w:bCs/>
          <w:i/>
          <w:sz w:val="28"/>
          <w:szCs w:val="28"/>
          <w:lang w:val="uk-UA"/>
        </w:rPr>
      </w:pPr>
      <w:r w:rsidRPr="004630EC">
        <w:rPr>
          <w:rFonts w:eastAsia="Cambria Math"/>
          <w:i/>
          <w:sz w:val="28"/>
          <w:szCs w:val="28"/>
          <w:lang w:val="uk-UA"/>
        </w:rPr>
        <w:t xml:space="preserve">Запропонуйте алгоритм виходу з </w:t>
      </w:r>
      <w:r w:rsidR="002D332A" w:rsidRPr="004630EC">
        <w:rPr>
          <w:rFonts w:eastAsia="Cambria Math"/>
          <w:bCs/>
          <w:i/>
          <w:sz w:val="28"/>
          <w:szCs w:val="28"/>
          <w:lang w:val="uk-UA"/>
        </w:rPr>
        <w:t xml:space="preserve">кризи, </w:t>
      </w:r>
      <w:r w:rsidRPr="004630EC">
        <w:rPr>
          <w:rFonts w:eastAsia="Cambria Math"/>
          <w:bCs/>
          <w:i/>
          <w:sz w:val="28"/>
          <w:szCs w:val="28"/>
          <w:lang w:val="uk-UA"/>
        </w:rPr>
        <w:t>викликан</w:t>
      </w:r>
      <w:r w:rsidR="002D332A" w:rsidRPr="004630EC">
        <w:rPr>
          <w:rFonts w:eastAsia="Cambria Math"/>
          <w:bCs/>
          <w:i/>
          <w:sz w:val="28"/>
          <w:szCs w:val="28"/>
          <w:lang w:val="uk-UA"/>
        </w:rPr>
        <w:t>ої</w:t>
      </w:r>
      <w:r w:rsidRPr="004630EC">
        <w:rPr>
          <w:rFonts w:eastAsia="Cambria Math"/>
          <w:bCs/>
          <w:i/>
          <w:sz w:val="28"/>
          <w:szCs w:val="28"/>
          <w:lang w:val="uk-UA"/>
        </w:rPr>
        <w:t xml:space="preserve"> звільненням з роботи. Обґрунтуйте доцільність дій.</w:t>
      </w:r>
    </w:p>
    <w:p w:rsidR="000A1224" w:rsidRPr="004630EC" w:rsidRDefault="000A1224" w:rsidP="00E47F7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eastAsia="Cambria Math"/>
          <w:i/>
          <w:sz w:val="28"/>
          <w:szCs w:val="28"/>
          <w:lang w:val="uk-UA"/>
        </w:rPr>
      </w:pPr>
      <w:r w:rsidRPr="004630EC">
        <w:rPr>
          <w:rFonts w:eastAsia="Cambria Math"/>
          <w:i/>
          <w:sz w:val="28"/>
          <w:szCs w:val="28"/>
          <w:lang w:val="uk-UA"/>
        </w:rPr>
        <w:t>Підготуйтесь</w:t>
      </w:r>
      <w:r w:rsidR="002D332A" w:rsidRPr="004630EC">
        <w:rPr>
          <w:rFonts w:eastAsia="Cambria Math"/>
          <w:i/>
          <w:sz w:val="28"/>
          <w:szCs w:val="28"/>
          <w:lang w:val="uk-UA"/>
        </w:rPr>
        <w:t xml:space="preserve"> до дискусії за такою тематикою.</w:t>
      </w:r>
    </w:p>
    <w:p w:rsidR="009F5EE3" w:rsidRPr="004630EC" w:rsidRDefault="000A1224" w:rsidP="00E47F7F">
      <w:pPr>
        <w:tabs>
          <w:tab w:val="left" w:pos="3528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Відповідно до структурно-генетичного підходу (Т.М. Титаренко), «</w:t>
      </w:r>
      <w:proofErr w:type="spellStart"/>
      <w:r w:rsidRPr="004630EC">
        <w:rPr>
          <w:sz w:val="28"/>
          <w:szCs w:val="28"/>
          <w:lang w:val="uk-UA"/>
        </w:rPr>
        <w:t>гетерохронність</w:t>
      </w:r>
      <w:proofErr w:type="spellEnd"/>
      <w:r w:rsidRPr="004630EC">
        <w:rPr>
          <w:sz w:val="28"/>
          <w:szCs w:val="28"/>
          <w:lang w:val="uk-UA"/>
        </w:rPr>
        <w:t xml:space="preserve"> перебігу вікових процесів індивідуального розвитку є неминучою і принципово неусувною». Як Ви розумієте цю точку зору?</w:t>
      </w:r>
    </w:p>
    <w:p w:rsidR="00FE0644" w:rsidRPr="004630EC" w:rsidRDefault="00FE0644" w:rsidP="00E47F7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4630E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Обґрунтуйте Ваші міркування щодо можливостей надання психологічної допомоги в кризовій ситуації за пропонованим алгоритмом розв’язання:</w:t>
      </w:r>
    </w:p>
    <w:p w:rsidR="00FE0644" w:rsidRPr="004630EC" w:rsidRDefault="00FE0644" w:rsidP="00E47F7F">
      <w:pPr>
        <w:pStyle w:val="a4"/>
        <w:numPr>
          <w:ilvl w:val="0"/>
          <w:numId w:val="63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630E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Розпитування клієнта. </w:t>
      </w:r>
    </w:p>
    <w:p w:rsidR="00FE0644" w:rsidRPr="004630EC" w:rsidRDefault="00FE0644" w:rsidP="00E47F7F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Які варіанти початку бесіди можете запропонувати? Яким питанням варто приділити особливу увагу? Які уточнюючі питання доцільно поставити?</w:t>
      </w:r>
    </w:p>
    <w:p w:rsidR="00FE0644" w:rsidRPr="004630EC" w:rsidRDefault="00FE0644" w:rsidP="00E47F7F">
      <w:pPr>
        <w:pStyle w:val="a4"/>
        <w:numPr>
          <w:ilvl w:val="0"/>
          <w:numId w:val="6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630E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Психологічна гіпотеза: концептуальне бачення того, про що говорить клієнт. </w:t>
      </w:r>
    </w:p>
    <w:p w:rsidR="00FE0644" w:rsidRPr="004630EC" w:rsidRDefault="00FE0644" w:rsidP="00E47F7F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lastRenderedPageBreak/>
        <w:t>Правильно сформульована гіпотеза містить в собі відповідь на такі основні питання:</w:t>
      </w:r>
    </w:p>
    <w:p w:rsidR="00FE0644" w:rsidRPr="004630EC" w:rsidRDefault="00FE0644" w:rsidP="00E47F7F">
      <w:pPr>
        <w:numPr>
          <w:ilvl w:val="0"/>
          <w:numId w:val="61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яке нереалізоване (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фруструюче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>) бажання або потяг клієнта може породжувати досліджувану проблему;</w:t>
      </w:r>
    </w:p>
    <w:p w:rsidR="00FE0644" w:rsidRPr="004630EC" w:rsidRDefault="00FE0644" w:rsidP="00E47F7F">
      <w:pPr>
        <w:numPr>
          <w:ilvl w:val="0"/>
          <w:numId w:val="61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яка природа перешкоди, що не дозволяє клієнту досягти бажаного;</w:t>
      </w:r>
    </w:p>
    <w:p w:rsidR="00FE0644" w:rsidRPr="004630EC" w:rsidRDefault="00FE0644" w:rsidP="00E47F7F">
      <w:pPr>
        <w:numPr>
          <w:ilvl w:val="0"/>
          <w:numId w:val="61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які умови в минулому клієнта сприяли виникненню цього конфлікту.</w:t>
      </w:r>
    </w:p>
    <w:p w:rsidR="00FE0644" w:rsidRPr="004630EC" w:rsidRDefault="00FE0644" w:rsidP="00E47F7F">
      <w:pPr>
        <w:numPr>
          <w:ilvl w:val="0"/>
          <w:numId w:val="63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 xml:space="preserve">Шляхи розв’язання складної життєвої ситуації. </w:t>
      </w:r>
    </w:p>
    <w:p w:rsidR="00FE0644" w:rsidRPr="004630EC" w:rsidRDefault="00FE0644" w:rsidP="00E47F7F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На основі яких психологічних теорій може вибудовуватися психологічна допомого клієнту? Які психологічні техніки можуть бути реалізовані у цьому конкретному випадку?</w:t>
      </w:r>
    </w:p>
    <w:p w:rsidR="009F5EE3" w:rsidRPr="004630EC" w:rsidRDefault="00FE0644" w:rsidP="00E47F7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4630EC">
        <w:rPr>
          <w:rFonts w:ascii="Times New Roman" w:hAnsi="Times New Roman" w:cs="Times New Roman"/>
          <w:i/>
          <w:sz w:val="28"/>
          <w:szCs w:val="20"/>
          <w:lang w:val="uk-UA"/>
        </w:rPr>
        <w:t xml:space="preserve">Ситуація 1. </w:t>
      </w:r>
      <w:r w:rsidR="009F5EE3" w:rsidRPr="004630EC">
        <w:rPr>
          <w:rFonts w:ascii="Times New Roman" w:hAnsi="Times New Roman" w:cs="Times New Roman"/>
          <w:sz w:val="28"/>
          <w:szCs w:val="20"/>
          <w:lang w:val="uk-UA"/>
        </w:rPr>
        <w:t xml:space="preserve">Клієнтка, жінка </w:t>
      </w:r>
      <w:r w:rsidR="005031A2" w:rsidRPr="004630EC">
        <w:rPr>
          <w:rFonts w:ascii="Times New Roman" w:hAnsi="Times New Roman" w:cs="Times New Roman"/>
          <w:sz w:val="28"/>
          <w:szCs w:val="20"/>
          <w:lang w:val="uk-UA"/>
        </w:rPr>
        <w:t>33</w:t>
      </w:r>
      <w:r w:rsidR="002D332A" w:rsidRPr="004630EC">
        <w:rPr>
          <w:rFonts w:ascii="Times New Roman" w:hAnsi="Times New Roman" w:cs="Times New Roman"/>
          <w:sz w:val="28"/>
          <w:szCs w:val="20"/>
          <w:lang w:val="uk-UA"/>
        </w:rPr>
        <w:t>-ох</w:t>
      </w:r>
      <w:r w:rsidR="009F5EE3" w:rsidRPr="004630EC">
        <w:rPr>
          <w:rFonts w:ascii="Times New Roman" w:hAnsi="Times New Roman" w:cs="Times New Roman"/>
          <w:sz w:val="28"/>
          <w:szCs w:val="20"/>
          <w:lang w:val="uk-UA"/>
        </w:rPr>
        <w:t xml:space="preserve"> років, звернулася зі скаргою на загальну незадоволеність життям, </w:t>
      </w:r>
      <w:r w:rsidR="00E2794A" w:rsidRPr="004630EC">
        <w:rPr>
          <w:rFonts w:ascii="Times New Roman" w:hAnsi="Times New Roman" w:cs="Times New Roman"/>
          <w:sz w:val="28"/>
          <w:szCs w:val="20"/>
          <w:lang w:val="uk-UA"/>
        </w:rPr>
        <w:t xml:space="preserve">втрату інтересу до нього; </w:t>
      </w:r>
      <w:r w:rsidR="00705F73" w:rsidRPr="004630EC">
        <w:rPr>
          <w:rFonts w:ascii="Times New Roman" w:hAnsi="Times New Roman" w:cs="Times New Roman"/>
          <w:sz w:val="28"/>
          <w:szCs w:val="20"/>
          <w:lang w:val="uk-UA"/>
        </w:rPr>
        <w:t xml:space="preserve">пригнічений </w:t>
      </w:r>
      <w:r w:rsidR="009F5EE3" w:rsidRPr="004630EC">
        <w:rPr>
          <w:rFonts w:ascii="Times New Roman" w:hAnsi="Times New Roman" w:cs="Times New Roman"/>
          <w:sz w:val="28"/>
          <w:szCs w:val="20"/>
          <w:lang w:val="uk-UA"/>
        </w:rPr>
        <w:t xml:space="preserve">настрій. Цей стан </w:t>
      </w:r>
      <w:r w:rsidR="00E2794A" w:rsidRPr="004630EC">
        <w:rPr>
          <w:rFonts w:ascii="Times New Roman" w:hAnsi="Times New Roman" w:cs="Times New Roman"/>
          <w:sz w:val="28"/>
          <w:szCs w:val="20"/>
          <w:lang w:val="uk-UA"/>
        </w:rPr>
        <w:t xml:space="preserve">почав </w:t>
      </w:r>
      <w:r w:rsidR="009F5EE3" w:rsidRPr="004630EC">
        <w:rPr>
          <w:rFonts w:ascii="Times New Roman" w:hAnsi="Times New Roman" w:cs="Times New Roman"/>
          <w:sz w:val="28"/>
          <w:szCs w:val="20"/>
          <w:lang w:val="uk-UA"/>
        </w:rPr>
        <w:t>з</w:t>
      </w:r>
      <w:r w:rsidR="009964A2" w:rsidRPr="004630EC">
        <w:rPr>
          <w:rFonts w:ascii="Times New Roman" w:hAnsi="Times New Roman" w:cs="Times New Roman"/>
          <w:sz w:val="28"/>
          <w:szCs w:val="20"/>
          <w:lang w:val="uk-UA"/>
        </w:rPr>
        <w:t>’</w:t>
      </w:r>
      <w:r w:rsidR="009F5EE3" w:rsidRPr="004630EC">
        <w:rPr>
          <w:rFonts w:ascii="Times New Roman" w:hAnsi="Times New Roman" w:cs="Times New Roman"/>
          <w:sz w:val="28"/>
          <w:szCs w:val="20"/>
          <w:lang w:val="uk-UA"/>
        </w:rPr>
        <w:t>яв</w:t>
      </w:r>
      <w:r w:rsidR="00E2794A" w:rsidRPr="004630EC">
        <w:rPr>
          <w:rFonts w:ascii="Times New Roman" w:hAnsi="Times New Roman" w:cs="Times New Roman"/>
          <w:sz w:val="28"/>
          <w:szCs w:val="20"/>
          <w:lang w:val="uk-UA"/>
        </w:rPr>
        <w:t>ляти</w:t>
      </w:r>
      <w:r w:rsidR="009F5EE3" w:rsidRPr="004630EC">
        <w:rPr>
          <w:rFonts w:ascii="Times New Roman" w:hAnsi="Times New Roman" w:cs="Times New Roman"/>
          <w:sz w:val="28"/>
          <w:szCs w:val="20"/>
          <w:lang w:val="uk-UA"/>
        </w:rPr>
        <w:t>ся в неї останні два роки, хоча явних причин для цього не було.</w:t>
      </w:r>
    </w:p>
    <w:p w:rsidR="009F5EE3" w:rsidRPr="004630EC" w:rsidRDefault="009F5EE3" w:rsidP="00E47F7F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sz w:val="28"/>
          <w:szCs w:val="20"/>
          <w:lang w:val="uk-UA"/>
        </w:rPr>
        <w:t>Клієнтка розповіла: «Мене ніхто з близьких і знайомих не розуміє, вважаючи мої скарги і нарікання на життя якимись надуманими. Проте я не можу позбутися безсоння, періодів депресії. Я боляче переживаю протиріччя між прагненням будь-якою ціною досягти свого і зберегти самоповагу, бути собою і подобатися іншим. Крім тог</w:t>
      </w:r>
      <w:r w:rsidR="002D332A" w:rsidRPr="004630EC">
        <w:rPr>
          <w:sz w:val="28"/>
          <w:szCs w:val="20"/>
          <w:lang w:val="uk-UA"/>
        </w:rPr>
        <w:t>о, у</w:t>
      </w:r>
      <w:r w:rsidRPr="004630EC">
        <w:rPr>
          <w:sz w:val="28"/>
          <w:szCs w:val="20"/>
          <w:lang w:val="uk-UA"/>
        </w:rPr>
        <w:t xml:space="preserve"> мене виникають проблеми у взаєминах з людьми, зокрема, з протилежною статтю.</w:t>
      </w:r>
      <w:r w:rsidR="00705F73" w:rsidRPr="004630EC">
        <w:rPr>
          <w:sz w:val="28"/>
          <w:szCs w:val="20"/>
          <w:lang w:val="uk-UA"/>
        </w:rPr>
        <w:t xml:space="preserve"> </w:t>
      </w:r>
      <w:r w:rsidRPr="004630EC">
        <w:rPr>
          <w:sz w:val="28"/>
          <w:szCs w:val="20"/>
          <w:lang w:val="uk-UA"/>
        </w:rPr>
        <w:t>Я виховувалася за су</w:t>
      </w:r>
      <w:r w:rsidR="002D332A" w:rsidRPr="004630EC">
        <w:rPr>
          <w:sz w:val="28"/>
          <w:szCs w:val="20"/>
          <w:lang w:val="uk-UA"/>
        </w:rPr>
        <w:t>вор</w:t>
      </w:r>
      <w:r w:rsidRPr="004630EC">
        <w:rPr>
          <w:sz w:val="28"/>
          <w:szCs w:val="20"/>
          <w:lang w:val="uk-UA"/>
        </w:rPr>
        <w:t>ими правилами, орієнтувалася в житті, передусім, на моральний принцип, проте, не маючи власних моральних переконань, покладалася в усьому на думку вагомих осіб соціуму, відчува</w:t>
      </w:r>
      <w:r w:rsidR="002D332A" w:rsidRPr="004630EC">
        <w:rPr>
          <w:sz w:val="28"/>
          <w:szCs w:val="20"/>
          <w:lang w:val="uk-UA"/>
        </w:rPr>
        <w:t>ючи від цього розпач, тривогу й</w:t>
      </w:r>
      <w:r w:rsidRPr="004630EC">
        <w:rPr>
          <w:sz w:val="28"/>
          <w:szCs w:val="20"/>
          <w:lang w:val="uk-UA"/>
        </w:rPr>
        <w:t xml:space="preserve"> напруженість. Свою </w:t>
      </w:r>
      <w:r w:rsidR="00E2794A" w:rsidRPr="004630EC">
        <w:rPr>
          <w:sz w:val="28"/>
          <w:szCs w:val="20"/>
          <w:lang w:val="uk-UA"/>
        </w:rPr>
        <w:t>«</w:t>
      </w:r>
      <w:proofErr w:type="spellStart"/>
      <w:r w:rsidRPr="004630EC">
        <w:rPr>
          <w:sz w:val="28"/>
          <w:szCs w:val="20"/>
          <w:lang w:val="uk-UA"/>
        </w:rPr>
        <w:t>недолюбленість</w:t>
      </w:r>
      <w:proofErr w:type="spellEnd"/>
      <w:r w:rsidR="00E2794A" w:rsidRPr="004630EC">
        <w:rPr>
          <w:sz w:val="28"/>
          <w:szCs w:val="20"/>
          <w:lang w:val="uk-UA"/>
        </w:rPr>
        <w:t>»</w:t>
      </w:r>
      <w:r w:rsidRPr="004630EC">
        <w:rPr>
          <w:sz w:val="28"/>
          <w:szCs w:val="20"/>
          <w:lang w:val="uk-UA"/>
        </w:rPr>
        <w:t xml:space="preserve"> у дитинстві компенсувала підвищеною розсудливістю </w:t>
      </w:r>
      <w:r w:rsidR="002D332A" w:rsidRPr="004630EC">
        <w:rPr>
          <w:sz w:val="28"/>
          <w:szCs w:val="20"/>
          <w:lang w:val="uk-UA"/>
        </w:rPr>
        <w:t>й</w:t>
      </w:r>
      <w:r w:rsidRPr="004630EC">
        <w:rPr>
          <w:sz w:val="28"/>
          <w:szCs w:val="20"/>
          <w:lang w:val="uk-UA"/>
        </w:rPr>
        <w:t xml:space="preserve"> вимушеною працьовитістю, очікуючи за них </w:t>
      </w:r>
      <w:r w:rsidR="00E2794A" w:rsidRPr="004630EC">
        <w:rPr>
          <w:sz w:val="28"/>
          <w:szCs w:val="20"/>
          <w:lang w:val="uk-UA"/>
        </w:rPr>
        <w:t>«</w:t>
      </w:r>
      <w:r w:rsidRPr="004630EC">
        <w:rPr>
          <w:sz w:val="28"/>
          <w:szCs w:val="20"/>
          <w:lang w:val="uk-UA"/>
        </w:rPr>
        <w:t>гарантованої</w:t>
      </w:r>
      <w:r w:rsidR="00E2794A" w:rsidRPr="004630EC">
        <w:rPr>
          <w:sz w:val="28"/>
          <w:szCs w:val="20"/>
          <w:lang w:val="uk-UA"/>
        </w:rPr>
        <w:t xml:space="preserve">» </w:t>
      </w:r>
      <w:r w:rsidRPr="004630EC">
        <w:rPr>
          <w:sz w:val="28"/>
          <w:szCs w:val="20"/>
          <w:lang w:val="uk-UA"/>
        </w:rPr>
        <w:t>винагороди – забезпеченого життя та комфорту. Останнім часом найважливішою для мене стала ситуація гострої емоційної напруги, хвилювання</w:t>
      </w:r>
      <w:r w:rsidR="00E2794A" w:rsidRPr="004630EC">
        <w:rPr>
          <w:sz w:val="28"/>
          <w:szCs w:val="20"/>
          <w:lang w:val="uk-UA"/>
        </w:rPr>
        <w:t>»</w:t>
      </w:r>
      <w:r w:rsidRPr="004630EC">
        <w:rPr>
          <w:sz w:val="28"/>
          <w:szCs w:val="20"/>
          <w:lang w:val="uk-UA"/>
        </w:rPr>
        <w:t xml:space="preserve">. </w:t>
      </w:r>
    </w:p>
    <w:p w:rsidR="00705F73" w:rsidRPr="004630EC" w:rsidRDefault="00705F73" w:rsidP="00E47F7F">
      <w:pPr>
        <w:tabs>
          <w:tab w:val="left" w:pos="3528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 xml:space="preserve">Пропоновані обставини: </w:t>
      </w:r>
      <w:r w:rsidRPr="004630EC">
        <w:rPr>
          <w:sz w:val="28"/>
          <w:szCs w:val="28"/>
          <w:lang w:val="uk-UA"/>
        </w:rPr>
        <w:t>до психолога звертається клієнтка із запитом</w:t>
      </w:r>
      <w:r w:rsidRPr="004630EC">
        <w:rPr>
          <w:i/>
          <w:sz w:val="28"/>
          <w:szCs w:val="28"/>
          <w:lang w:val="uk-UA"/>
        </w:rPr>
        <w:t xml:space="preserve"> </w:t>
      </w:r>
      <w:r w:rsidRPr="004630EC">
        <w:rPr>
          <w:sz w:val="28"/>
          <w:szCs w:val="28"/>
          <w:lang w:val="uk-UA"/>
        </w:rPr>
        <w:t>повернути інтерес до життя, віднайти його сенс.</w:t>
      </w:r>
    </w:p>
    <w:p w:rsidR="00394969" w:rsidRPr="004630EC" w:rsidRDefault="00FE0644" w:rsidP="00E47F7F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i/>
          <w:sz w:val="28"/>
          <w:szCs w:val="28"/>
          <w:lang w:val="uk-UA"/>
        </w:rPr>
        <w:t>Ситуація 2.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969" w:rsidRPr="004630EC">
        <w:rPr>
          <w:rFonts w:ascii="Times New Roman" w:hAnsi="Times New Roman" w:cs="Times New Roman"/>
          <w:sz w:val="28"/>
          <w:szCs w:val="28"/>
          <w:lang w:val="uk-UA"/>
        </w:rPr>
        <w:t>Клієнтка, молода жінка</w:t>
      </w:r>
      <w:r w:rsidR="002D332A"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969" w:rsidRPr="004630EC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D332A" w:rsidRPr="004630EC">
        <w:rPr>
          <w:rFonts w:ascii="Times New Roman" w:hAnsi="Times New Roman" w:cs="Times New Roman"/>
          <w:sz w:val="28"/>
          <w:szCs w:val="28"/>
          <w:lang w:val="uk-UA"/>
        </w:rPr>
        <w:t>-ми</w:t>
      </w:r>
      <w:r w:rsidR="00394969"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років. Звільнена</w:t>
      </w:r>
      <w:r w:rsidR="002D332A"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з роботи</w:t>
      </w:r>
      <w:r w:rsidR="00394969"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з посади секретаря у зв</w:t>
      </w:r>
      <w:r w:rsidR="009964A2" w:rsidRPr="004630E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94969"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язку зі скороченням штату. Досвід роботи в цій сфері </w:t>
      </w:r>
      <w:r w:rsidR="002D332A" w:rsidRPr="004630E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94969"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5 років. Освіта вища, за дипломом</w:t>
      </w:r>
      <w:r w:rsidR="002D332A"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94969" w:rsidRPr="004630EC">
        <w:rPr>
          <w:rFonts w:ascii="Times New Roman" w:hAnsi="Times New Roman" w:cs="Times New Roman"/>
          <w:sz w:val="28"/>
          <w:szCs w:val="28"/>
          <w:lang w:val="uk-UA"/>
        </w:rPr>
        <w:t>викладач англійської та німецької мов.</w:t>
      </w:r>
    </w:p>
    <w:p w:rsidR="00394969" w:rsidRPr="004630EC" w:rsidRDefault="00394969" w:rsidP="00E47F7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Жінку мучить почуття образи по відношенню до керівництва, а також почуття власної про</w:t>
      </w:r>
      <w:r w:rsidR="009E5D89" w:rsidRPr="004630EC">
        <w:rPr>
          <w:rFonts w:ascii="Times New Roman" w:hAnsi="Times New Roman" w:cs="Times New Roman"/>
          <w:sz w:val="28"/>
          <w:szCs w:val="28"/>
          <w:lang w:val="uk-UA"/>
        </w:rPr>
        <w:t>вини</w:t>
      </w:r>
      <w:r w:rsidR="002D332A" w:rsidRPr="004630EC">
        <w:rPr>
          <w:rFonts w:ascii="Times New Roman" w:hAnsi="Times New Roman" w:cs="Times New Roman"/>
          <w:sz w:val="28"/>
          <w:szCs w:val="28"/>
          <w:lang w:val="uk-UA"/>
        </w:rPr>
        <w:t>; вона</w:t>
      </w:r>
      <w:r w:rsidR="009E5D89"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вважає, що 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недостатньо добре виконувала свої обов</w:t>
      </w:r>
      <w:r w:rsidR="009964A2" w:rsidRPr="004630E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язки.</w:t>
      </w:r>
    </w:p>
    <w:p w:rsidR="00705F73" w:rsidRPr="004630EC" w:rsidRDefault="009E5D89" w:rsidP="00E47F7F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 xml:space="preserve">Пропоновані обставини: </w:t>
      </w:r>
      <w:r w:rsidRPr="004630EC">
        <w:rPr>
          <w:sz w:val="28"/>
          <w:szCs w:val="28"/>
          <w:lang w:val="uk-UA"/>
        </w:rPr>
        <w:t>клієнтка звертається д</w:t>
      </w:r>
      <w:r w:rsidR="00394969" w:rsidRPr="004630EC">
        <w:rPr>
          <w:sz w:val="28"/>
          <w:szCs w:val="28"/>
          <w:lang w:val="uk-UA"/>
        </w:rPr>
        <w:t xml:space="preserve">о психолога </w:t>
      </w:r>
      <w:r w:rsidRPr="004630EC">
        <w:rPr>
          <w:sz w:val="28"/>
          <w:szCs w:val="28"/>
          <w:lang w:val="uk-UA"/>
        </w:rPr>
        <w:t>і</w:t>
      </w:r>
      <w:r w:rsidR="00394969" w:rsidRPr="004630EC">
        <w:rPr>
          <w:sz w:val="28"/>
          <w:szCs w:val="28"/>
          <w:lang w:val="uk-UA"/>
        </w:rPr>
        <w:t>з запитом</w:t>
      </w:r>
      <w:r w:rsidRPr="004630EC">
        <w:rPr>
          <w:sz w:val="28"/>
          <w:szCs w:val="28"/>
          <w:lang w:val="uk-UA"/>
        </w:rPr>
        <w:t xml:space="preserve"> </w:t>
      </w:r>
      <w:r w:rsidR="00394969" w:rsidRPr="004630EC">
        <w:rPr>
          <w:sz w:val="28"/>
          <w:szCs w:val="28"/>
          <w:lang w:val="uk-UA"/>
        </w:rPr>
        <w:t>допомог</w:t>
      </w:r>
      <w:r w:rsidRPr="004630EC">
        <w:rPr>
          <w:sz w:val="28"/>
          <w:szCs w:val="28"/>
          <w:lang w:val="uk-UA"/>
        </w:rPr>
        <w:t xml:space="preserve">ти </w:t>
      </w:r>
      <w:r w:rsidR="00394969" w:rsidRPr="004630EC">
        <w:rPr>
          <w:sz w:val="28"/>
          <w:szCs w:val="28"/>
          <w:lang w:val="uk-UA"/>
        </w:rPr>
        <w:t xml:space="preserve"> в</w:t>
      </w:r>
      <w:r w:rsidRPr="004630EC">
        <w:rPr>
          <w:sz w:val="28"/>
          <w:szCs w:val="28"/>
          <w:lang w:val="uk-UA"/>
        </w:rPr>
        <w:t xml:space="preserve">іднайти </w:t>
      </w:r>
      <w:r w:rsidR="00394969" w:rsidRPr="004630EC">
        <w:rPr>
          <w:sz w:val="28"/>
          <w:szCs w:val="28"/>
          <w:lang w:val="uk-UA"/>
        </w:rPr>
        <w:t>внутр</w:t>
      </w:r>
      <w:r w:rsidRPr="004630EC">
        <w:rPr>
          <w:sz w:val="28"/>
          <w:szCs w:val="28"/>
          <w:lang w:val="uk-UA"/>
        </w:rPr>
        <w:t xml:space="preserve">ішні </w:t>
      </w:r>
      <w:r w:rsidR="00394969" w:rsidRPr="004630EC">
        <w:rPr>
          <w:sz w:val="28"/>
          <w:szCs w:val="28"/>
          <w:lang w:val="uk-UA"/>
        </w:rPr>
        <w:t>ресурс</w:t>
      </w:r>
      <w:r w:rsidRPr="004630EC">
        <w:rPr>
          <w:sz w:val="28"/>
          <w:szCs w:val="28"/>
          <w:lang w:val="uk-UA"/>
        </w:rPr>
        <w:t>и</w:t>
      </w:r>
      <w:r w:rsidR="00394969" w:rsidRPr="004630EC">
        <w:rPr>
          <w:sz w:val="28"/>
          <w:szCs w:val="28"/>
          <w:lang w:val="uk-UA"/>
        </w:rPr>
        <w:t xml:space="preserve"> для </w:t>
      </w:r>
      <w:r w:rsidRPr="004630EC">
        <w:rPr>
          <w:sz w:val="28"/>
          <w:szCs w:val="28"/>
          <w:lang w:val="uk-UA"/>
        </w:rPr>
        <w:t xml:space="preserve">пошуку іншої роботи. </w:t>
      </w:r>
    </w:p>
    <w:p w:rsidR="000A1224" w:rsidRPr="004630EC" w:rsidRDefault="000A1224" w:rsidP="00E47F7F">
      <w:pPr>
        <w:tabs>
          <w:tab w:val="left" w:pos="3528"/>
        </w:tabs>
        <w:spacing w:before="120" w:after="80"/>
        <w:jc w:val="center"/>
        <w:rPr>
          <w:rFonts w:eastAsia="Cambria Math"/>
          <w:b/>
          <w:i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sym w:font="Webdings" w:char="F0A8"/>
      </w:r>
      <w:r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b/>
          <w:i/>
          <w:sz w:val="28"/>
          <w:szCs w:val="28"/>
          <w:lang w:val="uk-UA"/>
        </w:rPr>
        <w:t>Список рекомендованої літератури</w:t>
      </w:r>
    </w:p>
    <w:p w:rsidR="000A1224" w:rsidRPr="004630EC" w:rsidRDefault="000A1224" w:rsidP="00E47F7F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Титаренко Т. М. </w:t>
      </w:r>
      <w:r w:rsidR="005C1065" w:rsidRPr="004630EC">
        <w:rPr>
          <w:sz w:val="28"/>
          <w:szCs w:val="28"/>
          <w:lang w:val="uk-UA"/>
        </w:rPr>
        <w:t>Посттравматичне життєтворення: способи досягнення психологічного благополуччя</w:t>
      </w:r>
      <w:r w:rsidR="00A42029" w:rsidRPr="004630EC">
        <w:rPr>
          <w:sz w:val="28"/>
          <w:szCs w:val="28"/>
          <w:lang w:val="uk-UA"/>
        </w:rPr>
        <w:t> </w:t>
      </w:r>
      <w:r w:rsidR="005C1065" w:rsidRPr="004630EC">
        <w:rPr>
          <w:sz w:val="28"/>
          <w:szCs w:val="28"/>
          <w:lang w:val="uk-UA"/>
        </w:rPr>
        <w:t>: монографія. К</w:t>
      </w:r>
      <w:r w:rsidR="001D0377" w:rsidRPr="004630EC">
        <w:rPr>
          <w:sz w:val="28"/>
          <w:szCs w:val="28"/>
          <w:lang w:val="uk-UA"/>
        </w:rPr>
        <w:t xml:space="preserve">ропивницький : </w:t>
      </w:r>
      <w:proofErr w:type="spellStart"/>
      <w:r w:rsidR="001D0377" w:rsidRPr="004630EC">
        <w:rPr>
          <w:sz w:val="28"/>
          <w:szCs w:val="28"/>
          <w:lang w:val="uk-UA"/>
        </w:rPr>
        <w:t>Імекс</w:t>
      </w:r>
      <w:proofErr w:type="spellEnd"/>
      <w:r w:rsidR="001D0377" w:rsidRPr="004630EC">
        <w:rPr>
          <w:sz w:val="28"/>
          <w:szCs w:val="28"/>
          <w:lang w:val="uk-UA"/>
        </w:rPr>
        <w:t xml:space="preserve">-ЛТД, 2020. </w:t>
      </w:r>
      <w:r w:rsidR="005C1065" w:rsidRPr="004630EC">
        <w:rPr>
          <w:sz w:val="28"/>
          <w:szCs w:val="28"/>
          <w:lang w:val="uk-UA"/>
        </w:rPr>
        <w:t xml:space="preserve">160 c </w:t>
      </w:r>
    </w:p>
    <w:p w:rsidR="000A1224" w:rsidRPr="004630EC" w:rsidRDefault="000A1224" w:rsidP="00E47F7F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Максименко С. Д., Прокоф</w:t>
      </w:r>
      <w:r w:rsidR="009964A2" w:rsidRPr="004630EC">
        <w:rPr>
          <w:sz w:val="28"/>
          <w:szCs w:val="28"/>
          <w:lang w:val="uk-UA"/>
        </w:rPr>
        <w:t>’</w:t>
      </w:r>
      <w:r w:rsidRPr="004630EC">
        <w:rPr>
          <w:sz w:val="28"/>
          <w:szCs w:val="28"/>
          <w:lang w:val="uk-UA"/>
        </w:rPr>
        <w:t xml:space="preserve">єва О. О., </w:t>
      </w:r>
      <w:proofErr w:type="spellStart"/>
      <w:r w:rsidRPr="004630EC">
        <w:rPr>
          <w:sz w:val="28"/>
          <w:szCs w:val="28"/>
          <w:lang w:val="uk-UA"/>
        </w:rPr>
        <w:t>Царькова</w:t>
      </w:r>
      <w:proofErr w:type="spellEnd"/>
      <w:r w:rsidRPr="004630EC">
        <w:rPr>
          <w:sz w:val="28"/>
          <w:szCs w:val="28"/>
          <w:lang w:val="uk-UA"/>
        </w:rPr>
        <w:t xml:space="preserve"> О. В., </w:t>
      </w:r>
      <w:proofErr w:type="spellStart"/>
      <w:r w:rsidRPr="004630EC">
        <w:rPr>
          <w:sz w:val="28"/>
          <w:szCs w:val="28"/>
          <w:lang w:val="uk-UA"/>
        </w:rPr>
        <w:t>Кочкурова</w:t>
      </w:r>
      <w:proofErr w:type="spellEnd"/>
      <w:r w:rsidRPr="004630EC">
        <w:rPr>
          <w:sz w:val="28"/>
          <w:szCs w:val="28"/>
          <w:lang w:val="uk-UA"/>
        </w:rPr>
        <w:t xml:space="preserve"> О. В. Практикум із групової психокорекції : підручник. </w:t>
      </w:r>
      <w:proofErr w:type="spellStart"/>
      <w:proofErr w:type="gramStart"/>
      <w:r w:rsidRPr="004630EC">
        <w:rPr>
          <w:rFonts w:eastAsia="Cambria Math"/>
          <w:sz w:val="28"/>
          <w:szCs w:val="28"/>
        </w:rPr>
        <w:t>Мелітополь</w:t>
      </w:r>
      <w:proofErr w:type="spellEnd"/>
      <w:r w:rsidRPr="004630EC">
        <w:rPr>
          <w:rFonts w:eastAsia="Cambria Math"/>
          <w:sz w:val="28"/>
          <w:szCs w:val="28"/>
          <w:lang w:val="uk-UA"/>
        </w:rPr>
        <w:t> </w:t>
      </w:r>
      <w:r w:rsidRPr="004630EC">
        <w:rPr>
          <w:rFonts w:eastAsia="Cambria Math"/>
          <w:sz w:val="28"/>
          <w:szCs w:val="28"/>
        </w:rPr>
        <w:t>:</w:t>
      </w:r>
      <w:proofErr w:type="gramEnd"/>
      <w:r w:rsidRPr="004630EC">
        <w:rPr>
          <w:rFonts w:eastAsia="Cambria Math"/>
          <w:sz w:val="28"/>
          <w:szCs w:val="28"/>
        </w:rPr>
        <w:t xml:space="preserve"> </w:t>
      </w:r>
      <w:proofErr w:type="spellStart"/>
      <w:r w:rsidRPr="004630EC">
        <w:rPr>
          <w:rFonts w:eastAsia="Cambria Math"/>
          <w:sz w:val="28"/>
          <w:szCs w:val="28"/>
        </w:rPr>
        <w:t>Видавничо</w:t>
      </w:r>
      <w:proofErr w:type="spellEnd"/>
      <w:r w:rsidRPr="004630EC">
        <w:rPr>
          <w:rFonts w:eastAsia="Cambria Math"/>
          <w:sz w:val="28"/>
          <w:szCs w:val="28"/>
          <w:lang w:val="uk-UA"/>
        </w:rPr>
        <w:t>-</w:t>
      </w:r>
      <w:proofErr w:type="spellStart"/>
      <w:r w:rsidRPr="004630EC">
        <w:rPr>
          <w:rFonts w:eastAsia="Cambria Math"/>
          <w:sz w:val="28"/>
          <w:szCs w:val="28"/>
        </w:rPr>
        <w:t>поліграфічний</w:t>
      </w:r>
      <w:proofErr w:type="spellEnd"/>
      <w:r w:rsidRPr="004630EC">
        <w:rPr>
          <w:rFonts w:eastAsia="Cambria Math"/>
          <w:sz w:val="28"/>
          <w:szCs w:val="28"/>
        </w:rPr>
        <w:t xml:space="preserve"> центр «Люкс», 2015. 414 с.</w:t>
      </w:r>
    </w:p>
    <w:p w:rsidR="000A1224" w:rsidRPr="004630EC" w:rsidRDefault="000A1224" w:rsidP="00E47F7F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lastRenderedPageBreak/>
        <w:t>Максименко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С.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Д., Шевченко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Н.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Ф. Психологічна допомога тяжким соматично хворим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 xml:space="preserve">: </w:t>
      </w:r>
      <w:proofErr w:type="spellStart"/>
      <w:r w:rsidRPr="004630EC">
        <w:rPr>
          <w:sz w:val="28"/>
          <w:szCs w:val="28"/>
          <w:lang w:val="uk-UA"/>
        </w:rPr>
        <w:t>навч</w:t>
      </w:r>
      <w:proofErr w:type="spellEnd"/>
      <w:r w:rsidRPr="004630EC">
        <w:rPr>
          <w:sz w:val="28"/>
          <w:szCs w:val="28"/>
          <w:lang w:val="uk-UA"/>
        </w:rPr>
        <w:t xml:space="preserve">. </w:t>
      </w:r>
      <w:proofErr w:type="spellStart"/>
      <w:r w:rsidRPr="004630EC">
        <w:rPr>
          <w:sz w:val="28"/>
          <w:szCs w:val="28"/>
          <w:lang w:val="uk-UA"/>
        </w:rPr>
        <w:t>посіб</w:t>
      </w:r>
      <w:proofErr w:type="spellEnd"/>
      <w:r w:rsidRPr="004630EC">
        <w:rPr>
          <w:sz w:val="28"/>
          <w:szCs w:val="28"/>
          <w:lang w:val="uk-UA"/>
        </w:rPr>
        <w:t>. Київ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 xml:space="preserve">: Міленіум, 2007. 167 с. </w:t>
      </w:r>
    </w:p>
    <w:p w:rsidR="007A0E30" w:rsidRPr="004630EC" w:rsidRDefault="000A1224" w:rsidP="00E47F7F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</w:rPr>
        <w:t>Черезова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</w:rPr>
        <w:t>І.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</w:rPr>
        <w:t xml:space="preserve">О. </w:t>
      </w:r>
      <w:proofErr w:type="spellStart"/>
      <w:r w:rsidRPr="004630EC">
        <w:rPr>
          <w:sz w:val="28"/>
          <w:szCs w:val="28"/>
        </w:rPr>
        <w:t>Психологія</w:t>
      </w:r>
      <w:proofErr w:type="spellEnd"/>
      <w:r w:rsidRPr="004630EC">
        <w:rPr>
          <w:sz w:val="28"/>
          <w:szCs w:val="28"/>
        </w:rPr>
        <w:t xml:space="preserve"> </w:t>
      </w:r>
      <w:proofErr w:type="spellStart"/>
      <w:r w:rsidRPr="004630EC">
        <w:rPr>
          <w:sz w:val="28"/>
          <w:szCs w:val="28"/>
        </w:rPr>
        <w:t>життєвих</w:t>
      </w:r>
      <w:proofErr w:type="spellEnd"/>
      <w:r w:rsidRPr="004630EC">
        <w:rPr>
          <w:sz w:val="28"/>
          <w:szCs w:val="28"/>
        </w:rPr>
        <w:t xml:space="preserve"> криз </w:t>
      </w:r>
      <w:proofErr w:type="spellStart"/>
      <w:proofErr w:type="gramStart"/>
      <w:r w:rsidRPr="004630EC">
        <w:rPr>
          <w:sz w:val="28"/>
          <w:szCs w:val="28"/>
        </w:rPr>
        <w:t>особистості</w:t>
      </w:r>
      <w:proofErr w:type="spellEnd"/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</w:rPr>
        <w:t>:</w:t>
      </w:r>
      <w:proofErr w:type="gramEnd"/>
      <w:r w:rsidRPr="004630EC">
        <w:rPr>
          <w:sz w:val="28"/>
          <w:szCs w:val="28"/>
        </w:rPr>
        <w:t xml:space="preserve"> </w:t>
      </w:r>
      <w:proofErr w:type="spellStart"/>
      <w:r w:rsidRPr="004630EC">
        <w:rPr>
          <w:sz w:val="28"/>
          <w:szCs w:val="28"/>
        </w:rPr>
        <w:t>навч</w:t>
      </w:r>
      <w:proofErr w:type="spellEnd"/>
      <w:r w:rsidRPr="004630EC">
        <w:rPr>
          <w:sz w:val="28"/>
          <w:szCs w:val="28"/>
          <w:lang w:val="uk-UA"/>
        </w:rPr>
        <w:t>.</w:t>
      </w:r>
      <w:r w:rsidRPr="004630EC">
        <w:rPr>
          <w:sz w:val="28"/>
          <w:szCs w:val="28"/>
        </w:rPr>
        <w:t xml:space="preserve"> </w:t>
      </w:r>
      <w:proofErr w:type="spellStart"/>
      <w:r w:rsidRPr="004630EC">
        <w:rPr>
          <w:sz w:val="28"/>
          <w:szCs w:val="28"/>
        </w:rPr>
        <w:t>посіб</w:t>
      </w:r>
      <w:proofErr w:type="spellEnd"/>
      <w:r w:rsidRPr="004630EC">
        <w:rPr>
          <w:sz w:val="28"/>
          <w:szCs w:val="28"/>
        </w:rPr>
        <w:t xml:space="preserve">. </w:t>
      </w:r>
      <w:proofErr w:type="spellStart"/>
      <w:r w:rsidRPr="004630EC">
        <w:rPr>
          <w:sz w:val="28"/>
          <w:szCs w:val="28"/>
        </w:rPr>
        <w:t>Бердянськ</w:t>
      </w:r>
      <w:proofErr w:type="spellEnd"/>
      <w:r w:rsidRPr="004630EC">
        <w:rPr>
          <w:sz w:val="28"/>
          <w:szCs w:val="28"/>
        </w:rPr>
        <w:t>, БДПУ, 2016. 193 с.</w:t>
      </w:r>
    </w:p>
    <w:p w:rsidR="007A0E30" w:rsidRPr="004630EC" w:rsidRDefault="007A0E30" w:rsidP="00E47F7F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Шевченко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Н.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Ф. Психологічна допомога в кризових та екстремальних ситуаціях</w:t>
      </w:r>
      <w:r w:rsidR="00FA0F91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 xml:space="preserve">: </w:t>
      </w:r>
      <w:proofErr w:type="spellStart"/>
      <w:r w:rsidRPr="004630EC">
        <w:rPr>
          <w:sz w:val="28"/>
          <w:szCs w:val="28"/>
          <w:lang w:val="uk-UA"/>
        </w:rPr>
        <w:t>навч</w:t>
      </w:r>
      <w:proofErr w:type="spellEnd"/>
      <w:r w:rsidRPr="004630EC">
        <w:rPr>
          <w:sz w:val="28"/>
          <w:szCs w:val="28"/>
          <w:lang w:val="uk-UA"/>
        </w:rPr>
        <w:t xml:space="preserve">. </w:t>
      </w:r>
      <w:proofErr w:type="spellStart"/>
      <w:r w:rsidRPr="004630EC">
        <w:rPr>
          <w:sz w:val="28"/>
          <w:szCs w:val="28"/>
          <w:lang w:val="uk-UA"/>
        </w:rPr>
        <w:t>посіб</w:t>
      </w:r>
      <w:proofErr w:type="spellEnd"/>
      <w:r w:rsidRPr="004630EC">
        <w:rPr>
          <w:sz w:val="28"/>
          <w:szCs w:val="28"/>
          <w:lang w:val="uk-UA"/>
        </w:rPr>
        <w:t>. Запоріжжя</w:t>
      </w:r>
      <w:r w:rsidR="00FA0F91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: ЗНУ, 2021. 193</w:t>
      </w:r>
      <w:r w:rsidR="00FA0F91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с. https://moodle.znu.edu.ua/mod/folder/view.php?id=359337</w:t>
      </w:r>
    </w:p>
    <w:p w:rsidR="00D14F92" w:rsidRPr="004630EC" w:rsidRDefault="00D14F92" w:rsidP="00FA0F91">
      <w:pPr>
        <w:pStyle w:val="a3"/>
        <w:spacing w:before="0" w:beforeAutospacing="0" w:after="0" w:line="276" w:lineRule="auto"/>
        <w:jc w:val="center"/>
        <w:rPr>
          <w:b/>
          <w:sz w:val="28"/>
          <w:szCs w:val="22"/>
          <w:lang w:val="uk-UA"/>
        </w:rPr>
      </w:pPr>
    </w:p>
    <w:p w:rsidR="00D14F92" w:rsidRPr="004630EC" w:rsidRDefault="00D14F92" w:rsidP="00FA0F91">
      <w:pPr>
        <w:pStyle w:val="a3"/>
        <w:spacing w:before="0" w:beforeAutospacing="0" w:after="0" w:line="276" w:lineRule="auto"/>
        <w:jc w:val="center"/>
        <w:rPr>
          <w:b/>
          <w:sz w:val="28"/>
          <w:szCs w:val="22"/>
          <w:lang w:val="uk-UA"/>
        </w:rPr>
      </w:pPr>
    </w:p>
    <w:p w:rsidR="00D14F92" w:rsidRPr="004630EC" w:rsidRDefault="00901463" w:rsidP="00151483">
      <w:pPr>
        <w:pStyle w:val="a3"/>
        <w:spacing w:before="0" w:beforeAutospacing="0" w:after="0"/>
        <w:jc w:val="center"/>
        <w:rPr>
          <w:b/>
          <w:bCs/>
          <w:iCs/>
          <w:sz w:val="28"/>
          <w:szCs w:val="22"/>
          <w:lang w:val="uk-UA"/>
        </w:rPr>
      </w:pPr>
      <w:r w:rsidRPr="004630EC">
        <w:rPr>
          <w:b/>
          <w:sz w:val="28"/>
          <w:szCs w:val="22"/>
          <w:lang w:val="uk-UA"/>
        </w:rPr>
        <w:t>ТЕМА</w:t>
      </w:r>
      <w:r w:rsidR="007A0E30" w:rsidRPr="004630EC">
        <w:rPr>
          <w:b/>
          <w:sz w:val="28"/>
          <w:szCs w:val="22"/>
          <w:lang w:val="uk-UA"/>
        </w:rPr>
        <w:t xml:space="preserve"> </w:t>
      </w:r>
      <w:r w:rsidR="00F93A94" w:rsidRPr="004630EC">
        <w:rPr>
          <w:b/>
          <w:sz w:val="28"/>
          <w:szCs w:val="22"/>
          <w:lang w:val="uk-UA"/>
        </w:rPr>
        <w:t>4</w:t>
      </w:r>
      <w:r w:rsidR="007A0E30" w:rsidRPr="004630EC">
        <w:rPr>
          <w:b/>
          <w:sz w:val="28"/>
          <w:szCs w:val="22"/>
          <w:lang w:val="uk-UA"/>
        </w:rPr>
        <w:t xml:space="preserve">. </w:t>
      </w:r>
      <w:r w:rsidR="00F93A94" w:rsidRPr="004630EC">
        <w:rPr>
          <w:b/>
          <w:bCs/>
          <w:iCs/>
          <w:sz w:val="28"/>
          <w:szCs w:val="22"/>
          <w:lang w:val="uk-UA"/>
        </w:rPr>
        <w:t xml:space="preserve">Криза втрати, спричинена смертю </w:t>
      </w:r>
      <w:r w:rsidR="00AE05F5" w:rsidRPr="004630EC">
        <w:rPr>
          <w:b/>
          <w:bCs/>
          <w:iCs/>
          <w:sz w:val="28"/>
          <w:szCs w:val="22"/>
          <w:lang w:val="uk-UA"/>
        </w:rPr>
        <w:t>близької людини або розлученням</w:t>
      </w:r>
      <w:r w:rsidR="00F93A94" w:rsidRPr="004630EC">
        <w:rPr>
          <w:b/>
          <w:bCs/>
          <w:iCs/>
          <w:sz w:val="28"/>
          <w:szCs w:val="22"/>
          <w:lang w:val="uk-UA"/>
        </w:rPr>
        <w:t xml:space="preserve"> і психологічна допомога за цих обставин</w:t>
      </w:r>
    </w:p>
    <w:p w:rsidR="00151483" w:rsidRPr="004630EC" w:rsidRDefault="00151483" w:rsidP="00151483">
      <w:pPr>
        <w:pStyle w:val="a3"/>
        <w:spacing w:before="0" w:beforeAutospacing="0" w:after="0"/>
        <w:jc w:val="center"/>
        <w:rPr>
          <w:b/>
          <w:bCs/>
          <w:iCs/>
          <w:sz w:val="28"/>
          <w:szCs w:val="22"/>
          <w:lang w:val="uk-UA"/>
        </w:rPr>
      </w:pPr>
    </w:p>
    <w:p w:rsidR="004E34B5" w:rsidRPr="004630EC" w:rsidRDefault="00D14F92" w:rsidP="00151483">
      <w:pPr>
        <w:ind w:firstLine="709"/>
        <w:jc w:val="both"/>
        <w:rPr>
          <w:bCs/>
          <w:sz w:val="28"/>
          <w:szCs w:val="22"/>
          <w:lang w:val="uk-UA"/>
        </w:rPr>
      </w:pPr>
      <w:r w:rsidRPr="004630EC">
        <w:rPr>
          <w:b/>
          <w:bCs/>
          <w:i/>
          <w:sz w:val="28"/>
          <w:szCs w:val="22"/>
          <w:lang w:val="uk-UA"/>
        </w:rPr>
        <w:t>Мета</w:t>
      </w:r>
      <w:r w:rsidRPr="004630EC">
        <w:rPr>
          <w:bCs/>
          <w:sz w:val="28"/>
          <w:szCs w:val="22"/>
          <w:lang w:val="uk-UA"/>
        </w:rPr>
        <w:t>: навчитися аналізувати і оцінювати психологічне наповнення криз</w:t>
      </w:r>
      <w:r w:rsidR="004E34B5" w:rsidRPr="004630EC">
        <w:rPr>
          <w:bCs/>
          <w:sz w:val="28"/>
          <w:szCs w:val="22"/>
          <w:lang w:val="uk-UA"/>
        </w:rPr>
        <w:t>и</w:t>
      </w:r>
      <w:r w:rsidRPr="004630EC">
        <w:rPr>
          <w:bCs/>
          <w:sz w:val="28"/>
          <w:szCs w:val="22"/>
          <w:lang w:val="uk-UA"/>
        </w:rPr>
        <w:t xml:space="preserve"> </w:t>
      </w:r>
      <w:r w:rsidR="004E34B5" w:rsidRPr="004630EC">
        <w:rPr>
          <w:bCs/>
          <w:sz w:val="28"/>
          <w:szCs w:val="22"/>
          <w:lang w:val="uk-UA"/>
        </w:rPr>
        <w:t xml:space="preserve">втрати, спричиненої смертю близької людини або розлученням; </w:t>
      </w:r>
      <w:r w:rsidRPr="004630EC">
        <w:rPr>
          <w:bCs/>
          <w:sz w:val="28"/>
          <w:szCs w:val="22"/>
          <w:lang w:val="uk-UA"/>
        </w:rPr>
        <w:t xml:space="preserve">розробляти і обґрунтовувати можливості надання психологічної допомоги </w:t>
      </w:r>
      <w:r w:rsidR="00B912CC" w:rsidRPr="004630EC">
        <w:rPr>
          <w:bCs/>
          <w:sz w:val="28"/>
          <w:szCs w:val="22"/>
          <w:lang w:val="uk-UA"/>
        </w:rPr>
        <w:t xml:space="preserve">при </w:t>
      </w:r>
      <w:r w:rsidR="004E34B5" w:rsidRPr="004630EC">
        <w:rPr>
          <w:bCs/>
          <w:sz w:val="28"/>
          <w:szCs w:val="22"/>
          <w:lang w:val="uk-UA"/>
        </w:rPr>
        <w:t>переживанн</w:t>
      </w:r>
      <w:r w:rsidR="00B912CC" w:rsidRPr="004630EC">
        <w:rPr>
          <w:bCs/>
          <w:sz w:val="28"/>
          <w:szCs w:val="22"/>
          <w:lang w:val="uk-UA"/>
        </w:rPr>
        <w:t>і</w:t>
      </w:r>
      <w:r w:rsidR="004E34B5" w:rsidRPr="004630EC">
        <w:rPr>
          <w:bCs/>
          <w:sz w:val="28"/>
          <w:szCs w:val="22"/>
          <w:lang w:val="uk-UA"/>
        </w:rPr>
        <w:t xml:space="preserve"> втрати, пов’язаної зі смертю члена сім’ї; </w:t>
      </w:r>
      <w:r w:rsidR="00B912CC" w:rsidRPr="004630EC">
        <w:rPr>
          <w:bCs/>
          <w:sz w:val="28"/>
          <w:szCs w:val="22"/>
          <w:lang w:val="uk-UA"/>
        </w:rPr>
        <w:t xml:space="preserve">а також при </w:t>
      </w:r>
      <w:r w:rsidR="004E34B5" w:rsidRPr="004630EC">
        <w:rPr>
          <w:bCs/>
          <w:sz w:val="28"/>
          <w:szCs w:val="22"/>
          <w:lang w:val="uk-UA"/>
        </w:rPr>
        <w:t>переживанн</w:t>
      </w:r>
      <w:r w:rsidR="00B912CC" w:rsidRPr="004630EC">
        <w:rPr>
          <w:bCs/>
          <w:sz w:val="28"/>
          <w:szCs w:val="22"/>
          <w:lang w:val="uk-UA"/>
        </w:rPr>
        <w:t>і</w:t>
      </w:r>
      <w:r w:rsidR="004E34B5" w:rsidRPr="004630EC">
        <w:rPr>
          <w:bCs/>
          <w:sz w:val="28"/>
          <w:szCs w:val="22"/>
          <w:lang w:val="uk-UA"/>
        </w:rPr>
        <w:t xml:space="preserve"> втрати, пов’язаної з розлученням.</w:t>
      </w:r>
    </w:p>
    <w:p w:rsidR="00E17594" w:rsidRPr="004630EC" w:rsidRDefault="00E17594" w:rsidP="00E17594">
      <w:pPr>
        <w:shd w:val="clear" w:color="auto" w:fill="FFFFFF"/>
        <w:spacing w:before="120" w:after="80"/>
        <w:jc w:val="center"/>
        <w:rPr>
          <w:b/>
          <w:bCs/>
          <w:sz w:val="40"/>
          <w:szCs w:val="40"/>
          <w:lang w:val="uk-UA"/>
        </w:rPr>
      </w:pPr>
      <w:r w:rsidRPr="004630EC">
        <w:rPr>
          <w:b/>
          <w:sz w:val="28"/>
          <w:szCs w:val="28"/>
          <w:lang w:val="uk-UA"/>
        </w:rPr>
        <w:sym w:font="Wingdings" w:char="F021"/>
      </w:r>
      <w:r w:rsidRPr="004630EC">
        <w:rPr>
          <w:b/>
          <w:bCs/>
          <w:sz w:val="48"/>
          <w:szCs w:val="48"/>
        </w:rPr>
        <w:t xml:space="preserve"> </w:t>
      </w:r>
      <w:r w:rsidRPr="004630EC">
        <w:rPr>
          <w:b/>
          <w:bCs/>
          <w:sz w:val="28"/>
          <w:szCs w:val="22"/>
          <w:lang w:val="uk-UA"/>
        </w:rPr>
        <w:t>Основні терміни й поняття:</w:t>
      </w:r>
    </w:p>
    <w:p w:rsidR="00E17594" w:rsidRPr="004630EC" w:rsidRDefault="00E17594" w:rsidP="00E17594">
      <w:pPr>
        <w:jc w:val="both"/>
        <w:rPr>
          <w:bCs/>
          <w:iCs/>
          <w:sz w:val="28"/>
          <w:szCs w:val="22"/>
          <w:lang w:val="uk-UA"/>
        </w:rPr>
      </w:pPr>
      <w:r w:rsidRPr="004630EC">
        <w:rPr>
          <w:bCs/>
          <w:iCs/>
          <w:sz w:val="28"/>
          <w:szCs w:val="22"/>
          <w:lang w:val="uk-UA"/>
        </w:rPr>
        <w:t>втрата, переживання втрати, горе, горювання, розлучення.</w:t>
      </w:r>
    </w:p>
    <w:p w:rsidR="007A0E30" w:rsidRPr="004630EC" w:rsidRDefault="007A0E30" w:rsidP="00E17594">
      <w:pPr>
        <w:spacing w:before="120" w:after="80"/>
        <w:ind w:firstLine="709"/>
        <w:jc w:val="center"/>
        <w:rPr>
          <w:b/>
          <w:sz w:val="28"/>
          <w:szCs w:val="22"/>
          <w:lang w:val="uk-UA"/>
        </w:rPr>
      </w:pPr>
      <w:r w:rsidRPr="004630EC">
        <w:rPr>
          <w:rStyle w:val="fontstyle01"/>
          <w:color w:val="auto"/>
          <w:lang w:val="uk-UA"/>
        </w:rPr>
        <w:sym w:font="Webdings" w:char="F0A8"/>
      </w:r>
      <w:r w:rsidRPr="004630EC">
        <w:rPr>
          <w:lang w:val="uk-UA"/>
        </w:rPr>
        <w:t xml:space="preserve"> </w:t>
      </w:r>
      <w:r w:rsidRPr="004630EC">
        <w:rPr>
          <w:b/>
          <w:bCs/>
          <w:sz w:val="28"/>
          <w:szCs w:val="22"/>
          <w:lang w:val="uk-UA"/>
        </w:rPr>
        <w:t>Питання для самостійного вивчення:</w:t>
      </w:r>
    </w:p>
    <w:p w:rsidR="007A0E30" w:rsidRPr="004630EC" w:rsidRDefault="00F93A94" w:rsidP="00151483">
      <w:pPr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переживання втрати, пов</w:t>
      </w:r>
      <w:r w:rsidR="009964A2" w:rsidRPr="004630EC">
        <w:rPr>
          <w:rFonts w:eastAsia="Cambria Math"/>
          <w:sz w:val="28"/>
          <w:szCs w:val="28"/>
          <w:lang w:val="uk-UA"/>
        </w:rPr>
        <w:t>’</w:t>
      </w:r>
      <w:r w:rsidRPr="004630EC">
        <w:rPr>
          <w:rFonts w:eastAsia="Cambria Math"/>
          <w:sz w:val="28"/>
          <w:szCs w:val="28"/>
          <w:lang w:val="uk-UA"/>
        </w:rPr>
        <w:t>язаної зі смертю чоловіка (дружини); переживання втрати, пов</w:t>
      </w:r>
      <w:r w:rsidR="009964A2" w:rsidRPr="004630EC">
        <w:rPr>
          <w:rFonts w:eastAsia="Cambria Math"/>
          <w:sz w:val="28"/>
          <w:szCs w:val="28"/>
          <w:lang w:val="uk-UA"/>
        </w:rPr>
        <w:t>’</w:t>
      </w:r>
      <w:r w:rsidRPr="004630EC">
        <w:rPr>
          <w:rFonts w:eastAsia="Cambria Math"/>
          <w:sz w:val="28"/>
          <w:szCs w:val="28"/>
          <w:lang w:val="uk-UA"/>
        </w:rPr>
        <w:t>язаної зі смертю члена сім</w:t>
      </w:r>
      <w:r w:rsidR="009964A2" w:rsidRPr="004630EC">
        <w:rPr>
          <w:rFonts w:eastAsia="Cambria Math"/>
          <w:sz w:val="28"/>
          <w:szCs w:val="28"/>
          <w:lang w:val="uk-UA"/>
        </w:rPr>
        <w:t>’</w:t>
      </w:r>
      <w:r w:rsidR="005E24B3" w:rsidRPr="004630EC">
        <w:rPr>
          <w:rFonts w:eastAsia="Cambria Math"/>
          <w:sz w:val="28"/>
          <w:szCs w:val="28"/>
          <w:lang w:val="uk-UA"/>
        </w:rPr>
        <w:t>ї;</w:t>
      </w:r>
      <w:r w:rsidRPr="004630EC">
        <w:rPr>
          <w:rFonts w:eastAsia="Cambria Math"/>
          <w:sz w:val="28"/>
          <w:szCs w:val="28"/>
          <w:lang w:val="uk-UA"/>
        </w:rPr>
        <w:t xml:space="preserve"> переживання втрати, пов</w:t>
      </w:r>
      <w:r w:rsidR="009964A2" w:rsidRPr="004630EC">
        <w:rPr>
          <w:rFonts w:eastAsia="Cambria Math"/>
          <w:sz w:val="28"/>
          <w:szCs w:val="28"/>
          <w:lang w:val="uk-UA"/>
        </w:rPr>
        <w:t>’</w:t>
      </w:r>
      <w:r w:rsidRPr="004630EC">
        <w:rPr>
          <w:rFonts w:eastAsia="Cambria Math"/>
          <w:sz w:val="28"/>
          <w:szCs w:val="28"/>
          <w:lang w:val="uk-UA"/>
        </w:rPr>
        <w:t>язаної з розлученням.</w:t>
      </w:r>
    </w:p>
    <w:p w:rsidR="001D0377" w:rsidRPr="004630EC" w:rsidRDefault="001D0377" w:rsidP="00151483">
      <w:pPr>
        <w:shd w:val="clear" w:color="auto" w:fill="FFFFFF"/>
        <w:tabs>
          <w:tab w:val="left" w:pos="993"/>
        </w:tabs>
        <w:spacing w:before="80" w:after="80"/>
        <w:jc w:val="center"/>
        <w:rPr>
          <w:b/>
          <w:sz w:val="28"/>
          <w:szCs w:val="22"/>
          <w:lang w:val="uk-UA"/>
        </w:rPr>
      </w:pPr>
      <w:r w:rsidRPr="004630EC">
        <w:rPr>
          <w:b/>
          <w:bCs/>
          <w:sz w:val="28"/>
          <w:szCs w:val="22"/>
          <w:lang w:val="uk-UA"/>
        </w:rPr>
        <w:t>Методичні рекомендації</w:t>
      </w:r>
    </w:p>
    <w:p w:rsidR="001D0377" w:rsidRPr="004630EC" w:rsidRDefault="001D0377" w:rsidP="00E17594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 xml:space="preserve">При опрацюванні теми </w:t>
      </w:r>
      <w:r w:rsidR="00AE05F5" w:rsidRPr="004630EC">
        <w:rPr>
          <w:sz w:val="28"/>
          <w:szCs w:val="22"/>
          <w:lang w:val="uk-UA"/>
        </w:rPr>
        <w:t>важливо</w:t>
      </w:r>
      <w:r w:rsidRPr="004630EC">
        <w:rPr>
          <w:sz w:val="28"/>
          <w:szCs w:val="22"/>
          <w:lang w:val="uk-UA"/>
        </w:rPr>
        <w:t xml:space="preserve"> взяти до уваги те, що </w:t>
      </w:r>
      <w:r w:rsidR="00AE05F5" w:rsidRPr="004630EC">
        <w:rPr>
          <w:sz w:val="28"/>
          <w:szCs w:val="22"/>
          <w:lang w:val="uk-UA"/>
        </w:rPr>
        <w:t xml:space="preserve">в сучасному суспільстві люди постійно зазнають втрат. До них ведуть і природні катастрофи, і все частіші випадки тероризму, й особистісні кризи. Опиняючись у круговороті власного життя та завантажуючись інформацією про страждання багатьох людей, що несеться бурхливим потоком з усіх засобів масової інформації, пересічна людина може бути надто переобтяжена думками про можливі втрати. Проте без них особистісне зростання є неможливим. Багато людей вважають втратою лише смерть, але втрати різних типів відбуваються щодня. </w:t>
      </w:r>
      <w:r w:rsidRPr="004630EC">
        <w:rPr>
          <w:sz w:val="28"/>
          <w:szCs w:val="22"/>
          <w:lang w:val="uk-UA"/>
        </w:rPr>
        <w:t xml:space="preserve">Тому під час вивчення теми рекомендується розглянути визначення й характеристики </w:t>
      </w:r>
      <w:r w:rsidR="00AE05F5" w:rsidRPr="004630EC">
        <w:rPr>
          <w:sz w:val="28"/>
          <w:szCs w:val="22"/>
          <w:lang w:val="uk-UA"/>
        </w:rPr>
        <w:t>втрати</w:t>
      </w:r>
      <w:r w:rsidRPr="004630EC">
        <w:rPr>
          <w:sz w:val="28"/>
          <w:szCs w:val="22"/>
          <w:lang w:val="uk-UA"/>
        </w:rPr>
        <w:t xml:space="preserve">, а також вивчити </w:t>
      </w:r>
      <w:r w:rsidR="00AE05F5" w:rsidRPr="004630EC">
        <w:rPr>
          <w:sz w:val="28"/>
          <w:szCs w:val="22"/>
          <w:lang w:val="uk-UA"/>
        </w:rPr>
        <w:t>особливості переживання втрати, пов’язаної зі смертю чоловіка або дружини</w:t>
      </w:r>
      <w:r w:rsidRPr="004630EC">
        <w:rPr>
          <w:sz w:val="28"/>
          <w:szCs w:val="22"/>
          <w:lang w:val="uk-UA"/>
        </w:rPr>
        <w:t xml:space="preserve">. Крім того, необхідно </w:t>
      </w:r>
      <w:r w:rsidR="00AE05F5" w:rsidRPr="004630EC">
        <w:rPr>
          <w:sz w:val="28"/>
          <w:szCs w:val="22"/>
          <w:lang w:val="uk-UA"/>
        </w:rPr>
        <w:t>у</w:t>
      </w:r>
      <w:r w:rsidRPr="004630EC">
        <w:rPr>
          <w:sz w:val="28"/>
          <w:szCs w:val="22"/>
          <w:lang w:val="uk-UA"/>
        </w:rPr>
        <w:t xml:space="preserve">важно розглянути </w:t>
      </w:r>
      <w:r w:rsidR="00E17594" w:rsidRPr="004630EC">
        <w:rPr>
          <w:sz w:val="28"/>
          <w:szCs w:val="22"/>
          <w:lang w:val="uk-UA"/>
        </w:rPr>
        <w:t>змістовне наповнення п</w:t>
      </w:r>
      <w:r w:rsidR="00AE05F5" w:rsidRPr="004630EC">
        <w:rPr>
          <w:sz w:val="28"/>
          <w:szCs w:val="22"/>
          <w:lang w:val="uk-UA"/>
        </w:rPr>
        <w:t>ереживання втрати, п</w:t>
      </w:r>
      <w:r w:rsidR="00E17594" w:rsidRPr="004630EC">
        <w:rPr>
          <w:sz w:val="28"/>
          <w:szCs w:val="22"/>
          <w:lang w:val="uk-UA"/>
        </w:rPr>
        <w:t>ов’язаної зі смертю члена сім’ї</w:t>
      </w:r>
      <w:r w:rsidRPr="004630EC">
        <w:rPr>
          <w:sz w:val="28"/>
          <w:szCs w:val="22"/>
          <w:lang w:val="uk-UA"/>
        </w:rPr>
        <w:t xml:space="preserve">. Особливу увагу слід приділити </w:t>
      </w:r>
      <w:r w:rsidR="00E17594" w:rsidRPr="004630EC">
        <w:rPr>
          <w:sz w:val="28"/>
          <w:szCs w:val="22"/>
          <w:lang w:val="uk-UA"/>
        </w:rPr>
        <w:t>переживанню втрати, пов’язаної з розлученням</w:t>
      </w:r>
      <w:r w:rsidRPr="004630EC">
        <w:rPr>
          <w:sz w:val="28"/>
          <w:szCs w:val="22"/>
          <w:lang w:val="uk-UA"/>
        </w:rPr>
        <w:t xml:space="preserve">. Варто також ознайомитись з </w:t>
      </w:r>
      <w:r w:rsidR="00E17594" w:rsidRPr="004630EC">
        <w:rPr>
          <w:sz w:val="28"/>
          <w:szCs w:val="22"/>
          <w:lang w:val="uk-UA"/>
        </w:rPr>
        <w:t>обставинами, що ускладнюють ситуацію після розлучення, а також травматичністю розлучення для дитини.</w:t>
      </w:r>
      <w:r w:rsidRPr="004630EC">
        <w:rPr>
          <w:sz w:val="28"/>
          <w:szCs w:val="22"/>
          <w:lang w:val="uk-UA"/>
        </w:rPr>
        <w:t xml:space="preserve"> На завершення вивчення теми необхідно опанувати </w:t>
      </w:r>
      <w:r w:rsidR="00E17594" w:rsidRPr="004630EC">
        <w:rPr>
          <w:sz w:val="28"/>
          <w:szCs w:val="22"/>
          <w:lang w:val="uk-UA"/>
        </w:rPr>
        <w:t>ймовірний зміст психологічної допомоги в ситуації розлучення.</w:t>
      </w:r>
    </w:p>
    <w:p w:rsidR="00E17594" w:rsidRPr="004630EC" w:rsidRDefault="00E17594" w:rsidP="00E17594">
      <w:pPr>
        <w:spacing w:before="120"/>
        <w:rPr>
          <w:rFonts w:eastAsia="Cambria Math" w:cs="Cambria Math"/>
          <w:b/>
          <w:sz w:val="28"/>
          <w:szCs w:val="28"/>
          <w:lang w:val="uk-UA"/>
        </w:rPr>
      </w:pPr>
    </w:p>
    <w:p w:rsidR="007A0E30" w:rsidRPr="004630EC" w:rsidRDefault="007A0E30" w:rsidP="00151483">
      <w:pPr>
        <w:spacing w:before="120"/>
        <w:jc w:val="center"/>
        <w:rPr>
          <w:b/>
          <w:sz w:val="28"/>
          <w:szCs w:val="22"/>
          <w:lang w:val="uk-UA"/>
        </w:rPr>
      </w:pPr>
      <w:r w:rsidRPr="004630EC">
        <w:rPr>
          <w:rFonts w:eastAsia="Cambria Math" w:cs="Cambria Math"/>
          <w:b/>
          <w:sz w:val="28"/>
          <w:szCs w:val="28"/>
          <w:lang w:val="uk-UA"/>
        </w:rPr>
        <w:lastRenderedPageBreak/>
        <w:sym w:font="Webdings" w:char="F073"/>
      </w:r>
      <w:r w:rsidRPr="004630EC">
        <w:rPr>
          <w:rFonts w:eastAsia="Cambria Math" w:cs="Cambria Math"/>
          <w:b/>
          <w:sz w:val="28"/>
          <w:szCs w:val="28"/>
          <w:lang w:val="uk-UA"/>
        </w:rPr>
        <w:t xml:space="preserve"> </w:t>
      </w:r>
      <w:r w:rsidR="005E24B3" w:rsidRPr="004630EC">
        <w:rPr>
          <w:b/>
          <w:sz w:val="28"/>
          <w:szCs w:val="22"/>
          <w:lang w:val="uk-UA"/>
        </w:rPr>
        <w:t>Зап</w:t>
      </w:r>
      <w:r w:rsidRPr="004630EC">
        <w:rPr>
          <w:b/>
          <w:sz w:val="28"/>
          <w:szCs w:val="22"/>
          <w:lang w:val="uk-UA"/>
        </w:rPr>
        <w:t>итання для самоконтролю</w:t>
      </w:r>
    </w:p>
    <w:p w:rsidR="00F93A94" w:rsidRPr="004630EC" w:rsidRDefault="00F93A94" w:rsidP="00151483">
      <w:pPr>
        <w:numPr>
          <w:ilvl w:val="0"/>
          <w:numId w:val="57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Охарактеризуйте специфіку переживання втрати, пов</w:t>
      </w:r>
      <w:r w:rsidR="009964A2" w:rsidRPr="004630EC">
        <w:rPr>
          <w:sz w:val="28"/>
          <w:szCs w:val="28"/>
          <w:lang w:val="uk-UA"/>
        </w:rPr>
        <w:t>’</w:t>
      </w:r>
      <w:r w:rsidRPr="004630EC">
        <w:rPr>
          <w:sz w:val="28"/>
          <w:szCs w:val="28"/>
          <w:lang w:val="uk-UA"/>
        </w:rPr>
        <w:t>язаної зі смертю члена сім</w:t>
      </w:r>
      <w:r w:rsidR="009964A2" w:rsidRPr="004630EC">
        <w:rPr>
          <w:sz w:val="28"/>
          <w:szCs w:val="28"/>
          <w:lang w:val="uk-UA"/>
        </w:rPr>
        <w:t>’</w:t>
      </w:r>
      <w:r w:rsidRPr="004630EC">
        <w:rPr>
          <w:sz w:val="28"/>
          <w:szCs w:val="28"/>
          <w:lang w:val="uk-UA"/>
        </w:rPr>
        <w:t xml:space="preserve">ї. </w:t>
      </w:r>
    </w:p>
    <w:p w:rsidR="00F93A94" w:rsidRPr="004630EC" w:rsidRDefault="00F93A94" w:rsidP="00151483">
      <w:pPr>
        <w:numPr>
          <w:ilvl w:val="0"/>
          <w:numId w:val="57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Поясніть, у чому полягає специфіка надання психологічної допомоги особистості в ситуації переживання втрати близької людини.</w:t>
      </w:r>
    </w:p>
    <w:p w:rsidR="00F93A94" w:rsidRPr="004630EC" w:rsidRDefault="00F93A94" w:rsidP="00151483">
      <w:pPr>
        <w:numPr>
          <w:ilvl w:val="0"/>
          <w:numId w:val="57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Назвіть етапи переживання людиною скорботи.</w:t>
      </w:r>
    </w:p>
    <w:p w:rsidR="00F93A94" w:rsidRPr="004630EC" w:rsidRDefault="00F93A94" w:rsidP="00151483">
      <w:pPr>
        <w:numPr>
          <w:ilvl w:val="0"/>
          <w:numId w:val="57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Охарактеризуйте види втрат.</w:t>
      </w:r>
    </w:p>
    <w:p w:rsidR="00F93A94" w:rsidRPr="004630EC" w:rsidRDefault="00F93A94" w:rsidP="00151483">
      <w:pPr>
        <w:numPr>
          <w:ilvl w:val="0"/>
          <w:numId w:val="57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Прокоментуйте можливості допомоги дитині при переживанні втрати.</w:t>
      </w:r>
    </w:p>
    <w:p w:rsidR="00F93A94" w:rsidRPr="004630EC" w:rsidRDefault="00F93A94" w:rsidP="00151483">
      <w:pPr>
        <w:numPr>
          <w:ilvl w:val="0"/>
          <w:numId w:val="57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Назвіть критичні періоди часу в процесі горювання. </w:t>
      </w:r>
    </w:p>
    <w:p w:rsidR="00F93A94" w:rsidRPr="004630EC" w:rsidRDefault="00F93A94" w:rsidP="00151483">
      <w:pPr>
        <w:numPr>
          <w:ilvl w:val="0"/>
          <w:numId w:val="57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Назвіть причини розлучень.</w:t>
      </w:r>
    </w:p>
    <w:p w:rsidR="00F93A94" w:rsidRPr="004630EC" w:rsidRDefault="00F93A94" w:rsidP="00151483">
      <w:pPr>
        <w:numPr>
          <w:ilvl w:val="0"/>
          <w:numId w:val="57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Охарактеризуйте специфіку переживання втрати при розлученні.</w:t>
      </w:r>
    </w:p>
    <w:p w:rsidR="007A0E30" w:rsidRPr="004630EC" w:rsidRDefault="00F93A94" w:rsidP="00151483">
      <w:pPr>
        <w:numPr>
          <w:ilvl w:val="0"/>
          <w:numId w:val="57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Охарактеризуйте типи реагування на розлучення</w:t>
      </w:r>
    </w:p>
    <w:p w:rsidR="007A0E30" w:rsidRPr="004630EC" w:rsidRDefault="007A0E30" w:rsidP="00151483">
      <w:pPr>
        <w:jc w:val="center"/>
        <w:rPr>
          <w:rFonts w:eastAsia="Cambria Math"/>
          <w:b/>
          <w:sz w:val="28"/>
          <w:szCs w:val="28"/>
          <w:lang w:val="uk-UA"/>
        </w:rPr>
      </w:pPr>
      <w:r w:rsidRPr="004630EC">
        <w:rPr>
          <w:rFonts w:eastAsia="Cambria Math"/>
          <w:b/>
          <w:sz w:val="40"/>
          <w:szCs w:val="40"/>
          <w:lang w:val="uk-UA"/>
        </w:rPr>
        <w:sym w:font="Wingdings" w:char="F03F"/>
      </w:r>
      <w:r w:rsidRPr="004630EC">
        <w:rPr>
          <w:rFonts w:eastAsia="Cambria Math"/>
          <w:b/>
          <w:sz w:val="40"/>
          <w:szCs w:val="40"/>
          <w:lang w:val="uk-UA"/>
        </w:rPr>
        <w:t xml:space="preserve"> </w:t>
      </w:r>
      <w:r w:rsidR="0002766C" w:rsidRPr="004630EC">
        <w:rPr>
          <w:rFonts w:eastAsia="Cambria Math"/>
          <w:b/>
          <w:sz w:val="28"/>
          <w:szCs w:val="28"/>
          <w:lang w:val="uk-UA"/>
        </w:rPr>
        <w:t>Практичні й</w:t>
      </w:r>
      <w:r w:rsidRPr="004630EC">
        <w:rPr>
          <w:rFonts w:eastAsia="Cambria Math"/>
          <w:b/>
          <w:sz w:val="28"/>
          <w:szCs w:val="28"/>
          <w:lang w:val="uk-UA"/>
        </w:rPr>
        <w:t xml:space="preserve"> творчі завдання </w:t>
      </w:r>
    </w:p>
    <w:p w:rsidR="00FD69A9" w:rsidRPr="004630EC" w:rsidRDefault="00FD69A9" w:rsidP="00151483">
      <w:pPr>
        <w:pStyle w:val="21"/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630EC">
        <w:rPr>
          <w:rFonts w:ascii="Times New Roman" w:hAnsi="Times New Roman"/>
          <w:b w:val="0"/>
          <w:bCs/>
          <w:i/>
          <w:sz w:val="28"/>
          <w:szCs w:val="28"/>
          <w:lang w:val="uk-UA"/>
        </w:rPr>
        <w:t>Подайте у вигляді схеми</w:t>
      </w:r>
      <w:r w:rsidRPr="004630EC">
        <w:rPr>
          <w:rFonts w:ascii="Times New Roman" w:hAnsi="Times New Roman"/>
          <w:b w:val="0"/>
          <w:bCs/>
          <w:sz w:val="28"/>
          <w:szCs w:val="28"/>
          <w:lang w:val="uk-UA"/>
        </w:rPr>
        <w:t xml:space="preserve"> етапи переживання людиною скорботи.</w:t>
      </w:r>
    </w:p>
    <w:p w:rsidR="00FD69A9" w:rsidRPr="004630EC" w:rsidRDefault="00FD69A9" w:rsidP="00151483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i/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>Складіт</w:t>
      </w:r>
      <w:r w:rsidR="0002766C" w:rsidRPr="004630EC">
        <w:rPr>
          <w:i/>
          <w:sz w:val="28"/>
          <w:szCs w:val="28"/>
          <w:lang w:val="uk-UA"/>
        </w:rPr>
        <w:t>ь конспект за такими завданнями.</w:t>
      </w:r>
    </w:p>
    <w:p w:rsidR="00FD69A9" w:rsidRPr="004630EC" w:rsidRDefault="00FD69A9" w:rsidP="0015148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Назвіть і охарактеризуйте види втрат.</w:t>
      </w:r>
    </w:p>
    <w:p w:rsidR="00FD69A9" w:rsidRPr="004630EC" w:rsidRDefault="00FD69A9" w:rsidP="00151483">
      <w:pPr>
        <w:pStyle w:val="21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/>
          <w:b w:val="0"/>
          <w:bCs/>
          <w:iCs/>
          <w:sz w:val="28"/>
          <w:szCs w:val="28"/>
          <w:lang w:val="uk-UA"/>
        </w:rPr>
      </w:pPr>
      <w:r w:rsidRPr="004630EC">
        <w:rPr>
          <w:rFonts w:ascii="Times New Roman" w:hAnsi="Times New Roman"/>
          <w:b w:val="0"/>
          <w:bCs/>
          <w:iCs/>
          <w:sz w:val="28"/>
          <w:szCs w:val="28"/>
          <w:lang w:val="uk-UA"/>
        </w:rPr>
        <w:t>Дайте оцінку типам реагування на розлучення.</w:t>
      </w:r>
    </w:p>
    <w:p w:rsidR="00FD69A9" w:rsidRPr="004630EC" w:rsidRDefault="00FD69A9" w:rsidP="00151483">
      <w:pPr>
        <w:pStyle w:val="21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ascii="Times New Roman" w:hAnsi="Times New Roman"/>
          <w:b w:val="0"/>
          <w:bCs/>
          <w:i/>
          <w:sz w:val="28"/>
          <w:szCs w:val="28"/>
          <w:lang w:val="uk-UA"/>
        </w:rPr>
      </w:pPr>
      <w:r w:rsidRPr="004630EC">
        <w:rPr>
          <w:rFonts w:ascii="Times New Roman" w:hAnsi="Times New Roman"/>
          <w:b w:val="0"/>
          <w:bCs/>
          <w:i/>
          <w:sz w:val="28"/>
          <w:szCs w:val="28"/>
          <w:lang w:val="uk-UA"/>
        </w:rPr>
        <w:t>Осмисліть і охарактеризуйте ситуації, наводячи приклади з власного життєвого досвіду</w:t>
      </w:r>
    </w:p>
    <w:p w:rsidR="00FD69A9" w:rsidRPr="004630EC" w:rsidRDefault="00FD69A9" w:rsidP="00151483">
      <w:pPr>
        <w:pStyle w:val="21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b w:val="0"/>
          <w:sz w:val="28"/>
          <w:szCs w:val="28"/>
          <w:lang w:val="uk-UA"/>
        </w:rPr>
      </w:pPr>
      <w:r w:rsidRPr="004630EC">
        <w:rPr>
          <w:rFonts w:ascii="Times New Roman" w:hAnsi="Times New Roman"/>
          <w:b w:val="0"/>
          <w:bCs/>
          <w:sz w:val="28"/>
          <w:szCs w:val="28"/>
          <w:lang w:val="uk-UA"/>
        </w:rPr>
        <w:t>Переживання втрати, пов</w:t>
      </w:r>
      <w:r w:rsidR="009964A2" w:rsidRPr="004630EC">
        <w:rPr>
          <w:rFonts w:ascii="Times New Roman" w:hAnsi="Times New Roman"/>
          <w:b w:val="0"/>
          <w:bCs/>
          <w:sz w:val="28"/>
          <w:szCs w:val="28"/>
          <w:lang w:val="uk-UA"/>
        </w:rPr>
        <w:t>’</w:t>
      </w:r>
      <w:r w:rsidRPr="004630EC">
        <w:rPr>
          <w:rFonts w:ascii="Times New Roman" w:hAnsi="Times New Roman"/>
          <w:b w:val="0"/>
          <w:bCs/>
          <w:sz w:val="28"/>
          <w:szCs w:val="28"/>
          <w:lang w:val="uk-UA"/>
        </w:rPr>
        <w:t>язаної зі смертю члена сім</w:t>
      </w:r>
      <w:r w:rsidR="009964A2" w:rsidRPr="004630EC">
        <w:rPr>
          <w:rFonts w:ascii="Times New Roman" w:hAnsi="Times New Roman"/>
          <w:b w:val="0"/>
          <w:bCs/>
          <w:sz w:val="28"/>
          <w:szCs w:val="28"/>
          <w:lang w:val="uk-UA"/>
        </w:rPr>
        <w:t>’</w:t>
      </w:r>
      <w:r w:rsidRPr="004630EC">
        <w:rPr>
          <w:rFonts w:ascii="Times New Roman" w:hAnsi="Times New Roman"/>
          <w:b w:val="0"/>
          <w:bCs/>
          <w:sz w:val="28"/>
          <w:szCs w:val="28"/>
          <w:lang w:val="uk-UA"/>
        </w:rPr>
        <w:t>ї.</w:t>
      </w:r>
      <w:r w:rsidRPr="004630EC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</w:p>
    <w:p w:rsidR="00FD69A9" w:rsidRPr="004630EC" w:rsidRDefault="00FD69A9" w:rsidP="0015148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ритичні періоди часу в процесі горювання. </w:t>
      </w:r>
    </w:p>
    <w:p w:rsidR="00FD69A9" w:rsidRPr="004630EC" w:rsidRDefault="00FD69A9" w:rsidP="00151483">
      <w:pPr>
        <w:pStyle w:val="a4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Запропонуйте алгоритм виходу з </w:t>
      </w:r>
      <w:r w:rsidRPr="004630EC">
        <w:rPr>
          <w:rFonts w:ascii="Times New Roman" w:hAnsi="Times New Roman" w:cs="Times New Roman"/>
          <w:bCs/>
          <w:i/>
          <w:sz w:val="28"/>
          <w:szCs w:val="28"/>
          <w:lang w:val="uk-UA"/>
        </w:rPr>
        <w:t>кризи, викликан</w:t>
      </w:r>
      <w:r w:rsidR="0002766C" w:rsidRPr="004630EC">
        <w:rPr>
          <w:rFonts w:ascii="Times New Roman" w:hAnsi="Times New Roman" w:cs="Times New Roman"/>
          <w:bCs/>
          <w:i/>
          <w:sz w:val="28"/>
          <w:szCs w:val="28"/>
          <w:lang w:val="uk-UA"/>
        </w:rPr>
        <w:t>ої</w:t>
      </w:r>
      <w:r w:rsidRPr="004630E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4630EC">
        <w:rPr>
          <w:rFonts w:ascii="Times New Roman" w:hAnsi="Times New Roman" w:cs="Times New Roman"/>
          <w:i/>
          <w:sz w:val="28"/>
          <w:szCs w:val="28"/>
          <w:lang w:val="uk-UA"/>
        </w:rPr>
        <w:t>переживанням втрати, пов</w:t>
      </w:r>
      <w:r w:rsidR="009964A2" w:rsidRPr="004630EC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Pr="004630EC">
        <w:rPr>
          <w:rFonts w:ascii="Times New Roman" w:hAnsi="Times New Roman" w:cs="Times New Roman"/>
          <w:i/>
          <w:sz w:val="28"/>
          <w:szCs w:val="28"/>
          <w:lang w:val="uk-UA"/>
        </w:rPr>
        <w:t>язаної зі смертю члена сім</w:t>
      </w:r>
      <w:r w:rsidR="009964A2" w:rsidRPr="004630EC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Pr="004630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ї. </w:t>
      </w:r>
      <w:r w:rsidRPr="004630EC">
        <w:rPr>
          <w:rFonts w:ascii="Times New Roman" w:hAnsi="Times New Roman" w:cs="Times New Roman"/>
          <w:bCs/>
          <w:i/>
          <w:sz w:val="28"/>
          <w:szCs w:val="28"/>
          <w:lang w:val="uk-UA"/>
        </w:rPr>
        <w:t>Обґрунтуйте доцільність дій.</w:t>
      </w:r>
    </w:p>
    <w:p w:rsidR="00FD69A9" w:rsidRPr="004630EC" w:rsidRDefault="00FD69A9" w:rsidP="00151483">
      <w:pPr>
        <w:numPr>
          <w:ilvl w:val="0"/>
          <w:numId w:val="18"/>
        </w:numPr>
        <w:tabs>
          <w:tab w:val="left" w:pos="709"/>
          <w:tab w:val="left" w:pos="993"/>
          <w:tab w:val="left" w:pos="1843"/>
        </w:tabs>
        <w:ind w:left="0" w:firstLine="709"/>
        <w:jc w:val="both"/>
        <w:rPr>
          <w:i/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>Підготуйтесь</w:t>
      </w:r>
      <w:r w:rsidR="0002766C" w:rsidRPr="004630EC">
        <w:rPr>
          <w:i/>
          <w:sz w:val="28"/>
          <w:szCs w:val="28"/>
          <w:lang w:val="uk-UA"/>
        </w:rPr>
        <w:t xml:space="preserve"> до дискусії за такою тематикою.</w:t>
      </w:r>
    </w:p>
    <w:p w:rsidR="00FD69A9" w:rsidRPr="004630EC" w:rsidRDefault="00FD69A9" w:rsidP="00151483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pacing w:val="3"/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Чи існують внутрішні протиріччя, які відносно незалежні від зовнішніх впливів?</w:t>
      </w:r>
    </w:p>
    <w:p w:rsidR="00FD69A9" w:rsidRPr="004630EC" w:rsidRDefault="00FD69A9" w:rsidP="00151483">
      <w:pPr>
        <w:numPr>
          <w:ilvl w:val="0"/>
          <w:numId w:val="18"/>
        </w:numPr>
        <w:tabs>
          <w:tab w:val="left" w:pos="709"/>
          <w:tab w:val="left" w:pos="993"/>
          <w:tab w:val="left" w:pos="1843"/>
        </w:tabs>
        <w:ind w:left="0" w:firstLine="709"/>
        <w:jc w:val="both"/>
        <w:rPr>
          <w:i/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 xml:space="preserve">Сутність культурного розвитку людини Л.С. Виготський вбачав </w:t>
      </w:r>
      <w:r w:rsidR="0002766C" w:rsidRPr="004630EC">
        <w:rPr>
          <w:i/>
          <w:sz w:val="28"/>
          <w:szCs w:val="28"/>
          <w:lang w:val="uk-UA"/>
        </w:rPr>
        <w:t>у</w:t>
      </w:r>
      <w:r w:rsidRPr="004630EC">
        <w:rPr>
          <w:i/>
          <w:sz w:val="28"/>
          <w:szCs w:val="28"/>
          <w:lang w:val="uk-UA"/>
        </w:rPr>
        <w:t xml:space="preserve"> оволодінні нею процесами власної поведінки. Обґрунтуйте цю думку.</w:t>
      </w:r>
    </w:p>
    <w:p w:rsidR="00901463" w:rsidRPr="004630EC" w:rsidRDefault="00901463" w:rsidP="00151483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4630E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Обґрунтуйте Ваші міркування щодо можливостей надання психологічної допомоги в кризовій ситуації за пропонованим алгоритмом розв’язання:</w:t>
      </w:r>
    </w:p>
    <w:p w:rsidR="00901463" w:rsidRPr="004630EC" w:rsidRDefault="00901463" w:rsidP="00151483">
      <w:pPr>
        <w:pStyle w:val="a4"/>
        <w:numPr>
          <w:ilvl w:val="0"/>
          <w:numId w:val="64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630E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Розпитування клієнта. </w:t>
      </w:r>
    </w:p>
    <w:p w:rsidR="00901463" w:rsidRPr="004630EC" w:rsidRDefault="00901463" w:rsidP="00151483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Які варіанти початку бесіди можете запропонувати? Яким питанням варто приділити особливу увагу? Які уточнюючі питання доцільно поставити?</w:t>
      </w:r>
    </w:p>
    <w:p w:rsidR="00901463" w:rsidRPr="004630EC" w:rsidRDefault="00901463" w:rsidP="00151483">
      <w:pPr>
        <w:pStyle w:val="a4"/>
        <w:numPr>
          <w:ilvl w:val="0"/>
          <w:numId w:val="64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630E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Психологічна гіпотеза: концептуальне бачення того, про що говорить клієнт. </w:t>
      </w:r>
    </w:p>
    <w:p w:rsidR="00901463" w:rsidRPr="004630EC" w:rsidRDefault="00901463" w:rsidP="00151483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Правильно сформульована гіпотеза містить в собі відповідь на такі основні питання:</w:t>
      </w:r>
    </w:p>
    <w:p w:rsidR="00901463" w:rsidRPr="004630EC" w:rsidRDefault="00901463" w:rsidP="00151483">
      <w:pPr>
        <w:numPr>
          <w:ilvl w:val="0"/>
          <w:numId w:val="61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яке нереалізоване (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фруструюче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>) бажання або потяг клієнта може породжувати досліджувану проблему;</w:t>
      </w:r>
    </w:p>
    <w:p w:rsidR="00901463" w:rsidRPr="004630EC" w:rsidRDefault="00901463" w:rsidP="00151483">
      <w:pPr>
        <w:numPr>
          <w:ilvl w:val="0"/>
          <w:numId w:val="61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яка природа перешкоди, що не дозволяє клієнту досягти бажаного;</w:t>
      </w:r>
    </w:p>
    <w:p w:rsidR="00901463" w:rsidRPr="004630EC" w:rsidRDefault="00901463" w:rsidP="00151483">
      <w:pPr>
        <w:numPr>
          <w:ilvl w:val="0"/>
          <w:numId w:val="61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які умови в минулому клієнта сприяли виникненню цього конфлікту.</w:t>
      </w:r>
    </w:p>
    <w:p w:rsidR="00901463" w:rsidRPr="004630EC" w:rsidRDefault="00901463" w:rsidP="00151483">
      <w:pPr>
        <w:numPr>
          <w:ilvl w:val="0"/>
          <w:numId w:val="64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 xml:space="preserve">Шляхи розв’язання складної життєвої ситуації. </w:t>
      </w:r>
    </w:p>
    <w:p w:rsidR="00901463" w:rsidRPr="004630EC" w:rsidRDefault="00901463" w:rsidP="00151483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lastRenderedPageBreak/>
        <w:t>На основі яких психологічних теорій може вибудовуватися психологічна допомого клієнту? Які психологічні техніки можуть бути реалізовані у цьому конкретному випадку?</w:t>
      </w:r>
    </w:p>
    <w:p w:rsidR="007A2609" w:rsidRPr="004630EC" w:rsidRDefault="00901463" w:rsidP="00151483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i/>
          <w:sz w:val="28"/>
          <w:szCs w:val="20"/>
          <w:lang w:val="uk-UA"/>
        </w:rPr>
        <w:t xml:space="preserve">Ситуація. </w:t>
      </w:r>
      <w:r w:rsidRPr="004630EC">
        <w:rPr>
          <w:sz w:val="28"/>
          <w:szCs w:val="20"/>
          <w:lang w:val="uk-UA"/>
        </w:rPr>
        <w:t>Клієнтка</w:t>
      </w:r>
      <w:r w:rsidRPr="004630EC">
        <w:rPr>
          <w:i/>
          <w:sz w:val="28"/>
          <w:szCs w:val="20"/>
          <w:lang w:val="uk-UA"/>
        </w:rPr>
        <w:t xml:space="preserve"> </w:t>
      </w:r>
      <w:r w:rsidR="007A2609" w:rsidRPr="004630EC">
        <w:rPr>
          <w:sz w:val="28"/>
          <w:szCs w:val="20"/>
          <w:lang w:val="uk-UA"/>
        </w:rPr>
        <w:t xml:space="preserve">Валентина (19 років), </w:t>
      </w:r>
      <w:r w:rsidR="0002766C" w:rsidRPr="004630EC">
        <w:rPr>
          <w:sz w:val="28"/>
          <w:szCs w:val="20"/>
          <w:lang w:val="uk-UA"/>
        </w:rPr>
        <w:t>домогосподарка. Вдова, дітей не</w:t>
      </w:r>
      <w:r w:rsidR="007A2609" w:rsidRPr="004630EC">
        <w:rPr>
          <w:sz w:val="28"/>
          <w:szCs w:val="20"/>
          <w:lang w:val="uk-UA"/>
        </w:rPr>
        <w:t xml:space="preserve">має. 10 років тому батьки Валентини загинули під час пожежі. 3 дні тому сталася автокатастрофа, </w:t>
      </w:r>
      <w:r w:rsidR="0002766C" w:rsidRPr="004630EC">
        <w:rPr>
          <w:sz w:val="28"/>
          <w:szCs w:val="20"/>
          <w:lang w:val="uk-UA"/>
        </w:rPr>
        <w:t>у</w:t>
      </w:r>
      <w:r w:rsidR="007A2609" w:rsidRPr="004630EC">
        <w:rPr>
          <w:sz w:val="28"/>
          <w:szCs w:val="20"/>
          <w:lang w:val="uk-UA"/>
        </w:rPr>
        <w:t xml:space="preserve">наслідок якої загинув її чоловік Артур (25 років). </w:t>
      </w:r>
    </w:p>
    <w:p w:rsidR="007A2609" w:rsidRPr="004630EC" w:rsidRDefault="007A2609" w:rsidP="00151483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sz w:val="28"/>
          <w:szCs w:val="20"/>
          <w:lang w:val="uk-UA"/>
        </w:rPr>
        <w:t xml:space="preserve">Жінка переживає шоковий стан, заперечує факт загибелі чоловіка, не </w:t>
      </w:r>
      <w:r w:rsidR="0002766C" w:rsidRPr="004630EC">
        <w:rPr>
          <w:sz w:val="28"/>
          <w:szCs w:val="20"/>
          <w:lang w:val="uk-UA"/>
        </w:rPr>
        <w:t>хоче</w:t>
      </w:r>
      <w:r w:rsidRPr="004630EC">
        <w:rPr>
          <w:sz w:val="28"/>
          <w:szCs w:val="20"/>
          <w:lang w:val="uk-UA"/>
        </w:rPr>
        <w:t xml:space="preserve"> бути присутньою на похороні, вважаючи, що її чоловік живий і незабаром має повернутися додому. Їй здається, що загинув інший, невідомий їй чоловік, а все, що діється в ї</w:t>
      </w:r>
      <w:r w:rsidR="0002766C" w:rsidRPr="004630EC">
        <w:rPr>
          <w:sz w:val="28"/>
          <w:szCs w:val="20"/>
          <w:lang w:val="uk-UA"/>
        </w:rPr>
        <w:t>ї житті зараз, відбувається не з нею. Вона апатична й</w:t>
      </w:r>
      <w:r w:rsidRPr="004630EC">
        <w:rPr>
          <w:sz w:val="28"/>
          <w:szCs w:val="20"/>
          <w:lang w:val="uk-UA"/>
        </w:rPr>
        <w:t xml:space="preserve"> дезорієнтована.</w:t>
      </w:r>
    </w:p>
    <w:p w:rsidR="007A2609" w:rsidRPr="004630EC" w:rsidRDefault="007A2609" w:rsidP="00151483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sz w:val="28"/>
          <w:szCs w:val="20"/>
          <w:lang w:val="uk-UA"/>
        </w:rPr>
        <w:t xml:space="preserve">Леонід (26 років), економіст – старший </w:t>
      </w:r>
      <w:r w:rsidR="00901463" w:rsidRPr="004630EC">
        <w:rPr>
          <w:sz w:val="28"/>
          <w:szCs w:val="20"/>
          <w:lang w:val="uk-UA"/>
        </w:rPr>
        <w:t>брат клієнтки</w:t>
      </w:r>
      <w:r w:rsidRPr="004630EC">
        <w:rPr>
          <w:sz w:val="28"/>
          <w:szCs w:val="20"/>
          <w:lang w:val="uk-UA"/>
        </w:rPr>
        <w:t>, любить сестру, переживає за її психічний стан, шлюб сестри не підтримував, оскільки</w:t>
      </w:r>
      <w:r w:rsidR="0002766C" w:rsidRPr="004630EC">
        <w:rPr>
          <w:sz w:val="28"/>
          <w:szCs w:val="20"/>
          <w:lang w:val="uk-UA"/>
        </w:rPr>
        <w:t xml:space="preserve">, на його думку, </w:t>
      </w:r>
      <w:r w:rsidRPr="004630EC">
        <w:rPr>
          <w:sz w:val="28"/>
          <w:szCs w:val="20"/>
          <w:lang w:val="uk-UA"/>
        </w:rPr>
        <w:t>«сестра ще наївна, довірлива дитина», старшому братові Івану повідомив, що він «не розчарований фактом загибелі Артура, навіть передчував, що таке станеться».</w:t>
      </w:r>
    </w:p>
    <w:p w:rsidR="007A2609" w:rsidRPr="004630EC" w:rsidRDefault="007A2609" w:rsidP="00151483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sz w:val="28"/>
          <w:szCs w:val="20"/>
          <w:lang w:val="uk-UA"/>
        </w:rPr>
        <w:t xml:space="preserve">Іван (28 років), інженер </w:t>
      </w:r>
      <w:r w:rsidR="0002766C" w:rsidRPr="004630EC">
        <w:rPr>
          <w:sz w:val="28"/>
          <w:szCs w:val="20"/>
          <w:lang w:val="uk-UA"/>
        </w:rPr>
        <w:t>–</w:t>
      </w:r>
      <w:r w:rsidRPr="004630EC">
        <w:rPr>
          <w:sz w:val="28"/>
          <w:szCs w:val="20"/>
          <w:lang w:val="uk-UA"/>
        </w:rPr>
        <w:t xml:space="preserve"> старший брат </w:t>
      </w:r>
      <w:r w:rsidR="00901463" w:rsidRPr="004630EC">
        <w:rPr>
          <w:sz w:val="28"/>
          <w:szCs w:val="20"/>
          <w:lang w:val="uk-UA"/>
        </w:rPr>
        <w:t>клієнтки</w:t>
      </w:r>
      <w:r w:rsidRPr="004630EC">
        <w:rPr>
          <w:sz w:val="28"/>
          <w:szCs w:val="20"/>
          <w:lang w:val="uk-UA"/>
        </w:rPr>
        <w:t>, завжди опікувався сестрою, особливо після смерті батьків</w:t>
      </w:r>
      <w:r w:rsidR="0002766C" w:rsidRPr="004630EC">
        <w:rPr>
          <w:sz w:val="28"/>
          <w:szCs w:val="20"/>
          <w:lang w:val="uk-UA"/>
        </w:rPr>
        <w:t>.</w:t>
      </w:r>
      <w:r w:rsidRPr="004630EC">
        <w:rPr>
          <w:sz w:val="28"/>
          <w:szCs w:val="20"/>
          <w:lang w:val="uk-UA"/>
        </w:rPr>
        <w:t xml:space="preserve"> </w:t>
      </w:r>
      <w:r w:rsidR="0002766C" w:rsidRPr="004630EC">
        <w:rPr>
          <w:sz w:val="28"/>
          <w:szCs w:val="20"/>
          <w:lang w:val="uk-UA"/>
        </w:rPr>
        <w:t>С</w:t>
      </w:r>
      <w:r w:rsidRPr="004630EC">
        <w:rPr>
          <w:sz w:val="28"/>
          <w:szCs w:val="20"/>
          <w:lang w:val="uk-UA"/>
        </w:rPr>
        <w:t xml:space="preserve">півчуває сестрі, незважаючи на те, що </w:t>
      </w:r>
      <w:r w:rsidR="0002766C" w:rsidRPr="004630EC">
        <w:rPr>
          <w:sz w:val="28"/>
          <w:szCs w:val="20"/>
          <w:lang w:val="uk-UA"/>
        </w:rPr>
        <w:t>і</w:t>
      </w:r>
      <w:r w:rsidRPr="004630EC">
        <w:rPr>
          <w:sz w:val="28"/>
          <w:szCs w:val="20"/>
          <w:lang w:val="uk-UA"/>
        </w:rPr>
        <w:t>з загиблим був у конфліктних в</w:t>
      </w:r>
      <w:r w:rsidR="0002766C" w:rsidRPr="004630EC">
        <w:rPr>
          <w:sz w:val="28"/>
          <w:szCs w:val="20"/>
          <w:lang w:val="uk-UA"/>
        </w:rPr>
        <w:t>заєминах</w:t>
      </w:r>
      <w:r w:rsidRPr="004630EC">
        <w:rPr>
          <w:sz w:val="28"/>
          <w:szCs w:val="20"/>
          <w:lang w:val="uk-UA"/>
        </w:rPr>
        <w:t xml:space="preserve">, вважаючи, що сестрі рано було виходити заміж, їй потрібно вчитися, а не займатися домашнім господарством. </w:t>
      </w:r>
    </w:p>
    <w:p w:rsidR="007A0E30" w:rsidRPr="004630EC" w:rsidRDefault="007A2609" w:rsidP="00151483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i/>
          <w:sz w:val="28"/>
          <w:szCs w:val="20"/>
          <w:lang w:val="uk-UA"/>
        </w:rPr>
        <w:t>Пропоновані обставини:</w:t>
      </w:r>
      <w:r w:rsidRPr="004630EC">
        <w:rPr>
          <w:sz w:val="28"/>
          <w:szCs w:val="20"/>
          <w:lang w:val="uk-UA"/>
        </w:rPr>
        <w:t xml:space="preserve"> брати привели клієнтку до психолога за рекомендацією сімейного лікаря з проханн</w:t>
      </w:r>
      <w:r w:rsidR="0002766C" w:rsidRPr="004630EC">
        <w:rPr>
          <w:sz w:val="28"/>
          <w:szCs w:val="20"/>
          <w:lang w:val="uk-UA"/>
        </w:rPr>
        <w:t>ям допомогти сестрі усвідомити й</w:t>
      </w:r>
      <w:r w:rsidRPr="004630EC">
        <w:rPr>
          <w:sz w:val="28"/>
          <w:szCs w:val="20"/>
          <w:lang w:val="uk-UA"/>
        </w:rPr>
        <w:t xml:space="preserve"> пережити смерть чоловіка.</w:t>
      </w:r>
      <w:r w:rsidR="007A0E30" w:rsidRPr="004630EC">
        <w:rPr>
          <w:sz w:val="28"/>
          <w:szCs w:val="20"/>
          <w:lang w:val="uk-UA"/>
        </w:rPr>
        <w:t xml:space="preserve"> </w:t>
      </w:r>
    </w:p>
    <w:p w:rsidR="007A0E30" w:rsidRPr="004630EC" w:rsidRDefault="007A0E30" w:rsidP="00CC6C30">
      <w:pPr>
        <w:spacing w:before="120" w:after="80"/>
        <w:ind w:firstLine="709"/>
        <w:jc w:val="center"/>
        <w:rPr>
          <w:b/>
          <w:bCs/>
          <w:sz w:val="28"/>
          <w:szCs w:val="22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sym w:font="Webdings" w:char="F0A8"/>
      </w:r>
      <w:r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b/>
          <w:i/>
          <w:sz w:val="28"/>
          <w:szCs w:val="28"/>
          <w:lang w:val="uk-UA"/>
        </w:rPr>
        <w:t>Список рекомендованої літератури</w:t>
      </w:r>
    </w:p>
    <w:p w:rsidR="0068026B" w:rsidRPr="004630EC" w:rsidRDefault="0068026B" w:rsidP="00151483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Войтович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М.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В. Психологічні особливості горювання</w:t>
      </w:r>
      <w:r w:rsidR="00A42029" w:rsidRPr="004630EC">
        <w:rPr>
          <w:sz w:val="28"/>
          <w:szCs w:val="28"/>
          <w:lang w:val="uk-UA"/>
        </w:rPr>
        <w:t xml:space="preserve">. </w:t>
      </w:r>
      <w:r w:rsidR="00A42029" w:rsidRPr="004630EC">
        <w:rPr>
          <w:sz w:val="28"/>
          <w:szCs w:val="28"/>
          <w:lang w:val="en-US"/>
        </w:rPr>
        <w:t>URL</w:t>
      </w:r>
      <w:r w:rsidR="00A42029" w:rsidRPr="004630EC">
        <w:rPr>
          <w:sz w:val="28"/>
          <w:szCs w:val="28"/>
          <w:lang w:val="uk-UA"/>
        </w:rPr>
        <w:t xml:space="preserve">: </w:t>
      </w:r>
      <w:hyperlink r:id="rId11" w:history="1">
        <w:r w:rsidR="00A42029" w:rsidRPr="004630EC">
          <w:rPr>
            <w:rStyle w:val="a5"/>
            <w:color w:val="auto"/>
            <w:sz w:val="28"/>
            <w:szCs w:val="28"/>
            <w:u w:val="none"/>
            <w:lang w:val="uk-UA"/>
          </w:rPr>
          <w:t>https://lib.iitta.gov.ua/721340/1/Voitovich_M_V_2019__Psychological_features_of_the_grief_proc-1-14.pdf</w:t>
        </w:r>
      </w:hyperlink>
    </w:p>
    <w:p w:rsidR="00577CF8" w:rsidRPr="004630EC" w:rsidRDefault="00577CF8" w:rsidP="00151483">
      <w:pPr>
        <w:numPr>
          <w:ilvl w:val="0"/>
          <w:numId w:val="22"/>
        </w:numPr>
        <w:shd w:val="clear" w:color="auto" w:fill="FFFFFF"/>
        <w:tabs>
          <w:tab w:val="left" w:pos="108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Герман </w:t>
      </w:r>
      <w:proofErr w:type="spellStart"/>
      <w:r w:rsidRPr="004630EC">
        <w:rPr>
          <w:sz w:val="28"/>
          <w:szCs w:val="28"/>
          <w:lang w:val="uk-UA"/>
        </w:rPr>
        <w:t>Дж</w:t>
      </w:r>
      <w:proofErr w:type="spellEnd"/>
      <w:r w:rsidRPr="004630EC">
        <w:rPr>
          <w:sz w:val="28"/>
          <w:szCs w:val="28"/>
          <w:lang w:val="uk-UA"/>
        </w:rPr>
        <w:t xml:space="preserve">. </w:t>
      </w:r>
      <w:proofErr w:type="spellStart"/>
      <w:r w:rsidRPr="004630EC">
        <w:rPr>
          <w:sz w:val="28"/>
          <w:szCs w:val="28"/>
        </w:rPr>
        <w:t>Психологічна</w:t>
      </w:r>
      <w:proofErr w:type="spellEnd"/>
      <w:r w:rsidRPr="004630EC">
        <w:rPr>
          <w:sz w:val="28"/>
          <w:szCs w:val="28"/>
        </w:rPr>
        <w:t xml:space="preserve"> травма та шлях до </w:t>
      </w:r>
      <w:proofErr w:type="spellStart"/>
      <w:r w:rsidRPr="004630EC">
        <w:rPr>
          <w:sz w:val="28"/>
          <w:szCs w:val="28"/>
        </w:rPr>
        <w:t>видужання</w:t>
      </w:r>
      <w:proofErr w:type="spellEnd"/>
      <w:r w:rsidRPr="004630EC">
        <w:rPr>
          <w:sz w:val="28"/>
          <w:szCs w:val="28"/>
        </w:rPr>
        <w:t xml:space="preserve">. </w:t>
      </w:r>
      <w:proofErr w:type="spellStart"/>
      <w:r w:rsidRPr="004630EC">
        <w:rPr>
          <w:sz w:val="28"/>
          <w:szCs w:val="28"/>
        </w:rPr>
        <w:t>Наслідки</w:t>
      </w:r>
      <w:proofErr w:type="spellEnd"/>
      <w:r w:rsidRPr="004630EC">
        <w:rPr>
          <w:sz w:val="28"/>
          <w:szCs w:val="28"/>
        </w:rPr>
        <w:t xml:space="preserve"> </w:t>
      </w:r>
      <w:proofErr w:type="spellStart"/>
      <w:r w:rsidRPr="004630EC">
        <w:rPr>
          <w:sz w:val="28"/>
          <w:szCs w:val="28"/>
        </w:rPr>
        <w:t>насильства</w:t>
      </w:r>
      <w:proofErr w:type="spellEnd"/>
      <w:r w:rsidRPr="004630EC">
        <w:rPr>
          <w:sz w:val="28"/>
          <w:szCs w:val="28"/>
        </w:rPr>
        <w:t xml:space="preserve"> </w:t>
      </w:r>
      <w:r w:rsidR="003167AC" w:rsidRPr="004630EC">
        <w:rPr>
          <w:sz w:val="28"/>
          <w:szCs w:val="28"/>
          <w:lang w:val="uk-UA"/>
        </w:rPr>
        <w:t>–</w:t>
      </w:r>
      <w:r w:rsidRPr="004630EC">
        <w:rPr>
          <w:sz w:val="28"/>
          <w:szCs w:val="28"/>
        </w:rPr>
        <w:t xml:space="preserve"> </w:t>
      </w:r>
      <w:proofErr w:type="spellStart"/>
      <w:r w:rsidRPr="004630EC">
        <w:rPr>
          <w:sz w:val="28"/>
          <w:szCs w:val="28"/>
        </w:rPr>
        <w:t>від</w:t>
      </w:r>
      <w:proofErr w:type="spellEnd"/>
      <w:r w:rsidRPr="004630EC">
        <w:rPr>
          <w:sz w:val="28"/>
          <w:szCs w:val="28"/>
        </w:rPr>
        <w:t xml:space="preserve"> </w:t>
      </w:r>
      <w:proofErr w:type="spellStart"/>
      <w:r w:rsidRPr="004630EC">
        <w:rPr>
          <w:sz w:val="28"/>
          <w:szCs w:val="28"/>
        </w:rPr>
        <w:t>знущань</w:t>
      </w:r>
      <w:proofErr w:type="spellEnd"/>
      <w:r w:rsidRPr="004630EC">
        <w:rPr>
          <w:sz w:val="28"/>
          <w:szCs w:val="28"/>
        </w:rPr>
        <w:t xml:space="preserve"> у </w:t>
      </w:r>
      <w:proofErr w:type="spellStart"/>
      <w:r w:rsidRPr="004630EC">
        <w:rPr>
          <w:sz w:val="28"/>
          <w:szCs w:val="28"/>
        </w:rPr>
        <w:t>сім</w:t>
      </w:r>
      <w:r w:rsidR="009964A2" w:rsidRPr="004630EC">
        <w:rPr>
          <w:sz w:val="28"/>
          <w:szCs w:val="28"/>
        </w:rPr>
        <w:t>’</w:t>
      </w:r>
      <w:r w:rsidRPr="004630EC">
        <w:rPr>
          <w:sz w:val="28"/>
          <w:szCs w:val="28"/>
        </w:rPr>
        <w:t>ї</w:t>
      </w:r>
      <w:proofErr w:type="spellEnd"/>
      <w:r w:rsidRPr="004630EC">
        <w:rPr>
          <w:sz w:val="28"/>
          <w:szCs w:val="28"/>
        </w:rPr>
        <w:t xml:space="preserve"> до </w:t>
      </w:r>
      <w:proofErr w:type="spellStart"/>
      <w:r w:rsidRPr="004630EC">
        <w:rPr>
          <w:sz w:val="28"/>
          <w:szCs w:val="28"/>
        </w:rPr>
        <w:t>політичного</w:t>
      </w:r>
      <w:proofErr w:type="spellEnd"/>
      <w:r w:rsidRPr="004630EC">
        <w:rPr>
          <w:sz w:val="28"/>
          <w:szCs w:val="28"/>
        </w:rPr>
        <w:t xml:space="preserve"> </w:t>
      </w:r>
      <w:proofErr w:type="spellStart"/>
      <w:r w:rsidRPr="004630EC">
        <w:rPr>
          <w:sz w:val="28"/>
          <w:szCs w:val="28"/>
        </w:rPr>
        <w:t>терору</w:t>
      </w:r>
      <w:proofErr w:type="spellEnd"/>
      <w:r w:rsidRPr="004630EC">
        <w:rPr>
          <w:sz w:val="28"/>
          <w:szCs w:val="28"/>
          <w:lang w:val="uk-UA"/>
        </w:rPr>
        <w:t>. Львів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 xml:space="preserve">: Видавництво Старого Лева, 2015. 416 с. </w:t>
      </w:r>
    </w:p>
    <w:p w:rsidR="005031A2" w:rsidRPr="004630EC" w:rsidRDefault="005031A2" w:rsidP="00151483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Шевченко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Н.</w:t>
      </w:r>
      <w:r w:rsidR="00A42029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Ф. Психологічна допомога в кризових та екстремальних ситуаціях</w:t>
      </w:r>
      <w:r w:rsidR="003167AC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 xml:space="preserve">: </w:t>
      </w:r>
      <w:proofErr w:type="spellStart"/>
      <w:r w:rsidRPr="004630EC">
        <w:rPr>
          <w:sz w:val="28"/>
          <w:szCs w:val="28"/>
          <w:lang w:val="uk-UA"/>
        </w:rPr>
        <w:t>навч</w:t>
      </w:r>
      <w:proofErr w:type="spellEnd"/>
      <w:r w:rsidRPr="004630EC">
        <w:rPr>
          <w:sz w:val="28"/>
          <w:szCs w:val="28"/>
          <w:lang w:val="uk-UA"/>
        </w:rPr>
        <w:t xml:space="preserve">. </w:t>
      </w:r>
      <w:proofErr w:type="spellStart"/>
      <w:r w:rsidRPr="004630EC">
        <w:rPr>
          <w:sz w:val="28"/>
          <w:szCs w:val="28"/>
          <w:lang w:val="uk-UA"/>
        </w:rPr>
        <w:t>посіб</w:t>
      </w:r>
      <w:proofErr w:type="spellEnd"/>
      <w:r w:rsidRPr="004630EC">
        <w:rPr>
          <w:sz w:val="28"/>
          <w:szCs w:val="28"/>
          <w:lang w:val="uk-UA"/>
        </w:rPr>
        <w:t>. Запоріжжя</w:t>
      </w:r>
      <w:r w:rsidR="003167AC" w:rsidRPr="004630EC">
        <w:rPr>
          <w:sz w:val="28"/>
          <w:szCs w:val="28"/>
          <w:lang w:val="en-US"/>
        </w:rPr>
        <w:t> </w:t>
      </w:r>
      <w:r w:rsidRPr="004630EC">
        <w:rPr>
          <w:sz w:val="28"/>
          <w:szCs w:val="28"/>
          <w:lang w:val="uk-UA"/>
        </w:rPr>
        <w:t>: ЗНУ, 2021. 193</w:t>
      </w:r>
      <w:r w:rsidR="003167AC" w:rsidRPr="004630EC">
        <w:rPr>
          <w:lang w:val="en-US"/>
        </w:rPr>
        <w:t> </w:t>
      </w:r>
      <w:r w:rsidRPr="004630EC">
        <w:rPr>
          <w:sz w:val="28"/>
          <w:szCs w:val="28"/>
          <w:lang w:val="uk-UA"/>
        </w:rPr>
        <w:t xml:space="preserve">с. </w:t>
      </w:r>
      <w:r w:rsidR="00A42029" w:rsidRPr="004630EC">
        <w:rPr>
          <w:sz w:val="28"/>
          <w:szCs w:val="28"/>
          <w:lang w:val="en-US"/>
        </w:rPr>
        <w:t>URL</w:t>
      </w:r>
      <w:r w:rsidR="00A42029" w:rsidRPr="004630EC">
        <w:rPr>
          <w:sz w:val="28"/>
          <w:szCs w:val="28"/>
          <w:lang w:val="uk-UA"/>
        </w:rPr>
        <w:t xml:space="preserve">: </w:t>
      </w:r>
      <w:hyperlink r:id="rId12" w:history="1">
        <w:r w:rsidR="00577CF8" w:rsidRPr="004630EC">
          <w:rPr>
            <w:rStyle w:val="a5"/>
            <w:color w:val="auto"/>
            <w:sz w:val="28"/>
            <w:szCs w:val="28"/>
            <w:u w:val="none"/>
            <w:lang w:val="uk-UA"/>
          </w:rPr>
          <w:t>https://moodle.znu.edu.ua/mod/folder/view.php?id=359337</w:t>
        </w:r>
      </w:hyperlink>
    </w:p>
    <w:p w:rsidR="00577CF8" w:rsidRPr="004630EC" w:rsidRDefault="00577CF8" w:rsidP="00151483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Шевченко</w:t>
      </w:r>
      <w:r w:rsidR="003167AC"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3167AC" w:rsidRPr="004630EC">
        <w:t> </w:t>
      </w:r>
      <w:r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>Т. Психологія кризових станів. Київ : «Здоров</w:t>
      </w:r>
      <w:r w:rsidR="009964A2"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>я», 2005. 120</w:t>
      </w:r>
      <w:r w:rsidR="00FA0F91"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>c.</w:t>
      </w:r>
    </w:p>
    <w:p w:rsidR="00D14F92" w:rsidRPr="004630EC" w:rsidRDefault="00D14F92" w:rsidP="00151483">
      <w:pPr>
        <w:rPr>
          <w:sz w:val="28"/>
          <w:szCs w:val="28"/>
          <w:lang w:val="uk-UA"/>
        </w:rPr>
      </w:pPr>
    </w:p>
    <w:p w:rsidR="00D14F92" w:rsidRPr="004630EC" w:rsidRDefault="00D14F92" w:rsidP="00151483">
      <w:pPr>
        <w:rPr>
          <w:sz w:val="28"/>
          <w:szCs w:val="28"/>
          <w:lang w:val="uk-UA"/>
        </w:rPr>
      </w:pPr>
    </w:p>
    <w:p w:rsidR="00D14F92" w:rsidRPr="004630EC" w:rsidRDefault="000F65ED" w:rsidP="00151483">
      <w:pPr>
        <w:pStyle w:val="a3"/>
        <w:spacing w:before="0" w:beforeAutospacing="0" w:after="0"/>
        <w:jc w:val="center"/>
        <w:rPr>
          <w:b/>
          <w:bCs/>
          <w:iCs/>
          <w:sz w:val="28"/>
          <w:szCs w:val="22"/>
          <w:lang w:val="uk-UA"/>
        </w:rPr>
      </w:pPr>
      <w:r w:rsidRPr="004630EC">
        <w:rPr>
          <w:b/>
          <w:sz w:val="28"/>
          <w:szCs w:val="22"/>
          <w:lang w:val="uk-UA"/>
        </w:rPr>
        <w:t>Т</w:t>
      </w:r>
      <w:r w:rsidR="00901463" w:rsidRPr="004630EC">
        <w:rPr>
          <w:b/>
          <w:sz w:val="28"/>
          <w:szCs w:val="22"/>
          <w:lang w:val="uk-UA"/>
        </w:rPr>
        <w:t>ЕМА</w:t>
      </w:r>
      <w:r w:rsidRPr="004630EC">
        <w:rPr>
          <w:b/>
          <w:sz w:val="28"/>
          <w:szCs w:val="22"/>
          <w:lang w:val="uk-UA"/>
        </w:rPr>
        <w:t xml:space="preserve"> 5. </w:t>
      </w:r>
      <w:r w:rsidRPr="004630EC">
        <w:rPr>
          <w:b/>
          <w:bCs/>
          <w:iCs/>
          <w:sz w:val="28"/>
          <w:szCs w:val="22"/>
          <w:lang w:val="uk-UA"/>
        </w:rPr>
        <w:t>Психічна травматизація</w:t>
      </w:r>
      <w:r w:rsidR="0002766C" w:rsidRPr="004630EC">
        <w:rPr>
          <w:b/>
          <w:bCs/>
          <w:iCs/>
          <w:sz w:val="28"/>
          <w:szCs w:val="22"/>
          <w:lang w:val="uk-UA"/>
        </w:rPr>
        <w:t>,</w:t>
      </w:r>
      <w:r w:rsidRPr="004630EC">
        <w:rPr>
          <w:b/>
          <w:bCs/>
          <w:iCs/>
          <w:sz w:val="28"/>
          <w:szCs w:val="22"/>
          <w:lang w:val="uk-UA"/>
        </w:rPr>
        <w:t xml:space="preserve"> зумовлена насильством і суїцидальними намірами</w:t>
      </w:r>
      <w:r w:rsidR="0002766C" w:rsidRPr="004630EC">
        <w:rPr>
          <w:b/>
          <w:bCs/>
          <w:iCs/>
          <w:sz w:val="28"/>
          <w:szCs w:val="22"/>
          <w:lang w:val="uk-UA"/>
        </w:rPr>
        <w:t>, та психологічна допомога в</w:t>
      </w:r>
      <w:r w:rsidRPr="004630EC">
        <w:rPr>
          <w:b/>
          <w:bCs/>
          <w:iCs/>
          <w:sz w:val="28"/>
          <w:szCs w:val="22"/>
          <w:lang w:val="uk-UA"/>
        </w:rPr>
        <w:t xml:space="preserve"> таких ситуаціях</w:t>
      </w:r>
    </w:p>
    <w:p w:rsidR="00E17594" w:rsidRPr="004630EC" w:rsidRDefault="00E17594" w:rsidP="00151483">
      <w:pPr>
        <w:pStyle w:val="a3"/>
        <w:spacing w:before="0" w:beforeAutospacing="0" w:after="0"/>
        <w:jc w:val="center"/>
        <w:rPr>
          <w:b/>
          <w:bCs/>
          <w:iCs/>
          <w:sz w:val="28"/>
          <w:szCs w:val="22"/>
          <w:lang w:val="uk-UA"/>
        </w:rPr>
      </w:pPr>
    </w:p>
    <w:p w:rsidR="00B912CC" w:rsidRPr="004630EC" w:rsidRDefault="00D14F92" w:rsidP="00151483">
      <w:pPr>
        <w:ind w:firstLine="709"/>
        <w:jc w:val="both"/>
        <w:rPr>
          <w:bCs/>
          <w:sz w:val="28"/>
          <w:szCs w:val="22"/>
          <w:lang w:val="uk-UA"/>
        </w:rPr>
      </w:pPr>
      <w:r w:rsidRPr="004630EC">
        <w:rPr>
          <w:b/>
          <w:bCs/>
          <w:i/>
          <w:sz w:val="28"/>
          <w:szCs w:val="22"/>
          <w:lang w:val="uk-UA"/>
        </w:rPr>
        <w:t>Мета</w:t>
      </w:r>
      <w:r w:rsidRPr="004630EC">
        <w:rPr>
          <w:bCs/>
          <w:sz w:val="28"/>
          <w:szCs w:val="22"/>
          <w:lang w:val="uk-UA"/>
        </w:rPr>
        <w:t xml:space="preserve">: навчитися аналізувати і оцінювати психологічне наповнення </w:t>
      </w:r>
      <w:r w:rsidR="00B912CC" w:rsidRPr="004630EC">
        <w:rPr>
          <w:bCs/>
          <w:sz w:val="28"/>
          <w:szCs w:val="22"/>
          <w:lang w:val="uk-UA"/>
        </w:rPr>
        <w:t>травматизації, зумовленої насильством і суїцидальними намірами;</w:t>
      </w:r>
      <w:r w:rsidRPr="004630EC">
        <w:rPr>
          <w:bCs/>
          <w:sz w:val="28"/>
          <w:szCs w:val="22"/>
          <w:lang w:val="uk-UA"/>
        </w:rPr>
        <w:t xml:space="preserve"> розробляти і обґрунтовувати можливості надання психологічної допомоги </w:t>
      </w:r>
      <w:r w:rsidR="00B912CC" w:rsidRPr="004630EC">
        <w:rPr>
          <w:bCs/>
          <w:sz w:val="28"/>
          <w:szCs w:val="22"/>
          <w:lang w:val="uk-UA"/>
        </w:rPr>
        <w:t xml:space="preserve">особам із суїцидальними намірами. </w:t>
      </w:r>
    </w:p>
    <w:p w:rsidR="00743E5F" w:rsidRPr="004630EC" w:rsidRDefault="00743E5F" w:rsidP="00743E5F">
      <w:pPr>
        <w:shd w:val="clear" w:color="auto" w:fill="FFFFFF"/>
        <w:spacing w:before="120"/>
        <w:jc w:val="center"/>
        <w:rPr>
          <w:b/>
          <w:bCs/>
          <w:sz w:val="40"/>
          <w:szCs w:val="40"/>
          <w:lang w:val="uk-UA"/>
        </w:rPr>
      </w:pPr>
      <w:r w:rsidRPr="004630EC">
        <w:rPr>
          <w:b/>
          <w:sz w:val="28"/>
          <w:szCs w:val="28"/>
          <w:lang w:val="uk-UA"/>
        </w:rPr>
        <w:lastRenderedPageBreak/>
        <w:sym w:font="Wingdings" w:char="F021"/>
      </w:r>
      <w:r w:rsidRPr="004630EC">
        <w:rPr>
          <w:b/>
          <w:bCs/>
          <w:sz w:val="48"/>
          <w:szCs w:val="48"/>
        </w:rPr>
        <w:t xml:space="preserve"> </w:t>
      </w:r>
      <w:r w:rsidRPr="004630EC">
        <w:rPr>
          <w:b/>
          <w:bCs/>
          <w:sz w:val="28"/>
          <w:szCs w:val="22"/>
          <w:lang w:val="uk-UA"/>
        </w:rPr>
        <w:t>Основні терміни й поняття:</w:t>
      </w:r>
    </w:p>
    <w:p w:rsidR="00743E5F" w:rsidRPr="004630EC" w:rsidRDefault="00743E5F" w:rsidP="00743E5F">
      <w:pPr>
        <w:jc w:val="both"/>
        <w:rPr>
          <w:bCs/>
          <w:iCs/>
          <w:sz w:val="28"/>
          <w:szCs w:val="22"/>
          <w:lang w:val="uk-UA"/>
        </w:rPr>
      </w:pPr>
      <w:r w:rsidRPr="004630EC">
        <w:rPr>
          <w:bCs/>
          <w:iCs/>
          <w:sz w:val="28"/>
          <w:szCs w:val="22"/>
          <w:lang w:val="uk-UA"/>
        </w:rPr>
        <w:t>насильство, сімейне насильство, фізичне насильство, сексуальне насильство, психічне насильство, жорстоке поводження з людьми, інцест, суїцид, суїцидальний намір, суїцидальна спроба.</w:t>
      </w:r>
    </w:p>
    <w:p w:rsidR="000F65ED" w:rsidRPr="004630EC" w:rsidRDefault="000F65ED" w:rsidP="00743E5F">
      <w:pPr>
        <w:spacing w:before="120" w:after="80"/>
        <w:jc w:val="center"/>
        <w:rPr>
          <w:b/>
          <w:sz w:val="28"/>
          <w:szCs w:val="22"/>
          <w:lang w:val="uk-UA"/>
        </w:rPr>
      </w:pPr>
      <w:r w:rsidRPr="004630EC">
        <w:rPr>
          <w:rStyle w:val="fontstyle01"/>
          <w:color w:val="auto"/>
          <w:lang w:val="uk-UA"/>
        </w:rPr>
        <w:sym w:font="Webdings" w:char="F0A8"/>
      </w:r>
      <w:r w:rsidRPr="004630EC">
        <w:rPr>
          <w:lang w:val="uk-UA"/>
        </w:rPr>
        <w:t xml:space="preserve"> </w:t>
      </w:r>
      <w:r w:rsidRPr="004630EC">
        <w:rPr>
          <w:b/>
          <w:bCs/>
          <w:sz w:val="28"/>
          <w:szCs w:val="22"/>
          <w:lang w:val="uk-UA"/>
        </w:rPr>
        <w:t>Питання для самостійного вивчення:</w:t>
      </w:r>
    </w:p>
    <w:p w:rsidR="00C55BEE" w:rsidRPr="004630EC" w:rsidRDefault="00C55BEE" w:rsidP="00151483">
      <w:pPr>
        <w:suppressAutoHyphens/>
        <w:jc w:val="both"/>
        <w:rPr>
          <w:rFonts w:eastAsia="Cambria Math"/>
          <w:sz w:val="28"/>
          <w:szCs w:val="28"/>
          <w:lang w:val="uk-UA" w:eastAsia="ar-SA"/>
        </w:rPr>
      </w:pPr>
      <w:r w:rsidRPr="004630EC">
        <w:rPr>
          <w:rFonts w:eastAsia="Cambria Math"/>
          <w:sz w:val="28"/>
          <w:szCs w:val="28"/>
          <w:lang w:val="uk-UA" w:eastAsia="ar-SA"/>
        </w:rPr>
        <w:t>насильство в сім</w:t>
      </w:r>
      <w:r w:rsidR="009964A2" w:rsidRPr="004630EC">
        <w:rPr>
          <w:rFonts w:eastAsia="Cambria Math"/>
          <w:sz w:val="28"/>
          <w:szCs w:val="28"/>
          <w:lang w:val="uk-UA" w:eastAsia="ar-SA"/>
        </w:rPr>
        <w:t>’</w:t>
      </w:r>
      <w:r w:rsidRPr="004630EC">
        <w:rPr>
          <w:rFonts w:eastAsia="Cambria Math"/>
          <w:sz w:val="28"/>
          <w:szCs w:val="28"/>
          <w:lang w:val="uk-UA" w:eastAsia="ar-SA"/>
        </w:rPr>
        <w:t>ї; насильство над дітьми в сім</w:t>
      </w:r>
      <w:r w:rsidR="009964A2" w:rsidRPr="004630EC">
        <w:rPr>
          <w:rFonts w:eastAsia="Cambria Math"/>
          <w:sz w:val="28"/>
          <w:szCs w:val="28"/>
          <w:lang w:val="uk-UA" w:eastAsia="ar-SA"/>
        </w:rPr>
        <w:t>’</w:t>
      </w:r>
      <w:r w:rsidRPr="004630EC">
        <w:rPr>
          <w:rFonts w:eastAsia="Cambria Math"/>
          <w:sz w:val="28"/>
          <w:szCs w:val="28"/>
          <w:lang w:val="uk-UA" w:eastAsia="ar-SA"/>
        </w:rPr>
        <w:t xml:space="preserve">ї, його види та наслідки; інцест; суїцидальні наміри та спроби. </w:t>
      </w:r>
    </w:p>
    <w:p w:rsidR="001D0377" w:rsidRPr="004630EC" w:rsidRDefault="001D0377" w:rsidP="00151483">
      <w:pPr>
        <w:shd w:val="clear" w:color="auto" w:fill="FFFFFF"/>
        <w:tabs>
          <w:tab w:val="left" w:pos="993"/>
        </w:tabs>
        <w:spacing w:before="80" w:after="80"/>
        <w:jc w:val="center"/>
        <w:rPr>
          <w:b/>
          <w:sz w:val="28"/>
          <w:szCs w:val="22"/>
          <w:lang w:val="uk-UA"/>
        </w:rPr>
      </w:pPr>
      <w:r w:rsidRPr="004630EC">
        <w:rPr>
          <w:b/>
          <w:bCs/>
          <w:sz w:val="28"/>
          <w:szCs w:val="22"/>
          <w:lang w:val="uk-UA"/>
        </w:rPr>
        <w:t>Методичні рекомендації</w:t>
      </w:r>
    </w:p>
    <w:p w:rsidR="00743E5F" w:rsidRPr="004630EC" w:rsidRDefault="001D0377" w:rsidP="00743E5F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 xml:space="preserve">При опрацюванні теми слід взяти до уваги те, що </w:t>
      </w:r>
      <w:r w:rsidR="00CC6C30" w:rsidRPr="004630EC">
        <w:rPr>
          <w:sz w:val="28"/>
          <w:szCs w:val="22"/>
          <w:lang w:val="uk-UA"/>
        </w:rPr>
        <w:t>н</w:t>
      </w:r>
      <w:r w:rsidR="00F07E81" w:rsidRPr="004630EC">
        <w:rPr>
          <w:sz w:val="28"/>
          <w:szCs w:val="22"/>
          <w:lang w:val="uk-UA"/>
        </w:rPr>
        <w:t>асильство розглядають у чотирьох сферах: правовій, моральній, суспільно-політичній та психологічній. У правовій сфері більшість випадків насильства карається законом. Але проблема полягає в тому, що жертви насильства не завжди звертаються по допомогу до правоохоронних органів. Постає питання, чи захищає закон жертви насильства, чи стримує він насильників?</w:t>
      </w:r>
      <w:r w:rsidRPr="004630EC">
        <w:rPr>
          <w:sz w:val="28"/>
          <w:szCs w:val="22"/>
          <w:lang w:val="uk-UA"/>
        </w:rPr>
        <w:t xml:space="preserve"> Тому під час вивчення теми рекомендується розглянути </w:t>
      </w:r>
      <w:r w:rsidR="00F07E81" w:rsidRPr="004630EC">
        <w:rPr>
          <w:sz w:val="28"/>
          <w:szCs w:val="22"/>
          <w:lang w:val="uk-UA"/>
        </w:rPr>
        <w:t>психологічний зміст насильства і детально ознайомитись з проблематикою насильства в сім’ї.</w:t>
      </w:r>
      <w:r w:rsidRPr="004630EC">
        <w:rPr>
          <w:sz w:val="28"/>
          <w:szCs w:val="22"/>
          <w:lang w:val="uk-UA"/>
        </w:rPr>
        <w:t xml:space="preserve"> Крім того, необхідно </w:t>
      </w:r>
      <w:r w:rsidR="00F07E81" w:rsidRPr="004630EC">
        <w:rPr>
          <w:sz w:val="28"/>
          <w:szCs w:val="22"/>
          <w:lang w:val="uk-UA"/>
        </w:rPr>
        <w:t>у</w:t>
      </w:r>
      <w:r w:rsidRPr="004630EC">
        <w:rPr>
          <w:sz w:val="28"/>
          <w:szCs w:val="22"/>
          <w:lang w:val="uk-UA"/>
        </w:rPr>
        <w:t xml:space="preserve">важно </w:t>
      </w:r>
      <w:r w:rsidR="00F07E81" w:rsidRPr="004630EC">
        <w:rPr>
          <w:sz w:val="28"/>
          <w:szCs w:val="22"/>
          <w:lang w:val="uk-UA"/>
        </w:rPr>
        <w:t>опрацювати</w:t>
      </w:r>
      <w:r w:rsidRPr="004630EC">
        <w:rPr>
          <w:sz w:val="28"/>
          <w:szCs w:val="22"/>
          <w:lang w:val="uk-UA"/>
        </w:rPr>
        <w:t xml:space="preserve"> </w:t>
      </w:r>
      <w:r w:rsidR="00F07E81" w:rsidRPr="004630EC">
        <w:rPr>
          <w:sz w:val="28"/>
          <w:szCs w:val="22"/>
          <w:lang w:val="uk-UA"/>
        </w:rPr>
        <w:t>насильство над дітьми в сім’ї, його види та наслідки</w:t>
      </w:r>
      <w:r w:rsidRPr="004630EC">
        <w:rPr>
          <w:sz w:val="28"/>
          <w:szCs w:val="22"/>
          <w:lang w:val="uk-UA"/>
        </w:rPr>
        <w:t xml:space="preserve">. Особливу увагу слід приділити </w:t>
      </w:r>
      <w:r w:rsidR="00F07E81" w:rsidRPr="004630EC">
        <w:rPr>
          <w:sz w:val="28"/>
          <w:szCs w:val="22"/>
          <w:lang w:val="uk-UA"/>
        </w:rPr>
        <w:t>класифікації типів жорстокого поводження з дітьми</w:t>
      </w:r>
      <w:r w:rsidRPr="004630EC">
        <w:rPr>
          <w:sz w:val="28"/>
          <w:szCs w:val="22"/>
          <w:lang w:val="uk-UA"/>
        </w:rPr>
        <w:t>. Ва</w:t>
      </w:r>
      <w:r w:rsidR="00F07E81" w:rsidRPr="004630EC">
        <w:rPr>
          <w:sz w:val="28"/>
          <w:szCs w:val="22"/>
          <w:lang w:val="uk-UA"/>
        </w:rPr>
        <w:t>жливо</w:t>
      </w:r>
      <w:r w:rsidRPr="004630EC">
        <w:rPr>
          <w:sz w:val="28"/>
          <w:szCs w:val="22"/>
          <w:lang w:val="uk-UA"/>
        </w:rPr>
        <w:t xml:space="preserve"> також ознайомитись з </w:t>
      </w:r>
      <w:r w:rsidR="00F07E81" w:rsidRPr="004630EC">
        <w:rPr>
          <w:sz w:val="28"/>
          <w:szCs w:val="22"/>
          <w:lang w:val="uk-UA"/>
        </w:rPr>
        <w:t>явищем інцесту як</w:t>
      </w:r>
      <w:r w:rsidR="00F07E81" w:rsidRPr="004630EC">
        <w:rPr>
          <w:sz w:val="28"/>
          <w:szCs w:val="28"/>
          <w:lang w:val="uk-UA"/>
        </w:rPr>
        <w:t xml:space="preserve"> </w:t>
      </w:r>
      <w:r w:rsidR="00F07E81" w:rsidRPr="004630EC">
        <w:rPr>
          <w:sz w:val="28"/>
          <w:szCs w:val="22"/>
          <w:lang w:val="uk-UA"/>
        </w:rPr>
        <w:t>грубому відхиленні в сексуальній поведінці членів однієї сім’ї</w:t>
      </w:r>
      <w:r w:rsidRPr="004630EC">
        <w:rPr>
          <w:sz w:val="28"/>
          <w:szCs w:val="22"/>
          <w:lang w:val="uk-UA"/>
        </w:rPr>
        <w:t xml:space="preserve">. </w:t>
      </w:r>
      <w:r w:rsidR="00F07E81" w:rsidRPr="004630EC">
        <w:rPr>
          <w:sz w:val="28"/>
          <w:szCs w:val="22"/>
          <w:lang w:val="uk-UA"/>
        </w:rPr>
        <w:t xml:space="preserve">Не менш важливим є вивчення суїцидальних намірів та спроб. </w:t>
      </w:r>
      <w:r w:rsidRPr="004630EC">
        <w:rPr>
          <w:sz w:val="28"/>
          <w:szCs w:val="22"/>
          <w:lang w:val="uk-UA"/>
        </w:rPr>
        <w:t>На завершення вивчення теми необхідно</w:t>
      </w:r>
      <w:r w:rsidR="00743E5F" w:rsidRPr="004630EC">
        <w:rPr>
          <w:sz w:val="28"/>
          <w:szCs w:val="22"/>
          <w:lang w:val="uk-UA"/>
        </w:rPr>
        <w:t xml:space="preserve"> опанувати принципи та специфіку</w:t>
      </w:r>
      <w:r w:rsidRPr="004630EC">
        <w:rPr>
          <w:sz w:val="28"/>
          <w:szCs w:val="22"/>
          <w:lang w:val="uk-UA"/>
        </w:rPr>
        <w:t xml:space="preserve"> </w:t>
      </w:r>
      <w:r w:rsidR="00743E5F" w:rsidRPr="004630EC">
        <w:rPr>
          <w:sz w:val="28"/>
          <w:szCs w:val="22"/>
          <w:lang w:val="uk-UA"/>
        </w:rPr>
        <w:t>надання психологічної та психотерапевтична допомоги при суїцидальних намірах</w:t>
      </w:r>
      <w:r w:rsidRPr="004630EC">
        <w:rPr>
          <w:sz w:val="28"/>
          <w:szCs w:val="22"/>
          <w:lang w:val="uk-UA"/>
        </w:rPr>
        <w:t>.</w:t>
      </w:r>
      <w:r w:rsidR="00743E5F" w:rsidRPr="004630EC">
        <w:rPr>
          <w:sz w:val="28"/>
          <w:szCs w:val="22"/>
          <w:lang w:val="uk-UA"/>
        </w:rPr>
        <w:t xml:space="preserve"> Психологові варто пам’ятати, що консультування повинно бути спрямоване на зменшення тривоги та безнадії. Необхідно працювати з родиною суїцидента. Але по-справжньому лікує тільки зміна умов життя.</w:t>
      </w:r>
    </w:p>
    <w:p w:rsidR="000F65ED" w:rsidRPr="004630EC" w:rsidRDefault="000F65ED" w:rsidP="00E17594">
      <w:pPr>
        <w:spacing w:before="120" w:after="80"/>
        <w:jc w:val="center"/>
        <w:rPr>
          <w:b/>
          <w:sz w:val="28"/>
          <w:szCs w:val="22"/>
          <w:lang w:val="uk-UA"/>
        </w:rPr>
      </w:pPr>
      <w:r w:rsidRPr="004630EC">
        <w:rPr>
          <w:rFonts w:eastAsia="Cambria Math" w:cs="Cambria Math"/>
          <w:b/>
          <w:sz w:val="28"/>
          <w:szCs w:val="28"/>
          <w:lang w:val="uk-UA"/>
        </w:rPr>
        <w:sym w:font="Webdings" w:char="F073"/>
      </w:r>
      <w:r w:rsidRPr="004630EC">
        <w:rPr>
          <w:rFonts w:eastAsia="Cambria Math" w:cs="Cambria Math"/>
          <w:b/>
          <w:sz w:val="28"/>
          <w:szCs w:val="28"/>
          <w:lang w:val="uk-UA"/>
        </w:rPr>
        <w:t xml:space="preserve"> </w:t>
      </w:r>
      <w:r w:rsidR="001A71E8" w:rsidRPr="004630EC">
        <w:rPr>
          <w:b/>
          <w:sz w:val="28"/>
          <w:szCs w:val="22"/>
          <w:lang w:val="uk-UA"/>
        </w:rPr>
        <w:t>Зап</w:t>
      </w:r>
      <w:r w:rsidRPr="004630EC">
        <w:rPr>
          <w:b/>
          <w:sz w:val="28"/>
          <w:szCs w:val="22"/>
          <w:lang w:val="uk-UA"/>
        </w:rPr>
        <w:t>итання для самоконтролю</w:t>
      </w:r>
    </w:p>
    <w:p w:rsidR="00C55BEE" w:rsidRPr="004630EC" w:rsidRDefault="00C55BEE" w:rsidP="00151483">
      <w:pPr>
        <w:numPr>
          <w:ilvl w:val="0"/>
          <w:numId w:val="58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Охарактеризуйте явище сімейного насилля.</w:t>
      </w:r>
    </w:p>
    <w:p w:rsidR="00C55BEE" w:rsidRPr="004630EC" w:rsidRDefault="00C55BEE" w:rsidP="00151483">
      <w:pPr>
        <w:numPr>
          <w:ilvl w:val="0"/>
          <w:numId w:val="58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Розкрийте сутність домашнього насильства над дітьми: його види та наслідки.</w:t>
      </w:r>
    </w:p>
    <w:p w:rsidR="00C55BEE" w:rsidRPr="004630EC" w:rsidRDefault="00C55BEE" w:rsidP="00151483">
      <w:pPr>
        <w:numPr>
          <w:ilvl w:val="0"/>
          <w:numId w:val="58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Прокоментуйте  типи жорстокого поводження з дітьми.</w:t>
      </w:r>
    </w:p>
    <w:p w:rsidR="00C55BEE" w:rsidRPr="004630EC" w:rsidRDefault="001A71E8" w:rsidP="00151483">
      <w:pPr>
        <w:numPr>
          <w:ilvl w:val="0"/>
          <w:numId w:val="58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Розкрийте наближені й віддалені наслідки жорстокої</w:t>
      </w:r>
      <w:r w:rsidR="00C55BEE" w:rsidRPr="004630EC">
        <w:rPr>
          <w:sz w:val="28"/>
          <w:szCs w:val="28"/>
          <w:lang w:val="uk-UA"/>
        </w:rPr>
        <w:t xml:space="preserve"> </w:t>
      </w:r>
      <w:r w:rsidRPr="004630EC">
        <w:rPr>
          <w:sz w:val="28"/>
          <w:szCs w:val="28"/>
          <w:lang w:val="uk-UA"/>
        </w:rPr>
        <w:t>поведінки</w:t>
      </w:r>
      <w:r w:rsidR="00C55BEE" w:rsidRPr="004630EC">
        <w:rPr>
          <w:sz w:val="28"/>
          <w:szCs w:val="28"/>
          <w:lang w:val="uk-UA"/>
        </w:rPr>
        <w:t xml:space="preserve"> </w:t>
      </w:r>
      <w:r w:rsidRPr="004630EC">
        <w:rPr>
          <w:sz w:val="28"/>
          <w:szCs w:val="28"/>
          <w:lang w:val="uk-UA"/>
        </w:rPr>
        <w:t>й</w:t>
      </w:r>
      <w:r w:rsidR="00C55BEE" w:rsidRPr="004630EC">
        <w:rPr>
          <w:sz w:val="28"/>
          <w:szCs w:val="28"/>
          <w:lang w:val="uk-UA"/>
        </w:rPr>
        <w:t xml:space="preserve"> неуважного ставлення до дітей.</w:t>
      </w:r>
    </w:p>
    <w:p w:rsidR="00C55BEE" w:rsidRPr="004630EC" w:rsidRDefault="00C55BEE" w:rsidP="00151483">
      <w:pPr>
        <w:numPr>
          <w:ilvl w:val="0"/>
          <w:numId w:val="58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Прокоментуйте, як запобігти дитячим психологічним травмам.</w:t>
      </w:r>
    </w:p>
    <w:p w:rsidR="00C55BEE" w:rsidRPr="004630EC" w:rsidRDefault="00C55BEE" w:rsidP="00151483">
      <w:pPr>
        <w:numPr>
          <w:ilvl w:val="0"/>
          <w:numId w:val="58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Охарак</w:t>
      </w:r>
      <w:r w:rsidR="001A71E8" w:rsidRPr="004630EC">
        <w:rPr>
          <w:sz w:val="28"/>
          <w:szCs w:val="28"/>
          <w:lang w:val="uk-UA"/>
        </w:rPr>
        <w:t>теризуйте явище психологічного й</w:t>
      </w:r>
      <w:r w:rsidRPr="004630EC">
        <w:rPr>
          <w:sz w:val="28"/>
          <w:szCs w:val="28"/>
          <w:lang w:val="uk-UA"/>
        </w:rPr>
        <w:t xml:space="preserve"> емоційного насилля.</w:t>
      </w:r>
    </w:p>
    <w:p w:rsidR="00C55BEE" w:rsidRPr="004630EC" w:rsidRDefault="00C55BEE" w:rsidP="00151483">
      <w:pPr>
        <w:numPr>
          <w:ilvl w:val="0"/>
          <w:numId w:val="58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Розкрийте специфіку психологічної допомоги дітям, які зазнали насильства. </w:t>
      </w:r>
    </w:p>
    <w:p w:rsidR="00C55BEE" w:rsidRPr="004630EC" w:rsidRDefault="00C55BEE" w:rsidP="00151483">
      <w:pPr>
        <w:numPr>
          <w:ilvl w:val="0"/>
          <w:numId w:val="58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Прокоментуйте можливі наслідки інцесту.</w:t>
      </w:r>
    </w:p>
    <w:p w:rsidR="00C55BEE" w:rsidRPr="004630EC" w:rsidRDefault="00C55BEE" w:rsidP="00151483">
      <w:pPr>
        <w:numPr>
          <w:ilvl w:val="0"/>
          <w:numId w:val="58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Охарактеризуйте явище суїцидальних намірів, спроб, думок як континуум.</w:t>
      </w:r>
    </w:p>
    <w:p w:rsidR="00C55BEE" w:rsidRPr="004630EC" w:rsidRDefault="001A71E8" w:rsidP="00151483">
      <w:pPr>
        <w:numPr>
          <w:ilvl w:val="0"/>
          <w:numId w:val="58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Перерахуйте</w:t>
      </w:r>
      <w:r w:rsidR="00C55BEE" w:rsidRPr="004630EC">
        <w:rPr>
          <w:sz w:val="28"/>
          <w:szCs w:val="28"/>
          <w:lang w:val="uk-UA"/>
        </w:rPr>
        <w:t xml:space="preserve"> ознаки суїциду.</w:t>
      </w:r>
    </w:p>
    <w:p w:rsidR="00C55BEE" w:rsidRPr="004630EC" w:rsidRDefault="00C55BEE" w:rsidP="00151483">
      <w:pPr>
        <w:numPr>
          <w:ilvl w:val="0"/>
          <w:numId w:val="58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Розкрийте специфіку психологічної допомоги в ситуації інцесту.</w:t>
      </w:r>
    </w:p>
    <w:p w:rsidR="00C55BEE" w:rsidRPr="004630EC" w:rsidRDefault="00C55BEE" w:rsidP="00151483">
      <w:pPr>
        <w:numPr>
          <w:ilvl w:val="0"/>
          <w:numId w:val="58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Розкрийте правила консультування осіб із суїцидальними намірами.</w:t>
      </w:r>
    </w:p>
    <w:p w:rsidR="00743E5F" w:rsidRPr="004630EC" w:rsidRDefault="00743E5F">
      <w:pPr>
        <w:spacing w:after="160" w:line="259" w:lineRule="auto"/>
        <w:rPr>
          <w:rFonts w:eastAsia="Cambria Math"/>
          <w:b/>
          <w:sz w:val="40"/>
          <w:szCs w:val="40"/>
          <w:lang w:val="uk-UA"/>
        </w:rPr>
      </w:pPr>
      <w:r w:rsidRPr="004630EC">
        <w:rPr>
          <w:b/>
          <w:sz w:val="40"/>
          <w:szCs w:val="40"/>
          <w:lang w:val="uk-UA"/>
        </w:rPr>
        <w:br w:type="page"/>
      </w:r>
    </w:p>
    <w:p w:rsidR="000F65ED" w:rsidRPr="004630EC" w:rsidRDefault="000F65ED" w:rsidP="00151483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sym w:font="Wingdings" w:char="F03F"/>
      </w:r>
      <w:r w:rsidRPr="004630E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A71E8" w:rsidRPr="004630EC">
        <w:rPr>
          <w:rFonts w:ascii="Times New Roman" w:hAnsi="Times New Roman" w:cs="Times New Roman"/>
          <w:b/>
          <w:sz w:val="28"/>
          <w:szCs w:val="28"/>
          <w:lang w:val="uk-UA"/>
        </w:rPr>
        <w:t>Практичні й</w:t>
      </w: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творчі завдання</w:t>
      </w:r>
    </w:p>
    <w:p w:rsidR="00C55BEE" w:rsidRPr="004630EC" w:rsidRDefault="00C55BEE" w:rsidP="00151483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i/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 xml:space="preserve">Подайте у вигляді схеми </w:t>
      </w:r>
      <w:r w:rsidRPr="004630EC">
        <w:rPr>
          <w:sz w:val="28"/>
          <w:szCs w:val="28"/>
          <w:lang w:val="uk-UA"/>
        </w:rPr>
        <w:t xml:space="preserve">континуум суїцидальних намірів, спроб, думок. </w:t>
      </w:r>
    </w:p>
    <w:p w:rsidR="00C55BEE" w:rsidRPr="004630EC" w:rsidRDefault="00C55BEE" w:rsidP="00151483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i/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>Складіт</w:t>
      </w:r>
      <w:r w:rsidR="001A71E8" w:rsidRPr="004630EC">
        <w:rPr>
          <w:i/>
          <w:sz w:val="28"/>
          <w:szCs w:val="28"/>
          <w:lang w:val="uk-UA"/>
        </w:rPr>
        <w:t>ь конспект за такими завданнями.</w:t>
      </w:r>
    </w:p>
    <w:p w:rsidR="00C55BEE" w:rsidRPr="004630EC" w:rsidRDefault="00C55BEE" w:rsidP="00151483">
      <w:pPr>
        <w:pStyle w:val="21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b w:val="0"/>
          <w:sz w:val="28"/>
          <w:szCs w:val="28"/>
          <w:lang w:val="uk-UA"/>
        </w:rPr>
      </w:pPr>
      <w:r w:rsidRPr="004630EC">
        <w:rPr>
          <w:rFonts w:ascii="Times New Roman" w:hAnsi="Times New Roman"/>
          <w:b w:val="0"/>
          <w:bCs/>
          <w:sz w:val="28"/>
          <w:szCs w:val="28"/>
          <w:lang w:val="uk-UA"/>
        </w:rPr>
        <w:t>Охарактеризуйте явище сімейного насилля.</w:t>
      </w:r>
    </w:p>
    <w:p w:rsidR="001A71E8" w:rsidRPr="004630EC" w:rsidRDefault="001A71E8" w:rsidP="00151483">
      <w:pPr>
        <w:pStyle w:val="21"/>
        <w:numPr>
          <w:ilvl w:val="0"/>
          <w:numId w:val="23"/>
        </w:numPr>
        <w:tabs>
          <w:tab w:val="left" w:pos="993"/>
        </w:tabs>
        <w:ind w:left="0" w:firstLine="709"/>
        <w:rPr>
          <w:b w:val="0"/>
          <w:sz w:val="28"/>
          <w:szCs w:val="28"/>
          <w:lang w:val="uk-UA"/>
        </w:rPr>
      </w:pPr>
      <w:r w:rsidRPr="004630EC">
        <w:rPr>
          <w:rFonts w:ascii="Times New Roman" w:hAnsi="Times New Roman"/>
          <w:b w:val="0"/>
          <w:bCs/>
          <w:sz w:val="28"/>
          <w:szCs w:val="28"/>
          <w:lang w:val="uk-UA"/>
        </w:rPr>
        <w:t>Перерахуйте</w:t>
      </w:r>
      <w:r w:rsidRPr="004630EC">
        <w:rPr>
          <w:b w:val="0"/>
          <w:sz w:val="28"/>
          <w:szCs w:val="28"/>
          <w:lang w:val="uk-UA"/>
        </w:rPr>
        <w:t xml:space="preserve"> ознаки суїциду.</w:t>
      </w:r>
    </w:p>
    <w:p w:rsidR="00C55BEE" w:rsidRPr="004630EC" w:rsidRDefault="00C55BEE" w:rsidP="00151483">
      <w:pPr>
        <w:pStyle w:val="21"/>
        <w:numPr>
          <w:ilvl w:val="0"/>
          <w:numId w:val="23"/>
        </w:numPr>
        <w:tabs>
          <w:tab w:val="left" w:pos="0"/>
          <w:tab w:val="left" w:pos="993"/>
        </w:tabs>
        <w:suppressAutoHyphens/>
        <w:ind w:left="0" w:firstLine="709"/>
        <w:rPr>
          <w:rFonts w:ascii="Times New Roman" w:hAnsi="Times New Roman"/>
          <w:b w:val="0"/>
          <w:sz w:val="28"/>
          <w:szCs w:val="28"/>
          <w:lang w:val="uk-UA"/>
        </w:rPr>
      </w:pPr>
      <w:r w:rsidRPr="004630EC">
        <w:rPr>
          <w:rFonts w:ascii="Times New Roman" w:hAnsi="Times New Roman"/>
          <w:b w:val="0"/>
          <w:sz w:val="28"/>
          <w:szCs w:val="28"/>
          <w:lang w:val="uk-UA"/>
        </w:rPr>
        <w:t>Розкрийте правила консультування осіб із суїцидальними намірами.</w:t>
      </w:r>
    </w:p>
    <w:p w:rsidR="00C55BEE" w:rsidRPr="004630EC" w:rsidRDefault="00C55BEE" w:rsidP="00151483">
      <w:pPr>
        <w:pStyle w:val="21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rPr>
          <w:rFonts w:ascii="Times New Roman" w:hAnsi="Times New Roman"/>
          <w:b w:val="0"/>
          <w:bCs/>
          <w:i/>
          <w:sz w:val="28"/>
          <w:szCs w:val="28"/>
          <w:lang w:val="uk-UA"/>
        </w:rPr>
      </w:pPr>
      <w:r w:rsidRPr="004630EC">
        <w:rPr>
          <w:rFonts w:ascii="Times New Roman" w:hAnsi="Times New Roman"/>
          <w:b w:val="0"/>
          <w:bCs/>
          <w:i/>
          <w:sz w:val="28"/>
          <w:szCs w:val="28"/>
          <w:lang w:val="uk-UA"/>
        </w:rPr>
        <w:t>Осмисліть завдання і обґрунтуйте Ваші відповіді, наводячи приклади з власного життєвого досвіду</w:t>
      </w:r>
      <w:r w:rsidR="001A71E8" w:rsidRPr="004630EC">
        <w:rPr>
          <w:rFonts w:ascii="Times New Roman" w:hAnsi="Times New Roman"/>
          <w:b w:val="0"/>
          <w:bCs/>
          <w:i/>
          <w:sz w:val="28"/>
          <w:szCs w:val="28"/>
          <w:lang w:val="uk-UA"/>
        </w:rPr>
        <w:t>.</w:t>
      </w:r>
    </w:p>
    <w:p w:rsidR="00C55BEE" w:rsidRPr="004630EC" w:rsidRDefault="00C55BEE" w:rsidP="00151483">
      <w:pPr>
        <w:pStyle w:val="21"/>
        <w:numPr>
          <w:ilvl w:val="0"/>
          <w:numId w:val="21"/>
        </w:numPr>
        <w:tabs>
          <w:tab w:val="left" w:pos="993"/>
        </w:tabs>
        <w:rPr>
          <w:rFonts w:ascii="Times New Roman" w:hAnsi="Times New Roman"/>
          <w:b w:val="0"/>
          <w:bCs/>
          <w:sz w:val="28"/>
          <w:szCs w:val="28"/>
          <w:lang w:val="uk-UA"/>
        </w:rPr>
      </w:pPr>
      <w:r w:rsidRPr="004630EC">
        <w:rPr>
          <w:rFonts w:ascii="Times New Roman" w:hAnsi="Times New Roman"/>
          <w:b w:val="0"/>
          <w:bCs/>
          <w:sz w:val="28"/>
          <w:szCs w:val="28"/>
          <w:lang w:val="uk-UA"/>
        </w:rPr>
        <w:t>Психологічне та емоційн</w:t>
      </w:r>
      <w:r w:rsidR="001A71E8" w:rsidRPr="004630EC">
        <w:rPr>
          <w:rFonts w:ascii="Times New Roman" w:hAnsi="Times New Roman"/>
          <w:b w:val="0"/>
          <w:bCs/>
          <w:sz w:val="28"/>
          <w:szCs w:val="28"/>
          <w:lang w:val="uk-UA"/>
        </w:rPr>
        <w:t>е</w:t>
      </w:r>
      <w:r w:rsidRPr="004630EC">
        <w:rPr>
          <w:rFonts w:ascii="Times New Roman" w:hAnsi="Times New Roman"/>
          <w:b w:val="0"/>
          <w:bCs/>
          <w:sz w:val="28"/>
          <w:szCs w:val="28"/>
          <w:lang w:val="uk-UA"/>
        </w:rPr>
        <w:t xml:space="preserve"> насилля.</w:t>
      </w:r>
    </w:p>
    <w:p w:rsidR="00C55BEE" w:rsidRPr="004630EC" w:rsidRDefault="00C55BEE" w:rsidP="00151483">
      <w:pPr>
        <w:pStyle w:val="21"/>
        <w:numPr>
          <w:ilvl w:val="0"/>
          <w:numId w:val="21"/>
        </w:numPr>
        <w:tabs>
          <w:tab w:val="left" w:pos="993"/>
        </w:tabs>
        <w:rPr>
          <w:rStyle w:val="a9"/>
          <w:rFonts w:ascii="Times New Roman" w:hAnsi="Times New Roman"/>
          <w:bCs w:val="0"/>
          <w:color w:val="auto"/>
          <w:sz w:val="28"/>
          <w:szCs w:val="28"/>
          <w:lang w:val="uk-UA"/>
        </w:rPr>
      </w:pPr>
      <w:r w:rsidRPr="004630EC">
        <w:rPr>
          <w:rStyle w:val="a9"/>
          <w:rFonts w:ascii="Times New Roman" w:hAnsi="Times New Roman"/>
          <w:color w:val="auto"/>
          <w:sz w:val="28"/>
          <w:szCs w:val="28"/>
          <w:lang w:val="uk-UA"/>
        </w:rPr>
        <w:t>Жорстоке поводження з дітьми (типи, причини).</w:t>
      </w:r>
    </w:p>
    <w:p w:rsidR="00C55BEE" w:rsidRPr="004630EC" w:rsidRDefault="00C55BEE" w:rsidP="00151483">
      <w:pPr>
        <w:pStyle w:val="a4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Запропонуйте алгоритм виходу з </w:t>
      </w:r>
      <w:r w:rsidRPr="004630EC">
        <w:rPr>
          <w:rFonts w:ascii="Times New Roman" w:hAnsi="Times New Roman" w:cs="Times New Roman"/>
          <w:bCs/>
          <w:i/>
          <w:sz w:val="28"/>
          <w:szCs w:val="28"/>
          <w:lang w:val="uk-UA"/>
        </w:rPr>
        <w:t>кризи, викликан</w:t>
      </w:r>
      <w:r w:rsidR="001A71E8" w:rsidRPr="004630EC">
        <w:rPr>
          <w:rFonts w:ascii="Times New Roman" w:hAnsi="Times New Roman" w:cs="Times New Roman"/>
          <w:bCs/>
          <w:i/>
          <w:sz w:val="28"/>
          <w:szCs w:val="28"/>
          <w:lang w:val="uk-UA"/>
        </w:rPr>
        <w:t>ої</w:t>
      </w:r>
      <w:r w:rsidRPr="004630E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4630EC">
        <w:rPr>
          <w:rFonts w:ascii="Times New Roman" w:hAnsi="Times New Roman" w:cs="Times New Roman"/>
          <w:i/>
          <w:sz w:val="28"/>
          <w:szCs w:val="28"/>
          <w:lang w:val="uk-UA"/>
        </w:rPr>
        <w:t>фізичним насильством над дитиною в сім</w:t>
      </w:r>
      <w:r w:rsidR="009964A2" w:rsidRPr="004630EC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Pr="004630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ї. </w:t>
      </w:r>
      <w:r w:rsidRPr="004630EC">
        <w:rPr>
          <w:rFonts w:ascii="Times New Roman" w:hAnsi="Times New Roman" w:cs="Times New Roman"/>
          <w:bCs/>
          <w:i/>
          <w:sz w:val="28"/>
          <w:szCs w:val="28"/>
          <w:lang w:val="uk-UA"/>
        </w:rPr>
        <w:t>Обґрунтуйте доцільність дій.</w:t>
      </w:r>
    </w:p>
    <w:p w:rsidR="00C55BEE" w:rsidRPr="004630EC" w:rsidRDefault="00C55BEE" w:rsidP="00151483">
      <w:pPr>
        <w:numPr>
          <w:ilvl w:val="0"/>
          <w:numId w:val="18"/>
        </w:numPr>
        <w:ind w:left="0" w:firstLine="709"/>
        <w:jc w:val="both"/>
        <w:rPr>
          <w:i/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>Підготуйтесь</w:t>
      </w:r>
      <w:r w:rsidR="001A71E8" w:rsidRPr="004630EC">
        <w:rPr>
          <w:i/>
          <w:sz w:val="28"/>
          <w:szCs w:val="28"/>
          <w:lang w:val="uk-UA"/>
        </w:rPr>
        <w:t xml:space="preserve"> до дискусії за такою тематикою.</w:t>
      </w:r>
    </w:p>
    <w:p w:rsidR="00C55BEE" w:rsidRPr="004630EC" w:rsidRDefault="001A71E8" w:rsidP="00151483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  <w:lang w:val="uk-UA"/>
        </w:rPr>
      </w:pPr>
      <w:r w:rsidRPr="004630EC">
        <w:rPr>
          <w:rStyle w:val="a9"/>
          <w:b w:val="0"/>
          <w:color w:val="auto"/>
          <w:sz w:val="28"/>
          <w:szCs w:val="28"/>
          <w:lang w:val="uk-UA"/>
        </w:rPr>
        <w:t>Наближені й</w:t>
      </w:r>
      <w:r w:rsidR="00C55BEE" w:rsidRPr="004630EC">
        <w:rPr>
          <w:rStyle w:val="a9"/>
          <w:b w:val="0"/>
          <w:color w:val="auto"/>
          <w:sz w:val="28"/>
          <w:szCs w:val="28"/>
          <w:lang w:val="uk-UA"/>
        </w:rPr>
        <w:t xml:space="preserve"> віддалені наслідки жорстоко</w:t>
      </w:r>
      <w:r w:rsidRPr="004630EC">
        <w:rPr>
          <w:rStyle w:val="a9"/>
          <w:b w:val="0"/>
          <w:color w:val="auto"/>
          <w:sz w:val="28"/>
          <w:szCs w:val="28"/>
          <w:lang w:val="uk-UA"/>
        </w:rPr>
        <w:t>ї</w:t>
      </w:r>
      <w:r w:rsidR="00C55BEE" w:rsidRPr="004630EC">
        <w:rPr>
          <w:rStyle w:val="a9"/>
          <w:b w:val="0"/>
          <w:color w:val="auto"/>
          <w:sz w:val="28"/>
          <w:szCs w:val="28"/>
          <w:lang w:val="uk-UA"/>
        </w:rPr>
        <w:t xml:space="preserve"> пов</w:t>
      </w:r>
      <w:r w:rsidRPr="004630EC">
        <w:rPr>
          <w:rStyle w:val="a9"/>
          <w:b w:val="0"/>
          <w:color w:val="auto"/>
          <w:sz w:val="28"/>
          <w:szCs w:val="28"/>
          <w:lang w:val="uk-UA"/>
        </w:rPr>
        <w:t>едінки й</w:t>
      </w:r>
      <w:r w:rsidR="00C55BEE" w:rsidRPr="004630EC">
        <w:rPr>
          <w:rStyle w:val="a9"/>
          <w:b w:val="0"/>
          <w:color w:val="auto"/>
          <w:sz w:val="28"/>
          <w:szCs w:val="28"/>
          <w:lang w:val="uk-UA"/>
        </w:rPr>
        <w:t xml:space="preserve"> неуважного ставлення до дітей.</w:t>
      </w:r>
    </w:p>
    <w:p w:rsidR="00901463" w:rsidRPr="004630EC" w:rsidRDefault="00901463" w:rsidP="00151483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4630E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Обґрунтуйте Ваші міркування щодо можливостей надання психологічної допомоги в кризовій ситуації за пропонованим алгоритмом розв’язання:</w:t>
      </w:r>
    </w:p>
    <w:p w:rsidR="00901463" w:rsidRPr="004630EC" w:rsidRDefault="00901463" w:rsidP="00151483">
      <w:pPr>
        <w:pStyle w:val="a4"/>
        <w:numPr>
          <w:ilvl w:val="0"/>
          <w:numId w:val="65"/>
        </w:numPr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630E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Розпитування клієнта. </w:t>
      </w:r>
    </w:p>
    <w:p w:rsidR="00901463" w:rsidRPr="004630EC" w:rsidRDefault="00901463" w:rsidP="00151483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Які варіанти початку бесіди можете запропонувати? Яким питанням варто приділити особливу увагу? Які уточнюючі питання доцільно поставити?</w:t>
      </w:r>
    </w:p>
    <w:p w:rsidR="00901463" w:rsidRPr="004630EC" w:rsidRDefault="00901463" w:rsidP="00151483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 xml:space="preserve">2. Психологічна гіпотеза: концептуальне бачення того, про що говорить клієнт. </w:t>
      </w:r>
    </w:p>
    <w:p w:rsidR="00901463" w:rsidRPr="004630EC" w:rsidRDefault="00901463" w:rsidP="00151483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Правильно сформульована гіпотеза містить в собі відповідь на такі основні питання:</w:t>
      </w:r>
    </w:p>
    <w:p w:rsidR="00901463" w:rsidRPr="004630EC" w:rsidRDefault="00901463" w:rsidP="00151483">
      <w:pPr>
        <w:numPr>
          <w:ilvl w:val="0"/>
          <w:numId w:val="61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яке нереалізоване (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фруструюче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>) бажання або потяг клієнта може породжувати досліджувану проблему;</w:t>
      </w:r>
    </w:p>
    <w:p w:rsidR="00901463" w:rsidRPr="004630EC" w:rsidRDefault="00901463" w:rsidP="00151483">
      <w:pPr>
        <w:numPr>
          <w:ilvl w:val="0"/>
          <w:numId w:val="61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яка природа перешкоди, що не дозволяє клієнту досягти бажаного;</w:t>
      </w:r>
    </w:p>
    <w:p w:rsidR="00901463" w:rsidRPr="004630EC" w:rsidRDefault="00901463" w:rsidP="00151483">
      <w:pPr>
        <w:numPr>
          <w:ilvl w:val="0"/>
          <w:numId w:val="61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які умови в минулому клієнта сприяли виникненню цього конфлікту.</w:t>
      </w:r>
    </w:p>
    <w:p w:rsidR="00901463" w:rsidRPr="004630EC" w:rsidRDefault="00901463" w:rsidP="00151483">
      <w:pPr>
        <w:ind w:left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 xml:space="preserve">3. Шляхи розв’язання складної життєвої ситуації. </w:t>
      </w:r>
    </w:p>
    <w:p w:rsidR="00901463" w:rsidRPr="004630EC" w:rsidRDefault="00901463" w:rsidP="00151483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На основі яких психологічних теорій може вибудовуватися психологічна допомого клієнту? Які психологічні техніки можуть бути реалізовані у цьому конкретному випадку?</w:t>
      </w:r>
    </w:p>
    <w:p w:rsidR="005B1292" w:rsidRPr="004630EC" w:rsidRDefault="00901463" w:rsidP="00151483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i/>
          <w:sz w:val="28"/>
          <w:szCs w:val="20"/>
          <w:lang w:val="uk-UA"/>
        </w:rPr>
        <w:t>Ситуація.</w:t>
      </w:r>
      <w:r w:rsidRPr="004630EC">
        <w:rPr>
          <w:sz w:val="28"/>
          <w:szCs w:val="20"/>
          <w:lang w:val="uk-UA"/>
        </w:rPr>
        <w:t xml:space="preserve"> </w:t>
      </w:r>
      <w:r w:rsidR="005B1292" w:rsidRPr="004630EC">
        <w:rPr>
          <w:sz w:val="28"/>
          <w:szCs w:val="20"/>
          <w:lang w:val="uk-UA"/>
        </w:rPr>
        <w:t>Клієнтка, жінка 30</w:t>
      </w:r>
      <w:r w:rsidR="00422A08" w:rsidRPr="004630EC">
        <w:rPr>
          <w:sz w:val="28"/>
          <w:szCs w:val="20"/>
          <w:lang w:val="uk-UA"/>
        </w:rPr>
        <w:t>-ти</w:t>
      </w:r>
      <w:r w:rsidR="005B1292" w:rsidRPr="004630EC">
        <w:rPr>
          <w:sz w:val="28"/>
          <w:szCs w:val="20"/>
          <w:lang w:val="uk-UA"/>
        </w:rPr>
        <w:t xml:space="preserve"> років, має двох дітей: </w:t>
      </w:r>
      <w:r w:rsidR="00422A08" w:rsidRPr="004630EC">
        <w:rPr>
          <w:sz w:val="28"/>
          <w:szCs w:val="20"/>
          <w:lang w:val="uk-UA"/>
        </w:rPr>
        <w:t>чотирирічну дочку</w:t>
      </w:r>
      <w:r w:rsidR="005B1292" w:rsidRPr="004630EC">
        <w:rPr>
          <w:sz w:val="28"/>
          <w:szCs w:val="20"/>
          <w:lang w:val="uk-UA"/>
        </w:rPr>
        <w:t xml:space="preserve"> та </w:t>
      </w:r>
      <w:r w:rsidR="00422A08" w:rsidRPr="004630EC">
        <w:rPr>
          <w:sz w:val="28"/>
          <w:szCs w:val="20"/>
          <w:lang w:val="uk-UA"/>
        </w:rPr>
        <w:t>одинадцятирічного сина.</w:t>
      </w:r>
    </w:p>
    <w:p w:rsidR="005B1292" w:rsidRPr="004630EC" w:rsidRDefault="009D5D16" w:rsidP="00151483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sz w:val="28"/>
          <w:szCs w:val="20"/>
          <w:lang w:val="uk-UA"/>
        </w:rPr>
        <w:t>З її слів,</w:t>
      </w:r>
      <w:r w:rsidR="005B1292" w:rsidRPr="004630EC">
        <w:rPr>
          <w:sz w:val="28"/>
          <w:szCs w:val="20"/>
          <w:lang w:val="uk-UA"/>
        </w:rPr>
        <w:t xml:space="preserve"> вона </w:t>
      </w:r>
      <w:r w:rsidRPr="004630EC">
        <w:rPr>
          <w:sz w:val="28"/>
          <w:szCs w:val="20"/>
          <w:lang w:val="uk-UA"/>
        </w:rPr>
        <w:t>– і</w:t>
      </w:r>
      <w:r w:rsidR="005B1292" w:rsidRPr="004630EC">
        <w:rPr>
          <w:sz w:val="28"/>
          <w:szCs w:val="20"/>
          <w:lang w:val="uk-UA"/>
        </w:rPr>
        <w:t>з благополучної сім</w:t>
      </w:r>
      <w:r w:rsidR="009964A2" w:rsidRPr="004630EC">
        <w:rPr>
          <w:sz w:val="28"/>
          <w:szCs w:val="20"/>
          <w:lang w:val="uk-UA"/>
        </w:rPr>
        <w:t>’</w:t>
      </w:r>
      <w:r w:rsidR="005B1292" w:rsidRPr="004630EC">
        <w:rPr>
          <w:sz w:val="28"/>
          <w:szCs w:val="20"/>
          <w:lang w:val="uk-UA"/>
        </w:rPr>
        <w:t xml:space="preserve">ї. </w:t>
      </w:r>
      <w:r w:rsidR="00422A08" w:rsidRPr="004630EC">
        <w:rPr>
          <w:sz w:val="28"/>
          <w:szCs w:val="20"/>
          <w:lang w:val="uk-UA"/>
        </w:rPr>
        <w:t xml:space="preserve">Добре навчалась </w:t>
      </w:r>
      <w:r w:rsidRPr="004630EC">
        <w:rPr>
          <w:sz w:val="28"/>
          <w:szCs w:val="20"/>
          <w:lang w:val="uk-UA"/>
        </w:rPr>
        <w:t>у</w:t>
      </w:r>
      <w:r w:rsidR="00422A08" w:rsidRPr="004630EC">
        <w:rPr>
          <w:sz w:val="28"/>
          <w:szCs w:val="20"/>
          <w:lang w:val="uk-UA"/>
        </w:rPr>
        <w:t xml:space="preserve"> школі, з</w:t>
      </w:r>
      <w:r w:rsidR="005B1292" w:rsidRPr="004630EC">
        <w:rPr>
          <w:sz w:val="28"/>
          <w:szCs w:val="20"/>
          <w:lang w:val="uk-UA"/>
        </w:rPr>
        <w:t xml:space="preserve">авжди мала багато друзів. Заміж </w:t>
      </w:r>
      <w:r w:rsidR="00422A08" w:rsidRPr="004630EC">
        <w:rPr>
          <w:sz w:val="28"/>
          <w:szCs w:val="20"/>
          <w:lang w:val="uk-UA"/>
        </w:rPr>
        <w:t>вийшла у 18 років</w:t>
      </w:r>
      <w:r w:rsidR="005B1292" w:rsidRPr="004630EC">
        <w:rPr>
          <w:sz w:val="28"/>
          <w:szCs w:val="20"/>
          <w:lang w:val="uk-UA"/>
        </w:rPr>
        <w:t xml:space="preserve"> </w:t>
      </w:r>
      <w:r w:rsidR="00422A08" w:rsidRPr="004630EC">
        <w:rPr>
          <w:sz w:val="28"/>
          <w:szCs w:val="20"/>
          <w:lang w:val="uk-UA"/>
        </w:rPr>
        <w:t xml:space="preserve">на 3-му місяці вагітності </w:t>
      </w:r>
      <w:r w:rsidR="005B1292" w:rsidRPr="004630EC">
        <w:rPr>
          <w:sz w:val="28"/>
          <w:szCs w:val="20"/>
          <w:lang w:val="uk-UA"/>
        </w:rPr>
        <w:t xml:space="preserve">після </w:t>
      </w:r>
      <w:r w:rsidR="00422A08" w:rsidRPr="004630EC">
        <w:rPr>
          <w:sz w:val="28"/>
          <w:szCs w:val="20"/>
          <w:lang w:val="uk-UA"/>
        </w:rPr>
        <w:t>нетривалого</w:t>
      </w:r>
      <w:r w:rsidR="005B1292" w:rsidRPr="004630EC">
        <w:rPr>
          <w:sz w:val="28"/>
          <w:szCs w:val="20"/>
          <w:lang w:val="uk-UA"/>
        </w:rPr>
        <w:t xml:space="preserve"> знайомства з чоловіком. Перша і сильна закоханість</w:t>
      </w:r>
      <w:r w:rsidR="00EF2603" w:rsidRPr="004630EC">
        <w:rPr>
          <w:sz w:val="28"/>
          <w:szCs w:val="20"/>
          <w:lang w:val="uk-UA"/>
        </w:rPr>
        <w:t xml:space="preserve"> не дозволила одразу побачити, у</w:t>
      </w:r>
      <w:r w:rsidR="005B1292" w:rsidRPr="004630EC">
        <w:rPr>
          <w:sz w:val="28"/>
          <w:szCs w:val="20"/>
          <w:lang w:val="uk-UA"/>
        </w:rPr>
        <w:t xml:space="preserve"> яку сім</w:t>
      </w:r>
      <w:r w:rsidR="009964A2" w:rsidRPr="004630EC">
        <w:rPr>
          <w:sz w:val="28"/>
          <w:szCs w:val="20"/>
          <w:lang w:val="uk-UA"/>
        </w:rPr>
        <w:t>’</w:t>
      </w:r>
      <w:r w:rsidR="00EF2603" w:rsidRPr="004630EC">
        <w:rPr>
          <w:sz w:val="28"/>
          <w:szCs w:val="20"/>
          <w:lang w:val="uk-UA"/>
        </w:rPr>
        <w:t>ю потрапила.</w:t>
      </w:r>
      <w:r w:rsidR="005B1292" w:rsidRPr="004630EC">
        <w:rPr>
          <w:sz w:val="28"/>
          <w:szCs w:val="20"/>
          <w:lang w:val="uk-UA"/>
        </w:rPr>
        <w:t xml:space="preserve"> </w:t>
      </w:r>
      <w:r w:rsidR="00EF2603" w:rsidRPr="004630EC">
        <w:rPr>
          <w:sz w:val="28"/>
          <w:szCs w:val="20"/>
          <w:lang w:val="uk-UA"/>
        </w:rPr>
        <w:t>С</w:t>
      </w:r>
      <w:r w:rsidR="005B1292" w:rsidRPr="004630EC">
        <w:rPr>
          <w:sz w:val="28"/>
          <w:szCs w:val="20"/>
          <w:lang w:val="uk-UA"/>
        </w:rPr>
        <w:t>векор – алкоголік, не працює. У сім</w:t>
      </w:r>
      <w:r w:rsidR="009964A2" w:rsidRPr="004630EC">
        <w:rPr>
          <w:sz w:val="28"/>
          <w:szCs w:val="20"/>
          <w:lang w:val="uk-UA"/>
        </w:rPr>
        <w:t>’</w:t>
      </w:r>
      <w:r w:rsidR="005B1292" w:rsidRPr="004630EC">
        <w:rPr>
          <w:sz w:val="28"/>
          <w:szCs w:val="20"/>
          <w:lang w:val="uk-UA"/>
        </w:rPr>
        <w:t>ї прийнято палити у квартирі, палили чоловік, свекруха, свекор</w:t>
      </w:r>
      <w:r w:rsidR="00EF2603" w:rsidRPr="004630EC">
        <w:rPr>
          <w:sz w:val="28"/>
          <w:szCs w:val="20"/>
          <w:lang w:val="uk-UA"/>
        </w:rPr>
        <w:t>,</w:t>
      </w:r>
      <w:r w:rsidR="005B1292" w:rsidRPr="004630EC">
        <w:rPr>
          <w:sz w:val="28"/>
          <w:szCs w:val="20"/>
          <w:lang w:val="uk-UA"/>
        </w:rPr>
        <w:t xml:space="preserve"> і на цю погану звичку не вплинула ні вагітність, ні поява дитини.</w:t>
      </w:r>
    </w:p>
    <w:p w:rsidR="005B1292" w:rsidRPr="004630EC" w:rsidRDefault="005B1292" w:rsidP="00151483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sz w:val="28"/>
          <w:szCs w:val="20"/>
          <w:lang w:val="uk-UA"/>
        </w:rPr>
        <w:t xml:space="preserve">Молодій родині дуже допомагали батьки клієнтки, купили квартиру </w:t>
      </w:r>
      <w:r w:rsidR="00EF2603" w:rsidRPr="004630EC">
        <w:rPr>
          <w:sz w:val="28"/>
          <w:szCs w:val="20"/>
          <w:lang w:val="uk-UA"/>
        </w:rPr>
        <w:t>й</w:t>
      </w:r>
      <w:r w:rsidRPr="004630EC">
        <w:rPr>
          <w:sz w:val="28"/>
          <w:szCs w:val="20"/>
          <w:lang w:val="uk-UA"/>
        </w:rPr>
        <w:t xml:space="preserve"> підтримували </w:t>
      </w:r>
      <w:r w:rsidR="00422A08" w:rsidRPr="004630EC">
        <w:rPr>
          <w:sz w:val="28"/>
          <w:szCs w:val="20"/>
          <w:lang w:val="uk-UA"/>
        </w:rPr>
        <w:t>її</w:t>
      </w:r>
      <w:r w:rsidRPr="004630EC">
        <w:rPr>
          <w:sz w:val="28"/>
          <w:szCs w:val="20"/>
          <w:lang w:val="uk-UA"/>
        </w:rPr>
        <w:t xml:space="preserve"> фінансово та морально</w:t>
      </w:r>
      <w:r w:rsidR="00E10697" w:rsidRPr="004630EC">
        <w:rPr>
          <w:sz w:val="28"/>
          <w:szCs w:val="20"/>
          <w:lang w:val="uk-UA"/>
        </w:rPr>
        <w:t>.</w:t>
      </w:r>
      <w:r w:rsidRPr="004630EC">
        <w:rPr>
          <w:sz w:val="28"/>
          <w:szCs w:val="20"/>
          <w:lang w:val="uk-UA"/>
        </w:rPr>
        <w:t xml:space="preserve"> </w:t>
      </w:r>
      <w:r w:rsidR="00E10697" w:rsidRPr="004630EC">
        <w:rPr>
          <w:sz w:val="28"/>
          <w:szCs w:val="20"/>
          <w:lang w:val="uk-UA"/>
        </w:rPr>
        <w:t>Д</w:t>
      </w:r>
      <w:r w:rsidRPr="004630EC">
        <w:rPr>
          <w:sz w:val="28"/>
          <w:szCs w:val="20"/>
          <w:lang w:val="uk-UA"/>
        </w:rPr>
        <w:t xml:space="preserve">опомогли </w:t>
      </w:r>
      <w:r w:rsidR="00422A08" w:rsidRPr="004630EC">
        <w:rPr>
          <w:sz w:val="28"/>
          <w:szCs w:val="20"/>
          <w:lang w:val="uk-UA"/>
        </w:rPr>
        <w:t>здобути вищу освіту</w:t>
      </w:r>
      <w:r w:rsidRPr="004630EC">
        <w:rPr>
          <w:sz w:val="28"/>
          <w:szCs w:val="20"/>
          <w:lang w:val="uk-UA"/>
        </w:rPr>
        <w:t>.</w:t>
      </w:r>
    </w:p>
    <w:p w:rsidR="005B1292" w:rsidRPr="004630EC" w:rsidRDefault="00E10697" w:rsidP="00151483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sz w:val="28"/>
          <w:szCs w:val="20"/>
          <w:lang w:val="uk-UA"/>
        </w:rPr>
        <w:lastRenderedPageBreak/>
        <w:t xml:space="preserve">З </w:t>
      </w:r>
      <w:r w:rsidR="005B1292" w:rsidRPr="004630EC">
        <w:rPr>
          <w:sz w:val="28"/>
          <w:szCs w:val="20"/>
          <w:lang w:val="uk-UA"/>
        </w:rPr>
        <w:t>час</w:t>
      </w:r>
      <w:r w:rsidRPr="004630EC">
        <w:rPr>
          <w:sz w:val="28"/>
          <w:szCs w:val="20"/>
          <w:lang w:val="uk-UA"/>
        </w:rPr>
        <w:t>ом</w:t>
      </w:r>
      <w:r w:rsidR="005B1292" w:rsidRPr="004630EC">
        <w:rPr>
          <w:sz w:val="28"/>
          <w:szCs w:val="20"/>
          <w:lang w:val="uk-UA"/>
        </w:rPr>
        <w:t xml:space="preserve"> </w:t>
      </w:r>
      <w:r w:rsidRPr="004630EC">
        <w:rPr>
          <w:sz w:val="28"/>
          <w:szCs w:val="20"/>
          <w:lang w:val="uk-UA"/>
        </w:rPr>
        <w:t>у сім</w:t>
      </w:r>
      <w:r w:rsidR="009964A2" w:rsidRPr="004630EC">
        <w:rPr>
          <w:sz w:val="28"/>
          <w:szCs w:val="20"/>
          <w:lang w:val="uk-UA"/>
        </w:rPr>
        <w:t>’</w:t>
      </w:r>
      <w:r w:rsidRPr="004630EC">
        <w:rPr>
          <w:sz w:val="28"/>
          <w:szCs w:val="20"/>
          <w:lang w:val="uk-UA"/>
        </w:rPr>
        <w:t xml:space="preserve">ї </w:t>
      </w:r>
      <w:r w:rsidR="005B1292" w:rsidRPr="004630EC">
        <w:rPr>
          <w:sz w:val="28"/>
          <w:szCs w:val="20"/>
          <w:lang w:val="uk-UA"/>
        </w:rPr>
        <w:t xml:space="preserve">почалися конфлікти: чоловік </w:t>
      </w:r>
      <w:r w:rsidRPr="004630EC">
        <w:rPr>
          <w:sz w:val="28"/>
          <w:szCs w:val="20"/>
          <w:lang w:val="uk-UA"/>
        </w:rPr>
        <w:t>став полюбляти</w:t>
      </w:r>
      <w:r w:rsidR="005B1292" w:rsidRPr="004630EC">
        <w:rPr>
          <w:sz w:val="28"/>
          <w:szCs w:val="20"/>
          <w:lang w:val="uk-UA"/>
        </w:rPr>
        <w:t xml:space="preserve"> випити </w:t>
      </w:r>
      <w:r w:rsidR="00EF2603" w:rsidRPr="004630EC">
        <w:rPr>
          <w:sz w:val="28"/>
          <w:szCs w:val="20"/>
          <w:lang w:val="uk-UA"/>
        </w:rPr>
        <w:t>алкоголь</w:t>
      </w:r>
      <w:r w:rsidR="005B1292" w:rsidRPr="004630EC">
        <w:rPr>
          <w:sz w:val="28"/>
          <w:szCs w:val="20"/>
          <w:lang w:val="uk-UA"/>
        </w:rPr>
        <w:t xml:space="preserve">, покурити не лише цигарки, а й марихуану. Конфлікти виникали </w:t>
      </w:r>
      <w:r w:rsidR="00422A08" w:rsidRPr="004630EC">
        <w:rPr>
          <w:sz w:val="28"/>
          <w:szCs w:val="20"/>
          <w:lang w:val="uk-UA"/>
        </w:rPr>
        <w:t>через ревнощі</w:t>
      </w:r>
      <w:r w:rsidR="005B1292" w:rsidRPr="004630EC">
        <w:rPr>
          <w:sz w:val="28"/>
          <w:szCs w:val="20"/>
          <w:lang w:val="uk-UA"/>
        </w:rPr>
        <w:t xml:space="preserve"> чоловіка, він навіть </w:t>
      </w:r>
      <w:r w:rsidR="00D53108" w:rsidRPr="004630EC">
        <w:rPr>
          <w:sz w:val="28"/>
          <w:szCs w:val="20"/>
          <w:lang w:val="uk-UA"/>
        </w:rPr>
        <w:t xml:space="preserve">інколи </w:t>
      </w:r>
      <w:r w:rsidR="005B1292" w:rsidRPr="004630EC">
        <w:rPr>
          <w:sz w:val="28"/>
          <w:szCs w:val="20"/>
          <w:lang w:val="uk-UA"/>
        </w:rPr>
        <w:t>підн</w:t>
      </w:r>
      <w:r w:rsidR="00D53108" w:rsidRPr="004630EC">
        <w:rPr>
          <w:sz w:val="28"/>
          <w:szCs w:val="20"/>
          <w:lang w:val="uk-UA"/>
        </w:rPr>
        <w:t>імав</w:t>
      </w:r>
      <w:r w:rsidR="005B1292" w:rsidRPr="004630EC">
        <w:rPr>
          <w:sz w:val="28"/>
          <w:szCs w:val="20"/>
          <w:lang w:val="uk-UA"/>
        </w:rPr>
        <w:t xml:space="preserve"> на неї руку. Після </w:t>
      </w:r>
      <w:r w:rsidR="00D53108" w:rsidRPr="004630EC">
        <w:rPr>
          <w:sz w:val="28"/>
          <w:szCs w:val="20"/>
          <w:lang w:val="uk-UA"/>
        </w:rPr>
        <w:t>одного зі скандалів</w:t>
      </w:r>
      <w:r w:rsidR="005B1292" w:rsidRPr="004630EC">
        <w:rPr>
          <w:sz w:val="28"/>
          <w:szCs w:val="20"/>
          <w:lang w:val="uk-UA"/>
        </w:rPr>
        <w:t xml:space="preserve"> якийсь час вони разом не жили, але він вибачався, присягався</w:t>
      </w:r>
      <w:r w:rsidR="00D53108" w:rsidRPr="004630EC">
        <w:rPr>
          <w:sz w:val="28"/>
          <w:szCs w:val="20"/>
          <w:lang w:val="uk-UA"/>
        </w:rPr>
        <w:t>,</w:t>
      </w:r>
      <w:r w:rsidR="005B1292" w:rsidRPr="004630EC">
        <w:rPr>
          <w:sz w:val="28"/>
          <w:szCs w:val="20"/>
          <w:lang w:val="uk-UA"/>
        </w:rPr>
        <w:t xml:space="preserve"> що все пок</w:t>
      </w:r>
      <w:r w:rsidR="00D53108" w:rsidRPr="004630EC">
        <w:rPr>
          <w:sz w:val="28"/>
          <w:szCs w:val="20"/>
          <w:lang w:val="uk-UA"/>
        </w:rPr>
        <w:t xml:space="preserve">ине, </w:t>
      </w:r>
      <w:r w:rsidR="005B1292" w:rsidRPr="004630EC">
        <w:rPr>
          <w:sz w:val="28"/>
          <w:szCs w:val="20"/>
          <w:lang w:val="uk-UA"/>
        </w:rPr>
        <w:t>лякав</w:t>
      </w:r>
      <w:r w:rsidRPr="004630EC">
        <w:rPr>
          <w:sz w:val="28"/>
          <w:szCs w:val="20"/>
          <w:lang w:val="uk-UA"/>
        </w:rPr>
        <w:t>, що скоїть суїцид,</w:t>
      </w:r>
      <w:r w:rsidR="005B1292" w:rsidRPr="004630EC">
        <w:rPr>
          <w:sz w:val="28"/>
          <w:szCs w:val="20"/>
          <w:lang w:val="uk-UA"/>
        </w:rPr>
        <w:t xml:space="preserve"> якщо вона піде</w:t>
      </w:r>
      <w:r w:rsidRPr="004630EC">
        <w:rPr>
          <w:sz w:val="28"/>
          <w:szCs w:val="20"/>
          <w:lang w:val="uk-UA"/>
        </w:rPr>
        <w:t xml:space="preserve"> від нього</w:t>
      </w:r>
      <w:r w:rsidR="005B1292" w:rsidRPr="004630EC">
        <w:rPr>
          <w:sz w:val="28"/>
          <w:szCs w:val="20"/>
          <w:lang w:val="uk-UA"/>
        </w:rPr>
        <w:t>. Згодом зійшлися знову.</w:t>
      </w:r>
    </w:p>
    <w:p w:rsidR="005B1292" w:rsidRPr="004630EC" w:rsidRDefault="005B1292" w:rsidP="00151483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sz w:val="28"/>
          <w:szCs w:val="20"/>
          <w:lang w:val="uk-UA"/>
        </w:rPr>
        <w:t>Друга дитина т</w:t>
      </w:r>
      <w:r w:rsidR="00E10697" w:rsidRPr="004630EC">
        <w:rPr>
          <w:sz w:val="28"/>
          <w:szCs w:val="20"/>
          <w:lang w:val="uk-UA"/>
        </w:rPr>
        <w:t>акож</w:t>
      </w:r>
      <w:r w:rsidRPr="004630EC">
        <w:rPr>
          <w:sz w:val="28"/>
          <w:szCs w:val="20"/>
          <w:lang w:val="uk-UA"/>
        </w:rPr>
        <w:t xml:space="preserve"> </w:t>
      </w:r>
      <w:r w:rsidR="00E10697" w:rsidRPr="004630EC">
        <w:rPr>
          <w:sz w:val="28"/>
          <w:szCs w:val="20"/>
          <w:lang w:val="uk-UA"/>
        </w:rPr>
        <w:t>ста</w:t>
      </w:r>
      <w:r w:rsidRPr="004630EC">
        <w:rPr>
          <w:sz w:val="28"/>
          <w:szCs w:val="20"/>
          <w:lang w:val="uk-UA"/>
        </w:rPr>
        <w:t>ла незапланованою</w:t>
      </w:r>
      <w:r w:rsidR="00E10697" w:rsidRPr="004630EC">
        <w:rPr>
          <w:sz w:val="28"/>
          <w:szCs w:val="20"/>
          <w:lang w:val="uk-UA"/>
        </w:rPr>
        <w:t>.</w:t>
      </w:r>
      <w:r w:rsidRPr="004630EC">
        <w:rPr>
          <w:sz w:val="28"/>
          <w:szCs w:val="20"/>
          <w:lang w:val="uk-UA"/>
        </w:rPr>
        <w:t xml:space="preserve"> Але після появи доньки стосунки налагодилися.</w:t>
      </w:r>
    </w:p>
    <w:p w:rsidR="005B1292" w:rsidRPr="004630EC" w:rsidRDefault="005B1292" w:rsidP="00151483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sz w:val="28"/>
          <w:szCs w:val="20"/>
          <w:lang w:val="uk-UA"/>
        </w:rPr>
        <w:t xml:space="preserve">Чоловік </w:t>
      </w:r>
      <w:r w:rsidR="00E10697" w:rsidRPr="004630EC">
        <w:rPr>
          <w:sz w:val="28"/>
          <w:szCs w:val="20"/>
          <w:lang w:val="uk-UA"/>
        </w:rPr>
        <w:t xml:space="preserve">клієнтки </w:t>
      </w:r>
      <w:r w:rsidRPr="004630EC">
        <w:rPr>
          <w:sz w:val="28"/>
          <w:szCs w:val="20"/>
          <w:lang w:val="uk-UA"/>
        </w:rPr>
        <w:t xml:space="preserve">завжди мав проблеми з хребтом, але в один момент </w:t>
      </w:r>
      <w:r w:rsidR="00E10697" w:rsidRPr="004630EC">
        <w:rPr>
          <w:sz w:val="28"/>
          <w:szCs w:val="20"/>
          <w:lang w:val="uk-UA"/>
        </w:rPr>
        <w:t>його здоров</w:t>
      </w:r>
      <w:r w:rsidR="009964A2" w:rsidRPr="004630EC">
        <w:rPr>
          <w:sz w:val="28"/>
          <w:szCs w:val="20"/>
          <w:lang w:val="uk-UA"/>
        </w:rPr>
        <w:t>’</w:t>
      </w:r>
      <w:r w:rsidR="007E5305" w:rsidRPr="004630EC">
        <w:rPr>
          <w:sz w:val="28"/>
          <w:szCs w:val="20"/>
          <w:lang w:val="uk-UA"/>
        </w:rPr>
        <w:t xml:space="preserve">я </w:t>
      </w:r>
      <w:r w:rsidRPr="004630EC">
        <w:rPr>
          <w:sz w:val="28"/>
          <w:szCs w:val="20"/>
          <w:lang w:val="uk-UA"/>
        </w:rPr>
        <w:t>сильно погіршил</w:t>
      </w:r>
      <w:r w:rsidR="007E5305" w:rsidRPr="004630EC">
        <w:rPr>
          <w:sz w:val="28"/>
          <w:szCs w:val="20"/>
          <w:lang w:val="uk-UA"/>
        </w:rPr>
        <w:t>о</w:t>
      </w:r>
      <w:r w:rsidRPr="004630EC">
        <w:rPr>
          <w:sz w:val="28"/>
          <w:szCs w:val="20"/>
          <w:lang w:val="uk-UA"/>
        </w:rPr>
        <w:t xml:space="preserve">ся: операція, тривале лікування, </w:t>
      </w:r>
      <w:r w:rsidR="00EF2603" w:rsidRPr="004630EC">
        <w:rPr>
          <w:sz w:val="28"/>
          <w:szCs w:val="20"/>
          <w:lang w:val="uk-UA"/>
        </w:rPr>
        <w:t>а з</w:t>
      </w:r>
      <w:r w:rsidR="00D53108" w:rsidRPr="004630EC">
        <w:rPr>
          <w:sz w:val="28"/>
          <w:szCs w:val="20"/>
          <w:lang w:val="uk-UA"/>
        </w:rPr>
        <w:t xml:space="preserve">годом </w:t>
      </w:r>
      <w:r w:rsidR="00EF2603" w:rsidRPr="004630EC">
        <w:rPr>
          <w:sz w:val="28"/>
          <w:szCs w:val="20"/>
          <w:lang w:val="uk-UA"/>
        </w:rPr>
        <w:t>–</w:t>
      </w:r>
      <w:r w:rsidR="00D53108" w:rsidRPr="004630EC">
        <w:rPr>
          <w:sz w:val="28"/>
          <w:szCs w:val="20"/>
          <w:lang w:val="uk-UA"/>
        </w:rPr>
        <w:t xml:space="preserve"> </w:t>
      </w:r>
      <w:r w:rsidRPr="004630EC">
        <w:rPr>
          <w:sz w:val="28"/>
          <w:szCs w:val="20"/>
          <w:lang w:val="uk-UA"/>
        </w:rPr>
        <w:t>інвалідн</w:t>
      </w:r>
      <w:r w:rsidR="007E5305" w:rsidRPr="004630EC">
        <w:rPr>
          <w:sz w:val="28"/>
          <w:szCs w:val="20"/>
          <w:lang w:val="uk-UA"/>
        </w:rPr>
        <w:t>ість</w:t>
      </w:r>
      <w:r w:rsidRPr="004630EC">
        <w:rPr>
          <w:sz w:val="28"/>
          <w:szCs w:val="20"/>
          <w:lang w:val="uk-UA"/>
        </w:rPr>
        <w:t xml:space="preserve">. </w:t>
      </w:r>
      <w:r w:rsidR="007E5305" w:rsidRPr="004630EC">
        <w:rPr>
          <w:sz w:val="28"/>
          <w:szCs w:val="20"/>
          <w:lang w:val="uk-UA"/>
        </w:rPr>
        <w:t>К</w:t>
      </w:r>
      <w:r w:rsidRPr="004630EC">
        <w:rPr>
          <w:sz w:val="28"/>
          <w:szCs w:val="20"/>
          <w:lang w:val="uk-UA"/>
        </w:rPr>
        <w:t xml:space="preserve">лієнтка </w:t>
      </w:r>
      <w:r w:rsidR="00EF2603" w:rsidRPr="004630EC">
        <w:rPr>
          <w:sz w:val="28"/>
          <w:szCs w:val="20"/>
          <w:lang w:val="uk-UA"/>
        </w:rPr>
        <w:t>змушена була</w:t>
      </w:r>
      <w:r w:rsidR="007E5305" w:rsidRPr="004630EC">
        <w:rPr>
          <w:sz w:val="28"/>
          <w:szCs w:val="20"/>
          <w:lang w:val="uk-UA"/>
        </w:rPr>
        <w:t xml:space="preserve"> </w:t>
      </w:r>
      <w:r w:rsidRPr="004630EC">
        <w:rPr>
          <w:sz w:val="28"/>
          <w:szCs w:val="20"/>
          <w:lang w:val="uk-UA"/>
        </w:rPr>
        <w:t>багато працюва</w:t>
      </w:r>
      <w:r w:rsidR="007E5305" w:rsidRPr="004630EC">
        <w:rPr>
          <w:sz w:val="28"/>
          <w:szCs w:val="20"/>
          <w:lang w:val="uk-UA"/>
        </w:rPr>
        <w:t>ти</w:t>
      </w:r>
      <w:r w:rsidR="00D53108" w:rsidRPr="004630EC">
        <w:rPr>
          <w:sz w:val="28"/>
          <w:szCs w:val="20"/>
          <w:lang w:val="uk-UA"/>
        </w:rPr>
        <w:t xml:space="preserve"> на</w:t>
      </w:r>
      <w:r w:rsidRPr="004630EC">
        <w:rPr>
          <w:sz w:val="28"/>
          <w:szCs w:val="20"/>
          <w:lang w:val="uk-UA"/>
        </w:rPr>
        <w:t xml:space="preserve"> </w:t>
      </w:r>
      <w:r w:rsidR="007E5305" w:rsidRPr="004630EC">
        <w:rPr>
          <w:sz w:val="28"/>
          <w:szCs w:val="20"/>
          <w:lang w:val="uk-UA"/>
        </w:rPr>
        <w:t>дв</w:t>
      </w:r>
      <w:r w:rsidR="00D53108" w:rsidRPr="004630EC">
        <w:rPr>
          <w:sz w:val="28"/>
          <w:szCs w:val="20"/>
          <w:lang w:val="uk-UA"/>
        </w:rPr>
        <w:t>ох</w:t>
      </w:r>
      <w:r w:rsidRPr="004630EC">
        <w:rPr>
          <w:sz w:val="28"/>
          <w:szCs w:val="20"/>
          <w:lang w:val="uk-UA"/>
        </w:rPr>
        <w:t xml:space="preserve"> робот</w:t>
      </w:r>
      <w:r w:rsidR="00D53108" w:rsidRPr="004630EC">
        <w:rPr>
          <w:sz w:val="28"/>
          <w:szCs w:val="20"/>
          <w:lang w:val="uk-UA"/>
        </w:rPr>
        <w:t>ах</w:t>
      </w:r>
      <w:r w:rsidRPr="004630EC">
        <w:rPr>
          <w:sz w:val="28"/>
          <w:szCs w:val="20"/>
          <w:lang w:val="uk-UA"/>
        </w:rPr>
        <w:t xml:space="preserve"> без вихідних</w:t>
      </w:r>
      <w:r w:rsidR="00D53108" w:rsidRPr="004630EC">
        <w:rPr>
          <w:sz w:val="28"/>
          <w:szCs w:val="20"/>
          <w:lang w:val="uk-UA"/>
        </w:rPr>
        <w:t>.</w:t>
      </w:r>
      <w:r w:rsidRPr="004630EC">
        <w:rPr>
          <w:sz w:val="28"/>
          <w:szCs w:val="20"/>
          <w:lang w:val="uk-UA"/>
        </w:rPr>
        <w:t xml:space="preserve"> В</w:t>
      </w:r>
      <w:r w:rsidR="00EF2603" w:rsidRPr="004630EC">
        <w:rPr>
          <w:sz w:val="28"/>
          <w:szCs w:val="20"/>
          <w:lang w:val="uk-UA"/>
        </w:rPr>
        <w:t>заємини</w:t>
      </w:r>
      <w:r w:rsidRPr="004630EC">
        <w:rPr>
          <w:sz w:val="28"/>
          <w:szCs w:val="20"/>
          <w:lang w:val="uk-UA"/>
        </w:rPr>
        <w:t xml:space="preserve"> почали псуватися. Ч</w:t>
      </w:r>
      <w:r w:rsidR="00D53108" w:rsidRPr="004630EC">
        <w:rPr>
          <w:sz w:val="28"/>
          <w:szCs w:val="20"/>
          <w:lang w:val="uk-UA"/>
        </w:rPr>
        <w:t>ерез хворобу ч</w:t>
      </w:r>
      <w:r w:rsidRPr="004630EC">
        <w:rPr>
          <w:sz w:val="28"/>
          <w:szCs w:val="20"/>
          <w:lang w:val="uk-UA"/>
        </w:rPr>
        <w:t>оло</w:t>
      </w:r>
      <w:r w:rsidR="007E5305" w:rsidRPr="004630EC">
        <w:rPr>
          <w:sz w:val="28"/>
          <w:szCs w:val="20"/>
          <w:lang w:val="uk-UA"/>
        </w:rPr>
        <w:t>вік звільнився з роботи,</w:t>
      </w:r>
      <w:r w:rsidRPr="004630EC">
        <w:rPr>
          <w:sz w:val="28"/>
          <w:szCs w:val="20"/>
          <w:lang w:val="uk-UA"/>
        </w:rPr>
        <w:t xml:space="preserve"> </w:t>
      </w:r>
      <w:r w:rsidR="007E5305" w:rsidRPr="004630EC">
        <w:rPr>
          <w:sz w:val="28"/>
          <w:szCs w:val="20"/>
          <w:lang w:val="uk-UA"/>
        </w:rPr>
        <w:t>д</w:t>
      </w:r>
      <w:r w:rsidRPr="004630EC">
        <w:rPr>
          <w:sz w:val="28"/>
          <w:szCs w:val="20"/>
          <w:lang w:val="uk-UA"/>
        </w:rPr>
        <w:t xml:space="preserve">едалі більше випивав, </w:t>
      </w:r>
      <w:r w:rsidR="007E5305" w:rsidRPr="004630EC">
        <w:rPr>
          <w:sz w:val="28"/>
          <w:szCs w:val="20"/>
          <w:lang w:val="uk-UA"/>
        </w:rPr>
        <w:t xml:space="preserve">став </w:t>
      </w:r>
      <w:r w:rsidR="00EF2603" w:rsidRPr="004630EC">
        <w:rPr>
          <w:sz w:val="28"/>
          <w:szCs w:val="20"/>
          <w:lang w:val="uk-UA"/>
        </w:rPr>
        <w:t>і</w:t>
      </w:r>
      <w:r w:rsidR="007E5305" w:rsidRPr="004630EC">
        <w:rPr>
          <w:sz w:val="28"/>
          <w:szCs w:val="20"/>
          <w:lang w:val="uk-UA"/>
        </w:rPr>
        <w:t>ще</w:t>
      </w:r>
      <w:r w:rsidRPr="004630EC">
        <w:rPr>
          <w:sz w:val="28"/>
          <w:szCs w:val="20"/>
          <w:lang w:val="uk-UA"/>
        </w:rPr>
        <w:t xml:space="preserve"> більш ревн</w:t>
      </w:r>
      <w:r w:rsidR="00EF2603" w:rsidRPr="004630EC">
        <w:rPr>
          <w:sz w:val="28"/>
          <w:szCs w:val="20"/>
          <w:lang w:val="uk-UA"/>
        </w:rPr>
        <w:t>ивим і</w:t>
      </w:r>
      <w:r w:rsidR="00D53108" w:rsidRPr="004630EC">
        <w:rPr>
          <w:sz w:val="28"/>
          <w:szCs w:val="20"/>
          <w:lang w:val="uk-UA"/>
        </w:rPr>
        <w:t xml:space="preserve"> агресивним</w:t>
      </w:r>
      <w:r w:rsidRPr="004630EC">
        <w:rPr>
          <w:sz w:val="28"/>
          <w:szCs w:val="20"/>
          <w:lang w:val="uk-UA"/>
        </w:rPr>
        <w:t>.</w:t>
      </w:r>
      <w:r w:rsidR="00D36D78" w:rsidRPr="004630EC">
        <w:rPr>
          <w:sz w:val="28"/>
          <w:szCs w:val="20"/>
          <w:lang w:val="uk-UA"/>
        </w:rPr>
        <w:t xml:space="preserve"> Йому здавалося, що дружина зраджує.</w:t>
      </w:r>
      <w:r w:rsidR="00D53108" w:rsidRPr="004630EC">
        <w:rPr>
          <w:sz w:val="28"/>
          <w:szCs w:val="20"/>
          <w:lang w:val="uk-UA"/>
        </w:rPr>
        <w:t xml:space="preserve"> Клієнтка ж весь час почувалася вкрай </w:t>
      </w:r>
      <w:r w:rsidR="00D36D78" w:rsidRPr="004630EC">
        <w:rPr>
          <w:sz w:val="28"/>
          <w:szCs w:val="20"/>
          <w:lang w:val="uk-UA"/>
        </w:rPr>
        <w:t xml:space="preserve">пригніченою і </w:t>
      </w:r>
      <w:r w:rsidR="00D53108" w:rsidRPr="004630EC">
        <w:rPr>
          <w:sz w:val="28"/>
          <w:szCs w:val="20"/>
          <w:lang w:val="uk-UA"/>
        </w:rPr>
        <w:t xml:space="preserve">втомленою від постійної праці на роботі </w:t>
      </w:r>
      <w:r w:rsidR="00EF2603" w:rsidRPr="004630EC">
        <w:rPr>
          <w:sz w:val="28"/>
          <w:szCs w:val="20"/>
          <w:lang w:val="uk-UA"/>
        </w:rPr>
        <w:t>й</w:t>
      </w:r>
      <w:r w:rsidR="00D53108" w:rsidRPr="004630EC">
        <w:rPr>
          <w:sz w:val="28"/>
          <w:szCs w:val="20"/>
          <w:lang w:val="uk-UA"/>
        </w:rPr>
        <w:t xml:space="preserve"> </w:t>
      </w:r>
      <w:r w:rsidR="00EF2603" w:rsidRPr="004630EC">
        <w:rPr>
          <w:sz w:val="28"/>
          <w:szCs w:val="20"/>
          <w:lang w:val="uk-UA"/>
        </w:rPr>
        <w:t>у</w:t>
      </w:r>
      <w:r w:rsidR="00D53108" w:rsidRPr="004630EC">
        <w:rPr>
          <w:sz w:val="28"/>
          <w:szCs w:val="20"/>
          <w:lang w:val="uk-UA"/>
        </w:rPr>
        <w:t>дома</w:t>
      </w:r>
      <w:r w:rsidR="00415B03" w:rsidRPr="004630EC">
        <w:rPr>
          <w:sz w:val="28"/>
          <w:szCs w:val="20"/>
          <w:lang w:val="uk-UA"/>
        </w:rPr>
        <w:t>, доглядом за дітьми</w:t>
      </w:r>
      <w:r w:rsidR="00D53108" w:rsidRPr="004630EC">
        <w:rPr>
          <w:sz w:val="28"/>
          <w:szCs w:val="20"/>
          <w:lang w:val="uk-UA"/>
        </w:rPr>
        <w:t>.</w:t>
      </w:r>
    </w:p>
    <w:p w:rsidR="005B1292" w:rsidRPr="004630EC" w:rsidRDefault="005B1292" w:rsidP="00151483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sz w:val="28"/>
          <w:szCs w:val="20"/>
          <w:lang w:val="uk-UA"/>
        </w:rPr>
        <w:t xml:space="preserve">Після чергового нападу ревнощів </w:t>
      </w:r>
      <w:r w:rsidR="00D53108" w:rsidRPr="004630EC">
        <w:rPr>
          <w:sz w:val="28"/>
          <w:szCs w:val="20"/>
          <w:lang w:val="uk-UA"/>
        </w:rPr>
        <w:t xml:space="preserve">і побиття </w:t>
      </w:r>
      <w:r w:rsidRPr="004630EC">
        <w:rPr>
          <w:sz w:val="28"/>
          <w:szCs w:val="20"/>
          <w:lang w:val="uk-UA"/>
        </w:rPr>
        <w:t xml:space="preserve">клієнтка сказала, що </w:t>
      </w:r>
      <w:r w:rsidR="007E5305" w:rsidRPr="004630EC">
        <w:rPr>
          <w:sz w:val="28"/>
          <w:szCs w:val="20"/>
          <w:lang w:val="uk-UA"/>
        </w:rPr>
        <w:t>більше не може жити таким життям і</w:t>
      </w:r>
      <w:r w:rsidRPr="004630EC">
        <w:rPr>
          <w:sz w:val="28"/>
          <w:szCs w:val="20"/>
          <w:lang w:val="uk-UA"/>
        </w:rPr>
        <w:t xml:space="preserve"> хоче розлучення. </w:t>
      </w:r>
    </w:p>
    <w:p w:rsidR="005B1292" w:rsidRPr="004630EC" w:rsidRDefault="005B1292" w:rsidP="00151483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sz w:val="28"/>
          <w:szCs w:val="20"/>
          <w:lang w:val="uk-UA"/>
        </w:rPr>
        <w:t xml:space="preserve">За місяць клієнтка з дітьми переїхала до </w:t>
      </w:r>
      <w:r w:rsidR="007E5305" w:rsidRPr="004630EC">
        <w:rPr>
          <w:sz w:val="28"/>
          <w:szCs w:val="20"/>
          <w:lang w:val="uk-UA"/>
        </w:rPr>
        <w:t xml:space="preserve">своїх батьків. </w:t>
      </w:r>
      <w:r w:rsidR="00415B03" w:rsidRPr="004630EC">
        <w:rPr>
          <w:sz w:val="28"/>
          <w:szCs w:val="20"/>
          <w:lang w:val="uk-UA"/>
        </w:rPr>
        <w:t>Подала н</w:t>
      </w:r>
      <w:r w:rsidRPr="004630EC">
        <w:rPr>
          <w:sz w:val="28"/>
          <w:szCs w:val="20"/>
          <w:lang w:val="uk-UA"/>
        </w:rPr>
        <w:t xml:space="preserve">а розлучення, </w:t>
      </w:r>
      <w:r w:rsidR="00415B03" w:rsidRPr="004630EC">
        <w:rPr>
          <w:sz w:val="28"/>
          <w:szCs w:val="20"/>
          <w:lang w:val="uk-UA"/>
        </w:rPr>
        <w:t>але чоловік відмовив, почав тероризувати погрозами бити її й себе.</w:t>
      </w:r>
    </w:p>
    <w:p w:rsidR="005B1292" w:rsidRPr="004630EC" w:rsidRDefault="005B1292" w:rsidP="00151483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sz w:val="28"/>
          <w:szCs w:val="20"/>
          <w:lang w:val="uk-UA"/>
        </w:rPr>
        <w:t>Стрес вплинув на здоров</w:t>
      </w:r>
      <w:r w:rsidR="009964A2" w:rsidRPr="004630EC">
        <w:rPr>
          <w:sz w:val="28"/>
          <w:szCs w:val="20"/>
          <w:lang w:val="uk-UA"/>
        </w:rPr>
        <w:t>’</w:t>
      </w:r>
      <w:r w:rsidRPr="004630EC">
        <w:rPr>
          <w:sz w:val="28"/>
          <w:szCs w:val="20"/>
          <w:lang w:val="uk-UA"/>
        </w:rPr>
        <w:t>я</w:t>
      </w:r>
      <w:r w:rsidR="00415B03" w:rsidRPr="004630EC">
        <w:rPr>
          <w:sz w:val="28"/>
          <w:szCs w:val="20"/>
          <w:lang w:val="uk-UA"/>
        </w:rPr>
        <w:t xml:space="preserve"> клієнтки </w:t>
      </w:r>
      <w:r w:rsidR="00EF2603" w:rsidRPr="004630EC">
        <w:rPr>
          <w:sz w:val="28"/>
          <w:szCs w:val="20"/>
          <w:lang w:val="uk-UA"/>
        </w:rPr>
        <w:t>–</w:t>
      </w:r>
      <w:r w:rsidRPr="004630EC">
        <w:rPr>
          <w:sz w:val="28"/>
          <w:szCs w:val="20"/>
          <w:lang w:val="uk-UA"/>
        </w:rPr>
        <w:t xml:space="preserve"> </w:t>
      </w:r>
      <w:r w:rsidR="00415B03" w:rsidRPr="004630EC">
        <w:rPr>
          <w:sz w:val="28"/>
          <w:szCs w:val="20"/>
          <w:lang w:val="uk-UA"/>
        </w:rPr>
        <w:t>почалися постійні респіраторно-вірусні захворювання</w:t>
      </w:r>
      <w:r w:rsidRPr="004630EC">
        <w:rPr>
          <w:sz w:val="28"/>
          <w:szCs w:val="20"/>
          <w:lang w:val="uk-UA"/>
        </w:rPr>
        <w:t>, випад</w:t>
      </w:r>
      <w:r w:rsidR="00415B03" w:rsidRPr="004630EC">
        <w:rPr>
          <w:sz w:val="28"/>
          <w:szCs w:val="20"/>
          <w:lang w:val="uk-UA"/>
        </w:rPr>
        <w:t>іння</w:t>
      </w:r>
      <w:r w:rsidRPr="004630EC">
        <w:rPr>
          <w:sz w:val="28"/>
          <w:szCs w:val="20"/>
          <w:lang w:val="uk-UA"/>
        </w:rPr>
        <w:t xml:space="preserve"> волосся</w:t>
      </w:r>
      <w:r w:rsidR="00350235" w:rsidRPr="004630EC">
        <w:rPr>
          <w:sz w:val="28"/>
          <w:szCs w:val="20"/>
          <w:lang w:val="uk-UA"/>
        </w:rPr>
        <w:t>, мучила безкінечна втома</w:t>
      </w:r>
      <w:r w:rsidRPr="004630EC">
        <w:rPr>
          <w:sz w:val="28"/>
          <w:szCs w:val="20"/>
          <w:lang w:val="uk-UA"/>
        </w:rPr>
        <w:t xml:space="preserve">. </w:t>
      </w:r>
      <w:r w:rsidR="00415B03" w:rsidRPr="004630EC">
        <w:rPr>
          <w:sz w:val="28"/>
          <w:szCs w:val="20"/>
          <w:lang w:val="uk-UA"/>
        </w:rPr>
        <w:t>Клієнтка п</w:t>
      </w:r>
      <w:r w:rsidRPr="004630EC">
        <w:rPr>
          <w:sz w:val="28"/>
          <w:szCs w:val="20"/>
          <w:lang w:val="uk-UA"/>
        </w:rPr>
        <w:t xml:space="preserve">очала </w:t>
      </w:r>
      <w:r w:rsidR="00415B03" w:rsidRPr="004630EC">
        <w:rPr>
          <w:sz w:val="28"/>
          <w:szCs w:val="20"/>
          <w:lang w:val="uk-UA"/>
        </w:rPr>
        <w:t>палити</w:t>
      </w:r>
      <w:r w:rsidRPr="004630EC">
        <w:rPr>
          <w:sz w:val="28"/>
          <w:szCs w:val="20"/>
          <w:lang w:val="uk-UA"/>
        </w:rPr>
        <w:t>, іноді випива</w:t>
      </w:r>
      <w:r w:rsidR="00415B03" w:rsidRPr="004630EC">
        <w:rPr>
          <w:sz w:val="28"/>
          <w:szCs w:val="20"/>
          <w:lang w:val="uk-UA"/>
        </w:rPr>
        <w:t>ти</w:t>
      </w:r>
      <w:r w:rsidRPr="004630EC">
        <w:rPr>
          <w:sz w:val="28"/>
          <w:szCs w:val="20"/>
          <w:lang w:val="uk-UA"/>
        </w:rPr>
        <w:t xml:space="preserve"> (коли дітей</w:t>
      </w:r>
      <w:r w:rsidR="00415B03" w:rsidRPr="004630EC">
        <w:rPr>
          <w:sz w:val="28"/>
          <w:szCs w:val="20"/>
          <w:lang w:val="uk-UA"/>
        </w:rPr>
        <w:t xml:space="preserve"> не було вдома</w:t>
      </w:r>
      <w:r w:rsidRPr="004630EC">
        <w:rPr>
          <w:sz w:val="28"/>
          <w:szCs w:val="20"/>
          <w:lang w:val="uk-UA"/>
        </w:rPr>
        <w:t xml:space="preserve">), </w:t>
      </w:r>
      <w:r w:rsidR="00415B03" w:rsidRPr="004630EC">
        <w:rPr>
          <w:sz w:val="28"/>
          <w:szCs w:val="20"/>
          <w:lang w:val="uk-UA"/>
        </w:rPr>
        <w:t>а</w:t>
      </w:r>
      <w:r w:rsidRPr="004630EC">
        <w:rPr>
          <w:sz w:val="28"/>
          <w:szCs w:val="20"/>
          <w:lang w:val="uk-UA"/>
        </w:rPr>
        <w:t xml:space="preserve"> потім відчува</w:t>
      </w:r>
      <w:r w:rsidR="00415B03" w:rsidRPr="004630EC">
        <w:rPr>
          <w:sz w:val="28"/>
          <w:szCs w:val="20"/>
          <w:lang w:val="uk-UA"/>
        </w:rPr>
        <w:t>ти</w:t>
      </w:r>
      <w:r w:rsidRPr="004630EC">
        <w:rPr>
          <w:sz w:val="28"/>
          <w:szCs w:val="20"/>
          <w:lang w:val="uk-UA"/>
        </w:rPr>
        <w:t xml:space="preserve"> провину, </w:t>
      </w:r>
      <w:r w:rsidR="00415B03" w:rsidRPr="004630EC">
        <w:rPr>
          <w:sz w:val="28"/>
          <w:szCs w:val="20"/>
          <w:lang w:val="uk-UA"/>
        </w:rPr>
        <w:t>впадати в депресію</w:t>
      </w:r>
      <w:r w:rsidRPr="004630EC">
        <w:rPr>
          <w:sz w:val="28"/>
          <w:szCs w:val="20"/>
          <w:lang w:val="uk-UA"/>
        </w:rPr>
        <w:t>.</w:t>
      </w:r>
      <w:r w:rsidR="00415B03" w:rsidRPr="004630EC">
        <w:rPr>
          <w:sz w:val="28"/>
          <w:szCs w:val="20"/>
          <w:lang w:val="uk-UA"/>
        </w:rPr>
        <w:t xml:space="preserve"> Думки про суїцид </w:t>
      </w:r>
      <w:r w:rsidR="00350235" w:rsidRPr="004630EC">
        <w:rPr>
          <w:sz w:val="28"/>
          <w:szCs w:val="20"/>
          <w:lang w:val="uk-UA"/>
        </w:rPr>
        <w:t>стали спадати на думку.</w:t>
      </w:r>
      <w:r w:rsidR="00415B03" w:rsidRPr="004630EC">
        <w:rPr>
          <w:sz w:val="28"/>
          <w:szCs w:val="20"/>
          <w:lang w:val="uk-UA"/>
        </w:rPr>
        <w:t xml:space="preserve"> </w:t>
      </w:r>
    </w:p>
    <w:p w:rsidR="005B1292" w:rsidRPr="004630EC" w:rsidRDefault="000F65ED" w:rsidP="00151483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i/>
          <w:sz w:val="28"/>
          <w:szCs w:val="20"/>
          <w:lang w:val="uk-UA"/>
        </w:rPr>
        <w:t>Пропоновані обставини:</w:t>
      </w:r>
      <w:r w:rsidRPr="004630EC">
        <w:rPr>
          <w:sz w:val="28"/>
          <w:szCs w:val="20"/>
          <w:lang w:val="uk-UA"/>
        </w:rPr>
        <w:t xml:space="preserve"> </w:t>
      </w:r>
      <w:r w:rsidR="005B1292" w:rsidRPr="004630EC">
        <w:rPr>
          <w:sz w:val="28"/>
          <w:szCs w:val="20"/>
          <w:lang w:val="uk-UA"/>
        </w:rPr>
        <w:t xml:space="preserve">Клієнтка </w:t>
      </w:r>
      <w:r w:rsidR="00350235" w:rsidRPr="004630EC">
        <w:rPr>
          <w:sz w:val="28"/>
          <w:szCs w:val="20"/>
          <w:lang w:val="uk-UA"/>
        </w:rPr>
        <w:t>звертаєт</w:t>
      </w:r>
      <w:r w:rsidR="00EF2603" w:rsidRPr="004630EC">
        <w:rPr>
          <w:sz w:val="28"/>
          <w:szCs w:val="20"/>
          <w:lang w:val="uk-UA"/>
        </w:rPr>
        <w:t>ься до психолога у відчаї</w:t>
      </w:r>
      <w:r w:rsidR="00350235" w:rsidRPr="004630EC">
        <w:rPr>
          <w:sz w:val="28"/>
          <w:szCs w:val="20"/>
          <w:lang w:val="uk-UA"/>
        </w:rPr>
        <w:t>, просить порадити, як їй жити. В</w:t>
      </w:r>
      <w:r w:rsidR="005B1292" w:rsidRPr="004630EC">
        <w:rPr>
          <w:sz w:val="28"/>
          <w:szCs w:val="20"/>
          <w:lang w:val="uk-UA"/>
        </w:rPr>
        <w:t>ідчуває провин</w:t>
      </w:r>
      <w:r w:rsidR="00350235" w:rsidRPr="004630EC">
        <w:rPr>
          <w:sz w:val="28"/>
          <w:szCs w:val="20"/>
          <w:lang w:val="uk-UA"/>
        </w:rPr>
        <w:t>у за зруйнований шлюб і своє життя, покинутого хворого чоловіка</w:t>
      </w:r>
      <w:r w:rsidR="005B1292" w:rsidRPr="004630EC">
        <w:rPr>
          <w:sz w:val="28"/>
          <w:szCs w:val="20"/>
          <w:lang w:val="uk-UA"/>
        </w:rPr>
        <w:t xml:space="preserve">, страх </w:t>
      </w:r>
      <w:r w:rsidR="00350235" w:rsidRPr="004630EC">
        <w:rPr>
          <w:sz w:val="28"/>
          <w:szCs w:val="20"/>
          <w:lang w:val="uk-UA"/>
        </w:rPr>
        <w:t xml:space="preserve">за </w:t>
      </w:r>
      <w:r w:rsidR="005B1292" w:rsidRPr="004630EC">
        <w:rPr>
          <w:sz w:val="28"/>
          <w:szCs w:val="20"/>
          <w:lang w:val="uk-UA"/>
        </w:rPr>
        <w:t>майбутн</w:t>
      </w:r>
      <w:r w:rsidR="00350235" w:rsidRPr="004630EC">
        <w:rPr>
          <w:sz w:val="28"/>
          <w:szCs w:val="20"/>
          <w:lang w:val="uk-UA"/>
        </w:rPr>
        <w:t>є дітей</w:t>
      </w:r>
      <w:r w:rsidR="005B1292" w:rsidRPr="004630EC">
        <w:rPr>
          <w:sz w:val="28"/>
          <w:szCs w:val="20"/>
          <w:lang w:val="uk-UA"/>
        </w:rPr>
        <w:t>.</w:t>
      </w:r>
    </w:p>
    <w:p w:rsidR="000F65ED" w:rsidRPr="004630EC" w:rsidRDefault="000F65ED" w:rsidP="00D37499">
      <w:pPr>
        <w:spacing w:before="120" w:after="80"/>
        <w:jc w:val="center"/>
        <w:rPr>
          <w:b/>
          <w:bCs/>
          <w:sz w:val="28"/>
          <w:szCs w:val="22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sym w:font="Webdings" w:char="F0A8"/>
      </w:r>
      <w:r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b/>
          <w:i/>
          <w:sz w:val="28"/>
          <w:szCs w:val="28"/>
          <w:lang w:val="uk-UA"/>
        </w:rPr>
        <w:t>Список рекомендованої літератури</w:t>
      </w:r>
    </w:p>
    <w:p w:rsidR="009A5708" w:rsidRPr="004630EC" w:rsidRDefault="009A5708" w:rsidP="00151483">
      <w:pPr>
        <w:pStyle w:val="a4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Психологічна допомога постраждалим внаслідок кризових травматичних подій методичний посібник / З.</w:t>
      </w:r>
      <w:r w:rsidR="003167AC" w:rsidRPr="004630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4630EC">
        <w:t xml:space="preserve"> </w:t>
      </w:r>
      <w:proofErr w:type="spellStart"/>
      <w:r w:rsidRPr="004630EC">
        <w:rPr>
          <w:rFonts w:ascii="Times New Roman" w:hAnsi="Times New Roman" w:cs="Times New Roman"/>
          <w:sz w:val="28"/>
          <w:szCs w:val="28"/>
          <w:lang w:val="uk-UA"/>
        </w:rPr>
        <w:t>Кісарчук</w:t>
      </w:r>
      <w:proofErr w:type="spellEnd"/>
      <w:r w:rsidRPr="004630EC">
        <w:rPr>
          <w:rFonts w:ascii="Times New Roman" w:hAnsi="Times New Roman" w:cs="Times New Roman"/>
          <w:sz w:val="28"/>
          <w:szCs w:val="28"/>
          <w:lang w:val="uk-UA"/>
        </w:rPr>
        <w:t>, Я.</w:t>
      </w:r>
      <w:r w:rsidR="003167AC" w:rsidRPr="004630EC">
        <w:t> 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3167AC" w:rsidRPr="004630E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Омельченко, Г.</w:t>
      </w:r>
      <w:r w:rsidR="003167AC" w:rsidRPr="004630EC">
        <w:rPr>
          <w:lang w:val="en-US"/>
        </w:rPr>
        <w:t> 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3167AC" w:rsidRPr="004630E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4630EC">
        <w:rPr>
          <w:rFonts w:ascii="Times New Roman" w:hAnsi="Times New Roman" w:cs="Times New Roman"/>
          <w:sz w:val="28"/>
          <w:szCs w:val="28"/>
          <w:lang w:val="uk-UA"/>
        </w:rPr>
        <w:t>Лазос</w:t>
      </w:r>
      <w:proofErr w:type="spellEnd"/>
      <w:r w:rsidRPr="004630EC">
        <w:rPr>
          <w:rFonts w:ascii="Times New Roman" w:hAnsi="Times New Roman" w:cs="Times New Roman"/>
          <w:sz w:val="28"/>
          <w:szCs w:val="28"/>
          <w:lang w:val="uk-UA"/>
        </w:rPr>
        <w:t>, Л.</w:t>
      </w:r>
      <w:r w:rsidR="003167AC" w:rsidRPr="004630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3167AC" w:rsidRPr="004630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Литвиненко, Царенко</w:t>
      </w:r>
      <w:r w:rsidR="003167AC" w:rsidRPr="004630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3167AC" w:rsidRPr="004630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Г.; за ред. З. Г. </w:t>
      </w:r>
      <w:proofErr w:type="spellStart"/>
      <w:r w:rsidRPr="004630EC">
        <w:rPr>
          <w:rFonts w:ascii="Times New Roman" w:hAnsi="Times New Roman" w:cs="Times New Roman"/>
          <w:sz w:val="28"/>
          <w:szCs w:val="28"/>
          <w:lang w:val="uk-UA"/>
        </w:rPr>
        <w:t>Кісарчук</w:t>
      </w:r>
      <w:proofErr w:type="spellEnd"/>
      <w:r w:rsidRPr="004630EC">
        <w:rPr>
          <w:rFonts w:ascii="Times New Roman" w:hAnsi="Times New Roman" w:cs="Times New Roman"/>
          <w:sz w:val="28"/>
          <w:szCs w:val="28"/>
          <w:lang w:val="uk-UA"/>
        </w:rPr>
        <w:t>. Київ : ТОВ “Видавництво “Логос”.  207 с. URL:  http://psychology-naes-ua.institute/userfiles/files/%D0%9F%D0%9E%D0%A1%D0%86%D0%91%D0%9D%D0%98%D0%9A%20%D0%9F%D1%81%D0%B8%D1%85%D0%BE%D0%BB%D0%BE%D0%B3%D1%96%D1%87%D0%BD%D0%B0%20%D0%B4%D0%BE%D0%BF%D0%BE%D0%BC%D0%BE%D0%B3%D0%B0%20%20%D0%BF%D0%BE%D1%81%D1%82%D1%80%D0%B0%D0%B6%D0%B4%D0%B0%D0%BB%D0%B8%D0%BC%2017_03_2015.pdf</w:t>
      </w:r>
    </w:p>
    <w:p w:rsidR="001268A8" w:rsidRPr="004630EC" w:rsidRDefault="000754A7" w:rsidP="00151483">
      <w:pPr>
        <w:pStyle w:val="a4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2"/>
          <w:lang w:val="uk-UA"/>
        </w:rPr>
      </w:pPr>
      <w:r w:rsidRPr="004630EC">
        <w:rPr>
          <w:rFonts w:ascii="Times New Roman" w:hAnsi="Times New Roman" w:cs="Times New Roman"/>
          <w:bCs/>
          <w:sz w:val="28"/>
          <w:szCs w:val="22"/>
        </w:rPr>
        <w:t>Федоренко Р.</w:t>
      </w:r>
      <w:r w:rsidRPr="004630EC">
        <w:rPr>
          <w:rFonts w:ascii="Times New Roman" w:hAnsi="Times New Roman" w:cs="Times New Roman"/>
          <w:bCs/>
          <w:sz w:val="28"/>
          <w:szCs w:val="22"/>
          <w:lang w:val="uk-UA"/>
        </w:rPr>
        <w:t> </w:t>
      </w:r>
      <w:r w:rsidR="001268A8" w:rsidRPr="004630EC">
        <w:rPr>
          <w:rFonts w:ascii="Times New Roman" w:hAnsi="Times New Roman" w:cs="Times New Roman"/>
          <w:bCs/>
          <w:sz w:val="28"/>
          <w:szCs w:val="22"/>
        </w:rPr>
        <w:t xml:space="preserve">П. </w:t>
      </w:r>
      <w:proofErr w:type="spellStart"/>
      <w:r w:rsidR="001268A8" w:rsidRPr="004630EC">
        <w:rPr>
          <w:rFonts w:ascii="Times New Roman" w:hAnsi="Times New Roman" w:cs="Times New Roman"/>
          <w:bCs/>
          <w:sz w:val="28"/>
          <w:szCs w:val="22"/>
        </w:rPr>
        <w:t>Психологія</w:t>
      </w:r>
      <w:proofErr w:type="spellEnd"/>
      <w:r w:rsidR="001268A8" w:rsidRPr="004630EC">
        <w:rPr>
          <w:rFonts w:ascii="Times New Roman" w:hAnsi="Times New Roman" w:cs="Times New Roman"/>
          <w:bCs/>
          <w:sz w:val="28"/>
          <w:szCs w:val="22"/>
        </w:rPr>
        <w:t xml:space="preserve"> </w:t>
      </w:r>
      <w:proofErr w:type="spellStart"/>
      <w:proofErr w:type="gramStart"/>
      <w:r w:rsidR="001268A8" w:rsidRPr="004630EC">
        <w:rPr>
          <w:rFonts w:ascii="Times New Roman" w:hAnsi="Times New Roman" w:cs="Times New Roman"/>
          <w:bCs/>
          <w:sz w:val="28"/>
          <w:szCs w:val="22"/>
        </w:rPr>
        <w:t>суїциду</w:t>
      </w:r>
      <w:proofErr w:type="spellEnd"/>
      <w:r w:rsidR="003167AC" w:rsidRPr="004630EC">
        <w:rPr>
          <w:rFonts w:ascii="Times New Roman" w:hAnsi="Times New Roman" w:cs="Times New Roman"/>
          <w:bCs/>
          <w:sz w:val="28"/>
          <w:szCs w:val="22"/>
          <w:lang w:val="en-US"/>
        </w:rPr>
        <w:t> </w:t>
      </w:r>
      <w:r w:rsidR="001268A8" w:rsidRPr="004630EC">
        <w:rPr>
          <w:rFonts w:ascii="Times New Roman" w:hAnsi="Times New Roman" w:cs="Times New Roman"/>
          <w:bCs/>
          <w:sz w:val="28"/>
          <w:szCs w:val="22"/>
        </w:rPr>
        <w:t>:</w:t>
      </w:r>
      <w:proofErr w:type="gramEnd"/>
      <w:r w:rsidR="001268A8" w:rsidRPr="004630EC">
        <w:rPr>
          <w:rFonts w:ascii="Times New Roman" w:hAnsi="Times New Roman" w:cs="Times New Roman"/>
          <w:bCs/>
          <w:sz w:val="28"/>
          <w:szCs w:val="22"/>
        </w:rPr>
        <w:t xml:space="preserve"> </w:t>
      </w:r>
      <w:proofErr w:type="spellStart"/>
      <w:r w:rsidR="001268A8" w:rsidRPr="004630EC">
        <w:rPr>
          <w:rFonts w:ascii="Times New Roman" w:hAnsi="Times New Roman" w:cs="Times New Roman"/>
          <w:bCs/>
          <w:sz w:val="28"/>
          <w:szCs w:val="22"/>
        </w:rPr>
        <w:t>навч</w:t>
      </w:r>
      <w:proofErr w:type="spellEnd"/>
      <w:r w:rsidR="001268A8" w:rsidRPr="004630EC">
        <w:rPr>
          <w:rFonts w:ascii="Times New Roman" w:hAnsi="Times New Roman" w:cs="Times New Roman"/>
          <w:bCs/>
          <w:sz w:val="28"/>
          <w:szCs w:val="22"/>
        </w:rPr>
        <w:t xml:space="preserve">. </w:t>
      </w:r>
      <w:proofErr w:type="spellStart"/>
      <w:r w:rsidR="001268A8" w:rsidRPr="004630EC">
        <w:rPr>
          <w:rFonts w:ascii="Times New Roman" w:hAnsi="Times New Roman" w:cs="Times New Roman"/>
          <w:bCs/>
          <w:sz w:val="28"/>
          <w:szCs w:val="22"/>
        </w:rPr>
        <w:t>посіб</w:t>
      </w:r>
      <w:proofErr w:type="spellEnd"/>
      <w:r w:rsidR="001268A8" w:rsidRPr="004630EC">
        <w:rPr>
          <w:rFonts w:ascii="Times New Roman" w:hAnsi="Times New Roman" w:cs="Times New Roman"/>
          <w:bCs/>
          <w:sz w:val="28"/>
          <w:szCs w:val="22"/>
        </w:rPr>
        <w:t xml:space="preserve">. </w:t>
      </w:r>
      <w:proofErr w:type="spellStart"/>
      <w:r w:rsidR="001268A8" w:rsidRPr="004630EC">
        <w:rPr>
          <w:rFonts w:ascii="Times New Roman" w:hAnsi="Times New Roman" w:cs="Times New Roman"/>
          <w:bCs/>
          <w:sz w:val="28"/>
          <w:szCs w:val="22"/>
        </w:rPr>
        <w:t>Луцьк</w:t>
      </w:r>
      <w:proofErr w:type="spellEnd"/>
      <w:r w:rsidR="001268A8" w:rsidRPr="004630EC">
        <w:rPr>
          <w:rFonts w:ascii="Times New Roman" w:hAnsi="Times New Roman" w:cs="Times New Roman"/>
          <w:bCs/>
          <w:sz w:val="28"/>
          <w:szCs w:val="22"/>
        </w:rPr>
        <w:t>: Вежа</w:t>
      </w:r>
      <w:r w:rsidR="001268A8" w:rsidRPr="004630EC">
        <w:rPr>
          <w:rFonts w:ascii="Times New Roman" w:hAnsi="Times New Roman" w:cs="Times New Roman"/>
          <w:bCs/>
          <w:sz w:val="28"/>
          <w:szCs w:val="22"/>
          <w:lang w:val="uk-UA"/>
        </w:rPr>
        <w:t xml:space="preserve"> </w:t>
      </w:r>
      <w:proofErr w:type="spellStart"/>
      <w:r w:rsidR="001268A8" w:rsidRPr="004630EC">
        <w:rPr>
          <w:rFonts w:ascii="Times New Roman" w:hAnsi="Times New Roman" w:cs="Times New Roman"/>
          <w:bCs/>
          <w:sz w:val="28"/>
          <w:szCs w:val="22"/>
        </w:rPr>
        <w:t>Друк</w:t>
      </w:r>
      <w:proofErr w:type="spellEnd"/>
      <w:r w:rsidR="001268A8" w:rsidRPr="004630EC">
        <w:rPr>
          <w:rFonts w:ascii="Times New Roman" w:hAnsi="Times New Roman" w:cs="Times New Roman"/>
          <w:bCs/>
          <w:sz w:val="28"/>
          <w:szCs w:val="22"/>
        </w:rPr>
        <w:t>, 2016. 340 с</w:t>
      </w:r>
    </w:p>
    <w:p w:rsidR="005C26A4" w:rsidRPr="004630EC" w:rsidRDefault="005C26A4" w:rsidP="00151483">
      <w:pPr>
        <w:pStyle w:val="a4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2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Шевченко Н.</w:t>
      </w:r>
      <w:r w:rsidR="000754A7" w:rsidRPr="004630E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Ф. Психологічна допомога в кризових та екстремальних ситуаціях</w:t>
      </w:r>
      <w:r w:rsidR="00243BEB" w:rsidRPr="004630E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630E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30EC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4630EC">
        <w:rPr>
          <w:rFonts w:ascii="Times New Roman" w:hAnsi="Times New Roman" w:cs="Times New Roman"/>
          <w:sz w:val="28"/>
          <w:szCs w:val="28"/>
          <w:lang w:val="uk-UA"/>
        </w:rPr>
        <w:t>. Запоріжжя</w:t>
      </w:r>
      <w:r w:rsidR="00243BEB" w:rsidRPr="004630E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: ЗНУ, 2021. 193</w:t>
      </w:r>
      <w:r w:rsidR="00243BEB" w:rsidRPr="004630E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Pr="004630EC">
        <w:rPr>
          <w:rFonts w:ascii="Times New Roman" w:hAnsi="Times New Roman" w:cs="Times New Roman"/>
          <w:bCs/>
          <w:sz w:val="28"/>
          <w:szCs w:val="22"/>
          <w:lang w:val="en-US"/>
        </w:rPr>
        <w:t>URL</w:t>
      </w:r>
      <w:r w:rsidRPr="004630EC">
        <w:rPr>
          <w:rFonts w:ascii="Times New Roman" w:hAnsi="Times New Roman" w:cs="Times New Roman"/>
          <w:bCs/>
          <w:sz w:val="28"/>
          <w:szCs w:val="22"/>
          <w:lang w:val="uk-UA"/>
        </w:rPr>
        <w:t>:</w:t>
      </w:r>
      <w:r w:rsidR="003167AC" w:rsidRPr="004630EC">
        <w:rPr>
          <w:rFonts w:ascii="Times New Roman" w:hAnsi="Times New Roman" w:cs="Times New Roman"/>
          <w:bCs/>
          <w:sz w:val="28"/>
          <w:szCs w:val="22"/>
          <w:lang w:val="en-US"/>
        </w:rPr>
        <w:t xml:space="preserve"> 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https://moodle.znu.edu.ua/mod/folder/view.php?id=359337</w:t>
      </w:r>
    </w:p>
    <w:p w:rsidR="009A5708" w:rsidRPr="004630EC" w:rsidRDefault="009A5708" w:rsidP="00151483">
      <w:pPr>
        <w:numPr>
          <w:ilvl w:val="0"/>
          <w:numId w:val="27"/>
        </w:numPr>
        <w:ind w:left="0" w:firstLine="709"/>
        <w:jc w:val="both"/>
        <w:rPr>
          <w:bCs/>
          <w:sz w:val="28"/>
          <w:szCs w:val="22"/>
          <w:lang w:val="uk-UA"/>
        </w:rPr>
      </w:pPr>
      <w:proofErr w:type="spellStart"/>
      <w:r w:rsidRPr="004630EC">
        <w:rPr>
          <w:bCs/>
          <w:sz w:val="28"/>
          <w:szCs w:val="22"/>
          <w:lang w:val="uk-UA"/>
        </w:rPr>
        <w:lastRenderedPageBreak/>
        <w:t>Шувальська</w:t>
      </w:r>
      <w:proofErr w:type="spellEnd"/>
      <w:r w:rsidRPr="004630EC">
        <w:rPr>
          <w:bCs/>
          <w:sz w:val="28"/>
          <w:szCs w:val="22"/>
          <w:lang w:val="uk-UA"/>
        </w:rPr>
        <w:t xml:space="preserve"> Л. Р. Суб’єкт насильницького злочину проти життя та здоров’я: психологічні та правові засади : монографія. Чернівці</w:t>
      </w:r>
      <w:r w:rsidR="003167AC" w:rsidRPr="004630EC">
        <w:t> </w:t>
      </w:r>
      <w:r w:rsidRPr="004630EC">
        <w:rPr>
          <w:bCs/>
          <w:sz w:val="28"/>
          <w:szCs w:val="22"/>
          <w:lang w:val="uk-UA"/>
        </w:rPr>
        <w:t xml:space="preserve">: </w:t>
      </w:r>
      <w:proofErr w:type="spellStart"/>
      <w:r w:rsidRPr="004630EC">
        <w:rPr>
          <w:bCs/>
          <w:sz w:val="28"/>
          <w:szCs w:val="22"/>
          <w:lang w:val="uk-UA"/>
        </w:rPr>
        <w:t>Технодрук</w:t>
      </w:r>
      <w:proofErr w:type="spellEnd"/>
      <w:r w:rsidRPr="004630EC">
        <w:rPr>
          <w:bCs/>
          <w:sz w:val="28"/>
          <w:szCs w:val="22"/>
          <w:lang w:val="uk-UA"/>
        </w:rPr>
        <w:t>, 2015. 244 с.</w:t>
      </w:r>
    </w:p>
    <w:p w:rsidR="007A0E30" w:rsidRPr="004630EC" w:rsidRDefault="007A0E30" w:rsidP="00151483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43E5F" w:rsidRPr="004630EC" w:rsidRDefault="00743E5F" w:rsidP="00151483">
      <w:pPr>
        <w:tabs>
          <w:tab w:val="left" w:pos="993"/>
        </w:tabs>
        <w:jc w:val="both"/>
        <w:rPr>
          <w:b/>
          <w:bCs/>
          <w:sz w:val="28"/>
          <w:szCs w:val="22"/>
          <w:lang w:val="uk-UA"/>
        </w:rPr>
      </w:pPr>
    </w:p>
    <w:p w:rsidR="000754A7" w:rsidRPr="004630EC" w:rsidRDefault="0068133C" w:rsidP="00151483">
      <w:pPr>
        <w:pStyle w:val="a3"/>
        <w:spacing w:before="0" w:beforeAutospacing="0" w:after="0"/>
        <w:jc w:val="center"/>
        <w:rPr>
          <w:b/>
          <w:bCs/>
          <w:iCs/>
          <w:sz w:val="28"/>
          <w:szCs w:val="22"/>
          <w:lang w:val="uk-UA"/>
        </w:rPr>
      </w:pPr>
      <w:r w:rsidRPr="004630EC">
        <w:rPr>
          <w:b/>
          <w:sz w:val="28"/>
          <w:szCs w:val="22"/>
          <w:lang w:val="uk-UA"/>
        </w:rPr>
        <w:t>Т</w:t>
      </w:r>
      <w:r w:rsidR="00D14F92" w:rsidRPr="004630EC">
        <w:rPr>
          <w:b/>
          <w:sz w:val="28"/>
          <w:szCs w:val="22"/>
          <w:lang w:val="uk-UA"/>
        </w:rPr>
        <w:t>ЕМА</w:t>
      </w:r>
      <w:r w:rsidRPr="004630EC">
        <w:rPr>
          <w:b/>
          <w:sz w:val="28"/>
          <w:szCs w:val="22"/>
          <w:lang w:val="uk-UA"/>
        </w:rPr>
        <w:t xml:space="preserve"> </w:t>
      </w:r>
      <w:r w:rsidR="001C6029" w:rsidRPr="004630EC">
        <w:rPr>
          <w:b/>
          <w:sz w:val="28"/>
          <w:szCs w:val="22"/>
          <w:lang w:val="uk-UA"/>
        </w:rPr>
        <w:t>6</w:t>
      </w:r>
      <w:r w:rsidRPr="004630EC">
        <w:rPr>
          <w:b/>
          <w:sz w:val="28"/>
          <w:szCs w:val="22"/>
          <w:lang w:val="uk-UA"/>
        </w:rPr>
        <w:t xml:space="preserve">. </w:t>
      </w:r>
      <w:r w:rsidR="000754A7" w:rsidRPr="004630EC">
        <w:rPr>
          <w:b/>
          <w:bCs/>
          <w:iCs/>
          <w:sz w:val="28"/>
          <w:szCs w:val="22"/>
          <w:lang w:val="uk-UA"/>
        </w:rPr>
        <w:t xml:space="preserve">Психічна травматизація, спричинена гібридною війною, </w:t>
      </w:r>
    </w:p>
    <w:p w:rsidR="00D14F92" w:rsidRPr="004630EC" w:rsidRDefault="000754A7" w:rsidP="00151483">
      <w:pPr>
        <w:pStyle w:val="a3"/>
        <w:spacing w:before="0" w:beforeAutospacing="0" w:after="0"/>
        <w:jc w:val="center"/>
        <w:rPr>
          <w:b/>
          <w:bCs/>
          <w:iCs/>
          <w:sz w:val="28"/>
          <w:szCs w:val="22"/>
          <w:lang w:val="uk-UA"/>
        </w:rPr>
      </w:pPr>
      <w:r w:rsidRPr="004630EC">
        <w:rPr>
          <w:b/>
          <w:bCs/>
          <w:iCs/>
          <w:sz w:val="28"/>
          <w:szCs w:val="22"/>
          <w:lang w:val="uk-UA"/>
        </w:rPr>
        <w:t>і соціально-психологічна реабілітаці</w:t>
      </w:r>
      <w:r w:rsidR="00EF2603" w:rsidRPr="004630EC">
        <w:rPr>
          <w:b/>
          <w:bCs/>
          <w:iCs/>
          <w:sz w:val="28"/>
          <w:szCs w:val="22"/>
          <w:lang w:val="uk-UA"/>
        </w:rPr>
        <w:t>я</w:t>
      </w:r>
      <w:r w:rsidRPr="004630EC">
        <w:rPr>
          <w:b/>
          <w:bCs/>
          <w:iCs/>
          <w:sz w:val="28"/>
          <w:szCs w:val="22"/>
          <w:lang w:val="uk-UA"/>
        </w:rPr>
        <w:t xml:space="preserve"> особистості за цих обставин</w:t>
      </w:r>
    </w:p>
    <w:p w:rsidR="00D14F92" w:rsidRPr="004630EC" w:rsidRDefault="00D14F92" w:rsidP="00151483">
      <w:pPr>
        <w:pStyle w:val="a3"/>
        <w:spacing w:before="0" w:beforeAutospacing="0" w:after="0"/>
        <w:jc w:val="center"/>
        <w:rPr>
          <w:b/>
          <w:bCs/>
          <w:iCs/>
          <w:sz w:val="28"/>
          <w:szCs w:val="22"/>
          <w:lang w:val="uk-UA"/>
        </w:rPr>
      </w:pPr>
    </w:p>
    <w:p w:rsidR="00D14F92" w:rsidRPr="004630EC" w:rsidRDefault="00D14F92" w:rsidP="00151483">
      <w:pPr>
        <w:ind w:firstLine="709"/>
        <w:jc w:val="both"/>
        <w:rPr>
          <w:bCs/>
          <w:sz w:val="28"/>
          <w:szCs w:val="22"/>
          <w:lang w:val="uk-UA"/>
        </w:rPr>
      </w:pPr>
      <w:r w:rsidRPr="004630EC">
        <w:rPr>
          <w:b/>
          <w:bCs/>
          <w:i/>
          <w:sz w:val="28"/>
          <w:szCs w:val="22"/>
          <w:lang w:val="uk-UA"/>
        </w:rPr>
        <w:t>Мета</w:t>
      </w:r>
      <w:r w:rsidRPr="004630EC">
        <w:rPr>
          <w:bCs/>
          <w:sz w:val="28"/>
          <w:szCs w:val="22"/>
          <w:lang w:val="uk-UA"/>
        </w:rPr>
        <w:t xml:space="preserve">: навчитися аналізувати і оцінювати психологічне наповнення </w:t>
      </w:r>
      <w:r w:rsidR="00B912CC" w:rsidRPr="004630EC">
        <w:rPr>
          <w:bCs/>
          <w:sz w:val="28"/>
          <w:szCs w:val="22"/>
          <w:lang w:val="uk-UA"/>
        </w:rPr>
        <w:t>травматизації, спричиненої гібридною війною</w:t>
      </w:r>
      <w:r w:rsidR="00AA028A" w:rsidRPr="004630EC">
        <w:rPr>
          <w:bCs/>
          <w:sz w:val="28"/>
          <w:szCs w:val="22"/>
          <w:lang w:val="uk-UA"/>
        </w:rPr>
        <w:t>;</w:t>
      </w:r>
      <w:r w:rsidRPr="004630EC">
        <w:rPr>
          <w:bCs/>
          <w:sz w:val="28"/>
          <w:szCs w:val="22"/>
          <w:lang w:val="uk-UA"/>
        </w:rPr>
        <w:t xml:space="preserve"> визначати </w:t>
      </w:r>
      <w:r w:rsidR="00AA028A" w:rsidRPr="004630EC">
        <w:rPr>
          <w:bCs/>
          <w:sz w:val="28"/>
          <w:szCs w:val="22"/>
          <w:lang w:val="uk-UA"/>
        </w:rPr>
        <w:t>специфіку соціально-психологічної реабілітації особистості;</w:t>
      </w:r>
      <w:r w:rsidRPr="004630EC">
        <w:rPr>
          <w:bCs/>
          <w:sz w:val="28"/>
          <w:szCs w:val="22"/>
          <w:lang w:val="uk-UA"/>
        </w:rPr>
        <w:t xml:space="preserve"> розробляти і обґрунтовувати можливості надання психологічної допомоги </w:t>
      </w:r>
      <w:r w:rsidR="00AA028A" w:rsidRPr="004630EC">
        <w:rPr>
          <w:bCs/>
          <w:sz w:val="28"/>
          <w:szCs w:val="22"/>
          <w:lang w:val="uk-UA"/>
        </w:rPr>
        <w:t>і самодопомоги</w:t>
      </w:r>
      <w:r w:rsidR="00AA028A" w:rsidRPr="004630EC">
        <w:rPr>
          <w:rFonts w:eastAsia="Cambria Math"/>
          <w:sz w:val="28"/>
          <w:szCs w:val="28"/>
          <w:lang w:val="uk-UA" w:eastAsia="ar-SA"/>
        </w:rPr>
        <w:t xml:space="preserve"> </w:t>
      </w:r>
      <w:r w:rsidR="00AA028A" w:rsidRPr="004630EC">
        <w:rPr>
          <w:bCs/>
          <w:sz w:val="28"/>
          <w:szCs w:val="22"/>
          <w:lang w:val="uk-UA"/>
        </w:rPr>
        <w:t xml:space="preserve">особистості, яка постраждала від травматизації </w:t>
      </w:r>
      <w:r w:rsidRPr="004630EC">
        <w:rPr>
          <w:bCs/>
          <w:sz w:val="28"/>
          <w:szCs w:val="22"/>
          <w:lang w:val="uk-UA"/>
        </w:rPr>
        <w:t>.</w:t>
      </w:r>
    </w:p>
    <w:p w:rsidR="0068133C" w:rsidRPr="004630EC" w:rsidRDefault="0068133C" w:rsidP="00151483">
      <w:pPr>
        <w:pStyle w:val="a3"/>
        <w:spacing w:before="0" w:beforeAutospacing="0" w:after="0"/>
        <w:jc w:val="center"/>
        <w:rPr>
          <w:b/>
          <w:sz w:val="28"/>
          <w:szCs w:val="22"/>
          <w:lang w:val="uk-UA"/>
        </w:rPr>
      </w:pPr>
      <w:r w:rsidRPr="004630EC">
        <w:rPr>
          <w:rStyle w:val="fontstyle01"/>
          <w:color w:val="auto"/>
          <w:lang w:val="uk-UA"/>
        </w:rPr>
        <w:sym w:font="Webdings" w:char="F0A8"/>
      </w:r>
      <w:r w:rsidRPr="004630EC">
        <w:rPr>
          <w:lang w:val="uk-UA"/>
        </w:rPr>
        <w:t xml:space="preserve"> </w:t>
      </w:r>
      <w:r w:rsidRPr="004630EC">
        <w:rPr>
          <w:b/>
          <w:bCs/>
          <w:sz w:val="28"/>
          <w:szCs w:val="22"/>
          <w:lang w:val="uk-UA"/>
        </w:rPr>
        <w:t>Питання для самостійного вивчення:</w:t>
      </w:r>
    </w:p>
    <w:p w:rsidR="0068133C" w:rsidRPr="004630EC" w:rsidRDefault="000754A7" w:rsidP="00151483">
      <w:pPr>
        <w:suppressAutoHyphens/>
        <w:jc w:val="both"/>
        <w:rPr>
          <w:rFonts w:eastAsia="Cambria Math"/>
          <w:sz w:val="28"/>
          <w:szCs w:val="28"/>
          <w:lang w:val="uk-UA" w:eastAsia="ar-SA"/>
        </w:rPr>
      </w:pPr>
      <w:r w:rsidRPr="004630EC">
        <w:rPr>
          <w:rFonts w:eastAsia="Cambria Math"/>
          <w:sz w:val="28"/>
          <w:szCs w:val="28"/>
          <w:lang w:val="uk-UA" w:eastAsia="ar-SA"/>
        </w:rPr>
        <w:t>вплив три</w:t>
      </w:r>
      <w:r w:rsidR="00DA7D7B" w:rsidRPr="004630EC">
        <w:rPr>
          <w:rFonts w:eastAsia="Cambria Math"/>
          <w:sz w:val="28"/>
          <w:szCs w:val="28"/>
          <w:lang w:val="uk-UA" w:eastAsia="ar-SA"/>
        </w:rPr>
        <w:t>валої травматизації, спричиненої</w:t>
      </w:r>
      <w:r w:rsidRPr="004630EC">
        <w:rPr>
          <w:rFonts w:eastAsia="Cambria Math"/>
          <w:sz w:val="28"/>
          <w:szCs w:val="28"/>
          <w:lang w:val="uk-UA" w:eastAsia="ar-SA"/>
        </w:rPr>
        <w:t xml:space="preserve"> гібридною війною; специфіка соціально-психологічної реабілітації особистості; </w:t>
      </w:r>
      <w:r w:rsidR="003A56F3" w:rsidRPr="004630EC">
        <w:rPr>
          <w:rFonts w:eastAsia="Cambria Math"/>
          <w:sz w:val="28"/>
          <w:szCs w:val="28"/>
          <w:lang w:val="uk-UA" w:eastAsia="ar-SA"/>
        </w:rPr>
        <w:t>п</w:t>
      </w:r>
      <w:r w:rsidRPr="004630EC">
        <w:rPr>
          <w:rFonts w:eastAsia="Cambria Math"/>
          <w:sz w:val="28"/>
          <w:szCs w:val="28"/>
          <w:lang w:val="uk-UA" w:eastAsia="ar-SA"/>
        </w:rPr>
        <w:t>ерша психо</w:t>
      </w:r>
      <w:r w:rsidR="00DA7D7B" w:rsidRPr="004630EC">
        <w:rPr>
          <w:rFonts w:eastAsia="Cambria Math"/>
          <w:sz w:val="28"/>
          <w:szCs w:val="28"/>
          <w:lang w:val="uk-UA" w:eastAsia="ar-SA"/>
        </w:rPr>
        <w:t>логічна допомога особистості, яка</w:t>
      </w:r>
      <w:r w:rsidRPr="004630EC">
        <w:rPr>
          <w:rFonts w:eastAsia="Cambria Math"/>
          <w:sz w:val="28"/>
          <w:szCs w:val="28"/>
          <w:lang w:val="uk-UA" w:eastAsia="ar-SA"/>
        </w:rPr>
        <w:t xml:space="preserve"> постраждала від травматизації</w:t>
      </w:r>
      <w:r w:rsidR="003A56F3" w:rsidRPr="004630EC">
        <w:rPr>
          <w:rFonts w:eastAsia="Cambria Math"/>
          <w:sz w:val="28"/>
          <w:szCs w:val="28"/>
          <w:lang w:val="uk-UA" w:eastAsia="ar-SA"/>
        </w:rPr>
        <w:t>;</w:t>
      </w:r>
      <w:r w:rsidRPr="004630EC">
        <w:rPr>
          <w:rFonts w:eastAsia="Cambria Math"/>
          <w:sz w:val="28"/>
          <w:szCs w:val="28"/>
          <w:lang w:val="uk-UA" w:eastAsia="ar-SA"/>
        </w:rPr>
        <w:t xml:space="preserve"> </w:t>
      </w:r>
      <w:r w:rsidR="003A56F3" w:rsidRPr="004630EC">
        <w:rPr>
          <w:rFonts w:eastAsia="Cambria Math"/>
          <w:sz w:val="28"/>
          <w:szCs w:val="28"/>
          <w:lang w:val="uk-UA" w:eastAsia="ar-SA"/>
        </w:rPr>
        <w:t>п</w:t>
      </w:r>
      <w:r w:rsidRPr="004630EC">
        <w:rPr>
          <w:rFonts w:eastAsia="Cambria Math"/>
          <w:sz w:val="28"/>
          <w:szCs w:val="28"/>
          <w:lang w:val="uk-UA" w:eastAsia="ar-SA"/>
        </w:rPr>
        <w:t>сихологічні технології реабілітації: психологічні технології на попередньому етапі реабілітації; психологічні технології на базисному етапі реабілітації; технології самозбереження на підт</w:t>
      </w:r>
      <w:r w:rsidR="00DA7D7B" w:rsidRPr="004630EC">
        <w:rPr>
          <w:rFonts w:eastAsia="Cambria Math"/>
          <w:sz w:val="28"/>
          <w:szCs w:val="28"/>
          <w:lang w:val="uk-UA" w:eastAsia="ar-SA"/>
        </w:rPr>
        <w:t>римувальному етапі реабілітації;</w:t>
      </w:r>
      <w:r w:rsidRPr="004630EC">
        <w:rPr>
          <w:rFonts w:eastAsia="Cambria Math"/>
          <w:sz w:val="28"/>
          <w:szCs w:val="28"/>
          <w:lang w:val="uk-UA" w:eastAsia="ar-SA"/>
        </w:rPr>
        <w:t xml:space="preserve"> </w:t>
      </w:r>
      <w:r w:rsidR="00DA7D7B" w:rsidRPr="004630EC">
        <w:rPr>
          <w:rFonts w:eastAsia="Cambria Math"/>
          <w:sz w:val="28"/>
          <w:szCs w:val="28"/>
          <w:lang w:val="uk-UA" w:eastAsia="ar-SA"/>
        </w:rPr>
        <w:t>ф</w:t>
      </w:r>
      <w:r w:rsidRPr="004630EC">
        <w:rPr>
          <w:rFonts w:eastAsia="Cambria Math"/>
          <w:sz w:val="28"/>
          <w:szCs w:val="28"/>
          <w:lang w:val="uk-UA" w:eastAsia="ar-SA"/>
        </w:rPr>
        <w:t>орми псих</w:t>
      </w:r>
      <w:r w:rsidR="00DA7D7B" w:rsidRPr="004630EC">
        <w:rPr>
          <w:rFonts w:eastAsia="Cambria Math"/>
          <w:sz w:val="28"/>
          <w:szCs w:val="28"/>
          <w:lang w:val="uk-UA" w:eastAsia="ar-SA"/>
        </w:rPr>
        <w:t>ологічної допомоги й</w:t>
      </w:r>
      <w:r w:rsidRPr="004630EC">
        <w:rPr>
          <w:rFonts w:eastAsia="Cambria Math"/>
          <w:sz w:val="28"/>
          <w:szCs w:val="28"/>
          <w:lang w:val="uk-UA" w:eastAsia="ar-SA"/>
        </w:rPr>
        <w:t xml:space="preserve"> самодопомоги.</w:t>
      </w:r>
    </w:p>
    <w:p w:rsidR="0068133C" w:rsidRPr="004630EC" w:rsidRDefault="0068133C" w:rsidP="00151483">
      <w:pPr>
        <w:shd w:val="clear" w:color="auto" w:fill="FFFFFF"/>
        <w:jc w:val="center"/>
        <w:rPr>
          <w:b/>
          <w:bCs/>
          <w:sz w:val="40"/>
          <w:szCs w:val="40"/>
          <w:lang w:val="uk-UA"/>
        </w:rPr>
      </w:pPr>
      <w:r w:rsidRPr="004630EC">
        <w:rPr>
          <w:b/>
          <w:sz w:val="28"/>
          <w:szCs w:val="28"/>
          <w:lang w:val="uk-UA"/>
        </w:rPr>
        <w:sym w:font="Wingdings" w:char="F021"/>
      </w:r>
      <w:r w:rsidRPr="004630EC">
        <w:rPr>
          <w:b/>
          <w:bCs/>
          <w:sz w:val="48"/>
          <w:szCs w:val="48"/>
          <w:lang w:val="uk-UA"/>
        </w:rPr>
        <w:t xml:space="preserve"> </w:t>
      </w:r>
      <w:r w:rsidR="00DA7D7B" w:rsidRPr="004630EC">
        <w:rPr>
          <w:b/>
          <w:bCs/>
          <w:sz w:val="28"/>
          <w:szCs w:val="22"/>
          <w:lang w:val="uk-UA"/>
        </w:rPr>
        <w:t>Основні терміни й</w:t>
      </w:r>
      <w:r w:rsidRPr="004630EC">
        <w:rPr>
          <w:b/>
          <w:bCs/>
          <w:sz w:val="28"/>
          <w:szCs w:val="22"/>
          <w:lang w:val="uk-UA"/>
        </w:rPr>
        <w:t xml:space="preserve"> поняття:</w:t>
      </w:r>
    </w:p>
    <w:p w:rsidR="003A56F3" w:rsidRPr="004630EC" w:rsidRDefault="003A56F3" w:rsidP="00151483">
      <w:pPr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воєнний синдром, гібридна війна, посттравматичний стресовий розлад, посттравматичне зростання, психологічна самодопомога, реабілітація, соціально-психологічна реабілітація, технології самозбереження, травматизація.</w:t>
      </w:r>
    </w:p>
    <w:p w:rsidR="002917CD" w:rsidRPr="004630EC" w:rsidRDefault="002917CD" w:rsidP="00151483">
      <w:pPr>
        <w:shd w:val="clear" w:color="auto" w:fill="FFFFFF"/>
        <w:tabs>
          <w:tab w:val="left" w:pos="993"/>
        </w:tabs>
        <w:spacing w:before="80" w:after="80"/>
        <w:jc w:val="center"/>
        <w:rPr>
          <w:b/>
          <w:sz w:val="28"/>
          <w:szCs w:val="22"/>
          <w:lang w:val="uk-UA"/>
        </w:rPr>
      </w:pPr>
      <w:r w:rsidRPr="004630EC">
        <w:rPr>
          <w:b/>
          <w:bCs/>
          <w:sz w:val="28"/>
          <w:szCs w:val="22"/>
          <w:lang w:val="uk-UA"/>
        </w:rPr>
        <w:t>Методичні рекомендації</w:t>
      </w:r>
    </w:p>
    <w:p w:rsidR="002917CD" w:rsidRPr="004630EC" w:rsidRDefault="002917CD" w:rsidP="00D37499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 xml:space="preserve">При опрацюванні теми слід </w:t>
      </w:r>
      <w:r w:rsidR="00D37499" w:rsidRPr="004630EC">
        <w:rPr>
          <w:sz w:val="28"/>
          <w:szCs w:val="22"/>
          <w:lang w:val="uk-UA"/>
        </w:rPr>
        <w:t>виходити з того</w:t>
      </w:r>
      <w:r w:rsidRPr="004630EC">
        <w:rPr>
          <w:sz w:val="28"/>
          <w:szCs w:val="22"/>
          <w:lang w:val="uk-UA"/>
        </w:rPr>
        <w:t xml:space="preserve">, що </w:t>
      </w:r>
      <w:r w:rsidR="00D37499" w:rsidRPr="004630EC">
        <w:rPr>
          <w:sz w:val="28"/>
          <w:szCs w:val="22"/>
          <w:lang w:val="uk-UA"/>
        </w:rPr>
        <w:t xml:space="preserve">війна – це невичерпне джерело перманентної і тотальної травматизації, оскільки вона розхитує, а інколи й руйнує самий базис, фундамент особистісного буття, примусово вносячи у життєві світи всіх і кожного свої тектонічні зміни. Особливий, гібридний характер війни, яку ми всі переживаємо, її відмінності від війни традиційної, фронтальної – це насамперед </w:t>
      </w:r>
      <w:proofErr w:type="spellStart"/>
      <w:r w:rsidR="00D37499" w:rsidRPr="004630EC">
        <w:rPr>
          <w:sz w:val="28"/>
          <w:szCs w:val="22"/>
          <w:lang w:val="uk-UA"/>
        </w:rPr>
        <w:t>неоголошеність</w:t>
      </w:r>
      <w:proofErr w:type="spellEnd"/>
      <w:r w:rsidR="00D37499" w:rsidRPr="004630EC">
        <w:rPr>
          <w:sz w:val="28"/>
          <w:szCs w:val="22"/>
          <w:lang w:val="uk-UA"/>
        </w:rPr>
        <w:t>, що дає змогу країні-агресору маніпулювати міжнародною думкою та індивідуальними переконаннями пересічних громадян протягом усіх цих років.</w:t>
      </w:r>
      <w:r w:rsidRPr="004630EC">
        <w:rPr>
          <w:sz w:val="28"/>
          <w:szCs w:val="22"/>
          <w:lang w:val="uk-UA"/>
        </w:rPr>
        <w:t xml:space="preserve"> </w:t>
      </w:r>
      <w:r w:rsidR="00D37499" w:rsidRPr="004630EC">
        <w:rPr>
          <w:sz w:val="28"/>
          <w:szCs w:val="22"/>
          <w:lang w:val="uk-UA"/>
        </w:rPr>
        <w:t xml:space="preserve">Деструктивність цієї війни, як і деструктивність усіх сучасних війн для суспільства і для кожної окремої особистості, на жаль, зростає. </w:t>
      </w:r>
      <w:r w:rsidRPr="004630EC">
        <w:rPr>
          <w:sz w:val="28"/>
          <w:szCs w:val="22"/>
          <w:lang w:val="uk-UA"/>
        </w:rPr>
        <w:t xml:space="preserve">Тому під час вивчення теми рекомендується розглянути </w:t>
      </w:r>
      <w:r w:rsidR="00D37499" w:rsidRPr="004630EC">
        <w:rPr>
          <w:sz w:val="28"/>
          <w:szCs w:val="22"/>
          <w:lang w:val="uk-UA"/>
        </w:rPr>
        <w:t>особливості впливу тривалої травматизації, спричиненої гібридною війною</w:t>
      </w:r>
      <w:r w:rsidRPr="004630EC">
        <w:rPr>
          <w:sz w:val="28"/>
          <w:szCs w:val="22"/>
          <w:lang w:val="uk-UA"/>
        </w:rPr>
        <w:t xml:space="preserve">. Крім того, необхідно </w:t>
      </w:r>
      <w:r w:rsidR="00D37499" w:rsidRPr="004630EC">
        <w:rPr>
          <w:sz w:val="28"/>
          <w:szCs w:val="22"/>
          <w:lang w:val="uk-UA"/>
        </w:rPr>
        <w:t>у</w:t>
      </w:r>
      <w:r w:rsidRPr="004630EC">
        <w:rPr>
          <w:sz w:val="28"/>
          <w:szCs w:val="22"/>
          <w:lang w:val="uk-UA"/>
        </w:rPr>
        <w:t xml:space="preserve">важно розглянути </w:t>
      </w:r>
      <w:r w:rsidR="00D37499" w:rsidRPr="004630EC">
        <w:rPr>
          <w:sz w:val="28"/>
          <w:szCs w:val="22"/>
          <w:lang w:val="uk-UA"/>
        </w:rPr>
        <w:t>специфіку соціально-психологічної реабілітації особистості і першу психологічну допомогу особистості, яка постраждала від травматизації</w:t>
      </w:r>
      <w:r w:rsidRPr="004630EC">
        <w:rPr>
          <w:sz w:val="28"/>
          <w:szCs w:val="22"/>
          <w:lang w:val="uk-UA"/>
        </w:rPr>
        <w:t xml:space="preserve">. Особливу увагу слід приділити </w:t>
      </w:r>
      <w:r w:rsidR="00D37499" w:rsidRPr="004630EC">
        <w:rPr>
          <w:sz w:val="28"/>
          <w:szCs w:val="22"/>
          <w:lang w:val="uk-UA"/>
        </w:rPr>
        <w:t>психологічним технологіям реабілітації</w:t>
      </w:r>
      <w:r w:rsidRPr="004630EC">
        <w:rPr>
          <w:sz w:val="28"/>
          <w:szCs w:val="22"/>
          <w:lang w:val="uk-UA"/>
        </w:rPr>
        <w:t xml:space="preserve">. Варто також ознайомитись з </w:t>
      </w:r>
      <w:r w:rsidR="00D37499" w:rsidRPr="004630EC">
        <w:rPr>
          <w:sz w:val="28"/>
          <w:szCs w:val="22"/>
          <w:lang w:val="uk-UA"/>
        </w:rPr>
        <w:t>психологічними технологіями на базисному етапі реабілітації</w:t>
      </w:r>
      <w:r w:rsidRPr="004630EC">
        <w:rPr>
          <w:sz w:val="28"/>
          <w:szCs w:val="22"/>
          <w:lang w:val="uk-UA"/>
        </w:rPr>
        <w:t xml:space="preserve">. На завершення вивчення теми необхідно опанувати </w:t>
      </w:r>
      <w:r w:rsidR="00CC6C30" w:rsidRPr="004630EC">
        <w:rPr>
          <w:sz w:val="28"/>
          <w:szCs w:val="22"/>
          <w:lang w:val="uk-UA"/>
        </w:rPr>
        <w:t>форми психологічної допомоги й самодопомоги</w:t>
      </w:r>
      <w:r w:rsidRPr="004630EC">
        <w:rPr>
          <w:sz w:val="28"/>
          <w:szCs w:val="22"/>
          <w:lang w:val="uk-UA"/>
        </w:rPr>
        <w:t>.</w:t>
      </w:r>
    </w:p>
    <w:p w:rsidR="0068133C" w:rsidRPr="004630EC" w:rsidRDefault="0068133C" w:rsidP="00151483">
      <w:pPr>
        <w:jc w:val="center"/>
        <w:rPr>
          <w:b/>
          <w:sz w:val="28"/>
          <w:szCs w:val="22"/>
          <w:lang w:val="uk-UA"/>
        </w:rPr>
      </w:pPr>
      <w:r w:rsidRPr="004630EC">
        <w:rPr>
          <w:rFonts w:eastAsia="Cambria Math" w:cs="Cambria Math"/>
          <w:b/>
          <w:sz w:val="28"/>
          <w:szCs w:val="28"/>
          <w:lang w:val="uk-UA"/>
        </w:rPr>
        <w:lastRenderedPageBreak/>
        <w:sym w:font="Webdings" w:char="F073"/>
      </w:r>
      <w:r w:rsidRPr="004630EC">
        <w:rPr>
          <w:rFonts w:eastAsia="Cambria Math" w:cs="Cambria Math"/>
          <w:b/>
          <w:sz w:val="28"/>
          <w:szCs w:val="28"/>
          <w:lang w:val="uk-UA"/>
        </w:rPr>
        <w:t xml:space="preserve"> </w:t>
      </w:r>
      <w:r w:rsidR="00DA7D7B" w:rsidRPr="004630EC">
        <w:rPr>
          <w:b/>
          <w:sz w:val="28"/>
          <w:szCs w:val="22"/>
          <w:lang w:val="uk-UA"/>
        </w:rPr>
        <w:t>Зап</w:t>
      </w:r>
      <w:r w:rsidRPr="004630EC">
        <w:rPr>
          <w:b/>
          <w:sz w:val="28"/>
          <w:szCs w:val="22"/>
          <w:lang w:val="uk-UA"/>
        </w:rPr>
        <w:t>итання для самоконтролю</w:t>
      </w:r>
    </w:p>
    <w:p w:rsidR="00C10B61" w:rsidRPr="004630EC" w:rsidRDefault="00C10B61" w:rsidP="00151483">
      <w:pPr>
        <w:numPr>
          <w:ilvl w:val="0"/>
          <w:numId w:val="59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Охарактеризуйте вплив тривалої травматизації на людину. </w:t>
      </w:r>
    </w:p>
    <w:p w:rsidR="00C10B61" w:rsidRPr="004630EC" w:rsidRDefault="00C10B61" w:rsidP="00151483">
      <w:pPr>
        <w:numPr>
          <w:ilvl w:val="0"/>
          <w:numId w:val="59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Що таке «гібридна війна»</w:t>
      </w:r>
      <w:r w:rsidR="001C6029" w:rsidRPr="004630EC">
        <w:rPr>
          <w:sz w:val="28"/>
          <w:szCs w:val="28"/>
          <w:lang w:val="uk-UA"/>
        </w:rPr>
        <w:t>.</w:t>
      </w:r>
    </w:p>
    <w:p w:rsidR="001C6029" w:rsidRPr="004630EC" w:rsidRDefault="001C6029" w:rsidP="00151483">
      <w:pPr>
        <w:numPr>
          <w:ilvl w:val="0"/>
          <w:numId w:val="59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Охарактеризуйте стан посттравматичного стресового розладу.</w:t>
      </w:r>
    </w:p>
    <w:p w:rsidR="00C10B61" w:rsidRPr="004630EC" w:rsidRDefault="00C10B61" w:rsidP="00151483">
      <w:pPr>
        <w:numPr>
          <w:ilvl w:val="0"/>
          <w:numId w:val="59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У чому полягає специфіка соціально-психологічної реабілітації особистості. </w:t>
      </w:r>
    </w:p>
    <w:p w:rsidR="00C10B61" w:rsidRPr="004630EC" w:rsidRDefault="00C10B61" w:rsidP="00151483">
      <w:pPr>
        <w:numPr>
          <w:ilvl w:val="0"/>
          <w:numId w:val="59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Перша психо</w:t>
      </w:r>
      <w:r w:rsidR="00285EB3" w:rsidRPr="004630EC">
        <w:rPr>
          <w:sz w:val="28"/>
          <w:szCs w:val="28"/>
          <w:lang w:val="uk-UA"/>
        </w:rPr>
        <w:t>логічна допомога особистості, яка</w:t>
      </w:r>
      <w:r w:rsidRPr="004630EC">
        <w:rPr>
          <w:sz w:val="28"/>
          <w:szCs w:val="28"/>
          <w:lang w:val="uk-UA"/>
        </w:rPr>
        <w:t xml:space="preserve"> постраждала від травматизації. </w:t>
      </w:r>
    </w:p>
    <w:p w:rsidR="00C10B61" w:rsidRPr="004630EC" w:rsidRDefault="00C10B61" w:rsidP="00151483">
      <w:pPr>
        <w:numPr>
          <w:ilvl w:val="0"/>
          <w:numId w:val="59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Назвіть психологічні технології на базисному етапі реабілітації. </w:t>
      </w:r>
    </w:p>
    <w:p w:rsidR="00C10B61" w:rsidRPr="004630EC" w:rsidRDefault="00C10B61" w:rsidP="00151483">
      <w:pPr>
        <w:numPr>
          <w:ilvl w:val="0"/>
          <w:numId w:val="59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Охарактеризуйте технології самозбереження на підтримувальному етапі реабілітації </w:t>
      </w:r>
    </w:p>
    <w:p w:rsidR="00C10B61" w:rsidRPr="004630EC" w:rsidRDefault="00C10B61" w:rsidP="00151483">
      <w:pPr>
        <w:numPr>
          <w:ilvl w:val="0"/>
          <w:numId w:val="59"/>
        </w:numPr>
        <w:tabs>
          <w:tab w:val="left" w:pos="317"/>
        </w:tabs>
        <w:contextualSpacing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Розкрийте</w:t>
      </w:r>
      <w:r w:rsidRPr="004630EC">
        <w:rPr>
          <w:rFonts w:eastAsia="Calibri"/>
          <w:sz w:val="28"/>
          <w:szCs w:val="28"/>
          <w:lang w:val="uk-UA" w:eastAsia="en-US"/>
        </w:rPr>
        <w:t xml:space="preserve"> зміст форм психологічної самодопомоги.</w:t>
      </w:r>
    </w:p>
    <w:p w:rsidR="0068133C" w:rsidRPr="004630EC" w:rsidRDefault="0068133C" w:rsidP="00151483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b/>
          <w:sz w:val="40"/>
          <w:szCs w:val="40"/>
          <w:lang w:val="uk-UA"/>
        </w:rPr>
        <w:sym w:font="Wingdings" w:char="F03F"/>
      </w:r>
      <w:r w:rsidRPr="004630E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285EB3" w:rsidRPr="004630EC">
        <w:rPr>
          <w:rFonts w:ascii="Times New Roman" w:hAnsi="Times New Roman" w:cs="Times New Roman"/>
          <w:b/>
          <w:sz w:val="28"/>
          <w:szCs w:val="28"/>
          <w:lang w:val="uk-UA"/>
        </w:rPr>
        <w:t>Практичні й</w:t>
      </w: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творчі завдання</w:t>
      </w:r>
    </w:p>
    <w:p w:rsidR="003A56F3" w:rsidRPr="004630EC" w:rsidRDefault="003A56F3" w:rsidP="00151483">
      <w:pPr>
        <w:numPr>
          <w:ilvl w:val="0"/>
          <w:numId w:val="32"/>
        </w:numPr>
        <w:tabs>
          <w:tab w:val="left" w:pos="1134"/>
        </w:tabs>
        <w:ind w:left="0" w:firstLine="709"/>
        <w:contextualSpacing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i/>
          <w:sz w:val="28"/>
          <w:szCs w:val="28"/>
          <w:lang w:val="uk-UA"/>
        </w:rPr>
        <w:t xml:space="preserve">Подайте у вигляді схеми </w:t>
      </w:r>
      <w:r w:rsidRPr="004630EC">
        <w:rPr>
          <w:rFonts w:eastAsia="Cambria Math"/>
          <w:sz w:val="28"/>
          <w:szCs w:val="28"/>
          <w:lang w:val="uk-UA" w:eastAsia="en-US"/>
        </w:rPr>
        <w:t>психологіч</w:t>
      </w:r>
      <w:r w:rsidR="00285EB3" w:rsidRPr="004630EC">
        <w:rPr>
          <w:rFonts w:eastAsia="Cambria Math"/>
          <w:sz w:val="28"/>
          <w:szCs w:val="28"/>
          <w:lang w:val="uk-UA" w:eastAsia="en-US"/>
        </w:rPr>
        <w:t>ні технології на попередньому й</w:t>
      </w:r>
      <w:r w:rsidRPr="004630EC">
        <w:rPr>
          <w:rFonts w:eastAsia="Cambria Math"/>
          <w:sz w:val="28"/>
          <w:szCs w:val="28"/>
          <w:lang w:val="uk-UA" w:eastAsia="en-US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 xml:space="preserve">базисному </w:t>
      </w:r>
      <w:r w:rsidRPr="004630EC">
        <w:rPr>
          <w:rFonts w:eastAsia="Cambria Math"/>
          <w:sz w:val="28"/>
          <w:szCs w:val="28"/>
          <w:lang w:val="uk-UA" w:eastAsia="en-US"/>
        </w:rPr>
        <w:t xml:space="preserve">етапах реабілітації. </w:t>
      </w:r>
    </w:p>
    <w:p w:rsidR="003A56F3" w:rsidRPr="004630EC" w:rsidRDefault="003A56F3" w:rsidP="00151483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eastAsia="Cambria Math"/>
          <w:i/>
          <w:sz w:val="28"/>
          <w:szCs w:val="28"/>
          <w:lang w:val="uk-UA"/>
        </w:rPr>
      </w:pPr>
      <w:r w:rsidRPr="004630EC">
        <w:rPr>
          <w:rFonts w:eastAsia="Cambria Math"/>
          <w:i/>
          <w:sz w:val="28"/>
          <w:szCs w:val="28"/>
          <w:lang w:val="uk-UA"/>
        </w:rPr>
        <w:t>Складіт</w:t>
      </w:r>
      <w:r w:rsidR="00285EB3" w:rsidRPr="004630EC">
        <w:rPr>
          <w:rFonts w:eastAsia="Cambria Math"/>
          <w:i/>
          <w:sz w:val="28"/>
          <w:szCs w:val="28"/>
          <w:lang w:val="uk-UA"/>
        </w:rPr>
        <w:t>ь конспект за такими завданнями.</w:t>
      </w:r>
    </w:p>
    <w:p w:rsidR="003A56F3" w:rsidRPr="004630EC" w:rsidRDefault="00285EB3" w:rsidP="00151483">
      <w:pPr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 w:eastAsia="en-US"/>
        </w:rPr>
        <w:t>О</w:t>
      </w:r>
      <w:r w:rsidR="003A56F3" w:rsidRPr="004630EC">
        <w:rPr>
          <w:rFonts w:eastAsia="Cambria Math"/>
          <w:sz w:val="28"/>
          <w:szCs w:val="28"/>
          <w:lang w:val="uk-UA" w:eastAsia="en-US"/>
        </w:rPr>
        <w:t>характеризуйте зміст першої психологічної допомоги особ</w:t>
      </w:r>
      <w:r w:rsidRPr="004630EC">
        <w:rPr>
          <w:rFonts w:eastAsia="Cambria Math"/>
          <w:sz w:val="28"/>
          <w:szCs w:val="28"/>
          <w:lang w:val="uk-UA" w:eastAsia="en-US"/>
        </w:rPr>
        <w:t>истості, яка</w:t>
      </w:r>
      <w:r w:rsidR="003A56F3" w:rsidRPr="004630EC">
        <w:rPr>
          <w:rFonts w:eastAsia="Cambria Math"/>
          <w:sz w:val="28"/>
          <w:szCs w:val="28"/>
          <w:lang w:val="uk-UA" w:eastAsia="en-US"/>
        </w:rPr>
        <w:t xml:space="preserve"> постраждала від травматизації.</w:t>
      </w:r>
      <w:r w:rsidR="003A56F3" w:rsidRPr="004630EC">
        <w:rPr>
          <w:rFonts w:eastAsia="Cambria Math"/>
          <w:sz w:val="28"/>
          <w:szCs w:val="28"/>
          <w:lang w:val="uk-UA"/>
        </w:rPr>
        <w:t xml:space="preserve"> </w:t>
      </w:r>
    </w:p>
    <w:p w:rsidR="003A56F3" w:rsidRPr="004630EC" w:rsidRDefault="003A56F3" w:rsidP="00151483">
      <w:pPr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 xml:space="preserve">Назвіть психологічні технології </w:t>
      </w:r>
      <w:r w:rsidRPr="004630EC">
        <w:rPr>
          <w:rFonts w:eastAsia="Cambria Math"/>
          <w:sz w:val="28"/>
          <w:szCs w:val="28"/>
          <w:lang w:val="uk-UA" w:eastAsia="en-US"/>
        </w:rPr>
        <w:t>самозбереження на підтримувальному етапі реабілітації.</w:t>
      </w:r>
    </w:p>
    <w:p w:rsidR="003A56F3" w:rsidRPr="004630EC" w:rsidRDefault="003A56F3" w:rsidP="00151483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Cambria Math"/>
          <w:i/>
          <w:sz w:val="28"/>
          <w:szCs w:val="28"/>
          <w:lang w:val="uk-UA"/>
        </w:rPr>
      </w:pPr>
      <w:r w:rsidRPr="004630EC">
        <w:rPr>
          <w:rFonts w:eastAsia="Cambria Math"/>
          <w:i/>
          <w:sz w:val="28"/>
          <w:szCs w:val="28"/>
          <w:lang w:val="uk-UA"/>
        </w:rPr>
        <w:t>Осмисліть зміст завдань і обґрунтуйте Ваші відповіді, наводячи приклади з власного життєвого досвіду</w:t>
      </w:r>
      <w:r w:rsidR="00285EB3" w:rsidRPr="004630EC">
        <w:rPr>
          <w:rFonts w:eastAsia="Cambria Math"/>
          <w:i/>
          <w:sz w:val="28"/>
          <w:szCs w:val="28"/>
          <w:lang w:val="uk-UA"/>
        </w:rPr>
        <w:t>.</w:t>
      </w:r>
    </w:p>
    <w:p w:rsidR="003A56F3" w:rsidRPr="004630EC" w:rsidRDefault="003A56F3" w:rsidP="00151483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 w:eastAsia="en-US"/>
        </w:rPr>
        <w:t>Що таке індивідуальні особистісні ресурси?</w:t>
      </w:r>
    </w:p>
    <w:p w:rsidR="003A56F3" w:rsidRPr="004630EC" w:rsidRDefault="003A56F3" w:rsidP="00151483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 w:eastAsia="en-US"/>
        </w:rPr>
        <w:t>Обґрунтуйте вплив і наслідки тривалої травматизації, спричинено</w:t>
      </w:r>
      <w:r w:rsidR="00285EB3" w:rsidRPr="004630EC">
        <w:rPr>
          <w:rFonts w:eastAsia="Cambria Math"/>
          <w:sz w:val="28"/>
          <w:szCs w:val="28"/>
          <w:lang w:val="uk-UA" w:eastAsia="en-US"/>
        </w:rPr>
        <w:t>ї</w:t>
      </w:r>
      <w:r w:rsidRPr="004630EC">
        <w:rPr>
          <w:rFonts w:eastAsia="Cambria Math"/>
          <w:sz w:val="28"/>
          <w:szCs w:val="28"/>
          <w:lang w:val="uk-UA" w:eastAsia="en-US"/>
        </w:rPr>
        <w:t xml:space="preserve"> гібридною війною. </w:t>
      </w:r>
    </w:p>
    <w:p w:rsidR="00C10B61" w:rsidRPr="004630EC" w:rsidRDefault="00C10B61" w:rsidP="00151483">
      <w:pPr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i/>
          <w:sz w:val="28"/>
          <w:szCs w:val="28"/>
          <w:lang w:val="uk-UA" w:eastAsia="en-US"/>
        </w:rPr>
      </w:pPr>
      <w:r w:rsidRPr="004630EC">
        <w:rPr>
          <w:i/>
          <w:sz w:val="28"/>
          <w:szCs w:val="28"/>
          <w:lang w:val="uk-UA" w:eastAsia="en-US"/>
        </w:rPr>
        <w:t>Запропонуйте алгоритм виходу зі спричиненого гібри</w:t>
      </w:r>
      <w:r w:rsidR="00285EB3" w:rsidRPr="004630EC">
        <w:rPr>
          <w:i/>
          <w:sz w:val="28"/>
          <w:szCs w:val="28"/>
          <w:lang w:val="uk-UA" w:eastAsia="en-US"/>
        </w:rPr>
        <w:t>дною війною травматичного стану</w:t>
      </w:r>
      <w:r w:rsidRPr="004630EC">
        <w:rPr>
          <w:i/>
          <w:sz w:val="28"/>
          <w:szCs w:val="28"/>
          <w:lang w:val="uk-UA" w:eastAsia="en-US"/>
        </w:rPr>
        <w:t xml:space="preserve"> у</w:t>
      </w:r>
      <w:r w:rsidR="00285EB3" w:rsidRPr="004630EC">
        <w:rPr>
          <w:i/>
          <w:sz w:val="28"/>
          <w:szCs w:val="28"/>
          <w:lang w:val="uk-UA" w:eastAsia="en-US"/>
        </w:rPr>
        <w:t>часнику бойових дій 45 років, який</w:t>
      </w:r>
      <w:r w:rsidRPr="004630EC">
        <w:rPr>
          <w:i/>
          <w:sz w:val="28"/>
          <w:szCs w:val="28"/>
          <w:lang w:val="uk-UA" w:eastAsia="en-US"/>
        </w:rPr>
        <w:t xml:space="preserve"> повернувся додому після поранення. Обґрунтуйте доцільність дій.</w:t>
      </w:r>
    </w:p>
    <w:p w:rsidR="00285EB3" w:rsidRPr="004630EC" w:rsidRDefault="00C10B61" w:rsidP="00151483">
      <w:pPr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i/>
          <w:sz w:val="28"/>
          <w:szCs w:val="28"/>
          <w:lang w:val="uk-UA"/>
        </w:rPr>
      </w:pPr>
      <w:r w:rsidRPr="004630EC">
        <w:rPr>
          <w:i/>
          <w:sz w:val="28"/>
          <w:szCs w:val="28"/>
          <w:lang w:val="uk-UA"/>
        </w:rPr>
        <w:t>Підготуйтесь</w:t>
      </w:r>
      <w:r w:rsidR="00285EB3" w:rsidRPr="004630EC">
        <w:rPr>
          <w:i/>
          <w:sz w:val="28"/>
          <w:szCs w:val="28"/>
          <w:lang w:val="uk-UA"/>
        </w:rPr>
        <w:t xml:space="preserve"> до дискусії за такою тематикою.</w:t>
      </w:r>
    </w:p>
    <w:p w:rsidR="00C10B61" w:rsidRPr="004630EC" w:rsidRDefault="00C10B61" w:rsidP="00151483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Як впливає на Вас і на Ваших рідних гібридна війна</w:t>
      </w:r>
      <w:r w:rsidRPr="004630EC">
        <w:rPr>
          <w:bCs/>
          <w:iCs/>
          <w:sz w:val="28"/>
          <w:szCs w:val="28"/>
          <w:lang w:val="uk-UA"/>
        </w:rPr>
        <w:t>?</w:t>
      </w:r>
    </w:p>
    <w:p w:rsidR="003A56F3" w:rsidRPr="004630EC" w:rsidRDefault="00C10B61" w:rsidP="00151483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Чи всі люди здатні до самозбереження?</w:t>
      </w:r>
    </w:p>
    <w:p w:rsidR="00D14F92" w:rsidRPr="004630EC" w:rsidRDefault="00D14F92" w:rsidP="0015148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4630E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Обґрунтуйте Ваші міркування щодо можливостей надання психологічної допомоги в кризовій ситуації за пропонованим алгоритмом розв’язання:</w:t>
      </w:r>
    </w:p>
    <w:p w:rsidR="00D14F92" w:rsidRPr="004630EC" w:rsidRDefault="00D14F92" w:rsidP="00151483">
      <w:pPr>
        <w:pStyle w:val="a4"/>
        <w:numPr>
          <w:ilvl w:val="0"/>
          <w:numId w:val="66"/>
        </w:numPr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630E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Розпитування клієнта. </w:t>
      </w:r>
    </w:p>
    <w:p w:rsidR="00D14F92" w:rsidRPr="004630EC" w:rsidRDefault="00D14F92" w:rsidP="00151483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Які варіанти початку бесіди можете запропонувати? Яким питанням варто приділити особливу увагу? Які уточнюючі питання доцільно поставити?</w:t>
      </w:r>
    </w:p>
    <w:p w:rsidR="00D14F92" w:rsidRPr="004630EC" w:rsidRDefault="00D14F92" w:rsidP="00151483">
      <w:pPr>
        <w:pStyle w:val="a4"/>
        <w:numPr>
          <w:ilvl w:val="0"/>
          <w:numId w:val="66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630E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Психологічна гіпотеза: концептуальне бачення того, про що говорить клієнт. </w:t>
      </w:r>
    </w:p>
    <w:p w:rsidR="00D14F92" w:rsidRPr="004630EC" w:rsidRDefault="00D14F92" w:rsidP="00151483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Правильно сформульована гіпотеза містить в собі відповідь на такі основні питання:</w:t>
      </w:r>
    </w:p>
    <w:p w:rsidR="00D14F92" w:rsidRPr="004630EC" w:rsidRDefault="00D14F92" w:rsidP="00151483">
      <w:pPr>
        <w:numPr>
          <w:ilvl w:val="0"/>
          <w:numId w:val="61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яке нереалізоване (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фруструюче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>) бажання або потяг клієнта може породжувати досліджувану проблему;</w:t>
      </w:r>
    </w:p>
    <w:p w:rsidR="00D14F92" w:rsidRPr="004630EC" w:rsidRDefault="00D14F92" w:rsidP="00151483">
      <w:pPr>
        <w:numPr>
          <w:ilvl w:val="0"/>
          <w:numId w:val="61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яка природа перешкоди, що не дозволяє клієнту досягти бажаного;</w:t>
      </w:r>
    </w:p>
    <w:p w:rsidR="00D14F92" w:rsidRPr="004630EC" w:rsidRDefault="00D14F92" w:rsidP="00151483">
      <w:pPr>
        <w:numPr>
          <w:ilvl w:val="0"/>
          <w:numId w:val="61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які умови в минулому клієнта сприяли виникненню цього конфлікту.</w:t>
      </w:r>
    </w:p>
    <w:p w:rsidR="00D14F92" w:rsidRPr="004630EC" w:rsidRDefault="00D14F92" w:rsidP="00151483">
      <w:pPr>
        <w:numPr>
          <w:ilvl w:val="0"/>
          <w:numId w:val="66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lastRenderedPageBreak/>
        <w:t xml:space="preserve">Шляхи розв’язання складної життєвої ситуації. </w:t>
      </w:r>
    </w:p>
    <w:p w:rsidR="00D14F92" w:rsidRPr="004630EC" w:rsidRDefault="00D14F92" w:rsidP="00151483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На основі яких психологічних теорій може вибудовуватися психологічна допомого клієнту? Які психологічні техніки можуть бути реалізовані у цьому конкретному випадку?</w:t>
      </w:r>
    </w:p>
    <w:p w:rsidR="00B55A66" w:rsidRPr="004630EC" w:rsidRDefault="003B1D90" w:rsidP="00151483">
      <w:pPr>
        <w:tabs>
          <w:tab w:val="left" w:pos="1134"/>
          <w:tab w:val="left" w:pos="3528"/>
        </w:tabs>
        <w:ind w:firstLine="709"/>
        <w:jc w:val="both"/>
        <w:rPr>
          <w:i/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Клієнтка, жінка 7</w:t>
      </w:r>
      <w:r w:rsidR="009B1928" w:rsidRPr="004630EC">
        <w:rPr>
          <w:sz w:val="28"/>
          <w:szCs w:val="28"/>
          <w:lang w:val="uk-UA"/>
        </w:rPr>
        <w:t>3-х</w:t>
      </w:r>
      <w:r w:rsidRPr="004630EC">
        <w:rPr>
          <w:sz w:val="28"/>
          <w:szCs w:val="28"/>
          <w:lang w:val="uk-UA"/>
        </w:rPr>
        <w:t xml:space="preserve"> років</w:t>
      </w:r>
      <w:r w:rsidR="002D5300" w:rsidRPr="004630EC">
        <w:rPr>
          <w:sz w:val="28"/>
          <w:szCs w:val="28"/>
          <w:lang w:val="uk-UA"/>
        </w:rPr>
        <w:t xml:space="preserve">. Проживає </w:t>
      </w:r>
      <w:r w:rsidR="00285EB3" w:rsidRPr="004630EC">
        <w:rPr>
          <w:sz w:val="28"/>
          <w:szCs w:val="28"/>
          <w:lang w:val="uk-UA"/>
        </w:rPr>
        <w:t>в</w:t>
      </w:r>
      <w:r w:rsidR="002D5300" w:rsidRPr="004630EC">
        <w:rPr>
          <w:sz w:val="28"/>
          <w:szCs w:val="28"/>
          <w:lang w:val="uk-UA"/>
        </w:rPr>
        <w:t xml:space="preserve"> невеликому місті </w:t>
      </w:r>
      <w:r w:rsidR="00285EB3" w:rsidRPr="004630EC">
        <w:rPr>
          <w:sz w:val="28"/>
          <w:szCs w:val="28"/>
          <w:lang w:val="uk-UA"/>
        </w:rPr>
        <w:t>Запорізької області, яке в</w:t>
      </w:r>
      <w:r w:rsidR="009B1928" w:rsidRPr="004630EC">
        <w:rPr>
          <w:sz w:val="28"/>
          <w:szCs w:val="28"/>
          <w:lang w:val="uk-UA"/>
        </w:rPr>
        <w:t xml:space="preserve"> період війни, що її розв</w:t>
      </w:r>
      <w:r w:rsidR="009964A2" w:rsidRPr="004630EC">
        <w:rPr>
          <w:sz w:val="28"/>
          <w:szCs w:val="28"/>
          <w:lang w:val="uk-UA"/>
        </w:rPr>
        <w:t>’</w:t>
      </w:r>
      <w:r w:rsidR="009B1928" w:rsidRPr="004630EC">
        <w:rPr>
          <w:sz w:val="28"/>
          <w:szCs w:val="28"/>
          <w:lang w:val="uk-UA"/>
        </w:rPr>
        <w:t xml:space="preserve">язала Росія, є окупованим російськими </w:t>
      </w:r>
      <w:r w:rsidR="00E833A8" w:rsidRPr="004630EC">
        <w:rPr>
          <w:sz w:val="28"/>
          <w:szCs w:val="28"/>
          <w:lang w:val="uk-UA"/>
        </w:rPr>
        <w:t>загарбниками</w:t>
      </w:r>
      <w:r w:rsidR="009B1928" w:rsidRPr="004630EC">
        <w:rPr>
          <w:sz w:val="28"/>
          <w:szCs w:val="28"/>
          <w:lang w:val="uk-UA"/>
        </w:rPr>
        <w:t xml:space="preserve">. </w:t>
      </w:r>
      <w:r w:rsidR="00861392" w:rsidRPr="004630EC">
        <w:rPr>
          <w:sz w:val="28"/>
          <w:szCs w:val="28"/>
          <w:lang w:val="uk-UA"/>
        </w:rPr>
        <w:t>У місті</w:t>
      </w:r>
      <w:r w:rsidR="00563DDD" w:rsidRPr="004630EC">
        <w:rPr>
          <w:sz w:val="28"/>
          <w:szCs w:val="28"/>
          <w:lang w:val="uk-UA"/>
        </w:rPr>
        <w:t xml:space="preserve"> вже</w:t>
      </w:r>
      <w:r w:rsidR="00861392" w:rsidRPr="004630EC">
        <w:rPr>
          <w:sz w:val="28"/>
          <w:szCs w:val="28"/>
          <w:lang w:val="uk-UA"/>
        </w:rPr>
        <w:t xml:space="preserve"> </w:t>
      </w:r>
      <w:r w:rsidR="00563DDD" w:rsidRPr="004630EC">
        <w:rPr>
          <w:sz w:val="28"/>
          <w:szCs w:val="28"/>
          <w:lang w:val="uk-UA"/>
        </w:rPr>
        <w:t xml:space="preserve">декілька місяців </w:t>
      </w:r>
      <w:r w:rsidR="00285EB3" w:rsidRPr="004630EC">
        <w:rPr>
          <w:sz w:val="28"/>
          <w:szCs w:val="28"/>
          <w:lang w:val="uk-UA"/>
        </w:rPr>
        <w:t xml:space="preserve">тому </w:t>
      </w:r>
      <w:r w:rsidR="00563DDD" w:rsidRPr="004630EC">
        <w:rPr>
          <w:sz w:val="28"/>
          <w:szCs w:val="28"/>
          <w:lang w:val="uk-UA"/>
        </w:rPr>
        <w:t>зник український мобільний зв</w:t>
      </w:r>
      <w:r w:rsidR="009964A2" w:rsidRPr="004630EC">
        <w:rPr>
          <w:sz w:val="28"/>
          <w:szCs w:val="28"/>
          <w:lang w:val="uk-UA"/>
        </w:rPr>
        <w:t>’</w:t>
      </w:r>
      <w:r w:rsidR="00563DDD" w:rsidRPr="004630EC">
        <w:rPr>
          <w:sz w:val="28"/>
          <w:szCs w:val="28"/>
          <w:lang w:val="uk-UA"/>
        </w:rPr>
        <w:t>язок та інтернет.</w:t>
      </w:r>
      <w:r w:rsidR="00957A12" w:rsidRPr="004630EC">
        <w:rPr>
          <w:sz w:val="28"/>
          <w:szCs w:val="28"/>
          <w:lang w:val="uk-UA"/>
        </w:rPr>
        <w:t xml:space="preserve"> </w:t>
      </w:r>
      <w:r w:rsidR="002D5300" w:rsidRPr="004630EC">
        <w:rPr>
          <w:sz w:val="28"/>
          <w:szCs w:val="28"/>
          <w:lang w:val="uk-UA"/>
        </w:rPr>
        <w:t xml:space="preserve">Через побоювання виходити на вулицю </w:t>
      </w:r>
      <w:r w:rsidR="00563DDD" w:rsidRPr="004630EC">
        <w:rPr>
          <w:sz w:val="28"/>
          <w:szCs w:val="28"/>
          <w:lang w:val="uk-UA"/>
        </w:rPr>
        <w:t xml:space="preserve">жінка </w:t>
      </w:r>
      <w:r w:rsidR="00561A42" w:rsidRPr="004630EC">
        <w:rPr>
          <w:sz w:val="28"/>
          <w:szCs w:val="28"/>
          <w:lang w:val="uk-UA"/>
        </w:rPr>
        <w:t>днями просиджує у</w:t>
      </w:r>
      <w:r w:rsidR="00861392" w:rsidRPr="004630EC">
        <w:rPr>
          <w:sz w:val="28"/>
          <w:szCs w:val="28"/>
          <w:lang w:val="uk-UA"/>
        </w:rPr>
        <w:t xml:space="preserve"> квартирі, витрачаючи чимало часу на перечитування інформації</w:t>
      </w:r>
      <w:r w:rsidR="00563DDD" w:rsidRPr="004630EC">
        <w:rPr>
          <w:sz w:val="28"/>
          <w:szCs w:val="28"/>
          <w:lang w:val="uk-UA"/>
        </w:rPr>
        <w:t>, що подається</w:t>
      </w:r>
      <w:r w:rsidR="00561A42" w:rsidRPr="004630EC">
        <w:rPr>
          <w:sz w:val="28"/>
          <w:szCs w:val="28"/>
          <w:lang w:val="uk-UA"/>
        </w:rPr>
        <w:t xml:space="preserve"> в</w:t>
      </w:r>
      <w:r w:rsidR="00563DDD" w:rsidRPr="004630EC">
        <w:rPr>
          <w:sz w:val="28"/>
          <w:szCs w:val="28"/>
          <w:lang w:val="uk-UA"/>
        </w:rPr>
        <w:t xml:space="preserve"> російських </w:t>
      </w:r>
      <w:r w:rsidR="00861392" w:rsidRPr="004630EC">
        <w:rPr>
          <w:sz w:val="28"/>
          <w:szCs w:val="28"/>
          <w:lang w:val="uk-UA"/>
        </w:rPr>
        <w:t>Т</w:t>
      </w:r>
      <w:r w:rsidR="00563DDD" w:rsidRPr="004630EC">
        <w:rPr>
          <w:sz w:val="28"/>
          <w:szCs w:val="28"/>
          <w:lang w:val="uk-UA"/>
        </w:rPr>
        <w:t>елеграм-</w:t>
      </w:r>
      <w:r w:rsidR="00861392" w:rsidRPr="004630EC">
        <w:rPr>
          <w:sz w:val="28"/>
          <w:szCs w:val="28"/>
          <w:lang w:val="uk-UA"/>
        </w:rPr>
        <w:t xml:space="preserve">ботах. </w:t>
      </w:r>
      <w:r w:rsidR="00E544BE" w:rsidRPr="004630EC">
        <w:rPr>
          <w:sz w:val="28"/>
          <w:szCs w:val="28"/>
          <w:lang w:val="uk-UA"/>
        </w:rPr>
        <w:t>Якщо спочатку</w:t>
      </w:r>
      <w:r w:rsidR="00561A42" w:rsidRPr="004630EC">
        <w:rPr>
          <w:sz w:val="28"/>
          <w:szCs w:val="28"/>
          <w:lang w:val="uk-UA"/>
        </w:rPr>
        <w:t xml:space="preserve"> ця</w:t>
      </w:r>
      <w:r w:rsidR="00563DDD" w:rsidRPr="004630EC">
        <w:rPr>
          <w:sz w:val="28"/>
          <w:szCs w:val="28"/>
          <w:lang w:val="uk-UA"/>
        </w:rPr>
        <w:t xml:space="preserve"> інформаці</w:t>
      </w:r>
      <w:r w:rsidR="00561A42" w:rsidRPr="004630EC">
        <w:rPr>
          <w:sz w:val="28"/>
          <w:szCs w:val="28"/>
          <w:lang w:val="uk-UA"/>
        </w:rPr>
        <w:t>я</w:t>
      </w:r>
      <w:r w:rsidR="00563DDD" w:rsidRPr="004630EC">
        <w:rPr>
          <w:sz w:val="28"/>
          <w:szCs w:val="28"/>
          <w:lang w:val="uk-UA"/>
        </w:rPr>
        <w:t xml:space="preserve"> здавалася їй брехнею і сприймалася з огидою, то з часом вона почала потроху довіряти тому, що</w:t>
      </w:r>
      <w:r w:rsidR="00E544BE" w:rsidRPr="004630EC">
        <w:rPr>
          <w:sz w:val="28"/>
          <w:szCs w:val="28"/>
          <w:lang w:val="uk-UA"/>
        </w:rPr>
        <w:t xml:space="preserve"> читала, </w:t>
      </w:r>
      <w:r w:rsidR="00563DDD" w:rsidRPr="004630EC">
        <w:rPr>
          <w:sz w:val="28"/>
          <w:szCs w:val="28"/>
          <w:lang w:val="uk-UA"/>
        </w:rPr>
        <w:t>слухала</w:t>
      </w:r>
      <w:r w:rsidR="00561A42" w:rsidRPr="004630EC">
        <w:rPr>
          <w:sz w:val="28"/>
          <w:szCs w:val="28"/>
          <w:lang w:val="uk-UA"/>
        </w:rPr>
        <w:t xml:space="preserve"> й бачила в</w:t>
      </w:r>
      <w:r w:rsidR="00E544BE" w:rsidRPr="004630EC">
        <w:rPr>
          <w:sz w:val="28"/>
          <w:szCs w:val="28"/>
          <w:lang w:val="uk-UA"/>
        </w:rPr>
        <w:t xml:space="preserve"> російських </w:t>
      </w:r>
      <w:r w:rsidR="00561A42" w:rsidRPr="004630EC">
        <w:rPr>
          <w:sz w:val="28"/>
          <w:szCs w:val="28"/>
          <w:lang w:val="uk-UA"/>
        </w:rPr>
        <w:t>пабліках</w:t>
      </w:r>
      <w:r w:rsidR="00563DDD" w:rsidRPr="004630EC">
        <w:rPr>
          <w:sz w:val="28"/>
          <w:szCs w:val="28"/>
          <w:lang w:val="uk-UA"/>
        </w:rPr>
        <w:t xml:space="preserve">. </w:t>
      </w:r>
      <w:r w:rsidR="00E544BE" w:rsidRPr="004630EC">
        <w:rPr>
          <w:sz w:val="28"/>
          <w:szCs w:val="28"/>
          <w:lang w:val="uk-UA"/>
        </w:rPr>
        <w:t>Така довіра змусила її ще більше занурюватись у перегляд змісту чат-ботів. Це  «захоплення» призвело до зміни її ставлення до України, я</w:t>
      </w:r>
      <w:r w:rsidR="00561A42" w:rsidRPr="004630EC">
        <w:rPr>
          <w:sz w:val="28"/>
          <w:szCs w:val="28"/>
          <w:lang w:val="uk-UA"/>
        </w:rPr>
        <w:t>ку вона подумки звинувачувала в небажанні</w:t>
      </w:r>
      <w:r w:rsidR="00E544BE" w:rsidRPr="004630EC">
        <w:rPr>
          <w:sz w:val="28"/>
          <w:szCs w:val="28"/>
          <w:lang w:val="uk-UA"/>
        </w:rPr>
        <w:t xml:space="preserve"> досягти миру. </w:t>
      </w:r>
      <w:r w:rsidR="00563DDD" w:rsidRPr="004630EC">
        <w:rPr>
          <w:sz w:val="28"/>
          <w:szCs w:val="28"/>
          <w:lang w:val="uk-UA"/>
        </w:rPr>
        <w:t>Свої</w:t>
      </w:r>
      <w:r w:rsidR="00561A42" w:rsidRPr="004630EC">
        <w:rPr>
          <w:sz w:val="28"/>
          <w:szCs w:val="28"/>
          <w:lang w:val="uk-UA"/>
        </w:rPr>
        <w:t>ми</w:t>
      </w:r>
      <w:r w:rsidR="00563DDD" w:rsidRPr="004630EC">
        <w:rPr>
          <w:sz w:val="28"/>
          <w:szCs w:val="28"/>
          <w:lang w:val="uk-UA"/>
        </w:rPr>
        <w:t xml:space="preserve"> міркування</w:t>
      </w:r>
      <w:r w:rsidR="00561A42" w:rsidRPr="004630EC">
        <w:rPr>
          <w:sz w:val="28"/>
          <w:szCs w:val="28"/>
          <w:lang w:val="uk-UA"/>
        </w:rPr>
        <w:t>ми</w:t>
      </w:r>
      <w:r w:rsidR="00563DDD" w:rsidRPr="004630EC">
        <w:rPr>
          <w:sz w:val="28"/>
          <w:szCs w:val="28"/>
          <w:lang w:val="uk-UA"/>
        </w:rPr>
        <w:t xml:space="preserve"> з приводу того</w:t>
      </w:r>
      <w:r w:rsidR="00E544BE" w:rsidRPr="004630EC">
        <w:rPr>
          <w:sz w:val="28"/>
          <w:szCs w:val="28"/>
          <w:lang w:val="uk-UA"/>
        </w:rPr>
        <w:t xml:space="preserve">, що вона думає </w:t>
      </w:r>
      <w:r w:rsidR="00B30C7D" w:rsidRPr="004630EC">
        <w:rPr>
          <w:sz w:val="28"/>
          <w:szCs w:val="28"/>
          <w:lang w:val="uk-UA"/>
        </w:rPr>
        <w:t xml:space="preserve">про російсько-українську війну, </w:t>
      </w:r>
      <w:r w:rsidR="00E544BE" w:rsidRPr="004630EC">
        <w:rPr>
          <w:sz w:val="28"/>
          <w:szCs w:val="28"/>
          <w:lang w:val="uk-UA"/>
        </w:rPr>
        <w:t>обстріл</w:t>
      </w:r>
      <w:r w:rsidR="00B30C7D" w:rsidRPr="004630EC">
        <w:rPr>
          <w:sz w:val="28"/>
          <w:szCs w:val="28"/>
          <w:lang w:val="uk-UA"/>
        </w:rPr>
        <w:t>и</w:t>
      </w:r>
      <w:r w:rsidR="00561A42" w:rsidRPr="004630EC">
        <w:rPr>
          <w:sz w:val="28"/>
          <w:szCs w:val="28"/>
          <w:lang w:val="uk-UA"/>
        </w:rPr>
        <w:t>,</w:t>
      </w:r>
      <w:r w:rsidR="00B30C7D" w:rsidRPr="004630EC">
        <w:rPr>
          <w:sz w:val="28"/>
          <w:szCs w:val="28"/>
          <w:lang w:val="uk-UA"/>
        </w:rPr>
        <w:t xml:space="preserve"> жі</w:t>
      </w:r>
      <w:r w:rsidR="00B55A66" w:rsidRPr="004630EC">
        <w:rPr>
          <w:sz w:val="28"/>
          <w:szCs w:val="28"/>
          <w:lang w:val="uk-UA"/>
        </w:rPr>
        <w:t xml:space="preserve">нка стала ділитися зі знайомими. </w:t>
      </w:r>
      <w:r w:rsidR="00B30C7D" w:rsidRPr="004630EC">
        <w:rPr>
          <w:sz w:val="28"/>
          <w:szCs w:val="28"/>
          <w:lang w:val="uk-UA"/>
        </w:rPr>
        <w:t>Між не</w:t>
      </w:r>
      <w:r w:rsidR="00B55A66" w:rsidRPr="004630EC">
        <w:rPr>
          <w:sz w:val="28"/>
          <w:szCs w:val="28"/>
          <w:lang w:val="uk-UA"/>
        </w:rPr>
        <w:t>ю</w:t>
      </w:r>
      <w:r w:rsidR="00B30C7D" w:rsidRPr="004630EC">
        <w:rPr>
          <w:sz w:val="28"/>
          <w:szCs w:val="28"/>
          <w:lang w:val="uk-UA"/>
        </w:rPr>
        <w:t xml:space="preserve"> </w:t>
      </w:r>
      <w:r w:rsidR="00B55A66" w:rsidRPr="004630EC">
        <w:rPr>
          <w:sz w:val="28"/>
          <w:szCs w:val="28"/>
          <w:lang w:val="uk-UA"/>
        </w:rPr>
        <w:t>та</w:t>
      </w:r>
      <w:r w:rsidR="00B30C7D" w:rsidRPr="004630EC">
        <w:rPr>
          <w:sz w:val="28"/>
          <w:szCs w:val="28"/>
          <w:lang w:val="uk-UA"/>
        </w:rPr>
        <w:t xml:space="preserve"> </w:t>
      </w:r>
      <w:r w:rsidR="00561A42" w:rsidRPr="004630EC">
        <w:rPr>
          <w:sz w:val="28"/>
          <w:szCs w:val="28"/>
          <w:lang w:val="uk-UA"/>
        </w:rPr>
        <w:t>її оточенням</w:t>
      </w:r>
      <w:r w:rsidR="00B30C7D" w:rsidRPr="004630EC">
        <w:rPr>
          <w:sz w:val="28"/>
          <w:szCs w:val="28"/>
          <w:lang w:val="uk-UA"/>
        </w:rPr>
        <w:t xml:space="preserve"> почали виникати сварки, </w:t>
      </w:r>
      <w:r w:rsidR="00561A42" w:rsidRPr="004630EC">
        <w:rPr>
          <w:sz w:val="28"/>
          <w:szCs w:val="28"/>
          <w:lang w:val="uk-UA"/>
        </w:rPr>
        <w:t>оскільки їхні</w:t>
      </w:r>
      <w:r w:rsidR="00B30C7D" w:rsidRPr="004630EC">
        <w:rPr>
          <w:sz w:val="28"/>
          <w:szCs w:val="28"/>
          <w:lang w:val="uk-UA"/>
        </w:rPr>
        <w:t xml:space="preserve"> погляди повністю розходилися. Намагання жінки довести свою правоту закі</w:t>
      </w:r>
      <w:r w:rsidR="00561A42" w:rsidRPr="004630EC">
        <w:rPr>
          <w:sz w:val="28"/>
          <w:szCs w:val="28"/>
          <w:lang w:val="uk-UA"/>
        </w:rPr>
        <w:t>нчувалися криками й</w:t>
      </w:r>
      <w:r w:rsidR="00B30C7D" w:rsidRPr="004630EC">
        <w:rPr>
          <w:sz w:val="28"/>
          <w:szCs w:val="28"/>
          <w:lang w:val="uk-UA"/>
        </w:rPr>
        <w:t xml:space="preserve"> образами. Коли в місті </w:t>
      </w:r>
      <w:r w:rsidR="00B55A66" w:rsidRPr="004630EC">
        <w:rPr>
          <w:sz w:val="28"/>
          <w:szCs w:val="28"/>
          <w:lang w:val="uk-UA"/>
        </w:rPr>
        <w:t xml:space="preserve">інколи </w:t>
      </w:r>
      <w:r w:rsidR="00B30C7D" w:rsidRPr="004630EC">
        <w:rPr>
          <w:sz w:val="28"/>
          <w:szCs w:val="28"/>
          <w:lang w:val="uk-UA"/>
        </w:rPr>
        <w:t>з</w:t>
      </w:r>
      <w:r w:rsidR="009964A2" w:rsidRPr="004630EC">
        <w:rPr>
          <w:sz w:val="28"/>
          <w:szCs w:val="28"/>
          <w:lang w:val="uk-UA"/>
        </w:rPr>
        <w:t>’</w:t>
      </w:r>
      <w:r w:rsidR="00B30C7D" w:rsidRPr="004630EC">
        <w:rPr>
          <w:sz w:val="28"/>
          <w:szCs w:val="28"/>
          <w:lang w:val="uk-UA"/>
        </w:rPr>
        <w:t xml:space="preserve">являвся український інтернет, вона ігнорувала інформацію українських каналів. </w:t>
      </w:r>
      <w:r w:rsidR="00B55A66" w:rsidRPr="004630EC">
        <w:rPr>
          <w:sz w:val="28"/>
          <w:szCs w:val="28"/>
          <w:lang w:val="uk-UA"/>
        </w:rPr>
        <w:t xml:space="preserve">Її стосунки зі </w:t>
      </w:r>
      <w:r w:rsidR="00A51685" w:rsidRPr="004630EC">
        <w:rPr>
          <w:sz w:val="28"/>
          <w:szCs w:val="28"/>
          <w:lang w:val="uk-UA"/>
        </w:rPr>
        <w:t>знайомими, які вважали  жінку зраднице</w:t>
      </w:r>
      <w:r w:rsidR="00561A42" w:rsidRPr="004630EC">
        <w:rPr>
          <w:sz w:val="28"/>
          <w:szCs w:val="28"/>
          <w:lang w:val="uk-UA"/>
        </w:rPr>
        <w:t>ю, називали «хворою на голову» й</w:t>
      </w:r>
      <w:r w:rsidR="00A51685" w:rsidRPr="004630EC">
        <w:rPr>
          <w:sz w:val="28"/>
          <w:szCs w:val="28"/>
          <w:lang w:val="uk-UA"/>
        </w:rPr>
        <w:t xml:space="preserve"> не хотіли з нею розмовляти, повністю зіпс</w:t>
      </w:r>
      <w:r w:rsidR="00B55A66" w:rsidRPr="004630EC">
        <w:rPr>
          <w:sz w:val="28"/>
          <w:szCs w:val="28"/>
          <w:lang w:val="uk-UA"/>
        </w:rPr>
        <w:t>увалися</w:t>
      </w:r>
      <w:r w:rsidR="00A51685" w:rsidRPr="004630EC">
        <w:rPr>
          <w:sz w:val="28"/>
          <w:szCs w:val="28"/>
          <w:lang w:val="uk-UA"/>
        </w:rPr>
        <w:t>. Вона ж весь час нав</w:t>
      </w:r>
      <w:r w:rsidR="009964A2" w:rsidRPr="004630EC">
        <w:rPr>
          <w:sz w:val="28"/>
          <w:szCs w:val="28"/>
          <w:lang w:val="uk-UA"/>
        </w:rPr>
        <w:t>’</w:t>
      </w:r>
      <w:r w:rsidR="00A51685" w:rsidRPr="004630EC">
        <w:rPr>
          <w:sz w:val="28"/>
          <w:szCs w:val="28"/>
          <w:lang w:val="uk-UA"/>
        </w:rPr>
        <w:t>язливо намагалас</w:t>
      </w:r>
      <w:r w:rsidR="00561A42" w:rsidRPr="004630EC">
        <w:rPr>
          <w:sz w:val="28"/>
          <w:szCs w:val="28"/>
          <w:lang w:val="uk-UA"/>
        </w:rPr>
        <w:t>я</w:t>
      </w:r>
      <w:r w:rsidR="00A51685" w:rsidRPr="004630EC">
        <w:rPr>
          <w:sz w:val="28"/>
          <w:szCs w:val="28"/>
          <w:lang w:val="uk-UA"/>
        </w:rPr>
        <w:t xml:space="preserve"> довести св</w:t>
      </w:r>
      <w:r w:rsidR="00561A42" w:rsidRPr="004630EC">
        <w:rPr>
          <w:sz w:val="28"/>
          <w:szCs w:val="28"/>
          <w:lang w:val="uk-UA"/>
        </w:rPr>
        <w:t>ою правоту, після чого впадала в</w:t>
      </w:r>
      <w:r w:rsidR="00A51685" w:rsidRPr="004630EC">
        <w:rPr>
          <w:sz w:val="28"/>
          <w:szCs w:val="28"/>
          <w:lang w:val="uk-UA"/>
        </w:rPr>
        <w:t xml:space="preserve"> </w:t>
      </w:r>
      <w:r w:rsidR="00561A42" w:rsidRPr="004630EC">
        <w:rPr>
          <w:sz w:val="28"/>
          <w:szCs w:val="28"/>
          <w:lang w:val="uk-UA"/>
        </w:rPr>
        <w:t>розчарування та</w:t>
      </w:r>
      <w:r w:rsidR="00B55A66" w:rsidRPr="004630EC">
        <w:rPr>
          <w:sz w:val="28"/>
          <w:szCs w:val="28"/>
          <w:lang w:val="uk-UA"/>
        </w:rPr>
        <w:t xml:space="preserve"> відчай, які змінювались на пригнічений стан. На тлі постійної самотності з</w:t>
      </w:r>
      <w:r w:rsidR="009964A2" w:rsidRPr="004630EC">
        <w:rPr>
          <w:sz w:val="28"/>
          <w:szCs w:val="28"/>
          <w:lang w:val="uk-UA"/>
        </w:rPr>
        <w:t>’</w:t>
      </w:r>
      <w:r w:rsidR="00B55A66" w:rsidRPr="004630EC">
        <w:rPr>
          <w:sz w:val="28"/>
          <w:szCs w:val="28"/>
          <w:lang w:val="uk-UA"/>
        </w:rPr>
        <w:t>являлися злість і агресія.</w:t>
      </w:r>
      <w:r w:rsidR="00B30C7D" w:rsidRPr="004630EC">
        <w:rPr>
          <w:sz w:val="28"/>
          <w:szCs w:val="28"/>
          <w:lang w:val="uk-UA"/>
        </w:rPr>
        <w:t xml:space="preserve"> </w:t>
      </w:r>
    </w:p>
    <w:p w:rsidR="003B1D90" w:rsidRPr="004630EC" w:rsidRDefault="00B55A66" w:rsidP="00151483">
      <w:pPr>
        <w:tabs>
          <w:tab w:val="left" w:pos="1134"/>
          <w:tab w:val="left" w:pos="3528"/>
        </w:tabs>
        <w:ind w:firstLine="709"/>
        <w:jc w:val="both"/>
        <w:rPr>
          <w:i/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Завдяки щасливому випадку жінка змогла виїхати </w:t>
      </w:r>
      <w:r w:rsidR="002443E7" w:rsidRPr="004630EC">
        <w:rPr>
          <w:sz w:val="28"/>
          <w:szCs w:val="28"/>
          <w:lang w:val="uk-UA"/>
        </w:rPr>
        <w:t>на підконтрольну Україні територію до рідних.</w:t>
      </w:r>
      <w:r w:rsidR="00B30C7D" w:rsidRPr="004630EC">
        <w:rPr>
          <w:sz w:val="28"/>
          <w:szCs w:val="28"/>
          <w:lang w:val="uk-UA"/>
        </w:rPr>
        <w:t xml:space="preserve"> </w:t>
      </w:r>
      <w:r w:rsidR="002443E7" w:rsidRPr="004630EC">
        <w:rPr>
          <w:sz w:val="28"/>
          <w:szCs w:val="28"/>
          <w:lang w:val="uk-UA"/>
        </w:rPr>
        <w:t xml:space="preserve">Але з першого дня переїзду після розмов </w:t>
      </w:r>
      <w:r w:rsidR="00561A42" w:rsidRPr="004630EC">
        <w:rPr>
          <w:sz w:val="28"/>
          <w:szCs w:val="28"/>
          <w:lang w:val="uk-UA"/>
        </w:rPr>
        <w:t>і</w:t>
      </w:r>
      <w:r w:rsidR="002443E7" w:rsidRPr="004630EC">
        <w:rPr>
          <w:sz w:val="28"/>
          <w:szCs w:val="28"/>
          <w:lang w:val="uk-UA"/>
        </w:rPr>
        <w:t>з родичами між ними виникла сварка</w:t>
      </w:r>
      <w:r w:rsidR="00E30D14" w:rsidRPr="004630EC">
        <w:rPr>
          <w:sz w:val="28"/>
          <w:szCs w:val="28"/>
          <w:lang w:val="uk-UA"/>
        </w:rPr>
        <w:t xml:space="preserve">, </w:t>
      </w:r>
      <w:r w:rsidR="00957A12" w:rsidRPr="004630EC">
        <w:rPr>
          <w:sz w:val="28"/>
          <w:szCs w:val="28"/>
          <w:lang w:val="uk-UA"/>
        </w:rPr>
        <w:t>у ході якої ж</w:t>
      </w:r>
      <w:r w:rsidR="00561A42" w:rsidRPr="004630EC">
        <w:rPr>
          <w:sz w:val="28"/>
          <w:szCs w:val="28"/>
          <w:lang w:val="uk-UA"/>
        </w:rPr>
        <w:t>інка почула, що вона «зрадниця й</w:t>
      </w:r>
      <w:r w:rsidR="00957A12" w:rsidRPr="004630EC">
        <w:rPr>
          <w:sz w:val="28"/>
          <w:szCs w:val="28"/>
          <w:lang w:val="uk-UA"/>
        </w:rPr>
        <w:t xml:space="preserve"> зомбі». Наступного дня</w:t>
      </w:r>
      <w:r w:rsidR="00E30D14" w:rsidRPr="004630EC">
        <w:rPr>
          <w:sz w:val="28"/>
          <w:szCs w:val="28"/>
          <w:lang w:val="uk-UA"/>
        </w:rPr>
        <w:t xml:space="preserve"> жінк</w:t>
      </w:r>
      <w:r w:rsidR="00561A42" w:rsidRPr="004630EC">
        <w:rPr>
          <w:sz w:val="28"/>
          <w:szCs w:val="28"/>
          <w:lang w:val="uk-UA"/>
        </w:rPr>
        <w:t xml:space="preserve">у попередили, що </w:t>
      </w:r>
      <w:r w:rsidR="00E30D14" w:rsidRPr="004630EC">
        <w:rPr>
          <w:sz w:val="28"/>
          <w:szCs w:val="28"/>
          <w:lang w:val="uk-UA"/>
        </w:rPr>
        <w:t xml:space="preserve">через її проросійську позицію </w:t>
      </w:r>
      <w:r w:rsidR="00561A42" w:rsidRPr="004630EC">
        <w:rPr>
          <w:sz w:val="28"/>
          <w:szCs w:val="28"/>
          <w:lang w:val="uk-UA"/>
        </w:rPr>
        <w:t>родичі</w:t>
      </w:r>
      <w:r w:rsidR="00E30D14" w:rsidRPr="004630EC">
        <w:rPr>
          <w:sz w:val="28"/>
          <w:szCs w:val="28"/>
          <w:lang w:val="uk-UA"/>
        </w:rPr>
        <w:t xml:space="preserve"> не хочуть більше спілкуватися з нею і просять підшукати інше житло</w:t>
      </w:r>
      <w:r w:rsidR="00957A12" w:rsidRPr="004630EC">
        <w:rPr>
          <w:sz w:val="28"/>
          <w:szCs w:val="28"/>
          <w:lang w:val="uk-UA"/>
        </w:rPr>
        <w:t>.</w:t>
      </w:r>
      <w:r w:rsidR="00563DDD" w:rsidRPr="004630EC">
        <w:rPr>
          <w:sz w:val="28"/>
          <w:szCs w:val="28"/>
          <w:lang w:val="uk-UA"/>
        </w:rPr>
        <w:t xml:space="preserve"> </w:t>
      </w:r>
    </w:p>
    <w:p w:rsidR="0068133C" w:rsidRPr="004630EC" w:rsidRDefault="0068133C" w:rsidP="00151483">
      <w:pPr>
        <w:ind w:firstLine="709"/>
        <w:jc w:val="both"/>
        <w:rPr>
          <w:sz w:val="28"/>
          <w:szCs w:val="20"/>
          <w:lang w:val="uk-UA"/>
        </w:rPr>
      </w:pPr>
      <w:r w:rsidRPr="004630EC">
        <w:rPr>
          <w:i/>
          <w:sz w:val="28"/>
          <w:szCs w:val="20"/>
          <w:lang w:val="uk-UA"/>
        </w:rPr>
        <w:t>Пропоновані обставини:</w:t>
      </w:r>
      <w:r w:rsidRPr="004630EC">
        <w:rPr>
          <w:sz w:val="28"/>
          <w:szCs w:val="20"/>
          <w:lang w:val="uk-UA"/>
        </w:rPr>
        <w:t xml:space="preserve"> Клієнтка звертається до психолога у відчаї, просить </w:t>
      </w:r>
      <w:r w:rsidR="00957A12" w:rsidRPr="004630EC">
        <w:rPr>
          <w:sz w:val="28"/>
          <w:szCs w:val="20"/>
          <w:lang w:val="uk-UA"/>
        </w:rPr>
        <w:t>допомогти</w:t>
      </w:r>
      <w:r w:rsidR="00561A42" w:rsidRPr="004630EC">
        <w:rPr>
          <w:sz w:val="28"/>
          <w:szCs w:val="20"/>
          <w:lang w:val="uk-UA"/>
        </w:rPr>
        <w:t xml:space="preserve"> в розумінні того, в</w:t>
      </w:r>
      <w:r w:rsidR="00957A12" w:rsidRPr="004630EC">
        <w:rPr>
          <w:sz w:val="28"/>
          <w:szCs w:val="20"/>
          <w:lang w:val="uk-UA"/>
        </w:rPr>
        <w:t xml:space="preserve"> чому її провина</w:t>
      </w:r>
      <w:r w:rsidR="00561A42" w:rsidRPr="004630EC">
        <w:rPr>
          <w:sz w:val="28"/>
          <w:szCs w:val="20"/>
          <w:lang w:val="uk-UA"/>
        </w:rPr>
        <w:t>,</w:t>
      </w:r>
      <w:r w:rsidR="00957A12" w:rsidRPr="004630EC">
        <w:rPr>
          <w:sz w:val="28"/>
          <w:szCs w:val="20"/>
          <w:lang w:val="uk-UA"/>
        </w:rPr>
        <w:t xml:space="preserve"> і налагодити </w:t>
      </w:r>
      <w:r w:rsidR="00561A42" w:rsidRPr="004630EC">
        <w:rPr>
          <w:sz w:val="28"/>
          <w:szCs w:val="20"/>
          <w:lang w:val="uk-UA"/>
        </w:rPr>
        <w:t>взаємини</w:t>
      </w:r>
      <w:r w:rsidR="00957A12" w:rsidRPr="004630EC">
        <w:rPr>
          <w:sz w:val="28"/>
          <w:szCs w:val="20"/>
          <w:lang w:val="uk-UA"/>
        </w:rPr>
        <w:t xml:space="preserve"> з рідними</w:t>
      </w:r>
      <w:r w:rsidRPr="004630EC">
        <w:rPr>
          <w:sz w:val="28"/>
          <w:szCs w:val="20"/>
          <w:lang w:val="uk-UA"/>
        </w:rPr>
        <w:t>.</w:t>
      </w:r>
    </w:p>
    <w:p w:rsidR="0068133C" w:rsidRPr="004630EC" w:rsidRDefault="0068133C" w:rsidP="00151483">
      <w:pPr>
        <w:ind w:firstLine="709"/>
        <w:jc w:val="center"/>
        <w:rPr>
          <w:b/>
          <w:bCs/>
          <w:sz w:val="28"/>
          <w:szCs w:val="22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sym w:font="Webdings" w:char="F0A8"/>
      </w:r>
      <w:r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b/>
          <w:i/>
          <w:sz w:val="28"/>
          <w:szCs w:val="28"/>
          <w:lang w:val="uk-UA"/>
        </w:rPr>
        <w:t>Список рекомендованої літератури</w:t>
      </w:r>
    </w:p>
    <w:p w:rsidR="009A5708" w:rsidRPr="004630EC" w:rsidRDefault="009A5708" w:rsidP="00151483">
      <w:pPr>
        <w:pStyle w:val="a4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Психологічна підтримка в умовах війни URL: https://dovidka.info/psyhologichna-pidtrymka-v-umovah-vijny/</w:t>
      </w:r>
    </w:p>
    <w:p w:rsidR="001C6029" w:rsidRPr="004630EC" w:rsidRDefault="001C6029" w:rsidP="00151483">
      <w:pPr>
        <w:numPr>
          <w:ilvl w:val="0"/>
          <w:numId w:val="29"/>
        </w:numPr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Титаренко</w:t>
      </w:r>
      <w:r w:rsidR="003167AC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Т. М. Посттравматичне життєтворення: способи досягнення психологічного благополуччя</w:t>
      </w:r>
      <w:r w:rsidR="00243BEB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: монографія. Кропивницький</w:t>
      </w:r>
      <w:r w:rsidR="003167AC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 xml:space="preserve">: </w:t>
      </w:r>
      <w:proofErr w:type="spellStart"/>
      <w:r w:rsidRPr="004630EC">
        <w:rPr>
          <w:sz w:val="28"/>
          <w:szCs w:val="28"/>
          <w:lang w:val="uk-UA"/>
        </w:rPr>
        <w:t>Імекс</w:t>
      </w:r>
      <w:proofErr w:type="spellEnd"/>
      <w:r w:rsidRPr="004630EC">
        <w:rPr>
          <w:sz w:val="28"/>
          <w:szCs w:val="28"/>
          <w:lang w:val="uk-UA"/>
        </w:rPr>
        <w:t>-ЛТД, 2020. 160 c.</w:t>
      </w:r>
    </w:p>
    <w:p w:rsidR="009A5708" w:rsidRPr="004630EC" w:rsidRDefault="009A5708" w:rsidP="00151483">
      <w:pPr>
        <w:pStyle w:val="a4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Українська правда. Рубрика «Життя».</w:t>
      </w:r>
      <w:r w:rsidR="003167AC"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Тактична психологія. Марта </w:t>
      </w:r>
      <w:proofErr w:type="spellStart"/>
      <w:r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>Пивоваренко</w:t>
      </w:r>
      <w:proofErr w:type="spellEnd"/>
      <w:r w:rsidRPr="004630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допомогу військовим та цивільним. URL: https://life.pravda.com.ua/society/2016/09/28/218405/</w:t>
      </w:r>
    </w:p>
    <w:p w:rsidR="00415408" w:rsidRPr="004630EC" w:rsidRDefault="00415408" w:rsidP="00FA0F91">
      <w:pPr>
        <w:spacing w:line="276" w:lineRule="auto"/>
        <w:rPr>
          <w:lang w:val="uk-UA"/>
        </w:rPr>
      </w:pPr>
    </w:p>
    <w:p w:rsidR="003167AC" w:rsidRPr="004630EC" w:rsidRDefault="003167AC">
      <w:pPr>
        <w:spacing w:after="160" w:line="259" w:lineRule="auto"/>
        <w:rPr>
          <w:b/>
          <w:bCs/>
          <w:sz w:val="28"/>
          <w:szCs w:val="22"/>
          <w:lang w:val="uk-UA"/>
        </w:rPr>
      </w:pPr>
      <w:r w:rsidRPr="004630EC">
        <w:rPr>
          <w:b/>
          <w:bCs/>
          <w:sz w:val="28"/>
          <w:szCs w:val="22"/>
          <w:lang w:val="uk-UA"/>
        </w:rPr>
        <w:br w:type="page"/>
      </w:r>
    </w:p>
    <w:p w:rsidR="0044023F" w:rsidRPr="004630EC" w:rsidRDefault="00850C4D" w:rsidP="00FA0F91">
      <w:pPr>
        <w:pStyle w:val="a3"/>
        <w:shd w:val="clear" w:color="auto" w:fill="FFFFFF"/>
        <w:tabs>
          <w:tab w:val="left" w:pos="993"/>
        </w:tabs>
        <w:spacing w:before="0" w:beforeAutospacing="0" w:after="0" w:line="276" w:lineRule="auto"/>
        <w:jc w:val="center"/>
        <w:rPr>
          <w:b/>
          <w:bCs/>
          <w:caps/>
          <w:sz w:val="28"/>
          <w:szCs w:val="22"/>
          <w:lang w:val="uk-UA"/>
        </w:rPr>
      </w:pPr>
      <w:r w:rsidRPr="004630EC">
        <w:rPr>
          <w:b/>
          <w:bCs/>
          <w:sz w:val="28"/>
          <w:szCs w:val="22"/>
          <w:lang w:val="uk-UA"/>
        </w:rPr>
        <w:lastRenderedPageBreak/>
        <w:t>Т</w:t>
      </w:r>
      <w:r w:rsidR="00050CFD" w:rsidRPr="004630EC">
        <w:rPr>
          <w:b/>
          <w:bCs/>
          <w:sz w:val="28"/>
          <w:szCs w:val="22"/>
          <w:lang w:val="uk-UA"/>
        </w:rPr>
        <w:t>ЕСТОВІ ЗАВДАННЯ ДЛЯ САМОКОНТРОЛЮ</w:t>
      </w:r>
    </w:p>
    <w:p w:rsidR="005B6F6D" w:rsidRPr="004630EC" w:rsidRDefault="005B6F6D" w:rsidP="00FA0F91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630EC">
        <w:rPr>
          <w:b/>
          <w:sz w:val="28"/>
          <w:szCs w:val="28"/>
          <w:lang w:val="uk-UA"/>
        </w:rPr>
        <w:t>1 варіант</w:t>
      </w:r>
    </w:p>
    <w:p w:rsidR="005B6F6D" w:rsidRPr="004630EC" w:rsidRDefault="005B6F6D" w:rsidP="00151483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Психологічна наука розглядає кризу як:</w:t>
      </w:r>
    </w:p>
    <w:p w:rsidR="005B6F6D" w:rsidRPr="004630EC" w:rsidRDefault="00DC2C3A" w:rsidP="00151483">
      <w:pPr>
        <w:pStyle w:val="a4"/>
        <w:numPr>
          <w:ilvl w:val="1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B6F6D" w:rsidRPr="004630EC">
        <w:rPr>
          <w:rFonts w:ascii="Times New Roman" w:hAnsi="Times New Roman" w:cs="Times New Roman"/>
          <w:sz w:val="28"/>
          <w:szCs w:val="28"/>
          <w:lang w:val="uk-UA"/>
        </w:rPr>
        <w:t>острий невротичний розлад</w:t>
      </w:r>
    </w:p>
    <w:p w:rsidR="005B6F6D" w:rsidRPr="004630EC" w:rsidRDefault="00DC2C3A" w:rsidP="00151483">
      <w:pPr>
        <w:pStyle w:val="a4"/>
        <w:numPr>
          <w:ilvl w:val="1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B6F6D" w:rsidRPr="004630EC">
        <w:rPr>
          <w:rFonts w:ascii="Times New Roman" w:hAnsi="Times New Roman" w:cs="Times New Roman"/>
          <w:sz w:val="28"/>
          <w:szCs w:val="28"/>
          <w:lang w:val="uk-UA"/>
        </w:rPr>
        <w:t>острий емоційний стан, що виникає при блокуванні цілеспрямованої життєдіяльності людини</w:t>
      </w:r>
    </w:p>
    <w:p w:rsidR="005B6F6D" w:rsidRPr="004630EC" w:rsidRDefault="00DC2C3A" w:rsidP="00151483">
      <w:pPr>
        <w:pStyle w:val="a4"/>
        <w:numPr>
          <w:ilvl w:val="1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B6F6D" w:rsidRPr="004630EC">
        <w:rPr>
          <w:rFonts w:ascii="Times New Roman" w:hAnsi="Times New Roman" w:cs="Times New Roman"/>
          <w:sz w:val="28"/>
          <w:szCs w:val="28"/>
          <w:lang w:val="uk-UA"/>
        </w:rPr>
        <w:t>острий іпохондричний стан</w:t>
      </w:r>
    </w:p>
    <w:p w:rsidR="005B6F6D" w:rsidRPr="004630EC" w:rsidRDefault="00DC2C3A" w:rsidP="00151483">
      <w:pPr>
        <w:pStyle w:val="a4"/>
        <w:numPr>
          <w:ilvl w:val="1"/>
          <w:numId w:val="4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B6F6D" w:rsidRPr="004630EC">
        <w:rPr>
          <w:rFonts w:ascii="Times New Roman" w:hAnsi="Times New Roman" w:cs="Times New Roman"/>
          <w:sz w:val="28"/>
          <w:szCs w:val="28"/>
          <w:lang w:val="uk-UA"/>
        </w:rPr>
        <w:t>острий депресивний розлад</w:t>
      </w:r>
    </w:p>
    <w:p w:rsidR="005B6F6D" w:rsidRPr="004630EC" w:rsidRDefault="005B6F6D" w:rsidP="00151483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>Кризова ситуація</w:t>
      </w:r>
      <w:r w:rsidR="00DC2C3A" w:rsidRPr="004630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це:</w:t>
      </w:r>
    </w:p>
    <w:p w:rsidR="005B6F6D" w:rsidRPr="004630EC" w:rsidRDefault="005B6F6D" w:rsidP="00151483">
      <w:pPr>
        <w:pStyle w:val="a4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рівень неможливості життя</w:t>
      </w:r>
    </w:p>
    <w:p w:rsidR="005B6F6D" w:rsidRPr="004630EC" w:rsidRDefault="005B6F6D" w:rsidP="00151483">
      <w:pPr>
        <w:pStyle w:val="a4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рівень неможливості виправдання сенсу існування</w:t>
      </w:r>
    </w:p>
    <w:p w:rsidR="005B6F6D" w:rsidRPr="004630EC" w:rsidRDefault="005B6F6D" w:rsidP="00151483">
      <w:pPr>
        <w:pStyle w:val="a4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рівень неможливості обставин</w:t>
      </w:r>
    </w:p>
    <w:p w:rsidR="005B6F6D" w:rsidRPr="004630EC" w:rsidRDefault="005B6F6D" w:rsidP="00151483">
      <w:pPr>
        <w:pStyle w:val="a4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рівень неможливості колишнього життєвого сценарію, реалізації «Я».</w:t>
      </w:r>
    </w:p>
    <w:p w:rsidR="005B6F6D" w:rsidRPr="004630EC" w:rsidRDefault="005B6F6D" w:rsidP="00151483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Психічна саморегуляція </w:t>
      </w:r>
      <w:r w:rsidR="00DC2C3A" w:rsidRPr="004630EC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це:</w:t>
      </w:r>
    </w:p>
    <w:p w:rsidR="005B6F6D" w:rsidRPr="004630EC" w:rsidRDefault="005B6F6D" w:rsidP="00151483">
      <w:pPr>
        <w:pStyle w:val="a4"/>
        <w:numPr>
          <w:ilvl w:val="1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процес подолання </w:t>
      </w:r>
      <w:proofErr w:type="spellStart"/>
      <w:r w:rsidRPr="004630EC">
        <w:rPr>
          <w:rFonts w:ascii="Times New Roman" w:hAnsi="Times New Roman" w:cs="Times New Roman"/>
          <w:sz w:val="28"/>
          <w:szCs w:val="28"/>
          <w:lang w:val="uk-UA"/>
        </w:rPr>
        <w:t>фобі</w:t>
      </w:r>
      <w:r w:rsidR="00DC2C3A" w:rsidRPr="004630E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ного</w:t>
      </w:r>
      <w:proofErr w:type="spellEnd"/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стану</w:t>
      </w:r>
    </w:p>
    <w:p w:rsidR="005B6F6D" w:rsidRPr="004630EC" w:rsidRDefault="005B6F6D" w:rsidP="00151483">
      <w:pPr>
        <w:pStyle w:val="a4"/>
        <w:numPr>
          <w:ilvl w:val="1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управління своїм психоемоційним станом</w:t>
      </w:r>
    </w:p>
    <w:p w:rsidR="005B6F6D" w:rsidRPr="004630EC" w:rsidRDefault="00DC2C3A" w:rsidP="00151483">
      <w:pPr>
        <w:pStyle w:val="a4"/>
        <w:numPr>
          <w:ilvl w:val="1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процес подолання свого </w:t>
      </w:r>
      <w:proofErr w:type="spellStart"/>
      <w:r w:rsidRPr="004630EC">
        <w:rPr>
          <w:rFonts w:ascii="Times New Roman" w:hAnsi="Times New Roman" w:cs="Times New Roman"/>
          <w:sz w:val="28"/>
          <w:szCs w:val="28"/>
          <w:lang w:val="uk-UA"/>
        </w:rPr>
        <w:t>фрустраційного</w:t>
      </w:r>
      <w:proofErr w:type="spellEnd"/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стану</w:t>
      </w:r>
    </w:p>
    <w:p w:rsidR="005B6F6D" w:rsidRPr="004630EC" w:rsidRDefault="005B6F6D" w:rsidP="00151483">
      <w:pPr>
        <w:pStyle w:val="a4"/>
        <w:numPr>
          <w:ilvl w:val="1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управління тривожністю</w:t>
      </w:r>
    </w:p>
    <w:p w:rsidR="005B6F6D" w:rsidRPr="004630EC" w:rsidRDefault="005B6F6D" w:rsidP="00151483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>Екстремальні ситуації розуміють як:</w:t>
      </w:r>
    </w:p>
    <w:p w:rsidR="005B6F6D" w:rsidRPr="004630EC" w:rsidRDefault="005B6F6D" w:rsidP="00151483">
      <w:pPr>
        <w:pStyle w:val="a4"/>
        <w:numPr>
          <w:ilvl w:val="1"/>
          <w:numId w:val="4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ситуації, що не представляють особливих труднощів для людини, не містять незвичайних небезпек</w:t>
      </w:r>
    </w:p>
    <w:p w:rsidR="005B6F6D" w:rsidRPr="004630EC" w:rsidRDefault="005B6F6D" w:rsidP="00151483">
      <w:pPr>
        <w:pStyle w:val="a4"/>
        <w:numPr>
          <w:ilvl w:val="1"/>
          <w:numId w:val="4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ситуації, здатні привести до невдач, викликати в людини сильну внутрішню напругу</w:t>
      </w:r>
    </w:p>
    <w:p w:rsidR="00850C4D" w:rsidRPr="004630EC" w:rsidRDefault="005B6F6D" w:rsidP="00151483">
      <w:pPr>
        <w:pStyle w:val="a4"/>
        <w:numPr>
          <w:ilvl w:val="1"/>
          <w:numId w:val="4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ситуації, що руйнують звичайну поведінку людини та її дії</w:t>
      </w:r>
    </w:p>
    <w:p w:rsidR="003B1D90" w:rsidRPr="004630EC" w:rsidRDefault="005B6F6D" w:rsidP="00151483">
      <w:pPr>
        <w:pStyle w:val="a4"/>
        <w:numPr>
          <w:ilvl w:val="1"/>
          <w:numId w:val="4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складний, несприятливий, напружений стан умов людської життєдіяльності, що набув для окремої особи або групи осіб особливої значимості.</w:t>
      </w:r>
    </w:p>
    <w:p w:rsidR="005B6F6D" w:rsidRPr="004630EC" w:rsidRDefault="005B6F6D" w:rsidP="00151483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Адаптивність особистості </w:t>
      </w:r>
      <w:r w:rsidR="00DC2C3A" w:rsidRPr="004630EC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це:</w:t>
      </w:r>
    </w:p>
    <w:p w:rsidR="005B6F6D" w:rsidRPr="004630EC" w:rsidRDefault="005B6F6D" w:rsidP="00151483">
      <w:pPr>
        <w:pStyle w:val="a4"/>
        <w:numPr>
          <w:ilvl w:val="1"/>
          <w:numId w:val="4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уміння пристосовуватися до мінливих умов життя</w:t>
      </w:r>
    </w:p>
    <w:p w:rsidR="005B6F6D" w:rsidRPr="004630EC" w:rsidRDefault="005B6F6D" w:rsidP="00151483">
      <w:pPr>
        <w:pStyle w:val="a4"/>
        <w:numPr>
          <w:ilvl w:val="1"/>
          <w:numId w:val="4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розвиток самосвідомості, розумінн</w:t>
      </w:r>
      <w:r w:rsidR="00DC2C3A" w:rsidRPr="004630E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себе</w:t>
      </w:r>
    </w:p>
    <w:p w:rsidR="005B6F6D" w:rsidRPr="004630EC" w:rsidRDefault="00DC2C3A" w:rsidP="00151483">
      <w:pPr>
        <w:pStyle w:val="a4"/>
        <w:numPr>
          <w:ilvl w:val="1"/>
          <w:numId w:val="4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зосередження</w:t>
      </w:r>
      <w:r w:rsidR="005B6F6D"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на минулому</w:t>
      </w:r>
    </w:p>
    <w:p w:rsidR="005B6F6D" w:rsidRPr="004630EC" w:rsidRDefault="00DC2C3A" w:rsidP="00151483">
      <w:pPr>
        <w:pStyle w:val="a4"/>
        <w:numPr>
          <w:ilvl w:val="1"/>
          <w:numId w:val="4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прояснення</w:t>
      </w:r>
      <w:r w:rsidR="005B6F6D"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почуттів</w:t>
      </w:r>
    </w:p>
    <w:p w:rsidR="005B6F6D" w:rsidRPr="004630EC" w:rsidRDefault="005B6F6D" w:rsidP="00151483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>Екстремальна ситуація психологічно небезпечна для суб</w:t>
      </w:r>
      <w:r w:rsidR="009964A2" w:rsidRPr="004630EC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>єкта, оскільки в ній</w:t>
      </w:r>
      <w:r w:rsidR="00DC2C3A" w:rsidRPr="004630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B6F6D" w:rsidRPr="004630EC" w:rsidRDefault="005B6F6D" w:rsidP="00151483">
      <w:pPr>
        <w:pStyle w:val="a4"/>
        <w:numPr>
          <w:ilvl w:val="1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підвищується рівень тривожності</w:t>
      </w:r>
    </w:p>
    <w:p w:rsidR="005B6F6D" w:rsidRPr="004630EC" w:rsidRDefault="005B6F6D" w:rsidP="00151483">
      <w:pPr>
        <w:pStyle w:val="a4"/>
        <w:numPr>
          <w:ilvl w:val="1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знижується рівень вольової регуляції, відбувається перевантаження психофізіологічних механізмів відображення</w:t>
      </w:r>
    </w:p>
    <w:p w:rsidR="005B6F6D" w:rsidRPr="004630EC" w:rsidRDefault="00DC2C3A" w:rsidP="00151483">
      <w:pPr>
        <w:pStyle w:val="a4"/>
        <w:numPr>
          <w:ilvl w:val="1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виникає потреба в</w:t>
      </w:r>
      <w:r w:rsidR="005B6F6D"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психологічній допомозі</w:t>
      </w:r>
    </w:p>
    <w:p w:rsidR="005B6F6D" w:rsidRPr="004630EC" w:rsidRDefault="005B6F6D" w:rsidP="00151483">
      <w:pPr>
        <w:pStyle w:val="a4"/>
        <w:numPr>
          <w:ilvl w:val="1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підвищується рівень агресивності</w:t>
      </w:r>
    </w:p>
    <w:p w:rsidR="005B6F6D" w:rsidRPr="004630EC" w:rsidRDefault="005B6F6D" w:rsidP="00151483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>Опірність стр</w:t>
      </w:r>
      <w:r w:rsidR="00DC2C3A" w:rsidRPr="004630EC">
        <w:rPr>
          <w:rFonts w:ascii="Times New Roman" w:hAnsi="Times New Roman" w:cs="Times New Roman"/>
          <w:b/>
          <w:sz w:val="28"/>
          <w:szCs w:val="28"/>
          <w:lang w:val="uk-UA"/>
        </w:rPr>
        <w:t>есу полягає в</w:t>
      </w: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B6F6D" w:rsidRPr="004630EC" w:rsidRDefault="005B6F6D" w:rsidP="00151483">
      <w:pPr>
        <w:pStyle w:val="a4"/>
        <w:numPr>
          <w:ilvl w:val="1"/>
          <w:numId w:val="5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розумінні себе</w:t>
      </w:r>
    </w:p>
    <w:p w:rsidR="005B6F6D" w:rsidRPr="004630EC" w:rsidRDefault="005B6F6D" w:rsidP="00151483">
      <w:pPr>
        <w:pStyle w:val="a4"/>
        <w:numPr>
          <w:ilvl w:val="1"/>
          <w:numId w:val="5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підвищенні рівня вольової регуляції</w:t>
      </w:r>
    </w:p>
    <w:p w:rsidR="005B6F6D" w:rsidRPr="004630EC" w:rsidRDefault="005B6F6D" w:rsidP="00151483">
      <w:pPr>
        <w:pStyle w:val="a4"/>
        <w:numPr>
          <w:ilvl w:val="1"/>
          <w:numId w:val="5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зниженні рівня тривожності</w:t>
      </w:r>
    </w:p>
    <w:p w:rsidR="005B6F6D" w:rsidRPr="004630EC" w:rsidRDefault="005B6F6D" w:rsidP="00151483">
      <w:pPr>
        <w:pStyle w:val="a4"/>
        <w:numPr>
          <w:ilvl w:val="1"/>
          <w:numId w:val="5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здатності долати важкі ситуації без дезорганізації поведінки</w:t>
      </w:r>
    </w:p>
    <w:p w:rsidR="005B6F6D" w:rsidRPr="004630EC" w:rsidRDefault="005B6F6D" w:rsidP="00151483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Хвороба – це:</w:t>
      </w:r>
    </w:p>
    <w:p w:rsidR="005B6F6D" w:rsidRPr="004630EC" w:rsidRDefault="005B6F6D" w:rsidP="00151483">
      <w:pPr>
        <w:pStyle w:val="a4"/>
        <w:numPr>
          <w:ilvl w:val="1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несприятливий життєвий сценарій</w:t>
      </w:r>
    </w:p>
    <w:p w:rsidR="005B6F6D" w:rsidRPr="004630EC" w:rsidRDefault="005B6F6D" w:rsidP="00151483">
      <w:pPr>
        <w:pStyle w:val="a4"/>
        <w:numPr>
          <w:ilvl w:val="1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нездатність адаптивних механізмів індивіда забезпечити фізичний </w:t>
      </w:r>
      <w:r w:rsidR="00DC2C3A" w:rsidRPr="004630E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емоційний баланс</w:t>
      </w:r>
    </w:p>
    <w:p w:rsidR="005B6F6D" w:rsidRPr="004630EC" w:rsidRDefault="00DC2C3A" w:rsidP="00151483">
      <w:pPr>
        <w:pStyle w:val="a4"/>
        <w:numPr>
          <w:ilvl w:val="1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0EC">
        <w:rPr>
          <w:rFonts w:ascii="Times New Roman" w:hAnsi="Times New Roman" w:cs="Times New Roman"/>
          <w:sz w:val="28"/>
          <w:szCs w:val="28"/>
          <w:lang w:val="uk-UA"/>
        </w:rPr>
        <w:t>внутрішньо</w:t>
      </w:r>
      <w:r w:rsidR="005B6F6D" w:rsidRPr="004630EC">
        <w:rPr>
          <w:rFonts w:ascii="Times New Roman" w:hAnsi="Times New Roman" w:cs="Times New Roman"/>
          <w:sz w:val="28"/>
          <w:szCs w:val="28"/>
          <w:lang w:val="uk-UA"/>
        </w:rPr>
        <w:t>особистісний</w:t>
      </w:r>
      <w:proofErr w:type="spellEnd"/>
      <w:r w:rsidR="005B6F6D"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конфлікт</w:t>
      </w:r>
    </w:p>
    <w:p w:rsidR="005B6F6D" w:rsidRPr="004630EC" w:rsidRDefault="005B6F6D" w:rsidP="00151483">
      <w:pPr>
        <w:pStyle w:val="a4"/>
        <w:numPr>
          <w:ilvl w:val="1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вплив попереднього досвіду (когнітивні здібності, афекти, фантазії, вчинки)</w:t>
      </w:r>
    </w:p>
    <w:p w:rsidR="005B6F6D" w:rsidRPr="004630EC" w:rsidRDefault="005B6F6D" w:rsidP="00151483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>Допомога психолога хворому на етапі с</w:t>
      </w:r>
      <w:r w:rsidR="00DC2C3A" w:rsidRPr="004630EC">
        <w:rPr>
          <w:rFonts w:ascii="Times New Roman" w:hAnsi="Times New Roman" w:cs="Times New Roman"/>
          <w:b/>
          <w:sz w:val="28"/>
          <w:szCs w:val="28"/>
          <w:lang w:val="uk-UA"/>
        </w:rPr>
        <w:t>таціонарного лікування полягає у</w:t>
      </w: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B6F6D" w:rsidRPr="004630EC" w:rsidRDefault="005B6F6D" w:rsidP="00151483">
      <w:pPr>
        <w:pStyle w:val="a4"/>
        <w:numPr>
          <w:ilvl w:val="1"/>
          <w:numId w:val="5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формуванні адекватної картини захворювання, </w:t>
      </w:r>
      <w:r w:rsidR="00DC2C3A" w:rsidRPr="004630EC">
        <w:rPr>
          <w:rFonts w:ascii="Times New Roman" w:hAnsi="Times New Roman" w:cs="Times New Roman"/>
          <w:sz w:val="28"/>
          <w:szCs w:val="28"/>
          <w:lang w:val="uk-UA"/>
        </w:rPr>
        <w:t>подоланні депресивних реакцій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на хворобу та лікування</w:t>
      </w:r>
    </w:p>
    <w:p w:rsidR="005B6F6D" w:rsidRPr="004630EC" w:rsidRDefault="005B6F6D" w:rsidP="00151483">
      <w:pPr>
        <w:pStyle w:val="a4"/>
        <w:numPr>
          <w:ilvl w:val="1"/>
          <w:numId w:val="5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формуванні біологічного зворотного зв</w:t>
      </w:r>
      <w:r w:rsidR="009964A2" w:rsidRPr="004630E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>язку</w:t>
      </w:r>
    </w:p>
    <w:p w:rsidR="005B6F6D" w:rsidRPr="004630EC" w:rsidRDefault="005B6F6D" w:rsidP="00151483">
      <w:pPr>
        <w:pStyle w:val="a4"/>
        <w:numPr>
          <w:ilvl w:val="1"/>
          <w:numId w:val="5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навчанні навичкам спілкування з медичним персоналом</w:t>
      </w:r>
    </w:p>
    <w:p w:rsidR="005B6F6D" w:rsidRPr="004630EC" w:rsidRDefault="00DC2C3A" w:rsidP="00151483">
      <w:pPr>
        <w:pStyle w:val="a4"/>
        <w:numPr>
          <w:ilvl w:val="1"/>
          <w:numId w:val="5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навчанні</w:t>
      </w:r>
      <w:r w:rsidR="005B6F6D"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впевненості в собі</w:t>
      </w:r>
    </w:p>
    <w:p w:rsidR="005B6F6D" w:rsidRPr="004630EC" w:rsidRDefault="005B6F6D" w:rsidP="00151483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>Що виступає кінцевою метою співпраці лікаря та психолога?</w:t>
      </w:r>
    </w:p>
    <w:p w:rsidR="005B6F6D" w:rsidRPr="004630EC" w:rsidRDefault="005B6F6D" w:rsidP="00151483">
      <w:pPr>
        <w:pStyle w:val="a4"/>
        <w:numPr>
          <w:ilvl w:val="1"/>
          <w:numId w:val="5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упевненість хворого </w:t>
      </w:r>
      <w:r w:rsidR="00011152" w:rsidRPr="004630E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630EC">
        <w:rPr>
          <w:rFonts w:ascii="Times New Roman" w:hAnsi="Times New Roman" w:cs="Times New Roman"/>
          <w:sz w:val="28"/>
          <w:szCs w:val="28"/>
          <w:lang w:val="uk-UA"/>
        </w:rPr>
        <w:t xml:space="preserve"> собі</w:t>
      </w:r>
    </w:p>
    <w:p w:rsidR="005B6F6D" w:rsidRPr="004630EC" w:rsidRDefault="005B6F6D" w:rsidP="00151483">
      <w:pPr>
        <w:pStyle w:val="a4"/>
        <w:numPr>
          <w:ilvl w:val="1"/>
          <w:numId w:val="5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психологічна реабілітація хворого</w:t>
      </w:r>
    </w:p>
    <w:p w:rsidR="005B6F6D" w:rsidRPr="004630EC" w:rsidRDefault="005B6F6D" w:rsidP="00151483">
      <w:pPr>
        <w:pStyle w:val="a4"/>
        <w:numPr>
          <w:ilvl w:val="1"/>
          <w:numId w:val="5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якість життя  хворого</w:t>
      </w:r>
    </w:p>
    <w:p w:rsidR="005B6F6D" w:rsidRPr="004630EC" w:rsidRDefault="005B6F6D" w:rsidP="00151483">
      <w:pPr>
        <w:pStyle w:val="a4"/>
        <w:numPr>
          <w:ilvl w:val="1"/>
          <w:numId w:val="5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sz w:val="28"/>
          <w:szCs w:val="28"/>
          <w:lang w:val="uk-UA"/>
        </w:rPr>
        <w:t>психофізіологічна реабілітація хворого</w:t>
      </w:r>
    </w:p>
    <w:p w:rsidR="005B6F6D" w:rsidRPr="004630EC" w:rsidRDefault="005B6F6D" w:rsidP="00151483">
      <w:pPr>
        <w:tabs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5A2D5E" w:rsidRPr="004630EC" w:rsidRDefault="005A2D5E" w:rsidP="00151483">
      <w:pPr>
        <w:tabs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  <w:r w:rsidRPr="004630EC">
        <w:rPr>
          <w:b/>
          <w:sz w:val="28"/>
          <w:szCs w:val="28"/>
          <w:lang w:val="uk-UA"/>
        </w:rPr>
        <w:t>2 варіант</w:t>
      </w:r>
    </w:p>
    <w:p w:rsidR="00CB01FA" w:rsidRPr="004630EC" w:rsidRDefault="00CB01FA" w:rsidP="00151483">
      <w:pPr>
        <w:jc w:val="center"/>
        <w:rPr>
          <w:b/>
          <w:sz w:val="28"/>
          <w:szCs w:val="28"/>
          <w:lang w:val="uk-UA"/>
        </w:rPr>
      </w:pPr>
    </w:p>
    <w:p w:rsidR="00CB01FA" w:rsidRPr="004630EC" w:rsidRDefault="00CB01FA" w:rsidP="00151483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>Специфіка надання психологічної допомоги сім</w:t>
      </w:r>
      <w:r w:rsidR="009964A2" w:rsidRPr="004630EC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</w:t>
      </w:r>
      <w:r w:rsidR="00A40AF7" w:rsidRPr="004630EC">
        <w:rPr>
          <w:rFonts w:ascii="Times New Roman" w:hAnsi="Times New Roman" w:cs="Times New Roman"/>
          <w:b/>
          <w:sz w:val="28"/>
          <w:szCs w:val="28"/>
          <w:lang w:val="uk-UA"/>
        </w:rPr>
        <w:t>з «проблемною» дитиною полягає у</w:t>
      </w:r>
      <w:r w:rsidRPr="004630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a. наявності мотивації до отримання психологічної допомоги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b. відсутності добровільності звернення та браку мотивації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c. бажанні дитини працювати з психологом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d. готовності співпрацювати з лікарем і психологом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4630EC">
        <w:rPr>
          <w:b/>
          <w:sz w:val="28"/>
          <w:szCs w:val="28"/>
          <w:lang w:val="uk-UA"/>
        </w:rPr>
        <w:t xml:space="preserve">2. Конструктивний вихід </w:t>
      </w:r>
      <w:r w:rsidR="00A40AF7" w:rsidRPr="004630EC">
        <w:rPr>
          <w:b/>
          <w:sz w:val="28"/>
          <w:szCs w:val="28"/>
          <w:lang w:val="uk-UA"/>
        </w:rPr>
        <w:t>і</w:t>
      </w:r>
      <w:r w:rsidRPr="004630EC">
        <w:rPr>
          <w:b/>
          <w:sz w:val="28"/>
          <w:szCs w:val="28"/>
          <w:lang w:val="uk-UA"/>
        </w:rPr>
        <w:t>з кризи «виходу на пенсію» пов</w:t>
      </w:r>
      <w:r w:rsidR="009964A2" w:rsidRPr="004630EC">
        <w:rPr>
          <w:b/>
          <w:sz w:val="28"/>
          <w:szCs w:val="28"/>
          <w:lang w:val="uk-UA"/>
        </w:rPr>
        <w:t>’</w:t>
      </w:r>
      <w:r w:rsidRPr="004630EC">
        <w:rPr>
          <w:b/>
          <w:sz w:val="28"/>
          <w:szCs w:val="28"/>
          <w:lang w:val="uk-UA"/>
        </w:rPr>
        <w:t xml:space="preserve">язаний </w:t>
      </w:r>
      <w:r w:rsidR="00A40AF7" w:rsidRPr="004630EC">
        <w:rPr>
          <w:b/>
          <w:sz w:val="28"/>
          <w:szCs w:val="28"/>
          <w:lang w:val="uk-UA"/>
        </w:rPr>
        <w:t>і</w:t>
      </w:r>
      <w:r w:rsidRPr="004630EC">
        <w:rPr>
          <w:b/>
          <w:sz w:val="28"/>
          <w:szCs w:val="28"/>
          <w:lang w:val="uk-UA"/>
        </w:rPr>
        <w:t>з: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a. відчуттям самотності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b. появою нових сфер для самореалізації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c. втратою сенсу життя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d. зниженням творчого потенціалу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4630EC">
        <w:rPr>
          <w:b/>
          <w:sz w:val="28"/>
          <w:szCs w:val="28"/>
          <w:lang w:val="uk-UA"/>
        </w:rPr>
        <w:t>3. Психічне (емоційне) насильство в сім</w:t>
      </w:r>
      <w:r w:rsidR="009964A2" w:rsidRPr="004630EC">
        <w:rPr>
          <w:b/>
          <w:sz w:val="28"/>
          <w:szCs w:val="28"/>
          <w:lang w:val="uk-UA"/>
        </w:rPr>
        <w:t>’</w:t>
      </w:r>
      <w:r w:rsidRPr="004630EC">
        <w:rPr>
          <w:b/>
          <w:sz w:val="28"/>
          <w:szCs w:val="28"/>
          <w:lang w:val="uk-UA"/>
        </w:rPr>
        <w:t xml:space="preserve">ї </w:t>
      </w:r>
      <w:r w:rsidR="00A40AF7" w:rsidRPr="004630EC">
        <w:rPr>
          <w:b/>
          <w:sz w:val="28"/>
          <w:szCs w:val="28"/>
          <w:lang w:val="uk-UA"/>
        </w:rPr>
        <w:t>–</w:t>
      </w:r>
      <w:r w:rsidRPr="004630EC">
        <w:rPr>
          <w:b/>
          <w:sz w:val="28"/>
          <w:szCs w:val="28"/>
          <w:lang w:val="uk-UA"/>
        </w:rPr>
        <w:t xml:space="preserve"> це: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a. ігнорування життєвих потреб, ізоляція від інших людей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b. використання дитини (хлопчика чи дівчинки) дорослою людиною для задоволення сексуальних потреб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c. постійна чи періодична словесна образа дитини, погрози з боку батьків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d. нанесення дитині батьками чи особами, які їх заміняють, фізичних травм або різних тілесних ушкоджень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4630EC">
        <w:rPr>
          <w:b/>
          <w:sz w:val="28"/>
          <w:szCs w:val="28"/>
          <w:lang w:val="uk-UA"/>
        </w:rPr>
        <w:t xml:space="preserve">4. Що ефективно допомагає </w:t>
      </w:r>
      <w:proofErr w:type="spellStart"/>
      <w:r w:rsidRPr="004630EC">
        <w:rPr>
          <w:b/>
          <w:sz w:val="28"/>
          <w:szCs w:val="28"/>
          <w:lang w:val="uk-UA"/>
        </w:rPr>
        <w:t>суїцидентові</w:t>
      </w:r>
      <w:proofErr w:type="spellEnd"/>
      <w:r w:rsidRPr="004630EC">
        <w:rPr>
          <w:b/>
          <w:sz w:val="28"/>
          <w:szCs w:val="28"/>
          <w:lang w:val="uk-UA"/>
        </w:rPr>
        <w:t xml:space="preserve"> відновити нормальне життя: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a. праця і фізичні вправи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b. вплив лікаря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c. якісне харчування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d. зміна умов життя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4630EC">
        <w:rPr>
          <w:b/>
          <w:sz w:val="28"/>
          <w:szCs w:val="28"/>
          <w:lang w:val="uk-UA"/>
        </w:rPr>
        <w:lastRenderedPageBreak/>
        <w:t>5. Переживання горя як відповіді на втрату – це: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a. блокування почуттів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b. низка виражених фізичних і психологічних реакцій на втрату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c. співчуття</w:t>
      </w:r>
    </w:p>
    <w:p w:rsidR="00CB01FA" w:rsidRPr="004630EC" w:rsidRDefault="00CB01FA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d. психічне захворювання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4630EC">
        <w:rPr>
          <w:b/>
          <w:sz w:val="28"/>
          <w:szCs w:val="28"/>
          <w:lang w:val="uk-UA"/>
        </w:rPr>
        <w:t>6. Мета втручання в кризових ситуаціях: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a.</w:t>
      </w:r>
      <w:r w:rsidR="00243BEB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 xml:space="preserve">відновити психологічну рівновагу, допомогти пацієнтові </w:t>
      </w:r>
      <w:r w:rsidR="0048417D" w:rsidRPr="004630EC">
        <w:rPr>
          <w:sz w:val="28"/>
          <w:szCs w:val="28"/>
          <w:lang w:val="uk-UA"/>
        </w:rPr>
        <w:t xml:space="preserve">набути </w:t>
      </w:r>
      <w:r w:rsidRPr="004630EC">
        <w:rPr>
          <w:sz w:val="28"/>
          <w:szCs w:val="28"/>
          <w:lang w:val="uk-UA"/>
        </w:rPr>
        <w:t>контроль над собою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b. здійснити психотерапевтичний вплив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c. блокувати суїцидальні наміри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d. налагодити психотерапевтичний контакт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4630EC">
        <w:rPr>
          <w:b/>
          <w:sz w:val="28"/>
          <w:szCs w:val="28"/>
          <w:lang w:val="uk-UA"/>
        </w:rPr>
        <w:t xml:space="preserve">7. Працюючи </w:t>
      </w:r>
      <w:r w:rsidR="0048417D" w:rsidRPr="004630EC">
        <w:rPr>
          <w:b/>
          <w:sz w:val="28"/>
          <w:szCs w:val="28"/>
          <w:lang w:val="uk-UA"/>
        </w:rPr>
        <w:t>з людьми в процесі розлучення,</w:t>
      </w:r>
      <w:r w:rsidRPr="004630EC">
        <w:rPr>
          <w:b/>
          <w:sz w:val="28"/>
          <w:szCs w:val="28"/>
          <w:lang w:val="uk-UA"/>
        </w:rPr>
        <w:t xml:space="preserve"> психологові необхідно: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a. з</w:t>
      </w:r>
      <w:r w:rsidR="009964A2" w:rsidRPr="004630EC">
        <w:rPr>
          <w:sz w:val="28"/>
          <w:szCs w:val="28"/>
          <w:lang w:val="uk-UA"/>
        </w:rPr>
        <w:t>’</w:t>
      </w:r>
      <w:r w:rsidRPr="004630EC">
        <w:rPr>
          <w:sz w:val="28"/>
          <w:szCs w:val="28"/>
          <w:lang w:val="uk-UA"/>
        </w:rPr>
        <w:t>ясовувати, кому важче в процесі розлучення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b. намагатися всіляко підвищувати самооцінку подружньої пари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c. уникати розмов про дітей</w:t>
      </w:r>
    </w:p>
    <w:p w:rsidR="004B5F02" w:rsidRPr="004630EC" w:rsidRDefault="0048417D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d. шукати винуватого в</w:t>
      </w:r>
      <w:r w:rsidR="004B5F02" w:rsidRPr="004630EC">
        <w:rPr>
          <w:sz w:val="28"/>
          <w:szCs w:val="28"/>
          <w:lang w:val="uk-UA"/>
        </w:rPr>
        <w:t xml:space="preserve"> розлученні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4630EC">
        <w:rPr>
          <w:b/>
          <w:sz w:val="28"/>
          <w:szCs w:val="28"/>
          <w:lang w:val="uk-UA"/>
        </w:rPr>
        <w:t xml:space="preserve">8. «Воєнний синдром» </w:t>
      </w:r>
      <w:r w:rsidR="00D409EA" w:rsidRPr="004630EC">
        <w:rPr>
          <w:b/>
          <w:sz w:val="28"/>
          <w:szCs w:val="28"/>
          <w:lang w:val="uk-UA"/>
        </w:rPr>
        <w:t>–</w:t>
      </w:r>
      <w:r w:rsidRPr="004630EC">
        <w:rPr>
          <w:b/>
          <w:sz w:val="28"/>
          <w:szCs w:val="28"/>
          <w:lang w:val="uk-UA"/>
        </w:rPr>
        <w:t xml:space="preserve"> це: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a. вплив попереднього життєвого досвіду (когнітивні здібності, афекти, фантазії, вчинки)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b. </w:t>
      </w:r>
      <w:proofErr w:type="spellStart"/>
      <w:r w:rsidRPr="004630EC">
        <w:rPr>
          <w:sz w:val="28"/>
          <w:szCs w:val="28"/>
          <w:lang w:val="uk-UA"/>
        </w:rPr>
        <w:t>внутрішньоособистісний</w:t>
      </w:r>
      <w:proofErr w:type="spellEnd"/>
      <w:r w:rsidRPr="004630EC">
        <w:rPr>
          <w:sz w:val="28"/>
          <w:szCs w:val="28"/>
          <w:lang w:val="uk-UA"/>
        </w:rPr>
        <w:t xml:space="preserve"> конфлікт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c. закріплення усталеного відчуття перманентної небезпеки</w:t>
      </w:r>
    </w:p>
    <w:p w:rsidR="0074625C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d. певний життєвий сценарій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4630EC">
        <w:rPr>
          <w:b/>
          <w:sz w:val="28"/>
          <w:szCs w:val="28"/>
          <w:lang w:val="uk-UA"/>
        </w:rPr>
        <w:t>9. Пос</w:t>
      </w:r>
      <w:r w:rsidR="00D409EA" w:rsidRPr="004630EC">
        <w:rPr>
          <w:b/>
          <w:sz w:val="28"/>
          <w:szCs w:val="28"/>
          <w:lang w:val="uk-UA"/>
        </w:rPr>
        <w:t xml:space="preserve">ттравматичний стресовий розлад – </w:t>
      </w:r>
      <w:r w:rsidRPr="004630EC">
        <w:rPr>
          <w:b/>
          <w:sz w:val="28"/>
          <w:szCs w:val="28"/>
          <w:lang w:val="uk-UA"/>
        </w:rPr>
        <w:t xml:space="preserve"> це: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a. почуття недовіри до світу, до людей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b. втрата впевненості в собі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c.</w:t>
      </w:r>
      <w:r w:rsidR="00243BEB" w:rsidRPr="004630EC">
        <w:rPr>
          <w:sz w:val="28"/>
          <w:szCs w:val="28"/>
          <w:lang w:val="uk-UA"/>
        </w:rPr>
        <w:t> </w:t>
      </w:r>
      <w:r w:rsidRPr="004630EC">
        <w:rPr>
          <w:sz w:val="28"/>
          <w:szCs w:val="28"/>
          <w:lang w:val="uk-UA"/>
        </w:rPr>
        <w:t>стан ни</w:t>
      </w:r>
      <w:r w:rsidR="00D409EA" w:rsidRPr="004630EC">
        <w:rPr>
          <w:sz w:val="28"/>
          <w:szCs w:val="28"/>
          <w:lang w:val="uk-UA"/>
        </w:rPr>
        <w:t>зької толерантності до стресу й</w:t>
      </w:r>
      <w:r w:rsidRPr="004630EC">
        <w:rPr>
          <w:sz w:val="28"/>
          <w:szCs w:val="28"/>
          <w:lang w:val="uk-UA"/>
        </w:rPr>
        <w:t xml:space="preserve"> прагнення людини переосмислити травматичні спогади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d. відчуття хронічної втоми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4630EC">
        <w:rPr>
          <w:b/>
          <w:sz w:val="28"/>
          <w:szCs w:val="28"/>
          <w:lang w:val="uk-UA"/>
        </w:rPr>
        <w:t>10.</w:t>
      </w:r>
      <w:r w:rsidR="00243BEB" w:rsidRPr="004630EC">
        <w:rPr>
          <w:b/>
          <w:sz w:val="28"/>
          <w:szCs w:val="28"/>
          <w:lang w:val="uk-UA"/>
        </w:rPr>
        <w:t> </w:t>
      </w:r>
      <w:r w:rsidRPr="004630EC">
        <w:rPr>
          <w:b/>
          <w:sz w:val="28"/>
          <w:szCs w:val="28"/>
          <w:lang w:val="uk-UA"/>
        </w:rPr>
        <w:t>Головний діагностичний інструмент у процесі першої психологічної</w:t>
      </w:r>
      <w:r w:rsidR="00D409EA" w:rsidRPr="004630EC">
        <w:rPr>
          <w:b/>
          <w:sz w:val="28"/>
          <w:szCs w:val="28"/>
          <w:lang w:val="uk-UA"/>
        </w:rPr>
        <w:t xml:space="preserve"> допомоги особистості, яка постраждала від травматизації – </w:t>
      </w:r>
      <w:r w:rsidRPr="004630EC">
        <w:rPr>
          <w:b/>
          <w:sz w:val="28"/>
          <w:szCs w:val="28"/>
          <w:lang w:val="uk-UA"/>
        </w:rPr>
        <w:t xml:space="preserve"> це: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a. бесіда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b. сучасні методики психодіагностики</w:t>
      </w:r>
    </w:p>
    <w:p w:rsidR="004B5F02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c. </w:t>
      </w:r>
      <w:proofErr w:type="spellStart"/>
      <w:r w:rsidRPr="004630EC">
        <w:rPr>
          <w:sz w:val="28"/>
          <w:szCs w:val="28"/>
          <w:lang w:val="uk-UA"/>
        </w:rPr>
        <w:t>імагінації</w:t>
      </w:r>
      <w:proofErr w:type="spellEnd"/>
    </w:p>
    <w:p w:rsidR="005A2D5E" w:rsidRPr="004630EC" w:rsidRDefault="004B5F02" w:rsidP="0015148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d. медитативні вправи</w:t>
      </w:r>
    </w:p>
    <w:p w:rsidR="00243BEB" w:rsidRPr="004630EC" w:rsidRDefault="00243BEB" w:rsidP="00151483">
      <w:pPr>
        <w:jc w:val="center"/>
        <w:rPr>
          <w:b/>
          <w:sz w:val="28"/>
          <w:szCs w:val="28"/>
          <w:lang w:val="uk-UA"/>
        </w:rPr>
      </w:pPr>
    </w:p>
    <w:p w:rsidR="0044023F" w:rsidRPr="004630EC" w:rsidRDefault="0056182C" w:rsidP="00151483">
      <w:pPr>
        <w:jc w:val="center"/>
        <w:rPr>
          <w:b/>
          <w:sz w:val="28"/>
          <w:szCs w:val="28"/>
          <w:lang w:val="uk-UA"/>
        </w:rPr>
      </w:pPr>
      <w:r w:rsidRPr="004630EC">
        <w:rPr>
          <w:b/>
          <w:sz w:val="28"/>
          <w:szCs w:val="28"/>
          <w:lang w:val="uk-UA"/>
        </w:rPr>
        <w:t xml:space="preserve">3 </w:t>
      </w:r>
      <w:r w:rsidR="0044023F" w:rsidRPr="004630EC">
        <w:rPr>
          <w:b/>
          <w:sz w:val="28"/>
          <w:szCs w:val="28"/>
          <w:lang w:val="uk-UA"/>
        </w:rPr>
        <w:t>варіант</w:t>
      </w:r>
    </w:p>
    <w:p w:rsidR="00780C69" w:rsidRPr="004630EC" w:rsidRDefault="0044023F" w:rsidP="00151483">
      <w:pPr>
        <w:tabs>
          <w:tab w:val="left" w:pos="1134"/>
        </w:tabs>
        <w:ind w:firstLine="709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 xml:space="preserve">1. </w:t>
      </w:r>
      <w:r w:rsidR="00780C69" w:rsidRPr="004630EC">
        <w:rPr>
          <w:rFonts w:eastAsia="Calibri"/>
          <w:b/>
          <w:sz w:val="28"/>
          <w:szCs w:val="28"/>
          <w:lang w:val="uk-UA" w:eastAsia="en-US"/>
        </w:rPr>
        <w:t>Кризова ситуація – це:</w:t>
      </w:r>
    </w:p>
    <w:p w:rsidR="00780C69" w:rsidRPr="004630EC" w:rsidRDefault="00780C69" w:rsidP="00151483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стан, породжений проблемою, що постала перед індивідом, від якої він може піти і яку може вирішити в короткий час і звичним способом</w:t>
      </w:r>
    </w:p>
    <w:p w:rsidR="00780C69" w:rsidRPr="004630EC" w:rsidRDefault="00780C69" w:rsidP="00151483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стан, породжений проблемою, що постала перед індивідом, від якої він не може піти, але яку може вирішити незвичним способом</w:t>
      </w:r>
    </w:p>
    <w:p w:rsidR="00780C69" w:rsidRPr="004630EC" w:rsidRDefault="00780C69" w:rsidP="00151483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стан, породжений проблемою, що постала перед індивідом, від якої він не може відволіктися</w:t>
      </w:r>
      <w:r w:rsidR="002D1AD9" w:rsidRPr="004630EC">
        <w:rPr>
          <w:rFonts w:eastAsia="Calibri"/>
          <w:sz w:val="28"/>
          <w:szCs w:val="28"/>
          <w:lang w:val="uk-UA" w:eastAsia="en-US"/>
        </w:rPr>
        <w:t>,</w:t>
      </w:r>
      <w:r w:rsidRPr="004630EC">
        <w:rPr>
          <w:rFonts w:eastAsia="Calibri"/>
          <w:sz w:val="28"/>
          <w:szCs w:val="28"/>
          <w:lang w:val="uk-UA" w:eastAsia="en-US"/>
        </w:rPr>
        <w:t xml:space="preserve"> і яку взагалі не може вирішити </w:t>
      </w:r>
    </w:p>
    <w:p w:rsidR="00871745" w:rsidRPr="004630EC" w:rsidRDefault="00780C69" w:rsidP="00151483">
      <w:pPr>
        <w:numPr>
          <w:ilvl w:val="0"/>
          <w:numId w:val="3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lastRenderedPageBreak/>
        <w:t>стан, породжений проблемою, що постала перед індивідом, від якої він не може піти</w:t>
      </w:r>
      <w:r w:rsidR="002D1AD9" w:rsidRPr="004630EC">
        <w:rPr>
          <w:rFonts w:eastAsia="Calibri"/>
          <w:sz w:val="28"/>
          <w:szCs w:val="28"/>
          <w:lang w:val="uk-UA" w:eastAsia="en-US"/>
        </w:rPr>
        <w:t>,</w:t>
      </w:r>
      <w:r w:rsidRPr="004630EC">
        <w:rPr>
          <w:rFonts w:eastAsia="Calibri"/>
          <w:sz w:val="28"/>
          <w:szCs w:val="28"/>
          <w:lang w:val="uk-UA" w:eastAsia="en-US"/>
        </w:rPr>
        <w:t xml:space="preserve"> і яку не може вирішити в короткий час і звичним способом</w:t>
      </w:r>
    </w:p>
    <w:p w:rsidR="00780C69" w:rsidRPr="004630EC" w:rsidRDefault="0044023F" w:rsidP="00151483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 xml:space="preserve">2. </w:t>
      </w:r>
      <w:r w:rsidR="002D1AD9" w:rsidRPr="004630EC">
        <w:rPr>
          <w:rFonts w:eastAsia="Calibri"/>
          <w:b/>
          <w:sz w:val="28"/>
          <w:szCs w:val="28"/>
          <w:lang w:val="uk-UA" w:eastAsia="en-US"/>
        </w:rPr>
        <w:t>Ситуація, у</w:t>
      </w:r>
      <w:r w:rsidR="00780C69" w:rsidRPr="004630EC">
        <w:rPr>
          <w:rFonts w:eastAsia="Calibri"/>
          <w:b/>
          <w:sz w:val="28"/>
          <w:szCs w:val="28"/>
          <w:lang w:val="uk-UA" w:eastAsia="en-US"/>
        </w:rPr>
        <w:t xml:space="preserve"> якій суб</w:t>
      </w:r>
      <w:r w:rsidR="009964A2" w:rsidRPr="004630EC">
        <w:rPr>
          <w:rFonts w:eastAsia="Calibri"/>
          <w:b/>
          <w:sz w:val="28"/>
          <w:szCs w:val="28"/>
          <w:lang w:val="uk-UA" w:eastAsia="en-US"/>
        </w:rPr>
        <w:t>’</w:t>
      </w:r>
      <w:r w:rsidR="00780C69" w:rsidRPr="004630EC">
        <w:rPr>
          <w:rFonts w:eastAsia="Calibri"/>
          <w:b/>
          <w:sz w:val="28"/>
          <w:szCs w:val="28"/>
          <w:lang w:val="uk-UA" w:eastAsia="en-US"/>
        </w:rPr>
        <w:t xml:space="preserve">єкт </w:t>
      </w:r>
      <w:r w:rsidR="002D1AD9" w:rsidRPr="004630EC">
        <w:rPr>
          <w:rFonts w:eastAsia="Calibri"/>
          <w:b/>
          <w:sz w:val="28"/>
          <w:szCs w:val="28"/>
          <w:lang w:val="uk-UA" w:eastAsia="en-US"/>
        </w:rPr>
        <w:t>стикається</w:t>
      </w:r>
      <w:r w:rsidR="00780C69" w:rsidRPr="004630EC">
        <w:rPr>
          <w:rFonts w:eastAsia="Calibri"/>
          <w:b/>
          <w:sz w:val="28"/>
          <w:szCs w:val="28"/>
          <w:lang w:val="uk-UA" w:eastAsia="en-US"/>
        </w:rPr>
        <w:t xml:space="preserve"> з неможливістю реалізації внутрішніх </w:t>
      </w:r>
      <w:proofErr w:type="spellStart"/>
      <w:r w:rsidR="00780C69" w:rsidRPr="004630EC">
        <w:rPr>
          <w:rFonts w:eastAsia="Calibri"/>
          <w:b/>
          <w:sz w:val="28"/>
          <w:szCs w:val="28"/>
          <w:lang w:val="uk-UA" w:eastAsia="en-US"/>
        </w:rPr>
        <w:t>необхідностей</w:t>
      </w:r>
      <w:proofErr w:type="spellEnd"/>
      <w:r w:rsidR="00780C69" w:rsidRPr="004630EC">
        <w:rPr>
          <w:rFonts w:eastAsia="Calibri"/>
          <w:b/>
          <w:sz w:val="28"/>
          <w:szCs w:val="28"/>
          <w:lang w:val="uk-UA" w:eastAsia="en-US"/>
        </w:rPr>
        <w:t xml:space="preserve"> свого життя (мотивів, прагнень, цінностей та ін.)</w:t>
      </w:r>
      <w:r w:rsidR="002D1AD9" w:rsidRPr="004630EC">
        <w:rPr>
          <w:rFonts w:eastAsia="Calibri"/>
          <w:b/>
          <w:sz w:val="28"/>
          <w:szCs w:val="28"/>
          <w:lang w:val="uk-UA" w:eastAsia="en-US"/>
        </w:rPr>
        <w:t>, називається</w:t>
      </w:r>
      <w:r w:rsidR="00780C69" w:rsidRPr="004630EC">
        <w:rPr>
          <w:rFonts w:eastAsia="Calibri"/>
          <w:b/>
          <w:sz w:val="28"/>
          <w:szCs w:val="28"/>
          <w:lang w:val="uk-UA" w:eastAsia="en-US"/>
        </w:rPr>
        <w:t>:</w:t>
      </w:r>
    </w:p>
    <w:p w:rsidR="00780C69" w:rsidRPr="004630EC" w:rsidRDefault="00780C69" w:rsidP="00151483">
      <w:pPr>
        <w:numPr>
          <w:ilvl w:val="0"/>
          <w:numId w:val="3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надзвичайна ситуація</w:t>
      </w:r>
    </w:p>
    <w:p w:rsidR="00780C69" w:rsidRPr="004630EC" w:rsidRDefault="00780C69" w:rsidP="00151483">
      <w:pPr>
        <w:numPr>
          <w:ilvl w:val="0"/>
          <w:numId w:val="3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критична ситуація</w:t>
      </w:r>
    </w:p>
    <w:p w:rsidR="00780C69" w:rsidRPr="004630EC" w:rsidRDefault="00780C69" w:rsidP="00151483">
      <w:pPr>
        <w:numPr>
          <w:ilvl w:val="0"/>
          <w:numId w:val="3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кризова ситуація</w:t>
      </w:r>
    </w:p>
    <w:p w:rsidR="00780C69" w:rsidRPr="004630EC" w:rsidRDefault="00013283" w:rsidP="00151483">
      <w:pPr>
        <w:pStyle w:val="a4"/>
        <w:numPr>
          <w:ilvl w:val="0"/>
          <w:numId w:val="6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630E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Управління людиною </w:t>
      </w:r>
      <w:r w:rsidR="00780C69" w:rsidRPr="004630E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власним фізичним</w:t>
      </w:r>
      <w:r w:rsidRPr="004630E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,</w:t>
      </w:r>
      <w:r w:rsidR="00780C69" w:rsidRPr="004630E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психічним станом і вчинками називається:</w:t>
      </w:r>
    </w:p>
    <w:p w:rsidR="00780C69" w:rsidRPr="004630EC" w:rsidRDefault="00780C69" w:rsidP="00151483">
      <w:pPr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особистісне зростання</w:t>
      </w:r>
    </w:p>
    <w:p w:rsidR="00780C69" w:rsidRPr="004630EC" w:rsidRDefault="00780C69" w:rsidP="00151483">
      <w:pPr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задоволення</w:t>
      </w:r>
    </w:p>
    <w:p w:rsidR="00780C69" w:rsidRPr="004630EC" w:rsidRDefault="00780C69" w:rsidP="00151483">
      <w:pPr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саморегуляція особистості</w:t>
      </w:r>
    </w:p>
    <w:p w:rsidR="00871745" w:rsidRPr="004630EC" w:rsidRDefault="00780C69" w:rsidP="00151483">
      <w:pPr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якість життя</w:t>
      </w:r>
    </w:p>
    <w:p w:rsidR="00780C69" w:rsidRPr="004630EC" w:rsidRDefault="00780C69" w:rsidP="00151483">
      <w:pPr>
        <w:numPr>
          <w:ilvl w:val="0"/>
          <w:numId w:val="6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 xml:space="preserve">Стан, який виявляється </w:t>
      </w:r>
      <w:r w:rsidR="00013283" w:rsidRPr="004630EC">
        <w:rPr>
          <w:rFonts w:eastAsia="Calibri"/>
          <w:b/>
          <w:sz w:val="28"/>
          <w:szCs w:val="28"/>
          <w:lang w:val="uk-UA" w:eastAsia="en-US"/>
        </w:rPr>
        <w:t>в</w:t>
      </w:r>
      <w:r w:rsidRPr="004630EC">
        <w:rPr>
          <w:rFonts w:eastAsia="Calibri"/>
          <w:b/>
          <w:sz w:val="28"/>
          <w:szCs w:val="28"/>
          <w:lang w:val="uk-UA" w:eastAsia="en-US"/>
        </w:rPr>
        <w:t xml:space="preserve"> здатності зберігати нормальне функціонування психіки, доцільно діяти, незважаючи на перепони, називається:</w:t>
      </w:r>
    </w:p>
    <w:p w:rsidR="00780C69" w:rsidRPr="004630EC" w:rsidRDefault="00780C69" w:rsidP="00151483">
      <w:pPr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психологічна стійкість</w:t>
      </w:r>
    </w:p>
    <w:p w:rsidR="00780C69" w:rsidRPr="004630EC" w:rsidRDefault="00780C69" w:rsidP="00151483">
      <w:pPr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саморегуляція</w:t>
      </w:r>
    </w:p>
    <w:p w:rsidR="0044023F" w:rsidRPr="004630EC" w:rsidRDefault="00780C69" w:rsidP="00151483">
      <w:pPr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психологічна готовність</w:t>
      </w:r>
    </w:p>
    <w:p w:rsidR="006324FD" w:rsidRPr="004630EC" w:rsidRDefault="006324FD" w:rsidP="00151483">
      <w:pPr>
        <w:pStyle w:val="a4"/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630E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психологічне забезпечення</w:t>
      </w:r>
    </w:p>
    <w:p w:rsidR="00780C69" w:rsidRPr="004630EC" w:rsidRDefault="00780C69" w:rsidP="00151483">
      <w:pPr>
        <w:numPr>
          <w:ilvl w:val="0"/>
          <w:numId w:val="6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Стан, при якому неможливе подальше функціонування особистості в рамках колишньої моделі поведінки, навіть якщо вона цілком влаштовувала людину</w:t>
      </w:r>
      <w:r w:rsidR="004D13AD" w:rsidRPr="004630EC">
        <w:rPr>
          <w:rFonts w:eastAsia="Calibri"/>
          <w:b/>
          <w:sz w:val="28"/>
          <w:szCs w:val="28"/>
          <w:lang w:val="uk-UA" w:eastAsia="en-US"/>
        </w:rPr>
        <w:t>,</w:t>
      </w:r>
      <w:r w:rsidRPr="004630EC">
        <w:rPr>
          <w:rFonts w:eastAsia="Calibri"/>
          <w:b/>
          <w:sz w:val="28"/>
          <w:szCs w:val="28"/>
          <w:lang w:val="uk-UA" w:eastAsia="en-US"/>
        </w:rPr>
        <w:t xml:space="preserve"> називається:</w:t>
      </w:r>
    </w:p>
    <w:p w:rsidR="00780C69" w:rsidRPr="004630EC" w:rsidRDefault="00780C69" w:rsidP="00151483">
      <w:pPr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криза життєва</w:t>
      </w:r>
    </w:p>
    <w:p w:rsidR="00780C69" w:rsidRPr="004630EC" w:rsidRDefault="00780C69" w:rsidP="00151483">
      <w:pPr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криза вікова</w:t>
      </w:r>
    </w:p>
    <w:p w:rsidR="00780C69" w:rsidRPr="004630EC" w:rsidRDefault="00780C69" w:rsidP="00151483">
      <w:pPr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кризова ситуація</w:t>
      </w:r>
    </w:p>
    <w:p w:rsidR="00780C69" w:rsidRPr="004630EC" w:rsidRDefault="00780C69" w:rsidP="00151483">
      <w:pPr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криза</w:t>
      </w:r>
    </w:p>
    <w:p w:rsidR="00780C69" w:rsidRPr="004630EC" w:rsidRDefault="00780C69" w:rsidP="00151483">
      <w:pPr>
        <w:numPr>
          <w:ilvl w:val="0"/>
          <w:numId w:val="66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Психолог, який працює з тяжкохворими соматичними пацієнтами, виконує функцію:</w:t>
      </w:r>
    </w:p>
    <w:p w:rsidR="00780C69" w:rsidRPr="004630EC" w:rsidRDefault="00780C69" w:rsidP="00151483">
      <w:pPr>
        <w:numPr>
          <w:ilvl w:val="0"/>
          <w:numId w:val="39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 xml:space="preserve">формування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конфліктологічної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 компетентності </w:t>
      </w:r>
    </w:p>
    <w:p w:rsidR="00780C69" w:rsidRPr="004630EC" w:rsidRDefault="00780C69" w:rsidP="00151483">
      <w:pPr>
        <w:numPr>
          <w:ilvl w:val="0"/>
          <w:numId w:val="39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психологічного розвитку пацієнта</w:t>
      </w:r>
    </w:p>
    <w:p w:rsidR="00780C69" w:rsidRPr="004630EC" w:rsidRDefault="00780C69" w:rsidP="00151483">
      <w:pPr>
        <w:numPr>
          <w:ilvl w:val="0"/>
          <w:numId w:val="39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зниження агресивності</w:t>
      </w:r>
    </w:p>
    <w:p w:rsidR="00780C69" w:rsidRPr="004630EC" w:rsidRDefault="00780C69" w:rsidP="00151483">
      <w:pPr>
        <w:numPr>
          <w:ilvl w:val="0"/>
          <w:numId w:val="39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підтримки, формування оптимістичних установок</w:t>
      </w:r>
    </w:p>
    <w:p w:rsidR="00780C69" w:rsidRPr="004630EC" w:rsidRDefault="00780C69" w:rsidP="00151483">
      <w:pPr>
        <w:numPr>
          <w:ilvl w:val="0"/>
          <w:numId w:val="66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Реальна дія чи погроза фізичної, сексуальної, психоло</w:t>
      </w:r>
      <w:r w:rsidR="004D13AD" w:rsidRPr="004630EC">
        <w:rPr>
          <w:rFonts w:eastAsia="Calibri"/>
          <w:b/>
          <w:sz w:val="28"/>
          <w:szCs w:val="28"/>
          <w:lang w:val="uk-UA" w:eastAsia="en-US"/>
        </w:rPr>
        <w:t>гічної або економічної образи, а також</w:t>
      </w:r>
      <w:r w:rsidRPr="004630EC">
        <w:rPr>
          <w:rFonts w:eastAsia="Calibri"/>
          <w:b/>
          <w:sz w:val="28"/>
          <w:szCs w:val="28"/>
          <w:lang w:val="uk-UA" w:eastAsia="en-US"/>
        </w:rPr>
        <w:t xml:space="preserve"> насильство з боку однієї особи щодо іншої – це:</w:t>
      </w:r>
    </w:p>
    <w:p w:rsidR="00780C69" w:rsidRPr="004630EC" w:rsidRDefault="00780C69" w:rsidP="00151483">
      <w:pPr>
        <w:numPr>
          <w:ilvl w:val="0"/>
          <w:numId w:val="40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сімейний конфлікт</w:t>
      </w:r>
    </w:p>
    <w:p w:rsidR="00780C69" w:rsidRPr="004630EC" w:rsidRDefault="00780C69" w:rsidP="00151483">
      <w:pPr>
        <w:numPr>
          <w:ilvl w:val="0"/>
          <w:numId w:val="40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сімейні стосунки</w:t>
      </w:r>
    </w:p>
    <w:p w:rsidR="00780C69" w:rsidRPr="004630EC" w:rsidRDefault="00780C69" w:rsidP="00151483">
      <w:pPr>
        <w:numPr>
          <w:ilvl w:val="0"/>
          <w:numId w:val="40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сімейне насильство</w:t>
      </w:r>
    </w:p>
    <w:p w:rsidR="00780C69" w:rsidRPr="004630EC" w:rsidRDefault="00780C69" w:rsidP="00151483">
      <w:pPr>
        <w:numPr>
          <w:ilvl w:val="0"/>
          <w:numId w:val="40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сімейні в</w:t>
      </w:r>
      <w:r w:rsidR="004D13AD" w:rsidRPr="004630EC">
        <w:rPr>
          <w:rFonts w:eastAsia="Calibri"/>
          <w:sz w:val="28"/>
          <w:szCs w:val="28"/>
          <w:lang w:val="uk-UA" w:eastAsia="en-US"/>
        </w:rPr>
        <w:t>заємини</w:t>
      </w:r>
    </w:p>
    <w:p w:rsidR="00780C69" w:rsidRPr="004630EC" w:rsidRDefault="00780C69" w:rsidP="00151483">
      <w:pPr>
        <w:numPr>
          <w:ilvl w:val="0"/>
          <w:numId w:val="66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Загальна, універсальна реакція організму на подразнюючі фактори зовнішнього середовища – це:</w:t>
      </w:r>
    </w:p>
    <w:p w:rsidR="00780C69" w:rsidRPr="004630EC" w:rsidRDefault="00780C69" w:rsidP="00151483">
      <w:pPr>
        <w:numPr>
          <w:ilvl w:val="0"/>
          <w:numId w:val="41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стрес</w:t>
      </w:r>
    </w:p>
    <w:p w:rsidR="00780C69" w:rsidRPr="004630EC" w:rsidRDefault="00780C69" w:rsidP="00151483">
      <w:pPr>
        <w:numPr>
          <w:ilvl w:val="0"/>
          <w:numId w:val="41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суїцид</w:t>
      </w:r>
    </w:p>
    <w:p w:rsidR="00780C69" w:rsidRPr="004630EC" w:rsidRDefault="00780C69" w:rsidP="00151483">
      <w:pPr>
        <w:numPr>
          <w:ilvl w:val="0"/>
          <w:numId w:val="41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саморегуляція</w:t>
      </w:r>
    </w:p>
    <w:p w:rsidR="00780C69" w:rsidRPr="004630EC" w:rsidRDefault="00780C69" w:rsidP="00151483">
      <w:pPr>
        <w:numPr>
          <w:ilvl w:val="0"/>
          <w:numId w:val="41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lastRenderedPageBreak/>
        <w:t>скорбота</w:t>
      </w:r>
    </w:p>
    <w:p w:rsidR="00780C69" w:rsidRPr="004630EC" w:rsidRDefault="00780C69" w:rsidP="00151483">
      <w:pPr>
        <w:numPr>
          <w:ilvl w:val="0"/>
          <w:numId w:val="66"/>
        </w:numPr>
        <w:tabs>
          <w:tab w:val="left" w:pos="1134"/>
        </w:tabs>
        <w:ind w:left="0" w:right="-57" w:firstLine="766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Сильне негативне переживання при втратах називається:</w:t>
      </w:r>
    </w:p>
    <w:p w:rsidR="00780C69" w:rsidRPr="004630EC" w:rsidRDefault="00780C69" w:rsidP="00151483">
      <w:pPr>
        <w:numPr>
          <w:ilvl w:val="0"/>
          <w:numId w:val="42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інцест</w:t>
      </w:r>
    </w:p>
    <w:p w:rsidR="00780C69" w:rsidRPr="004630EC" w:rsidRDefault="00780C69" w:rsidP="00151483">
      <w:pPr>
        <w:numPr>
          <w:ilvl w:val="0"/>
          <w:numId w:val="42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горе</w:t>
      </w:r>
    </w:p>
    <w:p w:rsidR="00780C69" w:rsidRPr="004630EC" w:rsidRDefault="00780C69" w:rsidP="00151483">
      <w:pPr>
        <w:numPr>
          <w:ilvl w:val="0"/>
          <w:numId w:val="42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криза</w:t>
      </w:r>
    </w:p>
    <w:p w:rsidR="00780C69" w:rsidRPr="004630EC" w:rsidRDefault="003E78D9" w:rsidP="00151483">
      <w:pPr>
        <w:numPr>
          <w:ilvl w:val="0"/>
          <w:numId w:val="42"/>
        </w:numPr>
        <w:tabs>
          <w:tab w:val="left" w:pos="993"/>
          <w:tab w:val="left" w:pos="1134"/>
        </w:tabs>
        <w:ind w:left="0" w:right="-57" w:firstLine="76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хвороба</w:t>
      </w:r>
    </w:p>
    <w:p w:rsidR="00780C69" w:rsidRPr="004630EC" w:rsidRDefault="00780C69" w:rsidP="00151483">
      <w:pPr>
        <w:numPr>
          <w:ilvl w:val="0"/>
          <w:numId w:val="6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Модель проходження клієнтом ситуації розлучення,</w:t>
      </w:r>
      <w:r w:rsidR="004D13AD" w:rsidRPr="004630EC">
        <w:rPr>
          <w:rFonts w:eastAsia="Calibri"/>
          <w:b/>
          <w:sz w:val="28"/>
          <w:szCs w:val="28"/>
          <w:lang w:val="uk-UA" w:eastAsia="en-US"/>
        </w:rPr>
        <w:t xml:space="preserve"> за Р. </w:t>
      </w:r>
      <w:proofErr w:type="spellStart"/>
      <w:r w:rsidR="004D13AD" w:rsidRPr="004630EC">
        <w:rPr>
          <w:rFonts w:eastAsia="Calibri"/>
          <w:b/>
          <w:sz w:val="28"/>
          <w:szCs w:val="28"/>
          <w:lang w:val="uk-UA" w:eastAsia="en-US"/>
        </w:rPr>
        <w:t>Кочунасом</w:t>
      </w:r>
      <w:proofErr w:type="spellEnd"/>
      <w:r w:rsidR="004D13AD" w:rsidRPr="004630EC">
        <w:rPr>
          <w:rFonts w:eastAsia="Calibri"/>
          <w:b/>
          <w:sz w:val="28"/>
          <w:szCs w:val="28"/>
          <w:lang w:val="uk-UA" w:eastAsia="en-US"/>
        </w:rPr>
        <w:t>, складається з</w:t>
      </w:r>
      <w:r w:rsidRPr="004630EC">
        <w:rPr>
          <w:rFonts w:eastAsia="Calibri"/>
          <w:b/>
          <w:sz w:val="28"/>
          <w:szCs w:val="28"/>
          <w:lang w:val="uk-UA" w:eastAsia="en-US"/>
        </w:rPr>
        <w:t>:</w:t>
      </w:r>
    </w:p>
    <w:p w:rsidR="00780C69" w:rsidRPr="004630EC" w:rsidRDefault="00780C69" w:rsidP="00151483">
      <w:pPr>
        <w:numPr>
          <w:ilvl w:val="0"/>
          <w:numId w:val="4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3-х стадій</w:t>
      </w:r>
    </w:p>
    <w:p w:rsidR="00780C69" w:rsidRPr="004630EC" w:rsidRDefault="00780C69" w:rsidP="00151483">
      <w:pPr>
        <w:numPr>
          <w:ilvl w:val="0"/>
          <w:numId w:val="4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6-ти стадій</w:t>
      </w:r>
    </w:p>
    <w:p w:rsidR="00780C69" w:rsidRPr="004630EC" w:rsidRDefault="00780C69" w:rsidP="00151483">
      <w:pPr>
        <w:numPr>
          <w:ilvl w:val="0"/>
          <w:numId w:val="4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5-ти стадій</w:t>
      </w:r>
    </w:p>
    <w:p w:rsidR="00C662A9" w:rsidRPr="004630EC" w:rsidRDefault="00780C69" w:rsidP="00151483">
      <w:pPr>
        <w:numPr>
          <w:ilvl w:val="0"/>
          <w:numId w:val="4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7- ми стадій</w:t>
      </w:r>
      <w:r w:rsidR="00C662A9" w:rsidRPr="004630EC">
        <w:rPr>
          <w:rFonts w:eastAsia="Calibri"/>
          <w:sz w:val="28"/>
          <w:szCs w:val="28"/>
          <w:lang w:val="uk-UA" w:eastAsia="en-US"/>
        </w:rPr>
        <w:br w:type="page"/>
      </w:r>
    </w:p>
    <w:p w:rsidR="000F7A72" w:rsidRPr="004630EC" w:rsidRDefault="000F7A72" w:rsidP="00FA0F91">
      <w:pPr>
        <w:keepNext/>
        <w:jc w:val="center"/>
        <w:outlineLvl w:val="0"/>
        <w:rPr>
          <w:rFonts w:eastAsia="Cambria Math"/>
          <w:b/>
          <w:bCs/>
          <w:kern w:val="32"/>
          <w:sz w:val="28"/>
          <w:szCs w:val="32"/>
          <w:lang w:val="x-none" w:eastAsia="x-none"/>
        </w:rPr>
      </w:pPr>
      <w:bookmarkStart w:id="2" w:name="_Toc82165864"/>
      <w:bookmarkStart w:id="3" w:name="_Toc82165855"/>
      <w:r w:rsidRPr="004630EC">
        <w:rPr>
          <w:rFonts w:eastAsia="Cambria Math"/>
          <w:b/>
          <w:bCs/>
          <w:kern w:val="32"/>
          <w:sz w:val="28"/>
          <w:szCs w:val="32"/>
          <w:lang w:val="x-none" w:eastAsia="x-none"/>
        </w:rPr>
        <w:lastRenderedPageBreak/>
        <w:t>ПСИХОДІАГНОСТИЧНИЙ ІНСТРУМЕНТАРІЙ</w:t>
      </w:r>
      <w:bookmarkEnd w:id="2"/>
    </w:p>
    <w:p w:rsidR="000F7A72" w:rsidRPr="004630EC" w:rsidRDefault="000F7A72" w:rsidP="00FA0F91">
      <w:pPr>
        <w:shd w:val="clear" w:color="auto" w:fill="FFFFFF"/>
        <w:spacing w:line="276" w:lineRule="auto"/>
        <w:jc w:val="center"/>
        <w:rPr>
          <w:rFonts w:eastAsia="Cambria Math"/>
          <w:b/>
          <w:bCs/>
          <w:sz w:val="28"/>
          <w:szCs w:val="28"/>
          <w:lang w:val="uk-UA"/>
        </w:rPr>
      </w:pPr>
    </w:p>
    <w:p w:rsidR="00243BEB" w:rsidRPr="004630EC" w:rsidRDefault="00243BEB" w:rsidP="00FA0F91">
      <w:pPr>
        <w:shd w:val="clear" w:color="auto" w:fill="FFFFFF"/>
        <w:spacing w:line="276" w:lineRule="auto"/>
        <w:jc w:val="center"/>
        <w:rPr>
          <w:rFonts w:eastAsia="Cambria Math"/>
          <w:b/>
          <w:bCs/>
          <w:sz w:val="28"/>
          <w:szCs w:val="28"/>
          <w:lang w:val="uk-UA"/>
        </w:rPr>
      </w:pPr>
    </w:p>
    <w:p w:rsidR="000F7A72" w:rsidRPr="004630EC" w:rsidRDefault="000F7A72" w:rsidP="00151483">
      <w:pPr>
        <w:ind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 xml:space="preserve">Для дослідження глибинних </w:t>
      </w:r>
      <w:hyperlink r:id="rId13" w:history="1">
        <w:r w:rsidRPr="004630EC">
          <w:rPr>
            <w:rFonts w:eastAsia="Cambria Math"/>
            <w:sz w:val="28"/>
            <w:szCs w:val="28"/>
            <w:lang w:val="uk-UA"/>
          </w:rPr>
          <w:t>тенденцій</w:t>
        </w:r>
      </w:hyperlink>
      <w:r w:rsidRPr="004630EC">
        <w:rPr>
          <w:rFonts w:eastAsia="Cambria Math"/>
          <w:sz w:val="28"/>
          <w:szCs w:val="28"/>
          <w:lang w:val="uk-UA"/>
        </w:rPr>
        <w:t xml:space="preserve"> та потреб особистості, рівня її соціальної дезадаптації та характеру реагування в скрутних ситуаціях психологи включають у діагностичні батареї відомі, добре зарекомендовані методики й тести: ТАТ (тематичний апперцептивний тест), Тест Г. </w:t>
      </w:r>
      <w:proofErr w:type="spellStart"/>
      <w:r w:rsidRPr="004630EC">
        <w:rPr>
          <w:rFonts w:eastAsia="Cambria Math"/>
          <w:sz w:val="28"/>
          <w:szCs w:val="28"/>
          <w:lang w:val="uk-UA"/>
        </w:rPr>
        <w:t>Роршаха</w:t>
      </w:r>
      <w:proofErr w:type="spellEnd"/>
      <w:r w:rsidRPr="004630EC">
        <w:rPr>
          <w:rFonts w:eastAsia="Cambria Math"/>
          <w:sz w:val="28"/>
          <w:szCs w:val="28"/>
          <w:lang w:val="uk-UA"/>
        </w:rPr>
        <w:t xml:space="preserve"> (кольорові плями), тест С. </w:t>
      </w:r>
      <w:proofErr w:type="spellStart"/>
      <w:r w:rsidRPr="004630EC">
        <w:rPr>
          <w:rFonts w:eastAsia="Cambria Math"/>
          <w:sz w:val="28"/>
          <w:szCs w:val="28"/>
          <w:lang w:val="uk-UA"/>
        </w:rPr>
        <w:t>Розенцвейга</w:t>
      </w:r>
      <w:proofErr w:type="spellEnd"/>
      <w:r w:rsidRPr="004630EC">
        <w:rPr>
          <w:rFonts w:eastAsia="Cambria Math"/>
          <w:sz w:val="28"/>
          <w:szCs w:val="28"/>
          <w:lang w:val="uk-UA"/>
        </w:rPr>
        <w:t>. Часто дослідники вважають за краще обрати піктограми (</w:t>
      </w:r>
      <w:proofErr w:type="spellStart"/>
      <w:r w:rsidRPr="004630EC">
        <w:rPr>
          <w:rFonts w:eastAsia="Cambria Math"/>
          <w:sz w:val="28"/>
          <w:szCs w:val="28"/>
          <w:lang w:val="uk-UA"/>
        </w:rPr>
        <w:t>Хайкіна</w:t>
      </w:r>
      <w:proofErr w:type="spellEnd"/>
      <w:r w:rsidRPr="004630EC">
        <w:rPr>
          <w:rFonts w:eastAsia="Cambria Math"/>
          <w:sz w:val="28"/>
          <w:szCs w:val="28"/>
          <w:lang w:val="uk-UA"/>
        </w:rPr>
        <w:t xml:space="preserve"> М. В., 1999). </w:t>
      </w:r>
    </w:p>
    <w:p w:rsidR="000F7A72" w:rsidRPr="004630EC" w:rsidRDefault="000F7A72" w:rsidP="00151483">
      <w:pPr>
        <w:ind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Крім зазначених методик психологи можуть використати різного роду процедури, що дозволяють перевірити ефективність проведеної психологічної допомоги. Наприклад, В. </w:t>
      </w:r>
      <w:proofErr w:type="spellStart"/>
      <w:r w:rsidRPr="004630EC">
        <w:rPr>
          <w:rFonts w:eastAsia="Cambria Math"/>
          <w:sz w:val="28"/>
          <w:szCs w:val="28"/>
          <w:lang w:val="uk-UA"/>
        </w:rPr>
        <w:t>Франкл</w:t>
      </w:r>
      <w:proofErr w:type="spellEnd"/>
      <w:r w:rsidRPr="004630EC">
        <w:rPr>
          <w:rFonts w:eastAsia="Cambria Math"/>
          <w:sz w:val="28"/>
          <w:szCs w:val="28"/>
          <w:lang w:val="uk-UA"/>
        </w:rPr>
        <w:t xml:space="preserve"> (1996) пропонував пацієнтам розташувати значущі події в минулому й передбачувані в майбутньому на прямій, яка </w:t>
      </w:r>
      <w:hyperlink r:id="rId14" w:history="1">
        <w:r w:rsidRPr="004630EC">
          <w:rPr>
            <w:rFonts w:eastAsia="Cambria Math"/>
            <w:sz w:val="28"/>
            <w:szCs w:val="28"/>
            <w:lang w:val="uk-UA"/>
          </w:rPr>
          <w:t>символізує</w:t>
        </w:r>
      </w:hyperlink>
      <w:r w:rsidRPr="004630EC">
        <w:rPr>
          <w:rFonts w:eastAsia="Cambria Math"/>
          <w:sz w:val="28"/>
          <w:szCs w:val="28"/>
          <w:lang w:val="uk-UA"/>
        </w:rPr>
        <w:t xml:space="preserve"> життя. Відмова людини відзначити події майбутнього вважалася тривожною ознакою. </w:t>
      </w:r>
    </w:p>
    <w:p w:rsidR="000F7A72" w:rsidRPr="004630EC" w:rsidRDefault="000F7A72" w:rsidP="00151483">
      <w:pPr>
        <w:shd w:val="clear" w:color="auto" w:fill="FFFFFF"/>
        <w:ind w:firstLine="709"/>
        <w:jc w:val="both"/>
        <w:rPr>
          <w:rFonts w:eastAsia="Cambria Math"/>
          <w:bCs/>
          <w:spacing w:val="-2"/>
          <w:sz w:val="28"/>
          <w:szCs w:val="28"/>
          <w:lang w:val="uk-UA"/>
        </w:rPr>
      </w:pPr>
      <w:r w:rsidRPr="004630EC">
        <w:rPr>
          <w:rFonts w:eastAsia="Cambria Math"/>
          <w:bCs/>
          <w:spacing w:val="-2"/>
          <w:sz w:val="28"/>
          <w:szCs w:val="28"/>
          <w:lang w:val="uk-UA"/>
        </w:rPr>
        <w:t>Пропонуємо методики, які великою мірою допоможуть психологу об’єктивно оцінювати внутрішній світ особистості, яка переживає кризовий стан.</w:t>
      </w:r>
    </w:p>
    <w:p w:rsidR="000F7A72" w:rsidRPr="004630EC" w:rsidRDefault="000F7A72" w:rsidP="00151483">
      <w:pPr>
        <w:shd w:val="clear" w:color="auto" w:fill="FFFFFF"/>
        <w:ind w:firstLine="709"/>
        <w:jc w:val="both"/>
        <w:rPr>
          <w:rFonts w:eastAsia="Cambria Math"/>
          <w:bCs/>
          <w:spacing w:val="-2"/>
          <w:sz w:val="28"/>
          <w:szCs w:val="28"/>
          <w:lang w:val="uk-UA"/>
        </w:rPr>
      </w:pPr>
    </w:p>
    <w:p w:rsidR="003D5A6B" w:rsidRPr="003D5A6B" w:rsidRDefault="003D5A6B" w:rsidP="00151483">
      <w:pPr>
        <w:ind w:firstLine="709"/>
        <w:jc w:val="both"/>
        <w:rPr>
          <w:rFonts w:eastAsia="Cambria Math"/>
          <w:b/>
          <w:bCs/>
          <w:noProof/>
          <w:kern w:val="32"/>
          <w:sz w:val="28"/>
          <w:szCs w:val="28"/>
          <w:lang w:val="uk-UA"/>
        </w:rPr>
      </w:pPr>
      <w:r w:rsidRPr="003D5A6B">
        <w:rPr>
          <w:rFonts w:eastAsia="Cambria Math"/>
          <w:b/>
          <w:noProof/>
          <w:kern w:val="32"/>
          <w:sz w:val="28"/>
          <w:szCs w:val="28"/>
          <w:lang w:val="uk-UA"/>
        </w:rPr>
        <w:t xml:space="preserve">Методика діагностики соціально-психологічної адаптованості особистості </w:t>
      </w:r>
      <w:r w:rsidRPr="003D5A6B">
        <w:rPr>
          <w:rFonts w:eastAsia="Cambria Math"/>
          <w:b/>
          <w:bCs/>
          <w:noProof/>
          <w:kern w:val="32"/>
          <w:sz w:val="28"/>
          <w:szCs w:val="28"/>
        </w:rPr>
        <w:t xml:space="preserve">К. Роджерса та Р. </w:t>
      </w:r>
      <w:r>
        <w:rPr>
          <w:rFonts w:eastAsia="Cambria Math"/>
          <w:b/>
          <w:bCs/>
          <w:noProof/>
          <w:kern w:val="32"/>
          <w:sz w:val="28"/>
          <w:szCs w:val="28"/>
          <w:lang w:val="uk-UA"/>
        </w:rPr>
        <w:t>Даймонда</w:t>
      </w:r>
    </w:p>
    <w:p w:rsidR="000F7A72" w:rsidRPr="004630EC" w:rsidRDefault="000F7A72" w:rsidP="00151483">
      <w:pPr>
        <w:ind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>Інструкція:</w:t>
      </w:r>
      <w:r w:rsidRPr="004630EC">
        <w:rPr>
          <w:rFonts w:eastAsia="Cambria Math"/>
          <w:sz w:val="28"/>
          <w:szCs w:val="28"/>
          <w:lang w:val="uk-UA"/>
        </w:rPr>
        <w:t xml:space="preserve"> “Прочитайте, будь ласка, наведені нижче висловлювання та обведіть під кожним із них одну із цифр залежно від того, наскільки вони до вас відносяться”.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35"/>
        <w:gridCol w:w="1440"/>
        <w:gridCol w:w="1336"/>
        <w:gridCol w:w="104"/>
        <w:gridCol w:w="1080"/>
        <w:gridCol w:w="1440"/>
        <w:gridCol w:w="1260"/>
        <w:gridCol w:w="1260"/>
      </w:tblGrid>
      <w:tr w:rsidR="00E64F87" w:rsidRPr="004630EC" w:rsidTr="000F7A72">
        <w:trPr>
          <w:trHeight w:val="397"/>
          <w:jc w:val="center"/>
        </w:trPr>
        <w:tc>
          <w:tcPr>
            <w:tcW w:w="1440" w:type="dxa"/>
            <w:gridSpan w:val="2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Зовсім не про мене 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 схоже на мене</w:t>
            </w:r>
          </w:p>
        </w:tc>
        <w:tc>
          <w:tcPr>
            <w:tcW w:w="1440" w:type="dxa"/>
            <w:gridSpan w:val="2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Мабуть, не схоже на мене</w:t>
            </w:r>
          </w:p>
        </w:tc>
        <w:tc>
          <w:tcPr>
            <w:tcW w:w="108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 знаю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Мабуть, схоже на мене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Схоже на мене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Точно про мене</w:t>
            </w:r>
          </w:p>
        </w:tc>
      </w:tr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gridSpan w:val="2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gridSpan w:val="2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7"/>
        </w:numPr>
        <w:shd w:val="clear" w:color="auto" w:fill="FFFFFF"/>
        <w:tabs>
          <w:tab w:val="left" w:pos="1134"/>
        </w:tabs>
        <w:ind w:right="48" w:firstLine="272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>Я відчуваю внутрішню незручність, коли із ким-небудь розмовляю.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7"/>
        </w:numPr>
        <w:shd w:val="clear" w:color="auto" w:fill="FFFFFF"/>
        <w:tabs>
          <w:tab w:val="num" w:pos="1134"/>
        </w:tabs>
        <w:ind w:left="0" w:right="43"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>Мені не хочеться, щоб оточуючі здогадувалися, яка я людина, що в мене на душі, і я “ховаю своє обличчя під маскою”.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shd w:val="clear" w:color="auto" w:fill="FFFFFF"/>
        <w:tabs>
          <w:tab w:val="left" w:pos="2700"/>
          <w:tab w:val="left" w:pos="3060"/>
        </w:tabs>
        <w:ind w:left="82" w:firstLine="627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>3. Я в усьому люблю змагання, боротьбу.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7"/>
        </w:numPr>
        <w:shd w:val="clear" w:color="auto" w:fill="FFFFFF"/>
        <w:tabs>
          <w:tab w:val="left" w:pos="298"/>
          <w:tab w:val="left" w:pos="2700"/>
          <w:tab w:val="left" w:pos="3060"/>
        </w:tabs>
        <w:ind w:left="82" w:firstLine="627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пред'являю до себе великі вимоги.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7"/>
        </w:numPr>
        <w:shd w:val="clear" w:color="auto" w:fill="FFFFFF"/>
        <w:tabs>
          <w:tab w:val="left" w:pos="298"/>
          <w:tab w:val="left" w:pos="2700"/>
          <w:tab w:val="left" w:pos="3060"/>
        </w:tabs>
        <w:ind w:left="82" w:firstLine="627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часто сам лаю себе за те, що роблю.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7"/>
        </w:numPr>
        <w:shd w:val="clear" w:color="auto" w:fill="FFFFFF"/>
        <w:tabs>
          <w:tab w:val="left" w:pos="298"/>
          <w:tab w:val="left" w:pos="2700"/>
          <w:tab w:val="left" w:pos="3060"/>
        </w:tabs>
        <w:ind w:left="82" w:firstLine="627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часто почуваю себе приниженим.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7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сумніваюся в тому, що можу сподобатися кому-небудь із дівчат /юнаків.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7"/>
        </w:numPr>
        <w:shd w:val="clear" w:color="auto" w:fill="FFFFFF"/>
        <w:tabs>
          <w:tab w:val="left" w:pos="298"/>
          <w:tab w:val="left" w:pos="2700"/>
          <w:tab w:val="left" w:pos="3060"/>
        </w:tabs>
        <w:ind w:left="82" w:firstLine="627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завжди виконую свої обіцянки.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7"/>
        </w:numPr>
        <w:shd w:val="clear" w:color="auto" w:fill="FFFFFF"/>
        <w:tabs>
          <w:tab w:val="left" w:pos="317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У мене теплі, гарні стосунки з навколишніми.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7"/>
        </w:numPr>
        <w:shd w:val="clear" w:color="auto" w:fill="FFFFFF"/>
        <w:tabs>
          <w:tab w:val="left" w:pos="317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стриманий,  замкнутий,  завжди тримаюся від усіх трохи осторонь.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shd w:val="clear" w:color="auto" w:fill="FFFFFF"/>
        <w:tabs>
          <w:tab w:val="left" w:pos="2700"/>
          <w:tab w:val="left" w:pos="3060"/>
        </w:tabs>
        <w:ind w:right="2112"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>11. Я сам винуватий у своїх невдачах.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8"/>
        </w:numPr>
        <w:shd w:val="clear" w:color="auto" w:fill="FFFFFF"/>
        <w:tabs>
          <w:tab w:val="left" w:pos="322"/>
          <w:tab w:val="left" w:pos="2700"/>
          <w:tab w:val="left" w:pos="3060"/>
        </w:tabs>
        <w:ind w:left="322" w:firstLine="387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відповідальна людина. На мене можна покластися.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0F7A72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shd w:val="clear" w:color="auto" w:fill="FFFFFF"/>
        <w:tabs>
          <w:tab w:val="left" w:pos="322"/>
          <w:tab w:val="left" w:pos="2700"/>
          <w:tab w:val="left" w:pos="3060"/>
        </w:tabs>
        <w:jc w:val="both"/>
        <w:rPr>
          <w:rFonts w:eastAsia="Cambria Math"/>
          <w:sz w:val="28"/>
          <w:szCs w:val="28"/>
          <w:lang w:val="uk-UA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080"/>
        <w:gridCol w:w="1440"/>
        <w:gridCol w:w="1260"/>
        <w:gridCol w:w="1260"/>
      </w:tblGrid>
      <w:tr w:rsidR="00E64F87" w:rsidRPr="004630EC" w:rsidTr="000F7A72">
        <w:trPr>
          <w:trHeight w:val="397"/>
          <w:jc w:val="center"/>
        </w:trPr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Зовсім не про мене 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 схоже на мене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Мабуть, не схоже на мене</w:t>
            </w:r>
          </w:p>
        </w:tc>
        <w:tc>
          <w:tcPr>
            <w:tcW w:w="108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 знаю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Мабуть, схоже на мене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Схоже на мене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Точно про мене</w:t>
            </w:r>
          </w:p>
        </w:tc>
      </w:tr>
    </w:tbl>
    <w:p w:rsidR="000F7A72" w:rsidRPr="004630EC" w:rsidRDefault="000F7A72" w:rsidP="00151483">
      <w:pPr>
        <w:numPr>
          <w:ilvl w:val="0"/>
          <w:numId w:val="68"/>
        </w:numPr>
        <w:shd w:val="clear" w:color="auto" w:fill="FFFFFF"/>
        <w:tabs>
          <w:tab w:val="left" w:pos="322"/>
          <w:tab w:val="left" w:pos="2700"/>
          <w:tab w:val="left" w:pos="3060"/>
        </w:tabs>
        <w:ind w:left="5" w:firstLine="704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У мене почуття безнадійності. Все марно.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8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багато в чому живу поглядами, правилами й переконаннями моїх однолітків.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8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визнаю більшу частину тих правил і вимог, яких мають дотримуватись люди.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8"/>
        </w:numPr>
        <w:shd w:val="clear" w:color="auto" w:fill="FFFFFF"/>
        <w:tabs>
          <w:tab w:val="left" w:pos="322"/>
          <w:tab w:val="left" w:pos="2700"/>
          <w:tab w:val="left" w:pos="3060"/>
        </w:tabs>
        <w:ind w:left="5" w:firstLine="704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У мене мало своїх власних переконань і правил.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8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люблю мріяти – іноді прямо серед дня. Важко вертатися від мрії до дійсності.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8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У мене таке почуття, начебто я злий на увесь світ: на всіх нападаю, огризаюся, нікому не даю спуску, аж раптом “застрягну” на якій-небудь образі й подумки мщу кривдникові... Важко стримувати себе в таких речах.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9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вмію управляти собою і своїми вчинками – змушувати себе, дозволяти собі, забороняти. Самоконтроль для мене – не проблема.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9"/>
        </w:numPr>
        <w:shd w:val="clear" w:color="auto" w:fill="FFFFFF"/>
        <w:tabs>
          <w:tab w:val="left" w:pos="317"/>
          <w:tab w:val="left" w:pos="2700"/>
          <w:tab w:val="left" w:pos="3060"/>
        </w:tabs>
        <w:ind w:left="317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У мене часто псується настрій: раптом виникає зневіра, нудьга.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9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Мене не дуже хвилює те, що стосується інших. Я зосереджений на собі, зайнятий собою.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9"/>
        </w:numPr>
        <w:shd w:val="clear" w:color="auto" w:fill="FFFFFF"/>
        <w:tabs>
          <w:tab w:val="left" w:pos="317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Люди, як правило, подобаються мені.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9"/>
        </w:numPr>
        <w:shd w:val="clear" w:color="auto" w:fill="FFFFFF"/>
        <w:tabs>
          <w:tab w:val="left" w:pos="317"/>
          <w:tab w:val="left" w:pos="2700"/>
          <w:tab w:val="left" w:pos="3060"/>
        </w:tabs>
        <w:ind w:left="317" w:firstLine="392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легко, вільно, невимушено виражаю те, що відчуваю.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9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Якщо я опиняюся серед великої кількості людей, мені буває трішки самотньо.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0F7A72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shd w:val="clear" w:color="auto" w:fill="FFFFFF"/>
        <w:tabs>
          <w:tab w:val="left" w:pos="317"/>
          <w:tab w:val="left" w:pos="2700"/>
          <w:tab w:val="left" w:pos="3060"/>
        </w:tabs>
        <w:ind w:left="317"/>
        <w:jc w:val="both"/>
        <w:rPr>
          <w:rFonts w:eastAsia="Cambria Math"/>
          <w:i/>
          <w:iCs/>
          <w:sz w:val="28"/>
          <w:szCs w:val="28"/>
          <w:lang w:val="uk-UA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080"/>
        <w:gridCol w:w="1440"/>
        <w:gridCol w:w="1260"/>
        <w:gridCol w:w="1260"/>
      </w:tblGrid>
      <w:tr w:rsidR="00E64F87" w:rsidRPr="004630EC" w:rsidTr="000F7A72">
        <w:trPr>
          <w:trHeight w:val="397"/>
          <w:jc w:val="center"/>
        </w:trPr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Зовсім не про мене 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 схоже на мене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Мабуть, не схоже на мене</w:t>
            </w:r>
          </w:p>
        </w:tc>
        <w:tc>
          <w:tcPr>
            <w:tcW w:w="108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 знаю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Мабуть, схоже на мене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Схоже на мене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Точно про мене</w:t>
            </w:r>
          </w:p>
        </w:tc>
      </w:tr>
    </w:tbl>
    <w:p w:rsidR="000F7A72" w:rsidRPr="004630EC" w:rsidRDefault="000F7A72" w:rsidP="00151483">
      <w:pPr>
        <w:numPr>
          <w:ilvl w:val="0"/>
          <w:numId w:val="69"/>
        </w:numPr>
        <w:shd w:val="clear" w:color="auto" w:fill="FFFFFF"/>
        <w:tabs>
          <w:tab w:val="left" w:pos="993"/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Мені зараз дуже не по собі. Хочеться все кинути, куди-небудь сховатися.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9"/>
        </w:numPr>
        <w:shd w:val="clear" w:color="auto" w:fill="FFFFFF"/>
        <w:tabs>
          <w:tab w:val="left" w:pos="317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Зазвичай мені легко ладити із навколишніми.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E43105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9"/>
        </w:numPr>
        <w:shd w:val="clear" w:color="auto" w:fill="FFFFFF"/>
        <w:tabs>
          <w:tab w:val="left" w:pos="317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Мої найважчі битви – із самим собою.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9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схильний бути насторожі з тими, хто чомусь обходиться зі мною більш </w:t>
      </w:r>
      <w:proofErr w:type="spellStart"/>
      <w:r w:rsidRPr="004630EC">
        <w:rPr>
          <w:rFonts w:eastAsia="Cambria Math"/>
          <w:i/>
          <w:iCs/>
          <w:sz w:val="28"/>
          <w:szCs w:val="28"/>
          <w:lang w:val="uk-UA"/>
        </w:rPr>
        <w:t>дружньо</w:t>
      </w:r>
      <w:proofErr w:type="spellEnd"/>
      <w:r w:rsidRPr="004630EC">
        <w:rPr>
          <w:rFonts w:eastAsia="Cambria Math"/>
          <w:i/>
          <w:iCs/>
          <w:sz w:val="28"/>
          <w:szCs w:val="28"/>
          <w:lang w:val="uk-UA"/>
        </w:rPr>
        <w:t>, ніж я очікую.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9"/>
        </w:numPr>
        <w:shd w:val="clear" w:color="auto" w:fill="FFFFFF"/>
        <w:tabs>
          <w:tab w:val="left" w:pos="317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У душі я оптиміст і вірю в краще.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9"/>
        </w:numPr>
        <w:shd w:val="clear" w:color="auto" w:fill="FFFFFF"/>
        <w:tabs>
          <w:tab w:val="left" w:pos="317"/>
          <w:tab w:val="left" w:pos="2700"/>
          <w:tab w:val="left" w:pos="3060"/>
        </w:tabs>
        <w:ind w:left="317" w:firstLine="392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непіддатливий, упертий. Таких, як я, називають важкими людьми.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9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критичний до людей і завжди осуджую їх, якщо, з мого погляду, вони того заслуговують.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9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почуваю себе не ведучим, а веденим: мені ще не завжди вдається мислити й діяти самостійно.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9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Більшість тих, хто мене знає, добре до мене ставляться, я подобаюся їм.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69"/>
        </w:numPr>
        <w:shd w:val="clear" w:color="auto" w:fill="FFFFFF"/>
        <w:tabs>
          <w:tab w:val="left" w:pos="317"/>
          <w:tab w:val="left" w:pos="2700"/>
          <w:tab w:val="left" w:pos="3060"/>
        </w:tabs>
        <w:ind w:left="317" w:firstLine="392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Іноді в мене бувають думки, якими я ні з ким не хотів би ділитися.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317"/>
          <w:tab w:val="left" w:pos="2700"/>
          <w:tab w:val="left" w:pos="3060"/>
        </w:tabs>
        <w:ind w:left="317" w:firstLine="392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У мене гарна фігура. Я приваблива людина.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317"/>
          <w:tab w:val="left" w:pos="2700"/>
          <w:tab w:val="left" w:pos="3060"/>
        </w:tabs>
        <w:ind w:left="317" w:firstLine="392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відчуваю безпорадність. Мені потрібно, щоб хтось був поруч.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317"/>
          <w:tab w:val="left" w:pos="2700"/>
          <w:tab w:val="left" w:pos="3060"/>
        </w:tabs>
        <w:ind w:left="317" w:firstLine="392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Зазвичай я можу прийняти рішення і твердо слідувати йому.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35"/>
        <w:gridCol w:w="1440"/>
        <w:gridCol w:w="1336"/>
        <w:gridCol w:w="104"/>
        <w:gridCol w:w="1080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gridSpan w:val="2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gridSpan w:val="2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  <w:tr w:rsidR="00E64F87" w:rsidRPr="004630EC" w:rsidTr="000F7A72">
        <w:trPr>
          <w:trHeight w:val="397"/>
          <w:jc w:val="center"/>
        </w:trPr>
        <w:tc>
          <w:tcPr>
            <w:tcW w:w="1440" w:type="dxa"/>
            <w:gridSpan w:val="2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Зовсім  не про мене 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 схоже на мене</w:t>
            </w:r>
          </w:p>
        </w:tc>
        <w:tc>
          <w:tcPr>
            <w:tcW w:w="1440" w:type="dxa"/>
            <w:gridSpan w:val="2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Мабуть, не схоже на мене</w:t>
            </w:r>
          </w:p>
        </w:tc>
        <w:tc>
          <w:tcPr>
            <w:tcW w:w="108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 знаю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Мабуть,  схоже на мене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Схоже на мене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Точно про мене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Мої рішення – не мої власні. Навіть тоді, коли мені здається, що я вирішую самостійно, вони все-таки прийняті під впливом інших людей.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часто відчуваю почуття провини – навіть тоді, коли начебто ні в чому не винуватий.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317"/>
          <w:tab w:val="left" w:pos="2700"/>
          <w:tab w:val="left" w:pos="3060"/>
        </w:tabs>
        <w:ind w:left="317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відчуваю ворожість, антипатію до того, що мене оточує.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84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317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задоволений.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вибитий із колії: не можу зібратися, взяти себе в руки, зосередитися, організувати себе.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відчуваю млявість, апатію: усе, що раніше хвилювало мене, стало раптом байдужим.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317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врівноважений, спокійний, у мене рівний настрій.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317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Розлютившись, я нерідко виходжу із себе.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317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часто почуваю себе скривдженим.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317"/>
          <w:tab w:val="left" w:pos="2700"/>
          <w:tab w:val="left" w:pos="3060"/>
        </w:tabs>
        <w:ind w:left="317" w:firstLine="392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імпульсивний: рвучкий, нетерплячий. Дію за першим спонуканням.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317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Буває, що я брешу.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317"/>
          <w:tab w:val="left" w:pos="2700"/>
          <w:tab w:val="left" w:pos="3060"/>
        </w:tabs>
        <w:ind w:left="317" w:firstLine="392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не дуже довіряю своїм почуттям, вони підводять мене іноді.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317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Це досить важко – бути самим собою.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0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У мене на першому плані розум, а не почуття. Перш ніж що-небудь зробити, я обмірковую свої вчинки.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0F7A72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shd w:val="clear" w:color="auto" w:fill="FFFFFF"/>
        <w:tabs>
          <w:tab w:val="left" w:pos="396"/>
          <w:tab w:val="left" w:pos="2700"/>
          <w:tab w:val="left" w:pos="3060"/>
        </w:tabs>
        <w:jc w:val="both"/>
        <w:rPr>
          <w:rFonts w:eastAsia="Cambria Math"/>
          <w:sz w:val="28"/>
          <w:szCs w:val="28"/>
          <w:lang w:val="uk-UA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080"/>
        <w:gridCol w:w="1440"/>
        <w:gridCol w:w="1260"/>
        <w:gridCol w:w="1260"/>
      </w:tblGrid>
      <w:tr w:rsidR="00E64F87" w:rsidRPr="004630EC" w:rsidTr="000F7A72">
        <w:trPr>
          <w:trHeight w:val="397"/>
          <w:jc w:val="center"/>
        </w:trPr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Зовсім не про мене 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 схоже на мене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Мабуть, не схоже на мене</w:t>
            </w:r>
          </w:p>
        </w:tc>
        <w:tc>
          <w:tcPr>
            <w:tcW w:w="108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 знаю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Мабуть, схоже на мене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Схоже на мене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Точно про мене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i/>
          <w:iCs/>
          <w:sz w:val="28"/>
          <w:szCs w:val="28"/>
          <w:lang w:val="uk-UA"/>
        </w:rPr>
        <w:t>Мені здається, я бачу те, що відбувається зі мною, не зовсім так, як воно є насправді. Замість того, щоб об`єктивно сприймати факти, тлумачу їх на свій лад... Словом, не відрізняюся реалістичністю.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терпимий у своєму відношенні до людей і приймаю кожного таким, який він є.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382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намагаюся не думати про свої проблеми.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вважаю себе цікавою людиною – помітним, привабливим як особистість.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382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сором`язливий, легко ніяковію.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Мені обов'язково потрібні якісь нагадування, підштовхування з боку, щоб довести справу до кінця.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382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i/>
          <w:iCs/>
          <w:sz w:val="28"/>
          <w:szCs w:val="28"/>
          <w:lang w:val="uk-UA"/>
        </w:rPr>
        <w:t>Я відчуваю внутрішню перевагу над іншими.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Немає нічого, у чому б я виразив себе, виявив свою індивідуальність, своє Я.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382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i/>
          <w:iCs/>
          <w:sz w:val="28"/>
          <w:szCs w:val="28"/>
          <w:lang w:val="uk-UA"/>
        </w:rPr>
        <w:t>Я боюся того, що подумають про мене інші.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i/>
          <w:iCs/>
          <w:sz w:val="28"/>
          <w:szCs w:val="28"/>
          <w:lang w:val="uk-UA"/>
        </w:rPr>
        <w:t>Я честолюбний. Я небайдужий до успіхів, до похвали. У тому, що я вважаю істотним, мені важливо бути серед кращих.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382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нехтую себе зараз.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382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i/>
          <w:iCs/>
          <w:sz w:val="28"/>
          <w:szCs w:val="28"/>
          <w:lang w:val="uk-UA"/>
        </w:rPr>
        <w:t>Я діяльний, енергійний, у мене є ініціатива.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1134"/>
          <w:tab w:val="left" w:pos="270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Мені не вистачає духу зустріти віч-на-віч труднощі або ситуацію, що загрожує ускладненнями, неприємними переживаннями.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0F7A72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shd w:val="clear" w:color="auto" w:fill="FFFFFF"/>
        <w:tabs>
          <w:tab w:val="left" w:pos="382"/>
          <w:tab w:val="left" w:pos="3060"/>
        </w:tabs>
        <w:jc w:val="both"/>
        <w:rPr>
          <w:rFonts w:eastAsia="Cambria Math"/>
          <w:sz w:val="28"/>
          <w:szCs w:val="28"/>
          <w:lang w:val="uk-UA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080"/>
        <w:gridCol w:w="1440"/>
        <w:gridCol w:w="1260"/>
        <w:gridCol w:w="1260"/>
      </w:tblGrid>
      <w:tr w:rsidR="00E64F87" w:rsidRPr="004630EC" w:rsidTr="000F7A72">
        <w:trPr>
          <w:trHeight w:val="397"/>
          <w:jc w:val="center"/>
        </w:trPr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Зовсім не про мене 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 схоже на мене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Мабуть, не схоже на мене</w:t>
            </w:r>
          </w:p>
        </w:tc>
        <w:tc>
          <w:tcPr>
            <w:tcW w:w="108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 знаю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Мабуть, схоже на мене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Схоже на мене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Точно про мене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382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просто не поважаю себе.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382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по натурі лідер і вмію впливати на інших.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382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У цілому я добре ставлюся до себе.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1"/>
        </w:numPr>
        <w:shd w:val="clear" w:color="auto" w:fill="FFFFFF"/>
        <w:tabs>
          <w:tab w:val="left" w:pos="475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наполегливий, напористий, упевнений у собі.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113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не люблю, коли в мене із кимсь псуються стосунки, особливо, якщо розбіжності загрожують стати остаточними.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113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довго не можу прийняти рішення, а потім сумніваюся в його правильності.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374"/>
          <w:tab w:val="left" w:pos="3060"/>
        </w:tabs>
        <w:ind w:left="374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в якійсь розгубленості, усе в мене поплуталося, змішалося.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37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lastRenderedPageBreak/>
        <w:t xml:space="preserve"> Я задоволений собою.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37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невдаха. Мені не щастить.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374"/>
          <w:tab w:val="left" w:pos="3060"/>
        </w:tabs>
        <w:ind w:left="374" w:firstLine="335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приємна, симпатична, приваблива людина.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374"/>
          <w:tab w:val="left" w:pos="3060"/>
        </w:tabs>
        <w:ind w:left="374" w:firstLine="335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подобаюся дівчатам/юнакам як людина, як особистість.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374"/>
          <w:tab w:val="left" w:pos="3060"/>
        </w:tabs>
        <w:ind w:left="374" w:firstLine="335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нехтую всіляке спілкування із дівчатами/юнаками, уникаю їх.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113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Коли я повинен щось здійснити, мене охоплює страх перед провалом: а раптом я не впораюся, раптом у мене щось не вийде?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113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У мене легко, спокійно на душі. Немає нічого, що сильно б тривожило мене.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37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вмію завзято працювати.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0F7A72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shd w:val="clear" w:color="auto" w:fill="FFFFFF"/>
        <w:tabs>
          <w:tab w:val="left" w:pos="374"/>
          <w:tab w:val="left" w:pos="3060"/>
        </w:tabs>
        <w:jc w:val="both"/>
        <w:rPr>
          <w:rFonts w:eastAsia="Cambria Math"/>
          <w:sz w:val="28"/>
          <w:szCs w:val="28"/>
          <w:lang w:val="uk-UA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080"/>
        <w:gridCol w:w="1440"/>
        <w:gridCol w:w="1260"/>
        <w:gridCol w:w="1260"/>
      </w:tblGrid>
      <w:tr w:rsidR="00E64F87" w:rsidRPr="004630EC" w:rsidTr="000F7A72">
        <w:trPr>
          <w:trHeight w:val="397"/>
          <w:jc w:val="center"/>
        </w:trPr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Зовсім не про мене 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 схоже на мене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Мабуть, не схоже на мене</w:t>
            </w:r>
          </w:p>
        </w:tc>
        <w:tc>
          <w:tcPr>
            <w:tcW w:w="108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 знаю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Мабуть, схоже на мене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Схоже на мене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Точно про мене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113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i/>
          <w:iCs/>
          <w:sz w:val="28"/>
          <w:szCs w:val="28"/>
          <w:lang w:val="uk-UA"/>
        </w:rPr>
        <w:t>Я відчуваю, що міняюся, зростаю, дорослішаю. Мої почуття й ставлення до навколишнього стають більш зрілими.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374"/>
          <w:tab w:val="left" w:pos="3060"/>
        </w:tabs>
        <w:ind w:left="374" w:firstLine="335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Трапляється, що я говорю про речі, в яких зовсім не розбираюся.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37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завжди говорю тільки правду.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37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стривожений, стурбований, напружений.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113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Щоб змусити мене що-небудь зробити, треба як слід наполягти, і я погоджуся, поступлюся.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2"/>
        </w:numPr>
        <w:shd w:val="clear" w:color="auto" w:fill="FFFFFF"/>
        <w:tabs>
          <w:tab w:val="left" w:pos="37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почуваю непевність у собі.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3"/>
        </w:numPr>
        <w:shd w:val="clear" w:color="auto" w:fill="FFFFFF"/>
        <w:tabs>
          <w:tab w:val="left" w:pos="113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>Я часто буваю змушений захищати себе, будувати до</w:t>
      </w:r>
      <w:r w:rsidRPr="004630EC">
        <w:rPr>
          <w:rFonts w:eastAsia="Cambria Math"/>
          <w:i/>
          <w:iCs/>
          <w:sz w:val="28"/>
          <w:szCs w:val="28"/>
          <w:lang w:val="uk-UA"/>
        </w:rPr>
        <w:softHyphen/>
        <w:t>води, які мене виправдують і роблять мої вчинки обґрунтованими.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3"/>
        </w:numPr>
        <w:shd w:val="clear" w:color="auto" w:fill="FFFFFF"/>
        <w:tabs>
          <w:tab w:val="left" w:pos="468"/>
          <w:tab w:val="left" w:pos="3060"/>
        </w:tabs>
        <w:ind w:left="468" w:firstLine="241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поступливий, податливий, м'який у стосунках з іншими.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3"/>
        </w:numPr>
        <w:shd w:val="clear" w:color="auto" w:fill="FFFFFF"/>
        <w:tabs>
          <w:tab w:val="left" w:pos="468"/>
          <w:tab w:val="left" w:pos="3060"/>
        </w:tabs>
        <w:ind w:left="86" w:firstLine="623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розумний.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3"/>
        </w:numPr>
        <w:shd w:val="clear" w:color="auto" w:fill="FFFFFF"/>
        <w:tabs>
          <w:tab w:val="left" w:pos="468"/>
          <w:tab w:val="left" w:pos="3060"/>
        </w:tabs>
        <w:ind w:left="86" w:firstLine="623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lastRenderedPageBreak/>
        <w:t xml:space="preserve"> Іноді я люблю похвалитись.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3"/>
        </w:numPr>
        <w:shd w:val="clear" w:color="auto" w:fill="FFFFFF"/>
        <w:tabs>
          <w:tab w:val="left" w:pos="113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безнадійний. Приймаю рішення й відразу їх порушую. Нехтую своє безсилля, а із собою поробити нічого не можу. У мене немає волі й немає волі її виробляти.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3"/>
        </w:numPr>
        <w:shd w:val="clear" w:color="auto" w:fill="FFFFFF"/>
        <w:tabs>
          <w:tab w:val="left" w:pos="113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намагаюся покладатися на власні можливості, не розраховуючи ні на чию допомогу.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3"/>
        </w:numPr>
        <w:shd w:val="clear" w:color="auto" w:fill="FFFFFF"/>
        <w:tabs>
          <w:tab w:val="left" w:pos="468"/>
          <w:tab w:val="left" w:pos="3060"/>
        </w:tabs>
        <w:ind w:left="86" w:firstLine="623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ніколи не спізнююся.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2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3"/>
        </w:numPr>
        <w:shd w:val="clear" w:color="auto" w:fill="FFFFFF"/>
        <w:tabs>
          <w:tab w:val="left" w:pos="468"/>
          <w:tab w:val="left" w:pos="3060"/>
        </w:tabs>
        <w:ind w:left="468" w:firstLine="241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У мене відчуття скутості, внутрішньої несвободи.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3"/>
        </w:numPr>
        <w:shd w:val="clear" w:color="auto" w:fill="FFFFFF"/>
        <w:tabs>
          <w:tab w:val="left" w:pos="468"/>
          <w:tab w:val="left" w:pos="3060"/>
        </w:tabs>
        <w:ind w:left="86" w:firstLine="623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відрізняюся від інших.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0F7A72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shd w:val="clear" w:color="auto" w:fill="FFFFFF"/>
        <w:tabs>
          <w:tab w:val="left" w:pos="3060"/>
        </w:tabs>
        <w:ind w:left="94"/>
        <w:jc w:val="both"/>
        <w:rPr>
          <w:rFonts w:eastAsia="Cambria Math"/>
          <w:i/>
          <w:iCs/>
          <w:sz w:val="28"/>
          <w:szCs w:val="28"/>
          <w:lang w:val="uk-UA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080"/>
        <w:gridCol w:w="1440"/>
        <w:gridCol w:w="1260"/>
        <w:gridCol w:w="1260"/>
      </w:tblGrid>
      <w:tr w:rsidR="00E64F87" w:rsidRPr="004630EC" w:rsidTr="000F7A72">
        <w:trPr>
          <w:trHeight w:val="397"/>
          <w:jc w:val="center"/>
        </w:trPr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Зовсім не про мене 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 схоже на мене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Мабуть, не схоже на мене</w:t>
            </w:r>
          </w:p>
        </w:tc>
        <w:tc>
          <w:tcPr>
            <w:tcW w:w="108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 знаю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Мабуть, схоже на мене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Схоже на мене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Точно про мене</w:t>
            </w:r>
          </w:p>
        </w:tc>
      </w:tr>
    </w:tbl>
    <w:p w:rsidR="000F7A72" w:rsidRPr="004630EC" w:rsidRDefault="000F7A72" w:rsidP="00151483">
      <w:pPr>
        <w:shd w:val="clear" w:color="auto" w:fill="FFFFFF"/>
        <w:tabs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>95. Я не дуже надійний, на мене не можна покластися.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4"/>
        </w:numPr>
        <w:shd w:val="clear" w:color="auto" w:fill="FFFFFF"/>
        <w:tabs>
          <w:tab w:val="left" w:pos="475"/>
          <w:tab w:val="left" w:pos="3060"/>
        </w:tabs>
        <w:ind w:left="94" w:firstLine="615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Мені все ясно в собі. Я себе добре розумію.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5"/>
        </w:numPr>
        <w:shd w:val="clear" w:color="auto" w:fill="FFFFFF"/>
        <w:tabs>
          <w:tab w:val="left" w:pos="475"/>
          <w:tab w:val="left" w:pos="3060"/>
        </w:tabs>
        <w:ind w:left="475" w:firstLine="234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Я товариська, відкрита людина. Я легко сходжуся з людьми.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5"/>
        </w:numPr>
        <w:shd w:val="clear" w:color="auto" w:fill="FFFFFF"/>
        <w:tabs>
          <w:tab w:val="left" w:pos="113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Мої можливості й здатності цілком відповідають тим завданням, які ставить переді мною життя.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5"/>
        </w:numPr>
        <w:shd w:val="clear" w:color="auto" w:fill="FFFFFF"/>
        <w:tabs>
          <w:tab w:val="left" w:pos="1134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>Я нічого не вартий. Мене навіть не сприймають всерйоз. До мене в найкращому разі поблажливі, просто терплять мене.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6"/>
        </w:numPr>
        <w:shd w:val="clear" w:color="auto" w:fill="FFFFFF"/>
        <w:tabs>
          <w:tab w:val="left" w:pos="490"/>
          <w:tab w:val="left" w:pos="3060"/>
        </w:tabs>
        <w:ind w:left="490" w:firstLine="21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Мене турбує, що дівчата/юнаки занадто займають мої думки.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E64F87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numPr>
          <w:ilvl w:val="0"/>
          <w:numId w:val="76"/>
        </w:numPr>
        <w:shd w:val="clear" w:color="auto" w:fill="FFFFFF"/>
        <w:tabs>
          <w:tab w:val="left" w:pos="490"/>
          <w:tab w:val="left" w:pos="3060"/>
        </w:tabs>
        <w:ind w:firstLine="709"/>
        <w:jc w:val="both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Всі свої звички я вважаю гарними.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75"/>
        <w:gridCol w:w="1336"/>
        <w:gridCol w:w="1184"/>
        <w:gridCol w:w="1440"/>
        <w:gridCol w:w="1260"/>
        <w:gridCol w:w="1260"/>
      </w:tblGrid>
      <w:tr w:rsidR="000F7A72" w:rsidRPr="004630EC" w:rsidTr="000F7A72">
        <w:trPr>
          <w:trHeight w:val="247"/>
          <w:jc w:val="center"/>
        </w:trPr>
        <w:tc>
          <w:tcPr>
            <w:tcW w:w="1405" w:type="dxa"/>
            <w:vAlign w:val="center"/>
          </w:tcPr>
          <w:p w:rsidR="000F7A72" w:rsidRPr="004630EC" w:rsidRDefault="000F7A72" w:rsidP="00151483">
            <w:pPr>
              <w:widowControl w:val="0"/>
              <w:shd w:val="clear" w:color="auto" w:fill="FFFFFF"/>
              <w:tabs>
                <w:tab w:val="left" w:pos="2700"/>
                <w:tab w:val="left" w:pos="3060"/>
              </w:tabs>
              <w:autoSpaceDE w:val="0"/>
              <w:autoSpaceDN w:val="0"/>
              <w:adjustRightInd w:val="0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1336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1184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0F7A72" w:rsidRPr="004630EC" w:rsidRDefault="000F7A72" w:rsidP="00151483">
            <w:pPr>
              <w:shd w:val="clear" w:color="auto" w:fill="FFFFFF"/>
              <w:tabs>
                <w:tab w:val="left" w:pos="2700"/>
                <w:tab w:val="left" w:pos="3060"/>
              </w:tabs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</w:tr>
    </w:tbl>
    <w:p w:rsidR="000F7A72" w:rsidRPr="004630EC" w:rsidRDefault="000F7A72" w:rsidP="00151483">
      <w:pPr>
        <w:tabs>
          <w:tab w:val="left" w:pos="3060"/>
        </w:tabs>
        <w:rPr>
          <w:rFonts w:eastAsia="Cambria Math"/>
          <w:sz w:val="20"/>
          <w:szCs w:val="20"/>
          <w:lang w:val="uk-UA" w:eastAsia="x-none"/>
        </w:rPr>
      </w:pPr>
    </w:p>
    <w:p w:rsidR="000F7A72" w:rsidRPr="004630EC" w:rsidRDefault="000F7A72" w:rsidP="00151483">
      <w:pPr>
        <w:tabs>
          <w:tab w:val="left" w:pos="3060"/>
        </w:tabs>
        <w:ind w:firstLine="709"/>
        <w:rPr>
          <w:rFonts w:eastAsia="Cambria Math"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>Обробка та інтерпретація результатів:</w:t>
      </w:r>
    </w:p>
    <w:p w:rsidR="000F7A72" w:rsidRPr="004630EC" w:rsidRDefault="000F7A72" w:rsidP="00151483">
      <w:pPr>
        <w:shd w:val="clear" w:color="auto" w:fill="FFFFFF"/>
        <w:tabs>
          <w:tab w:val="left" w:pos="3060"/>
        </w:tabs>
        <w:ind w:firstLine="709"/>
        <w:jc w:val="both"/>
        <w:rPr>
          <w:rFonts w:eastAsia="Cambria Math"/>
          <w:bCs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u w:val="single"/>
          <w:lang w:val="uk-UA"/>
        </w:rPr>
        <w:t>Показниками соціально-психологічної адаптованості</w:t>
      </w:r>
      <w:r w:rsidRPr="004630EC">
        <w:rPr>
          <w:rFonts w:eastAsia="Cambria Math"/>
          <w:sz w:val="28"/>
          <w:szCs w:val="28"/>
          <w:lang w:val="uk-UA"/>
        </w:rPr>
        <w:t xml:space="preserve"> (почуття власної гідності, уміння поважати інших, відкритість реальній практиці діяльності й стосунків, розуміння власних проблем і прагнення впоратися із ними) є висловлювання: </w:t>
      </w:r>
      <w:r w:rsidRPr="004630EC">
        <w:rPr>
          <w:rFonts w:eastAsia="Cambria Math"/>
          <w:sz w:val="28"/>
          <w:szCs w:val="28"/>
          <w:lang w:val="uk-UA"/>
        </w:rPr>
        <w:br/>
      </w:r>
      <w:r w:rsidRPr="004630EC">
        <w:rPr>
          <w:rFonts w:eastAsia="Cambria Math"/>
          <w:bCs/>
          <w:i/>
          <w:iCs/>
          <w:sz w:val="28"/>
          <w:szCs w:val="28"/>
          <w:lang w:val="uk-UA"/>
        </w:rPr>
        <w:t>4, 5, 9, 11, 12, 15, 19, 22, 23, 26, 27, 29, 33, 35, 37, 41, 44, 47, 51, 53, 55, 61, 63, 67, 68, 72, 74, 75, 78, 79, 80, 88, 91, 94, 96, 97, 98.</w:t>
      </w:r>
    </w:p>
    <w:p w:rsidR="000F7A72" w:rsidRPr="004630EC" w:rsidRDefault="000F7A72" w:rsidP="00151483">
      <w:pPr>
        <w:shd w:val="clear" w:color="auto" w:fill="FFFFFF"/>
        <w:tabs>
          <w:tab w:val="left" w:pos="3060"/>
        </w:tabs>
        <w:ind w:firstLine="709"/>
        <w:jc w:val="both"/>
        <w:rPr>
          <w:rFonts w:eastAsia="Cambria Math"/>
          <w:bCs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u w:val="single"/>
          <w:lang w:val="uk-UA"/>
        </w:rPr>
        <w:lastRenderedPageBreak/>
        <w:t xml:space="preserve">Показниками соціально-психологічної </w:t>
      </w:r>
      <w:proofErr w:type="spellStart"/>
      <w:r w:rsidRPr="004630EC">
        <w:rPr>
          <w:rFonts w:eastAsia="Cambria Math"/>
          <w:i/>
          <w:iCs/>
          <w:sz w:val="28"/>
          <w:szCs w:val="28"/>
          <w:u w:val="single"/>
          <w:lang w:val="uk-UA"/>
        </w:rPr>
        <w:t>дезадаптованості</w:t>
      </w:r>
      <w:proofErr w:type="spellEnd"/>
      <w:r w:rsidRPr="004630EC">
        <w:rPr>
          <w:rFonts w:eastAsia="Cambria Math"/>
          <w:sz w:val="28"/>
          <w:szCs w:val="28"/>
          <w:lang w:val="uk-UA"/>
        </w:rPr>
        <w:t xml:space="preserve"> (неприйняття себе й інших, наявність захисних бар'єрів в осмисленні актуального досвіду, негнучкість психічних процесів) є висловлювання: </w:t>
      </w:r>
      <w:r w:rsidRPr="004630EC">
        <w:rPr>
          <w:rFonts w:eastAsia="Cambria Math"/>
          <w:bCs/>
          <w:i/>
          <w:iCs/>
          <w:sz w:val="28"/>
          <w:szCs w:val="28"/>
          <w:lang w:val="uk-UA"/>
        </w:rPr>
        <w:t>2, 6, 7, 13, 16, 18, 25, 28, 32, 36, 38, 40, 42, 43, 49, 50, 52, 54, 56, 59, 62, 64, 65, 69, 70, 71, 73, 77, 83, 84, 86, 90, 95, 99, 100.</w:t>
      </w:r>
    </w:p>
    <w:p w:rsidR="000F7A72" w:rsidRPr="004630EC" w:rsidRDefault="000F7A72" w:rsidP="00151483">
      <w:pPr>
        <w:shd w:val="clear" w:color="auto" w:fill="FFFFFF"/>
        <w:tabs>
          <w:tab w:val="left" w:pos="3060"/>
        </w:tabs>
        <w:ind w:firstLine="709"/>
        <w:jc w:val="both"/>
        <w:rPr>
          <w:rFonts w:eastAsia="Cambria Math"/>
          <w:bCs/>
          <w:i/>
          <w:iCs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u w:val="single"/>
          <w:lang w:val="uk-UA"/>
        </w:rPr>
        <w:t>Показниками нещирості</w:t>
      </w:r>
      <w:r w:rsidRPr="004630EC">
        <w:rPr>
          <w:rFonts w:eastAsia="Cambria Math"/>
          <w:sz w:val="28"/>
          <w:szCs w:val="28"/>
          <w:lang w:val="uk-UA"/>
        </w:rPr>
        <w:t xml:space="preserve"> є висловлювання: </w:t>
      </w:r>
      <w:r w:rsidRPr="004630EC">
        <w:rPr>
          <w:rFonts w:eastAsia="Cambria Math"/>
          <w:bCs/>
          <w:i/>
          <w:iCs/>
          <w:sz w:val="28"/>
          <w:szCs w:val="28"/>
          <w:lang w:val="uk-UA"/>
        </w:rPr>
        <w:t>8, 34, 45, 48, 81, 82, 89, 92, 101.</w:t>
      </w:r>
    </w:p>
    <w:p w:rsidR="000F7A72" w:rsidRPr="004630EC" w:rsidRDefault="000F7A72" w:rsidP="00151483">
      <w:pPr>
        <w:shd w:val="clear" w:color="auto" w:fill="FFFFFF"/>
        <w:tabs>
          <w:tab w:val="left" w:pos="3060"/>
        </w:tabs>
        <w:ind w:firstLine="709"/>
        <w:jc w:val="both"/>
        <w:rPr>
          <w:rFonts w:eastAsia="Cambria Math"/>
          <w:spacing w:val="1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Коефіцієнт соціально-психологічної адаптованості (К</w:t>
      </w:r>
      <w:r w:rsidRPr="004630EC">
        <w:rPr>
          <w:rFonts w:eastAsia="Cambria Math"/>
          <w:sz w:val="28"/>
          <w:szCs w:val="28"/>
          <w:vertAlign w:val="subscript"/>
          <w:lang w:val="uk-UA"/>
        </w:rPr>
        <w:t>а</w:t>
      </w:r>
      <w:r w:rsidRPr="004630EC">
        <w:rPr>
          <w:rFonts w:eastAsia="Cambria Math"/>
          <w:sz w:val="28"/>
          <w:szCs w:val="28"/>
          <w:lang w:val="uk-UA"/>
        </w:rPr>
        <w:t>) обчислюється за сумою позитивних</w:t>
      </w:r>
      <w:r w:rsidRPr="004630EC">
        <w:rPr>
          <w:rFonts w:eastAsia="Cambria Math"/>
          <w:spacing w:val="-5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>висловлювань</w:t>
      </w:r>
      <w:r w:rsidRPr="004630EC">
        <w:rPr>
          <w:rFonts w:eastAsia="Cambria Math"/>
          <w:spacing w:val="-1"/>
          <w:sz w:val="28"/>
          <w:szCs w:val="28"/>
          <w:lang w:val="uk-UA"/>
        </w:rPr>
        <w:t xml:space="preserve"> (ПВ+), віднесених учнями на 5, 6, 7 </w:t>
      </w:r>
      <w:r w:rsidRPr="004630EC">
        <w:rPr>
          <w:rFonts w:eastAsia="Cambria Math"/>
          <w:spacing w:val="-2"/>
          <w:sz w:val="28"/>
          <w:szCs w:val="28"/>
          <w:lang w:val="uk-UA"/>
        </w:rPr>
        <w:t xml:space="preserve">позиції шкали, </w:t>
      </w:r>
      <w:r w:rsidRPr="004630EC">
        <w:rPr>
          <w:rFonts w:eastAsia="Cambria Math"/>
          <w:spacing w:val="-2"/>
          <w:sz w:val="28"/>
          <w:szCs w:val="28"/>
          <w:lang w:val="uk-UA"/>
        </w:rPr>
        <w:br/>
        <w:t xml:space="preserve">і негативних </w:t>
      </w:r>
      <w:r w:rsidRPr="004630EC">
        <w:rPr>
          <w:rFonts w:eastAsia="Cambria Math"/>
          <w:sz w:val="28"/>
          <w:szCs w:val="28"/>
          <w:lang w:val="uk-UA"/>
        </w:rPr>
        <w:t>висловлювань</w:t>
      </w:r>
      <w:r w:rsidRPr="004630EC">
        <w:rPr>
          <w:rFonts w:eastAsia="Cambria Math"/>
          <w:spacing w:val="-1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pacing w:val="-2"/>
          <w:sz w:val="28"/>
          <w:szCs w:val="28"/>
          <w:lang w:val="uk-UA"/>
        </w:rPr>
        <w:t>(НВ</w:t>
      </w:r>
      <w:r w:rsidRPr="004630EC">
        <w:rPr>
          <w:rFonts w:eastAsia="Cambria Math"/>
          <w:sz w:val="28"/>
          <w:szCs w:val="28"/>
          <w:lang w:val="uk-UA"/>
        </w:rPr>
        <w:t>–</w:t>
      </w:r>
      <w:r w:rsidRPr="004630EC">
        <w:rPr>
          <w:rFonts w:eastAsia="Cambria Math"/>
          <w:spacing w:val="-2"/>
          <w:sz w:val="28"/>
          <w:szCs w:val="28"/>
          <w:lang w:val="uk-UA"/>
        </w:rPr>
        <w:t>), що потрапили</w:t>
      </w:r>
      <w:r w:rsidRPr="004630EC">
        <w:rPr>
          <w:rFonts w:eastAsia="Cambria Math"/>
          <w:spacing w:val="1"/>
          <w:sz w:val="28"/>
          <w:szCs w:val="28"/>
          <w:lang w:val="uk-UA"/>
        </w:rPr>
        <w:t xml:space="preserve"> на позиції 1, 2, 3:</w:t>
      </w:r>
    </w:p>
    <w:p w:rsidR="000F7A72" w:rsidRPr="004630EC" w:rsidRDefault="000F7A72" w:rsidP="00151483">
      <w:pPr>
        <w:shd w:val="clear" w:color="auto" w:fill="FFFFFF"/>
        <w:tabs>
          <w:tab w:val="left" w:pos="3060"/>
        </w:tabs>
        <w:ind w:firstLine="709"/>
        <w:jc w:val="both"/>
        <w:rPr>
          <w:rFonts w:eastAsia="Cambria Math"/>
          <w:spacing w:val="16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К</w:t>
      </w:r>
      <w:r w:rsidRPr="004630EC">
        <w:rPr>
          <w:rFonts w:eastAsia="Cambria Math"/>
          <w:sz w:val="28"/>
          <w:szCs w:val="28"/>
          <w:vertAlign w:val="subscript"/>
          <w:lang w:val="uk-UA"/>
        </w:rPr>
        <w:t>а</w:t>
      </w:r>
      <w:r w:rsidRPr="004630EC">
        <w:rPr>
          <w:rFonts w:eastAsia="Cambria Math"/>
          <w:sz w:val="28"/>
          <w:szCs w:val="28"/>
          <w:lang w:val="uk-UA"/>
        </w:rPr>
        <w:t> </w:t>
      </w:r>
      <w:r w:rsidRPr="004630EC">
        <w:rPr>
          <w:rFonts w:eastAsia="Cambria Math"/>
          <w:spacing w:val="16"/>
          <w:sz w:val="28"/>
          <w:szCs w:val="28"/>
          <w:lang w:val="uk-UA"/>
        </w:rPr>
        <w:t>= (ПВ+) + (НВ</w:t>
      </w:r>
      <w:r w:rsidRPr="004630EC">
        <w:rPr>
          <w:rFonts w:eastAsia="Cambria Math"/>
          <w:sz w:val="28"/>
          <w:szCs w:val="28"/>
          <w:lang w:val="uk-UA"/>
        </w:rPr>
        <w:t>–</w:t>
      </w:r>
      <w:r w:rsidRPr="004630EC">
        <w:rPr>
          <w:rFonts w:eastAsia="Cambria Math"/>
          <w:spacing w:val="16"/>
          <w:sz w:val="28"/>
          <w:szCs w:val="28"/>
          <w:lang w:val="uk-UA"/>
        </w:rPr>
        <w:t>).</w:t>
      </w:r>
    </w:p>
    <w:p w:rsidR="000F7A72" w:rsidRPr="004630EC" w:rsidRDefault="000F7A72" w:rsidP="00151483">
      <w:pPr>
        <w:shd w:val="clear" w:color="auto" w:fill="FFFFFF"/>
        <w:tabs>
          <w:tab w:val="left" w:pos="3060"/>
        </w:tabs>
        <w:ind w:firstLine="709"/>
        <w:jc w:val="both"/>
        <w:rPr>
          <w:rFonts w:eastAsia="Cambria Math"/>
          <w:spacing w:val="2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 xml:space="preserve">Враховуючи, що позитивних висловлювань у шкалі стільки ж, скільки й негативних (по 37 тих і інших), то гіпотетична оптимальна величина коефіцієнта – </w:t>
      </w: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74 бали, </w:t>
      </w:r>
      <w:r w:rsidRPr="004630EC">
        <w:rPr>
          <w:rFonts w:eastAsia="Cambria Math"/>
          <w:sz w:val="28"/>
          <w:szCs w:val="28"/>
          <w:lang w:val="uk-UA"/>
        </w:rPr>
        <w:t xml:space="preserve">мінімальна – </w:t>
      </w:r>
      <w:r w:rsidRPr="004630EC">
        <w:rPr>
          <w:rFonts w:eastAsia="Cambria Math"/>
          <w:i/>
          <w:iCs/>
          <w:sz w:val="28"/>
          <w:szCs w:val="28"/>
          <w:lang w:val="uk-UA"/>
        </w:rPr>
        <w:t>0 балів.</w:t>
      </w:r>
      <w:r w:rsidRPr="004630EC">
        <w:rPr>
          <w:rFonts w:eastAsia="Cambria Math"/>
          <w:sz w:val="28"/>
          <w:szCs w:val="28"/>
          <w:lang w:val="uk-UA"/>
        </w:rPr>
        <w:t xml:space="preserve"> У старшому підлітковому й ранньому юнацькому віці (8-10 класи) середні індекси соціально-психологічної адаптованості</w:t>
      </w:r>
      <w:r w:rsidRPr="004630EC">
        <w:rPr>
          <w:rFonts w:eastAsia="Cambria Math"/>
          <w:spacing w:val="-3"/>
          <w:sz w:val="28"/>
          <w:szCs w:val="28"/>
          <w:lang w:val="uk-UA"/>
        </w:rPr>
        <w:t xml:space="preserve"> розташовуються як правило в межах </w:t>
      </w:r>
      <w:r w:rsidRPr="004630EC">
        <w:rPr>
          <w:rFonts w:eastAsia="Cambria Math"/>
          <w:i/>
          <w:iCs/>
          <w:spacing w:val="-3"/>
          <w:sz w:val="28"/>
          <w:szCs w:val="28"/>
          <w:lang w:val="uk-UA"/>
        </w:rPr>
        <w:t>від 39</w:t>
      </w: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 до </w:t>
      </w:r>
      <w:r w:rsidRPr="004630EC">
        <w:rPr>
          <w:rFonts w:eastAsia="Cambria Math"/>
          <w:i/>
          <w:iCs/>
          <w:spacing w:val="-3"/>
          <w:sz w:val="28"/>
          <w:szCs w:val="28"/>
          <w:lang w:val="uk-UA"/>
        </w:rPr>
        <w:t>44 балів.</w:t>
      </w:r>
      <w:r w:rsidRPr="004630EC">
        <w:rPr>
          <w:rFonts w:eastAsia="Cambria Math"/>
          <w:spacing w:val="2"/>
          <w:sz w:val="28"/>
          <w:szCs w:val="28"/>
          <w:lang w:val="uk-UA"/>
        </w:rPr>
        <w:t xml:space="preserve"> </w:t>
      </w:r>
    </w:p>
    <w:p w:rsidR="000F7A72" w:rsidRPr="004630EC" w:rsidRDefault="000F7A72" w:rsidP="00151483">
      <w:pPr>
        <w:shd w:val="clear" w:color="auto" w:fill="FFFFFF"/>
        <w:tabs>
          <w:tab w:val="left" w:pos="3060"/>
        </w:tabs>
        <w:ind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 xml:space="preserve">Бажане зіставлення коефіцієнтів шкали із об'єктивними показниками – успішністю в навчанні, позицією учня в системі міжособистісних стосунків у класі, тому що дуже високі індекси, що наближуються до </w:t>
      </w:r>
      <w:r w:rsidRPr="004630EC">
        <w:rPr>
          <w:rFonts w:eastAsia="Cambria Math"/>
          <w:i/>
          <w:iCs/>
          <w:sz w:val="28"/>
          <w:szCs w:val="28"/>
          <w:lang w:val="uk-UA"/>
        </w:rPr>
        <w:t>50 балів,</w:t>
      </w:r>
      <w:r w:rsidRPr="004630EC">
        <w:rPr>
          <w:rFonts w:eastAsia="Cambria Math"/>
          <w:sz w:val="28"/>
          <w:szCs w:val="28"/>
          <w:lang w:val="uk-UA"/>
        </w:rPr>
        <w:t xml:space="preserve"> можуть означати як обґрунтовану реальними успіхами високу самооцінку, так і компенсаторну, завищену самооцінку; низькі індекси, що наближуються до </w:t>
      </w:r>
      <w:r w:rsidRPr="004630EC">
        <w:rPr>
          <w:rFonts w:eastAsia="Cambria Math"/>
          <w:i/>
          <w:iCs/>
          <w:sz w:val="28"/>
          <w:szCs w:val="28"/>
          <w:lang w:val="uk-UA"/>
        </w:rPr>
        <w:t>30 балів</w:t>
      </w:r>
      <w:r w:rsidRPr="004630EC">
        <w:rPr>
          <w:rFonts w:eastAsia="Cambria Math"/>
          <w:sz w:val="28"/>
          <w:szCs w:val="28"/>
          <w:lang w:val="uk-UA"/>
        </w:rPr>
        <w:t>, можуть свідчити про реакцію на неуспіх, неблагополуччя у міжособистісних стосунках, а також про занижену самооцінку учня в силу суб'єктивних переживань.</w:t>
      </w:r>
    </w:p>
    <w:p w:rsidR="000F7A72" w:rsidRPr="004630EC" w:rsidRDefault="000F7A72" w:rsidP="00151483">
      <w:pPr>
        <w:shd w:val="clear" w:color="auto" w:fill="FFFFFF"/>
        <w:tabs>
          <w:tab w:val="left" w:pos="3060"/>
        </w:tabs>
        <w:ind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pacing w:val="-2"/>
          <w:sz w:val="28"/>
          <w:szCs w:val="28"/>
          <w:lang w:val="uk-UA"/>
        </w:rPr>
        <w:t>Всі висловлювання згруповані за шістьма факторами:</w:t>
      </w:r>
    </w:p>
    <w:p w:rsidR="000F7A72" w:rsidRPr="004630EC" w:rsidRDefault="000F7A72" w:rsidP="00151483">
      <w:pPr>
        <w:tabs>
          <w:tab w:val="left" w:pos="3060"/>
        </w:tabs>
        <w:ind w:left="284"/>
        <w:rPr>
          <w:rFonts w:eastAsia="Cambria Math"/>
          <w:bCs/>
          <w:spacing w:val="9"/>
          <w:sz w:val="28"/>
          <w:szCs w:val="28"/>
          <w:lang w:val="uk-UA"/>
        </w:rPr>
      </w:pPr>
      <w:r w:rsidRPr="004630EC">
        <w:rPr>
          <w:rFonts w:eastAsia="Cambria Math"/>
          <w:spacing w:val="9"/>
          <w:sz w:val="28"/>
          <w:szCs w:val="28"/>
          <w:lang w:val="uk-UA"/>
        </w:rPr>
        <w:t xml:space="preserve">1. </w:t>
      </w:r>
      <w:r w:rsidRPr="004630EC">
        <w:rPr>
          <w:rFonts w:eastAsia="Cambria Math"/>
          <w:i/>
          <w:iCs/>
          <w:sz w:val="28"/>
          <w:szCs w:val="28"/>
          <w:lang w:val="uk-UA"/>
        </w:rPr>
        <w:t>Прийняття себе</w:t>
      </w:r>
      <w:r w:rsidRPr="004630EC">
        <w:rPr>
          <w:rFonts w:eastAsia="Cambria Math"/>
          <w:spacing w:val="9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bCs/>
          <w:i/>
          <w:iCs/>
          <w:spacing w:val="9"/>
          <w:sz w:val="28"/>
          <w:szCs w:val="28"/>
          <w:lang w:val="uk-UA"/>
        </w:rPr>
        <w:t>(33, 35, 55, 67, 72, 74, 75, 80, 88, 94, 96)</w:t>
      </w:r>
      <w:r w:rsidRPr="004630EC">
        <w:rPr>
          <w:rFonts w:eastAsia="Cambria Math"/>
          <w:bCs/>
          <w:spacing w:val="9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>–</w:t>
      </w:r>
      <w:r w:rsidRPr="004630EC">
        <w:rPr>
          <w:rFonts w:eastAsia="Cambria Math"/>
          <w:bCs/>
          <w:spacing w:val="9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i/>
          <w:iCs/>
          <w:spacing w:val="9"/>
          <w:sz w:val="28"/>
          <w:szCs w:val="28"/>
          <w:lang w:val="uk-UA"/>
        </w:rPr>
        <w:t>неприйняття себе</w:t>
      </w:r>
      <w:r w:rsidRPr="004630EC">
        <w:rPr>
          <w:rFonts w:eastAsia="Cambria Math"/>
          <w:bCs/>
          <w:spacing w:val="9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bCs/>
          <w:i/>
          <w:iCs/>
          <w:spacing w:val="9"/>
          <w:sz w:val="28"/>
          <w:szCs w:val="28"/>
          <w:lang w:val="uk-UA"/>
        </w:rPr>
        <w:t>(7, 59, 62, 65, 90, 95, 99</w:t>
      </w:r>
      <w:r w:rsidRPr="004630EC">
        <w:rPr>
          <w:rFonts w:eastAsia="Cambria Math"/>
          <w:bCs/>
          <w:spacing w:val="9"/>
          <w:sz w:val="28"/>
          <w:szCs w:val="28"/>
          <w:lang w:val="uk-UA"/>
        </w:rPr>
        <w:t>).</w:t>
      </w:r>
    </w:p>
    <w:p w:rsidR="000F7A72" w:rsidRPr="004630EC" w:rsidRDefault="000F7A72" w:rsidP="00151483">
      <w:pPr>
        <w:tabs>
          <w:tab w:val="left" w:pos="3060"/>
        </w:tabs>
        <w:ind w:left="284"/>
        <w:rPr>
          <w:rFonts w:eastAsia="Cambria Math"/>
          <w:spacing w:val="11"/>
          <w:sz w:val="28"/>
          <w:szCs w:val="28"/>
          <w:lang w:val="uk-UA"/>
        </w:rPr>
      </w:pPr>
      <w:r w:rsidRPr="004630EC">
        <w:rPr>
          <w:rFonts w:eastAsia="Cambria Math"/>
          <w:spacing w:val="9"/>
          <w:sz w:val="28"/>
          <w:szCs w:val="28"/>
          <w:lang w:val="uk-UA"/>
        </w:rPr>
        <w:t xml:space="preserve">2. </w:t>
      </w:r>
      <w:r w:rsidRPr="004630EC">
        <w:rPr>
          <w:rFonts w:eastAsia="Cambria Math"/>
          <w:i/>
          <w:iCs/>
          <w:noProof/>
          <w:sz w:val="28"/>
          <w:szCs w:val="28"/>
          <w:lang w:val="uk-UA"/>
        </w:rPr>
        <w:t>Прийняття</w:t>
      </w:r>
      <w:r w:rsidRPr="004630EC">
        <w:rPr>
          <w:rFonts w:eastAsia="Cambria Math"/>
          <w:i/>
          <w:iCs/>
          <w:spacing w:val="5"/>
          <w:sz w:val="28"/>
          <w:szCs w:val="28"/>
          <w:lang w:val="uk-UA"/>
        </w:rPr>
        <w:t xml:space="preserve"> інших</w:t>
      </w:r>
      <w:r w:rsidRPr="004630EC">
        <w:rPr>
          <w:rFonts w:eastAsia="Cambria Math"/>
          <w:spacing w:val="5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bCs/>
          <w:i/>
          <w:iCs/>
          <w:spacing w:val="5"/>
          <w:sz w:val="28"/>
          <w:szCs w:val="28"/>
          <w:lang w:val="uk-UA"/>
        </w:rPr>
        <w:t>(9, 14, 22, 26, 53, 97)</w:t>
      </w:r>
      <w:r w:rsidRPr="004630EC">
        <w:rPr>
          <w:rFonts w:eastAsia="Cambria Math"/>
          <w:spacing w:val="5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>–</w:t>
      </w:r>
      <w:r w:rsidRPr="004630EC">
        <w:rPr>
          <w:rFonts w:eastAsia="Cambria Math"/>
          <w:spacing w:val="5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i/>
          <w:iCs/>
          <w:spacing w:val="5"/>
          <w:sz w:val="28"/>
          <w:szCs w:val="28"/>
          <w:lang w:val="uk-UA"/>
        </w:rPr>
        <w:t>конфлікти</w:t>
      </w:r>
      <w:r w:rsidRPr="004630EC">
        <w:rPr>
          <w:rFonts w:eastAsia="Cambria Math"/>
          <w:i/>
          <w:iCs/>
          <w:spacing w:val="11"/>
          <w:sz w:val="28"/>
          <w:szCs w:val="28"/>
          <w:lang w:val="uk-UA"/>
        </w:rPr>
        <w:t xml:space="preserve"> з іншими</w:t>
      </w:r>
      <w:r w:rsidRPr="004630EC">
        <w:rPr>
          <w:rFonts w:eastAsia="Cambria Math"/>
          <w:spacing w:val="11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bCs/>
          <w:i/>
          <w:iCs/>
          <w:spacing w:val="11"/>
          <w:sz w:val="28"/>
          <w:szCs w:val="28"/>
          <w:lang w:val="uk-UA"/>
        </w:rPr>
        <w:t>(2, 10, 21, 28, 40, 60, 76)</w:t>
      </w:r>
      <w:r w:rsidRPr="004630EC">
        <w:rPr>
          <w:rFonts w:eastAsia="Cambria Math"/>
          <w:bCs/>
          <w:spacing w:val="11"/>
          <w:sz w:val="28"/>
          <w:szCs w:val="28"/>
          <w:lang w:val="uk-UA"/>
        </w:rPr>
        <w:t>.</w:t>
      </w:r>
    </w:p>
    <w:p w:rsidR="000F7A72" w:rsidRPr="004630EC" w:rsidRDefault="000F7A72" w:rsidP="00151483">
      <w:pPr>
        <w:tabs>
          <w:tab w:val="left" w:pos="3060"/>
        </w:tabs>
        <w:ind w:left="284"/>
        <w:rPr>
          <w:rFonts w:eastAsia="Cambria Math"/>
          <w:bCs/>
          <w:i/>
          <w:iCs/>
          <w:spacing w:val="6"/>
          <w:sz w:val="28"/>
          <w:szCs w:val="28"/>
          <w:lang w:val="uk-UA"/>
        </w:rPr>
      </w:pPr>
      <w:r w:rsidRPr="004630EC">
        <w:rPr>
          <w:rFonts w:eastAsia="Cambria Math"/>
          <w:spacing w:val="6"/>
          <w:sz w:val="28"/>
          <w:szCs w:val="28"/>
          <w:lang w:val="uk-UA"/>
        </w:rPr>
        <w:t xml:space="preserve">3. </w:t>
      </w:r>
      <w:r w:rsidRPr="004630EC">
        <w:rPr>
          <w:rFonts w:eastAsia="Cambria Math"/>
          <w:i/>
          <w:iCs/>
          <w:spacing w:val="6"/>
          <w:sz w:val="28"/>
          <w:szCs w:val="28"/>
          <w:lang w:val="uk-UA"/>
        </w:rPr>
        <w:t>Емоційний комфорт</w:t>
      </w:r>
      <w:r w:rsidRPr="004630EC">
        <w:rPr>
          <w:rFonts w:eastAsia="Cambria Math"/>
          <w:spacing w:val="6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bCs/>
          <w:i/>
          <w:iCs/>
          <w:spacing w:val="6"/>
          <w:sz w:val="28"/>
          <w:szCs w:val="28"/>
          <w:lang w:val="uk-UA"/>
        </w:rPr>
        <w:t>(23, 29, 41, 44, 47, 78)</w:t>
      </w:r>
      <w:r w:rsidRPr="004630EC">
        <w:rPr>
          <w:rFonts w:eastAsia="Cambria Math"/>
          <w:spacing w:val="6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>–</w:t>
      </w:r>
      <w:r w:rsidRPr="004630EC">
        <w:rPr>
          <w:rFonts w:eastAsia="Cambria Math"/>
          <w:spacing w:val="6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i/>
          <w:iCs/>
          <w:spacing w:val="6"/>
          <w:sz w:val="28"/>
          <w:szCs w:val="28"/>
          <w:lang w:val="uk-UA"/>
        </w:rPr>
        <w:t>емоційний дискомфорт</w:t>
      </w:r>
      <w:r w:rsidRPr="004630EC">
        <w:rPr>
          <w:rFonts w:eastAsia="Cambria Math"/>
          <w:spacing w:val="6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bCs/>
          <w:i/>
          <w:iCs/>
          <w:spacing w:val="6"/>
          <w:sz w:val="28"/>
          <w:szCs w:val="28"/>
          <w:lang w:val="uk-UA"/>
        </w:rPr>
        <w:t>(6, 42, 43, 49, 50, 56, 83, 85).</w:t>
      </w:r>
    </w:p>
    <w:p w:rsidR="000F7A72" w:rsidRPr="004630EC" w:rsidRDefault="000F7A72" w:rsidP="00151483">
      <w:pPr>
        <w:tabs>
          <w:tab w:val="left" w:pos="3060"/>
        </w:tabs>
        <w:ind w:left="284"/>
        <w:rPr>
          <w:rFonts w:eastAsia="Cambria Math"/>
          <w:bCs/>
          <w:sz w:val="28"/>
          <w:szCs w:val="28"/>
          <w:lang w:val="uk-UA"/>
        </w:rPr>
      </w:pPr>
      <w:r w:rsidRPr="004630EC">
        <w:rPr>
          <w:rFonts w:eastAsia="Cambria Math"/>
          <w:spacing w:val="-18"/>
          <w:sz w:val="28"/>
          <w:szCs w:val="28"/>
          <w:lang w:val="uk-UA"/>
        </w:rPr>
        <w:t xml:space="preserve">4. </w:t>
      </w:r>
      <w:r w:rsidRPr="004630EC">
        <w:rPr>
          <w:rFonts w:eastAsia="Cambria Math"/>
          <w:i/>
          <w:iCs/>
          <w:sz w:val="28"/>
          <w:szCs w:val="28"/>
          <w:lang w:val="uk-UA"/>
        </w:rPr>
        <w:t>Очікування внутрішнього контролю</w:t>
      </w:r>
      <w:r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bCs/>
          <w:i/>
          <w:iCs/>
          <w:sz w:val="28"/>
          <w:szCs w:val="28"/>
          <w:lang w:val="uk-UA"/>
        </w:rPr>
        <w:t>(4, 5, 11, 12, 19, 27, 37, 51, 63, 68, 79, 91, 98)</w:t>
      </w:r>
      <w:r w:rsidRPr="004630EC">
        <w:rPr>
          <w:rFonts w:eastAsia="Cambria Math"/>
          <w:bCs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 xml:space="preserve">– </w:t>
      </w:r>
      <w:r w:rsidRPr="004630EC">
        <w:rPr>
          <w:rFonts w:eastAsia="Cambria Math"/>
          <w:i/>
          <w:iCs/>
          <w:sz w:val="28"/>
          <w:szCs w:val="28"/>
          <w:lang w:val="uk-UA"/>
        </w:rPr>
        <w:t>очікування зовнішнього контролю</w:t>
      </w:r>
      <w:r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bCs/>
          <w:i/>
          <w:iCs/>
          <w:sz w:val="28"/>
          <w:szCs w:val="28"/>
          <w:lang w:val="uk-UA"/>
        </w:rPr>
        <w:t>(13, 25, 36, 52, 57, 70, 71, 73, 77)</w:t>
      </w:r>
      <w:r w:rsidRPr="004630EC">
        <w:rPr>
          <w:rFonts w:eastAsia="Cambria Math"/>
          <w:bCs/>
          <w:sz w:val="28"/>
          <w:szCs w:val="28"/>
          <w:lang w:val="uk-UA"/>
        </w:rPr>
        <w:t>.</w:t>
      </w:r>
    </w:p>
    <w:p w:rsidR="000F7A72" w:rsidRPr="004630EC" w:rsidRDefault="000F7A72" w:rsidP="00151483">
      <w:pPr>
        <w:tabs>
          <w:tab w:val="left" w:pos="3060"/>
        </w:tabs>
        <w:ind w:left="284"/>
        <w:rPr>
          <w:rFonts w:eastAsia="Cambria Math"/>
          <w:bCs/>
          <w:i/>
          <w:iCs/>
          <w:sz w:val="28"/>
          <w:szCs w:val="28"/>
          <w:lang w:val="uk-UA"/>
        </w:rPr>
      </w:pPr>
      <w:r w:rsidRPr="004630EC">
        <w:rPr>
          <w:rFonts w:eastAsia="Cambria Math"/>
          <w:spacing w:val="-14"/>
          <w:sz w:val="28"/>
          <w:szCs w:val="28"/>
          <w:lang w:val="uk-UA"/>
        </w:rPr>
        <w:t xml:space="preserve">5. </w:t>
      </w:r>
      <w:r w:rsidRPr="004630EC">
        <w:rPr>
          <w:rFonts w:eastAsia="Cambria Math"/>
          <w:i/>
          <w:iCs/>
          <w:sz w:val="28"/>
          <w:szCs w:val="28"/>
          <w:lang w:val="uk-UA"/>
        </w:rPr>
        <w:t>Домінування</w:t>
      </w:r>
      <w:r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bCs/>
          <w:i/>
          <w:iCs/>
          <w:sz w:val="28"/>
          <w:szCs w:val="28"/>
          <w:lang w:val="uk-UA"/>
        </w:rPr>
        <w:t>(58, 61, 66)</w:t>
      </w:r>
      <w:r w:rsidRPr="004630EC">
        <w:rPr>
          <w:rFonts w:eastAsia="Cambria Math"/>
          <w:sz w:val="28"/>
          <w:szCs w:val="28"/>
          <w:lang w:val="uk-UA"/>
        </w:rPr>
        <w:t xml:space="preserve"> – </w:t>
      </w:r>
      <w:r w:rsidRPr="004630EC">
        <w:rPr>
          <w:rFonts w:eastAsia="Cambria Math"/>
          <w:i/>
          <w:iCs/>
          <w:sz w:val="28"/>
          <w:szCs w:val="28"/>
          <w:lang w:val="uk-UA"/>
        </w:rPr>
        <w:t xml:space="preserve">залежність </w:t>
      </w:r>
      <w:r w:rsidRPr="004630EC">
        <w:rPr>
          <w:rFonts w:eastAsia="Cambria Math"/>
          <w:bCs/>
          <w:i/>
          <w:iCs/>
          <w:sz w:val="28"/>
          <w:szCs w:val="28"/>
          <w:lang w:val="uk-UA"/>
        </w:rPr>
        <w:t>(16, 32, 38, 69, 84, 87).</w:t>
      </w:r>
    </w:p>
    <w:p w:rsidR="000F7A72" w:rsidRPr="004630EC" w:rsidRDefault="000F7A72" w:rsidP="00151483">
      <w:pPr>
        <w:tabs>
          <w:tab w:val="left" w:pos="3060"/>
        </w:tabs>
        <w:ind w:left="284"/>
        <w:rPr>
          <w:rFonts w:eastAsia="Cambria Math"/>
          <w:spacing w:val="-18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 xml:space="preserve">6. </w:t>
      </w:r>
      <w:r w:rsidRPr="004630EC">
        <w:rPr>
          <w:rFonts w:eastAsia="Cambria Math"/>
          <w:i/>
          <w:iCs/>
          <w:sz w:val="28"/>
          <w:szCs w:val="28"/>
          <w:lang w:val="uk-UA"/>
        </w:rPr>
        <w:t>Відхід від проблеми</w:t>
      </w:r>
      <w:r w:rsidRPr="004630EC">
        <w:rPr>
          <w:rFonts w:eastAsia="Cambria Math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bCs/>
          <w:i/>
          <w:iCs/>
          <w:sz w:val="28"/>
          <w:szCs w:val="28"/>
          <w:lang w:val="uk-UA"/>
        </w:rPr>
        <w:t>(17, 18, 54, 64, 86).</w:t>
      </w:r>
    </w:p>
    <w:p w:rsidR="000F7A72" w:rsidRPr="004630EC" w:rsidRDefault="000F7A72" w:rsidP="00151483">
      <w:pPr>
        <w:ind w:left="284"/>
        <w:rPr>
          <w:rFonts w:eastAsia="Cambria Math"/>
          <w:bCs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Виконання тесту триває 35-45 хвилин.</w:t>
      </w:r>
    </w:p>
    <w:p w:rsidR="005E6E48" w:rsidRPr="004630EC" w:rsidRDefault="005E6E48" w:rsidP="00151483">
      <w:pPr>
        <w:rPr>
          <w:rFonts w:eastAsiaTheme="minorHAnsi"/>
          <w:b/>
          <w:sz w:val="28"/>
          <w:szCs w:val="28"/>
          <w:lang w:val="uk-UA" w:eastAsia="en-US"/>
        </w:rPr>
      </w:pPr>
    </w:p>
    <w:p w:rsidR="000C26CF" w:rsidRDefault="000C26CF" w:rsidP="00454D3F">
      <w:pPr>
        <w:spacing w:after="120"/>
        <w:ind w:firstLine="709"/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proofErr w:type="spellStart"/>
      <w:r w:rsidRPr="000C26CF">
        <w:rPr>
          <w:rFonts w:eastAsiaTheme="minorHAnsi"/>
          <w:b/>
          <w:bCs/>
          <w:sz w:val="28"/>
          <w:szCs w:val="28"/>
          <w:lang w:val="en-US" w:eastAsia="en-US"/>
        </w:rPr>
        <w:t>Шкала</w:t>
      </w:r>
      <w:proofErr w:type="spellEnd"/>
      <w:r w:rsidRPr="000C26CF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0C26CF">
        <w:rPr>
          <w:rFonts w:eastAsiaTheme="minorHAnsi"/>
          <w:b/>
          <w:bCs/>
          <w:sz w:val="28"/>
          <w:szCs w:val="28"/>
          <w:lang w:val="en-US" w:eastAsia="en-US"/>
        </w:rPr>
        <w:t>реактивної</w:t>
      </w:r>
      <w:proofErr w:type="spellEnd"/>
      <w:r w:rsidRPr="000C26CF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0C26CF">
        <w:rPr>
          <w:rFonts w:eastAsiaTheme="minorHAnsi"/>
          <w:b/>
          <w:bCs/>
          <w:sz w:val="28"/>
          <w:szCs w:val="28"/>
          <w:lang w:val="en-US" w:eastAsia="en-US"/>
        </w:rPr>
        <w:t>та</w:t>
      </w:r>
      <w:proofErr w:type="spellEnd"/>
      <w:r w:rsidRPr="000C26CF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0C26CF">
        <w:rPr>
          <w:rFonts w:eastAsiaTheme="minorHAnsi"/>
          <w:b/>
          <w:bCs/>
          <w:sz w:val="28"/>
          <w:szCs w:val="28"/>
          <w:lang w:val="en-US" w:eastAsia="en-US"/>
        </w:rPr>
        <w:t>особистісної</w:t>
      </w:r>
      <w:proofErr w:type="spellEnd"/>
      <w:r w:rsidRPr="000C26CF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0C26CF">
        <w:rPr>
          <w:rFonts w:eastAsiaTheme="minorHAnsi"/>
          <w:b/>
          <w:bCs/>
          <w:sz w:val="28"/>
          <w:szCs w:val="28"/>
          <w:lang w:val="en-US" w:eastAsia="en-US"/>
        </w:rPr>
        <w:t>тривожності</w:t>
      </w:r>
      <w:proofErr w:type="spellEnd"/>
      <w:r w:rsidRPr="000C26CF">
        <w:rPr>
          <w:rFonts w:eastAsiaTheme="minorHAnsi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val="uk-UA" w:eastAsia="en-US"/>
        </w:rPr>
        <w:t>Ч. </w:t>
      </w:r>
      <w:r w:rsidRPr="000C26CF">
        <w:rPr>
          <w:rFonts w:eastAsiaTheme="minorHAnsi"/>
          <w:b/>
          <w:bCs/>
          <w:sz w:val="28"/>
          <w:szCs w:val="28"/>
          <w:lang w:val="uk-UA" w:eastAsia="en-US"/>
        </w:rPr>
        <w:t xml:space="preserve">Д. </w:t>
      </w:r>
      <w:proofErr w:type="spellStart"/>
      <w:r w:rsidRPr="000C26CF">
        <w:rPr>
          <w:rFonts w:eastAsiaTheme="minorHAnsi"/>
          <w:b/>
          <w:bCs/>
          <w:sz w:val="28"/>
          <w:szCs w:val="28"/>
          <w:lang w:val="uk-UA" w:eastAsia="en-US"/>
        </w:rPr>
        <w:t>Спілбергер</w:t>
      </w:r>
      <w:r>
        <w:rPr>
          <w:rFonts w:eastAsiaTheme="minorHAnsi"/>
          <w:b/>
          <w:bCs/>
          <w:sz w:val="28"/>
          <w:szCs w:val="28"/>
          <w:lang w:val="uk-UA" w:eastAsia="en-US"/>
        </w:rPr>
        <w:t>а</w:t>
      </w:r>
      <w:proofErr w:type="spellEnd"/>
      <w:r>
        <w:rPr>
          <w:rFonts w:eastAsiaTheme="minorHAnsi"/>
          <w:b/>
          <w:bCs/>
          <w:sz w:val="28"/>
          <w:szCs w:val="28"/>
          <w:lang w:val="uk-UA" w:eastAsia="en-US"/>
        </w:rPr>
        <w:t>, Ю. Л. </w:t>
      </w:r>
      <w:proofErr w:type="spellStart"/>
      <w:r>
        <w:rPr>
          <w:rFonts w:eastAsiaTheme="minorHAnsi"/>
          <w:b/>
          <w:bCs/>
          <w:sz w:val="28"/>
          <w:szCs w:val="28"/>
          <w:lang w:val="uk-UA" w:eastAsia="en-US"/>
        </w:rPr>
        <w:t>Ханіна</w:t>
      </w:r>
      <w:proofErr w:type="spellEnd"/>
    </w:p>
    <w:p w:rsidR="005E6E48" w:rsidRPr="004630EC" w:rsidRDefault="005E6E48" w:rsidP="00151483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4630EC">
        <w:rPr>
          <w:rFonts w:eastAsiaTheme="minorHAnsi"/>
          <w:sz w:val="28"/>
          <w:szCs w:val="28"/>
          <w:lang w:val="uk-UA" w:eastAsia="en-US"/>
        </w:rPr>
        <w:t xml:space="preserve">Методика є інформативним способом самооцінки рівня тривожності у даний момент (реактивна тривожність, як стан) і особистісної тривожності (як стійка характеристика людини). Розроблена Ч. </w:t>
      </w:r>
      <w:r w:rsidR="000C26CF">
        <w:rPr>
          <w:rFonts w:eastAsiaTheme="minorHAnsi"/>
          <w:sz w:val="28"/>
          <w:szCs w:val="28"/>
          <w:lang w:val="uk-UA" w:eastAsia="en-US"/>
        </w:rPr>
        <w:t xml:space="preserve">Д. </w:t>
      </w:r>
      <w:proofErr w:type="spellStart"/>
      <w:r w:rsidR="000C26CF">
        <w:rPr>
          <w:rFonts w:eastAsiaTheme="minorHAnsi"/>
          <w:sz w:val="28"/>
          <w:szCs w:val="28"/>
          <w:lang w:val="uk-UA" w:eastAsia="en-US"/>
        </w:rPr>
        <w:t>Спілбергером</w:t>
      </w:r>
      <w:proofErr w:type="spellEnd"/>
      <w:r w:rsidR="000C26CF">
        <w:rPr>
          <w:rFonts w:eastAsiaTheme="minorHAnsi"/>
          <w:sz w:val="28"/>
          <w:szCs w:val="28"/>
          <w:lang w:val="uk-UA" w:eastAsia="en-US"/>
        </w:rPr>
        <w:t xml:space="preserve"> і адаптована Ю. </w:t>
      </w:r>
      <w:r w:rsidRPr="004630EC">
        <w:rPr>
          <w:rFonts w:eastAsiaTheme="minorHAnsi"/>
          <w:sz w:val="28"/>
          <w:szCs w:val="28"/>
          <w:lang w:val="uk-UA" w:eastAsia="en-US"/>
        </w:rPr>
        <w:t xml:space="preserve">Л. </w:t>
      </w:r>
      <w:proofErr w:type="spellStart"/>
      <w:r w:rsidRPr="004630EC">
        <w:rPr>
          <w:rFonts w:eastAsiaTheme="minorHAnsi"/>
          <w:sz w:val="28"/>
          <w:szCs w:val="28"/>
          <w:lang w:val="uk-UA" w:eastAsia="en-US"/>
        </w:rPr>
        <w:t>Ханіним</w:t>
      </w:r>
      <w:proofErr w:type="spellEnd"/>
      <w:r w:rsidRPr="004630EC">
        <w:rPr>
          <w:rFonts w:eastAsiaTheme="minorHAnsi"/>
          <w:sz w:val="28"/>
          <w:szCs w:val="28"/>
          <w:lang w:val="uk-UA" w:eastAsia="en-US"/>
        </w:rPr>
        <w:t>.</w:t>
      </w:r>
    </w:p>
    <w:p w:rsidR="005E6E48" w:rsidRPr="004630EC" w:rsidRDefault="005E6E48" w:rsidP="00151483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4630EC">
        <w:rPr>
          <w:rFonts w:eastAsiaTheme="minorHAnsi"/>
          <w:sz w:val="28"/>
          <w:szCs w:val="28"/>
          <w:lang w:val="uk-UA" w:eastAsia="en-US"/>
        </w:rPr>
        <w:lastRenderedPageBreak/>
        <w:t>Така інформація буде корисною і для оцінки реакції особистості на хворобу і майбутнє лікування, і для визначення вираженості тривожності як стійкої особистісної риси, допоможе визначитися з методами психотерапії.</w:t>
      </w:r>
    </w:p>
    <w:p w:rsidR="005E6E48" w:rsidRPr="004630EC" w:rsidRDefault="005E6E48" w:rsidP="00454D3F">
      <w:pPr>
        <w:spacing w:before="120" w:after="12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30EC">
        <w:rPr>
          <w:rFonts w:eastAsiaTheme="minorHAnsi"/>
          <w:b/>
          <w:sz w:val="28"/>
          <w:szCs w:val="28"/>
          <w:lang w:val="uk-UA" w:eastAsia="en-US"/>
        </w:rPr>
        <w:t>А. Шкала самооцінки реактивної тривожності</w:t>
      </w:r>
    </w:p>
    <w:p w:rsidR="005E6E48" w:rsidRPr="004630EC" w:rsidRDefault="005E6E48" w:rsidP="00151483">
      <w:pPr>
        <w:ind w:firstLine="709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4630EC">
        <w:rPr>
          <w:rFonts w:eastAsiaTheme="minorHAnsi"/>
          <w:i/>
          <w:sz w:val="28"/>
          <w:szCs w:val="28"/>
          <w:lang w:val="uk-UA" w:eastAsia="en-US"/>
        </w:rPr>
        <w:t xml:space="preserve">Інструкція: </w:t>
      </w:r>
      <w:r w:rsidRPr="004630EC">
        <w:rPr>
          <w:rFonts w:eastAsiaTheme="minorHAnsi"/>
          <w:sz w:val="28"/>
          <w:szCs w:val="28"/>
          <w:lang w:val="uk-UA" w:eastAsia="en-US"/>
        </w:rPr>
        <w:t>Прочитайте уважно кожне з приведених нижче тверджень і закресліть відповідну цифру праворуч від кожного з тверджень залежно від того, як Ви себе почуваєте в даний момент. Над твердженнями довго не замислюйтесь, оскільки правильних чи неправильних варіантів відповідей немає.</w:t>
      </w:r>
    </w:p>
    <w:tbl>
      <w:tblPr>
        <w:tblStyle w:val="TableGrid"/>
        <w:tblW w:w="9362" w:type="dxa"/>
        <w:tblInd w:w="461" w:type="dxa"/>
        <w:tblCellMar>
          <w:top w:w="11" w:type="dxa"/>
          <w:left w:w="29" w:type="dxa"/>
        </w:tblCellMar>
        <w:tblLook w:val="04A0" w:firstRow="1" w:lastRow="0" w:firstColumn="1" w:lastColumn="0" w:noHBand="0" w:noVBand="1"/>
      </w:tblPr>
      <w:tblGrid>
        <w:gridCol w:w="757"/>
        <w:gridCol w:w="4135"/>
        <w:gridCol w:w="988"/>
        <w:gridCol w:w="1208"/>
        <w:gridCol w:w="1018"/>
        <w:gridCol w:w="1256"/>
      </w:tblGrid>
      <w:tr w:rsidR="00E64F87" w:rsidRPr="004630EC" w:rsidTr="00BA5BCE">
        <w:trPr>
          <w:trHeight w:val="37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247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B993D87" wp14:editId="30DA412E">
                      <wp:extent cx="304800" cy="304800"/>
                      <wp:effectExtent l="0" t="0" r="0" b="0"/>
                      <wp:docPr id="5" name="AutoShape 161" descr="blob:https://web.telegram.org/636cca37-43b7-4760-9450-16b2b7671b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3BE848" id="AutoShape 161" o:spid="_x0000_s1026" alt="blob:https://web.telegram.org/636cca37-43b7-4760-9450-16b2b7671b4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№ </w:t>
            </w:r>
          </w:p>
          <w:p w:rsidR="005E6E48" w:rsidRPr="004630EC" w:rsidRDefault="005E6E48" w:rsidP="00151483">
            <w:pPr>
              <w:ind w:right="99"/>
              <w:jc w:val="right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з/п </w:t>
            </w:r>
          </w:p>
        </w:tc>
        <w:tc>
          <w:tcPr>
            <w:tcW w:w="4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Твердження </w:t>
            </w:r>
          </w:p>
        </w:tc>
        <w:tc>
          <w:tcPr>
            <w:tcW w:w="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6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Варіанти відповідей </w:t>
            </w:r>
          </w:p>
        </w:tc>
      </w:tr>
      <w:tr w:rsidR="00E64F87" w:rsidRPr="004630EC" w:rsidTr="005E6E48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110" w:right="6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Ні, це не так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348" w:hanging="322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Мабуть, так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8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Вірно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Цілком вірно </w:t>
            </w:r>
          </w:p>
        </w:tc>
      </w:tr>
      <w:tr w:rsidR="00E64F87" w:rsidRPr="004630EC" w:rsidTr="00BA5BCE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28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спокійний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BA5BCE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28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Мені ніщо не загрожує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4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28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tabs>
                <w:tab w:val="center" w:pos="1522"/>
                <w:tab w:val="center" w:pos="2828"/>
                <w:tab w:val="right" w:pos="4131"/>
              </w:tabs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знаходжуся в стані напруги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BA5BCE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28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відчуваю жаль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BA5BCE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28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5.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почуваю себе вільно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BA5BCE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28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6.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засмучений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28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7.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tabs>
                <w:tab w:val="center" w:pos="1841"/>
                <w:tab w:val="right" w:pos="4131"/>
              </w:tabs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Мене хвилюють можливі невдачі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BA5BCE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28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8.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відчуваю себе відпочилим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BA5BCE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28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9.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собою не вдоволений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6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130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10.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tabs>
                <w:tab w:val="center" w:pos="1404"/>
                <w:tab w:val="right" w:pos="4131"/>
              </w:tabs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відчуваю внутрішнє задоволення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BA5BCE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130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11.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впевнений у собі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BA5BCE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130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12.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нервую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BA5BCE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130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13.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не знаходжу собі місця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BA5BCE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130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14.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напружений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BA5BCE">
        <w:trPr>
          <w:trHeight w:val="7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130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15.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не почуваю  скутості, напруженості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BA5BCE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130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16.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задоволений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BA5BCE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130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17.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занепокоєний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5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130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18.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занадто збуджений і мені не по собі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BA5BCE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130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19.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Мені радісно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5E6E48" w:rsidRPr="004630EC" w:rsidTr="00BA5BCE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130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20.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9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Мені приємно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2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30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</w:tbl>
    <w:p w:rsidR="005E6E48" w:rsidRPr="004630EC" w:rsidRDefault="005E6E48" w:rsidP="00151483">
      <w:pPr>
        <w:rPr>
          <w:rFonts w:eastAsiaTheme="minorHAnsi"/>
          <w:sz w:val="28"/>
          <w:szCs w:val="28"/>
          <w:lang w:val="uk-UA" w:eastAsia="en-US"/>
        </w:rPr>
      </w:pPr>
    </w:p>
    <w:p w:rsidR="005E6E48" w:rsidRPr="004630EC" w:rsidRDefault="005E6E48" w:rsidP="0015148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30EC">
        <w:rPr>
          <w:rFonts w:eastAsiaTheme="minorHAnsi"/>
          <w:b/>
          <w:sz w:val="28"/>
          <w:szCs w:val="28"/>
          <w:lang w:val="uk-UA" w:eastAsia="en-US"/>
        </w:rPr>
        <w:t>Б. Шкала самооцінки особистісної тривожності</w:t>
      </w:r>
    </w:p>
    <w:p w:rsidR="005E6E48" w:rsidRDefault="005E6E48" w:rsidP="00151483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4630EC">
        <w:rPr>
          <w:rFonts w:eastAsiaTheme="minorHAnsi"/>
          <w:i/>
          <w:sz w:val="28"/>
          <w:szCs w:val="28"/>
          <w:lang w:val="uk-UA" w:eastAsia="en-US"/>
        </w:rPr>
        <w:t xml:space="preserve">Інструкція: </w:t>
      </w:r>
      <w:r w:rsidRPr="004630EC">
        <w:rPr>
          <w:rFonts w:eastAsiaTheme="minorHAnsi"/>
          <w:sz w:val="28"/>
          <w:szCs w:val="28"/>
          <w:lang w:val="uk-UA" w:eastAsia="en-US"/>
        </w:rPr>
        <w:t xml:space="preserve">Прочитайте уважно кожне з приведених нижче тверджень і закресліть відповідну цифру праворуч від кожного з тверджень залежно від того, </w:t>
      </w:r>
      <w:r w:rsidRPr="004630EC">
        <w:rPr>
          <w:rFonts w:eastAsiaTheme="minorHAnsi"/>
          <w:sz w:val="28"/>
          <w:szCs w:val="28"/>
          <w:lang w:val="uk-UA" w:eastAsia="en-US"/>
        </w:rPr>
        <w:lastRenderedPageBreak/>
        <w:t>як Ви себе почуваєте звичайно. Над твердженнями довго не замислюйтеся, оскільки правильних чи неправильних варіантів відповідей немає.</w:t>
      </w:r>
    </w:p>
    <w:p w:rsidR="004630EC" w:rsidRDefault="004630EC" w:rsidP="00151483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</w:p>
    <w:p w:rsidR="004630EC" w:rsidRPr="004630EC" w:rsidRDefault="004630EC" w:rsidP="00151483">
      <w:pPr>
        <w:ind w:firstLine="709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tbl>
      <w:tblPr>
        <w:tblStyle w:val="TableGrid"/>
        <w:tblW w:w="9568" w:type="dxa"/>
        <w:tblInd w:w="101" w:type="dxa"/>
        <w:tblCellMar>
          <w:left w:w="98" w:type="dxa"/>
          <w:right w:w="4" w:type="dxa"/>
        </w:tblCellMar>
        <w:tblLook w:val="04A0" w:firstRow="1" w:lastRow="0" w:firstColumn="1" w:lastColumn="0" w:noHBand="0" w:noVBand="1"/>
      </w:tblPr>
      <w:tblGrid>
        <w:gridCol w:w="746"/>
        <w:gridCol w:w="4275"/>
        <w:gridCol w:w="1072"/>
        <w:gridCol w:w="1238"/>
        <w:gridCol w:w="977"/>
        <w:gridCol w:w="1260"/>
      </w:tblGrid>
      <w:tr w:rsidR="00E64F87" w:rsidRPr="004630EC" w:rsidTr="00BA5BCE">
        <w:trPr>
          <w:trHeight w:val="360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156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№ </w:t>
            </w:r>
          </w:p>
          <w:p w:rsidR="005E6E48" w:rsidRPr="004630EC" w:rsidRDefault="005E6E48" w:rsidP="00151483">
            <w:pPr>
              <w:ind w:left="115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з/п </w:t>
            </w:r>
          </w:p>
        </w:tc>
        <w:tc>
          <w:tcPr>
            <w:tcW w:w="4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1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Твердження </w:t>
            </w:r>
          </w:p>
        </w:tc>
        <w:tc>
          <w:tcPr>
            <w:tcW w:w="4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Варіанти відповідей </w:t>
            </w:r>
          </w:p>
        </w:tc>
      </w:tr>
      <w:tr w:rsidR="00E64F87" w:rsidRPr="004630EC" w:rsidTr="005E6E48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38" w:right="5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Ні, це не так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Мабуть, так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Вірно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Цілком вірно </w:t>
            </w:r>
          </w:p>
        </w:tc>
      </w:tr>
      <w:tr w:rsidR="00E64F87" w:rsidRPr="004630EC" w:rsidTr="005E6E48">
        <w:trPr>
          <w:trHeight w:val="3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21.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відчуваю задоволення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3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22.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дуже швидко втомлююся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3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23.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легко можу заплакати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70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24.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хотів би бути таким же щасливим, як і інші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106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25.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програю від того, що недостатньо швидко приймаю рішення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70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26.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Звичайно я почуваю себе бадьорим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70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27.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спокійний, холоднокровний і зібраний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71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28.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Очікувані труднощі звичайно дуже тривожать мене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70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29.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занадто переживаю через дрібниці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3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30.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цілком щасливий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71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31.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tabs>
                <w:tab w:val="center" w:pos="116"/>
                <w:tab w:val="center" w:pos="1220"/>
                <w:tab w:val="center" w:pos="2434"/>
                <w:tab w:val="center" w:pos="3542"/>
              </w:tabs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="Calibri"/>
                <w:sz w:val="28"/>
                <w:szCs w:val="28"/>
                <w:lang w:eastAsia="uk-UA"/>
              </w:rPr>
              <w:tab/>
            </w: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приймаю все занадто близько до серця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70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32.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tabs>
                <w:tab w:val="center" w:pos="352"/>
                <w:tab w:val="center" w:pos="1786"/>
                <w:tab w:val="center" w:pos="3471"/>
              </w:tabs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="Calibri"/>
                <w:sz w:val="28"/>
                <w:szCs w:val="28"/>
                <w:lang w:eastAsia="uk-UA"/>
              </w:rPr>
              <w:tab/>
            </w: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Мені не вистачає впевненості в собі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71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33.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Звичайно я почуваю себе в безпеці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69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34.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намагаюся уникати критичних ситуацій і труднощів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3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35.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У мене буває хандра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35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36.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задоволений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71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37.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Усякі дрібниці  відволікають і хвилюють мене 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105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38.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так сильно переживаю свої розчарування, що потім довго не можу про них забути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3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39.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Я врівноважена людина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  <w:tr w:rsidR="00E64F87" w:rsidRPr="004630EC" w:rsidTr="005E6E48">
        <w:trPr>
          <w:trHeight w:val="105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left="74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lastRenderedPageBreak/>
              <w:t xml:space="preserve">40.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Мене охоплює сильне занепокоєння, коли я думаю про свої справи і турботи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103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7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48" w:rsidRPr="004630EC" w:rsidRDefault="005E6E48" w:rsidP="00151483">
            <w:pPr>
              <w:ind w:right="95"/>
              <w:jc w:val="center"/>
              <w:rPr>
                <w:rFonts w:eastAsiaTheme="minorEastAsia"/>
                <w:sz w:val="28"/>
                <w:szCs w:val="28"/>
                <w:lang w:eastAsia="uk-UA"/>
              </w:rPr>
            </w:pPr>
            <w:r w:rsidRPr="004630EC">
              <w:rPr>
                <w:rFonts w:eastAsiaTheme="minorEastAsia"/>
                <w:sz w:val="28"/>
                <w:szCs w:val="28"/>
                <w:lang w:eastAsia="uk-UA"/>
              </w:rPr>
              <w:t xml:space="preserve">4 </w:t>
            </w:r>
          </w:p>
        </w:tc>
      </w:tr>
    </w:tbl>
    <w:p w:rsidR="005E6E48" w:rsidRPr="004630EC" w:rsidRDefault="005E6E48" w:rsidP="00151483">
      <w:pPr>
        <w:ind w:firstLine="709"/>
        <w:rPr>
          <w:rFonts w:eastAsiaTheme="minorEastAsia"/>
          <w:i/>
          <w:sz w:val="28"/>
          <w:szCs w:val="28"/>
          <w:lang w:val="uk-UA" w:eastAsia="uk-UA"/>
        </w:rPr>
      </w:pPr>
      <w:r w:rsidRPr="004630EC">
        <w:rPr>
          <w:rFonts w:eastAsiaTheme="minorEastAsia"/>
          <w:i/>
          <w:sz w:val="28"/>
          <w:szCs w:val="28"/>
          <w:lang w:val="uk-UA" w:eastAsia="uk-UA"/>
        </w:rPr>
        <w:t xml:space="preserve">Обробка результатів: </w:t>
      </w:r>
      <w:r w:rsidRPr="004630EC">
        <w:rPr>
          <w:rFonts w:eastAsiaTheme="minorEastAsia"/>
          <w:sz w:val="28"/>
          <w:szCs w:val="28"/>
          <w:lang w:val="uk-UA" w:eastAsia="uk-UA"/>
        </w:rPr>
        <w:t>показники реактивної тривожності (РТ) та особистісної тривожності (ОТ) підраховуються окремо за формулами:</w:t>
      </w:r>
    </w:p>
    <w:p w:rsidR="005E6E48" w:rsidRPr="004630EC" w:rsidRDefault="005E6E48" w:rsidP="00151483">
      <w:pPr>
        <w:rPr>
          <w:rFonts w:eastAsiaTheme="minorEastAsia"/>
          <w:sz w:val="28"/>
          <w:szCs w:val="28"/>
          <w:lang w:val="uk-UA" w:eastAsia="uk-UA"/>
        </w:rPr>
      </w:pPr>
      <w:r w:rsidRPr="004630EC">
        <w:rPr>
          <w:rFonts w:eastAsiaTheme="minorEastAsia"/>
          <w:sz w:val="28"/>
          <w:szCs w:val="28"/>
          <w:lang w:val="uk-UA" w:eastAsia="uk-UA"/>
        </w:rPr>
        <w:t>1.РТ = Σ1–Σ2+ 50,</w:t>
      </w:r>
    </w:p>
    <w:p w:rsidR="005E6E48" w:rsidRPr="004630EC" w:rsidRDefault="005E6E48" w:rsidP="00151483">
      <w:pPr>
        <w:rPr>
          <w:rFonts w:eastAsiaTheme="minorEastAsia"/>
          <w:sz w:val="28"/>
          <w:szCs w:val="28"/>
          <w:lang w:val="uk-UA" w:eastAsia="uk-UA"/>
        </w:rPr>
      </w:pPr>
      <w:r w:rsidRPr="004630EC">
        <w:rPr>
          <w:rFonts w:eastAsiaTheme="minorEastAsia"/>
          <w:sz w:val="28"/>
          <w:szCs w:val="28"/>
          <w:lang w:val="uk-UA" w:eastAsia="uk-UA"/>
        </w:rPr>
        <w:t>деΣ1–сума закреслених на бланку цифр за пунктами шкали3, 4, 6, 7, 9, 12, 13, 14, 17, 18;</w:t>
      </w:r>
    </w:p>
    <w:p w:rsidR="005E6E48" w:rsidRPr="004630EC" w:rsidRDefault="005E6E48" w:rsidP="00151483">
      <w:pPr>
        <w:rPr>
          <w:rFonts w:eastAsiaTheme="minorEastAsia"/>
          <w:sz w:val="28"/>
          <w:szCs w:val="28"/>
          <w:lang w:val="uk-UA" w:eastAsia="uk-UA"/>
        </w:rPr>
      </w:pPr>
      <w:r w:rsidRPr="004630EC">
        <w:rPr>
          <w:rFonts w:eastAsiaTheme="minorEastAsia"/>
          <w:sz w:val="28"/>
          <w:szCs w:val="28"/>
          <w:lang w:val="uk-UA" w:eastAsia="uk-UA"/>
        </w:rPr>
        <w:t>Σ2–сума інших закреслених цифр (пункти1, 2, 5, 8, 10, 11, 15, 16, 19, 20).</w:t>
      </w:r>
    </w:p>
    <w:p w:rsidR="005E6E48" w:rsidRPr="004630EC" w:rsidRDefault="005E6E48" w:rsidP="00151483">
      <w:pPr>
        <w:rPr>
          <w:rFonts w:eastAsiaTheme="minorEastAsia"/>
          <w:sz w:val="28"/>
          <w:szCs w:val="28"/>
          <w:lang w:val="uk-UA" w:eastAsia="uk-UA"/>
        </w:rPr>
      </w:pPr>
      <w:r w:rsidRPr="004630EC">
        <w:rPr>
          <w:rFonts w:eastAsiaTheme="minorEastAsia"/>
          <w:sz w:val="28"/>
          <w:szCs w:val="28"/>
          <w:lang w:val="uk-UA" w:eastAsia="uk-UA"/>
        </w:rPr>
        <w:t>2.ОТ =Σ1–Σ2+ 35,</w:t>
      </w:r>
    </w:p>
    <w:p w:rsidR="005E6E48" w:rsidRPr="004630EC" w:rsidRDefault="005E6E48" w:rsidP="00151483">
      <w:pPr>
        <w:rPr>
          <w:rFonts w:eastAsiaTheme="minorEastAsia"/>
          <w:sz w:val="28"/>
          <w:szCs w:val="28"/>
          <w:lang w:val="uk-UA" w:eastAsia="uk-UA"/>
        </w:rPr>
      </w:pPr>
      <w:r w:rsidRPr="004630EC">
        <w:rPr>
          <w:rFonts w:eastAsiaTheme="minorEastAsia"/>
          <w:sz w:val="28"/>
          <w:szCs w:val="28"/>
          <w:lang w:val="uk-UA" w:eastAsia="uk-UA"/>
        </w:rPr>
        <w:t>де Σ1 – сума закреслених цифр на бланку за пунктами шкали 22, 23, 24, 25, 28, 29, 31, 32, 34, 35, 37, 38, 40;</w:t>
      </w:r>
    </w:p>
    <w:p w:rsidR="005E6E48" w:rsidRPr="004630EC" w:rsidRDefault="005E6E48" w:rsidP="00151483">
      <w:pPr>
        <w:rPr>
          <w:rFonts w:eastAsiaTheme="minorEastAsia"/>
          <w:sz w:val="28"/>
          <w:szCs w:val="28"/>
          <w:lang w:val="uk-UA" w:eastAsia="uk-UA"/>
        </w:rPr>
      </w:pPr>
      <w:r w:rsidRPr="004630EC">
        <w:rPr>
          <w:rFonts w:eastAsiaTheme="minorEastAsia"/>
          <w:sz w:val="28"/>
          <w:szCs w:val="28"/>
          <w:lang w:val="uk-UA" w:eastAsia="uk-UA"/>
        </w:rPr>
        <w:t>Σ2–сума інших цифр за пунктами 21, 26, 27, 30, 33, 36, 39.</w:t>
      </w:r>
    </w:p>
    <w:p w:rsidR="005E6E48" w:rsidRPr="004630EC" w:rsidRDefault="005E6E48" w:rsidP="00151483">
      <w:pPr>
        <w:ind w:firstLine="709"/>
        <w:jc w:val="both"/>
        <w:rPr>
          <w:rFonts w:eastAsiaTheme="minorEastAsia"/>
          <w:i/>
          <w:sz w:val="28"/>
          <w:szCs w:val="28"/>
          <w:lang w:val="uk-UA" w:eastAsia="uk-UA"/>
        </w:rPr>
      </w:pPr>
      <w:r w:rsidRPr="004630EC">
        <w:rPr>
          <w:rFonts w:eastAsiaTheme="minorEastAsia"/>
          <w:i/>
          <w:sz w:val="28"/>
          <w:szCs w:val="28"/>
          <w:lang w:val="uk-UA" w:eastAsia="uk-UA"/>
        </w:rPr>
        <w:t xml:space="preserve">Інтерпретація результатів: </w:t>
      </w:r>
      <w:r w:rsidRPr="004630EC">
        <w:rPr>
          <w:rFonts w:eastAsiaTheme="minorEastAsia"/>
          <w:sz w:val="28"/>
          <w:szCs w:val="28"/>
          <w:lang w:val="uk-UA" w:eastAsia="uk-UA"/>
        </w:rPr>
        <w:t>для інтерпретації результатів використовуються такі орієнтовані оцінки:</w:t>
      </w:r>
    </w:p>
    <w:p w:rsidR="005E6E48" w:rsidRPr="004630EC" w:rsidRDefault="005E6E48" w:rsidP="00151483">
      <w:pPr>
        <w:rPr>
          <w:rFonts w:eastAsiaTheme="minorEastAsia"/>
          <w:sz w:val="28"/>
          <w:szCs w:val="28"/>
          <w:lang w:val="uk-UA" w:eastAsia="uk-UA"/>
        </w:rPr>
      </w:pPr>
      <w:r w:rsidRPr="004630EC">
        <w:rPr>
          <w:rFonts w:eastAsiaTheme="minorEastAsia"/>
          <w:sz w:val="28"/>
          <w:szCs w:val="28"/>
          <w:lang w:val="uk-UA" w:eastAsia="uk-UA"/>
        </w:rPr>
        <w:t>0-30 балів – низький рівень тривожності;</w:t>
      </w:r>
    </w:p>
    <w:p w:rsidR="005E6E48" w:rsidRPr="004630EC" w:rsidRDefault="005E6E48" w:rsidP="00151483">
      <w:pPr>
        <w:rPr>
          <w:rFonts w:eastAsiaTheme="minorEastAsia"/>
          <w:sz w:val="28"/>
          <w:szCs w:val="28"/>
          <w:lang w:val="uk-UA" w:eastAsia="uk-UA"/>
        </w:rPr>
      </w:pPr>
      <w:r w:rsidRPr="004630EC">
        <w:rPr>
          <w:rFonts w:eastAsiaTheme="minorEastAsia"/>
          <w:sz w:val="28"/>
          <w:szCs w:val="28"/>
          <w:lang w:val="uk-UA" w:eastAsia="uk-UA"/>
        </w:rPr>
        <w:t>31-45 балів –помірний рівень тривожності;</w:t>
      </w:r>
    </w:p>
    <w:p w:rsidR="005E6E48" w:rsidRPr="004630EC" w:rsidRDefault="005E6E48" w:rsidP="00151483">
      <w:pPr>
        <w:rPr>
          <w:rFonts w:eastAsiaTheme="minorEastAsia"/>
          <w:sz w:val="28"/>
          <w:szCs w:val="28"/>
          <w:lang w:val="uk-UA" w:eastAsia="uk-UA"/>
        </w:rPr>
      </w:pPr>
      <w:r w:rsidRPr="004630EC">
        <w:rPr>
          <w:rFonts w:eastAsiaTheme="minorEastAsia"/>
          <w:sz w:val="28"/>
          <w:szCs w:val="28"/>
          <w:lang w:val="uk-UA" w:eastAsia="uk-UA"/>
        </w:rPr>
        <w:t>вище 45 балів –високий рівень тривожності.</w:t>
      </w:r>
    </w:p>
    <w:p w:rsidR="000C26CF" w:rsidRDefault="000C26CF" w:rsidP="00151483">
      <w:pPr>
        <w:jc w:val="center"/>
        <w:outlineLvl w:val="5"/>
        <w:rPr>
          <w:rFonts w:eastAsia="Cambria Math"/>
          <w:b/>
          <w:bCs/>
          <w:sz w:val="28"/>
          <w:szCs w:val="28"/>
          <w:lang w:val="uk-UA"/>
        </w:rPr>
      </w:pPr>
    </w:p>
    <w:p w:rsidR="000F7A72" w:rsidRPr="004630EC" w:rsidRDefault="000F7A72" w:rsidP="000C26CF">
      <w:pPr>
        <w:spacing w:after="120"/>
        <w:jc w:val="center"/>
        <w:outlineLvl w:val="5"/>
        <w:rPr>
          <w:rFonts w:eastAsia="Cambria Math"/>
          <w:b/>
          <w:bCs/>
          <w:sz w:val="28"/>
          <w:szCs w:val="28"/>
          <w:lang w:val="uk-UA"/>
        </w:rPr>
      </w:pPr>
      <w:r w:rsidRPr="004630EC">
        <w:rPr>
          <w:rFonts w:eastAsia="Cambria Math"/>
          <w:b/>
          <w:bCs/>
          <w:sz w:val="28"/>
          <w:szCs w:val="28"/>
          <w:lang w:val="uk-UA"/>
        </w:rPr>
        <w:t>Методика самооцінки вольового потенціалу особистості</w:t>
      </w:r>
    </w:p>
    <w:p w:rsidR="000F7A72" w:rsidRPr="004630EC" w:rsidRDefault="000F7A72" w:rsidP="00151483">
      <w:pPr>
        <w:shd w:val="clear" w:color="auto" w:fill="FFFFFF"/>
        <w:ind w:firstLine="709"/>
        <w:jc w:val="both"/>
        <w:rPr>
          <w:rFonts w:eastAsia="Cambria Math"/>
          <w:spacing w:val="-1"/>
          <w:sz w:val="28"/>
          <w:szCs w:val="28"/>
          <w:lang w:val="uk-UA"/>
        </w:rPr>
      </w:pPr>
      <w:r w:rsidRPr="004630EC">
        <w:rPr>
          <w:rFonts w:eastAsia="Cambria Math"/>
          <w:i/>
          <w:sz w:val="28"/>
          <w:szCs w:val="28"/>
          <w:lang w:val="uk-UA"/>
        </w:rPr>
        <w:t>Інструкція:</w:t>
      </w:r>
      <w:r w:rsidRPr="004630EC">
        <w:rPr>
          <w:rFonts w:eastAsia="Cambria Math"/>
          <w:iCs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pacing w:val="-1"/>
          <w:sz w:val="28"/>
          <w:szCs w:val="28"/>
          <w:lang w:val="uk-UA"/>
        </w:rPr>
        <w:t>Прочитайте уважно подані запита</w:t>
      </w:r>
      <w:r w:rsidR="0001542F" w:rsidRPr="004630EC">
        <w:rPr>
          <w:rFonts w:eastAsia="Cambria Math"/>
          <w:spacing w:val="-1"/>
          <w:sz w:val="28"/>
          <w:szCs w:val="28"/>
          <w:lang w:val="uk-UA"/>
        </w:rPr>
        <w:t xml:space="preserve">ння і спробуйте дати відповіді </w:t>
      </w:r>
      <w:r w:rsidRPr="004630EC">
        <w:rPr>
          <w:rFonts w:eastAsia="Cambria Math"/>
          <w:spacing w:val="-1"/>
          <w:sz w:val="28"/>
          <w:szCs w:val="28"/>
          <w:lang w:val="uk-UA"/>
        </w:rPr>
        <w:t xml:space="preserve">на них із максимальною об'єктивністю. </w:t>
      </w:r>
    </w:p>
    <w:p w:rsidR="000F7A72" w:rsidRPr="004630EC" w:rsidRDefault="000F7A72" w:rsidP="00151483">
      <w:pPr>
        <w:shd w:val="clear" w:color="auto" w:fill="FFFFFF"/>
        <w:ind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pacing w:val="-1"/>
          <w:sz w:val="28"/>
          <w:szCs w:val="28"/>
          <w:lang w:val="uk-UA"/>
        </w:rPr>
        <w:t xml:space="preserve">У випадку погодження зі змістом питання – </w:t>
      </w:r>
      <w:r w:rsidRPr="004630EC">
        <w:rPr>
          <w:rFonts w:eastAsia="Cambria Math"/>
          <w:spacing w:val="4"/>
          <w:sz w:val="28"/>
          <w:szCs w:val="28"/>
          <w:lang w:val="uk-UA"/>
        </w:rPr>
        <w:t xml:space="preserve">обведіть у бланку відповідей напроти порядкового номера питання цифру “2”; якщо маєте сумніви чи невпевнені </w:t>
      </w:r>
      <w:r w:rsidRPr="004630EC">
        <w:rPr>
          <w:rFonts w:eastAsia="Cambria Math"/>
          <w:spacing w:val="-1"/>
          <w:sz w:val="28"/>
          <w:szCs w:val="28"/>
          <w:lang w:val="uk-UA"/>
        </w:rPr>
        <w:t>–</w:t>
      </w:r>
      <w:r w:rsidRPr="004630EC">
        <w:rPr>
          <w:rFonts w:eastAsia="Cambria Math"/>
          <w:spacing w:val="4"/>
          <w:sz w:val="28"/>
          <w:szCs w:val="28"/>
          <w:lang w:val="uk-UA"/>
        </w:rPr>
        <w:t xml:space="preserve"> обведіть цифру “1”; якщо не згодні зі змістом питання </w:t>
      </w:r>
      <w:r w:rsidRPr="004630EC">
        <w:rPr>
          <w:rFonts w:eastAsia="Cambria Math"/>
          <w:spacing w:val="-1"/>
          <w:sz w:val="28"/>
          <w:szCs w:val="28"/>
          <w:lang w:val="uk-UA"/>
        </w:rPr>
        <w:t>–</w:t>
      </w:r>
      <w:r w:rsidRPr="004630EC">
        <w:rPr>
          <w:rFonts w:eastAsia="Cambria Math"/>
          <w:spacing w:val="4"/>
          <w:sz w:val="28"/>
          <w:szCs w:val="28"/>
          <w:lang w:val="uk-UA"/>
        </w:rPr>
        <w:t xml:space="preserve"> обведіть цифру “0”.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0"/>
        <w:gridCol w:w="558"/>
        <w:gridCol w:w="758"/>
        <w:gridCol w:w="484"/>
      </w:tblGrid>
      <w:tr w:rsidR="00E64F87" w:rsidRPr="004630EC" w:rsidTr="000F7A72">
        <w:trPr>
          <w:cantSplit/>
          <w:trHeight w:val="624"/>
          <w:jc w:val="center"/>
        </w:trPr>
        <w:tc>
          <w:tcPr>
            <w:tcW w:w="7750" w:type="dxa"/>
            <w:vAlign w:val="center"/>
          </w:tcPr>
          <w:p w:rsidR="000F7A72" w:rsidRPr="004630EC" w:rsidRDefault="000F7A72" w:rsidP="00151483">
            <w:pPr>
              <w:keepNext/>
              <w:jc w:val="center"/>
              <w:outlineLvl w:val="1"/>
              <w:rPr>
                <w:rFonts w:eastAsia="Cambria Math"/>
                <w:bCs/>
                <w:iCs/>
                <w:sz w:val="28"/>
                <w:szCs w:val="28"/>
                <w:lang w:val="uk-UA"/>
              </w:rPr>
            </w:pPr>
            <w:bookmarkStart w:id="4" w:name="_Toc82165867"/>
            <w:r w:rsidRPr="004630EC">
              <w:rPr>
                <w:rFonts w:eastAsia="Cambria Math"/>
                <w:bCs/>
                <w:iCs/>
                <w:sz w:val="28"/>
                <w:szCs w:val="28"/>
                <w:lang w:val="uk-UA"/>
              </w:rPr>
              <w:t>Питання</w:t>
            </w:r>
            <w:bookmarkEnd w:id="4"/>
          </w:p>
        </w:tc>
        <w:tc>
          <w:tcPr>
            <w:tcW w:w="558" w:type="dxa"/>
            <w:textDirection w:val="btLr"/>
            <w:vAlign w:val="center"/>
          </w:tcPr>
          <w:p w:rsidR="000F7A72" w:rsidRPr="004630EC" w:rsidRDefault="000F7A72" w:rsidP="00151483">
            <w:pPr>
              <w:jc w:val="center"/>
              <w:outlineLvl w:val="7"/>
              <w:rPr>
                <w:rFonts w:eastAsia="Cambria Math"/>
                <w:bCs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bCs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758" w:type="dxa"/>
            <w:textDirection w:val="btLr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bCs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bCs/>
                <w:sz w:val="28"/>
                <w:szCs w:val="28"/>
                <w:lang w:val="uk-UA"/>
              </w:rPr>
              <w:t>Не знаю</w:t>
            </w:r>
          </w:p>
        </w:tc>
        <w:tc>
          <w:tcPr>
            <w:tcW w:w="484" w:type="dxa"/>
            <w:textDirection w:val="btLr"/>
            <w:vAlign w:val="center"/>
          </w:tcPr>
          <w:p w:rsidR="000F7A72" w:rsidRPr="004630EC" w:rsidRDefault="000F7A72" w:rsidP="00151483">
            <w:pPr>
              <w:ind w:left="113" w:right="113"/>
              <w:jc w:val="center"/>
              <w:rPr>
                <w:rFonts w:eastAsia="Cambria Math"/>
                <w:bCs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bCs/>
                <w:sz w:val="28"/>
                <w:szCs w:val="28"/>
                <w:lang w:val="uk-UA"/>
              </w:rPr>
              <w:t>Ні</w:t>
            </w:r>
          </w:p>
        </w:tc>
      </w:tr>
      <w:tr w:rsidR="00E64F87" w:rsidRPr="004630EC" w:rsidTr="000F7A72">
        <w:trPr>
          <w:trHeight w:val="340"/>
          <w:jc w:val="center"/>
        </w:trPr>
        <w:tc>
          <w:tcPr>
            <w:tcW w:w="7750" w:type="dxa"/>
          </w:tcPr>
          <w:p w:rsidR="000F7A72" w:rsidRPr="004630EC" w:rsidRDefault="000F7A72" w:rsidP="00151483">
            <w:pPr>
              <w:shd w:val="clear" w:color="auto" w:fill="FFFFFF"/>
              <w:tabs>
                <w:tab w:val="left" w:pos="974"/>
              </w:tabs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1. Чи в змозі Ви закінчити розпочату роботу, яка Вам нецікава, незалежно від того, чи дозволяють час і обставини відволіктися й повернутися до неї пізніше?</w:t>
            </w:r>
          </w:p>
        </w:tc>
        <w:tc>
          <w:tcPr>
            <w:tcW w:w="5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7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484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0</w:t>
            </w:r>
          </w:p>
        </w:tc>
      </w:tr>
      <w:tr w:rsidR="00E64F87" w:rsidRPr="004630EC" w:rsidTr="000F7A72">
        <w:trPr>
          <w:trHeight w:val="340"/>
          <w:jc w:val="center"/>
        </w:trPr>
        <w:tc>
          <w:tcPr>
            <w:tcW w:w="7750" w:type="dxa"/>
          </w:tcPr>
          <w:p w:rsidR="000F7A72" w:rsidRPr="004630EC" w:rsidRDefault="000F7A72" w:rsidP="00151483">
            <w:pPr>
              <w:shd w:val="clear" w:color="auto" w:fill="FFFFFF"/>
              <w:tabs>
                <w:tab w:val="left" w:pos="974"/>
              </w:tabs>
              <w:jc w:val="both"/>
              <w:rPr>
                <w:rFonts w:eastAsia="Cambria Math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2. Чи подолаєте Ви без особливих зусиль внутрішній опір, коли потрібно зробити щось неприємне (наприклад, зайнятися справами у вихідний день)?</w:t>
            </w:r>
          </w:p>
        </w:tc>
        <w:tc>
          <w:tcPr>
            <w:tcW w:w="5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7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484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0</w:t>
            </w:r>
          </w:p>
        </w:tc>
      </w:tr>
      <w:tr w:rsidR="00E64F87" w:rsidRPr="004630EC" w:rsidTr="000F7A72">
        <w:trPr>
          <w:trHeight w:val="340"/>
          <w:jc w:val="center"/>
        </w:trPr>
        <w:tc>
          <w:tcPr>
            <w:tcW w:w="7750" w:type="dxa"/>
          </w:tcPr>
          <w:p w:rsidR="000F7A72" w:rsidRPr="004630EC" w:rsidRDefault="000F7A72" w:rsidP="00151483">
            <w:pPr>
              <w:shd w:val="clear" w:color="auto" w:fill="FFFFFF"/>
              <w:tabs>
                <w:tab w:val="left" w:pos="974"/>
              </w:tabs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3. Потрапляючи у конфліктну ситуацію, чи в змозі Ви взяти себе в руки настільки, щоб поглянути на неї із максимальною об'єктивністю?</w:t>
            </w:r>
          </w:p>
        </w:tc>
        <w:tc>
          <w:tcPr>
            <w:tcW w:w="5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7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484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0</w:t>
            </w:r>
          </w:p>
        </w:tc>
      </w:tr>
      <w:tr w:rsidR="00E64F87" w:rsidRPr="004630EC" w:rsidTr="000F7A72">
        <w:trPr>
          <w:trHeight w:val="340"/>
          <w:jc w:val="center"/>
        </w:trPr>
        <w:tc>
          <w:tcPr>
            <w:tcW w:w="7750" w:type="dxa"/>
          </w:tcPr>
          <w:p w:rsidR="000F7A72" w:rsidRPr="004630EC" w:rsidRDefault="000F7A72" w:rsidP="00151483">
            <w:pPr>
              <w:shd w:val="clear" w:color="auto" w:fill="FFFFFF"/>
              <w:tabs>
                <w:tab w:val="left" w:pos="974"/>
              </w:tabs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4. Якщо Вам приписали дієту, чи зможете Ви подолати всі кулінарні спокуси?</w:t>
            </w:r>
          </w:p>
        </w:tc>
        <w:tc>
          <w:tcPr>
            <w:tcW w:w="5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7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484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0</w:t>
            </w:r>
          </w:p>
        </w:tc>
      </w:tr>
      <w:tr w:rsidR="00E64F87" w:rsidRPr="004630EC" w:rsidTr="000F7A72">
        <w:trPr>
          <w:trHeight w:val="340"/>
          <w:jc w:val="center"/>
        </w:trPr>
        <w:tc>
          <w:tcPr>
            <w:tcW w:w="7750" w:type="dxa"/>
          </w:tcPr>
          <w:p w:rsidR="000F7A72" w:rsidRPr="004630EC" w:rsidRDefault="000F7A72" w:rsidP="00151483">
            <w:pPr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5. Чи знайдете Ви в собі сили встати зранку раніше, ніж було заплановано ввечері?</w:t>
            </w:r>
          </w:p>
        </w:tc>
        <w:tc>
          <w:tcPr>
            <w:tcW w:w="5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7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484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0</w:t>
            </w:r>
          </w:p>
        </w:tc>
      </w:tr>
      <w:tr w:rsidR="00E64F87" w:rsidRPr="004630EC" w:rsidTr="000F7A72">
        <w:trPr>
          <w:trHeight w:val="340"/>
          <w:jc w:val="center"/>
        </w:trPr>
        <w:tc>
          <w:tcPr>
            <w:tcW w:w="7750" w:type="dxa"/>
          </w:tcPr>
          <w:p w:rsidR="000F7A72" w:rsidRPr="004630EC" w:rsidRDefault="000F7A72" w:rsidP="00151483">
            <w:pPr>
              <w:shd w:val="clear" w:color="auto" w:fill="FFFFFF"/>
              <w:tabs>
                <w:tab w:val="left" w:pos="974"/>
              </w:tabs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6. Чи залишитеся Ви на місці пригоди, щоб дати свідчення?</w:t>
            </w:r>
          </w:p>
        </w:tc>
        <w:tc>
          <w:tcPr>
            <w:tcW w:w="5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7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484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0</w:t>
            </w:r>
          </w:p>
        </w:tc>
      </w:tr>
      <w:tr w:rsidR="00E64F87" w:rsidRPr="004630EC" w:rsidTr="000F7A72">
        <w:trPr>
          <w:trHeight w:val="399"/>
          <w:jc w:val="center"/>
        </w:trPr>
        <w:tc>
          <w:tcPr>
            <w:tcW w:w="7750" w:type="dxa"/>
          </w:tcPr>
          <w:p w:rsidR="000F7A72" w:rsidRPr="004630EC" w:rsidRDefault="000F7A72" w:rsidP="00151483">
            <w:pPr>
              <w:shd w:val="clear" w:color="auto" w:fill="FFFFFF"/>
              <w:tabs>
                <w:tab w:val="left" w:pos="974"/>
              </w:tabs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7. Чи швидко Ви відповідаєте на листи?</w:t>
            </w:r>
          </w:p>
        </w:tc>
        <w:tc>
          <w:tcPr>
            <w:tcW w:w="5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7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484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0</w:t>
            </w:r>
          </w:p>
        </w:tc>
      </w:tr>
      <w:tr w:rsidR="00E64F87" w:rsidRPr="004630EC" w:rsidTr="000F7A72">
        <w:trPr>
          <w:trHeight w:val="340"/>
          <w:jc w:val="center"/>
        </w:trPr>
        <w:tc>
          <w:tcPr>
            <w:tcW w:w="7750" w:type="dxa"/>
          </w:tcPr>
          <w:p w:rsidR="000F7A72" w:rsidRPr="004630EC" w:rsidRDefault="000F7A72" w:rsidP="00151483">
            <w:pPr>
              <w:jc w:val="both"/>
              <w:rPr>
                <w:rFonts w:eastAsia="Cambria Math"/>
                <w:spacing w:val="-4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pacing w:val="-4"/>
                <w:sz w:val="28"/>
                <w:szCs w:val="28"/>
                <w:lang w:val="uk-UA"/>
              </w:rPr>
              <w:lastRenderedPageBreak/>
              <w:t>8. Якщо у Вас викликає страх майбутній політ літаком або візит до стоматолога, чи зможете Ви без особливих зусиль подолати це відчуття та в останній момент не змінити свого наміру?</w:t>
            </w:r>
          </w:p>
        </w:tc>
        <w:tc>
          <w:tcPr>
            <w:tcW w:w="5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7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484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0</w:t>
            </w:r>
          </w:p>
        </w:tc>
      </w:tr>
      <w:tr w:rsidR="00E64F87" w:rsidRPr="004630EC" w:rsidTr="000F7A72">
        <w:trPr>
          <w:trHeight w:val="340"/>
          <w:jc w:val="center"/>
        </w:trPr>
        <w:tc>
          <w:tcPr>
            <w:tcW w:w="7750" w:type="dxa"/>
          </w:tcPr>
          <w:p w:rsidR="000F7A72" w:rsidRPr="004630EC" w:rsidRDefault="000F7A72" w:rsidP="00151483">
            <w:pPr>
              <w:shd w:val="clear" w:color="auto" w:fill="FFFFFF"/>
              <w:tabs>
                <w:tab w:val="left" w:pos="974"/>
              </w:tabs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9. Чи будете Ви приймати дуже неприємні ліки, які Вам прописали чи рекомендують лікарі?</w:t>
            </w:r>
          </w:p>
        </w:tc>
        <w:tc>
          <w:tcPr>
            <w:tcW w:w="5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7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484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0</w:t>
            </w:r>
          </w:p>
        </w:tc>
      </w:tr>
      <w:tr w:rsidR="00E64F87" w:rsidRPr="004630EC" w:rsidTr="000F7A72">
        <w:trPr>
          <w:trHeight w:val="340"/>
          <w:jc w:val="center"/>
        </w:trPr>
        <w:tc>
          <w:tcPr>
            <w:tcW w:w="7750" w:type="dxa"/>
          </w:tcPr>
          <w:p w:rsidR="000F7A72" w:rsidRPr="004630EC" w:rsidRDefault="000F7A72" w:rsidP="00151483">
            <w:pPr>
              <w:shd w:val="clear" w:color="auto" w:fill="FFFFFF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10. Чи дотримаєтеся Ви необдумано даної обіцянки, навіть якщо виконання принесе Вам багато клопоту, іншими словами чи є Ви людиною слова?</w:t>
            </w:r>
          </w:p>
        </w:tc>
        <w:tc>
          <w:tcPr>
            <w:tcW w:w="5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7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484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0</w:t>
            </w:r>
          </w:p>
        </w:tc>
      </w:tr>
      <w:tr w:rsidR="00E64F87" w:rsidRPr="004630EC" w:rsidTr="000F7A72">
        <w:trPr>
          <w:trHeight w:val="340"/>
          <w:jc w:val="center"/>
        </w:trPr>
        <w:tc>
          <w:tcPr>
            <w:tcW w:w="7750" w:type="dxa"/>
          </w:tcPr>
          <w:p w:rsidR="000F7A72" w:rsidRPr="004630EC" w:rsidRDefault="000F7A72" w:rsidP="00151483">
            <w:pPr>
              <w:shd w:val="clear" w:color="auto" w:fill="FFFFFF"/>
              <w:tabs>
                <w:tab w:val="left" w:pos="1123"/>
              </w:tabs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11. Чи вирушите Ви без вагань в подорож (поїздку) у незнайоме місто?</w:t>
            </w:r>
          </w:p>
        </w:tc>
        <w:tc>
          <w:tcPr>
            <w:tcW w:w="5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7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484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0</w:t>
            </w:r>
          </w:p>
        </w:tc>
      </w:tr>
      <w:tr w:rsidR="00E64F87" w:rsidRPr="004630EC" w:rsidTr="000F7A72">
        <w:trPr>
          <w:trHeight w:val="340"/>
          <w:jc w:val="center"/>
        </w:trPr>
        <w:tc>
          <w:tcPr>
            <w:tcW w:w="7750" w:type="dxa"/>
          </w:tcPr>
          <w:p w:rsidR="000F7A72" w:rsidRPr="004630EC" w:rsidRDefault="000F7A72" w:rsidP="00151483">
            <w:pPr>
              <w:shd w:val="clear" w:color="auto" w:fill="FFFFFF"/>
              <w:tabs>
                <w:tab w:val="left" w:pos="1123"/>
              </w:tabs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12. Чи суворо Ви дотримуєтесь розкладу дня: час ранкового підйому, приймання їжі, занять, прибирання та інших справ?</w:t>
            </w:r>
          </w:p>
        </w:tc>
        <w:tc>
          <w:tcPr>
            <w:tcW w:w="5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7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484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0</w:t>
            </w:r>
          </w:p>
        </w:tc>
      </w:tr>
      <w:tr w:rsidR="00E64F87" w:rsidRPr="004630EC" w:rsidTr="000F7A72">
        <w:trPr>
          <w:trHeight w:val="340"/>
          <w:jc w:val="center"/>
        </w:trPr>
        <w:tc>
          <w:tcPr>
            <w:tcW w:w="7750" w:type="dxa"/>
          </w:tcPr>
          <w:p w:rsidR="000F7A72" w:rsidRPr="004630EC" w:rsidRDefault="000F7A72" w:rsidP="00151483">
            <w:pPr>
              <w:tabs>
                <w:tab w:val="left" w:pos="1138"/>
              </w:tabs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13. Чи негативно Ви ставитесь до бібліотечних боржників?</w:t>
            </w:r>
          </w:p>
        </w:tc>
        <w:tc>
          <w:tcPr>
            <w:tcW w:w="5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7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484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0</w:t>
            </w:r>
          </w:p>
        </w:tc>
      </w:tr>
      <w:tr w:rsidR="00E64F87" w:rsidRPr="004630EC" w:rsidTr="000F7A72">
        <w:trPr>
          <w:trHeight w:val="340"/>
          <w:jc w:val="center"/>
        </w:trPr>
        <w:tc>
          <w:tcPr>
            <w:tcW w:w="7750" w:type="dxa"/>
          </w:tcPr>
          <w:p w:rsidR="000F7A72" w:rsidRPr="004630EC" w:rsidRDefault="000F7A72" w:rsidP="00151483">
            <w:pPr>
              <w:shd w:val="clear" w:color="auto" w:fill="FFFFFF"/>
              <w:tabs>
                <w:tab w:val="left" w:pos="1219"/>
              </w:tabs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14. Чи відволіче Вас цікава телепередача від виконання термінової справи?</w:t>
            </w:r>
          </w:p>
        </w:tc>
        <w:tc>
          <w:tcPr>
            <w:tcW w:w="5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758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484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0</w:t>
            </w:r>
          </w:p>
        </w:tc>
      </w:tr>
      <w:tr w:rsidR="000F7A72" w:rsidRPr="004630EC" w:rsidTr="000F7A72">
        <w:trPr>
          <w:trHeight w:val="340"/>
          <w:jc w:val="center"/>
        </w:trPr>
        <w:tc>
          <w:tcPr>
            <w:tcW w:w="7750" w:type="dxa"/>
            <w:tcBorders>
              <w:bottom w:val="single" w:sz="4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tabs>
                <w:tab w:val="left" w:pos="1133"/>
              </w:tabs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15. Чи зможете Ви припинити сварку й замовкнути, якими б образливими не здавалися Вам слова протилежної сторони?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0</w:t>
            </w:r>
          </w:p>
        </w:tc>
      </w:tr>
    </w:tbl>
    <w:p w:rsidR="000F7A72" w:rsidRPr="004630EC" w:rsidRDefault="000F7A72" w:rsidP="00151483">
      <w:pPr>
        <w:jc w:val="both"/>
        <w:rPr>
          <w:rFonts w:eastAsia="Cambria Math"/>
          <w:b/>
          <w:i/>
          <w:sz w:val="28"/>
          <w:szCs w:val="28"/>
          <w:lang w:val="uk-UA"/>
        </w:rPr>
      </w:pPr>
    </w:p>
    <w:p w:rsidR="000F7A72" w:rsidRPr="004630EC" w:rsidRDefault="000F7A72" w:rsidP="00151483">
      <w:pPr>
        <w:jc w:val="both"/>
        <w:rPr>
          <w:rFonts w:eastAsia="Cambria Math"/>
          <w:bCs/>
          <w:i/>
          <w:sz w:val="28"/>
          <w:szCs w:val="28"/>
          <w:lang w:val="uk-UA"/>
        </w:rPr>
      </w:pPr>
      <w:r w:rsidRPr="004630EC">
        <w:rPr>
          <w:rFonts w:eastAsia="Cambria Math"/>
          <w:bCs/>
          <w:i/>
          <w:sz w:val="28"/>
          <w:szCs w:val="28"/>
          <w:lang w:val="uk-UA"/>
        </w:rPr>
        <w:t>Інтерпретація результатів тесту:</w:t>
      </w:r>
    </w:p>
    <w:p w:rsidR="000F7A72" w:rsidRPr="004630EC" w:rsidRDefault="000F7A72" w:rsidP="00151483">
      <w:pPr>
        <w:shd w:val="clear" w:color="auto" w:fill="FFFFFF"/>
        <w:ind w:firstLine="709"/>
        <w:jc w:val="both"/>
        <w:rPr>
          <w:rFonts w:eastAsia="Cambria Math"/>
          <w:spacing w:val="-3"/>
          <w:sz w:val="28"/>
          <w:szCs w:val="28"/>
          <w:lang w:val="uk-UA"/>
        </w:rPr>
      </w:pPr>
      <w:r w:rsidRPr="004630EC">
        <w:rPr>
          <w:rFonts w:eastAsia="Cambria Math"/>
          <w:i/>
          <w:iCs/>
          <w:spacing w:val="-3"/>
          <w:sz w:val="28"/>
          <w:szCs w:val="28"/>
          <w:u w:val="single"/>
          <w:lang w:val="uk-UA"/>
        </w:rPr>
        <w:t>1-12 балів</w:t>
      </w:r>
      <w:r w:rsidRPr="004630EC">
        <w:rPr>
          <w:rFonts w:eastAsia="Cambria Math"/>
          <w:b/>
          <w:bCs/>
          <w:i/>
          <w:iCs/>
          <w:spacing w:val="-3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pacing w:val="-3"/>
          <w:sz w:val="28"/>
          <w:szCs w:val="28"/>
          <w:lang w:val="uk-UA"/>
        </w:rPr>
        <w:t xml:space="preserve">– сила волі у Вас слабка. Ви просто робите те, що для Вас цікавіше, навіть якщо це Вам може зашкодити. До обов'язків часто відноситесь “спустивши рукава”, що й буває причиною неприємностей. Ваша позиція виражається приблизно так: “Мені що, більше за всіх треба?”. Будь-яке прохання чи обов'язок Ви сприймаєте майже як фізичну біль. Тут справа не лише у слабкій волі, а й у егоїзмі. Постарайтесь поглянути на себе із врахуванням цієї оцінки, можливо вона допоможе Вам змінити своє ставлення до оточуючих і дещо змінити </w:t>
      </w:r>
      <w:r w:rsidRPr="004630EC">
        <w:rPr>
          <w:rFonts w:eastAsia="Cambria Math"/>
          <w:spacing w:val="-3"/>
          <w:sz w:val="28"/>
          <w:szCs w:val="28"/>
          <w:lang w:val="uk-UA"/>
        </w:rPr>
        <w:br/>
        <w:t>в своєму характері. Якщо Вам це вдасться, то від цього Ви лише виграєте.</w:t>
      </w:r>
    </w:p>
    <w:p w:rsidR="000F7A72" w:rsidRPr="004630EC" w:rsidRDefault="000F7A72" w:rsidP="00151483">
      <w:pPr>
        <w:shd w:val="clear" w:color="auto" w:fill="FFFFFF"/>
        <w:ind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u w:val="single"/>
          <w:lang w:val="uk-UA"/>
        </w:rPr>
        <w:t>13-21 бал</w:t>
      </w:r>
      <w:r w:rsidRPr="004630EC">
        <w:rPr>
          <w:rFonts w:eastAsia="Cambria Math"/>
          <w:b/>
          <w:bCs/>
          <w:i/>
          <w:iCs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 xml:space="preserve">– у Вас середня сила волі. Якщо стикнетесь із перешкодою, </w:t>
      </w:r>
      <w:r w:rsidRPr="004630EC">
        <w:rPr>
          <w:rFonts w:eastAsia="Cambria Math"/>
          <w:spacing w:val="-2"/>
          <w:sz w:val="28"/>
          <w:szCs w:val="28"/>
          <w:lang w:val="uk-UA"/>
        </w:rPr>
        <w:t xml:space="preserve">то починаєте діяти, щоб її подолати. А якщо побачите інший легший шлях, то </w:t>
      </w:r>
      <w:r w:rsidRPr="004630EC">
        <w:rPr>
          <w:rFonts w:eastAsia="Cambria Math"/>
          <w:spacing w:val="-3"/>
          <w:sz w:val="28"/>
          <w:szCs w:val="28"/>
          <w:lang w:val="uk-UA"/>
        </w:rPr>
        <w:t xml:space="preserve">зразу ж скористаєтеся ним. Ви намагаєтеся не перестаратися, але свого слова </w:t>
      </w:r>
      <w:r w:rsidRPr="004630EC">
        <w:rPr>
          <w:rFonts w:eastAsia="Cambria Math"/>
          <w:spacing w:val="-5"/>
          <w:sz w:val="28"/>
          <w:szCs w:val="28"/>
          <w:lang w:val="uk-UA"/>
        </w:rPr>
        <w:t xml:space="preserve">дотримуєтесь. Неприємну роботу намагаєтеся виконати, хоча й обурюєтесь. По добрій волі зайві обов`язки на себе не візьмете. Іноді це негативно відбивається </w:t>
      </w:r>
      <w:r w:rsidRPr="004630EC">
        <w:rPr>
          <w:rFonts w:eastAsia="Cambria Math"/>
          <w:spacing w:val="-4"/>
          <w:sz w:val="28"/>
          <w:szCs w:val="28"/>
          <w:lang w:val="uk-UA"/>
        </w:rPr>
        <w:t>на ставленні до Вас оточуючих, в очах яких Ви виглядаєте не з кращої сторони</w:t>
      </w:r>
      <w:r w:rsidRPr="004630EC">
        <w:rPr>
          <w:rFonts w:eastAsia="Cambria Math"/>
          <w:spacing w:val="-1"/>
          <w:sz w:val="28"/>
          <w:szCs w:val="28"/>
          <w:lang w:val="uk-UA"/>
        </w:rPr>
        <w:t xml:space="preserve">. Якщо бажаєте досягнути в житті більшого </w:t>
      </w:r>
      <w:r w:rsidRPr="004630EC">
        <w:rPr>
          <w:rFonts w:eastAsia="Cambria Math"/>
          <w:sz w:val="28"/>
          <w:szCs w:val="28"/>
          <w:lang w:val="uk-UA"/>
        </w:rPr>
        <w:t>–</w:t>
      </w:r>
      <w:r w:rsidRPr="004630EC">
        <w:rPr>
          <w:rFonts w:eastAsia="Cambria Math"/>
          <w:spacing w:val="-1"/>
          <w:sz w:val="28"/>
          <w:szCs w:val="28"/>
          <w:lang w:val="uk-UA"/>
        </w:rPr>
        <w:t xml:space="preserve"> тренуйте волю.</w:t>
      </w:r>
    </w:p>
    <w:p w:rsidR="0001542F" w:rsidRPr="004630EC" w:rsidRDefault="000F7A72" w:rsidP="00151483">
      <w:pPr>
        <w:shd w:val="clear" w:color="auto" w:fill="FFFFFF"/>
        <w:ind w:firstLine="709"/>
        <w:jc w:val="both"/>
        <w:rPr>
          <w:rFonts w:eastAsia="Cambria Math"/>
          <w:spacing w:val="-3"/>
          <w:sz w:val="28"/>
          <w:szCs w:val="28"/>
          <w:lang w:val="uk-UA"/>
        </w:rPr>
      </w:pPr>
      <w:r w:rsidRPr="004630EC">
        <w:rPr>
          <w:rFonts w:eastAsia="Cambria Math"/>
          <w:i/>
          <w:iCs/>
          <w:spacing w:val="7"/>
          <w:sz w:val="28"/>
          <w:szCs w:val="28"/>
          <w:u w:val="single"/>
          <w:lang w:val="uk-UA"/>
        </w:rPr>
        <w:t>22-30 балів</w:t>
      </w:r>
      <w:r w:rsidRPr="004630EC">
        <w:rPr>
          <w:rFonts w:eastAsia="Cambria Math"/>
          <w:spacing w:val="7"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>–</w:t>
      </w:r>
      <w:r w:rsidRPr="004630EC">
        <w:rPr>
          <w:rFonts w:eastAsia="Cambria Math"/>
          <w:spacing w:val="7"/>
          <w:sz w:val="28"/>
          <w:szCs w:val="28"/>
          <w:lang w:val="uk-UA"/>
        </w:rPr>
        <w:t xml:space="preserve"> із силою волі у Вас все в порядку, на Вас можна </w:t>
      </w:r>
      <w:r w:rsidRPr="004630EC">
        <w:rPr>
          <w:rFonts w:eastAsia="Cambria Math"/>
          <w:spacing w:val="1"/>
          <w:sz w:val="28"/>
          <w:szCs w:val="28"/>
          <w:lang w:val="uk-UA"/>
        </w:rPr>
        <w:t xml:space="preserve">покластися </w:t>
      </w:r>
      <w:r w:rsidRPr="004630EC">
        <w:rPr>
          <w:rFonts w:eastAsia="Cambria Math"/>
          <w:sz w:val="28"/>
          <w:szCs w:val="28"/>
          <w:lang w:val="uk-UA"/>
        </w:rPr>
        <w:t>–</w:t>
      </w:r>
      <w:r w:rsidRPr="004630EC">
        <w:rPr>
          <w:rFonts w:eastAsia="Cambria Math"/>
          <w:spacing w:val="1"/>
          <w:sz w:val="28"/>
          <w:szCs w:val="28"/>
          <w:lang w:val="uk-UA"/>
        </w:rPr>
        <w:t xml:space="preserve"> Ви не підведете. Вас не лякають ні нові доручення, ні далекі </w:t>
      </w:r>
      <w:r w:rsidRPr="004630EC">
        <w:rPr>
          <w:rFonts w:eastAsia="Cambria Math"/>
          <w:spacing w:val="-5"/>
          <w:sz w:val="28"/>
          <w:szCs w:val="28"/>
          <w:lang w:val="uk-UA"/>
        </w:rPr>
        <w:t xml:space="preserve">поїздки, ні ті справи, які лякають інших. Але інколи Ваша тверда і непримирима </w:t>
      </w:r>
      <w:r w:rsidRPr="004630EC">
        <w:rPr>
          <w:rFonts w:eastAsia="Cambria Math"/>
          <w:sz w:val="28"/>
          <w:szCs w:val="28"/>
          <w:lang w:val="uk-UA"/>
        </w:rPr>
        <w:t xml:space="preserve">позиція по непринципових питаннях дошкуляє оточуючим. Сила волі – це </w:t>
      </w:r>
      <w:r w:rsidRPr="004630EC">
        <w:rPr>
          <w:rFonts w:eastAsia="Cambria Math"/>
          <w:spacing w:val="2"/>
          <w:sz w:val="28"/>
          <w:szCs w:val="28"/>
          <w:lang w:val="uk-UA"/>
        </w:rPr>
        <w:t xml:space="preserve">добре, але непогано мати ще й такі якості, як </w:t>
      </w:r>
      <w:r w:rsidRPr="004630EC">
        <w:rPr>
          <w:rFonts w:eastAsia="Cambria Math"/>
          <w:spacing w:val="-3"/>
          <w:sz w:val="28"/>
          <w:szCs w:val="28"/>
          <w:lang w:val="uk-UA"/>
        </w:rPr>
        <w:t xml:space="preserve">доброта і </w:t>
      </w:r>
      <w:r w:rsidRPr="004630EC">
        <w:rPr>
          <w:rFonts w:eastAsia="Cambria Math"/>
          <w:spacing w:val="2"/>
          <w:sz w:val="28"/>
          <w:szCs w:val="28"/>
          <w:lang w:val="uk-UA"/>
        </w:rPr>
        <w:t>гнучкість</w:t>
      </w:r>
      <w:r w:rsidRPr="004630EC">
        <w:rPr>
          <w:rFonts w:eastAsia="Cambria Math"/>
          <w:spacing w:val="-3"/>
          <w:sz w:val="28"/>
          <w:szCs w:val="28"/>
          <w:lang w:val="uk-UA"/>
        </w:rPr>
        <w:t>.</w:t>
      </w:r>
    </w:p>
    <w:p w:rsidR="0001542F" w:rsidRPr="004630EC" w:rsidRDefault="0001542F" w:rsidP="00151483">
      <w:pPr>
        <w:shd w:val="clear" w:color="auto" w:fill="FFFFFF"/>
        <w:rPr>
          <w:rFonts w:eastAsia="SimSun"/>
          <w:b/>
          <w:bCs/>
          <w:sz w:val="28"/>
          <w:szCs w:val="28"/>
          <w:lang w:val="uk-UA" w:eastAsia="uk-UA"/>
        </w:rPr>
      </w:pPr>
    </w:p>
    <w:p w:rsidR="001F05C3" w:rsidRPr="004630EC" w:rsidRDefault="001F05C3" w:rsidP="000C26CF">
      <w:pPr>
        <w:shd w:val="clear" w:color="auto" w:fill="FFFFFF"/>
        <w:spacing w:after="120"/>
        <w:jc w:val="center"/>
        <w:rPr>
          <w:rFonts w:eastAsia="SimSun"/>
          <w:b/>
          <w:bCs/>
          <w:sz w:val="28"/>
          <w:szCs w:val="28"/>
          <w:lang w:val="uk-UA" w:eastAsia="uk-UA"/>
        </w:rPr>
      </w:pPr>
      <w:r w:rsidRPr="004630EC">
        <w:rPr>
          <w:rFonts w:eastAsia="SimSun"/>
          <w:b/>
          <w:bCs/>
          <w:sz w:val="28"/>
          <w:szCs w:val="28"/>
          <w:lang w:val="uk-UA" w:eastAsia="uk-UA"/>
        </w:rPr>
        <w:t xml:space="preserve">Опитувальник А. Бека </w:t>
      </w:r>
      <w:r w:rsidRPr="004630EC">
        <w:rPr>
          <w:rFonts w:eastAsia="SimSun"/>
          <w:b/>
          <w:sz w:val="28"/>
          <w:szCs w:val="28"/>
          <w:lang w:val="uk-UA" w:eastAsia="uk-UA"/>
        </w:rPr>
        <w:t>для діагностики депресивних станів</w:t>
      </w:r>
    </w:p>
    <w:p w:rsidR="001F05C3" w:rsidRPr="004630EC" w:rsidRDefault="001F05C3" w:rsidP="00151483">
      <w:pPr>
        <w:shd w:val="clear" w:color="auto" w:fill="FFFFFF"/>
        <w:ind w:firstLine="708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 xml:space="preserve">Всі затвердження опитувальника </w:t>
      </w:r>
      <w:r w:rsidR="0001542F" w:rsidRPr="004630EC">
        <w:rPr>
          <w:rFonts w:eastAsia="SimSun"/>
          <w:sz w:val="28"/>
          <w:szCs w:val="28"/>
          <w:lang w:val="uk-UA" w:eastAsia="uk-UA"/>
        </w:rPr>
        <w:t>А. </w:t>
      </w:r>
      <w:r w:rsidRPr="004630EC">
        <w:rPr>
          <w:rFonts w:eastAsia="SimSun"/>
          <w:sz w:val="28"/>
          <w:szCs w:val="28"/>
          <w:lang w:val="uk-UA" w:eastAsia="uk-UA"/>
        </w:rPr>
        <w:t>Бека є прямими, тому для підрахунку загального результату необхідно просто підсумувати всі бали, відповідні вибраним твердженням.</w:t>
      </w:r>
    </w:p>
    <w:p w:rsidR="001F05C3" w:rsidRPr="004630EC" w:rsidRDefault="001F05C3" w:rsidP="00151483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bCs/>
          <w:i/>
          <w:sz w:val="28"/>
          <w:szCs w:val="28"/>
          <w:lang w:val="uk-UA" w:eastAsia="uk-UA"/>
        </w:rPr>
        <w:lastRenderedPageBreak/>
        <w:t>Інструкція:</w:t>
      </w:r>
      <w:r w:rsidRPr="004630EC">
        <w:rPr>
          <w:rFonts w:eastAsia="SimSun"/>
          <w:b/>
          <w:bCs/>
          <w:sz w:val="28"/>
          <w:szCs w:val="28"/>
          <w:lang w:val="uk-UA" w:eastAsia="uk-UA"/>
        </w:rPr>
        <w:t xml:space="preserve"> </w:t>
      </w:r>
      <w:r w:rsidRPr="004630EC">
        <w:rPr>
          <w:rFonts w:eastAsia="SimSun"/>
          <w:sz w:val="28"/>
          <w:szCs w:val="28"/>
          <w:lang w:val="uk-UA" w:eastAsia="uk-UA"/>
        </w:rPr>
        <w:t>Перед вами знаходиться опитувальник, що містить тринадцять груп (А — Н) з чотирьох тверджень (0— 3). Прочитуйте, будь ласка, кожну групу тверджень цілком. Потім вибирайте з кожної групи одне твердження, яке краще всього відповідає тому, як ви себе відчуваєте сьогодні, тобто прямо зараз.</w:t>
      </w:r>
    </w:p>
    <w:p w:rsidR="001F05C3" w:rsidRPr="004630EC" w:rsidRDefault="001F05C3" w:rsidP="00151483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Обведіть номер вибраного вами твердження. Якщо декілька тверджень з однієї групи здаються вам однаково добре відповідними, то обведіть всі їх номери. Перш ніж зробити свій вибір, переконаєтеся, що ви прочитали всі твердження в кожній групі.</w:t>
      </w:r>
    </w:p>
    <w:p w:rsidR="001F05C3" w:rsidRPr="004630EC" w:rsidRDefault="001F05C3" w:rsidP="00151483">
      <w:pPr>
        <w:shd w:val="clear" w:color="auto" w:fill="FFFFFF"/>
        <w:jc w:val="both"/>
        <w:rPr>
          <w:rFonts w:eastAsia="SimSun"/>
          <w:sz w:val="28"/>
          <w:szCs w:val="28"/>
          <w:lang w:val="uk-UA" w:eastAsia="uk-UA"/>
        </w:rPr>
      </w:pP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b/>
          <w:bCs/>
          <w:sz w:val="28"/>
          <w:szCs w:val="28"/>
          <w:u w:val="single"/>
          <w:lang w:val="uk-UA" w:eastAsia="uk-UA"/>
        </w:rPr>
        <w:t>А</w:t>
      </w:r>
      <w:r w:rsidRPr="004630EC">
        <w:rPr>
          <w:rFonts w:eastAsia="SimSun"/>
          <w:sz w:val="28"/>
          <w:szCs w:val="28"/>
          <w:lang w:val="uk-UA" w:eastAsia="uk-UA"/>
        </w:rPr>
        <w:t xml:space="preserve">  0 Мені не сумно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 xml:space="preserve">1  Мені сумно або </w:t>
      </w:r>
      <w:proofErr w:type="spellStart"/>
      <w:r w:rsidRPr="004630EC">
        <w:rPr>
          <w:rFonts w:eastAsia="SimSun"/>
          <w:sz w:val="28"/>
          <w:szCs w:val="28"/>
          <w:lang w:val="uk-UA" w:eastAsia="uk-UA"/>
        </w:rPr>
        <w:t>тужливо</w:t>
      </w:r>
      <w:proofErr w:type="spellEnd"/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 xml:space="preserve">2 Мені весь час </w:t>
      </w:r>
      <w:proofErr w:type="spellStart"/>
      <w:r w:rsidRPr="004630EC">
        <w:rPr>
          <w:rFonts w:eastAsia="SimSun"/>
          <w:sz w:val="28"/>
          <w:szCs w:val="28"/>
          <w:lang w:val="uk-UA" w:eastAsia="uk-UA"/>
        </w:rPr>
        <w:t>тужливо</w:t>
      </w:r>
      <w:proofErr w:type="spellEnd"/>
      <w:r w:rsidRPr="004630EC">
        <w:rPr>
          <w:rFonts w:eastAsia="SimSun"/>
          <w:sz w:val="28"/>
          <w:szCs w:val="28"/>
          <w:lang w:val="uk-UA" w:eastAsia="uk-UA"/>
        </w:rPr>
        <w:t xml:space="preserve"> або сумно, але я нічого не можу з собою поробити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3 Мені так сумно або сумно, що я не можу цього винести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b/>
          <w:bCs/>
          <w:sz w:val="28"/>
          <w:szCs w:val="28"/>
          <w:u w:val="single"/>
          <w:lang w:val="uk-UA" w:eastAsia="uk-UA"/>
        </w:rPr>
        <w:t>Б</w:t>
      </w:r>
      <w:r w:rsidRPr="004630EC">
        <w:rPr>
          <w:rFonts w:eastAsia="SimSun"/>
          <w:sz w:val="28"/>
          <w:szCs w:val="28"/>
          <w:lang w:val="uk-UA" w:eastAsia="uk-UA"/>
        </w:rPr>
        <w:t xml:space="preserve">  0 Я дивлюся в майбутнє без особливого песимізму або розчарування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1 Я відчуваю розчарування в майбутньому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2 Я відчуваю, що мені нічого чекати попереду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3 Я відчуваю, що майбутнє безнадійне і повороту до кращого бути не може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b/>
          <w:bCs/>
          <w:sz w:val="28"/>
          <w:szCs w:val="28"/>
          <w:u w:val="single"/>
          <w:lang w:val="uk-UA" w:eastAsia="uk-UA"/>
        </w:rPr>
        <w:t>В</w:t>
      </w:r>
      <w:r w:rsidRPr="004630EC">
        <w:rPr>
          <w:rFonts w:eastAsia="SimSun"/>
          <w:sz w:val="28"/>
          <w:szCs w:val="28"/>
          <w:lang w:val="uk-UA" w:eastAsia="uk-UA"/>
        </w:rPr>
        <w:t xml:space="preserve">   0 Я не відчуваю себе невдахою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1  Я відчуваю, що невдачі траплялися у мене частіше, ніж у інших людей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2  Коли я озираюся на життя, я бачу лише ланцюг невдач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3 Я відчуваю, що потерпів невдачу як особу (батько, чоловік, дружина)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b/>
          <w:bCs/>
          <w:sz w:val="28"/>
          <w:szCs w:val="28"/>
          <w:u w:val="single"/>
          <w:lang w:val="uk-UA" w:eastAsia="uk-UA"/>
        </w:rPr>
        <w:t>Г</w:t>
      </w:r>
      <w:r w:rsidRPr="004630EC">
        <w:rPr>
          <w:rFonts w:eastAsia="SimSun"/>
          <w:sz w:val="28"/>
          <w:szCs w:val="28"/>
          <w:lang w:val="uk-UA" w:eastAsia="uk-UA"/>
        </w:rPr>
        <w:t xml:space="preserve">   0 Я не випробовую ніякої особливої незадоволеності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1 Ніщо не радує мене так, як було раніше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2 Ніщо більше не дає мені задоволення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3 Мене не задовольняє все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b/>
          <w:bCs/>
          <w:sz w:val="28"/>
          <w:szCs w:val="28"/>
          <w:u w:val="single"/>
          <w:lang w:val="uk-UA" w:eastAsia="uk-UA"/>
        </w:rPr>
        <w:t>Д</w:t>
      </w:r>
      <w:r w:rsidRPr="004630EC">
        <w:rPr>
          <w:rFonts w:eastAsia="SimSun"/>
          <w:sz w:val="28"/>
          <w:szCs w:val="28"/>
          <w:lang w:val="uk-UA" w:eastAsia="uk-UA"/>
        </w:rPr>
        <w:t xml:space="preserve">   0 Я не відчуваю ніякої особливої провини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1  Велику частину часу я відчуваю себе поганим і нікчемним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2 У мене досить сильне відчуття провини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 xml:space="preserve">3 Я відчуваю себе дуже поганим і нікчемним 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b/>
          <w:bCs/>
          <w:sz w:val="28"/>
          <w:szCs w:val="28"/>
          <w:u w:val="single"/>
          <w:lang w:val="uk-UA" w:eastAsia="uk-UA"/>
        </w:rPr>
        <w:t>Е</w:t>
      </w:r>
      <w:r w:rsidRPr="004630EC">
        <w:rPr>
          <w:rFonts w:eastAsia="SimSun"/>
          <w:sz w:val="28"/>
          <w:szCs w:val="28"/>
          <w:lang w:val="uk-UA" w:eastAsia="uk-UA"/>
        </w:rPr>
        <w:t xml:space="preserve">   0 Я не випробовую розчарування в собі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1 Я розчарований в собі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2 У мене огида до себе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3 Я</w:t>
      </w:r>
      <w:r w:rsidRPr="004630EC">
        <w:rPr>
          <w:rFonts w:eastAsia="SimSun"/>
          <w:b/>
          <w:bCs/>
          <w:sz w:val="28"/>
          <w:szCs w:val="28"/>
          <w:lang w:val="uk-UA" w:eastAsia="uk-UA"/>
        </w:rPr>
        <w:t xml:space="preserve"> </w:t>
      </w:r>
      <w:r w:rsidRPr="004630EC">
        <w:rPr>
          <w:rFonts w:eastAsia="SimSun"/>
          <w:sz w:val="28"/>
          <w:szCs w:val="28"/>
          <w:lang w:val="uk-UA" w:eastAsia="uk-UA"/>
        </w:rPr>
        <w:t xml:space="preserve">ненавиджу себе 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b/>
          <w:bCs/>
          <w:sz w:val="28"/>
          <w:szCs w:val="28"/>
          <w:u w:val="single"/>
          <w:lang w:val="uk-UA" w:eastAsia="uk-UA"/>
        </w:rPr>
        <w:t>Ж</w:t>
      </w:r>
      <w:r w:rsidRPr="004630EC">
        <w:rPr>
          <w:rFonts w:eastAsia="SimSun"/>
          <w:sz w:val="28"/>
          <w:szCs w:val="28"/>
          <w:lang w:val="uk-UA" w:eastAsia="uk-UA"/>
        </w:rPr>
        <w:t xml:space="preserve"> 0 У мене немає ніяких думок про </w:t>
      </w:r>
      <w:proofErr w:type="spellStart"/>
      <w:r w:rsidRPr="004630EC">
        <w:rPr>
          <w:rFonts w:eastAsia="SimSun"/>
          <w:sz w:val="28"/>
          <w:szCs w:val="28"/>
          <w:lang w:val="uk-UA" w:eastAsia="uk-UA"/>
        </w:rPr>
        <w:t>самоушкодження</w:t>
      </w:r>
      <w:proofErr w:type="spellEnd"/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1 Я відчуваю, що мені було б краще померти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2  У мене є певні плани здійснення самогубства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 xml:space="preserve">3 Я накладу на себе руки при першій нагоді 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b/>
          <w:bCs/>
          <w:sz w:val="28"/>
          <w:szCs w:val="28"/>
          <w:u w:val="single"/>
          <w:lang w:val="uk-UA" w:eastAsia="uk-UA"/>
        </w:rPr>
        <w:t>З</w:t>
      </w:r>
      <w:r w:rsidRPr="004630EC">
        <w:rPr>
          <w:rFonts w:eastAsia="SimSun"/>
          <w:sz w:val="28"/>
          <w:szCs w:val="28"/>
          <w:lang w:val="uk-UA" w:eastAsia="uk-UA"/>
        </w:rPr>
        <w:t xml:space="preserve">   0 У мене не втрачений інтерес до інших людей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1 Я менший, ніж бувало, цікавлюся іншими людьми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2 У мене втрачений майже важ інтерес до інших людей, і майже немає ніяких відчуттів до них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3 У мене втрачений всякий інтерес до інших людей, і вони мене абсолютно не турбують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b/>
          <w:bCs/>
          <w:sz w:val="28"/>
          <w:szCs w:val="28"/>
          <w:u w:val="single"/>
          <w:lang w:val="uk-UA" w:eastAsia="uk-UA"/>
        </w:rPr>
        <w:t>І</w:t>
      </w:r>
      <w:r w:rsidRPr="004630EC">
        <w:rPr>
          <w:rFonts w:eastAsia="SimSun"/>
          <w:sz w:val="28"/>
          <w:szCs w:val="28"/>
          <w:lang w:val="uk-UA" w:eastAsia="uk-UA"/>
        </w:rPr>
        <w:t xml:space="preserve">  0 Я ухвалюю рішення приблизно так само легко, як і завжди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1 Я намагаюся відстрочити ухвалення рішень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lastRenderedPageBreak/>
        <w:t>2 Ухвалення рішень дається мені насилу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3 Я більше зовсім не можу ухвалювати рішення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b/>
          <w:bCs/>
          <w:sz w:val="28"/>
          <w:szCs w:val="28"/>
          <w:u w:val="single"/>
          <w:lang w:val="uk-UA" w:eastAsia="uk-UA"/>
        </w:rPr>
        <w:t>Д</w:t>
      </w:r>
      <w:r w:rsidRPr="004630EC">
        <w:rPr>
          <w:rFonts w:eastAsia="SimSun"/>
          <w:sz w:val="28"/>
          <w:szCs w:val="28"/>
          <w:lang w:val="uk-UA" w:eastAsia="uk-UA"/>
        </w:rPr>
        <w:t xml:space="preserve"> 0 Я не відчуваю, що виглядаю скільки-небудь гірше, ніж зазвичай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 xml:space="preserve">1  Мене турбує те, що я виглядаю </w:t>
      </w:r>
      <w:proofErr w:type="spellStart"/>
      <w:r w:rsidRPr="004630EC">
        <w:rPr>
          <w:rFonts w:eastAsia="SimSun"/>
          <w:sz w:val="28"/>
          <w:szCs w:val="28"/>
          <w:lang w:val="uk-UA" w:eastAsia="uk-UA"/>
        </w:rPr>
        <w:t>старо</w:t>
      </w:r>
      <w:proofErr w:type="spellEnd"/>
      <w:r w:rsidRPr="004630EC">
        <w:rPr>
          <w:rFonts w:eastAsia="SimSun"/>
          <w:sz w:val="28"/>
          <w:szCs w:val="28"/>
          <w:lang w:val="uk-UA" w:eastAsia="uk-UA"/>
        </w:rPr>
        <w:t xml:space="preserve"> і непривабливо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2 Я відчуваю, що в моєму зовнішньому вигляді відбуваються постійні зміни, що роблять мене непривабливим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 xml:space="preserve">3 Я відчуваю, що виглядаю бридко або </w:t>
      </w:r>
      <w:proofErr w:type="spellStart"/>
      <w:r w:rsidRPr="004630EC">
        <w:rPr>
          <w:rFonts w:eastAsia="SimSun"/>
          <w:sz w:val="28"/>
          <w:szCs w:val="28"/>
          <w:lang w:val="uk-UA" w:eastAsia="uk-UA"/>
        </w:rPr>
        <w:t>отталкивающе</w:t>
      </w:r>
      <w:proofErr w:type="spellEnd"/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b/>
          <w:bCs/>
          <w:sz w:val="28"/>
          <w:szCs w:val="28"/>
          <w:u w:val="single"/>
          <w:lang w:val="uk-UA" w:eastAsia="uk-UA"/>
        </w:rPr>
        <w:t>Л</w:t>
      </w:r>
      <w:r w:rsidRPr="004630EC">
        <w:rPr>
          <w:rFonts w:eastAsia="SimSun"/>
          <w:sz w:val="28"/>
          <w:szCs w:val="28"/>
          <w:lang w:val="uk-UA" w:eastAsia="uk-UA"/>
        </w:rPr>
        <w:t xml:space="preserve">   0 Я можу працювати приблизно так само добре, як і раніше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1  Потрібно робити додаткові зусилля, щоб почати щось робити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2 Мені потрібно насилу пересилити себе, щоб щось зробити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 xml:space="preserve">3 Я зовсім не можу виконувати ніякої роботи 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b/>
          <w:bCs/>
          <w:sz w:val="28"/>
          <w:szCs w:val="28"/>
          <w:u w:val="single"/>
          <w:lang w:val="uk-UA" w:eastAsia="uk-UA"/>
        </w:rPr>
        <w:t>М</w:t>
      </w:r>
      <w:r w:rsidRPr="004630EC">
        <w:rPr>
          <w:rFonts w:eastAsia="SimSun"/>
          <w:sz w:val="28"/>
          <w:szCs w:val="28"/>
          <w:lang w:val="uk-UA" w:eastAsia="uk-UA"/>
        </w:rPr>
        <w:t xml:space="preserve"> 0 Я втомлююся не більше, ніж зазвичай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1 Я втомлююся швидше, чим раніше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2 Я втомлююся від будь-якого заняття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 xml:space="preserve">3 Я втомився ніж би то не було займатися 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b/>
          <w:bCs/>
          <w:sz w:val="28"/>
          <w:szCs w:val="28"/>
          <w:u w:val="single"/>
          <w:lang w:val="uk-UA" w:eastAsia="uk-UA"/>
        </w:rPr>
        <w:t>Н</w:t>
      </w:r>
      <w:r w:rsidRPr="004630EC">
        <w:rPr>
          <w:rFonts w:eastAsia="SimSun"/>
          <w:sz w:val="28"/>
          <w:szCs w:val="28"/>
          <w:lang w:val="uk-UA" w:eastAsia="uk-UA"/>
        </w:rPr>
        <w:t xml:space="preserve">  0 Мій апетит не гірший, ніж зазвичай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1  Мій апетит не так хороший, як бувало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2 Мій апетит тепер набагато гірше, чим раніше</w:t>
      </w:r>
    </w:p>
    <w:p w:rsidR="001F05C3" w:rsidRPr="004630EC" w:rsidRDefault="001F05C3" w:rsidP="008144FE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val="uk-UA" w:eastAsia="uk-UA"/>
        </w:rPr>
      </w:pPr>
      <w:r w:rsidRPr="004630EC">
        <w:rPr>
          <w:rFonts w:eastAsia="SimSun"/>
          <w:sz w:val="28"/>
          <w:szCs w:val="28"/>
          <w:lang w:val="uk-UA" w:eastAsia="uk-UA"/>
        </w:rPr>
        <w:t>3 У мене зовсім немає апетиту</w:t>
      </w:r>
    </w:p>
    <w:p w:rsidR="001F05C3" w:rsidRPr="004630EC" w:rsidRDefault="0001542F" w:rsidP="00151483">
      <w:pPr>
        <w:shd w:val="clear" w:color="auto" w:fill="FFFFFF"/>
        <w:ind w:firstLine="709"/>
        <w:jc w:val="both"/>
        <w:rPr>
          <w:rFonts w:eastAsia="SimSun"/>
          <w:bCs/>
          <w:i/>
          <w:sz w:val="28"/>
          <w:szCs w:val="28"/>
          <w:lang w:val="uk-UA" w:eastAsia="uk-UA"/>
        </w:rPr>
      </w:pPr>
      <w:r w:rsidRPr="004630EC">
        <w:rPr>
          <w:rFonts w:eastAsia="SimSun"/>
          <w:bCs/>
          <w:i/>
          <w:sz w:val="28"/>
          <w:szCs w:val="28"/>
          <w:lang w:val="uk-UA" w:eastAsia="uk-UA"/>
        </w:rPr>
        <w:t xml:space="preserve">Інтерпретація результатів: </w:t>
      </w:r>
      <w:r w:rsidR="001F05C3" w:rsidRPr="004630EC">
        <w:rPr>
          <w:rFonts w:eastAsia="SimSun"/>
          <w:sz w:val="28"/>
          <w:szCs w:val="28"/>
          <w:lang w:val="uk-UA" w:eastAsia="uk-UA"/>
        </w:rPr>
        <w:t>Вважається, що випробовуваний страждає депресією, якщо він набрав більше 25 балів. Результат менше 10 балів говорить про відсутність депресивних тенденцій і хороший емоційний стан випробовуваного. Проміжну групу складають випробовувані з легким рівнем депресії ситуативного або невротичного генезису.</w:t>
      </w:r>
    </w:p>
    <w:p w:rsidR="000F7A72" w:rsidRPr="004630EC" w:rsidRDefault="001F05C3" w:rsidP="00151483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r w:rsidRPr="004630EC">
        <w:rPr>
          <w:rFonts w:eastAsia="SimSun"/>
          <w:sz w:val="28"/>
          <w:szCs w:val="28"/>
          <w:lang w:val="uk-UA" w:eastAsia="uk-UA"/>
        </w:rPr>
        <w:t>У будь-якому випадку, інтерпретуючи результати опитувальника, необхідно пам</w:t>
      </w:r>
      <w:r w:rsidR="0001542F" w:rsidRPr="004630EC">
        <w:rPr>
          <w:rFonts w:eastAsia="SimSun"/>
          <w:sz w:val="28"/>
          <w:szCs w:val="28"/>
          <w:lang w:val="uk-UA" w:eastAsia="uk-UA"/>
        </w:rPr>
        <w:t>’</w:t>
      </w:r>
      <w:r w:rsidRPr="004630EC">
        <w:rPr>
          <w:rFonts w:eastAsia="SimSun"/>
          <w:sz w:val="28"/>
          <w:szCs w:val="28"/>
          <w:lang w:val="uk-UA" w:eastAsia="uk-UA"/>
        </w:rPr>
        <w:t>ятати про те, що стан депресії встановлюється фахівцем в результаті обстеження і докладної клінічної бесіди, а результати опитувальника можуть дати лише попереднє і наближене уявлення про стан випробовуваного.</w:t>
      </w:r>
      <w:r w:rsidR="0001542F" w:rsidRPr="004630EC">
        <w:rPr>
          <w:rFonts w:eastAsia="Cambria Math"/>
          <w:b/>
          <w:bCs/>
          <w:sz w:val="28"/>
          <w:szCs w:val="28"/>
          <w:lang w:val="uk-UA"/>
        </w:rPr>
        <w:t xml:space="preserve"> </w:t>
      </w:r>
    </w:p>
    <w:p w:rsidR="000F7A72" w:rsidRPr="004630EC" w:rsidRDefault="000F7A72" w:rsidP="00454D3F">
      <w:pPr>
        <w:shd w:val="clear" w:color="auto" w:fill="FFFFFF"/>
        <w:spacing w:before="120" w:after="120"/>
        <w:jc w:val="center"/>
        <w:rPr>
          <w:rFonts w:eastAsia="Cambria Math"/>
          <w:b/>
          <w:bCs/>
          <w:sz w:val="28"/>
          <w:szCs w:val="28"/>
        </w:rPr>
      </w:pPr>
      <w:r w:rsidRPr="004630EC">
        <w:rPr>
          <w:rFonts w:eastAsia="Cambria Math"/>
          <w:b/>
          <w:bCs/>
          <w:sz w:val="28"/>
          <w:szCs w:val="28"/>
          <w:lang w:val="uk-UA"/>
        </w:rPr>
        <w:t>Методика незакінчених речень</w:t>
      </w:r>
    </w:p>
    <w:p w:rsidR="000F7A72" w:rsidRPr="004630EC" w:rsidRDefault="000F7A72" w:rsidP="00151483">
      <w:pPr>
        <w:shd w:val="clear" w:color="auto" w:fill="FFFFFF"/>
        <w:ind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bCs/>
          <w:i/>
          <w:sz w:val="28"/>
          <w:szCs w:val="28"/>
          <w:lang w:val="uk-UA"/>
        </w:rPr>
        <w:t>Інструкція:</w:t>
      </w:r>
      <w:r w:rsidRPr="004630EC">
        <w:rPr>
          <w:rFonts w:eastAsia="Cambria Math"/>
          <w:b/>
          <w:bCs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 xml:space="preserve">Прочитайте (прослухайте) ці незакінчені речення і доповніть їх першою думкою, що прийшла у голову. Робіть це швидко. Якщо не зможете закінчити речення, залиште його, </w:t>
      </w:r>
      <w:r w:rsidR="003A777D">
        <w:rPr>
          <w:rFonts w:eastAsia="Cambria Math"/>
          <w:sz w:val="28"/>
          <w:szCs w:val="28"/>
          <w:lang w:val="uk-UA"/>
        </w:rPr>
        <w:t>повернетесь до нього</w:t>
      </w:r>
      <w:r w:rsidRPr="004630EC">
        <w:rPr>
          <w:rFonts w:eastAsia="Cambria Math"/>
          <w:sz w:val="28"/>
          <w:szCs w:val="28"/>
          <w:lang w:val="uk-UA"/>
        </w:rPr>
        <w:t xml:space="preserve"> пізніше. Будьте правдиві. Це завдання необхідне для тренування Вашої пам’яті, уваги, перевірки здібностей щодо художньої творчості.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1. Думаю, що мій батько рідко......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2. Якщо всі проти мене, то......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3. Я завжди хотів......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4. Майбутнє здається мені......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5. Якби я займав керівну посаду......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6. Мої керівники (майстер, викладачі, куратор)……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7. Я знаю, що даремно, але боюсь......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8. Думаю, що справжній друг......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9. Коли я був маленьким (</w:t>
      </w:r>
      <w:proofErr w:type="spellStart"/>
      <w:r w:rsidRPr="004630EC">
        <w:rPr>
          <w:rFonts w:eastAsia="Cambria Math"/>
          <w:sz w:val="28"/>
          <w:szCs w:val="28"/>
          <w:lang w:val="uk-UA"/>
        </w:rPr>
        <w:t>ою</w:t>
      </w:r>
      <w:proofErr w:type="spellEnd"/>
      <w:r w:rsidRPr="004630EC">
        <w:rPr>
          <w:rFonts w:eastAsia="Cambria Math"/>
          <w:sz w:val="28"/>
          <w:szCs w:val="28"/>
          <w:lang w:val="uk-UA"/>
        </w:rPr>
        <w:t>)......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10. Ідеалом дівчини (юнака) для мене є......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lastRenderedPageBreak/>
        <w:t>11. Коли я бачу дівчину разом з юнаком......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 xml:space="preserve">12. Порівняно із більшістю сімей моя сім’я...... 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13. Краще всього мені працюється......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14. Моя мати......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15. Зробив би все, щоб забути......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16. Якби мій батько тільки захотів......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17. Я достатньо здатний на те......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18. Я міг би бути дуже щасливим, якби......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19. Якщо хто-небудь працює під моїм керівництвом......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20. Сподіваюсь на......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21. У школі мої вчителі......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22. Більшість моїх товаришів не знають, що я боюсь......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23. Не люблю людей, які......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24. До інституту я...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25. Вважаю, що більшість дівчат, хлопців......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26. Подружнє життя мені здається......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27. Моя сім’я поводиться зі мною як з......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28. Люди, з якими я навчаюсь......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29. Моя мати і я.......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30. Моєю найбільшою помилкою було.......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31. Я хотів би, щоб мій батько......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32. Моя найбільша слабкість полягає у тому.......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33. Моїм потаємними бажанням є.......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34. Мої підлеглі.......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35. Настане день, коли......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36. Коли до мене наближається мій викладач, то......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37. Хотілося б перестати боятися......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38. Більш за все я люблю людей, які......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39. Якби в мене було нормальне життя......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40. Вважаю, що більшість дівчат (жінок), хлопців (чоловіків)…..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41. Якби я ще раз став малим.......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42. Більшість відомих мені людей......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43. Люблю працювати з людьми, які.......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44. Вважаю, що більшість матерів.......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45. Коли я був маленьким, то почував себе винним, якщо.......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46. Думаю, що мій батько......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47. Коли мене переслідують невдачі, то я......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48. Коли я даю доручення іншим......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49. Найбільше всього у життя я хотів би......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50. Коли я буду старим......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51. Люди, перевагу яких я над собою визнаю......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52. Мої побоювання заставили мене......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53. Коли мене немає, мої друзі......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54. Моїм самим хорошим спогадом дитинства є......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55. Мені дуже не подобається, коли дівчата (жінки), хлопці (чоловіки)......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lastRenderedPageBreak/>
        <w:t>56. Моє життя......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57. Коли я був малим, моя сім’я......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58. Студенти, які навчаються зі мною......</w:t>
      </w:r>
    </w:p>
    <w:p w:rsidR="000F7A72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59. Я люблю свою матір, але......</w:t>
      </w:r>
    </w:p>
    <w:p w:rsidR="0001542F" w:rsidRPr="004630EC" w:rsidRDefault="000F7A72" w:rsidP="008144FE">
      <w:pPr>
        <w:shd w:val="clear" w:color="auto" w:fill="FFFFFF"/>
        <w:ind w:firstLine="709"/>
        <w:rPr>
          <w:rFonts w:eastAsia="Cambria Math"/>
          <w:sz w:val="28"/>
          <w:szCs w:val="28"/>
        </w:rPr>
      </w:pPr>
      <w:r w:rsidRPr="004630EC">
        <w:rPr>
          <w:rFonts w:eastAsia="Cambria Math"/>
          <w:sz w:val="28"/>
          <w:szCs w:val="28"/>
          <w:lang w:val="uk-UA"/>
        </w:rPr>
        <w:t>60. Саме найгірше, що мені довелося зробити, це......</w:t>
      </w:r>
    </w:p>
    <w:p w:rsidR="000F7A72" w:rsidRPr="004630EC" w:rsidRDefault="000F7A72" w:rsidP="00151483">
      <w:pPr>
        <w:keepNext/>
        <w:ind w:firstLine="709"/>
        <w:outlineLvl w:val="3"/>
        <w:rPr>
          <w:rFonts w:eastAsia="Cambria Math"/>
          <w:bCs/>
          <w:i/>
          <w:sz w:val="28"/>
          <w:szCs w:val="28"/>
          <w:lang w:val="en-US"/>
        </w:rPr>
      </w:pPr>
      <w:r w:rsidRPr="004630EC">
        <w:rPr>
          <w:rFonts w:eastAsia="Cambria Math"/>
          <w:bCs/>
          <w:i/>
          <w:sz w:val="28"/>
          <w:szCs w:val="28"/>
          <w:lang w:val="uk-UA"/>
        </w:rPr>
        <w:t>Інтерпретація результатів:</w:t>
      </w:r>
    </w:p>
    <w:tbl>
      <w:tblPr>
        <w:tblW w:w="4979" w:type="pct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5"/>
        <w:gridCol w:w="5069"/>
        <w:gridCol w:w="3618"/>
      </w:tblGrid>
      <w:tr w:rsidR="00E64F87" w:rsidRPr="004630EC" w:rsidTr="000F7A72">
        <w:trPr>
          <w:trHeight w:val="318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165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Ставлення до себе 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233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2, 17, 32, 47 </w:t>
            </w:r>
          </w:p>
        </w:tc>
      </w:tr>
      <w:tr w:rsidR="00E64F87" w:rsidRPr="004630EC" w:rsidTr="000F7A72">
        <w:trPr>
          <w:trHeight w:val="318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165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Страхи 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233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7, 22, 37, 52 </w:t>
            </w:r>
          </w:p>
        </w:tc>
      </w:tr>
      <w:tr w:rsidR="00E64F87" w:rsidRPr="004630EC" w:rsidTr="000F7A72">
        <w:trPr>
          <w:trHeight w:val="318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165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Провина 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233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15, 30,45, 60 </w:t>
            </w:r>
          </w:p>
        </w:tc>
      </w:tr>
      <w:tr w:rsidR="00E64F87" w:rsidRPr="004630EC" w:rsidTr="000F7A72">
        <w:trPr>
          <w:trHeight w:val="318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165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Почуття любові 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233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11, 26, 39, 56 </w:t>
            </w:r>
          </w:p>
        </w:tc>
      </w:tr>
      <w:tr w:rsidR="00E64F87" w:rsidRPr="004630EC" w:rsidTr="000F7A72">
        <w:trPr>
          <w:trHeight w:val="318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165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Мати 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233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14, 29, 44, 59 </w:t>
            </w:r>
          </w:p>
        </w:tc>
      </w:tr>
      <w:tr w:rsidR="00E64F87" w:rsidRPr="004630EC" w:rsidTr="000F7A72">
        <w:trPr>
          <w:trHeight w:val="318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165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Батько 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233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1, 16, 31, 46 </w:t>
            </w:r>
          </w:p>
        </w:tc>
      </w:tr>
      <w:tr w:rsidR="00E64F87" w:rsidRPr="004630EC" w:rsidTr="000F7A72">
        <w:trPr>
          <w:trHeight w:val="318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165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Сім’я 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233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12, 27,42, 57 </w:t>
            </w:r>
          </w:p>
        </w:tc>
      </w:tr>
      <w:tr w:rsidR="00E64F87" w:rsidRPr="004630EC" w:rsidTr="000F7A72">
        <w:trPr>
          <w:trHeight w:val="319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8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165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Протилежна стать 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233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10, 25, 40, 55 </w:t>
            </w:r>
          </w:p>
        </w:tc>
      </w:tr>
      <w:tr w:rsidR="00E64F87" w:rsidRPr="004630EC" w:rsidTr="000F7A72">
        <w:trPr>
          <w:trHeight w:val="318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9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165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Товариші 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233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8, 23, 38, 53 </w:t>
            </w:r>
          </w:p>
        </w:tc>
      </w:tr>
      <w:tr w:rsidR="00E64F87" w:rsidRPr="004630EC" w:rsidTr="000F7A72">
        <w:trPr>
          <w:trHeight w:val="318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10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165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Колеги 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233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12, 28, 43, 58 </w:t>
            </w:r>
          </w:p>
        </w:tc>
      </w:tr>
      <w:tr w:rsidR="00E64F87" w:rsidRPr="004630EC" w:rsidTr="000F7A72">
        <w:trPr>
          <w:trHeight w:val="318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165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Начальство 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233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6, 21, 36, 51 </w:t>
            </w:r>
          </w:p>
        </w:tc>
      </w:tr>
      <w:tr w:rsidR="00E64F87" w:rsidRPr="004630EC" w:rsidTr="000F7A72">
        <w:trPr>
          <w:trHeight w:val="318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12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165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Підлеглі 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233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5, 19, 34, 48 </w:t>
            </w:r>
          </w:p>
        </w:tc>
      </w:tr>
      <w:tr w:rsidR="00E64F87" w:rsidRPr="004630EC" w:rsidTr="000F7A72">
        <w:trPr>
          <w:trHeight w:val="318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13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165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Минуле 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233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9, 24, 41, 54 </w:t>
            </w:r>
          </w:p>
        </w:tc>
      </w:tr>
      <w:tr w:rsidR="00E64F87" w:rsidRPr="004630EC" w:rsidTr="000F7A72">
        <w:trPr>
          <w:trHeight w:val="318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14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165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Майбутнє 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233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4, 20, 35, 50 </w:t>
            </w:r>
          </w:p>
        </w:tc>
      </w:tr>
      <w:tr w:rsidR="000F7A72" w:rsidRPr="004630EC" w:rsidTr="000F7A72">
        <w:trPr>
          <w:trHeight w:val="319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15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165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Мета 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2" w:rsidRPr="004630EC" w:rsidRDefault="000F7A72" w:rsidP="00151483">
            <w:pPr>
              <w:shd w:val="clear" w:color="auto" w:fill="FFFFFF"/>
              <w:ind w:left="233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3, 18, 33, 49 </w:t>
            </w:r>
          </w:p>
        </w:tc>
      </w:tr>
    </w:tbl>
    <w:p w:rsidR="000F7A72" w:rsidRPr="004630EC" w:rsidRDefault="000F7A72" w:rsidP="00151483">
      <w:pPr>
        <w:rPr>
          <w:rFonts w:eastAsia="Cambria Math"/>
          <w:sz w:val="28"/>
          <w:szCs w:val="28"/>
          <w:lang w:val="uk-UA"/>
        </w:rPr>
      </w:pPr>
    </w:p>
    <w:p w:rsidR="000F7A72" w:rsidRPr="004630EC" w:rsidRDefault="000F7A72" w:rsidP="00454D3F">
      <w:pPr>
        <w:spacing w:after="120"/>
        <w:jc w:val="center"/>
        <w:rPr>
          <w:rFonts w:eastAsia="Cambria Math"/>
          <w:b/>
          <w:bCs/>
          <w:sz w:val="28"/>
          <w:szCs w:val="28"/>
          <w:lang w:val="uk-UA"/>
        </w:rPr>
      </w:pPr>
      <w:r w:rsidRPr="004630EC">
        <w:rPr>
          <w:rFonts w:eastAsia="Cambria Math"/>
          <w:b/>
          <w:bCs/>
          <w:sz w:val="28"/>
          <w:szCs w:val="28"/>
          <w:lang w:val="uk-UA"/>
        </w:rPr>
        <w:t>Методика самооцінки стресостійкості особистості</w:t>
      </w:r>
    </w:p>
    <w:p w:rsidR="000F7A72" w:rsidRPr="004630EC" w:rsidRDefault="000F7A72" w:rsidP="00151483">
      <w:pPr>
        <w:jc w:val="both"/>
        <w:rPr>
          <w:rFonts w:eastAsia="Cambria Math"/>
          <w:spacing w:val="-5"/>
          <w:sz w:val="28"/>
          <w:szCs w:val="28"/>
          <w:lang w:val="uk-UA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>Інструкція:</w:t>
      </w:r>
      <w:r w:rsidRPr="004630EC">
        <w:rPr>
          <w:rFonts w:eastAsia="Cambria Math"/>
          <w:sz w:val="28"/>
          <w:szCs w:val="28"/>
          <w:lang w:val="uk-UA"/>
        </w:rPr>
        <w:t xml:space="preserve"> «Дайте свою відповідь на кожне наведене</w:t>
      </w:r>
      <w:r w:rsidRPr="004630EC">
        <w:rPr>
          <w:rFonts w:eastAsia="Cambria Math"/>
          <w:spacing w:val="-5"/>
          <w:sz w:val="28"/>
          <w:szCs w:val="28"/>
          <w:lang w:val="uk-UA"/>
        </w:rPr>
        <w:t xml:space="preserve"> твердження»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708"/>
        <w:gridCol w:w="851"/>
        <w:gridCol w:w="850"/>
      </w:tblGrid>
      <w:tr w:rsidR="00E64F87" w:rsidRPr="004630EC" w:rsidTr="005E6E48">
        <w:trPr>
          <w:trHeight w:val="55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72" w:rsidRPr="004630EC" w:rsidRDefault="000F7A72" w:rsidP="00151483">
            <w:pPr>
              <w:keepNext/>
              <w:jc w:val="center"/>
              <w:outlineLvl w:val="0"/>
              <w:rPr>
                <w:rFonts w:eastAsia="Cambria Math"/>
                <w:b/>
                <w:bCs/>
                <w:kern w:val="32"/>
                <w:sz w:val="28"/>
                <w:szCs w:val="28"/>
                <w:lang w:val="uk-UA"/>
              </w:rPr>
            </w:pPr>
            <w:bookmarkStart w:id="5" w:name="_Toc82165868"/>
            <w:r w:rsidRPr="004630EC">
              <w:rPr>
                <w:rFonts w:eastAsia="Cambria Math"/>
                <w:b/>
                <w:bCs/>
                <w:kern w:val="32"/>
                <w:sz w:val="28"/>
                <w:szCs w:val="28"/>
                <w:lang w:val="uk-UA"/>
              </w:rPr>
              <w:t>Твердження</w:t>
            </w:r>
            <w:bookmarkEnd w:id="5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pacing w:val="-7"/>
                <w:sz w:val="28"/>
                <w:szCs w:val="28"/>
                <w:lang w:val="uk-UA"/>
              </w:rPr>
              <w:t>Рідко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pacing w:val="-8"/>
                <w:sz w:val="28"/>
                <w:szCs w:val="28"/>
                <w:lang w:val="uk-UA"/>
              </w:rPr>
              <w:t>Інколи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72" w:rsidRPr="004630EC" w:rsidRDefault="000F7A72" w:rsidP="00151483">
            <w:pPr>
              <w:keepNext/>
              <w:jc w:val="center"/>
              <w:outlineLvl w:val="2"/>
              <w:rPr>
                <w:rFonts w:eastAsia="Cambria Math"/>
                <w:sz w:val="28"/>
                <w:szCs w:val="28"/>
                <w:lang w:val="uk-UA"/>
              </w:rPr>
            </w:pPr>
            <w:bookmarkStart w:id="6" w:name="_Toc82165869"/>
            <w:r w:rsidRPr="004630EC">
              <w:rPr>
                <w:rFonts w:eastAsia="Cambria Math"/>
                <w:sz w:val="28"/>
                <w:szCs w:val="28"/>
                <w:lang w:val="uk-UA"/>
              </w:rPr>
              <w:t>Часто</w:t>
            </w:r>
            <w:bookmarkEnd w:id="6"/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1. Я думаю, що мене недооцінюють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2. Я намагаюся працювати, навіть коли буваю не зовсім здоровий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3. Я постійно хвилююсь про якість своєї праці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4. Я буваю агресивним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pacing w:val="10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5. Я не терплю критики на свою адресу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pacing w:val="3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6. Я буваю дратівливим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7. Я намагаюся бути лідером, де це можливо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pacing w:val="8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8. Мене вважають людиною наполегливою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9. В мене безсоння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10. Своїм ворогам я можу дати відсіч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11. Я емоційно і боляче сприймаю неприємності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12. В мене немає часу на відпочинок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pacing w:val="9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13. В мене виникають конфліктні ситуації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43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pacing w:val="-2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pacing w:val="-2"/>
                <w:sz w:val="28"/>
                <w:szCs w:val="28"/>
                <w:lang w:val="uk-UA"/>
              </w:rPr>
              <w:t>14.</w:t>
            </w:r>
            <w:r w:rsidRPr="004630EC">
              <w:rPr>
                <w:rFonts w:eastAsia="Cambria Math"/>
                <w:spacing w:val="-2"/>
                <w:sz w:val="28"/>
                <w:szCs w:val="28"/>
                <w:lang w:val="en-US"/>
              </w:rPr>
              <w:t> </w:t>
            </w:r>
            <w:r w:rsidRPr="004630EC">
              <w:rPr>
                <w:rFonts w:eastAsia="Cambria Math"/>
                <w:spacing w:val="-2"/>
                <w:sz w:val="28"/>
                <w:szCs w:val="28"/>
                <w:lang w:val="uk-UA"/>
              </w:rPr>
              <w:t>Мені не вистачає влади, щоб повністю реалізувати себе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lastRenderedPageBreak/>
              <w:t>15.</w:t>
            </w:r>
            <w:r w:rsidRPr="004630EC">
              <w:rPr>
                <w:rFonts w:eastAsia="Cambria Math"/>
                <w:sz w:val="28"/>
                <w:szCs w:val="28"/>
                <w:lang w:val="en-US"/>
              </w:rPr>
              <w:t> </w:t>
            </w:r>
            <w:r w:rsidRPr="004630EC">
              <w:rPr>
                <w:rFonts w:eastAsia="Cambria Math"/>
                <w:sz w:val="28"/>
                <w:szCs w:val="28"/>
                <w:lang w:val="uk-UA"/>
              </w:rPr>
              <w:t>Мені не вистачає часу, щоб зайнятися улюбленою справою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16.</w:t>
            </w:r>
            <w:r w:rsidRPr="004630EC">
              <w:rPr>
                <w:rFonts w:eastAsia="Cambria Math"/>
                <w:sz w:val="28"/>
                <w:szCs w:val="28"/>
                <w:lang w:val="en-US"/>
              </w:rPr>
              <w:t> </w:t>
            </w:r>
            <w:r w:rsidRPr="004630EC">
              <w:rPr>
                <w:rFonts w:eastAsia="Cambria Math"/>
                <w:sz w:val="28"/>
                <w:szCs w:val="28"/>
                <w:lang w:val="uk-UA"/>
              </w:rPr>
              <w:t>Я все роблю швидко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17.</w:t>
            </w:r>
            <w:r w:rsidRPr="004630EC">
              <w:rPr>
                <w:rFonts w:eastAsia="Cambria Math"/>
                <w:sz w:val="28"/>
                <w:szCs w:val="28"/>
                <w:lang w:val="en-US"/>
              </w:rPr>
              <w:t> </w:t>
            </w:r>
            <w:r w:rsidRPr="004630EC">
              <w:rPr>
                <w:rFonts w:eastAsia="Cambria Math"/>
                <w:sz w:val="28"/>
                <w:szCs w:val="28"/>
                <w:lang w:val="uk-UA"/>
              </w:rPr>
              <w:t>В мене виникає страх, що я не зможу закінчити ЗВО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  <w:tr w:rsidR="00E64F87" w:rsidRPr="004630EC" w:rsidTr="000F7A72"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ind w:left="386" w:hanging="284"/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18.</w:t>
            </w:r>
            <w:r w:rsidRPr="004630EC">
              <w:rPr>
                <w:rFonts w:eastAsia="Cambria Math"/>
                <w:sz w:val="28"/>
                <w:szCs w:val="28"/>
                <w:lang w:val="en-US"/>
              </w:rPr>
              <w:t> </w:t>
            </w: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Я вчиняю згарячу, а потім хвилююсь за свої слова </w:t>
            </w:r>
            <w:r w:rsidRPr="004630EC">
              <w:rPr>
                <w:rFonts w:eastAsia="Cambria Math"/>
                <w:sz w:val="28"/>
                <w:szCs w:val="28"/>
              </w:rPr>
              <w:br/>
            </w:r>
            <w:r w:rsidRPr="004630EC">
              <w:rPr>
                <w:rFonts w:eastAsia="Cambria Math"/>
                <w:sz w:val="28"/>
                <w:szCs w:val="28"/>
                <w:lang w:val="uk-UA"/>
              </w:rPr>
              <w:t>та дії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</w:t>
            </w:r>
          </w:p>
        </w:tc>
      </w:tr>
    </w:tbl>
    <w:p w:rsidR="000F7A72" w:rsidRPr="004630EC" w:rsidRDefault="000F7A72" w:rsidP="00151483">
      <w:pPr>
        <w:shd w:val="clear" w:color="auto" w:fill="FFFFFF"/>
        <w:jc w:val="both"/>
        <w:rPr>
          <w:rFonts w:eastAsia="Cambria Math"/>
          <w:sz w:val="28"/>
          <w:szCs w:val="28"/>
        </w:rPr>
      </w:pPr>
      <w:r w:rsidRPr="004630EC">
        <w:rPr>
          <w:rFonts w:eastAsia="Cambria Math"/>
          <w:i/>
          <w:iCs/>
          <w:sz w:val="28"/>
          <w:szCs w:val="28"/>
          <w:lang w:val="uk-UA"/>
        </w:rPr>
        <w:t>Обробка та інтерпретація результатів</w:t>
      </w:r>
      <w:r w:rsidRPr="004630EC">
        <w:rPr>
          <w:rFonts w:eastAsia="Cambria Math"/>
          <w:sz w:val="28"/>
          <w:szCs w:val="28"/>
          <w:lang w:val="uk-UA"/>
        </w:rPr>
        <w:t xml:space="preserve"> здійснюється шляхом підрахунку загальної кількості набраних балів: </w:t>
      </w:r>
    </w:p>
    <w:p w:rsidR="000F7A72" w:rsidRPr="004630EC" w:rsidRDefault="000F7A72" w:rsidP="00151483">
      <w:pPr>
        <w:shd w:val="clear" w:color="auto" w:fill="FFFFFF"/>
        <w:jc w:val="both"/>
        <w:rPr>
          <w:rFonts w:eastAsia="Cambria Math"/>
          <w:spacing w:val="-1"/>
          <w:sz w:val="16"/>
          <w:szCs w:val="1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6039"/>
      </w:tblGrid>
      <w:tr w:rsidR="00E64F87" w:rsidRPr="004630EC" w:rsidTr="000F7A72">
        <w:trPr>
          <w:trHeight w:val="3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i/>
                <w:iCs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pacing w:val="-5"/>
                <w:sz w:val="28"/>
                <w:szCs w:val="28"/>
                <w:lang w:val="uk-UA"/>
              </w:rPr>
              <w:t>51-54 балів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>1 рівень</w:t>
            </w: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 – дуже низький</w:t>
            </w:r>
          </w:p>
        </w:tc>
      </w:tr>
      <w:tr w:rsidR="00E64F87" w:rsidRPr="004630EC" w:rsidTr="000F7A72">
        <w:trPr>
          <w:trHeight w:val="3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i/>
                <w:iCs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 xml:space="preserve">53-50 </w:t>
            </w:r>
            <w:r w:rsidRPr="004630EC">
              <w:rPr>
                <w:rFonts w:eastAsia="Cambria Math"/>
                <w:i/>
                <w:iCs/>
                <w:spacing w:val="-5"/>
                <w:sz w:val="28"/>
                <w:szCs w:val="28"/>
                <w:lang w:val="uk-UA"/>
              </w:rPr>
              <w:t>балів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>2 рівень</w:t>
            </w: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 – низький</w:t>
            </w:r>
          </w:p>
        </w:tc>
      </w:tr>
      <w:tr w:rsidR="00E64F87" w:rsidRPr="004630EC" w:rsidTr="000F7A72">
        <w:trPr>
          <w:trHeight w:val="3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i/>
                <w:iCs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 xml:space="preserve">49-46 </w:t>
            </w:r>
            <w:r w:rsidRPr="004630EC">
              <w:rPr>
                <w:rFonts w:eastAsia="Cambria Math"/>
                <w:i/>
                <w:iCs/>
                <w:spacing w:val="-5"/>
                <w:sz w:val="28"/>
                <w:szCs w:val="28"/>
                <w:lang w:val="uk-UA"/>
              </w:rPr>
              <w:t>балів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>3 рівень</w:t>
            </w: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 – нижче середнього</w:t>
            </w:r>
          </w:p>
        </w:tc>
      </w:tr>
      <w:tr w:rsidR="00E64F87" w:rsidRPr="004630EC" w:rsidTr="000F7A72">
        <w:trPr>
          <w:trHeight w:val="3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i/>
                <w:iCs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pacing w:val="-5"/>
                <w:sz w:val="28"/>
                <w:szCs w:val="28"/>
                <w:lang w:val="uk-UA"/>
              </w:rPr>
              <w:t>45-42</w:t>
            </w: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630EC">
              <w:rPr>
                <w:rFonts w:eastAsia="Cambria Math"/>
                <w:i/>
                <w:iCs/>
                <w:spacing w:val="-5"/>
                <w:sz w:val="28"/>
                <w:szCs w:val="28"/>
                <w:lang w:val="uk-UA"/>
              </w:rPr>
              <w:t>балів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>4 рівень</w:t>
            </w: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 – трохи нижче середнього</w:t>
            </w:r>
          </w:p>
        </w:tc>
      </w:tr>
      <w:tr w:rsidR="00E64F87" w:rsidRPr="004630EC" w:rsidTr="000F7A72">
        <w:trPr>
          <w:trHeight w:val="3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i/>
                <w:iCs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pacing w:val="-5"/>
                <w:sz w:val="28"/>
                <w:szCs w:val="28"/>
                <w:lang w:val="uk-UA"/>
              </w:rPr>
              <w:t>41-38</w:t>
            </w: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630EC">
              <w:rPr>
                <w:rFonts w:eastAsia="Cambria Math"/>
                <w:i/>
                <w:iCs/>
                <w:spacing w:val="-5"/>
                <w:sz w:val="28"/>
                <w:szCs w:val="28"/>
                <w:lang w:val="uk-UA"/>
              </w:rPr>
              <w:t>балів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>5 рівень</w:t>
            </w: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 – середній</w:t>
            </w:r>
          </w:p>
        </w:tc>
      </w:tr>
      <w:tr w:rsidR="00E64F87" w:rsidRPr="004630EC" w:rsidTr="000F7A72">
        <w:trPr>
          <w:trHeight w:val="3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i/>
                <w:iCs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pacing w:val="-6"/>
                <w:sz w:val="28"/>
                <w:szCs w:val="28"/>
                <w:lang w:val="uk-UA"/>
              </w:rPr>
              <w:t>37-34</w:t>
            </w: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630EC">
              <w:rPr>
                <w:rFonts w:eastAsia="Cambria Math"/>
                <w:i/>
                <w:iCs/>
                <w:spacing w:val="-5"/>
                <w:sz w:val="28"/>
                <w:szCs w:val="28"/>
                <w:lang w:val="uk-UA"/>
              </w:rPr>
              <w:t>балів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>6 рівень</w:t>
            </w: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 – трохи вище середнього</w:t>
            </w:r>
          </w:p>
        </w:tc>
      </w:tr>
      <w:tr w:rsidR="00E64F87" w:rsidRPr="004630EC" w:rsidTr="000F7A72">
        <w:trPr>
          <w:trHeight w:val="3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i/>
                <w:iCs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pacing w:val="-5"/>
                <w:sz w:val="28"/>
                <w:szCs w:val="28"/>
                <w:lang w:val="uk-UA"/>
              </w:rPr>
              <w:t>33-30</w:t>
            </w: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630EC">
              <w:rPr>
                <w:rFonts w:eastAsia="Cambria Math"/>
                <w:i/>
                <w:iCs/>
                <w:spacing w:val="-5"/>
                <w:sz w:val="28"/>
                <w:szCs w:val="28"/>
                <w:lang w:val="uk-UA"/>
              </w:rPr>
              <w:t>балів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>7 рівень</w:t>
            </w: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 – вище середнього</w:t>
            </w:r>
          </w:p>
        </w:tc>
      </w:tr>
      <w:tr w:rsidR="00E64F87" w:rsidRPr="004630EC" w:rsidTr="000F7A72">
        <w:trPr>
          <w:trHeight w:val="3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i/>
                <w:iCs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 xml:space="preserve">29-26 </w:t>
            </w:r>
            <w:r w:rsidRPr="004630EC">
              <w:rPr>
                <w:rFonts w:eastAsia="Cambria Math"/>
                <w:i/>
                <w:iCs/>
                <w:spacing w:val="-5"/>
                <w:sz w:val="28"/>
                <w:szCs w:val="28"/>
                <w:lang w:val="uk-UA"/>
              </w:rPr>
              <w:t>балів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>8 рівень</w:t>
            </w: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 – високий</w:t>
            </w:r>
          </w:p>
        </w:tc>
      </w:tr>
      <w:tr w:rsidR="00E64F87" w:rsidRPr="004630EC" w:rsidTr="000F7A72">
        <w:trPr>
          <w:trHeight w:val="3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i/>
                <w:iCs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pacing w:val="-6"/>
                <w:sz w:val="28"/>
                <w:szCs w:val="28"/>
                <w:lang w:val="uk-UA"/>
              </w:rPr>
              <w:t>25-18</w:t>
            </w: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630EC">
              <w:rPr>
                <w:rFonts w:eastAsia="Cambria Math"/>
                <w:i/>
                <w:iCs/>
                <w:spacing w:val="-5"/>
                <w:sz w:val="28"/>
                <w:szCs w:val="28"/>
                <w:lang w:val="uk-UA"/>
              </w:rPr>
              <w:t>балів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/>
                <w:iCs/>
                <w:sz w:val="28"/>
                <w:szCs w:val="28"/>
                <w:lang w:val="uk-UA"/>
              </w:rPr>
              <w:t>9 рівень</w:t>
            </w: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 – дуже високий</w:t>
            </w:r>
          </w:p>
        </w:tc>
      </w:tr>
    </w:tbl>
    <w:p w:rsidR="000F7A72" w:rsidRPr="004630EC" w:rsidRDefault="000F7A72" w:rsidP="00151483">
      <w:pPr>
        <w:ind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pacing w:val="2"/>
          <w:sz w:val="28"/>
          <w:szCs w:val="28"/>
          <w:lang w:val="uk-UA"/>
        </w:rPr>
        <w:t xml:space="preserve">Чим менше сумарне число Ви набрали, тим вища Ваша </w:t>
      </w:r>
      <w:r w:rsidRPr="004630EC">
        <w:rPr>
          <w:rFonts w:eastAsia="Cambria Math"/>
          <w:spacing w:val="7"/>
          <w:sz w:val="28"/>
          <w:szCs w:val="28"/>
          <w:lang w:val="uk-UA"/>
        </w:rPr>
        <w:t xml:space="preserve">стресостійкість, і навпаки. Якщо у Вас 1-й і, навіть, 2-й рівень </w:t>
      </w:r>
      <w:r w:rsidRPr="004630EC">
        <w:rPr>
          <w:rFonts w:eastAsia="Cambria Math"/>
          <w:sz w:val="28"/>
          <w:szCs w:val="28"/>
          <w:lang w:val="uk-UA"/>
        </w:rPr>
        <w:t>стресостійкості, Вам необхідно кардинально змінити свій спосіб життя.</w:t>
      </w:r>
    </w:p>
    <w:p w:rsidR="003E559B" w:rsidRPr="004630EC" w:rsidRDefault="003E559B" w:rsidP="00151483">
      <w:pPr>
        <w:ind w:firstLine="709"/>
        <w:jc w:val="both"/>
        <w:rPr>
          <w:rFonts w:eastAsia="Cambria Math"/>
          <w:sz w:val="28"/>
          <w:szCs w:val="28"/>
          <w:lang w:val="uk-UA"/>
        </w:rPr>
      </w:pPr>
    </w:p>
    <w:p w:rsidR="000F7A72" w:rsidRPr="004630EC" w:rsidRDefault="000F7A72" w:rsidP="00454D3F">
      <w:pPr>
        <w:keepNext/>
        <w:spacing w:after="120"/>
        <w:jc w:val="center"/>
        <w:outlineLvl w:val="0"/>
        <w:rPr>
          <w:rFonts w:eastAsia="Cambria Math"/>
          <w:b/>
          <w:bCs/>
          <w:kern w:val="32"/>
          <w:sz w:val="28"/>
          <w:szCs w:val="28"/>
          <w:lang w:val="uk-UA" w:eastAsia="x-none"/>
        </w:rPr>
      </w:pPr>
      <w:bookmarkStart w:id="7" w:name="_Toc82165870"/>
      <w:r w:rsidRPr="004630EC">
        <w:rPr>
          <w:rFonts w:eastAsia="Cambria Math"/>
          <w:b/>
          <w:bCs/>
          <w:kern w:val="32"/>
          <w:sz w:val="28"/>
          <w:szCs w:val="28"/>
          <w:lang w:val="uk-UA" w:eastAsia="x-none"/>
        </w:rPr>
        <w:t>Методика визначення стресостійкості і соціальної адаптації</w:t>
      </w:r>
      <w:bookmarkEnd w:id="7"/>
    </w:p>
    <w:p w:rsidR="000F7A72" w:rsidRPr="004630EC" w:rsidRDefault="000F7A72" w:rsidP="00151483">
      <w:pPr>
        <w:ind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i/>
          <w:sz w:val="28"/>
          <w:szCs w:val="28"/>
          <w:lang w:val="uk-UA"/>
        </w:rPr>
        <w:t>Інструкція:</w:t>
      </w:r>
      <w:r w:rsidR="005E1474" w:rsidRPr="004630EC">
        <w:rPr>
          <w:rFonts w:eastAsia="Cambria Math"/>
          <w:i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>Постарайтеся пригадати всі події, що трапилися з Вами упродовж останнього року, і підрахуйте загальне число «зароблених» вами балів.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7020"/>
        <w:gridCol w:w="1850"/>
      </w:tblGrid>
      <w:tr w:rsidR="00E64F87" w:rsidRPr="004630EC" w:rsidTr="000F7A72">
        <w:trPr>
          <w:trHeight w:val="625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№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Життєві події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Бали</w:t>
            </w:r>
          </w:p>
        </w:tc>
      </w:tr>
      <w:tr w:rsidR="00E64F87" w:rsidRPr="004630EC" w:rsidTr="000F7A72">
        <w:trPr>
          <w:trHeight w:val="404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Смерть чоловіка (подружжя).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100</w:t>
            </w:r>
          </w:p>
        </w:tc>
      </w:tr>
      <w:tr w:rsidR="00E64F87" w:rsidRPr="004630EC" w:rsidTr="000F7A72">
        <w:trPr>
          <w:trHeight w:val="374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Розлучення.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73</w:t>
            </w:r>
          </w:p>
        </w:tc>
      </w:tr>
      <w:tr w:rsidR="00E64F87" w:rsidRPr="004630EC" w:rsidTr="000F7A72">
        <w:trPr>
          <w:trHeight w:val="540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Роз'їзд подружжя (без оформлення розлучення), розривши з партнером.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65</w:t>
            </w:r>
          </w:p>
        </w:tc>
      </w:tr>
      <w:tr w:rsidR="00E64F87" w:rsidRPr="004630EC" w:rsidTr="000F7A72">
        <w:trPr>
          <w:trHeight w:val="376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Тюремний висновок.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63</w:t>
            </w:r>
          </w:p>
        </w:tc>
      </w:tr>
      <w:tr w:rsidR="00E64F87" w:rsidRPr="004630EC" w:rsidTr="000F7A72">
        <w:trPr>
          <w:trHeight w:val="376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Смерть близького члена сім'ї»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63</w:t>
            </w:r>
          </w:p>
        </w:tc>
      </w:tr>
      <w:tr w:rsidR="00E64F87" w:rsidRPr="004630EC" w:rsidTr="000F7A72">
        <w:trPr>
          <w:trHeight w:val="377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6.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Травма або хвороба.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iCs/>
                <w:sz w:val="28"/>
                <w:szCs w:val="28"/>
                <w:lang w:val="uk-UA"/>
              </w:rPr>
              <w:t>53</w:t>
            </w:r>
          </w:p>
        </w:tc>
      </w:tr>
      <w:tr w:rsidR="00E64F87" w:rsidRPr="004630EC" w:rsidTr="000F7A72">
        <w:trPr>
          <w:trHeight w:val="376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7.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Одруження, весілля.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50</w:t>
            </w:r>
          </w:p>
        </w:tc>
      </w:tr>
      <w:tr w:rsidR="00E64F87" w:rsidRPr="004630EC" w:rsidTr="000F7A72">
        <w:trPr>
          <w:trHeight w:val="376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8.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Звільнення з роботи. 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47</w:t>
            </w:r>
          </w:p>
        </w:tc>
      </w:tr>
      <w:tr w:rsidR="00E64F87" w:rsidRPr="004630EC" w:rsidTr="000F7A72">
        <w:trPr>
          <w:trHeight w:val="377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9.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Примирення подружжя.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45</w:t>
            </w:r>
          </w:p>
        </w:tc>
      </w:tr>
      <w:tr w:rsidR="00E64F87" w:rsidRPr="004630EC" w:rsidTr="000F7A72">
        <w:trPr>
          <w:trHeight w:val="376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10.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Відхід на пенсію.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45</w:t>
            </w:r>
          </w:p>
        </w:tc>
      </w:tr>
      <w:tr w:rsidR="00E64F87" w:rsidRPr="004630EC" w:rsidTr="000F7A72">
        <w:trPr>
          <w:trHeight w:val="376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11.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Зміна в стані здоров'я членів сім'ї. 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44</w:t>
            </w:r>
          </w:p>
        </w:tc>
      </w:tr>
      <w:tr w:rsidR="00E64F87" w:rsidRPr="004630EC" w:rsidTr="000F7A72">
        <w:trPr>
          <w:trHeight w:val="377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12.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Вагітність партнерки.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40</w:t>
            </w:r>
          </w:p>
        </w:tc>
      </w:tr>
      <w:tr w:rsidR="00E64F87" w:rsidRPr="004630EC" w:rsidTr="000F7A72">
        <w:trPr>
          <w:trHeight w:val="376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13.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Сексуальні проблеми.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39</w:t>
            </w:r>
          </w:p>
        </w:tc>
      </w:tr>
      <w:tr w:rsidR="00E64F87" w:rsidRPr="004630EC" w:rsidTr="000F7A72">
        <w:trPr>
          <w:trHeight w:val="377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Поява нового члена сім'ї, народження дитини. 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39</w:t>
            </w:r>
          </w:p>
        </w:tc>
      </w:tr>
      <w:tr w:rsidR="00E64F87" w:rsidRPr="004630EC" w:rsidTr="000F7A72">
        <w:trPr>
          <w:trHeight w:val="292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15.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Реорганізація на роботі.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39</w:t>
            </w:r>
          </w:p>
        </w:tc>
      </w:tr>
      <w:tr w:rsidR="00E64F87" w:rsidRPr="004630EC" w:rsidTr="000F7A72">
        <w:trPr>
          <w:trHeight w:val="329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16.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Зміна фінансового положення.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38</w:t>
            </w:r>
          </w:p>
        </w:tc>
      </w:tr>
      <w:tr w:rsidR="00E64F87" w:rsidRPr="004630EC" w:rsidTr="000F7A72">
        <w:trPr>
          <w:trHeight w:val="339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17.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Смерть близького друга.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37</w:t>
            </w:r>
          </w:p>
        </w:tc>
      </w:tr>
      <w:tr w:rsidR="00E64F87" w:rsidRPr="004630EC" w:rsidTr="000F7A72">
        <w:trPr>
          <w:trHeight w:val="539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18.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Зміна професійній орієнтації, зміна місця роботи.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36</w:t>
            </w:r>
          </w:p>
        </w:tc>
      </w:tr>
      <w:tr w:rsidR="00E64F87" w:rsidRPr="004630EC" w:rsidTr="000F7A72">
        <w:trPr>
          <w:trHeight w:val="312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19.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Посилення конфліктності стосунків з чоловіком.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35</w:t>
            </w:r>
          </w:p>
        </w:tc>
      </w:tr>
      <w:tr w:rsidR="00E64F87" w:rsidRPr="004630EC" w:rsidTr="000F7A72">
        <w:trPr>
          <w:trHeight w:val="363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20.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Позика або позика на крупну покупку (наприклад, удома).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31</w:t>
            </w:r>
          </w:p>
        </w:tc>
      </w:tr>
      <w:tr w:rsidR="00E64F87" w:rsidRPr="004630EC" w:rsidTr="000F7A72">
        <w:trPr>
          <w:trHeight w:val="525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21.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Закінчення терміну виплати позики або позики, зростаючі борги.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30</w:t>
            </w:r>
          </w:p>
        </w:tc>
      </w:tr>
      <w:tr w:rsidR="00E64F87" w:rsidRPr="004630EC" w:rsidTr="000F7A72">
        <w:trPr>
          <w:trHeight w:val="601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22.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Зміна посаді, підвищення службової відповідальності.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29</w:t>
            </w:r>
          </w:p>
        </w:tc>
      </w:tr>
      <w:tr w:rsidR="00E64F87" w:rsidRPr="004630EC" w:rsidTr="000F7A72">
        <w:trPr>
          <w:trHeight w:val="331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23.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Син або дочка покидають будинок.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29</w:t>
            </w:r>
          </w:p>
        </w:tc>
      </w:tr>
      <w:tr w:rsidR="00E64F87" w:rsidRPr="004630EC" w:rsidTr="000F7A72">
        <w:trPr>
          <w:trHeight w:val="342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24.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Проблеми з родичами чоловіка (дружини).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29</w:t>
            </w:r>
          </w:p>
        </w:tc>
      </w:tr>
      <w:tr w:rsidR="00E64F87" w:rsidRPr="004630EC" w:rsidTr="000F7A72">
        <w:trPr>
          <w:trHeight w:val="199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25.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Видатне особисте досягнення, успіх. 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28</w:t>
            </w:r>
          </w:p>
        </w:tc>
      </w:tr>
      <w:tr w:rsidR="00E64F87" w:rsidRPr="004630EC" w:rsidTr="000F7A72">
        <w:trPr>
          <w:trHeight w:val="403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26.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Чоловік кидає роботу (або приступає до роботи).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26</w:t>
            </w:r>
          </w:p>
        </w:tc>
      </w:tr>
      <w:tr w:rsidR="00E64F87" w:rsidRPr="004630EC" w:rsidTr="000F7A72">
        <w:trPr>
          <w:trHeight w:val="358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27.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Почало або закінчення навчанням учбовому закладі.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26</w:t>
            </w:r>
          </w:p>
        </w:tc>
      </w:tr>
      <w:tr w:rsidR="00E64F87" w:rsidRPr="004630EC" w:rsidTr="000F7A72">
        <w:trPr>
          <w:trHeight w:val="173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28.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Зміна умов життю.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25</w:t>
            </w:r>
          </w:p>
        </w:tc>
      </w:tr>
      <w:tr w:rsidR="00E64F87" w:rsidRPr="004630EC" w:rsidTr="000F7A72">
        <w:trPr>
          <w:trHeight w:val="390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29.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Відмова від якихось індивідуальних звичок, зміна стереотипів поведінки. 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24</w:t>
            </w:r>
          </w:p>
        </w:tc>
      </w:tr>
      <w:tr w:rsidR="00E64F87" w:rsidRPr="004630EC" w:rsidTr="000F7A72">
        <w:trPr>
          <w:trHeight w:val="372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30.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Проблеми з начальством, конфлікти.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23</w:t>
            </w:r>
          </w:p>
        </w:tc>
      </w:tr>
      <w:tr w:rsidR="00E64F87" w:rsidRPr="004630EC" w:rsidTr="000F7A72">
        <w:trPr>
          <w:trHeight w:val="372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31.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Зміна умов або годин роботи.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20</w:t>
            </w:r>
          </w:p>
        </w:tc>
      </w:tr>
      <w:tr w:rsidR="00E64F87" w:rsidRPr="004630EC" w:rsidTr="000F7A72">
        <w:trPr>
          <w:trHeight w:val="354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32.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Зміна місця проживання.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20</w:t>
            </w:r>
          </w:p>
        </w:tc>
      </w:tr>
      <w:tr w:rsidR="00E64F87" w:rsidRPr="004630EC" w:rsidTr="000F7A72">
        <w:trPr>
          <w:trHeight w:val="351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33.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Зміна місця навчання.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20</w:t>
            </w:r>
          </w:p>
        </w:tc>
      </w:tr>
      <w:tr w:rsidR="00E64F87" w:rsidRPr="004630EC" w:rsidTr="000F7A72">
        <w:trPr>
          <w:trHeight w:val="540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34.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Зміна звичок, пов'язаних з проведенням дозвілля або відпустки.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19</w:t>
            </w:r>
          </w:p>
        </w:tc>
      </w:tr>
      <w:tr w:rsidR="00E64F87" w:rsidRPr="004630EC" w:rsidTr="000F7A72">
        <w:trPr>
          <w:trHeight w:val="270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36.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Зміна звичок, пов'язаних з віросповіданням.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19</w:t>
            </w:r>
          </w:p>
        </w:tc>
      </w:tr>
      <w:tr w:rsidR="00E64F87" w:rsidRPr="004630EC" w:rsidTr="000F7A72">
        <w:trPr>
          <w:trHeight w:val="293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36.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Зміна соціальній активності. 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18</w:t>
            </w:r>
          </w:p>
        </w:tc>
      </w:tr>
      <w:tr w:rsidR="00E64F87" w:rsidRPr="004630EC" w:rsidTr="000F7A72">
        <w:trPr>
          <w:trHeight w:val="720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37.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Позика або позика для покупки менш крупних речей (машини, телевізора).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17</w:t>
            </w:r>
          </w:p>
        </w:tc>
      </w:tr>
      <w:tr w:rsidR="00E64F87" w:rsidRPr="004630EC" w:rsidTr="000F7A72">
        <w:trPr>
          <w:trHeight w:val="874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38.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Зміна індивідуальних звичок, пов'язаних з сном, порушення сну.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16</w:t>
            </w:r>
          </w:p>
        </w:tc>
      </w:tr>
      <w:tr w:rsidR="00E64F87" w:rsidRPr="004630EC" w:rsidTr="000F7A72">
        <w:trPr>
          <w:trHeight w:val="720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39.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 xml:space="preserve">Зміна числа членів сім'ї, що живуть разом, зміна характеру і частоти зустрічей з іншими членами сім'ї. 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15 '</w:t>
            </w:r>
          </w:p>
        </w:tc>
      </w:tr>
      <w:tr w:rsidR="00E64F87" w:rsidRPr="004630EC" w:rsidTr="000F7A72">
        <w:trPr>
          <w:trHeight w:val="720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40.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Зміна звичок, пов'язаних з живленням (кількість споживаної їжі, дієта, відсутність апетиту і т. п.).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15</w:t>
            </w:r>
          </w:p>
        </w:tc>
      </w:tr>
      <w:tr w:rsidR="00E64F87" w:rsidRPr="004630EC" w:rsidTr="000F7A72">
        <w:trPr>
          <w:trHeight w:val="255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41.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Відпустка.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13</w:t>
            </w:r>
          </w:p>
        </w:tc>
      </w:tr>
      <w:tr w:rsidR="00E64F87" w:rsidRPr="004630EC" w:rsidTr="000F7A72">
        <w:trPr>
          <w:trHeight w:val="294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42.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Різдво, зустріч Нового року, день народження.</w:t>
            </w: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12</w:t>
            </w:r>
          </w:p>
        </w:tc>
      </w:tr>
      <w:tr w:rsidR="00E64F87" w:rsidRPr="004630EC" w:rsidTr="000F7A72">
        <w:trPr>
          <w:trHeight w:hRule="exact" w:val="887"/>
          <w:jc w:val="center"/>
        </w:trPr>
        <w:tc>
          <w:tcPr>
            <w:tcW w:w="72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43.</w:t>
            </w:r>
          </w:p>
        </w:tc>
        <w:tc>
          <w:tcPr>
            <w:tcW w:w="7020" w:type="dxa"/>
            <w:vAlign w:val="center"/>
          </w:tcPr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Незначне порушення правопорядку (штраф за порушення правил вуличного руху).</w:t>
            </w:r>
          </w:p>
          <w:p w:rsidR="000F7A72" w:rsidRPr="004630EC" w:rsidRDefault="000F7A72" w:rsidP="00151483">
            <w:pPr>
              <w:rPr>
                <w:rFonts w:eastAsia="Cambria Math"/>
                <w:sz w:val="28"/>
                <w:szCs w:val="28"/>
                <w:lang w:val="uk-UA"/>
              </w:rPr>
            </w:pPr>
          </w:p>
        </w:tc>
        <w:tc>
          <w:tcPr>
            <w:tcW w:w="1850" w:type="dxa"/>
            <w:vAlign w:val="center"/>
          </w:tcPr>
          <w:p w:rsidR="000F7A72" w:rsidRPr="004630EC" w:rsidRDefault="000F7A72" w:rsidP="00151483">
            <w:pPr>
              <w:jc w:val="center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11</w:t>
            </w:r>
          </w:p>
        </w:tc>
      </w:tr>
    </w:tbl>
    <w:p w:rsidR="000F7A72" w:rsidRPr="004630EC" w:rsidRDefault="000F7A72" w:rsidP="00151483">
      <w:pPr>
        <w:ind w:firstLine="709"/>
        <w:jc w:val="both"/>
        <w:rPr>
          <w:rFonts w:eastAsia="Cambria Math"/>
          <w:i/>
          <w:sz w:val="28"/>
          <w:szCs w:val="28"/>
          <w:lang w:val="uk-UA"/>
        </w:rPr>
      </w:pPr>
      <w:r w:rsidRPr="004630EC">
        <w:rPr>
          <w:rFonts w:eastAsia="Cambria Math"/>
          <w:i/>
          <w:sz w:val="28"/>
          <w:szCs w:val="28"/>
          <w:lang w:val="uk-UA"/>
        </w:rPr>
        <w:lastRenderedPageBreak/>
        <w:t>Інтерпретація результатів:</w:t>
      </w:r>
    </w:p>
    <w:p w:rsidR="000F7A72" w:rsidRPr="004630EC" w:rsidRDefault="000F7A72" w:rsidP="00151483">
      <w:pPr>
        <w:ind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 xml:space="preserve">Уважно прочитайте весь перелік, щоб </w:t>
      </w:r>
      <w:r w:rsidRPr="004630EC">
        <w:rPr>
          <w:rFonts w:eastAsia="Cambria Math"/>
          <w:vanish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>мати загальне уявлення про те, які ситуації, події і життєві обставини, що спричиняють стрес, в нім представлені. Потім повторно прочитайте кожен пункт, звертаючи увагу на кількість балів, яким оцінюється кожна ситуація. Далі спробуйте вивести з тих подій і ситуацій, які за останні два роки відбувалися у вашому житті, середнє арифметичне (порахуйте — середня, кількість балів в 1 рік). Якщо яка-небудь ситуація виникала у вас частіше за один раз, то отриманий результат слід помножити на цю кількість раз.</w:t>
      </w:r>
    </w:p>
    <w:p w:rsidR="000F7A72" w:rsidRPr="004630EC" w:rsidRDefault="000F7A72" w:rsidP="00151483">
      <w:pPr>
        <w:ind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 xml:space="preserve">Підсумкова сума визначає одночасно і ступінь вашої опірності стресу. Велика кількість балів — це сигнал тривоги про небезпеку. Отже, вам необхідно терміново </w:t>
      </w:r>
      <w:r w:rsidRPr="004630EC">
        <w:rPr>
          <w:rFonts w:eastAsia="Cambria Math"/>
          <w:vanish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 xml:space="preserve">що-небудь зробити, аби ліквідовувати стрес. Підрахована сума має ще одне важливе значення — вона виражає (у цифрах) ваш ступінь </w:t>
      </w:r>
      <w:r w:rsidRPr="004630EC">
        <w:rPr>
          <w:rFonts w:eastAsia="Cambria Math"/>
          <w:vanish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>стресового навантаження.</w:t>
      </w:r>
    </w:p>
    <w:p w:rsidR="000F7A72" w:rsidRPr="004630EC" w:rsidRDefault="000F7A72" w:rsidP="00151483">
      <w:pPr>
        <w:ind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 xml:space="preserve">Для наочності </w:t>
      </w:r>
      <w:r w:rsidRPr="004630EC">
        <w:rPr>
          <w:rFonts w:eastAsia="Cambria Math"/>
          <w:vanish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>наводимо порівняльну таблицю стресових характеристик.</w:t>
      </w:r>
    </w:p>
    <w:tbl>
      <w:tblPr>
        <w:tblW w:w="0" w:type="auto"/>
        <w:tblInd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3960"/>
      </w:tblGrid>
      <w:tr w:rsidR="00E64F87" w:rsidRPr="004630EC" w:rsidTr="000F7A72">
        <w:trPr>
          <w:trHeight w:val="458"/>
        </w:trPr>
        <w:tc>
          <w:tcPr>
            <w:tcW w:w="2880" w:type="dxa"/>
            <w:vAlign w:val="center"/>
          </w:tcPr>
          <w:p w:rsidR="000F7A72" w:rsidRPr="004630EC" w:rsidRDefault="000F7A72" w:rsidP="00151483">
            <w:pPr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3960" w:type="dxa"/>
            <w:vAlign w:val="center"/>
          </w:tcPr>
          <w:p w:rsidR="000F7A72" w:rsidRPr="004630EC" w:rsidRDefault="000F7A72" w:rsidP="00151483">
            <w:pPr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Ступінь опірності стресу</w:t>
            </w:r>
          </w:p>
        </w:tc>
      </w:tr>
      <w:tr w:rsidR="00E64F87" w:rsidRPr="004630EC" w:rsidTr="000F7A72">
        <w:trPr>
          <w:trHeight w:val="162"/>
        </w:trPr>
        <w:tc>
          <w:tcPr>
            <w:tcW w:w="2880" w:type="dxa"/>
          </w:tcPr>
          <w:p w:rsidR="000F7A72" w:rsidRPr="004630EC" w:rsidRDefault="000F7A72" w:rsidP="00151483">
            <w:pPr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150-199</w:t>
            </w:r>
          </w:p>
        </w:tc>
        <w:tc>
          <w:tcPr>
            <w:tcW w:w="3960" w:type="dxa"/>
          </w:tcPr>
          <w:p w:rsidR="000F7A72" w:rsidRPr="004630EC" w:rsidRDefault="000F7A72" w:rsidP="00151483">
            <w:pPr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Низька (ранима)</w:t>
            </w:r>
          </w:p>
        </w:tc>
      </w:tr>
      <w:tr w:rsidR="00E64F87" w:rsidRPr="004630EC" w:rsidTr="000F7A72">
        <w:trPr>
          <w:trHeight w:val="216"/>
        </w:trPr>
        <w:tc>
          <w:tcPr>
            <w:tcW w:w="2880" w:type="dxa"/>
          </w:tcPr>
          <w:p w:rsidR="000F7A72" w:rsidRPr="004630EC" w:rsidRDefault="000F7A72" w:rsidP="00151483">
            <w:pPr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200-299</w:t>
            </w:r>
          </w:p>
        </w:tc>
        <w:tc>
          <w:tcPr>
            <w:tcW w:w="3960" w:type="dxa"/>
          </w:tcPr>
          <w:p w:rsidR="000F7A72" w:rsidRPr="004630EC" w:rsidRDefault="000F7A72" w:rsidP="00151483">
            <w:pPr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Порогова</w:t>
            </w:r>
          </w:p>
        </w:tc>
      </w:tr>
      <w:tr w:rsidR="00E64F87" w:rsidRPr="004630EC" w:rsidTr="000F7A72">
        <w:trPr>
          <w:trHeight w:val="459"/>
        </w:trPr>
        <w:tc>
          <w:tcPr>
            <w:tcW w:w="2880" w:type="dxa"/>
          </w:tcPr>
          <w:p w:rsidR="000F7A72" w:rsidRPr="004630EC" w:rsidRDefault="000F7A72" w:rsidP="00151483">
            <w:pPr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300 і більш</w:t>
            </w:r>
          </w:p>
        </w:tc>
        <w:tc>
          <w:tcPr>
            <w:tcW w:w="3960" w:type="dxa"/>
          </w:tcPr>
          <w:p w:rsidR="000F7A72" w:rsidRPr="004630EC" w:rsidRDefault="000F7A72" w:rsidP="00151483">
            <w:pPr>
              <w:jc w:val="both"/>
              <w:rPr>
                <w:rFonts w:eastAsia="Cambria Math"/>
                <w:sz w:val="28"/>
                <w:szCs w:val="28"/>
                <w:lang w:val="uk-UA"/>
              </w:rPr>
            </w:pPr>
            <w:r w:rsidRPr="004630EC">
              <w:rPr>
                <w:rFonts w:eastAsia="Cambria Math"/>
                <w:sz w:val="28"/>
                <w:szCs w:val="28"/>
                <w:lang w:val="uk-UA"/>
              </w:rPr>
              <w:t>Висока</w:t>
            </w:r>
          </w:p>
        </w:tc>
      </w:tr>
    </w:tbl>
    <w:p w:rsidR="000F7A72" w:rsidRPr="004630EC" w:rsidRDefault="000F7A72" w:rsidP="00151483">
      <w:pPr>
        <w:ind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>Якщо, наприклад</w:t>
      </w:r>
      <w:r w:rsidRPr="004630EC">
        <w:rPr>
          <w:rFonts w:eastAsia="Cambria Math"/>
          <w:vanish/>
          <w:sz w:val="28"/>
          <w:szCs w:val="28"/>
          <w:lang w:val="uk-UA"/>
        </w:rPr>
        <w:t>|</w:t>
      </w:r>
      <w:r w:rsidRPr="004630EC">
        <w:rPr>
          <w:rFonts w:eastAsia="Cambria Math"/>
          <w:sz w:val="28"/>
          <w:szCs w:val="28"/>
          <w:lang w:val="uk-UA"/>
        </w:rPr>
        <w:t>, сума балів - понад 300, це означає реальну небезпеку, тобто вам загрожує психосоматичне захворювання, оскільки ви близькі до фази нервового виснаження.</w:t>
      </w:r>
    </w:p>
    <w:p w:rsidR="000F7A72" w:rsidRPr="004630EC" w:rsidRDefault="000F7A72" w:rsidP="00151483">
      <w:pPr>
        <w:ind w:firstLine="709"/>
        <w:jc w:val="both"/>
        <w:rPr>
          <w:rFonts w:eastAsia="Cambria Math"/>
          <w:sz w:val="28"/>
          <w:szCs w:val="28"/>
          <w:lang w:val="uk-UA"/>
        </w:rPr>
      </w:pPr>
      <w:r w:rsidRPr="004630EC">
        <w:rPr>
          <w:rFonts w:eastAsia="Cambria Math"/>
          <w:sz w:val="28"/>
          <w:szCs w:val="28"/>
          <w:lang w:val="uk-UA"/>
        </w:rPr>
        <w:t xml:space="preserve">Підрахунок суми балів дасть вам можливість </w:t>
      </w:r>
      <w:r w:rsidRPr="004630EC">
        <w:rPr>
          <w:rFonts w:eastAsia="Cambria Math"/>
          <w:vanish/>
          <w:sz w:val="28"/>
          <w:szCs w:val="28"/>
          <w:lang w:val="uk-UA"/>
        </w:rPr>
        <w:t xml:space="preserve"> </w:t>
      </w:r>
      <w:r w:rsidRPr="004630EC">
        <w:rPr>
          <w:rFonts w:eastAsia="Cambria Math"/>
          <w:sz w:val="28"/>
          <w:szCs w:val="28"/>
          <w:lang w:val="uk-UA"/>
        </w:rPr>
        <w:t>відтворити картину свого стресу. І тоді ви зрозумієте, що не окремі, начебто події у вашому житті з'явилися причиною виникнення стресової ситуації, а їх комплексна дія.</w:t>
      </w:r>
    </w:p>
    <w:p w:rsidR="000F7A72" w:rsidRPr="004630EC" w:rsidRDefault="000F7A72" w:rsidP="00151483">
      <w:pPr>
        <w:ind w:firstLine="709"/>
        <w:jc w:val="both"/>
        <w:rPr>
          <w:rFonts w:eastAsia="Cambria Math"/>
          <w:sz w:val="28"/>
          <w:szCs w:val="28"/>
          <w:lang w:val="uk-UA"/>
        </w:rPr>
      </w:pPr>
    </w:p>
    <w:p w:rsidR="000F7A72" w:rsidRPr="004630EC" w:rsidRDefault="000F7A72" w:rsidP="00151483">
      <w:pPr>
        <w:shd w:val="clear" w:color="auto" w:fill="FFFFFF"/>
        <w:tabs>
          <w:tab w:val="left" w:pos="1134"/>
        </w:tabs>
        <w:ind w:firstLine="709"/>
        <w:jc w:val="both"/>
        <w:rPr>
          <w:rFonts w:eastAsia="Cambria Math"/>
          <w:sz w:val="28"/>
          <w:szCs w:val="28"/>
          <w:lang w:val="uk-UA"/>
        </w:rPr>
      </w:pPr>
    </w:p>
    <w:p w:rsidR="000F7A72" w:rsidRPr="004630EC" w:rsidRDefault="000F7A72" w:rsidP="00FA0F91">
      <w:pPr>
        <w:shd w:val="clear" w:color="auto" w:fill="FFFFFF"/>
        <w:tabs>
          <w:tab w:val="left" w:pos="1134"/>
        </w:tabs>
        <w:jc w:val="center"/>
        <w:rPr>
          <w:rFonts w:eastAsia="Cambria Math"/>
          <w:lang w:val="uk-UA"/>
        </w:rPr>
        <w:sectPr w:rsidR="000F7A72" w:rsidRPr="004630EC" w:rsidSect="000F7A72">
          <w:footerReference w:type="default" r:id="rId15"/>
          <w:pgSz w:w="11906" w:h="16838" w:code="9"/>
          <w:pgMar w:top="1134" w:right="1134" w:bottom="1134" w:left="1134" w:header="567" w:footer="510" w:gutter="0"/>
          <w:pgNumType w:start="2"/>
          <w:cols w:space="708"/>
          <w:titlePg/>
          <w:docGrid w:linePitch="360"/>
        </w:sectPr>
      </w:pPr>
    </w:p>
    <w:p w:rsidR="00C662A9" w:rsidRPr="004630EC" w:rsidRDefault="00C662A9" w:rsidP="00FA0F91">
      <w:pPr>
        <w:spacing w:line="276" w:lineRule="auto"/>
        <w:contextualSpacing/>
        <w:jc w:val="center"/>
        <w:rPr>
          <w:rFonts w:eastAsia="Calibri"/>
          <w:b/>
          <w:bCs/>
          <w:sz w:val="28"/>
          <w:szCs w:val="28"/>
          <w:lang w:val="x-none" w:eastAsia="en-US"/>
        </w:rPr>
      </w:pPr>
      <w:r w:rsidRPr="004630EC">
        <w:rPr>
          <w:rFonts w:eastAsia="Calibri"/>
          <w:b/>
          <w:bCs/>
          <w:sz w:val="28"/>
          <w:szCs w:val="28"/>
          <w:lang w:val="x-none" w:eastAsia="en-US"/>
        </w:rPr>
        <w:lastRenderedPageBreak/>
        <w:t>ТЕРМІНОЛОГІЧНИЙ СЛОВНИК</w:t>
      </w:r>
      <w:bookmarkEnd w:id="3"/>
    </w:p>
    <w:p w:rsidR="00C662A9" w:rsidRPr="004630EC" w:rsidRDefault="00C662A9" w:rsidP="00FA0F91">
      <w:pPr>
        <w:tabs>
          <w:tab w:val="left" w:pos="993"/>
        </w:tabs>
        <w:spacing w:line="276" w:lineRule="auto"/>
        <w:ind w:left="709"/>
        <w:contextualSpacing/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Адаптація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</w:t>
      </w:r>
      <w:r w:rsidR="00AC4F18" w:rsidRPr="004630EC">
        <w:rPr>
          <w:rFonts w:eastAsia="Calibri"/>
          <w:sz w:val="28"/>
          <w:szCs w:val="28"/>
          <w:lang w:val="uk-UA" w:eastAsia="en-US"/>
        </w:rPr>
        <w:t>(</w:t>
      </w:r>
      <w:r w:rsidRPr="004630EC">
        <w:rPr>
          <w:rFonts w:eastAsia="Calibri"/>
          <w:sz w:val="28"/>
          <w:szCs w:val="28"/>
          <w:lang w:val="uk-UA" w:eastAsia="en-US"/>
        </w:rPr>
        <w:t xml:space="preserve">лат. </w:t>
      </w:r>
      <w:proofErr w:type="spellStart"/>
      <w:r w:rsidR="00AC4F18" w:rsidRPr="004630EC">
        <w:rPr>
          <w:rFonts w:eastAsia="Calibri"/>
          <w:sz w:val="28"/>
          <w:szCs w:val="28"/>
          <w:lang w:val="uk-UA" w:eastAsia="en-US"/>
        </w:rPr>
        <w:t>а</w:t>
      </w:r>
      <w:r w:rsidRPr="004630EC">
        <w:rPr>
          <w:rFonts w:eastAsia="Calibri"/>
          <w:sz w:val="28"/>
          <w:szCs w:val="28"/>
          <w:lang w:val="uk-UA" w:eastAsia="en-US"/>
        </w:rPr>
        <w:t>dapto</w:t>
      </w:r>
      <w:proofErr w:type="spellEnd"/>
      <w:r w:rsidR="00AC4F18" w:rsidRPr="004630EC">
        <w:rPr>
          <w:rFonts w:eastAsia="Calibri"/>
          <w:sz w:val="28"/>
          <w:szCs w:val="28"/>
          <w:lang w:val="uk-UA" w:eastAsia="en-US"/>
        </w:rPr>
        <w:t xml:space="preserve"> – </w:t>
      </w:r>
      <w:r w:rsidRPr="004630EC">
        <w:rPr>
          <w:rFonts w:eastAsia="Calibri"/>
          <w:sz w:val="28"/>
          <w:szCs w:val="28"/>
          <w:lang w:val="uk-UA" w:eastAsia="en-US"/>
        </w:rPr>
        <w:t xml:space="preserve">пристосовую) – пристосування будови </w:t>
      </w:r>
      <w:r w:rsidR="00DC6E80" w:rsidRPr="004630EC">
        <w:rPr>
          <w:rFonts w:eastAsia="Calibri"/>
          <w:sz w:val="28"/>
          <w:szCs w:val="28"/>
          <w:lang w:val="uk-UA" w:eastAsia="en-US"/>
        </w:rPr>
        <w:t>й</w:t>
      </w:r>
      <w:r w:rsidRPr="004630EC">
        <w:rPr>
          <w:rFonts w:eastAsia="Calibri"/>
          <w:sz w:val="28"/>
          <w:szCs w:val="28"/>
          <w:lang w:val="uk-UA" w:eastAsia="en-US"/>
        </w:rPr>
        <w:t xml:space="preserve"> функцій організму, його органів і клітин до умов середовища. Процеси адаптації спрямовані на збереження гомеостазу. Адаптація – одне з центральних понять біології, широко застосовується як теоретичне поняття в тих психологічних концепціях, які подібно до гештальт-психології і теорії інтелектуального розвитку, розробленої швейцарським психологом Ж. 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Піаже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>, трактують взаємини індивіда і його оточе</w:t>
      </w:r>
      <w:r w:rsidR="00DC6E80" w:rsidRPr="004630EC">
        <w:rPr>
          <w:rFonts w:eastAsia="Calibri"/>
          <w:sz w:val="28"/>
          <w:szCs w:val="28"/>
          <w:lang w:val="uk-UA" w:eastAsia="en-US"/>
        </w:rPr>
        <w:t>ння як процеси гомеостатичного в</w:t>
      </w:r>
      <w:r w:rsidRPr="004630EC">
        <w:rPr>
          <w:rFonts w:eastAsia="Calibri"/>
          <w:sz w:val="28"/>
          <w:szCs w:val="28"/>
          <w:lang w:val="uk-UA" w:eastAsia="en-US"/>
        </w:rPr>
        <w:t xml:space="preserve">рівноваження. Зміни, </w:t>
      </w:r>
      <w:r w:rsidR="00DC6E80" w:rsidRPr="004630EC">
        <w:rPr>
          <w:rFonts w:eastAsia="Calibri"/>
          <w:sz w:val="28"/>
          <w:szCs w:val="28"/>
          <w:lang w:val="uk-UA" w:eastAsia="en-US"/>
        </w:rPr>
        <w:t>що супроводжують</w:t>
      </w:r>
      <w:r w:rsidRPr="004630EC">
        <w:rPr>
          <w:rFonts w:eastAsia="Calibri"/>
          <w:sz w:val="28"/>
          <w:szCs w:val="28"/>
          <w:lang w:val="uk-UA" w:eastAsia="en-US"/>
        </w:rPr>
        <w:t xml:space="preserve"> адаптацію, </w:t>
      </w:r>
      <w:r w:rsidR="00DC6E80" w:rsidRPr="004630EC">
        <w:rPr>
          <w:rFonts w:eastAsia="Calibri"/>
          <w:sz w:val="28"/>
          <w:szCs w:val="28"/>
          <w:lang w:val="uk-UA" w:eastAsia="en-US"/>
        </w:rPr>
        <w:t>торкаються всіх рівнів організму: від молекулярної</w:t>
      </w:r>
      <w:r w:rsidRPr="004630EC">
        <w:rPr>
          <w:rFonts w:eastAsia="Calibri"/>
          <w:sz w:val="28"/>
          <w:szCs w:val="28"/>
          <w:lang w:val="uk-UA" w:eastAsia="en-US"/>
        </w:rPr>
        <w:t xml:space="preserve"> до психологічної регуляції діяльності. Вирішальну роль в успішності адаптації до екстремальних умов </w:t>
      </w:r>
      <w:r w:rsidR="00DC6E80" w:rsidRPr="004630EC">
        <w:rPr>
          <w:rFonts w:eastAsia="Calibri"/>
          <w:sz w:val="28"/>
          <w:szCs w:val="28"/>
          <w:lang w:val="uk-UA" w:eastAsia="en-US"/>
        </w:rPr>
        <w:t>віді</w:t>
      </w:r>
      <w:r w:rsidRPr="004630EC">
        <w:rPr>
          <w:rFonts w:eastAsia="Calibri"/>
          <w:sz w:val="28"/>
          <w:szCs w:val="28"/>
          <w:lang w:val="uk-UA" w:eastAsia="en-US"/>
        </w:rPr>
        <w:t>грають процеси тренування, функціональний, психічний і моральний стан індивіда.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Адаптивність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це приро</w:t>
      </w:r>
      <w:r w:rsidR="00DC6E80" w:rsidRPr="004630EC">
        <w:rPr>
          <w:rFonts w:eastAsia="Calibri"/>
          <w:sz w:val="28"/>
          <w:szCs w:val="28"/>
          <w:lang w:val="uk-UA" w:eastAsia="en-US"/>
        </w:rPr>
        <w:t>джена й</w:t>
      </w:r>
      <w:r w:rsidRPr="004630EC">
        <w:rPr>
          <w:rFonts w:eastAsia="Calibri"/>
          <w:sz w:val="28"/>
          <w:szCs w:val="28"/>
          <w:lang w:val="uk-UA" w:eastAsia="en-US"/>
        </w:rPr>
        <w:t xml:space="preserve"> набута здатність до адаптації, тобто пристосування до всієї багатоманітності життя </w:t>
      </w:r>
      <w:r w:rsidR="00DC6E80" w:rsidRPr="004630EC">
        <w:rPr>
          <w:rFonts w:eastAsia="Calibri"/>
          <w:sz w:val="28"/>
          <w:szCs w:val="28"/>
          <w:lang w:val="uk-UA" w:eastAsia="en-US"/>
        </w:rPr>
        <w:t>за будь-яких умов</w:t>
      </w:r>
      <w:r w:rsidRPr="004630EC">
        <w:rPr>
          <w:rFonts w:eastAsia="Calibri"/>
          <w:sz w:val="28"/>
          <w:szCs w:val="28"/>
          <w:lang w:val="uk-UA" w:eastAsia="en-US"/>
        </w:rPr>
        <w:t xml:space="preserve">. Адаптаційні можливості людини </w:t>
      </w:r>
      <w:r w:rsidR="00F83BED" w:rsidRPr="004630EC">
        <w:rPr>
          <w:rFonts w:eastAsia="Calibri"/>
          <w:sz w:val="28"/>
          <w:szCs w:val="28"/>
          <w:lang w:val="uk-UA" w:eastAsia="en-US"/>
        </w:rPr>
        <w:t>є стійкими резистентними характеристиками індивідуально-типологічного й</w:t>
      </w:r>
      <w:r w:rsidRPr="004630EC">
        <w:rPr>
          <w:rFonts w:eastAsia="Calibri"/>
          <w:sz w:val="28"/>
          <w:szCs w:val="28"/>
          <w:lang w:val="uk-UA" w:eastAsia="en-US"/>
        </w:rPr>
        <w:t xml:space="preserve"> особистісного рівня людської індивідуальності, які забезпечують спроможність успішно адаптуватись до різноманітних вимог життєдіяльності </w:t>
      </w:r>
      <w:r w:rsidR="00F83BED" w:rsidRPr="004630EC">
        <w:rPr>
          <w:rFonts w:eastAsia="Calibri"/>
          <w:sz w:val="28"/>
          <w:szCs w:val="28"/>
          <w:lang w:val="uk-UA" w:eastAsia="en-US"/>
        </w:rPr>
        <w:t>й</w:t>
      </w:r>
      <w:r w:rsidRPr="004630EC">
        <w:rPr>
          <w:rFonts w:eastAsia="Calibri"/>
          <w:sz w:val="28"/>
          <w:szCs w:val="28"/>
          <w:lang w:val="uk-UA" w:eastAsia="en-US"/>
        </w:rPr>
        <w:t xml:space="preserve"> виявляються як у фізіологічному, так і </w:t>
      </w:r>
      <w:r w:rsidR="00F83BED" w:rsidRPr="004630EC">
        <w:rPr>
          <w:rFonts w:eastAsia="Calibri"/>
          <w:sz w:val="28"/>
          <w:szCs w:val="28"/>
          <w:lang w:val="uk-UA" w:eastAsia="en-US"/>
        </w:rPr>
        <w:t>в</w:t>
      </w:r>
      <w:r w:rsidRPr="004630EC">
        <w:rPr>
          <w:rFonts w:eastAsia="Calibri"/>
          <w:sz w:val="28"/>
          <w:szCs w:val="28"/>
          <w:lang w:val="uk-UA" w:eastAsia="en-US"/>
        </w:rPr>
        <w:t xml:space="preserve"> психологічному плані, спрямовуючи поведінку особистості.</w:t>
      </w:r>
    </w:p>
    <w:p w:rsidR="0012220F" w:rsidRPr="004630EC" w:rsidRDefault="0012220F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Гібридна війна</w:t>
      </w:r>
      <w:r w:rsidRPr="004630EC">
        <w:rPr>
          <w:rFonts w:eastAsia="Calibri"/>
          <w:sz w:val="28"/>
          <w:szCs w:val="28"/>
          <w:lang w:val="uk-UA" w:eastAsia="en-US"/>
        </w:rPr>
        <w:t xml:space="preserve"> — це метод ворожих дій, коли нападник намагається зламати опонента за допомогою прихованих операцій, диверсій,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кібервійни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>, і навіть надаючи підтримку повстанцям, що діють біля противника.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Горе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це сильне негативне переживання </w:t>
      </w:r>
      <w:r w:rsidRPr="004630EC">
        <w:rPr>
          <w:rFonts w:eastAsia="Calibri"/>
          <w:vanish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>при втратах. Людське горе не деструктивн</w:t>
      </w:r>
      <w:r w:rsidR="00F83BED" w:rsidRPr="004630EC">
        <w:rPr>
          <w:rFonts w:eastAsia="Calibri"/>
          <w:sz w:val="28"/>
          <w:szCs w:val="28"/>
          <w:lang w:val="uk-UA" w:eastAsia="en-US"/>
        </w:rPr>
        <w:t>е</w:t>
      </w:r>
      <w:r w:rsidRPr="004630EC">
        <w:rPr>
          <w:rFonts w:eastAsia="Calibri"/>
          <w:sz w:val="28"/>
          <w:szCs w:val="28"/>
          <w:lang w:val="uk-UA" w:eastAsia="en-US"/>
        </w:rPr>
        <w:t xml:space="preserve"> (забути, відірвати, відокремитися), а конструктивн</w:t>
      </w:r>
      <w:r w:rsidR="00F83BED" w:rsidRPr="004630EC">
        <w:rPr>
          <w:rFonts w:eastAsia="Calibri"/>
          <w:sz w:val="28"/>
          <w:szCs w:val="28"/>
          <w:lang w:val="uk-UA" w:eastAsia="en-US"/>
        </w:rPr>
        <w:t>е. В</w:t>
      </w:r>
      <w:r w:rsidRPr="004630EC">
        <w:rPr>
          <w:rFonts w:eastAsia="Calibri"/>
          <w:sz w:val="28"/>
          <w:szCs w:val="28"/>
          <w:lang w:val="uk-UA" w:eastAsia="en-US"/>
        </w:rPr>
        <w:t>оно покликане не розкидати, а збирати</w:t>
      </w:r>
      <w:r w:rsidR="00F83BED" w:rsidRPr="004630EC">
        <w:rPr>
          <w:rFonts w:eastAsia="Calibri"/>
          <w:sz w:val="28"/>
          <w:szCs w:val="28"/>
          <w:lang w:val="uk-UA" w:eastAsia="en-US"/>
        </w:rPr>
        <w:t>;</w:t>
      </w:r>
      <w:r w:rsidRPr="004630EC">
        <w:rPr>
          <w:rFonts w:eastAsia="Calibri"/>
          <w:sz w:val="28"/>
          <w:szCs w:val="28"/>
          <w:lang w:val="uk-UA" w:eastAsia="en-US"/>
        </w:rPr>
        <w:t xml:space="preserve"> не знищувати, а творити – творити пам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ять.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Депресія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стан психологічної пригніченості людини, що характеризується зниженням її активності, загального життєвого тонусу й переважанням негативних емоцій. 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Екстремальна ситуація</w:t>
      </w:r>
      <w:r w:rsidR="00F83BED" w:rsidRPr="004630EC">
        <w:rPr>
          <w:rFonts w:eastAsia="Calibri"/>
          <w:sz w:val="28"/>
          <w:szCs w:val="28"/>
          <w:lang w:val="uk-UA" w:eastAsia="en-US"/>
        </w:rPr>
        <w:t xml:space="preserve"> – (лат. </w:t>
      </w:r>
      <w:proofErr w:type="spellStart"/>
      <w:r w:rsidR="00F83BED" w:rsidRPr="004630EC">
        <w:rPr>
          <w:rFonts w:eastAsia="Calibri"/>
          <w:sz w:val="28"/>
          <w:szCs w:val="28"/>
          <w:lang w:val="uk-UA" w:eastAsia="en-US"/>
        </w:rPr>
        <w:t>е</w:t>
      </w:r>
      <w:r w:rsidRPr="004630EC">
        <w:rPr>
          <w:rFonts w:eastAsia="Calibri"/>
          <w:sz w:val="28"/>
          <w:szCs w:val="28"/>
          <w:lang w:val="uk-UA" w:eastAsia="en-US"/>
        </w:rPr>
        <w:t>xtremum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 – крайнє, граничне;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situatio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 – положення) – поняття, за допомогою якого дається інтеграційна характеристика обстановки, що радикально або нес</w:t>
      </w:r>
      <w:r w:rsidR="00F83BED" w:rsidRPr="004630EC">
        <w:rPr>
          <w:rFonts w:eastAsia="Calibri"/>
          <w:sz w:val="28"/>
          <w:szCs w:val="28"/>
          <w:lang w:val="uk-UA" w:eastAsia="en-US"/>
        </w:rPr>
        <w:t>подівано змінилася;</w:t>
      </w:r>
      <w:r w:rsidRPr="004630EC">
        <w:rPr>
          <w:rFonts w:eastAsia="Calibri"/>
          <w:sz w:val="28"/>
          <w:szCs w:val="28"/>
          <w:lang w:val="uk-UA" w:eastAsia="en-US"/>
        </w:rPr>
        <w:t xml:space="preserve"> пов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 xml:space="preserve">язаних із цим особливо несприятливих або загрозливих </w:t>
      </w:r>
      <w:r w:rsidR="00F83BED" w:rsidRPr="004630EC">
        <w:rPr>
          <w:rFonts w:eastAsia="Calibri"/>
          <w:sz w:val="28"/>
          <w:szCs w:val="28"/>
          <w:lang w:val="uk-UA" w:eastAsia="en-US"/>
        </w:rPr>
        <w:t>чинників для життєдіяльності, а </w:t>
      </w:r>
      <w:r w:rsidRPr="004630EC">
        <w:rPr>
          <w:rFonts w:eastAsia="Calibri"/>
          <w:sz w:val="28"/>
          <w:szCs w:val="28"/>
          <w:lang w:val="uk-UA" w:eastAsia="en-US"/>
        </w:rPr>
        <w:t xml:space="preserve">також високою проблемністю, напруженістю </w:t>
      </w:r>
      <w:r w:rsidR="00F83BED" w:rsidRPr="004630EC">
        <w:rPr>
          <w:rFonts w:eastAsia="Calibri"/>
          <w:sz w:val="28"/>
          <w:szCs w:val="28"/>
          <w:lang w:val="uk-UA" w:eastAsia="en-US"/>
        </w:rPr>
        <w:t>й</w:t>
      </w:r>
      <w:r w:rsidRPr="004630EC">
        <w:rPr>
          <w:rFonts w:eastAsia="Calibri"/>
          <w:sz w:val="28"/>
          <w:szCs w:val="28"/>
          <w:lang w:val="uk-UA" w:eastAsia="en-US"/>
        </w:rPr>
        <w:t xml:space="preserve"> ризиком </w:t>
      </w:r>
      <w:r w:rsidR="00F83BED" w:rsidRPr="004630EC">
        <w:rPr>
          <w:rFonts w:eastAsia="Calibri"/>
          <w:sz w:val="28"/>
          <w:szCs w:val="28"/>
          <w:lang w:val="uk-UA" w:eastAsia="en-US"/>
        </w:rPr>
        <w:t>у</w:t>
      </w:r>
      <w:r w:rsidRPr="004630EC">
        <w:rPr>
          <w:rFonts w:eastAsia="Calibri"/>
          <w:sz w:val="28"/>
          <w:szCs w:val="28"/>
          <w:lang w:val="uk-UA" w:eastAsia="en-US"/>
        </w:rPr>
        <w:t xml:space="preserve"> реалізації доцільної діяльності. Екстремальна ситуація – це стан життєдіяльності людини, суб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єктивно усвідомлюваний нею як та</w:t>
      </w:r>
      <w:r w:rsidR="00F83BED" w:rsidRPr="004630EC">
        <w:rPr>
          <w:rFonts w:eastAsia="Calibri"/>
          <w:sz w:val="28"/>
          <w:szCs w:val="28"/>
          <w:lang w:val="uk-UA" w:eastAsia="en-US"/>
        </w:rPr>
        <w:t>кий, що загрожує її фізичному і</w:t>
      </w:r>
      <w:r w:rsidRPr="004630EC">
        <w:rPr>
          <w:rFonts w:eastAsia="Calibri"/>
          <w:sz w:val="28"/>
          <w:szCs w:val="28"/>
          <w:lang w:val="uk-UA" w:eastAsia="en-US"/>
        </w:rPr>
        <w:t xml:space="preserve"> психічному, здоров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ю, викликає психічне напруження.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Екстремальний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такий,</w:t>
      </w:r>
      <w:r w:rsidRPr="004630EC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 xml:space="preserve">що виходить </w:t>
      </w:r>
      <w:r w:rsidR="00F83BED" w:rsidRPr="004630EC">
        <w:rPr>
          <w:rFonts w:eastAsia="Calibri"/>
          <w:sz w:val="28"/>
          <w:szCs w:val="28"/>
          <w:lang w:val="uk-UA" w:eastAsia="en-US"/>
        </w:rPr>
        <w:t>і</w:t>
      </w:r>
      <w:r w:rsidRPr="004630EC">
        <w:rPr>
          <w:rFonts w:eastAsia="Calibri"/>
          <w:sz w:val="28"/>
          <w:szCs w:val="28"/>
          <w:lang w:val="uk-UA" w:eastAsia="en-US"/>
        </w:rPr>
        <w:t>з рам</w:t>
      </w:r>
      <w:r w:rsidR="00F83BED" w:rsidRPr="004630EC">
        <w:rPr>
          <w:rFonts w:eastAsia="Calibri"/>
          <w:sz w:val="28"/>
          <w:szCs w:val="28"/>
          <w:lang w:val="uk-UA" w:eastAsia="en-US"/>
        </w:rPr>
        <w:t>ок звичайного, надзвичайного (за</w:t>
      </w:r>
      <w:r w:rsidRPr="004630EC">
        <w:rPr>
          <w:rFonts w:eastAsia="Calibri"/>
          <w:sz w:val="28"/>
          <w:szCs w:val="28"/>
          <w:lang w:val="uk-UA" w:eastAsia="en-US"/>
        </w:rPr>
        <w:t xml:space="preserve"> складн</w:t>
      </w:r>
      <w:r w:rsidR="00F83BED" w:rsidRPr="004630EC">
        <w:rPr>
          <w:rFonts w:eastAsia="Calibri"/>
          <w:sz w:val="28"/>
          <w:szCs w:val="28"/>
          <w:lang w:val="uk-UA" w:eastAsia="en-US"/>
        </w:rPr>
        <w:t>істю</w:t>
      </w:r>
      <w:r w:rsidRPr="004630EC">
        <w:rPr>
          <w:rFonts w:eastAsia="Calibri"/>
          <w:sz w:val="28"/>
          <w:szCs w:val="28"/>
          <w:lang w:val="uk-UA" w:eastAsia="en-US"/>
        </w:rPr>
        <w:t xml:space="preserve">, </w:t>
      </w:r>
      <w:r w:rsidR="00F83BED" w:rsidRPr="004630EC">
        <w:rPr>
          <w:rFonts w:eastAsia="Calibri"/>
          <w:sz w:val="28"/>
          <w:szCs w:val="28"/>
          <w:lang w:val="uk-UA" w:eastAsia="en-US"/>
        </w:rPr>
        <w:t>важкістю</w:t>
      </w:r>
      <w:r w:rsidRPr="004630EC">
        <w:rPr>
          <w:rFonts w:eastAsia="Calibri"/>
          <w:sz w:val="28"/>
          <w:szCs w:val="28"/>
          <w:lang w:val="uk-UA" w:eastAsia="en-US"/>
        </w:rPr>
        <w:t xml:space="preserve">, </w:t>
      </w:r>
      <w:r w:rsidR="00F83BED" w:rsidRPr="004630EC">
        <w:rPr>
          <w:rFonts w:eastAsia="Calibri"/>
          <w:sz w:val="28"/>
          <w:szCs w:val="28"/>
          <w:lang w:val="uk-UA" w:eastAsia="en-US"/>
        </w:rPr>
        <w:t xml:space="preserve">рівнем </w:t>
      </w:r>
      <w:r w:rsidRPr="004630EC">
        <w:rPr>
          <w:rFonts w:eastAsia="Calibri"/>
          <w:sz w:val="28"/>
          <w:szCs w:val="28"/>
          <w:lang w:val="uk-UA" w:eastAsia="en-US"/>
        </w:rPr>
        <w:t xml:space="preserve">небезпеки </w:t>
      </w:r>
      <w:r w:rsidR="00F83BED" w:rsidRPr="004630EC">
        <w:rPr>
          <w:rFonts w:eastAsia="Calibri"/>
          <w:sz w:val="28"/>
          <w:szCs w:val="28"/>
          <w:lang w:val="uk-UA" w:eastAsia="en-US"/>
        </w:rPr>
        <w:t>тощо</w:t>
      </w:r>
      <w:r w:rsidRPr="004630EC">
        <w:rPr>
          <w:rFonts w:eastAsia="Calibri"/>
          <w:sz w:val="28"/>
          <w:szCs w:val="28"/>
          <w:lang w:val="uk-UA" w:eastAsia="en-US"/>
        </w:rPr>
        <w:t>); пов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 xml:space="preserve">язаний </w:t>
      </w:r>
      <w:r w:rsidR="00F83BED" w:rsidRPr="004630EC">
        <w:rPr>
          <w:rFonts w:eastAsia="Calibri"/>
          <w:sz w:val="28"/>
          <w:szCs w:val="28"/>
          <w:lang w:val="uk-UA" w:eastAsia="en-US"/>
        </w:rPr>
        <w:t>і</w:t>
      </w:r>
      <w:r w:rsidRPr="004630EC">
        <w:rPr>
          <w:rFonts w:eastAsia="Calibri"/>
          <w:sz w:val="28"/>
          <w:szCs w:val="28"/>
          <w:lang w:val="uk-UA" w:eastAsia="en-US"/>
        </w:rPr>
        <w:t xml:space="preserve">з тяжкими умовами життя </w:t>
      </w:r>
      <w:r w:rsidR="00F83BED" w:rsidRPr="004630EC">
        <w:rPr>
          <w:rFonts w:eastAsia="Calibri"/>
          <w:sz w:val="28"/>
          <w:szCs w:val="28"/>
          <w:lang w:val="uk-UA" w:eastAsia="en-US"/>
        </w:rPr>
        <w:t>й</w:t>
      </w:r>
      <w:r w:rsidRPr="004630EC">
        <w:rPr>
          <w:rFonts w:eastAsia="Calibri"/>
          <w:sz w:val="28"/>
          <w:szCs w:val="28"/>
          <w:lang w:val="uk-UA" w:eastAsia="en-US"/>
        </w:rPr>
        <w:t xml:space="preserve"> великими фізичними навантаженнями. 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Інцест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(лат.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incestus</w:t>
      </w:r>
      <w:proofErr w:type="spellEnd"/>
      <w:r w:rsidRPr="004630EC">
        <w:rPr>
          <w:rFonts w:eastAsia="Calibri"/>
          <w:b/>
          <w:sz w:val="28"/>
          <w:szCs w:val="28"/>
          <w:lang w:val="uk-UA" w:eastAsia="en-US"/>
        </w:rPr>
        <w:t xml:space="preserve"> – </w:t>
      </w:r>
      <w:r w:rsidRPr="004630EC">
        <w:rPr>
          <w:rFonts w:eastAsia="Calibri"/>
          <w:sz w:val="28"/>
          <w:szCs w:val="28"/>
          <w:lang w:val="uk-UA" w:eastAsia="en-US"/>
        </w:rPr>
        <w:t xml:space="preserve">нечистий, гріховний; синонім </w:t>
      </w:r>
      <w:r w:rsidR="00F83BED" w:rsidRPr="004630EC">
        <w:rPr>
          <w:rFonts w:eastAsia="Calibri"/>
          <w:sz w:val="28"/>
          <w:szCs w:val="28"/>
          <w:lang w:val="uk-UA" w:eastAsia="en-US"/>
        </w:rPr>
        <w:t>–</w:t>
      </w:r>
      <w:r w:rsidRPr="004630EC">
        <w:rPr>
          <w:rFonts w:eastAsia="Calibri"/>
          <w:sz w:val="28"/>
          <w:szCs w:val="28"/>
          <w:lang w:val="uk-UA" w:eastAsia="en-US"/>
        </w:rPr>
        <w:t xml:space="preserve"> кровозмішення), статевий зв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язок мі</w:t>
      </w:r>
      <w:r w:rsidR="00F83BED" w:rsidRPr="004630EC">
        <w:rPr>
          <w:rFonts w:eastAsia="Calibri"/>
          <w:sz w:val="28"/>
          <w:szCs w:val="28"/>
          <w:lang w:val="uk-UA" w:eastAsia="en-US"/>
        </w:rPr>
        <w:t>ж близькими родичами (батьками й</w:t>
      </w:r>
      <w:r w:rsidRPr="004630EC">
        <w:rPr>
          <w:rFonts w:eastAsia="Calibri"/>
          <w:sz w:val="28"/>
          <w:szCs w:val="28"/>
          <w:lang w:val="uk-UA" w:eastAsia="en-US"/>
        </w:rPr>
        <w:t xml:space="preserve"> дітьми, братами й сестрами).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lastRenderedPageBreak/>
        <w:t>Іпохондрія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стан перебільшеної уваги до свого здоров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я, страх перед невиліковними хворобами.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 xml:space="preserve">Катастрофізація – </w:t>
      </w:r>
      <w:r w:rsidR="00BF0D6C" w:rsidRPr="004630EC">
        <w:rPr>
          <w:rFonts w:eastAsia="Calibri"/>
          <w:sz w:val="28"/>
          <w:szCs w:val="28"/>
          <w:lang w:val="uk-UA" w:eastAsia="en-US"/>
        </w:rPr>
        <w:t>перебільшення наслідків будь-</w:t>
      </w:r>
      <w:r w:rsidRPr="004630EC">
        <w:rPr>
          <w:rFonts w:eastAsia="Calibri"/>
          <w:sz w:val="28"/>
          <w:szCs w:val="28"/>
          <w:lang w:val="uk-UA" w:eastAsia="en-US"/>
        </w:rPr>
        <w:t>яких подій.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 xml:space="preserve">Криза – </w:t>
      </w:r>
      <w:r w:rsidR="005B039A" w:rsidRPr="004630EC">
        <w:rPr>
          <w:rFonts w:eastAsia="Calibri"/>
          <w:sz w:val="28"/>
          <w:szCs w:val="28"/>
          <w:lang w:val="uk-UA" w:eastAsia="en-US"/>
        </w:rPr>
        <w:t>(</w:t>
      </w:r>
      <w:proofErr w:type="spellStart"/>
      <w:r w:rsidR="005B039A" w:rsidRPr="004630EC">
        <w:rPr>
          <w:rFonts w:eastAsia="Calibri"/>
          <w:sz w:val="28"/>
          <w:szCs w:val="28"/>
          <w:lang w:val="uk-UA" w:eastAsia="en-US"/>
        </w:rPr>
        <w:t>грец</w:t>
      </w:r>
      <w:proofErr w:type="spellEnd"/>
      <w:r w:rsidR="005B039A" w:rsidRPr="004630EC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="005B039A" w:rsidRPr="004630EC">
        <w:rPr>
          <w:rFonts w:eastAsia="Calibri"/>
          <w:sz w:val="28"/>
          <w:szCs w:val="28"/>
          <w:lang w:val="uk-UA" w:eastAsia="en-US"/>
        </w:rPr>
        <w:t>krisis</w:t>
      </w:r>
      <w:proofErr w:type="spellEnd"/>
      <w:r w:rsidR="005B039A" w:rsidRPr="004630EC">
        <w:rPr>
          <w:rFonts w:eastAsia="Calibri"/>
          <w:sz w:val="28"/>
          <w:szCs w:val="28"/>
          <w:lang w:val="uk-UA" w:eastAsia="en-US"/>
        </w:rPr>
        <w:t xml:space="preserve"> – рішення, поворотний пункт</w:t>
      </w:r>
      <w:r w:rsidRPr="004630EC">
        <w:rPr>
          <w:rFonts w:eastAsia="Calibri"/>
          <w:sz w:val="28"/>
          <w:szCs w:val="28"/>
          <w:lang w:val="uk-UA" w:eastAsia="en-US"/>
        </w:rPr>
        <w:t xml:space="preserve">) </w:t>
      </w:r>
      <w:r w:rsidR="005B039A" w:rsidRPr="004630EC">
        <w:rPr>
          <w:rFonts w:eastAsia="Calibri"/>
          <w:sz w:val="28"/>
          <w:szCs w:val="28"/>
          <w:lang w:val="uk-UA" w:eastAsia="en-US"/>
        </w:rPr>
        <w:t xml:space="preserve">– </w:t>
      </w:r>
      <w:r w:rsidRPr="004630EC">
        <w:rPr>
          <w:rFonts w:eastAsia="Calibri"/>
          <w:sz w:val="28"/>
          <w:szCs w:val="28"/>
          <w:lang w:val="uk-UA" w:eastAsia="en-US"/>
        </w:rPr>
        <w:t>різкий перелом, тяжкий перехідний стан, крайня точка падіння, го</w:t>
      </w:r>
      <w:r w:rsidR="00BF0D6C" w:rsidRPr="004630EC">
        <w:rPr>
          <w:rFonts w:eastAsia="Calibri"/>
          <w:sz w:val="28"/>
          <w:szCs w:val="28"/>
          <w:lang w:val="uk-UA" w:eastAsia="en-US"/>
        </w:rPr>
        <w:t>стра нестача, невідповідність. З</w:t>
      </w:r>
      <w:r w:rsidRPr="004630EC">
        <w:rPr>
          <w:rFonts w:eastAsia="Calibri"/>
          <w:sz w:val="28"/>
          <w:szCs w:val="28"/>
          <w:lang w:val="uk-UA" w:eastAsia="en-US"/>
        </w:rPr>
        <w:t>анепад, загострення, переломний момент (політичних, економічних, соціальних, особистісних) протиріч.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Криза вікова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умовна назва перехідного етапу від одного вікового </w:t>
      </w:r>
      <w:r w:rsidR="00BF0D6C" w:rsidRPr="004630EC">
        <w:rPr>
          <w:rFonts w:eastAsia="Calibri"/>
          <w:sz w:val="28"/>
          <w:szCs w:val="28"/>
          <w:lang w:val="uk-UA" w:eastAsia="en-US"/>
        </w:rPr>
        <w:t>проміжку</w:t>
      </w:r>
      <w:r w:rsidRPr="004630EC">
        <w:rPr>
          <w:rFonts w:eastAsia="Calibri"/>
          <w:sz w:val="28"/>
          <w:szCs w:val="28"/>
          <w:lang w:val="uk-UA" w:eastAsia="en-US"/>
        </w:rPr>
        <w:t xml:space="preserve"> до іншого, що означає початок переходу від одного етапу психічного розвитку до іншого. Вікова криза виникає на стику двох вікових етапів і знаменує собою завершення попереднього вікового періоду й початок наступного. Сутністю кожної вікової кризи є перебудова характеру внутрішнього переживання, що визначає ставлення дитини до середовища, зміну потре</w:t>
      </w:r>
      <w:r w:rsidR="00BF0D6C" w:rsidRPr="004630EC">
        <w:rPr>
          <w:rFonts w:eastAsia="Calibri"/>
          <w:sz w:val="28"/>
          <w:szCs w:val="28"/>
          <w:lang w:val="uk-UA" w:eastAsia="en-US"/>
        </w:rPr>
        <w:t>б і</w:t>
      </w:r>
      <w:r w:rsidRPr="004630EC">
        <w:rPr>
          <w:rFonts w:eastAsia="Calibri"/>
          <w:sz w:val="28"/>
          <w:szCs w:val="28"/>
          <w:lang w:val="uk-UA" w:eastAsia="en-US"/>
        </w:rPr>
        <w:t xml:space="preserve"> мотивів, які є рушіями її поведінки. Суперечності, що складають сутність вікової кризи, можуть виникати </w:t>
      </w:r>
      <w:r w:rsidR="00BF0D6C" w:rsidRPr="004630EC">
        <w:rPr>
          <w:rFonts w:eastAsia="Calibri"/>
          <w:sz w:val="28"/>
          <w:szCs w:val="28"/>
          <w:lang w:val="uk-UA" w:eastAsia="en-US"/>
        </w:rPr>
        <w:t>в</w:t>
      </w:r>
      <w:r w:rsidRPr="004630EC">
        <w:rPr>
          <w:rFonts w:eastAsia="Calibri"/>
          <w:sz w:val="28"/>
          <w:szCs w:val="28"/>
          <w:lang w:val="uk-UA" w:eastAsia="en-US"/>
        </w:rPr>
        <w:t xml:space="preserve"> гострій формі, породжуючи сильні емоційні переживання, порушення </w:t>
      </w:r>
      <w:r w:rsidR="00BF0D6C" w:rsidRPr="004630EC">
        <w:rPr>
          <w:rFonts w:eastAsia="Calibri"/>
          <w:sz w:val="28"/>
          <w:szCs w:val="28"/>
          <w:lang w:val="uk-UA" w:eastAsia="en-US"/>
        </w:rPr>
        <w:t>в</w:t>
      </w:r>
      <w:r w:rsidRPr="004630EC">
        <w:rPr>
          <w:rFonts w:eastAsia="Calibri"/>
          <w:sz w:val="28"/>
          <w:szCs w:val="28"/>
          <w:lang w:val="uk-UA" w:eastAsia="en-US"/>
        </w:rPr>
        <w:t xml:space="preserve"> поведінці дітей та їхніх взаєминах із дорослими. Джерелом виникнення вікової кризи є суперечності між фізичними і психічними м</w:t>
      </w:r>
      <w:r w:rsidR="00AA79A7" w:rsidRPr="004630EC">
        <w:rPr>
          <w:rFonts w:eastAsia="Calibri"/>
          <w:sz w:val="28"/>
          <w:szCs w:val="28"/>
          <w:lang w:val="uk-UA" w:eastAsia="en-US"/>
        </w:rPr>
        <w:t>ожливостями дитини, що зросли, та</w:t>
      </w:r>
      <w:r w:rsidRPr="004630EC">
        <w:rPr>
          <w:rFonts w:eastAsia="Calibri"/>
          <w:sz w:val="28"/>
          <w:szCs w:val="28"/>
          <w:lang w:val="uk-UA" w:eastAsia="en-US"/>
        </w:rPr>
        <w:t xml:space="preserve"> усталеними формами її взаємозв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язків із людьми й видами (способами) діяльності.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Криза</w:t>
      </w:r>
      <w:r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b/>
          <w:sz w:val="28"/>
          <w:szCs w:val="28"/>
          <w:lang w:val="uk-UA" w:eastAsia="en-US"/>
        </w:rPr>
        <w:t xml:space="preserve">життєва </w:t>
      </w:r>
      <w:r w:rsidRPr="004630EC">
        <w:rPr>
          <w:rFonts w:eastAsia="Calibri"/>
          <w:sz w:val="28"/>
          <w:szCs w:val="28"/>
          <w:lang w:val="uk-UA" w:eastAsia="en-US"/>
        </w:rPr>
        <w:t>– соціально-психологічна ситуація, особливий стан, що має свої суб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єктивні та об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єктивні характеристики, поворотний пункт життєвого шляху, який виникає в ситуації неможливості реалізації життєвого замислу, що склався</w:t>
      </w:r>
      <w:r w:rsidR="00AA79A7" w:rsidRPr="004630EC">
        <w:rPr>
          <w:rFonts w:eastAsia="Calibri"/>
          <w:sz w:val="28"/>
          <w:szCs w:val="28"/>
          <w:lang w:val="uk-UA" w:eastAsia="en-US"/>
        </w:rPr>
        <w:t>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Криза психологічна</w:t>
      </w:r>
      <w:r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="00AA79A7" w:rsidRPr="004630EC">
        <w:rPr>
          <w:rFonts w:eastAsia="Calibri"/>
          <w:sz w:val="28"/>
          <w:szCs w:val="28"/>
          <w:lang w:val="uk-UA" w:eastAsia="en-US"/>
        </w:rPr>
        <w:t>–</w:t>
      </w:r>
      <w:r w:rsidRPr="004630EC">
        <w:rPr>
          <w:rFonts w:eastAsia="Calibri"/>
          <w:sz w:val="28"/>
          <w:szCs w:val="28"/>
          <w:lang w:val="uk-UA" w:eastAsia="en-US"/>
        </w:rPr>
        <w:t xml:space="preserve"> стан, при якому неможливе подальше функціонування особистості в рамках</w:t>
      </w:r>
      <w:r w:rsidR="00AA79A7"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>колишньої моделі поведінки, навіть якщо вона цілком влаштовувала</w:t>
      </w:r>
      <w:r w:rsidR="00AA79A7"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>людину. Поняття кризи часто використовується в психотерапії. Це кризи психологічного стану</w:t>
      </w:r>
      <w:r w:rsidRPr="004630EC">
        <w:rPr>
          <w:rFonts w:eastAsia="Calibri"/>
          <w:vanish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 xml:space="preserve"> людей, які виявляються в стресах, ст</w:t>
      </w:r>
      <w:r w:rsidR="00CB30CD" w:rsidRPr="004630EC">
        <w:rPr>
          <w:rFonts w:eastAsia="Calibri"/>
          <w:sz w:val="28"/>
          <w:szCs w:val="28"/>
          <w:lang w:val="uk-UA" w:eastAsia="en-US"/>
        </w:rPr>
        <w:t>рахах, почутті невпевненості тощо</w:t>
      </w:r>
      <w:r w:rsidRPr="004630EC">
        <w:rPr>
          <w:rFonts w:eastAsia="Calibri"/>
          <w:sz w:val="28"/>
          <w:szCs w:val="28"/>
          <w:lang w:val="uk-UA" w:eastAsia="en-US"/>
        </w:rPr>
        <w:t>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Кризова ситуація</w:t>
      </w:r>
      <w:r w:rsidR="005B039A" w:rsidRPr="004630EC">
        <w:rPr>
          <w:rFonts w:eastAsia="Calibri"/>
          <w:sz w:val="28"/>
          <w:szCs w:val="28"/>
          <w:lang w:val="uk-UA" w:eastAsia="en-US"/>
        </w:rPr>
        <w:t xml:space="preserve"> (</w:t>
      </w:r>
      <w:proofErr w:type="spellStart"/>
      <w:r w:rsidR="005B039A" w:rsidRPr="004630EC">
        <w:rPr>
          <w:rFonts w:eastAsia="Calibri"/>
          <w:sz w:val="28"/>
          <w:szCs w:val="28"/>
          <w:lang w:val="uk-UA" w:eastAsia="en-US"/>
        </w:rPr>
        <w:t>грец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krisis</w:t>
      </w:r>
      <w:proofErr w:type="spellEnd"/>
      <w:r w:rsidR="005B039A" w:rsidRPr="004630EC">
        <w:rPr>
          <w:rFonts w:eastAsia="Calibri"/>
          <w:sz w:val="28"/>
          <w:szCs w:val="28"/>
          <w:lang w:val="uk-UA" w:eastAsia="en-US"/>
        </w:rPr>
        <w:t xml:space="preserve"> –</w:t>
      </w:r>
      <w:r w:rsidRPr="004630EC">
        <w:rPr>
          <w:rFonts w:eastAsia="Calibri"/>
          <w:sz w:val="28"/>
          <w:szCs w:val="28"/>
          <w:lang w:val="uk-UA" w:eastAsia="en-US"/>
        </w:rPr>
        <w:t xml:space="preserve"> рішення, поворотний пункт) характеризує стан, породжений проблемою, що </w:t>
      </w:r>
      <w:r w:rsidR="00CB30CD" w:rsidRPr="004630EC">
        <w:rPr>
          <w:rFonts w:eastAsia="Calibri"/>
          <w:sz w:val="28"/>
          <w:szCs w:val="28"/>
          <w:lang w:val="uk-UA" w:eastAsia="en-US"/>
        </w:rPr>
        <w:t>постала</w:t>
      </w:r>
      <w:r w:rsidRPr="004630EC">
        <w:rPr>
          <w:rFonts w:eastAsia="Calibri"/>
          <w:sz w:val="28"/>
          <w:szCs w:val="28"/>
          <w:lang w:val="uk-UA" w:eastAsia="en-US"/>
        </w:rPr>
        <w:t xml:space="preserve"> перед індивідом, </w:t>
      </w:r>
      <w:r w:rsidR="00CB30CD" w:rsidRPr="004630EC">
        <w:rPr>
          <w:rFonts w:eastAsia="Calibri"/>
          <w:sz w:val="28"/>
          <w:szCs w:val="28"/>
          <w:lang w:val="uk-UA" w:eastAsia="en-US"/>
        </w:rPr>
        <w:t>якої він не може уникнути</w:t>
      </w:r>
      <w:r w:rsidRPr="004630EC">
        <w:rPr>
          <w:rFonts w:eastAsia="Calibri"/>
          <w:sz w:val="28"/>
          <w:szCs w:val="28"/>
          <w:lang w:val="uk-UA" w:eastAsia="en-US"/>
        </w:rPr>
        <w:t xml:space="preserve"> і яку не може вирішити в короткий час і звичним способом (смерть близької людини, важке захворювання, зміна зовнішності, різка зміна соціального статусу</w:t>
      </w:r>
      <w:r w:rsidR="00CB30CD" w:rsidRPr="004630EC">
        <w:rPr>
          <w:rFonts w:eastAsia="Calibri"/>
          <w:sz w:val="28"/>
          <w:szCs w:val="28"/>
          <w:lang w:val="uk-UA" w:eastAsia="en-US"/>
        </w:rPr>
        <w:t xml:space="preserve"> тощо</w:t>
      </w:r>
      <w:r w:rsidRPr="004630EC">
        <w:rPr>
          <w:rFonts w:eastAsia="Calibri"/>
          <w:sz w:val="28"/>
          <w:szCs w:val="28"/>
          <w:lang w:val="uk-UA" w:eastAsia="en-US"/>
        </w:rPr>
        <w:t xml:space="preserve">). Розрізняють два типи кризових ситуацій залежно від того, яку можливість вони залишають для людини в реалізації подальшого життя. Криза першого типу </w:t>
      </w:r>
      <w:r w:rsidR="0038520E" w:rsidRPr="004630EC">
        <w:rPr>
          <w:rFonts w:eastAsia="Calibri"/>
          <w:sz w:val="28"/>
          <w:szCs w:val="28"/>
          <w:lang w:val="uk-UA" w:eastAsia="en-US"/>
        </w:rPr>
        <w:t>є серйозним</w:t>
      </w:r>
      <w:r w:rsidRPr="004630EC">
        <w:rPr>
          <w:rFonts w:eastAsia="Calibri"/>
          <w:sz w:val="28"/>
          <w:szCs w:val="28"/>
          <w:lang w:val="uk-UA" w:eastAsia="en-US"/>
        </w:rPr>
        <w:t xml:space="preserve"> потрясіння</w:t>
      </w:r>
      <w:r w:rsidR="0038520E" w:rsidRPr="004630EC">
        <w:rPr>
          <w:rFonts w:eastAsia="Calibri"/>
          <w:sz w:val="28"/>
          <w:szCs w:val="28"/>
          <w:lang w:val="uk-UA" w:eastAsia="en-US"/>
        </w:rPr>
        <w:t>м</w:t>
      </w:r>
      <w:r w:rsidRPr="004630EC">
        <w:rPr>
          <w:rFonts w:eastAsia="Calibri"/>
          <w:sz w:val="28"/>
          <w:szCs w:val="28"/>
          <w:lang w:val="uk-UA" w:eastAsia="en-US"/>
        </w:rPr>
        <w:t xml:space="preserve">, що зберігає </w:t>
      </w:r>
      <w:r w:rsidR="0038520E" w:rsidRPr="004630EC">
        <w:rPr>
          <w:rFonts w:eastAsia="Calibri"/>
          <w:sz w:val="28"/>
          <w:szCs w:val="28"/>
          <w:lang w:val="uk-UA" w:eastAsia="en-US"/>
        </w:rPr>
        <w:t>певний</w:t>
      </w:r>
      <w:r w:rsidRPr="004630EC">
        <w:rPr>
          <w:rFonts w:eastAsia="Calibri"/>
          <w:sz w:val="28"/>
          <w:szCs w:val="28"/>
          <w:lang w:val="uk-UA" w:eastAsia="en-US"/>
        </w:rPr>
        <w:t xml:space="preserve"> шанс виходу на колишній рівень життя. Ситуація другого типу </w:t>
      </w:r>
      <w:r w:rsidR="0038520E" w:rsidRPr="004630EC">
        <w:rPr>
          <w:rFonts w:eastAsia="Calibri"/>
          <w:sz w:val="28"/>
          <w:szCs w:val="28"/>
          <w:lang w:val="uk-UA" w:eastAsia="en-US"/>
        </w:rPr>
        <w:t>–</w:t>
      </w:r>
      <w:r w:rsidRPr="004630EC">
        <w:rPr>
          <w:rFonts w:eastAsia="Calibri"/>
          <w:sz w:val="28"/>
          <w:szCs w:val="28"/>
          <w:lang w:val="uk-UA" w:eastAsia="en-US"/>
        </w:rPr>
        <w:t xml:space="preserve"> власне криза </w:t>
      </w:r>
      <w:r w:rsidR="0038520E" w:rsidRPr="004630EC">
        <w:rPr>
          <w:rFonts w:eastAsia="Calibri"/>
          <w:sz w:val="28"/>
          <w:szCs w:val="28"/>
          <w:lang w:val="uk-UA" w:eastAsia="en-US"/>
        </w:rPr>
        <w:t>–</w:t>
      </w:r>
      <w:r w:rsidRPr="004630EC">
        <w:rPr>
          <w:rFonts w:eastAsia="Calibri"/>
          <w:sz w:val="28"/>
          <w:szCs w:val="28"/>
          <w:lang w:val="uk-UA" w:eastAsia="en-US"/>
        </w:rPr>
        <w:t xml:space="preserve"> безповоротно перекреслює наявні життєві задуми, залишаючи у вигляді єдиного виходу з положення модифікацію самої особистості </w:t>
      </w:r>
      <w:r w:rsidR="0038520E" w:rsidRPr="004630EC">
        <w:rPr>
          <w:rFonts w:eastAsia="Calibri"/>
          <w:sz w:val="28"/>
          <w:szCs w:val="28"/>
          <w:lang w:val="uk-UA" w:eastAsia="en-US"/>
        </w:rPr>
        <w:t>й</w:t>
      </w:r>
      <w:r w:rsidRPr="004630EC">
        <w:rPr>
          <w:rFonts w:eastAsia="Calibri"/>
          <w:sz w:val="28"/>
          <w:szCs w:val="28"/>
          <w:lang w:val="uk-UA" w:eastAsia="en-US"/>
        </w:rPr>
        <w:t xml:space="preserve"> сенсу </w:t>
      </w:r>
      <w:r w:rsidR="0038520E" w:rsidRPr="004630EC">
        <w:rPr>
          <w:rFonts w:eastAsia="Calibri"/>
          <w:sz w:val="28"/>
          <w:szCs w:val="28"/>
          <w:lang w:val="uk-UA" w:eastAsia="en-US"/>
        </w:rPr>
        <w:t xml:space="preserve">її </w:t>
      </w:r>
      <w:r w:rsidRPr="004630EC">
        <w:rPr>
          <w:rFonts w:eastAsia="Calibri"/>
          <w:sz w:val="28"/>
          <w:szCs w:val="28"/>
          <w:lang w:val="uk-UA" w:eastAsia="en-US"/>
        </w:rPr>
        <w:t>життя</w:t>
      </w:r>
      <w:r w:rsidR="0038520E" w:rsidRPr="004630EC">
        <w:rPr>
          <w:rFonts w:eastAsia="Calibri"/>
          <w:sz w:val="28"/>
          <w:szCs w:val="28"/>
          <w:lang w:val="uk-UA" w:eastAsia="en-US"/>
        </w:rPr>
        <w:t>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 xml:space="preserve">Критична ситуація – </w:t>
      </w:r>
      <w:r w:rsidRPr="004630EC">
        <w:rPr>
          <w:rFonts w:eastAsia="Calibri"/>
          <w:sz w:val="28"/>
          <w:szCs w:val="28"/>
          <w:lang w:val="uk-UA" w:eastAsia="en-US"/>
        </w:rPr>
        <w:t xml:space="preserve">ситуація неможливості, тобто така ситуація, </w:t>
      </w:r>
      <w:r w:rsidR="0038520E" w:rsidRPr="004630EC">
        <w:rPr>
          <w:rFonts w:eastAsia="Calibri"/>
          <w:sz w:val="28"/>
          <w:szCs w:val="28"/>
          <w:lang w:val="uk-UA" w:eastAsia="en-US"/>
        </w:rPr>
        <w:t>у</w:t>
      </w:r>
      <w:r w:rsidRPr="004630EC">
        <w:rPr>
          <w:rFonts w:eastAsia="Calibri"/>
          <w:sz w:val="28"/>
          <w:szCs w:val="28"/>
          <w:lang w:val="uk-UA" w:eastAsia="en-US"/>
        </w:rPr>
        <w:t xml:space="preserve"> якій суб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 xml:space="preserve">єкт </w:t>
      </w:r>
      <w:r w:rsidR="0038520E" w:rsidRPr="004630EC">
        <w:rPr>
          <w:rFonts w:eastAsia="Calibri"/>
          <w:sz w:val="28"/>
          <w:szCs w:val="28"/>
          <w:lang w:val="uk-UA" w:eastAsia="en-US"/>
        </w:rPr>
        <w:t>стикається</w:t>
      </w:r>
      <w:r w:rsidRPr="004630EC">
        <w:rPr>
          <w:rFonts w:eastAsia="Calibri"/>
          <w:sz w:val="28"/>
          <w:szCs w:val="28"/>
          <w:lang w:val="uk-UA" w:eastAsia="en-US"/>
        </w:rPr>
        <w:t xml:space="preserve"> з неможливістю реалізації внутрішніх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необхідностей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 свого життя (мот</w:t>
      </w:r>
      <w:r w:rsidR="0038520E" w:rsidRPr="004630EC">
        <w:rPr>
          <w:rFonts w:eastAsia="Calibri"/>
          <w:sz w:val="28"/>
          <w:szCs w:val="28"/>
          <w:lang w:val="uk-UA" w:eastAsia="en-US"/>
        </w:rPr>
        <w:t>ивів, прагнень, цінностей тощо</w:t>
      </w:r>
      <w:r w:rsidRPr="004630EC">
        <w:rPr>
          <w:rFonts w:eastAsia="Calibri"/>
          <w:sz w:val="28"/>
          <w:szCs w:val="28"/>
          <w:lang w:val="uk-UA" w:eastAsia="en-US"/>
        </w:rPr>
        <w:t>). Існують чотири ключові поняття, якими в сучасній психології описуються критичні життєві ситуації. Це поняття стресу, фрустрації, конфлікту і кризи.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 xml:space="preserve">Надзвичайна ситуація – </w:t>
      </w:r>
      <w:r w:rsidRPr="004630EC">
        <w:rPr>
          <w:rFonts w:eastAsia="Calibri"/>
          <w:sz w:val="28"/>
          <w:szCs w:val="28"/>
          <w:lang w:val="uk-UA" w:eastAsia="en-US"/>
        </w:rPr>
        <w:t xml:space="preserve">порушення нормальних умов життя </w:t>
      </w:r>
      <w:r w:rsidR="00A80EA2" w:rsidRPr="004630EC">
        <w:rPr>
          <w:rFonts w:eastAsia="Calibri"/>
          <w:sz w:val="28"/>
          <w:szCs w:val="28"/>
          <w:lang w:val="uk-UA" w:eastAsia="en-US"/>
        </w:rPr>
        <w:t>й</w:t>
      </w:r>
      <w:r w:rsidRPr="004630EC">
        <w:rPr>
          <w:rFonts w:eastAsia="Calibri"/>
          <w:sz w:val="28"/>
          <w:szCs w:val="28"/>
          <w:lang w:val="uk-UA" w:eastAsia="en-US"/>
        </w:rPr>
        <w:t xml:space="preserve"> діяльності людей на об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 xml:space="preserve">єкті або території, спричинене аварією, катастрофою, стихійним </w:t>
      </w:r>
      <w:r w:rsidRPr="004630EC">
        <w:rPr>
          <w:rFonts w:eastAsia="Calibri"/>
          <w:sz w:val="28"/>
          <w:szCs w:val="28"/>
          <w:lang w:val="uk-UA" w:eastAsia="en-US"/>
        </w:rPr>
        <w:lastRenderedPageBreak/>
        <w:t>лихом, епідемією, епізоотією, епіфітотією, великою пожежею, застосуванням засобів ураження, що призвели або можуть призвести до людських і матеріальних втрат.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Насильство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застосування силових методів, або психологічного тиску за допомогою погроз, свідомо спрямованих на слабких або тих, хто не може чинити опір; будь-яке застосування сили по відношенню до беззахисних; демонстрація сили для надання впливу або знищення.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Насильство психічне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насильство, яке </w:t>
      </w:r>
      <w:r w:rsidR="00A80EA2" w:rsidRPr="004630EC">
        <w:rPr>
          <w:rFonts w:eastAsia="Calibri"/>
          <w:sz w:val="28"/>
          <w:szCs w:val="28"/>
          <w:lang w:val="uk-UA" w:eastAsia="en-US"/>
        </w:rPr>
        <w:t>проявляється</w:t>
      </w:r>
      <w:r w:rsidRPr="004630EC">
        <w:rPr>
          <w:rFonts w:eastAsia="Calibri"/>
          <w:sz w:val="28"/>
          <w:szCs w:val="28"/>
          <w:lang w:val="uk-UA" w:eastAsia="en-US"/>
        </w:rPr>
        <w:t xml:space="preserve"> в погрозах спричинити фізичну, моральну, матеріальну шкоду, позбавити </w:t>
      </w:r>
      <w:r w:rsidR="00A80EA2" w:rsidRPr="004630EC">
        <w:rPr>
          <w:rFonts w:eastAsia="Calibri"/>
          <w:sz w:val="28"/>
          <w:szCs w:val="28"/>
          <w:lang w:val="uk-UA" w:eastAsia="en-US"/>
        </w:rPr>
        <w:t>певних</w:t>
      </w:r>
      <w:r w:rsidRPr="004630EC">
        <w:rPr>
          <w:rFonts w:eastAsia="Calibri"/>
          <w:sz w:val="28"/>
          <w:szCs w:val="28"/>
          <w:lang w:val="uk-UA" w:eastAsia="en-US"/>
        </w:rPr>
        <w:t xml:space="preserve"> благ. За кримінальним законодавством</w:t>
      </w:r>
      <w:r w:rsidR="00A80EA2" w:rsidRPr="004630EC">
        <w:rPr>
          <w:rFonts w:eastAsia="Calibri"/>
          <w:sz w:val="28"/>
          <w:szCs w:val="28"/>
          <w:lang w:val="uk-UA" w:eastAsia="en-US"/>
        </w:rPr>
        <w:t>,</w:t>
      </w:r>
      <w:r w:rsidRPr="004630EC">
        <w:rPr>
          <w:rFonts w:eastAsia="Calibri"/>
          <w:sz w:val="28"/>
          <w:szCs w:val="28"/>
          <w:lang w:val="uk-UA" w:eastAsia="en-US"/>
        </w:rPr>
        <w:t xml:space="preserve"> погроза </w:t>
      </w:r>
      <w:r w:rsidR="00A80EA2" w:rsidRPr="004630EC">
        <w:rPr>
          <w:rFonts w:eastAsia="Calibri"/>
          <w:sz w:val="28"/>
          <w:szCs w:val="28"/>
          <w:lang w:val="uk-UA" w:eastAsia="en-US"/>
        </w:rPr>
        <w:t>–</w:t>
      </w:r>
      <w:r w:rsidRPr="004630EC">
        <w:rPr>
          <w:rFonts w:eastAsia="Calibri"/>
          <w:sz w:val="28"/>
          <w:szCs w:val="28"/>
          <w:lang w:val="uk-UA" w:eastAsia="en-US"/>
        </w:rPr>
        <w:t xml:space="preserve"> це вид психічного насильства. Мета психічного насильства </w:t>
      </w:r>
      <w:r w:rsidR="00A80EA2" w:rsidRPr="004630EC">
        <w:rPr>
          <w:rFonts w:eastAsia="Calibri"/>
          <w:sz w:val="28"/>
          <w:szCs w:val="28"/>
          <w:lang w:val="uk-UA" w:eastAsia="en-US"/>
        </w:rPr>
        <w:t>–</w:t>
      </w:r>
      <w:r w:rsidRPr="004630EC">
        <w:rPr>
          <w:rFonts w:eastAsia="Calibri"/>
          <w:sz w:val="28"/>
          <w:szCs w:val="28"/>
          <w:lang w:val="uk-UA" w:eastAsia="en-US"/>
        </w:rPr>
        <w:t xml:space="preserve"> залякування потерпілого. Отже, психічне насильство </w:t>
      </w:r>
      <w:r w:rsidR="00A80EA2" w:rsidRPr="004630EC">
        <w:rPr>
          <w:rFonts w:eastAsia="Calibri"/>
          <w:sz w:val="28"/>
          <w:szCs w:val="28"/>
          <w:lang w:val="uk-UA" w:eastAsia="en-US"/>
        </w:rPr>
        <w:t xml:space="preserve">– </w:t>
      </w:r>
      <w:r w:rsidRPr="004630EC">
        <w:rPr>
          <w:rFonts w:eastAsia="Calibri"/>
          <w:sz w:val="28"/>
          <w:szCs w:val="28"/>
          <w:lang w:val="uk-UA" w:eastAsia="en-US"/>
        </w:rPr>
        <w:t xml:space="preserve">це бажання викликати почуття страху. При психічному насильстві страждає психіка в сукупності з душевними явищами: відчуттями, сприйняттями, уявою людини, її усвідомленням і волею. 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Насильство в сім</w:t>
      </w:r>
      <w:r w:rsidR="009964A2" w:rsidRPr="004630EC">
        <w:rPr>
          <w:rFonts w:eastAsia="Calibri"/>
          <w:b/>
          <w:sz w:val="28"/>
          <w:szCs w:val="28"/>
          <w:lang w:val="uk-UA" w:eastAsia="en-US"/>
        </w:rPr>
        <w:t>’</w:t>
      </w:r>
      <w:r w:rsidRPr="004630EC">
        <w:rPr>
          <w:rFonts w:eastAsia="Calibri"/>
          <w:b/>
          <w:sz w:val="28"/>
          <w:szCs w:val="28"/>
          <w:lang w:val="uk-UA" w:eastAsia="en-US"/>
        </w:rPr>
        <w:t>ї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згідно чинного законодавства, психологічне насильство в сім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ї проявляється з використанням лайливих слів та криків, які принижують честь і гідність члена сім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="00551D51" w:rsidRPr="004630EC">
        <w:rPr>
          <w:rFonts w:eastAsia="Calibri"/>
          <w:sz w:val="28"/>
          <w:szCs w:val="28"/>
          <w:lang w:val="uk-UA" w:eastAsia="en-US"/>
        </w:rPr>
        <w:t>ї;</w:t>
      </w:r>
      <w:r w:rsidRPr="004630EC">
        <w:rPr>
          <w:rFonts w:eastAsia="Calibri"/>
          <w:sz w:val="28"/>
          <w:szCs w:val="28"/>
          <w:lang w:val="uk-UA" w:eastAsia="en-US"/>
        </w:rPr>
        <w:t xml:space="preserve"> образливих жестах із метою приниження члена сім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ї або тримання його в атмосфері страху. Психологічне насильство проявляється також у брутальному ставленні до родичів чи друзів члена сім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ї; шкоди, що її спричинено домашнім тваринам; у знищенні, пошкодженні, псуванні або приховуванні особистих речей, предметів, прикрас тощо.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Насильство сексуальне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будь-яка примусова сексуальна дія або використання сексуальності іншої людини. Сексуальне насильство має с</w:t>
      </w:r>
      <w:r w:rsidR="00551D51" w:rsidRPr="004630EC">
        <w:rPr>
          <w:rFonts w:eastAsia="Calibri"/>
          <w:sz w:val="28"/>
          <w:szCs w:val="28"/>
          <w:lang w:val="uk-UA" w:eastAsia="en-US"/>
        </w:rPr>
        <w:t>ерйозні наслідки для фізичного й</w:t>
      </w:r>
      <w:r w:rsidRPr="004630EC">
        <w:rPr>
          <w:rFonts w:eastAsia="Calibri"/>
          <w:sz w:val="28"/>
          <w:szCs w:val="28"/>
          <w:lang w:val="uk-UA" w:eastAsia="en-US"/>
        </w:rPr>
        <w:t xml:space="preserve"> психічного здоров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я. Воно не тільки викликає</w:t>
      </w:r>
      <w:r w:rsidR="00551D51"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vanish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>фізичні травми, але і збільшує ризик проблем із сексуальним і репродуктивним здоров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ям, що мають як негайні, так і віддалені наслідки. Його вплив на психічне здоров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я може бути н</w:t>
      </w:r>
      <w:r w:rsidR="00551D51" w:rsidRPr="004630EC">
        <w:rPr>
          <w:rFonts w:eastAsia="Calibri"/>
          <w:sz w:val="28"/>
          <w:szCs w:val="28"/>
          <w:lang w:val="uk-UA" w:eastAsia="en-US"/>
        </w:rPr>
        <w:t>е менш серйозним і тривалим, ніж</w:t>
      </w:r>
      <w:r w:rsidRPr="004630EC">
        <w:rPr>
          <w:rFonts w:eastAsia="Calibri"/>
          <w:sz w:val="28"/>
          <w:szCs w:val="28"/>
          <w:lang w:val="uk-UA" w:eastAsia="en-US"/>
        </w:rPr>
        <w:t xml:space="preserve"> фізичні наслідки. 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Насильство фізичне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пряма або непряма дія на жертву з метою спричинення фізичної шкоди,</w:t>
      </w:r>
      <w:r w:rsidR="00551D51" w:rsidRPr="004630EC">
        <w:rPr>
          <w:rFonts w:eastAsia="Calibri"/>
          <w:sz w:val="28"/>
          <w:szCs w:val="28"/>
          <w:lang w:val="uk-UA" w:eastAsia="en-US"/>
        </w:rPr>
        <w:t xml:space="preserve"> що</w:t>
      </w:r>
      <w:r w:rsidRPr="004630EC">
        <w:rPr>
          <w:rFonts w:eastAsia="Calibri"/>
          <w:sz w:val="28"/>
          <w:szCs w:val="28"/>
          <w:lang w:val="uk-UA" w:eastAsia="en-US"/>
        </w:rPr>
        <w:t xml:space="preserve"> виражається</w:t>
      </w:r>
      <w:r w:rsidR="00551D51"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vanish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>в нанесенні каліцтв, тяжких тілесних ушкоджень, побоях, стусанах, шльопаннях, поштовхах, ляпасах, киданні об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єктів і тому подібне</w:t>
      </w:r>
      <w:r w:rsidR="00551D51" w:rsidRPr="004630EC">
        <w:rPr>
          <w:rFonts w:eastAsia="Calibri"/>
          <w:sz w:val="28"/>
          <w:szCs w:val="28"/>
          <w:lang w:val="uk-UA" w:eastAsia="en-US"/>
        </w:rPr>
        <w:t>.</w:t>
      </w:r>
      <w:r w:rsidRPr="004630EC">
        <w:rPr>
          <w:rFonts w:eastAsia="Calibri"/>
          <w:sz w:val="28"/>
          <w:szCs w:val="28"/>
          <w:lang w:val="uk-UA" w:eastAsia="en-US"/>
        </w:rPr>
        <w:t xml:space="preserve"> Тілесне покарання</w:t>
      </w:r>
      <w:r w:rsidR="00551D51"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vanish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>є однією з форм домашнього</w:t>
      </w:r>
      <w:r w:rsidR="00551D51"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vanish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>насильства. До фізичного насильства зараховується ухилення від надання</w:t>
      </w:r>
      <w:r w:rsidR="00551D51"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vanish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 xml:space="preserve">першої медичної допомоги, депривація сну, позбавлення можливості відправлення життєво-важливих функцій (наприклад, відмова в душі </w:t>
      </w:r>
      <w:r w:rsidR="00551D51" w:rsidRPr="004630EC">
        <w:rPr>
          <w:rFonts w:eastAsia="Calibri"/>
          <w:sz w:val="28"/>
          <w:szCs w:val="28"/>
          <w:lang w:val="uk-UA" w:eastAsia="en-US"/>
        </w:rPr>
        <w:t>й</w:t>
      </w:r>
      <w:r w:rsidRPr="004630EC">
        <w:rPr>
          <w:rFonts w:eastAsia="Calibri"/>
          <w:sz w:val="28"/>
          <w:szCs w:val="28"/>
          <w:lang w:val="uk-UA" w:eastAsia="en-US"/>
        </w:rPr>
        <w:t xml:space="preserve"> туалеті), залучення до використання алкоголю і наркотиків проти бажання жертви. Нанесення фізичної шкоди іншим членам сім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 xml:space="preserve">ї </w:t>
      </w:r>
      <w:r w:rsidR="00551D51" w:rsidRPr="004630EC">
        <w:rPr>
          <w:rFonts w:eastAsia="Calibri"/>
          <w:sz w:val="28"/>
          <w:szCs w:val="28"/>
          <w:lang w:val="uk-UA" w:eastAsia="en-US"/>
        </w:rPr>
        <w:t>і тваринам з метою психологічного впливу</w:t>
      </w:r>
      <w:r w:rsidRPr="004630EC">
        <w:rPr>
          <w:rFonts w:eastAsia="Calibri"/>
          <w:sz w:val="28"/>
          <w:szCs w:val="28"/>
          <w:lang w:val="uk-UA" w:eastAsia="en-US"/>
        </w:rPr>
        <w:t xml:space="preserve"> на жертву розпізнається як непряма форма фізичного насильства.</w:t>
      </w:r>
    </w:p>
    <w:p w:rsidR="00806DD3" w:rsidRPr="004630EC" w:rsidRDefault="00D20F97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630EC">
        <w:rPr>
          <w:rFonts w:eastAsia="Calibri"/>
          <w:b/>
          <w:bCs/>
          <w:sz w:val="28"/>
          <w:szCs w:val="28"/>
          <w:lang w:val="uk-UA" w:eastAsia="en-US"/>
        </w:rPr>
        <w:t xml:space="preserve">Посттравматичний стресовий розлад (ПТСР) — </w:t>
      </w:r>
      <w:r w:rsidRPr="004630EC">
        <w:rPr>
          <w:rFonts w:eastAsia="Calibri"/>
          <w:bCs/>
          <w:sz w:val="28"/>
          <w:szCs w:val="28"/>
          <w:lang w:val="uk-UA" w:eastAsia="en-US"/>
        </w:rPr>
        <w:t>це повторювані, нав’язливі спогади про нищівну травматичну подію. Спогади тривають більше 1 місяця і починаються протягом 6 місяців після події. Патофізіологія розладу є не до кінця зрозумілою. Симптоми також включають уникнення подразників, пов’язаних з травматичною подією, нічні кошмари та ретроспекції.</w:t>
      </w:r>
    </w:p>
    <w:p w:rsidR="00D20F97" w:rsidRPr="004630EC" w:rsidRDefault="00806DD3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bCs/>
          <w:sz w:val="28"/>
          <w:szCs w:val="28"/>
          <w:lang w:val="uk-UA" w:eastAsia="en-US"/>
        </w:rPr>
        <w:lastRenderedPageBreak/>
        <w:t>Психічний розлад</w:t>
      </w:r>
      <w:r w:rsidRPr="004630EC">
        <w:rPr>
          <w:rFonts w:eastAsia="Calibri"/>
          <w:bCs/>
          <w:sz w:val="28"/>
          <w:szCs w:val="28"/>
          <w:lang w:val="uk-UA" w:eastAsia="en-US"/>
        </w:rPr>
        <w:t xml:space="preserve"> – це клінічне визначення, яке використовується для опису проблем психічного здоров’я, що серйозно обмежують здатність людини добре себе почувати та функціонувати.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Психологічна допомога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вид допомоги, яку надає кваліфікований п</w:t>
      </w:r>
      <w:r w:rsidR="00551D51" w:rsidRPr="004630EC">
        <w:rPr>
          <w:rFonts w:eastAsia="Calibri"/>
          <w:sz w:val="28"/>
          <w:szCs w:val="28"/>
          <w:lang w:val="uk-UA" w:eastAsia="en-US"/>
        </w:rPr>
        <w:t>сихолог людині або групі людей у</w:t>
      </w:r>
      <w:r w:rsidRPr="004630EC">
        <w:rPr>
          <w:rFonts w:eastAsia="Calibri"/>
          <w:sz w:val="28"/>
          <w:szCs w:val="28"/>
          <w:lang w:val="uk-UA" w:eastAsia="en-US"/>
        </w:rPr>
        <w:t xml:space="preserve"> оптимізації психофізіологічних станів, пізнавальних процесів, поведінки, спілкува</w:t>
      </w:r>
      <w:r w:rsidR="00551D51" w:rsidRPr="004630EC">
        <w:rPr>
          <w:rFonts w:eastAsia="Calibri"/>
          <w:sz w:val="28"/>
          <w:szCs w:val="28"/>
          <w:lang w:val="uk-UA" w:eastAsia="en-US"/>
        </w:rPr>
        <w:t>ння, реалізації індивідуальної та</w:t>
      </w:r>
      <w:r w:rsidRPr="004630EC">
        <w:rPr>
          <w:rFonts w:eastAsia="Calibri"/>
          <w:sz w:val="28"/>
          <w:szCs w:val="28"/>
          <w:lang w:val="uk-UA" w:eastAsia="en-US"/>
        </w:rPr>
        <w:t xml:space="preserve"> групової діяльності.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Психологічне забезпечення</w:t>
      </w:r>
      <w:r w:rsidRPr="004630EC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b/>
          <w:sz w:val="28"/>
          <w:szCs w:val="28"/>
          <w:lang w:val="uk-UA" w:eastAsia="en-US"/>
        </w:rPr>
        <w:t xml:space="preserve">– </w:t>
      </w:r>
      <w:r w:rsidRPr="004630EC">
        <w:rPr>
          <w:rFonts w:eastAsia="Calibri"/>
          <w:sz w:val="28"/>
          <w:szCs w:val="28"/>
          <w:lang w:val="uk-UA" w:eastAsia="en-US"/>
        </w:rPr>
        <w:t xml:space="preserve">система соціально-психологічних, психологічних і психофізіологічних заходів, спрямованих на </w:t>
      </w:r>
      <w:r w:rsidR="00551D51" w:rsidRPr="004630EC">
        <w:rPr>
          <w:rFonts w:eastAsia="Calibri"/>
          <w:sz w:val="28"/>
          <w:szCs w:val="28"/>
          <w:lang w:val="uk-UA" w:eastAsia="en-US"/>
        </w:rPr>
        <w:t>оцінку, прогнозування й</w:t>
      </w:r>
      <w:r w:rsidRPr="004630EC">
        <w:rPr>
          <w:rFonts w:eastAsia="Calibri"/>
          <w:sz w:val="28"/>
          <w:szCs w:val="28"/>
          <w:lang w:val="uk-UA" w:eastAsia="en-US"/>
        </w:rPr>
        <w:t xml:space="preserve"> коре</w:t>
      </w:r>
      <w:r w:rsidR="00551D51" w:rsidRPr="004630EC">
        <w:rPr>
          <w:rFonts w:eastAsia="Calibri"/>
          <w:sz w:val="28"/>
          <w:szCs w:val="28"/>
          <w:lang w:val="uk-UA" w:eastAsia="en-US"/>
        </w:rPr>
        <w:t>кцію адаптації, індивідуальної та</w:t>
      </w:r>
      <w:r w:rsidRPr="004630EC">
        <w:rPr>
          <w:rFonts w:eastAsia="Calibri"/>
          <w:sz w:val="28"/>
          <w:szCs w:val="28"/>
          <w:lang w:val="uk-UA" w:eastAsia="en-US"/>
        </w:rPr>
        <w:t xml:space="preserve"> групової надійності, безпеки діяльності, професійного здоров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я в екстремальни</w:t>
      </w:r>
      <w:r w:rsidR="00551D51" w:rsidRPr="004630EC">
        <w:rPr>
          <w:rFonts w:eastAsia="Calibri"/>
          <w:sz w:val="28"/>
          <w:szCs w:val="28"/>
          <w:lang w:val="uk-UA" w:eastAsia="en-US"/>
        </w:rPr>
        <w:t>х ситуаціях, психопрофілактику й</w:t>
      </w:r>
      <w:r w:rsidRPr="004630EC">
        <w:rPr>
          <w:rFonts w:eastAsia="Calibri"/>
          <w:sz w:val="28"/>
          <w:szCs w:val="28"/>
          <w:lang w:val="uk-UA" w:eastAsia="en-US"/>
        </w:rPr>
        <w:t xml:space="preserve"> психокорекцію неадаптивних психічних і психофізіологічних станів </w:t>
      </w:r>
      <w:r w:rsidR="00551D51" w:rsidRPr="004630EC">
        <w:rPr>
          <w:rFonts w:eastAsia="Calibri"/>
          <w:sz w:val="28"/>
          <w:szCs w:val="28"/>
          <w:lang w:val="uk-UA" w:eastAsia="en-US"/>
        </w:rPr>
        <w:t>і</w:t>
      </w:r>
      <w:r w:rsidRPr="004630EC">
        <w:rPr>
          <w:rFonts w:eastAsia="Calibri"/>
          <w:sz w:val="28"/>
          <w:szCs w:val="28"/>
          <w:lang w:val="uk-UA" w:eastAsia="en-US"/>
        </w:rPr>
        <w:t>з метою оптимального використання індивідуальних адаптивних ресурсів, можливостей і здібностей людини для підвищення ефект</w:t>
      </w:r>
      <w:r w:rsidR="00551D51" w:rsidRPr="004630EC">
        <w:rPr>
          <w:rFonts w:eastAsia="Calibri"/>
          <w:sz w:val="28"/>
          <w:szCs w:val="28"/>
          <w:lang w:val="uk-UA" w:eastAsia="en-US"/>
        </w:rPr>
        <w:t>ивності діяльності, збереження й відновлення психічного та</w:t>
      </w:r>
      <w:r w:rsidRPr="004630EC">
        <w:rPr>
          <w:rFonts w:eastAsia="Calibri"/>
          <w:sz w:val="28"/>
          <w:szCs w:val="28"/>
          <w:lang w:val="uk-UA" w:eastAsia="en-US"/>
        </w:rPr>
        <w:t xml:space="preserve"> соматичного здоров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 xml:space="preserve">я. 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Психологічна стійкість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активно-дієвий стан особистості, що відображає зміст</w:t>
      </w:r>
      <w:r w:rsidR="00551D51" w:rsidRPr="004630EC">
        <w:rPr>
          <w:rFonts w:eastAsia="Calibri"/>
          <w:sz w:val="28"/>
          <w:szCs w:val="28"/>
          <w:lang w:val="uk-UA" w:eastAsia="en-US"/>
        </w:rPr>
        <w:t xml:space="preserve"> і умови професійного завдання й</w:t>
      </w:r>
      <w:r w:rsidRPr="004630EC">
        <w:rPr>
          <w:rFonts w:eastAsia="Calibri"/>
          <w:sz w:val="28"/>
          <w:szCs w:val="28"/>
          <w:lang w:val="uk-UA" w:eastAsia="en-US"/>
        </w:rPr>
        <w:t xml:space="preserve"> виявляється у здатності зберігати стан нормального функціонування психіки, доцільно діяти, незважаючи на перепони.</w:t>
      </w:r>
    </w:p>
    <w:p w:rsidR="00AA028A" w:rsidRPr="004630EC" w:rsidRDefault="00AA028A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630EC">
        <w:rPr>
          <w:rFonts w:eastAsia="Calibri"/>
          <w:b/>
          <w:bCs/>
          <w:sz w:val="28"/>
          <w:szCs w:val="28"/>
          <w:lang w:val="uk-UA" w:eastAsia="en-US"/>
        </w:rPr>
        <w:t>Психологічна травма</w:t>
      </w:r>
      <w:r w:rsidRPr="004630EC">
        <w:rPr>
          <w:rFonts w:eastAsia="Calibri"/>
          <w:bCs/>
          <w:sz w:val="28"/>
          <w:szCs w:val="28"/>
          <w:lang w:val="uk-UA" w:eastAsia="en-US"/>
        </w:rPr>
        <w:t xml:space="preserve"> («</w:t>
      </w:r>
      <w:proofErr w:type="spellStart"/>
      <w:r w:rsidRPr="004630EC">
        <w:rPr>
          <w:rFonts w:eastAsia="Calibri"/>
          <w:bCs/>
          <w:sz w:val="28"/>
          <w:szCs w:val="28"/>
          <w:lang w:val="uk-UA" w:eastAsia="en-US"/>
        </w:rPr>
        <w:t>психотравма</w:t>
      </w:r>
      <w:proofErr w:type="spellEnd"/>
      <w:r w:rsidRPr="004630EC">
        <w:rPr>
          <w:rFonts w:eastAsia="Calibri"/>
          <w:bCs/>
          <w:sz w:val="28"/>
          <w:szCs w:val="28"/>
          <w:lang w:val="uk-UA" w:eastAsia="en-US"/>
        </w:rPr>
        <w:t>») – це</w:t>
      </w:r>
      <w:r w:rsidR="00D2655D" w:rsidRPr="004630EC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bCs/>
          <w:sz w:val="28"/>
          <w:szCs w:val="28"/>
          <w:lang w:val="uk-UA" w:eastAsia="en-US"/>
        </w:rPr>
        <w:t xml:space="preserve">травма, що виникла в результаті дії на психіку людини особисто значущої інформації, інтенсивних або ж довготривалих </w:t>
      </w:r>
      <w:proofErr w:type="spellStart"/>
      <w:r w:rsidRPr="004630EC">
        <w:rPr>
          <w:rFonts w:eastAsia="Calibri"/>
          <w:bCs/>
          <w:sz w:val="28"/>
          <w:szCs w:val="28"/>
          <w:lang w:val="uk-UA" w:eastAsia="en-US"/>
        </w:rPr>
        <w:t>гостроемоційних</w:t>
      </w:r>
      <w:proofErr w:type="spellEnd"/>
      <w:r w:rsidRPr="004630EC">
        <w:rPr>
          <w:rFonts w:eastAsia="Calibri"/>
          <w:bCs/>
          <w:sz w:val="28"/>
          <w:szCs w:val="28"/>
          <w:lang w:val="uk-UA" w:eastAsia="en-US"/>
        </w:rPr>
        <w:t>, стресових впливів.</w:t>
      </w:r>
    </w:p>
    <w:p w:rsidR="000E2C36" w:rsidRPr="004630EC" w:rsidRDefault="000E2C36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630EC">
        <w:rPr>
          <w:rFonts w:eastAsia="Calibri"/>
          <w:b/>
          <w:bCs/>
          <w:sz w:val="28"/>
          <w:szCs w:val="28"/>
          <w:lang w:val="uk-UA" w:eastAsia="en-US"/>
        </w:rPr>
        <w:t xml:space="preserve">Психологічна </w:t>
      </w:r>
      <w:proofErr w:type="spellStart"/>
      <w:r w:rsidRPr="004630EC">
        <w:rPr>
          <w:rFonts w:eastAsia="Calibri"/>
          <w:b/>
          <w:bCs/>
          <w:sz w:val="28"/>
          <w:szCs w:val="28"/>
          <w:lang w:val="uk-UA" w:eastAsia="en-US"/>
        </w:rPr>
        <w:t>резилентність</w:t>
      </w:r>
      <w:proofErr w:type="spellEnd"/>
      <w:r w:rsidR="00D2655D" w:rsidRPr="004630EC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bCs/>
          <w:sz w:val="28"/>
          <w:szCs w:val="28"/>
          <w:lang w:val="uk-UA" w:eastAsia="en-US"/>
        </w:rPr>
        <w:t>(або</w:t>
      </w:r>
      <w:r w:rsidR="00D2655D" w:rsidRPr="004630EC"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4630EC">
        <w:rPr>
          <w:rFonts w:eastAsia="Calibri"/>
          <w:b/>
          <w:bCs/>
          <w:sz w:val="28"/>
          <w:szCs w:val="28"/>
          <w:lang w:val="uk-UA" w:eastAsia="en-US"/>
        </w:rPr>
        <w:t>резильентність</w:t>
      </w:r>
      <w:proofErr w:type="spellEnd"/>
      <w:r w:rsidRPr="004630EC">
        <w:rPr>
          <w:rFonts w:eastAsia="Calibri"/>
          <w:bCs/>
          <w:sz w:val="28"/>
          <w:szCs w:val="28"/>
          <w:lang w:val="uk-UA" w:eastAsia="en-US"/>
        </w:rPr>
        <w:t xml:space="preserve">, від </w:t>
      </w:r>
      <w:hyperlink r:id="rId16" w:tooltip="Англійська мова" w:history="1">
        <w:proofErr w:type="spellStart"/>
        <w:r w:rsidRPr="004630EC">
          <w:rPr>
            <w:rStyle w:val="a5"/>
            <w:rFonts w:eastAsia="Calibri"/>
            <w:bCs/>
            <w:color w:val="auto"/>
            <w:sz w:val="28"/>
            <w:szCs w:val="28"/>
            <w:lang w:val="uk-UA" w:eastAsia="en-US"/>
          </w:rPr>
          <w:t>англ</w:t>
        </w:r>
        <w:proofErr w:type="spellEnd"/>
        <w:r w:rsidRPr="004630EC">
          <w:rPr>
            <w:rStyle w:val="a5"/>
            <w:rFonts w:eastAsia="Calibri"/>
            <w:bCs/>
            <w:color w:val="auto"/>
            <w:sz w:val="28"/>
            <w:szCs w:val="28"/>
            <w:lang w:val="uk-UA" w:eastAsia="en-US"/>
          </w:rPr>
          <w:t>.</w:t>
        </w:r>
      </w:hyperlink>
      <w:r w:rsidRPr="004630EC"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4630EC">
        <w:rPr>
          <w:rFonts w:eastAsia="Calibri"/>
          <w:bCs/>
          <w:i/>
          <w:iCs/>
          <w:sz w:val="28"/>
          <w:szCs w:val="28"/>
          <w:lang w:val="uk-UA" w:eastAsia="en-US"/>
        </w:rPr>
        <w:t>Resilience</w:t>
      </w:r>
      <w:proofErr w:type="spellEnd"/>
      <w:r w:rsidRPr="004630EC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b/>
          <w:bCs/>
          <w:sz w:val="28"/>
          <w:szCs w:val="28"/>
          <w:lang w:val="uk-UA" w:eastAsia="en-US"/>
        </w:rPr>
        <w:t>–</w:t>
      </w:r>
      <w:r w:rsidRPr="004630EC">
        <w:rPr>
          <w:rFonts w:eastAsia="Calibri"/>
          <w:bCs/>
          <w:sz w:val="28"/>
          <w:szCs w:val="28"/>
          <w:lang w:val="uk-UA" w:eastAsia="en-US"/>
        </w:rPr>
        <w:t xml:space="preserve"> пружність, еластичність) </w:t>
      </w:r>
      <w:r w:rsidRPr="004630EC">
        <w:rPr>
          <w:rFonts w:eastAsia="Calibri"/>
          <w:b/>
          <w:bCs/>
          <w:sz w:val="28"/>
          <w:szCs w:val="28"/>
          <w:lang w:val="uk-UA" w:eastAsia="en-US"/>
        </w:rPr>
        <w:t>–</w:t>
      </w:r>
      <w:r w:rsidRPr="004630EC">
        <w:rPr>
          <w:rFonts w:eastAsia="Calibri"/>
          <w:bCs/>
          <w:sz w:val="28"/>
          <w:szCs w:val="28"/>
          <w:lang w:val="uk-UA" w:eastAsia="en-US"/>
        </w:rPr>
        <w:t xml:space="preserve"> це вроджена динамічна властивість особистості, що лежить в основі здатності долати стреси та важкі періоди конструктивним шляхом. Незважаючи на те, що ця властивість уроджена, її можна розвивати.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 xml:space="preserve">Розлучення </w:t>
      </w:r>
      <w:r w:rsidRPr="004630EC">
        <w:rPr>
          <w:rFonts w:eastAsia="Calibri"/>
          <w:sz w:val="28"/>
          <w:szCs w:val="28"/>
          <w:lang w:val="uk-UA" w:eastAsia="en-US"/>
        </w:rPr>
        <w:t>– розірвання подружнього зв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 xml:space="preserve">язку між чоловіком і </w:t>
      </w:r>
      <w:r w:rsidR="00551D51" w:rsidRPr="004630EC">
        <w:rPr>
          <w:rFonts w:eastAsia="Calibri"/>
          <w:sz w:val="28"/>
          <w:szCs w:val="28"/>
          <w:lang w:val="uk-UA" w:eastAsia="en-US"/>
        </w:rPr>
        <w:t>дружиною</w:t>
      </w:r>
      <w:r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br/>
        <w:t>за тих чи інших обставин. Слід відрізняти від визнання шлюбу недійсним (тобто таким, що від початку не мав законної сили, підстав, таким</w:t>
      </w:r>
      <w:r w:rsidR="00551D51" w:rsidRPr="004630EC">
        <w:rPr>
          <w:rFonts w:eastAsia="Calibri"/>
          <w:sz w:val="28"/>
          <w:szCs w:val="28"/>
          <w:lang w:val="uk-UA" w:eastAsia="en-US"/>
        </w:rPr>
        <w:t>,</w:t>
      </w:r>
      <w:r w:rsidRPr="004630EC">
        <w:rPr>
          <w:rFonts w:eastAsia="Calibri"/>
          <w:sz w:val="28"/>
          <w:szCs w:val="28"/>
          <w:lang w:val="uk-UA" w:eastAsia="en-US"/>
        </w:rPr>
        <w:t xml:space="preserve"> що був складений </w:t>
      </w:r>
      <w:r w:rsidR="00551D51" w:rsidRPr="004630EC">
        <w:rPr>
          <w:rFonts w:eastAsia="Calibri"/>
          <w:sz w:val="28"/>
          <w:szCs w:val="28"/>
          <w:lang w:val="uk-UA" w:eastAsia="en-US"/>
        </w:rPr>
        <w:t>і</w:t>
      </w:r>
      <w:r w:rsidRPr="004630EC">
        <w:rPr>
          <w:rFonts w:eastAsia="Calibri"/>
          <w:sz w:val="28"/>
          <w:szCs w:val="28"/>
          <w:lang w:val="uk-UA" w:eastAsia="en-US"/>
        </w:rPr>
        <w:t>з порушенням норм закону).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Саморегуляція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властивість природної системи до відновлення внутрішніх параметрів і структур після яких</w:t>
      </w:r>
      <w:r w:rsidR="00551D51" w:rsidRPr="004630EC">
        <w:rPr>
          <w:rFonts w:eastAsia="Calibri"/>
          <w:sz w:val="28"/>
          <w:szCs w:val="28"/>
          <w:lang w:val="uk-UA" w:eastAsia="en-US"/>
        </w:rPr>
        <w:t>ось</w:t>
      </w:r>
      <w:r w:rsidRPr="004630EC">
        <w:rPr>
          <w:rFonts w:eastAsia="Calibri"/>
          <w:sz w:val="28"/>
          <w:szCs w:val="28"/>
          <w:lang w:val="uk-UA" w:eastAsia="en-US"/>
        </w:rPr>
        <w:t xml:space="preserve"> природних або антропогенних змін.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Саморегуляція особистості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управління людиною власним фізичним і психічним станом і вчинками. Це спосіб зниження стомлюваності, напруги, зняття хвилювань, зміни мотивів діяльності, підвищення стійкості </w:t>
      </w:r>
      <w:r w:rsidRPr="004630EC">
        <w:rPr>
          <w:rFonts w:eastAsia="Calibri"/>
          <w:sz w:val="28"/>
          <w:szCs w:val="28"/>
          <w:lang w:val="uk-UA" w:eastAsia="en-US"/>
        </w:rPr>
        <w:br/>
        <w:t>до стресу,</w:t>
      </w:r>
      <w:r w:rsidR="006D65C0" w:rsidRPr="004630EC">
        <w:rPr>
          <w:rFonts w:eastAsia="Calibri"/>
          <w:sz w:val="28"/>
          <w:szCs w:val="28"/>
          <w:lang w:val="uk-UA" w:eastAsia="en-US"/>
        </w:rPr>
        <w:t xml:space="preserve"> подолання нерішучості й страху тощо.</w:t>
      </w:r>
      <w:r w:rsidRPr="004630EC">
        <w:rPr>
          <w:rFonts w:eastAsia="Calibri"/>
          <w:sz w:val="28"/>
          <w:szCs w:val="28"/>
          <w:lang w:val="uk-UA" w:eastAsia="en-US"/>
        </w:rPr>
        <w:t xml:space="preserve"> За допомогою саморегуляції можна приводити себе у відповідний стан, коли здібності розуму перетворюються на стан душі, і людина сама може виконати власні </w:t>
      </w:r>
      <w:r w:rsidR="006D65C0" w:rsidRPr="004630EC">
        <w:rPr>
          <w:rFonts w:eastAsia="Calibri"/>
          <w:sz w:val="28"/>
          <w:szCs w:val="28"/>
          <w:lang w:val="uk-UA" w:eastAsia="en-US"/>
        </w:rPr>
        <w:t>по</w:t>
      </w:r>
      <w:r w:rsidRPr="004630EC">
        <w:rPr>
          <w:rFonts w:eastAsia="Calibri"/>
          <w:sz w:val="28"/>
          <w:szCs w:val="28"/>
          <w:lang w:val="uk-UA" w:eastAsia="en-US"/>
        </w:rPr>
        <w:t>ради. Саморегуляцію використовують для лікування психопатичних захворювань і невротичних порушень. Саморегуляція – це вольова зміна окремих дій, думок, мотивів, почуттів, настроїв. Цьому цілком можна навчитися через самоконтроль, самоаналіз, самооцінк</w:t>
      </w:r>
      <w:r w:rsidR="005B039A" w:rsidRPr="004630EC">
        <w:rPr>
          <w:rFonts w:eastAsia="Calibri"/>
          <w:sz w:val="28"/>
          <w:szCs w:val="28"/>
          <w:lang w:val="uk-UA" w:eastAsia="en-US"/>
        </w:rPr>
        <w:t>у, самонаві</w:t>
      </w:r>
      <w:r w:rsidR="006D65C0" w:rsidRPr="004630EC">
        <w:rPr>
          <w:rFonts w:eastAsia="Calibri"/>
          <w:sz w:val="28"/>
          <w:szCs w:val="28"/>
          <w:lang w:val="uk-UA" w:eastAsia="en-US"/>
        </w:rPr>
        <w:t>юва</w:t>
      </w:r>
      <w:r w:rsidR="005B039A" w:rsidRPr="004630EC">
        <w:rPr>
          <w:rFonts w:eastAsia="Calibri"/>
          <w:sz w:val="28"/>
          <w:szCs w:val="28"/>
          <w:lang w:val="uk-UA" w:eastAsia="en-US"/>
        </w:rPr>
        <w:t xml:space="preserve">ння, </w:t>
      </w:r>
      <w:proofErr w:type="spellStart"/>
      <w:r w:rsidR="005B039A" w:rsidRPr="004630EC">
        <w:rPr>
          <w:rFonts w:eastAsia="Calibri"/>
          <w:sz w:val="28"/>
          <w:szCs w:val="28"/>
          <w:lang w:val="uk-UA" w:eastAsia="en-US"/>
        </w:rPr>
        <w:t>самодетермінаці</w:t>
      </w:r>
      <w:r w:rsidRPr="004630EC">
        <w:rPr>
          <w:rFonts w:eastAsia="Calibri"/>
          <w:sz w:val="28"/>
          <w:szCs w:val="28"/>
          <w:lang w:val="uk-UA" w:eastAsia="en-US"/>
        </w:rPr>
        <w:t>ю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>, самодисципліну.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lastRenderedPageBreak/>
        <w:t xml:space="preserve">Синдром </w:t>
      </w:r>
      <w:r w:rsidRPr="004630EC">
        <w:rPr>
          <w:rFonts w:eastAsia="Calibri"/>
          <w:i/>
          <w:sz w:val="28"/>
          <w:szCs w:val="28"/>
          <w:lang w:val="uk-UA" w:eastAsia="en-US"/>
        </w:rPr>
        <w:t xml:space="preserve">– </w:t>
      </w:r>
      <w:r w:rsidRPr="004630EC">
        <w:rPr>
          <w:rFonts w:eastAsia="Calibri"/>
          <w:sz w:val="28"/>
          <w:szCs w:val="28"/>
          <w:lang w:val="uk-UA" w:eastAsia="en-US"/>
        </w:rPr>
        <w:t>специфічне сполучення окремих ознак</w:t>
      </w:r>
      <w:r w:rsidRPr="004630EC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 xml:space="preserve">(симптомів) якогось явища, </w:t>
      </w:r>
      <w:r w:rsidR="006D65C0" w:rsidRPr="004630EC">
        <w:rPr>
          <w:rFonts w:eastAsia="Calibri"/>
          <w:sz w:val="28"/>
          <w:szCs w:val="28"/>
          <w:lang w:val="uk-UA" w:eastAsia="en-US"/>
        </w:rPr>
        <w:t>що поєднані одним механізмом виникнення й</w:t>
      </w:r>
      <w:r w:rsidRPr="004630EC">
        <w:rPr>
          <w:rFonts w:eastAsia="Calibri"/>
          <w:sz w:val="28"/>
          <w:szCs w:val="28"/>
          <w:lang w:val="uk-UA" w:eastAsia="en-US"/>
        </w:rPr>
        <w:t xml:space="preserve"> функціонування та притаманні певному болісному стану або захворюванню.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Скорбота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одне з найбільш тяжких, болючих і </w:t>
      </w:r>
      <w:r w:rsidR="006D65C0" w:rsidRPr="004630EC">
        <w:rPr>
          <w:rFonts w:eastAsia="Calibri"/>
          <w:sz w:val="28"/>
          <w:szCs w:val="28"/>
          <w:lang w:val="uk-UA" w:eastAsia="en-US"/>
        </w:rPr>
        <w:t>виснажливих</w:t>
      </w:r>
      <w:r w:rsidRPr="004630EC">
        <w:rPr>
          <w:rFonts w:eastAsia="Calibri"/>
          <w:sz w:val="28"/>
          <w:szCs w:val="28"/>
          <w:lang w:val="uk-UA" w:eastAsia="en-US"/>
        </w:rPr>
        <w:t xml:space="preserve"> переживань, які доводиться пережити</w:t>
      </w:r>
      <w:r w:rsidR="006D65C0"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vanish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 xml:space="preserve">в житті. Скорбота – це нормальна </w:t>
      </w:r>
      <w:r w:rsidR="006D65C0" w:rsidRPr="004630EC">
        <w:rPr>
          <w:rFonts w:eastAsia="Calibri"/>
          <w:sz w:val="28"/>
          <w:szCs w:val="28"/>
          <w:lang w:val="uk-UA" w:eastAsia="en-US"/>
        </w:rPr>
        <w:t>й</w:t>
      </w:r>
      <w:r w:rsidRPr="004630EC">
        <w:rPr>
          <w:rFonts w:eastAsia="Calibri"/>
          <w:sz w:val="28"/>
          <w:szCs w:val="28"/>
          <w:lang w:val="uk-UA" w:eastAsia="en-US"/>
        </w:rPr>
        <w:t xml:space="preserve"> природна реакція на втрату близької людини.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Стрес</w:t>
      </w:r>
      <w:r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b/>
          <w:sz w:val="28"/>
          <w:szCs w:val="28"/>
          <w:lang w:val="uk-UA" w:eastAsia="en-US"/>
        </w:rPr>
        <w:t>–</w:t>
      </w:r>
      <w:r w:rsidRPr="004630EC">
        <w:rPr>
          <w:rFonts w:eastAsia="Calibri"/>
          <w:sz w:val="28"/>
          <w:szCs w:val="28"/>
          <w:lang w:val="uk-UA" w:eastAsia="en-US"/>
        </w:rPr>
        <w:t xml:space="preserve"> загальна, універсальна реакція організму (специфічна і не специфічна) на подразнюючі фактори зовнішнього середовища. Це стан, який виникає під впливом сильних, надзвичайних або патологічних </w:t>
      </w:r>
      <w:r w:rsidR="00BC30BF" w:rsidRPr="004630EC">
        <w:rPr>
          <w:rFonts w:eastAsia="Calibri"/>
          <w:sz w:val="28"/>
          <w:szCs w:val="28"/>
          <w:lang w:val="uk-UA" w:eastAsia="en-US"/>
        </w:rPr>
        <w:t>впливів</w:t>
      </w:r>
      <w:r w:rsidRPr="004630EC">
        <w:rPr>
          <w:rFonts w:eastAsia="Calibri"/>
          <w:sz w:val="28"/>
          <w:szCs w:val="28"/>
          <w:lang w:val="uk-UA" w:eastAsia="en-US"/>
        </w:rPr>
        <w:t xml:space="preserve"> на організм.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 xml:space="preserve">Суїцид </w:t>
      </w:r>
      <w:r w:rsidRPr="004630EC">
        <w:rPr>
          <w:rFonts w:eastAsia="Calibri"/>
          <w:sz w:val="28"/>
          <w:szCs w:val="28"/>
          <w:lang w:val="uk-UA" w:eastAsia="en-US"/>
        </w:rPr>
        <w:t>(самогубство) – свідоме самостійне позбавлення себе життя, спричинене своєю безпосередньою, умисною і бажаною дією. Акт самогубства або с</w:t>
      </w:r>
      <w:r w:rsidR="00BC30BF" w:rsidRPr="004630EC">
        <w:rPr>
          <w:rFonts w:eastAsia="Calibri"/>
          <w:sz w:val="28"/>
          <w:szCs w:val="28"/>
          <w:lang w:val="uk-UA" w:eastAsia="en-US"/>
        </w:rPr>
        <w:t>проби самогубства здійснюється в</w:t>
      </w:r>
      <w:r w:rsidRPr="004630EC">
        <w:rPr>
          <w:rFonts w:eastAsia="Calibri"/>
          <w:sz w:val="28"/>
          <w:szCs w:val="28"/>
          <w:lang w:val="uk-UA" w:eastAsia="en-US"/>
        </w:rPr>
        <w:t xml:space="preserve"> стані сильного душевного розладу </w:t>
      </w:r>
      <w:r w:rsidRPr="004630EC">
        <w:rPr>
          <w:rFonts w:eastAsia="Calibri"/>
          <w:sz w:val="28"/>
          <w:szCs w:val="28"/>
          <w:lang w:val="uk-UA" w:eastAsia="en-US"/>
        </w:rPr>
        <w:br/>
        <w:t>або під впливом якогось психічного захворювання.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Суїцидальна поведінка</w:t>
      </w:r>
      <w:r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="00BC30BF" w:rsidRPr="004630EC">
        <w:rPr>
          <w:rFonts w:eastAsia="Calibri"/>
          <w:sz w:val="28"/>
          <w:szCs w:val="28"/>
          <w:lang w:val="uk-UA" w:eastAsia="en-US"/>
        </w:rPr>
        <w:t>–</w:t>
      </w:r>
      <w:r w:rsidRPr="004630EC">
        <w:rPr>
          <w:rFonts w:eastAsia="Calibri"/>
          <w:sz w:val="28"/>
          <w:szCs w:val="28"/>
          <w:lang w:val="uk-UA" w:eastAsia="en-US"/>
        </w:rPr>
        <w:t xml:space="preserve"> різні форми активності людей, зумовлені прагненням позбавити себе життя</w:t>
      </w:r>
      <w:r w:rsidR="00BC30BF" w:rsidRPr="004630EC">
        <w:rPr>
          <w:rFonts w:eastAsia="Calibri"/>
          <w:sz w:val="28"/>
          <w:szCs w:val="28"/>
          <w:lang w:val="uk-UA" w:eastAsia="en-US"/>
        </w:rPr>
        <w:t>, що помилково вважаються засобом вирішення</w:t>
      </w:r>
      <w:r w:rsidRPr="004630EC">
        <w:rPr>
          <w:rFonts w:eastAsia="Calibri"/>
          <w:sz w:val="28"/>
          <w:szCs w:val="28"/>
          <w:lang w:val="uk-UA" w:eastAsia="en-US"/>
        </w:rPr>
        <w:t xml:space="preserve"> особисті</w:t>
      </w:r>
      <w:r w:rsidR="00BC30BF" w:rsidRPr="004630EC">
        <w:rPr>
          <w:rFonts w:eastAsia="Calibri"/>
          <w:sz w:val="28"/>
          <w:szCs w:val="28"/>
          <w:lang w:val="uk-UA" w:eastAsia="en-US"/>
        </w:rPr>
        <w:t>сної кризи, яка</w:t>
      </w:r>
      <w:r w:rsidRPr="004630EC">
        <w:rPr>
          <w:rFonts w:eastAsia="Calibri"/>
          <w:sz w:val="28"/>
          <w:szCs w:val="28"/>
          <w:lang w:val="uk-UA" w:eastAsia="en-US"/>
        </w:rPr>
        <w:t xml:space="preserve"> виникла при зіткненні особистості з перешкодою на шляху задоволення її найважливіших потреб. На тлі гострого емоційного стану криза досягає такої інтенсивності, що людина не може знайти правильного виходу зі сформованої ситуації.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bCs/>
          <w:sz w:val="28"/>
          <w:szCs w:val="28"/>
          <w:lang w:val="uk-UA" w:eastAsia="en-US"/>
        </w:rPr>
        <w:t>Сум,</w:t>
      </w:r>
      <w:r w:rsidRPr="004630EC"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4630EC">
        <w:rPr>
          <w:rFonts w:eastAsia="Calibri"/>
          <w:bCs/>
          <w:sz w:val="28"/>
          <w:szCs w:val="28"/>
          <w:lang w:val="uk-UA" w:eastAsia="en-US"/>
        </w:rPr>
        <w:t>сму́ток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 – одна з двох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полярностей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 </w:t>
      </w:r>
      <w:hyperlink r:id="rId17" w:tooltip="Емоція" w:history="1">
        <w:r w:rsidRPr="004630EC">
          <w:rPr>
            <w:rStyle w:val="a5"/>
            <w:rFonts w:eastAsia="Calibri"/>
            <w:color w:val="auto"/>
            <w:sz w:val="28"/>
            <w:szCs w:val="28"/>
            <w:u w:val="none"/>
            <w:lang w:val="uk-UA" w:eastAsia="en-US"/>
          </w:rPr>
          <w:t>емоційного</w:t>
        </w:r>
      </w:hyperlink>
      <w:r w:rsidR="00160770" w:rsidRPr="004630EC">
        <w:rPr>
          <w:rFonts w:eastAsia="Calibri"/>
          <w:sz w:val="28"/>
          <w:szCs w:val="28"/>
          <w:lang w:val="uk-UA" w:eastAsia="en-US"/>
        </w:rPr>
        <w:t xml:space="preserve"> життя;</w:t>
      </w:r>
      <w:r w:rsidRPr="004630EC">
        <w:rPr>
          <w:rFonts w:eastAsia="Calibri"/>
          <w:sz w:val="28"/>
          <w:szCs w:val="28"/>
          <w:lang w:val="uk-UA" w:eastAsia="en-US"/>
        </w:rPr>
        <w:t xml:space="preserve"> іншою є його протилежність – </w:t>
      </w:r>
      <w:hyperlink r:id="rId18" w:tooltip="Радість" w:history="1">
        <w:r w:rsidRPr="004630EC">
          <w:rPr>
            <w:rStyle w:val="a5"/>
            <w:rFonts w:eastAsia="Calibri"/>
            <w:color w:val="auto"/>
            <w:sz w:val="28"/>
            <w:szCs w:val="28"/>
            <w:u w:val="none"/>
            <w:lang w:val="uk-UA" w:eastAsia="en-US"/>
          </w:rPr>
          <w:t>радіст</w:t>
        </w:r>
      </w:hyperlink>
      <w:r w:rsidRPr="004630EC">
        <w:rPr>
          <w:rFonts w:eastAsia="Calibri"/>
          <w:sz w:val="28"/>
          <w:szCs w:val="28"/>
          <w:lang w:val="uk-UA" w:eastAsia="en-US"/>
        </w:rPr>
        <w:t>ь. Сум є однією з основних негативних емоцій</w:t>
      </w:r>
      <w:r w:rsidR="00160770" w:rsidRPr="004630EC">
        <w:rPr>
          <w:rFonts w:eastAsia="Calibri"/>
          <w:sz w:val="28"/>
          <w:szCs w:val="28"/>
          <w:lang w:val="uk-UA" w:eastAsia="en-US"/>
        </w:rPr>
        <w:t>, що може скеровуватись</w:t>
      </w:r>
      <w:r w:rsidRPr="004630EC">
        <w:rPr>
          <w:rFonts w:eastAsia="Calibri"/>
          <w:sz w:val="28"/>
          <w:szCs w:val="28"/>
          <w:lang w:val="uk-UA" w:eastAsia="en-US"/>
        </w:rPr>
        <w:t xml:space="preserve"> у минуле чи теперішнє. Емоційний сум на фоні необізнаності виникає при відсутності задоволення, втраті чогось, бідності, нестачі. 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Термінальний стан</w:t>
      </w:r>
      <w:r w:rsidRPr="004630EC">
        <w:rPr>
          <w:rFonts w:eastAsia="Calibri"/>
          <w:sz w:val="28"/>
          <w:szCs w:val="28"/>
          <w:lang w:val="uk-UA" w:eastAsia="en-US"/>
        </w:rPr>
        <w:t xml:space="preserve"> (лат</w:t>
      </w:r>
      <w:r w:rsidR="005B039A" w:rsidRPr="004630EC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terminalis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 – що відноситься до кінця) – кінцева стадія життя, перехідний стан між життям і біологічною смер</w:t>
      </w:r>
      <w:r w:rsidR="00160770" w:rsidRPr="004630EC">
        <w:rPr>
          <w:rFonts w:eastAsia="Calibri"/>
          <w:sz w:val="28"/>
          <w:szCs w:val="28"/>
          <w:lang w:val="uk-UA" w:eastAsia="en-US"/>
        </w:rPr>
        <w:t xml:space="preserve">тю. Характеризується глибокими </w:t>
      </w:r>
      <w:r w:rsidRPr="004630EC">
        <w:rPr>
          <w:rFonts w:eastAsia="Calibri"/>
          <w:sz w:val="28"/>
          <w:szCs w:val="28"/>
          <w:lang w:val="uk-UA" w:eastAsia="en-US"/>
        </w:rPr>
        <w:t xml:space="preserve">порушеннями функцій найважливіших органів і систем організму, наростаючою гіпоксією. Термінальний </w:t>
      </w:r>
      <w:r w:rsidR="00160770" w:rsidRPr="004630EC">
        <w:rPr>
          <w:rFonts w:eastAsia="Calibri"/>
          <w:sz w:val="28"/>
          <w:szCs w:val="28"/>
          <w:lang w:val="uk-UA" w:eastAsia="en-US"/>
        </w:rPr>
        <w:t xml:space="preserve">стан включає стадії </w:t>
      </w:r>
      <w:proofErr w:type="spellStart"/>
      <w:r w:rsidR="00160770" w:rsidRPr="004630EC">
        <w:rPr>
          <w:rFonts w:eastAsia="Calibri"/>
          <w:sz w:val="28"/>
          <w:szCs w:val="28"/>
          <w:lang w:val="uk-UA" w:eastAsia="en-US"/>
        </w:rPr>
        <w:t>передагонії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 з</w:t>
      </w:r>
      <w:r w:rsidR="00160770" w:rsidRPr="004630EC">
        <w:rPr>
          <w:rFonts w:eastAsia="Calibri"/>
          <w:sz w:val="28"/>
          <w:szCs w:val="28"/>
          <w:lang w:val="uk-UA" w:eastAsia="en-US"/>
        </w:rPr>
        <w:t>і</w:t>
      </w:r>
      <w:r w:rsidRPr="004630EC">
        <w:rPr>
          <w:rFonts w:eastAsia="Calibri"/>
          <w:sz w:val="28"/>
          <w:szCs w:val="28"/>
          <w:lang w:val="uk-UA" w:eastAsia="en-US"/>
        </w:rPr>
        <w:t xml:space="preserve"> згасанням свідомості, рефлексів при збереженні дихання </w:t>
      </w:r>
      <w:r w:rsidR="00160770" w:rsidRPr="004630EC">
        <w:rPr>
          <w:rFonts w:eastAsia="Calibri"/>
          <w:sz w:val="28"/>
          <w:szCs w:val="28"/>
          <w:lang w:val="uk-UA" w:eastAsia="en-US"/>
        </w:rPr>
        <w:t>й</w:t>
      </w:r>
      <w:r w:rsidRPr="004630EC">
        <w:rPr>
          <w:rFonts w:eastAsia="Calibri"/>
          <w:sz w:val="28"/>
          <w:szCs w:val="28"/>
          <w:lang w:val="uk-UA" w:eastAsia="en-US"/>
        </w:rPr>
        <w:t xml:space="preserve"> сер</w:t>
      </w:r>
      <w:r w:rsidR="00160770" w:rsidRPr="004630EC">
        <w:rPr>
          <w:rFonts w:eastAsia="Calibri"/>
          <w:sz w:val="28"/>
          <w:szCs w:val="28"/>
          <w:lang w:val="uk-UA" w:eastAsia="en-US"/>
        </w:rPr>
        <w:t>цевої діяльності; агонії; клінічної</w:t>
      </w:r>
      <w:r w:rsidRPr="004630EC">
        <w:rPr>
          <w:rFonts w:eastAsia="Calibri"/>
          <w:sz w:val="28"/>
          <w:szCs w:val="28"/>
          <w:lang w:val="uk-UA" w:eastAsia="en-US"/>
        </w:rPr>
        <w:t xml:space="preserve"> смерті, при якій відсутні зовнішні ознаки життя. Тривалість термінального стану залежить від </w:t>
      </w:r>
      <w:r w:rsidR="00160770" w:rsidRPr="004630EC">
        <w:rPr>
          <w:rFonts w:eastAsia="Calibri"/>
          <w:sz w:val="28"/>
          <w:szCs w:val="28"/>
          <w:lang w:val="uk-UA" w:eastAsia="en-US"/>
        </w:rPr>
        <w:t xml:space="preserve">важкості основного захворювання, а також </w:t>
      </w:r>
      <w:r w:rsidRPr="004630EC">
        <w:rPr>
          <w:rFonts w:eastAsia="Calibri"/>
          <w:sz w:val="28"/>
          <w:szCs w:val="28"/>
          <w:lang w:val="uk-UA" w:eastAsia="en-US"/>
        </w:rPr>
        <w:t xml:space="preserve">від того, чи застосовуються заходи </w:t>
      </w:r>
      <w:r w:rsidR="00160770" w:rsidRPr="004630EC">
        <w:rPr>
          <w:rFonts w:eastAsia="Calibri"/>
          <w:sz w:val="28"/>
          <w:szCs w:val="28"/>
          <w:lang w:val="uk-UA" w:eastAsia="en-US"/>
        </w:rPr>
        <w:t>з пожвавлення</w:t>
      </w:r>
      <w:r w:rsidRPr="004630EC">
        <w:rPr>
          <w:rFonts w:eastAsia="Calibri"/>
          <w:sz w:val="28"/>
          <w:szCs w:val="28"/>
          <w:lang w:val="uk-UA" w:eastAsia="en-US"/>
        </w:rPr>
        <w:t xml:space="preserve"> організму, серця, що включають масаж, штучне або допоміжне дихання</w:t>
      </w:r>
      <w:r w:rsidR="00160770" w:rsidRPr="004630EC">
        <w:rPr>
          <w:rFonts w:eastAsia="Calibri"/>
          <w:sz w:val="28"/>
          <w:szCs w:val="28"/>
          <w:lang w:val="uk-UA" w:eastAsia="en-US"/>
        </w:rPr>
        <w:t xml:space="preserve"> тощо</w:t>
      </w:r>
      <w:r w:rsidRPr="004630EC">
        <w:rPr>
          <w:rFonts w:eastAsia="Calibri"/>
          <w:sz w:val="28"/>
          <w:szCs w:val="28"/>
          <w:lang w:val="uk-UA" w:eastAsia="en-US"/>
        </w:rPr>
        <w:t>. Одночасно з ними проводять лікування основного захворювання (наприклад, протишокову терапію при травмі).</w:t>
      </w:r>
    </w:p>
    <w:p w:rsidR="002D72E3" w:rsidRPr="004630EC" w:rsidRDefault="002D72E3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630EC">
        <w:rPr>
          <w:rFonts w:eastAsia="Calibri"/>
          <w:b/>
          <w:sz w:val="28"/>
          <w:szCs w:val="28"/>
          <w:lang w:val="uk-UA" w:eastAsia="en-US"/>
        </w:rPr>
        <w:t>Травмівна</w:t>
      </w:r>
      <w:proofErr w:type="spellEnd"/>
      <w:r w:rsidRPr="004630EC">
        <w:rPr>
          <w:rFonts w:eastAsia="Calibri"/>
          <w:b/>
          <w:sz w:val="28"/>
          <w:szCs w:val="28"/>
          <w:lang w:val="uk-UA" w:eastAsia="en-US"/>
        </w:rPr>
        <w:t xml:space="preserve"> ситуація </w:t>
      </w:r>
      <w:r w:rsidRPr="004630EC">
        <w:rPr>
          <w:rFonts w:eastAsia="Calibri"/>
          <w:b/>
          <w:bCs/>
          <w:sz w:val="28"/>
          <w:szCs w:val="28"/>
          <w:lang w:val="uk-UA" w:eastAsia="en-US"/>
        </w:rPr>
        <w:t xml:space="preserve">– </w:t>
      </w:r>
      <w:r w:rsidRPr="004630EC">
        <w:rPr>
          <w:rFonts w:eastAsia="Calibri"/>
          <w:sz w:val="28"/>
          <w:szCs w:val="28"/>
          <w:lang w:val="uk-UA" w:eastAsia="en-US"/>
        </w:rPr>
        <w:t>критичні події, що володіють загальним негативним впливом і потребують від індивіда зусиль для подолання наслідків цього впливу.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 xml:space="preserve">Тривожність </w:t>
      </w:r>
      <w:r w:rsidRPr="004630EC">
        <w:rPr>
          <w:rFonts w:eastAsia="Calibri"/>
          <w:sz w:val="28"/>
          <w:szCs w:val="28"/>
          <w:lang w:val="uk-UA" w:eastAsia="en-US"/>
        </w:rPr>
        <w:t>– схильність індивіда до переживання тривоги, що характеризується низьким бар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єром виникнен</w:t>
      </w:r>
      <w:r w:rsidR="00CE5F1A" w:rsidRPr="004630EC">
        <w:rPr>
          <w:rFonts w:eastAsia="Calibri"/>
          <w:sz w:val="28"/>
          <w:szCs w:val="28"/>
          <w:lang w:val="uk-UA" w:eastAsia="en-US"/>
        </w:rPr>
        <w:t>ня реакції тривоги.</w:t>
      </w:r>
      <w:r w:rsidRPr="004630EC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bCs/>
          <w:sz w:val="28"/>
          <w:szCs w:val="28"/>
          <w:lang w:val="uk-UA" w:eastAsia="en-US"/>
        </w:rPr>
        <w:t>Ту́га</w:t>
      </w:r>
      <w:r w:rsidRPr="004630E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 xml:space="preserve">чи </w:t>
      </w:r>
      <w:r w:rsidRPr="004630EC">
        <w:rPr>
          <w:rFonts w:eastAsia="Calibri"/>
          <w:bCs/>
          <w:sz w:val="28"/>
          <w:szCs w:val="28"/>
          <w:lang w:val="uk-UA" w:eastAsia="en-US"/>
        </w:rPr>
        <w:t>журба́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почуття глибокого жалю; важкий настрій, переживання, спричинені яким</w:t>
      </w:r>
      <w:r w:rsidR="00CE5F1A" w:rsidRPr="004630EC">
        <w:rPr>
          <w:rFonts w:eastAsia="Calibri"/>
          <w:sz w:val="28"/>
          <w:szCs w:val="28"/>
          <w:lang w:val="uk-UA" w:eastAsia="en-US"/>
        </w:rPr>
        <w:t>о</w:t>
      </w:r>
      <w:r w:rsidRPr="004630EC">
        <w:rPr>
          <w:rFonts w:eastAsia="Calibri"/>
          <w:sz w:val="28"/>
          <w:szCs w:val="28"/>
          <w:lang w:val="uk-UA" w:eastAsia="en-US"/>
        </w:rPr>
        <w:t xml:space="preserve">сь горем, невдачею </w:t>
      </w:r>
      <w:r w:rsidR="00CE5F1A" w:rsidRPr="004630EC">
        <w:rPr>
          <w:rFonts w:eastAsia="Calibri"/>
          <w:sz w:val="28"/>
          <w:szCs w:val="28"/>
          <w:lang w:val="uk-UA" w:eastAsia="en-US"/>
        </w:rPr>
        <w:t>тощо</w:t>
      </w:r>
      <w:r w:rsidRPr="004630EC">
        <w:rPr>
          <w:rFonts w:eastAsia="Calibri"/>
          <w:sz w:val="28"/>
          <w:szCs w:val="28"/>
          <w:lang w:val="uk-UA" w:eastAsia="en-US"/>
        </w:rPr>
        <w:t xml:space="preserve">; негативно забарвлена </w:t>
      </w:r>
      <w:hyperlink r:id="rId19" w:tooltip="Емоція" w:history="1">
        <w:r w:rsidRPr="004630EC">
          <w:rPr>
            <w:rStyle w:val="a5"/>
            <w:rFonts w:eastAsia="Calibri"/>
            <w:color w:val="auto"/>
            <w:sz w:val="28"/>
            <w:szCs w:val="28"/>
            <w:u w:val="none"/>
            <w:lang w:val="uk-UA" w:eastAsia="en-US"/>
          </w:rPr>
          <w:t>емоція</w:t>
        </w:r>
      </w:hyperlink>
      <w:r w:rsidRPr="004630EC">
        <w:rPr>
          <w:rFonts w:eastAsia="Calibri"/>
          <w:sz w:val="28"/>
          <w:szCs w:val="28"/>
          <w:lang w:val="uk-UA" w:eastAsia="en-US"/>
        </w:rPr>
        <w:t>, важке, гнітюче почуття.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 xml:space="preserve">Фасилітація – </w:t>
      </w:r>
      <w:r w:rsidRPr="004630EC">
        <w:rPr>
          <w:rFonts w:eastAsia="Calibri"/>
          <w:sz w:val="28"/>
          <w:szCs w:val="28"/>
          <w:lang w:val="uk-UA" w:eastAsia="en-US"/>
        </w:rPr>
        <w:t>це організація процесу колективного розв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 xml:space="preserve">язання проблем у групі, який керується </w:t>
      </w:r>
      <w:proofErr w:type="spellStart"/>
      <w:r w:rsidRPr="004630EC">
        <w:rPr>
          <w:rFonts w:eastAsia="Calibri"/>
          <w:iCs/>
          <w:sz w:val="28"/>
          <w:szCs w:val="28"/>
          <w:lang w:val="uk-UA" w:eastAsia="en-US"/>
        </w:rPr>
        <w:t>фасилітатором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 (ведучим, головуючим). </w:t>
      </w:r>
      <w:r w:rsidR="00CE5F1A" w:rsidRPr="004630EC">
        <w:rPr>
          <w:rFonts w:eastAsia="Calibri"/>
          <w:sz w:val="28"/>
          <w:szCs w:val="28"/>
          <w:lang w:val="uk-UA" w:eastAsia="en-US"/>
        </w:rPr>
        <w:t xml:space="preserve">Це одночасно </w:t>
      </w:r>
      <w:r w:rsidR="00CE5F1A" w:rsidRPr="004630EC">
        <w:rPr>
          <w:rFonts w:eastAsia="Calibri"/>
          <w:sz w:val="28"/>
          <w:szCs w:val="28"/>
          <w:lang w:val="uk-UA" w:eastAsia="en-US"/>
        </w:rPr>
        <w:lastRenderedPageBreak/>
        <w:t>процес і</w:t>
      </w:r>
      <w:r w:rsidRPr="004630EC">
        <w:rPr>
          <w:rFonts w:eastAsia="Calibri"/>
          <w:sz w:val="28"/>
          <w:szCs w:val="28"/>
          <w:lang w:val="uk-UA" w:eastAsia="en-US"/>
        </w:rPr>
        <w:t xml:space="preserve"> сукупність навичок, які дозволяють ефективно організовувати обговорення скл</w:t>
      </w:r>
      <w:r w:rsidR="00CE5F1A" w:rsidRPr="004630EC">
        <w:rPr>
          <w:rFonts w:eastAsia="Calibri"/>
          <w:sz w:val="28"/>
          <w:szCs w:val="28"/>
          <w:lang w:val="uk-UA" w:eastAsia="en-US"/>
        </w:rPr>
        <w:t>адної проблеми без витрат часу, а також</w:t>
      </w:r>
      <w:r w:rsidRPr="004630EC">
        <w:rPr>
          <w:rFonts w:eastAsia="Calibri"/>
          <w:sz w:val="28"/>
          <w:szCs w:val="28"/>
          <w:lang w:val="uk-UA" w:eastAsia="en-US"/>
        </w:rPr>
        <w:t xml:space="preserve"> за короткий термін виконати </w:t>
      </w:r>
      <w:r w:rsidR="00CE5F1A" w:rsidRPr="004630EC">
        <w:rPr>
          <w:rFonts w:eastAsia="Calibri"/>
          <w:sz w:val="28"/>
          <w:szCs w:val="28"/>
          <w:lang w:val="uk-UA" w:eastAsia="en-US"/>
        </w:rPr>
        <w:t xml:space="preserve">всі заплановані дії </w:t>
      </w:r>
      <w:r w:rsidRPr="004630EC">
        <w:rPr>
          <w:rFonts w:eastAsia="Calibri"/>
          <w:sz w:val="28"/>
          <w:szCs w:val="28"/>
          <w:lang w:val="uk-UA" w:eastAsia="en-US"/>
        </w:rPr>
        <w:t>з максимальним залученням учасників процесу.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Хвороба</w:t>
      </w:r>
      <w:r w:rsidRPr="004630EC">
        <w:rPr>
          <w:rFonts w:eastAsia="Calibri"/>
          <w:sz w:val="28"/>
          <w:szCs w:val="28"/>
          <w:lang w:val="uk-UA" w:eastAsia="en-US"/>
        </w:rPr>
        <w:t xml:space="preserve"> (захворювання) – патологічний процес, який проявляється порушеннями морфології (анатомічної, гістологічної будови), обміну речовин чи / та функціонуванням організму (його частин) </w:t>
      </w:r>
      <w:r w:rsidR="00CE5F1A" w:rsidRPr="004630EC">
        <w:rPr>
          <w:rFonts w:eastAsia="Calibri"/>
          <w:sz w:val="28"/>
          <w:szCs w:val="28"/>
          <w:lang w:val="uk-UA" w:eastAsia="en-US"/>
        </w:rPr>
        <w:t>в</w:t>
      </w:r>
      <w:r w:rsidRPr="004630EC">
        <w:rPr>
          <w:rFonts w:eastAsia="Calibri"/>
          <w:sz w:val="28"/>
          <w:szCs w:val="28"/>
          <w:lang w:val="uk-UA" w:eastAsia="en-US"/>
        </w:rPr>
        <w:t xml:space="preserve"> людини і тварини.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Фрустрація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стійкий, емоційно-негативний психологічний стан, що виникає в людини в результаті численних життєвих невдач.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Хвороби соматичні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захворювання тіла, на відміну від психічних захворювань.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Хвороби хронічні</w:t>
      </w:r>
      <w:r w:rsidR="00CE5F1A" w:rsidRPr="004630EC">
        <w:rPr>
          <w:rFonts w:eastAsia="Calibri"/>
          <w:sz w:val="28"/>
          <w:szCs w:val="28"/>
          <w:lang w:val="uk-UA" w:eastAsia="en-US"/>
        </w:rPr>
        <w:t xml:space="preserve"> – тривалі захворювання, </w:t>
      </w:r>
      <w:r w:rsidRPr="004630EC">
        <w:rPr>
          <w:rFonts w:eastAsia="Calibri"/>
          <w:sz w:val="28"/>
          <w:szCs w:val="28"/>
          <w:lang w:val="uk-UA" w:eastAsia="en-US"/>
        </w:rPr>
        <w:t>які</w:t>
      </w:r>
      <w:r w:rsidR="00CE5F1A" w:rsidRPr="004630EC">
        <w:rPr>
          <w:rFonts w:eastAsia="Calibri"/>
          <w:sz w:val="28"/>
          <w:szCs w:val="28"/>
          <w:lang w:val="uk-UA" w:eastAsia="en-US"/>
        </w:rPr>
        <w:t>,</w:t>
      </w:r>
      <w:r w:rsidRPr="004630EC">
        <w:rPr>
          <w:rFonts w:eastAsia="Calibri"/>
          <w:sz w:val="28"/>
          <w:szCs w:val="28"/>
          <w:lang w:val="uk-UA" w:eastAsia="en-US"/>
        </w:rPr>
        <w:t xml:space="preserve"> як правило, прог</w:t>
      </w:r>
      <w:r w:rsidR="00CE5F1A" w:rsidRPr="004630EC">
        <w:rPr>
          <w:rFonts w:eastAsia="Calibri"/>
          <w:sz w:val="28"/>
          <w:szCs w:val="28"/>
          <w:lang w:val="uk-UA" w:eastAsia="en-US"/>
        </w:rPr>
        <w:t>ресують повільно. На сьогодні</w:t>
      </w:r>
      <w:r w:rsidRPr="004630EC">
        <w:rPr>
          <w:rFonts w:eastAsia="Calibri"/>
          <w:sz w:val="28"/>
          <w:szCs w:val="28"/>
          <w:lang w:val="uk-UA" w:eastAsia="en-US"/>
        </w:rPr>
        <w:t xml:space="preserve"> хронічні хвороби (хвороби серця, інсульт, рак, хронічні захворювання </w:t>
      </w:r>
      <w:r w:rsidR="00CE5F1A" w:rsidRPr="004630EC">
        <w:rPr>
          <w:rFonts w:eastAsia="Calibri"/>
          <w:sz w:val="28"/>
          <w:szCs w:val="28"/>
          <w:lang w:val="uk-UA" w:eastAsia="en-US"/>
        </w:rPr>
        <w:t>й</w:t>
      </w:r>
      <w:r w:rsidRPr="004630EC">
        <w:rPr>
          <w:rFonts w:eastAsia="Calibri"/>
          <w:sz w:val="28"/>
          <w:szCs w:val="28"/>
          <w:lang w:val="uk-UA" w:eastAsia="en-US"/>
        </w:rPr>
        <w:t xml:space="preserve"> діабет</w:t>
      </w:r>
      <w:r w:rsidR="00CE5F1A" w:rsidRPr="004630EC">
        <w:rPr>
          <w:rFonts w:eastAsia="Calibri"/>
          <w:sz w:val="28"/>
          <w:szCs w:val="28"/>
          <w:lang w:val="uk-UA" w:eastAsia="en-US"/>
        </w:rPr>
        <w:t xml:space="preserve">) є провідною причиною смерті </w:t>
      </w:r>
      <w:r w:rsidR="00CE5F1A" w:rsidRPr="004630EC">
        <w:rPr>
          <w:rFonts w:eastAsia="Calibri"/>
          <w:sz w:val="28"/>
          <w:szCs w:val="28"/>
          <w:lang w:val="uk-UA" w:eastAsia="en-US"/>
        </w:rPr>
        <w:br/>
        <w:t>у</w:t>
      </w:r>
      <w:r w:rsidRPr="004630EC">
        <w:rPr>
          <w:rFonts w:eastAsia="Calibri"/>
          <w:sz w:val="28"/>
          <w:szCs w:val="28"/>
          <w:lang w:val="uk-UA" w:eastAsia="en-US"/>
        </w:rPr>
        <w:t xml:space="preserve"> світі </w:t>
      </w:r>
      <w:r w:rsidR="00CE5F1A" w:rsidRPr="004630EC">
        <w:rPr>
          <w:rFonts w:eastAsia="Calibri"/>
          <w:sz w:val="28"/>
          <w:szCs w:val="28"/>
          <w:lang w:val="uk-UA" w:eastAsia="en-US"/>
        </w:rPr>
        <w:t>–</w:t>
      </w:r>
      <w:r w:rsidRPr="004630EC">
        <w:rPr>
          <w:rFonts w:eastAsia="Calibri"/>
          <w:sz w:val="28"/>
          <w:szCs w:val="28"/>
          <w:lang w:val="uk-UA" w:eastAsia="en-US"/>
        </w:rPr>
        <w:t xml:space="preserve"> вони спричиняють 63% всіх випадків смерті.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Хвороби психічні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захворювання, які характеризуються порушенням психічної діяльності людини внаслідок розладів функцій головного мозку.</w:t>
      </w:r>
    </w:p>
    <w:p w:rsidR="00C662A9" w:rsidRPr="004630EC" w:rsidRDefault="00C662A9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t>Якість життя</w:t>
      </w:r>
      <w:r w:rsidRPr="004630EC">
        <w:rPr>
          <w:rFonts w:eastAsia="Calibri"/>
          <w:sz w:val="28"/>
          <w:szCs w:val="28"/>
          <w:lang w:val="uk-UA" w:eastAsia="en-US"/>
        </w:rPr>
        <w:t xml:space="preserve"> – ступінь задоволення матеріальних, культурних і духовних потреб людини. Якість життя визначається порівнянням фактичного рівня задоволення потреб із базовим. Такі процедури можна розділити на дві основні групи: засновані на суб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єктивній самооцінці; засновані на зовнішній об</w:t>
      </w:r>
      <w:r w:rsidR="009964A2" w:rsidRPr="004630EC">
        <w:rPr>
          <w:rFonts w:eastAsia="Calibri"/>
          <w:sz w:val="28"/>
          <w:szCs w:val="28"/>
          <w:lang w:val="uk-UA" w:eastAsia="en-US"/>
        </w:rPr>
        <w:t>’</w:t>
      </w:r>
      <w:r w:rsidRPr="004630EC">
        <w:rPr>
          <w:rFonts w:eastAsia="Calibri"/>
          <w:sz w:val="28"/>
          <w:szCs w:val="28"/>
          <w:lang w:val="uk-UA" w:eastAsia="en-US"/>
        </w:rPr>
        <w:t>єктивній оцінці.</w:t>
      </w:r>
    </w:p>
    <w:p w:rsidR="00D84B6A" w:rsidRPr="004630EC" w:rsidRDefault="00D84B6A" w:rsidP="00151483">
      <w:pPr>
        <w:spacing w:after="160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br w:type="page"/>
      </w:r>
    </w:p>
    <w:p w:rsidR="00C662A9" w:rsidRPr="004630EC" w:rsidRDefault="00D84B6A" w:rsidP="00151483">
      <w:pPr>
        <w:tabs>
          <w:tab w:val="left" w:pos="993"/>
        </w:tabs>
        <w:contextualSpacing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630EC">
        <w:rPr>
          <w:rFonts w:eastAsia="Calibri"/>
          <w:b/>
          <w:bCs/>
          <w:sz w:val="28"/>
          <w:szCs w:val="28"/>
          <w:lang w:val="uk-UA" w:eastAsia="en-US"/>
        </w:rPr>
        <w:lastRenderedPageBreak/>
        <w:t>РЕКОМЕНДОВАНА ЛІТЕРАТУРА</w:t>
      </w:r>
    </w:p>
    <w:p w:rsidR="00E70BE0" w:rsidRPr="004630EC" w:rsidRDefault="00E70BE0" w:rsidP="00151483">
      <w:pPr>
        <w:tabs>
          <w:tab w:val="left" w:pos="993"/>
        </w:tabs>
        <w:contextualSpacing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BA5BCE" w:rsidRPr="004630EC" w:rsidRDefault="00BA5BCE" w:rsidP="00151483">
      <w:pPr>
        <w:tabs>
          <w:tab w:val="left" w:pos="993"/>
        </w:tabs>
        <w:spacing w:before="120" w:after="120"/>
        <w:ind w:firstLine="709"/>
        <w:contextualSpacing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4630EC">
        <w:rPr>
          <w:rFonts w:eastAsia="Calibri"/>
          <w:b/>
          <w:bCs/>
          <w:sz w:val="28"/>
          <w:szCs w:val="28"/>
          <w:lang w:val="uk-UA" w:eastAsia="en-US"/>
        </w:rPr>
        <w:t>Основна</w:t>
      </w:r>
    </w:p>
    <w:p w:rsidR="00BA5BCE" w:rsidRPr="004630EC" w:rsidRDefault="00BA5BCE" w:rsidP="00151483">
      <w:pPr>
        <w:numPr>
          <w:ilvl w:val="0"/>
          <w:numId w:val="7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Письмак Л. Л. Підліткова криза: як зарадити та допомогти : посібник. Київ</w:t>
      </w:r>
      <w:r w:rsidR="00A42029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: Видавнича група «Шкільний світ», 2018</w:t>
      </w:r>
      <w:r w:rsidR="004630EC" w:rsidRPr="004630EC">
        <w:rPr>
          <w:rFonts w:eastAsia="Calibri"/>
          <w:sz w:val="28"/>
          <w:szCs w:val="28"/>
          <w:lang w:val="uk-UA" w:eastAsia="en-US"/>
        </w:rPr>
        <w:t>.</w:t>
      </w:r>
    </w:p>
    <w:p w:rsidR="00BA5BCE" w:rsidRPr="004630EC" w:rsidRDefault="00BA5BCE" w:rsidP="00151483">
      <w:pPr>
        <w:numPr>
          <w:ilvl w:val="0"/>
          <w:numId w:val="7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Шевченко</w:t>
      </w:r>
      <w:r w:rsidR="00A42029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Н.</w:t>
      </w:r>
      <w:r w:rsidR="00A42029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Ф. Психологічна допомога в кризових та екстремальних ситуаціях</w:t>
      </w:r>
      <w:r w:rsidR="00A42029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 xml:space="preserve">: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навч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посіб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>. Запоріжжя. Запорізький національний Університет, 2021. 192 с.</w:t>
      </w:r>
    </w:p>
    <w:p w:rsidR="005116B8" w:rsidRPr="004630EC" w:rsidRDefault="005116B8" w:rsidP="005116B8">
      <w:pPr>
        <w:pStyle w:val="a4"/>
        <w:numPr>
          <w:ilvl w:val="0"/>
          <w:numId w:val="78"/>
        </w:numPr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630E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Титаренко Т. М. Посттравматичне життєтворення: способи досягнення психологічного благополуччя : монографія. Кропивницький : </w:t>
      </w:r>
      <w:proofErr w:type="spellStart"/>
      <w:r w:rsidRPr="004630E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Імекс</w:t>
      </w:r>
      <w:proofErr w:type="spellEnd"/>
      <w:r w:rsidRPr="004630E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-ЛТД, 2020. 160 c.</w:t>
      </w:r>
    </w:p>
    <w:p w:rsidR="005116B8" w:rsidRPr="004630EC" w:rsidRDefault="00BA5BCE" w:rsidP="004630EC">
      <w:pPr>
        <w:tabs>
          <w:tab w:val="left" w:pos="993"/>
        </w:tabs>
        <w:spacing w:before="120" w:after="120"/>
        <w:ind w:firstLine="709"/>
        <w:contextualSpacing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4630EC">
        <w:rPr>
          <w:rFonts w:eastAsia="Calibri"/>
          <w:b/>
          <w:bCs/>
          <w:sz w:val="28"/>
          <w:szCs w:val="28"/>
          <w:lang w:val="uk-UA" w:eastAsia="en-US"/>
        </w:rPr>
        <w:t>Додаткова</w:t>
      </w:r>
    </w:p>
    <w:p w:rsidR="005116B8" w:rsidRPr="004630EC" w:rsidRDefault="005116B8" w:rsidP="00A366C3">
      <w:pPr>
        <w:numPr>
          <w:ilvl w:val="0"/>
          <w:numId w:val="7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Байєр О. О. Життєві кризи особистості : </w:t>
      </w:r>
      <w:proofErr w:type="spellStart"/>
      <w:r w:rsidRPr="004630EC">
        <w:rPr>
          <w:sz w:val="28"/>
          <w:szCs w:val="28"/>
          <w:lang w:val="uk-UA"/>
        </w:rPr>
        <w:t>навч</w:t>
      </w:r>
      <w:proofErr w:type="spellEnd"/>
      <w:r w:rsidRPr="004630EC">
        <w:rPr>
          <w:sz w:val="28"/>
          <w:szCs w:val="28"/>
          <w:lang w:val="uk-UA"/>
        </w:rPr>
        <w:t xml:space="preserve">. </w:t>
      </w:r>
      <w:proofErr w:type="spellStart"/>
      <w:r w:rsidRPr="004630EC">
        <w:rPr>
          <w:sz w:val="28"/>
          <w:szCs w:val="28"/>
          <w:lang w:val="uk-UA"/>
        </w:rPr>
        <w:t>посіб</w:t>
      </w:r>
      <w:proofErr w:type="spellEnd"/>
      <w:r w:rsidRPr="004630EC">
        <w:rPr>
          <w:sz w:val="28"/>
          <w:szCs w:val="28"/>
          <w:lang w:val="uk-UA"/>
        </w:rPr>
        <w:t>. Дніпро : ДНУ, 2010. 244 с.</w:t>
      </w:r>
    </w:p>
    <w:p w:rsidR="005116B8" w:rsidRPr="004630EC" w:rsidRDefault="005116B8" w:rsidP="00A366C3">
      <w:pPr>
        <w:numPr>
          <w:ilvl w:val="0"/>
          <w:numId w:val="79"/>
        </w:numPr>
        <w:tabs>
          <w:tab w:val="left" w:pos="993"/>
        </w:tabs>
        <w:ind w:left="0" w:right="-57" w:firstLine="709"/>
        <w:jc w:val="both"/>
        <w:rPr>
          <w:sz w:val="28"/>
          <w:szCs w:val="28"/>
          <w:lang w:val="uk-UA"/>
        </w:rPr>
      </w:pPr>
      <w:proofErr w:type="spellStart"/>
      <w:r w:rsidRPr="004630EC">
        <w:rPr>
          <w:sz w:val="28"/>
          <w:szCs w:val="28"/>
          <w:lang w:val="uk-UA"/>
        </w:rPr>
        <w:t>Варбан</w:t>
      </w:r>
      <w:proofErr w:type="spellEnd"/>
      <w:r w:rsidRPr="004630EC">
        <w:rPr>
          <w:sz w:val="28"/>
          <w:szCs w:val="28"/>
          <w:lang w:val="uk-UA"/>
        </w:rPr>
        <w:t xml:space="preserve"> А. Є. Стратегії та прийоми подолання життєвої кризи. </w:t>
      </w:r>
      <w:r w:rsidRPr="004630EC">
        <w:rPr>
          <w:i/>
          <w:sz w:val="28"/>
          <w:szCs w:val="28"/>
          <w:lang w:val="uk-UA"/>
        </w:rPr>
        <w:t>Практична психологія і соціальна робота</w:t>
      </w:r>
      <w:r w:rsidRPr="004630EC">
        <w:rPr>
          <w:sz w:val="28"/>
          <w:szCs w:val="28"/>
          <w:lang w:val="uk-UA"/>
        </w:rPr>
        <w:t>. 1998. № 8. С.7-9.</w:t>
      </w:r>
    </w:p>
    <w:p w:rsidR="00A366C3" w:rsidRPr="004630EC" w:rsidRDefault="00A366C3" w:rsidP="00A366C3">
      <w:pPr>
        <w:numPr>
          <w:ilvl w:val="0"/>
          <w:numId w:val="79"/>
        </w:numPr>
        <w:shd w:val="clear" w:color="auto" w:fill="FFFFFF"/>
        <w:tabs>
          <w:tab w:val="left" w:pos="108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Герман </w:t>
      </w:r>
      <w:proofErr w:type="spellStart"/>
      <w:r w:rsidRPr="004630EC">
        <w:rPr>
          <w:sz w:val="28"/>
          <w:szCs w:val="28"/>
          <w:lang w:val="uk-UA"/>
        </w:rPr>
        <w:t>Дж</w:t>
      </w:r>
      <w:proofErr w:type="spellEnd"/>
      <w:r w:rsidRPr="004630EC">
        <w:rPr>
          <w:sz w:val="28"/>
          <w:szCs w:val="28"/>
          <w:lang w:val="uk-UA"/>
        </w:rPr>
        <w:t xml:space="preserve">. </w:t>
      </w:r>
      <w:proofErr w:type="spellStart"/>
      <w:r w:rsidRPr="004630EC">
        <w:rPr>
          <w:sz w:val="28"/>
          <w:szCs w:val="28"/>
        </w:rPr>
        <w:t>Психологічна</w:t>
      </w:r>
      <w:proofErr w:type="spellEnd"/>
      <w:r w:rsidRPr="004630EC">
        <w:rPr>
          <w:sz w:val="28"/>
          <w:szCs w:val="28"/>
        </w:rPr>
        <w:t xml:space="preserve"> травма та шлях до </w:t>
      </w:r>
      <w:proofErr w:type="spellStart"/>
      <w:r w:rsidRPr="004630EC">
        <w:rPr>
          <w:sz w:val="28"/>
          <w:szCs w:val="28"/>
        </w:rPr>
        <w:t>видужання</w:t>
      </w:r>
      <w:proofErr w:type="spellEnd"/>
      <w:r w:rsidRPr="004630EC">
        <w:rPr>
          <w:sz w:val="28"/>
          <w:szCs w:val="28"/>
        </w:rPr>
        <w:t xml:space="preserve">. </w:t>
      </w:r>
      <w:proofErr w:type="spellStart"/>
      <w:r w:rsidRPr="004630EC">
        <w:rPr>
          <w:sz w:val="28"/>
          <w:szCs w:val="28"/>
        </w:rPr>
        <w:t>Наслідки</w:t>
      </w:r>
      <w:proofErr w:type="spellEnd"/>
      <w:r w:rsidRPr="004630EC">
        <w:rPr>
          <w:sz w:val="28"/>
          <w:szCs w:val="28"/>
        </w:rPr>
        <w:t xml:space="preserve"> </w:t>
      </w:r>
      <w:proofErr w:type="spellStart"/>
      <w:r w:rsidRPr="004630EC">
        <w:rPr>
          <w:sz w:val="28"/>
          <w:szCs w:val="28"/>
        </w:rPr>
        <w:t>насильства</w:t>
      </w:r>
      <w:proofErr w:type="spellEnd"/>
      <w:r w:rsidRPr="004630EC">
        <w:rPr>
          <w:sz w:val="28"/>
          <w:szCs w:val="28"/>
        </w:rPr>
        <w:t xml:space="preserve"> </w:t>
      </w:r>
      <w:r w:rsidRPr="004630EC">
        <w:rPr>
          <w:sz w:val="28"/>
          <w:szCs w:val="28"/>
          <w:lang w:val="uk-UA"/>
        </w:rPr>
        <w:t>–</w:t>
      </w:r>
      <w:r w:rsidRPr="004630EC">
        <w:rPr>
          <w:sz w:val="28"/>
          <w:szCs w:val="28"/>
        </w:rPr>
        <w:t xml:space="preserve"> </w:t>
      </w:r>
      <w:proofErr w:type="spellStart"/>
      <w:r w:rsidRPr="004630EC">
        <w:rPr>
          <w:sz w:val="28"/>
          <w:szCs w:val="28"/>
        </w:rPr>
        <w:t>від</w:t>
      </w:r>
      <w:proofErr w:type="spellEnd"/>
      <w:r w:rsidRPr="004630EC">
        <w:rPr>
          <w:sz w:val="28"/>
          <w:szCs w:val="28"/>
        </w:rPr>
        <w:t xml:space="preserve"> </w:t>
      </w:r>
      <w:proofErr w:type="spellStart"/>
      <w:r w:rsidRPr="004630EC">
        <w:rPr>
          <w:sz w:val="28"/>
          <w:szCs w:val="28"/>
        </w:rPr>
        <w:t>знущань</w:t>
      </w:r>
      <w:proofErr w:type="spellEnd"/>
      <w:r w:rsidRPr="004630EC">
        <w:rPr>
          <w:sz w:val="28"/>
          <w:szCs w:val="28"/>
        </w:rPr>
        <w:t xml:space="preserve"> у </w:t>
      </w:r>
      <w:proofErr w:type="spellStart"/>
      <w:r w:rsidRPr="004630EC">
        <w:rPr>
          <w:sz w:val="28"/>
          <w:szCs w:val="28"/>
        </w:rPr>
        <w:t>сім’ї</w:t>
      </w:r>
      <w:proofErr w:type="spellEnd"/>
      <w:r w:rsidRPr="004630EC">
        <w:rPr>
          <w:sz w:val="28"/>
          <w:szCs w:val="28"/>
        </w:rPr>
        <w:t xml:space="preserve"> до </w:t>
      </w:r>
      <w:proofErr w:type="spellStart"/>
      <w:r w:rsidRPr="004630EC">
        <w:rPr>
          <w:sz w:val="28"/>
          <w:szCs w:val="28"/>
        </w:rPr>
        <w:t>політичного</w:t>
      </w:r>
      <w:proofErr w:type="spellEnd"/>
      <w:r w:rsidRPr="004630EC">
        <w:rPr>
          <w:sz w:val="28"/>
          <w:szCs w:val="28"/>
        </w:rPr>
        <w:t xml:space="preserve"> </w:t>
      </w:r>
      <w:proofErr w:type="spellStart"/>
      <w:r w:rsidRPr="004630EC">
        <w:rPr>
          <w:sz w:val="28"/>
          <w:szCs w:val="28"/>
        </w:rPr>
        <w:t>терору</w:t>
      </w:r>
      <w:proofErr w:type="spellEnd"/>
      <w:r w:rsidRPr="004630EC">
        <w:rPr>
          <w:sz w:val="28"/>
          <w:szCs w:val="28"/>
          <w:lang w:val="uk-UA"/>
        </w:rPr>
        <w:t xml:space="preserve">. Львів : Видавництво Старого Лева, 2015. 416 с. </w:t>
      </w:r>
    </w:p>
    <w:p w:rsidR="00BA5BCE" w:rsidRPr="004630EC" w:rsidRDefault="00BA5BCE" w:rsidP="00151483">
      <w:pPr>
        <w:numPr>
          <w:ilvl w:val="0"/>
          <w:numId w:val="7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630EC">
        <w:rPr>
          <w:rFonts w:eastAsia="Calibri"/>
          <w:sz w:val="28"/>
          <w:szCs w:val="28"/>
          <w:lang w:val="uk-UA" w:eastAsia="en-US"/>
        </w:rPr>
        <w:t>Грандт</w:t>
      </w:r>
      <w:proofErr w:type="spellEnd"/>
      <w:r w:rsidR="00A42029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В.</w:t>
      </w:r>
      <w:r w:rsidR="00A42029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В.</w:t>
      </w:r>
      <w:r w:rsidR="00E70BE0" w:rsidRPr="004630EC">
        <w:rPr>
          <w:rFonts w:eastAsia="Calibri"/>
          <w:sz w:val="28"/>
          <w:szCs w:val="28"/>
          <w:lang w:val="uk-UA" w:eastAsia="en-US"/>
        </w:rPr>
        <w:t xml:space="preserve"> Психологія </w:t>
      </w:r>
      <w:proofErr w:type="spellStart"/>
      <w:r w:rsidR="00E70BE0" w:rsidRPr="004630EC">
        <w:rPr>
          <w:rFonts w:eastAsia="Calibri"/>
          <w:sz w:val="28"/>
          <w:szCs w:val="28"/>
          <w:lang w:val="uk-UA" w:eastAsia="en-US"/>
        </w:rPr>
        <w:t>травмуючих</w:t>
      </w:r>
      <w:proofErr w:type="spellEnd"/>
      <w:r w:rsidR="00E70BE0" w:rsidRPr="004630EC">
        <w:rPr>
          <w:rFonts w:eastAsia="Calibri"/>
          <w:sz w:val="28"/>
          <w:szCs w:val="28"/>
          <w:lang w:val="uk-UA" w:eastAsia="en-US"/>
        </w:rPr>
        <w:t xml:space="preserve"> ситуацій</w:t>
      </w:r>
      <w:r w:rsidR="00A42029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: навчальний посібник для студентів освітньо-кваліфікаційного рівня «спеціаліст» спеціальності «Психологія» Запоріжжя : ЗНУ, 2016.</w:t>
      </w:r>
      <w:r w:rsidR="00A42029"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>109</w:t>
      </w:r>
      <w:r w:rsidR="00A42029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 xml:space="preserve">с.  URL: </w:t>
      </w:r>
      <w:hyperlink r:id="rId20" w:history="1">
        <w:r w:rsidRPr="004630EC">
          <w:rPr>
            <w:rStyle w:val="a5"/>
            <w:rFonts w:eastAsia="Calibri"/>
            <w:color w:val="auto"/>
            <w:sz w:val="28"/>
            <w:szCs w:val="28"/>
            <w:lang w:val="uk-UA" w:eastAsia="en-US"/>
          </w:rPr>
          <w:t>http://ebooks.znu.edu.ua/files/metodychky/2016/05/0039021.docx.</w:t>
        </w:r>
      </w:hyperlink>
    </w:p>
    <w:p w:rsidR="00BA5BCE" w:rsidRPr="004630EC" w:rsidRDefault="00BA5BCE" w:rsidP="00151483">
      <w:pPr>
        <w:numPr>
          <w:ilvl w:val="0"/>
          <w:numId w:val="7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Психодіагностика особистості у кризових життєвих ситуаціях / В.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Л.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Зливков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>, С.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О.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Лукомська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>, О.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В.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Федан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>. Київ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: Педагогічна думка, 2016. 219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с.</w:t>
      </w:r>
    </w:p>
    <w:p w:rsidR="00BA5BCE" w:rsidRPr="004630EC" w:rsidRDefault="00BA5BCE" w:rsidP="00151483">
      <w:pPr>
        <w:numPr>
          <w:ilvl w:val="0"/>
          <w:numId w:val="7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Життєві кризи особистості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 xml:space="preserve">: монографія  / від. ред. </w:t>
      </w:r>
      <w:r w:rsidRPr="004630EC">
        <w:rPr>
          <w:rFonts w:eastAsia="Calibri"/>
          <w:sz w:val="28"/>
          <w:szCs w:val="28"/>
          <w:lang w:eastAsia="en-US"/>
        </w:rPr>
        <w:t>Т.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eastAsia="en-US"/>
        </w:rPr>
        <w:t>М.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eastAsia="en-US"/>
        </w:rPr>
        <w:t>Т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итаренк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о. </w:t>
      </w:r>
      <w:proofErr w:type="gramStart"/>
      <w:r w:rsidRPr="004630EC">
        <w:rPr>
          <w:rFonts w:eastAsia="Calibri"/>
          <w:sz w:val="28"/>
          <w:szCs w:val="28"/>
          <w:lang w:eastAsia="en-US"/>
        </w:rPr>
        <w:t>К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иїв</w:t>
      </w:r>
      <w:proofErr w:type="spellEnd"/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eastAsia="en-US"/>
        </w:rPr>
        <w:t>:</w:t>
      </w:r>
      <w:proofErr w:type="gram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Агропромвидав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4630EC">
        <w:rPr>
          <w:rFonts w:eastAsia="Calibri"/>
          <w:sz w:val="28"/>
          <w:szCs w:val="28"/>
          <w:lang w:eastAsia="en-US"/>
        </w:rPr>
        <w:t>, 1998. 348 с.</w:t>
      </w:r>
    </w:p>
    <w:p w:rsidR="005116B8" w:rsidRPr="004630EC" w:rsidRDefault="005116B8" w:rsidP="005116B8">
      <w:pPr>
        <w:numPr>
          <w:ilvl w:val="0"/>
          <w:numId w:val="79"/>
        </w:numPr>
        <w:tabs>
          <w:tab w:val="left" w:pos="1134"/>
        </w:tabs>
        <w:ind w:left="0" w:firstLine="567"/>
        <w:jc w:val="both"/>
        <w:rPr>
          <w:rFonts w:eastAsia="Cambria Math"/>
          <w:sz w:val="28"/>
          <w:szCs w:val="28"/>
          <w:lang w:val="uk-UA"/>
        </w:rPr>
      </w:pPr>
      <w:proofErr w:type="spellStart"/>
      <w:r w:rsidRPr="004630EC">
        <w:rPr>
          <w:rFonts w:eastAsia="Cambria Math"/>
          <w:sz w:val="28"/>
          <w:szCs w:val="28"/>
          <w:lang w:val="uk-UA"/>
        </w:rPr>
        <w:t>Корольчук</w:t>
      </w:r>
      <w:proofErr w:type="spellEnd"/>
      <w:r w:rsidRPr="004630EC">
        <w:rPr>
          <w:rFonts w:eastAsia="Cambria Math"/>
          <w:sz w:val="28"/>
          <w:szCs w:val="28"/>
          <w:lang w:val="uk-UA"/>
        </w:rPr>
        <w:t xml:space="preserve"> М. С., </w:t>
      </w:r>
      <w:proofErr w:type="spellStart"/>
      <w:r w:rsidRPr="004630EC">
        <w:rPr>
          <w:rFonts w:eastAsia="Cambria Math"/>
          <w:sz w:val="28"/>
          <w:szCs w:val="28"/>
          <w:lang w:val="uk-UA"/>
        </w:rPr>
        <w:t>Крайнюк</w:t>
      </w:r>
      <w:proofErr w:type="spellEnd"/>
      <w:r w:rsidRPr="004630EC">
        <w:rPr>
          <w:rFonts w:eastAsia="Cambria Math"/>
          <w:sz w:val="28"/>
          <w:szCs w:val="28"/>
          <w:lang w:val="uk-UA"/>
        </w:rPr>
        <w:t> В.</w:t>
      </w:r>
      <w:r w:rsidRPr="004630EC">
        <w:rPr>
          <w:rFonts w:eastAsia="Cambria Math"/>
          <w:lang w:val="en-US"/>
        </w:rPr>
        <w:t> </w:t>
      </w:r>
      <w:r w:rsidRPr="004630EC">
        <w:rPr>
          <w:rFonts w:eastAsia="Cambria Math"/>
          <w:sz w:val="28"/>
          <w:szCs w:val="28"/>
          <w:lang w:val="uk-UA"/>
        </w:rPr>
        <w:t xml:space="preserve">М. Соціально-психологічне забезпечення діяльності в звичайних та екстремальних умовах : </w:t>
      </w:r>
      <w:proofErr w:type="spellStart"/>
      <w:r w:rsidRPr="004630EC">
        <w:rPr>
          <w:rFonts w:eastAsia="Cambria Math"/>
          <w:sz w:val="28"/>
          <w:szCs w:val="28"/>
          <w:lang w:val="uk-UA"/>
        </w:rPr>
        <w:t>навч</w:t>
      </w:r>
      <w:proofErr w:type="spellEnd"/>
      <w:r w:rsidRPr="004630EC">
        <w:rPr>
          <w:rFonts w:eastAsia="Cambria Math"/>
          <w:sz w:val="28"/>
          <w:szCs w:val="28"/>
          <w:lang w:val="uk-UA"/>
        </w:rPr>
        <w:t xml:space="preserve">. </w:t>
      </w:r>
      <w:proofErr w:type="spellStart"/>
      <w:r w:rsidRPr="004630EC">
        <w:rPr>
          <w:rFonts w:eastAsia="Cambria Math"/>
          <w:sz w:val="28"/>
          <w:szCs w:val="28"/>
          <w:lang w:val="uk-UA"/>
        </w:rPr>
        <w:t>посіб</w:t>
      </w:r>
      <w:proofErr w:type="spellEnd"/>
      <w:r w:rsidRPr="004630EC">
        <w:rPr>
          <w:rFonts w:eastAsia="Cambria Math"/>
          <w:sz w:val="28"/>
          <w:szCs w:val="28"/>
          <w:lang w:val="uk-UA"/>
        </w:rPr>
        <w:t xml:space="preserve">. </w:t>
      </w:r>
      <w:proofErr w:type="gramStart"/>
      <w:r w:rsidRPr="004630EC">
        <w:rPr>
          <w:rFonts w:eastAsia="Cambria Math"/>
          <w:sz w:val="28"/>
          <w:szCs w:val="28"/>
        </w:rPr>
        <w:t>К</w:t>
      </w:r>
      <w:proofErr w:type="spellStart"/>
      <w:r w:rsidRPr="004630EC">
        <w:rPr>
          <w:rFonts w:eastAsia="Cambria Math"/>
          <w:sz w:val="28"/>
          <w:szCs w:val="28"/>
          <w:lang w:val="uk-UA"/>
        </w:rPr>
        <w:t>иїв</w:t>
      </w:r>
      <w:proofErr w:type="spellEnd"/>
      <w:r w:rsidRPr="004630EC">
        <w:rPr>
          <w:rFonts w:eastAsia="Cambria Math"/>
          <w:sz w:val="28"/>
          <w:szCs w:val="28"/>
          <w:lang w:val="en-US"/>
        </w:rPr>
        <w:t> </w:t>
      </w:r>
      <w:r w:rsidRPr="004630EC">
        <w:rPr>
          <w:rFonts w:eastAsia="Cambria Math"/>
          <w:sz w:val="28"/>
          <w:szCs w:val="28"/>
        </w:rPr>
        <w:t>:</w:t>
      </w:r>
      <w:proofErr w:type="gramEnd"/>
      <w:r w:rsidRPr="004630EC">
        <w:rPr>
          <w:rFonts w:eastAsia="Cambria Math"/>
          <w:sz w:val="28"/>
          <w:szCs w:val="28"/>
        </w:rPr>
        <w:t xml:space="preserve"> </w:t>
      </w:r>
      <w:proofErr w:type="spellStart"/>
      <w:r w:rsidRPr="004630EC">
        <w:rPr>
          <w:rFonts w:eastAsia="Cambria Math"/>
          <w:sz w:val="28"/>
          <w:szCs w:val="28"/>
        </w:rPr>
        <w:t>Ніка</w:t>
      </w:r>
      <w:proofErr w:type="spellEnd"/>
      <w:r w:rsidRPr="004630EC">
        <w:rPr>
          <w:rFonts w:eastAsia="Cambria Math"/>
          <w:sz w:val="28"/>
          <w:szCs w:val="28"/>
        </w:rPr>
        <w:t>-Центр, 2006. 580 с.</w:t>
      </w:r>
    </w:p>
    <w:p w:rsidR="00BA5BCE" w:rsidRPr="004630EC" w:rsidRDefault="00BA5BCE" w:rsidP="00151483">
      <w:pPr>
        <w:numPr>
          <w:ilvl w:val="0"/>
          <w:numId w:val="7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Максименко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С.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Д., Шевченко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Н.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Ф. Психологічна допомога тяжким соматично хворим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 xml:space="preserve">: навчальний посібник для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студ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вищ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навч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закл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. URL: </w:t>
      </w:r>
      <w:hyperlink r:id="rId21" w:history="1">
        <w:r w:rsidRPr="004630EC">
          <w:rPr>
            <w:rStyle w:val="a5"/>
            <w:rFonts w:eastAsia="Calibri"/>
            <w:color w:val="auto"/>
            <w:sz w:val="28"/>
            <w:szCs w:val="28"/>
            <w:u w:val="none"/>
            <w:lang w:val="uk-UA" w:eastAsia="en-US"/>
          </w:rPr>
          <w:t>http://ebooks.znu.edu.ua/files/Bibliobooks/Inshi40/0031350.doc</w:t>
        </w:r>
      </w:hyperlink>
      <w:r w:rsidRPr="004630EC">
        <w:rPr>
          <w:rFonts w:eastAsia="Calibri"/>
          <w:sz w:val="28"/>
          <w:szCs w:val="28"/>
          <w:lang w:val="uk-UA" w:eastAsia="en-US"/>
        </w:rPr>
        <w:t xml:space="preserve"> </w:t>
      </w:r>
    </w:p>
    <w:p w:rsidR="00BA5BCE" w:rsidRPr="004630EC" w:rsidRDefault="00BA5BCE" w:rsidP="005116B8">
      <w:pPr>
        <w:numPr>
          <w:ilvl w:val="0"/>
          <w:numId w:val="7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Максименко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С. Д., Прокоф’єва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О.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О., Цехмістер Я.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 xml:space="preserve">В. [та ін.] Практикум із групової психокорекції :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підруч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. для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студ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вищ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навч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закл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. ІІІ-IV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рівн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акредит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>. Київ : Слово, 2015</w:t>
      </w:r>
    </w:p>
    <w:p w:rsidR="005116B8" w:rsidRPr="004630EC" w:rsidRDefault="005116B8" w:rsidP="005116B8">
      <w:pPr>
        <w:pStyle w:val="a4"/>
        <w:numPr>
          <w:ilvl w:val="0"/>
          <w:numId w:val="79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2"/>
          <w:lang w:val="uk-UA"/>
        </w:rPr>
      </w:pPr>
      <w:r w:rsidRPr="004630EC">
        <w:rPr>
          <w:rFonts w:ascii="Times New Roman" w:hAnsi="Times New Roman" w:cs="Times New Roman"/>
          <w:bCs/>
          <w:sz w:val="28"/>
          <w:szCs w:val="22"/>
        </w:rPr>
        <w:t>Федоренко Р.</w:t>
      </w:r>
      <w:r w:rsidRPr="004630EC">
        <w:rPr>
          <w:rFonts w:ascii="Times New Roman" w:hAnsi="Times New Roman" w:cs="Times New Roman"/>
          <w:bCs/>
          <w:sz w:val="28"/>
          <w:szCs w:val="22"/>
          <w:lang w:val="uk-UA"/>
        </w:rPr>
        <w:t> </w:t>
      </w:r>
      <w:r w:rsidRPr="004630EC">
        <w:rPr>
          <w:rFonts w:ascii="Times New Roman" w:hAnsi="Times New Roman" w:cs="Times New Roman"/>
          <w:bCs/>
          <w:sz w:val="28"/>
          <w:szCs w:val="22"/>
        </w:rPr>
        <w:t xml:space="preserve">П. </w:t>
      </w:r>
      <w:proofErr w:type="spellStart"/>
      <w:r w:rsidRPr="004630EC">
        <w:rPr>
          <w:rFonts w:ascii="Times New Roman" w:hAnsi="Times New Roman" w:cs="Times New Roman"/>
          <w:bCs/>
          <w:sz w:val="28"/>
          <w:szCs w:val="22"/>
        </w:rPr>
        <w:t>Психологія</w:t>
      </w:r>
      <w:proofErr w:type="spellEnd"/>
      <w:r w:rsidRPr="004630EC">
        <w:rPr>
          <w:rFonts w:ascii="Times New Roman" w:hAnsi="Times New Roman" w:cs="Times New Roman"/>
          <w:bCs/>
          <w:sz w:val="28"/>
          <w:szCs w:val="22"/>
        </w:rPr>
        <w:t xml:space="preserve"> </w:t>
      </w:r>
      <w:proofErr w:type="spellStart"/>
      <w:proofErr w:type="gramStart"/>
      <w:r w:rsidRPr="004630EC">
        <w:rPr>
          <w:rFonts w:ascii="Times New Roman" w:hAnsi="Times New Roman" w:cs="Times New Roman"/>
          <w:bCs/>
          <w:sz w:val="28"/>
          <w:szCs w:val="22"/>
        </w:rPr>
        <w:t>суїциду</w:t>
      </w:r>
      <w:proofErr w:type="spellEnd"/>
      <w:r w:rsidRPr="004630EC">
        <w:rPr>
          <w:rFonts w:ascii="Times New Roman" w:hAnsi="Times New Roman" w:cs="Times New Roman"/>
          <w:bCs/>
          <w:sz w:val="28"/>
          <w:szCs w:val="22"/>
          <w:lang w:val="en-US"/>
        </w:rPr>
        <w:t> </w:t>
      </w:r>
      <w:r w:rsidRPr="004630EC">
        <w:rPr>
          <w:rFonts w:ascii="Times New Roman" w:hAnsi="Times New Roman" w:cs="Times New Roman"/>
          <w:bCs/>
          <w:sz w:val="28"/>
          <w:szCs w:val="22"/>
        </w:rPr>
        <w:t>:</w:t>
      </w:r>
      <w:proofErr w:type="gramEnd"/>
      <w:r w:rsidRPr="004630EC">
        <w:rPr>
          <w:rFonts w:ascii="Times New Roman" w:hAnsi="Times New Roman" w:cs="Times New Roman"/>
          <w:bCs/>
          <w:sz w:val="28"/>
          <w:szCs w:val="22"/>
        </w:rPr>
        <w:t xml:space="preserve"> </w:t>
      </w:r>
      <w:proofErr w:type="spellStart"/>
      <w:r w:rsidRPr="004630EC">
        <w:rPr>
          <w:rFonts w:ascii="Times New Roman" w:hAnsi="Times New Roman" w:cs="Times New Roman"/>
          <w:bCs/>
          <w:sz w:val="28"/>
          <w:szCs w:val="22"/>
        </w:rPr>
        <w:t>навч</w:t>
      </w:r>
      <w:proofErr w:type="spellEnd"/>
      <w:r w:rsidRPr="004630EC">
        <w:rPr>
          <w:rFonts w:ascii="Times New Roman" w:hAnsi="Times New Roman" w:cs="Times New Roman"/>
          <w:bCs/>
          <w:sz w:val="28"/>
          <w:szCs w:val="22"/>
        </w:rPr>
        <w:t xml:space="preserve">. </w:t>
      </w:r>
      <w:proofErr w:type="spellStart"/>
      <w:r w:rsidRPr="004630EC">
        <w:rPr>
          <w:rFonts w:ascii="Times New Roman" w:hAnsi="Times New Roman" w:cs="Times New Roman"/>
          <w:bCs/>
          <w:sz w:val="28"/>
          <w:szCs w:val="22"/>
        </w:rPr>
        <w:t>посіб</w:t>
      </w:r>
      <w:proofErr w:type="spellEnd"/>
      <w:r w:rsidRPr="004630EC">
        <w:rPr>
          <w:rFonts w:ascii="Times New Roman" w:hAnsi="Times New Roman" w:cs="Times New Roman"/>
          <w:bCs/>
          <w:sz w:val="28"/>
          <w:szCs w:val="22"/>
        </w:rPr>
        <w:t xml:space="preserve">. </w:t>
      </w:r>
      <w:proofErr w:type="spellStart"/>
      <w:r w:rsidRPr="004630EC">
        <w:rPr>
          <w:rFonts w:ascii="Times New Roman" w:hAnsi="Times New Roman" w:cs="Times New Roman"/>
          <w:bCs/>
          <w:sz w:val="28"/>
          <w:szCs w:val="22"/>
        </w:rPr>
        <w:t>Луцьк</w:t>
      </w:r>
      <w:proofErr w:type="spellEnd"/>
      <w:r w:rsidRPr="004630EC">
        <w:rPr>
          <w:rFonts w:ascii="Times New Roman" w:hAnsi="Times New Roman" w:cs="Times New Roman"/>
          <w:bCs/>
          <w:sz w:val="28"/>
          <w:szCs w:val="22"/>
        </w:rPr>
        <w:t>: Вежа</w:t>
      </w:r>
      <w:r w:rsidRPr="004630EC">
        <w:rPr>
          <w:rFonts w:ascii="Times New Roman" w:hAnsi="Times New Roman" w:cs="Times New Roman"/>
          <w:bCs/>
          <w:sz w:val="28"/>
          <w:szCs w:val="22"/>
          <w:lang w:val="uk-UA"/>
        </w:rPr>
        <w:t xml:space="preserve"> </w:t>
      </w:r>
      <w:proofErr w:type="spellStart"/>
      <w:r w:rsidRPr="004630EC">
        <w:rPr>
          <w:rFonts w:ascii="Times New Roman" w:hAnsi="Times New Roman" w:cs="Times New Roman"/>
          <w:bCs/>
          <w:sz w:val="28"/>
          <w:szCs w:val="22"/>
        </w:rPr>
        <w:t>Друк</w:t>
      </w:r>
      <w:proofErr w:type="spellEnd"/>
      <w:r w:rsidRPr="004630EC">
        <w:rPr>
          <w:rFonts w:ascii="Times New Roman" w:hAnsi="Times New Roman" w:cs="Times New Roman"/>
          <w:bCs/>
          <w:sz w:val="28"/>
          <w:szCs w:val="22"/>
        </w:rPr>
        <w:t>, 2016. 340 с</w:t>
      </w:r>
      <w:r w:rsidRPr="004630EC">
        <w:rPr>
          <w:rFonts w:ascii="Times New Roman" w:hAnsi="Times New Roman" w:cs="Times New Roman"/>
          <w:bCs/>
          <w:sz w:val="28"/>
          <w:szCs w:val="22"/>
          <w:lang w:val="uk-UA"/>
        </w:rPr>
        <w:t>.</w:t>
      </w:r>
    </w:p>
    <w:p w:rsidR="00BA5BCE" w:rsidRPr="004630EC" w:rsidRDefault="00BA5BCE" w:rsidP="00151483">
      <w:pPr>
        <w:numPr>
          <w:ilvl w:val="0"/>
          <w:numId w:val="7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Шевченко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О.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Т. Психологія кризових станів. Київ : «Здоров’я», 20</w:t>
      </w:r>
      <w:r w:rsidR="00E70BE0" w:rsidRPr="004630EC">
        <w:rPr>
          <w:rFonts w:eastAsia="Calibri"/>
          <w:sz w:val="28"/>
          <w:szCs w:val="28"/>
          <w:lang w:val="uk-UA" w:eastAsia="en-US"/>
        </w:rPr>
        <w:t>1</w:t>
      </w:r>
      <w:r w:rsidR="005116B8" w:rsidRPr="004630EC">
        <w:rPr>
          <w:rFonts w:eastAsia="Calibri"/>
          <w:sz w:val="28"/>
          <w:szCs w:val="28"/>
          <w:lang w:val="uk-UA" w:eastAsia="en-US"/>
        </w:rPr>
        <w:t>5. 120 </w:t>
      </w:r>
      <w:r w:rsidRPr="004630EC">
        <w:rPr>
          <w:rFonts w:eastAsia="Calibri"/>
          <w:sz w:val="28"/>
          <w:szCs w:val="28"/>
          <w:lang w:val="uk-UA" w:eastAsia="en-US"/>
        </w:rPr>
        <w:t>c.</w:t>
      </w:r>
    </w:p>
    <w:p w:rsidR="00E70BE0" w:rsidRPr="004630EC" w:rsidRDefault="00BA5BCE" w:rsidP="00A366C3">
      <w:pPr>
        <w:numPr>
          <w:ilvl w:val="0"/>
          <w:numId w:val="7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630EC">
        <w:rPr>
          <w:rFonts w:eastAsia="Calibri"/>
          <w:sz w:val="28"/>
          <w:szCs w:val="28"/>
          <w:lang w:val="uk-UA" w:eastAsia="en-US"/>
        </w:rPr>
        <w:t>Шувальська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 Л. Р. Суб’єкт насильницького злочину проти життя та здоров’я: психологічні та правові засади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: монографія. Чернівці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 xml:space="preserve">: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Технодрук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>, 2015.</w:t>
      </w:r>
    </w:p>
    <w:p w:rsidR="00BA5BCE" w:rsidRPr="004630EC" w:rsidRDefault="00BA5BCE" w:rsidP="0015148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/>
          <w:sz w:val="28"/>
          <w:szCs w:val="28"/>
          <w:lang w:val="uk-UA" w:eastAsia="en-US"/>
        </w:rPr>
        <w:lastRenderedPageBreak/>
        <w:t>Інформаційні ресурси</w:t>
      </w:r>
    </w:p>
    <w:p w:rsidR="00A366C3" w:rsidRPr="004630EC" w:rsidRDefault="00A366C3" w:rsidP="00A366C3">
      <w:pPr>
        <w:numPr>
          <w:ilvl w:val="0"/>
          <w:numId w:val="80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 xml:space="preserve">Войтович М. В. Психологічні особливості горювання. </w:t>
      </w:r>
      <w:r w:rsidRPr="004630EC">
        <w:rPr>
          <w:sz w:val="28"/>
          <w:szCs w:val="28"/>
          <w:lang w:val="en-US"/>
        </w:rPr>
        <w:t>URL</w:t>
      </w:r>
      <w:r w:rsidRPr="004630EC">
        <w:rPr>
          <w:sz w:val="28"/>
          <w:szCs w:val="28"/>
          <w:lang w:val="uk-UA"/>
        </w:rPr>
        <w:t xml:space="preserve">: </w:t>
      </w:r>
      <w:hyperlink r:id="rId22" w:history="1">
        <w:r w:rsidRPr="004630EC">
          <w:rPr>
            <w:rStyle w:val="a5"/>
            <w:color w:val="auto"/>
            <w:sz w:val="28"/>
            <w:szCs w:val="28"/>
            <w:u w:val="none"/>
            <w:lang w:val="uk-UA"/>
          </w:rPr>
          <w:t>https://lib.iitta.gov.ua/721340/1/Voitovich_M_V_2019__Psychological_features_of_the_grief_proc-1-14.pdf</w:t>
        </w:r>
      </w:hyperlink>
    </w:p>
    <w:p w:rsidR="00BA5BCE" w:rsidRPr="004630EC" w:rsidRDefault="00BA5BCE" w:rsidP="00151483">
      <w:pPr>
        <w:numPr>
          <w:ilvl w:val="0"/>
          <w:numId w:val="8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bCs/>
          <w:sz w:val="28"/>
          <w:szCs w:val="28"/>
          <w:lang w:val="uk-UA" w:eastAsia="en-US"/>
        </w:rPr>
        <w:t xml:space="preserve">Про методичні рекомендації </w:t>
      </w:r>
      <w:r w:rsidR="00B63636" w:rsidRPr="004630EC">
        <w:rPr>
          <w:rFonts w:eastAsia="Calibri"/>
          <w:bCs/>
          <w:sz w:val="28"/>
          <w:szCs w:val="28"/>
          <w:lang w:val="uk-UA" w:eastAsia="en-US"/>
        </w:rPr>
        <w:t>«</w:t>
      </w:r>
      <w:r w:rsidRPr="004630EC">
        <w:rPr>
          <w:rFonts w:eastAsia="Calibri"/>
          <w:bCs/>
          <w:sz w:val="28"/>
          <w:szCs w:val="28"/>
          <w:lang w:val="uk-UA" w:eastAsia="en-US"/>
        </w:rPr>
        <w:t>Перша психологічна допомога. Алгоритм дій</w:t>
      </w:r>
      <w:r w:rsidR="00B63636" w:rsidRPr="004630EC">
        <w:rPr>
          <w:rFonts w:eastAsia="Calibri"/>
          <w:bCs/>
          <w:sz w:val="28"/>
          <w:szCs w:val="28"/>
          <w:lang w:val="uk-UA" w:eastAsia="en-US"/>
        </w:rPr>
        <w:t>»</w:t>
      </w:r>
      <w:r w:rsidRPr="004630EC">
        <w:rPr>
          <w:rFonts w:eastAsia="Calibri"/>
          <w:bCs/>
          <w:sz w:val="28"/>
          <w:szCs w:val="28"/>
          <w:lang w:val="uk-UA" w:eastAsia="en-US"/>
        </w:rPr>
        <w:t xml:space="preserve"> Лист МОН 04.04.2022  №</w:t>
      </w:r>
      <w:r w:rsidR="00B63636" w:rsidRPr="004630EC">
        <w:rPr>
          <w:rFonts w:eastAsia="Calibri"/>
          <w:bCs/>
          <w:sz w:val="28"/>
          <w:szCs w:val="28"/>
          <w:lang w:val="uk-UA" w:eastAsia="en-US"/>
        </w:rPr>
        <w:t> </w:t>
      </w:r>
      <w:r w:rsidRPr="004630EC">
        <w:rPr>
          <w:rFonts w:eastAsia="Calibri"/>
          <w:bCs/>
          <w:sz w:val="28"/>
          <w:szCs w:val="28"/>
          <w:lang w:val="uk-UA" w:eastAsia="en-US"/>
        </w:rPr>
        <w:t>1/3872-22.</w:t>
      </w:r>
      <w:r w:rsidRPr="004630EC">
        <w:rPr>
          <w:rFonts w:eastAsia="Calibri"/>
          <w:sz w:val="28"/>
          <w:szCs w:val="28"/>
          <w:lang w:val="uk-UA" w:eastAsia="en-US"/>
        </w:rPr>
        <w:t xml:space="preserve"> URL: </w:t>
      </w:r>
      <w:hyperlink r:id="rId23" w:anchor="Text" w:history="1">
        <w:r w:rsidRPr="004630EC">
          <w:rPr>
            <w:rStyle w:val="a5"/>
            <w:rFonts w:eastAsia="Calibri"/>
            <w:color w:val="auto"/>
            <w:sz w:val="28"/>
            <w:szCs w:val="28"/>
            <w:u w:val="none"/>
            <w:lang w:val="uk-UA" w:eastAsia="en-US"/>
          </w:rPr>
          <w:t>https://zakon.rada.gov.ua/rada/show/vl387729-22#Text</w:t>
        </w:r>
      </w:hyperlink>
    </w:p>
    <w:p w:rsidR="00BA5BCE" w:rsidRPr="004630EC" w:rsidRDefault="00BA5BCE" w:rsidP="00151483">
      <w:pPr>
        <w:numPr>
          <w:ilvl w:val="0"/>
          <w:numId w:val="80"/>
        </w:numPr>
        <w:tabs>
          <w:tab w:val="left" w:pos="993"/>
        </w:tabs>
        <w:ind w:left="0" w:firstLine="709"/>
        <w:contextualSpacing/>
        <w:jc w:val="both"/>
        <w:rPr>
          <w:rStyle w:val="a5"/>
          <w:rFonts w:eastAsia="Calibri"/>
          <w:color w:val="auto"/>
          <w:sz w:val="28"/>
          <w:szCs w:val="28"/>
          <w:u w:val="none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>Департамент соціального захисту населення Запорізької обла</w:t>
      </w:r>
      <w:r w:rsidR="00FE4C24" w:rsidRPr="004630EC">
        <w:rPr>
          <w:rFonts w:eastAsia="Calibri"/>
          <w:sz w:val="28"/>
          <w:szCs w:val="28"/>
          <w:lang w:val="uk-UA" w:eastAsia="en-US"/>
        </w:rPr>
        <w:t xml:space="preserve">сної державної адміністрації. </w:t>
      </w:r>
      <w:r w:rsidRPr="004630EC">
        <w:rPr>
          <w:rFonts w:eastAsia="Calibri"/>
          <w:sz w:val="28"/>
          <w:szCs w:val="28"/>
          <w:lang w:val="uk-UA" w:eastAsia="en-US"/>
        </w:rPr>
        <w:t xml:space="preserve">Методичні рекомендації щодо надання першої психологічної допомоги сім'ям з дітьми, дітям, які перебувають/перебували у зоні збройного конфлікту. URL: </w:t>
      </w:r>
      <w:hyperlink r:id="rId24" w:history="1">
        <w:r w:rsidRPr="004630EC">
          <w:rPr>
            <w:rStyle w:val="a5"/>
            <w:rFonts w:eastAsia="Calibri"/>
            <w:color w:val="auto"/>
            <w:sz w:val="28"/>
            <w:szCs w:val="28"/>
            <w:u w:val="none"/>
            <w:lang w:val="uk-UA" w:eastAsia="en-US"/>
          </w:rPr>
          <w:t>https://dszn-zoda.gov.ua/node/495</w:t>
        </w:r>
      </w:hyperlink>
    </w:p>
    <w:p w:rsidR="00FE4C24" w:rsidRPr="004630EC" w:rsidRDefault="00FE4C24" w:rsidP="00151483">
      <w:pPr>
        <w:numPr>
          <w:ilvl w:val="0"/>
          <w:numId w:val="8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 xml:space="preserve">Екстремальна психологія </w:t>
      </w:r>
      <w:hyperlink r:id="rId25" w:history="1">
        <w:r w:rsidRPr="004630EC">
          <w:rPr>
            <w:rStyle w:val="a5"/>
            <w:rFonts w:eastAsia="Calibri"/>
            <w:color w:val="auto"/>
            <w:sz w:val="28"/>
            <w:szCs w:val="28"/>
            <w:u w:val="none"/>
            <w:lang w:val="uk-UA" w:eastAsia="en-US"/>
          </w:rPr>
          <w:t>http://weblib.pp.ua/psihologiya-ekstremalnih-situatsiy-pidruchnik-onlayn.html</w:t>
        </w:r>
      </w:hyperlink>
      <w:r w:rsidRPr="004630EC">
        <w:rPr>
          <w:rFonts w:eastAsia="Calibri"/>
          <w:sz w:val="28"/>
          <w:szCs w:val="28"/>
          <w:lang w:val="uk-UA" w:eastAsia="en-US"/>
        </w:rPr>
        <w:t xml:space="preserve"> </w:t>
      </w:r>
    </w:p>
    <w:p w:rsidR="00A366C3" w:rsidRPr="004630EC" w:rsidRDefault="00A366C3" w:rsidP="00A366C3">
      <w:pPr>
        <w:numPr>
          <w:ilvl w:val="0"/>
          <w:numId w:val="8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630EC">
        <w:rPr>
          <w:rFonts w:eastAsia="Calibri"/>
          <w:sz w:val="28"/>
          <w:szCs w:val="28"/>
          <w:lang w:val="uk-UA" w:eastAsia="en-US"/>
        </w:rPr>
        <w:t>Зінов’єва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 Н. О. Психологія і психотерапія насилля. Дитина в кризовій ситуації. URL: </w:t>
      </w:r>
      <w:hyperlink r:id="rId26" w:history="1">
        <w:r w:rsidRPr="004630EC">
          <w:rPr>
            <w:rStyle w:val="a5"/>
            <w:rFonts w:eastAsia="Calibri"/>
            <w:color w:val="auto"/>
            <w:sz w:val="28"/>
            <w:szCs w:val="28"/>
            <w:lang w:val="uk-UA" w:eastAsia="en-US"/>
          </w:rPr>
          <w:t>http://ebooks.znu.edu.ua/files/Bibliobooks/Golovanova/0012534.doc</w:t>
        </w:r>
      </w:hyperlink>
    </w:p>
    <w:p w:rsidR="00E70BE0" w:rsidRPr="004630EC" w:rsidRDefault="00E70BE0" w:rsidP="00151483">
      <w:pPr>
        <w:numPr>
          <w:ilvl w:val="0"/>
          <w:numId w:val="8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630EC">
        <w:rPr>
          <w:rFonts w:eastAsia="Calibri"/>
          <w:sz w:val="28"/>
          <w:szCs w:val="28"/>
          <w:lang w:eastAsia="en-US"/>
        </w:rPr>
        <w:t>Кузьо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О.</w:t>
      </w:r>
      <w:r w:rsidRPr="004630E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Основи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психологічної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630EC">
        <w:rPr>
          <w:rFonts w:eastAsia="Calibri"/>
          <w:sz w:val="28"/>
          <w:szCs w:val="28"/>
          <w:lang w:eastAsia="en-US"/>
        </w:rPr>
        <w:t>практики :</w:t>
      </w:r>
      <w:proofErr w:type="gram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навчальний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посібник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proofErr w:type="gramStart"/>
      <w:r w:rsidRPr="004630EC">
        <w:rPr>
          <w:rFonts w:eastAsia="Calibri"/>
          <w:sz w:val="28"/>
          <w:szCs w:val="28"/>
          <w:lang w:eastAsia="en-US"/>
        </w:rPr>
        <w:t>Львів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Львівський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державний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університет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внутрішніх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справ, 2022. </w:t>
      </w:r>
      <w:r w:rsidRPr="004630EC">
        <w:rPr>
          <w:rFonts w:eastAsia="Calibri"/>
          <w:sz w:val="28"/>
          <w:szCs w:val="28"/>
          <w:lang w:val="en-US" w:eastAsia="en-US"/>
        </w:rPr>
        <w:t>124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eastAsia="en-US"/>
        </w:rPr>
        <w:t>с</w:t>
      </w:r>
      <w:r w:rsidRPr="004630EC">
        <w:rPr>
          <w:rFonts w:eastAsia="Calibri"/>
          <w:sz w:val="28"/>
          <w:szCs w:val="28"/>
          <w:lang w:val="uk-UA" w:eastAsia="en-US"/>
        </w:rPr>
        <w:t>. URL:</w:t>
      </w:r>
      <w:r w:rsidRPr="004630EC">
        <w:rPr>
          <w:rFonts w:eastAsia="Calibri"/>
          <w:sz w:val="28"/>
          <w:szCs w:val="28"/>
          <w:lang w:val="en-US" w:eastAsia="en-US"/>
        </w:rPr>
        <w:t xml:space="preserve"> </w:t>
      </w:r>
      <w:hyperlink r:id="rId27" w:history="1">
        <w:r w:rsidRPr="004630EC">
          <w:rPr>
            <w:rStyle w:val="a5"/>
            <w:rFonts w:eastAsia="Calibri"/>
            <w:color w:val="auto"/>
            <w:sz w:val="28"/>
            <w:szCs w:val="28"/>
            <w:u w:val="none"/>
            <w:lang w:val="uk-UA" w:eastAsia="en-US"/>
          </w:rPr>
          <w:t>https://dspace.lvduvs.edu.ua/bitstream/1234567890/4400/3/%D0%9E%D1%81%D0%BD%D0%9F%D1%81%D0%B8%D1%85%D0%9F%D1%80%D0%B0%D0%BA%D1%82__%D0%9A%D0%A3%D0%97%D0%AC%D0%9E_26-04-22.pdf</w:t>
        </w:r>
      </w:hyperlink>
    </w:p>
    <w:p w:rsidR="00BA5BCE" w:rsidRPr="004630EC" w:rsidRDefault="00BA5BCE" w:rsidP="00151483">
      <w:pPr>
        <w:numPr>
          <w:ilvl w:val="0"/>
          <w:numId w:val="8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 xml:space="preserve">Психологічна підтримка в умовах війни URL: </w:t>
      </w:r>
      <w:hyperlink r:id="rId28" w:history="1">
        <w:r w:rsidRPr="004630EC">
          <w:rPr>
            <w:rStyle w:val="a5"/>
            <w:rFonts w:eastAsia="Calibri"/>
            <w:color w:val="auto"/>
            <w:sz w:val="28"/>
            <w:szCs w:val="28"/>
            <w:u w:val="none"/>
            <w:lang w:val="uk-UA" w:eastAsia="en-US"/>
          </w:rPr>
          <w:t>https://dovidka.info/psyhologichna-pidtrymka-v-umovah-vijny/</w:t>
        </w:r>
      </w:hyperlink>
    </w:p>
    <w:p w:rsidR="00BA5BCE" w:rsidRPr="004630EC" w:rsidRDefault="00BA5BCE" w:rsidP="00151483">
      <w:pPr>
        <w:numPr>
          <w:ilvl w:val="0"/>
          <w:numId w:val="8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630EC">
        <w:rPr>
          <w:rFonts w:eastAsia="Calibri"/>
          <w:sz w:val="28"/>
          <w:szCs w:val="28"/>
          <w:lang w:eastAsia="en-US"/>
        </w:rPr>
        <w:t>Основи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реабілітаційної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психології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подолання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наслідків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4630EC">
        <w:rPr>
          <w:rFonts w:eastAsia="Calibri"/>
          <w:sz w:val="28"/>
          <w:szCs w:val="28"/>
          <w:lang w:eastAsia="en-US"/>
        </w:rPr>
        <w:t>кризи</w:t>
      </w:r>
      <w:proofErr w:type="spellEnd"/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>:</w:t>
      </w:r>
      <w:proofErr w:type="gramEnd"/>
      <w:r w:rsidRPr="004630EC">
        <w:rPr>
          <w:rFonts w:eastAsia="Calibri"/>
          <w:sz w:val="28"/>
          <w:szCs w:val="28"/>
          <w:lang w:val="uk-UA" w:eastAsia="en-US"/>
        </w:rPr>
        <w:t xml:space="preserve"> н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авчальний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посібник</w:t>
      </w:r>
      <w:proofErr w:type="spellEnd"/>
      <w:r w:rsidRPr="004630EC">
        <w:rPr>
          <w:rFonts w:eastAsia="Calibri"/>
          <w:sz w:val="28"/>
          <w:szCs w:val="28"/>
          <w:lang w:eastAsia="en-US"/>
        </w:rPr>
        <w:t>.</w:t>
      </w:r>
      <w:r w:rsidR="00B63636" w:rsidRPr="004630EC">
        <w:rPr>
          <w:rFonts w:eastAsia="Calibri"/>
          <w:sz w:val="28"/>
          <w:szCs w:val="28"/>
          <w:lang w:val="uk-UA" w:eastAsia="en-US"/>
        </w:rPr>
        <w:t xml:space="preserve"> </w:t>
      </w:r>
      <w:r w:rsidRPr="004630EC">
        <w:rPr>
          <w:rFonts w:eastAsia="Calibri"/>
          <w:sz w:val="28"/>
          <w:szCs w:val="28"/>
          <w:lang w:val="uk-UA" w:eastAsia="en-US"/>
        </w:rPr>
        <w:t>В 3-х томах.</w:t>
      </w:r>
      <w:r w:rsidR="00FE4C24" w:rsidRPr="004630EC">
        <w:rPr>
          <w:rFonts w:eastAsia="Calibri"/>
          <w:sz w:val="28"/>
          <w:szCs w:val="28"/>
          <w:lang w:eastAsia="en-US"/>
        </w:rPr>
        <w:t xml:space="preserve"> Київ, 2018. </w:t>
      </w:r>
      <w:r w:rsidRPr="004630EC">
        <w:rPr>
          <w:rFonts w:eastAsia="Calibri"/>
          <w:sz w:val="28"/>
          <w:szCs w:val="28"/>
          <w:lang w:val="en-US" w:eastAsia="en-US"/>
        </w:rPr>
        <w:t>240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eastAsia="en-US"/>
        </w:rPr>
        <w:t>с</w:t>
      </w:r>
      <w:r w:rsidRPr="004630EC">
        <w:rPr>
          <w:rFonts w:eastAsia="Calibri"/>
          <w:sz w:val="28"/>
          <w:szCs w:val="28"/>
          <w:lang w:val="en-US" w:eastAsia="en-US"/>
        </w:rPr>
        <w:t>.</w:t>
      </w:r>
      <w:r w:rsidRPr="004630EC">
        <w:rPr>
          <w:rFonts w:eastAsia="Calibri"/>
          <w:sz w:val="28"/>
          <w:szCs w:val="28"/>
          <w:lang w:val="uk-UA" w:eastAsia="en-US"/>
        </w:rPr>
        <w:t xml:space="preserve"> URL: </w:t>
      </w:r>
      <w:hyperlink r:id="rId29" w:history="1">
        <w:r w:rsidRPr="004630EC">
          <w:rPr>
            <w:rStyle w:val="a5"/>
            <w:rFonts w:eastAsia="Calibri"/>
            <w:color w:val="auto"/>
            <w:sz w:val="28"/>
            <w:szCs w:val="28"/>
            <w:u w:val="none"/>
            <w:lang w:val="uk-UA" w:eastAsia="en-US"/>
          </w:rPr>
          <w:t>https://www.osce.org/uk/project-coordinator-in-ukraine/430811</w:t>
        </w:r>
      </w:hyperlink>
    </w:p>
    <w:p w:rsidR="00075D3D" w:rsidRPr="004630EC" w:rsidRDefault="00BA5BCE" w:rsidP="00151483">
      <w:pPr>
        <w:numPr>
          <w:ilvl w:val="0"/>
          <w:numId w:val="8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630EC">
        <w:rPr>
          <w:rFonts w:eastAsia="Calibri"/>
          <w:sz w:val="28"/>
          <w:szCs w:val="28"/>
          <w:lang w:eastAsia="en-US"/>
        </w:rPr>
        <w:t>Психологічна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допомога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постраждалим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внаслідок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кризових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травматичних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подій</w:t>
      </w:r>
      <w:proofErr w:type="spellEnd"/>
      <w:r w:rsidR="00075D3D" w:rsidRPr="004630EC">
        <w:rPr>
          <w:rFonts w:eastAsia="Calibri"/>
          <w:sz w:val="28"/>
          <w:szCs w:val="28"/>
          <w:lang w:val="uk-UA" w:eastAsia="en-US"/>
        </w:rPr>
        <w:t>.</w:t>
      </w:r>
      <w:r w:rsidRPr="004630EC">
        <w:rPr>
          <w:rFonts w:eastAsia="Calibri"/>
          <w:sz w:val="28"/>
          <w:szCs w:val="28"/>
          <w:lang w:eastAsia="en-US"/>
        </w:rPr>
        <w:t xml:space="preserve"> </w:t>
      </w:r>
      <w:r w:rsidR="00075D3D" w:rsidRPr="004630EC">
        <w:rPr>
          <w:rFonts w:eastAsia="Calibri"/>
          <w:sz w:val="28"/>
          <w:szCs w:val="28"/>
          <w:lang w:val="uk-UA" w:eastAsia="en-US"/>
        </w:rPr>
        <w:t>М</w:t>
      </w:r>
      <w:proofErr w:type="spellStart"/>
      <w:r w:rsidR="00075D3D" w:rsidRPr="004630EC">
        <w:rPr>
          <w:rFonts w:eastAsia="Calibri"/>
          <w:sz w:val="28"/>
          <w:szCs w:val="28"/>
          <w:lang w:eastAsia="en-US"/>
        </w:rPr>
        <w:t>етодичний</w:t>
      </w:r>
      <w:proofErr w:type="spellEnd"/>
      <w:r w:rsidR="00075D3D"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75D3D" w:rsidRPr="004630EC">
        <w:rPr>
          <w:rFonts w:eastAsia="Calibri"/>
          <w:sz w:val="28"/>
          <w:szCs w:val="28"/>
          <w:lang w:eastAsia="en-US"/>
        </w:rPr>
        <w:t>посібник</w:t>
      </w:r>
      <w:proofErr w:type="spellEnd"/>
      <w:r w:rsidR="00075D3D" w:rsidRPr="004630EC">
        <w:rPr>
          <w:rFonts w:eastAsia="Calibri"/>
          <w:sz w:val="28"/>
          <w:szCs w:val="28"/>
          <w:lang w:eastAsia="en-US"/>
        </w:rPr>
        <w:t xml:space="preserve"> / З.</w:t>
      </w:r>
      <w:r w:rsidR="00075D3D" w:rsidRPr="004630EC">
        <w:rPr>
          <w:rFonts w:eastAsia="Calibri"/>
          <w:sz w:val="28"/>
          <w:szCs w:val="28"/>
          <w:lang w:val="uk-UA" w:eastAsia="en-US"/>
        </w:rPr>
        <w:t> </w:t>
      </w:r>
      <w:r w:rsidR="00075D3D" w:rsidRPr="004630EC">
        <w:rPr>
          <w:rFonts w:eastAsia="Calibri"/>
          <w:sz w:val="28"/>
          <w:szCs w:val="28"/>
          <w:lang w:eastAsia="en-US"/>
        </w:rPr>
        <w:t>Г.</w:t>
      </w:r>
      <w:r w:rsidR="00075D3D" w:rsidRPr="004630EC">
        <w:rPr>
          <w:rFonts w:eastAsia="Calibri"/>
          <w:sz w:val="28"/>
          <w:szCs w:val="28"/>
          <w:lang w:val="uk-UA" w:eastAsia="en-US"/>
        </w:rPr>
        <w:t> 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Кі</w:t>
      </w:r>
      <w:r w:rsidR="00075D3D" w:rsidRPr="004630EC">
        <w:rPr>
          <w:rFonts w:eastAsia="Calibri"/>
          <w:sz w:val="28"/>
          <w:szCs w:val="28"/>
          <w:lang w:eastAsia="en-US"/>
        </w:rPr>
        <w:t>сарчук</w:t>
      </w:r>
      <w:proofErr w:type="spellEnd"/>
      <w:r w:rsidR="00075D3D" w:rsidRPr="004630EC">
        <w:rPr>
          <w:rFonts w:eastAsia="Calibri"/>
          <w:sz w:val="28"/>
          <w:szCs w:val="28"/>
          <w:lang w:eastAsia="en-US"/>
        </w:rPr>
        <w:t>, Я.</w:t>
      </w:r>
      <w:r w:rsidR="00075D3D" w:rsidRPr="004630EC">
        <w:rPr>
          <w:rFonts w:eastAsia="Calibri"/>
          <w:sz w:val="28"/>
          <w:szCs w:val="28"/>
          <w:lang w:val="uk-UA" w:eastAsia="en-US"/>
        </w:rPr>
        <w:t> </w:t>
      </w:r>
      <w:r w:rsidR="00075D3D" w:rsidRPr="004630EC">
        <w:rPr>
          <w:rFonts w:eastAsia="Calibri"/>
          <w:sz w:val="28"/>
          <w:szCs w:val="28"/>
          <w:lang w:eastAsia="en-US"/>
        </w:rPr>
        <w:t>М.</w:t>
      </w:r>
      <w:r w:rsidR="00075D3D" w:rsidRPr="004630EC">
        <w:rPr>
          <w:rFonts w:eastAsia="Calibri"/>
          <w:sz w:val="28"/>
          <w:szCs w:val="28"/>
          <w:lang w:val="uk-UA" w:eastAsia="en-US"/>
        </w:rPr>
        <w:t> </w:t>
      </w:r>
      <w:r w:rsidR="00075D3D" w:rsidRPr="004630EC">
        <w:rPr>
          <w:rFonts w:eastAsia="Calibri"/>
          <w:sz w:val="28"/>
          <w:szCs w:val="28"/>
          <w:lang w:eastAsia="en-US"/>
        </w:rPr>
        <w:t>Омельченко, Г.</w:t>
      </w:r>
      <w:r w:rsidR="00075D3D" w:rsidRPr="004630EC">
        <w:rPr>
          <w:rFonts w:eastAsia="Calibri"/>
          <w:sz w:val="28"/>
          <w:szCs w:val="28"/>
          <w:lang w:val="uk-UA" w:eastAsia="en-US"/>
        </w:rPr>
        <w:t> </w:t>
      </w:r>
      <w:r w:rsidR="00075D3D" w:rsidRPr="004630EC">
        <w:rPr>
          <w:rFonts w:eastAsia="Calibri"/>
          <w:sz w:val="28"/>
          <w:szCs w:val="28"/>
          <w:lang w:eastAsia="en-US"/>
        </w:rPr>
        <w:t>П.</w:t>
      </w:r>
      <w:r w:rsidR="00075D3D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eastAsia="en-US"/>
        </w:rPr>
        <w:t>Лазос, Л. І. Литвиненко</w:t>
      </w:r>
      <w:r w:rsidRPr="004630EC">
        <w:rPr>
          <w:rFonts w:eastAsia="Calibri"/>
          <w:sz w:val="28"/>
          <w:szCs w:val="28"/>
          <w:lang w:val="uk-UA" w:eastAsia="en-US"/>
        </w:rPr>
        <w:t xml:space="preserve">, </w:t>
      </w:r>
      <w:r w:rsidRPr="004630EC">
        <w:rPr>
          <w:rFonts w:eastAsia="Calibri"/>
          <w:sz w:val="28"/>
          <w:szCs w:val="28"/>
          <w:lang w:eastAsia="en-US"/>
        </w:rPr>
        <w:t xml:space="preserve">Царенко Л. Г.; за ред. З. Г.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Кісарчук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4630EC">
        <w:rPr>
          <w:rFonts w:eastAsia="Calibri"/>
          <w:sz w:val="28"/>
          <w:szCs w:val="28"/>
          <w:lang w:eastAsia="en-US"/>
        </w:rPr>
        <w:t>К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иїв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4630EC">
        <w:rPr>
          <w:rFonts w:eastAsia="Calibri"/>
          <w:sz w:val="28"/>
          <w:szCs w:val="28"/>
          <w:lang w:eastAsia="en-US"/>
        </w:rPr>
        <w:t xml:space="preserve"> ТОВ “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Видавництво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“Логос”. </w:t>
      </w:r>
      <w:r w:rsidRPr="004630EC">
        <w:rPr>
          <w:rFonts w:eastAsia="Calibri"/>
          <w:sz w:val="28"/>
          <w:szCs w:val="28"/>
          <w:lang w:val="en-US" w:eastAsia="en-US"/>
        </w:rPr>
        <w:t>207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eastAsia="en-US"/>
        </w:rPr>
        <w:t>с</w:t>
      </w:r>
      <w:r w:rsidRPr="004630EC">
        <w:rPr>
          <w:rFonts w:eastAsia="Calibri"/>
          <w:sz w:val="28"/>
          <w:szCs w:val="28"/>
          <w:lang w:val="en-US" w:eastAsia="en-US"/>
        </w:rPr>
        <w:t>.</w:t>
      </w:r>
      <w:r w:rsidRPr="004630EC">
        <w:rPr>
          <w:rFonts w:eastAsia="Calibri"/>
          <w:sz w:val="28"/>
          <w:szCs w:val="28"/>
          <w:lang w:val="uk-UA" w:eastAsia="en-US"/>
        </w:rPr>
        <w:t xml:space="preserve"> URL:</w:t>
      </w:r>
      <w:r w:rsidRPr="004630EC">
        <w:rPr>
          <w:rFonts w:eastAsia="Calibri"/>
          <w:sz w:val="28"/>
          <w:szCs w:val="28"/>
          <w:lang w:val="en-US" w:eastAsia="en-US"/>
        </w:rPr>
        <w:t xml:space="preserve"> </w:t>
      </w:r>
      <w:hyperlink r:id="rId30" w:history="1">
        <w:r w:rsidR="00075D3D" w:rsidRPr="004630EC">
          <w:rPr>
            <w:rStyle w:val="a5"/>
            <w:rFonts w:eastAsia="Calibri"/>
            <w:color w:val="auto"/>
            <w:sz w:val="28"/>
            <w:szCs w:val="28"/>
            <w:u w:val="none"/>
            <w:lang w:val="en-US" w:eastAsia="en-US"/>
          </w:rPr>
          <w:t>http://psychology-naes-ua.institute/userfiles/files/%D0%9F%D0%9E%D0%A1%D0%86%D0%91%D0%9D%D0%98%D0%9A%20%D0%9F%D1%81%D0%B8%D1%85%D0%BE%D0%BB%D0%BE%D0%B3%D1%96%D1%87%D0%BD%D0%B0%20%D0%B4%D0%BE%D0%BF%D0%BE%D0%BC%D0%BE%D0%B3%D0%B0%20%20%D0%BF%D0%BE%D1%81%D1%82%D1%80%D0%B0%D0%B6%D0%B4%D0%B0%D0%BB%D0%B8%D0%BC%2017_03_2015.pdf</w:t>
        </w:r>
      </w:hyperlink>
    </w:p>
    <w:p w:rsidR="00BA5BCE" w:rsidRPr="004630EC" w:rsidRDefault="00BA5BCE" w:rsidP="00151483">
      <w:pPr>
        <w:numPr>
          <w:ilvl w:val="0"/>
          <w:numId w:val="8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630EC">
        <w:rPr>
          <w:rFonts w:eastAsia="Calibri"/>
          <w:sz w:val="28"/>
          <w:szCs w:val="28"/>
          <w:lang w:val="uk-UA" w:eastAsia="en-US"/>
        </w:rPr>
        <w:t xml:space="preserve">Українська правда. Рубрика «Життя». Тактична психологія. Марта </w:t>
      </w:r>
      <w:proofErr w:type="spellStart"/>
      <w:r w:rsidRPr="004630EC">
        <w:rPr>
          <w:rFonts w:eastAsia="Calibri"/>
          <w:sz w:val="28"/>
          <w:szCs w:val="28"/>
          <w:lang w:val="uk-UA" w:eastAsia="en-US"/>
        </w:rPr>
        <w:t>Пивоваренко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 xml:space="preserve"> про допомогу військовим та цивільним. URL: </w:t>
      </w:r>
      <w:hyperlink r:id="rId31" w:history="1">
        <w:r w:rsidRPr="004630EC">
          <w:rPr>
            <w:rStyle w:val="a5"/>
            <w:rFonts w:eastAsia="Calibri"/>
            <w:color w:val="auto"/>
            <w:sz w:val="28"/>
            <w:szCs w:val="28"/>
            <w:u w:val="none"/>
            <w:lang w:val="uk-UA" w:eastAsia="en-US"/>
          </w:rPr>
          <w:t>https://life.pravda.com.ua/society/2016/09/28/218405/</w:t>
        </w:r>
      </w:hyperlink>
    </w:p>
    <w:p w:rsidR="00BA5BCE" w:rsidRPr="00F76204" w:rsidRDefault="00BA5BCE" w:rsidP="00151483">
      <w:pPr>
        <w:numPr>
          <w:ilvl w:val="0"/>
          <w:numId w:val="80"/>
        </w:numPr>
        <w:tabs>
          <w:tab w:val="left" w:pos="993"/>
        </w:tabs>
        <w:ind w:left="0" w:firstLine="709"/>
        <w:contextualSpacing/>
        <w:jc w:val="both"/>
        <w:rPr>
          <w:rStyle w:val="a5"/>
          <w:rFonts w:eastAsia="Calibri"/>
          <w:color w:val="auto"/>
          <w:sz w:val="28"/>
          <w:szCs w:val="28"/>
          <w:u w:val="none"/>
          <w:lang w:val="uk-UA" w:eastAsia="en-US"/>
        </w:rPr>
      </w:pPr>
      <w:r w:rsidRPr="004630EC">
        <w:rPr>
          <w:rFonts w:eastAsia="Calibri"/>
          <w:sz w:val="28"/>
          <w:szCs w:val="28"/>
          <w:lang w:eastAsia="en-US"/>
        </w:rPr>
        <w:t>Черезова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eastAsia="en-US"/>
        </w:rPr>
        <w:t>І.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eastAsia="en-US"/>
        </w:rPr>
        <w:t xml:space="preserve">О.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Психологія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життєвих</w:t>
      </w:r>
      <w:proofErr w:type="spellEnd"/>
      <w:r w:rsidRPr="004630EC">
        <w:rPr>
          <w:rFonts w:eastAsia="Calibri"/>
          <w:sz w:val="28"/>
          <w:szCs w:val="28"/>
          <w:lang w:eastAsia="en-US"/>
        </w:rPr>
        <w:t xml:space="preserve"> криз </w:t>
      </w:r>
      <w:proofErr w:type="spellStart"/>
      <w:proofErr w:type="gramStart"/>
      <w:r w:rsidRPr="004630EC">
        <w:rPr>
          <w:rFonts w:eastAsia="Calibri"/>
          <w:sz w:val="28"/>
          <w:szCs w:val="28"/>
          <w:lang w:eastAsia="en-US"/>
        </w:rPr>
        <w:t>особистості</w:t>
      </w:r>
      <w:proofErr w:type="spellEnd"/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eastAsia="en-US"/>
        </w:rPr>
        <w:t>:</w:t>
      </w:r>
      <w:proofErr w:type="gramEnd"/>
      <w:r w:rsidRPr="004630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630EC">
        <w:rPr>
          <w:rFonts w:eastAsia="Calibri"/>
          <w:sz w:val="28"/>
          <w:szCs w:val="28"/>
          <w:lang w:eastAsia="en-US"/>
        </w:rPr>
        <w:t>навчальний</w:t>
      </w:r>
      <w:proofErr w:type="spellEnd"/>
      <w:r w:rsidRPr="004630EC">
        <w:rPr>
          <w:rFonts w:eastAsia="Calibri"/>
          <w:sz w:val="28"/>
          <w:szCs w:val="28"/>
          <w:lang w:val="uk-UA" w:eastAsia="en-US"/>
        </w:rPr>
        <w:t>. Бердянськ, БДПУ, 2016. 193</w:t>
      </w:r>
      <w:r w:rsidR="00B63636" w:rsidRPr="004630EC">
        <w:rPr>
          <w:rFonts w:eastAsia="Calibri"/>
          <w:sz w:val="28"/>
          <w:szCs w:val="28"/>
          <w:lang w:val="uk-UA" w:eastAsia="en-US"/>
        </w:rPr>
        <w:t> </w:t>
      </w:r>
      <w:r w:rsidRPr="004630EC">
        <w:rPr>
          <w:rFonts w:eastAsia="Calibri"/>
          <w:sz w:val="28"/>
          <w:szCs w:val="28"/>
          <w:lang w:val="uk-UA" w:eastAsia="en-US"/>
        </w:rPr>
        <w:t xml:space="preserve">с. URL: </w:t>
      </w:r>
      <w:hyperlink r:id="rId32" w:history="1">
        <w:r w:rsidR="006D4A64" w:rsidRPr="002D0F38">
          <w:rPr>
            <w:rStyle w:val="a5"/>
            <w:rFonts w:eastAsia="Calibri"/>
            <w:sz w:val="28"/>
            <w:szCs w:val="28"/>
            <w:lang w:val="uk-UA" w:eastAsia="en-US"/>
          </w:rPr>
          <w:t>http://umo.edu.ua/images/content/aspirantura/zabezp_discipl/Cherezova%20I.O.%20Psykholohiya%20zhyttyevykh%20kryz%20osobystosti.PDF</w:t>
        </w:r>
      </w:hyperlink>
    </w:p>
    <w:p w:rsidR="00F76204" w:rsidRPr="00F76204" w:rsidRDefault="00F76204" w:rsidP="00F76204">
      <w:pPr>
        <w:pStyle w:val="a4"/>
        <w:numPr>
          <w:ilvl w:val="0"/>
          <w:numId w:val="80"/>
        </w:numPr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F7620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Лемак</w:t>
      </w:r>
      <w:proofErr w:type="spellEnd"/>
      <w:r w:rsidRPr="00F7620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М.В., </w:t>
      </w:r>
      <w:proofErr w:type="spellStart"/>
      <w:r w:rsidRPr="00F7620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Петрище</w:t>
      </w:r>
      <w:proofErr w:type="spellEnd"/>
      <w:r w:rsidRPr="00F7620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В.Ю. Психологу для роботи: діагностичні методики. URL: https://wp.nmc-pto.rv.ua/DOK/MZPsSl/Psyhologu_dla_roboty.pdf</w:t>
      </w:r>
    </w:p>
    <w:p w:rsidR="006D4A64" w:rsidRDefault="006D4A64" w:rsidP="00F76204">
      <w:pPr>
        <w:tabs>
          <w:tab w:val="left" w:pos="993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6D4A64" w:rsidRDefault="006D4A64" w:rsidP="006D4A64">
      <w:pPr>
        <w:tabs>
          <w:tab w:val="left" w:pos="993"/>
        </w:tabs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СПИСОК ВИКОРИСТАНОЇ ЛІТЕРАТУРИ</w:t>
      </w:r>
    </w:p>
    <w:p w:rsidR="006D4A64" w:rsidRPr="00541483" w:rsidRDefault="006D4A64" w:rsidP="00631066">
      <w:pPr>
        <w:tabs>
          <w:tab w:val="left" w:pos="993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454D3F" w:rsidRPr="00637E3E" w:rsidRDefault="00454D3F" w:rsidP="008144FE">
      <w:pPr>
        <w:pStyle w:val="a4"/>
        <w:numPr>
          <w:ilvl w:val="0"/>
          <w:numId w:val="8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37E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Життєві кризи особистості : наук.-метод. </w:t>
      </w:r>
      <w:proofErr w:type="spellStart"/>
      <w:r w:rsidRPr="00637E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посіб</w:t>
      </w:r>
      <w:proofErr w:type="spellEnd"/>
      <w:r w:rsidRPr="00637E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: у 2 ч. Київ, 1998. Ч. 1 : Психологія життєвих криз особистості. 354 с.</w:t>
      </w:r>
    </w:p>
    <w:p w:rsidR="00541483" w:rsidRPr="00637E3E" w:rsidRDefault="00541483" w:rsidP="008144FE">
      <w:pPr>
        <w:pStyle w:val="a4"/>
        <w:numPr>
          <w:ilvl w:val="0"/>
          <w:numId w:val="8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37E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Максименко С. Д., Шевченко Н. Ф. Психологічна допомога тяжким соматично хворим : навчальний посібник. Ніжин : </w:t>
      </w:r>
      <w:proofErr w:type="spellStart"/>
      <w:r w:rsidRPr="00637E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Міланік</w:t>
      </w:r>
      <w:proofErr w:type="spellEnd"/>
      <w:r w:rsidRPr="00637E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2007. 115 с.</w:t>
      </w:r>
    </w:p>
    <w:p w:rsidR="00427ABB" w:rsidRPr="00637E3E" w:rsidRDefault="00427ABB" w:rsidP="008144FE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37E3E">
        <w:rPr>
          <w:bCs/>
          <w:sz w:val="28"/>
          <w:szCs w:val="28"/>
        </w:rPr>
        <w:t>Титаренко</w:t>
      </w:r>
      <w:r w:rsidRPr="00637E3E">
        <w:rPr>
          <w:bCs/>
          <w:sz w:val="28"/>
          <w:szCs w:val="28"/>
          <w:lang w:val="uk-UA"/>
        </w:rPr>
        <w:t> </w:t>
      </w:r>
      <w:r w:rsidRPr="00637E3E">
        <w:rPr>
          <w:bCs/>
          <w:sz w:val="28"/>
          <w:szCs w:val="28"/>
        </w:rPr>
        <w:t>Т.</w:t>
      </w:r>
      <w:r w:rsidRPr="00637E3E">
        <w:rPr>
          <w:bCs/>
          <w:sz w:val="28"/>
          <w:szCs w:val="28"/>
          <w:lang w:val="uk-UA"/>
        </w:rPr>
        <w:t> </w:t>
      </w:r>
      <w:r w:rsidRPr="00637E3E">
        <w:rPr>
          <w:bCs/>
          <w:sz w:val="28"/>
          <w:szCs w:val="28"/>
        </w:rPr>
        <w:t xml:space="preserve">М. </w:t>
      </w:r>
      <w:proofErr w:type="spellStart"/>
      <w:r w:rsidRPr="00637E3E">
        <w:rPr>
          <w:bCs/>
          <w:sz w:val="28"/>
          <w:szCs w:val="28"/>
        </w:rPr>
        <w:t>Психологічне</w:t>
      </w:r>
      <w:proofErr w:type="spellEnd"/>
      <w:r w:rsidRPr="00637E3E">
        <w:rPr>
          <w:bCs/>
          <w:sz w:val="28"/>
          <w:szCs w:val="28"/>
        </w:rPr>
        <w:t xml:space="preserve"> </w:t>
      </w:r>
      <w:proofErr w:type="spellStart"/>
      <w:r w:rsidRPr="00637E3E">
        <w:rPr>
          <w:bCs/>
          <w:sz w:val="28"/>
          <w:szCs w:val="28"/>
        </w:rPr>
        <w:t>здоров’я</w:t>
      </w:r>
      <w:proofErr w:type="spellEnd"/>
      <w:r w:rsidRPr="00637E3E">
        <w:rPr>
          <w:bCs/>
          <w:sz w:val="28"/>
          <w:szCs w:val="28"/>
        </w:rPr>
        <w:t xml:space="preserve"> </w:t>
      </w:r>
      <w:proofErr w:type="spellStart"/>
      <w:r w:rsidRPr="00637E3E">
        <w:rPr>
          <w:bCs/>
          <w:sz w:val="28"/>
          <w:szCs w:val="28"/>
        </w:rPr>
        <w:t>особистості</w:t>
      </w:r>
      <w:proofErr w:type="spellEnd"/>
      <w:r w:rsidRPr="00637E3E">
        <w:rPr>
          <w:bCs/>
          <w:sz w:val="28"/>
          <w:szCs w:val="28"/>
        </w:rPr>
        <w:t xml:space="preserve">: </w:t>
      </w:r>
      <w:proofErr w:type="spellStart"/>
      <w:r w:rsidRPr="00637E3E">
        <w:rPr>
          <w:bCs/>
          <w:sz w:val="28"/>
          <w:szCs w:val="28"/>
        </w:rPr>
        <w:t>засоби</w:t>
      </w:r>
      <w:proofErr w:type="spellEnd"/>
      <w:r w:rsidRPr="00637E3E">
        <w:rPr>
          <w:bCs/>
          <w:sz w:val="28"/>
          <w:szCs w:val="28"/>
          <w:lang w:val="uk-UA"/>
        </w:rPr>
        <w:t xml:space="preserve"> </w:t>
      </w:r>
      <w:proofErr w:type="spellStart"/>
      <w:r w:rsidRPr="00637E3E">
        <w:rPr>
          <w:bCs/>
          <w:sz w:val="28"/>
          <w:szCs w:val="28"/>
        </w:rPr>
        <w:t>самодопомоги</w:t>
      </w:r>
      <w:proofErr w:type="spellEnd"/>
      <w:r w:rsidRPr="00637E3E">
        <w:rPr>
          <w:bCs/>
          <w:sz w:val="28"/>
          <w:szCs w:val="28"/>
        </w:rPr>
        <w:t xml:space="preserve"> в </w:t>
      </w:r>
      <w:proofErr w:type="spellStart"/>
      <w:r w:rsidRPr="00637E3E">
        <w:rPr>
          <w:bCs/>
          <w:sz w:val="28"/>
          <w:szCs w:val="28"/>
        </w:rPr>
        <w:t>умовах</w:t>
      </w:r>
      <w:proofErr w:type="spellEnd"/>
      <w:r w:rsidRPr="00637E3E">
        <w:rPr>
          <w:bCs/>
          <w:sz w:val="28"/>
          <w:szCs w:val="28"/>
        </w:rPr>
        <w:t xml:space="preserve"> </w:t>
      </w:r>
      <w:proofErr w:type="spellStart"/>
      <w:r w:rsidRPr="00637E3E">
        <w:rPr>
          <w:bCs/>
          <w:sz w:val="28"/>
          <w:szCs w:val="28"/>
        </w:rPr>
        <w:t>тривалої</w:t>
      </w:r>
      <w:proofErr w:type="spellEnd"/>
      <w:r w:rsidRPr="00637E3E">
        <w:rPr>
          <w:bCs/>
          <w:sz w:val="28"/>
          <w:szCs w:val="28"/>
        </w:rPr>
        <w:t xml:space="preserve"> </w:t>
      </w:r>
      <w:proofErr w:type="spellStart"/>
      <w:proofErr w:type="gramStart"/>
      <w:r w:rsidRPr="00637E3E">
        <w:rPr>
          <w:bCs/>
          <w:sz w:val="28"/>
          <w:szCs w:val="28"/>
        </w:rPr>
        <w:t>травматизації</w:t>
      </w:r>
      <w:proofErr w:type="spellEnd"/>
      <w:r w:rsidRPr="00637E3E">
        <w:rPr>
          <w:bCs/>
          <w:sz w:val="28"/>
          <w:szCs w:val="28"/>
          <w:lang w:val="uk-UA"/>
        </w:rPr>
        <w:t> </w:t>
      </w:r>
      <w:r w:rsidRPr="00637E3E">
        <w:rPr>
          <w:bCs/>
          <w:sz w:val="28"/>
          <w:szCs w:val="28"/>
        </w:rPr>
        <w:t>:</w:t>
      </w:r>
      <w:proofErr w:type="gramEnd"/>
      <w:r w:rsidRPr="00637E3E">
        <w:rPr>
          <w:bCs/>
          <w:sz w:val="28"/>
          <w:szCs w:val="28"/>
        </w:rPr>
        <w:t xml:space="preserve"> </w:t>
      </w:r>
      <w:proofErr w:type="spellStart"/>
      <w:r w:rsidRPr="00637E3E">
        <w:rPr>
          <w:sz w:val="28"/>
          <w:szCs w:val="28"/>
        </w:rPr>
        <w:t>монографія</w:t>
      </w:r>
      <w:proofErr w:type="spellEnd"/>
      <w:r w:rsidRPr="00637E3E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637E3E">
        <w:rPr>
          <w:sz w:val="28"/>
          <w:szCs w:val="28"/>
        </w:rPr>
        <w:t>Кропивницький</w:t>
      </w:r>
      <w:proofErr w:type="spellEnd"/>
      <w:r w:rsidRPr="00637E3E">
        <w:rPr>
          <w:sz w:val="28"/>
          <w:szCs w:val="28"/>
          <w:lang w:val="uk-UA"/>
        </w:rPr>
        <w:t> </w:t>
      </w:r>
      <w:r w:rsidRPr="00637E3E">
        <w:rPr>
          <w:sz w:val="28"/>
          <w:szCs w:val="28"/>
        </w:rPr>
        <w:t>:</w:t>
      </w:r>
      <w:proofErr w:type="gramEnd"/>
      <w:r w:rsidRPr="00637E3E">
        <w:rPr>
          <w:sz w:val="28"/>
          <w:szCs w:val="28"/>
        </w:rPr>
        <w:t xml:space="preserve"> </w:t>
      </w:r>
      <w:proofErr w:type="spellStart"/>
      <w:r w:rsidRPr="00637E3E">
        <w:rPr>
          <w:sz w:val="28"/>
          <w:szCs w:val="28"/>
        </w:rPr>
        <w:t>Імекс</w:t>
      </w:r>
      <w:proofErr w:type="spellEnd"/>
      <w:r w:rsidRPr="00637E3E">
        <w:rPr>
          <w:sz w:val="28"/>
          <w:szCs w:val="28"/>
        </w:rPr>
        <w:t xml:space="preserve">-ЛТД, 2018. 160 c. </w:t>
      </w:r>
    </w:p>
    <w:p w:rsidR="00631066" w:rsidRPr="00637E3E" w:rsidRDefault="00631066" w:rsidP="008144FE">
      <w:pPr>
        <w:pStyle w:val="a4"/>
        <w:numPr>
          <w:ilvl w:val="0"/>
          <w:numId w:val="8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37E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Шевченко Н. Ф. Психологічна допомога в кризових та екстремальних ситуаціях : </w:t>
      </w:r>
      <w:proofErr w:type="spellStart"/>
      <w:r w:rsidRPr="00637E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навч</w:t>
      </w:r>
      <w:proofErr w:type="spellEnd"/>
      <w:r w:rsidRPr="00637E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  <w:proofErr w:type="spellStart"/>
      <w:r w:rsidRPr="00637E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посіб</w:t>
      </w:r>
      <w:proofErr w:type="spellEnd"/>
      <w:r w:rsidRPr="00637E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Запоріжжя. Запорізький національний Університет, 2021. 192 с.</w:t>
      </w:r>
    </w:p>
    <w:p w:rsidR="003D5A6B" w:rsidRPr="00637E3E" w:rsidRDefault="003D5A6B" w:rsidP="008144FE">
      <w:pPr>
        <w:numPr>
          <w:ilvl w:val="0"/>
          <w:numId w:val="81"/>
        </w:numPr>
        <w:tabs>
          <w:tab w:val="left" w:pos="993"/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37E3E">
        <w:rPr>
          <w:rFonts w:eastAsia="Calibri"/>
          <w:sz w:val="28"/>
          <w:szCs w:val="28"/>
          <w:lang w:val="uk-UA" w:eastAsia="en-US"/>
        </w:rPr>
        <w:t xml:space="preserve">Методика діагностики соціально-психологічної адаптованості особистості </w:t>
      </w:r>
      <w:r w:rsidRPr="00637E3E">
        <w:rPr>
          <w:rFonts w:eastAsia="Calibri"/>
          <w:bCs/>
          <w:sz w:val="28"/>
          <w:szCs w:val="28"/>
          <w:lang w:eastAsia="en-US"/>
        </w:rPr>
        <w:t xml:space="preserve">К. </w:t>
      </w:r>
      <w:proofErr w:type="spellStart"/>
      <w:r w:rsidRPr="00637E3E">
        <w:rPr>
          <w:rFonts w:eastAsia="Calibri"/>
          <w:bCs/>
          <w:sz w:val="28"/>
          <w:szCs w:val="28"/>
          <w:lang w:eastAsia="en-US"/>
        </w:rPr>
        <w:t>Роджерса</w:t>
      </w:r>
      <w:proofErr w:type="spellEnd"/>
      <w:r w:rsidRPr="00637E3E">
        <w:rPr>
          <w:rFonts w:eastAsia="Calibri"/>
          <w:bCs/>
          <w:sz w:val="28"/>
          <w:szCs w:val="28"/>
          <w:lang w:eastAsia="en-US"/>
        </w:rPr>
        <w:t xml:space="preserve"> та Р. </w:t>
      </w:r>
      <w:proofErr w:type="spellStart"/>
      <w:r w:rsidRPr="00637E3E">
        <w:rPr>
          <w:rFonts w:eastAsia="Calibri"/>
          <w:bCs/>
          <w:sz w:val="28"/>
          <w:szCs w:val="28"/>
          <w:lang w:eastAsia="en-US"/>
        </w:rPr>
        <w:t>Даймонда</w:t>
      </w:r>
      <w:proofErr w:type="spellEnd"/>
      <w:r w:rsidRPr="00637E3E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637E3E">
        <w:rPr>
          <w:rFonts w:eastAsia="Calibri"/>
          <w:bCs/>
          <w:sz w:val="28"/>
          <w:szCs w:val="28"/>
          <w:lang w:val="en-US" w:eastAsia="en-US"/>
        </w:rPr>
        <w:t>URL</w:t>
      </w:r>
      <w:r w:rsidRPr="00637E3E">
        <w:rPr>
          <w:rFonts w:eastAsia="Calibri"/>
          <w:bCs/>
          <w:sz w:val="28"/>
          <w:szCs w:val="28"/>
          <w:lang w:val="uk-UA" w:eastAsia="en-US"/>
        </w:rPr>
        <w:t xml:space="preserve">: </w:t>
      </w:r>
      <w:hyperlink r:id="rId33" w:history="1">
        <w:r w:rsidRPr="00F76204">
          <w:rPr>
            <w:rStyle w:val="a5"/>
            <w:rFonts w:eastAsia="Calibri"/>
            <w:bCs/>
            <w:sz w:val="28"/>
            <w:szCs w:val="28"/>
            <w:lang w:eastAsia="en-US"/>
          </w:rPr>
          <w:t>https://psymag.info/tests/metodika-diagnostiki-sotsialno-psihologichnoy-adaptatsiy-k-rodzhersa-ta-r-daymonda-1674313098/</w:t>
        </w:r>
      </w:hyperlink>
    </w:p>
    <w:p w:rsidR="00C662A9" w:rsidRDefault="00637E3E" w:rsidP="008144FE">
      <w:pPr>
        <w:numPr>
          <w:ilvl w:val="0"/>
          <w:numId w:val="81"/>
        </w:numPr>
        <w:tabs>
          <w:tab w:val="left" w:pos="993"/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0C26CF">
        <w:rPr>
          <w:rFonts w:eastAsia="Calibri"/>
          <w:bCs/>
          <w:sz w:val="28"/>
          <w:szCs w:val="28"/>
          <w:lang w:val="en-US" w:eastAsia="en-US"/>
        </w:rPr>
        <w:t>Шкала</w:t>
      </w:r>
      <w:proofErr w:type="spellEnd"/>
      <w:r w:rsidRPr="000C26CF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0C26CF">
        <w:rPr>
          <w:rFonts w:eastAsia="Calibri"/>
          <w:bCs/>
          <w:sz w:val="28"/>
          <w:szCs w:val="28"/>
          <w:lang w:val="en-US" w:eastAsia="en-US"/>
        </w:rPr>
        <w:t>реактивної</w:t>
      </w:r>
      <w:proofErr w:type="spellEnd"/>
      <w:r w:rsidRPr="000C26CF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0C26CF">
        <w:rPr>
          <w:rFonts w:eastAsia="Calibri"/>
          <w:bCs/>
          <w:sz w:val="28"/>
          <w:szCs w:val="28"/>
          <w:lang w:val="en-US" w:eastAsia="en-US"/>
        </w:rPr>
        <w:t>та</w:t>
      </w:r>
      <w:proofErr w:type="spellEnd"/>
      <w:r w:rsidRPr="000C26CF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0C26CF">
        <w:rPr>
          <w:rFonts w:eastAsia="Calibri"/>
          <w:bCs/>
          <w:sz w:val="28"/>
          <w:szCs w:val="28"/>
          <w:lang w:val="en-US" w:eastAsia="en-US"/>
        </w:rPr>
        <w:t>особистісної</w:t>
      </w:r>
      <w:proofErr w:type="spellEnd"/>
      <w:r w:rsidRPr="000C26CF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0C26CF">
        <w:rPr>
          <w:rFonts w:eastAsia="Calibri"/>
          <w:bCs/>
          <w:sz w:val="28"/>
          <w:szCs w:val="28"/>
          <w:lang w:val="en-US" w:eastAsia="en-US"/>
        </w:rPr>
        <w:t>тривожності</w:t>
      </w:r>
      <w:proofErr w:type="spellEnd"/>
      <w:r w:rsidRPr="000C26CF">
        <w:rPr>
          <w:rFonts w:eastAsia="Calibri"/>
          <w:bCs/>
          <w:sz w:val="28"/>
          <w:szCs w:val="28"/>
          <w:lang w:val="uk-UA" w:eastAsia="en-US"/>
        </w:rPr>
        <w:t xml:space="preserve"> Ч.</w:t>
      </w:r>
      <w:r w:rsidR="00454D3F">
        <w:rPr>
          <w:rFonts w:eastAsia="Calibri"/>
          <w:bCs/>
          <w:sz w:val="28"/>
          <w:szCs w:val="28"/>
          <w:lang w:val="uk-UA" w:eastAsia="en-US"/>
        </w:rPr>
        <w:t> </w:t>
      </w:r>
      <w:r w:rsidRPr="000C26CF">
        <w:rPr>
          <w:rFonts w:eastAsia="Calibri"/>
          <w:bCs/>
          <w:sz w:val="28"/>
          <w:szCs w:val="28"/>
          <w:lang w:val="uk-UA" w:eastAsia="en-US"/>
        </w:rPr>
        <w:t xml:space="preserve">Д. </w:t>
      </w:r>
      <w:proofErr w:type="spellStart"/>
      <w:r w:rsidRPr="000C26CF">
        <w:rPr>
          <w:rFonts w:eastAsia="Calibri"/>
          <w:bCs/>
          <w:sz w:val="28"/>
          <w:szCs w:val="28"/>
          <w:lang w:val="uk-UA" w:eastAsia="en-US"/>
        </w:rPr>
        <w:t>Сп</w:t>
      </w:r>
      <w:r w:rsidR="00454D3F">
        <w:rPr>
          <w:rFonts w:eastAsia="Calibri"/>
          <w:bCs/>
          <w:sz w:val="28"/>
          <w:szCs w:val="28"/>
          <w:lang w:val="uk-UA" w:eastAsia="en-US"/>
        </w:rPr>
        <w:t>і</w:t>
      </w:r>
      <w:r w:rsidRPr="000C26CF">
        <w:rPr>
          <w:rFonts w:eastAsia="Calibri"/>
          <w:bCs/>
          <w:sz w:val="28"/>
          <w:szCs w:val="28"/>
          <w:lang w:val="uk-UA" w:eastAsia="en-US"/>
        </w:rPr>
        <w:t>лбергера</w:t>
      </w:r>
      <w:proofErr w:type="spellEnd"/>
      <w:r w:rsidRPr="000C26CF">
        <w:rPr>
          <w:rFonts w:eastAsia="Calibri"/>
          <w:bCs/>
          <w:sz w:val="28"/>
          <w:szCs w:val="28"/>
          <w:lang w:val="uk-UA" w:eastAsia="en-US"/>
        </w:rPr>
        <w:t>, Ю.</w:t>
      </w:r>
      <w:r w:rsidR="00454D3F">
        <w:rPr>
          <w:rFonts w:eastAsia="Calibri"/>
          <w:bCs/>
          <w:sz w:val="28"/>
          <w:szCs w:val="28"/>
          <w:lang w:val="uk-UA" w:eastAsia="en-US"/>
        </w:rPr>
        <w:t> </w:t>
      </w:r>
      <w:r w:rsidRPr="000C26CF">
        <w:rPr>
          <w:rFonts w:eastAsia="Calibri"/>
          <w:bCs/>
          <w:sz w:val="28"/>
          <w:szCs w:val="28"/>
          <w:lang w:val="uk-UA" w:eastAsia="en-US"/>
        </w:rPr>
        <w:t>Л. </w:t>
      </w:r>
      <w:proofErr w:type="spellStart"/>
      <w:r w:rsidRPr="000C26CF">
        <w:rPr>
          <w:rFonts w:eastAsia="Calibri"/>
          <w:bCs/>
          <w:sz w:val="28"/>
          <w:szCs w:val="28"/>
          <w:lang w:val="uk-UA" w:eastAsia="en-US"/>
        </w:rPr>
        <w:t>Хан</w:t>
      </w:r>
      <w:r w:rsidR="00454D3F">
        <w:rPr>
          <w:rFonts w:eastAsia="Calibri"/>
          <w:bCs/>
          <w:sz w:val="28"/>
          <w:szCs w:val="28"/>
          <w:lang w:val="uk-UA" w:eastAsia="en-US"/>
        </w:rPr>
        <w:t>і</w:t>
      </w:r>
      <w:r w:rsidRPr="000C26CF">
        <w:rPr>
          <w:rFonts w:eastAsia="Calibri"/>
          <w:bCs/>
          <w:sz w:val="28"/>
          <w:szCs w:val="28"/>
          <w:lang w:val="uk-UA" w:eastAsia="en-US"/>
        </w:rPr>
        <w:t>на</w:t>
      </w:r>
      <w:proofErr w:type="spellEnd"/>
      <w:r w:rsidRPr="000C26CF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0C26CF">
        <w:rPr>
          <w:rFonts w:eastAsia="Calibri"/>
          <w:bCs/>
          <w:sz w:val="28"/>
          <w:szCs w:val="28"/>
          <w:lang w:val="en-US" w:eastAsia="en-US"/>
        </w:rPr>
        <w:t>URL</w:t>
      </w:r>
      <w:r w:rsidRPr="000C26CF">
        <w:rPr>
          <w:rFonts w:eastAsia="Calibri"/>
          <w:bCs/>
          <w:sz w:val="28"/>
          <w:szCs w:val="28"/>
          <w:lang w:val="uk-UA" w:eastAsia="en-US"/>
        </w:rPr>
        <w:t xml:space="preserve">: </w:t>
      </w:r>
      <w:hyperlink r:id="rId34" w:history="1">
        <w:r w:rsidR="000C26CF" w:rsidRPr="002D0F38">
          <w:rPr>
            <w:rStyle w:val="a5"/>
            <w:rFonts w:eastAsia="Calibri"/>
            <w:sz w:val="28"/>
            <w:szCs w:val="28"/>
            <w:lang w:val="uk-UA" w:eastAsia="en-US"/>
          </w:rPr>
          <w:t>http://e-pidruchniki.com/content/896_43_Shkala_reaktivnoi_ta_osobistisnoi_trivojnosti.html</w:t>
        </w:r>
      </w:hyperlink>
    </w:p>
    <w:p w:rsidR="000C26CF" w:rsidRDefault="000C26CF" w:rsidP="008144FE">
      <w:pPr>
        <w:numPr>
          <w:ilvl w:val="0"/>
          <w:numId w:val="81"/>
        </w:numPr>
        <w:tabs>
          <w:tab w:val="left" w:pos="993"/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C26CF">
        <w:rPr>
          <w:rFonts w:eastAsia="Calibri"/>
          <w:sz w:val="28"/>
          <w:szCs w:val="28"/>
          <w:lang w:val="uk-UA" w:eastAsia="en-US"/>
        </w:rPr>
        <w:t>Методика самооцінки вольового потенціалу особистості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C26CF">
        <w:rPr>
          <w:rFonts w:eastAsia="Calibri"/>
          <w:bCs/>
          <w:sz w:val="28"/>
          <w:szCs w:val="28"/>
          <w:lang w:val="en-US" w:eastAsia="en-US"/>
        </w:rPr>
        <w:t>URL</w:t>
      </w:r>
      <w:r w:rsidRPr="000C26CF">
        <w:rPr>
          <w:rFonts w:eastAsia="Calibri"/>
          <w:bCs/>
          <w:sz w:val="28"/>
          <w:szCs w:val="28"/>
          <w:lang w:val="uk-UA" w:eastAsia="en-US"/>
        </w:rPr>
        <w:t xml:space="preserve">: </w:t>
      </w:r>
      <w:hyperlink r:id="rId35" w:history="1">
        <w:r w:rsidRPr="002D0F38">
          <w:rPr>
            <w:rStyle w:val="a5"/>
            <w:rFonts w:eastAsia="Calibri"/>
            <w:sz w:val="28"/>
            <w:szCs w:val="28"/>
            <w:lang w:val="uk-UA" w:eastAsia="en-US"/>
          </w:rPr>
          <w:t>http://weblib.pp.ua/129-diagnostika-volevogo-potentsiala-22408.html</w:t>
        </w:r>
      </w:hyperlink>
    </w:p>
    <w:p w:rsidR="000C26CF" w:rsidRDefault="000C26CF" w:rsidP="008144FE">
      <w:pPr>
        <w:numPr>
          <w:ilvl w:val="0"/>
          <w:numId w:val="8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C26CF">
        <w:rPr>
          <w:rFonts w:eastAsia="Calibri"/>
          <w:sz w:val="28"/>
          <w:szCs w:val="28"/>
          <w:lang w:val="uk-UA" w:eastAsia="en-US"/>
        </w:rPr>
        <w:t>Опитувальник А. Бека для діагностики депресивних станів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C26CF">
        <w:rPr>
          <w:rFonts w:eastAsia="Calibri"/>
          <w:bCs/>
          <w:sz w:val="28"/>
          <w:szCs w:val="28"/>
          <w:lang w:val="en-US" w:eastAsia="en-US"/>
        </w:rPr>
        <w:t>URL</w:t>
      </w:r>
      <w:r w:rsidRPr="000C26CF">
        <w:rPr>
          <w:rFonts w:eastAsia="Calibri"/>
          <w:bCs/>
          <w:sz w:val="28"/>
          <w:szCs w:val="28"/>
          <w:lang w:val="uk-UA" w:eastAsia="en-US"/>
        </w:rPr>
        <w:t xml:space="preserve">: </w:t>
      </w:r>
      <w:hyperlink r:id="rId36" w:history="1">
        <w:r w:rsidR="00454D3F" w:rsidRPr="002D0F38">
          <w:rPr>
            <w:rStyle w:val="a5"/>
            <w:rFonts w:eastAsia="Calibri"/>
            <w:sz w:val="28"/>
            <w:szCs w:val="28"/>
            <w:lang w:val="uk-UA" w:eastAsia="en-US"/>
          </w:rPr>
          <w:t>https://i-cbt.org.ua/wp-content/uploads/2017/11/%D0%A8%D0%9A%D0%90%D0%9B%D0%90-%D0%94%D0%95%D0%9F%D0%A0%D0%95%D0%A1%D0%86%D0%87-%D0%91%D0%95%D0%9A%D0%90_21.pdf</w:t>
        </w:r>
      </w:hyperlink>
    </w:p>
    <w:p w:rsidR="00F76204" w:rsidRPr="00F76204" w:rsidRDefault="00454D3F" w:rsidP="00F76204">
      <w:pPr>
        <w:numPr>
          <w:ilvl w:val="0"/>
          <w:numId w:val="81"/>
        </w:numPr>
        <w:tabs>
          <w:tab w:val="left" w:pos="993"/>
        </w:tabs>
        <w:spacing w:line="276" w:lineRule="auto"/>
        <w:ind w:left="0" w:firstLine="56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54D3F">
        <w:rPr>
          <w:rFonts w:eastAsia="Calibri"/>
          <w:sz w:val="28"/>
          <w:szCs w:val="28"/>
          <w:lang w:val="uk-UA" w:eastAsia="en-US"/>
        </w:rPr>
        <w:t>Методика незакінчених речень</w:t>
      </w:r>
      <w:r w:rsidR="00F76204">
        <w:rPr>
          <w:rFonts w:eastAsia="Calibri"/>
          <w:sz w:val="28"/>
          <w:szCs w:val="28"/>
          <w:lang w:val="uk-UA" w:eastAsia="en-US"/>
        </w:rPr>
        <w:t>.</w:t>
      </w:r>
      <w:r w:rsidR="001E3AF3">
        <w:rPr>
          <w:rFonts w:eastAsia="Calibri"/>
          <w:sz w:val="28"/>
          <w:szCs w:val="28"/>
          <w:lang w:val="uk-UA" w:eastAsia="en-US"/>
        </w:rPr>
        <w:t xml:space="preserve"> </w:t>
      </w:r>
      <w:r w:rsidR="00F76204" w:rsidRPr="00F76204">
        <w:rPr>
          <w:rFonts w:eastAsia="Calibri"/>
          <w:bCs/>
          <w:sz w:val="28"/>
          <w:szCs w:val="28"/>
          <w:lang w:val="en-US" w:eastAsia="en-US"/>
        </w:rPr>
        <w:t>URL</w:t>
      </w:r>
      <w:r w:rsidR="00F76204" w:rsidRPr="00F76204">
        <w:rPr>
          <w:rFonts w:eastAsia="Calibri"/>
          <w:bCs/>
          <w:sz w:val="28"/>
          <w:szCs w:val="28"/>
          <w:lang w:val="uk-UA" w:eastAsia="en-US"/>
        </w:rPr>
        <w:t>:</w:t>
      </w:r>
      <w:r w:rsidR="00F76204">
        <w:rPr>
          <w:rFonts w:eastAsia="Calibri"/>
          <w:bCs/>
          <w:sz w:val="28"/>
          <w:szCs w:val="28"/>
          <w:lang w:val="uk-UA" w:eastAsia="en-US"/>
        </w:rPr>
        <w:t xml:space="preserve"> </w:t>
      </w:r>
      <w:hyperlink r:id="rId37" w:history="1">
        <w:r w:rsidR="00F76204" w:rsidRPr="00A61D64">
          <w:rPr>
            <w:rStyle w:val="a5"/>
            <w:rFonts w:eastAsia="Calibri"/>
            <w:sz w:val="28"/>
            <w:szCs w:val="28"/>
            <w:lang w:val="uk-UA" w:eastAsia="en-US"/>
          </w:rPr>
          <w:t>https://studfile.net/preview/7278969/page:5/</w:t>
        </w:r>
      </w:hyperlink>
      <w:r w:rsidR="00F76204">
        <w:rPr>
          <w:rFonts w:eastAsia="Calibri"/>
          <w:sz w:val="28"/>
          <w:szCs w:val="28"/>
          <w:lang w:val="uk-UA" w:eastAsia="en-US"/>
        </w:rPr>
        <w:t xml:space="preserve"> </w:t>
      </w:r>
    </w:p>
    <w:p w:rsidR="007B406F" w:rsidRDefault="00454D3F" w:rsidP="00F76204">
      <w:pPr>
        <w:numPr>
          <w:ilvl w:val="0"/>
          <w:numId w:val="8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B406F">
        <w:rPr>
          <w:rFonts w:eastAsia="Calibri"/>
          <w:sz w:val="28"/>
          <w:szCs w:val="28"/>
          <w:lang w:val="uk-UA" w:eastAsia="en-US"/>
        </w:rPr>
        <w:t>Методика самооцінки стресостійкості особистості</w:t>
      </w:r>
      <w:r w:rsidR="001E3AF3">
        <w:rPr>
          <w:rFonts w:eastAsia="Calibri"/>
          <w:sz w:val="28"/>
          <w:szCs w:val="28"/>
          <w:lang w:val="uk-UA" w:eastAsia="en-US"/>
        </w:rPr>
        <w:t>.</w:t>
      </w:r>
      <w:r w:rsidR="00F62770" w:rsidRPr="007B406F">
        <w:rPr>
          <w:rFonts w:eastAsia="Calibri"/>
          <w:sz w:val="28"/>
          <w:szCs w:val="28"/>
          <w:lang w:val="uk-UA" w:eastAsia="en-US"/>
        </w:rPr>
        <w:t xml:space="preserve"> </w:t>
      </w:r>
      <w:r w:rsidR="007B406F" w:rsidRPr="007B406F">
        <w:rPr>
          <w:rFonts w:eastAsia="Calibri"/>
          <w:bCs/>
          <w:sz w:val="28"/>
          <w:szCs w:val="28"/>
          <w:lang w:val="en-US" w:eastAsia="en-US"/>
        </w:rPr>
        <w:t>URL</w:t>
      </w:r>
      <w:r w:rsidR="007B406F" w:rsidRPr="007B406F">
        <w:rPr>
          <w:rFonts w:eastAsia="Calibri"/>
          <w:bCs/>
          <w:sz w:val="28"/>
          <w:szCs w:val="28"/>
          <w:lang w:val="uk-UA" w:eastAsia="en-US"/>
        </w:rPr>
        <w:t xml:space="preserve">: </w:t>
      </w:r>
      <w:r w:rsidR="007B406F" w:rsidRPr="007B406F">
        <w:rPr>
          <w:rFonts w:eastAsia="Calibri"/>
          <w:sz w:val="28"/>
          <w:szCs w:val="28"/>
          <w:lang w:val="uk-UA" w:eastAsia="en-US"/>
        </w:rPr>
        <w:t>https://vseosvita.ua/library/opytuvalnyk-samootsinka-stiikosti-do-stresu-681563.html</w:t>
      </w:r>
    </w:p>
    <w:p w:rsidR="00454D3F" w:rsidRDefault="00454D3F" w:rsidP="008144FE">
      <w:pPr>
        <w:numPr>
          <w:ilvl w:val="0"/>
          <w:numId w:val="8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B406F">
        <w:rPr>
          <w:rFonts w:eastAsia="Calibri"/>
          <w:sz w:val="28"/>
          <w:szCs w:val="28"/>
          <w:lang w:val="uk-UA" w:eastAsia="en-US"/>
        </w:rPr>
        <w:t>Методика визначення стресостійкості і соціальної адаптації</w:t>
      </w:r>
      <w:r w:rsidR="00F62770" w:rsidRPr="007B406F">
        <w:rPr>
          <w:rFonts w:eastAsia="Calibri"/>
          <w:sz w:val="28"/>
          <w:szCs w:val="28"/>
          <w:lang w:val="uk-UA" w:eastAsia="en-US"/>
        </w:rPr>
        <w:t xml:space="preserve"> </w:t>
      </w:r>
      <w:r w:rsidR="00F62770" w:rsidRPr="007B406F">
        <w:rPr>
          <w:rFonts w:eastAsia="Calibri"/>
          <w:bCs/>
          <w:sz w:val="28"/>
          <w:szCs w:val="28"/>
          <w:lang w:val="en-US" w:eastAsia="en-US"/>
        </w:rPr>
        <w:t>URL</w:t>
      </w:r>
      <w:r w:rsidR="00F62770" w:rsidRPr="007B406F">
        <w:rPr>
          <w:rFonts w:eastAsia="Calibri"/>
          <w:bCs/>
          <w:sz w:val="28"/>
          <w:szCs w:val="28"/>
          <w:lang w:val="uk-UA" w:eastAsia="en-US"/>
        </w:rPr>
        <w:t xml:space="preserve">: </w:t>
      </w:r>
      <w:hyperlink r:id="rId38" w:history="1">
        <w:r w:rsidR="001E3AF3" w:rsidRPr="00A61D64">
          <w:rPr>
            <w:rStyle w:val="a5"/>
            <w:rFonts w:eastAsia="Calibri"/>
            <w:sz w:val="28"/>
            <w:szCs w:val="28"/>
            <w:lang w:val="uk-UA" w:eastAsia="en-US"/>
          </w:rPr>
          <w:t>http://testik.com.ua/vyznachennya-stresostijkosti-ta-sotsialnoyi-adaptatsiyi-t-holms-r-rage/</w:t>
        </w:r>
      </w:hyperlink>
    </w:p>
    <w:p w:rsidR="001E3AF3" w:rsidRPr="007B406F" w:rsidRDefault="001E3AF3" w:rsidP="00F76204">
      <w:pPr>
        <w:tabs>
          <w:tab w:val="left" w:pos="993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1E3AF3" w:rsidRPr="00F76204" w:rsidRDefault="00C662A9" w:rsidP="00F76204">
      <w:pPr>
        <w:numPr>
          <w:ilvl w:val="0"/>
          <w:numId w:val="81"/>
        </w:numPr>
        <w:spacing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54D3F">
        <w:rPr>
          <w:rFonts w:eastAsia="Calibri"/>
          <w:sz w:val="28"/>
          <w:szCs w:val="28"/>
          <w:lang w:val="uk-UA" w:eastAsia="en-US"/>
        </w:rPr>
        <w:br w:type="page"/>
      </w:r>
    </w:p>
    <w:p w:rsidR="00444C09" w:rsidRPr="004630EC" w:rsidRDefault="00444C09" w:rsidP="00151483">
      <w:pPr>
        <w:pStyle w:val="a3"/>
        <w:shd w:val="clear" w:color="auto" w:fill="FFFFFF"/>
        <w:spacing w:before="0" w:beforeAutospacing="0" w:after="0"/>
        <w:jc w:val="center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lastRenderedPageBreak/>
        <w:t>Навчально-методичне видання</w:t>
      </w:r>
    </w:p>
    <w:p w:rsidR="00444C09" w:rsidRPr="004630EC" w:rsidRDefault="00444C09" w:rsidP="00151483">
      <w:pPr>
        <w:shd w:val="clear" w:color="auto" w:fill="FFFFFF"/>
        <w:jc w:val="center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>(українською мовою)</w:t>
      </w:r>
    </w:p>
    <w:p w:rsidR="00444C09" w:rsidRPr="004630EC" w:rsidRDefault="00444C09" w:rsidP="00151483">
      <w:pPr>
        <w:shd w:val="clear" w:color="auto" w:fill="FFFFFF"/>
        <w:jc w:val="both"/>
        <w:rPr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jc w:val="center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>Шевченко Наталія Федорівна</w:t>
      </w:r>
    </w:p>
    <w:p w:rsidR="00444C09" w:rsidRPr="004630EC" w:rsidRDefault="00444C09" w:rsidP="00151483">
      <w:pPr>
        <w:shd w:val="clear" w:color="auto" w:fill="FFFFFF"/>
        <w:ind w:firstLine="709"/>
        <w:jc w:val="both"/>
        <w:rPr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sz w:val="28"/>
          <w:szCs w:val="22"/>
          <w:lang w:val="uk-UA"/>
        </w:rPr>
      </w:pPr>
    </w:p>
    <w:p w:rsidR="00444C09" w:rsidRPr="004630EC" w:rsidRDefault="00444C09" w:rsidP="00151483">
      <w:pPr>
        <w:pStyle w:val="a3"/>
        <w:spacing w:before="0" w:beforeAutospacing="0" w:after="0"/>
        <w:jc w:val="center"/>
        <w:rPr>
          <w:b/>
          <w:sz w:val="28"/>
          <w:szCs w:val="22"/>
          <w:lang w:val="uk-UA"/>
        </w:rPr>
      </w:pPr>
      <w:r w:rsidRPr="004630EC">
        <w:rPr>
          <w:b/>
          <w:sz w:val="28"/>
          <w:szCs w:val="22"/>
          <w:lang w:val="uk-UA"/>
        </w:rPr>
        <w:t>ПСИХОЛОГІЧНА ДОПОМОГА В КРИЗОВИХ ТА ЕКСТРЕМАЛЬНИХ СИТУАЦІЯХ</w:t>
      </w:r>
    </w:p>
    <w:p w:rsidR="00444C09" w:rsidRPr="004630EC" w:rsidRDefault="00444C09" w:rsidP="00151483">
      <w:pPr>
        <w:pStyle w:val="a3"/>
        <w:spacing w:before="0" w:beforeAutospacing="0" w:after="0"/>
        <w:jc w:val="center"/>
        <w:rPr>
          <w:b/>
          <w:sz w:val="28"/>
          <w:szCs w:val="22"/>
          <w:lang w:val="uk-UA"/>
        </w:rPr>
      </w:pPr>
    </w:p>
    <w:p w:rsidR="00444C09" w:rsidRPr="004630EC" w:rsidRDefault="00444C09" w:rsidP="00151483">
      <w:pPr>
        <w:pStyle w:val="a3"/>
        <w:spacing w:before="0" w:beforeAutospacing="0" w:after="0"/>
        <w:jc w:val="center"/>
        <w:rPr>
          <w:b/>
          <w:sz w:val="28"/>
          <w:szCs w:val="22"/>
          <w:lang w:val="uk-UA"/>
        </w:rPr>
      </w:pPr>
    </w:p>
    <w:p w:rsidR="00444C09" w:rsidRPr="004630EC" w:rsidRDefault="00444C09" w:rsidP="00151483">
      <w:pPr>
        <w:pStyle w:val="a3"/>
        <w:spacing w:before="0" w:beforeAutospacing="0" w:after="0"/>
        <w:jc w:val="center"/>
        <w:rPr>
          <w:b/>
          <w:sz w:val="28"/>
          <w:szCs w:val="22"/>
          <w:lang w:val="uk-UA"/>
        </w:rPr>
      </w:pPr>
    </w:p>
    <w:p w:rsidR="00444C09" w:rsidRPr="004630EC" w:rsidRDefault="00444C09" w:rsidP="00151483">
      <w:pPr>
        <w:pStyle w:val="a3"/>
        <w:spacing w:before="0" w:beforeAutospacing="0" w:after="0"/>
        <w:jc w:val="center"/>
        <w:rPr>
          <w:b/>
          <w:sz w:val="28"/>
          <w:szCs w:val="22"/>
          <w:lang w:val="uk-UA"/>
        </w:rPr>
      </w:pPr>
    </w:p>
    <w:p w:rsidR="00444C09" w:rsidRPr="004630EC" w:rsidRDefault="00444C09" w:rsidP="00151483">
      <w:pPr>
        <w:pStyle w:val="a3"/>
        <w:spacing w:before="0" w:beforeAutospacing="0" w:after="0"/>
        <w:jc w:val="center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Методичні рекомендації</w:t>
      </w:r>
    </w:p>
    <w:p w:rsidR="00444C09" w:rsidRPr="004630EC" w:rsidRDefault="00444C09" w:rsidP="00151483">
      <w:pPr>
        <w:pStyle w:val="a3"/>
        <w:spacing w:before="0" w:beforeAutospacing="0" w:after="0"/>
        <w:jc w:val="center"/>
        <w:rPr>
          <w:sz w:val="28"/>
          <w:szCs w:val="28"/>
          <w:lang w:val="uk-UA"/>
        </w:rPr>
      </w:pPr>
      <w:r w:rsidRPr="004630EC">
        <w:rPr>
          <w:sz w:val="28"/>
          <w:szCs w:val="28"/>
          <w:lang w:val="uk-UA"/>
        </w:rPr>
        <w:t>до самостійної роботи</w:t>
      </w:r>
    </w:p>
    <w:p w:rsidR="00444C09" w:rsidRPr="004630EC" w:rsidRDefault="00444C09" w:rsidP="00151483">
      <w:pPr>
        <w:pStyle w:val="a3"/>
        <w:spacing w:before="0" w:beforeAutospacing="0" w:after="0"/>
        <w:jc w:val="center"/>
        <w:rPr>
          <w:sz w:val="28"/>
          <w:szCs w:val="28"/>
          <w:shd w:val="clear" w:color="auto" w:fill="FFFFFF"/>
          <w:lang w:val="uk-UA"/>
        </w:rPr>
      </w:pPr>
      <w:r w:rsidRPr="004630EC">
        <w:rPr>
          <w:sz w:val="28"/>
          <w:szCs w:val="28"/>
          <w:shd w:val="clear" w:color="auto" w:fill="FFFFFF"/>
          <w:lang w:val="uk-UA"/>
        </w:rPr>
        <w:t xml:space="preserve">для здобувачів ступеня вищої освіти магістра </w:t>
      </w:r>
    </w:p>
    <w:p w:rsidR="00444C09" w:rsidRPr="004630EC" w:rsidRDefault="00444C09" w:rsidP="00151483">
      <w:pPr>
        <w:pStyle w:val="a3"/>
        <w:spacing w:before="0" w:beforeAutospacing="0" w:after="0"/>
        <w:jc w:val="center"/>
        <w:rPr>
          <w:sz w:val="28"/>
          <w:szCs w:val="28"/>
          <w:shd w:val="clear" w:color="auto" w:fill="FFFFFF"/>
          <w:lang w:val="uk-UA"/>
        </w:rPr>
      </w:pPr>
      <w:r w:rsidRPr="004630EC">
        <w:rPr>
          <w:sz w:val="28"/>
          <w:szCs w:val="28"/>
          <w:shd w:val="clear" w:color="auto" w:fill="FFFFFF"/>
          <w:lang w:val="uk-UA"/>
        </w:rPr>
        <w:t xml:space="preserve">спеціальності «Психологія» </w:t>
      </w:r>
    </w:p>
    <w:p w:rsidR="00444C09" w:rsidRPr="004630EC" w:rsidRDefault="00444C09" w:rsidP="00151483">
      <w:pPr>
        <w:pStyle w:val="a3"/>
        <w:spacing w:before="0" w:beforeAutospacing="0" w:after="0"/>
        <w:jc w:val="center"/>
        <w:rPr>
          <w:sz w:val="28"/>
          <w:szCs w:val="28"/>
          <w:lang w:val="uk-UA"/>
        </w:rPr>
      </w:pPr>
      <w:r w:rsidRPr="004630EC">
        <w:rPr>
          <w:sz w:val="28"/>
          <w:szCs w:val="28"/>
          <w:shd w:val="clear" w:color="auto" w:fill="FFFFFF"/>
          <w:lang w:val="uk-UA"/>
        </w:rPr>
        <w:t>освітньо</w:t>
      </w:r>
      <w:r w:rsidRPr="004630EC">
        <w:rPr>
          <w:sz w:val="28"/>
          <w:szCs w:val="28"/>
          <w:shd w:val="clear" w:color="auto" w:fill="FFFFFF"/>
        </w:rPr>
        <w:t>-</w:t>
      </w:r>
      <w:r w:rsidRPr="004630EC">
        <w:rPr>
          <w:sz w:val="28"/>
          <w:szCs w:val="28"/>
          <w:shd w:val="clear" w:color="auto" w:fill="FFFFFF"/>
          <w:lang w:val="uk-UA"/>
        </w:rPr>
        <w:t>професійної програми «Психологія»</w:t>
      </w:r>
    </w:p>
    <w:p w:rsidR="00444C09" w:rsidRPr="004630EC" w:rsidRDefault="00444C09" w:rsidP="00151483">
      <w:pPr>
        <w:pStyle w:val="a3"/>
        <w:spacing w:before="0" w:beforeAutospacing="0" w:after="0"/>
        <w:jc w:val="both"/>
        <w:rPr>
          <w:sz w:val="28"/>
          <w:szCs w:val="22"/>
          <w:lang w:val="uk-UA"/>
        </w:rPr>
      </w:pPr>
    </w:p>
    <w:p w:rsidR="00444C09" w:rsidRPr="004630EC" w:rsidRDefault="00444C09" w:rsidP="00151483">
      <w:pPr>
        <w:jc w:val="both"/>
        <w:rPr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b/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b/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b/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b/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b/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b/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b/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b/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b/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b/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ind w:firstLine="709"/>
        <w:jc w:val="both"/>
        <w:rPr>
          <w:sz w:val="28"/>
          <w:szCs w:val="22"/>
          <w:lang w:val="uk-UA"/>
        </w:rPr>
      </w:pPr>
    </w:p>
    <w:p w:rsidR="00444C09" w:rsidRPr="004630EC" w:rsidRDefault="00444C09" w:rsidP="00151483">
      <w:pPr>
        <w:shd w:val="clear" w:color="auto" w:fill="FFFFFF"/>
        <w:jc w:val="center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 xml:space="preserve">Рецензент </w:t>
      </w:r>
      <w:r w:rsidR="003E559B" w:rsidRPr="004630EC">
        <w:rPr>
          <w:sz w:val="28"/>
          <w:szCs w:val="22"/>
          <w:lang w:val="uk-UA"/>
        </w:rPr>
        <w:t>М.</w:t>
      </w:r>
      <w:r w:rsidR="00B63636" w:rsidRPr="004630EC">
        <w:rPr>
          <w:sz w:val="28"/>
          <w:szCs w:val="22"/>
          <w:lang w:val="uk-UA"/>
        </w:rPr>
        <w:t> </w:t>
      </w:r>
      <w:r w:rsidR="003E559B" w:rsidRPr="004630EC">
        <w:rPr>
          <w:sz w:val="28"/>
          <w:szCs w:val="22"/>
          <w:lang w:val="uk-UA"/>
        </w:rPr>
        <w:t>Г. </w:t>
      </w:r>
      <w:proofErr w:type="spellStart"/>
      <w:r w:rsidR="003E559B" w:rsidRPr="004630EC">
        <w:rPr>
          <w:sz w:val="28"/>
          <w:szCs w:val="22"/>
          <w:lang w:val="uk-UA"/>
        </w:rPr>
        <w:t>Ткалич</w:t>
      </w:r>
      <w:proofErr w:type="spellEnd"/>
    </w:p>
    <w:p w:rsidR="00444C09" w:rsidRPr="004630EC" w:rsidRDefault="00444C09" w:rsidP="00151483">
      <w:pPr>
        <w:shd w:val="clear" w:color="auto" w:fill="FFFFFF"/>
        <w:jc w:val="center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>Відповідальний за випуск Т. В. Турбар</w:t>
      </w:r>
    </w:p>
    <w:p w:rsidR="00444C09" w:rsidRPr="00E64F87" w:rsidRDefault="00444C09" w:rsidP="00151483">
      <w:pPr>
        <w:shd w:val="clear" w:color="auto" w:fill="FFFFFF"/>
        <w:jc w:val="center"/>
        <w:rPr>
          <w:sz w:val="28"/>
          <w:szCs w:val="22"/>
          <w:lang w:val="uk-UA"/>
        </w:rPr>
      </w:pPr>
      <w:r w:rsidRPr="004630EC">
        <w:rPr>
          <w:sz w:val="28"/>
          <w:szCs w:val="22"/>
          <w:lang w:val="uk-UA"/>
        </w:rPr>
        <w:t>Коректор О.</w:t>
      </w:r>
      <w:r w:rsidR="00B63636" w:rsidRPr="004630EC">
        <w:rPr>
          <w:sz w:val="28"/>
          <w:szCs w:val="22"/>
          <w:lang w:val="uk-UA"/>
        </w:rPr>
        <w:t> </w:t>
      </w:r>
      <w:r w:rsidRPr="004630EC">
        <w:rPr>
          <w:sz w:val="28"/>
          <w:szCs w:val="22"/>
          <w:lang w:val="uk-UA"/>
        </w:rPr>
        <w:t>В. Філь</w:t>
      </w:r>
    </w:p>
    <w:sectPr w:rsidR="00444C09" w:rsidRPr="00E64F87" w:rsidSect="00E70B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7C" w:rsidRDefault="0001137C" w:rsidP="00F906A1">
      <w:r>
        <w:separator/>
      </w:r>
    </w:p>
  </w:endnote>
  <w:endnote w:type="continuationSeparator" w:id="0">
    <w:p w:rsidR="0001137C" w:rsidRDefault="0001137C" w:rsidP="00F9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F8" w:rsidRPr="003167AC" w:rsidRDefault="00D917F8" w:rsidP="003167AC">
    <w:pPr>
      <w:pStyle w:val="ae"/>
      <w:jc w:val="center"/>
      <w:rPr>
        <w:rFonts w:ascii="Times New Roman" w:hAnsi="Times New Roman"/>
      </w:rPr>
    </w:pPr>
    <w:r w:rsidRPr="00375E9B">
      <w:rPr>
        <w:rFonts w:ascii="Times New Roman" w:hAnsi="Times New Roman"/>
      </w:rPr>
      <w:fldChar w:fldCharType="begin"/>
    </w:r>
    <w:r w:rsidRPr="00375E9B">
      <w:rPr>
        <w:rFonts w:ascii="Times New Roman" w:hAnsi="Times New Roman"/>
      </w:rPr>
      <w:instrText>PAGE   \* MERGEFORMAT</w:instrText>
    </w:r>
    <w:r w:rsidRPr="00375E9B">
      <w:rPr>
        <w:rFonts w:ascii="Times New Roman" w:hAnsi="Times New Roman"/>
      </w:rPr>
      <w:fldChar w:fldCharType="separate"/>
    </w:r>
    <w:r w:rsidR="00E93C4E" w:rsidRPr="00E93C4E">
      <w:rPr>
        <w:rFonts w:ascii="Times New Roman" w:hAnsi="Times New Roman"/>
        <w:noProof/>
        <w:lang w:val="ru-RU"/>
      </w:rPr>
      <w:t>59</w:t>
    </w:r>
    <w:r w:rsidRPr="00375E9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7C" w:rsidRDefault="0001137C" w:rsidP="00F906A1">
      <w:r>
        <w:separator/>
      </w:r>
    </w:p>
  </w:footnote>
  <w:footnote w:type="continuationSeparator" w:id="0">
    <w:p w:rsidR="0001137C" w:rsidRDefault="0001137C" w:rsidP="00F9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1B4"/>
    <w:multiLevelType w:val="hybridMultilevel"/>
    <w:tmpl w:val="5EF4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271E4"/>
    <w:multiLevelType w:val="hybridMultilevel"/>
    <w:tmpl w:val="51F2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28B3"/>
    <w:multiLevelType w:val="hybridMultilevel"/>
    <w:tmpl w:val="F65CCE60"/>
    <w:lvl w:ilvl="0" w:tplc="FDDEE0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286F2E"/>
    <w:multiLevelType w:val="hybridMultilevel"/>
    <w:tmpl w:val="7E56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5058E"/>
    <w:multiLevelType w:val="hybridMultilevel"/>
    <w:tmpl w:val="7CDC979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0519C"/>
    <w:multiLevelType w:val="singleLevel"/>
    <w:tmpl w:val="C334165C"/>
    <w:lvl w:ilvl="0">
      <w:start w:val="1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106B7AC5"/>
    <w:multiLevelType w:val="hybridMultilevel"/>
    <w:tmpl w:val="3DFC581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4629CC"/>
    <w:multiLevelType w:val="hybridMultilevel"/>
    <w:tmpl w:val="28C45BF0"/>
    <w:lvl w:ilvl="0" w:tplc="1AB02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CF46A3"/>
    <w:multiLevelType w:val="hybridMultilevel"/>
    <w:tmpl w:val="5A18A482"/>
    <w:lvl w:ilvl="0" w:tplc="3B4C5B4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24756"/>
    <w:multiLevelType w:val="hybridMultilevel"/>
    <w:tmpl w:val="A0E27C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39035E5"/>
    <w:multiLevelType w:val="hybridMultilevel"/>
    <w:tmpl w:val="8C7ACDC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537080A"/>
    <w:multiLevelType w:val="hybridMultilevel"/>
    <w:tmpl w:val="1CCE59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67C3B0C"/>
    <w:multiLevelType w:val="hybridMultilevel"/>
    <w:tmpl w:val="14545C2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82722"/>
    <w:multiLevelType w:val="singleLevel"/>
    <w:tmpl w:val="D9DA0740"/>
    <w:lvl w:ilvl="0">
      <w:start w:val="52"/>
      <w:numFmt w:val="decimal"/>
      <w:lvlText w:val="%1."/>
      <w:legacy w:legacy="1" w:legacySpace="0" w:legacyIndent="382"/>
      <w:lvlJc w:val="left"/>
      <w:rPr>
        <w:rFonts w:ascii="Cambria Math" w:hAnsi="Cambria Math" w:hint="default"/>
      </w:rPr>
    </w:lvl>
  </w:abstractNum>
  <w:abstractNum w:abstractNumId="14">
    <w:nsid w:val="16987208"/>
    <w:multiLevelType w:val="singleLevel"/>
    <w:tmpl w:val="F53CCA86"/>
    <w:lvl w:ilvl="0">
      <w:start w:val="4"/>
      <w:numFmt w:val="decimal"/>
      <w:lvlText w:val="%1."/>
      <w:legacy w:legacy="1" w:legacySpace="0" w:legacyIndent="216"/>
      <w:lvlJc w:val="left"/>
      <w:rPr>
        <w:rFonts w:ascii="Cambria Math" w:hAnsi="Cambria Math" w:hint="default"/>
      </w:rPr>
    </w:lvl>
  </w:abstractNum>
  <w:abstractNum w:abstractNumId="15">
    <w:nsid w:val="16EB6587"/>
    <w:multiLevelType w:val="hybridMultilevel"/>
    <w:tmpl w:val="78C81F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88D1FBF"/>
    <w:multiLevelType w:val="hybridMultilevel"/>
    <w:tmpl w:val="4A3E88E2"/>
    <w:lvl w:ilvl="0" w:tplc="9DAE940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A9F7297"/>
    <w:multiLevelType w:val="hybridMultilevel"/>
    <w:tmpl w:val="658657AC"/>
    <w:lvl w:ilvl="0" w:tplc="C0CAAF3E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>
    <w:nsid w:val="1AE9218C"/>
    <w:multiLevelType w:val="hybridMultilevel"/>
    <w:tmpl w:val="69FEB39E"/>
    <w:lvl w:ilvl="0" w:tplc="27206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AEA4841"/>
    <w:multiLevelType w:val="hybridMultilevel"/>
    <w:tmpl w:val="34842F8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B3C74DB"/>
    <w:multiLevelType w:val="hybridMultilevel"/>
    <w:tmpl w:val="6B540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1">
    <w:nsid w:val="1C0C3B89"/>
    <w:multiLevelType w:val="hybridMultilevel"/>
    <w:tmpl w:val="5B36AE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1D352EC8"/>
    <w:multiLevelType w:val="hybridMultilevel"/>
    <w:tmpl w:val="B712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D53683"/>
    <w:multiLevelType w:val="hybridMultilevel"/>
    <w:tmpl w:val="049AD0D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FCB5F3C"/>
    <w:multiLevelType w:val="hybridMultilevel"/>
    <w:tmpl w:val="7DEEAB08"/>
    <w:lvl w:ilvl="0" w:tplc="04190019">
      <w:start w:val="1"/>
      <w:numFmt w:val="lowerLetter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CA74BD"/>
    <w:multiLevelType w:val="hybridMultilevel"/>
    <w:tmpl w:val="2AC2B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36218FD"/>
    <w:multiLevelType w:val="hybridMultilevel"/>
    <w:tmpl w:val="C80E5C6E"/>
    <w:lvl w:ilvl="0" w:tplc="9C62E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37B5D89"/>
    <w:multiLevelType w:val="singleLevel"/>
    <w:tmpl w:val="93EC2B8A"/>
    <w:lvl w:ilvl="0">
      <w:start w:val="69"/>
      <w:numFmt w:val="decimal"/>
      <w:lvlText w:val="%1."/>
      <w:legacy w:legacy="1" w:legacySpace="0" w:legacyIndent="374"/>
      <w:lvlJc w:val="left"/>
      <w:rPr>
        <w:rFonts w:ascii="Cambria Math" w:hAnsi="Cambria Math" w:hint="default"/>
      </w:rPr>
    </w:lvl>
  </w:abstractNum>
  <w:abstractNum w:abstractNumId="28">
    <w:nsid w:val="2430094B"/>
    <w:multiLevelType w:val="hybridMultilevel"/>
    <w:tmpl w:val="791230E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683EC2"/>
    <w:multiLevelType w:val="hybridMultilevel"/>
    <w:tmpl w:val="9EB2A7F4"/>
    <w:lvl w:ilvl="0" w:tplc="0F40790C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256A7A1F"/>
    <w:multiLevelType w:val="hybridMultilevel"/>
    <w:tmpl w:val="557E5DC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20444E"/>
    <w:multiLevelType w:val="singleLevel"/>
    <w:tmpl w:val="5DCCD5B6"/>
    <w:lvl w:ilvl="0">
      <w:start w:val="35"/>
      <w:numFmt w:val="decimal"/>
      <w:lvlText w:val="%1."/>
      <w:legacy w:legacy="1" w:legacySpace="0" w:legacyIndent="317"/>
      <w:lvlJc w:val="left"/>
      <w:rPr>
        <w:rFonts w:ascii="Cambria Math" w:hAnsi="Cambria Math" w:hint="default"/>
      </w:rPr>
    </w:lvl>
  </w:abstractNum>
  <w:abstractNum w:abstractNumId="32">
    <w:nsid w:val="28FD355F"/>
    <w:multiLevelType w:val="hybridMultilevel"/>
    <w:tmpl w:val="6A3AB8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2015D2"/>
    <w:multiLevelType w:val="hybridMultilevel"/>
    <w:tmpl w:val="7FECE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253932"/>
    <w:multiLevelType w:val="hybridMultilevel"/>
    <w:tmpl w:val="DB780A56"/>
    <w:lvl w:ilvl="0" w:tplc="041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2D054F3B"/>
    <w:multiLevelType w:val="hybridMultilevel"/>
    <w:tmpl w:val="BAB0881E"/>
    <w:lvl w:ilvl="0" w:tplc="87AC4B3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1F2A28"/>
    <w:multiLevelType w:val="hybridMultilevel"/>
    <w:tmpl w:val="2FFA0AB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6A4A54"/>
    <w:multiLevelType w:val="hybridMultilevel"/>
    <w:tmpl w:val="5860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AC1DBB"/>
    <w:multiLevelType w:val="hybridMultilevel"/>
    <w:tmpl w:val="6DC69F2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4560A9E"/>
    <w:multiLevelType w:val="hybridMultilevel"/>
    <w:tmpl w:val="F8E4F3F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6190A25"/>
    <w:multiLevelType w:val="hybridMultilevel"/>
    <w:tmpl w:val="706C4B8E"/>
    <w:lvl w:ilvl="0" w:tplc="18B64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38263EAF"/>
    <w:multiLevelType w:val="hybridMultilevel"/>
    <w:tmpl w:val="1346E4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F77B93"/>
    <w:multiLevelType w:val="hybridMultilevel"/>
    <w:tmpl w:val="0046FA5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3A8C5FAC"/>
    <w:multiLevelType w:val="singleLevel"/>
    <w:tmpl w:val="396EBD86"/>
    <w:lvl w:ilvl="0">
      <w:start w:val="19"/>
      <w:numFmt w:val="decimal"/>
      <w:lvlText w:val="%1."/>
      <w:legacy w:legacy="1" w:legacySpace="0" w:legacyIndent="317"/>
      <w:lvlJc w:val="left"/>
      <w:rPr>
        <w:rFonts w:ascii="Cambria Math" w:hAnsi="Cambria Math" w:hint="default"/>
      </w:rPr>
    </w:lvl>
  </w:abstractNum>
  <w:abstractNum w:abstractNumId="44">
    <w:nsid w:val="3B457C60"/>
    <w:multiLevelType w:val="hybridMultilevel"/>
    <w:tmpl w:val="682E2D44"/>
    <w:lvl w:ilvl="0" w:tplc="04190019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024B79"/>
    <w:multiLevelType w:val="hybridMultilevel"/>
    <w:tmpl w:val="7FECE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C7A59BB"/>
    <w:multiLevelType w:val="hybridMultilevel"/>
    <w:tmpl w:val="608C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B11D86"/>
    <w:multiLevelType w:val="hybridMultilevel"/>
    <w:tmpl w:val="B136F71E"/>
    <w:lvl w:ilvl="0" w:tplc="041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3D466B31"/>
    <w:multiLevelType w:val="hybridMultilevel"/>
    <w:tmpl w:val="7FECE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34151A"/>
    <w:multiLevelType w:val="hybridMultilevel"/>
    <w:tmpl w:val="7C52B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B234A7C"/>
    <w:multiLevelType w:val="hybridMultilevel"/>
    <w:tmpl w:val="9B26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BAF4BC5"/>
    <w:multiLevelType w:val="hybridMultilevel"/>
    <w:tmpl w:val="7FECE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D7309C8"/>
    <w:multiLevelType w:val="hybridMultilevel"/>
    <w:tmpl w:val="3600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E2D5011"/>
    <w:multiLevelType w:val="hybridMultilevel"/>
    <w:tmpl w:val="66601138"/>
    <w:lvl w:ilvl="0" w:tplc="87AC4B3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>
    <w:nsid w:val="4E4A3523"/>
    <w:multiLevelType w:val="hybridMultilevel"/>
    <w:tmpl w:val="6722F580"/>
    <w:lvl w:ilvl="0" w:tplc="801AD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4E696AD6"/>
    <w:multiLevelType w:val="hybridMultilevel"/>
    <w:tmpl w:val="727681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182313D"/>
    <w:multiLevelType w:val="hybridMultilevel"/>
    <w:tmpl w:val="68506502"/>
    <w:lvl w:ilvl="0" w:tplc="65FE2B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2FA068C"/>
    <w:multiLevelType w:val="hybridMultilevel"/>
    <w:tmpl w:val="7FECE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6E3B69"/>
    <w:multiLevelType w:val="singleLevel"/>
    <w:tmpl w:val="E22C66E4"/>
    <w:lvl w:ilvl="0">
      <w:start w:val="100"/>
      <w:numFmt w:val="decimal"/>
      <w:lvlText w:val="%1."/>
      <w:legacy w:legacy="1" w:legacySpace="0" w:legacyIndent="490"/>
      <w:lvlJc w:val="left"/>
      <w:rPr>
        <w:rFonts w:ascii="Cambria Math" w:hAnsi="Cambria Math" w:hint="default"/>
      </w:rPr>
    </w:lvl>
  </w:abstractNum>
  <w:abstractNum w:abstractNumId="59">
    <w:nsid w:val="550320DD"/>
    <w:multiLevelType w:val="hybridMultilevel"/>
    <w:tmpl w:val="CCA44C0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570C30C3"/>
    <w:multiLevelType w:val="hybridMultilevel"/>
    <w:tmpl w:val="C5CCB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7F652E7"/>
    <w:multiLevelType w:val="singleLevel"/>
    <w:tmpl w:val="50149762"/>
    <w:lvl w:ilvl="0">
      <w:start w:val="86"/>
      <w:numFmt w:val="decimal"/>
      <w:lvlText w:val="%1."/>
      <w:legacy w:legacy="1" w:legacySpace="0" w:legacyIndent="382"/>
      <w:lvlJc w:val="left"/>
      <w:rPr>
        <w:rFonts w:ascii="Cambria Math" w:hAnsi="Cambria Math" w:hint="default"/>
      </w:rPr>
    </w:lvl>
  </w:abstractNum>
  <w:abstractNum w:abstractNumId="62">
    <w:nsid w:val="583826D0"/>
    <w:multiLevelType w:val="hybridMultilevel"/>
    <w:tmpl w:val="750E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97A7953"/>
    <w:multiLevelType w:val="hybridMultilevel"/>
    <w:tmpl w:val="4768E94E"/>
    <w:lvl w:ilvl="0" w:tplc="5FF82798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>
    <w:nsid w:val="59E44F98"/>
    <w:multiLevelType w:val="hybridMultilevel"/>
    <w:tmpl w:val="9D38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D624016"/>
    <w:multiLevelType w:val="hybridMultilevel"/>
    <w:tmpl w:val="996A01B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63377DB6"/>
    <w:multiLevelType w:val="hybridMultilevel"/>
    <w:tmpl w:val="F55EAE5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677D6F10"/>
    <w:multiLevelType w:val="hybridMultilevel"/>
    <w:tmpl w:val="353487D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8640410"/>
    <w:multiLevelType w:val="hybridMultilevel"/>
    <w:tmpl w:val="0A084976"/>
    <w:lvl w:ilvl="0" w:tplc="3B4C5B4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6D400172"/>
    <w:multiLevelType w:val="hybridMultilevel"/>
    <w:tmpl w:val="441E92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482087"/>
    <w:multiLevelType w:val="hybridMultilevel"/>
    <w:tmpl w:val="3BAEF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E9C1B38"/>
    <w:multiLevelType w:val="hybridMultilevel"/>
    <w:tmpl w:val="BC3E4B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FF7D36"/>
    <w:multiLevelType w:val="hybridMultilevel"/>
    <w:tmpl w:val="9ECEB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74EF467D"/>
    <w:multiLevelType w:val="hybridMultilevel"/>
    <w:tmpl w:val="7FECE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75203A"/>
    <w:multiLevelType w:val="hybridMultilevel"/>
    <w:tmpl w:val="2F2E78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5">
    <w:nsid w:val="78A81EF1"/>
    <w:multiLevelType w:val="hybridMultilevel"/>
    <w:tmpl w:val="5FCA5210"/>
    <w:lvl w:ilvl="0" w:tplc="C1603952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7B182279"/>
    <w:multiLevelType w:val="singleLevel"/>
    <w:tmpl w:val="777E9A1C"/>
    <w:lvl w:ilvl="0">
      <w:start w:val="96"/>
      <w:numFmt w:val="decimal"/>
      <w:lvlText w:val="%1."/>
      <w:legacy w:legacy="1" w:legacySpace="0" w:legacyIndent="381"/>
      <w:lvlJc w:val="left"/>
      <w:rPr>
        <w:rFonts w:ascii="Cambria Math" w:hAnsi="Cambria Math" w:hint="default"/>
      </w:rPr>
    </w:lvl>
  </w:abstractNum>
  <w:abstractNum w:abstractNumId="77">
    <w:nsid w:val="7B59494F"/>
    <w:multiLevelType w:val="hybridMultilevel"/>
    <w:tmpl w:val="2232553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8">
    <w:nsid w:val="7C1508AA"/>
    <w:multiLevelType w:val="hybridMultilevel"/>
    <w:tmpl w:val="CC601BCC"/>
    <w:lvl w:ilvl="0" w:tplc="A432B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7F970EA6"/>
    <w:multiLevelType w:val="hybridMultilevel"/>
    <w:tmpl w:val="7AFE05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8"/>
  </w:num>
  <w:num w:numId="3">
    <w:abstractNumId w:val="75"/>
  </w:num>
  <w:num w:numId="4">
    <w:abstractNumId w:val="49"/>
  </w:num>
  <w:num w:numId="5">
    <w:abstractNumId w:val="50"/>
  </w:num>
  <w:num w:numId="6">
    <w:abstractNumId w:val="73"/>
  </w:num>
  <w:num w:numId="7">
    <w:abstractNumId w:val="74"/>
  </w:num>
  <w:num w:numId="8">
    <w:abstractNumId w:val="53"/>
  </w:num>
  <w:num w:numId="9">
    <w:abstractNumId w:val="1"/>
  </w:num>
  <w:num w:numId="10">
    <w:abstractNumId w:val="60"/>
  </w:num>
  <w:num w:numId="11">
    <w:abstractNumId w:val="62"/>
  </w:num>
  <w:num w:numId="12">
    <w:abstractNumId w:val="0"/>
  </w:num>
  <w:num w:numId="13">
    <w:abstractNumId w:val="63"/>
  </w:num>
  <w:num w:numId="14">
    <w:abstractNumId w:val="20"/>
  </w:num>
  <w:num w:numId="15">
    <w:abstractNumId w:val="2"/>
  </w:num>
  <w:num w:numId="16">
    <w:abstractNumId w:val="72"/>
  </w:num>
  <w:num w:numId="17">
    <w:abstractNumId w:val="9"/>
  </w:num>
  <w:num w:numId="18">
    <w:abstractNumId w:val="52"/>
  </w:num>
  <w:num w:numId="19">
    <w:abstractNumId w:val="64"/>
  </w:num>
  <w:num w:numId="20">
    <w:abstractNumId w:val="70"/>
  </w:num>
  <w:num w:numId="21">
    <w:abstractNumId w:val="35"/>
  </w:num>
  <w:num w:numId="22">
    <w:abstractNumId w:val="77"/>
  </w:num>
  <w:num w:numId="23">
    <w:abstractNumId w:val="79"/>
  </w:num>
  <w:num w:numId="24">
    <w:abstractNumId w:val="29"/>
  </w:num>
  <w:num w:numId="25">
    <w:abstractNumId w:val="11"/>
  </w:num>
  <w:num w:numId="26">
    <w:abstractNumId w:val="37"/>
  </w:num>
  <w:num w:numId="27">
    <w:abstractNumId w:val="46"/>
  </w:num>
  <w:num w:numId="28">
    <w:abstractNumId w:val="56"/>
  </w:num>
  <w:num w:numId="29">
    <w:abstractNumId w:val="19"/>
  </w:num>
  <w:num w:numId="30">
    <w:abstractNumId w:val="55"/>
  </w:num>
  <w:num w:numId="31">
    <w:abstractNumId w:val="15"/>
  </w:num>
  <w:num w:numId="32">
    <w:abstractNumId w:val="25"/>
  </w:num>
  <w:num w:numId="33">
    <w:abstractNumId w:val="18"/>
  </w:num>
  <w:num w:numId="34">
    <w:abstractNumId w:val="24"/>
  </w:num>
  <w:num w:numId="35">
    <w:abstractNumId w:val="44"/>
  </w:num>
  <w:num w:numId="36">
    <w:abstractNumId w:val="32"/>
  </w:num>
  <w:num w:numId="37">
    <w:abstractNumId w:val="67"/>
  </w:num>
  <w:num w:numId="38">
    <w:abstractNumId w:val="41"/>
  </w:num>
  <w:num w:numId="39">
    <w:abstractNumId w:val="4"/>
  </w:num>
  <w:num w:numId="40">
    <w:abstractNumId w:val="28"/>
  </w:num>
  <w:num w:numId="41">
    <w:abstractNumId w:val="34"/>
  </w:num>
  <w:num w:numId="42">
    <w:abstractNumId w:val="47"/>
  </w:num>
  <w:num w:numId="43">
    <w:abstractNumId w:val="12"/>
  </w:num>
  <w:num w:numId="44">
    <w:abstractNumId w:val="38"/>
  </w:num>
  <w:num w:numId="45">
    <w:abstractNumId w:val="69"/>
  </w:num>
  <w:num w:numId="46">
    <w:abstractNumId w:val="42"/>
  </w:num>
  <w:num w:numId="47">
    <w:abstractNumId w:val="6"/>
  </w:num>
  <w:num w:numId="48">
    <w:abstractNumId w:val="59"/>
  </w:num>
  <w:num w:numId="49">
    <w:abstractNumId w:val="66"/>
  </w:num>
  <w:num w:numId="50">
    <w:abstractNumId w:val="23"/>
  </w:num>
  <w:num w:numId="51">
    <w:abstractNumId w:val="39"/>
  </w:num>
  <w:num w:numId="52">
    <w:abstractNumId w:val="10"/>
  </w:num>
  <w:num w:numId="53">
    <w:abstractNumId w:val="65"/>
  </w:num>
  <w:num w:numId="54">
    <w:abstractNumId w:val="3"/>
  </w:num>
  <w:num w:numId="55">
    <w:abstractNumId w:val="33"/>
  </w:num>
  <w:num w:numId="56">
    <w:abstractNumId w:val="48"/>
  </w:num>
  <w:num w:numId="57">
    <w:abstractNumId w:val="57"/>
  </w:num>
  <w:num w:numId="58">
    <w:abstractNumId w:val="51"/>
  </w:num>
  <w:num w:numId="59">
    <w:abstractNumId w:val="45"/>
  </w:num>
  <w:num w:numId="60">
    <w:abstractNumId w:val="30"/>
  </w:num>
  <w:num w:numId="61">
    <w:abstractNumId w:val="16"/>
  </w:num>
  <w:num w:numId="62">
    <w:abstractNumId w:val="26"/>
  </w:num>
  <w:num w:numId="63">
    <w:abstractNumId w:val="54"/>
  </w:num>
  <w:num w:numId="64">
    <w:abstractNumId w:val="78"/>
  </w:num>
  <w:num w:numId="65">
    <w:abstractNumId w:val="7"/>
  </w:num>
  <w:num w:numId="66">
    <w:abstractNumId w:val="40"/>
  </w:num>
  <w:num w:numId="67">
    <w:abstractNumId w:val="14"/>
  </w:num>
  <w:num w:numId="68">
    <w:abstractNumId w:val="5"/>
  </w:num>
  <w:num w:numId="69">
    <w:abstractNumId w:val="43"/>
  </w:num>
  <w:num w:numId="70">
    <w:abstractNumId w:val="31"/>
  </w:num>
  <w:num w:numId="71">
    <w:abstractNumId w:val="13"/>
  </w:num>
  <w:num w:numId="72">
    <w:abstractNumId w:val="27"/>
  </w:num>
  <w:num w:numId="73">
    <w:abstractNumId w:val="61"/>
  </w:num>
  <w:num w:numId="74">
    <w:abstractNumId w:val="76"/>
  </w:num>
  <w:num w:numId="75">
    <w:abstractNumId w:val="76"/>
    <w:lvlOverride w:ilvl="0">
      <w:lvl w:ilvl="0">
        <w:start w:val="96"/>
        <w:numFmt w:val="decimal"/>
        <w:lvlText w:val="%1."/>
        <w:legacy w:legacy="1" w:legacySpace="0" w:legacyIndent="382"/>
        <w:lvlJc w:val="left"/>
        <w:rPr>
          <w:rFonts w:ascii="Cambria Math" w:hAnsi="Cambria Math" w:hint="default"/>
        </w:rPr>
      </w:lvl>
    </w:lvlOverride>
  </w:num>
  <w:num w:numId="76">
    <w:abstractNumId w:val="58"/>
  </w:num>
  <w:num w:numId="77">
    <w:abstractNumId w:val="17"/>
  </w:num>
  <w:num w:numId="78">
    <w:abstractNumId w:val="22"/>
  </w:num>
  <w:num w:numId="79">
    <w:abstractNumId w:val="36"/>
  </w:num>
  <w:num w:numId="80">
    <w:abstractNumId w:val="71"/>
  </w:num>
  <w:num w:numId="81">
    <w:abstractNumId w:val="2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BD"/>
    <w:rsid w:val="00011152"/>
    <w:rsid w:val="0001137C"/>
    <w:rsid w:val="00013283"/>
    <w:rsid w:val="0001542F"/>
    <w:rsid w:val="0002766C"/>
    <w:rsid w:val="00041333"/>
    <w:rsid w:val="00045018"/>
    <w:rsid w:val="00050CFD"/>
    <w:rsid w:val="000754A7"/>
    <w:rsid w:val="00075D3D"/>
    <w:rsid w:val="000A1224"/>
    <w:rsid w:val="000A1637"/>
    <w:rsid w:val="000A576F"/>
    <w:rsid w:val="000B6B89"/>
    <w:rsid w:val="000C26CF"/>
    <w:rsid w:val="000C6A53"/>
    <w:rsid w:val="000E2C36"/>
    <w:rsid w:val="000F0F94"/>
    <w:rsid w:val="000F65ED"/>
    <w:rsid w:val="000F7A72"/>
    <w:rsid w:val="001027A5"/>
    <w:rsid w:val="00115789"/>
    <w:rsid w:val="00116C2A"/>
    <w:rsid w:val="0012220F"/>
    <w:rsid w:val="001268A8"/>
    <w:rsid w:val="00151483"/>
    <w:rsid w:val="00155D59"/>
    <w:rsid w:val="00160770"/>
    <w:rsid w:val="00164492"/>
    <w:rsid w:val="001A5489"/>
    <w:rsid w:val="001A6F61"/>
    <w:rsid w:val="001A71E8"/>
    <w:rsid w:val="001C6029"/>
    <w:rsid w:val="001C6CEB"/>
    <w:rsid w:val="001D0377"/>
    <w:rsid w:val="001D75A1"/>
    <w:rsid w:val="001E2358"/>
    <w:rsid w:val="001E3AF3"/>
    <w:rsid w:val="001F05C3"/>
    <w:rsid w:val="002221DC"/>
    <w:rsid w:val="00235C2B"/>
    <w:rsid w:val="00243BEB"/>
    <w:rsid w:val="002443E7"/>
    <w:rsid w:val="00247449"/>
    <w:rsid w:val="002621AD"/>
    <w:rsid w:val="00276DB7"/>
    <w:rsid w:val="00285EB3"/>
    <w:rsid w:val="002917CD"/>
    <w:rsid w:val="002A6C0F"/>
    <w:rsid w:val="002C4B8F"/>
    <w:rsid w:val="002D1AD9"/>
    <w:rsid w:val="002D332A"/>
    <w:rsid w:val="002D4F4B"/>
    <w:rsid w:val="002D5300"/>
    <w:rsid w:val="002D72E3"/>
    <w:rsid w:val="002D75F1"/>
    <w:rsid w:val="002E6776"/>
    <w:rsid w:val="00314F3D"/>
    <w:rsid w:val="003167AC"/>
    <w:rsid w:val="00330A7E"/>
    <w:rsid w:val="00350235"/>
    <w:rsid w:val="003679C0"/>
    <w:rsid w:val="00367B43"/>
    <w:rsid w:val="003764E7"/>
    <w:rsid w:val="00376AD1"/>
    <w:rsid w:val="00377711"/>
    <w:rsid w:val="0038520E"/>
    <w:rsid w:val="00394969"/>
    <w:rsid w:val="003A56F3"/>
    <w:rsid w:val="003A777D"/>
    <w:rsid w:val="003B1D90"/>
    <w:rsid w:val="003C123A"/>
    <w:rsid w:val="003C7F3D"/>
    <w:rsid w:val="003D24BC"/>
    <w:rsid w:val="003D4107"/>
    <w:rsid w:val="003D5A6B"/>
    <w:rsid w:val="003E4F6E"/>
    <w:rsid w:val="003E559B"/>
    <w:rsid w:val="003E78D9"/>
    <w:rsid w:val="003F579F"/>
    <w:rsid w:val="003F653C"/>
    <w:rsid w:val="00415408"/>
    <w:rsid w:val="00415B03"/>
    <w:rsid w:val="00422A08"/>
    <w:rsid w:val="00427ABB"/>
    <w:rsid w:val="0044023F"/>
    <w:rsid w:val="004420B5"/>
    <w:rsid w:val="00444C09"/>
    <w:rsid w:val="00454D3F"/>
    <w:rsid w:val="0045717A"/>
    <w:rsid w:val="004630EC"/>
    <w:rsid w:val="0048417D"/>
    <w:rsid w:val="00487712"/>
    <w:rsid w:val="004A2E26"/>
    <w:rsid w:val="004A39B8"/>
    <w:rsid w:val="004B5F02"/>
    <w:rsid w:val="004D13AD"/>
    <w:rsid w:val="004E0484"/>
    <w:rsid w:val="004E1EFF"/>
    <w:rsid w:val="004E34B5"/>
    <w:rsid w:val="005022CB"/>
    <w:rsid w:val="005031A2"/>
    <w:rsid w:val="00507FE8"/>
    <w:rsid w:val="005116B8"/>
    <w:rsid w:val="0051513A"/>
    <w:rsid w:val="00535F11"/>
    <w:rsid w:val="00541483"/>
    <w:rsid w:val="00544447"/>
    <w:rsid w:val="00547A70"/>
    <w:rsid w:val="00551D51"/>
    <w:rsid w:val="0056182C"/>
    <w:rsid w:val="00561A42"/>
    <w:rsid w:val="00563DDD"/>
    <w:rsid w:val="00577CF8"/>
    <w:rsid w:val="005936C5"/>
    <w:rsid w:val="005A2D5E"/>
    <w:rsid w:val="005B039A"/>
    <w:rsid w:val="005B1292"/>
    <w:rsid w:val="005B6F6D"/>
    <w:rsid w:val="005C1065"/>
    <w:rsid w:val="005C26A4"/>
    <w:rsid w:val="005E1474"/>
    <w:rsid w:val="005E24B3"/>
    <w:rsid w:val="005E4480"/>
    <w:rsid w:val="005E6E48"/>
    <w:rsid w:val="005F735E"/>
    <w:rsid w:val="0062390A"/>
    <w:rsid w:val="0063014C"/>
    <w:rsid w:val="00631066"/>
    <w:rsid w:val="006324FD"/>
    <w:rsid w:val="00632ECC"/>
    <w:rsid w:val="006332E0"/>
    <w:rsid w:val="00637E3E"/>
    <w:rsid w:val="00640542"/>
    <w:rsid w:val="00642A21"/>
    <w:rsid w:val="00657A43"/>
    <w:rsid w:val="0066187A"/>
    <w:rsid w:val="006737B6"/>
    <w:rsid w:val="0068026B"/>
    <w:rsid w:val="0068133C"/>
    <w:rsid w:val="006A15B0"/>
    <w:rsid w:val="006D4A64"/>
    <w:rsid w:val="006D57CD"/>
    <w:rsid w:val="006D65C0"/>
    <w:rsid w:val="006E4440"/>
    <w:rsid w:val="006E728A"/>
    <w:rsid w:val="006F45BD"/>
    <w:rsid w:val="00705F73"/>
    <w:rsid w:val="00715DC4"/>
    <w:rsid w:val="00726665"/>
    <w:rsid w:val="00743E5F"/>
    <w:rsid w:val="007453A8"/>
    <w:rsid w:val="0074625C"/>
    <w:rsid w:val="00754B4D"/>
    <w:rsid w:val="00762181"/>
    <w:rsid w:val="00773166"/>
    <w:rsid w:val="00780C69"/>
    <w:rsid w:val="0078554F"/>
    <w:rsid w:val="007A0E30"/>
    <w:rsid w:val="007A2609"/>
    <w:rsid w:val="007A509F"/>
    <w:rsid w:val="007B0AF5"/>
    <w:rsid w:val="007B406F"/>
    <w:rsid w:val="007B7862"/>
    <w:rsid w:val="007C25E0"/>
    <w:rsid w:val="007D3CA4"/>
    <w:rsid w:val="007E52AD"/>
    <w:rsid w:val="007E5305"/>
    <w:rsid w:val="00806DD3"/>
    <w:rsid w:val="008144FE"/>
    <w:rsid w:val="00815104"/>
    <w:rsid w:val="00821E20"/>
    <w:rsid w:val="00831689"/>
    <w:rsid w:val="00840434"/>
    <w:rsid w:val="00841CEA"/>
    <w:rsid w:val="00850C4D"/>
    <w:rsid w:val="00861392"/>
    <w:rsid w:val="008679CC"/>
    <w:rsid w:val="00871745"/>
    <w:rsid w:val="00886ABD"/>
    <w:rsid w:val="008930DB"/>
    <w:rsid w:val="0089612E"/>
    <w:rsid w:val="008A0E4F"/>
    <w:rsid w:val="008C5E74"/>
    <w:rsid w:val="008C6CF1"/>
    <w:rsid w:val="008C6E1B"/>
    <w:rsid w:val="00901463"/>
    <w:rsid w:val="009215C6"/>
    <w:rsid w:val="00935252"/>
    <w:rsid w:val="00957A12"/>
    <w:rsid w:val="00962AB8"/>
    <w:rsid w:val="00965054"/>
    <w:rsid w:val="00966EDE"/>
    <w:rsid w:val="0096763F"/>
    <w:rsid w:val="009964A2"/>
    <w:rsid w:val="009A5708"/>
    <w:rsid w:val="009B1928"/>
    <w:rsid w:val="009C7368"/>
    <w:rsid w:val="009C7F17"/>
    <w:rsid w:val="009D5D16"/>
    <w:rsid w:val="009E5D89"/>
    <w:rsid w:val="009F0FB4"/>
    <w:rsid w:val="009F5EE3"/>
    <w:rsid w:val="00A14B27"/>
    <w:rsid w:val="00A244D1"/>
    <w:rsid w:val="00A366C3"/>
    <w:rsid w:val="00A40AF7"/>
    <w:rsid w:val="00A42029"/>
    <w:rsid w:val="00A51685"/>
    <w:rsid w:val="00A7395B"/>
    <w:rsid w:val="00A80AEC"/>
    <w:rsid w:val="00A80EA2"/>
    <w:rsid w:val="00A96F37"/>
    <w:rsid w:val="00AA028A"/>
    <w:rsid w:val="00AA2F27"/>
    <w:rsid w:val="00AA79A7"/>
    <w:rsid w:val="00AC0DBE"/>
    <w:rsid w:val="00AC2125"/>
    <w:rsid w:val="00AC4F18"/>
    <w:rsid w:val="00AE05F5"/>
    <w:rsid w:val="00AE3619"/>
    <w:rsid w:val="00AE4A96"/>
    <w:rsid w:val="00AE64E9"/>
    <w:rsid w:val="00AF7AD7"/>
    <w:rsid w:val="00B11B18"/>
    <w:rsid w:val="00B13D6B"/>
    <w:rsid w:val="00B17C0D"/>
    <w:rsid w:val="00B30C7D"/>
    <w:rsid w:val="00B55A66"/>
    <w:rsid w:val="00B63636"/>
    <w:rsid w:val="00B912CC"/>
    <w:rsid w:val="00BA11AC"/>
    <w:rsid w:val="00BA5BCE"/>
    <w:rsid w:val="00BA7D5C"/>
    <w:rsid w:val="00BC30BF"/>
    <w:rsid w:val="00BC54E4"/>
    <w:rsid w:val="00BD63A0"/>
    <w:rsid w:val="00BE54D4"/>
    <w:rsid w:val="00BE6911"/>
    <w:rsid w:val="00BF0D6C"/>
    <w:rsid w:val="00BF21EE"/>
    <w:rsid w:val="00BF34A2"/>
    <w:rsid w:val="00BF7F1E"/>
    <w:rsid w:val="00C0684D"/>
    <w:rsid w:val="00C10B61"/>
    <w:rsid w:val="00C36A64"/>
    <w:rsid w:val="00C51D2B"/>
    <w:rsid w:val="00C55BEE"/>
    <w:rsid w:val="00C5683B"/>
    <w:rsid w:val="00C60CEB"/>
    <w:rsid w:val="00C662A9"/>
    <w:rsid w:val="00C71848"/>
    <w:rsid w:val="00C72F4A"/>
    <w:rsid w:val="00C75F1B"/>
    <w:rsid w:val="00CB01FA"/>
    <w:rsid w:val="00CB30CD"/>
    <w:rsid w:val="00CC6C30"/>
    <w:rsid w:val="00CE5F1A"/>
    <w:rsid w:val="00D01C40"/>
    <w:rsid w:val="00D06060"/>
    <w:rsid w:val="00D10144"/>
    <w:rsid w:val="00D14F92"/>
    <w:rsid w:val="00D20F97"/>
    <w:rsid w:val="00D2655D"/>
    <w:rsid w:val="00D36D78"/>
    <w:rsid w:val="00D37499"/>
    <w:rsid w:val="00D409EA"/>
    <w:rsid w:val="00D415E6"/>
    <w:rsid w:val="00D45697"/>
    <w:rsid w:val="00D53108"/>
    <w:rsid w:val="00D55ED7"/>
    <w:rsid w:val="00D561E8"/>
    <w:rsid w:val="00D70449"/>
    <w:rsid w:val="00D76ACC"/>
    <w:rsid w:val="00D80F1E"/>
    <w:rsid w:val="00D84B6A"/>
    <w:rsid w:val="00D901EF"/>
    <w:rsid w:val="00D90285"/>
    <w:rsid w:val="00D917F8"/>
    <w:rsid w:val="00DA7D7B"/>
    <w:rsid w:val="00DC12DF"/>
    <w:rsid w:val="00DC2C3A"/>
    <w:rsid w:val="00DC6E80"/>
    <w:rsid w:val="00DF7582"/>
    <w:rsid w:val="00E0537E"/>
    <w:rsid w:val="00E10697"/>
    <w:rsid w:val="00E17594"/>
    <w:rsid w:val="00E2794A"/>
    <w:rsid w:val="00E30D14"/>
    <w:rsid w:val="00E353CA"/>
    <w:rsid w:val="00E43105"/>
    <w:rsid w:val="00E473EC"/>
    <w:rsid w:val="00E47F7F"/>
    <w:rsid w:val="00E544BE"/>
    <w:rsid w:val="00E64F87"/>
    <w:rsid w:val="00E70BE0"/>
    <w:rsid w:val="00E833A8"/>
    <w:rsid w:val="00E859D4"/>
    <w:rsid w:val="00E85DCC"/>
    <w:rsid w:val="00E932CD"/>
    <w:rsid w:val="00E93C4E"/>
    <w:rsid w:val="00EA2C7C"/>
    <w:rsid w:val="00EC5E79"/>
    <w:rsid w:val="00ED61E2"/>
    <w:rsid w:val="00EE1949"/>
    <w:rsid w:val="00EE1F11"/>
    <w:rsid w:val="00EF2603"/>
    <w:rsid w:val="00F01569"/>
    <w:rsid w:val="00F0287D"/>
    <w:rsid w:val="00F07E81"/>
    <w:rsid w:val="00F14C0F"/>
    <w:rsid w:val="00F17644"/>
    <w:rsid w:val="00F62770"/>
    <w:rsid w:val="00F75DAC"/>
    <w:rsid w:val="00F76204"/>
    <w:rsid w:val="00F83BED"/>
    <w:rsid w:val="00F906A1"/>
    <w:rsid w:val="00F90C34"/>
    <w:rsid w:val="00F93A94"/>
    <w:rsid w:val="00FA0F91"/>
    <w:rsid w:val="00FA13A1"/>
    <w:rsid w:val="00FD69A9"/>
    <w:rsid w:val="00FE0644"/>
    <w:rsid w:val="00FE4C24"/>
    <w:rsid w:val="00FF16C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9918-375B-445D-BD9E-0D04966A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F11"/>
    <w:pPr>
      <w:keepNext/>
      <w:jc w:val="center"/>
      <w:outlineLvl w:val="0"/>
    </w:pPr>
    <w:rPr>
      <w:rFonts w:eastAsia="Cambria Math"/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C6E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F7A72"/>
    <w:pPr>
      <w:keepNext/>
      <w:spacing w:before="240" w:after="60"/>
      <w:outlineLvl w:val="2"/>
    </w:pPr>
    <w:rPr>
      <w:rFonts w:ascii="Tahoma" w:eastAsia="Cambria Math" w:hAnsi="Tahom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F7A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0F7A72"/>
    <w:pPr>
      <w:spacing w:before="240" w:after="60"/>
      <w:outlineLvl w:val="4"/>
    </w:pPr>
    <w:rPr>
      <w:rFonts w:ascii="Courier New" w:eastAsia="Cambria Math" w:hAnsi="Courier New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0F7A72"/>
    <w:pPr>
      <w:spacing w:before="240" w:after="60"/>
      <w:outlineLvl w:val="5"/>
    </w:pPr>
    <w:rPr>
      <w:rFonts w:ascii="Courier New" w:eastAsia="Cambria Math" w:hAnsi="Courier New"/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0F7A72"/>
    <w:pPr>
      <w:keepNext/>
      <w:ind w:right="-54"/>
      <w:jc w:val="center"/>
      <w:outlineLvl w:val="6"/>
    </w:pPr>
    <w:rPr>
      <w:rFonts w:ascii="Cambria Math" w:eastAsia="Cambria Math" w:hAnsi="Cambria Math"/>
      <w:b/>
      <w:bCs/>
      <w:color w:val="000000"/>
      <w:spacing w:val="-2"/>
      <w:sz w:val="28"/>
      <w:szCs w:val="20"/>
      <w:lang w:val="x-none"/>
    </w:rPr>
  </w:style>
  <w:style w:type="paragraph" w:styleId="8">
    <w:name w:val="heading 8"/>
    <w:basedOn w:val="a"/>
    <w:next w:val="a"/>
    <w:link w:val="80"/>
    <w:uiPriority w:val="9"/>
    <w:qFormat/>
    <w:rsid w:val="000F7A72"/>
    <w:pPr>
      <w:spacing w:before="240" w:after="60"/>
      <w:outlineLvl w:val="7"/>
    </w:pPr>
    <w:rPr>
      <w:rFonts w:ascii="Courier New" w:eastAsia="Cambria Math" w:hAnsi="Courier New"/>
      <w:i/>
      <w:iCs/>
      <w:lang w:val="x-none"/>
    </w:rPr>
  </w:style>
  <w:style w:type="paragraph" w:styleId="9">
    <w:name w:val="heading 9"/>
    <w:basedOn w:val="a"/>
    <w:next w:val="a"/>
    <w:link w:val="90"/>
    <w:qFormat/>
    <w:rsid w:val="000F7A72"/>
    <w:pPr>
      <w:spacing w:before="240" w:after="60"/>
      <w:outlineLvl w:val="8"/>
    </w:pPr>
    <w:rPr>
      <w:rFonts w:ascii="Tahoma" w:eastAsia="Cambria Math" w:hAnsi="Tahoma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7F17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E1F11"/>
    <w:rPr>
      <w:rFonts w:ascii="Times New Roman" w:eastAsia="Cambria Math" w:hAnsi="Times New Roman" w:cs="Times New Roman"/>
      <w:b/>
      <w:bCs/>
      <w:kern w:val="32"/>
      <w:sz w:val="28"/>
      <w:szCs w:val="32"/>
      <w:lang w:val="x-none" w:eastAsia="x-none"/>
    </w:rPr>
  </w:style>
  <w:style w:type="paragraph" w:styleId="21">
    <w:name w:val="Body Text 2"/>
    <w:basedOn w:val="a"/>
    <w:link w:val="22"/>
    <w:uiPriority w:val="99"/>
    <w:semiHidden/>
    <w:rsid w:val="00EE1F11"/>
    <w:pPr>
      <w:jc w:val="both"/>
    </w:pPr>
    <w:rPr>
      <w:rFonts w:ascii="Cambria Math" w:eastAsia="Cambria Math" w:hAnsi="Cambria Math"/>
      <w:b/>
      <w:szCs w:val="20"/>
      <w:lang w:val="x-none"/>
    </w:rPr>
  </w:style>
  <w:style w:type="character" w:customStyle="1" w:styleId="22">
    <w:name w:val="Основной текст 2 Знак"/>
    <w:basedOn w:val="a0"/>
    <w:link w:val="21"/>
    <w:uiPriority w:val="99"/>
    <w:rsid w:val="00EE1F11"/>
    <w:rPr>
      <w:rFonts w:ascii="Cambria Math" w:eastAsia="Cambria Math" w:hAnsi="Cambria Math" w:cs="Times New Roman"/>
      <w:b/>
      <w:sz w:val="24"/>
      <w:szCs w:val="20"/>
      <w:lang w:val="x-none" w:eastAsia="ru-RU"/>
    </w:rPr>
  </w:style>
  <w:style w:type="paragraph" w:styleId="a4">
    <w:name w:val="List Paragraph"/>
    <w:basedOn w:val="a"/>
    <w:uiPriority w:val="34"/>
    <w:qFormat/>
    <w:rsid w:val="00EE1F11"/>
    <w:pPr>
      <w:ind w:left="720"/>
      <w:contextualSpacing/>
    </w:pPr>
    <w:rPr>
      <w:rFonts w:ascii="Cambria Math" w:eastAsia="Cambria Math" w:hAnsi="Cambria Math" w:cs="Cambria Math"/>
    </w:rPr>
  </w:style>
  <w:style w:type="character" w:styleId="a5">
    <w:name w:val="Hyperlink"/>
    <w:basedOn w:val="a0"/>
    <w:uiPriority w:val="99"/>
    <w:unhideWhenUsed/>
    <w:rsid w:val="00EE1F11"/>
    <w:rPr>
      <w:color w:val="0563C1" w:themeColor="hyperlink"/>
      <w:u w:val="single"/>
    </w:rPr>
  </w:style>
  <w:style w:type="paragraph" w:styleId="a6">
    <w:name w:val="Body Text Indent"/>
    <w:basedOn w:val="a"/>
    <w:link w:val="a7"/>
    <w:uiPriority w:val="99"/>
    <w:unhideWhenUsed/>
    <w:rsid w:val="00314F3D"/>
    <w:pPr>
      <w:spacing w:after="120"/>
      <w:ind w:left="283"/>
    </w:pPr>
    <w:rPr>
      <w:rFonts w:ascii="Cambria Math" w:eastAsia="Cambria Math" w:hAnsi="Cambria Math"/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314F3D"/>
    <w:rPr>
      <w:rFonts w:ascii="Cambria Math" w:eastAsia="Cambria Math" w:hAnsi="Cambria Math" w:cs="Times New Roman"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8"/>
    <w:uiPriority w:val="59"/>
    <w:rsid w:val="00821E2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82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13D6B"/>
    <w:rPr>
      <w:rFonts w:ascii="Webdings" w:hAnsi="Webdings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rsid w:val="008C6E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Strong"/>
    <w:uiPriority w:val="22"/>
    <w:qFormat/>
    <w:rsid w:val="00C55BEE"/>
    <w:rPr>
      <w:b/>
      <w:bCs/>
      <w:color w:val="777777"/>
    </w:rPr>
  </w:style>
  <w:style w:type="paragraph" w:styleId="23">
    <w:name w:val="Body Text Indent 2"/>
    <w:basedOn w:val="a"/>
    <w:link w:val="24"/>
    <w:unhideWhenUsed/>
    <w:rsid w:val="00535F1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35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5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906A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90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906A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0F7A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7A72"/>
    <w:rPr>
      <w:rFonts w:ascii="Tahoma" w:eastAsia="Cambria Math" w:hAnsi="Tahoma" w:cs="Times New Roman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0F7A72"/>
    <w:rPr>
      <w:rFonts w:ascii="Courier New" w:eastAsia="Cambria Math" w:hAnsi="Courier New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rsid w:val="000F7A72"/>
    <w:rPr>
      <w:rFonts w:ascii="Courier New" w:eastAsia="Cambria Math" w:hAnsi="Courier New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0F7A72"/>
    <w:rPr>
      <w:rFonts w:ascii="Cambria Math" w:eastAsia="Cambria Math" w:hAnsi="Cambria Math" w:cs="Times New Roman"/>
      <w:b/>
      <w:bCs/>
      <w:color w:val="000000"/>
      <w:spacing w:val="-2"/>
      <w:sz w:val="28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rsid w:val="000F7A72"/>
    <w:rPr>
      <w:rFonts w:ascii="Courier New" w:eastAsia="Cambria Math" w:hAnsi="Courier New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0F7A72"/>
    <w:rPr>
      <w:rFonts w:ascii="Tahoma" w:eastAsia="Cambria Math" w:hAnsi="Tahoma" w:cs="Times New Roman"/>
      <w:sz w:val="20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F7A72"/>
  </w:style>
  <w:style w:type="paragraph" w:styleId="ae">
    <w:name w:val="footer"/>
    <w:basedOn w:val="a"/>
    <w:link w:val="af"/>
    <w:uiPriority w:val="99"/>
    <w:rsid w:val="000F7A72"/>
    <w:pPr>
      <w:tabs>
        <w:tab w:val="center" w:pos="4677"/>
        <w:tab w:val="right" w:pos="9355"/>
      </w:tabs>
    </w:pPr>
    <w:rPr>
      <w:rFonts w:ascii="Cambria Math" w:eastAsia="Cambria Math" w:hAnsi="Cambria Math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0F7A72"/>
    <w:rPr>
      <w:rFonts w:ascii="Cambria Math" w:eastAsia="Cambria Math" w:hAnsi="Cambria Math" w:cs="Times New Roman"/>
      <w:sz w:val="24"/>
      <w:szCs w:val="24"/>
      <w:lang w:val="x-none" w:eastAsia="x-none"/>
    </w:rPr>
  </w:style>
  <w:style w:type="character" w:styleId="af0">
    <w:name w:val="page number"/>
    <w:basedOn w:val="a0"/>
    <w:rsid w:val="000F7A72"/>
  </w:style>
  <w:style w:type="paragraph" w:styleId="31">
    <w:name w:val="Body Text Indent 3"/>
    <w:basedOn w:val="a"/>
    <w:link w:val="32"/>
    <w:unhideWhenUsed/>
    <w:rsid w:val="000F7A72"/>
    <w:pPr>
      <w:spacing w:after="120"/>
      <w:ind w:left="283"/>
    </w:pPr>
    <w:rPr>
      <w:rFonts w:ascii="Cambria Math" w:eastAsia="Cambria Math" w:hAnsi="Cambria Math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0F7A72"/>
    <w:rPr>
      <w:rFonts w:ascii="Cambria Math" w:eastAsia="Cambria Math" w:hAnsi="Cambria Math" w:cs="Times New Roman"/>
      <w:sz w:val="16"/>
      <w:szCs w:val="16"/>
      <w:lang w:val="x-none" w:eastAsia="ru-RU"/>
    </w:rPr>
  </w:style>
  <w:style w:type="character" w:styleId="af1">
    <w:name w:val="Emphasis"/>
    <w:uiPriority w:val="20"/>
    <w:qFormat/>
    <w:rsid w:val="000F7A72"/>
    <w:rPr>
      <w:i/>
      <w:iCs/>
    </w:rPr>
  </w:style>
  <w:style w:type="paragraph" w:styleId="af2">
    <w:name w:val="Body Text"/>
    <w:basedOn w:val="a"/>
    <w:link w:val="af3"/>
    <w:uiPriority w:val="99"/>
    <w:unhideWhenUsed/>
    <w:rsid w:val="000F7A72"/>
    <w:pPr>
      <w:spacing w:after="120"/>
    </w:pPr>
    <w:rPr>
      <w:rFonts w:ascii="Cambria Math" w:eastAsia="Cambria Math" w:hAnsi="Cambria Math"/>
      <w:lang w:val="x-none"/>
    </w:rPr>
  </w:style>
  <w:style w:type="character" w:customStyle="1" w:styleId="af3">
    <w:name w:val="Основной текст Знак"/>
    <w:basedOn w:val="a0"/>
    <w:link w:val="af2"/>
    <w:uiPriority w:val="99"/>
    <w:rsid w:val="000F7A72"/>
    <w:rPr>
      <w:rFonts w:ascii="Cambria Math" w:eastAsia="Cambria Math" w:hAnsi="Cambria Math" w:cs="Times New Roman"/>
      <w:sz w:val="24"/>
      <w:szCs w:val="24"/>
      <w:lang w:val="x-none" w:eastAsia="ru-RU"/>
    </w:rPr>
  </w:style>
  <w:style w:type="paragraph" w:customStyle="1" w:styleId="41">
    <w:name w:val="ТекстА4 Знак Знак Знак Знак Знак Знак Знак Знак Знак Знак Знак Знак Знак Знак Знак Знак Знак Знак Знак Знак"/>
    <w:basedOn w:val="a"/>
    <w:rsid w:val="000F7A72"/>
    <w:pPr>
      <w:ind w:firstLine="284"/>
      <w:jc w:val="both"/>
    </w:pPr>
    <w:rPr>
      <w:rFonts w:ascii="Cambria Math" w:eastAsia="Cambria Math" w:hAnsi="Cambria Math" w:cs="Cambria Math"/>
      <w:spacing w:val="20"/>
      <w:sz w:val="28"/>
      <w:szCs w:val="20"/>
      <w:lang w:val="uk-UA"/>
    </w:rPr>
  </w:style>
  <w:style w:type="character" w:customStyle="1" w:styleId="dcrttle">
    <w:name w:val="dcr_tіtle"/>
    <w:rsid w:val="000F7A72"/>
    <w:rPr>
      <w:rFonts w:ascii="Cambria" w:hAnsi="Cambria" w:hint="default"/>
      <w:color w:val="666666"/>
      <w:sz w:val="17"/>
      <w:szCs w:val="17"/>
    </w:rPr>
  </w:style>
  <w:style w:type="paragraph" w:customStyle="1" w:styleId="text-content-page1">
    <w:name w:val="text-content-page1"/>
    <w:basedOn w:val="a"/>
    <w:rsid w:val="000F7A72"/>
    <w:pPr>
      <w:spacing w:before="100" w:beforeAutospacing="1" w:after="100" w:afterAutospacing="1"/>
    </w:pPr>
    <w:rPr>
      <w:rFonts w:ascii="Cambria" w:eastAsia="Cambria Math" w:hAnsi="Cambria" w:cs="Cambria"/>
      <w:color w:val="000000"/>
      <w:sz w:val="18"/>
      <w:szCs w:val="18"/>
    </w:rPr>
  </w:style>
  <w:style w:type="paragraph" w:styleId="af4">
    <w:name w:val="Plain Text"/>
    <w:basedOn w:val="a"/>
    <w:link w:val="af5"/>
    <w:rsid w:val="000F7A72"/>
    <w:rPr>
      <w:rFonts w:ascii="Verdana" w:eastAsia="Cambria Math" w:hAnsi="Verdana"/>
      <w:sz w:val="20"/>
      <w:szCs w:val="20"/>
      <w:lang w:val="uk-UA"/>
    </w:rPr>
  </w:style>
  <w:style w:type="character" w:customStyle="1" w:styleId="af5">
    <w:name w:val="Текст Знак"/>
    <w:basedOn w:val="a0"/>
    <w:link w:val="af4"/>
    <w:rsid w:val="000F7A72"/>
    <w:rPr>
      <w:rFonts w:ascii="Verdana" w:eastAsia="Cambria Math" w:hAnsi="Verdana" w:cs="Times New Roman"/>
      <w:sz w:val="20"/>
      <w:szCs w:val="20"/>
      <w:lang w:val="uk-UA" w:eastAsia="ru-RU"/>
    </w:rPr>
  </w:style>
  <w:style w:type="character" w:customStyle="1" w:styleId="WW8Num1z0">
    <w:name w:val="WW8Num1z0"/>
    <w:rsid w:val="000F7A72"/>
    <w:rPr>
      <w:rFonts w:ascii="Tahoma" w:hAnsi="Tahoma"/>
    </w:rPr>
  </w:style>
  <w:style w:type="character" w:customStyle="1" w:styleId="WW8Num1z1">
    <w:name w:val="WW8Num1z1"/>
    <w:rsid w:val="000F7A72"/>
    <w:rPr>
      <w:rFonts w:ascii="Verdana" w:hAnsi="Verdana" w:cs="Verdana"/>
    </w:rPr>
  </w:style>
  <w:style w:type="character" w:customStyle="1" w:styleId="WW8Num1z3">
    <w:name w:val="WW8Num1z3"/>
    <w:rsid w:val="000F7A72"/>
    <w:rPr>
      <w:rFonts w:ascii="Tahoma" w:hAnsi="Tahoma"/>
    </w:rPr>
  </w:style>
  <w:style w:type="character" w:customStyle="1" w:styleId="WW8Num2z0">
    <w:name w:val="WW8Num2z0"/>
    <w:rsid w:val="000F7A72"/>
    <w:rPr>
      <w:rFonts w:ascii="Tahoma" w:hAnsi="Tahoma"/>
    </w:rPr>
  </w:style>
  <w:style w:type="character" w:customStyle="1" w:styleId="WW8Num2z1">
    <w:name w:val="WW8Num2z1"/>
    <w:rsid w:val="000F7A72"/>
    <w:rPr>
      <w:rFonts w:ascii="Verdana" w:hAnsi="Verdana" w:cs="Verdana"/>
    </w:rPr>
  </w:style>
  <w:style w:type="character" w:customStyle="1" w:styleId="WW8Num2z3">
    <w:name w:val="WW8Num2z3"/>
    <w:rsid w:val="000F7A72"/>
    <w:rPr>
      <w:rFonts w:ascii="Tahoma" w:hAnsi="Tahoma"/>
    </w:rPr>
  </w:style>
  <w:style w:type="character" w:customStyle="1" w:styleId="WW8Num3z0">
    <w:name w:val="WW8Num3z0"/>
    <w:rsid w:val="000F7A72"/>
    <w:rPr>
      <w:rFonts w:ascii="Tahoma" w:hAnsi="Tahoma"/>
    </w:rPr>
  </w:style>
  <w:style w:type="character" w:customStyle="1" w:styleId="WW8Num3z1">
    <w:name w:val="WW8Num3z1"/>
    <w:rsid w:val="000F7A72"/>
    <w:rPr>
      <w:rFonts w:ascii="Verdana" w:hAnsi="Verdana" w:cs="Verdana"/>
    </w:rPr>
  </w:style>
  <w:style w:type="character" w:customStyle="1" w:styleId="WW8Num3z3">
    <w:name w:val="WW8Num3z3"/>
    <w:rsid w:val="000F7A72"/>
    <w:rPr>
      <w:rFonts w:ascii="Tahoma" w:hAnsi="Tahoma"/>
    </w:rPr>
  </w:style>
  <w:style w:type="character" w:customStyle="1" w:styleId="WW8Num4z0">
    <w:name w:val="WW8Num4z0"/>
    <w:rsid w:val="000F7A72"/>
    <w:rPr>
      <w:rFonts w:ascii="Tahoma" w:hAnsi="Tahoma"/>
    </w:rPr>
  </w:style>
  <w:style w:type="character" w:customStyle="1" w:styleId="WW8Num4z1">
    <w:name w:val="WW8Num4z1"/>
    <w:rsid w:val="000F7A72"/>
    <w:rPr>
      <w:rFonts w:ascii="Verdana" w:hAnsi="Verdana" w:cs="Verdana"/>
    </w:rPr>
  </w:style>
  <w:style w:type="character" w:customStyle="1" w:styleId="WW8Num4z3">
    <w:name w:val="WW8Num4z3"/>
    <w:rsid w:val="000F7A72"/>
    <w:rPr>
      <w:rFonts w:ascii="Tahoma" w:hAnsi="Tahoma"/>
    </w:rPr>
  </w:style>
  <w:style w:type="character" w:customStyle="1" w:styleId="WW8Num5z0">
    <w:name w:val="WW8Num5z0"/>
    <w:rsid w:val="000F7A72"/>
    <w:rPr>
      <w:rFonts w:ascii="Cambria Math" w:eastAsia="Cambria Math" w:hAnsi="Cambria Math" w:cs="Cambria Math"/>
    </w:rPr>
  </w:style>
  <w:style w:type="character" w:customStyle="1" w:styleId="WW8Num5z1">
    <w:name w:val="WW8Num5z1"/>
    <w:rsid w:val="000F7A72"/>
    <w:rPr>
      <w:rFonts w:ascii="Verdana" w:hAnsi="Verdana" w:cs="Verdana"/>
    </w:rPr>
  </w:style>
  <w:style w:type="character" w:customStyle="1" w:styleId="WW8Num5z2">
    <w:name w:val="WW8Num5z2"/>
    <w:rsid w:val="000F7A72"/>
    <w:rPr>
      <w:rFonts w:ascii="Tahoma" w:hAnsi="Tahoma"/>
    </w:rPr>
  </w:style>
  <w:style w:type="character" w:customStyle="1" w:styleId="WW8Num5z3">
    <w:name w:val="WW8Num5z3"/>
    <w:rsid w:val="000F7A72"/>
    <w:rPr>
      <w:rFonts w:ascii="Tahoma" w:hAnsi="Tahoma"/>
    </w:rPr>
  </w:style>
  <w:style w:type="character" w:customStyle="1" w:styleId="WW8Num6z0">
    <w:name w:val="WW8Num6z0"/>
    <w:rsid w:val="000F7A72"/>
    <w:rPr>
      <w:rFonts w:ascii="Tahoma" w:hAnsi="Tahoma"/>
    </w:rPr>
  </w:style>
  <w:style w:type="character" w:customStyle="1" w:styleId="WW8Num6z1">
    <w:name w:val="WW8Num6z1"/>
    <w:rsid w:val="000F7A72"/>
    <w:rPr>
      <w:rFonts w:ascii="Verdana" w:hAnsi="Verdana" w:cs="Verdana"/>
    </w:rPr>
  </w:style>
  <w:style w:type="character" w:customStyle="1" w:styleId="WW8Num6z3">
    <w:name w:val="WW8Num6z3"/>
    <w:rsid w:val="000F7A72"/>
    <w:rPr>
      <w:rFonts w:ascii="Tahoma" w:hAnsi="Tahoma"/>
    </w:rPr>
  </w:style>
  <w:style w:type="character" w:customStyle="1" w:styleId="WW8Num7z0">
    <w:name w:val="WW8Num7z0"/>
    <w:rsid w:val="000F7A72"/>
    <w:rPr>
      <w:rFonts w:ascii="Cambria Math" w:hAnsi="Cambria Math" w:cs="Cambria Math"/>
      <w:color w:val="auto"/>
    </w:rPr>
  </w:style>
  <w:style w:type="character" w:customStyle="1" w:styleId="WW8Num9z0">
    <w:name w:val="WW8Num9z0"/>
    <w:rsid w:val="000F7A72"/>
    <w:rPr>
      <w:rFonts w:ascii="Tahoma" w:hAnsi="Tahoma"/>
    </w:rPr>
  </w:style>
  <w:style w:type="character" w:customStyle="1" w:styleId="WW8Num9z1">
    <w:name w:val="WW8Num9z1"/>
    <w:rsid w:val="000F7A72"/>
    <w:rPr>
      <w:rFonts w:ascii="Verdana" w:hAnsi="Verdana" w:cs="Verdana"/>
    </w:rPr>
  </w:style>
  <w:style w:type="character" w:customStyle="1" w:styleId="WW8Num9z2">
    <w:name w:val="WW8Num9z2"/>
    <w:rsid w:val="000F7A72"/>
    <w:rPr>
      <w:rFonts w:ascii="Tahoma" w:hAnsi="Tahoma"/>
    </w:rPr>
  </w:style>
  <w:style w:type="character" w:customStyle="1" w:styleId="WW8Num10z0">
    <w:name w:val="WW8Num10z0"/>
    <w:rsid w:val="000F7A72"/>
    <w:rPr>
      <w:b/>
    </w:rPr>
  </w:style>
  <w:style w:type="character" w:customStyle="1" w:styleId="WW8Num11z0">
    <w:name w:val="WW8Num11z0"/>
    <w:rsid w:val="000F7A72"/>
    <w:rPr>
      <w:rFonts w:ascii="Tahoma" w:hAnsi="Tahoma"/>
    </w:rPr>
  </w:style>
  <w:style w:type="character" w:customStyle="1" w:styleId="WW8Num11z1">
    <w:name w:val="WW8Num11z1"/>
    <w:rsid w:val="000F7A72"/>
    <w:rPr>
      <w:rFonts w:ascii="Verdana" w:hAnsi="Verdana" w:cs="Verdana"/>
    </w:rPr>
  </w:style>
  <w:style w:type="character" w:customStyle="1" w:styleId="WW8Num11z3">
    <w:name w:val="WW8Num11z3"/>
    <w:rsid w:val="000F7A72"/>
    <w:rPr>
      <w:rFonts w:ascii="Tahoma" w:hAnsi="Tahoma"/>
    </w:rPr>
  </w:style>
  <w:style w:type="character" w:customStyle="1" w:styleId="WW8Num12z0">
    <w:name w:val="WW8Num12z0"/>
    <w:rsid w:val="000F7A72"/>
    <w:rPr>
      <w:rFonts w:ascii="Tahoma" w:hAnsi="Tahoma"/>
    </w:rPr>
  </w:style>
  <w:style w:type="character" w:customStyle="1" w:styleId="WW8Num12z1">
    <w:name w:val="WW8Num12z1"/>
    <w:rsid w:val="000F7A72"/>
    <w:rPr>
      <w:rFonts w:ascii="Verdana" w:hAnsi="Verdana" w:cs="Verdana"/>
    </w:rPr>
  </w:style>
  <w:style w:type="character" w:customStyle="1" w:styleId="WW8Num12z2">
    <w:name w:val="WW8Num12z2"/>
    <w:rsid w:val="000F7A72"/>
    <w:rPr>
      <w:rFonts w:ascii="Tahoma" w:hAnsi="Tahoma"/>
    </w:rPr>
  </w:style>
  <w:style w:type="character" w:customStyle="1" w:styleId="WW8Num13z0">
    <w:name w:val="WW8Num13z0"/>
    <w:rsid w:val="000F7A72"/>
    <w:rPr>
      <w:rFonts w:ascii="Cambria Math" w:eastAsia="Cambria Math" w:hAnsi="Cambria Math" w:cs="Cambria Math"/>
    </w:rPr>
  </w:style>
  <w:style w:type="character" w:customStyle="1" w:styleId="WW8Num13z1">
    <w:name w:val="WW8Num13z1"/>
    <w:rsid w:val="000F7A72"/>
    <w:rPr>
      <w:rFonts w:ascii="Verdana" w:hAnsi="Verdana" w:cs="Verdana"/>
    </w:rPr>
  </w:style>
  <w:style w:type="character" w:customStyle="1" w:styleId="WW8Num13z2">
    <w:name w:val="WW8Num13z2"/>
    <w:rsid w:val="000F7A72"/>
    <w:rPr>
      <w:rFonts w:ascii="Tahoma" w:hAnsi="Tahoma"/>
    </w:rPr>
  </w:style>
  <w:style w:type="character" w:customStyle="1" w:styleId="WW8Num13z3">
    <w:name w:val="WW8Num13z3"/>
    <w:rsid w:val="000F7A72"/>
    <w:rPr>
      <w:rFonts w:ascii="Tahoma" w:hAnsi="Tahoma"/>
    </w:rPr>
  </w:style>
  <w:style w:type="character" w:customStyle="1" w:styleId="WW8Num15z0">
    <w:name w:val="WW8Num15z0"/>
    <w:rsid w:val="000F7A72"/>
    <w:rPr>
      <w:rFonts w:ascii="Cambria Math" w:eastAsia="Cambria Math" w:hAnsi="Cambria Math" w:cs="Cambria Math"/>
    </w:rPr>
  </w:style>
  <w:style w:type="character" w:customStyle="1" w:styleId="WW8Num15z1">
    <w:name w:val="WW8Num15z1"/>
    <w:rsid w:val="000F7A72"/>
    <w:rPr>
      <w:rFonts w:ascii="Verdana" w:hAnsi="Verdana" w:cs="Verdana"/>
    </w:rPr>
  </w:style>
  <w:style w:type="character" w:customStyle="1" w:styleId="WW8Num15z2">
    <w:name w:val="WW8Num15z2"/>
    <w:rsid w:val="000F7A72"/>
    <w:rPr>
      <w:rFonts w:ascii="Tahoma" w:hAnsi="Tahoma"/>
    </w:rPr>
  </w:style>
  <w:style w:type="character" w:customStyle="1" w:styleId="WW8Num15z3">
    <w:name w:val="WW8Num15z3"/>
    <w:rsid w:val="000F7A72"/>
    <w:rPr>
      <w:rFonts w:ascii="Tahoma" w:hAnsi="Tahoma"/>
    </w:rPr>
  </w:style>
  <w:style w:type="character" w:customStyle="1" w:styleId="WW8Num16z1">
    <w:name w:val="WW8Num16z1"/>
    <w:rsid w:val="000F7A72"/>
    <w:rPr>
      <w:rFonts w:ascii="Verdana" w:hAnsi="Verdana" w:cs="Verdana"/>
    </w:rPr>
  </w:style>
  <w:style w:type="character" w:customStyle="1" w:styleId="WW8Num16z2">
    <w:name w:val="WW8Num16z2"/>
    <w:rsid w:val="000F7A72"/>
    <w:rPr>
      <w:rFonts w:ascii="Tahoma" w:hAnsi="Tahoma"/>
    </w:rPr>
  </w:style>
  <w:style w:type="character" w:customStyle="1" w:styleId="WW8Num16z3">
    <w:name w:val="WW8Num16z3"/>
    <w:rsid w:val="000F7A72"/>
    <w:rPr>
      <w:rFonts w:ascii="Tahoma" w:hAnsi="Tahoma"/>
    </w:rPr>
  </w:style>
  <w:style w:type="character" w:customStyle="1" w:styleId="13">
    <w:name w:val="Основной шрифт абзаца1"/>
    <w:rsid w:val="000F7A72"/>
  </w:style>
  <w:style w:type="paragraph" w:customStyle="1" w:styleId="14">
    <w:name w:val="Заголовок1"/>
    <w:basedOn w:val="a"/>
    <w:next w:val="af2"/>
    <w:rsid w:val="000F7A72"/>
    <w:pPr>
      <w:keepNext/>
      <w:suppressAutoHyphens/>
      <w:spacing w:before="240" w:after="120"/>
    </w:pPr>
    <w:rPr>
      <w:rFonts w:ascii="Cambria" w:eastAsia="Courier New" w:hAnsi="Cambria" w:cs="Lucida Sans Unicode"/>
      <w:sz w:val="28"/>
      <w:szCs w:val="28"/>
      <w:lang w:eastAsia="ar-SA"/>
    </w:rPr>
  </w:style>
  <w:style w:type="paragraph" w:styleId="af6">
    <w:name w:val="List"/>
    <w:basedOn w:val="af2"/>
    <w:rsid w:val="000F7A72"/>
    <w:pPr>
      <w:suppressAutoHyphens/>
    </w:pPr>
    <w:rPr>
      <w:rFonts w:cs="Lucida Sans Unicode"/>
      <w:lang w:eastAsia="ar-SA"/>
    </w:rPr>
  </w:style>
  <w:style w:type="paragraph" w:customStyle="1" w:styleId="15">
    <w:name w:val="Название1"/>
    <w:basedOn w:val="a"/>
    <w:rsid w:val="000F7A72"/>
    <w:pPr>
      <w:suppressLineNumbers/>
      <w:suppressAutoHyphens/>
      <w:spacing w:before="120" w:after="120"/>
    </w:pPr>
    <w:rPr>
      <w:rFonts w:ascii="Cambria Math" w:eastAsia="Cambria Math" w:hAnsi="Cambria Math" w:cs="Lucida Sans Unicode"/>
      <w:i/>
      <w:iCs/>
      <w:lang w:eastAsia="ar-SA"/>
    </w:rPr>
  </w:style>
  <w:style w:type="paragraph" w:customStyle="1" w:styleId="16">
    <w:name w:val="Указатель1"/>
    <w:basedOn w:val="a"/>
    <w:rsid w:val="000F7A72"/>
    <w:pPr>
      <w:suppressLineNumbers/>
      <w:suppressAutoHyphens/>
    </w:pPr>
    <w:rPr>
      <w:rFonts w:ascii="Cambria Math" w:eastAsia="Cambria Math" w:hAnsi="Cambria Math" w:cs="Lucida Sans Unicode"/>
      <w:lang w:eastAsia="ar-SA"/>
    </w:rPr>
  </w:style>
  <w:style w:type="paragraph" w:customStyle="1" w:styleId="210">
    <w:name w:val="Основной текст 21"/>
    <w:basedOn w:val="a"/>
    <w:rsid w:val="000F7A72"/>
    <w:pPr>
      <w:suppressAutoHyphens/>
      <w:jc w:val="both"/>
    </w:pPr>
    <w:rPr>
      <w:rFonts w:ascii="Cambria Math" w:eastAsia="Cambria Math" w:hAnsi="Cambria Math" w:cs="Courier New"/>
      <w:b/>
      <w:szCs w:val="20"/>
      <w:lang w:eastAsia="ar-SA"/>
    </w:rPr>
  </w:style>
  <w:style w:type="paragraph" w:customStyle="1" w:styleId="310">
    <w:name w:val="Основной текст с отступом 31"/>
    <w:basedOn w:val="a"/>
    <w:rsid w:val="000F7A72"/>
    <w:pPr>
      <w:suppressAutoHyphens/>
      <w:spacing w:after="120"/>
      <w:ind w:left="283"/>
    </w:pPr>
    <w:rPr>
      <w:rFonts w:ascii="Cambria Math" w:eastAsia="Cambria Math" w:hAnsi="Cambria Math" w:cs="Courier New"/>
      <w:sz w:val="16"/>
      <w:szCs w:val="16"/>
      <w:lang w:eastAsia="ar-SA"/>
    </w:rPr>
  </w:style>
  <w:style w:type="paragraph" w:customStyle="1" w:styleId="western">
    <w:name w:val="western"/>
    <w:basedOn w:val="a"/>
    <w:rsid w:val="000F7A72"/>
    <w:pPr>
      <w:spacing w:before="100" w:beforeAutospacing="1" w:after="100" w:afterAutospacing="1"/>
    </w:pPr>
    <w:rPr>
      <w:rFonts w:ascii="Cambria Math" w:eastAsia="Cambria Math" w:hAnsi="Cambria Math" w:cs="Cambria Math"/>
    </w:rPr>
  </w:style>
  <w:style w:type="paragraph" w:styleId="HTML">
    <w:name w:val="HTML Preformatted"/>
    <w:basedOn w:val="a"/>
    <w:link w:val="HTML0"/>
    <w:semiHidden/>
    <w:unhideWhenUsed/>
    <w:rsid w:val="000F7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 Math" w:hAnsi="Verdana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semiHidden/>
    <w:rsid w:val="000F7A72"/>
    <w:rPr>
      <w:rFonts w:ascii="Verdana" w:eastAsia="Cambria Math" w:hAnsi="Verdana" w:cs="Times New Roman"/>
      <w:sz w:val="20"/>
      <w:szCs w:val="20"/>
      <w:lang w:val="x-none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7A72"/>
    <w:pPr>
      <w:pBdr>
        <w:bottom w:val="single" w:sz="6" w:space="1" w:color="auto"/>
      </w:pBdr>
      <w:jc w:val="center"/>
    </w:pPr>
    <w:rPr>
      <w:rFonts w:ascii="Cambria" w:eastAsia="Cambria Math" w:hAnsi="Cambria"/>
      <w:vanish/>
      <w:sz w:val="16"/>
      <w:szCs w:val="16"/>
      <w:lang w:val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0F7A72"/>
    <w:rPr>
      <w:rFonts w:ascii="Cambria" w:eastAsia="Cambria Math" w:hAnsi="Cambria" w:cs="Times New Roman"/>
      <w:vanish/>
      <w:sz w:val="16"/>
      <w:szCs w:val="16"/>
      <w:lang w:val="x-none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7A72"/>
    <w:pPr>
      <w:pBdr>
        <w:top w:val="single" w:sz="6" w:space="1" w:color="auto"/>
      </w:pBdr>
      <w:jc w:val="center"/>
    </w:pPr>
    <w:rPr>
      <w:rFonts w:ascii="Cambria" w:eastAsia="Cambria Math" w:hAnsi="Cambria"/>
      <w:vanish/>
      <w:sz w:val="16"/>
      <w:szCs w:val="16"/>
      <w:lang w:val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0F7A72"/>
    <w:rPr>
      <w:rFonts w:ascii="Cambria" w:eastAsia="Cambria Math" w:hAnsi="Cambria" w:cs="Times New Roman"/>
      <w:vanish/>
      <w:sz w:val="16"/>
      <w:szCs w:val="16"/>
      <w:lang w:val="x-none" w:eastAsia="ru-RU"/>
    </w:rPr>
  </w:style>
  <w:style w:type="character" w:customStyle="1" w:styleId="apple-style-span">
    <w:name w:val="apple-style-span"/>
    <w:basedOn w:val="a0"/>
    <w:rsid w:val="000F7A72"/>
  </w:style>
  <w:style w:type="character" w:styleId="af7">
    <w:name w:val="FollowedHyperlink"/>
    <w:rsid w:val="000F7A72"/>
    <w:rPr>
      <w:color w:val="800080"/>
      <w:u w:val="single"/>
    </w:rPr>
  </w:style>
  <w:style w:type="paragraph" w:styleId="33">
    <w:name w:val="Body Text 3"/>
    <w:basedOn w:val="a"/>
    <w:link w:val="34"/>
    <w:uiPriority w:val="99"/>
    <w:semiHidden/>
    <w:unhideWhenUsed/>
    <w:rsid w:val="000F7A72"/>
    <w:pPr>
      <w:spacing w:after="120"/>
    </w:pPr>
    <w:rPr>
      <w:rFonts w:ascii="Cambria Math" w:eastAsia="Cambria Math" w:hAnsi="Cambria Math"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F7A72"/>
    <w:rPr>
      <w:rFonts w:ascii="Cambria Math" w:eastAsia="Cambria Math" w:hAnsi="Cambria Math" w:cs="Times New Roman"/>
      <w:sz w:val="16"/>
      <w:szCs w:val="16"/>
      <w:lang w:val="x-none" w:eastAsia="ru-RU"/>
    </w:rPr>
  </w:style>
  <w:style w:type="paragraph" w:styleId="af8">
    <w:name w:val="Title"/>
    <w:basedOn w:val="a"/>
    <w:link w:val="af9"/>
    <w:qFormat/>
    <w:rsid w:val="000F7A72"/>
    <w:pPr>
      <w:jc w:val="center"/>
    </w:pPr>
    <w:rPr>
      <w:rFonts w:ascii="Cambria Math" w:eastAsia="Cambria Math" w:hAnsi="Cambria Math"/>
      <w:bCs/>
      <w:sz w:val="28"/>
      <w:lang w:val="uk-UA"/>
    </w:rPr>
  </w:style>
  <w:style w:type="character" w:customStyle="1" w:styleId="af9">
    <w:name w:val="Название Знак"/>
    <w:basedOn w:val="a0"/>
    <w:link w:val="af8"/>
    <w:rsid w:val="000F7A72"/>
    <w:rPr>
      <w:rFonts w:ascii="Cambria Math" w:eastAsia="Cambria Math" w:hAnsi="Cambria Math" w:cs="Times New Roman"/>
      <w:bCs/>
      <w:sz w:val="28"/>
      <w:szCs w:val="24"/>
      <w:lang w:val="uk-UA" w:eastAsia="ru-RU"/>
    </w:rPr>
  </w:style>
  <w:style w:type="paragraph" w:customStyle="1" w:styleId="17">
    <w:name w:val="Обычный1"/>
    <w:rsid w:val="000F7A72"/>
    <w:pPr>
      <w:widowControl w:val="0"/>
      <w:spacing w:before="40" w:after="0" w:line="540" w:lineRule="auto"/>
      <w:ind w:firstLine="360"/>
      <w:jc w:val="both"/>
    </w:pPr>
    <w:rPr>
      <w:rFonts w:ascii="Cambria Math" w:eastAsia="Cambria Math" w:hAnsi="Cambria Math" w:cs="Cambria Math"/>
      <w:snapToGrid w:val="0"/>
      <w:sz w:val="16"/>
      <w:szCs w:val="20"/>
      <w:lang w:val="uk-UA" w:eastAsia="ru-RU"/>
    </w:rPr>
  </w:style>
  <w:style w:type="paragraph" w:customStyle="1" w:styleId="FR1">
    <w:name w:val="FR1"/>
    <w:rsid w:val="000F7A72"/>
    <w:pPr>
      <w:spacing w:before="1280" w:after="0" w:line="420" w:lineRule="auto"/>
      <w:ind w:firstLine="540"/>
      <w:jc w:val="both"/>
    </w:pPr>
    <w:rPr>
      <w:rFonts w:ascii="Cambria Math" w:eastAsia="Cambria Math" w:hAnsi="Cambria Math" w:cs="Cambria Math"/>
      <w:sz w:val="16"/>
      <w:szCs w:val="20"/>
      <w:lang w:val="uk-UA" w:eastAsia="ru-RU"/>
    </w:rPr>
  </w:style>
  <w:style w:type="character" w:customStyle="1" w:styleId="b-serp-itemtextpassage1">
    <w:name w:val="b-serp-item__text_passage1"/>
    <w:rsid w:val="000F7A72"/>
    <w:rPr>
      <w:b/>
      <w:bCs/>
    </w:rPr>
  </w:style>
  <w:style w:type="paragraph" w:customStyle="1" w:styleId="25">
    <w:name w:val="Стиль2"/>
    <w:basedOn w:val="a"/>
    <w:rsid w:val="000F7A72"/>
    <w:pPr>
      <w:shd w:val="clear" w:color="auto" w:fill="FFFFFF"/>
      <w:spacing w:before="149"/>
      <w:ind w:right="11"/>
      <w:jc w:val="center"/>
    </w:pPr>
    <w:rPr>
      <w:rFonts w:ascii="Cambria Math" w:eastAsia="Cambria Math" w:hAnsi="Cambria Math" w:cs="Cambria Math"/>
      <w:b/>
      <w:i/>
      <w:color w:val="000000"/>
      <w:spacing w:val="-2"/>
      <w:szCs w:val="20"/>
      <w:lang w:val="uk-UA"/>
    </w:rPr>
  </w:style>
  <w:style w:type="table" w:customStyle="1" w:styleId="26">
    <w:name w:val="Сетка таблицы2"/>
    <w:basedOn w:val="a1"/>
    <w:next w:val="a8"/>
    <w:rsid w:val="000F7A72"/>
    <w:pPr>
      <w:spacing w:after="0" w:line="240" w:lineRule="auto"/>
    </w:pPr>
    <w:rPr>
      <w:rFonts w:ascii="Courier New" w:eastAsia="Courier New" w:hAnsi="Courier New" w:cs="Cambria Math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A72"/>
    <w:pPr>
      <w:autoSpaceDE w:val="0"/>
      <w:autoSpaceDN w:val="0"/>
      <w:adjustRightInd w:val="0"/>
      <w:spacing w:after="0" w:line="240" w:lineRule="auto"/>
    </w:pPr>
    <w:rPr>
      <w:rFonts w:ascii="Cambria Math" w:eastAsia="Courier New" w:hAnsi="Cambria Math" w:cs="Cambria Math"/>
      <w:color w:val="000000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0F7A72"/>
    <w:pPr>
      <w:tabs>
        <w:tab w:val="center" w:pos="4677"/>
        <w:tab w:val="right" w:pos="9355"/>
      </w:tabs>
    </w:pPr>
    <w:rPr>
      <w:rFonts w:ascii="Cambria Math" w:eastAsia="Cambria Math" w:hAnsi="Cambria Math"/>
      <w:lang w:val="x-none"/>
    </w:rPr>
  </w:style>
  <w:style w:type="character" w:customStyle="1" w:styleId="afb">
    <w:name w:val="Верхний колонтитул Знак"/>
    <w:basedOn w:val="a0"/>
    <w:link w:val="afa"/>
    <w:uiPriority w:val="99"/>
    <w:rsid w:val="000F7A72"/>
    <w:rPr>
      <w:rFonts w:ascii="Cambria Math" w:eastAsia="Cambria Math" w:hAnsi="Cambria Math" w:cs="Times New Roman"/>
      <w:sz w:val="24"/>
      <w:szCs w:val="24"/>
      <w:lang w:val="x-none" w:eastAsia="ru-RU"/>
    </w:rPr>
  </w:style>
  <w:style w:type="paragraph" w:customStyle="1" w:styleId="Style1">
    <w:name w:val="Style1"/>
    <w:basedOn w:val="a"/>
    <w:uiPriority w:val="99"/>
    <w:rsid w:val="000F7A7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mbria Math" w:eastAsia="Cambria Math" w:hAnsi="Cambria Math" w:cs="Cambria Math"/>
    </w:rPr>
  </w:style>
  <w:style w:type="character" w:customStyle="1" w:styleId="FontStyle15">
    <w:name w:val="Font Style15"/>
    <w:rsid w:val="000F7A72"/>
    <w:rPr>
      <w:rFonts w:ascii="Cambria Math" w:hAnsi="Cambria Math" w:cs="Cambria Math"/>
      <w:sz w:val="22"/>
      <w:szCs w:val="22"/>
    </w:rPr>
  </w:style>
  <w:style w:type="paragraph" w:customStyle="1" w:styleId="Style7">
    <w:name w:val="Style7"/>
    <w:basedOn w:val="a"/>
    <w:rsid w:val="000F7A72"/>
    <w:pPr>
      <w:widowControl w:val="0"/>
      <w:autoSpaceDE w:val="0"/>
      <w:autoSpaceDN w:val="0"/>
      <w:adjustRightInd w:val="0"/>
      <w:spacing w:line="275" w:lineRule="exact"/>
    </w:pPr>
    <w:rPr>
      <w:rFonts w:ascii="Cambria Math" w:eastAsia="Cambria Math" w:hAnsi="Cambria Math" w:cs="Cambria Math"/>
    </w:rPr>
  </w:style>
  <w:style w:type="paragraph" w:customStyle="1" w:styleId="Iauiue">
    <w:name w:val="Iau?iue"/>
    <w:rsid w:val="000F7A72"/>
    <w:pPr>
      <w:spacing w:after="0" w:line="240" w:lineRule="auto"/>
    </w:pPr>
    <w:rPr>
      <w:rFonts w:ascii="Cambria Math" w:eastAsia="Cambria Math" w:hAnsi="Cambria Math" w:cs="Cambria Math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0F7A72"/>
    <w:rPr>
      <w:rFonts w:ascii="Lucida Sans Unicode" w:eastAsia="Cambria Math" w:hAnsi="Lucida Sans Unicode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semiHidden/>
    <w:rsid w:val="000F7A72"/>
    <w:rPr>
      <w:rFonts w:ascii="Lucida Sans Unicode" w:eastAsia="Cambria Math" w:hAnsi="Lucida Sans Unicode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0F7A72"/>
  </w:style>
  <w:style w:type="paragraph" w:styleId="afe">
    <w:name w:val="TOC Heading"/>
    <w:basedOn w:val="1"/>
    <w:next w:val="a"/>
    <w:uiPriority w:val="39"/>
    <w:unhideWhenUsed/>
    <w:qFormat/>
    <w:rsid w:val="000F7A7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bCs w:val="0"/>
      <w:color w:val="2E74B5"/>
      <w:kern w:val="0"/>
      <w:sz w:val="32"/>
      <w:lang w:val="ru-RU"/>
    </w:rPr>
  </w:style>
  <w:style w:type="paragraph" w:styleId="18">
    <w:name w:val="toc 1"/>
    <w:basedOn w:val="a"/>
    <w:next w:val="a"/>
    <w:autoRedefine/>
    <w:uiPriority w:val="39"/>
    <w:unhideWhenUsed/>
    <w:rsid w:val="000F7A72"/>
    <w:rPr>
      <w:rFonts w:ascii="Cambria Math" w:eastAsia="Cambria Math" w:hAnsi="Cambria Math" w:cs="Cambria Math"/>
    </w:rPr>
  </w:style>
  <w:style w:type="paragraph" w:styleId="27">
    <w:name w:val="toc 2"/>
    <w:basedOn w:val="a"/>
    <w:next w:val="a"/>
    <w:autoRedefine/>
    <w:uiPriority w:val="39"/>
    <w:unhideWhenUsed/>
    <w:rsid w:val="000F7A72"/>
    <w:pPr>
      <w:ind w:left="240"/>
    </w:pPr>
    <w:rPr>
      <w:rFonts w:ascii="Cambria Math" w:eastAsia="Cambria Math" w:hAnsi="Cambria Math" w:cs="Cambria Math"/>
    </w:rPr>
  </w:style>
  <w:style w:type="paragraph" w:styleId="35">
    <w:name w:val="toc 3"/>
    <w:basedOn w:val="a"/>
    <w:next w:val="a"/>
    <w:autoRedefine/>
    <w:uiPriority w:val="39"/>
    <w:unhideWhenUsed/>
    <w:rsid w:val="000F7A72"/>
    <w:pPr>
      <w:ind w:left="480"/>
    </w:pPr>
    <w:rPr>
      <w:rFonts w:ascii="Cambria Math" w:eastAsia="Cambria Math" w:hAnsi="Cambria Math" w:cs="Cambria Math"/>
    </w:rPr>
  </w:style>
  <w:style w:type="table" w:customStyle="1" w:styleId="TableGrid">
    <w:name w:val="TableGrid"/>
    <w:rsid w:val="005E6E48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FA0F91"/>
    <w:rPr>
      <w:color w:val="605E5C"/>
      <w:shd w:val="clear" w:color="auto" w:fill="E1DFDD"/>
    </w:rPr>
  </w:style>
  <w:style w:type="paragraph" w:styleId="aff">
    <w:name w:val="caption"/>
    <w:basedOn w:val="a"/>
    <w:next w:val="a"/>
    <w:uiPriority w:val="35"/>
    <w:unhideWhenUsed/>
    <w:qFormat/>
    <w:rsid w:val="0081510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42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8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6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a-referat.com/&#1058;&#1077;&#1085;&#1076;&#1077;&#1085;&#1094;&#1110;&#1111;" TargetMode="External"/><Relationship Id="rId18" Type="http://schemas.openxmlformats.org/officeDocument/2006/relationships/hyperlink" Target="https://uk.wikipedia.org/wiki/%D0%A0%D0%B0%D0%B4%D1%96%D1%81%D1%82%D1%8C" TargetMode="External"/><Relationship Id="rId26" Type="http://schemas.openxmlformats.org/officeDocument/2006/relationships/hyperlink" Target="http://ebooks.znu.edu.ua/files/Bibliobooks/Golovanova/0012534.doc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books.znu.edu.ua/files/Bibliobooks/Inshi40/0031350.doc" TargetMode="External"/><Relationship Id="rId34" Type="http://schemas.openxmlformats.org/officeDocument/2006/relationships/hyperlink" Target="http://e-pidruchniki.com/content/896_43_Shkala_reaktivnoi_ta_osobistisnoi_trivojnosti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odle.znu.edu.ua/mod/folder/view.php?id=359337" TargetMode="External"/><Relationship Id="rId17" Type="http://schemas.openxmlformats.org/officeDocument/2006/relationships/hyperlink" Target="https://uk.wikipedia.org/wiki/%D0%95%D0%BC%D0%BE%D1%86%D1%96%D1%8F" TargetMode="External"/><Relationship Id="rId25" Type="http://schemas.openxmlformats.org/officeDocument/2006/relationships/hyperlink" Target="http://weblib.pp.ua/psihologiya-ekstremalnih-situatsiy-pidruchnik-onlayn.html" TargetMode="External"/><Relationship Id="rId33" Type="http://schemas.openxmlformats.org/officeDocument/2006/relationships/hyperlink" Target="https://psymag.info/tests/metodika-diagnostiki-sotsialno-psihologichnoy-adaptatsiy-k-rodzhersa-ta-r-daymonda-1674313098/" TargetMode="External"/><Relationship Id="rId38" Type="http://schemas.openxmlformats.org/officeDocument/2006/relationships/hyperlink" Target="http://testik.com.ua/vyznachennya-stresostijkosti-ta-sotsialnoyi-adaptatsiyi-t-holms-r-rag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0%D0%BD%D0%B3%D0%BB%D1%96%D0%B9%D1%81%D1%8C%D0%BA%D0%B0_%D0%BC%D0%BE%D0%B2%D0%B0" TargetMode="External"/><Relationship Id="rId20" Type="http://schemas.openxmlformats.org/officeDocument/2006/relationships/hyperlink" Target="http://ebooks.znu.edu.ua/files/metodychky/2016/05/0039021.docx." TargetMode="External"/><Relationship Id="rId29" Type="http://schemas.openxmlformats.org/officeDocument/2006/relationships/hyperlink" Target="https://www.osce.org/uk/project-coordinator-in-ukraine/4308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iitta.gov.ua/721340/1/Voitovich_M_V_2019__Psychological_features_of_the_grief_proc-1-14.pdf" TargetMode="External"/><Relationship Id="rId24" Type="http://schemas.openxmlformats.org/officeDocument/2006/relationships/hyperlink" Target="https://dszn-zoda.gov.ua/node/495" TargetMode="External"/><Relationship Id="rId32" Type="http://schemas.openxmlformats.org/officeDocument/2006/relationships/hyperlink" Target="http://umo.edu.ua/images/content/aspirantura/zabezp_discipl/Cherezova%20I.O.%20Psykholohiya%20zhyttyevykh%20kryz%20osobystosti.PDF" TargetMode="External"/><Relationship Id="rId37" Type="http://schemas.openxmlformats.org/officeDocument/2006/relationships/hyperlink" Target="https://studfile.net/preview/7278969/page:5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zakon.rada.gov.ua/rada/show/vl387729-22" TargetMode="External"/><Relationship Id="rId28" Type="http://schemas.openxmlformats.org/officeDocument/2006/relationships/hyperlink" Target="https://dovidka.info/psyhologichna-pidtrymka-v-umovah-vijny/" TargetMode="External"/><Relationship Id="rId36" Type="http://schemas.openxmlformats.org/officeDocument/2006/relationships/hyperlink" Target="https://i-cbt.org.ua/wp-content/uploads/2017/11/%D0%A8%D0%9A%D0%90%D0%9B%D0%90-%D0%94%D0%95%D0%9F%D0%A0%D0%95%D0%A1%D0%86%D0%87-%D0%91%D0%95%D0%9A%D0%90_21.pdf" TargetMode="External"/><Relationship Id="rId10" Type="http://schemas.openxmlformats.org/officeDocument/2006/relationships/hyperlink" Target="https://dspace.lvduvs.edu.ua/bitstream/1234567890/4400/3/%D0%9E%D1%81%D0%BD%D0%9F%D1%81%D0%B8%D1%85%D0%9F%D1%80%D0%B0%D0%BA%D1%82__%D0%9A%D0%A3%D0%97%D0%AC%D0%9E_26-04-22.pdf" TargetMode="External"/><Relationship Id="rId19" Type="http://schemas.openxmlformats.org/officeDocument/2006/relationships/hyperlink" Target="https://uk.wikipedia.org/wiki/%D0%95%D0%BC%D0%BE%D1%86%D1%96%D1%8F" TargetMode="External"/><Relationship Id="rId31" Type="http://schemas.openxmlformats.org/officeDocument/2006/relationships/hyperlink" Target="https://life.pravda.com.ua/society/2016/09/28/2184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o.edu.ua/images/content/" TargetMode="External"/><Relationship Id="rId14" Type="http://schemas.openxmlformats.org/officeDocument/2006/relationships/hyperlink" Target="http://ua-referat.com/&#1057;&#1080;&#1084;&#1074;&#1086;&#1083;&#1110;&#1079;&#1084;" TargetMode="External"/><Relationship Id="rId22" Type="http://schemas.openxmlformats.org/officeDocument/2006/relationships/hyperlink" Target="https://lib.iitta.gov.ua/721340/1/Voitovich_M_V_2019__Psychological_features_of_the_grief_proc-1-14.pdf" TargetMode="External"/><Relationship Id="rId27" Type="http://schemas.openxmlformats.org/officeDocument/2006/relationships/hyperlink" Target="https://dspace.lvduvs.edu.ua/bitstream/1234567890/4400/3/%D0%9E%D1%81%D0%BD%D0%9F%D1%81%D0%B8%D1%85%D0%9F%D1%80%D0%B0%D0%BA%D1%82__%D0%9A%D0%A3%D0%97%D0%AC%D0%9E_26-04-22.pdf" TargetMode="External"/><Relationship Id="rId30" Type="http://schemas.openxmlformats.org/officeDocument/2006/relationships/hyperlink" Target="http://psychology-naes-ua.institute/userfiles/files/%D0%9F%D0%9E%D0%A1%D0%86%D0%91%D0%9D%D0%98%D0%9A%20%D0%9F%D1%81%D0%B8%D1%85%D0%BE%D0%BB%D0%BE%D0%B3%D1%96%D1%87%D0%BD%D0%B0%20%D0%B4%D0%BE%D0%BF%D0%BE%D0%BC%D0%BE%D0%B3%D0%B0%20%20%D0%BF%D0%BE%D1%81%D1%82%D1%80%D0%B0%D0%B6%D0%B4%D0%B0%D0%BB%D0%B8%D0%BC%2017_03_2015.pdf" TargetMode="External"/><Relationship Id="rId35" Type="http://schemas.openxmlformats.org/officeDocument/2006/relationships/hyperlink" Target="http://weblib.pp.ua/129-diagnostika-volevogo-potentsiala-224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9FDE-62B4-468A-9B21-014178AC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58</Pages>
  <Words>16300</Words>
  <Characters>100412</Characters>
  <Application>Microsoft Office Word</Application>
  <DocSecurity>0</DocSecurity>
  <Lines>3718</Lines>
  <Paragraphs>2714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19</cp:revision>
  <dcterms:created xsi:type="dcterms:W3CDTF">2023-06-06T06:51:00Z</dcterms:created>
  <dcterms:modified xsi:type="dcterms:W3CDTF">2023-07-22T20:19:00Z</dcterms:modified>
</cp:coreProperties>
</file>