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CE90" w14:textId="2A3D5016" w:rsidR="00AD4145" w:rsidRPr="00E04E76" w:rsidRDefault="00AD4145" w:rsidP="00AD4145">
      <w:pPr>
        <w:shd w:val="clear" w:color="auto" w:fill="FFFFFF"/>
        <w:ind w:firstLine="709"/>
        <w:jc w:val="both"/>
        <w:rPr>
          <w:sz w:val="28"/>
          <w:szCs w:val="28"/>
        </w:rPr>
      </w:pPr>
      <w:r w:rsidRPr="00E04E76">
        <w:rPr>
          <w:sz w:val="28"/>
          <w:szCs w:val="28"/>
        </w:rPr>
        <w:t xml:space="preserve">Для </w:t>
      </w:r>
      <w:r>
        <w:rPr>
          <w:sz w:val="28"/>
          <w:szCs w:val="28"/>
        </w:rPr>
        <w:t>роботи над лабораторним завданням</w:t>
      </w:r>
      <w:r w:rsidRPr="00E04E76">
        <w:rPr>
          <w:sz w:val="28"/>
          <w:szCs w:val="28"/>
        </w:rPr>
        <w:t xml:space="preserve"> на занятті студенти готують </w:t>
      </w:r>
      <w:r>
        <w:rPr>
          <w:sz w:val="28"/>
          <w:szCs w:val="28"/>
        </w:rPr>
        <w:t>теоретичні аспекти курсу</w:t>
      </w:r>
      <w:r w:rsidRPr="00E04E76">
        <w:rPr>
          <w:sz w:val="28"/>
          <w:szCs w:val="28"/>
        </w:rPr>
        <w:t xml:space="preserve">. Під час занять створюються умови для перевірки та виявлення інтелектуального рівня студентів, </w:t>
      </w:r>
      <w:r>
        <w:rPr>
          <w:sz w:val="28"/>
          <w:szCs w:val="28"/>
        </w:rPr>
        <w:t xml:space="preserve">роботи з технічними засобами та </w:t>
      </w:r>
      <w:proofErr w:type="spellStart"/>
      <w:r>
        <w:rPr>
          <w:sz w:val="28"/>
          <w:szCs w:val="28"/>
        </w:rPr>
        <w:t>онлайновими</w:t>
      </w:r>
      <w:proofErr w:type="spellEnd"/>
      <w:r>
        <w:rPr>
          <w:sz w:val="28"/>
          <w:szCs w:val="28"/>
        </w:rPr>
        <w:t xml:space="preserve"> програмами для редагування візуального контенту.</w:t>
      </w:r>
      <w:r w:rsidRPr="00E04E76">
        <w:rPr>
          <w:sz w:val="28"/>
          <w:szCs w:val="28"/>
        </w:rPr>
        <w:t xml:space="preserve"> Для ґрунтовного засвоєння джерел необхідно вдумливо конспектувати, вдаючись до різних форм запису: витягів, тез, цитат тощо. Доцільно підготувати власні спостереження та висновки, обґрунтувавши їх теоретичними положеннями та рекомендаціями.</w:t>
      </w:r>
    </w:p>
    <w:p w14:paraId="20F62476" w14:textId="730F2EB1" w:rsidR="00AD4145" w:rsidRDefault="00AD4145" w:rsidP="00AD4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Лабораторні</w:t>
      </w:r>
      <w:r w:rsidRPr="00E04E76">
        <w:rPr>
          <w:sz w:val="28"/>
          <w:szCs w:val="28"/>
        </w:rPr>
        <w:t xml:space="preserve"> заняття не лише базуються на матеріалі, який міститься в </w:t>
      </w:r>
      <w:r>
        <w:rPr>
          <w:sz w:val="28"/>
          <w:szCs w:val="28"/>
        </w:rPr>
        <w:t>електронному</w:t>
      </w:r>
      <w:r w:rsidRPr="00E04E76">
        <w:rPr>
          <w:sz w:val="28"/>
          <w:szCs w:val="28"/>
        </w:rPr>
        <w:t xml:space="preserve"> курсі, але й підсумовують результати самостійної роботи з рекомендованою літературою.</w:t>
      </w:r>
    </w:p>
    <w:p w14:paraId="1DE1748C" w14:textId="3D1E967F" w:rsidR="00AD4145" w:rsidRPr="00E04E76" w:rsidRDefault="00AD4145" w:rsidP="00AD414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підготовці до виконання практичних завдань звертати увагу на запропоновані алгоритми виконання завдання, оскільки за це студент може отримати додаткові бали. Виконані завдання надсилати викладачеві на перевірку через систему Мудл. </w:t>
      </w:r>
    </w:p>
    <w:p w14:paraId="6D40E2BE" w14:textId="77777777" w:rsidR="00AD4145" w:rsidRDefault="00AD4145" w:rsidP="00AD4145"/>
    <w:p w14:paraId="6D478297" w14:textId="77777777" w:rsidR="00AD4145" w:rsidRDefault="00AD4145" w:rsidP="00AD4145"/>
    <w:p w14:paraId="0BB0770B" w14:textId="249E0D2C" w:rsidR="00AD4145" w:rsidRPr="00931168" w:rsidRDefault="00AD4145" w:rsidP="00AD4145">
      <w:pPr>
        <w:rPr>
          <w:b/>
          <w:bCs/>
          <w:i/>
          <w:iCs/>
        </w:rPr>
      </w:pPr>
      <w:r w:rsidRPr="00931168">
        <w:rPr>
          <w:b/>
          <w:bCs/>
          <w:i/>
          <w:iCs/>
        </w:rPr>
        <w:t>Тема 1. Основи фотографічних засобів та інформаційної візуалізації (4 год</w:t>
      </w:r>
      <w:r w:rsidR="00DD3383" w:rsidRPr="00931168">
        <w:rPr>
          <w:b/>
          <w:bCs/>
          <w:i/>
          <w:iCs/>
        </w:rPr>
        <w:t>.</w:t>
      </w:r>
      <w:r w:rsidRPr="00931168">
        <w:rPr>
          <w:b/>
          <w:bCs/>
          <w:i/>
          <w:iCs/>
        </w:rPr>
        <w:t>)</w:t>
      </w:r>
    </w:p>
    <w:p w14:paraId="21108C24" w14:textId="77777777" w:rsidR="00306E99" w:rsidRDefault="00306E99" w:rsidP="00931168">
      <w:pPr>
        <w:pStyle w:val="a4"/>
        <w:rPr>
          <w:szCs w:val="28"/>
        </w:rPr>
      </w:pPr>
      <w:r w:rsidRPr="00931168">
        <w:rPr>
          <w:i/>
          <w:iCs/>
          <w:szCs w:val="28"/>
        </w:rPr>
        <w:t>План</w:t>
      </w:r>
      <w:r>
        <w:rPr>
          <w:szCs w:val="28"/>
        </w:rPr>
        <w:t>:</w:t>
      </w:r>
    </w:p>
    <w:p w14:paraId="575E3CCD" w14:textId="3050A682" w:rsidR="00E21A57" w:rsidRPr="00E654E5" w:rsidRDefault="00AD4145" w:rsidP="00AD4145">
      <w:pPr>
        <w:pStyle w:val="a4"/>
        <w:ind w:firstLine="709"/>
        <w:jc w:val="both"/>
        <w:rPr>
          <w:szCs w:val="28"/>
        </w:rPr>
      </w:pPr>
      <w:r w:rsidRPr="00790C04">
        <w:rPr>
          <w:szCs w:val="28"/>
        </w:rPr>
        <w:t>Перші кроки в репортажному жанрі. Використання фотожурналістики як самостійного публіцистичного типу масової інформації. Хронікальна, інформаційна</w:t>
      </w:r>
      <w:r w:rsidRPr="00790C04">
        <w:rPr>
          <w:rStyle w:val="apple-converted-space"/>
          <w:szCs w:val="28"/>
        </w:rPr>
        <w:t xml:space="preserve"> п</w:t>
      </w:r>
      <w:r w:rsidRPr="00790C04">
        <w:rPr>
          <w:szCs w:val="28"/>
        </w:rPr>
        <w:t>одієва, ситуаційна,</w:t>
      </w:r>
      <w:r w:rsidRPr="00790C04">
        <w:rPr>
          <w:rStyle w:val="apple-converted-space"/>
          <w:szCs w:val="28"/>
        </w:rPr>
        <w:t xml:space="preserve"> </w:t>
      </w:r>
      <w:r w:rsidRPr="00790C04">
        <w:rPr>
          <w:szCs w:val="28"/>
        </w:rPr>
        <w:t>фотографія моменту, фотографія деталі,</w:t>
      </w:r>
      <w:r w:rsidRPr="00790C04">
        <w:rPr>
          <w:rStyle w:val="apple-converted-space"/>
          <w:szCs w:val="28"/>
        </w:rPr>
        <w:t xml:space="preserve"> </w:t>
      </w:r>
      <w:r w:rsidRPr="00790C04">
        <w:rPr>
          <w:szCs w:val="28"/>
        </w:rPr>
        <w:t>зображальна, композиційна.</w:t>
      </w:r>
      <w:r>
        <w:rPr>
          <w:szCs w:val="28"/>
        </w:rPr>
        <w:t xml:space="preserve"> </w:t>
      </w:r>
      <w:r w:rsidR="00E654E5">
        <w:rPr>
          <w:szCs w:val="28"/>
        </w:rPr>
        <w:t>Комерційне фото. Види рекламних фотографій та вимоги до інформаційного наповнення.</w:t>
      </w:r>
    </w:p>
    <w:p w14:paraId="42CC8FAE" w14:textId="77777777" w:rsidR="00306E99" w:rsidRDefault="00306E99" w:rsidP="00AD4145">
      <w:pPr>
        <w:pStyle w:val="a4"/>
        <w:ind w:firstLine="709"/>
        <w:jc w:val="both"/>
        <w:rPr>
          <w:szCs w:val="28"/>
        </w:rPr>
      </w:pPr>
    </w:p>
    <w:p w14:paraId="63CA733D" w14:textId="6C99E528" w:rsidR="00E21A57" w:rsidRDefault="00E21A57" w:rsidP="00AD4145">
      <w:pPr>
        <w:pStyle w:val="a4"/>
        <w:ind w:firstLine="709"/>
        <w:jc w:val="both"/>
        <w:rPr>
          <w:szCs w:val="28"/>
        </w:rPr>
      </w:pPr>
      <w:r w:rsidRPr="003E6079">
        <w:rPr>
          <w:i/>
          <w:iCs/>
          <w:szCs w:val="28"/>
        </w:rPr>
        <w:t>Завдання 1.</w:t>
      </w:r>
      <w:r>
        <w:rPr>
          <w:szCs w:val="28"/>
        </w:rPr>
        <w:t xml:space="preserve"> </w:t>
      </w:r>
      <w:r w:rsidR="00306E99">
        <w:rPr>
          <w:szCs w:val="28"/>
        </w:rPr>
        <w:t>Надати власні розроблені матеріали різних жанрів: репортажне фото, фотопортрет та рекламне фото.</w:t>
      </w:r>
    </w:p>
    <w:p w14:paraId="66F92E3C" w14:textId="77777777" w:rsidR="00931168" w:rsidRDefault="00931168" w:rsidP="00AD4145">
      <w:pPr>
        <w:pStyle w:val="a4"/>
        <w:ind w:firstLine="709"/>
        <w:jc w:val="both"/>
        <w:rPr>
          <w:szCs w:val="28"/>
        </w:rPr>
      </w:pPr>
    </w:p>
    <w:p w14:paraId="66E3D7A9" w14:textId="6ED0A280" w:rsidR="00306E99" w:rsidRDefault="00306E99" w:rsidP="00931168">
      <w:pPr>
        <w:pStyle w:val="a4"/>
        <w:rPr>
          <w:szCs w:val="28"/>
        </w:rPr>
      </w:pPr>
      <w:r w:rsidRPr="00931168">
        <w:rPr>
          <w:i/>
          <w:iCs/>
          <w:szCs w:val="28"/>
        </w:rPr>
        <w:t>План</w:t>
      </w:r>
      <w:r>
        <w:rPr>
          <w:szCs w:val="28"/>
        </w:rPr>
        <w:t>:</w:t>
      </w:r>
    </w:p>
    <w:p w14:paraId="0BD3984C" w14:textId="1FC5E4CD" w:rsidR="00AD4145" w:rsidRDefault="00AD4145" w:rsidP="00AD4145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Інфографіка, сфери застосування, проектні та технічно-графічні засоби. Утворення композиційних схем для різних за стильовими характеристиками варіантів інфографіки. Інфографіка в журналістиці / рекламі.</w:t>
      </w:r>
    </w:p>
    <w:p w14:paraId="56865F01" w14:textId="77777777" w:rsidR="00B87B15" w:rsidRDefault="00306E99" w:rsidP="00AD4145">
      <w:pPr>
        <w:pStyle w:val="a4"/>
        <w:ind w:firstLine="709"/>
        <w:jc w:val="both"/>
        <w:rPr>
          <w:szCs w:val="28"/>
        </w:rPr>
      </w:pPr>
      <w:r w:rsidRPr="003E6079">
        <w:rPr>
          <w:i/>
          <w:iCs/>
          <w:szCs w:val="28"/>
        </w:rPr>
        <w:t>Завдання 2.</w:t>
      </w:r>
      <w:r>
        <w:rPr>
          <w:szCs w:val="28"/>
        </w:rPr>
        <w:t xml:space="preserve"> </w:t>
      </w:r>
    </w:p>
    <w:p w14:paraId="05E75010" w14:textId="7DE1B269" w:rsidR="00306E99" w:rsidRDefault="00B87B15" w:rsidP="00AD4145">
      <w:pPr>
        <w:pStyle w:val="a4"/>
        <w:ind w:firstLine="709"/>
        <w:jc w:val="both"/>
        <w:rPr>
          <w:szCs w:val="28"/>
        </w:rPr>
      </w:pPr>
      <w:r w:rsidRPr="00B31D48">
        <w:rPr>
          <w:szCs w:val="28"/>
          <w:u w:val="single"/>
        </w:rPr>
        <w:t>Варіант1.</w:t>
      </w:r>
      <w:r>
        <w:rPr>
          <w:szCs w:val="28"/>
        </w:rPr>
        <w:t xml:space="preserve"> </w:t>
      </w:r>
      <w:r w:rsidR="008044E7">
        <w:rPr>
          <w:szCs w:val="28"/>
        </w:rPr>
        <w:t xml:space="preserve">Відредагувати інфографічний матеріал, поданий у рекламному (або журналістському) матеріалі </w:t>
      </w:r>
      <w:r w:rsidR="00840007">
        <w:rPr>
          <w:szCs w:val="28"/>
        </w:rPr>
        <w:t>за критеріями:</w:t>
      </w:r>
    </w:p>
    <w:p w14:paraId="68E110E5" w14:textId="75421B9E" w:rsidR="00840007" w:rsidRDefault="00553929" w:rsidP="00840007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дотримання вимог до інформації, що розміщується в інфографіці</w:t>
      </w:r>
    </w:p>
    <w:p w14:paraId="042A8526" w14:textId="7BF782C0" w:rsidR="00553929" w:rsidRDefault="00553929" w:rsidP="00840007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відповідність вимог реферування інформації</w:t>
      </w:r>
      <w:r w:rsidR="00B87B15">
        <w:rPr>
          <w:szCs w:val="28"/>
        </w:rPr>
        <w:t>.</w:t>
      </w:r>
    </w:p>
    <w:p w14:paraId="615FF456" w14:textId="6C891D14" w:rsidR="00B87B15" w:rsidRPr="00DE17E4" w:rsidRDefault="00B87B15" w:rsidP="00B31D48">
      <w:pPr>
        <w:pStyle w:val="a4"/>
        <w:ind w:firstLine="709"/>
        <w:jc w:val="both"/>
        <w:rPr>
          <w:szCs w:val="28"/>
        </w:rPr>
      </w:pPr>
      <w:r w:rsidRPr="00B31D48">
        <w:rPr>
          <w:szCs w:val="28"/>
          <w:u w:val="single"/>
        </w:rPr>
        <w:t>Варіант 2.</w:t>
      </w:r>
      <w:r>
        <w:rPr>
          <w:szCs w:val="28"/>
        </w:rPr>
        <w:t xml:space="preserve"> Розробити власну інфографіку з дотриманням вимог до інформаційної складової та реферування </w:t>
      </w:r>
      <w:r w:rsidR="00B31D48">
        <w:rPr>
          <w:szCs w:val="28"/>
        </w:rPr>
        <w:t>відібраного змістового аспекту.</w:t>
      </w:r>
    </w:p>
    <w:p w14:paraId="7DDC6C51" w14:textId="77777777" w:rsidR="007A3C3E" w:rsidRDefault="007A3C3E" w:rsidP="00AD4145">
      <w:pPr>
        <w:rPr>
          <w:szCs w:val="28"/>
        </w:rPr>
      </w:pPr>
    </w:p>
    <w:p w14:paraId="5E781C60" w14:textId="17FDC788" w:rsidR="00AD4145" w:rsidRPr="00117B40" w:rsidRDefault="00AD4145" w:rsidP="00AD4145">
      <w:pPr>
        <w:rPr>
          <w:bCs/>
          <w:i/>
          <w:szCs w:val="28"/>
        </w:rPr>
      </w:pPr>
      <w:r>
        <w:rPr>
          <w:szCs w:val="28"/>
        </w:rPr>
        <w:t xml:space="preserve">Тема </w:t>
      </w:r>
      <w:r w:rsidR="00482614">
        <w:rPr>
          <w:szCs w:val="28"/>
        </w:rPr>
        <w:t>3</w:t>
      </w:r>
      <w:r>
        <w:rPr>
          <w:szCs w:val="28"/>
        </w:rPr>
        <w:t xml:space="preserve">. </w:t>
      </w:r>
      <w:proofErr w:type="spellStart"/>
      <w:r w:rsidRPr="00A07CB7">
        <w:rPr>
          <w:bCs/>
          <w:i/>
          <w:szCs w:val="28"/>
        </w:rPr>
        <w:t>Більдредактор</w:t>
      </w:r>
      <w:proofErr w:type="spellEnd"/>
      <w:r w:rsidRPr="00A07CB7">
        <w:rPr>
          <w:bCs/>
          <w:i/>
          <w:szCs w:val="28"/>
        </w:rPr>
        <w:t xml:space="preserve"> як організатор творчого процесу в фотожурналістиці</w:t>
      </w:r>
      <w:r w:rsidR="00482614">
        <w:rPr>
          <w:bCs/>
          <w:i/>
          <w:szCs w:val="28"/>
        </w:rPr>
        <w:t xml:space="preserve"> </w:t>
      </w:r>
      <w:r w:rsidRPr="00A07CB7">
        <w:rPr>
          <w:bCs/>
          <w:i/>
          <w:szCs w:val="28"/>
        </w:rPr>
        <w:t xml:space="preserve">та основи </w:t>
      </w:r>
      <w:proofErr w:type="spellStart"/>
      <w:r w:rsidRPr="00A07CB7">
        <w:rPr>
          <w:bCs/>
          <w:i/>
          <w:szCs w:val="28"/>
        </w:rPr>
        <w:t>більдредагування</w:t>
      </w:r>
      <w:proofErr w:type="spellEnd"/>
      <w:r>
        <w:rPr>
          <w:bCs/>
          <w:i/>
          <w:szCs w:val="28"/>
        </w:rPr>
        <w:t xml:space="preserve"> (2 години)</w:t>
      </w:r>
    </w:p>
    <w:p w14:paraId="40E57920" w14:textId="05341CA5" w:rsidR="00AD4145" w:rsidRDefault="00AD4145" w:rsidP="00AD4145">
      <w:pPr>
        <w:pStyle w:val="a4"/>
        <w:ind w:firstLine="709"/>
        <w:jc w:val="both"/>
        <w:rPr>
          <w:szCs w:val="28"/>
        </w:rPr>
      </w:pPr>
      <w:r w:rsidRPr="00790C04">
        <w:rPr>
          <w:rFonts w:eastAsia="Times New Roman"/>
          <w:szCs w:val="28"/>
        </w:rPr>
        <w:lastRenderedPageBreak/>
        <w:t xml:space="preserve">Редагування фотопублікації в цілому. Визначення відповідно до задуму редакції форматів, масштабу відтворення, загальної композиції розміщення зображальних елементів, багатокадрових фотопублікацій (репортажів, фотонарисів), їх текстового супроводу. Принципи моделювання, макетування і верстки фотоматеріалів у журналах і газетах. Відповідність оформлювальних засобів ідейних та стильових спрямованостей видань. </w:t>
      </w:r>
      <w:r w:rsidR="00E21A57">
        <w:rPr>
          <w:szCs w:val="28"/>
        </w:rPr>
        <w:t>Підготовка фото матеріалу до публікації.</w:t>
      </w:r>
    </w:p>
    <w:p w14:paraId="3B3BA3C2" w14:textId="766D2B18" w:rsidR="001F4513" w:rsidRDefault="001F4513" w:rsidP="00AD4145">
      <w:pPr>
        <w:pStyle w:val="a4"/>
        <w:ind w:firstLine="709"/>
        <w:jc w:val="both"/>
        <w:rPr>
          <w:szCs w:val="28"/>
        </w:rPr>
      </w:pPr>
      <w:r w:rsidRPr="001F4513">
        <w:rPr>
          <w:i/>
          <w:iCs/>
          <w:szCs w:val="28"/>
        </w:rPr>
        <w:t>Завдання</w:t>
      </w:r>
      <w:r>
        <w:rPr>
          <w:szCs w:val="28"/>
        </w:rPr>
        <w:t>:</w:t>
      </w:r>
    </w:p>
    <w:p w14:paraId="551B1FF1" w14:textId="5A72476D" w:rsidR="001F4513" w:rsidRDefault="001F4513" w:rsidP="00AD4145">
      <w:pPr>
        <w:pStyle w:val="a4"/>
        <w:ind w:firstLine="709"/>
        <w:jc w:val="both"/>
        <w:rPr>
          <w:szCs w:val="28"/>
        </w:rPr>
      </w:pPr>
      <w:r w:rsidRPr="001F4513">
        <w:rPr>
          <w:szCs w:val="28"/>
          <w:u w:val="single"/>
        </w:rPr>
        <w:t>Варіант 1</w:t>
      </w:r>
      <w:r>
        <w:rPr>
          <w:szCs w:val="28"/>
        </w:rPr>
        <w:t>. Відредагувати шпальту в газетно-журнальному виданні, вказавши на порушення принципів більдредагування.</w:t>
      </w:r>
    </w:p>
    <w:p w14:paraId="6D2AF617" w14:textId="0C263771" w:rsidR="001F4513" w:rsidRPr="00790C04" w:rsidRDefault="001F4513" w:rsidP="00AD4145">
      <w:pPr>
        <w:pStyle w:val="a4"/>
        <w:ind w:firstLine="709"/>
        <w:jc w:val="both"/>
        <w:rPr>
          <w:szCs w:val="28"/>
        </w:rPr>
      </w:pPr>
      <w:r w:rsidRPr="001F4513">
        <w:rPr>
          <w:szCs w:val="28"/>
          <w:u w:val="single"/>
        </w:rPr>
        <w:t>Варіант 2</w:t>
      </w:r>
      <w:r>
        <w:rPr>
          <w:szCs w:val="28"/>
        </w:rPr>
        <w:t>. Розробити рекламну статтю для публікації в газетно-журнальному виданні, дотримуючись правил більдредагування.</w:t>
      </w:r>
    </w:p>
    <w:p w14:paraId="3E6489D5" w14:textId="77777777" w:rsidR="00AD4145" w:rsidRDefault="00AD4145" w:rsidP="00AD4145">
      <w:pPr>
        <w:rPr>
          <w:bCs/>
          <w:i/>
          <w:szCs w:val="28"/>
        </w:rPr>
      </w:pPr>
    </w:p>
    <w:p w14:paraId="3208759D" w14:textId="764B7BEF" w:rsidR="00AD4145" w:rsidRPr="00A40F80" w:rsidRDefault="00AD4145" w:rsidP="00AD4145">
      <w:pPr>
        <w:rPr>
          <w:bCs/>
          <w:i/>
          <w:sz w:val="28"/>
          <w:szCs w:val="28"/>
        </w:rPr>
      </w:pPr>
      <w:r w:rsidRPr="00A40F80">
        <w:rPr>
          <w:bCs/>
          <w:i/>
          <w:sz w:val="28"/>
          <w:szCs w:val="28"/>
        </w:rPr>
        <w:t xml:space="preserve">Тема </w:t>
      </w:r>
      <w:r w:rsidR="00482614" w:rsidRPr="00A40F80">
        <w:rPr>
          <w:bCs/>
          <w:i/>
          <w:sz w:val="28"/>
          <w:szCs w:val="28"/>
        </w:rPr>
        <w:t>4</w:t>
      </w:r>
      <w:r w:rsidRPr="00A40F80">
        <w:rPr>
          <w:bCs/>
          <w:i/>
          <w:sz w:val="28"/>
          <w:szCs w:val="28"/>
        </w:rPr>
        <w:t>.</w:t>
      </w:r>
    </w:p>
    <w:p w14:paraId="0994DB95" w14:textId="4A471684" w:rsidR="00AD4145" w:rsidRPr="00A40F80" w:rsidRDefault="00AD4145" w:rsidP="00AD4145">
      <w:pPr>
        <w:rPr>
          <w:bCs/>
          <w:i/>
          <w:sz w:val="28"/>
          <w:szCs w:val="28"/>
        </w:rPr>
      </w:pPr>
      <w:r w:rsidRPr="00A40F80">
        <w:rPr>
          <w:bCs/>
          <w:i/>
          <w:sz w:val="28"/>
          <w:szCs w:val="28"/>
        </w:rPr>
        <w:t>Специфіка монтажу</w:t>
      </w:r>
      <w:r w:rsidR="00B66438">
        <w:rPr>
          <w:bCs/>
          <w:i/>
          <w:sz w:val="28"/>
          <w:szCs w:val="28"/>
        </w:rPr>
        <w:t xml:space="preserve"> та ракурсу</w:t>
      </w:r>
      <w:r w:rsidRPr="00A40F80">
        <w:rPr>
          <w:bCs/>
          <w:i/>
          <w:sz w:val="28"/>
          <w:szCs w:val="28"/>
        </w:rPr>
        <w:t xml:space="preserve"> у </w:t>
      </w:r>
      <w:r w:rsidR="0089215B">
        <w:rPr>
          <w:bCs/>
          <w:i/>
          <w:sz w:val="28"/>
          <w:szCs w:val="28"/>
        </w:rPr>
        <w:t>роботі з візуальною складовою</w:t>
      </w:r>
      <w:r w:rsidRPr="00A40F80">
        <w:rPr>
          <w:bCs/>
          <w:i/>
          <w:sz w:val="28"/>
          <w:szCs w:val="28"/>
        </w:rPr>
        <w:t xml:space="preserve"> (2 год)</w:t>
      </w:r>
    </w:p>
    <w:p w14:paraId="40909F78" w14:textId="77777777" w:rsidR="00B66438" w:rsidRDefault="00AD4145" w:rsidP="00B66438">
      <w:pPr>
        <w:rPr>
          <w:szCs w:val="28"/>
        </w:rPr>
      </w:pPr>
      <w:r w:rsidRPr="00A40F80">
        <w:rPr>
          <w:sz w:val="28"/>
          <w:szCs w:val="28"/>
        </w:rPr>
        <w:t>Поняття "фотомонтаж" у журналістиці. Історія появи, основоположники. Поетика монтажу. Монтаж двох фотографій по горизонталі. Монтаж двох фотографій по вертикалі. Монтаж трьох фотографій. Колаж як яскравий елемент "фотомонтажу</w:t>
      </w:r>
      <w:r w:rsidRPr="00975BE6">
        <w:rPr>
          <w:color w:val="000000" w:themeColor="text1"/>
          <w:sz w:val="28"/>
          <w:szCs w:val="28"/>
        </w:rPr>
        <w:t>". Етапи створення колажів, їх функції, переваги та недоліки у використанні</w:t>
      </w:r>
      <w:r w:rsidR="00B66438" w:rsidRPr="00975BE6">
        <w:rPr>
          <w:color w:val="000000" w:themeColor="text1"/>
          <w:sz w:val="28"/>
          <w:szCs w:val="28"/>
        </w:rPr>
        <w:t>. Маніпулювання свідомістю споживача (читача) за допомогою ракурсу.</w:t>
      </w:r>
    </w:p>
    <w:p w14:paraId="2EB8AAE9" w14:textId="07429D15" w:rsidR="00AD4145" w:rsidRPr="00A40F80" w:rsidRDefault="00AD4145" w:rsidP="00AD4145">
      <w:pPr>
        <w:rPr>
          <w:sz w:val="28"/>
          <w:szCs w:val="28"/>
        </w:rPr>
      </w:pPr>
    </w:p>
    <w:p w14:paraId="0E446D21" w14:textId="4D015AE4" w:rsidR="00CF569B" w:rsidRPr="00A40F80" w:rsidRDefault="00CF569B" w:rsidP="00AD4145">
      <w:pPr>
        <w:rPr>
          <w:sz w:val="28"/>
          <w:szCs w:val="28"/>
        </w:rPr>
      </w:pPr>
      <w:r w:rsidRPr="00A40F80">
        <w:rPr>
          <w:i/>
          <w:iCs/>
          <w:sz w:val="28"/>
          <w:szCs w:val="28"/>
        </w:rPr>
        <w:t>Завдання</w:t>
      </w:r>
      <w:r w:rsidRPr="00A40F80">
        <w:rPr>
          <w:sz w:val="28"/>
          <w:szCs w:val="28"/>
        </w:rPr>
        <w:t>:</w:t>
      </w:r>
    </w:p>
    <w:p w14:paraId="4808BC0D" w14:textId="36D52C1A" w:rsidR="00CF569B" w:rsidRDefault="00CF569B" w:rsidP="00AD4145">
      <w:pPr>
        <w:rPr>
          <w:sz w:val="28"/>
          <w:szCs w:val="28"/>
        </w:rPr>
      </w:pPr>
      <w:r w:rsidRPr="00A40F80">
        <w:rPr>
          <w:sz w:val="28"/>
          <w:szCs w:val="28"/>
          <w:u w:val="single"/>
        </w:rPr>
        <w:t>Варіант 1</w:t>
      </w:r>
      <w:r w:rsidRPr="00A40F80">
        <w:rPr>
          <w:sz w:val="28"/>
          <w:szCs w:val="28"/>
        </w:rPr>
        <w:t xml:space="preserve">. </w:t>
      </w:r>
      <w:r w:rsidR="001E70BB">
        <w:rPr>
          <w:sz w:val="28"/>
          <w:szCs w:val="28"/>
        </w:rPr>
        <w:t xml:space="preserve">Розробити </w:t>
      </w:r>
      <w:proofErr w:type="spellStart"/>
      <w:r w:rsidR="001E70BB">
        <w:rPr>
          <w:sz w:val="28"/>
          <w:szCs w:val="28"/>
        </w:rPr>
        <w:t>фотоколаж</w:t>
      </w:r>
      <w:proofErr w:type="spellEnd"/>
      <w:r w:rsidR="001E70BB">
        <w:rPr>
          <w:sz w:val="28"/>
          <w:szCs w:val="28"/>
        </w:rPr>
        <w:t xml:space="preserve"> з елементами монтажу фото та роботою з ракурсом для комерційних або інформаційних цілей. </w:t>
      </w:r>
    </w:p>
    <w:p w14:paraId="7D8186EE" w14:textId="77777777" w:rsidR="00AD4145" w:rsidRDefault="00AD4145" w:rsidP="00AD4145">
      <w:pPr>
        <w:rPr>
          <w:szCs w:val="28"/>
        </w:rPr>
      </w:pPr>
    </w:p>
    <w:p w14:paraId="6D2253F1" w14:textId="1C131E38" w:rsidR="00AD4145" w:rsidRDefault="00AD4145" w:rsidP="00AD4145">
      <w:r>
        <w:t xml:space="preserve">Тема </w:t>
      </w:r>
      <w:r w:rsidR="00482614">
        <w:t>5</w:t>
      </w:r>
      <w:r>
        <w:t xml:space="preserve">. </w:t>
      </w:r>
    </w:p>
    <w:p w14:paraId="58FB2B93" w14:textId="77777777" w:rsidR="00AD4145" w:rsidRDefault="00AD4145" w:rsidP="00AD4145">
      <w:pPr>
        <w:rPr>
          <w:szCs w:val="28"/>
        </w:rPr>
      </w:pPr>
      <w:r w:rsidRPr="00DD1DAE">
        <w:rPr>
          <w:i/>
          <w:iCs/>
          <w:szCs w:val="28"/>
        </w:rPr>
        <w:t>Засоби створення і редагування цифрових композицій</w:t>
      </w:r>
      <w:r>
        <w:rPr>
          <w:i/>
          <w:iCs/>
          <w:szCs w:val="28"/>
        </w:rPr>
        <w:t xml:space="preserve"> (2 год)</w:t>
      </w:r>
    </w:p>
    <w:p w14:paraId="36C39D50" w14:textId="77777777" w:rsidR="00AD4145" w:rsidRDefault="00AD4145" w:rsidP="00AD4145">
      <w:pPr>
        <w:rPr>
          <w:szCs w:val="28"/>
        </w:rPr>
      </w:pPr>
      <w:r w:rsidRPr="000C0846">
        <w:rPr>
          <w:szCs w:val="28"/>
        </w:rPr>
        <w:t>Закони композиції: цілісності, типізації, контрастів.</w:t>
      </w:r>
    </w:p>
    <w:p w14:paraId="0976EA05" w14:textId="77777777" w:rsidR="00AD4145" w:rsidRDefault="00AD4145" w:rsidP="00AD4145">
      <w:pPr>
        <w:rPr>
          <w:szCs w:val="28"/>
        </w:rPr>
      </w:pPr>
      <w:r w:rsidRPr="000C0846">
        <w:rPr>
          <w:szCs w:val="28"/>
        </w:rPr>
        <w:t>Прийоми композиції: рівновага, ритм, співвідносність, масштабність, перспектива.</w:t>
      </w:r>
      <w:r>
        <w:rPr>
          <w:szCs w:val="28"/>
        </w:rPr>
        <w:t xml:space="preserve"> </w:t>
      </w:r>
      <w:r w:rsidRPr="000C0846">
        <w:rPr>
          <w:szCs w:val="28"/>
        </w:rPr>
        <w:t>Типи композиції: замкнута, відкрита, симетрична, асиметрична, статична, динамічна.</w:t>
      </w:r>
      <w:r>
        <w:rPr>
          <w:szCs w:val="28"/>
        </w:rPr>
        <w:t xml:space="preserve"> </w:t>
      </w:r>
      <w:r w:rsidRPr="000C0846">
        <w:rPr>
          <w:szCs w:val="28"/>
        </w:rPr>
        <w:t>Правило золотого перетину</w:t>
      </w:r>
      <w:r>
        <w:rPr>
          <w:szCs w:val="28"/>
        </w:rPr>
        <w:t xml:space="preserve">. </w:t>
      </w:r>
      <w:r w:rsidRPr="000C0846">
        <w:rPr>
          <w:szCs w:val="28"/>
        </w:rPr>
        <w:t>Сюжетно-важливий композиційний центр</w:t>
      </w:r>
      <w:r>
        <w:rPr>
          <w:szCs w:val="28"/>
        </w:rPr>
        <w:t xml:space="preserve">. </w:t>
      </w:r>
      <w:r w:rsidRPr="000C0846">
        <w:rPr>
          <w:szCs w:val="28"/>
        </w:rPr>
        <w:t>Відбір персонажів для рекламного звернення</w:t>
      </w:r>
    </w:p>
    <w:p w14:paraId="31FC8122" w14:textId="7247D3FC" w:rsidR="00AD4145" w:rsidRDefault="008578EC" w:rsidP="00AD4145">
      <w:pPr>
        <w:rPr>
          <w:szCs w:val="28"/>
        </w:rPr>
      </w:pPr>
      <w:r w:rsidRPr="008578EC">
        <w:rPr>
          <w:i/>
          <w:iCs/>
          <w:szCs w:val="28"/>
        </w:rPr>
        <w:t>Завдання</w:t>
      </w:r>
      <w:r>
        <w:rPr>
          <w:szCs w:val="28"/>
        </w:rPr>
        <w:t xml:space="preserve">: </w:t>
      </w:r>
    </w:p>
    <w:p w14:paraId="3EF2BB7C" w14:textId="45583230" w:rsidR="00AD4145" w:rsidRPr="000C0846" w:rsidRDefault="001E7DC3" w:rsidP="001E7DC3">
      <w:pPr>
        <w:widowControl w:val="0"/>
        <w:tabs>
          <w:tab w:val="left" w:pos="993"/>
        </w:tabs>
        <w:suppressAutoHyphens w:val="0"/>
        <w:jc w:val="both"/>
        <w:rPr>
          <w:szCs w:val="28"/>
        </w:rPr>
      </w:pPr>
      <w:r w:rsidRPr="001E7DC3">
        <w:rPr>
          <w:szCs w:val="28"/>
          <w:u w:val="single"/>
        </w:rPr>
        <w:t>Варіант 1.</w:t>
      </w:r>
      <w:r>
        <w:rPr>
          <w:szCs w:val="28"/>
        </w:rPr>
        <w:t xml:space="preserve"> </w:t>
      </w:r>
      <w:r w:rsidR="00AD4145" w:rsidRPr="001E6234">
        <w:rPr>
          <w:szCs w:val="28"/>
        </w:rPr>
        <w:t>Розробити макети</w:t>
      </w:r>
      <w:r w:rsidR="00AD4145" w:rsidRPr="000C0846">
        <w:rPr>
          <w:szCs w:val="28"/>
        </w:rPr>
        <w:t xml:space="preserve"> рекламних звернень (заголовок, текст, підзаголовки, логотип, слоган, зображення), на прикладі яких проілюструвати:</w:t>
      </w:r>
    </w:p>
    <w:p w14:paraId="010F5E7D" w14:textId="77777777" w:rsidR="00AD4145" w:rsidRPr="000C0846" w:rsidRDefault="00AD4145" w:rsidP="00AD4145">
      <w:pPr>
        <w:widowControl w:val="0"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0C0846">
        <w:rPr>
          <w:szCs w:val="28"/>
        </w:rPr>
        <w:t>симетричне / асиметричне розташування елементів;</w:t>
      </w:r>
    </w:p>
    <w:p w14:paraId="45A89E1A" w14:textId="77777777" w:rsidR="00AD4145" w:rsidRPr="000C0846" w:rsidRDefault="00AD4145" w:rsidP="00AD4145">
      <w:pPr>
        <w:widowControl w:val="0"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0C0846">
        <w:rPr>
          <w:szCs w:val="28"/>
        </w:rPr>
        <w:t>врівноважену композицію;</w:t>
      </w:r>
    </w:p>
    <w:p w14:paraId="70C62A3A" w14:textId="77777777" w:rsidR="00AD4145" w:rsidRPr="000C0846" w:rsidRDefault="00AD4145" w:rsidP="00AD4145">
      <w:pPr>
        <w:widowControl w:val="0"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0C0846">
        <w:rPr>
          <w:szCs w:val="28"/>
        </w:rPr>
        <w:t>статичну/ динамічну композицію;</w:t>
      </w:r>
    </w:p>
    <w:p w14:paraId="7D4EF61E" w14:textId="77777777" w:rsidR="00AD4145" w:rsidRPr="000C0846" w:rsidRDefault="00AD4145" w:rsidP="00AD4145">
      <w:pPr>
        <w:widowControl w:val="0"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0C0846">
        <w:rPr>
          <w:szCs w:val="28"/>
        </w:rPr>
        <w:t>кольорове акцентування;</w:t>
      </w:r>
    </w:p>
    <w:p w14:paraId="5944D143" w14:textId="638A33C7" w:rsidR="00AD4145" w:rsidRDefault="00AD4145" w:rsidP="00AD4145">
      <w:pPr>
        <w:widowControl w:val="0"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0C0846">
        <w:rPr>
          <w:szCs w:val="28"/>
        </w:rPr>
        <w:t>ритмічну організацію елементів</w:t>
      </w:r>
    </w:p>
    <w:p w14:paraId="5B3D9FF5" w14:textId="77777777" w:rsidR="003B779A" w:rsidRPr="000C0846" w:rsidRDefault="001E7DC3" w:rsidP="003B779A">
      <w:pPr>
        <w:widowControl w:val="0"/>
        <w:tabs>
          <w:tab w:val="left" w:pos="993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Варіант 2. Розробити </w:t>
      </w:r>
      <w:r w:rsidR="008D1CB3">
        <w:rPr>
          <w:szCs w:val="28"/>
        </w:rPr>
        <w:t xml:space="preserve">шпальту газети або журналу з використанням різних законів композиції, опрацювавши текстівку та </w:t>
      </w:r>
      <w:proofErr w:type="spellStart"/>
      <w:r w:rsidR="008D1CB3">
        <w:rPr>
          <w:szCs w:val="28"/>
        </w:rPr>
        <w:t>візуал</w:t>
      </w:r>
      <w:proofErr w:type="spellEnd"/>
      <w:r w:rsidR="003B779A">
        <w:rPr>
          <w:szCs w:val="28"/>
        </w:rPr>
        <w:t xml:space="preserve"> та </w:t>
      </w:r>
      <w:r w:rsidR="003B779A" w:rsidRPr="000C0846">
        <w:rPr>
          <w:szCs w:val="28"/>
        </w:rPr>
        <w:t>проілюструвати:</w:t>
      </w:r>
    </w:p>
    <w:p w14:paraId="662E5E08" w14:textId="77777777" w:rsidR="003B779A" w:rsidRPr="000C0846" w:rsidRDefault="003B779A" w:rsidP="003B779A">
      <w:pPr>
        <w:widowControl w:val="0"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0C0846">
        <w:rPr>
          <w:szCs w:val="28"/>
        </w:rPr>
        <w:t>симетричне / асиметричне розташування елементів;</w:t>
      </w:r>
    </w:p>
    <w:p w14:paraId="1BDA458E" w14:textId="77777777" w:rsidR="003B779A" w:rsidRPr="000C0846" w:rsidRDefault="003B779A" w:rsidP="003B779A">
      <w:pPr>
        <w:widowControl w:val="0"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0C0846">
        <w:rPr>
          <w:szCs w:val="28"/>
        </w:rPr>
        <w:t>врівноважену композицію;</w:t>
      </w:r>
    </w:p>
    <w:p w14:paraId="1FAB1A9A" w14:textId="77777777" w:rsidR="003B779A" w:rsidRPr="000C0846" w:rsidRDefault="003B779A" w:rsidP="003B779A">
      <w:pPr>
        <w:widowControl w:val="0"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0C0846">
        <w:rPr>
          <w:szCs w:val="28"/>
        </w:rPr>
        <w:t>статичну/ динамічну композицію;</w:t>
      </w:r>
    </w:p>
    <w:p w14:paraId="47F1390D" w14:textId="4EBC3B40" w:rsidR="001E7DC3" w:rsidRPr="00063EF9" w:rsidRDefault="003B779A" w:rsidP="001E7DC3">
      <w:pPr>
        <w:widowControl w:val="0"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0C0846">
        <w:rPr>
          <w:szCs w:val="28"/>
        </w:rPr>
        <w:lastRenderedPageBreak/>
        <w:t>кольорове акцентування</w:t>
      </w:r>
    </w:p>
    <w:p w14:paraId="401CD4A0" w14:textId="77777777" w:rsidR="00AD4145" w:rsidRDefault="00AD4145" w:rsidP="00AD4145"/>
    <w:p w14:paraId="2D15DD6F" w14:textId="77777777" w:rsidR="00AD4145" w:rsidRPr="00117B40" w:rsidRDefault="00AD4145" w:rsidP="00AD4145">
      <w:pPr>
        <w:rPr>
          <w:i/>
          <w:iCs/>
        </w:rPr>
      </w:pPr>
      <w:r w:rsidRPr="00117B40">
        <w:rPr>
          <w:i/>
          <w:iCs/>
        </w:rPr>
        <w:t>Тема 6. Основи електронної презентації</w:t>
      </w:r>
      <w:r>
        <w:rPr>
          <w:i/>
          <w:iCs/>
        </w:rPr>
        <w:t xml:space="preserve"> (2 години)</w:t>
      </w:r>
    </w:p>
    <w:p w14:paraId="3ADCC6F6" w14:textId="77777777" w:rsidR="00AD4145" w:rsidRPr="005D256D" w:rsidRDefault="00AD4145" w:rsidP="00AD4145">
      <w:r>
        <w:t xml:space="preserve">Презентація як інформаційний інструмент, що дозволяє користувачеві активно взаємодіяти з ним через меню управління. Закони презентації: історія, фокус, контраст. Презентація як поєднання </w:t>
      </w:r>
      <w:proofErr w:type="spellStart"/>
      <w:r>
        <w:t>компютерної</w:t>
      </w:r>
      <w:proofErr w:type="spellEnd"/>
      <w:r>
        <w:t xml:space="preserve"> анімації, графіки, відео, музики та звукового ряду, які організовані в єдине цінне. Сюжет, сценарій та структура презентації.</w:t>
      </w:r>
    </w:p>
    <w:p w14:paraId="60BD0E23" w14:textId="77777777" w:rsidR="008D1CB3" w:rsidRDefault="008D1CB3">
      <w:pPr>
        <w:rPr>
          <w:i/>
          <w:iCs/>
        </w:rPr>
      </w:pPr>
    </w:p>
    <w:p w14:paraId="73599482" w14:textId="246C1061" w:rsidR="0048734B" w:rsidRDefault="008D1CB3">
      <w:r w:rsidRPr="008D1CB3">
        <w:rPr>
          <w:i/>
          <w:iCs/>
        </w:rPr>
        <w:t>Завдання</w:t>
      </w:r>
      <w:r>
        <w:t>:</w:t>
      </w:r>
    </w:p>
    <w:p w14:paraId="13BDCEEA" w14:textId="4EC5960E" w:rsidR="008D1CB3" w:rsidRDefault="008D1CB3">
      <w:r w:rsidRPr="008D1CB3">
        <w:rPr>
          <w:u w:val="single"/>
        </w:rPr>
        <w:t>Варіант 1</w:t>
      </w:r>
      <w:r>
        <w:t xml:space="preserve">. Розробити презентацію власного бренду (самопрезентацію) </w:t>
      </w:r>
      <w:r w:rsidR="001215E0">
        <w:t>у вигляді інтерактивного резюме.</w:t>
      </w:r>
    </w:p>
    <w:p w14:paraId="0D1A6624" w14:textId="2639DAB2" w:rsidR="001215E0" w:rsidRDefault="001215E0"/>
    <w:p w14:paraId="402DC1B8" w14:textId="77777777" w:rsidR="00063EF9" w:rsidRDefault="00063EF9" w:rsidP="00063EF9">
      <w:pPr>
        <w:suppressAutoHyphens w:val="0"/>
        <w:rPr>
          <w:rFonts w:ascii="Open Sans" w:hAnsi="Open Sans" w:cs="Open Sans"/>
          <w:color w:val="333333"/>
          <w:sz w:val="22"/>
          <w:szCs w:val="22"/>
          <w:lang w:eastAsia="ru-RU"/>
        </w:rPr>
      </w:pPr>
      <w:r>
        <w:rPr>
          <w:rFonts w:ascii="Open Sans" w:hAnsi="Open Sans" w:cs="Open Sans"/>
          <w:color w:val="333333"/>
          <w:sz w:val="22"/>
          <w:szCs w:val="22"/>
          <w:lang w:eastAsia="ru-RU"/>
        </w:rPr>
        <w:t xml:space="preserve">Тема 7. Поняття векторної та растрової графіки. </w:t>
      </w:r>
    </w:p>
    <w:p w14:paraId="01B89DAA" w14:textId="5CAC3BE4" w:rsidR="00063EF9" w:rsidRPr="00063EF9" w:rsidRDefault="00063EF9" w:rsidP="00F60901">
      <w:pPr>
        <w:suppressAutoHyphens w:val="0"/>
        <w:rPr>
          <w:lang w:val="en-US" w:eastAsia="ru-RU"/>
        </w:rPr>
      </w:pPr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 xml:space="preserve">Інтерфейс та інструменти програми </w:t>
      </w:r>
      <w:proofErr w:type="spellStart"/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>Corel</w:t>
      </w:r>
      <w:proofErr w:type="spellEnd"/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 xml:space="preserve"> </w:t>
      </w:r>
      <w:proofErr w:type="spellStart"/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>Draw</w:t>
      </w:r>
      <w:proofErr w:type="spellEnd"/>
      <w:r>
        <w:rPr>
          <w:rFonts w:ascii="Open Sans" w:hAnsi="Open Sans" w:cs="Open Sans"/>
          <w:color w:val="333333"/>
          <w:sz w:val="22"/>
          <w:szCs w:val="22"/>
          <w:lang w:eastAsia="ru-RU"/>
        </w:rPr>
        <w:t xml:space="preserve">, </w:t>
      </w:r>
      <w:proofErr w:type="spellStart"/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>Adobe</w:t>
      </w:r>
      <w:proofErr w:type="spellEnd"/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 xml:space="preserve"> </w:t>
      </w:r>
      <w:proofErr w:type="spellStart"/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>Illustrator</w:t>
      </w:r>
      <w:proofErr w:type="spellEnd"/>
      <w:r>
        <w:rPr>
          <w:rFonts w:ascii="Open Sans" w:hAnsi="Open Sans" w:cs="Open Sans"/>
          <w:color w:val="333333"/>
          <w:sz w:val="22"/>
          <w:szCs w:val="22"/>
          <w:lang w:eastAsia="ru-RU"/>
        </w:rPr>
        <w:t xml:space="preserve">, </w:t>
      </w:r>
      <w:r>
        <w:rPr>
          <w:rFonts w:ascii="Open Sans" w:hAnsi="Open Sans" w:cs="Open Sans"/>
          <w:color w:val="333333"/>
          <w:sz w:val="22"/>
          <w:szCs w:val="22"/>
          <w:lang w:val="en-US" w:eastAsia="ru-RU"/>
        </w:rPr>
        <w:t>Adobe</w:t>
      </w:r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 xml:space="preserve"> </w:t>
      </w:r>
      <w:r>
        <w:rPr>
          <w:rFonts w:ascii="Open Sans" w:hAnsi="Open Sans" w:cs="Open Sans"/>
          <w:color w:val="333333"/>
          <w:sz w:val="22"/>
          <w:szCs w:val="22"/>
          <w:lang w:val="en-US" w:eastAsia="ru-RU"/>
        </w:rPr>
        <w:t>Photoshop</w:t>
      </w:r>
      <w:r>
        <w:rPr>
          <w:rFonts w:ascii="Open Sans" w:hAnsi="Open Sans" w:cs="Open Sans"/>
          <w:color w:val="333333"/>
          <w:sz w:val="22"/>
          <w:szCs w:val="22"/>
          <w:lang w:eastAsia="ru-RU"/>
        </w:rPr>
        <w:t xml:space="preserve">. </w:t>
      </w:r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>Розробка елементів фірмового стилю</w:t>
      </w:r>
      <w:r>
        <w:rPr>
          <w:rFonts w:ascii="Open Sans" w:hAnsi="Open Sans" w:cs="Open Sans"/>
          <w:color w:val="333333"/>
          <w:sz w:val="22"/>
          <w:szCs w:val="22"/>
          <w:lang w:eastAsia="ru-RU"/>
        </w:rPr>
        <w:t>.</w:t>
      </w:r>
      <w:r w:rsidR="00F60901" w:rsidRPr="00F60901">
        <w:rPr>
          <w:lang w:eastAsia="ru-RU"/>
        </w:rPr>
        <w:t xml:space="preserve"> </w:t>
      </w:r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>Виготовлення поліграфічної продукції</w:t>
      </w:r>
      <w:r w:rsidR="00F60901">
        <w:rPr>
          <w:rFonts w:ascii="Open Sans" w:hAnsi="Open Sans" w:cs="Open Sans"/>
          <w:color w:val="333333"/>
          <w:sz w:val="22"/>
          <w:szCs w:val="22"/>
          <w:lang w:eastAsia="ru-RU"/>
        </w:rPr>
        <w:t xml:space="preserve">: </w:t>
      </w:r>
    </w:p>
    <w:p w14:paraId="2285412D" w14:textId="77777777" w:rsidR="00063EF9" w:rsidRPr="00063EF9" w:rsidRDefault="00063EF9" w:rsidP="00063EF9">
      <w:pPr>
        <w:suppressAutoHyphens w:val="0"/>
        <w:spacing w:after="100" w:afterAutospacing="1"/>
        <w:rPr>
          <w:rFonts w:ascii="Open Sans" w:hAnsi="Open Sans" w:cs="Open Sans"/>
          <w:color w:val="333333"/>
          <w:sz w:val="22"/>
          <w:szCs w:val="22"/>
          <w:lang w:val="ru-UA" w:eastAsia="ru-RU"/>
        </w:rPr>
      </w:pPr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>- візитівка: поняття, види</w:t>
      </w:r>
    </w:p>
    <w:p w14:paraId="6D221A96" w14:textId="77777777" w:rsidR="00063EF9" w:rsidRPr="00063EF9" w:rsidRDefault="00063EF9" w:rsidP="00063EF9">
      <w:pPr>
        <w:suppressAutoHyphens w:val="0"/>
        <w:spacing w:after="100" w:afterAutospacing="1"/>
        <w:rPr>
          <w:rFonts w:ascii="Open Sans" w:hAnsi="Open Sans" w:cs="Open Sans"/>
          <w:color w:val="333333"/>
          <w:sz w:val="22"/>
          <w:szCs w:val="22"/>
          <w:lang w:val="ru-UA" w:eastAsia="ru-RU"/>
        </w:rPr>
      </w:pPr>
      <w:r w:rsidRPr="00063EF9">
        <w:rPr>
          <w:rFonts w:ascii="Open Sans" w:hAnsi="Open Sans" w:cs="Open Sans"/>
          <w:color w:val="333333"/>
          <w:sz w:val="22"/>
          <w:szCs w:val="22"/>
          <w:lang w:eastAsia="ru-RU"/>
        </w:rPr>
        <w:t>- основні елементи візитної картки</w:t>
      </w:r>
    </w:p>
    <w:p w14:paraId="1487AD57" w14:textId="77777777" w:rsidR="00063EF9" w:rsidRPr="009C4370" w:rsidRDefault="00063EF9"/>
    <w:sectPr w:rsidR="00063EF9" w:rsidRPr="009C4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91590"/>
    <w:multiLevelType w:val="hybridMultilevel"/>
    <w:tmpl w:val="D4900F4A"/>
    <w:lvl w:ilvl="0" w:tplc="3F668CA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1326C7"/>
    <w:multiLevelType w:val="hybridMultilevel"/>
    <w:tmpl w:val="2D7A0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F62D7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DC"/>
    <w:rsid w:val="00011179"/>
    <w:rsid w:val="00033C70"/>
    <w:rsid w:val="00063EF9"/>
    <w:rsid w:val="001215E0"/>
    <w:rsid w:val="001E70BB"/>
    <w:rsid w:val="001E7DC3"/>
    <w:rsid w:val="001F4513"/>
    <w:rsid w:val="00226BEA"/>
    <w:rsid w:val="00306E99"/>
    <w:rsid w:val="003B779A"/>
    <w:rsid w:val="003E6079"/>
    <w:rsid w:val="00482614"/>
    <w:rsid w:val="004D10DC"/>
    <w:rsid w:val="00553929"/>
    <w:rsid w:val="00574F0E"/>
    <w:rsid w:val="007A3C3E"/>
    <w:rsid w:val="007F4970"/>
    <w:rsid w:val="008044E7"/>
    <w:rsid w:val="00840007"/>
    <w:rsid w:val="008578EC"/>
    <w:rsid w:val="0089215B"/>
    <w:rsid w:val="008D1CB3"/>
    <w:rsid w:val="00931168"/>
    <w:rsid w:val="00975BE6"/>
    <w:rsid w:val="00996833"/>
    <w:rsid w:val="009B181F"/>
    <w:rsid w:val="009C4370"/>
    <w:rsid w:val="00A40F80"/>
    <w:rsid w:val="00AD4145"/>
    <w:rsid w:val="00B31D48"/>
    <w:rsid w:val="00B66438"/>
    <w:rsid w:val="00B87B15"/>
    <w:rsid w:val="00CF569B"/>
    <w:rsid w:val="00D71666"/>
    <w:rsid w:val="00DD3383"/>
    <w:rsid w:val="00DE17E4"/>
    <w:rsid w:val="00E21A57"/>
    <w:rsid w:val="00E654E5"/>
    <w:rsid w:val="00F370A2"/>
    <w:rsid w:val="00F6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1D488"/>
  <w15:chartTrackingRefBased/>
  <w15:docId w15:val="{45DB27BA-0F3F-4A4C-A898-F1D8688E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45"/>
    <w:pPr>
      <w:suppressAutoHyphens/>
    </w:pPr>
    <w:rPr>
      <w:rFonts w:ascii="Times New Roman" w:eastAsia="Times New Roman" w:hAnsi="Times New Roman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145"/>
    <w:pPr>
      <w:suppressAutoHyphens w:val="0"/>
      <w:spacing w:before="100" w:beforeAutospacing="1" w:after="100" w:afterAutospacing="1"/>
    </w:pPr>
    <w:rPr>
      <w:lang w:val="ru-UA" w:eastAsia="ru-RU"/>
    </w:rPr>
  </w:style>
  <w:style w:type="paragraph" w:styleId="a4">
    <w:name w:val="Title"/>
    <w:basedOn w:val="a"/>
    <w:link w:val="a5"/>
    <w:qFormat/>
    <w:rsid w:val="00AD4145"/>
    <w:pPr>
      <w:suppressAutoHyphens w:val="0"/>
      <w:jc w:val="center"/>
    </w:pPr>
    <w:rPr>
      <w:rFonts w:eastAsia="Calibri"/>
      <w:noProof/>
      <w:sz w:val="28"/>
      <w:lang w:eastAsia="ru-RU"/>
    </w:rPr>
  </w:style>
  <w:style w:type="character" w:customStyle="1" w:styleId="a5">
    <w:name w:val="Заголовок Знак"/>
    <w:basedOn w:val="a0"/>
    <w:link w:val="a4"/>
    <w:rsid w:val="00AD4145"/>
    <w:rPr>
      <w:rFonts w:ascii="Times New Roman" w:eastAsia="Calibri" w:hAnsi="Times New Roman" w:cs="Times New Roman"/>
      <w:noProof/>
      <w:sz w:val="28"/>
      <w:lang w:val="uk-UA" w:eastAsia="ru-RU"/>
    </w:rPr>
  </w:style>
  <w:style w:type="character" w:customStyle="1" w:styleId="apple-converted-space">
    <w:name w:val="apple-converted-space"/>
    <w:basedOn w:val="a0"/>
    <w:rsid w:val="00AD4145"/>
  </w:style>
  <w:style w:type="paragraph" w:styleId="a6">
    <w:name w:val="List Paragraph"/>
    <w:basedOn w:val="a"/>
    <w:uiPriority w:val="34"/>
    <w:qFormat/>
    <w:rsid w:val="0055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dcterms:created xsi:type="dcterms:W3CDTF">2021-09-06T18:49:00Z</dcterms:created>
  <dcterms:modified xsi:type="dcterms:W3CDTF">2021-09-09T20:33:00Z</dcterms:modified>
</cp:coreProperties>
</file>