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00" w:rsidRPr="00C81B00" w:rsidRDefault="00C81B00" w:rsidP="00C81B00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bookmarkStart w:id="0" w:name="_TOC_250007"/>
      <w:r w:rsidRPr="00C81B00">
        <w:rPr>
          <w:sz w:val="28"/>
          <w:szCs w:val="28"/>
        </w:rPr>
        <w:t>Тема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  <w:lang w:val="uk-UA"/>
        </w:rPr>
        <w:t>8</w:t>
      </w:r>
      <w:r w:rsidRPr="00C81B00">
        <w:rPr>
          <w:sz w:val="28"/>
          <w:szCs w:val="28"/>
        </w:rPr>
        <w:t>.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Фінанси</w:t>
      </w:r>
      <w:r w:rsidRPr="00C81B00">
        <w:rPr>
          <w:spacing w:val="-3"/>
          <w:sz w:val="28"/>
          <w:szCs w:val="28"/>
        </w:rPr>
        <w:t xml:space="preserve"> </w:t>
      </w:r>
      <w:bookmarkEnd w:id="0"/>
      <w:r w:rsidRPr="00C81B00">
        <w:rPr>
          <w:sz w:val="28"/>
          <w:szCs w:val="28"/>
        </w:rPr>
        <w:t>домогосподарств</w:t>
      </w:r>
    </w:p>
    <w:p w:rsidR="00C81B00" w:rsidRDefault="00C81B00" w:rsidP="00C81B00">
      <w:pPr>
        <w:spacing w:before="22" w:line="360" w:lineRule="auto"/>
        <w:ind w:firstLine="709"/>
        <w:jc w:val="center"/>
        <w:rPr>
          <w:b/>
          <w:sz w:val="28"/>
          <w:szCs w:val="28"/>
        </w:rPr>
      </w:pPr>
      <w:r w:rsidRPr="00C81B00">
        <w:rPr>
          <w:b/>
          <w:sz w:val="28"/>
          <w:szCs w:val="28"/>
        </w:rPr>
        <w:t>План.</w:t>
      </w:r>
    </w:p>
    <w:p w:rsidR="007F0482" w:rsidRPr="00174A81" w:rsidRDefault="007F0482" w:rsidP="007F0482">
      <w:pPr>
        <w:pStyle w:val="a7"/>
        <w:numPr>
          <w:ilvl w:val="0"/>
          <w:numId w:val="5"/>
        </w:numPr>
        <w:tabs>
          <w:tab w:val="left" w:pos="1464"/>
          <w:tab w:val="left" w:pos="9083"/>
        </w:tabs>
        <w:spacing w:line="276" w:lineRule="auto"/>
        <w:rPr>
          <w:spacing w:val="-7"/>
          <w:sz w:val="28"/>
          <w:szCs w:val="28"/>
          <w:lang w:val="uk-UA"/>
        </w:rPr>
      </w:pPr>
      <w:r w:rsidRPr="00174A81">
        <w:rPr>
          <w:sz w:val="28"/>
          <w:szCs w:val="28"/>
          <w:lang w:val="uk-UA"/>
        </w:rPr>
        <w:t>Сутність та склад фінансів</w:t>
      </w:r>
      <w:r w:rsidRPr="00174A81">
        <w:rPr>
          <w:spacing w:val="-21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домогосподарств</w:t>
      </w:r>
      <w:r w:rsidRPr="00174A81">
        <w:rPr>
          <w:spacing w:val="-7"/>
          <w:sz w:val="28"/>
          <w:szCs w:val="28"/>
          <w:lang w:val="uk-UA"/>
        </w:rPr>
        <w:t xml:space="preserve"> </w:t>
      </w:r>
    </w:p>
    <w:p w:rsidR="007F0482" w:rsidRPr="00174A81" w:rsidRDefault="007F0482" w:rsidP="007F0482">
      <w:pPr>
        <w:pStyle w:val="a7"/>
        <w:numPr>
          <w:ilvl w:val="0"/>
          <w:numId w:val="5"/>
        </w:numPr>
        <w:tabs>
          <w:tab w:val="left" w:pos="1464"/>
          <w:tab w:val="left" w:pos="9083"/>
        </w:tabs>
        <w:spacing w:line="276" w:lineRule="auto"/>
        <w:rPr>
          <w:b/>
          <w:bCs/>
          <w:sz w:val="28"/>
          <w:szCs w:val="28"/>
          <w:lang w:val="uk-UA"/>
        </w:rPr>
      </w:pPr>
      <w:r w:rsidRPr="00174A81">
        <w:rPr>
          <w:sz w:val="28"/>
          <w:szCs w:val="28"/>
          <w:lang w:val="uk-UA"/>
        </w:rPr>
        <w:t>Класифікація доходів та</w:t>
      </w:r>
      <w:r w:rsidRPr="00174A81">
        <w:rPr>
          <w:spacing w:val="-10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видатків</w:t>
      </w:r>
      <w:r w:rsidRPr="00174A81">
        <w:rPr>
          <w:spacing w:val="-7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домогосподарств</w:t>
      </w:r>
    </w:p>
    <w:p w:rsidR="007F0482" w:rsidRPr="00C81B00" w:rsidRDefault="007F0482" w:rsidP="00C81B00">
      <w:pPr>
        <w:spacing w:before="22" w:line="360" w:lineRule="auto"/>
        <w:ind w:firstLine="709"/>
        <w:jc w:val="center"/>
        <w:rPr>
          <w:b/>
          <w:sz w:val="28"/>
          <w:szCs w:val="28"/>
        </w:rPr>
      </w:pPr>
    </w:p>
    <w:p w:rsidR="00C81B00" w:rsidRPr="00C81B00" w:rsidRDefault="00C81B00" w:rsidP="007F0482">
      <w:pPr>
        <w:pStyle w:val="2"/>
        <w:numPr>
          <w:ilvl w:val="0"/>
          <w:numId w:val="4"/>
        </w:numPr>
        <w:tabs>
          <w:tab w:val="left" w:pos="1122"/>
        </w:tabs>
        <w:spacing w:before="1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Економічна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сутність</w:t>
      </w:r>
      <w:r w:rsidRPr="00C81B00">
        <w:rPr>
          <w:spacing w:val="-6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</w:p>
    <w:p w:rsidR="00C81B00" w:rsidRPr="00C81B00" w:rsidRDefault="00C81B00" w:rsidP="00C81B00">
      <w:pPr>
        <w:pStyle w:val="a3"/>
        <w:spacing w:before="22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визначаються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як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соціально-економічні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грошові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відносини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щодо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формування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використання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ресурсів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метою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задоволення особистих потреб громадян. Джерелом створення цих фондів е заробітна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плата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джерела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кожного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громадянина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або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його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сім'ї.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До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основних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належать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заробітної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плати,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продажу власного капіталу, землі, продукції підсобних господарств, доходи, одержані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 здачі в оренду майна, відсотки на капітал, вкладений у банківські депозити, цінні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папери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тощо.</w:t>
      </w:r>
    </w:p>
    <w:p w:rsidR="00C81B00" w:rsidRPr="00C81B00" w:rsidRDefault="00C81B00" w:rsidP="00C81B00">
      <w:pPr>
        <w:pStyle w:val="a3"/>
        <w:spacing w:before="62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Серед видатків домогосподарств розрізняють витрати на придбання споживчих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товарів, оплату отриманих послуг трансферти (добровільні й обов'язкові). Податки з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населення історично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закладені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основі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формування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державних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Західні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економісти,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наприклад,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К.Р.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Макконнелл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С.Л.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Брю,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вважають,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що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відіграють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подвійну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роль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національній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економіці: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вони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постачальником усіх економічних ресурсів, і одночасно основним споживачем більшої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частини національного продукту. Автори "Економікса" розглядають домогосподарства з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двох позицій: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як групу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отримувачів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як групу,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що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витрачає кошти.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Домогосподарство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сукупність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осіб,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які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спільно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проживають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одному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житловому приміщенні або його частині, забезпечують себе всім необхідним для життя,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ведуть спільне господарство, повністю або частково об'єднують і витрачають кошти. Ці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можуть</w:t>
      </w:r>
      <w:r w:rsidRPr="00C81B00">
        <w:rPr>
          <w:spacing w:val="15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перебувати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15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родинних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стосунках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або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стосунках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свояцтва,</w:t>
      </w:r>
      <w:r w:rsidRPr="00C81B00">
        <w:rPr>
          <w:spacing w:val="16"/>
          <w:sz w:val="28"/>
          <w:szCs w:val="28"/>
        </w:rPr>
        <w:t xml:space="preserve"> </w:t>
      </w:r>
      <w:r w:rsidRPr="00C81B00">
        <w:rPr>
          <w:sz w:val="28"/>
          <w:szCs w:val="28"/>
        </w:rPr>
        <w:t>не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перебувати</w:t>
      </w:r>
      <w:r w:rsidRPr="00C81B00">
        <w:rPr>
          <w:spacing w:val="-63"/>
          <w:sz w:val="28"/>
          <w:szCs w:val="28"/>
        </w:rPr>
        <w:t xml:space="preserve"> </w:t>
      </w:r>
      <w:r w:rsidRPr="00C81B00">
        <w:rPr>
          <w:sz w:val="28"/>
          <w:szCs w:val="28"/>
        </w:rPr>
        <w:t xml:space="preserve">у жодних із цих стосунків або бути і в тих, </w:t>
      </w:r>
      <w:r w:rsidRPr="00C81B00">
        <w:rPr>
          <w:sz w:val="28"/>
          <w:szCs w:val="28"/>
        </w:rPr>
        <w:lastRenderedPageBreak/>
        <w:t>і в інших стосунках. Домогосподарство може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складатися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однієї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(ст.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1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Закону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України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"Про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Всеукраїнський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перепис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населення").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Домогосподарства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своєю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економічною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сутністю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господарські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структури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виняткового зразка, діяльність яких ґрунтується на створенні й використанні фондів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фінансових ресурсів. Така підсистема безпосередньо пов'язана з іншими підсистемами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системи.</w:t>
      </w:r>
    </w:p>
    <w:p w:rsidR="00C81B00" w:rsidRPr="00C81B00" w:rsidRDefault="00C81B00" w:rsidP="00C81B00">
      <w:pPr>
        <w:pStyle w:val="a3"/>
        <w:spacing w:before="180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Наприклад, домогосподарства одержують кошти із бюджету та від господарських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структур</w:t>
      </w:r>
      <w:r w:rsidRPr="00C81B00">
        <w:rPr>
          <w:spacing w:val="22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22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вигляді</w:t>
      </w:r>
      <w:r w:rsidRPr="00C81B00">
        <w:rPr>
          <w:spacing w:val="24"/>
          <w:sz w:val="28"/>
          <w:szCs w:val="28"/>
        </w:rPr>
        <w:t xml:space="preserve"> </w:t>
      </w:r>
      <w:r w:rsidRPr="00C81B00">
        <w:rPr>
          <w:sz w:val="28"/>
          <w:szCs w:val="28"/>
        </w:rPr>
        <w:t>оплати</w:t>
      </w:r>
      <w:r w:rsidRPr="00C81B00">
        <w:rPr>
          <w:spacing w:val="18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праці</w:t>
      </w:r>
      <w:r w:rsidRPr="00C81B00">
        <w:rPr>
          <w:spacing w:val="24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8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2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процесі</w:t>
      </w:r>
      <w:r w:rsidRPr="00C81B00">
        <w:rPr>
          <w:spacing w:val="23"/>
          <w:sz w:val="28"/>
          <w:szCs w:val="28"/>
        </w:rPr>
        <w:t xml:space="preserve"> </w:t>
      </w:r>
      <w:r w:rsidRPr="00C81B00">
        <w:rPr>
          <w:sz w:val="28"/>
          <w:szCs w:val="28"/>
        </w:rPr>
        <w:t>отримання</w:t>
      </w:r>
      <w:r w:rsidRPr="00C81B00">
        <w:rPr>
          <w:spacing w:val="24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соціальних</w:t>
      </w:r>
      <w:r w:rsidRPr="00C81B00">
        <w:rPr>
          <w:spacing w:val="18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виплат</w:t>
      </w:r>
      <w:r w:rsidRPr="00C81B00">
        <w:rPr>
          <w:spacing w:val="21"/>
          <w:sz w:val="28"/>
          <w:szCs w:val="28"/>
        </w:rPr>
        <w:t xml:space="preserve"> </w:t>
      </w:r>
      <w:r w:rsidRPr="00C81B00">
        <w:rPr>
          <w:sz w:val="28"/>
          <w:szCs w:val="28"/>
        </w:rPr>
        <w:t>із</w:t>
      </w:r>
      <w:r w:rsidRPr="00C81B00">
        <w:rPr>
          <w:spacing w:val="21"/>
          <w:sz w:val="28"/>
          <w:szCs w:val="28"/>
        </w:rPr>
        <w:t xml:space="preserve"> </w:t>
      </w:r>
      <w:r w:rsidRPr="00C81B00">
        <w:rPr>
          <w:sz w:val="28"/>
          <w:szCs w:val="28"/>
        </w:rPr>
        <w:t>бюджету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та позабюджетних фондів. Зі свого боку домогосподарства вносять платежі до бюджету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централізованих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беруть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участь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формуванні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використанні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страхових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фондів,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суб'єктами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ринку.</w:t>
      </w:r>
    </w:p>
    <w:p w:rsid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як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економічні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відносини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реалізуються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родинах,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домашніх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господарствах,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міжособистісних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зв'язках,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відрізняючись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цьому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своєрідністю з погляду одержання доходів, і з погляду формування цільових фондів, 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використання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коштів.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специфічні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різні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зв'язки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іншими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сферами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ланками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фінансової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системи.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C81B00" w:rsidRPr="007F0482" w:rsidRDefault="007F0482" w:rsidP="007F0482">
      <w:pPr>
        <w:pStyle w:val="a7"/>
        <w:numPr>
          <w:ilvl w:val="0"/>
          <w:numId w:val="4"/>
        </w:numPr>
        <w:tabs>
          <w:tab w:val="left" w:pos="1464"/>
          <w:tab w:val="left" w:pos="9083"/>
        </w:tabs>
        <w:spacing w:line="276" w:lineRule="auto"/>
        <w:rPr>
          <w:b/>
          <w:bCs/>
          <w:sz w:val="28"/>
          <w:szCs w:val="28"/>
          <w:lang w:val="uk-UA"/>
        </w:rPr>
      </w:pPr>
      <w:bookmarkStart w:id="1" w:name="_GoBack"/>
      <w:r w:rsidRPr="007F0482">
        <w:rPr>
          <w:b/>
          <w:sz w:val="28"/>
          <w:szCs w:val="28"/>
          <w:lang w:val="uk-UA"/>
        </w:rPr>
        <w:t>Класифікація доходів та</w:t>
      </w:r>
      <w:r w:rsidRPr="007F0482">
        <w:rPr>
          <w:b/>
          <w:spacing w:val="-10"/>
          <w:sz w:val="28"/>
          <w:szCs w:val="28"/>
          <w:lang w:val="uk-UA"/>
        </w:rPr>
        <w:t xml:space="preserve"> </w:t>
      </w:r>
      <w:r w:rsidRPr="007F0482">
        <w:rPr>
          <w:b/>
          <w:sz w:val="28"/>
          <w:szCs w:val="28"/>
          <w:lang w:val="uk-UA"/>
        </w:rPr>
        <w:t>видатків</w:t>
      </w:r>
      <w:r w:rsidRPr="007F0482">
        <w:rPr>
          <w:b/>
          <w:spacing w:val="-7"/>
          <w:sz w:val="28"/>
          <w:szCs w:val="28"/>
          <w:lang w:val="uk-UA"/>
        </w:rPr>
        <w:t xml:space="preserve"> </w:t>
      </w:r>
      <w:r w:rsidRPr="007F0482">
        <w:rPr>
          <w:b/>
          <w:sz w:val="28"/>
          <w:szCs w:val="28"/>
          <w:lang w:val="uk-UA"/>
        </w:rPr>
        <w:t>домогосподарств</w:t>
      </w:r>
      <w:r w:rsidR="00C81B00" w:rsidRPr="007F0482">
        <w:rPr>
          <w:b/>
          <w:sz w:val="28"/>
          <w:szCs w:val="28"/>
        </w:rPr>
        <w:t>.</w:t>
      </w:r>
    </w:p>
    <w:bookmarkEnd w:id="1"/>
    <w:p w:rsidR="00C81B00" w:rsidRPr="00C81B00" w:rsidRDefault="00C81B00" w:rsidP="00C81B00">
      <w:pPr>
        <w:pStyle w:val="a3"/>
        <w:spacing w:before="16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Грошові доходи домогосподарств складаються із суми грошових і натуральних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надходжень,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одержаних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членами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вигляді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оплати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праці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(за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виключенням податку з доходів фізичних осіб та обов'язкових відрахувань), доходів 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підприємницької діяльності та самозайнятості, доходів від власності у вигляді відсотків,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дивідендів,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продажу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акцій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цінних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паперів,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надходжень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продажу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нерухомості,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домашнього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майна,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худоби,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продукції</w:t>
      </w:r>
      <w:r w:rsidRPr="00C81B00">
        <w:rPr>
          <w:spacing w:val="66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підсобного господарства та продуктів, отриманих у порядку самозаготівель, соціальних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допомог, субсидій, пенсій, стипендій, грошових допомог від родичів та інших осіб, 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інших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грошових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 xml:space="preserve">Доходи домогосподарств можуть формуватися у всіх фінансових </w:t>
      </w:r>
      <w:r w:rsidRPr="00C81B00">
        <w:rPr>
          <w:sz w:val="28"/>
          <w:szCs w:val="28"/>
        </w:rPr>
        <w:lastRenderedPageBreak/>
        <w:t>сферах, адже й у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державних, і в суспільних, і в підприємницьких фінансах у різних формах є заробітна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плата,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позики,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виплати,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компенсації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джерела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ресурсів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населення.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Накопичувальні,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інвестиційні,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ощадні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домашніх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формуються як за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участю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підприємницьких</w:t>
      </w:r>
      <w:r w:rsidRPr="00C81B00">
        <w:rPr>
          <w:spacing w:val="4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структур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 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державних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установ.</w:t>
      </w:r>
    </w:p>
    <w:p w:rsidR="00C81B00" w:rsidRPr="00C81B00" w:rsidRDefault="00C81B00" w:rsidP="00C81B00">
      <w:pPr>
        <w:pStyle w:val="a3"/>
        <w:tabs>
          <w:tab w:val="left" w:pos="2667"/>
          <w:tab w:val="left" w:pos="4683"/>
        </w:tabs>
        <w:spacing w:before="54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До</w:t>
      </w:r>
      <w:r w:rsidRPr="00C81B00">
        <w:rPr>
          <w:sz w:val="28"/>
          <w:szCs w:val="28"/>
        </w:rPr>
        <w:tab/>
        <w:t>сукупних</w:t>
      </w:r>
      <w:r w:rsidRPr="00C81B00">
        <w:rPr>
          <w:sz w:val="28"/>
          <w:szCs w:val="28"/>
        </w:rPr>
        <w:tab/>
        <w:t>ресурсів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належать грошові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доходи,</w:t>
      </w:r>
      <w:r w:rsidRPr="00C81B00">
        <w:rPr>
          <w:spacing w:val="36"/>
          <w:sz w:val="28"/>
          <w:szCs w:val="28"/>
        </w:rPr>
        <w:t xml:space="preserve"> </w:t>
      </w:r>
      <w:r w:rsidRPr="00C81B00">
        <w:rPr>
          <w:sz w:val="28"/>
          <w:szCs w:val="28"/>
        </w:rPr>
        <w:t>вартість</w:t>
      </w:r>
      <w:r w:rsidRPr="00C81B00">
        <w:rPr>
          <w:spacing w:val="37"/>
          <w:sz w:val="28"/>
          <w:szCs w:val="28"/>
        </w:rPr>
        <w:t xml:space="preserve"> </w:t>
      </w:r>
      <w:r w:rsidRPr="00C81B00">
        <w:rPr>
          <w:sz w:val="28"/>
          <w:szCs w:val="28"/>
        </w:rPr>
        <w:t>спожитої</w:t>
      </w:r>
      <w:r w:rsidRPr="00C81B00">
        <w:rPr>
          <w:spacing w:val="34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продукції,</w:t>
      </w:r>
      <w:r w:rsidRPr="00C81B00">
        <w:rPr>
          <w:spacing w:val="37"/>
          <w:sz w:val="28"/>
          <w:szCs w:val="28"/>
        </w:rPr>
        <w:t xml:space="preserve"> </w:t>
      </w:r>
      <w:r w:rsidRPr="00C81B00">
        <w:rPr>
          <w:sz w:val="28"/>
          <w:szCs w:val="28"/>
        </w:rPr>
        <w:t>отриманої</w:t>
      </w:r>
      <w:r w:rsidRPr="00C81B00">
        <w:rPr>
          <w:spacing w:val="34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33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особистого</w:t>
      </w:r>
      <w:r w:rsidRPr="00C81B00">
        <w:rPr>
          <w:spacing w:val="35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підсобного</w:t>
      </w:r>
      <w:r w:rsidRPr="00C81B00">
        <w:rPr>
          <w:spacing w:val="34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господарства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(за винятком матеріальних витрат на її виробництво), у порядку самозаготівель, вартість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подарованих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родичами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іншими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особами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продуктів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харчування,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суми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пільг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безготівкових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субсидій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оплату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житлово-комунальних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послуг,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електроенергії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палива, сума безготівкових пільг на проїзд у транспорті, на оплату телефону, путівок 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санаторно-курортні заклади, на купівлю ліків, лікування, зубопротезування тощо, сума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використаних заощаджень, приросту в обстежуваному періоді позик, кредитів, боргів,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узятих домогосподарством, а також повернених домогосподарству боргів. Цей показник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відображає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потенційні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ресурси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одержані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конкретному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періоді,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незалежно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 джерел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їх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надходження.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До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складу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грошових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витрат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входять: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витрати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купівлю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продуктів харчування, алкогольних і тютюнових виробів, непродовольчих товарів, 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оплату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послуг,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витрати,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пов'язані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веденням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підсобного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грошову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допомогу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родичам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іншим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особам,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витрати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купівлю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нерухомості,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будівництво, придбання акцій, сертифікатів, валюти, збільшення вкладів до банківських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установ,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аліменти,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податки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(крім прибуткового),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збори,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внески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Сукупні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витрати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складаються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грошових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витрат,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вартості</w:t>
      </w:r>
      <w:r w:rsidRPr="00C81B00">
        <w:rPr>
          <w:spacing w:val="53"/>
          <w:sz w:val="28"/>
          <w:szCs w:val="28"/>
        </w:rPr>
        <w:t xml:space="preserve"> </w:t>
      </w:r>
      <w:r w:rsidRPr="00C81B00">
        <w:rPr>
          <w:sz w:val="28"/>
          <w:szCs w:val="28"/>
        </w:rPr>
        <w:t>спожитих</w:t>
      </w:r>
      <w:r w:rsidRPr="00C81B00">
        <w:rPr>
          <w:spacing w:val="52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домогосподарством</w:t>
      </w:r>
      <w:r w:rsidRPr="00C81B00">
        <w:rPr>
          <w:spacing w:val="53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57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подарованих</w:t>
      </w:r>
      <w:r w:rsidRPr="00C81B00">
        <w:rPr>
          <w:spacing w:val="52"/>
          <w:sz w:val="28"/>
          <w:szCs w:val="28"/>
        </w:rPr>
        <w:t xml:space="preserve"> </w:t>
      </w:r>
      <w:r w:rsidRPr="00C81B00">
        <w:rPr>
          <w:sz w:val="28"/>
          <w:szCs w:val="28"/>
        </w:rPr>
        <w:t>ним</w:t>
      </w:r>
      <w:r w:rsidRPr="00C81B00">
        <w:rPr>
          <w:spacing w:val="57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родичам</w:t>
      </w:r>
      <w:r w:rsidRPr="00C81B00">
        <w:rPr>
          <w:spacing w:val="52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54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іншим</w:t>
      </w:r>
      <w:r w:rsidRPr="00C81B00">
        <w:rPr>
          <w:spacing w:val="56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особам</w:t>
      </w:r>
      <w:r w:rsidRPr="00C81B00">
        <w:rPr>
          <w:sz w:val="28"/>
          <w:szCs w:val="28"/>
          <w:lang w:val="uk-UA"/>
        </w:rPr>
        <w:t xml:space="preserve"> </w:t>
      </w:r>
      <w:r w:rsidRPr="00C81B00">
        <w:rPr>
          <w:sz w:val="28"/>
          <w:szCs w:val="28"/>
        </w:rPr>
        <w:t>продуктів харчування, отриманих із особистого підсобного господарства та в порядку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самозаготівель, суми пільг і безготівкових субсидій на оплату житлово-комунальних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послуг, електроенергії та палива, сума безготівкових пільг на проїзд у транспорті, 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 xml:space="preserve">оплату телефону, путівок у </w:t>
      </w:r>
      <w:r w:rsidRPr="00C81B00">
        <w:rPr>
          <w:sz w:val="28"/>
          <w:szCs w:val="28"/>
        </w:rPr>
        <w:lastRenderedPageBreak/>
        <w:t>санаторно-курортні заклади, на купівлю ліків, лікування,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зубопротезування тощо. Вартість подарованих домогосподарством родичам та іншим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особам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продуктів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харчування,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одержаних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підсобного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господарства,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включається до сукупних витрат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зв'язку з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постійним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характером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цієї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допомоги.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У фінансових відносинах дотримується правило, згідно з яким доходи визначають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видатки. У загальному вигляді це можна віднести й до фінансів домогосподарств. Але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 цьому важливо враховувати, що в межах цих фінансів формується рівень життя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населення, а деякі видатки обов'язково мають забезпечуватися за рахунок держави 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державних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фінансів: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забезпечення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прожиткового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мінімуму,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надання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безкоштовної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середньої освіти, медичного обслуговування й інших соціальних виплат, гарантованих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державою.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Прожитковий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мінімум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це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вартісна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величина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набору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продуктів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харчування,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достатнього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для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забезпечення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нормального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функціонування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організму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людини,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збереження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здоров'я,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мінімального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набору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непродовольчих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товарів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мінімального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набору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послуг,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необхідних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для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задоволення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основних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культурних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потреб особистості.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класифікуються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різними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ознаками.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найпоширенішою схемою фінанси домогосподарств поділяються залежно від факторів 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джерел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доходів,</w:t>
      </w:r>
      <w:r w:rsidRPr="00C81B00">
        <w:rPr>
          <w:spacing w:val="4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цьому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разі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розрізняють: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2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оплату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найманої праці;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9"/>
        </w:tabs>
        <w:spacing w:before="3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доходи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підсобного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промислів,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надання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послуг;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9"/>
        </w:tabs>
        <w:spacing w:before="65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соціальні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трансферти;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9"/>
        </w:tabs>
        <w:spacing w:before="23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доходи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тіньової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напівлегальної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економіки.</w:t>
      </w:r>
    </w:p>
    <w:p w:rsidR="00C81B00" w:rsidRPr="00C81B00" w:rsidRDefault="00C81B00" w:rsidP="00C81B00">
      <w:pPr>
        <w:pStyle w:val="a3"/>
        <w:spacing w:before="22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Також поділяють фінанси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 за складом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груп. У яких можливе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формування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загальних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об'єднаних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потоків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(доходів,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видатків).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Наприклад: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одинаків (неодружена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молодь, холостяки, розведені, вдівці</w:t>
      </w:r>
      <w:r w:rsidRPr="00C81B00">
        <w:rPr>
          <w:spacing w:val="-7"/>
          <w:sz w:val="28"/>
          <w:szCs w:val="28"/>
        </w:rPr>
        <w:t xml:space="preserve"> </w:t>
      </w:r>
      <w:r w:rsidRPr="00C81B00">
        <w:rPr>
          <w:sz w:val="28"/>
          <w:szCs w:val="28"/>
        </w:rPr>
        <w:lastRenderedPageBreak/>
        <w:t>та</w:t>
      </w:r>
      <w:r w:rsidRPr="00C81B00">
        <w:rPr>
          <w:spacing w:val="-7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ін.);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9"/>
        </w:tabs>
        <w:spacing w:before="23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 родин,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— часткових і повних (чоловік 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жінка,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їхні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діти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батьки);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9"/>
        </w:tabs>
        <w:spacing w:before="2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4"/>
          <w:sz w:val="28"/>
          <w:szCs w:val="28"/>
        </w:rPr>
        <w:t xml:space="preserve"> </w:t>
      </w:r>
      <w:r w:rsidRPr="00C81B00">
        <w:rPr>
          <w:sz w:val="28"/>
          <w:szCs w:val="28"/>
        </w:rPr>
        <w:t>укрупнених</w:t>
      </w:r>
      <w:r w:rsidRPr="00C81B00">
        <w:rPr>
          <w:spacing w:val="4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родин</w:t>
      </w:r>
      <w:r w:rsidRPr="00C81B00">
        <w:rPr>
          <w:spacing w:val="5"/>
          <w:sz w:val="28"/>
          <w:szCs w:val="28"/>
        </w:rPr>
        <w:t xml:space="preserve"> </w:t>
      </w:r>
      <w:r w:rsidRPr="00C81B00">
        <w:rPr>
          <w:sz w:val="28"/>
          <w:szCs w:val="28"/>
        </w:rPr>
        <w:t>(основна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родина,</w:t>
      </w:r>
      <w:r w:rsidRPr="00C81B00">
        <w:rPr>
          <w:spacing w:val="7"/>
          <w:sz w:val="28"/>
          <w:szCs w:val="28"/>
        </w:rPr>
        <w:t xml:space="preserve"> </w:t>
      </w:r>
      <w:r w:rsidRPr="00C81B00">
        <w:rPr>
          <w:sz w:val="28"/>
          <w:szCs w:val="28"/>
        </w:rPr>
        <w:t>далекі</w:t>
      </w:r>
      <w:r w:rsidRPr="00C81B00">
        <w:rPr>
          <w:spacing w:val="4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родичі,</w:t>
      </w:r>
      <w:r w:rsidRPr="00C81B00">
        <w:rPr>
          <w:spacing w:val="6"/>
          <w:sz w:val="28"/>
          <w:szCs w:val="28"/>
        </w:rPr>
        <w:t xml:space="preserve"> </w:t>
      </w:r>
      <w:r w:rsidRPr="00C81B00">
        <w:rPr>
          <w:sz w:val="28"/>
          <w:szCs w:val="28"/>
        </w:rPr>
        <w:t>утриманці,</w:t>
      </w:r>
      <w:r w:rsidRPr="00C81B00">
        <w:rPr>
          <w:spacing w:val="7"/>
          <w:sz w:val="28"/>
          <w:szCs w:val="28"/>
        </w:rPr>
        <w:t xml:space="preserve"> </w:t>
      </w:r>
      <w:r w:rsidRPr="00C81B00">
        <w:rPr>
          <w:sz w:val="28"/>
          <w:szCs w:val="28"/>
        </w:rPr>
        <w:t>а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у зв'язку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появою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забезпечених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родин,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хатньої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робітниці,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вихователі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ін.).</w:t>
      </w:r>
    </w:p>
    <w:p w:rsidR="00C81B00" w:rsidRPr="00C81B00" w:rsidRDefault="00C81B00" w:rsidP="00C81B00">
      <w:pPr>
        <w:pStyle w:val="a3"/>
        <w:tabs>
          <w:tab w:val="left" w:pos="2038"/>
          <w:tab w:val="left" w:pos="4221"/>
          <w:tab w:val="left" w:pos="6510"/>
          <w:tab w:val="left" w:pos="8098"/>
          <w:tab w:val="left" w:pos="9322"/>
          <w:tab w:val="left" w:pos="9816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z w:val="28"/>
          <w:szCs w:val="28"/>
        </w:rPr>
        <w:tab/>
        <w:t>домогосподарств</w:t>
      </w:r>
      <w:r w:rsidRPr="00C81B00">
        <w:rPr>
          <w:sz w:val="28"/>
          <w:szCs w:val="28"/>
        </w:rPr>
        <w:tab/>
        <w:t>характеризуються</w:t>
      </w:r>
      <w:r w:rsidRPr="00C81B00">
        <w:rPr>
          <w:sz w:val="28"/>
          <w:szCs w:val="28"/>
        </w:rPr>
        <w:tab/>
        <w:t>структурою</w:t>
      </w:r>
      <w:r w:rsidRPr="00C81B00">
        <w:rPr>
          <w:sz w:val="28"/>
          <w:szCs w:val="28"/>
        </w:rPr>
        <w:tab/>
        <w:t>видатків</w:t>
      </w:r>
      <w:r w:rsidRPr="00C81B00">
        <w:rPr>
          <w:sz w:val="28"/>
          <w:szCs w:val="28"/>
        </w:rPr>
        <w:tab/>
        <w:t>за</w:t>
      </w:r>
      <w:r w:rsidRPr="00C81B00">
        <w:rPr>
          <w:sz w:val="28"/>
          <w:szCs w:val="28"/>
        </w:rPr>
        <w:tab/>
        <w:t>їх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соціальною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значущістю: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390"/>
          <w:tab w:val="left" w:pos="1391"/>
        </w:tabs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життєзабезпечення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(підтримки</w:t>
      </w:r>
      <w:r w:rsidRPr="00C81B00">
        <w:rPr>
          <w:spacing w:val="7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життя,</w:t>
      </w:r>
      <w:r w:rsidRPr="00C81B00">
        <w:rPr>
          <w:spacing w:val="6"/>
          <w:sz w:val="28"/>
          <w:szCs w:val="28"/>
        </w:rPr>
        <w:t xml:space="preserve"> </w:t>
      </w:r>
      <w:r w:rsidRPr="00C81B00">
        <w:rPr>
          <w:sz w:val="28"/>
          <w:szCs w:val="28"/>
        </w:rPr>
        <w:t>умов</w:t>
      </w:r>
      <w:r w:rsidRPr="00C81B00">
        <w:rPr>
          <w:spacing w:val="5"/>
          <w:sz w:val="28"/>
          <w:szCs w:val="28"/>
        </w:rPr>
        <w:t xml:space="preserve"> </w:t>
      </w:r>
      <w:r w:rsidRPr="00C81B00">
        <w:rPr>
          <w:sz w:val="28"/>
          <w:szCs w:val="28"/>
        </w:rPr>
        <w:t>існування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відновлення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працездатності);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218"/>
        </w:tabs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 професійного й соціального розвитку й поновлення трудових ресурсів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(утворення,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підвищення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культурного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рівня,</w:t>
      </w:r>
      <w:r w:rsidRPr="00C81B00">
        <w:rPr>
          <w:spacing w:val="-6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виховання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навчання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дітей);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218"/>
        </w:tabs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поліпшення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умов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життя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середовища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перебування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(умов</w:t>
      </w:r>
      <w:r w:rsidRPr="00C81B00">
        <w:rPr>
          <w:spacing w:val="64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роботи,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відпочинку,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проживання);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218"/>
        </w:tabs>
        <w:spacing w:before="180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фінанси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пріоритетів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(добровільне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або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необхідне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створення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підтримка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адекватного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соціального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іміджу).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В</w:t>
      </w:r>
      <w:r w:rsidRPr="00C81B00">
        <w:rPr>
          <w:spacing w:val="60"/>
          <w:sz w:val="28"/>
          <w:szCs w:val="28"/>
        </w:rPr>
        <w:t xml:space="preserve"> </w:t>
      </w:r>
      <w:r w:rsidRPr="00C81B00">
        <w:rPr>
          <w:sz w:val="28"/>
          <w:szCs w:val="28"/>
        </w:rPr>
        <w:t>усіх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зазначених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вище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схемах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структури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можливе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докладне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знання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їх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загальних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Доходи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домашніх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умовах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ринкової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чітко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охарактеризувати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обсяг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структуру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досить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складно.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дві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позиції:</w:t>
      </w:r>
    </w:p>
    <w:p w:rsidR="00C81B00" w:rsidRPr="00C81B00" w:rsidRDefault="00C81B00" w:rsidP="007F0482">
      <w:pPr>
        <w:pStyle w:val="a7"/>
        <w:numPr>
          <w:ilvl w:val="0"/>
          <w:numId w:val="2"/>
        </w:numPr>
        <w:tabs>
          <w:tab w:val="left" w:pos="12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наймана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праця,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індивідуальні</w:t>
      </w:r>
      <w:r w:rsidRPr="00C81B00">
        <w:rPr>
          <w:spacing w:val="66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промисли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вважаються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своєрідним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видом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бізнесу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належать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структури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підприємницьких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цьому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разі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складу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населення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входять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хіба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що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соціальні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трансферти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(пенсії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допомоги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інвалідам тощо);</w:t>
      </w:r>
    </w:p>
    <w:p w:rsidR="00C81B00" w:rsidRPr="00C81B00" w:rsidRDefault="00C81B00" w:rsidP="007F0482">
      <w:pPr>
        <w:pStyle w:val="a7"/>
        <w:numPr>
          <w:ilvl w:val="0"/>
          <w:numId w:val="2"/>
        </w:numPr>
        <w:tabs>
          <w:tab w:val="left" w:pos="12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до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належать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усі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окремої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особистості або групи людей, і фактично всі види підприємницьких доходів і видатків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входять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до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складу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включаються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цю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сферу.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lastRenderedPageBreak/>
        <w:t>Наприклад,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типами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розрізняють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заробітну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плату,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виплати й доплати, виручку від реалізації товарів і майна, відсотки, дивіденди, курсові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різниці,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пенсії,</w:t>
      </w:r>
      <w:r w:rsidRPr="00C81B00">
        <w:rPr>
          <w:spacing w:val="4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допомоги,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спадщини,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подарунки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Формування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відбувається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майже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всіх</w:t>
      </w:r>
      <w:r w:rsidRPr="00C81B00">
        <w:rPr>
          <w:spacing w:val="65"/>
          <w:sz w:val="28"/>
          <w:szCs w:val="28"/>
        </w:rPr>
        <w:t xml:space="preserve"> </w:t>
      </w:r>
      <w:r w:rsidRPr="00C81B00">
        <w:rPr>
          <w:sz w:val="28"/>
          <w:szCs w:val="28"/>
        </w:rPr>
        <w:t>сегментах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ринку: на ринку трудових ресурсів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(заробітна плата 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інші виплати,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компенсаційні,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стимулювальні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платежі),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ринку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товарів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(доходи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реалізації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товарів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власного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виробництва,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творчості,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продажу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майна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тощо),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фінансовому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ринку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(доходи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фінансових,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фондових,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валютних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інвестицій,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компенсаційно-інвестиційні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доходи).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умовах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ринкової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активну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роль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доходах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населення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відіграють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фінансово-кредитні інститути, фондовий ринок, що дають змогу отримувати додаткові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доходи кредитного й інвестиційного характеру (відсоток з банківських вкладів, відсотки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0"/>
          <w:sz w:val="28"/>
          <w:szCs w:val="28"/>
        </w:rPr>
        <w:t xml:space="preserve"> </w:t>
      </w:r>
      <w:r w:rsidRPr="00C81B00">
        <w:rPr>
          <w:sz w:val="28"/>
          <w:szCs w:val="28"/>
        </w:rPr>
        <w:t>дивіденди</w:t>
      </w:r>
      <w:r w:rsidRPr="00C81B00">
        <w:rPr>
          <w:spacing w:val="14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8"/>
          <w:sz w:val="28"/>
          <w:szCs w:val="28"/>
        </w:rPr>
        <w:t xml:space="preserve"> </w:t>
      </w:r>
      <w:r w:rsidRPr="00C81B00">
        <w:rPr>
          <w:sz w:val="28"/>
          <w:szCs w:val="28"/>
        </w:rPr>
        <w:t>боргових</w:t>
      </w:r>
      <w:r w:rsidRPr="00C81B00">
        <w:rPr>
          <w:spacing w:val="9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9"/>
          <w:sz w:val="28"/>
          <w:szCs w:val="28"/>
        </w:rPr>
        <w:t xml:space="preserve"> </w:t>
      </w:r>
      <w:r w:rsidRPr="00C81B00">
        <w:rPr>
          <w:sz w:val="28"/>
          <w:szCs w:val="28"/>
        </w:rPr>
        <w:t>пайових</w:t>
      </w:r>
      <w:r w:rsidRPr="00C81B00">
        <w:rPr>
          <w:spacing w:val="9"/>
          <w:sz w:val="28"/>
          <w:szCs w:val="28"/>
        </w:rPr>
        <w:t xml:space="preserve"> </w:t>
      </w:r>
      <w:r w:rsidRPr="00C81B00">
        <w:rPr>
          <w:sz w:val="28"/>
          <w:szCs w:val="28"/>
        </w:rPr>
        <w:t>цінних</w:t>
      </w:r>
      <w:r w:rsidRPr="00C81B00">
        <w:rPr>
          <w:spacing w:val="9"/>
          <w:sz w:val="28"/>
          <w:szCs w:val="28"/>
        </w:rPr>
        <w:t xml:space="preserve"> </w:t>
      </w:r>
      <w:r w:rsidRPr="00C81B00">
        <w:rPr>
          <w:sz w:val="28"/>
          <w:szCs w:val="28"/>
        </w:rPr>
        <w:t>паперів,</w:t>
      </w:r>
      <w:r w:rsidRPr="00C81B00">
        <w:rPr>
          <w:spacing w:val="1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позитивні</w:t>
      </w:r>
      <w:r w:rsidRPr="00C81B00">
        <w:rPr>
          <w:spacing w:val="9"/>
          <w:sz w:val="28"/>
          <w:szCs w:val="28"/>
        </w:rPr>
        <w:t xml:space="preserve"> </w:t>
      </w:r>
      <w:r w:rsidRPr="00C81B00">
        <w:rPr>
          <w:sz w:val="28"/>
          <w:szCs w:val="28"/>
        </w:rPr>
        <w:t>курсові</w:t>
      </w:r>
      <w:r w:rsidRPr="00C81B00">
        <w:rPr>
          <w:spacing w:val="10"/>
          <w:sz w:val="28"/>
          <w:szCs w:val="28"/>
        </w:rPr>
        <w:t xml:space="preserve"> </w:t>
      </w:r>
      <w:r w:rsidRPr="00C81B00">
        <w:rPr>
          <w:sz w:val="28"/>
          <w:szCs w:val="28"/>
        </w:rPr>
        <w:t>різниці</w:t>
      </w:r>
      <w:r w:rsidRPr="00C81B00">
        <w:rPr>
          <w:spacing w:val="9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8"/>
          <w:sz w:val="28"/>
          <w:szCs w:val="28"/>
        </w:rPr>
        <w:t xml:space="preserve"> </w:t>
      </w:r>
      <w:r w:rsidRPr="00C81B00">
        <w:rPr>
          <w:sz w:val="28"/>
          <w:szCs w:val="28"/>
        </w:rPr>
        <w:t>операцій</w:t>
      </w:r>
      <w:r w:rsidRPr="00C81B00">
        <w:rPr>
          <w:spacing w:val="-63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фінансовими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інструментами).</w:t>
      </w:r>
    </w:p>
    <w:p w:rsidR="00C81B00" w:rsidRPr="00C81B00" w:rsidRDefault="00C81B00" w:rsidP="00C81B00">
      <w:pPr>
        <w:pStyle w:val="a3"/>
        <w:tabs>
          <w:tab w:val="left" w:pos="4279"/>
        </w:tabs>
        <w:spacing w:before="42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Утворення </w:t>
      </w:r>
      <w:r w:rsidRPr="00C81B00">
        <w:rPr>
          <w:sz w:val="28"/>
          <w:szCs w:val="28"/>
        </w:rPr>
        <w:t>фондів</w:t>
      </w:r>
      <w:r w:rsidRPr="00C81B00">
        <w:rPr>
          <w:spacing w:val="69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домогосподарств.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домогосподарств,</w:t>
      </w:r>
      <w:r w:rsidRPr="00C81B00">
        <w:rPr>
          <w:spacing w:val="38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потрапивши</w:t>
      </w:r>
      <w:r w:rsidRPr="00C81B00">
        <w:rPr>
          <w:spacing w:val="33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38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розпорядження</w:t>
      </w:r>
      <w:r w:rsidRPr="00C81B00">
        <w:rPr>
          <w:spacing w:val="38"/>
          <w:sz w:val="28"/>
          <w:szCs w:val="28"/>
        </w:rPr>
        <w:t xml:space="preserve"> </w:t>
      </w:r>
      <w:r w:rsidRPr="00C81B00">
        <w:rPr>
          <w:sz w:val="28"/>
          <w:szCs w:val="28"/>
        </w:rPr>
        <w:t>осіб,</w:t>
      </w:r>
      <w:r w:rsidRPr="00C81B00">
        <w:rPr>
          <w:spacing w:val="39"/>
          <w:sz w:val="28"/>
          <w:szCs w:val="28"/>
        </w:rPr>
        <w:t xml:space="preserve"> </w:t>
      </w:r>
      <w:r w:rsidRPr="00C81B00">
        <w:rPr>
          <w:sz w:val="28"/>
          <w:szCs w:val="28"/>
        </w:rPr>
        <w:t>які</w:t>
      </w:r>
      <w:r w:rsidRPr="00C81B00">
        <w:rPr>
          <w:spacing w:val="36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приймають</w:t>
      </w:r>
      <w:r w:rsidRPr="00C81B00">
        <w:rPr>
          <w:spacing w:val="39"/>
          <w:sz w:val="28"/>
          <w:szCs w:val="28"/>
        </w:rPr>
        <w:t xml:space="preserve"> </w:t>
      </w:r>
      <w:r w:rsidRPr="00C81B00">
        <w:rPr>
          <w:sz w:val="28"/>
          <w:szCs w:val="28"/>
        </w:rPr>
        <w:t>рішення</w:t>
      </w:r>
      <w:r w:rsidRPr="00C81B00">
        <w:rPr>
          <w:spacing w:val="37"/>
          <w:sz w:val="28"/>
          <w:szCs w:val="28"/>
        </w:rPr>
        <w:t xml:space="preserve"> </w:t>
      </w:r>
      <w:r w:rsidRPr="00C81B00">
        <w:rPr>
          <w:sz w:val="28"/>
          <w:szCs w:val="28"/>
        </w:rPr>
        <w:t>щодо</w:t>
      </w:r>
      <w:r w:rsidRPr="00C81B00">
        <w:rPr>
          <w:spacing w:val="37"/>
          <w:sz w:val="28"/>
          <w:szCs w:val="28"/>
        </w:rPr>
        <w:t xml:space="preserve"> </w:t>
      </w:r>
      <w:r w:rsidRPr="00C81B00">
        <w:rPr>
          <w:sz w:val="28"/>
          <w:szCs w:val="28"/>
        </w:rPr>
        <w:t>їх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використання,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групуються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фонди.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За</w:t>
      </w:r>
      <w:r w:rsidRPr="00C81B00">
        <w:rPr>
          <w:spacing w:val="8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формами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утворення</w:t>
      </w:r>
      <w:r w:rsidRPr="00C81B00">
        <w:rPr>
          <w:spacing w:val="10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фонди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8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фінансах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2"/>
          <w:sz w:val="28"/>
          <w:szCs w:val="28"/>
        </w:rPr>
        <w:t xml:space="preserve"> </w:t>
      </w:r>
      <w:r w:rsidRPr="00C81B00">
        <w:rPr>
          <w:sz w:val="28"/>
          <w:szCs w:val="28"/>
        </w:rPr>
        <w:t>можуть</w:t>
      </w:r>
      <w:r w:rsidRPr="00C81B00">
        <w:rPr>
          <w:spacing w:val="10"/>
          <w:sz w:val="28"/>
          <w:szCs w:val="28"/>
        </w:rPr>
        <w:t xml:space="preserve"> </w:t>
      </w:r>
      <w:r w:rsidRPr="00C81B00">
        <w:rPr>
          <w:sz w:val="28"/>
          <w:szCs w:val="28"/>
        </w:rPr>
        <w:t>бути</w:t>
      </w:r>
      <w:r w:rsidRPr="00C81B00">
        <w:rPr>
          <w:spacing w:val="13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9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такому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вигляді: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незафіксованому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(без</w:t>
      </w:r>
      <w:r w:rsidRPr="00C81B00">
        <w:rPr>
          <w:spacing w:val="-5"/>
          <w:sz w:val="28"/>
          <w:szCs w:val="28"/>
        </w:rPr>
        <w:t xml:space="preserve"> </w:t>
      </w:r>
      <w:r w:rsidRPr="00C81B00">
        <w:rPr>
          <w:sz w:val="28"/>
          <w:szCs w:val="28"/>
        </w:rPr>
        <w:t>спеціальної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концентрації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обмеження);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4"/>
        </w:tabs>
        <w:spacing w:before="23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фізично</w:t>
      </w:r>
      <w:r w:rsidRPr="00C81B00">
        <w:rPr>
          <w:spacing w:val="-5"/>
          <w:sz w:val="28"/>
          <w:szCs w:val="28"/>
        </w:rPr>
        <w:t xml:space="preserve"> </w:t>
      </w:r>
      <w:r w:rsidRPr="00C81B00">
        <w:rPr>
          <w:sz w:val="28"/>
          <w:szCs w:val="28"/>
        </w:rPr>
        <w:t>обмеженому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(суми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грошей,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що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зберігаються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окремо);</w:t>
      </w:r>
    </w:p>
    <w:p w:rsidR="00C81B00" w:rsidRPr="00C81B00" w:rsidRDefault="00C81B00" w:rsidP="007F0482">
      <w:pPr>
        <w:pStyle w:val="a7"/>
        <w:numPr>
          <w:ilvl w:val="0"/>
          <w:numId w:val="3"/>
        </w:numPr>
        <w:tabs>
          <w:tab w:val="left" w:pos="1184"/>
        </w:tabs>
        <w:spacing w:before="22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документально</w:t>
      </w:r>
      <w:r w:rsidRPr="00C81B00">
        <w:rPr>
          <w:spacing w:val="2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зафіксованому</w:t>
      </w:r>
      <w:r w:rsidRPr="00C81B00">
        <w:rPr>
          <w:spacing w:val="22"/>
          <w:sz w:val="28"/>
          <w:szCs w:val="28"/>
        </w:rPr>
        <w:t xml:space="preserve"> </w:t>
      </w:r>
      <w:r w:rsidRPr="00C81B00">
        <w:rPr>
          <w:sz w:val="28"/>
          <w:szCs w:val="28"/>
        </w:rPr>
        <w:t>(рахунки,</w:t>
      </w:r>
      <w:r w:rsidRPr="00C81B00">
        <w:rPr>
          <w:spacing w:val="20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25"/>
          <w:sz w:val="28"/>
          <w:szCs w:val="28"/>
        </w:rPr>
        <w:t xml:space="preserve"> </w:t>
      </w:r>
      <w:r w:rsidRPr="00C81B00">
        <w:rPr>
          <w:sz w:val="28"/>
          <w:szCs w:val="28"/>
        </w:rPr>
        <w:t>тому</w:t>
      </w:r>
      <w:r w:rsidRPr="00C81B00">
        <w:rPr>
          <w:spacing w:val="18"/>
          <w:sz w:val="28"/>
          <w:szCs w:val="28"/>
        </w:rPr>
        <w:t xml:space="preserve"> </w:t>
      </w:r>
      <w:r w:rsidRPr="00C81B00">
        <w:rPr>
          <w:sz w:val="28"/>
          <w:szCs w:val="28"/>
        </w:rPr>
        <w:t>числі</w:t>
      </w:r>
      <w:r w:rsidRPr="00C81B00">
        <w:rPr>
          <w:spacing w:val="18"/>
          <w:sz w:val="28"/>
          <w:szCs w:val="28"/>
        </w:rPr>
        <w:t xml:space="preserve"> </w:t>
      </w:r>
      <w:r w:rsidRPr="00C81B00">
        <w:rPr>
          <w:sz w:val="28"/>
          <w:szCs w:val="28"/>
        </w:rPr>
        <w:t>цільові,</w:t>
      </w:r>
      <w:r w:rsidRPr="00C81B00">
        <w:rPr>
          <w:spacing w:val="20"/>
          <w:sz w:val="28"/>
          <w:szCs w:val="28"/>
        </w:rPr>
        <w:t xml:space="preserve"> </w:t>
      </w:r>
      <w:r w:rsidRPr="00C81B00">
        <w:rPr>
          <w:sz w:val="28"/>
          <w:szCs w:val="28"/>
        </w:rPr>
        <w:t>цінні</w:t>
      </w:r>
      <w:r w:rsidRPr="00C81B00">
        <w:rPr>
          <w:spacing w:val="18"/>
          <w:sz w:val="28"/>
          <w:szCs w:val="28"/>
        </w:rPr>
        <w:t xml:space="preserve"> </w:t>
      </w:r>
      <w:r w:rsidRPr="00C81B00">
        <w:rPr>
          <w:sz w:val="28"/>
          <w:szCs w:val="28"/>
        </w:rPr>
        <w:t>папери</w:t>
      </w:r>
      <w:r w:rsidRPr="00C81B00">
        <w:rPr>
          <w:spacing w:val="23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z w:val="28"/>
          <w:szCs w:val="28"/>
          <w:lang w:val="uk-UA"/>
        </w:rPr>
        <w:t xml:space="preserve"> </w:t>
      </w:r>
      <w:r w:rsidRPr="00C81B00">
        <w:rPr>
          <w:sz w:val="28"/>
          <w:szCs w:val="28"/>
        </w:rPr>
        <w:t>ін.).</w:t>
      </w:r>
    </w:p>
    <w:p w:rsidR="00C81B00" w:rsidRPr="00C81B00" w:rsidRDefault="00C81B00" w:rsidP="00C81B00">
      <w:pPr>
        <w:pStyle w:val="a3"/>
        <w:spacing w:before="23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Комерційні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ощадні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банки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беруть  активну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участь</w:t>
      </w:r>
      <w:r w:rsidRPr="00C81B00">
        <w:rPr>
          <w:spacing w:val="64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формуванні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64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підтримці</w:t>
      </w:r>
      <w:r>
        <w:rPr>
          <w:sz w:val="28"/>
          <w:szCs w:val="28"/>
          <w:lang w:val="uk-UA"/>
        </w:rPr>
        <w:t xml:space="preserve"> </w:t>
      </w:r>
      <w:r w:rsidRPr="00C81B00">
        <w:rPr>
          <w:sz w:val="28"/>
          <w:szCs w:val="28"/>
        </w:rPr>
        <w:t>режиму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формах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документарної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фіксації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час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надання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індивідуальних сейфів,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трастових послуг, залучення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коштів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 різні рахунки.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Однак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нестабільність фінансового ринку, брак системи страхування приватних заощаджень,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невисокі гарантії збереження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повернення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вкладень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призводять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 того, що кошти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різного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lastRenderedPageBreak/>
        <w:t>призначення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зберігаються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будинках,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квартирах,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інших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приміщеннях і місцях, що зменшує їх потенційну інвестиційну ефективність, а іноді 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зумовлює фізичне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знищення.</w:t>
      </w:r>
    </w:p>
    <w:p w:rsidR="00C81B00" w:rsidRPr="00C81B00" w:rsidRDefault="00C81B00" w:rsidP="00C81B00">
      <w:pPr>
        <w:pStyle w:val="a3"/>
        <w:spacing w:before="180" w:line="360" w:lineRule="auto"/>
        <w:ind w:left="0" w:firstLine="709"/>
        <w:jc w:val="left"/>
        <w:rPr>
          <w:sz w:val="28"/>
          <w:szCs w:val="28"/>
        </w:rPr>
      </w:pPr>
      <w:r w:rsidRPr="00C81B00">
        <w:rPr>
          <w:sz w:val="28"/>
          <w:szCs w:val="28"/>
        </w:rPr>
        <w:t>За</w:t>
      </w:r>
      <w:r w:rsidRPr="00C81B00">
        <w:rPr>
          <w:spacing w:val="-5"/>
          <w:sz w:val="28"/>
          <w:szCs w:val="28"/>
        </w:rPr>
        <w:t xml:space="preserve"> </w:t>
      </w:r>
      <w:r w:rsidRPr="00C81B00">
        <w:rPr>
          <w:sz w:val="28"/>
          <w:szCs w:val="28"/>
        </w:rPr>
        <w:t>цільовим</w:t>
      </w:r>
      <w:r w:rsidRPr="00C81B00">
        <w:rPr>
          <w:spacing w:val="-5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призначенням</w:t>
      </w:r>
      <w:r w:rsidRPr="00C81B00">
        <w:rPr>
          <w:spacing w:val="-5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функціями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фонди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поділяються</w:t>
      </w:r>
    </w:p>
    <w:p w:rsidR="00C81B00" w:rsidRPr="00C81B00" w:rsidRDefault="00C81B00" w:rsidP="007F0482">
      <w:pPr>
        <w:pStyle w:val="a7"/>
        <w:numPr>
          <w:ilvl w:val="0"/>
          <w:numId w:val="1"/>
        </w:numPr>
        <w:tabs>
          <w:tab w:val="left" w:pos="464"/>
        </w:tabs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фонди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життєзабезпечення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(харчування,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необхідний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одяг,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житло,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ліки);</w:t>
      </w:r>
    </w:p>
    <w:p w:rsidR="00C81B00" w:rsidRPr="00C81B00" w:rsidRDefault="00C81B00" w:rsidP="007F0482">
      <w:pPr>
        <w:pStyle w:val="a7"/>
        <w:numPr>
          <w:ilvl w:val="0"/>
          <w:numId w:val="1"/>
        </w:numPr>
        <w:tabs>
          <w:tab w:val="left" w:pos="464"/>
        </w:tabs>
        <w:spacing w:before="23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фонди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розвитку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(навчання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ін.);</w:t>
      </w:r>
    </w:p>
    <w:p w:rsidR="00C81B00" w:rsidRPr="00C81B00" w:rsidRDefault="00C81B00" w:rsidP="007F0482">
      <w:pPr>
        <w:pStyle w:val="a7"/>
        <w:numPr>
          <w:ilvl w:val="0"/>
          <w:numId w:val="1"/>
        </w:numPr>
        <w:tabs>
          <w:tab w:val="left" w:pos="464"/>
        </w:tabs>
        <w:spacing w:before="23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фонди</w:t>
      </w:r>
      <w:r w:rsidRPr="00C81B00">
        <w:rPr>
          <w:spacing w:val="-7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відновлення</w:t>
      </w:r>
      <w:r w:rsidRPr="00C81B00">
        <w:rPr>
          <w:spacing w:val="-7"/>
          <w:sz w:val="28"/>
          <w:szCs w:val="28"/>
        </w:rPr>
        <w:t xml:space="preserve"> </w:t>
      </w:r>
      <w:r w:rsidRPr="00C81B00">
        <w:rPr>
          <w:sz w:val="28"/>
          <w:szCs w:val="28"/>
        </w:rPr>
        <w:t>(відпочинок);</w:t>
      </w:r>
    </w:p>
    <w:p w:rsidR="00C81B00" w:rsidRPr="00C81B00" w:rsidRDefault="00C81B00" w:rsidP="007F0482">
      <w:pPr>
        <w:pStyle w:val="a7"/>
        <w:numPr>
          <w:ilvl w:val="0"/>
          <w:numId w:val="1"/>
        </w:numPr>
        <w:tabs>
          <w:tab w:val="left" w:pos="464"/>
        </w:tabs>
        <w:spacing w:before="22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фонди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поліпшення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середовища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перебування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(житло,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дачі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-6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ін.);</w:t>
      </w:r>
    </w:p>
    <w:p w:rsidR="00C81B00" w:rsidRPr="00C81B00" w:rsidRDefault="00C81B00" w:rsidP="007F0482">
      <w:pPr>
        <w:pStyle w:val="a7"/>
        <w:numPr>
          <w:ilvl w:val="0"/>
          <w:numId w:val="1"/>
        </w:numPr>
        <w:tabs>
          <w:tab w:val="left" w:pos="464"/>
        </w:tabs>
        <w:spacing w:before="23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фонди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формування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підтримки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іміджу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(престижний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одяг,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коштовності</w:t>
      </w:r>
      <w:r w:rsidRPr="00C81B00">
        <w:rPr>
          <w:spacing w:val="-7"/>
          <w:sz w:val="28"/>
          <w:szCs w:val="28"/>
        </w:rPr>
        <w:t xml:space="preserve"> </w:t>
      </w:r>
      <w:r w:rsidRPr="00C81B00">
        <w:rPr>
          <w:sz w:val="28"/>
          <w:szCs w:val="28"/>
        </w:rPr>
        <w:t>тощо);</w:t>
      </w:r>
    </w:p>
    <w:p w:rsidR="00C81B00" w:rsidRPr="00C81B00" w:rsidRDefault="00C81B00" w:rsidP="007F0482">
      <w:pPr>
        <w:pStyle w:val="a7"/>
        <w:numPr>
          <w:ilvl w:val="0"/>
          <w:numId w:val="1"/>
        </w:numPr>
        <w:tabs>
          <w:tab w:val="left" w:pos="464"/>
        </w:tabs>
        <w:spacing w:before="22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резервні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фонди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(непередбачені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випадки,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обов'язкові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платежі).</w:t>
      </w:r>
    </w:p>
    <w:p w:rsidR="00C81B00" w:rsidRPr="00C81B00" w:rsidRDefault="00C81B00" w:rsidP="00C81B00">
      <w:pPr>
        <w:pStyle w:val="a3"/>
        <w:spacing w:before="23" w:line="360" w:lineRule="auto"/>
        <w:ind w:left="0" w:firstLine="709"/>
        <w:jc w:val="left"/>
        <w:rPr>
          <w:sz w:val="28"/>
          <w:szCs w:val="28"/>
        </w:rPr>
      </w:pPr>
      <w:r w:rsidRPr="00C81B00">
        <w:rPr>
          <w:sz w:val="28"/>
          <w:szCs w:val="28"/>
        </w:rPr>
        <w:t>Обсяги</w:t>
      </w:r>
      <w:r w:rsidRPr="00C81B00">
        <w:rPr>
          <w:spacing w:val="33"/>
          <w:sz w:val="28"/>
          <w:szCs w:val="28"/>
        </w:rPr>
        <w:t xml:space="preserve"> </w:t>
      </w:r>
      <w:r w:rsidRPr="00C81B00">
        <w:rPr>
          <w:sz w:val="28"/>
          <w:szCs w:val="28"/>
        </w:rPr>
        <w:t>коштів,</w:t>
      </w:r>
      <w:r w:rsidRPr="00C81B00">
        <w:rPr>
          <w:spacing w:val="35"/>
          <w:sz w:val="28"/>
          <w:szCs w:val="28"/>
        </w:rPr>
        <w:t xml:space="preserve"> </w:t>
      </w:r>
      <w:r w:rsidRPr="00C81B00">
        <w:rPr>
          <w:sz w:val="28"/>
          <w:szCs w:val="28"/>
        </w:rPr>
        <w:t>що</w:t>
      </w:r>
      <w:r w:rsidRPr="00C81B00">
        <w:rPr>
          <w:spacing w:val="33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концентруються</w:t>
      </w:r>
      <w:r w:rsidRPr="00C81B00">
        <w:rPr>
          <w:spacing w:val="34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33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відповідних</w:t>
      </w:r>
      <w:r w:rsidRPr="00C81B00">
        <w:rPr>
          <w:spacing w:val="33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фондах,</w:t>
      </w:r>
      <w:r w:rsidRPr="00C81B00">
        <w:rPr>
          <w:spacing w:val="35"/>
          <w:sz w:val="28"/>
          <w:szCs w:val="28"/>
        </w:rPr>
        <w:t xml:space="preserve"> </w:t>
      </w:r>
      <w:r w:rsidRPr="00C81B00">
        <w:rPr>
          <w:sz w:val="28"/>
          <w:szCs w:val="28"/>
        </w:rPr>
        <w:t>форми</w:t>
      </w:r>
      <w:r w:rsidRPr="00C81B00">
        <w:rPr>
          <w:spacing w:val="34"/>
          <w:sz w:val="28"/>
          <w:szCs w:val="28"/>
        </w:rPr>
        <w:t xml:space="preserve"> </w:t>
      </w:r>
      <w:r w:rsidRPr="00C81B00">
        <w:rPr>
          <w:sz w:val="28"/>
          <w:szCs w:val="28"/>
        </w:rPr>
        <w:t>їх</w:t>
      </w:r>
      <w:r w:rsidRPr="00C81B00">
        <w:rPr>
          <w:spacing w:val="33"/>
          <w:sz w:val="28"/>
          <w:szCs w:val="28"/>
        </w:rPr>
        <w:t xml:space="preserve"> </w:t>
      </w:r>
      <w:r w:rsidRPr="00C81B00">
        <w:rPr>
          <w:sz w:val="28"/>
          <w:szCs w:val="28"/>
        </w:rPr>
        <w:t>утворення,</w:t>
      </w:r>
    </w:p>
    <w:p w:rsidR="00C81B00" w:rsidRPr="00C81B00" w:rsidRDefault="00C81B00" w:rsidP="00C81B00">
      <w:pPr>
        <w:pStyle w:val="a3"/>
        <w:spacing w:before="28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структуризація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системи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грошових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залежать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обсягів,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періодичності,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стабільності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доходів,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особливостей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професійних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занять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населення,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соціокультурних факторів, асортиментів і цін на товарних ринках, умов проживання 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конкретних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регіонах.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Видатки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домашніх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господарств.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Сформовані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доходами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згруповані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фондах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ресурси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використовуються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під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впливом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внутрішніх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мотивів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зовнішніх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факторів,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утворюючи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видатки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Видатки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значно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диверсифіковані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розрізняються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низкою ознак. Наприклад, за роллю, яку вони відіграють у фінансах домогосподарств,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вирізняють: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1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споживчі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(придбання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товарів і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послуг);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184"/>
        </w:tabs>
        <w:spacing w:before="13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виробничі (у звичайне або розширене відтворення особистого виробництва,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промислів,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творчості);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1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 xml:space="preserve">інвестиційні (у кредитну систему або фондовий ринок). Велике </w:t>
      </w:r>
      <w:r w:rsidRPr="00C81B00">
        <w:rPr>
          <w:sz w:val="28"/>
          <w:szCs w:val="28"/>
        </w:rPr>
        <w:lastRenderedPageBreak/>
        <w:t>значення має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величина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видатків,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їхня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структура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динаміка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окремих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статей.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У</w:t>
      </w:r>
      <w:r w:rsidRPr="00C81B00">
        <w:rPr>
          <w:spacing w:val="60"/>
          <w:sz w:val="28"/>
          <w:szCs w:val="28"/>
        </w:rPr>
        <w:t xml:space="preserve"> </w:t>
      </w:r>
      <w:r w:rsidRPr="00C81B00">
        <w:rPr>
          <w:sz w:val="28"/>
          <w:szCs w:val="28"/>
        </w:rPr>
        <w:t>зв'язку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з</w:t>
      </w:r>
      <w:r w:rsidRPr="00C81B00">
        <w:rPr>
          <w:spacing w:val="60"/>
          <w:sz w:val="28"/>
          <w:szCs w:val="28"/>
        </w:rPr>
        <w:t xml:space="preserve"> </w:t>
      </w:r>
      <w:r w:rsidRPr="00C81B00">
        <w:rPr>
          <w:sz w:val="28"/>
          <w:szCs w:val="28"/>
        </w:rPr>
        <w:t>цим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привертають</w:t>
      </w:r>
      <w:r w:rsidRPr="00C81B00">
        <w:rPr>
          <w:spacing w:val="63"/>
          <w:sz w:val="28"/>
          <w:szCs w:val="28"/>
        </w:rPr>
        <w:t xml:space="preserve"> </w:t>
      </w:r>
      <w:r w:rsidRPr="00C81B00">
        <w:rPr>
          <w:sz w:val="28"/>
          <w:szCs w:val="28"/>
        </w:rPr>
        <w:t>увагу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постійні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змінні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</w:t>
      </w:r>
      <w:r w:rsidRPr="00C81B00">
        <w:rPr>
          <w:spacing w:val="62"/>
          <w:sz w:val="28"/>
          <w:szCs w:val="28"/>
        </w:rPr>
        <w:t xml:space="preserve"> </w:t>
      </w:r>
      <w:r w:rsidRPr="00C81B00">
        <w:rPr>
          <w:sz w:val="28"/>
          <w:szCs w:val="28"/>
        </w:rPr>
        <w:t>величиною</w:t>
      </w:r>
      <w:r w:rsidRPr="00C81B00">
        <w:rPr>
          <w:spacing w:val="6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видатки,</w:t>
      </w:r>
      <w:r w:rsidRPr="00C81B00">
        <w:rPr>
          <w:spacing w:val="-63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фіксовані (постійні або умовно постійні), видатки, що зменшуються та знижуються.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Розрізняють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видатки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такими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ознаками: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1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на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життєзабезпечення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(харчування, одяг,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житло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та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ін.);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463"/>
        </w:tabs>
        <w:spacing w:before="84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на забезпечення простого відтворення в особистих господарствах (сировина,</w:t>
      </w:r>
      <w:r w:rsidRPr="00C81B00">
        <w:rPr>
          <w:spacing w:val="-62"/>
          <w:sz w:val="28"/>
          <w:szCs w:val="28"/>
        </w:rPr>
        <w:t xml:space="preserve"> </w:t>
      </w:r>
      <w:r w:rsidRPr="00C81B00">
        <w:rPr>
          <w:sz w:val="28"/>
          <w:szCs w:val="28"/>
        </w:rPr>
        <w:t>матеріали,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ремонт</w:t>
      </w:r>
      <w:r w:rsidRPr="00C81B00">
        <w:rPr>
          <w:spacing w:val="3"/>
          <w:sz w:val="28"/>
          <w:szCs w:val="28"/>
        </w:rPr>
        <w:t xml:space="preserve"> </w:t>
      </w:r>
      <w:r w:rsidRPr="00C81B00">
        <w:rPr>
          <w:sz w:val="28"/>
          <w:szCs w:val="28"/>
        </w:rPr>
        <w:t>устаткування);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1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професійний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розвиток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(навчання,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освіта);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189"/>
        </w:tabs>
        <w:spacing w:before="22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поліпшення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умов життя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(меблі,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машини,</w:t>
      </w:r>
      <w:r w:rsidRPr="00C81B00">
        <w:rPr>
          <w:spacing w:val="-5"/>
          <w:sz w:val="28"/>
          <w:szCs w:val="28"/>
        </w:rPr>
        <w:t xml:space="preserve"> </w:t>
      </w:r>
      <w:r w:rsidRPr="00C81B00">
        <w:rPr>
          <w:sz w:val="28"/>
          <w:szCs w:val="28"/>
        </w:rPr>
        <w:t>дачі);</w:t>
      </w:r>
    </w:p>
    <w:p w:rsidR="00C81B00" w:rsidRPr="00C81B00" w:rsidRDefault="00C81B00" w:rsidP="007F0482">
      <w:pPr>
        <w:pStyle w:val="a7"/>
        <w:numPr>
          <w:ilvl w:val="1"/>
          <w:numId w:val="1"/>
        </w:numPr>
        <w:tabs>
          <w:tab w:val="left" w:pos="1189"/>
        </w:tabs>
        <w:spacing w:before="23" w:line="360" w:lineRule="auto"/>
        <w:ind w:left="0" w:firstLine="709"/>
        <w:jc w:val="both"/>
        <w:rPr>
          <w:sz w:val="28"/>
          <w:szCs w:val="28"/>
        </w:rPr>
      </w:pPr>
      <w:r w:rsidRPr="00C81B00">
        <w:rPr>
          <w:sz w:val="28"/>
          <w:szCs w:val="28"/>
        </w:rPr>
        <w:t>захист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від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ризиків (страхування,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технічний</w:t>
      </w:r>
      <w:r w:rsidRPr="00C81B00">
        <w:rPr>
          <w:spacing w:val="-10"/>
          <w:sz w:val="28"/>
          <w:szCs w:val="28"/>
        </w:rPr>
        <w:t xml:space="preserve"> </w:t>
      </w:r>
      <w:r w:rsidRPr="00C81B00">
        <w:rPr>
          <w:sz w:val="28"/>
          <w:szCs w:val="28"/>
        </w:rPr>
        <w:t>захист та</w:t>
      </w:r>
      <w:r w:rsidRPr="00C81B00">
        <w:rPr>
          <w:spacing w:val="-2"/>
          <w:sz w:val="28"/>
          <w:szCs w:val="28"/>
        </w:rPr>
        <w:t xml:space="preserve"> </w:t>
      </w:r>
      <w:r w:rsidRPr="00C81B00">
        <w:rPr>
          <w:sz w:val="28"/>
          <w:szCs w:val="28"/>
        </w:rPr>
        <w:t>ін.).</w:t>
      </w:r>
    </w:p>
    <w:p w:rsidR="00C81B00" w:rsidRPr="00C81B00" w:rsidRDefault="00C81B00" w:rsidP="00C81B00">
      <w:pPr>
        <w:pStyle w:val="a3"/>
        <w:spacing w:before="27"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Можливо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також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виокремлення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видатків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періодичних,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разових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випадкових,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циклічних, сезонних або присвячених до конкретних дат, а також із урахуванням різних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факторів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як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загального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(клімат,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природні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умови,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національні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традиції,</w:t>
      </w:r>
      <w:r w:rsidRPr="00C81B00">
        <w:rPr>
          <w:spacing w:val="65"/>
          <w:sz w:val="28"/>
          <w:szCs w:val="28"/>
        </w:rPr>
        <w:t xml:space="preserve"> </w:t>
      </w:r>
      <w:r w:rsidRPr="00C81B00">
        <w:rPr>
          <w:sz w:val="28"/>
          <w:szCs w:val="28"/>
        </w:rPr>
        <w:t>політичний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устрій,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економічний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розвиток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країни),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так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і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особистого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(вік,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релігія,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спосіб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життя)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характеру.</w:t>
      </w:r>
    </w:p>
    <w:p w:rsidR="00C81B00" w:rsidRPr="00C81B00" w:rsidRDefault="00C81B00" w:rsidP="00C81B00">
      <w:pPr>
        <w:pStyle w:val="a3"/>
        <w:spacing w:line="360" w:lineRule="auto"/>
        <w:ind w:left="0" w:firstLine="709"/>
        <w:rPr>
          <w:sz w:val="28"/>
          <w:szCs w:val="28"/>
        </w:rPr>
      </w:pPr>
      <w:r w:rsidRPr="00C81B00">
        <w:rPr>
          <w:sz w:val="28"/>
          <w:szCs w:val="28"/>
        </w:rPr>
        <w:t>Отже,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включення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фінансів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домогосподарств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фінансову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систему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дає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змогу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аналізувати</w:t>
      </w:r>
      <w:r w:rsidRPr="00C81B00">
        <w:rPr>
          <w:spacing w:val="-1"/>
          <w:sz w:val="28"/>
          <w:szCs w:val="28"/>
        </w:rPr>
        <w:t xml:space="preserve"> </w:t>
      </w:r>
      <w:r w:rsidRPr="00C81B00">
        <w:rPr>
          <w:sz w:val="28"/>
          <w:szCs w:val="28"/>
        </w:rPr>
        <w:t>процеси,</w:t>
      </w:r>
      <w:r w:rsidRPr="00C81B00">
        <w:rPr>
          <w:spacing w:val="-3"/>
          <w:sz w:val="28"/>
          <w:szCs w:val="28"/>
        </w:rPr>
        <w:t xml:space="preserve"> </w:t>
      </w:r>
      <w:r w:rsidRPr="00C81B00">
        <w:rPr>
          <w:sz w:val="28"/>
          <w:szCs w:val="28"/>
        </w:rPr>
        <w:t>що відбуваються</w:t>
      </w:r>
      <w:r w:rsidRPr="00C81B00">
        <w:rPr>
          <w:spacing w:val="-4"/>
          <w:sz w:val="28"/>
          <w:szCs w:val="28"/>
        </w:rPr>
        <w:t xml:space="preserve"> </w:t>
      </w:r>
      <w:r w:rsidRPr="00C81B00">
        <w:rPr>
          <w:sz w:val="28"/>
          <w:szCs w:val="28"/>
        </w:rPr>
        <w:t>в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ній,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комплексніше,</w:t>
      </w:r>
      <w:r w:rsidRPr="00C81B00">
        <w:rPr>
          <w:spacing w:val="1"/>
          <w:sz w:val="28"/>
          <w:szCs w:val="28"/>
        </w:rPr>
        <w:t xml:space="preserve"> </w:t>
      </w:r>
      <w:r w:rsidRPr="00C81B00">
        <w:rPr>
          <w:sz w:val="28"/>
          <w:szCs w:val="28"/>
        </w:rPr>
        <w:t>а отже,</w:t>
      </w:r>
      <w:r w:rsidRPr="00C81B00">
        <w:rPr>
          <w:spacing w:val="2"/>
          <w:sz w:val="28"/>
          <w:szCs w:val="28"/>
        </w:rPr>
        <w:t xml:space="preserve"> </w:t>
      </w:r>
      <w:r w:rsidRPr="00C81B00">
        <w:rPr>
          <w:sz w:val="28"/>
          <w:szCs w:val="28"/>
        </w:rPr>
        <w:t>й</w:t>
      </w:r>
      <w:r w:rsidRPr="00C81B00">
        <w:rPr>
          <w:spacing w:val="-5"/>
          <w:sz w:val="28"/>
          <w:szCs w:val="28"/>
        </w:rPr>
        <w:t xml:space="preserve"> </w:t>
      </w:r>
      <w:r w:rsidRPr="00C81B00">
        <w:rPr>
          <w:sz w:val="28"/>
          <w:szCs w:val="28"/>
        </w:rPr>
        <w:t>ефективніше.</w:t>
      </w:r>
    </w:p>
    <w:p w:rsidR="00433641" w:rsidRPr="00C81B00" w:rsidRDefault="00433641" w:rsidP="00C81B00">
      <w:pPr>
        <w:spacing w:line="360" w:lineRule="auto"/>
        <w:ind w:firstLine="709"/>
        <w:rPr>
          <w:sz w:val="28"/>
          <w:szCs w:val="28"/>
        </w:rPr>
      </w:pPr>
    </w:p>
    <w:sectPr w:rsidR="00433641" w:rsidRPr="00C8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DD2"/>
    <w:multiLevelType w:val="hybridMultilevel"/>
    <w:tmpl w:val="76C6ED4C"/>
    <w:lvl w:ilvl="0" w:tplc="0B60A76C">
      <w:start w:val="1"/>
      <w:numFmt w:val="decimal"/>
      <w:lvlText w:val="%1."/>
      <w:lvlJc w:val="left"/>
      <w:pPr>
        <w:ind w:left="1121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1" w:tplc="88C8EBF4">
      <w:numFmt w:val="bullet"/>
      <w:lvlText w:val="•"/>
      <w:lvlJc w:val="left"/>
      <w:pPr>
        <w:ind w:left="2022" w:hanging="264"/>
      </w:pPr>
      <w:rPr>
        <w:rFonts w:hint="default"/>
      </w:rPr>
    </w:lvl>
    <w:lvl w:ilvl="2" w:tplc="7E144028">
      <w:numFmt w:val="bullet"/>
      <w:lvlText w:val="•"/>
      <w:lvlJc w:val="left"/>
      <w:pPr>
        <w:ind w:left="2924" w:hanging="264"/>
      </w:pPr>
      <w:rPr>
        <w:rFonts w:hint="default"/>
      </w:rPr>
    </w:lvl>
    <w:lvl w:ilvl="3" w:tplc="C9E27D6A">
      <w:numFmt w:val="bullet"/>
      <w:lvlText w:val="•"/>
      <w:lvlJc w:val="left"/>
      <w:pPr>
        <w:ind w:left="3826" w:hanging="264"/>
      </w:pPr>
      <w:rPr>
        <w:rFonts w:hint="default"/>
      </w:rPr>
    </w:lvl>
    <w:lvl w:ilvl="4" w:tplc="C862FB4E">
      <w:numFmt w:val="bullet"/>
      <w:lvlText w:val="•"/>
      <w:lvlJc w:val="left"/>
      <w:pPr>
        <w:ind w:left="4728" w:hanging="264"/>
      </w:pPr>
      <w:rPr>
        <w:rFonts w:hint="default"/>
      </w:rPr>
    </w:lvl>
    <w:lvl w:ilvl="5" w:tplc="9A344A48">
      <w:numFmt w:val="bullet"/>
      <w:lvlText w:val="•"/>
      <w:lvlJc w:val="left"/>
      <w:pPr>
        <w:ind w:left="5630" w:hanging="264"/>
      </w:pPr>
      <w:rPr>
        <w:rFonts w:hint="default"/>
      </w:rPr>
    </w:lvl>
    <w:lvl w:ilvl="6" w:tplc="3F1C9654">
      <w:numFmt w:val="bullet"/>
      <w:lvlText w:val="•"/>
      <w:lvlJc w:val="left"/>
      <w:pPr>
        <w:ind w:left="6532" w:hanging="264"/>
      </w:pPr>
      <w:rPr>
        <w:rFonts w:hint="default"/>
      </w:rPr>
    </w:lvl>
    <w:lvl w:ilvl="7" w:tplc="9EA0D65C">
      <w:numFmt w:val="bullet"/>
      <w:lvlText w:val="•"/>
      <w:lvlJc w:val="left"/>
      <w:pPr>
        <w:ind w:left="7434" w:hanging="264"/>
      </w:pPr>
      <w:rPr>
        <w:rFonts w:hint="default"/>
      </w:rPr>
    </w:lvl>
    <w:lvl w:ilvl="8" w:tplc="03E8515C">
      <w:numFmt w:val="bullet"/>
      <w:lvlText w:val="•"/>
      <w:lvlJc w:val="left"/>
      <w:pPr>
        <w:ind w:left="8336" w:hanging="264"/>
      </w:pPr>
      <w:rPr>
        <w:rFonts w:hint="default"/>
      </w:rPr>
    </w:lvl>
  </w:abstractNum>
  <w:abstractNum w:abstractNumId="1" w15:restartNumberingAfterBreak="0">
    <w:nsid w:val="24E9384F"/>
    <w:multiLevelType w:val="hybridMultilevel"/>
    <w:tmpl w:val="E56E4472"/>
    <w:lvl w:ilvl="0" w:tplc="AC0A7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633"/>
    <w:multiLevelType w:val="hybridMultilevel"/>
    <w:tmpl w:val="FBEE6BBE"/>
    <w:lvl w:ilvl="0" w:tplc="F2C61556">
      <w:start w:val="1"/>
      <w:numFmt w:val="decimal"/>
      <w:lvlText w:val="%1)"/>
      <w:lvlJc w:val="left"/>
      <w:pPr>
        <w:ind w:left="11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DE1A0820">
      <w:numFmt w:val="bullet"/>
      <w:lvlText w:val="•"/>
      <w:lvlJc w:val="left"/>
      <w:pPr>
        <w:ind w:left="1122" w:hanging="404"/>
      </w:pPr>
      <w:rPr>
        <w:rFonts w:hint="default"/>
      </w:rPr>
    </w:lvl>
    <w:lvl w:ilvl="2" w:tplc="F4D06D06">
      <w:numFmt w:val="bullet"/>
      <w:lvlText w:val="•"/>
      <w:lvlJc w:val="left"/>
      <w:pPr>
        <w:ind w:left="2124" w:hanging="404"/>
      </w:pPr>
      <w:rPr>
        <w:rFonts w:hint="default"/>
      </w:rPr>
    </w:lvl>
    <w:lvl w:ilvl="3" w:tplc="E354CC82">
      <w:numFmt w:val="bullet"/>
      <w:lvlText w:val="•"/>
      <w:lvlJc w:val="left"/>
      <w:pPr>
        <w:ind w:left="3126" w:hanging="404"/>
      </w:pPr>
      <w:rPr>
        <w:rFonts w:hint="default"/>
      </w:rPr>
    </w:lvl>
    <w:lvl w:ilvl="4" w:tplc="41B4048A">
      <w:numFmt w:val="bullet"/>
      <w:lvlText w:val="•"/>
      <w:lvlJc w:val="left"/>
      <w:pPr>
        <w:ind w:left="4128" w:hanging="404"/>
      </w:pPr>
      <w:rPr>
        <w:rFonts w:hint="default"/>
      </w:rPr>
    </w:lvl>
    <w:lvl w:ilvl="5" w:tplc="78E67C52">
      <w:numFmt w:val="bullet"/>
      <w:lvlText w:val="•"/>
      <w:lvlJc w:val="left"/>
      <w:pPr>
        <w:ind w:left="5130" w:hanging="404"/>
      </w:pPr>
      <w:rPr>
        <w:rFonts w:hint="default"/>
      </w:rPr>
    </w:lvl>
    <w:lvl w:ilvl="6" w:tplc="EB862760">
      <w:numFmt w:val="bullet"/>
      <w:lvlText w:val="•"/>
      <w:lvlJc w:val="left"/>
      <w:pPr>
        <w:ind w:left="6132" w:hanging="404"/>
      </w:pPr>
      <w:rPr>
        <w:rFonts w:hint="default"/>
      </w:rPr>
    </w:lvl>
    <w:lvl w:ilvl="7" w:tplc="EAA09D16">
      <w:numFmt w:val="bullet"/>
      <w:lvlText w:val="•"/>
      <w:lvlJc w:val="left"/>
      <w:pPr>
        <w:ind w:left="7134" w:hanging="404"/>
      </w:pPr>
      <w:rPr>
        <w:rFonts w:hint="default"/>
      </w:rPr>
    </w:lvl>
    <w:lvl w:ilvl="8" w:tplc="D4BE3304">
      <w:numFmt w:val="bullet"/>
      <w:lvlText w:val="•"/>
      <w:lvlJc w:val="left"/>
      <w:pPr>
        <w:ind w:left="8136" w:hanging="404"/>
      </w:pPr>
      <w:rPr>
        <w:rFonts w:hint="default"/>
      </w:rPr>
    </w:lvl>
  </w:abstractNum>
  <w:abstractNum w:abstractNumId="3" w15:restartNumberingAfterBreak="0">
    <w:nsid w:val="491E52CE"/>
    <w:multiLevelType w:val="hybridMultilevel"/>
    <w:tmpl w:val="E01C34A8"/>
    <w:lvl w:ilvl="0" w:tplc="880214B6">
      <w:numFmt w:val="bullet"/>
      <w:lvlText w:val="—"/>
      <w:lvlJc w:val="left"/>
      <w:pPr>
        <w:ind w:left="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0D5CDA66">
      <w:numFmt w:val="bullet"/>
      <w:lvlText w:val="•"/>
      <w:lvlJc w:val="left"/>
      <w:pPr>
        <w:ind w:left="1122" w:hanging="360"/>
      </w:pPr>
      <w:rPr>
        <w:rFonts w:hint="default"/>
      </w:rPr>
    </w:lvl>
    <w:lvl w:ilvl="2" w:tplc="0750C870">
      <w:numFmt w:val="bullet"/>
      <w:lvlText w:val="•"/>
      <w:lvlJc w:val="left"/>
      <w:pPr>
        <w:ind w:left="2124" w:hanging="360"/>
      </w:pPr>
      <w:rPr>
        <w:rFonts w:hint="default"/>
      </w:rPr>
    </w:lvl>
    <w:lvl w:ilvl="3" w:tplc="21F86950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B3FEAF70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FFB467DA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B3D8E4DA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1E9485F6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C43CBC7A"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4" w15:restartNumberingAfterBreak="0">
    <w:nsid w:val="63822DD3"/>
    <w:multiLevelType w:val="hybridMultilevel"/>
    <w:tmpl w:val="8D6870B0"/>
    <w:lvl w:ilvl="0" w:tplc="91D6302C">
      <w:numFmt w:val="bullet"/>
      <w:lvlText w:val="—"/>
      <w:lvlJc w:val="left"/>
      <w:pPr>
        <w:ind w:left="46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719CE68A">
      <w:numFmt w:val="bullet"/>
      <w:lvlText w:val="—"/>
      <w:lvlJc w:val="left"/>
      <w:pPr>
        <w:ind w:left="1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2" w:tplc="B8F2A1E2">
      <w:numFmt w:val="bullet"/>
      <w:lvlText w:val="•"/>
      <w:lvlJc w:val="left"/>
      <w:pPr>
        <w:ind w:left="1455" w:hanging="351"/>
      </w:pPr>
      <w:rPr>
        <w:rFonts w:hint="default"/>
      </w:rPr>
    </w:lvl>
    <w:lvl w:ilvl="3" w:tplc="F77276BA">
      <w:numFmt w:val="bullet"/>
      <w:lvlText w:val="•"/>
      <w:lvlJc w:val="left"/>
      <w:pPr>
        <w:ind w:left="2451" w:hanging="351"/>
      </w:pPr>
      <w:rPr>
        <w:rFonts w:hint="default"/>
      </w:rPr>
    </w:lvl>
    <w:lvl w:ilvl="4" w:tplc="22B03014">
      <w:numFmt w:val="bullet"/>
      <w:lvlText w:val="•"/>
      <w:lvlJc w:val="left"/>
      <w:pPr>
        <w:ind w:left="3446" w:hanging="351"/>
      </w:pPr>
      <w:rPr>
        <w:rFonts w:hint="default"/>
      </w:rPr>
    </w:lvl>
    <w:lvl w:ilvl="5" w:tplc="C2B4EA42">
      <w:numFmt w:val="bullet"/>
      <w:lvlText w:val="•"/>
      <w:lvlJc w:val="left"/>
      <w:pPr>
        <w:ind w:left="4442" w:hanging="351"/>
      </w:pPr>
      <w:rPr>
        <w:rFonts w:hint="default"/>
      </w:rPr>
    </w:lvl>
    <w:lvl w:ilvl="6" w:tplc="6C208586">
      <w:numFmt w:val="bullet"/>
      <w:lvlText w:val="•"/>
      <w:lvlJc w:val="left"/>
      <w:pPr>
        <w:ind w:left="5437" w:hanging="351"/>
      </w:pPr>
      <w:rPr>
        <w:rFonts w:hint="default"/>
      </w:rPr>
    </w:lvl>
    <w:lvl w:ilvl="7" w:tplc="F7D44782">
      <w:numFmt w:val="bullet"/>
      <w:lvlText w:val="•"/>
      <w:lvlJc w:val="left"/>
      <w:pPr>
        <w:ind w:left="6433" w:hanging="351"/>
      </w:pPr>
      <w:rPr>
        <w:rFonts w:hint="default"/>
      </w:rPr>
    </w:lvl>
    <w:lvl w:ilvl="8" w:tplc="A5C86566">
      <w:numFmt w:val="bullet"/>
      <w:lvlText w:val="•"/>
      <w:lvlJc w:val="left"/>
      <w:pPr>
        <w:ind w:left="7428" w:hanging="35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A4"/>
    <w:rsid w:val="001F5AA4"/>
    <w:rsid w:val="00433641"/>
    <w:rsid w:val="007F0482"/>
    <w:rsid w:val="00C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398F"/>
  <w15:chartTrackingRefBased/>
  <w15:docId w15:val="{44141B90-4851-4513-9318-B0A7CB00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1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81B00"/>
    <w:pPr>
      <w:spacing w:before="48"/>
      <w:ind w:left="4164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C81B00"/>
    <w:pPr>
      <w:ind w:left="838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1B00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81B00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C81B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81B00"/>
    <w:pPr>
      <w:spacing w:before="191"/>
      <w:ind w:left="113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C81B00"/>
    <w:pPr>
      <w:ind w:left="11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1B00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Title"/>
    <w:basedOn w:val="a"/>
    <w:link w:val="a6"/>
    <w:uiPriority w:val="1"/>
    <w:qFormat/>
    <w:rsid w:val="00C81B00"/>
    <w:pPr>
      <w:spacing w:before="186"/>
      <w:ind w:left="1125" w:right="2292"/>
      <w:jc w:val="center"/>
    </w:pPr>
    <w:rPr>
      <w:b/>
      <w:bCs/>
      <w:i/>
      <w:i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C81B00"/>
    <w:rPr>
      <w:rFonts w:ascii="Times New Roman" w:eastAsia="Times New Roman" w:hAnsi="Times New Roman" w:cs="Times New Roman"/>
      <w:b/>
      <w:bCs/>
      <w:i/>
      <w:iCs/>
      <w:sz w:val="36"/>
      <w:szCs w:val="36"/>
      <w:lang w:val="en-US"/>
    </w:rPr>
  </w:style>
  <w:style w:type="paragraph" w:styleId="a7">
    <w:name w:val="List Paragraph"/>
    <w:basedOn w:val="a"/>
    <w:uiPriority w:val="1"/>
    <w:qFormat/>
    <w:rsid w:val="00C81B00"/>
    <w:pPr>
      <w:ind w:left="113" w:firstLine="724"/>
    </w:pPr>
  </w:style>
  <w:style w:type="paragraph" w:customStyle="1" w:styleId="TableParagraph">
    <w:name w:val="Table Paragraph"/>
    <w:basedOn w:val="a"/>
    <w:uiPriority w:val="1"/>
    <w:qFormat/>
    <w:rsid w:val="00C8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8437</Words>
  <Characters>4810</Characters>
  <Application>Microsoft Office Word</Application>
  <DocSecurity>0</DocSecurity>
  <Lines>40</Lines>
  <Paragraphs>26</Paragraphs>
  <ScaleCrop>false</ScaleCrop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2021-09-25T18:11:00Z</dcterms:created>
  <dcterms:modified xsi:type="dcterms:W3CDTF">2021-09-25T18:15:00Z</dcterms:modified>
</cp:coreProperties>
</file>