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84" w:rsidRDefault="009B4E84" w:rsidP="009B4E84">
      <w:pPr>
        <w:jc w:val="both"/>
      </w:pPr>
      <w:proofErr w:type="spellStart"/>
      <w:r>
        <w:rPr>
          <w:color w:val="000000"/>
          <w:sz w:val="24"/>
        </w:rPr>
        <w:t>Акорд</w:t>
      </w:r>
      <w:proofErr w:type="spellEnd"/>
      <w:r>
        <w:rPr>
          <w:color w:val="000000"/>
          <w:sz w:val="24"/>
        </w:rPr>
        <w:t xml:space="preserve">. </w:t>
      </w:r>
      <w:proofErr w:type="spellStart"/>
      <w:r>
        <w:rPr>
          <w:color w:val="000000"/>
          <w:sz w:val="24"/>
        </w:rPr>
        <w:t>Акорди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терцієвої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будови</w:t>
      </w:r>
      <w:proofErr w:type="spellEnd"/>
      <w:r>
        <w:rPr>
          <w:color w:val="000000"/>
          <w:sz w:val="24"/>
        </w:rPr>
        <w:t xml:space="preserve">: </w:t>
      </w:r>
      <w:proofErr w:type="spellStart"/>
      <w:r>
        <w:rPr>
          <w:color w:val="000000"/>
          <w:sz w:val="24"/>
        </w:rPr>
        <w:t>тризвук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септакорд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нонакорд</w:t>
      </w:r>
      <w:proofErr w:type="spellEnd"/>
      <w:r>
        <w:rPr>
          <w:color w:val="000000"/>
          <w:sz w:val="24"/>
        </w:rPr>
        <w:t xml:space="preserve">. </w:t>
      </w:r>
      <w:proofErr w:type="spellStart"/>
      <w:r>
        <w:rPr>
          <w:color w:val="000000"/>
          <w:sz w:val="24"/>
        </w:rPr>
        <w:t>Класифікація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акордів</w:t>
      </w:r>
      <w:proofErr w:type="spellEnd"/>
      <w:r>
        <w:rPr>
          <w:color w:val="000000"/>
          <w:sz w:val="24"/>
        </w:rPr>
        <w:t xml:space="preserve"> за </w:t>
      </w:r>
      <w:proofErr w:type="spellStart"/>
      <w:r>
        <w:rPr>
          <w:color w:val="000000"/>
          <w:sz w:val="24"/>
        </w:rPr>
        <w:t>слуховим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враженням</w:t>
      </w:r>
      <w:proofErr w:type="spellEnd"/>
      <w:r>
        <w:rPr>
          <w:color w:val="000000"/>
          <w:sz w:val="24"/>
        </w:rPr>
        <w:t xml:space="preserve"> – </w:t>
      </w:r>
      <w:proofErr w:type="spellStart"/>
      <w:r>
        <w:rPr>
          <w:color w:val="000000"/>
          <w:sz w:val="24"/>
        </w:rPr>
        <w:t>консонанси</w:t>
      </w:r>
      <w:proofErr w:type="spellEnd"/>
      <w:r>
        <w:rPr>
          <w:color w:val="000000"/>
          <w:sz w:val="24"/>
        </w:rPr>
        <w:t xml:space="preserve"> та </w:t>
      </w:r>
      <w:proofErr w:type="spellStart"/>
      <w:r>
        <w:rPr>
          <w:color w:val="000000"/>
          <w:sz w:val="24"/>
        </w:rPr>
        <w:t>дисонанси</w:t>
      </w:r>
      <w:proofErr w:type="spellEnd"/>
      <w:r>
        <w:rPr>
          <w:color w:val="000000"/>
          <w:sz w:val="24"/>
        </w:rPr>
        <w:t xml:space="preserve">; за </w:t>
      </w:r>
      <w:proofErr w:type="spellStart"/>
      <w:r>
        <w:rPr>
          <w:color w:val="000000"/>
          <w:sz w:val="24"/>
        </w:rPr>
        <w:t>положенням</w:t>
      </w:r>
      <w:proofErr w:type="spellEnd"/>
      <w:r>
        <w:rPr>
          <w:color w:val="000000"/>
          <w:sz w:val="24"/>
        </w:rPr>
        <w:t xml:space="preserve"> у </w:t>
      </w:r>
      <w:proofErr w:type="spellStart"/>
      <w:r>
        <w:rPr>
          <w:color w:val="000000"/>
          <w:sz w:val="24"/>
        </w:rPr>
        <w:t>тональності</w:t>
      </w:r>
      <w:proofErr w:type="spellEnd"/>
      <w:r>
        <w:rPr>
          <w:color w:val="000000"/>
          <w:sz w:val="24"/>
        </w:rPr>
        <w:t xml:space="preserve"> – </w:t>
      </w:r>
      <w:proofErr w:type="spellStart"/>
      <w:r>
        <w:rPr>
          <w:color w:val="000000"/>
          <w:sz w:val="24"/>
        </w:rPr>
        <w:t>стійкі</w:t>
      </w:r>
      <w:proofErr w:type="spellEnd"/>
      <w:r>
        <w:rPr>
          <w:color w:val="000000"/>
          <w:sz w:val="24"/>
        </w:rPr>
        <w:t xml:space="preserve"> та </w:t>
      </w:r>
      <w:proofErr w:type="spellStart"/>
      <w:r>
        <w:rPr>
          <w:color w:val="000000"/>
          <w:sz w:val="24"/>
        </w:rPr>
        <w:t>нестійкі</w:t>
      </w:r>
      <w:proofErr w:type="spellEnd"/>
      <w:r>
        <w:rPr>
          <w:color w:val="000000"/>
          <w:sz w:val="24"/>
        </w:rPr>
        <w:t xml:space="preserve">; за </w:t>
      </w:r>
      <w:proofErr w:type="spellStart"/>
      <w:r>
        <w:rPr>
          <w:color w:val="000000"/>
          <w:sz w:val="24"/>
        </w:rPr>
        <w:t>положенням</w:t>
      </w:r>
      <w:proofErr w:type="spellEnd"/>
      <w:r>
        <w:rPr>
          <w:color w:val="000000"/>
          <w:sz w:val="24"/>
        </w:rPr>
        <w:t xml:space="preserve"> основного тону, </w:t>
      </w:r>
      <w:proofErr w:type="spellStart"/>
      <w:r>
        <w:rPr>
          <w:color w:val="000000"/>
          <w:sz w:val="24"/>
        </w:rPr>
        <w:t>основний</w:t>
      </w:r>
      <w:proofErr w:type="spellEnd"/>
      <w:r>
        <w:rPr>
          <w:color w:val="000000"/>
          <w:sz w:val="24"/>
        </w:rPr>
        <w:t xml:space="preserve"> вид та </w:t>
      </w:r>
      <w:proofErr w:type="spellStart"/>
      <w:r>
        <w:rPr>
          <w:color w:val="000000"/>
          <w:sz w:val="24"/>
        </w:rPr>
        <w:t>обернення</w:t>
      </w:r>
      <w:proofErr w:type="spellEnd"/>
      <w:r>
        <w:rPr>
          <w:color w:val="000000"/>
          <w:sz w:val="24"/>
        </w:rPr>
        <w:t xml:space="preserve">; за </w:t>
      </w:r>
      <w:proofErr w:type="spellStart"/>
      <w:r>
        <w:rPr>
          <w:color w:val="000000"/>
          <w:sz w:val="24"/>
        </w:rPr>
        <w:t>положенням</w:t>
      </w:r>
      <w:proofErr w:type="spellEnd"/>
      <w:r>
        <w:rPr>
          <w:color w:val="000000"/>
          <w:sz w:val="24"/>
        </w:rPr>
        <w:t xml:space="preserve"> у </w:t>
      </w:r>
      <w:proofErr w:type="spellStart"/>
      <w:r>
        <w:rPr>
          <w:color w:val="000000"/>
          <w:sz w:val="24"/>
        </w:rPr>
        <w:t>музичній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системі</w:t>
      </w:r>
      <w:proofErr w:type="spellEnd"/>
      <w:r>
        <w:rPr>
          <w:color w:val="000000"/>
          <w:sz w:val="24"/>
        </w:rPr>
        <w:t xml:space="preserve"> – </w:t>
      </w:r>
      <w:proofErr w:type="spellStart"/>
      <w:r>
        <w:rPr>
          <w:color w:val="000000"/>
          <w:sz w:val="24"/>
        </w:rPr>
        <w:t>діатонічні</w:t>
      </w:r>
      <w:proofErr w:type="spellEnd"/>
      <w:r>
        <w:rPr>
          <w:color w:val="000000"/>
          <w:sz w:val="24"/>
        </w:rPr>
        <w:t xml:space="preserve"> і </w:t>
      </w:r>
      <w:proofErr w:type="spellStart"/>
      <w:r>
        <w:rPr>
          <w:color w:val="000000"/>
          <w:sz w:val="24"/>
        </w:rPr>
        <w:t>хроматичні</w:t>
      </w:r>
      <w:proofErr w:type="spellEnd"/>
      <w:r>
        <w:rPr>
          <w:color w:val="000000"/>
          <w:sz w:val="24"/>
        </w:rPr>
        <w:t xml:space="preserve">. </w:t>
      </w:r>
      <w:proofErr w:type="spellStart"/>
      <w:r>
        <w:rPr>
          <w:color w:val="000000"/>
          <w:sz w:val="24"/>
        </w:rPr>
        <w:t>Види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тризвуків</w:t>
      </w:r>
      <w:proofErr w:type="spellEnd"/>
      <w:r>
        <w:rPr>
          <w:color w:val="000000"/>
          <w:sz w:val="24"/>
        </w:rPr>
        <w:t xml:space="preserve">: великий, </w:t>
      </w:r>
      <w:proofErr w:type="spellStart"/>
      <w:r>
        <w:rPr>
          <w:color w:val="000000"/>
          <w:sz w:val="24"/>
        </w:rPr>
        <w:t>малий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збільшений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зменшений</w:t>
      </w:r>
      <w:proofErr w:type="spellEnd"/>
      <w:r>
        <w:rPr>
          <w:color w:val="000000"/>
          <w:sz w:val="24"/>
        </w:rPr>
        <w:t xml:space="preserve">. </w:t>
      </w:r>
      <w:proofErr w:type="spellStart"/>
      <w:r>
        <w:rPr>
          <w:color w:val="000000"/>
          <w:sz w:val="24"/>
        </w:rPr>
        <w:t>Обернення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тризвуків</w:t>
      </w:r>
      <w:proofErr w:type="spellEnd"/>
      <w:r>
        <w:rPr>
          <w:color w:val="000000"/>
          <w:sz w:val="24"/>
        </w:rPr>
        <w:t xml:space="preserve">. </w:t>
      </w:r>
      <w:proofErr w:type="spellStart"/>
      <w:r>
        <w:rPr>
          <w:color w:val="000000"/>
          <w:sz w:val="24"/>
        </w:rPr>
        <w:t>Інтервальний</w:t>
      </w:r>
      <w:proofErr w:type="spellEnd"/>
      <w:r>
        <w:rPr>
          <w:color w:val="000000"/>
          <w:sz w:val="24"/>
        </w:rPr>
        <w:t xml:space="preserve"> склад </w:t>
      </w:r>
      <w:proofErr w:type="spellStart"/>
      <w:r>
        <w:rPr>
          <w:color w:val="000000"/>
          <w:sz w:val="24"/>
        </w:rPr>
        <w:t>тризвуків</w:t>
      </w:r>
      <w:proofErr w:type="spellEnd"/>
      <w:r>
        <w:rPr>
          <w:color w:val="000000"/>
          <w:sz w:val="24"/>
        </w:rPr>
        <w:t xml:space="preserve"> та </w:t>
      </w:r>
      <w:proofErr w:type="spellStart"/>
      <w:r>
        <w:rPr>
          <w:color w:val="000000"/>
          <w:sz w:val="24"/>
        </w:rPr>
        <w:t>їх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обернень</w:t>
      </w:r>
      <w:proofErr w:type="spellEnd"/>
      <w:r>
        <w:rPr>
          <w:color w:val="000000"/>
          <w:sz w:val="24"/>
        </w:rPr>
        <w:t xml:space="preserve">. </w:t>
      </w:r>
      <w:proofErr w:type="spellStart"/>
      <w:r>
        <w:rPr>
          <w:color w:val="000000"/>
          <w:sz w:val="24"/>
        </w:rPr>
        <w:t>Запис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мажорних</w:t>
      </w:r>
      <w:proofErr w:type="spellEnd"/>
      <w:r>
        <w:rPr>
          <w:color w:val="000000"/>
          <w:sz w:val="24"/>
        </w:rPr>
        <w:t xml:space="preserve"> і </w:t>
      </w:r>
      <w:proofErr w:type="spellStart"/>
      <w:r>
        <w:rPr>
          <w:color w:val="000000"/>
          <w:sz w:val="24"/>
        </w:rPr>
        <w:t>мінорних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тризвуків</w:t>
      </w:r>
      <w:proofErr w:type="spellEnd"/>
      <w:r>
        <w:rPr>
          <w:color w:val="000000"/>
          <w:sz w:val="24"/>
        </w:rPr>
        <w:t xml:space="preserve"> з </w:t>
      </w:r>
      <w:proofErr w:type="spellStart"/>
      <w:r>
        <w:rPr>
          <w:color w:val="000000"/>
          <w:sz w:val="24"/>
        </w:rPr>
        <w:t>оберненнями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від</w:t>
      </w:r>
      <w:proofErr w:type="spellEnd"/>
      <w:r>
        <w:rPr>
          <w:color w:val="000000"/>
          <w:sz w:val="24"/>
        </w:rPr>
        <w:t xml:space="preserve"> звука. </w:t>
      </w:r>
      <w:proofErr w:type="spellStart"/>
      <w:r>
        <w:rPr>
          <w:color w:val="000000"/>
          <w:sz w:val="24"/>
        </w:rPr>
        <w:t>Спеціальні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умовні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позначення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тризвуків</w:t>
      </w:r>
      <w:proofErr w:type="spellEnd"/>
      <w:r>
        <w:rPr>
          <w:color w:val="000000"/>
          <w:sz w:val="24"/>
        </w:rPr>
        <w:t>.</w:t>
      </w:r>
    </w:p>
    <w:p w:rsidR="00CD0B58" w:rsidRDefault="00CD0B58">
      <w:bookmarkStart w:id="0" w:name="_GoBack"/>
      <w:bookmarkEnd w:id="0"/>
    </w:p>
    <w:sectPr w:rsidR="00CD0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3C"/>
    <w:rsid w:val="000D1219"/>
    <w:rsid w:val="00366509"/>
    <w:rsid w:val="00401B4C"/>
    <w:rsid w:val="0045140E"/>
    <w:rsid w:val="006D223C"/>
    <w:rsid w:val="007630CB"/>
    <w:rsid w:val="009B4E84"/>
    <w:rsid w:val="00A11603"/>
    <w:rsid w:val="00B06452"/>
    <w:rsid w:val="00B2638B"/>
    <w:rsid w:val="00C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FD19D-8AD7-4AAE-BAF5-4BD0EAE9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E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diakov.net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2021-09-27T05:00:00Z</dcterms:created>
  <dcterms:modified xsi:type="dcterms:W3CDTF">2021-09-27T05:00:00Z</dcterms:modified>
</cp:coreProperties>
</file>