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B7" w:rsidRDefault="00A90AB7" w:rsidP="00A90AB7">
      <w:pPr>
        <w:pStyle w:val="1"/>
        <w:spacing w:before="219"/>
        <w:ind w:left="52" w:right="92"/>
        <w:jc w:val="center"/>
      </w:pPr>
      <w:r w:rsidRPr="00A90AB7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ТЕМА</w:t>
      </w:r>
      <w:r>
        <w:rPr>
          <w:spacing w:val="-17"/>
        </w:rPr>
        <w:t xml:space="preserve"> </w:t>
      </w:r>
      <w:r w:rsidRPr="00A90AB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12.</w:t>
      </w:r>
      <w:r>
        <w:rPr>
          <w:spacing w:val="-16"/>
        </w:rPr>
        <w:t xml:space="preserve"> </w:t>
      </w:r>
      <w:r w:rsidRPr="00A90AB7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УПРАВЛІНСЬКІ</w:t>
      </w:r>
      <w:r>
        <w:rPr>
          <w:spacing w:val="-14"/>
        </w:rPr>
        <w:t xml:space="preserve"> </w:t>
      </w:r>
      <w:r w:rsidRPr="00A90AB7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РІШЕННЯ</w:t>
      </w:r>
    </w:p>
    <w:p w:rsidR="00A90AB7" w:rsidRDefault="00A90AB7" w:rsidP="00A90AB7">
      <w:pPr>
        <w:pStyle w:val="a3"/>
        <w:spacing w:before="7"/>
        <w:ind w:left="0"/>
        <w:jc w:val="left"/>
        <w:rPr>
          <w:b/>
          <w:sz w:val="43"/>
        </w:rPr>
      </w:pPr>
    </w:p>
    <w:p w:rsidR="00A90AB7" w:rsidRDefault="00A90AB7" w:rsidP="00A90AB7">
      <w:pPr>
        <w:pStyle w:val="a7"/>
        <w:numPr>
          <w:ilvl w:val="0"/>
          <w:numId w:val="4"/>
        </w:numPr>
        <w:tabs>
          <w:tab w:val="left" w:pos="1119"/>
          <w:tab w:val="left" w:pos="1120"/>
        </w:tabs>
        <w:ind w:hanging="421"/>
        <w:rPr>
          <w:b/>
          <w:i/>
          <w:sz w:val="28"/>
        </w:rPr>
      </w:pPr>
      <w:r>
        <w:rPr>
          <w:b/>
          <w:i/>
          <w:sz w:val="28"/>
        </w:rPr>
        <w:t>Сутність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управлінських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рішень.</w:t>
      </w:r>
    </w:p>
    <w:p w:rsidR="00A90AB7" w:rsidRDefault="00A90AB7" w:rsidP="00A90AB7">
      <w:pPr>
        <w:pStyle w:val="a7"/>
        <w:numPr>
          <w:ilvl w:val="0"/>
          <w:numId w:val="4"/>
        </w:numPr>
        <w:tabs>
          <w:tab w:val="left" w:pos="1119"/>
          <w:tab w:val="left" w:pos="1120"/>
        </w:tabs>
        <w:spacing w:before="123"/>
        <w:ind w:hanging="421"/>
        <w:rPr>
          <w:b/>
          <w:i/>
          <w:sz w:val="28"/>
        </w:rPr>
      </w:pPr>
      <w:r>
        <w:rPr>
          <w:b/>
          <w:i/>
          <w:sz w:val="28"/>
        </w:rPr>
        <w:t>Класифікація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управлінських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рішень.</w:t>
      </w:r>
    </w:p>
    <w:p w:rsidR="00A90AB7" w:rsidRDefault="00A90AB7" w:rsidP="00A90AB7">
      <w:pPr>
        <w:pStyle w:val="a7"/>
        <w:numPr>
          <w:ilvl w:val="0"/>
          <w:numId w:val="4"/>
        </w:numPr>
        <w:tabs>
          <w:tab w:val="left" w:pos="1119"/>
          <w:tab w:val="left" w:pos="1120"/>
        </w:tabs>
        <w:spacing w:before="120"/>
        <w:ind w:hanging="421"/>
        <w:rPr>
          <w:b/>
          <w:i/>
          <w:sz w:val="28"/>
        </w:rPr>
      </w:pPr>
      <w:r>
        <w:rPr>
          <w:b/>
          <w:i/>
          <w:sz w:val="28"/>
        </w:rPr>
        <w:t>Вимоги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прийняття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управлінських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рішень.</w:t>
      </w:r>
    </w:p>
    <w:p w:rsidR="00A90AB7" w:rsidRDefault="00A90AB7" w:rsidP="00A90AB7">
      <w:pPr>
        <w:pStyle w:val="a7"/>
        <w:numPr>
          <w:ilvl w:val="0"/>
          <w:numId w:val="4"/>
        </w:numPr>
        <w:tabs>
          <w:tab w:val="left" w:pos="1119"/>
          <w:tab w:val="left" w:pos="1120"/>
        </w:tabs>
        <w:spacing w:before="119"/>
        <w:ind w:hanging="421"/>
        <w:rPr>
          <w:b/>
          <w:i/>
          <w:sz w:val="28"/>
        </w:rPr>
      </w:pPr>
      <w:r>
        <w:rPr>
          <w:b/>
          <w:i/>
          <w:sz w:val="28"/>
        </w:rPr>
        <w:t>Технологія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прийняття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управлінських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рішень.</w:t>
      </w:r>
    </w:p>
    <w:p w:rsidR="00A90AB7" w:rsidRDefault="00A90AB7" w:rsidP="00A90AB7">
      <w:pPr>
        <w:pStyle w:val="a7"/>
        <w:numPr>
          <w:ilvl w:val="0"/>
          <w:numId w:val="4"/>
        </w:numPr>
        <w:tabs>
          <w:tab w:val="left" w:pos="1119"/>
          <w:tab w:val="left" w:pos="1120"/>
        </w:tabs>
        <w:spacing w:before="120"/>
        <w:ind w:hanging="421"/>
        <w:rPr>
          <w:b/>
          <w:i/>
          <w:sz w:val="28"/>
        </w:rPr>
      </w:pPr>
      <w:r>
        <w:rPr>
          <w:b/>
          <w:i/>
          <w:sz w:val="28"/>
        </w:rPr>
        <w:t>Фактори,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що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впливають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прийняття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управлінських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рішень.</w:t>
      </w:r>
    </w:p>
    <w:p w:rsidR="00A90AB7" w:rsidRDefault="00A90AB7" w:rsidP="00A90AB7">
      <w:pPr>
        <w:pStyle w:val="a7"/>
        <w:numPr>
          <w:ilvl w:val="0"/>
          <w:numId w:val="4"/>
        </w:numPr>
        <w:tabs>
          <w:tab w:val="left" w:pos="1119"/>
          <w:tab w:val="left" w:pos="1120"/>
        </w:tabs>
        <w:spacing w:before="119"/>
        <w:ind w:hanging="421"/>
        <w:rPr>
          <w:b/>
          <w:i/>
          <w:sz w:val="28"/>
        </w:rPr>
      </w:pPr>
      <w:r>
        <w:rPr>
          <w:b/>
          <w:i/>
          <w:sz w:val="28"/>
        </w:rPr>
        <w:t>Підходи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прийняття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рішень.</w:t>
      </w:r>
    </w:p>
    <w:p w:rsidR="00A90AB7" w:rsidRDefault="00A90AB7" w:rsidP="00A90AB7">
      <w:pPr>
        <w:pStyle w:val="a3"/>
        <w:ind w:left="0"/>
        <w:jc w:val="left"/>
        <w:rPr>
          <w:b/>
          <w:i/>
          <w:sz w:val="30"/>
        </w:rPr>
      </w:pPr>
    </w:p>
    <w:p w:rsidR="00A90AB7" w:rsidRDefault="00A90AB7" w:rsidP="00A90AB7">
      <w:pPr>
        <w:pStyle w:val="2"/>
        <w:spacing w:before="217"/>
        <w:ind w:left="699" w:firstLine="0"/>
      </w:pPr>
      <w:r>
        <w:t>1.</w:t>
      </w:r>
      <w:r>
        <w:rPr>
          <w:spacing w:val="-3"/>
        </w:rPr>
        <w:t xml:space="preserve"> </w:t>
      </w:r>
      <w:r>
        <w:t>СУТНІСТЬ</w:t>
      </w:r>
      <w:r>
        <w:rPr>
          <w:spacing w:val="-2"/>
        </w:rPr>
        <w:t xml:space="preserve"> </w:t>
      </w:r>
      <w:r>
        <w:t>УПРАВЛІНСЬКИХ</w:t>
      </w:r>
      <w:r>
        <w:rPr>
          <w:spacing w:val="-3"/>
        </w:rPr>
        <w:t xml:space="preserve"> </w:t>
      </w:r>
      <w:r>
        <w:t>РІШЕНЬ</w:t>
      </w:r>
    </w:p>
    <w:p w:rsidR="00A90AB7" w:rsidRDefault="00A90AB7" w:rsidP="00A90AB7">
      <w:pPr>
        <w:pStyle w:val="a3"/>
        <w:spacing w:before="6"/>
        <w:ind w:left="0"/>
        <w:jc w:val="left"/>
        <w:rPr>
          <w:b/>
          <w:sz w:val="27"/>
        </w:rPr>
      </w:pPr>
    </w:p>
    <w:p w:rsidR="00A90AB7" w:rsidRDefault="00A90AB7" w:rsidP="00A90AB7">
      <w:pPr>
        <w:pStyle w:val="a3"/>
        <w:ind w:right="176" w:firstLine="679"/>
      </w:pPr>
      <w:r>
        <w:t>Управлінські рішення являються суттю управлінської діяльності, вони є</w:t>
      </w:r>
      <w:r>
        <w:rPr>
          <w:spacing w:val="1"/>
        </w:rPr>
        <w:t xml:space="preserve"> </w:t>
      </w:r>
      <w:r>
        <w:t>одночасно початковою і кінцевою точкою в управлінському процесі, і можуть</w:t>
      </w:r>
      <w:r>
        <w:rPr>
          <w:spacing w:val="1"/>
        </w:rPr>
        <w:t xml:space="preserve"> </w:t>
      </w:r>
      <w:r>
        <w:t>прийматися</w:t>
      </w:r>
      <w:r>
        <w:rPr>
          <w:spacing w:val="-1"/>
        </w:rPr>
        <w:t xml:space="preserve"> </w:t>
      </w:r>
      <w:r>
        <w:t>менеджерами усіх</w:t>
      </w:r>
      <w:r>
        <w:rPr>
          <w:spacing w:val="1"/>
        </w:rPr>
        <w:t xml:space="preserve"> </w:t>
      </w:r>
      <w:r>
        <w:t>рівнів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діяльності.</w:t>
      </w:r>
    </w:p>
    <w:p w:rsidR="00A90AB7" w:rsidRDefault="00A90AB7" w:rsidP="00A90AB7">
      <w:pPr>
        <w:pStyle w:val="3"/>
        <w:spacing w:line="242" w:lineRule="auto"/>
        <w:ind w:right="175"/>
      </w:pPr>
      <w:r>
        <w:rPr>
          <w:b w:val="0"/>
        </w:rPr>
        <w:t>Власне</w:t>
      </w:r>
      <w:r>
        <w:rPr>
          <w:b w:val="0"/>
          <w:spacing w:val="1"/>
        </w:rPr>
        <w:t xml:space="preserve"> </w:t>
      </w:r>
      <w:r>
        <w:t>управлінське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суб’єктом</w:t>
      </w:r>
      <w:r>
        <w:rPr>
          <w:spacing w:val="-67"/>
        </w:rPr>
        <w:t xml:space="preserve"> </w:t>
      </w:r>
      <w:r>
        <w:t>управління способу дій, спрямованих на вирішення поставленого завдання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існуючій</w:t>
      </w:r>
      <w:r>
        <w:rPr>
          <w:spacing w:val="-1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спроектованій</w:t>
      </w:r>
      <w:r>
        <w:rPr>
          <w:spacing w:val="-1"/>
        </w:rPr>
        <w:t xml:space="preserve"> </w:t>
      </w:r>
      <w:r>
        <w:t>ситуації.</w:t>
      </w:r>
    </w:p>
    <w:p w:rsidR="00A90AB7" w:rsidRDefault="00A90AB7" w:rsidP="00A90AB7">
      <w:pPr>
        <w:pStyle w:val="a3"/>
        <w:ind w:right="172" w:firstLine="679"/>
      </w:pPr>
      <w:r>
        <w:t>Рішення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тривалого</w:t>
      </w:r>
      <w:r>
        <w:rPr>
          <w:spacing w:val="-67"/>
        </w:rPr>
        <w:t xml:space="preserve"> </w:t>
      </w:r>
      <w:r>
        <w:t>обдумування,</w:t>
      </w:r>
      <w:r>
        <w:rPr>
          <w:spacing w:val="1"/>
        </w:rPr>
        <w:t xml:space="preserve"> </w:t>
      </w:r>
      <w:r>
        <w:t>обговорення,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вибору,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об’єднуються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єдиний</w:t>
      </w:r>
      <w:r>
        <w:rPr>
          <w:spacing w:val="-2"/>
        </w:rPr>
        <w:t xml:space="preserve"> </w:t>
      </w:r>
      <w:r>
        <w:t>процес,</w:t>
      </w:r>
      <w:r>
        <w:rPr>
          <w:spacing w:val="-3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отримав</w:t>
      </w:r>
      <w:r>
        <w:rPr>
          <w:spacing w:val="-2"/>
        </w:rPr>
        <w:t xml:space="preserve"> </w:t>
      </w:r>
      <w:r>
        <w:t>назву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процес</w:t>
      </w:r>
      <w:r>
        <w:rPr>
          <w:spacing w:val="-4"/>
        </w:rPr>
        <w:t xml:space="preserve"> </w:t>
      </w:r>
      <w:r>
        <w:t>прийняття</w:t>
      </w:r>
      <w:r>
        <w:rPr>
          <w:spacing w:val="-2"/>
        </w:rPr>
        <w:t xml:space="preserve"> </w:t>
      </w:r>
      <w:r>
        <w:t>управлінських</w:t>
      </w:r>
      <w:r>
        <w:rPr>
          <w:spacing w:val="-5"/>
        </w:rPr>
        <w:t xml:space="preserve"> </w:t>
      </w:r>
      <w:r>
        <w:t>рішень.</w:t>
      </w:r>
    </w:p>
    <w:p w:rsidR="00A90AB7" w:rsidRDefault="00A90AB7" w:rsidP="00A90AB7">
      <w:pPr>
        <w:pStyle w:val="3"/>
        <w:ind w:right="174"/>
      </w:pPr>
      <w:r>
        <w:t>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альтернатив.</w:t>
      </w:r>
    </w:p>
    <w:p w:rsidR="00A90AB7" w:rsidRDefault="00A90AB7" w:rsidP="00A90AB7">
      <w:pPr>
        <w:pStyle w:val="a3"/>
        <w:ind w:right="173" w:firstLine="679"/>
      </w:pPr>
      <w:r>
        <w:t>Управлінські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ієрархічності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передбачають</w:t>
      </w:r>
      <w:r>
        <w:rPr>
          <w:spacing w:val="58"/>
        </w:rPr>
        <w:t xml:space="preserve"> </w:t>
      </w:r>
      <w:r>
        <w:t>існування</w:t>
      </w:r>
      <w:r>
        <w:rPr>
          <w:spacing w:val="59"/>
        </w:rPr>
        <w:t xml:space="preserve"> </w:t>
      </w:r>
      <w:r>
        <w:t>чіткої</w:t>
      </w:r>
      <w:r>
        <w:rPr>
          <w:spacing w:val="60"/>
        </w:rPr>
        <w:t xml:space="preserve"> </w:t>
      </w:r>
      <w:r>
        <w:t>системи</w:t>
      </w:r>
      <w:r>
        <w:rPr>
          <w:spacing w:val="59"/>
        </w:rPr>
        <w:t xml:space="preserve"> </w:t>
      </w:r>
      <w:r>
        <w:t>внутрішнього</w:t>
      </w:r>
      <w:r>
        <w:rPr>
          <w:spacing w:val="58"/>
        </w:rPr>
        <w:t xml:space="preserve"> </w:t>
      </w:r>
      <w:r>
        <w:t>підпорядкування,</w:t>
      </w:r>
    </w:p>
    <w:p w:rsidR="00A90AB7" w:rsidRDefault="00A90AB7" w:rsidP="00A90AB7">
      <w:pPr>
        <w:sectPr w:rsidR="00A90AB7">
          <w:pgSz w:w="11910" w:h="16840"/>
          <w:pgMar w:top="1040" w:right="960" w:bottom="920" w:left="1000" w:header="0" w:footer="732" w:gutter="0"/>
          <w:cols w:space="720"/>
        </w:sectPr>
      </w:pPr>
    </w:p>
    <w:p w:rsidR="00A90AB7" w:rsidRDefault="00A90AB7" w:rsidP="00A90AB7">
      <w:pPr>
        <w:pStyle w:val="a3"/>
        <w:spacing w:before="67" w:line="242" w:lineRule="auto"/>
        <w:ind w:right="177"/>
      </w:pPr>
      <w:r>
        <w:lastRenderedPageBreak/>
        <w:t>оскільки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настати</w:t>
      </w:r>
      <w:r>
        <w:rPr>
          <w:spacing w:val="1"/>
        </w:rPr>
        <w:t xml:space="preserve"> </w:t>
      </w:r>
      <w:r>
        <w:t>управлінський</w:t>
      </w:r>
      <w:r>
        <w:rPr>
          <w:spacing w:val="-1"/>
        </w:rPr>
        <w:t xml:space="preserve"> </w:t>
      </w:r>
      <w:r>
        <w:t>вплив</w:t>
      </w:r>
      <w:r>
        <w:rPr>
          <w:spacing w:val="-2"/>
        </w:rPr>
        <w:t xml:space="preserve"> </w:t>
      </w:r>
      <w:r>
        <w:t>суб’єкта управління на</w:t>
      </w:r>
      <w:r>
        <w:rPr>
          <w:spacing w:val="-4"/>
        </w:rPr>
        <w:t xml:space="preserve"> </w:t>
      </w:r>
      <w:r>
        <w:t>об’єкт.</w:t>
      </w:r>
    </w:p>
    <w:p w:rsidR="00A90AB7" w:rsidRDefault="00A90AB7" w:rsidP="00A90AB7">
      <w:pPr>
        <w:pStyle w:val="a3"/>
        <w:ind w:right="175" w:firstLine="679"/>
      </w:pPr>
      <w:r>
        <w:t>Обов’язковою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невизначеність. Оскільки, якщо існує тільки один варіант розвитку подій, то</w:t>
      </w:r>
      <w:r>
        <w:rPr>
          <w:spacing w:val="1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рішення не відбувається.</w:t>
      </w:r>
    </w:p>
    <w:p w:rsidR="00A90AB7" w:rsidRDefault="00A90AB7" w:rsidP="00A90AB7">
      <w:pPr>
        <w:pStyle w:val="a3"/>
        <w:ind w:right="176" w:firstLine="679"/>
      </w:pPr>
      <w:r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 wp14:anchorId="3622DD0D" wp14:editId="7286FDCF">
            <wp:simplePos x="0" y="0"/>
            <wp:positionH relativeFrom="page">
              <wp:posOffset>899464</wp:posOffset>
            </wp:positionH>
            <wp:positionV relativeFrom="paragraph">
              <wp:posOffset>408309</wp:posOffset>
            </wp:positionV>
            <wp:extent cx="164591" cy="652271"/>
            <wp:effectExtent l="0" t="0" r="0" b="0"/>
            <wp:wrapNone/>
            <wp:docPr id="3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2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вирішуються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наприклад:</w:t>
      </w:r>
    </w:p>
    <w:p w:rsidR="00A90AB7" w:rsidRDefault="00A90AB7" w:rsidP="00A90AB7">
      <w:pPr>
        <w:pStyle w:val="a3"/>
        <w:spacing w:before="15" w:line="254" w:lineRule="auto"/>
        <w:ind w:left="776" w:right="4850"/>
      </w:pPr>
      <w:r>
        <w:t>визначаються цілі, мета, завдання;</w:t>
      </w:r>
      <w:r>
        <w:rPr>
          <w:spacing w:val="1"/>
        </w:rPr>
        <w:t xml:space="preserve"> </w:t>
      </w:r>
      <w:r>
        <w:t>формується</w:t>
      </w:r>
      <w:r>
        <w:rPr>
          <w:spacing w:val="-8"/>
        </w:rPr>
        <w:t xml:space="preserve"> </w:t>
      </w:r>
      <w:r>
        <w:t>організаційна</w:t>
      </w:r>
      <w:r>
        <w:rPr>
          <w:spacing w:val="-10"/>
        </w:rPr>
        <w:t xml:space="preserve"> </w:t>
      </w:r>
      <w:r>
        <w:t>культура;</w:t>
      </w:r>
    </w:p>
    <w:p w:rsidR="00A90AB7" w:rsidRDefault="00A90AB7" w:rsidP="00A90AB7">
      <w:pPr>
        <w:pStyle w:val="a3"/>
        <w:spacing w:before="2"/>
        <w:ind w:left="493" w:right="173" w:firstLine="283"/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3FC3CFFB" wp14:editId="560EABAC">
            <wp:simplePos x="0" y="0"/>
            <wp:positionH relativeFrom="page">
              <wp:posOffset>899464</wp:posOffset>
            </wp:positionH>
            <wp:positionV relativeFrom="paragraph">
              <wp:posOffset>408436</wp:posOffset>
            </wp:positionV>
            <wp:extent cx="164591" cy="652271"/>
            <wp:effectExtent l="0" t="0" r="0" b="0"/>
            <wp:wrapNone/>
            <wp:docPr id="3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2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здійснюється розстановка людей по посадах із визначенням обов’язків,</w:t>
      </w:r>
      <w:r>
        <w:rPr>
          <w:spacing w:val="1"/>
        </w:rPr>
        <w:t xml:space="preserve"> </w:t>
      </w:r>
      <w:r>
        <w:t>повноважень</w:t>
      </w:r>
      <w:r>
        <w:rPr>
          <w:spacing w:val="-2"/>
        </w:rPr>
        <w:t xml:space="preserve"> </w:t>
      </w:r>
      <w:r>
        <w:t>та відповідальності;</w:t>
      </w:r>
    </w:p>
    <w:p w:rsidR="00A90AB7" w:rsidRDefault="00A90AB7" w:rsidP="00A90AB7">
      <w:pPr>
        <w:pStyle w:val="a3"/>
        <w:spacing w:before="19" w:line="256" w:lineRule="auto"/>
        <w:ind w:left="776" w:right="2579"/>
        <w:jc w:val="left"/>
      </w:pPr>
      <w:r>
        <w:t>розробляється система мотивації працівників до праці;</w:t>
      </w:r>
      <w:r>
        <w:rPr>
          <w:spacing w:val="-68"/>
        </w:rPr>
        <w:t xml:space="preserve"> </w:t>
      </w:r>
      <w:r>
        <w:t>розподіляються</w:t>
      </w:r>
      <w:r>
        <w:rPr>
          <w:spacing w:val="-1"/>
        </w:rPr>
        <w:t xml:space="preserve"> </w:t>
      </w:r>
      <w:r>
        <w:t>ресурси;</w:t>
      </w:r>
    </w:p>
    <w:p w:rsidR="00A90AB7" w:rsidRDefault="00A90AB7" w:rsidP="00A90AB7">
      <w:pPr>
        <w:pStyle w:val="a3"/>
        <w:spacing w:line="317" w:lineRule="exact"/>
        <w:ind w:left="776"/>
        <w:jc w:val="left"/>
      </w:pPr>
      <w:r>
        <w:t>здійснюється</w:t>
      </w:r>
      <w:r>
        <w:rPr>
          <w:spacing w:val="-4"/>
        </w:rPr>
        <w:t xml:space="preserve"> </w:t>
      </w:r>
      <w:r>
        <w:t>оцінка</w:t>
      </w:r>
      <w:r>
        <w:rPr>
          <w:spacing w:val="-5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складових.</w:t>
      </w:r>
    </w:p>
    <w:p w:rsidR="00A90AB7" w:rsidRDefault="00A90AB7" w:rsidP="00A90AB7">
      <w:pPr>
        <w:spacing w:before="9"/>
        <w:ind w:left="132" w:firstLine="679"/>
        <w:rPr>
          <w:b/>
          <w:i/>
          <w:sz w:val="28"/>
        </w:rPr>
      </w:pPr>
      <w:r>
        <w:rPr>
          <w:b/>
          <w:i/>
          <w:sz w:val="28"/>
        </w:rPr>
        <w:t>Всі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завдання,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які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вимагають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управлінського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впливу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об’єднують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три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основні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типи:</w:t>
      </w:r>
    </w:p>
    <w:p w:rsidR="00A90AB7" w:rsidRDefault="00A90AB7" w:rsidP="00A90AB7">
      <w:pPr>
        <w:pStyle w:val="a7"/>
        <w:numPr>
          <w:ilvl w:val="0"/>
          <w:numId w:val="3"/>
        </w:numPr>
        <w:tabs>
          <w:tab w:val="left" w:pos="1119"/>
          <w:tab w:val="left" w:pos="1120"/>
          <w:tab w:val="left" w:pos="3200"/>
          <w:tab w:val="left" w:pos="4831"/>
          <w:tab w:val="left" w:pos="6182"/>
          <w:tab w:val="left" w:pos="7508"/>
          <w:tab w:val="left" w:pos="7837"/>
        </w:tabs>
        <w:ind w:right="176"/>
        <w:rPr>
          <w:sz w:val="28"/>
        </w:rPr>
      </w:pPr>
      <w:r>
        <w:rPr>
          <w:b/>
          <w:i/>
          <w:sz w:val="28"/>
        </w:rPr>
        <w:t>концептуальні</w:t>
      </w:r>
      <w:r>
        <w:rPr>
          <w:b/>
          <w:i/>
          <w:sz w:val="28"/>
        </w:rPr>
        <w:tab/>
      </w:r>
      <w:r>
        <w:rPr>
          <w:sz w:val="28"/>
        </w:rPr>
        <w:t>(стратегічні</w:t>
      </w:r>
      <w:r>
        <w:rPr>
          <w:sz w:val="28"/>
        </w:rPr>
        <w:tab/>
        <w:t>завдання,</w:t>
      </w:r>
      <w:r>
        <w:rPr>
          <w:sz w:val="28"/>
        </w:rPr>
        <w:tab/>
        <w:t>пов’язані</w:t>
      </w:r>
      <w:r>
        <w:rPr>
          <w:sz w:val="28"/>
        </w:rPr>
        <w:tab/>
        <w:t>з</w:t>
      </w:r>
      <w:r>
        <w:rPr>
          <w:sz w:val="28"/>
        </w:rPr>
        <w:tab/>
      </w:r>
      <w:r>
        <w:rPr>
          <w:spacing w:val="-1"/>
          <w:sz w:val="28"/>
        </w:rPr>
        <w:t>довгостроковим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плануванням,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прогнозуванням);</w:t>
      </w:r>
    </w:p>
    <w:p w:rsidR="00A90AB7" w:rsidRDefault="00A90AB7" w:rsidP="00A90AB7">
      <w:pPr>
        <w:pStyle w:val="a7"/>
        <w:numPr>
          <w:ilvl w:val="0"/>
          <w:numId w:val="3"/>
        </w:numPr>
        <w:tabs>
          <w:tab w:val="left" w:pos="1119"/>
          <w:tab w:val="left" w:pos="1120"/>
          <w:tab w:val="left" w:pos="2558"/>
          <w:tab w:val="left" w:pos="2959"/>
          <w:tab w:val="left" w:pos="6243"/>
          <w:tab w:val="left" w:pos="7775"/>
        </w:tabs>
        <w:spacing w:before="6" w:line="235" w:lineRule="auto"/>
        <w:ind w:right="171"/>
        <w:rPr>
          <w:sz w:val="28"/>
        </w:rPr>
      </w:pPr>
      <w:r>
        <w:rPr>
          <w:b/>
          <w:i/>
          <w:sz w:val="28"/>
        </w:rPr>
        <w:t>пов’язані</w:t>
      </w:r>
      <w:r>
        <w:rPr>
          <w:b/>
          <w:i/>
          <w:sz w:val="28"/>
        </w:rPr>
        <w:tab/>
        <w:t>з</w:t>
      </w:r>
      <w:r>
        <w:rPr>
          <w:b/>
          <w:i/>
          <w:sz w:val="28"/>
        </w:rPr>
        <w:tab/>
        <w:t>техніко-технологічним</w:t>
      </w:r>
      <w:r>
        <w:rPr>
          <w:b/>
          <w:i/>
          <w:sz w:val="28"/>
        </w:rPr>
        <w:tab/>
        <w:t>аспектом</w:t>
      </w:r>
      <w:r>
        <w:rPr>
          <w:b/>
          <w:i/>
          <w:sz w:val="28"/>
        </w:rPr>
        <w:tab/>
        <w:t>функціонування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організації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(створення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нової</w:t>
      </w:r>
      <w:r>
        <w:rPr>
          <w:spacing w:val="-2"/>
          <w:sz w:val="28"/>
        </w:rPr>
        <w:t xml:space="preserve"> </w:t>
      </w:r>
      <w:r>
        <w:rPr>
          <w:sz w:val="28"/>
        </w:rPr>
        <w:t>техніки,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3"/>
          <w:sz w:val="28"/>
        </w:rPr>
        <w:t xml:space="preserve"> </w:t>
      </w:r>
      <w:r>
        <w:rPr>
          <w:sz w:val="28"/>
        </w:rPr>
        <w:t>тощо);</w:t>
      </w:r>
    </w:p>
    <w:p w:rsidR="00A90AB7" w:rsidRDefault="00A90AB7" w:rsidP="00A90AB7">
      <w:pPr>
        <w:pStyle w:val="a7"/>
        <w:numPr>
          <w:ilvl w:val="0"/>
          <w:numId w:val="3"/>
        </w:numPr>
        <w:tabs>
          <w:tab w:val="left" w:pos="1119"/>
          <w:tab w:val="left" w:pos="1120"/>
        </w:tabs>
        <w:ind w:right="172"/>
        <w:rPr>
          <w:sz w:val="28"/>
        </w:rPr>
      </w:pPr>
      <w:r>
        <w:rPr>
          <w:b/>
          <w:i/>
          <w:sz w:val="28"/>
        </w:rPr>
        <w:t>ті, які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виникають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внаслідок дії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людського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фактора</w:t>
      </w:r>
      <w:r>
        <w:rPr>
          <w:b/>
          <w:i/>
          <w:spacing w:val="8"/>
          <w:sz w:val="28"/>
        </w:rPr>
        <w:t xml:space="preserve"> </w:t>
      </w:r>
      <w:r>
        <w:rPr>
          <w:sz w:val="28"/>
        </w:rPr>
        <w:t>(кадрові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соціально-психологічний</w:t>
      </w:r>
      <w:r>
        <w:rPr>
          <w:spacing w:val="-1"/>
          <w:sz w:val="28"/>
        </w:rPr>
        <w:t xml:space="preserve"> </w:t>
      </w:r>
      <w:r>
        <w:rPr>
          <w:sz w:val="28"/>
        </w:rPr>
        <w:t>клімат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колективах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тощо).</w:t>
      </w:r>
    </w:p>
    <w:p w:rsidR="00A90AB7" w:rsidRDefault="00A90AB7" w:rsidP="00A90AB7">
      <w:pPr>
        <w:pStyle w:val="a3"/>
        <w:ind w:left="0"/>
        <w:jc w:val="left"/>
        <w:rPr>
          <w:sz w:val="30"/>
        </w:rPr>
      </w:pPr>
    </w:p>
    <w:p w:rsidR="00A90AB7" w:rsidRDefault="00A90AB7" w:rsidP="00A90AB7">
      <w:pPr>
        <w:pStyle w:val="2"/>
        <w:spacing w:before="221"/>
        <w:ind w:left="699" w:firstLine="0"/>
      </w:pPr>
      <w:r>
        <w:t>2.</w:t>
      </w:r>
      <w:r>
        <w:rPr>
          <w:spacing w:val="-4"/>
        </w:rPr>
        <w:t xml:space="preserve"> </w:t>
      </w:r>
      <w:r>
        <w:t>КЛАСИФІКАЦІЯ</w:t>
      </w:r>
      <w:r>
        <w:rPr>
          <w:spacing w:val="-3"/>
        </w:rPr>
        <w:t xml:space="preserve"> </w:t>
      </w:r>
      <w:r>
        <w:t>УПРАВЛІНСЬКИХ</w:t>
      </w:r>
      <w:r>
        <w:rPr>
          <w:spacing w:val="-3"/>
        </w:rPr>
        <w:t xml:space="preserve"> </w:t>
      </w:r>
      <w:r>
        <w:t>РІШЕНЬ</w:t>
      </w:r>
    </w:p>
    <w:p w:rsidR="00A90AB7" w:rsidRDefault="00A90AB7" w:rsidP="00A90AB7">
      <w:pPr>
        <w:pStyle w:val="a3"/>
        <w:spacing w:before="8"/>
        <w:ind w:left="0"/>
        <w:jc w:val="left"/>
        <w:rPr>
          <w:b/>
          <w:sz w:val="27"/>
        </w:rPr>
      </w:pPr>
    </w:p>
    <w:p w:rsidR="00A90AB7" w:rsidRDefault="00A90AB7" w:rsidP="00A90AB7">
      <w:pPr>
        <w:pStyle w:val="a3"/>
        <w:ind w:right="176" w:firstLine="679"/>
      </w:pPr>
      <w:r>
        <w:t>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різноплановість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організаціях</w:t>
      </w:r>
      <w:r>
        <w:rPr>
          <w:spacing w:val="1"/>
        </w:rPr>
        <w:t xml:space="preserve"> </w:t>
      </w:r>
      <w:r>
        <w:t>приймається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класифікуються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ознак.</w:t>
      </w:r>
      <w:r>
        <w:rPr>
          <w:spacing w:val="1"/>
        </w:rPr>
        <w:t xml:space="preserve"> </w:t>
      </w:r>
      <w:r>
        <w:t>Найпоширенішою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класифікація</w:t>
      </w:r>
      <w:r>
        <w:rPr>
          <w:spacing w:val="-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-2"/>
        </w:rPr>
        <w:t xml:space="preserve"> </w:t>
      </w:r>
      <w:r>
        <w:t>за наступними</w:t>
      </w:r>
      <w:r>
        <w:rPr>
          <w:spacing w:val="-1"/>
        </w:rPr>
        <w:t xml:space="preserve"> </w:t>
      </w:r>
      <w:r>
        <w:t>ознаками:</w:t>
      </w:r>
    </w:p>
    <w:p w:rsidR="00A90AB7" w:rsidRDefault="00A90AB7" w:rsidP="00A90AB7">
      <w:pPr>
        <w:pStyle w:val="3"/>
        <w:numPr>
          <w:ilvl w:val="0"/>
          <w:numId w:val="2"/>
        </w:numPr>
        <w:tabs>
          <w:tab w:val="left" w:pos="494"/>
        </w:tabs>
        <w:spacing w:before="4" w:line="318" w:lineRule="exact"/>
        <w:ind w:hanging="362"/>
        <w:jc w:val="both"/>
      </w:pPr>
      <w:r>
        <w:t>За</w:t>
      </w:r>
      <w:r>
        <w:rPr>
          <w:spacing w:val="-7"/>
        </w:rPr>
        <w:t xml:space="preserve"> </w:t>
      </w:r>
      <w:r>
        <w:t>характером</w:t>
      </w:r>
      <w:r>
        <w:rPr>
          <w:spacing w:val="-4"/>
        </w:rPr>
        <w:t xml:space="preserve"> </w:t>
      </w:r>
      <w:r>
        <w:t>вирішуваних</w:t>
      </w:r>
      <w:r>
        <w:rPr>
          <w:spacing w:val="-3"/>
        </w:rPr>
        <w:t xml:space="preserve"> </w:t>
      </w:r>
      <w:r>
        <w:t>організацією</w:t>
      </w:r>
      <w:r>
        <w:rPr>
          <w:spacing w:val="-5"/>
        </w:rPr>
        <w:t xml:space="preserve"> </w:t>
      </w:r>
      <w:r>
        <w:t>проблем:</w:t>
      </w:r>
    </w:p>
    <w:p w:rsidR="00A90AB7" w:rsidRDefault="00A90AB7" w:rsidP="00A90AB7">
      <w:pPr>
        <w:spacing w:line="242" w:lineRule="auto"/>
        <w:ind w:left="493" w:right="169" w:hanging="77"/>
        <w:rPr>
          <w:sz w:val="28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0BDCB703" wp14:editId="2D65932E">
            <wp:extent cx="164591" cy="217932"/>
            <wp:effectExtent l="0" t="0" r="0" b="0"/>
            <wp:docPr id="3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  <w:sz w:val="28"/>
        </w:rPr>
        <w:t>організаційні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запрограмовані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рішення</w:t>
      </w:r>
      <w:r>
        <w:rPr>
          <w:b/>
          <w:i/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базуються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звичці,</w:t>
      </w:r>
      <w:r>
        <w:rPr>
          <w:spacing w:val="11"/>
          <w:sz w:val="28"/>
        </w:rPr>
        <w:t xml:space="preserve"> </w:t>
      </w:r>
      <w:r>
        <w:rPr>
          <w:sz w:val="28"/>
        </w:rPr>
        <w:t>заведеному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6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процедурній</w:t>
      </w:r>
      <w:r>
        <w:rPr>
          <w:spacing w:val="-1"/>
          <w:sz w:val="28"/>
        </w:rPr>
        <w:t xml:space="preserve"> </w:t>
      </w:r>
      <w:r>
        <w:rPr>
          <w:sz w:val="28"/>
        </w:rPr>
        <w:t>політиці</w:t>
      </w:r>
      <w:r>
        <w:rPr>
          <w:spacing w:val="-3"/>
          <w:sz w:val="28"/>
        </w:rPr>
        <w:t xml:space="preserve"> </w:t>
      </w:r>
      <w:r>
        <w:rPr>
          <w:sz w:val="28"/>
        </w:rPr>
        <w:t>і ухвалюються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типових обставин;</w:t>
      </w:r>
    </w:p>
    <w:p w:rsidR="00A90AB7" w:rsidRDefault="00A90AB7" w:rsidP="00A90AB7">
      <w:pPr>
        <w:ind w:left="416" w:right="165"/>
        <w:rPr>
          <w:sz w:val="28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2CCC222E" wp14:editId="2E4809B7">
            <wp:extent cx="152400" cy="217931"/>
            <wp:effectExtent l="0" t="0" r="0" b="0"/>
            <wp:docPr id="32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2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b/>
          <w:i/>
          <w:sz w:val="28"/>
        </w:rPr>
        <w:t>організаційні</w:t>
      </w:r>
      <w:r>
        <w:rPr>
          <w:b/>
          <w:i/>
          <w:spacing w:val="60"/>
          <w:sz w:val="28"/>
        </w:rPr>
        <w:t xml:space="preserve"> </w:t>
      </w:r>
      <w:r>
        <w:rPr>
          <w:b/>
          <w:i/>
          <w:sz w:val="28"/>
        </w:rPr>
        <w:t>незапрограмовані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рішення</w:t>
      </w:r>
      <w:r>
        <w:rPr>
          <w:b/>
          <w:i/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59"/>
          <w:sz w:val="28"/>
        </w:rPr>
        <w:t xml:space="preserve"> </w:t>
      </w:r>
      <w:r>
        <w:rPr>
          <w:sz w:val="28"/>
        </w:rPr>
        <w:t>приймаються</w:t>
      </w:r>
      <w:r>
        <w:rPr>
          <w:spacing w:val="58"/>
          <w:sz w:val="28"/>
        </w:rPr>
        <w:t xml:space="preserve"> </w:t>
      </w:r>
      <w:r>
        <w:rPr>
          <w:sz w:val="28"/>
        </w:rPr>
        <w:t>за</w:t>
      </w:r>
      <w:r>
        <w:rPr>
          <w:spacing w:val="59"/>
          <w:sz w:val="28"/>
        </w:rPr>
        <w:t xml:space="preserve"> </w:t>
      </w:r>
      <w:r>
        <w:rPr>
          <w:sz w:val="28"/>
        </w:rPr>
        <w:t>умов</w:t>
      </w:r>
      <w:r>
        <w:rPr>
          <w:spacing w:val="57"/>
          <w:sz w:val="28"/>
        </w:rPr>
        <w:t xml:space="preserve"> </w:t>
      </w:r>
      <w:r>
        <w:rPr>
          <w:sz w:val="28"/>
        </w:rPr>
        <w:t>браку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>інформації,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проблемних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ситуаціях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які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відносно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нові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або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зустрічаються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вперше;</w:t>
      </w:r>
      <w:r>
        <w:rPr>
          <w:sz w:val="28"/>
        </w:rPr>
        <w:t xml:space="preserve"> </w:t>
      </w:r>
      <w:r>
        <w:rPr>
          <w:noProof/>
          <w:position w:val="-5"/>
          <w:sz w:val="28"/>
          <w:lang w:val="ru-RU" w:eastAsia="ru-RU"/>
        </w:rPr>
        <w:drawing>
          <wp:inline distT="0" distB="0" distL="0" distR="0" wp14:anchorId="1CA98481" wp14:editId="2E4D063B">
            <wp:extent cx="164591" cy="217931"/>
            <wp:effectExtent l="0" t="0" r="0" b="0"/>
            <wp:docPr id="3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  <w:sz w:val="28"/>
        </w:rPr>
        <w:t xml:space="preserve"> </w:t>
      </w:r>
      <w:r>
        <w:rPr>
          <w:b/>
          <w:i/>
          <w:sz w:val="28"/>
        </w:rPr>
        <w:t>компромісні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рішення</w:t>
      </w:r>
      <w:r>
        <w:rPr>
          <w:b/>
          <w:i/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це</w:t>
      </w:r>
      <w:r>
        <w:rPr>
          <w:spacing w:val="6"/>
          <w:sz w:val="28"/>
        </w:rPr>
        <w:t xml:space="preserve"> </w:t>
      </w:r>
      <w:r>
        <w:rPr>
          <w:sz w:val="28"/>
        </w:rPr>
        <w:t>нейтральне</w:t>
      </w:r>
      <w:r>
        <w:rPr>
          <w:spacing w:val="3"/>
          <w:sz w:val="28"/>
        </w:rPr>
        <w:t xml:space="preserve"> </w:t>
      </w:r>
      <w:r>
        <w:rPr>
          <w:sz w:val="28"/>
        </w:rPr>
        <w:t>чи</w:t>
      </w:r>
      <w:r>
        <w:rPr>
          <w:spacing w:val="8"/>
          <w:sz w:val="28"/>
        </w:rPr>
        <w:t xml:space="preserve"> </w:t>
      </w:r>
      <w:r>
        <w:rPr>
          <w:sz w:val="28"/>
        </w:rPr>
        <w:t>тимчасове</w:t>
      </w:r>
      <w:r>
        <w:rPr>
          <w:spacing w:val="5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6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-67"/>
          <w:sz w:val="28"/>
        </w:rPr>
        <w:t xml:space="preserve"> </w:t>
      </w:r>
      <w:r>
        <w:rPr>
          <w:sz w:val="28"/>
        </w:rPr>
        <w:t>що</w:t>
      </w:r>
      <w:r>
        <w:rPr>
          <w:spacing w:val="55"/>
          <w:sz w:val="28"/>
        </w:rPr>
        <w:t xml:space="preserve"> </w:t>
      </w:r>
      <w:r>
        <w:rPr>
          <w:sz w:val="28"/>
        </w:rPr>
        <w:t>умовно</w:t>
      </w:r>
      <w:r>
        <w:rPr>
          <w:spacing w:val="57"/>
          <w:sz w:val="28"/>
        </w:rPr>
        <w:t xml:space="preserve"> </w:t>
      </w:r>
      <w:r>
        <w:rPr>
          <w:sz w:val="28"/>
        </w:rPr>
        <w:t>задовольняє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даному</w:t>
      </w:r>
      <w:r>
        <w:rPr>
          <w:spacing w:val="51"/>
          <w:sz w:val="28"/>
        </w:rPr>
        <w:t xml:space="preserve"> </w:t>
      </w:r>
      <w:r>
        <w:rPr>
          <w:sz w:val="28"/>
        </w:rPr>
        <w:t>етапі</w:t>
      </w:r>
      <w:r>
        <w:rPr>
          <w:spacing w:val="56"/>
          <w:sz w:val="28"/>
        </w:rPr>
        <w:t xml:space="preserve"> </w:t>
      </w:r>
      <w:r>
        <w:rPr>
          <w:sz w:val="28"/>
        </w:rPr>
        <w:t>всі</w:t>
      </w:r>
      <w:r>
        <w:rPr>
          <w:spacing w:val="56"/>
          <w:sz w:val="28"/>
        </w:rPr>
        <w:t xml:space="preserve"> </w:t>
      </w:r>
      <w:r>
        <w:rPr>
          <w:sz w:val="28"/>
        </w:rPr>
        <w:t>сторони,</w:t>
      </w:r>
      <w:r>
        <w:rPr>
          <w:spacing w:val="55"/>
          <w:sz w:val="28"/>
        </w:rPr>
        <w:t xml:space="preserve"> </w:t>
      </w:r>
      <w:r>
        <w:rPr>
          <w:sz w:val="28"/>
        </w:rPr>
        <w:t>які</w:t>
      </w:r>
      <w:r>
        <w:rPr>
          <w:spacing w:val="56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56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57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конфлікті.</w:t>
      </w:r>
    </w:p>
    <w:p w:rsidR="00A90AB7" w:rsidRDefault="00A90AB7" w:rsidP="00A90AB7">
      <w:pPr>
        <w:pStyle w:val="3"/>
        <w:numPr>
          <w:ilvl w:val="0"/>
          <w:numId w:val="2"/>
        </w:numPr>
        <w:tabs>
          <w:tab w:val="left" w:pos="494"/>
        </w:tabs>
        <w:ind w:hanging="362"/>
      </w:pPr>
      <w:r>
        <w:rPr>
          <w:noProof/>
          <w:lang w:val="ru-RU" w:eastAsia="ru-RU"/>
        </w:rPr>
        <w:drawing>
          <wp:anchor distT="0" distB="0" distL="0" distR="0" simplePos="0" relativeHeight="251662336" behindDoc="1" locked="0" layoutInCell="1" allowOverlap="1" wp14:anchorId="5BF4D634" wp14:editId="5ACA81C0">
            <wp:simplePos x="0" y="0"/>
            <wp:positionH relativeFrom="page">
              <wp:posOffset>899464</wp:posOffset>
            </wp:positionH>
            <wp:positionV relativeFrom="paragraph">
              <wp:posOffset>199520</wp:posOffset>
            </wp:positionV>
            <wp:extent cx="164591" cy="434594"/>
            <wp:effectExtent l="0" t="0" r="0" b="0"/>
            <wp:wrapNone/>
            <wp:docPr id="33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6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</w:t>
      </w:r>
      <w:r>
        <w:rPr>
          <w:spacing w:val="-3"/>
        </w:rPr>
        <w:t xml:space="preserve"> </w:t>
      </w:r>
      <w:r>
        <w:t>характером дій:</w:t>
      </w:r>
    </w:p>
    <w:p w:rsidR="00A90AB7" w:rsidRDefault="00A90AB7" w:rsidP="00A90AB7">
      <w:pPr>
        <w:spacing w:before="8"/>
        <w:ind w:left="776"/>
        <w:rPr>
          <w:sz w:val="28"/>
        </w:rPr>
      </w:pPr>
      <w:r>
        <w:rPr>
          <w:b/>
          <w:i/>
          <w:sz w:val="28"/>
        </w:rPr>
        <w:t>директивні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-5"/>
          <w:sz w:val="28"/>
        </w:rPr>
        <w:t xml:space="preserve"> </w:t>
      </w:r>
      <w:r>
        <w:rPr>
          <w:sz w:val="28"/>
        </w:rPr>
        <w:t>обов’язкового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виконання;</w:t>
      </w:r>
    </w:p>
    <w:p w:rsidR="00A90AB7" w:rsidRDefault="00A90AB7" w:rsidP="00A90AB7">
      <w:pPr>
        <w:pStyle w:val="a3"/>
        <w:spacing w:before="19" w:line="242" w:lineRule="auto"/>
        <w:ind w:left="493" w:firstLine="283"/>
        <w:jc w:val="left"/>
      </w:pPr>
      <w:r>
        <w:rPr>
          <w:b/>
          <w:i/>
        </w:rPr>
        <w:t>нормативні</w:t>
      </w:r>
      <w:r>
        <w:rPr>
          <w:b/>
          <w:i/>
          <w:spacing w:val="28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своєрідний</w:t>
      </w:r>
      <w:r>
        <w:rPr>
          <w:spacing w:val="30"/>
        </w:rPr>
        <w:t xml:space="preserve"> </w:t>
      </w:r>
      <w:r>
        <w:t>зразок,</w:t>
      </w:r>
      <w:r>
        <w:rPr>
          <w:spacing w:val="29"/>
        </w:rPr>
        <w:t xml:space="preserve"> </w:t>
      </w:r>
      <w:r>
        <w:t>служать</w:t>
      </w:r>
      <w:r>
        <w:rPr>
          <w:spacing w:val="29"/>
        </w:rPr>
        <w:t xml:space="preserve"> </w:t>
      </w:r>
      <w:r>
        <w:t>орієнтирами,</w:t>
      </w:r>
      <w:r>
        <w:rPr>
          <w:spacing w:val="29"/>
        </w:rPr>
        <w:t xml:space="preserve"> </w:t>
      </w:r>
      <w:r>
        <w:t>стандартами</w:t>
      </w:r>
      <w:r>
        <w:rPr>
          <w:spacing w:val="2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прийнятті інших</w:t>
      </w:r>
      <w:r>
        <w:rPr>
          <w:spacing w:val="-3"/>
        </w:rPr>
        <w:t xml:space="preserve"> </w:t>
      </w:r>
      <w:r>
        <w:t>рішень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даній сфері;</w:t>
      </w:r>
    </w:p>
    <w:p w:rsidR="00A90AB7" w:rsidRDefault="00A90AB7" w:rsidP="00A90AB7">
      <w:pPr>
        <w:pStyle w:val="a3"/>
        <w:spacing w:line="242" w:lineRule="auto"/>
        <w:ind w:left="493" w:right="169" w:hanging="77"/>
        <w:jc w:val="left"/>
      </w:pPr>
      <w:r>
        <w:rPr>
          <w:noProof/>
          <w:position w:val="-5"/>
          <w:lang w:val="ru-RU" w:eastAsia="ru-RU"/>
        </w:rPr>
        <w:drawing>
          <wp:inline distT="0" distB="0" distL="0" distR="0" wp14:anchorId="25E07C11" wp14:editId="30045F6F">
            <wp:extent cx="164591" cy="217931"/>
            <wp:effectExtent l="0" t="0" r="0" b="0"/>
            <wp:docPr id="3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методичні</w:t>
      </w:r>
      <w:r>
        <w:rPr>
          <w:b/>
          <w:i/>
          <w:spacing w:val="56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них</w:t>
      </w:r>
      <w:r>
        <w:rPr>
          <w:spacing w:val="56"/>
        </w:rPr>
        <w:t xml:space="preserve"> </w:t>
      </w:r>
      <w:r>
        <w:t>дається</w:t>
      </w:r>
      <w:r>
        <w:rPr>
          <w:spacing w:val="55"/>
        </w:rPr>
        <w:t xml:space="preserve"> </w:t>
      </w:r>
      <w:r>
        <w:t>детальний</w:t>
      </w:r>
      <w:r>
        <w:rPr>
          <w:spacing w:val="56"/>
        </w:rPr>
        <w:t xml:space="preserve"> </w:t>
      </w:r>
      <w:r>
        <w:t>опис</w:t>
      </w:r>
      <w:r>
        <w:rPr>
          <w:spacing w:val="57"/>
        </w:rPr>
        <w:t xml:space="preserve"> </w:t>
      </w:r>
      <w:r>
        <w:t>того,</w:t>
      </w:r>
      <w:r>
        <w:rPr>
          <w:spacing w:val="56"/>
        </w:rPr>
        <w:t xml:space="preserve"> </w:t>
      </w:r>
      <w:r>
        <w:t>як</w:t>
      </w:r>
      <w:r>
        <w:rPr>
          <w:spacing w:val="56"/>
        </w:rPr>
        <w:t xml:space="preserve"> </w:t>
      </w:r>
      <w:r>
        <w:t>необхідно</w:t>
      </w:r>
      <w:r>
        <w:rPr>
          <w:spacing w:val="55"/>
        </w:rPr>
        <w:t xml:space="preserve"> </w:t>
      </w:r>
      <w:r>
        <w:t>діяти</w:t>
      </w:r>
      <w:r>
        <w:rPr>
          <w:spacing w:val="5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конкретній</w:t>
      </w:r>
      <w:r>
        <w:rPr>
          <w:spacing w:val="-1"/>
        </w:rPr>
        <w:t xml:space="preserve"> </w:t>
      </w:r>
      <w:r>
        <w:t>ситуації;</w:t>
      </w:r>
    </w:p>
    <w:p w:rsidR="00A90AB7" w:rsidRDefault="00A90AB7" w:rsidP="00A90AB7">
      <w:pPr>
        <w:spacing w:line="242" w:lineRule="auto"/>
        <w:sectPr w:rsidR="00A90AB7">
          <w:pgSz w:w="11910" w:h="16840"/>
          <w:pgMar w:top="1040" w:right="960" w:bottom="920" w:left="1000" w:header="0" w:footer="732" w:gutter="0"/>
          <w:cols w:space="720"/>
        </w:sectPr>
      </w:pPr>
    </w:p>
    <w:p w:rsidR="00A90AB7" w:rsidRDefault="00A90AB7" w:rsidP="00A90AB7">
      <w:pPr>
        <w:pStyle w:val="a3"/>
        <w:spacing w:before="45" w:line="242" w:lineRule="auto"/>
        <w:ind w:left="493" w:right="169" w:hanging="77"/>
        <w:jc w:val="left"/>
      </w:pPr>
      <w:r>
        <w:rPr>
          <w:noProof/>
          <w:position w:val="-5"/>
          <w:lang w:val="ru-RU" w:eastAsia="ru-RU"/>
        </w:rPr>
        <w:lastRenderedPageBreak/>
        <w:drawing>
          <wp:inline distT="0" distB="0" distL="0" distR="0" wp14:anchorId="32CDF533" wp14:editId="22447122">
            <wp:extent cx="164591" cy="217931"/>
            <wp:effectExtent l="0" t="0" r="0" b="0"/>
            <wp:docPr id="3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рекомендаційні</w:t>
      </w:r>
      <w:r>
        <w:rPr>
          <w:b/>
          <w:i/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рекомендують,</w:t>
      </w:r>
      <w:r>
        <w:rPr>
          <w:spacing w:val="15"/>
        </w:rPr>
        <w:t xml:space="preserve"> </w:t>
      </w:r>
      <w:r>
        <w:t>як</w:t>
      </w:r>
      <w:r>
        <w:rPr>
          <w:spacing w:val="17"/>
        </w:rPr>
        <w:t xml:space="preserve"> </w:t>
      </w:r>
      <w:r>
        <w:t>краще</w:t>
      </w:r>
      <w:r>
        <w:rPr>
          <w:spacing w:val="16"/>
        </w:rPr>
        <w:t xml:space="preserve"> </w:t>
      </w:r>
      <w:r>
        <w:t>вчинити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певній</w:t>
      </w:r>
      <w:r>
        <w:rPr>
          <w:spacing w:val="15"/>
        </w:rPr>
        <w:t xml:space="preserve"> </w:t>
      </w:r>
      <w:r>
        <w:t>ситуації,</w:t>
      </w:r>
      <w:r>
        <w:rPr>
          <w:spacing w:val="15"/>
        </w:rPr>
        <w:t xml:space="preserve"> </w:t>
      </w:r>
      <w:r>
        <w:t>але</w:t>
      </w:r>
      <w:r>
        <w:rPr>
          <w:spacing w:val="-67"/>
        </w:rPr>
        <w:t xml:space="preserve"> </w:t>
      </w:r>
      <w:r>
        <w:t>залишають</w:t>
      </w:r>
      <w:r>
        <w:rPr>
          <w:spacing w:val="-2"/>
        </w:rPr>
        <w:t xml:space="preserve"> </w:t>
      </w:r>
      <w:r>
        <w:t>право вибору</w:t>
      </w:r>
      <w:r>
        <w:rPr>
          <w:spacing w:val="-4"/>
        </w:rPr>
        <w:t xml:space="preserve"> </w:t>
      </w:r>
      <w:r>
        <w:t>іншого</w:t>
      </w:r>
      <w:r>
        <w:rPr>
          <w:spacing w:val="-2"/>
        </w:rPr>
        <w:t xml:space="preserve"> </w:t>
      </w:r>
      <w:r>
        <w:t>рішення;</w:t>
      </w:r>
    </w:p>
    <w:p w:rsidR="00A90AB7" w:rsidRDefault="00A90AB7" w:rsidP="00A90AB7">
      <w:pPr>
        <w:spacing w:line="337" w:lineRule="exact"/>
        <w:ind w:left="416"/>
        <w:rPr>
          <w:sz w:val="28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36B4E365" wp14:editId="54845C74">
            <wp:extent cx="164591" cy="217931"/>
            <wp:effectExtent l="0" t="0" r="0" b="0"/>
            <wp:docPr id="3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  <w:sz w:val="28"/>
        </w:rPr>
        <w:t>дозвільні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дозволяють</w:t>
      </w:r>
      <w:r>
        <w:rPr>
          <w:spacing w:val="-4"/>
          <w:sz w:val="28"/>
        </w:rPr>
        <w:t xml:space="preserve"> </w:t>
      </w:r>
      <w:r>
        <w:rPr>
          <w:sz w:val="28"/>
        </w:rPr>
        <w:t>певні</w:t>
      </w:r>
      <w:r>
        <w:rPr>
          <w:spacing w:val="-6"/>
          <w:sz w:val="28"/>
        </w:rPr>
        <w:t xml:space="preserve"> </w:t>
      </w:r>
      <w:r>
        <w:rPr>
          <w:sz w:val="28"/>
        </w:rPr>
        <w:t>дії.</w:t>
      </w:r>
    </w:p>
    <w:p w:rsidR="00A90AB7" w:rsidRDefault="00A90AB7" w:rsidP="00A90AB7">
      <w:pPr>
        <w:pStyle w:val="3"/>
        <w:numPr>
          <w:ilvl w:val="0"/>
          <w:numId w:val="2"/>
        </w:numPr>
        <w:tabs>
          <w:tab w:val="left" w:pos="494"/>
        </w:tabs>
        <w:spacing w:before="6" w:line="318" w:lineRule="exact"/>
        <w:ind w:hanging="362"/>
      </w:pPr>
      <w:r>
        <w:t>За</w:t>
      </w:r>
      <w:r>
        <w:rPr>
          <w:spacing w:val="-1"/>
        </w:rPr>
        <w:t xml:space="preserve"> </w:t>
      </w:r>
      <w:r>
        <w:t>часом</w:t>
      </w:r>
      <w:r>
        <w:rPr>
          <w:spacing w:val="-2"/>
        </w:rPr>
        <w:t xml:space="preserve"> </w:t>
      </w:r>
      <w:r>
        <w:t>дії:</w:t>
      </w:r>
    </w:p>
    <w:p w:rsidR="00A90AB7" w:rsidRDefault="00A90AB7" w:rsidP="00A90AB7">
      <w:pPr>
        <w:pStyle w:val="a3"/>
        <w:ind w:left="493" w:right="169" w:hanging="77"/>
        <w:jc w:val="left"/>
      </w:pPr>
      <w:r>
        <w:rPr>
          <w:noProof/>
          <w:position w:val="-5"/>
          <w:lang w:val="ru-RU" w:eastAsia="ru-RU"/>
        </w:rPr>
        <w:drawing>
          <wp:inline distT="0" distB="0" distL="0" distR="0" wp14:anchorId="74DBA1E8" wp14:editId="28DF4455">
            <wp:extent cx="164591" cy="217931"/>
            <wp:effectExtent l="0" t="0" r="0" b="0"/>
            <wp:docPr id="3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стратегічні</w:t>
      </w:r>
      <w:r>
        <w:rPr>
          <w:b/>
          <w:i/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спрямовані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визначення</w:t>
      </w:r>
      <w:r>
        <w:rPr>
          <w:spacing w:val="12"/>
        </w:rPr>
        <w:t xml:space="preserve"> </w:t>
      </w:r>
      <w:r>
        <w:t>напрямку</w:t>
      </w:r>
      <w:r>
        <w:rPr>
          <w:spacing w:val="9"/>
        </w:rPr>
        <w:t xml:space="preserve"> </w:t>
      </w:r>
      <w:r>
        <w:t>діяльності</w:t>
      </w:r>
      <w:r>
        <w:rPr>
          <w:spacing w:val="10"/>
        </w:rPr>
        <w:t xml:space="preserve"> </w:t>
      </w:r>
      <w:r>
        <w:t>організації;</w:t>
      </w:r>
      <w:r>
        <w:rPr>
          <w:spacing w:val="-67"/>
        </w:rPr>
        <w:t xml:space="preserve"> </w:t>
      </w:r>
      <w:r>
        <w:t>приймаються</w:t>
      </w:r>
      <w:r>
        <w:rPr>
          <w:spacing w:val="-1"/>
        </w:rPr>
        <w:t xml:space="preserve"> </w:t>
      </w:r>
      <w:r>
        <w:t>на перспективу</w:t>
      </w:r>
      <w:r>
        <w:rPr>
          <w:spacing w:val="-5"/>
        </w:rPr>
        <w:t xml:space="preserve"> </w:t>
      </w:r>
      <w:r>
        <w:t>(3 і більше років);</w:t>
      </w:r>
    </w:p>
    <w:p w:rsidR="00A90AB7" w:rsidRDefault="00A90AB7" w:rsidP="00A90AB7">
      <w:pPr>
        <w:pStyle w:val="a3"/>
        <w:ind w:left="493" w:right="169" w:hanging="77"/>
        <w:jc w:val="left"/>
      </w:pPr>
      <w:r>
        <w:rPr>
          <w:noProof/>
          <w:position w:val="-5"/>
          <w:lang w:val="ru-RU" w:eastAsia="ru-RU"/>
        </w:rPr>
        <w:drawing>
          <wp:inline distT="0" distB="0" distL="0" distR="0" wp14:anchorId="184D3EE2" wp14:editId="66721AF2">
            <wp:extent cx="164591" cy="217931"/>
            <wp:effectExtent l="0" t="0" r="0" b="0"/>
            <wp:docPr id="3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тактичні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стратегії,</w:t>
      </w:r>
      <w:r>
        <w:rPr>
          <w:spacing w:val="-67"/>
        </w:rPr>
        <w:t xml:space="preserve"> </w:t>
      </w:r>
      <w:r>
        <w:t>розраховані на</w:t>
      </w:r>
      <w:r>
        <w:rPr>
          <w:spacing w:val="-1"/>
        </w:rPr>
        <w:t xml:space="preserve"> </w:t>
      </w:r>
      <w:r>
        <w:t>1–2</w:t>
      </w:r>
      <w:r>
        <w:rPr>
          <w:spacing w:val="-3"/>
        </w:rPr>
        <w:t xml:space="preserve"> </w:t>
      </w:r>
      <w:r>
        <w:t>роки;</w:t>
      </w:r>
    </w:p>
    <w:p w:rsidR="00A90AB7" w:rsidRDefault="00A90AB7" w:rsidP="00A90AB7">
      <w:pPr>
        <w:pStyle w:val="a3"/>
        <w:spacing w:line="242" w:lineRule="auto"/>
        <w:ind w:left="493" w:right="169" w:hanging="77"/>
        <w:jc w:val="left"/>
      </w:pPr>
      <w:r>
        <w:rPr>
          <w:noProof/>
          <w:position w:val="-5"/>
          <w:lang w:val="ru-RU" w:eastAsia="ru-RU"/>
        </w:rPr>
        <w:drawing>
          <wp:inline distT="0" distB="0" distL="0" distR="0" wp14:anchorId="4280B49E" wp14:editId="5E9DF128">
            <wp:extent cx="164591" cy="217931"/>
            <wp:effectExtent l="0" t="0" r="0" b="0"/>
            <wp:docPr id="3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оперативні</w:t>
      </w:r>
      <w:r>
        <w:rPr>
          <w:b/>
          <w:i/>
          <w:spacing w:val="2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визначають</w:t>
      </w:r>
      <w:r>
        <w:rPr>
          <w:spacing w:val="26"/>
        </w:rPr>
        <w:t xml:space="preserve"> </w:t>
      </w:r>
      <w:r>
        <w:t>конкретні</w:t>
      </w:r>
      <w:r>
        <w:rPr>
          <w:spacing w:val="26"/>
        </w:rPr>
        <w:t xml:space="preserve"> </w:t>
      </w:r>
      <w:r>
        <w:t>дії</w:t>
      </w:r>
      <w:r>
        <w:rPr>
          <w:spacing w:val="27"/>
        </w:rPr>
        <w:t xml:space="preserve"> </w:t>
      </w:r>
      <w:r>
        <w:t>кожного</w:t>
      </w:r>
      <w:r>
        <w:rPr>
          <w:spacing w:val="27"/>
        </w:rPr>
        <w:t xml:space="preserve"> </w:t>
      </w:r>
      <w:r>
        <w:t>працівника</w:t>
      </w:r>
      <w:r>
        <w:rPr>
          <w:spacing w:val="28"/>
        </w:rPr>
        <w:t xml:space="preserve"> </w:t>
      </w:r>
      <w:r>
        <w:t>чи</w:t>
      </w:r>
      <w:r>
        <w:rPr>
          <w:spacing w:val="27"/>
        </w:rPr>
        <w:t xml:space="preserve"> </w:t>
      </w:r>
      <w:r>
        <w:t>окремого</w:t>
      </w:r>
      <w:r>
        <w:rPr>
          <w:spacing w:val="-67"/>
        </w:rPr>
        <w:t xml:space="preserve"> </w:t>
      </w:r>
      <w:r>
        <w:t>підрозділу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визначений час.</w:t>
      </w:r>
    </w:p>
    <w:p w:rsidR="00A90AB7" w:rsidRDefault="00A90AB7" w:rsidP="00A90AB7">
      <w:pPr>
        <w:pStyle w:val="3"/>
        <w:numPr>
          <w:ilvl w:val="0"/>
          <w:numId w:val="2"/>
        </w:numPr>
        <w:tabs>
          <w:tab w:val="left" w:pos="494"/>
        </w:tabs>
        <w:spacing w:line="318" w:lineRule="exact"/>
        <w:ind w:hanging="362"/>
      </w:pPr>
      <w:r>
        <w:t>За</w:t>
      </w:r>
      <w:r>
        <w:rPr>
          <w:spacing w:val="-2"/>
        </w:rPr>
        <w:t xml:space="preserve"> </w:t>
      </w:r>
      <w:r>
        <w:t>функціональним</w:t>
      </w:r>
      <w:r>
        <w:rPr>
          <w:spacing w:val="-3"/>
        </w:rPr>
        <w:t xml:space="preserve"> </w:t>
      </w:r>
      <w:r>
        <w:t>призначенням:</w:t>
      </w:r>
    </w:p>
    <w:p w:rsidR="00A90AB7" w:rsidRDefault="00A90AB7" w:rsidP="00A90AB7">
      <w:pPr>
        <w:pStyle w:val="a3"/>
        <w:spacing w:line="242" w:lineRule="auto"/>
        <w:ind w:left="493" w:right="175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6C396A9D" wp14:editId="71BBF621">
            <wp:extent cx="164591" cy="217931"/>
            <wp:effectExtent l="0" t="0" r="0" b="0"/>
            <wp:docPr id="3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 xml:space="preserve">планові </w:t>
      </w:r>
      <w:r>
        <w:t>– стосуються визначення планових показників та розробки шляхів</w:t>
      </w:r>
      <w:r>
        <w:rPr>
          <w:spacing w:val="-67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досягнення;</w:t>
      </w:r>
    </w:p>
    <w:p w:rsidR="00A90AB7" w:rsidRDefault="00A90AB7" w:rsidP="00A90AB7">
      <w:pPr>
        <w:pStyle w:val="a3"/>
        <w:ind w:left="416" w:right="164"/>
      </w:pPr>
      <w:r>
        <w:rPr>
          <w:noProof/>
          <w:position w:val="-5"/>
          <w:lang w:val="ru-RU" w:eastAsia="ru-RU"/>
        </w:rPr>
        <w:drawing>
          <wp:inline distT="0" distB="0" distL="0" distR="0" wp14:anchorId="52DE3BCF" wp14:editId="32A95CBA">
            <wp:extent cx="152400" cy="217931"/>
            <wp:effectExtent l="0" t="0" r="0" b="0"/>
            <wp:docPr id="34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2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b/>
          <w:i/>
        </w:rPr>
        <w:t>організаційні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просторі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часі;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наділення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rPr>
          <w:spacing w:val="-8"/>
        </w:rPr>
        <w:t>повноваженнями</w:t>
      </w:r>
      <w:r>
        <w:rPr>
          <w:spacing w:val="-13"/>
        </w:rPr>
        <w:t xml:space="preserve"> </w:t>
      </w:r>
      <w:r>
        <w:rPr>
          <w:spacing w:val="-8"/>
        </w:rPr>
        <w:t>та</w:t>
      </w:r>
      <w:r>
        <w:rPr>
          <w:spacing w:val="-13"/>
        </w:rPr>
        <w:t xml:space="preserve"> </w:t>
      </w:r>
      <w:r>
        <w:rPr>
          <w:spacing w:val="-8"/>
        </w:rPr>
        <w:t>відповідальністю</w:t>
      </w:r>
      <w:r>
        <w:rPr>
          <w:spacing w:val="-14"/>
        </w:rPr>
        <w:t xml:space="preserve"> </w:t>
      </w:r>
      <w:r>
        <w:rPr>
          <w:spacing w:val="-7"/>
        </w:rPr>
        <w:t>в</w:t>
      </w:r>
      <w:r>
        <w:rPr>
          <w:spacing w:val="-15"/>
        </w:rPr>
        <w:t xml:space="preserve"> </w:t>
      </w:r>
      <w:r>
        <w:rPr>
          <w:spacing w:val="-7"/>
        </w:rPr>
        <w:t>залежності</w:t>
      </w:r>
      <w:r>
        <w:rPr>
          <w:spacing w:val="-12"/>
        </w:rPr>
        <w:t xml:space="preserve"> </w:t>
      </w:r>
      <w:r>
        <w:rPr>
          <w:spacing w:val="-7"/>
        </w:rPr>
        <w:t>від</w:t>
      </w:r>
      <w:r>
        <w:rPr>
          <w:spacing w:val="-15"/>
        </w:rPr>
        <w:t xml:space="preserve"> </w:t>
      </w:r>
      <w:r>
        <w:rPr>
          <w:spacing w:val="-7"/>
        </w:rPr>
        <w:t>посади,</w:t>
      </w:r>
      <w:r>
        <w:rPr>
          <w:spacing w:val="-16"/>
        </w:rPr>
        <w:t xml:space="preserve"> </w:t>
      </w:r>
      <w:r>
        <w:rPr>
          <w:spacing w:val="-7"/>
        </w:rPr>
        <w:t>яку</w:t>
      </w:r>
      <w:r>
        <w:rPr>
          <w:spacing w:val="-18"/>
        </w:rPr>
        <w:t xml:space="preserve"> </w:t>
      </w:r>
      <w:r>
        <w:rPr>
          <w:spacing w:val="-7"/>
        </w:rPr>
        <w:t>вони</w:t>
      </w:r>
      <w:r>
        <w:rPr>
          <w:spacing w:val="-12"/>
        </w:rPr>
        <w:t xml:space="preserve"> </w:t>
      </w:r>
      <w:r>
        <w:rPr>
          <w:spacing w:val="-7"/>
        </w:rPr>
        <w:t>займають;</w:t>
      </w:r>
      <w:r>
        <w:t xml:space="preserve"> </w:t>
      </w:r>
      <w:r>
        <w:rPr>
          <w:noProof/>
          <w:position w:val="-5"/>
          <w:lang w:val="ru-RU" w:eastAsia="ru-RU"/>
        </w:rPr>
        <w:drawing>
          <wp:inline distT="0" distB="0" distL="0" distR="0" wp14:anchorId="26570DF5" wp14:editId="74BF474B">
            <wp:extent cx="164591" cy="217932"/>
            <wp:effectExtent l="0" t="0" r="0" b="0"/>
            <wp:docPr id="3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</w:rPr>
        <w:t xml:space="preserve"> </w:t>
      </w:r>
      <w:r>
        <w:rPr>
          <w:b/>
          <w:i/>
        </w:rPr>
        <w:t>регулюючі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координують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працюють над спільним завданням; визначають і усувають відхилення від</w:t>
      </w:r>
      <w:r>
        <w:rPr>
          <w:spacing w:val="1"/>
        </w:rPr>
        <w:t xml:space="preserve"> </w:t>
      </w:r>
      <w:r>
        <w:t>запланованого курсу;</w:t>
      </w:r>
    </w:p>
    <w:p w:rsidR="00A90AB7" w:rsidRDefault="00A90AB7" w:rsidP="00A90AB7">
      <w:pPr>
        <w:pStyle w:val="a3"/>
        <w:spacing w:line="242" w:lineRule="auto"/>
        <w:ind w:left="493" w:right="175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691EF989" wp14:editId="6457EF2F">
            <wp:extent cx="164591" cy="217932"/>
            <wp:effectExtent l="0" t="0" r="0" b="0"/>
            <wp:docPr id="3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активізуючі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дію</w:t>
      </w:r>
      <w:r>
        <w:rPr>
          <w:spacing w:val="1"/>
        </w:rPr>
        <w:t xml:space="preserve"> </w:t>
      </w:r>
      <w:r>
        <w:t>шляхом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мотивуючих та</w:t>
      </w:r>
      <w:r>
        <w:rPr>
          <w:spacing w:val="-4"/>
        </w:rPr>
        <w:t xml:space="preserve"> </w:t>
      </w:r>
      <w:r>
        <w:t>організаційних</w:t>
      </w:r>
      <w:r>
        <w:rPr>
          <w:spacing w:val="-1"/>
        </w:rPr>
        <w:t xml:space="preserve"> </w:t>
      </w:r>
      <w:r>
        <w:t>важелів;</w:t>
      </w:r>
    </w:p>
    <w:p w:rsidR="00A90AB7" w:rsidRDefault="00A90AB7" w:rsidP="00A90AB7">
      <w:pPr>
        <w:pStyle w:val="a3"/>
        <w:spacing w:line="242" w:lineRule="auto"/>
        <w:ind w:left="493" w:right="173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1C7FC5ED" wp14:editId="6CD8E57E">
            <wp:extent cx="164591" cy="217932"/>
            <wp:effectExtent l="0" t="0" r="0" b="0"/>
            <wp:docPr id="3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 xml:space="preserve">контрольні </w:t>
      </w:r>
      <w:r>
        <w:t>– стосуються обліку, аналізу та оцінки стану організації в</w:t>
      </w:r>
      <w:r>
        <w:rPr>
          <w:spacing w:val="1"/>
        </w:rPr>
        <w:t xml:space="preserve"> </w:t>
      </w:r>
      <w:r>
        <w:t>певний</w:t>
      </w:r>
      <w:r>
        <w:rPr>
          <w:spacing w:val="-1"/>
        </w:rPr>
        <w:t xml:space="preserve"> </w:t>
      </w:r>
      <w:r>
        <w:t>відрізок</w:t>
      </w:r>
      <w:r>
        <w:rPr>
          <w:spacing w:val="-3"/>
        </w:rPr>
        <w:t xml:space="preserve"> </w:t>
      </w:r>
      <w:r>
        <w:t>часу.</w:t>
      </w:r>
    </w:p>
    <w:p w:rsidR="00A90AB7" w:rsidRDefault="00A90AB7" w:rsidP="00A90AB7">
      <w:pPr>
        <w:pStyle w:val="3"/>
        <w:numPr>
          <w:ilvl w:val="0"/>
          <w:numId w:val="2"/>
        </w:numPr>
        <w:tabs>
          <w:tab w:val="left" w:pos="494"/>
        </w:tabs>
        <w:spacing w:line="318" w:lineRule="exact"/>
        <w:ind w:hanging="362"/>
        <w:jc w:val="both"/>
      </w:pPr>
      <w:r>
        <w:t>За</w:t>
      </w:r>
      <w:r>
        <w:rPr>
          <w:spacing w:val="-3"/>
        </w:rPr>
        <w:t xml:space="preserve"> </w:t>
      </w:r>
      <w:r>
        <w:t>змістом:</w:t>
      </w:r>
    </w:p>
    <w:p w:rsidR="00A90AB7" w:rsidRDefault="00A90AB7" w:rsidP="00A90AB7">
      <w:pPr>
        <w:pStyle w:val="a3"/>
        <w:ind w:left="493" w:right="173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57E90F27" wp14:editId="22F73917">
            <wp:extent cx="164591" cy="217932"/>
            <wp:effectExtent l="0" t="0" r="0" b="0"/>
            <wp:docPr id="3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економічні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економічними процесами в організації (встановлення ціни, визначення форм</w:t>
      </w:r>
      <w:r>
        <w:rPr>
          <w:spacing w:val="1"/>
        </w:rPr>
        <w:t xml:space="preserve"> </w:t>
      </w:r>
      <w:r>
        <w:t>і систем оплати</w:t>
      </w:r>
      <w:r>
        <w:rPr>
          <w:spacing w:val="-2"/>
        </w:rPr>
        <w:t xml:space="preserve"> </w:t>
      </w:r>
      <w:r>
        <w:t>праці,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прибутку</w:t>
      </w:r>
      <w:r>
        <w:rPr>
          <w:spacing w:val="-5"/>
        </w:rPr>
        <w:t xml:space="preserve"> </w:t>
      </w:r>
      <w:r>
        <w:t>тощо);</w:t>
      </w:r>
    </w:p>
    <w:p w:rsidR="00A90AB7" w:rsidRDefault="00A90AB7" w:rsidP="00A90AB7">
      <w:pPr>
        <w:pStyle w:val="a3"/>
        <w:ind w:left="493" w:right="173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0155ECBE" wp14:editId="5867F024">
            <wp:extent cx="164591" cy="217932"/>
            <wp:effectExtent l="0" t="0" r="0" b="0"/>
            <wp:docPr id="3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соціальні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соціальними</w:t>
      </w:r>
      <w:r>
        <w:rPr>
          <w:spacing w:val="1"/>
        </w:rPr>
        <w:t xml:space="preserve"> </w:t>
      </w:r>
      <w:r>
        <w:t>процесами</w:t>
      </w:r>
      <w:r>
        <w:rPr>
          <w:spacing w:val="1"/>
        </w:rPr>
        <w:t xml:space="preserve"> </w:t>
      </w:r>
      <w:r>
        <w:t>(управління</w:t>
      </w:r>
      <w:r>
        <w:rPr>
          <w:spacing w:val="1"/>
        </w:rPr>
        <w:t xml:space="preserve"> </w:t>
      </w:r>
      <w:r>
        <w:t>конфліктами,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персоналу,</w:t>
      </w:r>
      <w:r>
        <w:rPr>
          <w:spacing w:val="-67"/>
        </w:rPr>
        <w:t xml:space="preserve"> </w:t>
      </w:r>
      <w:r>
        <w:t>поліпшення</w:t>
      </w:r>
      <w:r>
        <w:rPr>
          <w:spacing w:val="-1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тощо);</w:t>
      </w:r>
    </w:p>
    <w:p w:rsidR="00A90AB7" w:rsidRDefault="00A90AB7" w:rsidP="00A90AB7">
      <w:pPr>
        <w:pStyle w:val="a3"/>
        <w:tabs>
          <w:tab w:val="left" w:pos="1978"/>
          <w:tab w:val="left" w:pos="2413"/>
          <w:tab w:val="left" w:pos="4071"/>
          <w:tab w:val="left" w:pos="5210"/>
          <w:tab w:val="left" w:pos="6514"/>
          <w:tab w:val="left" w:pos="9080"/>
        </w:tabs>
        <w:ind w:left="416" w:right="169"/>
        <w:jc w:val="left"/>
      </w:pPr>
      <w:r>
        <w:rPr>
          <w:noProof/>
          <w:position w:val="-5"/>
          <w:lang w:val="ru-RU" w:eastAsia="ru-RU"/>
        </w:rPr>
        <w:drawing>
          <wp:inline distT="0" distB="0" distL="0" distR="0" wp14:anchorId="26747AFC" wp14:editId="5D9ED5AF">
            <wp:extent cx="164591" cy="217932"/>
            <wp:effectExtent l="0" t="0" r="0" b="0"/>
            <wp:docPr id="3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технічні</w:t>
      </w:r>
      <w:r>
        <w:rPr>
          <w:b/>
          <w:i/>
          <w:spacing w:val="126"/>
        </w:rPr>
        <w:t xml:space="preserve"> </w:t>
      </w:r>
      <w:r>
        <w:t>–</w:t>
      </w:r>
      <w:r>
        <w:tab/>
        <w:t>пов’язані</w:t>
      </w:r>
      <w:r>
        <w:rPr>
          <w:spacing w:val="56"/>
        </w:rPr>
        <w:t xml:space="preserve"> </w:t>
      </w:r>
      <w:r>
        <w:t>з</w:t>
      </w:r>
      <w:r>
        <w:rPr>
          <w:spacing w:val="54"/>
        </w:rPr>
        <w:t xml:space="preserve"> </w:t>
      </w:r>
      <w:r>
        <w:t>функціонуванням</w:t>
      </w:r>
      <w:r>
        <w:rPr>
          <w:spacing w:val="54"/>
        </w:rPr>
        <w:t xml:space="preserve"> </w:t>
      </w:r>
      <w:r>
        <w:t>технічної</w:t>
      </w:r>
      <w:r>
        <w:rPr>
          <w:spacing w:val="55"/>
        </w:rPr>
        <w:t xml:space="preserve"> </w:t>
      </w:r>
      <w:r>
        <w:t>складової</w:t>
      </w:r>
      <w:r>
        <w:rPr>
          <w:spacing w:val="55"/>
        </w:rPr>
        <w:t xml:space="preserve"> </w:t>
      </w:r>
      <w:r>
        <w:t>(вибір</w:t>
      </w:r>
      <w:r>
        <w:rPr>
          <w:spacing w:val="-67"/>
        </w:rPr>
        <w:t xml:space="preserve"> </w:t>
      </w:r>
      <w:r>
        <w:t>технологій,</w:t>
      </w:r>
      <w:r>
        <w:rPr>
          <w:spacing w:val="-7"/>
        </w:rPr>
        <w:t xml:space="preserve"> </w:t>
      </w:r>
      <w:r>
        <w:t>налагодження,</w:t>
      </w:r>
      <w:r>
        <w:rPr>
          <w:spacing w:val="-4"/>
        </w:rPr>
        <w:t xml:space="preserve"> </w:t>
      </w:r>
      <w:r>
        <w:t>регулювання,</w:t>
      </w:r>
      <w:r>
        <w:rPr>
          <w:spacing w:val="-6"/>
        </w:rPr>
        <w:t xml:space="preserve"> </w:t>
      </w:r>
      <w:r>
        <w:t>вдосконалення</w:t>
      </w:r>
      <w:r>
        <w:rPr>
          <w:spacing w:val="-5"/>
        </w:rPr>
        <w:t xml:space="preserve"> </w:t>
      </w:r>
      <w:r>
        <w:t>техпроцесів</w:t>
      </w:r>
      <w:r>
        <w:rPr>
          <w:spacing w:val="-7"/>
        </w:rPr>
        <w:t xml:space="preserve"> </w:t>
      </w:r>
      <w:r>
        <w:t xml:space="preserve">тощо); </w:t>
      </w:r>
      <w:r>
        <w:rPr>
          <w:noProof/>
          <w:position w:val="-5"/>
          <w:lang w:val="ru-RU" w:eastAsia="ru-RU"/>
        </w:rPr>
        <w:drawing>
          <wp:inline distT="0" distB="0" distL="0" distR="0" wp14:anchorId="317886FF" wp14:editId="77DFB81B">
            <wp:extent cx="164591" cy="217932"/>
            <wp:effectExtent l="0" t="0" r="0" b="0"/>
            <wp:docPr id="3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</w:rPr>
        <w:t xml:space="preserve"> </w:t>
      </w:r>
      <w:r>
        <w:rPr>
          <w:b/>
          <w:i/>
        </w:rPr>
        <w:t>наукові</w:t>
      </w:r>
      <w:r>
        <w:rPr>
          <w:b/>
          <w:i/>
        </w:rPr>
        <w:tab/>
      </w:r>
      <w:r>
        <w:t>–</w:t>
      </w:r>
      <w:r>
        <w:tab/>
        <w:t>стосуються</w:t>
      </w:r>
      <w:r>
        <w:tab/>
        <w:t>вибору</w:t>
      </w:r>
      <w:r>
        <w:tab/>
        <w:t>напряму</w:t>
      </w:r>
      <w:r>
        <w:tab/>
        <w:t>науково-дослідних</w:t>
      </w:r>
      <w:r>
        <w:tab/>
        <w:t>робіт,</w:t>
      </w:r>
      <w:r>
        <w:rPr>
          <w:spacing w:val="-67"/>
        </w:rPr>
        <w:t xml:space="preserve"> </w:t>
      </w:r>
      <w:r>
        <w:t>впровадження</w:t>
      </w:r>
      <w:r>
        <w:rPr>
          <w:spacing w:val="-1"/>
        </w:rPr>
        <w:t xml:space="preserve"> </w:t>
      </w:r>
      <w:r>
        <w:t>інновацій тощо.</w:t>
      </w:r>
    </w:p>
    <w:p w:rsidR="00A90AB7" w:rsidRDefault="00A90AB7" w:rsidP="00A90AB7">
      <w:pPr>
        <w:pStyle w:val="3"/>
        <w:numPr>
          <w:ilvl w:val="0"/>
          <w:numId w:val="2"/>
        </w:numPr>
        <w:tabs>
          <w:tab w:val="left" w:pos="494"/>
        </w:tabs>
        <w:spacing w:line="318" w:lineRule="exact"/>
        <w:ind w:hanging="362"/>
      </w:pPr>
      <w:r>
        <w:t>За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прийняття:</w:t>
      </w:r>
    </w:p>
    <w:p w:rsidR="00A90AB7" w:rsidRDefault="00A90AB7" w:rsidP="00A90AB7">
      <w:pPr>
        <w:pStyle w:val="a3"/>
        <w:spacing w:line="242" w:lineRule="auto"/>
        <w:ind w:left="493" w:right="169" w:hanging="77"/>
        <w:jc w:val="left"/>
      </w:pPr>
      <w:r>
        <w:rPr>
          <w:noProof/>
          <w:position w:val="-5"/>
          <w:lang w:val="ru-RU" w:eastAsia="ru-RU"/>
        </w:rPr>
        <w:drawing>
          <wp:inline distT="0" distB="0" distL="0" distR="0" wp14:anchorId="5CA6CAFC" wp14:editId="05C60409">
            <wp:extent cx="164591" cy="217931"/>
            <wp:effectExtent l="0" t="0" r="0" b="0"/>
            <wp:docPr id="3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одноосібні</w:t>
      </w:r>
      <w:r>
        <w:rPr>
          <w:b/>
          <w:i/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приймаються</w:t>
      </w:r>
      <w:r>
        <w:rPr>
          <w:spacing w:val="16"/>
        </w:rPr>
        <w:t xml:space="preserve"> </w:t>
      </w:r>
      <w:r>
        <w:t>особисто</w:t>
      </w:r>
      <w:r>
        <w:rPr>
          <w:spacing w:val="14"/>
        </w:rPr>
        <w:t xml:space="preserve"> </w:t>
      </w:r>
      <w:r>
        <w:t>самим</w:t>
      </w:r>
      <w:r>
        <w:rPr>
          <w:spacing w:val="13"/>
        </w:rPr>
        <w:t xml:space="preserve"> </w:t>
      </w:r>
      <w:r>
        <w:t>керівником,</w:t>
      </w:r>
      <w:r>
        <w:rPr>
          <w:spacing w:val="13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залучення</w:t>
      </w:r>
      <w:r>
        <w:rPr>
          <w:spacing w:val="-67"/>
        </w:rPr>
        <w:t xml:space="preserve"> </w:t>
      </w:r>
      <w:r>
        <w:t>допомоги</w:t>
      </w:r>
      <w:r>
        <w:rPr>
          <w:spacing w:val="-1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організації;</w:t>
      </w:r>
    </w:p>
    <w:p w:rsidR="00A90AB7" w:rsidRDefault="00A90AB7" w:rsidP="00A90AB7">
      <w:pPr>
        <w:pStyle w:val="a3"/>
        <w:ind w:left="416" w:right="165"/>
        <w:jc w:val="left"/>
      </w:pPr>
      <w:r>
        <w:rPr>
          <w:noProof/>
          <w:position w:val="-5"/>
          <w:lang w:val="ru-RU" w:eastAsia="ru-RU"/>
        </w:rPr>
        <w:drawing>
          <wp:inline distT="0" distB="0" distL="0" distR="0" wp14:anchorId="1895829F" wp14:editId="3AC0CDD3">
            <wp:extent cx="149352" cy="217931"/>
            <wp:effectExtent l="0" t="0" r="0" b="0"/>
            <wp:docPr id="36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6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b/>
          <w:i/>
          <w:spacing w:val="-6"/>
        </w:rPr>
        <w:t xml:space="preserve">колегіальні </w:t>
      </w:r>
      <w:r>
        <w:rPr>
          <w:spacing w:val="-6"/>
        </w:rPr>
        <w:t>–</w:t>
      </w:r>
      <w:r>
        <w:rPr>
          <w:spacing w:val="-5"/>
        </w:rPr>
        <w:t xml:space="preserve"> </w:t>
      </w:r>
      <w:r>
        <w:rPr>
          <w:spacing w:val="-6"/>
        </w:rPr>
        <w:t xml:space="preserve">розробкою таких рішень займається спеціальна </w:t>
      </w:r>
      <w:r>
        <w:rPr>
          <w:spacing w:val="-5"/>
        </w:rPr>
        <w:t>комісія чи група</w:t>
      </w:r>
      <w:r>
        <w:rPr>
          <w:spacing w:val="-67"/>
        </w:rPr>
        <w:t xml:space="preserve"> </w:t>
      </w:r>
      <w:r>
        <w:rPr>
          <w:spacing w:val="-9"/>
        </w:rPr>
        <w:t>фахівців,</w:t>
      </w:r>
      <w:r>
        <w:rPr>
          <w:spacing w:val="-23"/>
        </w:rPr>
        <w:t xml:space="preserve"> </w:t>
      </w:r>
      <w:r>
        <w:rPr>
          <w:spacing w:val="-9"/>
        </w:rPr>
        <w:t>а</w:t>
      </w:r>
      <w:r>
        <w:rPr>
          <w:spacing w:val="-20"/>
        </w:rPr>
        <w:t xml:space="preserve"> </w:t>
      </w:r>
      <w:r>
        <w:rPr>
          <w:spacing w:val="-9"/>
        </w:rPr>
        <w:t>саме</w:t>
      </w:r>
      <w:r>
        <w:rPr>
          <w:spacing w:val="-22"/>
        </w:rPr>
        <w:t xml:space="preserve"> </w:t>
      </w:r>
      <w:r>
        <w:rPr>
          <w:spacing w:val="-9"/>
        </w:rPr>
        <w:t>рішення</w:t>
      </w:r>
      <w:r>
        <w:rPr>
          <w:spacing w:val="-21"/>
        </w:rPr>
        <w:t xml:space="preserve"> </w:t>
      </w:r>
      <w:r>
        <w:rPr>
          <w:spacing w:val="-9"/>
        </w:rPr>
        <w:t>приймається</w:t>
      </w:r>
      <w:r>
        <w:rPr>
          <w:spacing w:val="-22"/>
        </w:rPr>
        <w:t xml:space="preserve"> </w:t>
      </w:r>
      <w:r>
        <w:rPr>
          <w:spacing w:val="-9"/>
        </w:rPr>
        <w:t>окремим</w:t>
      </w:r>
      <w:r>
        <w:rPr>
          <w:spacing w:val="-23"/>
        </w:rPr>
        <w:t xml:space="preserve"> </w:t>
      </w:r>
      <w:r>
        <w:rPr>
          <w:spacing w:val="-9"/>
        </w:rPr>
        <w:t>керівником</w:t>
      </w:r>
      <w:r>
        <w:rPr>
          <w:spacing w:val="-19"/>
        </w:rPr>
        <w:t xml:space="preserve"> </w:t>
      </w:r>
      <w:r>
        <w:rPr>
          <w:spacing w:val="-8"/>
        </w:rPr>
        <w:t>або</w:t>
      </w:r>
      <w:r>
        <w:rPr>
          <w:spacing w:val="-19"/>
        </w:rPr>
        <w:t xml:space="preserve"> </w:t>
      </w:r>
      <w:r>
        <w:rPr>
          <w:spacing w:val="-8"/>
        </w:rPr>
        <w:t>групою</w:t>
      </w:r>
      <w:r>
        <w:rPr>
          <w:spacing w:val="-24"/>
        </w:rPr>
        <w:t xml:space="preserve"> </w:t>
      </w:r>
      <w:r>
        <w:rPr>
          <w:spacing w:val="-8"/>
        </w:rPr>
        <w:t>керівників;</w:t>
      </w:r>
      <w:r>
        <w:t xml:space="preserve"> </w:t>
      </w:r>
      <w:r>
        <w:rPr>
          <w:noProof/>
          <w:position w:val="-5"/>
          <w:lang w:val="ru-RU" w:eastAsia="ru-RU"/>
        </w:rPr>
        <w:drawing>
          <wp:inline distT="0" distB="0" distL="0" distR="0" wp14:anchorId="11A4FD1C" wp14:editId="018ECC67">
            <wp:extent cx="164591" cy="217931"/>
            <wp:effectExtent l="0" t="0" r="0" b="0"/>
            <wp:docPr id="3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</w:rPr>
        <w:t xml:space="preserve"> </w:t>
      </w:r>
      <w:r>
        <w:rPr>
          <w:b/>
          <w:i/>
        </w:rPr>
        <w:t>колективні</w:t>
      </w:r>
      <w:r>
        <w:rPr>
          <w:b/>
          <w:i/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приймаються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основі</w:t>
      </w:r>
      <w:r>
        <w:rPr>
          <w:spacing w:val="7"/>
        </w:rPr>
        <w:t xml:space="preserve"> </w:t>
      </w:r>
      <w:r>
        <w:t>обговорення</w:t>
      </w:r>
      <w:r>
        <w:rPr>
          <w:spacing w:val="7"/>
        </w:rPr>
        <w:t xml:space="preserve"> </w:t>
      </w:r>
      <w:r>
        <w:t>всім</w:t>
      </w:r>
      <w:r>
        <w:rPr>
          <w:spacing w:val="7"/>
        </w:rPr>
        <w:t xml:space="preserve"> </w:t>
      </w:r>
      <w:r>
        <w:t>колективом,</w:t>
      </w:r>
      <w:r>
        <w:rPr>
          <w:spacing w:val="8"/>
        </w:rPr>
        <w:t xml:space="preserve"> </w:t>
      </w:r>
      <w:r>
        <w:t>якого</w:t>
      </w:r>
      <w:r>
        <w:rPr>
          <w:spacing w:val="-67"/>
        </w:rPr>
        <w:t xml:space="preserve"> </w:t>
      </w:r>
      <w:r>
        <w:t>стосується</w:t>
      </w:r>
      <w:r>
        <w:rPr>
          <w:spacing w:val="-1"/>
        </w:rPr>
        <w:t xml:space="preserve"> </w:t>
      </w:r>
      <w:r>
        <w:t>проблема.</w:t>
      </w:r>
    </w:p>
    <w:p w:rsidR="00A90AB7" w:rsidRDefault="00A90AB7" w:rsidP="00A90AB7">
      <w:pPr>
        <w:pStyle w:val="a7"/>
        <w:numPr>
          <w:ilvl w:val="0"/>
          <w:numId w:val="2"/>
        </w:numPr>
        <w:tabs>
          <w:tab w:val="left" w:pos="494"/>
        </w:tabs>
        <w:ind w:right="176"/>
        <w:rPr>
          <w:sz w:val="28"/>
        </w:rPr>
      </w:pPr>
      <w:r>
        <w:rPr>
          <w:b/>
          <w:sz w:val="28"/>
        </w:rPr>
        <w:t>За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рівнем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прийняття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0"/>
          <w:sz w:val="28"/>
        </w:rPr>
        <w:t xml:space="preserve"> </w:t>
      </w:r>
      <w:r>
        <w:rPr>
          <w:sz w:val="28"/>
        </w:rPr>
        <w:t>від</w:t>
      </w:r>
      <w:r>
        <w:rPr>
          <w:spacing w:val="8"/>
          <w:sz w:val="28"/>
        </w:rPr>
        <w:t xml:space="preserve"> </w:t>
      </w:r>
      <w:r>
        <w:rPr>
          <w:sz w:val="28"/>
        </w:rPr>
        <w:t>рівня</w:t>
      </w:r>
      <w:r>
        <w:rPr>
          <w:spacing w:val="10"/>
          <w:sz w:val="28"/>
        </w:rPr>
        <w:t xml:space="preserve"> </w:t>
      </w:r>
      <w:r>
        <w:rPr>
          <w:sz w:val="28"/>
        </w:rPr>
        <w:t>який</w:t>
      </w:r>
      <w:r>
        <w:rPr>
          <w:spacing w:val="10"/>
          <w:sz w:val="28"/>
        </w:rPr>
        <w:t xml:space="preserve"> </w:t>
      </w:r>
      <w:r>
        <w:rPr>
          <w:sz w:val="28"/>
        </w:rPr>
        <w:t>замає</w:t>
      </w:r>
      <w:r>
        <w:rPr>
          <w:spacing w:val="9"/>
          <w:sz w:val="28"/>
        </w:rPr>
        <w:t xml:space="preserve"> </w:t>
      </w:r>
      <w:r>
        <w:rPr>
          <w:sz w:val="28"/>
        </w:rPr>
        <w:t>менеджер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ієрархії управління.</w:t>
      </w:r>
    </w:p>
    <w:p w:rsidR="00A90AB7" w:rsidRDefault="00A90AB7" w:rsidP="00A90AB7">
      <w:pPr>
        <w:pStyle w:val="3"/>
        <w:numPr>
          <w:ilvl w:val="0"/>
          <w:numId w:val="2"/>
        </w:numPr>
        <w:tabs>
          <w:tab w:val="left" w:pos="494"/>
        </w:tabs>
        <w:ind w:hanging="362"/>
      </w:pPr>
      <w:r>
        <w:t>За</w:t>
      </w:r>
      <w:r>
        <w:rPr>
          <w:spacing w:val="-3"/>
        </w:rPr>
        <w:t xml:space="preserve"> </w:t>
      </w:r>
      <w:r>
        <w:t>ступенем</w:t>
      </w:r>
      <w:r>
        <w:rPr>
          <w:spacing w:val="-3"/>
        </w:rPr>
        <w:t xml:space="preserve"> </w:t>
      </w:r>
      <w:r>
        <w:t>обґрунтування:</w:t>
      </w:r>
    </w:p>
    <w:p w:rsidR="00A90AB7" w:rsidRDefault="00A90AB7" w:rsidP="00A90AB7">
      <w:pPr>
        <w:sectPr w:rsidR="00A90AB7">
          <w:pgSz w:w="11910" w:h="16840"/>
          <w:pgMar w:top="1060" w:right="960" w:bottom="920" w:left="1000" w:header="0" w:footer="732" w:gutter="0"/>
          <w:cols w:space="720"/>
        </w:sectPr>
      </w:pPr>
    </w:p>
    <w:p w:rsidR="00A90AB7" w:rsidRDefault="00A90AB7" w:rsidP="00A90AB7">
      <w:pPr>
        <w:pStyle w:val="a3"/>
        <w:spacing w:before="45" w:line="242" w:lineRule="auto"/>
        <w:ind w:left="493" w:right="176" w:hanging="77"/>
      </w:pPr>
      <w:r>
        <w:rPr>
          <w:noProof/>
          <w:position w:val="-5"/>
          <w:lang w:val="ru-RU" w:eastAsia="ru-RU"/>
        </w:rPr>
        <w:lastRenderedPageBreak/>
        <w:drawing>
          <wp:inline distT="0" distB="0" distL="0" distR="0" wp14:anchorId="5E444BDB" wp14:editId="7D1EF27D">
            <wp:extent cx="164591" cy="217931"/>
            <wp:effectExtent l="0" t="0" r="0" b="0"/>
            <wp:docPr id="3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інтуїтивні – приймаються на основі внутрішнього відчуття того, що саме</w:t>
      </w:r>
      <w:r>
        <w:rPr>
          <w:spacing w:val="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рішення є</w:t>
      </w:r>
      <w:r>
        <w:rPr>
          <w:spacing w:val="-2"/>
        </w:rPr>
        <w:t xml:space="preserve"> </w:t>
      </w:r>
      <w:r>
        <w:t>правильним;</w:t>
      </w:r>
    </w:p>
    <w:p w:rsidR="00A90AB7" w:rsidRDefault="00A90AB7" w:rsidP="00A90AB7">
      <w:pPr>
        <w:pStyle w:val="a3"/>
        <w:ind w:left="493" w:right="172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27499A3A" wp14:editId="4DAE5D70">
            <wp:extent cx="164591" cy="217931"/>
            <wp:effectExtent l="0" t="0" r="0" b="0"/>
            <wp:docPr id="3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рішення засновані на судженнях – зумовлені знаннями та накопиченим</w:t>
      </w:r>
      <w:r>
        <w:rPr>
          <w:spacing w:val="1"/>
        </w:rPr>
        <w:t xml:space="preserve"> </w:t>
      </w:r>
      <w:r>
        <w:t>досвідом (спираючись на здоровий глузд, людина обирає альтернативу, яка</w:t>
      </w:r>
      <w:r>
        <w:rPr>
          <w:spacing w:val="1"/>
        </w:rPr>
        <w:t xml:space="preserve"> </w:t>
      </w:r>
      <w:r>
        <w:t>принесла успіх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минулому);</w:t>
      </w:r>
    </w:p>
    <w:p w:rsidR="00A90AB7" w:rsidRDefault="00A90AB7" w:rsidP="00A90AB7">
      <w:pPr>
        <w:pStyle w:val="a3"/>
        <w:spacing w:line="242" w:lineRule="auto"/>
        <w:ind w:left="493" w:right="174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35437EA2" wp14:editId="795DEABC">
            <wp:extent cx="164591" cy="217931"/>
            <wp:effectExtent l="0" t="0" r="0" b="0"/>
            <wp:docPr id="3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раціональне вирішення проблеми – в основі таких рішень глибокий аналіз</w:t>
      </w:r>
      <w:r>
        <w:rPr>
          <w:spacing w:val="1"/>
        </w:rPr>
        <w:t xml:space="preserve"> </w:t>
      </w:r>
      <w:r>
        <w:t>причин,</w:t>
      </w:r>
      <w:r>
        <w:rPr>
          <w:spacing w:val="-2"/>
        </w:rPr>
        <w:t xml:space="preserve"> </w:t>
      </w:r>
      <w:r>
        <w:t>що зумовили проблему,</w:t>
      </w:r>
      <w:r>
        <w:rPr>
          <w:spacing w:val="-2"/>
        </w:rPr>
        <w:t xml:space="preserve"> </w:t>
      </w:r>
      <w:r>
        <w:t>і поетапне вирішення</w:t>
      </w:r>
      <w:r>
        <w:rPr>
          <w:spacing w:val="-1"/>
        </w:rPr>
        <w:t xml:space="preserve"> </w:t>
      </w:r>
      <w:r>
        <w:t>проблеми.</w:t>
      </w:r>
    </w:p>
    <w:p w:rsidR="00A90AB7" w:rsidRDefault="00A90AB7" w:rsidP="00A90AB7">
      <w:pPr>
        <w:pStyle w:val="a3"/>
        <w:ind w:left="0"/>
        <w:jc w:val="left"/>
        <w:rPr>
          <w:sz w:val="30"/>
        </w:rPr>
      </w:pPr>
    </w:p>
    <w:p w:rsidR="00A90AB7" w:rsidRDefault="00A90AB7" w:rsidP="00A90AB7">
      <w:pPr>
        <w:pStyle w:val="2"/>
        <w:numPr>
          <w:ilvl w:val="1"/>
          <w:numId w:val="2"/>
        </w:numPr>
        <w:tabs>
          <w:tab w:val="left" w:pos="1060"/>
        </w:tabs>
        <w:spacing w:before="207"/>
        <w:ind w:hanging="361"/>
      </w:pPr>
      <w:r>
        <w:t>ВИМОГИ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ПРИЙНЯТТЯ</w:t>
      </w:r>
      <w:r>
        <w:rPr>
          <w:spacing w:val="-2"/>
        </w:rPr>
        <w:t xml:space="preserve"> </w:t>
      </w:r>
      <w:r>
        <w:t>УПРАВЛІНСЬКИХ</w:t>
      </w:r>
      <w:r>
        <w:rPr>
          <w:spacing w:val="-3"/>
        </w:rPr>
        <w:t xml:space="preserve"> </w:t>
      </w:r>
      <w:r>
        <w:t>РІШЕНЬ</w:t>
      </w:r>
    </w:p>
    <w:p w:rsidR="00A90AB7" w:rsidRDefault="00A90AB7" w:rsidP="00A90AB7">
      <w:pPr>
        <w:pStyle w:val="a3"/>
        <w:spacing w:before="2"/>
        <w:ind w:left="0"/>
        <w:jc w:val="left"/>
        <w:rPr>
          <w:b/>
        </w:rPr>
      </w:pPr>
    </w:p>
    <w:p w:rsidR="00A90AB7" w:rsidRDefault="00A90AB7" w:rsidP="00A90AB7">
      <w:pPr>
        <w:spacing w:before="1"/>
        <w:ind w:left="132" w:right="171" w:firstLine="679"/>
        <w:jc w:val="both"/>
        <w:rPr>
          <w:b/>
          <w:i/>
          <w:sz w:val="28"/>
        </w:rPr>
      </w:pPr>
      <w:r>
        <w:rPr>
          <w:b/>
          <w:i/>
          <w:sz w:val="28"/>
        </w:rPr>
        <w:t>Управлінські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рішення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мають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відповідати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певним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вимогам.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Це,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зокрема:</w:t>
      </w:r>
    </w:p>
    <w:p w:rsidR="00A90AB7" w:rsidRDefault="00A90AB7" w:rsidP="00A90AB7">
      <w:pPr>
        <w:pStyle w:val="a3"/>
        <w:ind w:left="493" w:right="172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23031EFE" wp14:editId="49C8B0F1">
            <wp:extent cx="164591" cy="217931"/>
            <wp:effectExtent l="0" t="0" r="0" b="0"/>
            <wp:docPr id="3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 xml:space="preserve">реальність </w:t>
      </w:r>
      <w:r>
        <w:t>– кожне рішення, яке приймається керівником повинно бути</w:t>
      </w:r>
      <w:r>
        <w:rPr>
          <w:spacing w:val="1"/>
        </w:rPr>
        <w:t xml:space="preserve"> </w:t>
      </w:r>
      <w:r>
        <w:t>здійснимим, тобто організація чи відділ, якого воно стосується повинна мати</w:t>
      </w:r>
      <w:r>
        <w:rPr>
          <w:spacing w:val="-67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</w:t>
      </w:r>
      <w:r>
        <w:rPr>
          <w:spacing w:val="1"/>
        </w:rPr>
        <w:t xml:space="preserve"> </w:t>
      </w:r>
      <w:r>
        <w:t>залучити)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прийнятого</w:t>
      </w:r>
      <w:r>
        <w:rPr>
          <w:spacing w:val="-67"/>
        </w:rPr>
        <w:t xml:space="preserve"> </w:t>
      </w:r>
      <w:r>
        <w:t>рішення;</w:t>
      </w:r>
    </w:p>
    <w:p w:rsidR="00A90AB7" w:rsidRDefault="00A90AB7" w:rsidP="00A90AB7">
      <w:pPr>
        <w:pStyle w:val="a3"/>
        <w:ind w:left="493" w:right="175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3338F002" wp14:editId="2A5C4A21">
            <wp:extent cx="164591" cy="217932"/>
            <wp:effectExtent l="0" t="0" r="0" b="0"/>
            <wp:docPr id="3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 xml:space="preserve">наукова обґрунтованість </w:t>
      </w:r>
      <w:r>
        <w:t>– рішення, яке приймається не повинно містити</w:t>
      </w:r>
      <w:r>
        <w:rPr>
          <w:spacing w:val="-67"/>
        </w:rPr>
        <w:t xml:space="preserve"> </w:t>
      </w:r>
      <w:r>
        <w:t>в своєму складі науково не підтверджених фактів і гіпотез, чи ґрунтуватися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них;</w:t>
      </w:r>
    </w:p>
    <w:p w:rsidR="00A90AB7" w:rsidRDefault="00A90AB7" w:rsidP="00A90AB7">
      <w:pPr>
        <w:pStyle w:val="a3"/>
        <w:spacing w:line="242" w:lineRule="auto"/>
        <w:ind w:left="493" w:right="178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31949FD1" wp14:editId="2DC3E7DF">
            <wp:extent cx="164591" cy="217932"/>
            <wp:effectExtent l="0" t="0" r="0" b="0"/>
            <wp:docPr id="3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об’єктивність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керівник,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адекватним</w:t>
      </w:r>
      <w:r>
        <w:rPr>
          <w:spacing w:val="-1"/>
        </w:rPr>
        <w:t xml:space="preserve"> </w:t>
      </w:r>
      <w:r>
        <w:t>розумінням проблеми, яку</w:t>
      </w:r>
      <w:r>
        <w:rPr>
          <w:spacing w:val="-4"/>
        </w:rPr>
        <w:t xml:space="preserve"> </w:t>
      </w:r>
      <w:r>
        <w:t>вирішує;</w:t>
      </w:r>
    </w:p>
    <w:p w:rsidR="00A90AB7" w:rsidRDefault="00A90AB7" w:rsidP="00A90AB7">
      <w:pPr>
        <w:pStyle w:val="a3"/>
        <w:ind w:left="493" w:right="173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4FA332C6" wp14:editId="42DFAAD3">
            <wp:extent cx="164591" cy="217932"/>
            <wp:effectExtent l="0" t="0" r="0" b="0"/>
            <wp:docPr id="3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своєчасність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інтервал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після</w:t>
      </w:r>
      <w:r>
        <w:rPr>
          <w:spacing w:val="70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інтервалу,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посприяти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вирішенню,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ускладнити</w:t>
      </w:r>
      <w:r>
        <w:rPr>
          <w:spacing w:val="-1"/>
        </w:rPr>
        <w:t xml:space="preserve"> </w:t>
      </w:r>
      <w:r>
        <w:t>ситуацію;</w:t>
      </w:r>
    </w:p>
    <w:p w:rsidR="00A90AB7" w:rsidRDefault="00A90AB7" w:rsidP="00A90AB7">
      <w:pPr>
        <w:pStyle w:val="a3"/>
        <w:ind w:left="493" w:right="176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19A932C7" wp14:editId="0B0DB2C5">
            <wp:extent cx="164591" cy="217932"/>
            <wp:effectExtent l="0" t="0" r="0" b="0"/>
            <wp:docPr id="3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правомірність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повноваження; прийняте рішення повинно бути оформлене належним чином</w:t>
      </w:r>
      <w:r>
        <w:rPr>
          <w:spacing w:val="-67"/>
        </w:rPr>
        <w:t xml:space="preserve"> </w:t>
      </w:r>
      <w:r>
        <w:t>і не суперечити нормам міжнародного та державного законодавства, а також</w:t>
      </w:r>
      <w:r>
        <w:rPr>
          <w:spacing w:val="1"/>
        </w:rPr>
        <w:t xml:space="preserve"> </w:t>
      </w:r>
      <w:r>
        <w:t>підпорядковуватися</w:t>
      </w:r>
      <w:r>
        <w:rPr>
          <w:spacing w:val="-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культури;</w:t>
      </w:r>
    </w:p>
    <w:p w:rsidR="00A90AB7" w:rsidRDefault="00A90AB7" w:rsidP="00A90AB7">
      <w:pPr>
        <w:pStyle w:val="a3"/>
        <w:ind w:left="493" w:right="172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278FE511" wp14:editId="56538B2D">
            <wp:extent cx="164591" cy="217932"/>
            <wp:effectExtent l="0" t="0" r="0" b="0"/>
            <wp:docPr id="3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 xml:space="preserve">оптимальність </w:t>
      </w:r>
      <w:r>
        <w:t>– в процесі розробки та прийняття рішень визначаються</w:t>
      </w:r>
      <w:r>
        <w:rPr>
          <w:spacing w:val="1"/>
        </w:rPr>
        <w:t xml:space="preserve"> </w:t>
      </w:r>
      <w:r>
        <w:t>критерії його оцінки (максимальний прибуток, найкраща якість, найнижча</w:t>
      </w:r>
      <w:r>
        <w:rPr>
          <w:spacing w:val="1"/>
        </w:rPr>
        <w:t xml:space="preserve"> </w:t>
      </w:r>
      <w:r>
        <w:t>ціна), і тому прийняте рішення повинно максимально задовольняти обрані</w:t>
      </w:r>
      <w:r>
        <w:rPr>
          <w:spacing w:val="1"/>
        </w:rPr>
        <w:t xml:space="preserve"> </w:t>
      </w:r>
      <w:r>
        <w:t>критерії;</w:t>
      </w:r>
    </w:p>
    <w:p w:rsidR="00A90AB7" w:rsidRDefault="00A90AB7" w:rsidP="00A90AB7">
      <w:pPr>
        <w:pStyle w:val="a3"/>
        <w:spacing w:line="242" w:lineRule="auto"/>
        <w:ind w:left="493" w:right="179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5E0F1A8F" wp14:editId="047AB84B">
            <wp:extent cx="164591" cy="217931"/>
            <wp:effectExtent l="0" t="0" r="0" b="0"/>
            <wp:docPr id="3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однозначність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прийняте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оформлене</w:t>
      </w:r>
      <w:r>
        <w:rPr>
          <w:spacing w:val="1"/>
        </w:rPr>
        <w:t xml:space="preserve"> </w:t>
      </w:r>
      <w:r>
        <w:t>рішеня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сформульованим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мати</w:t>
      </w:r>
      <w:r>
        <w:rPr>
          <w:spacing w:val="-1"/>
        </w:rPr>
        <w:t xml:space="preserve"> </w:t>
      </w:r>
      <w:r>
        <w:t>тільки один</w:t>
      </w:r>
      <w:r>
        <w:rPr>
          <w:spacing w:val="-1"/>
        </w:rPr>
        <w:t xml:space="preserve"> </w:t>
      </w:r>
      <w:r>
        <w:t>варіант</w:t>
      </w:r>
      <w:r>
        <w:rPr>
          <w:spacing w:val="-1"/>
        </w:rPr>
        <w:t xml:space="preserve"> </w:t>
      </w:r>
      <w:r>
        <w:t>трактування;</w:t>
      </w:r>
    </w:p>
    <w:p w:rsidR="00A90AB7" w:rsidRDefault="00A90AB7" w:rsidP="00A90AB7">
      <w:pPr>
        <w:pStyle w:val="a3"/>
        <w:ind w:left="493" w:right="171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72FCCEA3" wp14:editId="679048A9">
            <wp:extent cx="164591" cy="217931"/>
            <wp:effectExtent l="0" t="0" r="0" b="0"/>
            <wp:docPr id="3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 xml:space="preserve">лаконічність </w:t>
      </w:r>
      <w:r>
        <w:t>– рішення повинно бути чітким у формулюванні, простим у</w:t>
      </w:r>
      <w:r>
        <w:rPr>
          <w:spacing w:val="1"/>
        </w:rPr>
        <w:t xml:space="preserve"> </w:t>
      </w:r>
      <w:r>
        <w:t>розумінні і стислим у викладенні, тобто воно повинно містити рівно стільки</w:t>
      </w:r>
      <w:r>
        <w:rPr>
          <w:spacing w:val="1"/>
        </w:rPr>
        <w:t xml:space="preserve"> </w:t>
      </w:r>
      <w:r>
        <w:t>слів,</w:t>
      </w:r>
      <w:r>
        <w:rPr>
          <w:spacing w:val="-4"/>
        </w:rPr>
        <w:t xml:space="preserve"> </w:t>
      </w:r>
      <w:r>
        <w:t>скільки</w:t>
      </w:r>
      <w:r>
        <w:rPr>
          <w:spacing w:val="-1"/>
        </w:rPr>
        <w:t xml:space="preserve"> </w:t>
      </w:r>
      <w:r>
        <w:t>потрібно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щоб</w:t>
      </w:r>
      <w:r>
        <w:rPr>
          <w:spacing w:val="-4"/>
        </w:rPr>
        <w:t xml:space="preserve"> </w:t>
      </w:r>
      <w:r>
        <w:t>його правильно</w:t>
      </w:r>
      <w:r>
        <w:rPr>
          <w:spacing w:val="-1"/>
        </w:rPr>
        <w:t xml:space="preserve"> </w:t>
      </w:r>
      <w:r>
        <w:t>зрозуміли</w:t>
      </w:r>
      <w:r>
        <w:rPr>
          <w:spacing w:val="-1"/>
        </w:rPr>
        <w:t xml:space="preserve"> </w:t>
      </w:r>
      <w:r>
        <w:t>виконавці.</w:t>
      </w:r>
    </w:p>
    <w:p w:rsidR="00A90AB7" w:rsidRDefault="00A90AB7" w:rsidP="00A90AB7">
      <w:pPr>
        <w:pStyle w:val="a3"/>
        <w:ind w:right="178" w:firstLine="679"/>
      </w:pPr>
      <w:r>
        <w:t>Дотримання усього комплексу вимог сприяє підвищенню ефективності</w:t>
      </w:r>
      <w:r>
        <w:rPr>
          <w:spacing w:val="1"/>
        </w:rPr>
        <w:t xml:space="preserve"> </w:t>
      </w:r>
      <w:r>
        <w:t>організації і</w:t>
      </w:r>
      <w:r>
        <w:rPr>
          <w:spacing w:val="-1"/>
        </w:rPr>
        <w:t xml:space="preserve"> </w:t>
      </w:r>
      <w:r>
        <w:t>забезпечує</w:t>
      </w:r>
      <w:r>
        <w:rPr>
          <w:spacing w:val="-2"/>
        </w:rPr>
        <w:t xml:space="preserve"> </w:t>
      </w:r>
      <w:r>
        <w:t>високу</w:t>
      </w:r>
      <w:r>
        <w:rPr>
          <w:spacing w:val="-5"/>
        </w:rPr>
        <w:t xml:space="preserve"> </w:t>
      </w:r>
      <w:r>
        <w:t>якість</w:t>
      </w:r>
      <w:r>
        <w:rPr>
          <w:spacing w:val="-1"/>
        </w:rPr>
        <w:t xml:space="preserve"> </w:t>
      </w:r>
      <w:r>
        <w:t>управлінського</w:t>
      </w:r>
      <w:r>
        <w:rPr>
          <w:spacing w:val="-3"/>
        </w:rPr>
        <w:t xml:space="preserve"> </w:t>
      </w:r>
      <w:r>
        <w:t>процесу.</w:t>
      </w:r>
    </w:p>
    <w:p w:rsidR="00A90AB7" w:rsidRDefault="00A90AB7" w:rsidP="00A90AB7">
      <w:pPr>
        <w:pStyle w:val="2"/>
        <w:numPr>
          <w:ilvl w:val="1"/>
          <w:numId w:val="2"/>
        </w:numPr>
        <w:tabs>
          <w:tab w:val="left" w:pos="1060"/>
        </w:tabs>
        <w:spacing w:before="213"/>
        <w:ind w:hanging="361"/>
      </w:pPr>
      <w:r>
        <w:t>ТЕХНОЛОГІЯ</w:t>
      </w:r>
      <w:r>
        <w:rPr>
          <w:spacing w:val="-2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УПРАВЛІНСЬКИХ</w:t>
      </w:r>
      <w:r>
        <w:rPr>
          <w:spacing w:val="-3"/>
        </w:rPr>
        <w:t xml:space="preserve"> </w:t>
      </w:r>
      <w:r>
        <w:t>РІШЕНЬ</w:t>
      </w:r>
    </w:p>
    <w:p w:rsidR="00A90AB7" w:rsidRDefault="00A90AB7" w:rsidP="00A90AB7">
      <w:pPr>
        <w:sectPr w:rsidR="00A90AB7">
          <w:pgSz w:w="11910" w:h="16840"/>
          <w:pgMar w:top="1060" w:right="960" w:bottom="920" w:left="1000" w:header="0" w:footer="732" w:gutter="0"/>
          <w:cols w:space="720"/>
        </w:sectPr>
      </w:pPr>
    </w:p>
    <w:p w:rsidR="00A90AB7" w:rsidRDefault="00A90AB7" w:rsidP="00A90AB7">
      <w:pPr>
        <w:pStyle w:val="a3"/>
        <w:spacing w:before="67"/>
        <w:ind w:right="177" w:firstLine="679"/>
      </w:pPr>
      <w:r>
        <w:lastRenderedPageBreak/>
        <w:t>Технологія прийняття та реалізації управлінського рішення складається із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специфіку.</w:t>
      </w:r>
      <w:r>
        <w:rPr>
          <w:spacing w:val="1"/>
        </w:rPr>
        <w:t xml:space="preserve"> </w:t>
      </w:r>
      <w:r>
        <w:t>Складність технологічної сторони управлінських рішень визначається тим, що</w:t>
      </w:r>
      <w:r>
        <w:rPr>
          <w:spacing w:val="1"/>
        </w:rPr>
        <w:t xml:space="preserve"> </w:t>
      </w:r>
      <w:r>
        <w:t>саме рішення є не просто процесом, а одним із видів розумової діяльності та</w:t>
      </w:r>
      <w:r>
        <w:rPr>
          <w:spacing w:val="1"/>
        </w:rPr>
        <w:t xml:space="preserve"> </w:t>
      </w:r>
      <w:r>
        <w:t>прояву</w:t>
      </w:r>
      <w:r>
        <w:rPr>
          <w:spacing w:val="-5"/>
        </w:rPr>
        <w:t xml:space="preserve"> </w:t>
      </w:r>
      <w:r>
        <w:t>волі</w:t>
      </w:r>
      <w:r>
        <w:rPr>
          <w:spacing w:val="1"/>
        </w:rPr>
        <w:t xml:space="preserve"> </w:t>
      </w:r>
      <w:r>
        <w:t>людини.</w:t>
      </w:r>
    </w:p>
    <w:p w:rsidR="00A90AB7" w:rsidRDefault="00A90AB7" w:rsidP="00A90AB7">
      <w:pPr>
        <w:pStyle w:val="3"/>
        <w:spacing w:before="6"/>
        <w:ind w:right="168"/>
      </w:pPr>
      <w:r>
        <w:t>Технологія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раціональна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(інформаційних,</w:t>
      </w:r>
      <w:r>
        <w:rPr>
          <w:spacing w:val="1"/>
        </w:rPr>
        <w:t xml:space="preserve"> </w:t>
      </w:r>
      <w:r>
        <w:t>логіко-</w:t>
      </w:r>
      <w:r>
        <w:rPr>
          <w:spacing w:val="1"/>
        </w:rPr>
        <w:t xml:space="preserve"> </w:t>
      </w:r>
      <w:r>
        <w:t>мисленнєвих,</w:t>
      </w:r>
      <w:r>
        <w:rPr>
          <w:spacing w:val="1"/>
        </w:rPr>
        <w:t xml:space="preserve"> </w:t>
      </w:r>
      <w:r>
        <w:t>розрахункових,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керівниками, фахівцями і технічними виконавцями з метою вирішення</w:t>
      </w:r>
      <w:r>
        <w:rPr>
          <w:spacing w:val="1"/>
        </w:rPr>
        <w:t xml:space="preserve"> </w:t>
      </w:r>
      <w:r>
        <w:t>поставленої проблеми.</w:t>
      </w:r>
    </w:p>
    <w:p w:rsidR="00A90AB7" w:rsidRDefault="00A90AB7" w:rsidP="00A90AB7">
      <w:pPr>
        <w:spacing w:line="244" w:lineRule="auto"/>
        <w:ind w:left="132" w:right="173" w:firstLine="679"/>
        <w:jc w:val="both"/>
        <w:rPr>
          <w:b/>
          <w:i/>
          <w:sz w:val="28"/>
        </w:rPr>
      </w:pPr>
      <w:r>
        <w:rPr>
          <w:sz w:val="28"/>
        </w:rPr>
        <w:t xml:space="preserve">Таким чином </w:t>
      </w:r>
      <w:r>
        <w:rPr>
          <w:b/>
          <w:i/>
          <w:sz w:val="28"/>
        </w:rPr>
        <w:t>процес прийняття управлінських рішень складається із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послідовних етапів,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які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включають:</w:t>
      </w:r>
    </w:p>
    <w:p w:rsidR="00A90AB7" w:rsidRDefault="00A90AB7" w:rsidP="00A90AB7">
      <w:pPr>
        <w:pStyle w:val="a7"/>
        <w:numPr>
          <w:ilvl w:val="2"/>
          <w:numId w:val="2"/>
        </w:numPr>
        <w:tabs>
          <w:tab w:val="left" w:pos="1190"/>
        </w:tabs>
        <w:ind w:right="172"/>
        <w:jc w:val="both"/>
        <w:rPr>
          <w:sz w:val="28"/>
        </w:rPr>
      </w:pPr>
      <w:r>
        <w:rPr>
          <w:b/>
          <w:i/>
          <w:sz w:val="28"/>
        </w:rPr>
        <w:t xml:space="preserve">Діагностику проблеми. </w:t>
      </w:r>
      <w:r>
        <w:rPr>
          <w:sz w:val="28"/>
        </w:rPr>
        <w:t>На даному етапі здійснюється комплексний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 ситуації, визначаються проблеми, які 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вирішення;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пошуку,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опрацювання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2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і факторів,</w:t>
      </w:r>
      <w:r>
        <w:rPr>
          <w:spacing w:val="-2"/>
          <w:sz w:val="28"/>
        </w:rPr>
        <w:t xml:space="preserve"> </w:t>
      </w:r>
      <w:r>
        <w:rPr>
          <w:sz w:val="28"/>
        </w:rPr>
        <w:t>що їх</w:t>
      </w:r>
      <w:r>
        <w:rPr>
          <w:spacing w:val="-4"/>
          <w:sz w:val="28"/>
        </w:rPr>
        <w:t xml:space="preserve"> </w:t>
      </w:r>
      <w:r>
        <w:rPr>
          <w:sz w:val="28"/>
        </w:rPr>
        <w:t>обумовили.</w:t>
      </w:r>
    </w:p>
    <w:p w:rsidR="00A90AB7" w:rsidRDefault="00A90AB7" w:rsidP="00A90AB7">
      <w:pPr>
        <w:pStyle w:val="a7"/>
        <w:numPr>
          <w:ilvl w:val="2"/>
          <w:numId w:val="2"/>
        </w:numPr>
        <w:tabs>
          <w:tab w:val="left" w:pos="1190"/>
        </w:tabs>
        <w:ind w:right="171"/>
        <w:jc w:val="both"/>
        <w:rPr>
          <w:sz w:val="28"/>
        </w:rPr>
      </w:pPr>
      <w:r>
        <w:rPr>
          <w:b/>
          <w:i/>
          <w:sz w:val="28"/>
        </w:rPr>
        <w:t xml:space="preserve">Формулювання обмежень прийняття рішень. </w:t>
      </w:r>
      <w:r>
        <w:rPr>
          <w:sz w:val="28"/>
        </w:rPr>
        <w:t>Вирішеня поставленої</w:t>
      </w:r>
      <w:r>
        <w:rPr>
          <w:spacing w:val="-67"/>
          <w:sz w:val="28"/>
        </w:rPr>
        <w:t xml:space="preserve"> </w:t>
      </w:r>
      <w:r>
        <w:rPr>
          <w:sz w:val="28"/>
        </w:rPr>
        <w:t>і обґрунтованої 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 детального і об’єктивного 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 середовища організації, оскільки вирішення 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потребує певних ресурсів, які є далеко не безмежними. До обмежень,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роблять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деякі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варіанти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71"/>
          <w:sz w:val="28"/>
        </w:rPr>
        <w:t xml:space="preserve"> </w:t>
      </w:r>
      <w:r>
        <w:rPr>
          <w:sz w:val="28"/>
        </w:rPr>
        <w:t>нереальними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відносять: обмеженість ресурсів (фінансових, трудових, 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недостатню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працівників;</w:t>
      </w:r>
      <w:r>
        <w:rPr>
          <w:spacing w:val="1"/>
          <w:sz w:val="28"/>
        </w:rPr>
        <w:t xml:space="preserve"> </w:t>
      </w:r>
      <w:r>
        <w:rPr>
          <w:sz w:val="28"/>
        </w:rPr>
        <w:t>обрану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 яку не можна порушувати; а також окремі культурні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техніко-технологічні фактори.</w:t>
      </w:r>
    </w:p>
    <w:p w:rsidR="00A90AB7" w:rsidRDefault="00A90AB7" w:rsidP="00A90AB7">
      <w:pPr>
        <w:pStyle w:val="a7"/>
        <w:numPr>
          <w:ilvl w:val="2"/>
          <w:numId w:val="2"/>
        </w:numPr>
        <w:tabs>
          <w:tab w:val="left" w:pos="1190"/>
        </w:tabs>
        <w:ind w:right="172"/>
        <w:jc w:val="both"/>
        <w:rPr>
          <w:sz w:val="28"/>
        </w:rPr>
      </w:pPr>
      <w:r>
        <w:rPr>
          <w:b/>
          <w:i/>
          <w:sz w:val="28"/>
        </w:rPr>
        <w:t xml:space="preserve">Розробку критеріїв оцінки альтернатив. </w:t>
      </w:r>
      <w:r>
        <w:rPr>
          <w:sz w:val="28"/>
        </w:rPr>
        <w:t>Після визначення обмежень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проводиться формування певних стандартів, з якими пізніше 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співставлятися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розроблені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альтернативи.</w:t>
      </w:r>
      <w:r>
        <w:rPr>
          <w:spacing w:val="1"/>
          <w:sz w:val="28"/>
        </w:rPr>
        <w:t xml:space="preserve"> </w:t>
      </w:r>
      <w:r>
        <w:rPr>
          <w:sz w:val="28"/>
        </w:rPr>
        <w:t>Ці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</w:t>
      </w:r>
      <w:r>
        <w:rPr>
          <w:spacing w:val="71"/>
          <w:sz w:val="28"/>
        </w:rPr>
        <w:t xml:space="preserve"> </w:t>
      </w:r>
      <w:r>
        <w:rPr>
          <w:sz w:val="28"/>
        </w:rPr>
        <w:t>містять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особливі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вказуються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яке формується.</w:t>
      </w:r>
    </w:p>
    <w:p w:rsidR="00A90AB7" w:rsidRDefault="00A90AB7" w:rsidP="00A90AB7">
      <w:pPr>
        <w:pStyle w:val="a7"/>
        <w:numPr>
          <w:ilvl w:val="2"/>
          <w:numId w:val="2"/>
        </w:numPr>
        <w:tabs>
          <w:tab w:val="left" w:pos="1190"/>
        </w:tabs>
        <w:ind w:right="176"/>
        <w:jc w:val="both"/>
        <w:rPr>
          <w:sz w:val="28"/>
        </w:rPr>
      </w:pPr>
      <w:r>
        <w:rPr>
          <w:b/>
          <w:i/>
          <w:sz w:val="28"/>
        </w:rPr>
        <w:t>Визначення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альтернатив.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обмежень,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сформовані раніше розробляються різні шляхи вирішення проблеми.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34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34"/>
          <w:sz w:val="28"/>
        </w:rPr>
        <w:t xml:space="preserve"> </w:t>
      </w:r>
      <w:r>
        <w:rPr>
          <w:sz w:val="28"/>
        </w:rPr>
        <w:t>є</w:t>
      </w:r>
      <w:r>
        <w:rPr>
          <w:spacing w:val="33"/>
          <w:sz w:val="28"/>
        </w:rPr>
        <w:t xml:space="preserve"> </w:t>
      </w:r>
      <w:r>
        <w:rPr>
          <w:sz w:val="28"/>
        </w:rPr>
        <w:t>найважчим,</w:t>
      </w:r>
      <w:r>
        <w:rPr>
          <w:spacing w:val="32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35"/>
          <w:sz w:val="28"/>
        </w:rPr>
        <w:t xml:space="preserve"> </w:t>
      </w:r>
      <w:r>
        <w:rPr>
          <w:sz w:val="28"/>
        </w:rPr>
        <w:t>він</w:t>
      </w:r>
      <w:r>
        <w:rPr>
          <w:spacing w:val="34"/>
          <w:sz w:val="28"/>
        </w:rPr>
        <w:t xml:space="preserve"> </w:t>
      </w:r>
      <w:r>
        <w:rPr>
          <w:sz w:val="28"/>
        </w:rPr>
        <w:t>є</w:t>
      </w:r>
      <w:r>
        <w:rPr>
          <w:spacing w:val="32"/>
          <w:sz w:val="28"/>
        </w:rPr>
        <w:t xml:space="preserve"> </w:t>
      </w:r>
      <w:r>
        <w:rPr>
          <w:sz w:val="28"/>
        </w:rPr>
        <w:t>фактично</w:t>
      </w:r>
      <w:r>
        <w:rPr>
          <w:spacing w:val="35"/>
          <w:sz w:val="28"/>
        </w:rPr>
        <w:t xml:space="preserve"> </w:t>
      </w:r>
      <w:r>
        <w:rPr>
          <w:sz w:val="28"/>
        </w:rPr>
        <w:t>творчим</w:t>
      </w:r>
      <w:r>
        <w:rPr>
          <w:spacing w:val="34"/>
          <w:sz w:val="28"/>
        </w:rPr>
        <w:t xml:space="preserve"> </w:t>
      </w:r>
      <w:r>
        <w:rPr>
          <w:sz w:val="28"/>
        </w:rPr>
        <w:t>і</w:t>
      </w:r>
      <w:r>
        <w:rPr>
          <w:spacing w:val="34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-67"/>
          <w:sz w:val="28"/>
        </w:rPr>
        <w:t xml:space="preserve"> </w:t>
      </w:r>
      <w:r>
        <w:rPr>
          <w:sz w:val="28"/>
        </w:rPr>
        <w:t>від керівника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значного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досвіду,</w:t>
      </w:r>
      <w:r>
        <w:rPr>
          <w:spacing w:val="-2"/>
          <w:sz w:val="28"/>
        </w:rPr>
        <w:t xml:space="preserve"> </w:t>
      </w:r>
      <w:r>
        <w:rPr>
          <w:sz w:val="28"/>
        </w:rPr>
        <w:t>теоретичних знань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уяви.</w:t>
      </w:r>
    </w:p>
    <w:p w:rsidR="00A90AB7" w:rsidRDefault="00A90AB7" w:rsidP="00A90AB7">
      <w:pPr>
        <w:pStyle w:val="a7"/>
        <w:numPr>
          <w:ilvl w:val="2"/>
          <w:numId w:val="2"/>
        </w:numPr>
        <w:tabs>
          <w:tab w:val="left" w:pos="1190"/>
        </w:tabs>
        <w:ind w:right="171"/>
        <w:jc w:val="both"/>
        <w:rPr>
          <w:sz w:val="28"/>
        </w:rPr>
      </w:pPr>
      <w:r>
        <w:rPr>
          <w:b/>
          <w:i/>
          <w:sz w:val="28"/>
        </w:rPr>
        <w:t xml:space="preserve">Оцінка і вибір альтернатив. </w:t>
      </w:r>
      <w:r>
        <w:rPr>
          <w:sz w:val="28"/>
        </w:rPr>
        <w:t>Після формування пакету альтернатив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 їх співставлення із раніше розробленими критеріями, і</w:t>
      </w:r>
      <w:r>
        <w:rPr>
          <w:spacing w:val="1"/>
          <w:sz w:val="28"/>
        </w:rPr>
        <w:t xml:space="preserve"> </w:t>
      </w:r>
      <w:r>
        <w:rPr>
          <w:sz w:val="28"/>
        </w:rPr>
        <w:t>вибирається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яка задовольняє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-1"/>
          <w:sz w:val="28"/>
        </w:rPr>
        <w:t xml:space="preserve"> </w:t>
      </w:r>
      <w:r>
        <w:rPr>
          <w:sz w:val="28"/>
        </w:rPr>
        <w:t>повно.</w:t>
      </w:r>
    </w:p>
    <w:p w:rsidR="00A90AB7" w:rsidRDefault="00A90AB7" w:rsidP="00A90AB7">
      <w:pPr>
        <w:pStyle w:val="a7"/>
        <w:numPr>
          <w:ilvl w:val="2"/>
          <w:numId w:val="2"/>
        </w:numPr>
        <w:tabs>
          <w:tab w:val="left" w:pos="1190"/>
        </w:tabs>
        <w:ind w:right="166"/>
        <w:jc w:val="both"/>
        <w:rPr>
          <w:sz w:val="28"/>
        </w:rPr>
      </w:pPr>
      <w:r>
        <w:rPr>
          <w:b/>
          <w:i/>
          <w:sz w:val="28"/>
        </w:rPr>
        <w:t>Етап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реалізації.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кон-</w:t>
      </w:r>
      <w:r>
        <w:rPr>
          <w:spacing w:val="1"/>
          <w:sz w:val="28"/>
        </w:rPr>
        <w:t xml:space="preserve"> </w:t>
      </w:r>
      <w:r>
        <w:rPr>
          <w:sz w:val="28"/>
        </w:rPr>
        <w:t>кретизації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виконавців;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виконанням;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коректив;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 результату, отриманого внаслідок реалізації рішення. На</w:t>
      </w:r>
      <w:r>
        <w:rPr>
          <w:spacing w:val="1"/>
          <w:sz w:val="28"/>
        </w:rPr>
        <w:t xml:space="preserve"> </w:t>
      </w:r>
      <w:r>
        <w:rPr>
          <w:sz w:val="28"/>
        </w:rPr>
        <w:t>етапі реалізації рішення важливе місце має зворотній зв’язок, від 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об’єктивність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оцінювання результату.</w:t>
      </w:r>
    </w:p>
    <w:p w:rsidR="00A90AB7" w:rsidRDefault="00A90AB7" w:rsidP="00A90AB7">
      <w:pPr>
        <w:pStyle w:val="a3"/>
        <w:ind w:left="812"/>
      </w:pP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5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рішень</w:t>
      </w:r>
      <w:r>
        <w:rPr>
          <w:spacing w:val="-4"/>
        </w:rPr>
        <w:t xml:space="preserve"> </w:t>
      </w:r>
      <w:r>
        <w:t>використовуються</w:t>
      </w:r>
      <w:r>
        <w:rPr>
          <w:spacing w:val="-3"/>
        </w:rPr>
        <w:t xml:space="preserve"> </w:t>
      </w:r>
      <w:r>
        <w:t>наступні</w:t>
      </w:r>
      <w:r>
        <w:rPr>
          <w:spacing w:val="-5"/>
        </w:rPr>
        <w:t xml:space="preserve"> </w:t>
      </w:r>
      <w:r>
        <w:t>операції:</w:t>
      </w:r>
    </w:p>
    <w:p w:rsidR="00A90AB7" w:rsidRDefault="00A90AB7" w:rsidP="00A90AB7">
      <w:pPr>
        <w:sectPr w:rsidR="00A90AB7">
          <w:pgSz w:w="11910" w:h="16840"/>
          <w:pgMar w:top="1040" w:right="960" w:bottom="920" w:left="1000" w:header="0" w:footer="732" w:gutter="0"/>
          <w:cols w:space="720"/>
        </w:sectPr>
      </w:pPr>
    </w:p>
    <w:p w:rsidR="00A90AB7" w:rsidRDefault="00A90AB7" w:rsidP="00A90AB7">
      <w:pPr>
        <w:pStyle w:val="a3"/>
        <w:tabs>
          <w:tab w:val="left" w:pos="2359"/>
          <w:tab w:val="left" w:pos="4103"/>
          <w:tab w:val="left" w:pos="5199"/>
          <w:tab w:val="left" w:pos="6573"/>
          <w:tab w:val="left" w:pos="6872"/>
          <w:tab w:val="left" w:pos="8513"/>
        </w:tabs>
        <w:spacing w:before="45" w:line="242" w:lineRule="auto"/>
        <w:ind w:left="493" w:right="171" w:hanging="77"/>
        <w:jc w:val="left"/>
      </w:pPr>
      <w:r>
        <w:rPr>
          <w:noProof/>
          <w:position w:val="-5"/>
          <w:lang w:val="ru-RU" w:eastAsia="ru-RU"/>
        </w:rPr>
        <w:lastRenderedPageBreak/>
        <w:drawing>
          <wp:inline distT="0" distB="0" distL="0" distR="0" wp14:anchorId="25406891" wp14:editId="32F84F1B">
            <wp:extent cx="164591" cy="217931"/>
            <wp:effectExtent l="0" t="0" r="0" b="0"/>
            <wp:docPr id="3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визначення</w:t>
      </w:r>
      <w:r>
        <w:tab/>
        <w:t>календарних</w:t>
      </w:r>
      <w:r>
        <w:tab/>
        <w:t>строків</w:t>
      </w:r>
      <w:r>
        <w:tab/>
        <w:t>(кінцевих</w:t>
      </w:r>
      <w:r>
        <w:tab/>
        <w:t>і</w:t>
      </w:r>
      <w:r>
        <w:tab/>
        <w:t>проміжних)</w:t>
      </w:r>
      <w:r>
        <w:tab/>
      </w:r>
      <w:r>
        <w:rPr>
          <w:spacing w:val="-1"/>
        </w:rPr>
        <w:t>виконання</w:t>
      </w:r>
      <w:r>
        <w:rPr>
          <w:spacing w:val="-67"/>
        </w:rPr>
        <w:t xml:space="preserve"> </w:t>
      </w:r>
      <w:r>
        <w:t>рішення;</w:t>
      </w:r>
    </w:p>
    <w:p w:rsidR="00A90AB7" w:rsidRDefault="00A90AB7" w:rsidP="00A90AB7">
      <w:pPr>
        <w:pStyle w:val="a3"/>
        <w:tabs>
          <w:tab w:val="left" w:pos="2615"/>
          <w:tab w:val="left" w:pos="4865"/>
          <w:tab w:val="left" w:pos="6429"/>
          <w:tab w:val="left" w:pos="7156"/>
          <w:tab w:val="left" w:pos="8378"/>
        </w:tabs>
        <w:spacing w:line="242" w:lineRule="auto"/>
        <w:ind w:left="493" w:right="171" w:hanging="77"/>
        <w:jc w:val="left"/>
      </w:pPr>
      <w:r>
        <w:rPr>
          <w:noProof/>
          <w:position w:val="-5"/>
          <w:lang w:val="ru-RU" w:eastAsia="ru-RU"/>
        </w:rPr>
        <w:drawing>
          <wp:inline distT="0" distB="0" distL="0" distR="0" wp14:anchorId="7AFF7CC5" wp14:editId="36629A16">
            <wp:extent cx="164591" cy="217931"/>
            <wp:effectExtent l="0" t="0" r="0" b="0"/>
            <wp:docPr id="3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призначення</w:t>
      </w:r>
      <w:r>
        <w:tab/>
        <w:t>відповідального</w:t>
      </w:r>
      <w:r>
        <w:tab/>
        <w:t>виконавця</w:t>
      </w:r>
      <w:r>
        <w:tab/>
        <w:t>або</w:t>
      </w:r>
      <w:r>
        <w:tab/>
        <w:t>кількох</w:t>
      </w:r>
      <w:r>
        <w:tab/>
      </w:r>
      <w:r>
        <w:rPr>
          <w:spacing w:val="-1"/>
        </w:rPr>
        <w:t>виконавців,</w:t>
      </w:r>
      <w:r>
        <w:rPr>
          <w:spacing w:val="-67"/>
        </w:rPr>
        <w:t xml:space="preserve"> </w:t>
      </w:r>
      <w:r>
        <w:t>доведення</w:t>
      </w:r>
      <w:r>
        <w:rPr>
          <w:spacing w:val="-2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до виконавців,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разі</w:t>
      </w:r>
      <w:r>
        <w:rPr>
          <w:spacing w:val="-1"/>
        </w:rPr>
        <w:t xml:space="preserve"> </w:t>
      </w:r>
      <w:r>
        <w:t>потреби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 всього</w:t>
      </w:r>
      <w:r>
        <w:rPr>
          <w:spacing w:val="-3"/>
        </w:rPr>
        <w:t xml:space="preserve"> </w:t>
      </w:r>
      <w:r>
        <w:t>колективу;</w:t>
      </w:r>
    </w:p>
    <w:p w:rsidR="00A90AB7" w:rsidRDefault="00A90AB7" w:rsidP="00A90AB7">
      <w:pPr>
        <w:pStyle w:val="a3"/>
        <w:tabs>
          <w:tab w:val="left" w:pos="2340"/>
          <w:tab w:val="left" w:pos="3966"/>
          <w:tab w:val="left" w:pos="5635"/>
          <w:tab w:val="left" w:pos="6944"/>
          <w:tab w:val="left" w:pos="7287"/>
          <w:tab w:val="left" w:pos="7960"/>
          <w:tab w:val="left" w:pos="8739"/>
          <w:tab w:val="left" w:pos="9631"/>
        </w:tabs>
        <w:ind w:left="493" w:right="180" w:hanging="77"/>
        <w:jc w:val="left"/>
      </w:pPr>
      <w:r>
        <w:rPr>
          <w:noProof/>
          <w:position w:val="-5"/>
          <w:lang w:val="ru-RU" w:eastAsia="ru-RU"/>
        </w:rPr>
        <w:drawing>
          <wp:inline distT="0" distB="0" distL="0" distR="0" wp14:anchorId="7FBE1608" wp14:editId="3A601B28">
            <wp:extent cx="164591" cy="217931"/>
            <wp:effectExtent l="0" t="0" r="0" b="0"/>
            <wp:docPr id="3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інструктаж</w:t>
      </w:r>
      <w:r>
        <w:tab/>
        <w:t>виконавців,</w:t>
      </w:r>
      <w:r>
        <w:tab/>
        <w:t>роз’яснення</w:t>
      </w:r>
      <w:r>
        <w:tab/>
        <w:t>кожному</w:t>
      </w:r>
      <w:r>
        <w:tab/>
        <w:t>з</w:t>
      </w:r>
      <w:r>
        <w:tab/>
        <w:t>них</w:t>
      </w:r>
      <w:r>
        <w:tab/>
        <w:t>його</w:t>
      </w:r>
      <w:r>
        <w:tab/>
        <w:t>місця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загальному</w:t>
      </w:r>
      <w:r>
        <w:rPr>
          <w:spacing w:val="-6"/>
        </w:rPr>
        <w:t xml:space="preserve"> </w:t>
      </w:r>
      <w:r>
        <w:t>трудовому</w:t>
      </w:r>
      <w:r>
        <w:rPr>
          <w:spacing w:val="-5"/>
        </w:rPr>
        <w:t xml:space="preserve"> </w:t>
      </w:r>
      <w:r>
        <w:t>процесі,</w:t>
      </w:r>
      <w:r>
        <w:rPr>
          <w:spacing w:val="-2"/>
        </w:rPr>
        <w:t xml:space="preserve"> </w:t>
      </w:r>
      <w:r>
        <w:t>конкретизація</w:t>
      </w:r>
      <w:r>
        <w:rPr>
          <w:spacing w:val="-1"/>
        </w:rPr>
        <w:t xml:space="preserve"> </w:t>
      </w:r>
      <w:r>
        <w:t>завдань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відповідальності;</w:t>
      </w:r>
    </w:p>
    <w:p w:rsidR="00A90AB7" w:rsidRDefault="00A90AB7" w:rsidP="00A90AB7">
      <w:pPr>
        <w:pStyle w:val="a3"/>
        <w:tabs>
          <w:tab w:val="left" w:pos="3648"/>
          <w:tab w:val="left" w:pos="5530"/>
          <w:tab w:val="left" w:pos="6799"/>
          <w:tab w:val="left" w:pos="7820"/>
          <w:tab w:val="left" w:pos="8254"/>
          <w:tab w:val="left" w:pos="9134"/>
        </w:tabs>
        <w:ind w:left="493" w:right="173" w:hanging="77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13FE96E4" wp14:editId="28EF55A3">
            <wp:simplePos x="0" y="0"/>
            <wp:positionH relativeFrom="page">
              <wp:posOffset>899464</wp:posOffset>
            </wp:positionH>
            <wp:positionV relativeFrom="paragraph">
              <wp:posOffset>420623</wp:posOffset>
            </wp:positionV>
            <wp:extent cx="164591" cy="1086993"/>
            <wp:effectExtent l="0" t="0" r="0" b="0"/>
            <wp:wrapNone/>
            <wp:docPr id="39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6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086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ru-RU" w:eastAsia="ru-RU"/>
        </w:rPr>
        <w:drawing>
          <wp:inline distT="0" distB="0" distL="0" distR="0" wp14:anchorId="00B51986" wp14:editId="3EA0CBD9">
            <wp:extent cx="164591" cy="217931"/>
            <wp:effectExtent l="0" t="0" r="0" b="0"/>
            <wp:docPr id="3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матеріально-технічне</w:t>
      </w:r>
      <w:r>
        <w:tab/>
        <w:t>забезпечення</w:t>
      </w:r>
      <w:r>
        <w:tab/>
        <w:t>процесу</w:t>
      </w:r>
      <w:r>
        <w:tab/>
        <w:t>праці,</w:t>
      </w:r>
      <w:r>
        <w:tab/>
        <w:t>в</w:t>
      </w:r>
      <w:r>
        <w:tab/>
        <w:t>тому</w:t>
      </w:r>
      <w:r>
        <w:tab/>
        <w:t>числі</w:t>
      </w:r>
      <w:r>
        <w:rPr>
          <w:spacing w:val="-67"/>
        </w:rPr>
        <w:t xml:space="preserve"> </w:t>
      </w:r>
      <w:r>
        <w:t>обґрунтований</w:t>
      </w:r>
      <w:r>
        <w:rPr>
          <w:spacing w:val="-1"/>
        </w:rPr>
        <w:t xml:space="preserve"> </w:t>
      </w:r>
      <w:r>
        <w:t>розподіл</w:t>
      </w:r>
      <w:r>
        <w:rPr>
          <w:spacing w:val="2"/>
        </w:rPr>
        <w:t xml:space="preserve"> </w:t>
      </w:r>
      <w:r>
        <w:t>ресурсів;</w:t>
      </w:r>
    </w:p>
    <w:p w:rsidR="00A90AB7" w:rsidRDefault="00A90AB7" w:rsidP="00A90AB7">
      <w:pPr>
        <w:pStyle w:val="a3"/>
        <w:spacing w:before="2" w:line="256" w:lineRule="auto"/>
        <w:ind w:left="776" w:right="1641"/>
        <w:jc w:val="left"/>
      </w:pPr>
      <w:r>
        <w:t>проведення інструктивної наради, роз’яснення цілей і завдань;</w:t>
      </w:r>
      <w:r>
        <w:rPr>
          <w:spacing w:val="-67"/>
        </w:rPr>
        <w:t xml:space="preserve"> </w:t>
      </w:r>
      <w:r>
        <w:t>координація</w:t>
      </w:r>
      <w:r>
        <w:rPr>
          <w:spacing w:val="-1"/>
        </w:rPr>
        <w:t xml:space="preserve"> </w:t>
      </w:r>
      <w:r>
        <w:t>дій виконавців;</w:t>
      </w:r>
    </w:p>
    <w:p w:rsidR="00A90AB7" w:rsidRDefault="00A90AB7" w:rsidP="00A90AB7">
      <w:pPr>
        <w:pStyle w:val="a3"/>
        <w:spacing w:line="256" w:lineRule="auto"/>
        <w:ind w:left="776" w:right="4157"/>
        <w:jc w:val="left"/>
      </w:pPr>
      <w:r>
        <w:t>коригування раніше прийнятого рішення;</w:t>
      </w:r>
      <w:r>
        <w:rPr>
          <w:spacing w:val="-67"/>
        </w:rPr>
        <w:t xml:space="preserve"> </w:t>
      </w:r>
      <w:r>
        <w:t>мотивація</w:t>
      </w:r>
      <w:r>
        <w:rPr>
          <w:spacing w:val="-1"/>
        </w:rPr>
        <w:t xml:space="preserve"> </w:t>
      </w:r>
      <w:r>
        <w:t>діяльності виконавців;</w:t>
      </w:r>
    </w:p>
    <w:p w:rsidR="00A90AB7" w:rsidRDefault="00A90AB7" w:rsidP="00A90AB7">
      <w:pPr>
        <w:pStyle w:val="a3"/>
        <w:spacing w:line="317" w:lineRule="exact"/>
        <w:ind w:left="776"/>
        <w:jc w:val="left"/>
      </w:pPr>
      <w:r>
        <w:t>облік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виконання.</w:t>
      </w:r>
    </w:p>
    <w:p w:rsidR="00A90AB7" w:rsidRDefault="00A90AB7" w:rsidP="00A90AB7">
      <w:pPr>
        <w:pStyle w:val="a3"/>
        <w:ind w:right="170" w:firstLine="679"/>
      </w:pPr>
      <w:r>
        <w:t>Наведена схема прийняття та реалізації управлінських рішень відображає</w:t>
      </w:r>
      <w:r>
        <w:rPr>
          <w:spacing w:val="1"/>
        </w:rPr>
        <w:t xml:space="preserve"> </w:t>
      </w:r>
      <w:r>
        <w:t>логіку та технологію управлінської діяльності. На практиці цей процес є значно</w:t>
      </w:r>
      <w:r>
        <w:rPr>
          <w:spacing w:val="1"/>
        </w:rPr>
        <w:t xml:space="preserve"> </w:t>
      </w:r>
      <w:r>
        <w:t>складнішим і допускає паралельність виконання певних процедур, що може</w:t>
      </w:r>
      <w:r>
        <w:rPr>
          <w:spacing w:val="1"/>
        </w:rPr>
        <w:t xml:space="preserve"> </w:t>
      </w:r>
      <w:r>
        <w:t>скоротити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рішень.</w:t>
      </w:r>
    </w:p>
    <w:p w:rsidR="00A90AB7" w:rsidRDefault="00A90AB7" w:rsidP="00A90AB7">
      <w:pPr>
        <w:pStyle w:val="a3"/>
        <w:ind w:left="0"/>
        <w:jc w:val="left"/>
        <w:rPr>
          <w:sz w:val="30"/>
        </w:rPr>
      </w:pPr>
    </w:p>
    <w:p w:rsidR="00A90AB7" w:rsidRDefault="00A90AB7" w:rsidP="00A90AB7">
      <w:pPr>
        <w:pStyle w:val="2"/>
        <w:numPr>
          <w:ilvl w:val="1"/>
          <w:numId w:val="2"/>
        </w:numPr>
        <w:tabs>
          <w:tab w:val="left" w:pos="1060"/>
          <w:tab w:val="left" w:pos="3200"/>
          <w:tab w:val="left" w:pos="4356"/>
          <w:tab w:val="left" w:pos="6896"/>
          <w:tab w:val="left" w:pos="7948"/>
        </w:tabs>
        <w:spacing w:before="220"/>
        <w:ind w:right="171"/>
      </w:pPr>
      <w:r>
        <w:t>ФАКТОРИ,</w:t>
      </w:r>
      <w:r>
        <w:tab/>
        <w:t>ЩО</w:t>
      </w:r>
      <w:r>
        <w:tab/>
        <w:t>ВПЛИВАЮТЬ</w:t>
      </w:r>
      <w:r>
        <w:tab/>
        <w:t>НА</w:t>
      </w:r>
      <w:r>
        <w:tab/>
        <w:t>ПРИЙНЯТТЯ</w:t>
      </w:r>
      <w:r>
        <w:rPr>
          <w:spacing w:val="-67"/>
        </w:rPr>
        <w:t xml:space="preserve"> </w:t>
      </w:r>
      <w:r>
        <w:t>УПРАВЛІНСЬКИХ</w:t>
      </w:r>
      <w:r>
        <w:rPr>
          <w:spacing w:val="-2"/>
        </w:rPr>
        <w:t xml:space="preserve"> </w:t>
      </w:r>
      <w:r>
        <w:t>РІШЕНЬ</w:t>
      </w:r>
    </w:p>
    <w:p w:rsidR="00A90AB7" w:rsidRDefault="00A90AB7" w:rsidP="00A90AB7">
      <w:pPr>
        <w:pStyle w:val="a3"/>
        <w:spacing w:before="6"/>
        <w:ind w:left="0"/>
        <w:jc w:val="left"/>
        <w:rPr>
          <w:b/>
          <w:sz w:val="27"/>
        </w:rPr>
      </w:pPr>
    </w:p>
    <w:p w:rsidR="00A90AB7" w:rsidRDefault="00A90AB7" w:rsidP="00A90AB7">
      <w:pPr>
        <w:pStyle w:val="a3"/>
        <w:ind w:right="181" w:firstLine="679"/>
      </w:pPr>
      <w:r>
        <w:t>Процес прийняття управлінських рішень не відбувається ізольовано від</w:t>
      </w:r>
      <w:r>
        <w:rPr>
          <w:spacing w:val="1"/>
        </w:rPr>
        <w:t xml:space="preserve"> </w:t>
      </w:r>
      <w:r>
        <w:t>інших процесів в організації та зовнішньому середовищі, тому він піддається</w:t>
      </w:r>
      <w:r>
        <w:rPr>
          <w:spacing w:val="1"/>
        </w:rPr>
        <w:t xml:space="preserve"> </w:t>
      </w:r>
      <w:r>
        <w:t>впливу</w:t>
      </w:r>
      <w:r>
        <w:rPr>
          <w:spacing w:val="-5"/>
        </w:rPr>
        <w:t xml:space="preserve"> </w:t>
      </w:r>
      <w:r>
        <w:t>окремих</w:t>
      </w:r>
      <w:r>
        <w:rPr>
          <w:spacing w:val="-3"/>
        </w:rPr>
        <w:t xml:space="preserve"> </w:t>
      </w:r>
      <w:r>
        <w:t>факторів,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діяють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нього як з</w:t>
      </w:r>
      <w:r>
        <w:rPr>
          <w:spacing w:val="-2"/>
        </w:rPr>
        <w:t xml:space="preserve"> </w:t>
      </w:r>
      <w:r>
        <w:t>середини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 ззовні.</w:t>
      </w:r>
    </w:p>
    <w:p w:rsidR="00A90AB7" w:rsidRDefault="00A90AB7" w:rsidP="00A90AB7">
      <w:pPr>
        <w:spacing w:before="9" w:line="318" w:lineRule="exact"/>
        <w:ind w:left="812"/>
        <w:jc w:val="both"/>
        <w:rPr>
          <w:b/>
          <w:i/>
          <w:sz w:val="28"/>
        </w:rPr>
      </w:pPr>
      <w:r>
        <w:rPr>
          <w:b/>
          <w:i/>
          <w:sz w:val="28"/>
        </w:rPr>
        <w:t>До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таких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факторів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відносять:</w:t>
      </w:r>
    </w:p>
    <w:p w:rsidR="00A90AB7" w:rsidRDefault="00A90AB7" w:rsidP="00A90AB7">
      <w:pPr>
        <w:pStyle w:val="a7"/>
        <w:numPr>
          <w:ilvl w:val="0"/>
          <w:numId w:val="1"/>
        </w:numPr>
        <w:tabs>
          <w:tab w:val="left" w:pos="494"/>
        </w:tabs>
        <w:ind w:right="172"/>
        <w:jc w:val="both"/>
        <w:rPr>
          <w:sz w:val="28"/>
        </w:rPr>
      </w:pPr>
      <w:r>
        <w:rPr>
          <w:b/>
          <w:i/>
          <w:sz w:val="28"/>
        </w:rPr>
        <w:t>Особистісні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оцінки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керівника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сформованих у керівника, прийняті ним рішення можуть значно відрізнятися</w:t>
      </w:r>
      <w:r>
        <w:rPr>
          <w:spacing w:val="-67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прийнятих</w:t>
      </w:r>
      <w:r>
        <w:rPr>
          <w:spacing w:val="-4"/>
          <w:sz w:val="28"/>
        </w:rPr>
        <w:t xml:space="preserve"> </w:t>
      </w:r>
      <w:r>
        <w:rPr>
          <w:sz w:val="28"/>
        </w:rPr>
        <w:t>іншим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менеджером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аналогічній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ситуації.</w:t>
      </w:r>
    </w:p>
    <w:p w:rsidR="00A90AB7" w:rsidRDefault="00A90AB7" w:rsidP="00A90AB7">
      <w:pPr>
        <w:pStyle w:val="a7"/>
        <w:numPr>
          <w:ilvl w:val="0"/>
          <w:numId w:val="1"/>
        </w:numPr>
        <w:tabs>
          <w:tab w:val="left" w:pos="494"/>
        </w:tabs>
        <w:ind w:right="169"/>
        <w:jc w:val="both"/>
        <w:rPr>
          <w:sz w:val="28"/>
        </w:rPr>
      </w:pPr>
      <w:r>
        <w:rPr>
          <w:b/>
          <w:i/>
          <w:sz w:val="28"/>
        </w:rPr>
        <w:t>Середовище,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якому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приймається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рішення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виділяють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рішення:</w:t>
      </w:r>
    </w:p>
    <w:p w:rsidR="00A90AB7" w:rsidRDefault="00A90AB7" w:rsidP="00A90AB7">
      <w:pPr>
        <w:pStyle w:val="a3"/>
        <w:ind w:left="493" w:right="174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39B91714" wp14:editId="0CB73801">
            <wp:extent cx="164591" cy="217932"/>
            <wp:effectExtent l="0" t="0" r="0" b="0"/>
            <wp:docPr id="4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i/>
        </w:rPr>
        <w:t xml:space="preserve">визначеність </w:t>
      </w:r>
      <w:r>
        <w:t>– керівник чітко знає</w:t>
      </w:r>
      <w:r>
        <w:rPr>
          <w:spacing w:val="1"/>
        </w:rPr>
        <w:t xml:space="preserve"> </w:t>
      </w:r>
      <w:r>
        <w:t>результат, який може настати для</w:t>
      </w:r>
      <w:r>
        <w:rPr>
          <w:spacing w:val="1"/>
        </w:rPr>
        <w:t xml:space="preserve"> </w:t>
      </w:r>
      <w:r>
        <w:t>організації після</w:t>
      </w:r>
      <w:r>
        <w:rPr>
          <w:spacing w:val="-2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альтернативних варіантів</w:t>
      </w:r>
      <w:r>
        <w:rPr>
          <w:spacing w:val="-4"/>
        </w:rPr>
        <w:t xml:space="preserve"> </w:t>
      </w:r>
      <w:r>
        <w:t>рішення;</w:t>
      </w:r>
    </w:p>
    <w:p w:rsidR="00A90AB7" w:rsidRDefault="00A90AB7" w:rsidP="00A90AB7">
      <w:pPr>
        <w:pStyle w:val="a3"/>
        <w:ind w:left="493" w:right="170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6BEC3AC1" wp14:editId="6096E763">
            <wp:extent cx="164591" cy="217931"/>
            <wp:effectExtent l="0" t="0" r="0" b="0"/>
            <wp:docPr id="4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i/>
        </w:rPr>
        <w:t>ризик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відносять</w:t>
      </w:r>
      <w:r>
        <w:rPr>
          <w:spacing w:val="1"/>
        </w:rPr>
        <w:t xml:space="preserve"> </w:t>
      </w:r>
      <w:r>
        <w:t>такі,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визначеними,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імовірність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-4"/>
        </w:rPr>
        <w:t xml:space="preserve"> </w:t>
      </w:r>
      <w:r>
        <w:t>відома;</w:t>
      </w:r>
    </w:p>
    <w:p w:rsidR="00A90AB7" w:rsidRDefault="00A90AB7" w:rsidP="00A90AB7">
      <w:pPr>
        <w:pStyle w:val="a3"/>
        <w:spacing w:line="242" w:lineRule="auto"/>
        <w:ind w:left="493" w:right="174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1837A2C0" wp14:editId="296B54CD">
            <wp:extent cx="164591" cy="217931"/>
            <wp:effectExtent l="0" t="0" r="0" b="0"/>
            <wp:docPr id="4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i/>
        </w:rPr>
        <w:t xml:space="preserve">невизначеність </w:t>
      </w:r>
      <w:r>
        <w:t>– рішення приймається в умовах, коли неможливо оцінити</w:t>
      </w:r>
      <w:r>
        <w:rPr>
          <w:spacing w:val="-67"/>
        </w:rPr>
        <w:t xml:space="preserve"> </w:t>
      </w:r>
      <w:r>
        <w:t>імовірність</w:t>
      </w:r>
      <w:r>
        <w:rPr>
          <w:spacing w:val="-2"/>
        </w:rPr>
        <w:t xml:space="preserve"> </w:t>
      </w:r>
      <w:r>
        <w:t>настання потенційних</w:t>
      </w:r>
      <w:r>
        <w:rPr>
          <w:spacing w:val="1"/>
        </w:rPr>
        <w:t xml:space="preserve"> </w:t>
      </w:r>
      <w:r>
        <w:t>результатів.</w:t>
      </w:r>
    </w:p>
    <w:p w:rsidR="00A90AB7" w:rsidRDefault="00A90AB7" w:rsidP="00A90AB7">
      <w:pPr>
        <w:pStyle w:val="a7"/>
        <w:numPr>
          <w:ilvl w:val="0"/>
          <w:numId w:val="1"/>
        </w:numPr>
        <w:tabs>
          <w:tab w:val="left" w:pos="494"/>
        </w:tabs>
        <w:ind w:right="170"/>
        <w:jc w:val="both"/>
        <w:rPr>
          <w:sz w:val="28"/>
        </w:rPr>
      </w:pPr>
      <w:r>
        <w:rPr>
          <w:b/>
          <w:i/>
          <w:sz w:val="28"/>
        </w:rPr>
        <w:t>Час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мінливе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середовище.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Хід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обумовлює</w:t>
      </w:r>
      <w:r>
        <w:rPr>
          <w:spacing w:val="1"/>
          <w:sz w:val="28"/>
        </w:rPr>
        <w:t xml:space="preserve"> </w:t>
      </w:r>
      <w:r>
        <w:rPr>
          <w:sz w:val="28"/>
        </w:rPr>
        <w:t>зміну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ситуації.</w:t>
      </w:r>
      <w:r>
        <w:rPr>
          <w:spacing w:val="1"/>
          <w:sz w:val="28"/>
        </w:rPr>
        <w:t xml:space="preserve"> </w:t>
      </w:r>
      <w:r>
        <w:rPr>
          <w:sz w:val="28"/>
        </w:rPr>
        <w:t>Інколи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змінитися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настільки,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розроблені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стати</w:t>
      </w:r>
      <w:r>
        <w:rPr>
          <w:spacing w:val="1"/>
          <w:sz w:val="28"/>
        </w:rPr>
        <w:t xml:space="preserve"> </w:t>
      </w:r>
      <w:r>
        <w:rPr>
          <w:sz w:val="28"/>
        </w:rPr>
        <w:t>неефективними,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зібрана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неактуальною.</w:t>
      </w:r>
      <w:r>
        <w:rPr>
          <w:spacing w:val="9"/>
          <w:sz w:val="28"/>
        </w:rPr>
        <w:t xml:space="preserve"> </w:t>
      </w:r>
      <w:r>
        <w:rPr>
          <w:sz w:val="28"/>
        </w:rPr>
        <w:t>Тому,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0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0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8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9"/>
          <w:sz w:val="28"/>
        </w:rPr>
        <w:t xml:space="preserve"> </w:t>
      </w:r>
      <w:r>
        <w:rPr>
          <w:sz w:val="28"/>
        </w:rPr>
        <w:t>які</w:t>
      </w:r>
    </w:p>
    <w:p w:rsidR="00A90AB7" w:rsidRDefault="00A90AB7" w:rsidP="00A90AB7">
      <w:pPr>
        <w:jc w:val="both"/>
        <w:rPr>
          <w:sz w:val="28"/>
        </w:rPr>
        <w:sectPr w:rsidR="00A90AB7">
          <w:pgSz w:w="11910" w:h="16840"/>
          <w:pgMar w:top="1060" w:right="960" w:bottom="920" w:left="1000" w:header="0" w:footer="732" w:gutter="0"/>
          <w:cols w:space="720"/>
        </w:sectPr>
      </w:pPr>
    </w:p>
    <w:p w:rsidR="00A90AB7" w:rsidRDefault="00A90AB7" w:rsidP="00A90AB7">
      <w:pPr>
        <w:pStyle w:val="a3"/>
        <w:spacing w:before="67" w:line="242" w:lineRule="auto"/>
        <w:ind w:left="493" w:right="175"/>
      </w:pPr>
      <w:r>
        <w:lastRenderedPageBreak/>
        <w:t>потребують</w:t>
      </w:r>
      <w:r>
        <w:rPr>
          <w:spacing w:val="1"/>
        </w:rPr>
        <w:t xml:space="preserve"> </w:t>
      </w:r>
      <w:r>
        <w:t>тривалого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змінилися</w:t>
      </w:r>
      <w:r>
        <w:rPr>
          <w:spacing w:val="-1"/>
        </w:rPr>
        <w:t xml:space="preserve"> </w:t>
      </w:r>
      <w:r>
        <w:t>ситуація від тоді,</w:t>
      </w:r>
      <w:r>
        <w:rPr>
          <w:spacing w:val="-1"/>
        </w:rPr>
        <w:t xml:space="preserve"> </w:t>
      </w:r>
      <w:r>
        <w:t>як ми</w:t>
      </w:r>
      <w:r>
        <w:rPr>
          <w:spacing w:val="-1"/>
        </w:rPr>
        <w:t xml:space="preserve"> </w:t>
      </w:r>
      <w:r>
        <w:t>почали її</w:t>
      </w:r>
      <w:r>
        <w:rPr>
          <w:spacing w:val="-2"/>
        </w:rPr>
        <w:t xml:space="preserve"> </w:t>
      </w:r>
      <w:r>
        <w:t>розглядати.</w:t>
      </w:r>
    </w:p>
    <w:p w:rsidR="00A90AB7" w:rsidRDefault="00A90AB7" w:rsidP="00A90AB7">
      <w:pPr>
        <w:pStyle w:val="a7"/>
        <w:numPr>
          <w:ilvl w:val="0"/>
          <w:numId w:val="1"/>
        </w:numPr>
        <w:tabs>
          <w:tab w:val="left" w:pos="494"/>
        </w:tabs>
        <w:ind w:right="173"/>
        <w:jc w:val="both"/>
        <w:rPr>
          <w:sz w:val="28"/>
        </w:rPr>
      </w:pPr>
      <w:r>
        <w:rPr>
          <w:b/>
          <w:i/>
          <w:sz w:val="28"/>
        </w:rPr>
        <w:t xml:space="preserve">Інформаційні обмеження. </w:t>
      </w:r>
      <w:r>
        <w:rPr>
          <w:sz w:val="28"/>
        </w:rPr>
        <w:t>Інформація є одним з найважливіших факторів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рішень.</w:t>
      </w:r>
      <w:r>
        <w:rPr>
          <w:spacing w:val="1"/>
          <w:sz w:val="28"/>
        </w:rPr>
        <w:t xml:space="preserve"> </w:t>
      </w:r>
      <w:r>
        <w:rPr>
          <w:sz w:val="28"/>
        </w:rPr>
        <w:t>Проте,</w:t>
      </w:r>
      <w:r>
        <w:rPr>
          <w:spacing w:val="1"/>
          <w:sz w:val="28"/>
        </w:rPr>
        <w:t xml:space="preserve"> </w:t>
      </w:r>
      <w:r>
        <w:rPr>
          <w:sz w:val="28"/>
        </w:rPr>
        <w:t>часом,</w:t>
      </w:r>
      <w:r>
        <w:rPr>
          <w:spacing w:val="1"/>
          <w:sz w:val="28"/>
        </w:rPr>
        <w:t xml:space="preserve"> </w:t>
      </w:r>
      <w:r>
        <w:rPr>
          <w:sz w:val="28"/>
        </w:rPr>
        <w:t>зібрати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є дуже</w:t>
      </w:r>
      <w:r>
        <w:rPr>
          <w:spacing w:val="1"/>
          <w:sz w:val="28"/>
        </w:rPr>
        <w:t xml:space="preserve"> </w:t>
      </w:r>
      <w:r>
        <w:rPr>
          <w:sz w:val="28"/>
        </w:rPr>
        <w:t>важко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дуже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дорого.</w:t>
      </w:r>
      <w:r>
        <w:rPr>
          <w:spacing w:val="1"/>
          <w:sz w:val="28"/>
        </w:rPr>
        <w:t xml:space="preserve"> </w:t>
      </w:r>
      <w:r>
        <w:rPr>
          <w:sz w:val="28"/>
        </w:rPr>
        <w:t>Тому від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 додаткові зусилля та кошти на збір додаткової інформації часом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-2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прийнятого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рішення.</w:t>
      </w:r>
    </w:p>
    <w:p w:rsidR="00A90AB7" w:rsidRDefault="00A90AB7" w:rsidP="00A90AB7">
      <w:pPr>
        <w:pStyle w:val="a7"/>
        <w:numPr>
          <w:ilvl w:val="0"/>
          <w:numId w:val="1"/>
        </w:numPr>
        <w:tabs>
          <w:tab w:val="left" w:pos="494"/>
        </w:tabs>
        <w:ind w:right="173"/>
        <w:jc w:val="both"/>
        <w:rPr>
          <w:sz w:val="28"/>
        </w:rPr>
      </w:pPr>
      <w:r>
        <w:rPr>
          <w:b/>
          <w:i/>
          <w:sz w:val="28"/>
        </w:rPr>
        <w:t xml:space="preserve">Можливі негативні наслідки. </w:t>
      </w:r>
      <w:r>
        <w:rPr>
          <w:sz w:val="28"/>
        </w:rPr>
        <w:t>Прийняття управлінських рішень багато в</w:t>
      </w:r>
      <w:r>
        <w:rPr>
          <w:spacing w:val="1"/>
          <w:sz w:val="28"/>
        </w:rPr>
        <w:t xml:space="preserve"> </w:t>
      </w:r>
      <w:r>
        <w:rPr>
          <w:sz w:val="28"/>
        </w:rPr>
        <w:t>чому залежить від уміння керівника знаходити ефективні компроміси.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виграш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втрат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іншому.</w:t>
      </w:r>
    </w:p>
    <w:p w:rsidR="00A90AB7" w:rsidRDefault="00A90AB7" w:rsidP="00A90AB7">
      <w:pPr>
        <w:pStyle w:val="a7"/>
        <w:numPr>
          <w:ilvl w:val="0"/>
          <w:numId w:val="1"/>
        </w:numPr>
        <w:tabs>
          <w:tab w:val="left" w:pos="494"/>
        </w:tabs>
        <w:ind w:right="171"/>
        <w:jc w:val="both"/>
        <w:rPr>
          <w:sz w:val="28"/>
        </w:rPr>
      </w:pPr>
      <w:r>
        <w:rPr>
          <w:b/>
          <w:i/>
          <w:sz w:val="28"/>
        </w:rPr>
        <w:t xml:space="preserve">Взаємозв’язок рішень. </w:t>
      </w:r>
      <w:r>
        <w:rPr>
          <w:sz w:val="28"/>
        </w:rPr>
        <w:t>В організації всі рішення тісно пов’язані між собою.</w:t>
      </w:r>
      <w:r>
        <w:rPr>
          <w:spacing w:val="1"/>
          <w:sz w:val="28"/>
        </w:rPr>
        <w:t xml:space="preserve"> </w:t>
      </w:r>
      <w:r>
        <w:rPr>
          <w:sz w:val="28"/>
        </w:rPr>
        <w:t>Одне важливе рішення тягне за собою прийняття сотень менш значимих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рішень. Від менеджера вимагається вміти проектувати весь ланцюг 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-2"/>
          <w:sz w:val="28"/>
        </w:rPr>
        <w:t xml:space="preserve"> </w:t>
      </w:r>
      <w:r>
        <w:rPr>
          <w:sz w:val="28"/>
        </w:rPr>
        <w:t>щоб</w:t>
      </w:r>
      <w:r>
        <w:rPr>
          <w:spacing w:val="-2"/>
          <w:sz w:val="28"/>
        </w:rPr>
        <w:t xml:space="preserve"> </w:t>
      </w:r>
      <w:r>
        <w:rPr>
          <w:sz w:val="28"/>
        </w:rPr>
        <w:t>одні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не суперечили іншим.</w:t>
      </w:r>
    </w:p>
    <w:p w:rsidR="00A90AB7" w:rsidRDefault="00A90AB7" w:rsidP="00A90AB7">
      <w:pPr>
        <w:pStyle w:val="2"/>
        <w:spacing w:before="241"/>
        <w:ind w:left="699" w:firstLine="0"/>
      </w:pPr>
      <w:r>
        <w:t>6.</w:t>
      </w:r>
      <w:r>
        <w:rPr>
          <w:spacing w:val="8"/>
        </w:rPr>
        <w:t xml:space="preserve"> </w:t>
      </w:r>
      <w:r>
        <w:t>ПІДХОДИ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ПРИЙНЯТТЯ</w:t>
      </w:r>
      <w:r>
        <w:rPr>
          <w:spacing w:val="-2"/>
        </w:rPr>
        <w:t xml:space="preserve"> </w:t>
      </w:r>
      <w:r>
        <w:t>РІШЕНЬ</w:t>
      </w:r>
    </w:p>
    <w:p w:rsidR="00A90AB7" w:rsidRDefault="00A90AB7" w:rsidP="00A90AB7">
      <w:pPr>
        <w:pStyle w:val="a3"/>
        <w:spacing w:before="6"/>
        <w:ind w:left="0"/>
        <w:jc w:val="left"/>
        <w:rPr>
          <w:b/>
          <w:sz w:val="27"/>
        </w:rPr>
      </w:pPr>
    </w:p>
    <w:p w:rsidR="00A90AB7" w:rsidRDefault="00A90AB7" w:rsidP="00A90AB7">
      <w:pPr>
        <w:pStyle w:val="a3"/>
        <w:ind w:right="168" w:firstLine="679"/>
      </w:pPr>
      <w:r>
        <w:t>Система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управлінні,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загальнонауковій</w:t>
      </w:r>
      <w:r>
        <w:rPr>
          <w:spacing w:val="1"/>
        </w:rPr>
        <w:t xml:space="preserve"> </w:t>
      </w:r>
      <w:r>
        <w:t>методології,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підходів:</w:t>
      </w:r>
      <w:r>
        <w:rPr>
          <w:spacing w:val="1"/>
        </w:rPr>
        <w:t xml:space="preserve"> </w:t>
      </w:r>
      <w:r>
        <w:t>системного,</w:t>
      </w:r>
      <w:r>
        <w:rPr>
          <w:spacing w:val="1"/>
        </w:rPr>
        <w:t xml:space="preserve"> </w:t>
      </w:r>
      <w:r>
        <w:t>комплексного,</w:t>
      </w:r>
      <w:r>
        <w:rPr>
          <w:spacing w:val="1"/>
        </w:rPr>
        <w:t xml:space="preserve"> </w:t>
      </w:r>
      <w:r>
        <w:t>моделювання,</w:t>
      </w:r>
      <w:r>
        <w:rPr>
          <w:spacing w:val="1"/>
        </w:rPr>
        <w:t xml:space="preserve"> </w:t>
      </w:r>
      <w:r>
        <w:t>експериментування,</w:t>
      </w:r>
      <w:r>
        <w:rPr>
          <w:spacing w:val="1"/>
        </w:rPr>
        <w:t xml:space="preserve"> </w:t>
      </w:r>
      <w:r>
        <w:t>конкретно-</w:t>
      </w:r>
      <w:r>
        <w:rPr>
          <w:spacing w:val="1"/>
        </w:rPr>
        <w:t xml:space="preserve"> </w:t>
      </w:r>
      <w:r>
        <w:t>історичного,</w:t>
      </w:r>
      <w:r>
        <w:rPr>
          <w:spacing w:val="-2"/>
        </w:rPr>
        <w:t xml:space="preserve"> </w:t>
      </w:r>
      <w:r>
        <w:t>соціологічних</w:t>
      </w:r>
      <w:r>
        <w:rPr>
          <w:spacing w:val="-3"/>
        </w:rPr>
        <w:t xml:space="preserve"> </w:t>
      </w:r>
      <w:r>
        <w:t>досліджень</w:t>
      </w:r>
      <w:r>
        <w:rPr>
          <w:spacing w:val="-4"/>
        </w:rPr>
        <w:t xml:space="preserve"> </w:t>
      </w:r>
      <w:r>
        <w:t>та ін.</w:t>
      </w:r>
    </w:p>
    <w:p w:rsidR="00A90AB7" w:rsidRDefault="00A90AB7" w:rsidP="00A90AB7">
      <w:pPr>
        <w:pStyle w:val="a3"/>
        <w:spacing w:before="2"/>
        <w:ind w:right="173" w:firstLine="679"/>
      </w:pPr>
      <w:r>
        <w:rPr>
          <w:b/>
        </w:rPr>
        <w:t>Системний</w:t>
      </w:r>
      <w:r>
        <w:rPr>
          <w:b/>
          <w:spacing w:val="1"/>
        </w:rPr>
        <w:t xml:space="preserve"> </w:t>
      </w:r>
      <w:r>
        <w:rPr>
          <w:b/>
        </w:rPr>
        <w:t>підхід.</w:t>
      </w:r>
      <w:r>
        <w:rPr>
          <w:b/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упорядковування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структурування,</w:t>
      </w:r>
      <w:r>
        <w:rPr>
          <w:spacing w:val="1"/>
        </w:rPr>
        <w:t xml:space="preserve"> </w:t>
      </w:r>
      <w:r>
        <w:t>визначають шляхи подолання, обирають варіанти, встановлюють взаємозв’язки</w:t>
      </w:r>
      <w:r>
        <w:rPr>
          <w:spacing w:val="1"/>
        </w:rPr>
        <w:t xml:space="preserve"> </w:t>
      </w:r>
      <w:r>
        <w:t>елементів</w:t>
      </w:r>
      <w:r>
        <w:rPr>
          <w:spacing w:val="-4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чинники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умови,</w:t>
      </w:r>
      <w:r>
        <w:rPr>
          <w:spacing w:val="-1"/>
        </w:rPr>
        <w:t xml:space="preserve"> </w:t>
      </w:r>
      <w:r>
        <w:t>що впливають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їх вирішення.</w:t>
      </w:r>
    </w:p>
    <w:p w:rsidR="00A90AB7" w:rsidRDefault="00A90AB7" w:rsidP="00A90AB7">
      <w:pPr>
        <w:pStyle w:val="a3"/>
        <w:ind w:right="172" w:firstLine="679"/>
      </w:pPr>
      <w:r>
        <w:rPr>
          <w:b/>
        </w:rPr>
        <w:t>Комплексний</w:t>
      </w:r>
      <w:r>
        <w:rPr>
          <w:b/>
          <w:spacing w:val="1"/>
        </w:rPr>
        <w:t xml:space="preserve"> </w:t>
      </w:r>
      <w:r>
        <w:rPr>
          <w:b/>
        </w:rPr>
        <w:t>підхід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дослідження</w:t>
      </w:r>
      <w:r>
        <w:rPr>
          <w:spacing w:val="71"/>
        </w:rPr>
        <w:t xml:space="preserve"> </w:t>
      </w:r>
      <w:r>
        <w:t>управлінських</w:t>
      </w:r>
      <w:r>
        <w:rPr>
          <w:spacing w:val="-67"/>
        </w:rPr>
        <w:t xml:space="preserve"> </w:t>
      </w:r>
      <w:r>
        <w:t>проблем у їх взаємозв’язку. При цьому використовують методи дослідження</w:t>
      </w:r>
      <w:r>
        <w:rPr>
          <w:spacing w:val="1"/>
        </w:rPr>
        <w:t xml:space="preserve"> </w:t>
      </w:r>
      <w:r>
        <w:t>багатьох галузей знань, що вивчають ці ж проблеми. Такий інтегрований підхід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багатоцільової</w:t>
      </w:r>
      <w:r>
        <w:rPr>
          <w:spacing w:val="1"/>
        </w:rPr>
        <w:t xml:space="preserve"> </w:t>
      </w:r>
      <w:r>
        <w:t>відкритої системи,</w:t>
      </w:r>
      <w:r>
        <w:rPr>
          <w:spacing w:val="-2"/>
        </w:rPr>
        <w:t xml:space="preserve"> </w:t>
      </w:r>
      <w:r>
        <w:t>що активно взаємодіє</w:t>
      </w:r>
      <w:r>
        <w:rPr>
          <w:spacing w:val="-2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зовнішнім</w:t>
      </w:r>
      <w:r>
        <w:rPr>
          <w:spacing w:val="-1"/>
        </w:rPr>
        <w:t xml:space="preserve"> </w:t>
      </w:r>
      <w:r>
        <w:t>середовищем.</w:t>
      </w:r>
    </w:p>
    <w:p w:rsidR="00A90AB7" w:rsidRDefault="00A90AB7" w:rsidP="00A90AB7">
      <w:pPr>
        <w:pStyle w:val="a3"/>
        <w:ind w:right="171" w:firstLine="679"/>
      </w:pPr>
      <w:r>
        <w:rPr>
          <w:b/>
        </w:rPr>
        <w:t>Моделювання</w:t>
      </w:r>
      <w:r>
        <w:rPr>
          <w:i/>
        </w:rPr>
        <w:t xml:space="preserve">. </w:t>
      </w:r>
      <w:r>
        <w:t>Це метод вирішення складних управлінських завдань. Дає</w:t>
      </w:r>
      <w:r>
        <w:rPr>
          <w:spacing w:val="-67"/>
        </w:rPr>
        <w:t xml:space="preserve"> </w:t>
      </w:r>
      <w:r>
        <w:t>змогу змоделювати ситуацію і дослідити, як вона змінюватиметься під впливом</w:t>
      </w:r>
      <w:r>
        <w:rPr>
          <w:spacing w:val="-67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чинників.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властивості,</w:t>
      </w:r>
      <w:r>
        <w:rPr>
          <w:spacing w:val="1"/>
        </w:rPr>
        <w:t xml:space="preserve"> </w:t>
      </w:r>
      <w:r>
        <w:t>взаємозв’язки,</w:t>
      </w:r>
      <w:r>
        <w:rPr>
          <w:spacing w:val="1"/>
        </w:rPr>
        <w:t xml:space="preserve"> </w:t>
      </w:r>
      <w:r>
        <w:t>структурні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функціональні параметри</w:t>
      </w:r>
      <w:r>
        <w:rPr>
          <w:spacing w:val="-4"/>
        </w:rPr>
        <w:t xml:space="preserve"> </w:t>
      </w:r>
      <w:r>
        <w:t>системи,</w:t>
      </w:r>
      <w:r>
        <w:rPr>
          <w:spacing w:val="-3"/>
        </w:rPr>
        <w:t xml:space="preserve"> </w:t>
      </w:r>
      <w:r>
        <w:t>що є</w:t>
      </w:r>
      <w:r>
        <w:rPr>
          <w:spacing w:val="-1"/>
        </w:rPr>
        <w:t xml:space="preserve"> </w:t>
      </w:r>
      <w:r>
        <w:t>суттєвими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її цілей.</w:t>
      </w:r>
    </w:p>
    <w:p w:rsidR="00A90AB7" w:rsidRDefault="00A90AB7" w:rsidP="00A90AB7">
      <w:pPr>
        <w:pStyle w:val="a3"/>
        <w:ind w:right="170" w:firstLine="679"/>
      </w:pPr>
      <w:r>
        <w:rPr>
          <w:b/>
        </w:rPr>
        <w:t>Експериментування.</w:t>
      </w:r>
      <w:r>
        <w:rPr>
          <w:b/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побудова</w:t>
      </w:r>
      <w:r>
        <w:rPr>
          <w:spacing w:val="1"/>
        </w:rPr>
        <w:t xml:space="preserve"> </w:t>
      </w:r>
      <w:r>
        <w:t>моделі є неможливою через значну кількість інституційних чинників (звичаї,</w:t>
      </w:r>
      <w:r>
        <w:rPr>
          <w:spacing w:val="1"/>
        </w:rPr>
        <w:t xml:space="preserve"> </w:t>
      </w:r>
      <w:r>
        <w:t>традиції, норми поведінки, що склались у суспільстві і можуть діяти всупереч</w:t>
      </w:r>
      <w:r>
        <w:rPr>
          <w:spacing w:val="1"/>
        </w:rPr>
        <w:t xml:space="preserve"> </w:t>
      </w:r>
      <w:r>
        <w:t>прийнятим законам та формальним правилам і процедурам). Експеримент 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перевірити</w:t>
      </w:r>
      <w:r>
        <w:rPr>
          <w:spacing w:val="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нововведень,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розширити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застосування.</w:t>
      </w:r>
    </w:p>
    <w:p w:rsidR="00A90AB7" w:rsidRDefault="00A90AB7" w:rsidP="00A90AB7">
      <w:pPr>
        <w:pStyle w:val="a3"/>
        <w:ind w:right="170" w:firstLine="679"/>
      </w:pPr>
      <w:r>
        <w:rPr>
          <w:b/>
        </w:rPr>
        <w:t>Конкретно-історичний підхід</w:t>
      </w:r>
      <w:r>
        <w:rPr>
          <w:b/>
          <w:i/>
        </w:rPr>
        <w:t xml:space="preserve">. </w:t>
      </w:r>
      <w:r>
        <w:t>Згідно з ним будь-яке явище розглядають</w:t>
      </w:r>
      <w:r>
        <w:rPr>
          <w:spacing w:val="1"/>
        </w:rPr>
        <w:t xml:space="preserve"> </w:t>
      </w:r>
      <w:r>
        <w:t>у динаміці. Так, кожен об’єкт управління у своєму розвитку проходить певні</w:t>
      </w:r>
      <w:r>
        <w:rPr>
          <w:spacing w:val="1"/>
        </w:rPr>
        <w:t xml:space="preserve"> </w:t>
      </w:r>
      <w:r>
        <w:t>стадії</w:t>
      </w:r>
      <w:r>
        <w:rPr>
          <w:spacing w:val="29"/>
        </w:rPr>
        <w:t xml:space="preserve"> </w:t>
      </w:r>
      <w:r>
        <w:t>життєвого</w:t>
      </w:r>
      <w:r>
        <w:rPr>
          <w:spacing w:val="30"/>
        </w:rPr>
        <w:t xml:space="preserve"> </w:t>
      </w:r>
      <w:r>
        <w:t>циклу:</w:t>
      </w:r>
      <w:r>
        <w:rPr>
          <w:spacing w:val="32"/>
        </w:rPr>
        <w:t xml:space="preserve"> </w:t>
      </w:r>
      <w:r>
        <w:t>виникнення,</w:t>
      </w:r>
      <w:r>
        <w:rPr>
          <w:spacing w:val="31"/>
        </w:rPr>
        <w:t xml:space="preserve"> </w:t>
      </w:r>
      <w:r>
        <w:t>ріст,</w:t>
      </w:r>
      <w:r>
        <w:rPr>
          <w:spacing w:val="30"/>
        </w:rPr>
        <w:t xml:space="preserve"> </w:t>
      </w:r>
      <w:r>
        <w:t>зрілість,</w:t>
      </w:r>
      <w:r>
        <w:rPr>
          <w:spacing w:val="28"/>
        </w:rPr>
        <w:t xml:space="preserve"> </w:t>
      </w:r>
      <w:r>
        <w:t>занепад.</w:t>
      </w:r>
      <w:r>
        <w:rPr>
          <w:spacing w:val="31"/>
        </w:rPr>
        <w:t xml:space="preserve"> </w:t>
      </w:r>
      <w:r>
        <w:t>Проблеми</w:t>
      </w:r>
    </w:p>
    <w:p w:rsidR="00A90AB7" w:rsidRDefault="00A90AB7" w:rsidP="00A90AB7">
      <w:pPr>
        <w:sectPr w:rsidR="00A90AB7">
          <w:pgSz w:w="11910" w:h="16840"/>
          <w:pgMar w:top="1040" w:right="960" w:bottom="920" w:left="1000" w:header="0" w:footer="732" w:gutter="0"/>
          <w:cols w:space="720"/>
        </w:sectPr>
      </w:pPr>
    </w:p>
    <w:p w:rsidR="00A90AB7" w:rsidRDefault="00A90AB7" w:rsidP="00A90AB7">
      <w:pPr>
        <w:pStyle w:val="a3"/>
        <w:spacing w:before="67" w:line="242" w:lineRule="auto"/>
        <w:ind w:right="179"/>
      </w:pPr>
      <w:r>
        <w:lastRenderedPageBreak/>
        <w:t>управління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стадіях</w:t>
      </w:r>
      <w:r>
        <w:rPr>
          <w:spacing w:val="1"/>
        </w:rPr>
        <w:t xml:space="preserve"> </w:t>
      </w:r>
      <w:r>
        <w:t>істотно</w:t>
      </w:r>
      <w:r>
        <w:rPr>
          <w:spacing w:val="1"/>
        </w:rPr>
        <w:t xml:space="preserve"> </w:t>
      </w:r>
      <w:r>
        <w:t>різняться,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застосування</w:t>
      </w:r>
      <w:r>
        <w:rPr>
          <w:spacing w:val="-4"/>
        </w:rPr>
        <w:t xml:space="preserve"> </w:t>
      </w:r>
      <w:r>
        <w:t>для їх</w:t>
      </w:r>
      <w:r>
        <w:rPr>
          <w:spacing w:val="-3"/>
        </w:rPr>
        <w:t xml:space="preserve"> </w:t>
      </w:r>
      <w:r>
        <w:t>вирішення адекватних методів.</w:t>
      </w:r>
    </w:p>
    <w:p w:rsidR="00A90AB7" w:rsidRDefault="00A90AB7" w:rsidP="00A90AB7">
      <w:pPr>
        <w:pStyle w:val="a3"/>
        <w:ind w:right="175" w:firstLine="679"/>
      </w:pPr>
      <w:r>
        <w:rPr>
          <w:b/>
        </w:rPr>
        <w:t>Методи</w:t>
      </w:r>
      <w:r>
        <w:rPr>
          <w:b/>
          <w:spacing w:val="1"/>
        </w:rPr>
        <w:t xml:space="preserve"> </w:t>
      </w:r>
      <w:r>
        <w:rPr>
          <w:b/>
        </w:rPr>
        <w:t>соціологічних</w:t>
      </w:r>
      <w:r>
        <w:rPr>
          <w:b/>
          <w:spacing w:val="1"/>
        </w:rPr>
        <w:t xml:space="preserve"> </w:t>
      </w:r>
      <w:r>
        <w:rPr>
          <w:b/>
        </w:rPr>
        <w:t>досліджень.</w:t>
      </w:r>
      <w:r>
        <w:rPr>
          <w:b/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поведінкою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зібрати</w:t>
      </w:r>
      <w:r>
        <w:rPr>
          <w:spacing w:val="1"/>
        </w:rPr>
        <w:t xml:space="preserve"> </w:t>
      </w:r>
      <w:r>
        <w:t>інформацію щодо потреб та інтересів персоналу організації, характеру взаємин,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склались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колективі,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анкетування,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-1"/>
        </w:rPr>
        <w:t xml:space="preserve"> </w:t>
      </w:r>
      <w:r>
        <w:t>самоспостереження,</w:t>
      </w:r>
      <w:r>
        <w:rPr>
          <w:spacing w:val="-1"/>
        </w:rPr>
        <w:t xml:space="preserve"> </w:t>
      </w:r>
      <w:r>
        <w:t>вивчення документів</w:t>
      </w:r>
      <w:r>
        <w:rPr>
          <w:spacing w:val="-3"/>
        </w:rPr>
        <w:t xml:space="preserve"> </w:t>
      </w:r>
      <w:r>
        <w:t>та ін.</w:t>
      </w:r>
    </w:p>
    <w:p w:rsidR="00A90AB7" w:rsidRDefault="00A90AB7" w:rsidP="00A90AB7">
      <w:pPr>
        <w:pStyle w:val="a3"/>
        <w:ind w:left="0"/>
        <w:jc w:val="left"/>
        <w:rPr>
          <w:sz w:val="30"/>
        </w:rPr>
      </w:pPr>
    </w:p>
    <w:p w:rsidR="00AA32FE" w:rsidRDefault="00AA32FE">
      <w:bookmarkStart w:id="0" w:name="_GoBack"/>
      <w:bookmarkEnd w:id="0"/>
    </w:p>
    <w:sectPr w:rsidR="00AA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C2C07"/>
    <w:multiLevelType w:val="hybridMultilevel"/>
    <w:tmpl w:val="99025C4C"/>
    <w:lvl w:ilvl="0" w:tplc="5066EA0A">
      <w:start w:val="1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886791E">
      <w:start w:val="3"/>
      <w:numFmt w:val="decimal"/>
      <w:lvlText w:val="%2.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0AEA1310">
      <w:start w:val="1"/>
      <w:numFmt w:val="decimal"/>
      <w:lvlText w:val="%3."/>
      <w:lvlJc w:val="left"/>
      <w:pPr>
        <w:ind w:left="1189" w:hanging="37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3" w:tplc="AECE9A00">
      <w:numFmt w:val="bullet"/>
      <w:lvlText w:val="•"/>
      <w:lvlJc w:val="left"/>
      <w:pPr>
        <w:ind w:left="2275" w:hanging="377"/>
      </w:pPr>
      <w:rPr>
        <w:rFonts w:hint="default"/>
        <w:lang w:val="uk-UA" w:eastAsia="en-US" w:bidi="ar-SA"/>
      </w:rPr>
    </w:lvl>
    <w:lvl w:ilvl="4" w:tplc="66D2FFD8">
      <w:numFmt w:val="bullet"/>
      <w:lvlText w:val="•"/>
      <w:lvlJc w:val="left"/>
      <w:pPr>
        <w:ind w:left="3371" w:hanging="377"/>
      </w:pPr>
      <w:rPr>
        <w:rFonts w:hint="default"/>
        <w:lang w:val="uk-UA" w:eastAsia="en-US" w:bidi="ar-SA"/>
      </w:rPr>
    </w:lvl>
    <w:lvl w:ilvl="5" w:tplc="921818B8">
      <w:numFmt w:val="bullet"/>
      <w:lvlText w:val="•"/>
      <w:lvlJc w:val="left"/>
      <w:pPr>
        <w:ind w:left="4467" w:hanging="377"/>
      </w:pPr>
      <w:rPr>
        <w:rFonts w:hint="default"/>
        <w:lang w:val="uk-UA" w:eastAsia="en-US" w:bidi="ar-SA"/>
      </w:rPr>
    </w:lvl>
    <w:lvl w:ilvl="6" w:tplc="8FC4F0EA">
      <w:numFmt w:val="bullet"/>
      <w:lvlText w:val="•"/>
      <w:lvlJc w:val="left"/>
      <w:pPr>
        <w:ind w:left="5563" w:hanging="377"/>
      </w:pPr>
      <w:rPr>
        <w:rFonts w:hint="default"/>
        <w:lang w:val="uk-UA" w:eastAsia="en-US" w:bidi="ar-SA"/>
      </w:rPr>
    </w:lvl>
    <w:lvl w:ilvl="7" w:tplc="F754F31A">
      <w:numFmt w:val="bullet"/>
      <w:lvlText w:val="•"/>
      <w:lvlJc w:val="left"/>
      <w:pPr>
        <w:ind w:left="6659" w:hanging="377"/>
      </w:pPr>
      <w:rPr>
        <w:rFonts w:hint="default"/>
        <w:lang w:val="uk-UA" w:eastAsia="en-US" w:bidi="ar-SA"/>
      </w:rPr>
    </w:lvl>
    <w:lvl w:ilvl="8" w:tplc="D848D5EC">
      <w:numFmt w:val="bullet"/>
      <w:lvlText w:val="•"/>
      <w:lvlJc w:val="left"/>
      <w:pPr>
        <w:ind w:left="7754" w:hanging="377"/>
      </w:pPr>
      <w:rPr>
        <w:rFonts w:hint="default"/>
        <w:lang w:val="uk-UA" w:eastAsia="en-US" w:bidi="ar-SA"/>
      </w:rPr>
    </w:lvl>
  </w:abstractNum>
  <w:abstractNum w:abstractNumId="1" w15:restartNumberingAfterBreak="0">
    <w:nsid w:val="3DCC0144"/>
    <w:multiLevelType w:val="hybridMultilevel"/>
    <w:tmpl w:val="9CBA132C"/>
    <w:lvl w:ilvl="0" w:tplc="0374DA52">
      <w:start w:val="1"/>
      <w:numFmt w:val="decimal"/>
      <w:lvlText w:val="%1."/>
      <w:lvlJc w:val="left"/>
      <w:pPr>
        <w:ind w:left="111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98D130">
      <w:numFmt w:val="bullet"/>
      <w:lvlText w:val="•"/>
      <w:lvlJc w:val="left"/>
      <w:pPr>
        <w:ind w:left="2002" w:hanging="420"/>
      </w:pPr>
      <w:rPr>
        <w:rFonts w:hint="default"/>
        <w:lang w:val="uk-UA" w:eastAsia="en-US" w:bidi="ar-SA"/>
      </w:rPr>
    </w:lvl>
    <w:lvl w:ilvl="2" w:tplc="98520A88">
      <w:numFmt w:val="bullet"/>
      <w:lvlText w:val="•"/>
      <w:lvlJc w:val="left"/>
      <w:pPr>
        <w:ind w:left="2885" w:hanging="420"/>
      </w:pPr>
      <w:rPr>
        <w:rFonts w:hint="default"/>
        <w:lang w:val="uk-UA" w:eastAsia="en-US" w:bidi="ar-SA"/>
      </w:rPr>
    </w:lvl>
    <w:lvl w:ilvl="3" w:tplc="4E1A93C4">
      <w:numFmt w:val="bullet"/>
      <w:lvlText w:val="•"/>
      <w:lvlJc w:val="left"/>
      <w:pPr>
        <w:ind w:left="3767" w:hanging="420"/>
      </w:pPr>
      <w:rPr>
        <w:rFonts w:hint="default"/>
        <w:lang w:val="uk-UA" w:eastAsia="en-US" w:bidi="ar-SA"/>
      </w:rPr>
    </w:lvl>
    <w:lvl w:ilvl="4" w:tplc="522E0712">
      <w:numFmt w:val="bullet"/>
      <w:lvlText w:val="•"/>
      <w:lvlJc w:val="left"/>
      <w:pPr>
        <w:ind w:left="4650" w:hanging="420"/>
      </w:pPr>
      <w:rPr>
        <w:rFonts w:hint="default"/>
        <w:lang w:val="uk-UA" w:eastAsia="en-US" w:bidi="ar-SA"/>
      </w:rPr>
    </w:lvl>
    <w:lvl w:ilvl="5" w:tplc="964A0224">
      <w:numFmt w:val="bullet"/>
      <w:lvlText w:val="•"/>
      <w:lvlJc w:val="left"/>
      <w:pPr>
        <w:ind w:left="5533" w:hanging="420"/>
      </w:pPr>
      <w:rPr>
        <w:rFonts w:hint="default"/>
        <w:lang w:val="uk-UA" w:eastAsia="en-US" w:bidi="ar-SA"/>
      </w:rPr>
    </w:lvl>
    <w:lvl w:ilvl="6" w:tplc="5B88F86E">
      <w:numFmt w:val="bullet"/>
      <w:lvlText w:val="•"/>
      <w:lvlJc w:val="left"/>
      <w:pPr>
        <w:ind w:left="6415" w:hanging="420"/>
      </w:pPr>
      <w:rPr>
        <w:rFonts w:hint="default"/>
        <w:lang w:val="uk-UA" w:eastAsia="en-US" w:bidi="ar-SA"/>
      </w:rPr>
    </w:lvl>
    <w:lvl w:ilvl="7" w:tplc="530EA922">
      <w:numFmt w:val="bullet"/>
      <w:lvlText w:val="•"/>
      <w:lvlJc w:val="left"/>
      <w:pPr>
        <w:ind w:left="7298" w:hanging="420"/>
      </w:pPr>
      <w:rPr>
        <w:rFonts w:hint="default"/>
        <w:lang w:val="uk-UA" w:eastAsia="en-US" w:bidi="ar-SA"/>
      </w:rPr>
    </w:lvl>
    <w:lvl w:ilvl="8" w:tplc="22D4998A">
      <w:numFmt w:val="bullet"/>
      <w:lvlText w:val="•"/>
      <w:lvlJc w:val="left"/>
      <w:pPr>
        <w:ind w:left="8181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5F7F60BE"/>
    <w:multiLevelType w:val="hybridMultilevel"/>
    <w:tmpl w:val="305A619C"/>
    <w:lvl w:ilvl="0" w:tplc="07A489E4">
      <w:start w:val="1"/>
      <w:numFmt w:val="decimal"/>
      <w:lvlText w:val="%1."/>
      <w:lvlJc w:val="left"/>
      <w:pPr>
        <w:ind w:left="1119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1" w:tplc="91EEFB32">
      <w:numFmt w:val="bullet"/>
      <w:lvlText w:val="•"/>
      <w:lvlJc w:val="left"/>
      <w:pPr>
        <w:ind w:left="2002" w:hanging="420"/>
      </w:pPr>
      <w:rPr>
        <w:rFonts w:hint="default"/>
        <w:lang w:val="uk-UA" w:eastAsia="en-US" w:bidi="ar-SA"/>
      </w:rPr>
    </w:lvl>
    <w:lvl w:ilvl="2" w:tplc="5EF42188">
      <w:numFmt w:val="bullet"/>
      <w:lvlText w:val="•"/>
      <w:lvlJc w:val="left"/>
      <w:pPr>
        <w:ind w:left="2885" w:hanging="420"/>
      </w:pPr>
      <w:rPr>
        <w:rFonts w:hint="default"/>
        <w:lang w:val="uk-UA" w:eastAsia="en-US" w:bidi="ar-SA"/>
      </w:rPr>
    </w:lvl>
    <w:lvl w:ilvl="3" w:tplc="D5220482">
      <w:numFmt w:val="bullet"/>
      <w:lvlText w:val="•"/>
      <w:lvlJc w:val="left"/>
      <w:pPr>
        <w:ind w:left="3767" w:hanging="420"/>
      </w:pPr>
      <w:rPr>
        <w:rFonts w:hint="default"/>
        <w:lang w:val="uk-UA" w:eastAsia="en-US" w:bidi="ar-SA"/>
      </w:rPr>
    </w:lvl>
    <w:lvl w:ilvl="4" w:tplc="4358D248">
      <w:numFmt w:val="bullet"/>
      <w:lvlText w:val="•"/>
      <w:lvlJc w:val="left"/>
      <w:pPr>
        <w:ind w:left="4650" w:hanging="420"/>
      </w:pPr>
      <w:rPr>
        <w:rFonts w:hint="default"/>
        <w:lang w:val="uk-UA" w:eastAsia="en-US" w:bidi="ar-SA"/>
      </w:rPr>
    </w:lvl>
    <w:lvl w:ilvl="5" w:tplc="CF7A2E5C">
      <w:numFmt w:val="bullet"/>
      <w:lvlText w:val="•"/>
      <w:lvlJc w:val="left"/>
      <w:pPr>
        <w:ind w:left="5533" w:hanging="420"/>
      </w:pPr>
      <w:rPr>
        <w:rFonts w:hint="default"/>
        <w:lang w:val="uk-UA" w:eastAsia="en-US" w:bidi="ar-SA"/>
      </w:rPr>
    </w:lvl>
    <w:lvl w:ilvl="6" w:tplc="D2AE16DE">
      <w:numFmt w:val="bullet"/>
      <w:lvlText w:val="•"/>
      <w:lvlJc w:val="left"/>
      <w:pPr>
        <w:ind w:left="6415" w:hanging="420"/>
      </w:pPr>
      <w:rPr>
        <w:rFonts w:hint="default"/>
        <w:lang w:val="uk-UA" w:eastAsia="en-US" w:bidi="ar-SA"/>
      </w:rPr>
    </w:lvl>
    <w:lvl w:ilvl="7" w:tplc="8B14F0FE">
      <w:numFmt w:val="bullet"/>
      <w:lvlText w:val="•"/>
      <w:lvlJc w:val="left"/>
      <w:pPr>
        <w:ind w:left="7298" w:hanging="420"/>
      </w:pPr>
      <w:rPr>
        <w:rFonts w:hint="default"/>
        <w:lang w:val="uk-UA" w:eastAsia="en-US" w:bidi="ar-SA"/>
      </w:rPr>
    </w:lvl>
    <w:lvl w:ilvl="8" w:tplc="018A4B7C">
      <w:numFmt w:val="bullet"/>
      <w:lvlText w:val="•"/>
      <w:lvlJc w:val="left"/>
      <w:pPr>
        <w:ind w:left="8181" w:hanging="420"/>
      </w:pPr>
      <w:rPr>
        <w:rFonts w:hint="default"/>
        <w:lang w:val="uk-UA" w:eastAsia="en-US" w:bidi="ar-SA"/>
      </w:rPr>
    </w:lvl>
  </w:abstractNum>
  <w:abstractNum w:abstractNumId="3" w15:restartNumberingAfterBreak="0">
    <w:nsid w:val="7E4912C1"/>
    <w:multiLevelType w:val="hybridMultilevel"/>
    <w:tmpl w:val="6A22054A"/>
    <w:lvl w:ilvl="0" w:tplc="351A7470">
      <w:start w:val="1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794CB1A">
      <w:numFmt w:val="bullet"/>
      <w:lvlText w:val="•"/>
      <w:lvlJc w:val="left"/>
      <w:pPr>
        <w:ind w:left="1060" w:hanging="361"/>
      </w:pPr>
      <w:rPr>
        <w:rFonts w:hint="default"/>
        <w:lang w:val="uk-UA" w:eastAsia="en-US" w:bidi="ar-SA"/>
      </w:rPr>
    </w:lvl>
    <w:lvl w:ilvl="2" w:tplc="28746EDC">
      <w:numFmt w:val="bullet"/>
      <w:lvlText w:val="•"/>
      <w:lvlJc w:val="left"/>
      <w:pPr>
        <w:ind w:left="2047" w:hanging="361"/>
      </w:pPr>
      <w:rPr>
        <w:rFonts w:hint="default"/>
        <w:lang w:val="uk-UA" w:eastAsia="en-US" w:bidi="ar-SA"/>
      </w:rPr>
    </w:lvl>
    <w:lvl w:ilvl="3" w:tplc="519888C2">
      <w:numFmt w:val="bullet"/>
      <w:lvlText w:val="•"/>
      <w:lvlJc w:val="left"/>
      <w:pPr>
        <w:ind w:left="3034" w:hanging="361"/>
      </w:pPr>
      <w:rPr>
        <w:rFonts w:hint="default"/>
        <w:lang w:val="uk-UA" w:eastAsia="en-US" w:bidi="ar-SA"/>
      </w:rPr>
    </w:lvl>
    <w:lvl w:ilvl="4" w:tplc="16086EE6">
      <w:numFmt w:val="bullet"/>
      <w:lvlText w:val="•"/>
      <w:lvlJc w:val="left"/>
      <w:pPr>
        <w:ind w:left="4022" w:hanging="361"/>
      </w:pPr>
      <w:rPr>
        <w:rFonts w:hint="default"/>
        <w:lang w:val="uk-UA" w:eastAsia="en-US" w:bidi="ar-SA"/>
      </w:rPr>
    </w:lvl>
    <w:lvl w:ilvl="5" w:tplc="CCB4B982">
      <w:numFmt w:val="bullet"/>
      <w:lvlText w:val="•"/>
      <w:lvlJc w:val="left"/>
      <w:pPr>
        <w:ind w:left="5009" w:hanging="361"/>
      </w:pPr>
      <w:rPr>
        <w:rFonts w:hint="default"/>
        <w:lang w:val="uk-UA" w:eastAsia="en-US" w:bidi="ar-SA"/>
      </w:rPr>
    </w:lvl>
    <w:lvl w:ilvl="6" w:tplc="507868C0">
      <w:numFmt w:val="bullet"/>
      <w:lvlText w:val="•"/>
      <w:lvlJc w:val="left"/>
      <w:pPr>
        <w:ind w:left="5996" w:hanging="361"/>
      </w:pPr>
      <w:rPr>
        <w:rFonts w:hint="default"/>
        <w:lang w:val="uk-UA" w:eastAsia="en-US" w:bidi="ar-SA"/>
      </w:rPr>
    </w:lvl>
    <w:lvl w:ilvl="7" w:tplc="FC609F00">
      <w:numFmt w:val="bullet"/>
      <w:lvlText w:val="•"/>
      <w:lvlJc w:val="left"/>
      <w:pPr>
        <w:ind w:left="6984" w:hanging="361"/>
      </w:pPr>
      <w:rPr>
        <w:rFonts w:hint="default"/>
        <w:lang w:val="uk-UA" w:eastAsia="en-US" w:bidi="ar-SA"/>
      </w:rPr>
    </w:lvl>
    <w:lvl w:ilvl="8" w:tplc="65C833F2">
      <w:numFmt w:val="bullet"/>
      <w:lvlText w:val="•"/>
      <w:lvlJc w:val="left"/>
      <w:pPr>
        <w:ind w:left="7971" w:hanging="361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B7"/>
    <w:rsid w:val="00A90AB7"/>
    <w:rsid w:val="00AA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A9296-578F-499A-AE33-330DE26F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0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90AB7"/>
    <w:pPr>
      <w:spacing w:before="73"/>
      <w:ind w:left="358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90AB7"/>
    <w:pPr>
      <w:spacing w:before="223"/>
      <w:ind w:left="1059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90AB7"/>
    <w:pPr>
      <w:ind w:left="132" w:firstLine="679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0AB7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A90AB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A90AB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A90A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0AB7"/>
    <w:pPr>
      <w:ind w:left="1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0AB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A90AB7"/>
    <w:pPr>
      <w:spacing w:before="1"/>
      <w:ind w:left="1071" w:right="405" w:firstLine="3"/>
      <w:jc w:val="center"/>
    </w:pPr>
    <w:rPr>
      <w:rFonts w:ascii="Garamond" w:eastAsia="Garamond" w:hAnsi="Garamond" w:cs="Garamond"/>
      <w:b/>
      <w:bCs/>
      <w:sz w:val="96"/>
      <w:szCs w:val="96"/>
    </w:rPr>
  </w:style>
  <w:style w:type="character" w:customStyle="1" w:styleId="a6">
    <w:name w:val="Заголовок Знак"/>
    <w:basedOn w:val="a0"/>
    <w:link w:val="a5"/>
    <w:uiPriority w:val="1"/>
    <w:rsid w:val="00A90AB7"/>
    <w:rPr>
      <w:rFonts w:ascii="Garamond" w:eastAsia="Garamond" w:hAnsi="Garamond" w:cs="Garamond"/>
      <w:b/>
      <w:bCs/>
      <w:sz w:val="96"/>
      <w:szCs w:val="96"/>
      <w:lang w:val="uk-UA"/>
    </w:rPr>
  </w:style>
  <w:style w:type="paragraph" w:styleId="a7">
    <w:name w:val="List Paragraph"/>
    <w:basedOn w:val="a"/>
    <w:uiPriority w:val="1"/>
    <w:qFormat/>
    <w:rsid w:val="00A90AB7"/>
    <w:pPr>
      <w:ind w:left="1172" w:hanging="361"/>
    </w:pPr>
  </w:style>
  <w:style w:type="paragraph" w:customStyle="1" w:styleId="TableParagraph">
    <w:name w:val="Table Paragraph"/>
    <w:basedOn w:val="a"/>
    <w:uiPriority w:val="1"/>
    <w:qFormat/>
    <w:rsid w:val="00A90AB7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2362</Words>
  <Characters>13468</Characters>
  <Application>Microsoft Office Word</Application>
  <DocSecurity>0</DocSecurity>
  <Lines>112</Lines>
  <Paragraphs>31</Paragraphs>
  <ScaleCrop>false</ScaleCrop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2021-08-30T09:52:00Z</dcterms:created>
  <dcterms:modified xsi:type="dcterms:W3CDTF">2021-08-30T09:52:00Z</dcterms:modified>
</cp:coreProperties>
</file>