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4" w:rsidRDefault="003F1124">
      <w:pPr>
        <w:pStyle w:val="BodyText"/>
        <w:spacing w:before="65"/>
        <w:ind w:left="1843" w:right="1878"/>
        <w:jc w:val="center"/>
      </w:pPr>
      <w:r>
        <w:t>МІНІСТЕРСТВО ОСВІТИ І НАУКИ УКРАЇНИ</w:t>
      </w:r>
    </w:p>
    <w:p w:rsidR="003F1124" w:rsidRDefault="003F1124">
      <w:pPr>
        <w:pStyle w:val="BodyText"/>
        <w:ind w:left="1846" w:right="1878"/>
        <w:jc w:val="center"/>
      </w:pPr>
      <w:r>
        <w:t>ЗАПОРІЗЬКИЙ НАЦІОНАЛЬНИЙ УНІВЕРСИТЕТ ФАКУЛЬТЕТ ІНОЗЕМНОЇ ФІЛОЛОГІЇ</w:t>
      </w:r>
    </w:p>
    <w:p w:rsidR="003F1124" w:rsidRPr="00167728" w:rsidRDefault="003F1124" w:rsidP="000A680E">
      <w:pPr>
        <w:jc w:val="center"/>
        <w:rPr>
          <w:sz w:val="24"/>
        </w:rPr>
      </w:pPr>
      <w:r w:rsidRPr="00167728">
        <w:rPr>
          <w:caps/>
          <w:sz w:val="24"/>
        </w:rPr>
        <w:t>Кафедра ІНОЗЕМНИХ МОВ ПРОФЕСІЙНОГО СПРЯМУВАННЯ</w:t>
      </w:r>
    </w:p>
    <w:p w:rsidR="003F1124" w:rsidRDefault="003F1124">
      <w:pPr>
        <w:pStyle w:val="BodyText"/>
        <w:rPr>
          <w:sz w:val="26"/>
        </w:rPr>
      </w:pPr>
    </w:p>
    <w:p w:rsidR="003F1124" w:rsidRDefault="003F1124">
      <w:pPr>
        <w:pStyle w:val="BodyText"/>
        <w:spacing w:before="4"/>
        <w:rPr>
          <w:sz w:val="30"/>
        </w:rPr>
      </w:pPr>
    </w:p>
    <w:p w:rsidR="003F1124" w:rsidRDefault="003F1124">
      <w:pPr>
        <w:ind w:left="6699"/>
        <w:rPr>
          <w:b/>
          <w:sz w:val="24"/>
        </w:rPr>
      </w:pPr>
      <w:r>
        <w:rPr>
          <w:b/>
          <w:sz w:val="24"/>
        </w:rPr>
        <w:t>ЗАТВЕРДЖУЮ</w:t>
      </w:r>
    </w:p>
    <w:p w:rsidR="003F1124" w:rsidRDefault="003F1124">
      <w:pPr>
        <w:pStyle w:val="BodyText"/>
        <w:spacing w:before="6"/>
        <w:rPr>
          <w:b/>
          <w:sz w:val="23"/>
        </w:rPr>
      </w:pPr>
    </w:p>
    <w:p w:rsidR="003F1124" w:rsidRDefault="003F1124">
      <w:pPr>
        <w:pStyle w:val="BodyText"/>
        <w:spacing w:before="1"/>
        <w:ind w:left="6072"/>
      </w:pPr>
      <w:r>
        <w:t>Декан факультету іноземної філології</w:t>
      </w:r>
    </w:p>
    <w:p w:rsidR="003F1124" w:rsidRDefault="003F1124">
      <w:pPr>
        <w:pStyle w:val="BodyText"/>
        <w:spacing w:before="10"/>
      </w:pPr>
    </w:p>
    <w:tbl>
      <w:tblPr>
        <w:tblW w:w="0" w:type="auto"/>
        <w:tblInd w:w="59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538"/>
      </w:tblGrid>
      <w:tr w:rsidR="003F1124">
        <w:trPr>
          <w:trHeight w:val="25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3F1124" w:rsidRDefault="003F1124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3F1124" w:rsidRDefault="003F1124">
            <w:pPr>
              <w:pStyle w:val="TableParagraph"/>
              <w:spacing w:line="23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Г.Ф. Морошкіна </w:t>
            </w:r>
          </w:p>
        </w:tc>
      </w:tr>
      <w:tr w:rsidR="003F1124">
        <w:trPr>
          <w:trHeight w:val="231"/>
        </w:trPr>
        <w:tc>
          <w:tcPr>
            <w:tcW w:w="1668" w:type="dxa"/>
            <w:tcBorders>
              <w:top w:val="single" w:sz="4" w:space="0" w:color="000000"/>
            </w:tcBorders>
          </w:tcPr>
          <w:p w:rsidR="003F1124" w:rsidRDefault="003F1124">
            <w:pPr>
              <w:pStyle w:val="TableParagraph"/>
              <w:spacing w:line="140" w:lineRule="exact"/>
              <w:ind w:left="551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2538" w:type="dxa"/>
          </w:tcPr>
          <w:p w:rsidR="003F1124" w:rsidRDefault="003F1124">
            <w:pPr>
              <w:pStyle w:val="TableParagraph"/>
              <w:spacing w:line="163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(ініціали та прізвище)</w:t>
            </w:r>
          </w:p>
        </w:tc>
      </w:tr>
      <w:tr w:rsidR="003F1124">
        <w:trPr>
          <w:trHeight w:val="334"/>
        </w:trPr>
        <w:tc>
          <w:tcPr>
            <w:tcW w:w="4206" w:type="dxa"/>
            <w:gridSpan w:val="2"/>
          </w:tcPr>
          <w:p w:rsidR="003F1124" w:rsidRDefault="003F1124">
            <w:pPr>
              <w:pStyle w:val="TableParagraph"/>
              <w:tabs>
                <w:tab w:val="left" w:pos="1722"/>
                <w:tab w:val="left" w:pos="3279"/>
              </w:tabs>
              <w:spacing w:before="58"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2020 р.</w:t>
            </w:r>
          </w:p>
        </w:tc>
      </w:tr>
    </w:tbl>
    <w:p w:rsidR="003F1124" w:rsidRDefault="003F1124">
      <w:pPr>
        <w:pStyle w:val="BodyText"/>
        <w:rPr>
          <w:sz w:val="26"/>
        </w:rPr>
      </w:pPr>
    </w:p>
    <w:p w:rsidR="003F1124" w:rsidRDefault="003F1124">
      <w:pPr>
        <w:pStyle w:val="BodyText"/>
        <w:rPr>
          <w:sz w:val="26"/>
        </w:rPr>
      </w:pPr>
    </w:p>
    <w:p w:rsidR="003F1124" w:rsidRDefault="003F1124">
      <w:pPr>
        <w:pStyle w:val="BodyText"/>
        <w:rPr>
          <w:sz w:val="26"/>
        </w:rPr>
      </w:pPr>
    </w:p>
    <w:p w:rsidR="003F1124" w:rsidRDefault="003F1124">
      <w:pPr>
        <w:pStyle w:val="BodyText"/>
        <w:spacing w:before="5"/>
        <w:rPr>
          <w:sz w:val="26"/>
        </w:rPr>
      </w:pPr>
    </w:p>
    <w:p w:rsidR="003F1124" w:rsidRPr="00FD6B84" w:rsidRDefault="003F1124" w:rsidP="000A680E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ІНОЗЕМНА МОВА (АНГЛІЙСЬКА) ПРОФЕСІЙНО-КОМУНІКАТИВНОЇ СПРЯМОВАНОСТІ </w:t>
      </w:r>
    </w:p>
    <w:p w:rsidR="003F1124" w:rsidRDefault="003F1124">
      <w:pPr>
        <w:pStyle w:val="Heading2"/>
        <w:spacing w:line="319" w:lineRule="exact"/>
        <w:ind w:left="1846" w:right="1878"/>
        <w:jc w:val="center"/>
      </w:pPr>
      <w:r>
        <w:t>РОБОЧА ПРОГРАМА НАВЧАЛЬНОЇ ДИСЦИПЛІНИ</w:t>
      </w:r>
    </w:p>
    <w:p w:rsidR="003F1124" w:rsidRDefault="003F1124">
      <w:pPr>
        <w:pStyle w:val="BodyText"/>
        <w:spacing w:before="2"/>
      </w:pPr>
    </w:p>
    <w:p w:rsidR="003F1124" w:rsidRDefault="003F1124">
      <w:pPr>
        <w:spacing w:before="1" w:line="322" w:lineRule="exact"/>
        <w:ind w:left="1846" w:right="1877"/>
        <w:jc w:val="center"/>
        <w:rPr>
          <w:sz w:val="28"/>
        </w:rPr>
      </w:pPr>
      <w:r>
        <w:rPr>
          <w:sz w:val="28"/>
        </w:rPr>
        <w:t xml:space="preserve">підготовки </w:t>
      </w:r>
      <w:r w:rsidRPr="000A680E">
        <w:rPr>
          <w:bCs/>
          <w:sz w:val="28"/>
          <w:szCs w:val="28"/>
        </w:rPr>
        <w:t>бакалаврів</w:t>
      </w:r>
    </w:p>
    <w:p w:rsidR="003F1124" w:rsidRDefault="003F1124">
      <w:pPr>
        <w:ind w:left="1427" w:right="1463"/>
        <w:jc w:val="center"/>
        <w:rPr>
          <w:sz w:val="28"/>
        </w:rPr>
      </w:pPr>
      <w:r>
        <w:rPr>
          <w:sz w:val="28"/>
        </w:rPr>
        <w:t xml:space="preserve">очної (денної) та заочної (дистанційної) форм здобуття освіти спеціальності </w:t>
      </w:r>
      <w:r w:rsidRPr="00A1304D">
        <w:rPr>
          <w:sz w:val="28"/>
          <w:szCs w:val="28"/>
        </w:rPr>
        <w:t>053 Психологія</w:t>
      </w:r>
    </w:p>
    <w:p w:rsidR="003F1124" w:rsidRDefault="003F1124">
      <w:pPr>
        <w:pStyle w:val="BodyText"/>
        <w:spacing w:before="10"/>
        <w:rPr>
          <w:sz w:val="23"/>
        </w:rPr>
      </w:pPr>
    </w:p>
    <w:p w:rsidR="003F1124" w:rsidRDefault="003F1124">
      <w:pPr>
        <w:spacing w:line="322" w:lineRule="exact"/>
        <w:ind w:left="1026"/>
        <w:rPr>
          <w:i/>
          <w:sz w:val="28"/>
        </w:rPr>
      </w:pPr>
      <w:r>
        <w:rPr>
          <w:i/>
          <w:sz w:val="28"/>
        </w:rPr>
        <w:t>предметної спеціальності:</w:t>
      </w:r>
    </w:p>
    <w:p w:rsidR="003F1124" w:rsidRDefault="003F1124" w:rsidP="00A1304D">
      <w:pPr>
        <w:pStyle w:val="Heading2"/>
        <w:spacing w:line="322" w:lineRule="exact"/>
        <w:ind w:left="0"/>
      </w:pPr>
      <w:r>
        <w:t>05</w:t>
      </w:r>
      <w:r>
        <w:rPr>
          <w:lang w:val="ru-RU"/>
        </w:rPr>
        <w:t>3</w:t>
      </w:r>
      <w:r w:rsidRPr="00A1304D">
        <w:t xml:space="preserve"> Психологія</w:t>
      </w:r>
    </w:p>
    <w:p w:rsidR="003F1124" w:rsidRDefault="003F1124">
      <w:pPr>
        <w:spacing w:line="322" w:lineRule="exact"/>
        <w:ind w:left="1026"/>
        <w:rPr>
          <w:i/>
          <w:sz w:val="28"/>
        </w:rPr>
      </w:pPr>
      <w:r>
        <w:rPr>
          <w:i/>
          <w:sz w:val="28"/>
        </w:rPr>
        <w:t>освітньо-професійна програма:</w:t>
      </w:r>
    </w:p>
    <w:p w:rsidR="003F1124" w:rsidRPr="000A680E" w:rsidRDefault="003F1124">
      <w:pPr>
        <w:pStyle w:val="BodyText"/>
        <w:rPr>
          <w:sz w:val="28"/>
          <w:szCs w:val="28"/>
        </w:rPr>
      </w:pPr>
      <w:r w:rsidRPr="000A680E">
        <w:rPr>
          <w:sz w:val="28"/>
          <w:szCs w:val="28"/>
        </w:rPr>
        <w:t>Психологія</w:t>
      </w:r>
    </w:p>
    <w:p w:rsidR="003F1124" w:rsidRDefault="003F1124">
      <w:pPr>
        <w:pStyle w:val="BodyText"/>
        <w:rPr>
          <w:sz w:val="20"/>
        </w:rPr>
      </w:pPr>
    </w:p>
    <w:p w:rsidR="003F1124" w:rsidRDefault="003F1124">
      <w:pPr>
        <w:pStyle w:val="BodyText"/>
        <w:rPr>
          <w:sz w:val="20"/>
        </w:rPr>
      </w:pPr>
    </w:p>
    <w:p w:rsidR="003F1124" w:rsidRDefault="003F1124">
      <w:pPr>
        <w:pStyle w:val="BodyText"/>
        <w:rPr>
          <w:sz w:val="20"/>
        </w:rPr>
      </w:pPr>
    </w:p>
    <w:p w:rsidR="003F1124" w:rsidRDefault="003F1124">
      <w:pPr>
        <w:pStyle w:val="BodyText"/>
        <w:rPr>
          <w:sz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7"/>
        <w:gridCol w:w="8466"/>
      </w:tblGrid>
      <w:tr w:rsidR="003F1124">
        <w:trPr>
          <w:trHeight w:val="541"/>
        </w:trPr>
        <w:tc>
          <w:tcPr>
            <w:tcW w:w="1347" w:type="dxa"/>
          </w:tcPr>
          <w:p w:rsidR="003F1124" w:rsidRDefault="003F1124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Укладач:</w:t>
            </w:r>
          </w:p>
        </w:tc>
        <w:tc>
          <w:tcPr>
            <w:tcW w:w="8466" w:type="dxa"/>
          </w:tcPr>
          <w:p w:rsidR="003F1124" w:rsidRDefault="003F1124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Хребтова В.В., кандидат педагогічних наук, доцент; доцент кафедри</w:t>
            </w:r>
          </w:p>
          <w:p w:rsidR="003F1124" w:rsidRDefault="003F1124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 w:rsidRPr="00CA7F51">
              <w:rPr>
                <w:bCs/>
                <w:sz w:val="24"/>
              </w:rPr>
              <w:t>іноземних мов професійного спрямування</w:t>
            </w:r>
          </w:p>
        </w:tc>
      </w:tr>
    </w:tbl>
    <w:p w:rsidR="003F1124" w:rsidRDefault="003F1124">
      <w:pPr>
        <w:pStyle w:val="BodyText"/>
        <w:rPr>
          <w:sz w:val="20"/>
        </w:rPr>
      </w:pPr>
    </w:p>
    <w:p w:rsidR="003F1124" w:rsidRDefault="003F1124">
      <w:pPr>
        <w:pStyle w:val="BodyText"/>
        <w:spacing w:before="1"/>
        <w:rPr>
          <w:sz w:val="28"/>
        </w:rPr>
      </w:pPr>
    </w:p>
    <w:p w:rsidR="003F1124" w:rsidRDefault="003F1124">
      <w:pPr>
        <w:rPr>
          <w:sz w:val="28"/>
        </w:rPr>
        <w:sectPr w:rsidR="003F1124">
          <w:type w:val="continuous"/>
          <w:pgSz w:w="11910" w:h="16840"/>
          <w:pgMar w:top="760" w:right="500" w:bottom="280" w:left="1100" w:header="720" w:footer="720" w:gutter="0"/>
          <w:cols w:space="720"/>
        </w:sectPr>
      </w:pPr>
    </w:p>
    <w:p w:rsidR="003F1124" w:rsidRDefault="003F1124">
      <w:pPr>
        <w:pStyle w:val="BodyText"/>
        <w:spacing w:before="90"/>
        <w:ind w:left="318"/>
      </w:pPr>
      <w:r>
        <w:t>Обговорено та ухвалено</w:t>
      </w:r>
    </w:p>
    <w:p w:rsidR="003F1124" w:rsidRDefault="003F1124">
      <w:pPr>
        <w:pStyle w:val="BodyText"/>
        <w:ind w:left="318"/>
      </w:pPr>
      <w:r>
        <w:t xml:space="preserve">на засіданні кафедри </w:t>
      </w:r>
      <w:r w:rsidRPr="00CA7F51">
        <w:rPr>
          <w:bCs/>
        </w:rPr>
        <w:t>іноземних мов професійного спрямування</w:t>
      </w:r>
      <w:r>
        <w:t xml:space="preserve"> </w:t>
      </w:r>
    </w:p>
    <w:p w:rsidR="003F1124" w:rsidRDefault="003F1124">
      <w:pPr>
        <w:pStyle w:val="BodyText"/>
        <w:ind w:left="318"/>
      </w:pPr>
      <w:r>
        <w:t xml:space="preserve">Протокол № </w:t>
      </w:r>
      <w:r w:rsidRPr="009F4872">
        <w:t xml:space="preserve">5 від “ </w:t>
      </w:r>
      <w:smartTag w:uri="urn:schemas-microsoft-com:office:smarttags" w:element="metricconverter">
        <w:smartTagPr>
          <w:attr w:name="ProductID" w:val="21”"/>
        </w:smartTagPr>
        <w:r w:rsidRPr="009F4872">
          <w:t>2</w:t>
        </w:r>
        <w:r w:rsidRPr="009F4872">
          <w:rPr>
            <w:lang w:val="ru-RU"/>
          </w:rPr>
          <w:t>1</w:t>
        </w:r>
        <w:r w:rsidRPr="009F4872">
          <w:t>”</w:t>
        </w:r>
      </w:smartTag>
      <w:r w:rsidRPr="009F4872">
        <w:rPr>
          <w:u w:val="single"/>
        </w:rPr>
        <w:t xml:space="preserve"> грудня</w:t>
      </w:r>
      <w:r>
        <w:t>_ 2020 р. Завідувач кафедри</w:t>
      </w:r>
    </w:p>
    <w:p w:rsidR="003F1124" w:rsidRDefault="003F1124">
      <w:pPr>
        <w:pStyle w:val="BodyText"/>
        <w:spacing w:before="90"/>
        <w:ind w:left="318" w:right="1075"/>
      </w:pPr>
      <w:r>
        <w:br w:type="column"/>
        <w:t>Ухвалено науково-методичною радою Факультету іноземної</w:t>
      </w:r>
      <w:r>
        <w:rPr>
          <w:spacing w:val="-5"/>
        </w:rPr>
        <w:t xml:space="preserve"> </w:t>
      </w:r>
      <w:r>
        <w:t>філології</w:t>
      </w:r>
    </w:p>
    <w:p w:rsidR="003F1124" w:rsidRDefault="003F1124">
      <w:pPr>
        <w:pStyle w:val="BodyText"/>
      </w:pPr>
    </w:p>
    <w:p w:rsidR="003F1124" w:rsidRDefault="003F1124">
      <w:pPr>
        <w:pStyle w:val="BodyText"/>
        <w:ind w:left="318" w:right="836"/>
      </w:pPr>
      <w:r>
        <w:t xml:space="preserve">Протокол № </w:t>
      </w:r>
      <w:r w:rsidRPr="009F4872">
        <w:t xml:space="preserve">5 від “ </w:t>
      </w:r>
      <w:smartTag w:uri="urn:schemas-microsoft-com:office:smarttags" w:element="metricconverter">
        <w:smartTagPr>
          <w:attr w:name="ProductID" w:val="30 ”"/>
        </w:smartTagPr>
        <w:r w:rsidRPr="009F4872">
          <w:t>30 ”</w:t>
        </w:r>
      </w:smartTag>
      <w:r>
        <w:t xml:space="preserve"> </w:t>
      </w:r>
      <w:r>
        <w:rPr>
          <w:lang w:val="ru-RU"/>
        </w:rPr>
        <w:t>_</w:t>
      </w:r>
      <w:r w:rsidRPr="009F4872">
        <w:rPr>
          <w:u w:val="single"/>
        </w:rPr>
        <w:t>грудня</w:t>
      </w:r>
      <w:r>
        <w:t xml:space="preserve"> 2020 р. Голова науково-методичної ради Факультету іноземної</w:t>
      </w:r>
      <w:r>
        <w:rPr>
          <w:spacing w:val="-5"/>
        </w:rPr>
        <w:t xml:space="preserve"> </w:t>
      </w:r>
      <w:r>
        <w:t>філології</w:t>
      </w:r>
    </w:p>
    <w:p w:rsidR="003F1124" w:rsidRDefault="003F1124">
      <w:pPr>
        <w:sectPr w:rsidR="003F1124">
          <w:type w:val="continuous"/>
          <w:pgSz w:w="11910" w:h="16840"/>
          <w:pgMar w:top="760" w:right="500" w:bottom="280" w:left="1100" w:header="720" w:footer="720" w:gutter="0"/>
          <w:cols w:num="2" w:space="720" w:equalWidth="0">
            <w:col w:w="4776" w:space="181"/>
            <w:col w:w="5353"/>
          </w:cols>
        </w:sectPr>
      </w:pPr>
    </w:p>
    <w:p w:rsidR="003F1124" w:rsidRDefault="003F1124">
      <w:pPr>
        <w:pStyle w:val="BodyText"/>
        <w:tabs>
          <w:tab w:val="left" w:pos="2911"/>
          <w:tab w:val="left" w:pos="4891"/>
          <w:tab w:val="left" w:pos="5176"/>
          <w:tab w:val="left" w:pos="7351"/>
        </w:tabs>
        <w:spacing w:before="1" w:line="263" w:lineRule="exact"/>
        <w:ind w:left="2162"/>
      </w:pPr>
      <w:r>
        <w:rPr>
          <w:u w:val="single"/>
        </w:rPr>
        <w:t xml:space="preserve"> </w:t>
      </w:r>
      <w:r>
        <w:rPr>
          <w:u w:val="single"/>
        </w:rPr>
        <w:tab/>
        <w:t>С.В.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Іваненко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О.А. Каніболоцька</w:t>
      </w:r>
      <w:r>
        <w:rPr>
          <w:spacing w:val="14"/>
          <w:u w:val="single"/>
        </w:rPr>
        <w:t xml:space="preserve"> </w:t>
      </w:r>
    </w:p>
    <w:p w:rsidR="003F1124" w:rsidRDefault="003F1124">
      <w:pPr>
        <w:tabs>
          <w:tab w:val="left" w:pos="2848"/>
          <w:tab w:val="left" w:pos="5957"/>
          <w:tab w:val="left" w:pos="8014"/>
        </w:tabs>
        <w:spacing w:line="171" w:lineRule="exact"/>
        <w:ind w:left="765"/>
        <w:rPr>
          <w:sz w:val="16"/>
        </w:rPr>
      </w:pPr>
      <w:r>
        <w:rPr>
          <w:noProof/>
          <w:lang w:val="ru-RU" w:eastAsia="ru-RU"/>
        </w:rPr>
        <w:pict>
          <v:rect id="_x0000_s1026" style="position:absolute;left:0;text-align:left;margin-left:65.55pt;margin-top:1.05pt;width:83.4pt;height:.5pt;z-index:251658240;mso-position-horizontal-relative:page" fillcolor="black" stroked="f">
            <w10:wrap anchorx="page"/>
          </v:rect>
        </w:pict>
      </w:r>
      <w:r>
        <w:rPr>
          <w:sz w:val="16"/>
        </w:rPr>
        <w:t>(підпис)</w:t>
      </w:r>
      <w:r>
        <w:rPr>
          <w:sz w:val="16"/>
        </w:rPr>
        <w:tab/>
        <w:t>(ініціали,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прізвище)</w:t>
      </w:r>
      <w:r>
        <w:rPr>
          <w:sz w:val="16"/>
        </w:rPr>
        <w:tab/>
        <w:t>(підпис)</w:t>
      </w:r>
      <w:r>
        <w:rPr>
          <w:sz w:val="16"/>
        </w:rPr>
        <w:tab/>
        <w:t>(ініціали,</w:t>
      </w:r>
      <w:r>
        <w:rPr>
          <w:spacing w:val="1"/>
          <w:sz w:val="16"/>
        </w:rPr>
        <w:t xml:space="preserve"> </w:t>
      </w:r>
      <w:r>
        <w:rPr>
          <w:sz w:val="16"/>
        </w:rPr>
        <w:t>прізвище)</w:t>
      </w:r>
    </w:p>
    <w:p w:rsidR="003F1124" w:rsidRDefault="003F1124">
      <w:pPr>
        <w:spacing w:line="171" w:lineRule="exact"/>
        <w:rPr>
          <w:sz w:val="16"/>
        </w:rPr>
        <w:sectPr w:rsidR="003F1124">
          <w:type w:val="continuous"/>
          <w:pgSz w:w="11910" w:h="16840"/>
          <w:pgMar w:top="760" w:right="500" w:bottom="280" w:left="1100" w:header="720" w:footer="720" w:gutter="0"/>
          <w:cols w:space="720"/>
        </w:sectPr>
      </w:pPr>
    </w:p>
    <w:p w:rsidR="003F1124" w:rsidRDefault="003F1124">
      <w:pPr>
        <w:pStyle w:val="BodyText"/>
        <w:spacing w:before="127"/>
        <w:ind w:left="318"/>
      </w:pPr>
      <w:r>
        <w:t>Погоджено</w:t>
      </w:r>
    </w:p>
    <w:p w:rsidR="003F1124" w:rsidRDefault="003F1124">
      <w:pPr>
        <w:pStyle w:val="BodyText"/>
        <w:ind w:left="318"/>
      </w:pPr>
      <w:r>
        <w:t>з навчально-методичним відділом</w:t>
      </w:r>
    </w:p>
    <w:p w:rsidR="003F1124" w:rsidRDefault="003F1124">
      <w:pPr>
        <w:pStyle w:val="BodyText"/>
        <w:spacing w:before="127"/>
        <w:ind w:left="318"/>
      </w:pPr>
      <w:r>
        <w:br w:type="column"/>
        <w:t>Погоджено з навчальною лабораторією</w:t>
      </w:r>
    </w:p>
    <w:p w:rsidR="003F1124" w:rsidRDefault="003F1124">
      <w:pPr>
        <w:pStyle w:val="BodyText"/>
        <w:ind w:left="318" w:right="813"/>
      </w:pPr>
      <w:r>
        <w:t>інформаційного забезпечення освітнього процесу</w:t>
      </w:r>
    </w:p>
    <w:p w:rsidR="003F1124" w:rsidRDefault="003F1124">
      <w:pPr>
        <w:sectPr w:rsidR="003F1124">
          <w:type w:val="continuous"/>
          <w:pgSz w:w="11910" w:h="16840"/>
          <w:pgMar w:top="760" w:right="500" w:bottom="280" w:left="1100" w:header="720" w:footer="720" w:gutter="0"/>
          <w:cols w:num="2" w:space="720" w:equalWidth="0">
            <w:col w:w="3853" w:space="1104"/>
            <w:col w:w="5353"/>
          </w:cols>
        </w:sectPr>
      </w:pPr>
    </w:p>
    <w:p w:rsidR="003F1124" w:rsidRDefault="003F1124">
      <w:pPr>
        <w:pStyle w:val="BodyText"/>
        <w:spacing w:before="7"/>
        <w:rPr>
          <w:sz w:val="13"/>
        </w:rPr>
      </w:pPr>
    </w:p>
    <w:p w:rsidR="003F1124" w:rsidRDefault="003F1124">
      <w:pPr>
        <w:tabs>
          <w:tab w:val="left" w:pos="2553"/>
          <w:tab w:val="left" w:pos="5947"/>
          <w:tab w:val="left" w:pos="8000"/>
        </w:tabs>
        <w:spacing w:before="94"/>
        <w:ind w:left="501"/>
        <w:rPr>
          <w:sz w:val="16"/>
        </w:rPr>
      </w:pPr>
      <w:r>
        <w:rPr>
          <w:noProof/>
          <w:lang w:val="ru-RU" w:eastAsia="ru-RU"/>
        </w:rPr>
        <w:pict>
          <v:rect id="_x0000_s1027" style="position:absolute;left:0;text-align:left;margin-left:65.55pt;margin-top:6.4pt;width:57.1pt;height:.5pt;z-index:-251657216;mso-position-horizontal-relative:page" fillcolor="black" stroked="f">
            <w10:wrap anchorx="page"/>
          </v:rect>
        </w:pict>
      </w:r>
      <w:r>
        <w:rPr>
          <w:noProof/>
          <w:lang w:val="ru-RU" w:eastAsia="ru-RU"/>
        </w:rPr>
        <w:pict>
          <v:rect id="_x0000_s1028" style="position:absolute;left:0;text-align:left;margin-left:134.05pt;margin-top:6.4pt;width:165.15pt;height:.5pt;z-index:-251656192;mso-position-horizontal-relative:page" fillcolor="black" stroked="f">
            <w10:wrap anchorx="page"/>
          </v:rect>
        </w:pict>
      </w:r>
      <w:r>
        <w:rPr>
          <w:noProof/>
          <w:lang w:val="ru-RU" w:eastAsia="ru-RU"/>
        </w:rPr>
        <w:pict>
          <v:rect id="_x0000_s1029" style="position:absolute;left:0;text-align:left;margin-left:313.35pt;margin-top:6.4pt;width:106pt;height:.5pt;z-index:-251655168;mso-position-horizontal-relative:page" fillcolor="black" stroked="f">
            <w10:wrap anchorx="page"/>
          </v:rect>
        </w:pict>
      </w:r>
      <w:r>
        <w:rPr>
          <w:noProof/>
          <w:lang w:val="ru-RU" w:eastAsia="ru-RU"/>
        </w:rPr>
        <w:pict>
          <v:rect id="_x0000_s1030" style="position:absolute;left:0;text-align:left;margin-left:430.85pt;margin-top:6.4pt;width:116.05pt;height:.5pt;z-index:-251654144;mso-position-horizontal-relative:page" fillcolor="black" stroked="f">
            <w10:wrap anchorx="page"/>
          </v:rect>
        </w:pict>
      </w:r>
      <w:r>
        <w:rPr>
          <w:sz w:val="16"/>
        </w:rPr>
        <w:t>(підпис)</w:t>
      </w:r>
      <w:r>
        <w:rPr>
          <w:sz w:val="16"/>
        </w:rPr>
        <w:tab/>
        <w:t>(ініціали,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прізвище)</w:t>
      </w:r>
      <w:r>
        <w:rPr>
          <w:sz w:val="16"/>
        </w:rPr>
        <w:tab/>
        <w:t>(підпис)</w:t>
      </w:r>
      <w:r>
        <w:rPr>
          <w:sz w:val="16"/>
        </w:rPr>
        <w:tab/>
        <w:t>(ініціали,</w:t>
      </w:r>
      <w:r>
        <w:rPr>
          <w:spacing w:val="1"/>
          <w:sz w:val="16"/>
        </w:rPr>
        <w:t xml:space="preserve"> </w:t>
      </w:r>
      <w:r>
        <w:rPr>
          <w:sz w:val="16"/>
        </w:rPr>
        <w:t>прізвище)</w:t>
      </w:r>
    </w:p>
    <w:p w:rsidR="003F1124" w:rsidRDefault="003F1124">
      <w:pPr>
        <w:pStyle w:val="BodyText"/>
        <w:rPr>
          <w:sz w:val="20"/>
        </w:rPr>
      </w:pPr>
    </w:p>
    <w:p w:rsidR="003F1124" w:rsidRDefault="003F1124">
      <w:pPr>
        <w:pStyle w:val="Heading2"/>
        <w:spacing w:before="220"/>
        <w:ind w:left="1846" w:right="1876"/>
        <w:jc w:val="center"/>
      </w:pPr>
      <w:r>
        <w:t>2020 рік</w:t>
      </w:r>
    </w:p>
    <w:p w:rsidR="003F1124" w:rsidRDefault="003F1124">
      <w:pPr>
        <w:jc w:val="center"/>
        <w:sectPr w:rsidR="003F1124">
          <w:type w:val="continuous"/>
          <w:pgSz w:w="11910" w:h="16840"/>
          <w:pgMar w:top="760" w:right="500" w:bottom="280" w:left="1100" w:header="720" w:footer="720" w:gutter="0"/>
          <w:cols w:space="720"/>
        </w:sectPr>
      </w:pPr>
    </w:p>
    <w:p w:rsidR="003F1124" w:rsidRDefault="003F1124">
      <w:pPr>
        <w:pStyle w:val="ListParagraph"/>
        <w:numPr>
          <w:ilvl w:val="0"/>
          <w:numId w:val="9"/>
        </w:numPr>
        <w:tabs>
          <w:tab w:val="left" w:pos="3423"/>
        </w:tabs>
        <w:spacing w:before="71" w:after="2"/>
        <w:ind w:hanging="282"/>
        <w:rPr>
          <w:b/>
          <w:sz w:val="28"/>
        </w:rPr>
      </w:pPr>
      <w:r>
        <w:rPr>
          <w:b/>
          <w:sz w:val="28"/>
        </w:rPr>
        <w:t>Опис 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9"/>
        <w:gridCol w:w="3209"/>
        <w:gridCol w:w="1606"/>
        <w:gridCol w:w="1603"/>
      </w:tblGrid>
      <w:tr w:rsidR="003F1124">
        <w:trPr>
          <w:trHeight w:val="230"/>
        </w:trPr>
        <w:tc>
          <w:tcPr>
            <w:tcW w:w="3209" w:type="dxa"/>
          </w:tcPr>
          <w:p w:rsidR="003F1124" w:rsidRDefault="003F11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09" w:type="dxa"/>
          </w:tcPr>
          <w:p w:rsidR="003F1124" w:rsidRDefault="003F11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F1124">
        <w:trPr>
          <w:trHeight w:val="669"/>
        </w:trPr>
        <w:tc>
          <w:tcPr>
            <w:tcW w:w="3209" w:type="dxa"/>
            <w:vMerge w:val="restart"/>
          </w:tcPr>
          <w:p w:rsidR="003F1124" w:rsidRDefault="003F1124">
            <w:pPr>
              <w:pStyle w:val="TableParagraph"/>
              <w:rPr>
                <w:b/>
              </w:rPr>
            </w:pPr>
          </w:p>
          <w:p w:rsidR="003F1124" w:rsidRDefault="003F112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F1124" w:rsidRDefault="003F1124">
            <w:pPr>
              <w:pStyle w:val="TableParagraph"/>
              <w:ind w:left="705" w:right="303" w:hanging="396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 знань,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спеціальність, освітня програма рівень вищої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  <w:tc>
          <w:tcPr>
            <w:tcW w:w="3209" w:type="dxa"/>
            <w:vMerge w:val="restart"/>
          </w:tcPr>
          <w:p w:rsidR="003F1124" w:rsidRDefault="003F1124">
            <w:pPr>
              <w:pStyle w:val="TableParagraph"/>
              <w:rPr>
                <w:b/>
              </w:rPr>
            </w:pPr>
          </w:p>
          <w:p w:rsidR="003F1124" w:rsidRDefault="003F112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F1124" w:rsidRDefault="003F1124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Нормативні показники для планування і розподілу</w:t>
            </w:r>
          </w:p>
          <w:p w:rsidR="003F1124" w:rsidRDefault="003F1124">
            <w:pPr>
              <w:pStyle w:val="TableParagraph"/>
              <w:spacing w:before="1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дисципліни на змістові модулі</w:t>
            </w: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before="101"/>
              <w:ind w:left="1080" w:right="288" w:hanging="766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навчальної дисципліни</w:t>
            </w:r>
          </w:p>
        </w:tc>
      </w:tr>
      <w:tr w:rsidR="003F1124">
        <w:trPr>
          <w:trHeight w:val="918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F1124" w:rsidRDefault="003F1124">
            <w:pPr>
              <w:pStyle w:val="TableParagraph"/>
              <w:spacing w:before="108"/>
              <w:ind w:left="129" w:right="102" w:firstLine="136"/>
              <w:rPr>
                <w:sz w:val="20"/>
              </w:rPr>
            </w:pPr>
            <w:r>
              <w:rPr>
                <w:sz w:val="20"/>
              </w:rPr>
              <w:t>очна (денна) форма здобуття</w:t>
            </w:r>
          </w:p>
          <w:p w:rsidR="003F1124" w:rsidRDefault="003F1124">
            <w:pPr>
              <w:pStyle w:val="TableParagraph"/>
              <w:spacing w:line="228" w:lineRule="exact"/>
              <w:ind w:left="535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1603" w:type="dxa"/>
          </w:tcPr>
          <w:p w:rsidR="003F1124" w:rsidRDefault="003F1124">
            <w:pPr>
              <w:pStyle w:val="TableParagraph"/>
              <w:spacing w:line="223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3F1124" w:rsidRDefault="003F1124">
            <w:pPr>
              <w:pStyle w:val="TableParagraph"/>
              <w:ind w:left="130" w:right="1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(дистанційна) форма </w:t>
            </w:r>
            <w:r>
              <w:rPr>
                <w:spacing w:val="-3"/>
                <w:sz w:val="20"/>
              </w:rPr>
              <w:t>здобуття</w:t>
            </w:r>
          </w:p>
          <w:p w:rsidR="003F1124" w:rsidRDefault="003F1124">
            <w:pPr>
              <w:pStyle w:val="TableParagraph"/>
              <w:spacing w:line="215" w:lineRule="exact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</w:tr>
      <w:tr w:rsidR="003F1124">
        <w:trPr>
          <w:trHeight w:val="561"/>
        </w:trPr>
        <w:tc>
          <w:tcPr>
            <w:tcW w:w="3209" w:type="dxa"/>
            <w:vMerge w:val="restart"/>
          </w:tcPr>
          <w:p w:rsidR="003F1124" w:rsidRDefault="003F112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F1124" w:rsidRDefault="003F1124">
            <w:pPr>
              <w:pStyle w:val="TableParagraph"/>
              <w:spacing w:line="228" w:lineRule="exact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 знань</w:t>
            </w:r>
          </w:p>
          <w:p w:rsidR="003F1124" w:rsidRDefault="003F1124">
            <w:pPr>
              <w:pStyle w:val="TableParagraph"/>
              <w:spacing w:line="228" w:lineRule="exact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 xml:space="preserve"> Соціальні та поведінкові науки </w:t>
            </w:r>
          </w:p>
        </w:tc>
        <w:tc>
          <w:tcPr>
            <w:tcW w:w="3209" w:type="dxa"/>
            <w:vMerge w:val="restart"/>
          </w:tcPr>
          <w:p w:rsidR="003F1124" w:rsidRDefault="003F1124">
            <w:pPr>
              <w:pStyle w:val="TableParagraph"/>
              <w:spacing w:before="2"/>
              <w:rPr>
                <w:b/>
                <w:sz w:val="36"/>
              </w:rPr>
            </w:pPr>
          </w:p>
          <w:p w:rsidR="003F1124" w:rsidRPr="009D0E32" w:rsidRDefault="003F1124">
            <w:pPr>
              <w:pStyle w:val="TableParagraph"/>
              <w:ind w:left="475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Кількість кредитів – </w:t>
            </w:r>
            <w:r w:rsidRPr="00F24DA6">
              <w:rPr>
                <w:sz w:val="24"/>
                <w:lang w:val="ru-RU"/>
              </w:rPr>
              <w:t>2</w:t>
            </w: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before="140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Обов’язкова</w:t>
            </w:r>
          </w:p>
        </w:tc>
      </w:tr>
      <w:tr w:rsidR="003F1124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line="273" w:lineRule="exact"/>
              <w:ind w:left="164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 професійної</w:t>
            </w:r>
          </w:p>
          <w:p w:rsidR="003F1124" w:rsidRDefault="003F1124">
            <w:pPr>
              <w:pStyle w:val="TableParagraph"/>
              <w:spacing w:line="259" w:lineRule="exact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підготовки спеціальності</w:t>
            </w:r>
          </w:p>
        </w:tc>
      </w:tr>
      <w:tr w:rsidR="003F1124">
        <w:trPr>
          <w:trHeight w:val="558"/>
        </w:trPr>
        <w:tc>
          <w:tcPr>
            <w:tcW w:w="3209" w:type="dxa"/>
          </w:tcPr>
          <w:p w:rsidR="003F1124" w:rsidRDefault="003F1124" w:rsidP="004D3850">
            <w:pPr>
              <w:pStyle w:val="TableParagraph"/>
              <w:spacing w:before="48" w:line="228" w:lineRule="exact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Спеціальність</w:t>
            </w:r>
          </w:p>
          <w:p w:rsidR="003F1124" w:rsidRDefault="003F1124" w:rsidP="004D3850">
            <w:pPr>
              <w:pStyle w:val="TableParagraph"/>
              <w:spacing w:line="228" w:lineRule="exact"/>
              <w:ind w:left="1007"/>
              <w:rPr>
                <w:sz w:val="20"/>
              </w:rPr>
            </w:pPr>
            <w:r>
              <w:rPr>
                <w:sz w:val="20"/>
              </w:rPr>
              <w:t>053 Психологія</w:t>
            </w:r>
          </w:p>
        </w:tc>
        <w:tc>
          <w:tcPr>
            <w:tcW w:w="3209" w:type="dxa"/>
            <w:vMerge w:val="restart"/>
            <w:tcBorders>
              <w:bottom w:val="single" w:sz="6" w:space="0" w:color="000000"/>
            </w:tcBorders>
          </w:tcPr>
          <w:p w:rsidR="003F1124" w:rsidRDefault="003F1124">
            <w:pPr>
              <w:pStyle w:val="TableParagraph"/>
              <w:rPr>
                <w:b/>
                <w:sz w:val="26"/>
              </w:rPr>
            </w:pPr>
          </w:p>
          <w:p w:rsidR="003F1124" w:rsidRPr="009D0E32" w:rsidRDefault="003F1124">
            <w:pPr>
              <w:pStyle w:val="TableParagraph"/>
              <w:spacing w:before="163"/>
              <w:ind w:left="1423" w:right="222" w:hanging="1176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Загальна кількість годин – </w:t>
            </w:r>
            <w:r w:rsidRPr="00F24DA6">
              <w:rPr>
                <w:sz w:val="24"/>
                <w:lang w:val="ru-RU"/>
              </w:rPr>
              <w:t>60</w:t>
            </w: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before="140"/>
              <w:ind w:left="16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Семестр:</w:t>
            </w:r>
          </w:p>
        </w:tc>
      </w:tr>
      <w:tr w:rsidR="003F1124">
        <w:trPr>
          <w:trHeight w:val="916"/>
        </w:trPr>
        <w:tc>
          <w:tcPr>
            <w:tcW w:w="3209" w:type="dxa"/>
            <w:tcBorders>
              <w:bottom w:val="single" w:sz="6" w:space="0" w:color="000000"/>
            </w:tcBorders>
          </w:tcPr>
          <w:p w:rsidR="003F1124" w:rsidRDefault="003F1124" w:rsidP="004D3850">
            <w:pPr>
              <w:pStyle w:val="TableParagraph"/>
              <w:spacing w:line="223" w:lineRule="exact"/>
              <w:ind w:lef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 спеціальність</w:t>
            </w:r>
          </w:p>
          <w:p w:rsidR="003F1124" w:rsidRDefault="003F1124" w:rsidP="004D3850">
            <w:pPr>
              <w:pStyle w:val="TableParagraph"/>
              <w:spacing w:line="230" w:lineRule="atLeast"/>
              <w:ind w:left="107" w:right="353"/>
              <w:jc w:val="center"/>
              <w:rPr>
                <w:sz w:val="20"/>
              </w:rPr>
            </w:pPr>
            <w:r w:rsidRPr="004D3850">
              <w:rPr>
                <w:sz w:val="20"/>
                <w:lang w:val="ru-RU"/>
              </w:rPr>
              <w:t xml:space="preserve">053 </w:t>
            </w:r>
            <w:r w:rsidRPr="004D3850">
              <w:rPr>
                <w:sz w:val="20"/>
              </w:rPr>
              <w:t>Психологія</w:t>
            </w:r>
          </w:p>
        </w:tc>
        <w:tc>
          <w:tcPr>
            <w:tcW w:w="3209" w:type="dxa"/>
            <w:vMerge/>
            <w:tcBorders>
              <w:top w:val="nil"/>
              <w:bottom w:val="single" w:sz="6" w:space="0" w:color="000000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3F1124" w:rsidRDefault="003F1124">
            <w:pPr>
              <w:pStyle w:val="TableParagraph"/>
              <w:rPr>
                <w:b/>
                <w:sz w:val="27"/>
              </w:rPr>
            </w:pPr>
          </w:p>
          <w:p w:rsidR="003F1124" w:rsidRDefault="003F1124">
            <w:pPr>
              <w:pStyle w:val="TableParagraph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3F1124" w:rsidRDefault="003F1124">
            <w:pPr>
              <w:pStyle w:val="TableParagraph"/>
              <w:rPr>
                <w:b/>
                <w:sz w:val="27"/>
              </w:rPr>
            </w:pPr>
          </w:p>
          <w:p w:rsidR="003F1124" w:rsidRDefault="003F1124">
            <w:pPr>
              <w:pStyle w:val="TableParagraph"/>
              <w:ind w:left="339" w:right="332"/>
              <w:jc w:val="center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</w:tr>
      <w:tr w:rsidR="003F1124">
        <w:trPr>
          <w:trHeight w:val="556"/>
        </w:trPr>
        <w:tc>
          <w:tcPr>
            <w:tcW w:w="3209" w:type="dxa"/>
            <w:vMerge w:val="restart"/>
            <w:tcBorders>
              <w:top w:val="single" w:sz="6" w:space="0" w:color="000000"/>
            </w:tcBorders>
          </w:tcPr>
          <w:p w:rsidR="003F1124" w:rsidRDefault="003F1124">
            <w:pPr>
              <w:pStyle w:val="TableParagraph"/>
              <w:rPr>
                <w:b/>
              </w:rPr>
            </w:pPr>
          </w:p>
          <w:p w:rsidR="003F1124" w:rsidRDefault="003F112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F1124" w:rsidRDefault="003F1124">
            <w:pPr>
              <w:pStyle w:val="TableParagraph"/>
              <w:spacing w:line="228" w:lineRule="exact"/>
              <w:ind w:left="164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Освітньо-професійна програма</w:t>
            </w:r>
          </w:p>
          <w:p w:rsidR="003F1124" w:rsidRDefault="003F1124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Психологія</w:t>
            </w:r>
          </w:p>
        </w:tc>
        <w:tc>
          <w:tcPr>
            <w:tcW w:w="3209" w:type="dxa"/>
            <w:vMerge w:val="restart"/>
            <w:tcBorders>
              <w:top w:val="single" w:sz="6" w:space="0" w:color="000000"/>
            </w:tcBorders>
          </w:tcPr>
          <w:p w:rsidR="003F1124" w:rsidRDefault="003F1124">
            <w:pPr>
              <w:pStyle w:val="TableParagraph"/>
              <w:rPr>
                <w:b/>
                <w:sz w:val="26"/>
              </w:rPr>
            </w:pPr>
          </w:p>
          <w:p w:rsidR="003F1124" w:rsidRDefault="003F1124">
            <w:pPr>
              <w:pStyle w:val="TableParagraph"/>
              <w:rPr>
                <w:b/>
                <w:sz w:val="35"/>
              </w:rPr>
            </w:pPr>
          </w:p>
          <w:p w:rsidR="003F1124" w:rsidRDefault="003F1124">
            <w:pPr>
              <w:pStyle w:val="TableParagraph"/>
              <w:spacing w:before="1"/>
              <w:ind w:left="470"/>
              <w:rPr>
                <w:sz w:val="24"/>
              </w:rPr>
            </w:pPr>
            <w:r>
              <w:rPr>
                <w:sz w:val="24"/>
              </w:rPr>
              <w:t>Змістових модулів – 4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</w:tcBorders>
          </w:tcPr>
          <w:p w:rsidR="003F1124" w:rsidRDefault="003F1124">
            <w:pPr>
              <w:pStyle w:val="TableParagraph"/>
              <w:spacing w:before="136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3F1124">
        <w:trPr>
          <w:trHeight w:val="277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F1124" w:rsidRDefault="003F1124">
            <w:pPr>
              <w:pStyle w:val="TableParagraph"/>
              <w:spacing w:line="258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  <w:tc>
          <w:tcPr>
            <w:tcW w:w="1603" w:type="dxa"/>
          </w:tcPr>
          <w:p w:rsidR="003F1124" w:rsidRDefault="003F1124">
            <w:pPr>
              <w:pStyle w:val="TableParagraph"/>
              <w:spacing w:line="258" w:lineRule="exact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</w:tr>
      <w:tr w:rsidR="003F1124">
        <w:trPr>
          <w:trHeight w:val="561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before="138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 заняття</w:t>
            </w:r>
          </w:p>
        </w:tc>
      </w:tr>
      <w:tr w:rsidR="003F1124">
        <w:trPr>
          <w:trHeight w:val="275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F1124" w:rsidRDefault="003F1124">
            <w:pPr>
              <w:pStyle w:val="TableParagraph"/>
              <w:spacing w:line="256" w:lineRule="exact"/>
              <w:ind w:left="371" w:right="364"/>
              <w:jc w:val="center"/>
              <w:rPr>
                <w:sz w:val="24"/>
              </w:rPr>
            </w:pPr>
            <w:r w:rsidRPr="00F24DA6">
              <w:rPr>
                <w:sz w:val="24"/>
                <w:lang w:val="ru-RU"/>
              </w:rPr>
              <w:t>32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603" w:type="dxa"/>
          </w:tcPr>
          <w:p w:rsidR="003F1124" w:rsidRDefault="003F1124">
            <w:pPr>
              <w:pStyle w:val="TableParagraph"/>
              <w:spacing w:line="256" w:lineRule="exact"/>
              <w:ind w:left="340" w:right="332"/>
              <w:jc w:val="center"/>
              <w:rPr>
                <w:sz w:val="24"/>
              </w:rPr>
            </w:pPr>
            <w:r w:rsidRPr="00F24DA6">
              <w:rPr>
                <w:sz w:val="24"/>
                <w:lang w:val="ru-RU"/>
              </w:rPr>
              <w:t>6</w:t>
            </w:r>
            <w:r w:rsidRPr="00F24DA6">
              <w:rPr>
                <w:sz w:val="24"/>
              </w:rPr>
              <w:t xml:space="preserve"> год.</w:t>
            </w:r>
          </w:p>
        </w:tc>
      </w:tr>
      <w:tr w:rsidR="003F1124">
        <w:trPr>
          <w:trHeight w:val="561"/>
        </w:trPr>
        <w:tc>
          <w:tcPr>
            <w:tcW w:w="3209" w:type="dxa"/>
            <w:vMerge w:val="restart"/>
          </w:tcPr>
          <w:p w:rsidR="003F1124" w:rsidRDefault="003F1124">
            <w:pPr>
              <w:pStyle w:val="TableParagraph"/>
              <w:rPr>
                <w:b/>
              </w:rPr>
            </w:pPr>
          </w:p>
          <w:p w:rsidR="003F1124" w:rsidRDefault="003F112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F1124" w:rsidRDefault="003F1124">
            <w:pPr>
              <w:pStyle w:val="TableParagraph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Рівень вищої освіти:</w:t>
            </w:r>
          </w:p>
          <w:p w:rsidR="003F1124" w:rsidRDefault="003F1124">
            <w:pPr>
              <w:pStyle w:val="TableParagraph"/>
              <w:spacing w:before="5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бакалаврський</w:t>
            </w:r>
          </w:p>
        </w:tc>
        <w:tc>
          <w:tcPr>
            <w:tcW w:w="3209" w:type="dxa"/>
            <w:vMerge w:val="restart"/>
          </w:tcPr>
          <w:p w:rsidR="003F1124" w:rsidRDefault="003F1124">
            <w:pPr>
              <w:pStyle w:val="TableParagraph"/>
              <w:rPr>
                <w:b/>
                <w:sz w:val="26"/>
              </w:rPr>
            </w:pPr>
          </w:p>
          <w:p w:rsidR="003F1124" w:rsidRDefault="003F1124">
            <w:pPr>
              <w:pStyle w:val="TableParagraph"/>
              <w:spacing w:before="6"/>
              <w:rPr>
                <w:b/>
              </w:rPr>
            </w:pPr>
          </w:p>
          <w:p w:rsidR="003F1124" w:rsidRDefault="003F1124">
            <w:pPr>
              <w:pStyle w:val="TableParagraph"/>
              <w:ind w:left="304" w:right="275" w:firstLine="302"/>
              <w:rPr>
                <w:sz w:val="24"/>
              </w:rPr>
            </w:pPr>
            <w:r>
              <w:rPr>
                <w:sz w:val="24"/>
              </w:rPr>
              <w:t xml:space="preserve">Кількість поточних контрольних заходів – </w:t>
            </w:r>
            <w:r w:rsidRPr="00F24DA6">
              <w:rPr>
                <w:sz w:val="24"/>
              </w:rPr>
              <w:t>14</w:t>
            </w: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spacing w:before="138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3F1124">
        <w:trPr>
          <w:trHeight w:val="275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F1124" w:rsidRDefault="003F1124">
            <w:pPr>
              <w:pStyle w:val="TableParagraph"/>
              <w:spacing w:line="256" w:lineRule="exact"/>
              <w:ind w:left="371" w:right="364"/>
              <w:jc w:val="center"/>
              <w:rPr>
                <w:sz w:val="24"/>
              </w:rPr>
            </w:pPr>
            <w:r w:rsidRPr="00F24DA6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603" w:type="dxa"/>
          </w:tcPr>
          <w:p w:rsidR="003F1124" w:rsidRDefault="003F1124">
            <w:pPr>
              <w:pStyle w:val="TableParagraph"/>
              <w:spacing w:line="256" w:lineRule="exact"/>
              <w:ind w:left="400" w:right="332"/>
              <w:jc w:val="center"/>
              <w:rPr>
                <w:sz w:val="24"/>
              </w:rPr>
            </w:pPr>
            <w:r w:rsidRPr="00F24DA6">
              <w:rPr>
                <w:sz w:val="24"/>
                <w:lang w:val="en-US"/>
              </w:rPr>
              <w:t>5</w:t>
            </w:r>
            <w:r w:rsidRPr="00F24DA6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год.</w:t>
            </w:r>
          </w:p>
        </w:tc>
      </w:tr>
      <w:tr w:rsidR="003F1124">
        <w:trPr>
          <w:trHeight w:val="830"/>
        </w:trPr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</w:tcPr>
          <w:p w:rsidR="003F1124" w:rsidRDefault="003F1124">
            <w:pPr>
              <w:pStyle w:val="TableParagraph"/>
              <w:ind w:left="271" w:right="26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підсумкового семестрового контролю:</w:t>
            </w:r>
          </w:p>
          <w:p w:rsidR="003F1124" w:rsidRDefault="003F1124">
            <w:pPr>
              <w:pStyle w:val="TableParagraph"/>
              <w:spacing w:line="262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</w:tbl>
    <w:p w:rsidR="003F1124" w:rsidRDefault="003F1124">
      <w:pPr>
        <w:pStyle w:val="BodyText"/>
        <w:spacing w:before="9"/>
        <w:rPr>
          <w:b/>
          <w:sz w:val="27"/>
        </w:rPr>
      </w:pPr>
    </w:p>
    <w:p w:rsidR="003F1124" w:rsidRDefault="003F1124">
      <w:pPr>
        <w:pStyle w:val="BodyText"/>
        <w:spacing w:before="9"/>
        <w:rPr>
          <w:b/>
          <w:sz w:val="27"/>
          <w:lang w:val="ru-RU"/>
        </w:rPr>
      </w:pPr>
    </w:p>
    <w:p w:rsidR="003F1124" w:rsidRPr="006C5BD9" w:rsidRDefault="003F1124">
      <w:pPr>
        <w:pStyle w:val="BodyText"/>
        <w:spacing w:before="9"/>
        <w:rPr>
          <w:b/>
          <w:sz w:val="27"/>
          <w:lang w:val="ru-RU"/>
        </w:rPr>
      </w:pPr>
    </w:p>
    <w:p w:rsidR="003F1124" w:rsidRPr="00581101" w:rsidRDefault="003F1124">
      <w:pPr>
        <w:pStyle w:val="ListParagraph"/>
        <w:numPr>
          <w:ilvl w:val="0"/>
          <w:numId w:val="9"/>
        </w:numPr>
        <w:tabs>
          <w:tab w:val="left" w:pos="2633"/>
        </w:tabs>
        <w:spacing w:line="319" w:lineRule="exact"/>
        <w:ind w:left="2632" w:hanging="282"/>
        <w:jc w:val="both"/>
        <w:rPr>
          <w:b/>
          <w:sz w:val="28"/>
          <w:szCs w:val="28"/>
        </w:rPr>
      </w:pPr>
      <w:r w:rsidRPr="00581101">
        <w:rPr>
          <w:b/>
          <w:sz w:val="28"/>
          <w:szCs w:val="28"/>
        </w:rPr>
        <w:t>Мета та завдання навчальної</w:t>
      </w:r>
      <w:r w:rsidRPr="00581101">
        <w:rPr>
          <w:b/>
          <w:spacing w:val="-1"/>
          <w:sz w:val="28"/>
          <w:szCs w:val="28"/>
        </w:rPr>
        <w:t xml:space="preserve"> </w:t>
      </w:r>
      <w:r w:rsidRPr="00581101">
        <w:rPr>
          <w:b/>
          <w:sz w:val="28"/>
          <w:szCs w:val="28"/>
        </w:rPr>
        <w:t>дисципліни</w:t>
      </w:r>
    </w:p>
    <w:p w:rsidR="003F1124" w:rsidRPr="00581101" w:rsidRDefault="003F1124" w:rsidP="00581101">
      <w:pPr>
        <w:pStyle w:val="BodyTextIndent"/>
        <w:spacing w:after="0"/>
        <w:ind w:left="0" w:firstLine="567"/>
        <w:jc w:val="both"/>
        <w:rPr>
          <w:snapToGrid w:val="0"/>
          <w:szCs w:val="28"/>
          <w:lang w:val="uk-UA"/>
        </w:rPr>
      </w:pPr>
      <w:r w:rsidRPr="00581101">
        <w:rPr>
          <w:b/>
          <w:noProof/>
          <w:szCs w:val="28"/>
          <w:lang w:val="uk-UA"/>
        </w:rPr>
        <w:t xml:space="preserve">Метою </w:t>
      </w:r>
      <w:r w:rsidRPr="00581101">
        <w:rPr>
          <w:szCs w:val="28"/>
          <w:lang w:val="uk-UA"/>
        </w:rPr>
        <w:t xml:space="preserve">викладання навчальної дисципліни «Іноземна мова (англійська) професійно-комунікативної спрямованості» </w:t>
      </w:r>
      <w:r w:rsidRPr="00581101">
        <w:rPr>
          <w:noProof/>
          <w:szCs w:val="28"/>
          <w:lang w:val="uk-UA"/>
        </w:rPr>
        <w:t xml:space="preserve">є </w:t>
      </w:r>
      <w:r w:rsidRPr="00581101">
        <w:rPr>
          <w:snapToGrid w:val="0"/>
          <w:szCs w:val="28"/>
          <w:lang w:val="uk-UA"/>
        </w:rPr>
        <w:t xml:space="preserve">підготовка студентів до ефективної міжкультурної комунікації, що передбачає формування професійно спрямованої іншомовної комунікативної компетентності (мовленнєвої, лінгвістичної, соціокультурної та навчально-стратегічної) для адекватної поведінки в реальних ситуаціях академічного та професійного життя. </w:t>
      </w:r>
    </w:p>
    <w:p w:rsidR="003F1124" w:rsidRPr="00581101" w:rsidRDefault="003F1124" w:rsidP="00581101">
      <w:pPr>
        <w:pStyle w:val="BodyTextIndent"/>
        <w:spacing w:after="0"/>
        <w:ind w:left="0" w:firstLine="567"/>
        <w:jc w:val="both"/>
        <w:rPr>
          <w:szCs w:val="28"/>
        </w:rPr>
      </w:pPr>
      <w:r w:rsidRPr="00581101">
        <w:rPr>
          <w:szCs w:val="28"/>
          <w:lang w:val="uk-UA"/>
        </w:rPr>
        <w:t xml:space="preserve">Основним </w:t>
      </w:r>
      <w:r w:rsidRPr="00581101">
        <w:rPr>
          <w:b/>
          <w:szCs w:val="28"/>
          <w:lang w:val="uk-UA"/>
        </w:rPr>
        <w:t xml:space="preserve">завданням </w:t>
      </w:r>
      <w:r w:rsidRPr="00581101">
        <w:rPr>
          <w:szCs w:val="28"/>
          <w:lang w:val="uk-UA"/>
        </w:rPr>
        <w:t xml:space="preserve">вивчення дисципліни «Іноземна мова (англійська) професійно-комунікативної спрямованості» є досягнення рівня володіння мовою </w:t>
      </w:r>
      <w:r w:rsidRPr="00581101">
        <w:rPr>
          <w:szCs w:val="28"/>
        </w:rPr>
        <w:t xml:space="preserve">В1+, який забезпечує академічну і професійну мобільність, дозволяючи випускникам університету компетентно функціонувати у професійному й академічному контексті та становить базу для навчання впродовж усього життя. </w:t>
      </w:r>
    </w:p>
    <w:p w:rsidR="003F1124" w:rsidRDefault="003F1124">
      <w:pPr>
        <w:jc w:val="both"/>
        <w:rPr>
          <w:sz w:val="28"/>
        </w:rPr>
        <w:sectPr w:rsidR="003F1124">
          <w:pgSz w:w="11910" w:h="16840"/>
          <w:pgMar w:top="760" w:right="500" w:bottom="280" w:left="1100" w:header="720" w:footer="720" w:gutter="0"/>
          <w:cols w:space="720"/>
        </w:sectPr>
      </w:pPr>
    </w:p>
    <w:p w:rsidR="003F1124" w:rsidRPr="001E353D" w:rsidRDefault="003F1124">
      <w:pPr>
        <w:spacing w:before="66" w:after="7"/>
        <w:ind w:left="318" w:right="308" w:firstLine="566"/>
        <w:rPr>
          <w:sz w:val="28"/>
        </w:rPr>
      </w:pPr>
      <w:r w:rsidRPr="001E353D">
        <w:rPr>
          <w:sz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6"/>
        <w:gridCol w:w="2432"/>
      </w:tblGrid>
      <w:tr w:rsidR="003F1124" w:rsidRPr="00973689">
        <w:trPr>
          <w:trHeight w:val="551"/>
        </w:trPr>
        <w:tc>
          <w:tcPr>
            <w:tcW w:w="7196" w:type="dxa"/>
          </w:tcPr>
          <w:p w:rsidR="003F1124" w:rsidRPr="001E353D" w:rsidRDefault="003F1124">
            <w:pPr>
              <w:pStyle w:val="TableParagraph"/>
              <w:spacing w:line="268" w:lineRule="exact"/>
              <w:ind w:left="574" w:right="571"/>
              <w:jc w:val="center"/>
              <w:rPr>
                <w:i/>
                <w:sz w:val="24"/>
              </w:rPr>
            </w:pPr>
            <w:r w:rsidRPr="001E353D">
              <w:rPr>
                <w:i/>
                <w:sz w:val="24"/>
              </w:rPr>
              <w:t>Заплановані робочою програмою результати навчання та</w:t>
            </w:r>
          </w:p>
          <w:p w:rsidR="003F1124" w:rsidRPr="00973689" w:rsidRDefault="003F1124">
            <w:pPr>
              <w:pStyle w:val="TableParagraph"/>
              <w:spacing w:line="264" w:lineRule="exact"/>
              <w:ind w:left="574" w:right="568"/>
              <w:jc w:val="center"/>
              <w:rPr>
                <w:i/>
                <w:sz w:val="24"/>
                <w:highlight w:val="cyan"/>
              </w:rPr>
            </w:pPr>
            <w:r w:rsidRPr="001E353D">
              <w:rPr>
                <w:i/>
                <w:sz w:val="24"/>
              </w:rPr>
              <w:t>компетентності</w:t>
            </w:r>
          </w:p>
        </w:tc>
        <w:tc>
          <w:tcPr>
            <w:tcW w:w="2432" w:type="dxa"/>
          </w:tcPr>
          <w:p w:rsidR="003F1124" w:rsidRPr="001E353D" w:rsidRDefault="003F1124">
            <w:pPr>
              <w:pStyle w:val="TableParagraph"/>
              <w:spacing w:line="268" w:lineRule="exact"/>
              <w:ind w:left="97" w:right="92"/>
              <w:jc w:val="center"/>
              <w:rPr>
                <w:i/>
                <w:sz w:val="24"/>
              </w:rPr>
            </w:pPr>
            <w:r w:rsidRPr="001E353D">
              <w:rPr>
                <w:i/>
                <w:sz w:val="24"/>
              </w:rPr>
              <w:t>Методи і контрольні</w:t>
            </w:r>
          </w:p>
          <w:p w:rsidR="003F1124" w:rsidRPr="00973689" w:rsidRDefault="003F1124">
            <w:pPr>
              <w:pStyle w:val="TableParagraph"/>
              <w:spacing w:line="264" w:lineRule="exact"/>
              <w:ind w:left="97" w:right="90"/>
              <w:jc w:val="center"/>
              <w:rPr>
                <w:i/>
                <w:sz w:val="24"/>
                <w:highlight w:val="cyan"/>
              </w:rPr>
            </w:pPr>
            <w:r w:rsidRPr="001E353D">
              <w:rPr>
                <w:i/>
                <w:sz w:val="24"/>
              </w:rPr>
              <w:t>заходи</w:t>
            </w:r>
          </w:p>
        </w:tc>
      </w:tr>
      <w:tr w:rsidR="003F1124" w:rsidRPr="00973689">
        <w:trPr>
          <w:trHeight w:val="230"/>
        </w:trPr>
        <w:tc>
          <w:tcPr>
            <w:tcW w:w="7196" w:type="dxa"/>
          </w:tcPr>
          <w:p w:rsidR="003F1124" w:rsidRPr="00973689" w:rsidRDefault="003F112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  <w:highlight w:val="cyan"/>
              </w:rPr>
            </w:pPr>
            <w:r w:rsidRPr="001E353D">
              <w:rPr>
                <w:b/>
                <w:w w:val="99"/>
                <w:sz w:val="20"/>
              </w:rPr>
              <w:t>1</w:t>
            </w:r>
          </w:p>
        </w:tc>
        <w:tc>
          <w:tcPr>
            <w:tcW w:w="2432" w:type="dxa"/>
          </w:tcPr>
          <w:p w:rsidR="003F1124" w:rsidRPr="00973689" w:rsidRDefault="003F11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  <w:highlight w:val="cyan"/>
              </w:rPr>
            </w:pPr>
            <w:r w:rsidRPr="001E353D">
              <w:rPr>
                <w:b/>
                <w:w w:val="99"/>
                <w:sz w:val="20"/>
              </w:rPr>
              <w:t>2</w:t>
            </w:r>
          </w:p>
        </w:tc>
      </w:tr>
      <w:tr w:rsidR="003F1124" w:rsidRPr="00973689" w:rsidTr="00DB619C">
        <w:trPr>
          <w:trHeight w:val="6634"/>
        </w:trPr>
        <w:tc>
          <w:tcPr>
            <w:tcW w:w="7196" w:type="dxa"/>
          </w:tcPr>
          <w:p w:rsidR="003F1124" w:rsidRPr="00EF6530" w:rsidRDefault="003F1124" w:rsidP="001E353D">
            <w:pPr>
              <w:pStyle w:val="TableParagraph"/>
              <w:spacing w:line="268" w:lineRule="exact"/>
              <w:ind w:left="424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>Програмні компетентності: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6" w:line="235" w:lineRule="auto"/>
              <w:ind w:left="390" w:right="99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застосовувати знання у практичних ситуаціях.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6" w:line="235" w:lineRule="auto"/>
              <w:ind w:left="390" w:right="99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2 </w:t>
            </w:r>
            <w:r w:rsidRPr="00EF6530">
              <w:rPr>
                <w:sz w:val="24"/>
                <w:szCs w:val="24"/>
                <w:lang w:val="ru-RU" w:eastAsia="ru-RU"/>
              </w:rPr>
              <w:t>Знання та розуміння предметної області та розуміння професійної</w:t>
            </w:r>
            <w:r w:rsidRPr="00EF6530">
              <w:rPr>
                <w:sz w:val="24"/>
                <w:szCs w:val="24"/>
              </w:rPr>
              <w:t xml:space="preserve"> </w:t>
            </w:r>
            <w:r w:rsidRPr="00EF6530">
              <w:rPr>
                <w:sz w:val="24"/>
                <w:szCs w:val="24"/>
                <w:lang w:val="ru-RU" w:eastAsia="ru-RU"/>
              </w:rPr>
              <w:t>діяльності</w:t>
            </w:r>
            <w:r w:rsidRPr="00EF6530">
              <w:rPr>
                <w:sz w:val="24"/>
                <w:szCs w:val="24"/>
              </w:rPr>
              <w:t>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12" w:line="232" w:lineRule="auto"/>
              <w:ind w:left="390" w:right="96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3 </w:t>
            </w:r>
            <w:r w:rsidRPr="00EF6530">
              <w:rPr>
                <w:sz w:val="24"/>
                <w:szCs w:val="24"/>
                <w:lang w:val="ru-RU" w:eastAsia="ru-RU"/>
              </w:rPr>
              <w:t>Навички використання інформаційних і комунікаційних технологій</w:t>
            </w:r>
            <w:r w:rsidRPr="00EF6530">
              <w:rPr>
                <w:sz w:val="24"/>
                <w:szCs w:val="24"/>
              </w:rPr>
              <w:t>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7" w:line="235" w:lineRule="auto"/>
              <w:ind w:left="390" w:right="100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4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вчитися і оволодівати сучасними знаннями.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11" w:line="232" w:lineRule="auto"/>
              <w:ind w:left="390" w:right="93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5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бути критичним і самокритичним.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13" w:line="230" w:lineRule="auto"/>
              <w:ind w:left="390" w:right="103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6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приймати обґрунтовані рішення.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4" w:line="318" w:lineRule="exact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7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генерувати нові ідеї (креативність).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8 </w:t>
            </w:r>
            <w:r w:rsidRPr="00EF6530">
              <w:rPr>
                <w:sz w:val="24"/>
                <w:szCs w:val="24"/>
                <w:lang w:val="ru-RU" w:eastAsia="ru-RU"/>
              </w:rPr>
              <w:t>Навички міжособистісної взаємодії.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9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працювати в команді.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392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>ЗК 10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885"/>
                <w:tab w:val="left" w:pos="1338"/>
                <w:tab w:val="left" w:pos="2523"/>
                <w:tab w:val="left" w:pos="2976"/>
                <w:tab w:val="left" w:pos="4768"/>
                <w:tab w:val="left" w:pos="5554"/>
                <w:tab w:val="left" w:pos="5880"/>
              </w:tabs>
              <w:spacing w:before="6" w:line="230" w:lineRule="auto"/>
              <w:ind w:left="390" w:right="102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>ЗК 11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885"/>
                <w:tab w:val="left" w:pos="1338"/>
                <w:tab w:val="left" w:pos="2523"/>
                <w:tab w:val="left" w:pos="2976"/>
                <w:tab w:val="left" w:pos="4768"/>
                <w:tab w:val="left" w:pos="5554"/>
                <w:tab w:val="left" w:pos="5880"/>
              </w:tabs>
              <w:spacing w:before="6" w:line="230" w:lineRule="auto"/>
              <w:ind w:left="390" w:right="102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12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до пошуку, оброблення та аналізу науково-технічної, природничо-наукової та загальнонаукової інформації з різних джерел.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14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до письмової й усної комунікації іноземною мовою.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15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орієнтуватися у постійно змінних умовах соціального середовища та ефективно будувати гармонійні стосунки з оточенням.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16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діяти соціально відповідально та свідомо.</w:t>
            </w:r>
          </w:p>
          <w:p w:rsidR="003F1124" w:rsidRPr="00EF6530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17 </w:t>
            </w:r>
            <w:r w:rsidRPr="00EF6530">
              <w:rPr>
                <w:sz w:val="24"/>
                <w:szCs w:val="24"/>
                <w:lang w:eastAsia="ru-RU"/>
              </w:rPr>
              <w:t>Цінування та повага різноманітності та мультикультурності</w:t>
            </w:r>
            <w:r w:rsidRPr="00EF6530">
              <w:rPr>
                <w:sz w:val="24"/>
                <w:szCs w:val="24"/>
              </w:rPr>
              <w:t xml:space="preserve"> </w:t>
            </w:r>
            <w:r w:rsidRPr="00EF6530">
              <w:rPr>
                <w:sz w:val="24"/>
                <w:szCs w:val="24"/>
                <w:lang w:eastAsia="ru-RU"/>
              </w:rPr>
              <w:t>суспільних відносин.</w:t>
            </w:r>
          </w:p>
          <w:p w:rsidR="003F1124" w:rsidRPr="00C976E1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F6530">
              <w:rPr>
                <w:sz w:val="24"/>
                <w:szCs w:val="24"/>
              </w:rPr>
              <w:t xml:space="preserve">ЗК 18 </w:t>
            </w:r>
            <w:r w:rsidRPr="00EF6530">
              <w:rPr>
                <w:sz w:val="24"/>
                <w:szCs w:val="24"/>
                <w:lang w:val="ru-RU" w:eastAsia="ru-RU"/>
              </w:rPr>
              <w:t>Здатність оцінювати та забезпечувати якість виконуваних робіт на</w:t>
            </w:r>
            <w:r w:rsidRPr="00EF6530">
              <w:rPr>
                <w:sz w:val="24"/>
                <w:szCs w:val="24"/>
              </w:rPr>
              <w:t xml:space="preserve"> </w:t>
            </w:r>
            <w:r w:rsidRPr="00EF6530">
              <w:rPr>
                <w:sz w:val="24"/>
                <w:szCs w:val="24"/>
                <w:lang w:val="ru-RU" w:eastAsia="ru-RU"/>
              </w:rPr>
              <w:t>основі етичних міркувань (мотивів).</w:t>
            </w:r>
          </w:p>
          <w:p w:rsidR="003F1124" w:rsidRPr="006F0A76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1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оперувати категоріально-понятійним апаратом психології.</w:t>
            </w:r>
          </w:p>
          <w:p w:rsidR="003F1124" w:rsidRPr="006F0A76" w:rsidRDefault="003F1124" w:rsidP="00C976E1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2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.до ретроспективного аналізу вітчизняного та зарубіжного</w:t>
            </w:r>
            <w:r w:rsidRPr="006F0A76">
              <w:rPr>
                <w:sz w:val="24"/>
                <w:szCs w:val="24"/>
              </w:rPr>
              <w:t xml:space="preserve"> </w:t>
            </w:r>
            <w:r w:rsidRPr="006F0A76">
              <w:rPr>
                <w:sz w:val="24"/>
                <w:szCs w:val="24"/>
                <w:lang w:val="ru-RU" w:eastAsia="ru-RU"/>
              </w:rPr>
              <w:t>досвіду розуміння природи виникнення, функціонування та розвитку психічних явищ.</w:t>
            </w:r>
          </w:p>
          <w:p w:rsidR="003F1124" w:rsidRPr="006F0A76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3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до розуміння природи поведінки, діяльності та вчинків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6F0A76" w:rsidRDefault="003F1124" w:rsidP="006F0A7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4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:rsidR="003F1124" w:rsidRPr="006F0A76" w:rsidRDefault="003F1124" w:rsidP="00EF653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5 Здатність використовувати валідний і надійний психодіагностичний інструментарій.</w:t>
            </w:r>
          </w:p>
          <w:p w:rsidR="003F1124" w:rsidRPr="006F0A76" w:rsidRDefault="003F1124" w:rsidP="00C976E1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6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самостійно планувати, організовувати та здійснювати</w:t>
            </w:r>
            <w:r w:rsidRPr="006F0A76">
              <w:rPr>
                <w:sz w:val="24"/>
                <w:szCs w:val="24"/>
              </w:rPr>
              <w:t xml:space="preserve"> </w:t>
            </w:r>
            <w:r w:rsidRPr="006F0A76">
              <w:rPr>
                <w:sz w:val="24"/>
                <w:szCs w:val="24"/>
                <w:lang w:val="ru-RU" w:eastAsia="ru-RU"/>
              </w:rPr>
              <w:t>психологічне дослідження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6F0A76" w:rsidRDefault="003F1124" w:rsidP="006F0A7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 xml:space="preserve">СК 7 </w:t>
            </w:r>
            <w:r w:rsidRPr="006F0A76">
              <w:rPr>
                <w:sz w:val="24"/>
                <w:szCs w:val="24"/>
                <w:lang w:val="ru-RU" w:eastAsia="ru-RU"/>
              </w:rPr>
              <w:t>Здатність аналізувати та систематизувати одержані результати,</w:t>
            </w:r>
            <w:r>
              <w:rPr>
                <w:sz w:val="24"/>
                <w:szCs w:val="24"/>
              </w:rPr>
              <w:t xml:space="preserve"> </w:t>
            </w:r>
            <w:r w:rsidRPr="006F0A76">
              <w:rPr>
                <w:sz w:val="24"/>
                <w:szCs w:val="24"/>
                <w:lang w:val="ru-RU" w:eastAsia="ru-RU"/>
              </w:rPr>
              <w:t>формулювати аргументовані висновки та рекомендації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6F0A76" w:rsidRDefault="003F1124" w:rsidP="00C976E1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12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ефективно формувати комунікаційну стратегію під час</w:t>
            </w:r>
            <w:r w:rsidRPr="006F0A76">
              <w:rPr>
                <w:sz w:val="24"/>
                <w:szCs w:val="24"/>
              </w:rPr>
              <w:t xml:space="preserve"> </w:t>
            </w:r>
            <w:r w:rsidRPr="006F0A76">
              <w:rPr>
                <w:sz w:val="24"/>
                <w:szCs w:val="24"/>
                <w:lang w:val="ru-RU" w:eastAsia="ru-RU"/>
              </w:rPr>
              <w:t>здійснення професійної діяльності</w:t>
            </w:r>
          </w:p>
          <w:p w:rsidR="003F1124" w:rsidRPr="006F0A76" w:rsidRDefault="003F1124" w:rsidP="006F0A7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15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ефективно взаємодіяти за співпраці з представниками</w:t>
            </w:r>
            <w:r>
              <w:rPr>
                <w:sz w:val="24"/>
                <w:szCs w:val="24"/>
              </w:rPr>
              <w:t xml:space="preserve"> 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інших професійних </w:t>
            </w:r>
            <w:r>
              <w:rPr>
                <w:sz w:val="24"/>
                <w:szCs w:val="24"/>
                <w:lang w:val="ru-RU" w:eastAsia="ru-RU"/>
              </w:rPr>
              <w:t>групп.</w:t>
            </w:r>
          </w:p>
          <w:p w:rsidR="003F1124" w:rsidRPr="004A27E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6F0A76">
              <w:rPr>
                <w:sz w:val="24"/>
                <w:szCs w:val="24"/>
              </w:rPr>
              <w:t>СК 17</w:t>
            </w:r>
            <w:r w:rsidRPr="006F0A76">
              <w:rPr>
                <w:sz w:val="24"/>
                <w:szCs w:val="24"/>
                <w:lang w:val="ru-RU" w:eastAsia="ru-RU"/>
              </w:rPr>
              <w:t xml:space="preserve"> Здатність обґрунтовано використовувати інноваційні технології в</w:t>
            </w:r>
            <w:r w:rsidRPr="006F0A76">
              <w:rPr>
                <w:sz w:val="24"/>
                <w:szCs w:val="24"/>
              </w:rPr>
              <w:t xml:space="preserve"> </w:t>
            </w:r>
            <w:r w:rsidRPr="006F0A76">
              <w:rPr>
                <w:sz w:val="24"/>
                <w:szCs w:val="24"/>
                <w:lang w:val="ru-RU" w:eastAsia="ru-RU"/>
              </w:rPr>
              <w:t>професійній діяльності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4A27EF">
            <w:pPr>
              <w:pStyle w:val="TableParagraph"/>
              <w:tabs>
                <w:tab w:val="left" w:pos="391"/>
              </w:tabs>
              <w:spacing w:before="3" w:line="232" w:lineRule="auto"/>
              <w:ind w:left="106" w:right="100"/>
              <w:jc w:val="center"/>
              <w:rPr>
                <w:i/>
                <w:sz w:val="24"/>
                <w:szCs w:val="24"/>
              </w:rPr>
            </w:pPr>
            <w:r w:rsidRPr="00EA604F">
              <w:rPr>
                <w:i/>
                <w:sz w:val="24"/>
                <w:szCs w:val="24"/>
              </w:rPr>
              <w:t>Програмні результати навчання</w:t>
            </w:r>
          </w:p>
          <w:p w:rsidR="003F1124" w:rsidRPr="00EA604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 </w:t>
            </w:r>
            <w:r w:rsidRPr="00EA604F">
              <w:rPr>
                <w:sz w:val="24"/>
                <w:szCs w:val="24"/>
                <w:lang w:eastAsia="ru-RU"/>
              </w:rPr>
              <w:t>Аналізувати та пояснювати психічні явища, ідентифікувати психологічні проблеми та пропонувати шляхи їх розв’язання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2 </w:t>
            </w:r>
            <w:r w:rsidRPr="00EA604F">
              <w:rPr>
                <w:sz w:val="24"/>
                <w:szCs w:val="24"/>
                <w:lang w:eastAsia="ru-RU"/>
              </w:rPr>
              <w:t>Розуміти закономірності та особливості розвитку і функціонування психічних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eastAsia="ru-RU"/>
              </w:rPr>
              <w:t>явищ в контексті професійних завдань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3 </w:t>
            </w:r>
            <w:r w:rsidRPr="00EA604F">
              <w:rPr>
                <w:sz w:val="24"/>
                <w:szCs w:val="24"/>
                <w:lang w:eastAsia="ru-RU"/>
              </w:rPr>
              <w:t>Здійснювати пошук інформації з різних джерел, у т.ч. з використанням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eastAsia="ru-RU"/>
              </w:rPr>
              <w:t>інформаційно-комунікаційних технологій, для вирішення професійних завдань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4 </w:t>
            </w:r>
            <w:r w:rsidRPr="00EA604F">
              <w:rPr>
                <w:sz w:val="24"/>
                <w:szCs w:val="24"/>
                <w:lang w:val="ru-RU" w:eastAsia="ru-RU"/>
              </w:rPr>
              <w:t>Обґрунтовувати власну позицію, робити самостійні висновки за результатами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власних досліджень і аналізу літературних джерел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5 </w:t>
            </w:r>
            <w:r w:rsidRPr="00EA604F">
              <w:rPr>
                <w:sz w:val="24"/>
                <w:szCs w:val="24"/>
                <w:lang w:val="ru-RU" w:eastAsia="ru-RU"/>
              </w:rPr>
              <w:t>Обирати та застосовувати валідний і надійний психодіагностичний інструментарій (тести, опитувальники, проективні методики тощо)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психологічного дослідження та технології психологічної допомоги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4A27E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6 </w:t>
            </w:r>
            <w:r w:rsidRPr="00EA604F">
              <w:rPr>
                <w:sz w:val="24"/>
                <w:szCs w:val="24"/>
                <w:lang w:val="ru-RU" w:eastAsia="ru-RU"/>
              </w:rPr>
              <w:t>Формулювати мету, завдання дослідження, володіти навичками збору первинного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матеріалу, дотримуватися процедури дослідження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7 </w:t>
            </w:r>
            <w:r w:rsidRPr="00EA604F">
              <w:rPr>
                <w:sz w:val="24"/>
                <w:szCs w:val="24"/>
                <w:lang w:val="ru-RU" w:eastAsia="ru-RU"/>
              </w:rPr>
              <w:t>Рефлексувати та критично оцінювати достовірність одержаних результатів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психологічного дослідження, формулювати аргументовані висновки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8 </w:t>
            </w:r>
            <w:r w:rsidRPr="00EA604F">
              <w:rPr>
                <w:sz w:val="24"/>
                <w:szCs w:val="24"/>
                <w:lang w:val="ru-RU" w:eastAsia="ru-RU"/>
              </w:rPr>
              <w:t>Презентувати результати власних досліджень усно / письмово для фахівців і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нефахівців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9 </w:t>
            </w:r>
            <w:r w:rsidRPr="00EA604F">
              <w:rPr>
                <w:sz w:val="24"/>
                <w:szCs w:val="24"/>
                <w:lang w:eastAsia="ru-RU"/>
              </w:rPr>
      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eastAsia="ru-RU"/>
              </w:rPr>
              <w:t>розв’язання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10 </w:t>
            </w:r>
            <w:r w:rsidRPr="00EA604F">
              <w:rPr>
                <w:sz w:val="24"/>
                <w:szCs w:val="24"/>
                <w:lang w:val="ru-RU" w:eastAsia="ru-RU"/>
              </w:rPr>
              <w:t>Формулювати думку логічно, доступно, дискутувати, обстоювати власну позицію, модифікувати висловлювання відповідно до культуральних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особливостей співрозмовника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11 </w:t>
            </w:r>
            <w:r w:rsidRPr="00EA604F">
              <w:rPr>
                <w:sz w:val="24"/>
                <w:szCs w:val="24"/>
                <w:lang w:val="ru-RU" w:eastAsia="ru-RU"/>
              </w:rPr>
              <w:t>Складати та реалізовувати план консультативного процесу з урахуванням специфіки запиту та індивідуальних особливостей клієнта, забезпечувати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ефективність власних дій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12 </w:t>
            </w:r>
            <w:r w:rsidRPr="00EA604F">
              <w:rPr>
                <w:sz w:val="24"/>
                <w:szCs w:val="24"/>
                <w:lang w:eastAsia="ru-RU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eastAsia="ru-RU"/>
              </w:rPr>
              <w:t>тренінгів, тощо, відповідно до вимог замовника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13 </w:t>
            </w:r>
            <w:r w:rsidRPr="00EA604F">
              <w:rPr>
                <w:sz w:val="24"/>
                <w:szCs w:val="24"/>
                <w:lang w:val="ru-RU" w:eastAsia="ru-RU"/>
              </w:rPr>
              <w:t>Взаємодіяти, вступати у комунікацію, бути зрозумілим, толерантно ставитися до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осіб, що мають інші культуральні чи гендерно-вікові відмінності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14 </w:t>
            </w:r>
            <w:r w:rsidRPr="00EA604F">
              <w:rPr>
                <w:sz w:val="24"/>
                <w:szCs w:val="24"/>
                <w:lang w:val="ru-RU" w:eastAsia="ru-RU"/>
              </w:rPr>
              <w:t>Ефективно виконувати різні ролі у команді у процесі вирішення фахових завдань,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у тому числі демонструвати лідерські якості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15 </w:t>
            </w:r>
            <w:r w:rsidRPr="00EA604F">
              <w:rPr>
                <w:sz w:val="24"/>
                <w:szCs w:val="24"/>
                <w:lang w:val="ru-RU" w:eastAsia="ru-RU"/>
              </w:rPr>
              <w:t>Відповідально ставитися до професійного самовдосконалення, навчання та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саморозвитку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16 </w:t>
            </w:r>
            <w:r w:rsidRPr="00EA604F">
              <w:rPr>
                <w:sz w:val="24"/>
                <w:szCs w:val="24"/>
                <w:lang w:val="ru-RU" w:eastAsia="ru-RU"/>
              </w:rPr>
              <w:t>Знати, розуміти та дотримуватися етичних принципів професійної діяльності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психолога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17 </w:t>
            </w:r>
            <w:r w:rsidRPr="00EA604F">
              <w:rPr>
                <w:sz w:val="24"/>
                <w:szCs w:val="24"/>
                <w:lang w:val="ru-RU" w:eastAsia="ru-RU"/>
              </w:rPr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діяльності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18 </w:t>
            </w:r>
            <w:r w:rsidRPr="00EA604F">
              <w:rPr>
                <w:sz w:val="24"/>
                <w:szCs w:val="24"/>
                <w:lang w:val="ru-RU" w:eastAsia="ru-RU"/>
              </w:rPr>
              <w:t>Вживати ефективних заходів щодо збереження здоров’я (власного й оточення) та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за потреби визначати зміст запиту до супервізії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>ПР 19</w:t>
            </w:r>
            <w:r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Знати організацію нервової системи, основних органів чуття людини; механізми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вищої нервової діяльності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20 </w:t>
            </w:r>
            <w:r w:rsidRPr="00EA604F">
              <w:rPr>
                <w:sz w:val="24"/>
                <w:szCs w:val="24"/>
                <w:lang w:val="ru-RU" w:eastAsia="ru-RU"/>
              </w:rPr>
              <w:t>Застосовувати набуті знання у практичній діяльності психолога, психолога-консультанта та психолога-терапевта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89721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21 </w:t>
            </w:r>
            <w:r w:rsidRPr="00EA604F">
              <w:rPr>
                <w:sz w:val="24"/>
                <w:szCs w:val="24"/>
                <w:lang w:val="ru-RU" w:eastAsia="ru-RU"/>
              </w:rPr>
              <w:t>Організовувати та проводити реабілітаційні заходи психологічного захисту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громадян у кризових ситуаціях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Pr="00EA604F" w:rsidRDefault="003F1124" w:rsidP="00EA604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22 </w:t>
            </w:r>
            <w:r w:rsidRPr="00EA604F">
              <w:rPr>
                <w:sz w:val="24"/>
                <w:szCs w:val="24"/>
                <w:lang w:eastAsia="ru-RU"/>
              </w:rPr>
              <w:t>Застосовувати набуті знання та уміти під час організації та надання психологічної та соціально-психологічної допомоги різним верствам населення, професійно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eastAsia="ru-RU"/>
              </w:rPr>
              <w:t>орієнтуватися у теоретичних підходах та практичних напрямах сучасної психології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EA604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23 </w:t>
            </w:r>
            <w:r w:rsidRPr="00EA604F">
              <w:rPr>
                <w:sz w:val="24"/>
                <w:szCs w:val="24"/>
                <w:lang w:eastAsia="ru-RU"/>
              </w:rPr>
              <w:t>Обґрунтовувати і продуктивно забезпечувати розвиток і корекцію діяльності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eastAsia="ru-RU"/>
              </w:rPr>
              <w:t>індивіда, соціальної групи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F1124" w:rsidRPr="00EA604F" w:rsidRDefault="003F1124" w:rsidP="00EA604F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 w:line="232" w:lineRule="auto"/>
              <w:ind w:left="390" w:right="100"/>
              <w:jc w:val="both"/>
              <w:rPr>
                <w:sz w:val="24"/>
                <w:szCs w:val="24"/>
              </w:rPr>
            </w:pPr>
            <w:r w:rsidRPr="00EA604F">
              <w:rPr>
                <w:sz w:val="24"/>
                <w:szCs w:val="24"/>
              </w:rPr>
              <w:t xml:space="preserve">ПР 24 </w:t>
            </w:r>
            <w:r w:rsidRPr="00EA604F">
              <w:rPr>
                <w:sz w:val="24"/>
                <w:szCs w:val="24"/>
                <w:lang w:val="ru-RU" w:eastAsia="ru-RU"/>
              </w:rPr>
              <w:t>Обирати та застосовувати ефективні методи супроводу персоналу з метою</w:t>
            </w:r>
            <w:r w:rsidRPr="00EA604F">
              <w:rPr>
                <w:sz w:val="24"/>
                <w:szCs w:val="24"/>
              </w:rPr>
              <w:t xml:space="preserve"> </w:t>
            </w:r>
            <w:r w:rsidRPr="00EA604F">
              <w:rPr>
                <w:sz w:val="24"/>
                <w:szCs w:val="24"/>
                <w:lang w:val="ru-RU" w:eastAsia="ru-RU"/>
              </w:rPr>
              <w:t>досягнення бажаного результату праці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F1124" w:rsidRDefault="003F1124" w:rsidP="00493584">
            <w:pPr>
              <w:pStyle w:val="TableParagraph"/>
              <w:spacing w:before="3" w:line="237" w:lineRule="auto"/>
              <w:ind w:left="390" w:right="96" w:hanging="284"/>
              <w:jc w:val="both"/>
              <w:rPr>
                <w:sz w:val="24"/>
                <w:szCs w:val="24"/>
              </w:rPr>
            </w:pPr>
          </w:p>
          <w:p w:rsidR="003F1124" w:rsidRPr="006F0A76" w:rsidRDefault="003F1124" w:rsidP="00EA604F">
            <w:pPr>
              <w:pStyle w:val="TableParagraph"/>
              <w:tabs>
                <w:tab w:val="left" w:pos="391"/>
              </w:tabs>
              <w:spacing w:before="3" w:line="232" w:lineRule="auto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3F1124" w:rsidRPr="001E353D" w:rsidRDefault="003F11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E353D">
              <w:rPr>
                <w:sz w:val="24"/>
              </w:rPr>
              <w:t>Методи:</w:t>
            </w:r>
          </w:p>
          <w:p w:rsidR="003F1124" w:rsidRPr="001E353D" w:rsidRDefault="003F1124">
            <w:pPr>
              <w:pStyle w:val="TableParagraph"/>
              <w:tabs>
                <w:tab w:val="left" w:pos="1589"/>
              </w:tabs>
              <w:ind w:left="107" w:right="97"/>
              <w:rPr>
                <w:sz w:val="24"/>
              </w:rPr>
            </w:pPr>
            <w:r w:rsidRPr="001E353D">
              <w:rPr>
                <w:sz w:val="24"/>
              </w:rPr>
              <w:t>Наочні</w:t>
            </w:r>
            <w:r w:rsidRPr="001E353D">
              <w:rPr>
                <w:sz w:val="24"/>
              </w:rPr>
              <w:tab/>
            </w:r>
            <w:r w:rsidRPr="001E353D">
              <w:rPr>
                <w:spacing w:val="-4"/>
                <w:sz w:val="24"/>
              </w:rPr>
              <w:t xml:space="preserve">методи </w:t>
            </w:r>
            <w:r w:rsidRPr="001E353D">
              <w:rPr>
                <w:sz w:val="24"/>
              </w:rPr>
              <w:t>(схеми,</w:t>
            </w:r>
            <w:r w:rsidRPr="001E353D">
              <w:rPr>
                <w:spacing w:val="-1"/>
                <w:sz w:val="24"/>
              </w:rPr>
              <w:t xml:space="preserve"> </w:t>
            </w:r>
            <w:r w:rsidRPr="001E353D">
              <w:rPr>
                <w:sz w:val="24"/>
              </w:rPr>
              <w:t>моделі).</w:t>
            </w:r>
          </w:p>
          <w:p w:rsidR="003F1124" w:rsidRPr="001E353D" w:rsidRDefault="003F1124">
            <w:pPr>
              <w:pStyle w:val="TableParagraph"/>
              <w:tabs>
                <w:tab w:val="left" w:pos="1587"/>
              </w:tabs>
              <w:ind w:left="107" w:right="96"/>
              <w:rPr>
                <w:sz w:val="24"/>
              </w:rPr>
            </w:pPr>
            <w:r w:rsidRPr="001E353D">
              <w:rPr>
                <w:sz w:val="24"/>
              </w:rPr>
              <w:t>Словесні</w:t>
            </w:r>
            <w:r w:rsidRPr="001E353D">
              <w:rPr>
                <w:sz w:val="24"/>
              </w:rPr>
              <w:tab/>
            </w:r>
            <w:r w:rsidRPr="001E353D">
              <w:rPr>
                <w:spacing w:val="-4"/>
                <w:sz w:val="24"/>
              </w:rPr>
              <w:t xml:space="preserve">методи </w:t>
            </w:r>
            <w:r w:rsidRPr="001E353D">
              <w:rPr>
                <w:sz w:val="24"/>
              </w:rPr>
              <w:t xml:space="preserve">(презентації, пояснення, робота </w:t>
            </w:r>
            <w:r w:rsidRPr="001E353D">
              <w:rPr>
                <w:spacing w:val="-12"/>
                <w:sz w:val="24"/>
              </w:rPr>
              <w:t xml:space="preserve">з </w:t>
            </w:r>
            <w:r w:rsidRPr="001E353D">
              <w:rPr>
                <w:sz w:val="24"/>
              </w:rPr>
              <w:t>підручником).</w:t>
            </w:r>
          </w:p>
          <w:p w:rsidR="003F1124" w:rsidRPr="001E353D" w:rsidRDefault="003F1124">
            <w:pPr>
              <w:pStyle w:val="TableParagraph"/>
              <w:tabs>
                <w:tab w:val="left" w:pos="1350"/>
                <w:tab w:val="left" w:pos="1589"/>
              </w:tabs>
              <w:ind w:left="107" w:right="95"/>
              <w:rPr>
                <w:sz w:val="24"/>
              </w:rPr>
            </w:pPr>
            <w:r w:rsidRPr="001E353D">
              <w:rPr>
                <w:sz w:val="24"/>
              </w:rPr>
              <w:t>Практичні</w:t>
            </w:r>
            <w:r w:rsidRPr="001E353D">
              <w:rPr>
                <w:sz w:val="24"/>
              </w:rPr>
              <w:tab/>
            </w:r>
            <w:r w:rsidRPr="001E353D">
              <w:rPr>
                <w:sz w:val="24"/>
              </w:rPr>
              <w:tab/>
            </w:r>
            <w:r w:rsidRPr="001E353D">
              <w:rPr>
                <w:spacing w:val="-3"/>
                <w:sz w:val="24"/>
              </w:rPr>
              <w:t xml:space="preserve">методи </w:t>
            </w:r>
            <w:r w:rsidRPr="001E353D">
              <w:rPr>
                <w:sz w:val="24"/>
              </w:rPr>
              <w:t>(творчі</w:t>
            </w:r>
            <w:r w:rsidRPr="001E353D">
              <w:rPr>
                <w:sz w:val="24"/>
              </w:rPr>
              <w:tab/>
              <w:t>завдання,</w:t>
            </w:r>
          </w:p>
          <w:p w:rsidR="003F1124" w:rsidRPr="001E353D" w:rsidRDefault="003F1124">
            <w:pPr>
              <w:pStyle w:val="TableParagraph"/>
              <w:tabs>
                <w:tab w:val="left" w:pos="1404"/>
              </w:tabs>
              <w:ind w:left="107" w:right="93"/>
              <w:rPr>
                <w:sz w:val="24"/>
              </w:rPr>
            </w:pPr>
            <w:r w:rsidRPr="001E353D">
              <w:rPr>
                <w:sz w:val="24"/>
              </w:rPr>
              <w:t>кейси,</w:t>
            </w:r>
            <w:r w:rsidRPr="001E353D">
              <w:rPr>
                <w:sz w:val="24"/>
              </w:rPr>
              <w:tab/>
            </w:r>
            <w:r w:rsidRPr="001E353D">
              <w:rPr>
                <w:spacing w:val="-1"/>
                <w:sz w:val="24"/>
              </w:rPr>
              <w:t xml:space="preserve">розробка </w:t>
            </w:r>
            <w:r w:rsidRPr="001E353D">
              <w:rPr>
                <w:sz w:val="24"/>
              </w:rPr>
              <w:t>проєктів).</w:t>
            </w:r>
          </w:p>
          <w:p w:rsidR="003F1124" w:rsidRPr="001E353D" w:rsidRDefault="003F1124">
            <w:pPr>
              <w:pStyle w:val="TableParagraph"/>
              <w:tabs>
                <w:tab w:val="left" w:pos="1590"/>
              </w:tabs>
              <w:ind w:left="107" w:right="97"/>
              <w:rPr>
                <w:sz w:val="24"/>
              </w:rPr>
            </w:pPr>
            <w:r w:rsidRPr="001E353D">
              <w:rPr>
                <w:sz w:val="24"/>
              </w:rPr>
              <w:t>Логічні</w:t>
            </w:r>
            <w:r w:rsidRPr="001E353D">
              <w:rPr>
                <w:sz w:val="24"/>
              </w:rPr>
              <w:tab/>
            </w:r>
            <w:r w:rsidRPr="001E353D">
              <w:rPr>
                <w:spacing w:val="-4"/>
                <w:sz w:val="24"/>
              </w:rPr>
              <w:t xml:space="preserve">методи </w:t>
            </w:r>
            <w:r w:rsidRPr="001E353D">
              <w:rPr>
                <w:sz w:val="24"/>
              </w:rPr>
              <w:t>(індуктивні,</w:t>
            </w:r>
          </w:p>
          <w:p w:rsidR="003F1124" w:rsidRPr="001E353D" w:rsidRDefault="003F1124">
            <w:pPr>
              <w:pStyle w:val="TableParagraph"/>
              <w:spacing w:before="1"/>
              <w:ind w:left="107" w:right="101"/>
              <w:rPr>
                <w:sz w:val="24"/>
              </w:rPr>
            </w:pPr>
            <w:r w:rsidRPr="001E353D">
              <w:rPr>
                <w:sz w:val="24"/>
              </w:rPr>
              <w:t>дедуктивні, створення проблемної ситуації). Проблемно-пошукові методи (репродуктивні).</w:t>
            </w:r>
          </w:p>
          <w:p w:rsidR="003F1124" w:rsidRPr="001E353D" w:rsidRDefault="003F1124">
            <w:pPr>
              <w:pStyle w:val="TableParagraph"/>
              <w:tabs>
                <w:tab w:val="left" w:pos="1067"/>
              </w:tabs>
              <w:ind w:left="107" w:right="98"/>
              <w:rPr>
                <w:sz w:val="24"/>
              </w:rPr>
            </w:pPr>
            <w:r w:rsidRPr="001E353D">
              <w:rPr>
                <w:sz w:val="24"/>
              </w:rPr>
              <w:t>Метод</w:t>
            </w:r>
            <w:r w:rsidRPr="001E353D">
              <w:rPr>
                <w:sz w:val="24"/>
              </w:rPr>
              <w:tab/>
            </w:r>
            <w:r w:rsidRPr="001E353D">
              <w:rPr>
                <w:spacing w:val="-3"/>
                <w:sz w:val="24"/>
              </w:rPr>
              <w:t xml:space="preserve">формування </w:t>
            </w:r>
            <w:r w:rsidRPr="001E353D">
              <w:rPr>
                <w:sz w:val="24"/>
              </w:rPr>
              <w:t>пізнавального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1E353D">
              <w:rPr>
                <w:sz w:val="24"/>
              </w:rPr>
              <w:t>інтересу (навчальна дискусія, ство</w:t>
            </w:r>
            <w:r>
              <w:rPr>
                <w:sz w:val="24"/>
              </w:rPr>
              <w:t>рення цікавих ситуацій, кейсів).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 контролю та самоконтролю (усний, письмовий, програмований, практичний).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Контрольні заходи: теоретичне та практичне тестування за змістовим модулем.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Контрольні заходи: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захист розмовних проектів;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індивідуальне завдання (ІЗ);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залік.</w:t>
            </w: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Default="003F112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3F1124" w:rsidRPr="00973689" w:rsidRDefault="003F1124">
            <w:pPr>
              <w:pStyle w:val="TableParagraph"/>
              <w:ind w:left="107" w:right="96"/>
              <w:jc w:val="both"/>
              <w:rPr>
                <w:sz w:val="24"/>
                <w:highlight w:val="cyan"/>
              </w:rPr>
            </w:pPr>
          </w:p>
        </w:tc>
      </w:tr>
    </w:tbl>
    <w:p w:rsidR="003F1124" w:rsidRDefault="003F1124" w:rsidP="00DB619C">
      <w:pPr>
        <w:ind w:firstLine="709"/>
        <w:jc w:val="both"/>
        <w:rPr>
          <w:b/>
          <w:sz w:val="28"/>
        </w:rPr>
      </w:pPr>
    </w:p>
    <w:p w:rsidR="003F1124" w:rsidRPr="0076311D" w:rsidRDefault="003F1124" w:rsidP="00DB619C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Міждисциплінарні зв’язки. </w:t>
      </w:r>
      <w:r w:rsidRPr="0076311D">
        <w:rPr>
          <w:sz w:val="28"/>
          <w:szCs w:val="28"/>
        </w:rPr>
        <w:t>В процесі вивчення дисципліни «</w:t>
      </w:r>
      <w:r w:rsidRPr="00581101">
        <w:rPr>
          <w:sz w:val="28"/>
          <w:szCs w:val="28"/>
        </w:rPr>
        <w:t>Іноземна мова (англійська) професійно-комунікативної спрямованості</w:t>
      </w:r>
      <w:r w:rsidRPr="0076311D">
        <w:rPr>
          <w:sz w:val="28"/>
          <w:szCs w:val="28"/>
        </w:rPr>
        <w:t>» здійснюється тісний зв’язок з фаховими дисциплінами студентів, що надає їм можливість користуватися набутими знаннями з англійської мови в майбутній професійній діяльності, одержувати новітню наукову інформацію за фахом; в процесі вивчення англійської мови відбувається розвиток знань студентів з правознавства, країнознавства, історії України і Англії; в навчальному процесі  широко використовуються та удосконалюються знання студентами рі</w:t>
      </w:r>
      <w:r>
        <w:rPr>
          <w:sz w:val="28"/>
          <w:szCs w:val="28"/>
        </w:rPr>
        <w:t>дної мови. Міждисциплінарні  зв’</w:t>
      </w:r>
      <w:r w:rsidRPr="0076311D">
        <w:rPr>
          <w:sz w:val="28"/>
          <w:szCs w:val="28"/>
        </w:rPr>
        <w:t>язки  реалізуються у двох напрямках:</w:t>
      </w:r>
    </w:p>
    <w:p w:rsidR="003F1124" w:rsidRPr="0076311D" w:rsidRDefault="003F1124" w:rsidP="00DB619C">
      <w:pPr>
        <w:ind w:firstLine="709"/>
        <w:jc w:val="both"/>
        <w:rPr>
          <w:sz w:val="28"/>
          <w:szCs w:val="28"/>
        </w:rPr>
      </w:pPr>
      <w:r w:rsidRPr="0076311D">
        <w:rPr>
          <w:sz w:val="28"/>
          <w:szCs w:val="28"/>
        </w:rPr>
        <w:t>1) професійно-орієнтований характер курсу з англійської мови (тематика навчального матеріалу відображає спеціалізацію факультету, термінологію науки; методичні прийоми та засоби підвищують мотивацію навчальної діяльності студентів до здобуття знань та вмінь і використовуванню їх у подальшій професійної діяльності);</w:t>
      </w:r>
    </w:p>
    <w:p w:rsidR="003F1124" w:rsidRPr="0076311D" w:rsidRDefault="003F1124" w:rsidP="00DB619C">
      <w:pPr>
        <w:ind w:firstLine="709"/>
        <w:jc w:val="both"/>
        <w:rPr>
          <w:sz w:val="28"/>
          <w:szCs w:val="28"/>
        </w:rPr>
      </w:pPr>
      <w:r w:rsidRPr="0076311D">
        <w:rPr>
          <w:sz w:val="28"/>
          <w:szCs w:val="28"/>
        </w:rPr>
        <w:t>2) оптимізований рівень взаємодії зі спеціалізованими кафедрами факультетів (уніфікація деяких аспектів робочих програм з метою одночасного навчання ряду тем, підготовки курсових та дипломних робіт, рефератів, участі у міжнародних програмах, захисту дипломних робіт англійською мовою та інші види діяльності).</w:t>
      </w:r>
    </w:p>
    <w:p w:rsidR="003F1124" w:rsidRPr="0076311D" w:rsidRDefault="003F1124" w:rsidP="00DB6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Розвиток міждисциплінарних зв’</w:t>
      </w:r>
      <w:r w:rsidRPr="0076311D">
        <w:rPr>
          <w:sz w:val="28"/>
          <w:szCs w:val="28"/>
        </w:rPr>
        <w:t>язків є оптимізуючим фактором процесу формування комунікативної компетенції студентів різних факультетів у англомовному професійно-орієнтованому спілкуванні.</w:t>
      </w:r>
    </w:p>
    <w:p w:rsidR="003F1124" w:rsidRPr="00973689" w:rsidRDefault="003F1124">
      <w:pPr>
        <w:jc w:val="both"/>
        <w:rPr>
          <w:sz w:val="24"/>
          <w:highlight w:val="cyan"/>
        </w:rPr>
        <w:sectPr w:rsidR="003F1124" w:rsidRPr="00973689">
          <w:pgSz w:w="11910" w:h="16840"/>
          <w:pgMar w:top="760" w:right="500" w:bottom="280" w:left="1100" w:header="720" w:footer="720" w:gutter="0"/>
          <w:cols w:space="720"/>
        </w:sectPr>
      </w:pPr>
    </w:p>
    <w:p w:rsidR="003F1124" w:rsidRDefault="003F1124">
      <w:pPr>
        <w:pStyle w:val="ListParagraph"/>
        <w:numPr>
          <w:ilvl w:val="0"/>
          <w:numId w:val="9"/>
        </w:numPr>
        <w:tabs>
          <w:tab w:val="left" w:pos="3123"/>
        </w:tabs>
        <w:ind w:left="3122" w:right="27" w:hanging="3123"/>
        <w:rPr>
          <w:b/>
          <w:sz w:val="28"/>
        </w:rPr>
      </w:pPr>
      <w:r>
        <w:rPr>
          <w:b/>
          <w:sz w:val="28"/>
        </w:rPr>
        <w:t>Програма навчальної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3F1124" w:rsidRDefault="003F1124">
      <w:pPr>
        <w:pStyle w:val="BodyText"/>
        <w:spacing w:before="8"/>
        <w:rPr>
          <w:b/>
          <w:sz w:val="32"/>
        </w:rPr>
      </w:pPr>
    </w:p>
    <w:p w:rsidR="003F1124" w:rsidRDefault="003F1124">
      <w:pPr>
        <w:spacing w:after="4"/>
        <w:ind w:left="1846" w:right="1876"/>
        <w:jc w:val="center"/>
        <w:rPr>
          <w:b/>
          <w:sz w:val="24"/>
        </w:rPr>
      </w:pPr>
      <w:r>
        <w:rPr>
          <w:b/>
          <w:sz w:val="24"/>
        </w:rPr>
        <w:t>Змістовий модуль 1.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4926"/>
      </w:tblGrid>
      <w:tr w:rsidR="003F1124" w:rsidRPr="00682E0D">
        <w:trPr>
          <w:trHeight w:val="2209"/>
        </w:trPr>
        <w:tc>
          <w:tcPr>
            <w:tcW w:w="4928" w:type="dxa"/>
          </w:tcPr>
          <w:p w:rsidR="003F1124" w:rsidRDefault="003F1124" w:rsidP="00682E0D">
            <w:pPr>
              <w:pStyle w:val="TableParagraph"/>
              <w:spacing w:line="270" w:lineRule="atLeast"/>
              <w:ind w:right="1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Роль англійської мови у професійному розвитку майбутнього психолога.</w:t>
            </w:r>
          </w:p>
          <w:p w:rsidR="003F1124" w:rsidRPr="00BB16A6" w:rsidRDefault="003F1124" w:rsidP="00682E0D">
            <w:pPr>
              <w:pStyle w:val="TableParagraph"/>
              <w:spacing w:line="270" w:lineRule="atLeast"/>
              <w:ind w:right="194"/>
              <w:jc w:val="both"/>
              <w:rPr>
                <w:i/>
                <w:sz w:val="24"/>
                <w:lang w:val="ru-RU"/>
              </w:rPr>
            </w:pPr>
            <w:r w:rsidRPr="00682E0D">
              <w:rPr>
                <w:i/>
                <w:sz w:val="24"/>
              </w:rPr>
              <w:t>Граматика:</w:t>
            </w:r>
            <w:r>
              <w:rPr>
                <w:i/>
                <w:sz w:val="24"/>
              </w:rPr>
              <w:t xml:space="preserve"> Теперішні форми. Прикметники.</w:t>
            </w:r>
          </w:p>
          <w:p w:rsidR="003F1124" w:rsidRPr="00124E83" w:rsidRDefault="003F1124" w:rsidP="00682E0D">
            <w:pPr>
              <w:pStyle w:val="TableParagraph"/>
              <w:spacing w:line="270" w:lineRule="atLeast"/>
              <w:ind w:right="19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Мислення: дослідження психічного життя.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</w:rPr>
            </w:pPr>
            <w:r w:rsidRPr="00682E0D">
              <w:rPr>
                <w:i/>
                <w:sz w:val="24"/>
                <w:szCs w:val="24"/>
              </w:rPr>
              <w:t xml:space="preserve">Періодичні англомовні наукові та </w:t>
            </w:r>
            <w:r>
              <w:rPr>
                <w:i/>
                <w:sz w:val="24"/>
                <w:szCs w:val="24"/>
              </w:rPr>
              <w:t>психологічн</w:t>
            </w:r>
            <w:r w:rsidRPr="00682E0D">
              <w:rPr>
                <w:i/>
                <w:sz w:val="24"/>
                <w:szCs w:val="24"/>
              </w:rPr>
              <w:t>і видання (журнали, газети, Інтернет ресурси). Особливості реферативного перекладу з англійської мови на українську. Найбільш поширені скорочення, які зустрічаються в англійській науковій літературі.</w:t>
            </w:r>
            <w:r w:rsidRPr="00682E0D">
              <w:rPr>
                <w:i/>
                <w:sz w:val="24"/>
              </w:rPr>
              <w:t xml:space="preserve"> 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Мовні та мовленнєві кейси.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Аудіювання. Письмо.</w:t>
            </w:r>
          </w:p>
          <w:p w:rsidR="003F1124" w:rsidRPr="00682E0D" w:rsidRDefault="003F1124">
            <w:pPr>
              <w:pStyle w:val="TableParagraph"/>
              <w:spacing w:line="270" w:lineRule="atLeast"/>
              <w:ind w:left="202" w:right="19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26" w:type="dxa"/>
          </w:tcPr>
          <w:p w:rsidR="003F1124" w:rsidRDefault="003F1124" w:rsidP="00215786">
            <w:pPr>
              <w:pStyle w:val="TableParagraph"/>
              <w:spacing w:line="270" w:lineRule="exact"/>
              <w:ind w:left="124" w:right="1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role of English in the professional development of the future psychologist. </w:t>
            </w:r>
          </w:p>
          <w:p w:rsidR="003F1124" w:rsidRPr="00682E0D" w:rsidRDefault="003F1124" w:rsidP="00215786">
            <w:pPr>
              <w:pStyle w:val="TableParagraph"/>
              <w:spacing w:line="270" w:lineRule="exact"/>
              <w:ind w:left="124" w:right="118"/>
              <w:rPr>
                <w:i/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>Grammar:</w:t>
            </w:r>
            <w:r w:rsidRPr="00682E0D">
              <w:rPr>
                <w:sz w:val="24"/>
                <w:szCs w:val="24"/>
                <w:lang w:val="en-US"/>
              </w:rPr>
              <w:t xml:space="preserve"> Present forms. Adjectives. </w:t>
            </w:r>
          </w:p>
          <w:p w:rsidR="003F1124" w:rsidRPr="00124E83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Thinking:</w:t>
            </w:r>
            <w:r>
              <w:rPr>
                <w:sz w:val="24"/>
                <w:szCs w:val="24"/>
                <w:lang w:val="en-US"/>
              </w:rPr>
              <w:t xml:space="preserve"> exploring mental life.</w:t>
            </w:r>
            <w:r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 xml:space="preserve"> </w:t>
            </w:r>
          </w:p>
          <w:p w:rsidR="003F1124" w:rsidRPr="00682E0D" w:rsidRDefault="003F1124" w:rsidP="00215786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 xml:space="preserve">Vocabulary: Periodical English-language scientific and </w:t>
            </w:r>
            <w:r>
              <w:rPr>
                <w:sz w:val="24"/>
                <w:szCs w:val="24"/>
                <w:lang w:val="en-US"/>
              </w:rPr>
              <w:t xml:space="preserve">psychology </w:t>
            </w:r>
            <w:r w:rsidRPr="00682E0D">
              <w:rPr>
                <w:sz w:val="24"/>
                <w:szCs w:val="24"/>
              </w:rPr>
              <w:t>publications (magazines, newspapers, Internet resources). Features of abstract translation from English into Ukrainian. The most common abbreviations found in the English scientific literature.</w:t>
            </w:r>
          </w:p>
          <w:p w:rsidR="003F1124" w:rsidRPr="00682E0D" w:rsidRDefault="003F1124" w:rsidP="00215786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386E58" w:rsidRDefault="003F1124" w:rsidP="00215786">
            <w:pPr>
              <w:pStyle w:val="TableParagraph"/>
              <w:ind w:left="121"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Listening.</w:t>
            </w:r>
            <w:r>
              <w:rPr>
                <w:sz w:val="24"/>
                <w:szCs w:val="24"/>
                <w:lang w:val="en-US"/>
              </w:rPr>
              <w:t xml:space="preserve"> Writing.</w:t>
            </w:r>
          </w:p>
        </w:tc>
      </w:tr>
    </w:tbl>
    <w:p w:rsidR="003F1124" w:rsidRPr="00682E0D" w:rsidRDefault="003F1124" w:rsidP="00973689">
      <w:pPr>
        <w:spacing w:before="70" w:after="4"/>
        <w:ind w:left="3600" w:right="1876"/>
        <w:rPr>
          <w:b/>
          <w:sz w:val="24"/>
          <w:szCs w:val="24"/>
        </w:rPr>
      </w:pPr>
      <w:r w:rsidRPr="00682E0D">
        <w:rPr>
          <w:b/>
          <w:sz w:val="24"/>
          <w:szCs w:val="24"/>
          <w:lang w:val="en-US"/>
        </w:rPr>
        <w:t xml:space="preserve">      </w:t>
      </w:r>
      <w:r w:rsidRPr="00682E0D">
        <w:rPr>
          <w:b/>
          <w:sz w:val="24"/>
          <w:szCs w:val="24"/>
        </w:rPr>
        <w:t>Змістовий модуль</w:t>
      </w:r>
      <w:r w:rsidRPr="00682E0D">
        <w:rPr>
          <w:b/>
          <w:spacing w:val="-4"/>
          <w:sz w:val="24"/>
          <w:szCs w:val="24"/>
        </w:rPr>
        <w:t xml:space="preserve"> </w:t>
      </w:r>
      <w:r w:rsidRPr="00682E0D">
        <w:rPr>
          <w:b/>
          <w:sz w:val="24"/>
          <w:szCs w:val="24"/>
        </w:rPr>
        <w:t>2.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4926"/>
      </w:tblGrid>
      <w:tr w:rsidR="003F1124" w:rsidRPr="00682E0D">
        <w:trPr>
          <w:trHeight w:val="1655"/>
        </w:trPr>
        <w:tc>
          <w:tcPr>
            <w:tcW w:w="4928" w:type="dxa"/>
          </w:tcPr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  <w:szCs w:val="24"/>
              </w:rPr>
              <w:t>Періодичні вітчизняні наукові видання.</w:t>
            </w:r>
          </w:p>
          <w:p w:rsidR="003F1124" w:rsidRDefault="003F1124" w:rsidP="00682E0D">
            <w:pPr>
              <w:spacing w:line="216" w:lineRule="auto"/>
              <w:jc w:val="both"/>
              <w:rPr>
                <w:i/>
                <w:sz w:val="24"/>
              </w:rPr>
            </w:pPr>
            <w:r w:rsidRPr="00682E0D">
              <w:rPr>
                <w:i/>
                <w:sz w:val="24"/>
              </w:rPr>
              <w:t>Граматика:</w:t>
            </w:r>
            <w:r>
              <w:rPr>
                <w:i/>
                <w:sz w:val="24"/>
              </w:rPr>
              <w:t xml:space="preserve"> Майбутні форми. Прислівники.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Інтелект: у пошуках раціональної думки та ефективних дій.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  <w:szCs w:val="24"/>
              </w:rPr>
              <w:t>Вітчизняні журнали, газети, Інтернет ресурси) Особливості реферативного перекладу з української мови на англійську.</w:t>
            </w:r>
            <w:r w:rsidRPr="00682E0D">
              <w:rPr>
                <w:i/>
                <w:sz w:val="24"/>
              </w:rPr>
              <w:t xml:space="preserve"> Мовні та мовленнєві кейси.</w:t>
            </w:r>
          </w:p>
          <w:p w:rsidR="003F1124" w:rsidRPr="00682E0D" w:rsidRDefault="003F1124" w:rsidP="00682E0D">
            <w:pPr>
              <w:pStyle w:val="TableParagraph"/>
              <w:ind w:right="194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Аудіювання. Письмо.</w:t>
            </w:r>
          </w:p>
        </w:tc>
        <w:tc>
          <w:tcPr>
            <w:tcW w:w="4926" w:type="dxa"/>
          </w:tcPr>
          <w:p w:rsidR="003F1124" w:rsidRPr="00682E0D" w:rsidRDefault="003F1124" w:rsidP="00682E0D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Periodical domestic scientific publications.</w:t>
            </w:r>
          </w:p>
          <w:p w:rsidR="003F1124" w:rsidRPr="00682E0D" w:rsidRDefault="003F1124" w:rsidP="00D3096B">
            <w:pPr>
              <w:pStyle w:val="TableParagraph"/>
              <w:spacing w:line="270" w:lineRule="exact"/>
              <w:ind w:left="124" w:right="118"/>
              <w:rPr>
                <w:i/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>Grammar:</w:t>
            </w:r>
            <w:r w:rsidRPr="00682E0D">
              <w:rPr>
                <w:sz w:val="24"/>
                <w:szCs w:val="24"/>
                <w:lang w:val="en-US"/>
              </w:rPr>
              <w:t xml:space="preserve"> Future forms. Adverbs.</w:t>
            </w:r>
          </w:p>
          <w:p w:rsidR="003F1124" w:rsidRDefault="003F1124" w:rsidP="00D3096B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Intelligence: in pursuit of rational thought and effective action. </w:t>
            </w:r>
            <w:r w:rsidRPr="00682E0D">
              <w:rPr>
                <w:sz w:val="24"/>
                <w:szCs w:val="24"/>
              </w:rPr>
              <w:t xml:space="preserve"> </w:t>
            </w:r>
          </w:p>
          <w:p w:rsidR="003F1124" w:rsidRPr="00682E0D" w:rsidRDefault="003F1124" w:rsidP="00D3096B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Vocabulary: Domestic magazines, newspapers, Internet resources. Features of abstract translation from Ukrainian into English.</w:t>
            </w:r>
          </w:p>
          <w:p w:rsidR="003F1124" w:rsidRPr="00682E0D" w:rsidRDefault="003F1124" w:rsidP="00D3096B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D3096B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 xml:space="preserve">Listening. </w:t>
            </w:r>
            <w:r>
              <w:rPr>
                <w:sz w:val="24"/>
                <w:szCs w:val="24"/>
                <w:lang w:val="en-US"/>
              </w:rPr>
              <w:t>Writing.</w:t>
            </w:r>
          </w:p>
        </w:tc>
      </w:tr>
    </w:tbl>
    <w:p w:rsidR="003F1124" w:rsidRPr="00682E0D" w:rsidRDefault="003F1124">
      <w:pPr>
        <w:pStyle w:val="BodyText"/>
        <w:spacing w:before="8"/>
        <w:rPr>
          <w:b/>
        </w:rPr>
      </w:pPr>
    </w:p>
    <w:p w:rsidR="003F1124" w:rsidRPr="00682E0D" w:rsidRDefault="003F1124">
      <w:pPr>
        <w:spacing w:after="4"/>
        <w:ind w:left="1846" w:right="1876"/>
        <w:jc w:val="center"/>
        <w:rPr>
          <w:b/>
          <w:sz w:val="24"/>
          <w:szCs w:val="24"/>
        </w:rPr>
      </w:pPr>
      <w:r w:rsidRPr="00682E0D">
        <w:rPr>
          <w:b/>
          <w:sz w:val="24"/>
          <w:szCs w:val="24"/>
        </w:rPr>
        <w:t>Змістовий модуль</w:t>
      </w:r>
      <w:r w:rsidRPr="00682E0D">
        <w:rPr>
          <w:b/>
          <w:spacing w:val="-4"/>
          <w:sz w:val="24"/>
          <w:szCs w:val="24"/>
        </w:rPr>
        <w:t xml:space="preserve"> </w:t>
      </w:r>
      <w:r w:rsidRPr="00682E0D">
        <w:rPr>
          <w:b/>
          <w:sz w:val="24"/>
          <w:szCs w:val="24"/>
        </w:rPr>
        <w:t>3.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4926"/>
      </w:tblGrid>
      <w:tr w:rsidR="003F1124" w:rsidRPr="00682E0D">
        <w:trPr>
          <w:trHeight w:val="1931"/>
        </w:trPr>
        <w:tc>
          <w:tcPr>
            <w:tcW w:w="4928" w:type="dxa"/>
          </w:tcPr>
          <w:p w:rsidR="003F1124" w:rsidRPr="00682E0D" w:rsidRDefault="003F1124" w:rsidP="007D4E85">
            <w:pPr>
              <w:spacing w:line="216" w:lineRule="auto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  <w:szCs w:val="24"/>
              </w:rPr>
              <w:t>Коло наукових інтересів майбутнього фахівця.</w:t>
            </w:r>
          </w:p>
          <w:p w:rsidR="003F1124" w:rsidRDefault="003F1124" w:rsidP="007D4E85">
            <w:pPr>
              <w:spacing w:line="216" w:lineRule="auto"/>
              <w:jc w:val="both"/>
              <w:rPr>
                <w:i/>
                <w:sz w:val="24"/>
              </w:rPr>
            </w:pPr>
            <w:r w:rsidRPr="00682E0D">
              <w:rPr>
                <w:i/>
                <w:sz w:val="24"/>
              </w:rPr>
              <w:t>Граматика:</w:t>
            </w:r>
            <w:r>
              <w:rPr>
                <w:i/>
                <w:sz w:val="24"/>
              </w:rPr>
              <w:t xml:space="preserve"> Минулі форми. </w:t>
            </w:r>
          </w:p>
          <w:p w:rsidR="003F1124" w:rsidRPr="00682E0D" w:rsidRDefault="003F1124" w:rsidP="007D4E85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Психологія розвитку: як діти стають дорослими.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  <w:szCs w:val="24"/>
              </w:rPr>
              <w:t>Спеціалізація. Проекти. Конференції. Круглі столи. Семінари. Тренінги. Студії.</w:t>
            </w:r>
            <w:r w:rsidRPr="00682E0D">
              <w:rPr>
                <w:i/>
                <w:sz w:val="24"/>
              </w:rPr>
              <w:t xml:space="preserve"> Мовні та мовленнєві кейси.</w:t>
            </w:r>
          </w:p>
          <w:p w:rsidR="003F1124" w:rsidRPr="00682E0D" w:rsidRDefault="003F1124" w:rsidP="007D4E85">
            <w:pPr>
              <w:pStyle w:val="TableParagraph"/>
              <w:spacing w:line="270" w:lineRule="atLeast"/>
              <w:ind w:right="194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Аудіювання. Письмо.</w:t>
            </w:r>
          </w:p>
        </w:tc>
        <w:tc>
          <w:tcPr>
            <w:tcW w:w="4926" w:type="dxa"/>
          </w:tcPr>
          <w:p w:rsidR="003F1124" w:rsidRPr="00682E0D" w:rsidRDefault="003F1124" w:rsidP="00682E0D">
            <w:pPr>
              <w:pStyle w:val="TableParagraph"/>
              <w:ind w:left="124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The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range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of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scientific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interests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of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the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future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specialist</w:t>
            </w:r>
            <w:r w:rsidRPr="00590138">
              <w:rPr>
                <w:sz w:val="24"/>
                <w:szCs w:val="24"/>
              </w:rPr>
              <w:t>.</w:t>
            </w:r>
          </w:p>
          <w:p w:rsidR="003F1124" w:rsidRDefault="003F1124" w:rsidP="00D3096B">
            <w:pPr>
              <w:pStyle w:val="TableParagraph"/>
              <w:ind w:left="124" w:right="118"/>
              <w:jc w:val="both"/>
              <w:rPr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 xml:space="preserve">Grammar: </w:t>
            </w:r>
            <w:r w:rsidRPr="00682E0D">
              <w:rPr>
                <w:sz w:val="24"/>
                <w:szCs w:val="24"/>
                <w:lang w:val="en-US"/>
              </w:rPr>
              <w:t>Past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  <w:lang w:val="en-US"/>
              </w:rPr>
              <w:t>forms</w:t>
            </w:r>
            <w:r w:rsidRPr="00590138">
              <w:rPr>
                <w:sz w:val="24"/>
                <w:szCs w:val="24"/>
              </w:rPr>
              <w:t>.</w:t>
            </w:r>
          </w:p>
          <w:p w:rsidR="003F1124" w:rsidRPr="00590138" w:rsidRDefault="003F1124" w:rsidP="00D3096B">
            <w:pPr>
              <w:pStyle w:val="TableParagraph"/>
              <w:ind w:left="124"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Developmental psychology: how children become adults.</w:t>
            </w:r>
            <w:r w:rsidRPr="00590138">
              <w:rPr>
                <w:sz w:val="24"/>
                <w:szCs w:val="24"/>
              </w:rPr>
              <w:t xml:space="preserve"> </w:t>
            </w:r>
          </w:p>
          <w:p w:rsidR="003F1124" w:rsidRPr="00682E0D" w:rsidRDefault="003F1124" w:rsidP="00D3096B">
            <w:pPr>
              <w:pStyle w:val="TableParagraph"/>
              <w:spacing w:line="264" w:lineRule="exact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Vocabulary: Specialisation. Projects. Conferences. Round tables. Seminars. Trainings. Studios.</w:t>
            </w:r>
          </w:p>
          <w:p w:rsidR="003F1124" w:rsidRPr="00682E0D" w:rsidRDefault="003F1124" w:rsidP="00D3096B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D3096B">
            <w:pPr>
              <w:pStyle w:val="TableParagraph"/>
              <w:spacing w:line="264" w:lineRule="exact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 xml:space="preserve">Listening. </w:t>
            </w:r>
            <w:r>
              <w:rPr>
                <w:sz w:val="24"/>
                <w:szCs w:val="24"/>
                <w:lang w:val="en-US"/>
              </w:rPr>
              <w:t>Writing.</w:t>
            </w:r>
          </w:p>
        </w:tc>
      </w:tr>
    </w:tbl>
    <w:p w:rsidR="003F1124" w:rsidRPr="00682E0D" w:rsidRDefault="003F1124">
      <w:pPr>
        <w:pStyle w:val="BodyText"/>
        <w:spacing w:before="8"/>
        <w:rPr>
          <w:b/>
        </w:rPr>
      </w:pPr>
    </w:p>
    <w:p w:rsidR="003F1124" w:rsidRPr="00682E0D" w:rsidRDefault="003F1124">
      <w:pPr>
        <w:spacing w:before="1" w:after="3"/>
        <w:ind w:left="1846" w:right="1876"/>
        <w:jc w:val="center"/>
        <w:rPr>
          <w:b/>
          <w:sz w:val="24"/>
          <w:szCs w:val="24"/>
        </w:rPr>
      </w:pPr>
      <w:r w:rsidRPr="00682E0D">
        <w:rPr>
          <w:b/>
          <w:sz w:val="24"/>
          <w:szCs w:val="24"/>
        </w:rPr>
        <w:t>Змістовий модуль</w:t>
      </w:r>
      <w:r w:rsidRPr="00682E0D">
        <w:rPr>
          <w:b/>
          <w:spacing w:val="-4"/>
          <w:sz w:val="24"/>
          <w:szCs w:val="24"/>
        </w:rPr>
        <w:t xml:space="preserve"> </w:t>
      </w:r>
      <w:r w:rsidRPr="00682E0D">
        <w:rPr>
          <w:b/>
          <w:sz w:val="24"/>
          <w:szCs w:val="24"/>
        </w:rPr>
        <w:t>4.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4926"/>
      </w:tblGrid>
      <w:tr w:rsidR="003F1124" w:rsidRPr="00682E0D">
        <w:trPr>
          <w:trHeight w:val="1655"/>
        </w:trPr>
        <w:tc>
          <w:tcPr>
            <w:tcW w:w="4928" w:type="dxa"/>
          </w:tcPr>
          <w:p w:rsidR="003F1124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  <w:szCs w:val="24"/>
              </w:rPr>
              <w:t>Реалізація фахових знань у подальшій професійній діяльності майбутнього фахівця.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Особистість: психологічні фактори, які роблять вас особистістю.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Граматика:</w:t>
            </w:r>
            <w:r>
              <w:rPr>
                <w:i/>
                <w:sz w:val="24"/>
              </w:rPr>
              <w:t xml:space="preserve"> Пасивний стан дієслів. Послідовність часів.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  <w:szCs w:val="24"/>
              </w:rPr>
              <w:t xml:space="preserve">Моя майбутня спеціальність. Перспективи кар’єри в Україні. </w:t>
            </w:r>
          </w:p>
          <w:p w:rsidR="003F1124" w:rsidRPr="00682E0D" w:rsidRDefault="003F1124" w:rsidP="00682E0D">
            <w:pPr>
              <w:spacing w:line="216" w:lineRule="auto"/>
              <w:jc w:val="both"/>
              <w:rPr>
                <w:i/>
                <w:noProof/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Мовні та мовленнєві кейси.</w:t>
            </w:r>
          </w:p>
          <w:p w:rsidR="003F1124" w:rsidRPr="00682E0D" w:rsidRDefault="003F1124" w:rsidP="00682E0D">
            <w:pPr>
              <w:pStyle w:val="TableParagraph"/>
              <w:spacing w:line="270" w:lineRule="atLeast"/>
              <w:ind w:right="134"/>
              <w:jc w:val="both"/>
              <w:rPr>
                <w:i/>
                <w:sz w:val="24"/>
                <w:szCs w:val="24"/>
              </w:rPr>
            </w:pPr>
            <w:r w:rsidRPr="00682E0D">
              <w:rPr>
                <w:i/>
                <w:sz w:val="24"/>
              </w:rPr>
              <w:t>Аудіювання. Письмо.</w:t>
            </w:r>
          </w:p>
        </w:tc>
        <w:tc>
          <w:tcPr>
            <w:tcW w:w="4926" w:type="dxa"/>
          </w:tcPr>
          <w:p w:rsidR="003F1124" w:rsidRPr="00682E0D" w:rsidRDefault="003F1124" w:rsidP="00682E0D">
            <w:pPr>
              <w:pStyle w:val="TableParagraph"/>
              <w:ind w:left="146" w:right="140" w:hanging="4"/>
              <w:jc w:val="both"/>
            </w:pPr>
            <w:r w:rsidRPr="00682E0D">
              <w:t>Implementation of professional knowledge in the further professional activity of the future specialist.</w:t>
            </w:r>
          </w:p>
          <w:p w:rsidR="003F1124" w:rsidRPr="00682E0D" w:rsidRDefault="003F1124" w:rsidP="00D3096B">
            <w:pPr>
              <w:pStyle w:val="TableParagraph"/>
              <w:ind w:left="146" w:right="140" w:hanging="4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Grammar:</w:t>
            </w:r>
            <w:r w:rsidRPr="00682E0D">
              <w:rPr>
                <w:sz w:val="24"/>
                <w:szCs w:val="24"/>
                <w:lang w:val="en-US"/>
              </w:rPr>
              <w:t xml:space="preserve"> Passive voice. Sequence of Tenses.</w:t>
            </w:r>
            <w:r w:rsidRPr="00682E0D">
              <w:rPr>
                <w:sz w:val="24"/>
                <w:szCs w:val="24"/>
              </w:rPr>
              <w:t xml:space="preserve"> </w:t>
            </w:r>
          </w:p>
          <w:p w:rsidR="003F1124" w:rsidRDefault="003F1124" w:rsidP="00D3096B">
            <w:pPr>
              <w:pStyle w:val="TableParagraph"/>
              <w:spacing w:line="264" w:lineRule="exact"/>
              <w:ind w:left="121" w:right="118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Personality: psychological factors that make you an individual.</w:t>
            </w:r>
          </w:p>
          <w:p w:rsidR="003F1124" w:rsidRPr="00682E0D" w:rsidRDefault="003F1124" w:rsidP="00D3096B">
            <w:pPr>
              <w:pStyle w:val="TableParagraph"/>
              <w:spacing w:line="264" w:lineRule="exact"/>
              <w:ind w:left="121" w:right="118"/>
            </w:pPr>
            <w:r w:rsidRPr="00682E0D">
              <w:rPr>
                <w:sz w:val="24"/>
                <w:szCs w:val="24"/>
              </w:rPr>
              <w:t xml:space="preserve">Vocabulary: </w:t>
            </w:r>
            <w:r w:rsidRPr="00682E0D">
              <w:t>My future specialty. Career prospects in Ukraine.</w:t>
            </w:r>
          </w:p>
          <w:p w:rsidR="003F1124" w:rsidRPr="00682E0D" w:rsidRDefault="003F1124" w:rsidP="00D3096B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D3096B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 xml:space="preserve">Listening. </w:t>
            </w:r>
            <w:r>
              <w:rPr>
                <w:sz w:val="24"/>
                <w:szCs w:val="24"/>
                <w:lang w:val="en-US"/>
              </w:rPr>
              <w:t>Writing.</w:t>
            </w:r>
          </w:p>
        </w:tc>
      </w:tr>
    </w:tbl>
    <w:p w:rsidR="003F1124" w:rsidRDefault="003F1124">
      <w:pPr>
        <w:pStyle w:val="BodyText"/>
        <w:spacing w:before="8"/>
        <w:rPr>
          <w:b/>
          <w:sz w:val="23"/>
        </w:rPr>
      </w:pPr>
    </w:p>
    <w:p w:rsidR="003F1124" w:rsidRDefault="003F1124">
      <w:pPr>
        <w:pStyle w:val="BodyText"/>
        <w:spacing w:before="8"/>
        <w:rPr>
          <w:b/>
          <w:sz w:val="27"/>
          <w:lang w:val="ru-RU"/>
        </w:rPr>
      </w:pPr>
    </w:p>
    <w:p w:rsidR="003F1124" w:rsidRDefault="003F1124">
      <w:pPr>
        <w:pStyle w:val="BodyText"/>
        <w:spacing w:before="8"/>
        <w:rPr>
          <w:b/>
          <w:sz w:val="27"/>
          <w:lang w:val="ru-RU"/>
        </w:rPr>
      </w:pPr>
    </w:p>
    <w:p w:rsidR="003F1124" w:rsidRDefault="003F1124">
      <w:pPr>
        <w:pStyle w:val="BodyText"/>
        <w:spacing w:before="8"/>
        <w:rPr>
          <w:b/>
          <w:sz w:val="27"/>
          <w:lang w:val="ru-RU"/>
        </w:rPr>
      </w:pPr>
    </w:p>
    <w:p w:rsidR="003F1124" w:rsidRDefault="003F1124">
      <w:pPr>
        <w:pStyle w:val="BodyText"/>
        <w:spacing w:before="8"/>
        <w:rPr>
          <w:b/>
          <w:sz w:val="27"/>
          <w:lang w:val="ru-RU"/>
        </w:rPr>
      </w:pPr>
    </w:p>
    <w:p w:rsidR="003F1124" w:rsidRDefault="003F1124">
      <w:pPr>
        <w:pStyle w:val="BodyText"/>
        <w:spacing w:before="8"/>
        <w:rPr>
          <w:b/>
          <w:sz w:val="27"/>
          <w:lang w:val="ru-RU"/>
        </w:rPr>
      </w:pPr>
    </w:p>
    <w:p w:rsidR="003F1124" w:rsidRPr="00605E4B" w:rsidRDefault="003F1124">
      <w:pPr>
        <w:pStyle w:val="BodyText"/>
        <w:spacing w:before="8"/>
        <w:rPr>
          <w:b/>
          <w:sz w:val="27"/>
          <w:lang w:val="ru-RU"/>
        </w:rPr>
      </w:pPr>
    </w:p>
    <w:p w:rsidR="003F1124" w:rsidRPr="00592E73" w:rsidRDefault="003F1124">
      <w:pPr>
        <w:pStyle w:val="ListParagraph"/>
        <w:numPr>
          <w:ilvl w:val="0"/>
          <w:numId w:val="9"/>
        </w:numPr>
        <w:tabs>
          <w:tab w:val="left" w:pos="3070"/>
        </w:tabs>
        <w:spacing w:before="1"/>
        <w:ind w:left="3069"/>
        <w:rPr>
          <w:b/>
          <w:sz w:val="28"/>
        </w:rPr>
      </w:pPr>
      <w:r w:rsidRPr="00592E73">
        <w:rPr>
          <w:b/>
          <w:sz w:val="28"/>
        </w:rPr>
        <w:t>Структура навчальної</w:t>
      </w:r>
      <w:r w:rsidRPr="00592E73">
        <w:rPr>
          <w:b/>
          <w:spacing w:val="1"/>
          <w:sz w:val="28"/>
        </w:rPr>
        <w:t xml:space="preserve"> </w:t>
      </w:r>
      <w:r w:rsidRPr="00592E73">
        <w:rPr>
          <w:b/>
          <w:sz w:val="28"/>
        </w:rPr>
        <w:t>дисципліни</w:t>
      </w:r>
    </w:p>
    <w:p w:rsidR="003F1124" w:rsidRPr="00592E73" w:rsidRDefault="003F1124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2"/>
        <w:gridCol w:w="821"/>
        <w:gridCol w:w="819"/>
        <w:gridCol w:w="614"/>
        <w:gridCol w:w="763"/>
        <w:gridCol w:w="655"/>
        <w:gridCol w:w="784"/>
        <w:gridCol w:w="614"/>
        <w:gridCol w:w="760"/>
        <w:gridCol w:w="732"/>
        <w:gridCol w:w="791"/>
        <w:gridCol w:w="820"/>
      </w:tblGrid>
      <w:tr w:rsidR="003F1124" w:rsidRPr="00592E73">
        <w:trPr>
          <w:trHeight w:val="460"/>
        </w:trPr>
        <w:tc>
          <w:tcPr>
            <w:tcW w:w="1452" w:type="dxa"/>
            <w:vMerge w:val="restart"/>
          </w:tcPr>
          <w:p w:rsidR="003F1124" w:rsidRPr="00592E73" w:rsidRDefault="003F1124">
            <w:pPr>
              <w:pStyle w:val="TableParagraph"/>
              <w:rPr>
                <w:b/>
              </w:rPr>
            </w:pPr>
          </w:p>
          <w:p w:rsidR="003F1124" w:rsidRPr="00592E73" w:rsidRDefault="003F112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F1124" w:rsidRPr="00592E73" w:rsidRDefault="003F1124">
            <w:pPr>
              <w:pStyle w:val="TableParagraph"/>
              <w:ind w:left="415" w:hanging="123"/>
              <w:rPr>
                <w:sz w:val="20"/>
              </w:rPr>
            </w:pPr>
            <w:r w:rsidRPr="00592E73">
              <w:rPr>
                <w:w w:val="95"/>
                <w:sz w:val="20"/>
              </w:rPr>
              <w:t xml:space="preserve">Змістовий </w:t>
            </w:r>
            <w:r w:rsidRPr="00592E73">
              <w:rPr>
                <w:sz w:val="20"/>
              </w:rPr>
              <w:t>модуль</w:t>
            </w:r>
          </w:p>
        </w:tc>
        <w:tc>
          <w:tcPr>
            <w:tcW w:w="821" w:type="dxa"/>
            <w:vMerge w:val="restart"/>
          </w:tcPr>
          <w:p w:rsidR="003F1124" w:rsidRPr="00592E73" w:rsidRDefault="003F1124">
            <w:pPr>
              <w:pStyle w:val="TableParagraph"/>
              <w:rPr>
                <w:b/>
              </w:rPr>
            </w:pPr>
          </w:p>
          <w:p w:rsidR="003F1124" w:rsidRPr="00592E73" w:rsidRDefault="003F112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F1124" w:rsidRPr="00592E73" w:rsidRDefault="003F1124">
            <w:pPr>
              <w:pStyle w:val="TableParagraph"/>
              <w:ind w:left="160" w:right="80" w:hanging="53"/>
              <w:rPr>
                <w:sz w:val="20"/>
              </w:rPr>
            </w:pPr>
            <w:r w:rsidRPr="00592E73">
              <w:rPr>
                <w:sz w:val="20"/>
              </w:rPr>
              <w:t>Усього годин</w:t>
            </w:r>
          </w:p>
        </w:tc>
        <w:tc>
          <w:tcPr>
            <w:tcW w:w="3635" w:type="dxa"/>
            <w:gridSpan w:val="5"/>
          </w:tcPr>
          <w:p w:rsidR="003F1124" w:rsidRPr="00592E73" w:rsidRDefault="003F1124">
            <w:pPr>
              <w:pStyle w:val="TableParagraph"/>
              <w:spacing w:before="108"/>
              <w:ind w:left="530"/>
              <w:rPr>
                <w:sz w:val="20"/>
              </w:rPr>
            </w:pPr>
            <w:r w:rsidRPr="00592E73">
              <w:rPr>
                <w:sz w:val="20"/>
              </w:rPr>
              <w:t>Аудиторні (контактні) години</w:t>
            </w:r>
          </w:p>
        </w:tc>
        <w:tc>
          <w:tcPr>
            <w:tcW w:w="1374" w:type="dxa"/>
            <w:gridSpan w:val="2"/>
            <w:vMerge w:val="restart"/>
            <w:tcBorders>
              <w:right w:val="single" w:sz="18" w:space="0" w:color="000000"/>
            </w:tcBorders>
          </w:tcPr>
          <w:p w:rsidR="003F1124" w:rsidRPr="00592E73" w:rsidRDefault="003F112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F1124" w:rsidRPr="00592E73" w:rsidRDefault="003F1124">
            <w:pPr>
              <w:pStyle w:val="TableParagraph"/>
              <w:ind w:left="205" w:right="159" w:hanging="10"/>
              <w:rPr>
                <w:sz w:val="20"/>
              </w:rPr>
            </w:pPr>
            <w:r w:rsidRPr="00592E73">
              <w:rPr>
                <w:w w:val="95"/>
                <w:sz w:val="20"/>
              </w:rPr>
              <w:t xml:space="preserve">Самостійна </w:t>
            </w:r>
            <w:r w:rsidRPr="00592E73">
              <w:rPr>
                <w:sz w:val="20"/>
              </w:rPr>
              <w:t>робота, год</w:t>
            </w:r>
          </w:p>
        </w:tc>
        <w:tc>
          <w:tcPr>
            <w:tcW w:w="2343" w:type="dxa"/>
            <w:gridSpan w:val="3"/>
            <w:tcBorders>
              <w:left w:val="single" w:sz="18" w:space="0" w:color="000000"/>
            </w:tcBorders>
          </w:tcPr>
          <w:p w:rsidR="003F1124" w:rsidRPr="00592E73" w:rsidRDefault="003F1124">
            <w:pPr>
              <w:pStyle w:val="TableParagraph"/>
              <w:spacing w:line="223" w:lineRule="exact"/>
              <w:ind w:left="200" w:right="201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Система накопичення</w:t>
            </w:r>
          </w:p>
          <w:p w:rsidR="003F1124" w:rsidRPr="00592E73" w:rsidRDefault="003F1124">
            <w:pPr>
              <w:pStyle w:val="TableParagraph"/>
              <w:spacing w:line="217" w:lineRule="exact"/>
              <w:ind w:left="200" w:right="200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балів</w:t>
            </w:r>
          </w:p>
        </w:tc>
      </w:tr>
      <w:tr w:rsidR="003F1124" w:rsidRPr="00592E73">
        <w:trPr>
          <w:trHeight w:val="460"/>
        </w:trPr>
        <w:tc>
          <w:tcPr>
            <w:tcW w:w="1452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 w:val="restart"/>
          </w:tcPr>
          <w:p w:rsidR="003F1124" w:rsidRPr="00592E73" w:rsidRDefault="003F112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F1124" w:rsidRPr="00592E73" w:rsidRDefault="003F1124">
            <w:pPr>
              <w:pStyle w:val="TableParagraph"/>
              <w:ind w:left="157" w:right="81" w:hanging="53"/>
              <w:rPr>
                <w:sz w:val="20"/>
              </w:rPr>
            </w:pPr>
            <w:r w:rsidRPr="00592E73">
              <w:rPr>
                <w:sz w:val="20"/>
              </w:rPr>
              <w:t>Усього годин</w:t>
            </w:r>
          </w:p>
        </w:tc>
        <w:tc>
          <w:tcPr>
            <w:tcW w:w="1377" w:type="dxa"/>
            <w:gridSpan w:val="2"/>
          </w:tcPr>
          <w:p w:rsidR="003F1124" w:rsidRPr="00592E73" w:rsidRDefault="003F1124">
            <w:pPr>
              <w:pStyle w:val="TableParagraph"/>
              <w:spacing w:line="223" w:lineRule="exact"/>
              <w:ind w:left="158" w:right="151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Лекційні</w:t>
            </w:r>
          </w:p>
          <w:p w:rsidR="003F1124" w:rsidRPr="00592E73" w:rsidRDefault="003F1124">
            <w:pPr>
              <w:pStyle w:val="TableParagraph"/>
              <w:spacing w:line="217" w:lineRule="exact"/>
              <w:ind w:left="158" w:right="151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заняття, год</w:t>
            </w:r>
          </w:p>
        </w:tc>
        <w:tc>
          <w:tcPr>
            <w:tcW w:w="1439" w:type="dxa"/>
            <w:gridSpan w:val="2"/>
          </w:tcPr>
          <w:p w:rsidR="003F1124" w:rsidRPr="00592E73" w:rsidRDefault="003F1124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 w:rsidRPr="00592E73">
              <w:rPr>
                <w:sz w:val="20"/>
              </w:rPr>
              <w:t>Практичні</w:t>
            </w:r>
          </w:p>
          <w:p w:rsidR="003F1124" w:rsidRPr="00592E73" w:rsidRDefault="003F1124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 w:rsidRPr="00592E73">
              <w:rPr>
                <w:sz w:val="20"/>
              </w:rPr>
              <w:t>заняття, год</w:t>
            </w:r>
          </w:p>
        </w:tc>
        <w:tc>
          <w:tcPr>
            <w:tcW w:w="1374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  <w:tcBorders>
              <w:left w:val="single" w:sz="18" w:space="0" w:color="000000"/>
            </w:tcBorders>
          </w:tcPr>
          <w:p w:rsidR="003F1124" w:rsidRPr="00592E73" w:rsidRDefault="003F1124">
            <w:pPr>
              <w:pStyle w:val="TableParagraph"/>
              <w:ind w:left="119" w:right="120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Теор. зав- ня,</w:t>
            </w:r>
          </w:p>
          <w:p w:rsidR="003F1124" w:rsidRPr="00592E73" w:rsidRDefault="003F1124">
            <w:pPr>
              <w:pStyle w:val="TableParagraph"/>
              <w:spacing w:line="230" w:lineRule="atLeast"/>
              <w:ind w:left="131" w:right="133" w:hanging="1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к-ть балів</w:t>
            </w:r>
          </w:p>
        </w:tc>
        <w:tc>
          <w:tcPr>
            <w:tcW w:w="791" w:type="dxa"/>
            <w:vMerge w:val="restart"/>
          </w:tcPr>
          <w:p w:rsidR="003F1124" w:rsidRPr="00592E73" w:rsidRDefault="003F1124">
            <w:pPr>
              <w:pStyle w:val="TableParagraph"/>
              <w:ind w:left="113" w:right="99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Практ. зав- ня,</w:t>
            </w:r>
          </w:p>
          <w:p w:rsidR="003F1124" w:rsidRPr="00592E73" w:rsidRDefault="003F1124">
            <w:pPr>
              <w:pStyle w:val="TableParagraph"/>
              <w:spacing w:line="230" w:lineRule="atLeast"/>
              <w:ind w:left="178" w:right="162" w:firstLine="3"/>
              <w:jc w:val="center"/>
              <w:rPr>
                <w:sz w:val="20"/>
              </w:rPr>
            </w:pPr>
            <w:r w:rsidRPr="00592E73">
              <w:rPr>
                <w:sz w:val="20"/>
              </w:rPr>
              <w:t>к-ть балів</w:t>
            </w:r>
          </w:p>
        </w:tc>
        <w:tc>
          <w:tcPr>
            <w:tcW w:w="820" w:type="dxa"/>
            <w:vMerge w:val="restart"/>
          </w:tcPr>
          <w:p w:rsidR="003F1124" w:rsidRPr="00592E73" w:rsidRDefault="003F1124">
            <w:pPr>
              <w:pStyle w:val="TableParagraph"/>
              <w:ind w:left="193" w:right="75" w:hanging="82"/>
              <w:rPr>
                <w:sz w:val="20"/>
              </w:rPr>
            </w:pPr>
            <w:r w:rsidRPr="00592E73">
              <w:rPr>
                <w:sz w:val="20"/>
              </w:rPr>
              <w:t>Усього балів</w:t>
            </w:r>
          </w:p>
        </w:tc>
      </w:tr>
      <w:tr w:rsidR="003F1124" w:rsidRPr="00592E73">
        <w:trPr>
          <w:trHeight w:val="678"/>
        </w:trPr>
        <w:tc>
          <w:tcPr>
            <w:tcW w:w="1452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ind w:left="215" w:right="150" w:hanging="39"/>
              <w:rPr>
                <w:sz w:val="20"/>
              </w:rPr>
            </w:pPr>
            <w:r w:rsidRPr="00592E73">
              <w:rPr>
                <w:sz w:val="20"/>
              </w:rPr>
              <w:t>о/д ф.</w:t>
            </w:r>
          </w:p>
        </w:tc>
        <w:tc>
          <w:tcPr>
            <w:tcW w:w="763" w:type="dxa"/>
          </w:tcPr>
          <w:p w:rsidR="003F1124" w:rsidRPr="00592E73" w:rsidRDefault="003F1124">
            <w:pPr>
              <w:pStyle w:val="TableParagraph"/>
              <w:ind w:left="290" w:hanging="168"/>
              <w:rPr>
                <w:sz w:val="20"/>
              </w:rPr>
            </w:pPr>
            <w:r w:rsidRPr="00592E73">
              <w:rPr>
                <w:w w:val="95"/>
                <w:sz w:val="20"/>
              </w:rPr>
              <w:t xml:space="preserve">з/дист </w:t>
            </w:r>
            <w:r w:rsidRPr="00592E73">
              <w:rPr>
                <w:sz w:val="20"/>
              </w:rPr>
              <w:t>ф.</w:t>
            </w:r>
          </w:p>
        </w:tc>
        <w:tc>
          <w:tcPr>
            <w:tcW w:w="655" w:type="dxa"/>
          </w:tcPr>
          <w:p w:rsidR="003F1124" w:rsidRPr="00592E73" w:rsidRDefault="003F1124">
            <w:pPr>
              <w:pStyle w:val="TableParagraph"/>
              <w:ind w:left="237" w:right="169" w:hanging="39"/>
              <w:rPr>
                <w:sz w:val="20"/>
              </w:rPr>
            </w:pPr>
            <w:r w:rsidRPr="00592E73">
              <w:rPr>
                <w:sz w:val="20"/>
              </w:rPr>
              <w:t>о/д ф.</w:t>
            </w:r>
          </w:p>
        </w:tc>
        <w:tc>
          <w:tcPr>
            <w:tcW w:w="784" w:type="dxa"/>
          </w:tcPr>
          <w:p w:rsidR="003F1124" w:rsidRPr="00592E73" w:rsidRDefault="003F1124">
            <w:pPr>
              <w:pStyle w:val="TableParagraph"/>
              <w:ind w:left="303" w:hanging="171"/>
              <w:rPr>
                <w:sz w:val="20"/>
              </w:rPr>
            </w:pPr>
            <w:r w:rsidRPr="00592E73">
              <w:rPr>
                <w:w w:val="95"/>
                <w:sz w:val="20"/>
              </w:rPr>
              <w:t xml:space="preserve">з/дист </w:t>
            </w:r>
            <w:r w:rsidRPr="00592E73">
              <w:rPr>
                <w:sz w:val="20"/>
              </w:rPr>
              <w:t>ф.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ind w:left="215" w:right="150" w:hanging="39"/>
              <w:rPr>
                <w:sz w:val="20"/>
              </w:rPr>
            </w:pPr>
            <w:r w:rsidRPr="00592E73">
              <w:rPr>
                <w:sz w:val="20"/>
              </w:rPr>
              <w:t>о/д ф.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592E73" w:rsidRDefault="003F1124">
            <w:pPr>
              <w:pStyle w:val="TableParagraph"/>
              <w:ind w:left="289" w:hanging="168"/>
              <w:rPr>
                <w:sz w:val="20"/>
              </w:rPr>
            </w:pPr>
            <w:r w:rsidRPr="00592E73">
              <w:rPr>
                <w:w w:val="95"/>
                <w:sz w:val="20"/>
              </w:rPr>
              <w:t xml:space="preserve">з/дист </w:t>
            </w:r>
            <w:r w:rsidRPr="00592E73">
              <w:rPr>
                <w:sz w:val="20"/>
              </w:rPr>
              <w:t>ф.</w:t>
            </w:r>
          </w:p>
        </w:tc>
        <w:tc>
          <w:tcPr>
            <w:tcW w:w="732" w:type="dxa"/>
            <w:vMerge/>
            <w:tcBorders>
              <w:top w:val="nil"/>
              <w:left w:val="single" w:sz="18" w:space="0" w:color="000000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3F1124" w:rsidRPr="00592E73" w:rsidRDefault="003F1124">
            <w:pPr>
              <w:rPr>
                <w:sz w:val="2"/>
                <w:szCs w:val="2"/>
              </w:rPr>
            </w:pPr>
          </w:p>
        </w:tc>
      </w:tr>
      <w:tr w:rsidR="003F1124" w:rsidRPr="001833F8">
        <w:trPr>
          <w:trHeight w:val="229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spacing w:line="209" w:lineRule="exact"/>
              <w:ind w:left="6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3F1124" w:rsidRPr="00592E73" w:rsidRDefault="003F1124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2</w:t>
            </w:r>
          </w:p>
        </w:tc>
        <w:tc>
          <w:tcPr>
            <w:tcW w:w="819" w:type="dxa"/>
          </w:tcPr>
          <w:p w:rsidR="003F1124" w:rsidRPr="00592E73" w:rsidRDefault="003F1124">
            <w:pPr>
              <w:pStyle w:val="TableParagraph"/>
              <w:spacing w:line="209" w:lineRule="exact"/>
              <w:ind w:left="6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spacing w:line="209" w:lineRule="exact"/>
              <w:ind w:left="256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4</w:t>
            </w:r>
          </w:p>
        </w:tc>
        <w:tc>
          <w:tcPr>
            <w:tcW w:w="763" w:type="dxa"/>
          </w:tcPr>
          <w:p w:rsidR="003F1124" w:rsidRPr="00592E73" w:rsidRDefault="003F1124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5</w:t>
            </w:r>
          </w:p>
        </w:tc>
        <w:tc>
          <w:tcPr>
            <w:tcW w:w="655" w:type="dxa"/>
          </w:tcPr>
          <w:p w:rsidR="003F1124" w:rsidRPr="00592E73" w:rsidRDefault="003F1124">
            <w:pPr>
              <w:pStyle w:val="TableParagraph"/>
              <w:spacing w:line="209" w:lineRule="exact"/>
              <w:ind w:left="6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6</w:t>
            </w:r>
          </w:p>
        </w:tc>
        <w:tc>
          <w:tcPr>
            <w:tcW w:w="784" w:type="dxa"/>
          </w:tcPr>
          <w:p w:rsidR="003F1124" w:rsidRPr="00592E73" w:rsidRDefault="003F1124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7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spacing w:line="209" w:lineRule="exact"/>
              <w:ind w:left="7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592E73" w:rsidRDefault="003F1124">
            <w:pPr>
              <w:pStyle w:val="TableParagraph"/>
              <w:spacing w:line="209" w:lineRule="exact"/>
              <w:ind w:left="28"/>
              <w:jc w:val="center"/>
              <w:rPr>
                <w:b/>
                <w:sz w:val="20"/>
              </w:rPr>
            </w:pPr>
            <w:r w:rsidRPr="00592E73">
              <w:rPr>
                <w:b/>
                <w:w w:val="99"/>
                <w:sz w:val="20"/>
              </w:rPr>
              <w:t>9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592E73" w:rsidRDefault="003F1124">
            <w:pPr>
              <w:pStyle w:val="TableParagraph"/>
              <w:spacing w:line="209" w:lineRule="exact"/>
              <w:ind w:left="119" w:right="119"/>
              <w:jc w:val="center"/>
              <w:rPr>
                <w:b/>
                <w:sz w:val="20"/>
              </w:rPr>
            </w:pPr>
            <w:r w:rsidRPr="00592E73">
              <w:rPr>
                <w:b/>
                <w:sz w:val="20"/>
              </w:rPr>
              <w:t>10</w:t>
            </w:r>
          </w:p>
        </w:tc>
        <w:tc>
          <w:tcPr>
            <w:tcW w:w="791" w:type="dxa"/>
          </w:tcPr>
          <w:p w:rsidR="003F1124" w:rsidRPr="00592E73" w:rsidRDefault="003F1124">
            <w:pPr>
              <w:pStyle w:val="TableParagraph"/>
              <w:spacing w:line="209" w:lineRule="exact"/>
              <w:ind w:left="298"/>
              <w:rPr>
                <w:b/>
                <w:sz w:val="20"/>
              </w:rPr>
            </w:pPr>
            <w:r w:rsidRPr="00592E73">
              <w:rPr>
                <w:b/>
                <w:sz w:val="20"/>
              </w:rPr>
              <w:t>11</w:t>
            </w:r>
          </w:p>
        </w:tc>
        <w:tc>
          <w:tcPr>
            <w:tcW w:w="820" w:type="dxa"/>
          </w:tcPr>
          <w:p w:rsidR="003F1124" w:rsidRPr="00592E73" w:rsidRDefault="003F1124">
            <w:pPr>
              <w:pStyle w:val="TableParagraph"/>
              <w:spacing w:line="209" w:lineRule="exact"/>
              <w:ind w:left="313"/>
              <w:rPr>
                <w:b/>
                <w:sz w:val="20"/>
              </w:rPr>
            </w:pPr>
            <w:r w:rsidRPr="00592E73">
              <w:rPr>
                <w:b/>
                <w:sz w:val="20"/>
              </w:rPr>
              <w:t>12</w:t>
            </w:r>
          </w:p>
        </w:tc>
      </w:tr>
      <w:tr w:rsidR="003F1124" w:rsidRPr="001833F8">
        <w:trPr>
          <w:trHeight w:val="254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spacing w:line="234" w:lineRule="exact"/>
              <w:ind w:left="7"/>
              <w:jc w:val="center"/>
            </w:pPr>
            <w:r w:rsidRPr="00592E73">
              <w:t>1</w:t>
            </w:r>
          </w:p>
        </w:tc>
        <w:tc>
          <w:tcPr>
            <w:tcW w:w="821" w:type="dxa"/>
          </w:tcPr>
          <w:p w:rsidR="003F1124" w:rsidRPr="00453B27" w:rsidRDefault="003F1124">
            <w:pPr>
              <w:pStyle w:val="TableParagraph"/>
              <w:spacing w:line="234" w:lineRule="exact"/>
              <w:ind w:left="225" w:right="216"/>
              <w:jc w:val="center"/>
              <w:rPr>
                <w:lang w:val="ru-RU"/>
              </w:rPr>
            </w:pPr>
            <w:r w:rsidRPr="00453B27">
              <w:rPr>
                <w:lang w:val="ru-RU"/>
              </w:rPr>
              <w:t>15</w:t>
            </w:r>
          </w:p>
        </w:tc>
        <w:tc>
          <w:tcPr>
            <w:tcW w:w="819" w:type="dxa"/>
          </w:tcPr>
          <w:p w:rsidR="003F1124" w:rsidRPr="00453B27" w:rsidRDefault="003F1124">
            <w:pPr>
              <w:pStyle w:val="TableParagraph"/>
              <w:spacing w:line="23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14" w:type="dxa"/>
          </w:tcPr>
          <w:p w:rsidR="003F1124" w:rsidRPr="002D47A5" w:rsidRDefault="003F1124">
            <w:pPr>
              <w:pStyle w:val="TableParagraph"/>
              <w:spacing w:line="234" w:lineRule="exact"/>
              <w:ind w:left="251"/>
            </w:pPr>
            <w:r w:rsidRPr="002D47A5">
              <w:t>0</w:t>
            </w:r>
          </w:p>
        </w:tc>
        <w:tc>
          <w:tcPr>
            <w:tcW w:w="763" w:type="dxa"/>
          </w:tcPr>
          <w:p w:rsidR="003F1124" w:rsidRPr="002D47A5" w:rsidRDefault="003F1124">
            <w:pPr>
              <w:pStyle w:val="TableParagraph"/>
              <w:spacing w:line="234" w:lineRule="exact"/>
              <w:ind w:left="10"/>
              <w:jc w:val="center"/>
            </w:pPr>
            <w:r w:rsidRPr="002D47A5">
              <w:t>0</w:t>
            </w:r>
          </w:p>
        </w:tc>
        <w:tc>
          <w:tcPr>
            <w:tcW w:w="655" w:type="dxa"/>
          </w:tcPr>
          <w:p w:rsidR="003F1124" w:rsidRPr="002D47A5" w:rsidRDefault="003F1124">
            <w:pPr>
              <w:pStyle w:val="TableParagraph"/>
              <w:spacing w:line="234" w:lineRule="exact"/>
              <w:ind w:left="8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F1124" w:rsidRPr="002D47A5" w:rsidRDefault="003F1124">
            <w:pPr>
              <w:pStyle w:val="TableParagraph"/>
              <w:spacing w:line="234" w:lineRule="exact"/>
              <w:ind w:left="9"/>
              <w:jc w:val="center"/>
            </w:pPr>
            <w:r w:rsidRPr="002D47A5">
              <w:t>1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spacing w:line="234" w:lineRule="exact"/>
              <w:ind w:left="8"/>
              <w:jc w:val="center"/>
            </w:pPr>
            <w:r w:rsidRPr="00592E73">
              <w:t>6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4" w:lineRule="exact"/>
              <w:ind w:left="195" w:right="166"/>
              <w:jc w:val="center"/>
            </w:pPr>
            <w:r w:rsidRPr="002D47A5">
              <w:t>12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4" w:lineRule="exact"/>
              <w:ind w:right="1"/>
              <w:jc w:val="center"/>
            </w:pPr>
            <w:r w:rsidRPr="002D47A5">
              <w:t>4</w:t>
            </w:r>
          </w:p>
        </w:tc>
        <w:tc>
          <w:tcPr>
            <w:tcW w:w="791" w:type="dxa"/>
          </w:tcPr>
          <w:p w:rsidR="003F1124" w:rsidRPr="002D47A5" w:rsidRDefault="003F1124">
            <w:pPr>
              <w:pStyle w:val="TableParagraph"/>
              <w:spacing w:line="234" w:lineRule="exact"/>
              <w:ind w:left="344"/>
            </w:pPr>
            <w:r w:rsidRPr="002D47A5">
              <w:t>12</w:t>
            </w:r>
          </w:p>
        </w:tc>
        <w:tc>
          <w:tcPr>
            <w:tcW w:w="820" w:type="dxa"/>
          </w:tcPr>
          <w:p w:rsidR="003F1124" w:rsidRPr="002D47A5" w:rsidRDefault="003F1124">
            <w:pPr>
              <w:pStyle w:val="TableParagraph"/>
              <w:spacing w:line="234" w:lineRule="exact"/>
              <w:ind w:left="359"/>
            </w:pPr>
            <w:r w:rsidRPr="002D47A5">
              <w:t>16</w:t>
            </w:r>
          </w:p>
        </w:tc>
      </w:tr>
      <w:tr w:rsidR="003F1124" w:rsidRPr="001833F8">
        <w:trPr>
          <w:trHeight w:val="254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spacing w:line="235" w:lineRule="exact"/>
              <w:ind w:left="7"/>
              <w:jc w:val="center"/>
            </w:pPr>
            <w:r w:rsidRPr="00592E73">
              <w:t>2</w:t>
            </w:r>
          </w:p>
        </w:tc>
        <w:tc>
          <w:tcPr>
            <w:tcW w:w="821" w:type="dxa"/>
          </w:tcPr>
          <w:p w:rsidR="003F1124" w:rsidRPr="00453B27" w:rsidRDefault="003F1124">
            <w:pPr>
              <w:pStyle w:val="TableParagraph"/>
              <w:spacing w:line="235" w:lineRule="exact"/>
              <w:ind w:left="225" w:right="216"/>
              <w:jc w:val="center"/>
              <w:rPr>
                <w:lang w:val="ru-RU"/>
              </w:rPr>
            </w:pPr>
            <w:r w:rsidRPr="00453B27">
              <w:rPr>
                <w:lang w:val="ru-RU"/>
              </w:rPr>
              <w:t>15</w:t>
            </w:r>
          </w:p>
        </w:tc>
        <w:tc>
          <w:tcPr>
            <w:tcW w:w="819" w:type="dxa"/>
          </w:tcPr>
          <w:p w:rsidR="003F1124" w:rsidRPr="00453B27" w:rsidRDefault="003F1124">
            <w:pPr>
              <w:pStyle w:val="TableParagraph"/>
              <w:spacing w:line="235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14" w:type="dxa"/>
          </w:tcPr>
          <w:p w:rsidR="003F1124" w:rsidRPr="002D47A5" w:rsidRDefault="003F1124">
            <w:pPr>
              <w:pStyle w:val="TableParagraph"/>
              <w:spacing w:line="235" w:lineRule="exact"/>
              <w:ind w:left="251"/>
            </w:pPr>
            <w:r w:rsidRPr="002D47A5">
              <w:t>0</w:t>
            </w:r>
          </w:p>
        </w:tc>
        <w:tc>
          <w:tcPr>
            <w:tcW w:w="763" w:type="dxa"/>
          </w:tcPr>
          <w:p w:rsidR="003F1124" w:rsidRPr="002D47A5" w:rsidRDefault="003F1124">
            <w:pPr>
              <w:pStyle w:val="TableParagraph"/>
              <w:spacing w:line="235" w:lineRule="exact"/>
              <w:ind w:left="10"/>
              <w:jc w:val="center"/>
            </w:pPr>
            <w:r w:rsidRPr="002D47A5">
              <w:t>0</w:t>
            </w:r>
          </w:p>
        </w:tc>
        <w:tc>
          <w:tcPr>
            <w:tcW w:w="655" w:type="dxa"/>
          </w:tcPr>
          <w:p w:rsidR="003F1124" w:rsidRPr="002D47A5" w:rsidRDefault="003F1124">
            <w:pPr>
              <w:pStyle w:val="TableParagraph"/>
              <w:spacing w:line="235" w:lineRule="exact"/>
              <w:ind w:left="8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F1124" w:rsidRPr="002D47A5" w:rsidRDefault="003F1124">
            <w:pPr>
              <w:pStyle w:val="TableParagraph"/>
              <w:spacing w:line="235" w:lineRule="exact"/>
              <w:ind w:left="9"/>
              <w:jc w:val="center"/>
            </w:pPr>
            <w:r w:rsidRPr="002D47A5">
              <w:t>1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spacing w:line="235" w:lineRule="exact"/>
              <w:ind w:left="8"/>
              <w:jc w:val="center"/>
            </w:pPr>
            <w:r w:rsidRPr="00592E73">
              <w:t>6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5" w:lineRule="exact"/>
              <w:ind w:left="195" w:right="166"/>
              <w:jc w:val="center"/>
            </w:pPr>
            <w:r w:rsidRPr="002D47A5">
              <w:t>14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5" w:lineRule="exact"/>
              <w:ind w:right="1"/>
              <w:jc w:val="center"/>
            </w:pPr>
            <w:r w:rsidRPr="002D47A5">
              <w:t>4</w:t>
            </w:r>
          </w:p>
        </w:tc>
        <w:tc>
          <w:tcPr>
            <w:tcW w:w="791" w:type="dxa"/>
          </w:tcPr>
          <w:p w:rsidR="003F1124" w:rsidRPr="002D47A5" w:rsidRDefault="003F1124">
            <w:pPr>
              <w:pStyle w:val="TableParagraph"/>
              <w:spacing w:line="235" w:lineRule="exact"/>
              <w:ind w:left="344"/>
            </w:pPr>
            <w:r w:rsidRPr="002D47A5">
              <w:t>10</w:t>
            </w:r>
          </w:p>
        </w:tc>
        <w:tc>
          <w:tcPr>
            <w:tcW w:w="820" w:type="dxa"/>
          </w:tcPr>
          <w:p w:rsidR="003F1124" w:rsidRPr="002D47A5" w:rsidRDefault="003F1124">
            <w:pPr>
              <w:pStyle w:val="TableParagraph"/>
              <w:spacing w:line="235" w:lineRule="exact"/>
              <w:ind w:left="359"/>
            </w:pPr>
            <w:r w:rsidRPr="002D47A5">
              <w:t>14</w:t>
            </w:r>
          </w:p>
        </w:tc>
      </w:tr>
      <w:tr w:rsidR="003F1124" w:rsidRPr="001833F8">
        <w:trPr>
          <w:trHeight w:val="251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spacing w:line="232" w:lineRule="exact"/>
              <w:ind w:left="7"/>
              <w:jc w:val="center"/>
            </w:pPr>
            <w:r w:rsidRPr="00592E73">
              <w:t>3</w:t>
            </w:r>
          </w:p>
        </w:tc>
        <w:tc>
          <w:tcPr>
            <w:tcW w:w="821" w:type="dxa"/>
          </w:tcPr>
          <w:p w:rsidR="003F1124" w:rsidRPr="00453B27" w:rsidRDefault="003F1124">
            <w:pPr>
              <w:pStyle w:val="TableParagraph"/>
              <w:spacing w:line="232" w:lineRule="exact"/>
              <w:ind w:left="225" w:right="216"/>
              <w:jc w:val="center"/>
              <w:rPr>
                <w:lang w:val="ru-RU"/>
              </w:rPr>
            </w:pPr>
            <w:r w:rsidRPr="00453B27">
              <w:rPr>
                <w:lang w:val="ru-RU"/>
              </w:rPr>
              <w:t>15</w:t>
            </w:r>
          </w:p>
        </w:tc>
        <w:tc>
          <w:tcPr>
            <w:tcW w:w="819" w:type="dxa"/>
          </w:tcPr>
          <w:p w:rsidR="003F1124" w:rsidRPr="00453B27" w:rsidRDefault="003F1124">
            <w:pPr>
              <w:pStyle w:val="TableParagraph"/>
              <w:spacing w:line="232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14" w:type="dxa"/>
          </w:tcPr>
          <w:p w:rsidR="003F1124" w:rsidRPr="002D47A5" w:rsidRDefault="003F1124">
            <w:pPr>
              <w:pStyle w:val="TableParagraph"/>
              <w:spacing w:line="232" w:lineRule="exact"/>
              <w:ind w:left="251"/>
            </w:pPr>
            <w:r w:rsidRPr="002D47A5">
              <w:t>0</w:t>
            </w:r>
          </w:p>
        </w:tc>
        <w:tc>
          <w:tcPr>
            <w:tcW w:w="763" w:type="dxa"/>
          </w:tcPr>
          <w:p w:rsidR="003F1124" w:rsidRPr="002D47A5" w:rsidRDefault="003F1124">
            <w:pPr>
              <w:pStyle w:val="TableParagraph"/>
              <w:spacing w:line="232" w:lineRule="exact"/>
              <w:ind w:left="10"/>
              <w:jc w:val="center"/>
            </w:pPr>
            <w:r w:rsidRPr="002D47A5">
              <w:t>0</w:t>
            </w:r>
          </w:p>
        </w:tc>
        <w:tc>
          <w:tcPr>
            <w:tcW w:w="655" w:type="dxa"/>
          </w:tcPr>
          <w:p w:rsidR="003F1124" w:rsidRPr="002D47A5" w:rsidRDefault="003F1124">
            <w:pPr>
              <w:pStyle w:val="TableParagraph"/>
              <w:spacing w:line="232" w:lineRule="exact"/>
              <w:ind w:left="8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F1124" w:rsidRPr="002D47A5" w:rsidRDefault="003F1124">
            <w:pPr>
              <w:pStyle w:val="TableParagraph"/>
              <w:spacing w:line="232" w:lineRule="exact"/>
              <w:ind w:left="9"/>
              <w:jc w:val="center"/>
            </w:pPr>
            <w:r w:rsidRPr="002D47A5">
              <w:t>2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spacing w:line="232" w:lineRule="exact"/>
              <w:ind w:left="8"/>
              <w:jc w:val="center"/>
            </w:pPr>
            <w:r w:rsidRPr="00592E73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2" w:lineRule="exact"/>
              <w:ind w:left="195" w:right="166"/>
              <w:jc w:val="center"/>
            </w:pPr>
            <w:r w:rsidRPr="002D47A5">
              <w:t>14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2" w:lineRule="exact"/>
              <w:ind w:right="1"/>
              <w:jc w:val="center"/>
            </w:pPr>
            <w:r w:rsidRPr="002D47A5">
              <w:t>4</w:t>
            </w:r>
          </w:p>
        </w:tc>
        <w:tc>
          <w:tcPr>
            <w:tcW w:w="791" w:type="dxa"/>
          </w:tcPr>
          <w:p w:rsidR="003F1124" w:rsidRPr="002D47A5" w:rsidRDefault="003F1124">
            <w:pPr>
              <w:pStyle w:val="TableParagraph"/>
              <w:spacing w:line="232" w:lineRule="exact"/>
              <w:ind w:left="344"/>
            </w:pPr>
            <w:r w:rsidRPr="002D47A5">
              <w:t>10</w:t>
            </w:r>
          </w:p>
        </w:tc>
        <w:tc>
          <w:tcPr>
            <w:tcW w:w="820" w:type="dxa"/>
          </w:tcPr>
          <w:p w:rsidR="003F1124" w:rsidRPr="002D47A5" w:rsidRDefault="003F1124">
            <w:pPr>
              <w:pStyle w:val="TableParagraph"/>
              <w:spacing w:line="232" w:lineRule="exact"/>
              <w:ind w:left="359"/>
            </w:pPr>
            <w:r w:rsidRPr="002D47A5">
              <w:t>14</w:t>
            </w:r>
          </w:p>
        </w:tc>
      </w:tr>
      <w:tr w:rsidR="003F1124" w:rsidRPr="001833F8">
        <w:trPr>
          <w:trHeight w:val="254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spacing w:line="234" w:lineRule="exact"/>
              <w:ind w:left="7"/>
              <w:jc w:val="center"/>
            </w:pPr>
            <w:r w:rsidRPr="00592E73">
              <w:t>4</w:t>
            </w:r>
          </w:p>
        </w:tc>
        <w:tc>
          <w:tcPr>
            <w:tcW w:w="821" w:type="dxa"/>
          </w:tcPr>
          <w:p w:rsidR="003F1124" w:rsidRPr="00453B27" w:rsidRDefault="003F1124">
            <w:pPr>
              <w:pStyle w:val="TableParagraph"/>
              <w:spacing w:line="234" w:lineRule="exact"/>
              <w:ind w:left="225" w:right="216"/>
              <w:jc w:val="center"/>
              <w:rPr>
                <w:lang w:val="ru-RU"/>
              </w:rPr>
            </w:pPr>
            <w:r w:rsidRPr="00453B27">
              <w:rPr>
                <w:lang w:val="ru-RU"/>
              </w:rPr>
              <w:t>15</w:t>
            </w:r>
          </w:p>
        </w:tc>
        <w:tc>
          <w:tcPr>
            <w:tcW w:w="819" w:type="dxa"/>
          </w:tcPr>
          <w:p w:rsidR="003F1124" w:rsidRPr="00453B27" w:rsidRDefault="003F1124">
            <w:pPr>
              <w:pStyle w:val="TableParagraph"/>
              <w:spacing w:line="23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14" w:type="dxa"/>
          </w:tcPr>
          <w:p w:rsidR="003F1124" w:rsidRPr="002D47A5" w:rsidRDefault="003F1124">
            <w:pPr>
              <w:pStyle w:val="TableParagraph"/>
              <w:spacing w:line="234" w:lineRule="exact"/>
              <w:ind w:left="251"/>
            </w:pPr>
            <w:r w:rsidRPr="002D47A5">
              <w:t>0</w:t>
            </w:r>
          </w:p>
        </w:tc>
        <w:tc>
          <w:tcPr>
            <w:tcW w:w="763" w:type="dxa"/>
          </w:tcPr>
          <w:p w:rsidR="003F1124" w:rsidRPr="002D47A5" w:rsidRDefault="003F1124">
            <w:pPr>
              <w:pStyle w:val="TableParagraph"/>
              <w:spacing w:line="234" w:lineRule="exact"/>
              <w:ind w:left="10"/>
              <w:jc w:val="center"/>
            </w:pPr>
            <w:r w:rsidRPr="002D47A5">
              <w:t>0</w:t>
            </w:r>
          </w:p>
        </w:tc>
        <w:tc>
          <w:tcPr>
            <w:tcW w:w="655" w:type="dxa"/>
          </w:tcPr>
          <w:p w:rsidR="003F1124" w:rsidRPr="002D47A5" w:rsidRDefault="003F1124">
            <w:pPr>
              <w:pStyle w:val="TableParagraph"/>
              <w:spacing w:line="234" w:lineRule="exact"/>
              <w:ind w:left="8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F1124" w:rsidRPr="002D47A5" w:rsidRDefault="003F1124">
            <w:pPr>
              <w:pStyle w:val="TableParagraph"/>
              <w:spacing w:line="234" w:lineRule="exact"/>
              <w:ind w:left="9"/>
              <w:jc w:val="center"/>
            </w:pPr>
            <w:r w:rsidRPr="002D47A5">
              <w:t>2</w:t>
            </w:r>
          </w:p>
        </w:tc>
        <w:tc>
          <w:tcPr>
            <w:tcW w:w="614" w:type="dxa"/>
          </w:tcPr>
          <w:p w:rsidR="003F1124" w:rsidRPr="00592E73" w:rsidRDefault="003F1124">
            <w:pPr>
              <w:pStyle w:val="TableParagraph"/>
              <w:spacing w:line="234" w:lineRule="exact"/>
              <w:ind w:left="8"/>
              <w:jc w:val="center"/>
            </w:pPr>
            <w:r w:rsidRPr="00592E73">
              <w:t>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4" w:lineRule="exact"/>
              <w:ind w:left="195" w:right="166"/>
              <w:jc w:val="center"/>
            </w:pPr>
            <w:r w:rsidRPr="002D47A5">
              <w:t>14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4" w:lineRule="exact"/>
              <w:ind w:right="1"/>
              <w:jc w:val="center"/>
            </w:pPr>
            <w:r w:rsidRPr="002D47A5">
              <w:t>4</w:t>
            </w:r>
          </w:p>
        </w:tc>
        <w:tc>
          <w:tcPr>
            <w:tcW w:w="791" w:type="dxa"/>
          </w:tcPr>
          <w:p w:rsidR="003F1124" w:rsidRPr="002D47A5" w:rsidRDefault="003F1124">
            <w:pPr>
              <w:pStyle w:val="TableParagraph"/>
              <w:spacing w:line="234" w:lineRule="exact"/>
              <w:ind w:left="344"/>
            </w:pPr>
            <w:r w:rsidRPr="002D47A5">
              <w:t>12</w:t>
            </w:r>
          </w:p>
        </w:tc>
        <w:tc>
          <w:tcPr>
            <w:tcW w:w="820" w:type="dxa"/>
          </w:tcPr>
          <w:p w:rsidR="003F1124" w:rsidRPr="002D47A5" w:rsidRDefault="003F1124">
            <w:pPr>
              <w:pStyle w:val="TableParagraph"/>
              <w:spacing w:line="234" w:lineRule="exact"/>
              <w:ind w:left="359"/>
            </w:pPr>
            <w:r w:rsidRPr="002D47A5">
              <w:t>16</w:t>
            </w:r>
          </w:p>
        </w:tc>
      </w:tr>
      <w:tr w:rsidR="003F1124" w:rsidRPr="001833F8">
        <w:trPr>
          <w:trHeight w:val="757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spacing w:line="247" w:lineRule="exact"/>
              <w:ind w:left="345" w:hanging="72"/>
            </w:pPr>
            <w:r w:rsidRPr="00592E73">
              <w:t>Усього за</w:t>
            </w:r>
          </w:p>
          <w:p w:rsidR="003F1124" w:rsidRPr="001833F8" w:rsidRDefault="003F1124">
            <w:pPr>
              <w:pStyle w:val="TableParagraph"/>
              <w:spacing w:before="5" w:line="252" w:lineRule="exact"/>
              <w:ind w:left="402" w:right="321" w:hanging="58"/>
              <w:rPr>
                <w:highlight w:val="cyan"/>
              </w:rPr>
            </w:pPr>
            <w:r w:rsidRPr="00592E73">
              <w:t>змістові модулі</w:t>
            </w:r>
          </w:p>
        </w:tc>
        <w:tc>
          <w:tcPr>
            <w:tcW w:w="821" w:type="dxa"/>
          </w:tcPr>
          <w:p w:rsidR="003F1124" w:rsidRPr="00453B27" w:rsidRDefault="003F1124">
            <w:pPr>
              <w:pStyle w:val="TableParagraph"/>
              <w:spacing w:line="247" w:lineRule="exact"/>
              <w:ind w:left="225" w:right="216"/>
              <w:jc w:val="center"/>
              <w:rPr>
                <w:lang w:val="ru-RU"/>
              </w:rPr>
            </w:pPr>
            <w:r w:rsidRPr="00453B27">
              <w:rPr>
                <w:lang w:val="ru-RU"/>
              </w:rPr>
              <w:t>60</w:t>
            </w:r>
          </w:p>
        </w:tc>
        <w:tc>
          <w:tcPr>
            <w:tcW w:w="819" w:type="dxa"/>
          </w:tcPr>
          <w:p w:rsidR="003F1124" w:rsidRPr="00453B27" w:rsidRDefault="003F1124">
            <w:pPr>
              <w:pStyle w:val="TableParagraph"/>
              <w:spacing w:line="247" w:lineRule="exact"/>
              <w:ind w:left="278" w:right="271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614" w:type="dxa"/>
          </w:tcPr>
          <w:p w:rsidR="003F1124" w:rsidRPr="002D47A5" w:rsidRDefault="003F1124">
            <w:pPr>
              <w:pStyle w:val="TableParagraph"/>
              <w:spacing w:line="247" w:lineRule="exact"/>
              <w:ind w:left="251"/>
            </w:pPr>
            <w:r w:rsidRPr="002D47A5">
              <w:t>0</w:t>
            </w:r>
          </w:p>
        </w:tc>
        <w:tc>
          <w:tcPr>
            <w:tcW w:w="763" w:type="dxa"/>
          </w:tcPr>
          <w:p w:rsidR="003F1124" w:rsidRPr="002D47A5" w:rsidRDefault="003F1124">
            <w:pPr>
              <w:pStyle w:val="TableParagraph"/>
              <w:spacing w:line="247" w:lineRule="exact"/>
              <w:ind w:left="10"/>
              <w:jc w:val="center"/>
            </w:pPr>
            <w:r w:rsidRPr="002D47A5">
              <w:t>0</w:t>
            </w:r>
          </w:p>
        </w:tc>
        <w:tc>
          <w:tcPr>
            <w:tcW w:w="655" w:type="dxa"/>
          </w:tcPr>
          <w:p w:rsidR="003F1124" w:rsidRPr="002D47A5" w:rsidRDefault="003F1124">
            <w:pPr>
              <w:pStyle w:val="TableParagraph"/>
              <w:spacing w:line="247" w:lineRule="exact"/>
              <w:ind w:left="196" w:right="188"/>
              <w:jc w:val="center"/>
            </w:pPr>
            <w:r w:rsidRPr="002D47A5">
              <w:t>32</w:t>
            </w:r>
          </w:p>
        </w:tc>
        <w:tc>
          <w:tcPr>
            <w:tcW w:w="784" w:type="dxa"/>
          </w:tcPr>
          <w:p w:rsidR="003F1124" w:rsidRPr="002D47A5" w:rsidRDefault="003F1124">
            <w:pPr>
              <w:pStyle w:val="TableParagraph"/>
              <w:spacing w:line="247" w:lineRule="exact"/>
              <w:ind w:left="261" w:right="252"/>
              <w:jc w:val="center"/>
            </w:pPr>
            <w:r w:rsidRPr="002D47A5">
              <w:t>6</w:t>
            </w:r>
          </w:p>
        </w:tc>
        <w:tc>
          <w:tcPr>
            <w:tcW w:w="614" w:type="dxa"/>
          </w:tcPr>
          <w:p w:rsidR="003F1124" w:rsidRPr="001833F8" w:rsidRDefault="003F1124">
            <w:pPr>
              <w:pStyle w:val="TableParagraph"/>
              <w:spacing w:line="247" w:lineRule="exact"/>
              <w:ind w:left="176" w:right="168"/>
              <w:jc w:val="center"/>
              <w:rPr>
                <w:highlight w:val="cyan"/>
              </w:rPr>
            </w:pPr>
            <w:r w:rsidRPr="00592E73">
              <w:t>28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47" w:lineRule="exact"/>
              <w:ind w:left="195" w:right="166"/>
              <w:jc w:val="center"/>
            </w:pPr>
            <w:r w:rsidRPr="002D47A5">
              <w:t>54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47" w:lineRule="exact"/>
              <w:ind w:left="119" w:right="120"/>
              <w:jc w:val="center"/>
            </w:pPr>
            <w:r w:rsidRPr="002D47A5">
              <w:t>16</w:t>
            </w:r>
          </w:p>
        </w:tc>
        <w:tc>
          <w:tcPr>
            <w:tcW w:w="791" w:type="dxa"/>
          </w:tcPr>
          <w:p w:rsidR="003F1124" w:rsidRPr="002D47A5" w:rsidRDefault="003F1124">
            <w:pPr>
              <w:pStyle w:val="TableParagraph"/>
              <w:spacing w:line="247" w:lineRule="exact"/>
              <w:ind w:left="288"/>
            </w:pPr>
            <w:r>
              <w:t xml:space="preserve"> </w:t>
            </w:r>
            <w:r w:rsidRPr="002D47A5">
              <w:t>44</w:t>
            </w:r>
          </w:p>
        </w:tc>
        <w:tc>
          <w:tcPr>
            <w:tcW w:w="820" w:type="dxa"/>
          </w:tcPr>
          <w:p w:rsidR="003F1124" w:rsidRPr="002D47A5" w:rsidRDefault="003F1124">
            <w:pPr>
              <w:pStyle w:val="TableParagraph"/>
              <w:spacing w:line="247" w:lineRule="exact"/>
              <w:ind w:left="304"/>
            </w:pPr>
            <w:r w:rsidRPr="002D47A5">
              <w:t>60</w:t>
            </w:r>
          </w:p>
        </w:tc>
      </w:tr>
      <w:tr w:rsidR="003F1124" w:rsidRPr="001833F8">
        <w:trPr>
          <w:trHeight w:val="1012"/>
        </w:trPr>
        <w:tc>
          <w:tcPr>
            <w:tcW w:w="1452" w:type="dxa"/>
          </w:tcPr>
          <w:p w:rsidR="003F1124" w:rsidRPr="00592E73" w:rsidRDefault="003F1124">
            <w:pPr>
              <w:pStyle w:val="TableParagraph"/>
              <w:ind w:left="107" w:right="95"/>
              <w:jc w:val="center"/>
            </w:pPr>
            <w:r w:rsidRPr="00592E73">
              <w:rPr>
                <w:spacing w:val="-1"/>
              </w:rPr>
              <w:t xml:space="preserve">Підсумковий </w:t>
            </w:r>
            <w:r w:rsidRPr="00592E73">
              <w:t>семестровий контроль</w:t>
            </w:r>
          </w:p>
          <w:p w:rsidR="003F1124" w:rsidRPr="001833F8" w:rsidRDefault="003F1124">
            <w:pPr>
              <w:pStyle w:val="TableParagraph"/>
              <w:spacing w:line="233" w:lineRule="exact"/>
              <w:ind w:left="104" w:right="95"/>
              <w:jc w:val="center"/>
              <w:rPr>
                <w:b/>
                <w:highlight w:val="cyan"/>
              </w:rPr>
            </w:pPr>
            <w:r w:rsidRPr="00592E73">
              <w:rPr>
                <w:b/>
              </w:rPr>
              <w:t>залік</w:t>
            </w:r>
          </w:p>
        </w:tc>
        <w:tc>
          <w:tcPr>
            <w:tcW w:w="821" w:type="dxa"/>
          </w:tcPr>
          <w:p w:rsidR="003F1124" w:rsidRPr="00453B27" w:rsidRDefault="003F1124">
            <w:pPr>
              <w:pStyle w:val="TableParagraph"/>
              <w:spacing w:line="249" w:lineRule="exact"/>
              <w:ind w:left="225" w:right="216"/>
              <w:jc w:val="center"/>
              <w:rPr>
                <w:lang w:val="ru-RU"/>
              </w:rPr>
            </w:pPr>
          </w:p>
        </w:tc>
        <w:tc>
          <w:tcPr>
            <w:tcW w:w="819" w:type="dxa"/>
          </w:tcPr>
          <w:p w:rsidR="003F1124" w:rsidRPr="001833F8" w:rsidRDefault="003F1124">
            <w:pPr>
              <w:pStyle w:val="TableParagraph"/>
              <w:rPr>
                <w:highlight w:val="cyan"/>
              </w:rPr>
            </w:pPr>
          </w:p>
        </w:tc>
        <w:tc>
          <w:tcPr>
            <w:tcW w:w="614" w:type="dxa"/>
          </w:tcPr>
          <w:p w:rsidR="003F1124" w:rsidRPr="001833F8" w:rsidRDefault="003F1124">
            <w:pPr>
              <w:pStyle w:val="TableParagraph"/>
              <w:rPr>
                <w:highlight w:val="cyan"/>
              </w:rPr>
            </w:pPr>
          </w:p>
        </w:tc>
        <w:tc>
          <w:tcPr>
            <w:tcW w:w="763" w:type="dxa"/>
          </w:tcPr>
          <w:p w:rsidR="003F1124" w:rsidRPr="001833F8" w:rsidRDefault="003F1124">
            <w:pPr>
              <w:pStyle w:val="TableParagraph"/>
              <w:rPr>
                <w:highlight w:val="cyan"/>
              </w:rPr>
            </w:pPr>
          </w:p>
        </w:tc>
        <w:tc>
          <w:tcPr>
            <w:tcW w:w="655" w:type="dxa"/>
          </w:tcPr>
          <w:p w:rsidR="003F1124" w:rsidRPr="001833F8" w:rsidRDefault="003F1124">
            <w:pPr>
              <w:pStyle w:val="TableParagraph"/>
              <w:rPr>
                <w:highlight w:val="cyan"/>
              </w:rPr>
            </w:pPr>
          </w:p>
        </w:tc>
        <w:tc>
          <w:tcPr>
            <w:tcW w:w="784" w:type="dxa"/>
          </w:tcPr>
          <w:p w:rsidR="003F1124" w:rsidRPr="001833F8" w:rsidRDefault="003F1124">
            <w:pPr>
              <w:pStyle w:val="TableParagraph"/>
              <w:rPr>
                <w:highlight w:val="cyan"/>
              </w:rPr>
            </w:pPr>
          </w:p>
        </w:tc>
        <w:tc>
          <w:tcPr>
            <w:tcW w:w="614" w:type="dxa"/>
          </w:tcPr>
          <w:p w:rsidR="003F1124" w:rsidRPr="001833F8" w:rsidRDefault="003F1124">
            <w:pPr>
              <w:pStyle w:val="TableParagraph"/>
              <w:spacing w:line="249" w:lineRule="exact"/>
              <w:ind w:left="176" w:right="168"/>
              <w:jc w:val="center"/>
              <w:rPr>
                <w:highlight w:val="cyan"/>
              </w:rPr>
            </w:pPr>
            <w:r w:rsidRPr="00592E73">
              <w:t>30</w:t>
            </w:r>
          </w:p>
        </w:tc>
        <w:tc>
          <w:tcPr>
            <w:tcW w:w="760" w:type="dxa"/>
            <w:tcBorders>
              <w:right w:val="single" w:sz="18" w:space="0" w:color="000000"/>
            </w:tcBorders>
          </w:tcPr>
          <w:p w:rsidR="003F1124" w:rsidRPr="001833F8" w:rsidRDefault="003F1124">
            <w:pPr>
              <w:pStyle w:val="TableParagraph"/>
              <w:spacing w:line="249" w:lineRule="exact"/>
              <w:ind w:left="195" w:right="166"/>
              <w:jc w:val="center"/>
              <w:rPr>
                <w:highlight w:val="cyan"/>
              </w:rPr>
            </w:pPr>
            <w:r w:rsidRPr="00592E73">
              <w:t>30</w:t>
            </w:r>
          </w:p>
        </w:tc>
        <w:tc>
          <w:tcPr>
            <w:tcW w:w="732" w:type="dxa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49" w:lineRule="exact"/>
              <w:ind w:left="118" w:right="120"/>
              <w:jc w:val="center"/>
            </w:pPr>
            <w:r w:rsidRPr="002D47A5">
              <w:t>20</w:t>
            </w:r>
          </w:p>
        </w:tc>
        <w:tc>
          <w:tcPr>
            <w:tcW w:w="791" w:type="dxa"/>
          </w:tcPr>
          <w:p w:rsidR="003F1124" w:rsidRPr="002D47A5" w:rsidRDefault="003F1124">
            <w:pPr>
              <w:pStyle w:val="TableParagraph"/>
              <w:spacing w:line="249" w:lineRule="exact"/>
              <w:ind w:left="288"/>
            </w:pPr>
            <w:r w:rsidRPr="002D47A5">
              <w:t>20</w:t>
            </w:r>
          </w:p>
        </w:tc>
        <w:tc>
          <w:tcPr>
            <w:tcW w:w="820" w:type="dxa"/>
          </w:tcPr>
          <w:p w:rsidR="003F1124" w:rsidRPr="002D47A5" w:rsidRDefault="003F1124">
            <w:pPr>
              <w:pStyle w:val="TableParagraph"/>
              <w:spacing w:line="249" w:lineRule="exact"/>
              <w:ind w:left="304"/>
            </w:pPr>
            <w:r w:rsidRPr="002D47A5">
              <w:t>40</w:t>
            </w:r>
          </w:p>
        </w:tc>
      </w:tr>
      <w:tr w:rsidR="003F1124">
        <w:trPr>
          <w:trHeight w:val="254"/>
        </w:trPr>
        <w:tc>
          <w:tcPr>
            <w:tcW w:w="1452" w:type="dxa"/>
          </w:tcPr>
          <w:p w:rsidR="003F1124" w:rsidRPr="001833F8" w:rsidRDefault="003F1124">
            <w:pPr>
              <w:pStyle w:val="TableParagraph"/>
              <w:spacing w:line="234" w:lineRule="exact"/>
              <w:ind w:left="105" w:right="95"/>
              <w:jc w:val="center"/>
              <w:rPr>
                <w:highlight w:val="cyan"/>
              </w:rPr>
            </w:pPr>
            <w:r w:rsidRPr="00592E73">
              <w:t>Загалом</w:t>
            </w:r>
          </w:p>
        </w:tc>
        <w:tc>
          <w:tcPr>
            <w:tcW w:w="5830" w:type="dxa"/>
            <w:gridSpan w:val="8"/>
            <w:tcBorders>
              <w:right w:val="single" w:sz="18" w:space="0" w:color="000000"/>
            </w:tcBorders>
          </w:tcPr>
          <w:p w:rsidR="003F1124" w:rsidRPr="001833F8" w:rsidRDefault="003F1124">
            <w:pPr>
              <w:pStyle w:val="TableParagraph"/>
              <w:spacing w:line="234" w:lineRule="exact"/>
              <w:ind w:left="2731" w:right="2701"/>
              <w:jc w:val="center"/>
              <w:rPr>
                <w:b/>
                <w:highlight w:val="cyan"/>
              </w:rPr>
            </w:pPr>
            <w:r w:rsidRPr="00592E73">
              <w:rPr>
                <w:b/>
              </w:rPr>
              <w:t>60</w:t>
            </w:r>
          </w:p>
        </w:tc>
        <w:tc>
          <w:tcPr>
            <w:tcW w:w="2343" w:type="dxa"/>
            <w:gridSpan w:val="3"/>
            <w:tcBorders>
              <w:left w:val="single" w:sz="18" w:space="0" w:color="000000"/>
            </w:tcBorders>
          </w:tcPr>
          <w:p w:rsidR="003F1124" w:rsidRPr="002D47A5" w:rsidRDefault="003F1124">
            <w:pPr>
              <w:pStyle w:val="TableParagraph"/>
              <w:spacing w:line="234" w:lineRule="exact"/>
              <w:ind w:left="200" w:right="201"/>
              <w:jc w:val="center"/>
              <w:rPr>
                <w:b/>
              </w:rPr>
            </w:pPr>
            <w:r w:rsidRPr="002D47A5">
              <w:rPr>
                <w:b/>
              </w:rPr>
              <w:t>100</w:t>
            </w:r>
          </w:p>
        </w:tc>
      </w:tr>
    </w:tbl>
    <w:p w:rsidR="003F1124" w:rsidRDefault="003F1124">
      <w:pPr>
        <w:pStyle w:val="BodyText"/>
        <w:spacing w:before="8"/>
        <w:rPr>
          <w:b/>
          <w:sz w:val="27"/>
        </w:rPr>
      </w:pPr>
    </w:p>
    <w:p w:rsidR="003F1124" w:rsidRDefault="003F1124">
      <w:pPr>
        <w:pStyle w:val="ListParagraph"/>
        <w:numPr>
          <w:ilvl w:val="0"/>
          <w:numId w:val="9"/>
        </w:numPr>
        <w:tabs>
          <w:tab w:val="left" w:pos="3682"/>
        </w:tabs>
        <w:spacing w:before="1"/>
        <w:ind w:left="3681"/>
        <w:rPr>
          <w:b/>
          <w:sz w:val="28"/>
        </w:rPr>
      </w:pPr>
      <w:r>
        <w:rPr>
          <w:b/>
          <w:sz w:val="28"/>
        </w:rPr>
        <w:t>Теми практичних занять</w:t>
      </w:r>
    </w:p>
    <w:p w:rsidR="003F1124" w:rsidRDefault="003F1124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6824"/>
        <w:gridCol w:w="834"/>
        <w:gridCol w:w="836"/>
      </w:tblGrid>
      <w:tr w:rsidR="003F1124">
        <w:trPr>
          <w:trHeight w:val="460"/>
        </w:trPr>
        <w:tc>
          <w:tcPr>
            <w:tcW w:w="1130" w:type="dxa"/>
            <w:vMerge w:val="restart"/>
          </w:tcPr>
          <w:p w:rsidR="003F1124" w:rsidRDefault="003F1124">
            <w:pPr>
              <w:pStyle w:val="TableParagraph"/>
              <w:spacing w:before="115"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3F1124" w:rsidRDefault="003F1124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змістового </w:t>
            </w:r>
            <w:r>
              <w:rPr>
                <w:sz w:val="20"/>
              </w:rPr>
              <w:t>модуля</w:t>
            </w:r>
          </w:p>
        </w:tc>
        <w:tc>
          <w:tcPr>
            <w:tcW w:w="6824" w:type="dxa"/>
            <w:vMerge w:val="restart"/>
          </w:tcPr>
          <w:p w:rsidR="003F1124" w:rsidRDefault="003F112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F1124" w:rsidRDefault="003F1124">
            <w:pPr>
              <w:pStyle w:val="TableParagraph"/>
              <w:ind w:left="2912" w:right="2906"/>
              <w:jc w:val="center"/>
              <w:rPr>
                <w:sz w:val="20"/>
              </w:rPr>
            </w:pPr>
            <w:r>
              <w:rPr>
                <w:sz w:val="20"/>
              </w:rPr>
              <w:t>Назва теми</w:t>
            </w:r>
          </w:p>
        </w:tc>
        <w:tc>
          <w:tcPr>
            <w:tcW w:w="1670" w:type="dxa"/>
            <w:gridSpan w:val="2"/>
          </w:tcPr>
          <w:p w:rsidR="003F1124" w:rsidRDefault="003F1124">
            <w:pPr>
              <w:pStyle w:val="TableParagraph"/>
              <w:spacing w:line="228" w:lineRule="exact"/>
              <w:ind w:left="588" w:hanging="152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Кількість </w:t>
            </w:r>
            <w:r>
              <w:rPr>
                <w:sz w:val="20"/>
              </w:rPr>
              <w:t>годин</w:t>
            </w:r>
          </w:p>
        </w:tc>
      </w:tr>
      <w:tr w:rsidR="003F1124">
        <w:trPr>
          <w:trHeight w:val="460"/>
        </w:trPr>
        <w:tc>
          <w:tcPr>
            <w:tcW w:w="1130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vMerge/>
            <w:tcBorders>
              <w:top w:val="nil"/>
            </w:tcBorders>
          </w:tcPr>
          <w:p w:rsidR="003F1124" w:rsidRDefault="003F1124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 w:rsidR="003F1124" w:rsidRDefault="003F1124">
            <w:pPr>
              <w:pStyle w:val="TableParagraph"/>
              <w:spacing w:line="223" w:lineRule="exact"/>
              <w:ind w:left="268" w:right="257"/>
              <w:jc w:val="center"/>
              <w:rPr>
                <w:sz w:val="20"/>
              </w:rPr>
            </w:pPr>
            <w:r>
              <w:rPr>
                <w:sz w:val="20"/>
              </w:rPr>
              <w:t>о/д</w:t>
            </w:r>
          </w:p>
          <w:p w:rsidR="003F1124" w:rsidRDefault="003F1124">
            <w:pPr>
              <w:pStyle w:val="TableParagraph"/>
              <w:spacing w:line="217" w:lineRule="exact"/>
              <w:ind w:left="267" w:right="257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spacing w:line="223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з/дист</w:t>
            </w:r>
          </w:p>
          <w:p w:rsidR="003F1124" w:rsidRDefault="003F1124">
            <w:pPr>
              <w:pStyle w:val="TableParagraph"/>
              <w:spacing w:line="217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</w:tr>
      <w:tr w:rsidR="003F1124">
        <w:trPr>
          <w:trHeight w:val="230"/>
        </w:trPr>
        <w:tc>
          <w:tcPr>
            <w:tcW w:w="1130" w:type="dxa"/>
          </w:tcPr>
          <w:p w:rsidR="003F1124" w:rsidRDefault="003F1124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6824" w:type="dxa"/>
          </w:tcPr>
          <w:p w:rsidR="003F1124" w:rsidRDefault="003F1124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834" w:type="dxa"/>
          </w:tcPr>
          <w:p w:rsidR="003F1124" w:rsidRDefault="003F1124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rPr>
                <w:sz w:val="16"/>
              </w:rPr>
            </w:pPr>
          </w:p>
        </w:tc>
      </w:tr>
      <w:tr w:rsidR="003F1124">
        <w:trPr>
          <w:trHeight w:val="1103"/>
        </w:trPr>
        <w:tc>
          <w:tcPr>
            <w:tcW w:w="1130" w:type="dxa"/>
          </w:tcPr>
          <w:p w:rsidR="003F1124" w:rsidRDefault="003F112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4" w:type="dxa"/>
          </w:tcPr>
          <w:p w:rsidR="003F1124" w:rsidRDefault="003F1124" w:rsidP="00124E83">
            <w:pPr>
              <w:pStyle w:val="TableParagraph"/>
              <w:spacing w:line="270" w:lineRule="exact"/>
              <w:ind w:left="124" w:right="1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role of English in the professional development of the future psychologist. </w:t>
            </w:r>
          </w:p>
          <w:p w:rsidR="003F1124" w:rsidRPr="00682E0D" w:rsidRDefault="003F1124" w:rsidP="00124E83">
            <w:pPr>
              <w:pStyle w:val="TableParagraph"/>
              <w:spacing w:line="270" w:lineRule="exact"/>
              <w:ind w:left="124" w:right="118"/>
              <w:rPr>
                <w:i/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>Grammar:</w:t>
            </w:r>
            <w:r w:rsidRPr="00682E0D">
              <w:rPr>
                <w:sz w:val="24"/>
                <w:szCs w:val="24"/>
                <w:lang w:val="en-US"/>
              </w:rPr>
              <w:t xml:space="preserve"> Present forms. Adjectives. </w:t>
            </w:r>
          </w:p>
          <w:p w:rsidR="003F1124" w:rsidRPr="00124E83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Thinking:</w:t>
            </w:r>
            <w:r>
              <w:rPr>
                <w:sz w:val="24"/>
                <w:szCs w:val="24"/>
                <w:lang w:val="en-US"/>
              </w:rPr>
              <w:t xml:space="preserve"> exploring mental life.</w:t>
            </w:r>
            <w:r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 xml:space="preserve"> </w:t>
            </w:r>
          </w:p>
          <w:p w:rsidR="003F1124" w:rsidRPr="00682E0D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 xml:space="preserve">Vocabulary: Periodical English-language scientific and </w:t>
            </w:r>
            <w:r>
              <w:rPr>
                <w:sz w:val="24"/>
                <w:szCs w:val="24"/>
                <w:lang w:val="en-US"/>
              </w:rPr>
              <w:t xml:space="preserve">psychology </w:t>
            </w:r>
            <w:r w:rsidRPr="00682E0D">
              <w:rPr>
                <w:sz w:val="24"/>
                <w:szCs w:val="24"/>
              </w:rPr>
              <w:t>publications (magazines, newspapers, Internet resources). Features of abstract translation from English into Ukrainian. The most common abbreviations found in the English scientific literature.</w:t>
            </w:r>
          </w:p>
          <w:p w:rsidR="003F1124" w:rsidRPr="00682E0D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Listening.</w:t>
            </w:r>
            <w:r>
              <w:rPr>
                <w:sz w:val="24"/>
                <w:szCs w:val="24"/>
                <w:lang w:val="en-US"/>
              </w:rPr>
              <w:t xml:space="preserve"> Writing.</w:t>
            </w:r>
          </w:p>
        </w:tc>
        <w:tc>
          <w:tcPr>
            <w:tcW w:w="834" w:type="dxa"/>
          </w:tcPr>
          <w:p w:rsidR="003F1124" w:rsidRDefault="003F112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1124">
        <w:trPr>
          <w:trHeight w:val="828"/>
        </w:trPr>
        <w:tc>
          <w:tcPr>
            <w:tcW w:w="1130" w:type="dxa"/>
          </w:tcPr>
          <w:p w:rsidR="003F1124" w:rsidRDefault="003F112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4" w:type="dxa"/>
          </w:tcPr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Periodical domestic scientific publications.</w:t>
            </w:r>
          </w:p>
          <w:p w:rsidR="003F1124" w:rsidRPr="00682E0D" w:rsidRDefault="003F1124" w:rsidP="00124E83">
            <w:pPr>
              <w:pStyle w:val="TableParagraph"/>
              <w:spacing w:line="270" w:lineRule="exact"/>
              <w:ind w:left="124" w:right="118"/>
              <w:rPr>
                <w:i/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>Grammar:</w:t>
            </w:r>
            <w:r w:rsidRPr="00682E0D">
              <w:rPr>
                <w:sz w:val="24"/>
                <w:szCs w:val="24"/>
                <w:lang w:val="en-US"/>
              </w:rPr>
              <w:t xml:space="preserve"> Future forms. Adverbs.</w:t>
            </w:r>
          </w:p>
          <w:p w:rsidR="003F1124" w:rsidRDefault="003F1124" w:rsidP="00124E83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Intelligence: in pursuit of rational thought and effective action. </w:t>
            </w:r>
            <w:r w:rsidRPr="00682E0D">
              <w:rPr>
                <w:sz w:val="24"/>
                <w:szCs w:val="24"/>
              </w:rPr>
              <w:t xml:space="preserve"> </w:t>
            </w:r>
          </w:p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Vocabulary: Domestic magazines, newspapers, Internet resources. Features of abstract translation from Ukrainian into English.</w:t>
            </w:r>
          </w:p>
          <w:p w:rsidR="003F1124" w:rsidRPr="00682E0D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 xml:space="preserve">Listening. </w:t>
            </w:r>
            <w:r>
              <w:rPr>
                <w:sz w:val="24"/>
                <w:szCs w:val="24"/>
                <w:lang w:val="en-US"/>
              </w:rPr>
              <w:t>Writing.</w:t>
            </w:r>
          </w:p>
        </w:tc>
        <w:tc>
          <w:tcPr>
            <w:tcW w:w="834" w:type="dxa"/>
          </w:tcPr>
          <w:p w:rsidR="003F1124" w:rsidRDefault="003F112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1124">
        <w:trPr>
          <w:trHeight w:val="1103"/>
        </w:trPr>
        <w:tc>
          <w:tcPr>
            <w:tcW w:w="1130" w:type="dxa"/>
          </w:tcPr>
          <w:p w:rsidR="003F1124" w:rsidRDefault="003F112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4" w:type="dxa"/>
          </w:tcPr>
          <w:p w:rsidR="003F1124" w:rsidRPr="00682E0D" w:rsidRDefault="003F1124" w:rsidP="00124E83">
            <w:pPr>
              <w:pStyle w:val="TableParagraph"/>
              <w:ind w:left="124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The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range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of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scientific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interests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of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the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future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</w:rPr>
              <w:t>specialist</w:t>
            </w:r>
            <w:r w:rsidRPr="00590138">
              <w:rPr>
                <w:sz w:val="24"/>
                <w:szCs w:val="24"/>
              </w:rPr>
              <w:t>.</w:t>
            </w:r>
          </w:p>
          <w:p w:rsidR="003F1124" w:rsidRDefault="003F1124" w:rsidP="00124E83">
            <w:pPr>
              <w:pStyle w:val="TableParagraph"/>
              <w:ind w:left="124" w:right="118"/>
              <w:jc w:val="both"/>
              <w:rPr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 xml:space="preserve">Grammar: </w:t>
            </w:r>
            <w:r w:rsidRPr="00682E0D">
              <w:rPr>
                <w:sz w:val="24"/>
                <w:szCs w:val="24"/>
                <w:lang w:val="en-US"/>
              </w:rPr>
              <w:t>Past</w:t>
            </w:r>
            <w:r w:rsidRPr="00590138">
              <w:rPr>
                <w:sz w:val="24"/>
                <w:szCs w:val="24"/>
              </w:rPr>
              <w:t xml:space="preserve"> </w:t>
            </w:r>
            <w:r w:rsidRPr="00682E0D">
              <w:rPr>
                <w:sz w:val="24"/>
                <w:szCs w:val="24"/>
                <w:lang w:val="en-US"/>
              </w:rPr>
              <w:t>forms</w:t>
            </w:r>
            <w:r w:rsidRPr="00590138">
              <w:rPr>
                <w:sz w:val="24"/>
                <w:szCs w:val="24"/>
              </w:rPr>
              <w:t>.</w:t>
            </w:r>
          </w:p>
          <w:p w:rsidR="003F1124" w:rsidRPr="00590138" w:rsidRDefault="003F1124" w:rsidP="00124E83">
            <w:pPr>
              <w:pStyle w:val="TableParagraph"/>
              <w:ind w:left="124"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Developmental psychology: how children become adults.</w:t>
            </w:r>
            <w:r w:rsidRPr="00590138">
              <w:rPr>
                <w:sz w:val="24"/>
                <w:szCs w:val="24"/>
              </w:rPr>
              <w:t xml:space="preserve"> </w:t>
            </w:r>
          </w:p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Vocabulary: Specialisation. Projects. Conferences. Round tables. Seminars. Trainings. Studios.</w:t>
            </w:r>
          </w:p>
          <w:p w:rsidR="003F1124" w:rsidRPr="00682E0D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  <w:jc w:val="both"/>
              <w:rPr>
                <w:sz w:val="24"/>
                <w:szCs w:val="24"/>
                <w:lang w:val="en-US"/>
              </w:rPr>
            </w:pPr>
            <w:r w:rsidRPr="00682E0D">
              <w:rPr>
                <w:sz w:val="24"/>
                <w:szCs w:val="24"/>
              </w:rPr>
              <w:t xml:space="preserve">Listening. </w:t>
            </w:r>
            <w:r>
              <w:rPr>
                <w:sz w:val="24"/>
                <w:szCs w:val="24"/>
                <w:lang w:val="en-US"/>
              </w:rPr>
              <w:t>Writing.</w:t>
            </w:r>
          </w:p>
        </w:tc>
        <w:tc>
          <w:tcPr>
            <w:tcW w:w="834" w:type="dxa"/>
          </w:tcPr>
          <w:p w:rsidR="003F1124" w:rsidRPr="009D0E32" w:rsidRDefault="003F1124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1124">
        <w:trPr>
          <w:trHeight w:val="1105"/>
        </w:trPr>
        <w:tc>
          <w:tcPr>
            <w:tcW w:w="1130" w:type="dxa"/>
          </w:tcPr>
          <w:p w:rsidR="003F1124" w:rsidRDefault="003F11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4" w:type="dxa"/>
          </w:tcPr>
          <w:p w:rsidR="003F1124" w:rsidRPr="00682E0D" w:rsidRDefault="003F1124" w:rsidP="00124E83">
            <w:pPr>
              <w:pStyle w:val="TableParagraph"/>
              <w:ind w:left="146" w:right="140" w:hanging="4"/>
              <w:jc w:val="both"/>
            </w:pPr>
            <w:r w:rsidRPr="00682E0D">
              <w:t>Implementation of professional knowledge in the further professional activity of the future specialist.</w:t>
            </w:r>
          </w:p>
          <w:p w:rsidR="003F1124" w:rsidRPr="00682E0D" w:rsidRDefault="003F1124" w:rsidP="00124E83">
            <w:pPr>
              <w:pStyle w:val="TableParagraph"/>
              <w:ind w:left="146" w:right="140" w:hanging="4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Grammar:</w:t>
            </w:r>
            <w:r w:rsidRPr="00682E0D">
              <w:rPr>
                <w:sz w:val="24"/>
                <w:szCs w:val="24"/>
                <w:lang w:val="en-US"/>
              </w:rPr>
              <w:t xml:space="preserve"> Passive voice. Sequence of Tenses.</w:t>
            </w:r>
            <w:r w:rsidRPr="00682E0D">
              <w:rPr>
                <w:sz w:val="24"/>
                <w:szCs w:val="24"/>
              </w:rPr>
              <w:t xml:space="preserve"> </w:t>
            </w:r>
          </w:p>
          <w:p w:rsidR="003F1124" w:rsidRDefault="003F1124" w:rsidP="00124E83">
            <w:pPr>
              <w:pStyle w:val="TableParagraph"/>
              <w:spacing w:line="264" w:lineRule="exact"/>
              <w:ind w:left="121" w:right="118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Personality: psychological factors that make you an individual.</w:t>
            </w:r>
          </w:p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</w:pPr>
            <w:r w:rsidRPr="00682E0D">
              <w:rPr>
                <w:sz w:val="24"/>
                <w:szCs w:val="24"/>
              </w:rPr>
              <w:t xml:space="preserve">Vocabulary: </w:t>
            </w:r>
            <w:r w:rsidRPr="00682E0D">
              <w:t>My future specialty. Career prospects in Ukraine.</w:t>
            </w:r>
          </w:p>
          <w:p w:rsidR="003F1124" w:rsidRPr="00682E0D" w:rsidRDefault="003F1124" w:rsidP="00124E83">
            <w:pPr>
              <w:pStyle w:val="TableParagraph"/>
              <w:ind w:left="121" w:right="118"/>
              <w:jc w:val="both"/>
              <w:rPr>
                <w:sz w:val="24"/>
                <w:szCs w:val="24"/>
              </w:rPr>
            </w:pPr>
            <w:r w:rsidRPr="00682E0D">
              <w:rPr>
                <w:sz w:val="24"/>
                <w:szCs w:val="24"/>
              </w:rPr>
              <w:t>Speaking cases.</w:t>
            </w:r>
          </w:p>
          <w:p w:rsidR="003F1124" w:rsidRPr="00682E0D" w:rsidRDefault="003F1124" w:rsidP="00124E83">
            <w:pPr>
              <w:pStyle w:val="TableParagraph"/>
              <w:spacing w:line="264" w:lineRule="exact"/>
              <w:ind w:left="121" w:right="118"/>
              <w:rPr>
                <w:lang w:val="en-US"/>
              </w:rPr>
            </w:pPr>
            <w:r w:rsidRPr="00682E0D">
              <w:rPr>
                <w:sz w:val="24"/>
                <w:szCs w:val="24"/>
              </w:rPr>
              <w:t xml:space="preserve">Listening. </w:t>
            </w:r>
            <w:r>
              <w:rPr>
                <w:sz w:val="24"/>
                <w:szCs w:val="24"/>
                <w:lang w:val="en-US"/>
              </w:rPr>
              <w:t>Writing.</w:t>
            </w:r>
          </w:p>
        </w:tc>
        <w:tc>
          <w:tcPr>
            <w:tcW w:w="834" w:type="dxa"/>
          </w:tcPr>
          <w:p w:rsidR="003F1124" w:rsidRPr="009D0E32" w:rsidRDefault="003F1124">
            <w:pPr>
              <w:pStyle w:val="TableParagraph"/>
              <w:spacing w:line="270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1124" w:rsidTr="001833F8">
        <w:trPr>
          <w:trHeight w:val="418"/>
        </w:trPr>
        <w:tc>
          <w:tcPr>
            <w:tcW w:w="7954" w:type="dxa"/>
            <w:gridSpan w:val="2"/>
          </w:tcPr>
          <w:p w:rsidR="003F1124" w:rsidRPr="001833F8" w:rsidRDefault="003F1124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 w:rsidRPr="001833F8">
              <w:rPr>
                <w:b/>
                <w:sz w:val="24"/>
              </w:rPr>
              <w:t>Разом</w:t>
            </w:r>
          </w:p>
        </w:tc>
        <w:tc>
          <w:tcPr>
            <w:tcW w:w="834" w:type="dxa"/>
          </w:tcPr>
          <w:p w:rsidR="003F1124" w:rsidRPr="009D0E32" w:rsidRDefault="003F1124">
            <w:pPr>
              <w:pStyle w:val="TableParagraph"/>
              <w:spacing w:line="270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F1124" w:rsidRDefault="003F112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F1124" w:rsidRPr="00605E4B" w:rsidRDefault="003F1124" w:rsidP="00605E4B">
      <w:pPr>
        <w:pStyle w:val="ListParagraph"/>
        <w:tabs>
          <w:tab w:val="left" w:pos="2535"/>
        </w:tabs>
        <w:spacing w:before="89"/>
        <w:ind w:left="2252" w:firstLine="0"/>
        <w:rPr>
          <w:b/>
          <w:sz w:val="28"/>
        </w:rPr>
      </w:pPr>
    </w:p>
    <w:p w:rsidR="003F1124" w:rsidRDefault="003F1124" w:rsidP="00605E4B">
      <w:pPr>
        <w:pStyle w:val="ListParagraph"/>
        <w:numPr>
          <w:ilvl w:val="0"/>
          <w:numId w:val="9"/>
        </w:numPr>
        <w:tabs>
          <w:tab w:val="left" w:pos="2535"/>
        </w:tabs>
        <w:spacing w:before="89"/>
        <w:ind w:left="2534" w:hanging="282"/>
        <w:rPr>
          <w:b/>
          <w:sz w:val="28"/>
        </w:rPr>
      </w:pPr>
      <w:r>
        <w:rPr>
          <w:b/>
          <w:sz w:val="28"/>
        </w:rPr>
        <w:t>Види і зміст поточних контрольних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заходів</w:t>
      </w:r>
    </w:p>
    <w:p w:rsidR="003F1124" w:rsidRPr="00605E4B" w:rsidRDefault="003F1124" w:rsidP="001833F8">
      <w:pPr>
        <w:spacing w:line="270" w:lineRule="exact"/>
        <w:rPr>
          <w:sz w:val="24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1841"/>
        <w:gridCol w:w="2808"/>
        <w:gridCol w:w="3029"/>
        <w:gridCol w:w="818"/>
      </w:tblGrid>
      <w:tr w:rsidR="003F1124" w:rsidTr="00D4199B">
        <w:trPr>
          <w:trHeight w:val="691"/>
        </w:trPr>
        <w:tc>
          <w:tcPr>
            <w:tcW w:w="1130" w:type="dxa"/>
          </w:tcPr>
          <w:p w:rsidR="003F1124" w:rsidRDefault="003F1124" w:rsidP="00D4199B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3F1124" w:rsidRDefault="003F1124" w:rsidP="00D4199B">
            <w:pPr>
              <w:pStyle w:val="TableParagraph"/>
              <w:spacing w:before="1" w:line="230" w:lineRule="atLeast"/>
              <w:ind w:left="110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змістового </w:t>
            </w:r>
            <w:r>
              <w:rPr>
                <w:sz w:val="20"/>
              </w:rPr>
              <w:t>модуля</w:t>
            </w:r>
          </w:p>
        </w:tc>
        <w:tc>
          <w:tcPr>
            <w:tcW w:w="1841" w:type="dxa"/>
          </w:tcPr>
          <w:p w:rsidR="003F1124" w:rsidRDefault="003F1124" w:rsidP="00D4199B">
            <w:pPr>
              <w:pStyle w:val="TableParagraph"/>
              <w:spacing w:line="223" w:lineRule="exact"/>
              <w:ind w:left="336" w:hanging="53"/>
              <w:rPr>
                <w:sz w:val="20"/>
              </w:rPr>
            </w:pPr>
            <w:r>
              <w:rPr>
                <w:sz w:val="20"/>
              </w:rPr>
              <w:t>Вид поточного</w:t>
            </w:r>
          </w:p>
          <w:p w:rsidR="003F1124" w:rsidRDefault="003F1124" w:rsidP="00D4199B">
            <w:pPr>
              <w:pStyle w:val="TableParagraph"/>
              <w:spacing w:before="1" w:line="230" w:lineRule="atLeast"/>
              <w:ind w:left="636" w:hanging="30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контрольного </w:t>
            </w:r>
            <w:r>
              <w:rPr>
                <w:sz w:val="20"/>
              </w:rPr>
              <w:t>заходу</w:t>
            </w:r>
          </w:p>
        </w:tc>
        <w:tc>
          <w:tcPr>
            <w:tcW w:w="2808" w:type="dxa"/>
          </w:tcPr>
          <w:p w:rsidR="003F1124" w:rsidRDefault="003F1124" w:rsidP="00D4199B">
            <w:pPr>
              <w:pStyle w:val="TableParagraph"/>
              <w:spacing w:before="109"/>
              <w:ind w:left="506" w:right="480" w:firstLine="199"/>
              <w:rPr>
                <w:sz w:val="20"/>
              </w:rPr>
            </w:pPr>
            <w:r>
              <w:rPr>
                <w:sz w:val="20"/>
              </w:rPr>
              <w:t>Зміст поточного контрольного заходу</w:t>
            </w:r>
          </w:p>
        </w:tc>
        <w:tc>
          <w:tcPr>
            <w:tcW w:w="3029" w:type="dxa"/>
          </w:tcPr>
          <w:p w:rsidR="003F1124" w:rsidRDefault="003F1124" w:rsidP="00D4199B">
            <w:pPr>
              <w:pStyle w:val="TableParagraph"/>
              <w:spacing w:before="109"/>
              <w:ind w:left="1008" w:right="552" w:firstLine="139"/>
              <w:rPr>
                <w:sz w:val="20"/>
              </w:rPr>
            </w:pPr>
            <w:r>
              <w:rPr>
                <w:sz w:val="20"/>
              </w:rPr>
              <w:t xml:space="preserve">Критерії </w:t>
            </w:r>
            <w:r>
              <w:rPr>
                <w:w w:val="95"/>
                <w:sz w:val="20"/>
              </w:rPr>
              <w:t>оцінювання</w:t>
            </w:r>
          </w:p>
        </w:tc>
        <w:tc>
          <w:tcPr>
            <w:tcW w:w="818" w:type="dxa"/>
          </w:tcPr>
          <w:p w:rsidR="003F1124" w:rsidRDefault="003F1124" w:rsidP="00D4199B">
            <w:pPr>
              <w:pStyle w:val="TableParagraph"/>
              <w:spacing w:before="109"/>
              <w:ind w:left="188" w:right="78" w:hanging="82"/>
              <w:rPr>
                <w:sz w:val="20"/>
              </w:rPr>
            </w:pPr>
            <w:r>
              <w:rPr>
                <w:sz w:val="20"/>
              </w:rPr>
              <w:t>Усього балів</w:t>
            </w:r>
          </w:p>
        </w:tc>
      </w:tr>
      <w:tr w:rsidR="003F1124" w:rsidTr="00D4199B">
        <w:trPr>
          <w:trHeight w:val="230"/>
        </w:trPr>
        <w:tc>
          <w:tcPr>
            <w:tcW w:w="1130" w:type="dxa"/>
          </w:tcPr>
          <w:p w:rsidR="003F1124" w:rsidRDefault="003F1124" w:rsidP="00D4199B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3F1124" w:rsidRDefault="003F1124" w:rsidP="00D4199B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2808" w:type="dxa"/>
          </w:tcPr>
          <w:p w:rsidR="003F1124" w:rsidRDefault="003F1124" w:rsidP="00D4199B">
            <w:pPr>
              <w:pStyle w:val="TableParagraph"/>
              <w:spacing w:line="210" w:lineRule="exact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3029" w:type="dxa"/>
          </w:tcPr>
          <w:p w:rsidR="003F1124" w:rsidRDefault="003F1124" w:rsidP="00D4199B">
            <w:pPr>
              <w:pStyle w:val="TableParagraph"/>
              <w:spacing w:line="210" w:lineRule="exact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818" w:type="dxa"/>
          </w:tcPr>
          <w:p w:rsidR="003F1124" w:rsidRDefault="003F1124" w:rsidP="00D4199B">
            <w:pPr>
              <w:pStyle w:val="TableParagraph"/>
              <w:spacing w:line="210" w:lineRule="exact"/>
              <w:ind w:left="358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</w:tr>
      <w:tr w:rsidR="003F1124" w:rsidRPr="006F79B7" w:rsidTr="00D4199B">
        <w:trPr>
          <w:trHeight w:val="1516"/>
        </w:trPr>
        <w:tc>
          <w:tcPr>
            <w:tcW w:w="1130" w:type="dxa"/>
            <w:vMerge w:val="restart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7"/>
              <w:jc w:val="center"/>
            </w:pPr>
            <w:r w:rsidRPr="006F79B7">
              <w:t>1</w:t>
            </w:r>
          </w:p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ind w:left="108" w:right="589"/>
              <w:jc w:val="both"/>
            </w:pPr>
            <w:r w:rsidRPr="001D0535">
              <w:rPr>
                <w:bCs/>
                <w:iCs/>
                <w:color w:val="000000"/>
              </w:rPr>
              <w:t>Лексико-граматичний тест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pStyle w:val="TableParagraph"/>
              <w:spacing w:line="238" w:lineRule="exact"/>
              <w:ind w:left="113"/>
            </w:pPr>
            <w:r w:rsidRPr="001D0535">
              <w:t>Лексико-граматичний тест за темою заняття:</w:t>
            </w:r>
          </w:p>
          <w:p w:rsidR="003F1124" w:rsidRPr="001D0535" w:rsidRDefault="003F1124" w:rsidP="00D4199B">
            <w:pPr>
              <w:pStyle w:val="TableParagraph"/>
              <w:spacing w:line="270" w:lineRule="exact"/>
              <w:ind w:left="124" w:right="118"/>
              <w:rPr>
                <w:i/>
                <w:lang w:val="en-US"/>
              </w:rPr>
            </w:pPr>
            <w:r w:rsidRPr="001D0535">
              <w:rPr>
                <w:lang w:val="en-US"/>
              </w:rPr>
              <w:t xml:space="preserve">Present forms. Adjectives. </w:t>
            </w:r>
          </w:p>
          <w:p w:rsidR="003F1124" w:rsidRPr="001D0535" w:rsidRDefault="003F1124" w:rsidP="00D4199B">
            <w:pPr>
              <w:pStyle w:val="TableParagraph"/>
              <w:ind w:left="121" w:right="118"/>
              <w:jc w:val="both"/>
              <w:rPr>
                <w:lang w:val="en-US"/>
              </w:rPr>
            </w:pPr>
            <w:r w:rsidRPr="001D0535">
              <w:t>Thinking:</w:t>
            </w:r>
            <w:r w:rsidRPr="001D0535">
              <w:rPr>
                <w:lang w:val="en-US"/>
              </w:rPr>
              <w:t xml:space="preserve"> exploring mental life.</w:t>
            </w:r>
            <w:r w:rsidRPr="001D0535">
              <w:t xml:space="preserve">  </w:t>
            </w:r>
          </w:p>
          <w:p w:rsidR="003F1124" w:rsidRPr="001D0535" w:rsidRDefault="003F1124" w:rsidP="00D4199B">
            <w:pPr>
              <w:pStyle w:val="TableParagraph"/>
              <w:spacing w:line="238" w:lineRule="exact"/>
              <w:ind w:left="113"/>
              <w:rPr>
                <w:highlight w:val="cyan"/>
                <w:lang w:val="en-US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ind w:left="106" w:right="124"/>
            </w:pPr>
            <w:r w:rsidRPr="001D0535">
              <w:t>Тестові питання оцінюються: правильно/</w:t>
            </w:r>
          </w:p>
          <w:p w:rsidR="003F1124" w:rsidRPr="001D0535" w:rsidRDefault="003F1124" w:rsidP="00D4199B">
            <w:pPr>
              <w:pStyle w:val="TableParagraph"/>
              <w:spacing w:line="252" w:lineRule="exact"/>
              <w:ind w:left="106"/>
            </w:pPr>
            <w:r w:rsidRPr="001D0535">
              <w:t>неправильно.</w:t>
            </w:r>
          </w:p>
          <w:p w:rsidR="003F1124" w:rsidRPr="001D0535" w:rsidRDefault="003F1124" w:rsidP="00D4199B">
            <w:pPr>
              <w:pStyle w:val="TableParagraph"/>
              <w:tabs>
                <w:tab w:val="left" w:pos="2039"/>
              </w:tabs>
              <w:ind w:left="106" w:right="95"/>
            </w:pPr>
            <w:r w:rsidRPr="001D0535">
              <w:t>Кількість питань – 10. Правильна</w:t>
            </w:r>
            <w:r w:rsidRPr="001D0535">
              <w:tab/>
            </w:r>
            <w:r w:rsidRPr="001D0535">
              <w:rPr>
                <w:spacing w:val="-3"/>
              </w:rPr>
              <w:t>відповідь</w:t>
            </w:r>
          </w:p>
          <w:p w:rsidR="003F1124" w:rsidRPr="001D0535" w:rsidRDefault="003F1124" w:rsidP="00D4199B">
            <w:pPr>
              <w:pStyle w:val="TableParagraph"/>
              <w:spacing w:line="238" w:lineRule="exact"/>
              <w:ind w:left="106"/>
              <w:rPr>
                <w:highlight w:val="cyan"/>
              </w:rPr>
            </w:pPr>
            <w:r w:rsidRPr="001D0535">
              <w:t>оцінюється у 0,2 бали.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354"/>
            </w:pPr>
            <w:r w:rsidRPr="006F79B7">
              <w:t>1</w:t>
            </w:r>
          </w:p>
        </w:tc>
      </w:tr>
      <w:tr w:rsidR="003F1124" w:rsidRPr="006F79B7" w:rsidTr="00D4199B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7" w:lineRule="exact"/>
              <w:ind w:left="108"/>
            </w:pPr>
            <w:r w:rsidRPr="001D0535">
              <w:rPr>
                <w:bCs/>
                <w:iCs/>
                <w:color w:val="000000"/>
              </w:rPr>
              <w:t>Підготовлене монологічне мовлення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pStyle w:val="TableParagraph"/>
              <w:spacing w:line="264" w:lineRule="exact"/>
              <w:ind w:left="108"/>
              <w:jc w:val="both"/>
              <w:rPr>
                <w:highlight w:val="cyan"/>
                <w:lang w:val="ru-RU"/>
              </w:rPr>
            </w:pPr>
            <w:r w:rsidRPr="001D0535">
              <w:rPr>
                <w:lang w:val="en-US"/>
              </w:rPr>
              <w:t>Forming</w:t>
            </w:r>
            <w:r w:rsidRPr="00BB16A6">
              <w:rPr>
                <w:lang w:val="en-US"/>
              </w:rPr>
              <w:t xml:space="preserve"> </w:t>
            </w:r>
            <w:r w:rsidRPr="001D0535">
              <w:rPr>
                <w:lang w:val="en-US"/>
              </w:rPr>
              <w:t>concepts</w:t>
            </w:r>
            <w:r w:rsidRPr="00BB16A6">
              <w:rPr>
                <w:lang w:val="en-US"/>
              </w:rPr>
              <w:t xml:space="preserve">. </w:t>
            </w:r>
            <w:r w:rsidRPr="001D0535">
              <w:rPr>
                <w:lang w:val="en-US"/>
              </w:rPr>
              <w:t>Solving</w:t>
            </w:r>
            <w:r w:rsidRPr="00BB16A6">
              <w:rPr>
                <w:lang w:val="en-US"/>
              </w:rPr>
              <w:t xml:space="preserve"> </w:t>
            </w:r>
            <w:r w:rsidRPr="001D0535">
              <w:rPr>
                <w:lang w:val="en-US"/>
              </w:rPr>
              <w:t>problems</w:t>
            </w:r>
            <w:r w:rsidRPr="00BB16A6">
              <w:rPr>
                <w:lang w:val="en-US"/>
              </w:rPr>
              <w:t xml:space="preserve">. </w:t>
            </w:r>
            <w:r w:rsidRPr="001D0535">
              <w:rPr>
                <w:lang w:val="en-US"/>
              </w:rPr>
              <w:t>Obstacles</w:t>
            </w:r>
            <w:r w:rsidRPr="00BB16A6">
              <w:rPr>
                <w:lang w:val="en-US"/>
              </w:rPr>
              <w:t xml:space="preserve"> </w:t>
            </w:r>
            <w:r w:rsidRPr="001D0535">
              <w:rPr>
                <w:lang w:val="en-US"/>
              </w:rPr>
              <w:t>to</w:t>
            </w:r>
            <w:r w:rsidRPr="00BB16A6">
              <w:rPr>
                <w:lang w:val="en-US"/>
              </w:rPr>
              <w:t xml:space="preserve"> </w:t>
            </w:r>
            <w:r w:rsidRPr="001D0535">
              <w:rPr>
                <w:lang w:val="en-US"/>
              </w:rPr>
              <w:t>solving</w:t>
            </w:r>
            <w:r w:rsidRPr="00BB16A6">
              <w:rPr>
                <w:lang w:val="en-US"/>
              </w:rPr>
              <w:t xml:space="preserve"> </w:t>
            </w:r>
            <w:r w:rsidRPr="001D0535">
              <w:rPr>
                <w:lang w:val="en-US"/>
              </w:rPr>
              <w:t>problems</w:t>
            </w:r>
            <w:r w:rsidRPr="00BB16A6">
              <w:rPr>
                <w:lang w:val="en-US"/>
              </w:rPr>
              <w:t xml:space="preserve">. </w:t>
            </w:r>
            <w:r w:rsidRPr="001D0535">
              <w:rPr>
                <w:lang w:val="en-US"/>
              </w:rPr>
              <w:t>Logical</w:t>
            </w:r>
            <w:r w:rsidRPr="001D0535">
              <w:rPr>
                <w:lang w:val="ru-RU"/>
              </w:rPr>
              <w:t xml:space="preserve"> </w:t>
            </w:r>
            <w:r w:rsidRPr="001D0535">
              <w:rPr>
                <w:lang w:val="en-US"/>
              </w:rPr>
              <w:t>thinking</w:t>
            </w:r>
            <w:r w:rsidRPr="001D0535">
              <w:rPr>
                <w:lang w:val="ru-RU"/>
              </w:rPr>
              <w:t xml:space="preserve">. </w:t>
            </w: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ind w:left="106"/>
              <w:rPr>
                <w:highlight w:val="cyan"/>
              </w:rPr>
            </w:pPr>
            <w:r w:rsidRPr="001D0535">
              <w:t>Доповідь за темою практичного заняття.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354"/>
            </w:pPr>
            <w:r w:rsidRPr="006F79B7">
              <w:t>3</w:t>
            </w:r>
          </w:p>
        </w:tc>
      </w:tr>
      <w:tr w:rsidR="003F1124" w:rsidRPr="006F79B7" w:rsidTr="00D4199B">
        <w:trPr>
          <w:trHeight w:val="2277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2" w:lineRule="auto"/>
              <w:ind w:left="108" w:right="467"/>
            </w:pPr>
            <w:r w:rsidRPr="001D0535">
              <w:rPr>
                <w:iCs/>
              </w:rPr>
              <w:t>Групова робота на занятті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jc w:val="both"/>
              <w:rPr>
                <w:iCs/>
                <w:color w:val="000000"/>
              </w:rPr>
            </w:pPr>
            <w:r w:rsidRPr="001D0535">
              <w:rPr>
                <w:iCs/>
                <w:color w:val="000000"/>
                <w:lang w:val="ru-RU"/>
              </w:rPr>
              <w:t xml:space="preserve"> </w:t>
            </w:r>
            <w:r w:rsidRPr="001D0535">
              <w:rPr>
                <w:iCs/>
                <w:color w:val="000000"/>
              </w:rPr>
              <w:t xml:space="preserve">Групова робота над </w:t>
            </w:r>
            <w:r w:rsidRPr="001D0535">
              <w:rPr>
                <w:iCs/>
                <w:color w:val="000000"/>
                <w:lang w:val="ru-RU"/>
              </w:rPr>
              <w:t xml:space="preserve">  </w:t>
            </w:r>
            <w:r w:rsidRPr="001D0535">
              <w:rPr>
                <w:iCs/>
                <w:color w:val="000000"/>
              </w:rPr>
              <w:t>розв</w:t>
            </w:r>
            <w:r w:rsidRPr="001D0535">
              <w:rPr>
                <w:iCs/>
                <w:color w:val="000000"/>
                <w:lang w:val="ru-RU"/>
              </w:rPr>
              <w:t>’</w:t>
            </w:r>
            <w:r w:rsidRPr="001D0535">
              <w:rPr>
                <w:iCs/>
                <w:color w:val="000000"/>
              </w:rPr>
              <w:t>язанням практичного завдання, поставленого викладачем, дискусія.</w:t>
            </w:r>
          </w:p>
          <w:p w:rsidR="003F1124" w:rsidRPr="001D0535" w:rsidRDefault="003F1124" w:rsidP="00D4199B">
            <w:pPr>
              <w:pStyle w:val="TableParagraph"/>
              <w:spacing w:line="242" w:lineRule="auto"/>
              <w:ind w:left="108"/>
              <w:rPr>
                <w:highlight w:val="cyan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tabs>
                <w:tab w:val="left" w:pos="2101"/>
              </w:tabs>
              <w:ind w:left="106" w:right="94"/>
              <w:jc w:val="both"/>
            </w:pPr>
            <w:r w:rsidRPr="001D0535">
              <w:t xml:space="preserve">Кожне завдання практичної роботи за змістовим модулем оцінюється від 1 до 6 балів з урахуванням відповідей на запитання при </w:t>
            </w:r>
            <w:r w:rsidRPr="001D0535">
              <w:rPr>
                <w:spacing w:val="-3"/>
              </w:rPr>
              <w:t xml:space="preserve">захисті  </w:t>
            </w:r>
            <w:r>
              <w:t>роботи.</w:t>
            </w:r>
            <w:r w:rsidRPr="009243B4">
              <w:rPr>
                <w:lang w:val="ru-RU"/>
              </w:rPr>
              <w:t xml:space="preserve"> </w:t>
            </w:r>
            <w:r w:rsidRPr="001D0535">
              <w:rPr>
                <w:spacing w:val="-3"/>
              </w:rPr>
              <w:t xml:space="preserve">Загальна </w:t>
            </w:r>
            <w:r w:rsidRPr="001D0535">
              <w:t>максимальна сума</w:t>
            </w:r>
            <w:r w:rsidRPr="001D0535">
              <w:rPr>
                <w:spacing w:val="52"/>
              </w:rPr>
              <w:t xml:space="preserve"> </w:t>
            </w:r>
            <w:r w:rsidRPr="001D0535">
              <w:t>балів</w:t>
            </w:r>
          </w:p>
          <w:p w:rsidR="003F1124" w:rsidRPr="001D0535" w:rsidRDefault="003F1124" w:rsidP="00D4199B">
            <w:pPr>
              <w:pStyle w:val="TableParagraph"/>
              <w:tabs>
                <w:tab w:val="left" w:pos="2014"/>
              </w:tabs>
              <w:spacing w:line="254" w:lineRule="exact"/>
              <w:ind w:left="106" w:right="96"/>
              <w:jc w:val="both"/>
              <w:rPr>
                <w:highlight w:val="cyan"/>
              </w:rPr>
            </w:pPr>
            <w:r w:rsidRPr="001D0535">
              <w:t>визначається</w:t>
            </w:r>
            <w:r w:rsidRPr="001D0535">
              <w:tab/>
            </w:r>
            <w:r w:rsidRPr="001D0535">
              <w:rPr>
                <w:spacing w:val="-3"/>
              </w:rPr>
              <w:t xml:space="preserve">кількістю </w:t>
            </w:r>
            <w:r w:rsidRPr="001D0535">
              <w:t>завдань в</w:t>
            </w:r>
            <w:r w:rsidRPr="001D0535">
              <w:rPr>
                <w:spacing w:val="-2"/>
              </w:rPr>
              <w:t xml:space="preserve"> </w:t>
            </w:r>
            <w:r w:rsidRPr="001D0535">
              <w:t>роботі.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354"/>
            </w:pPr>
            <w:r w:rsidRPr="006F79B7">
              <w:t>6</w:t>
            </w:r>
          </w:p>
        </w:tc>
      </w:tr>
      <w:tr w:rsidR="003F1124" w:rsidRPr="006F79B7" w:rsidTr="00D4199B">
        <w:trPr>
          <w:trHeight w:val="1013"/>
        </w:trPr>
        <w:tc>
          <w:tcPr>
            <w:tcW w:w="1130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6F79B7">
              <w:rPr>
                <w:b/>
              </w:rPr>
              <w:t>Усього за ЗМ 1 контр.</w:t>
            </w:r>
          </w:p>
          <w:p w:rsidR="003F1124" w:rsidRPr="006F79B7" w:rsidRDefault="003F1124" w:rsidP="00D4199B">
            <w:pPr>
              <w:pStyle w:val="TableParagraph"/>
              <w:spacing w:before="1" w:line="233" w:lineRule="exact"/>
              <w:ind w:left="208"/>
              <w:rPr>
                <w:b/>
              </w:rPr>
            </w:pPr>
            <w:r w:rsidRPr="006F79B7">
              <w:rPr>
                <w:b/>
              </w:rPr>
              <w:t>заходів</w:t>
            </w:r>
          </w:p>
        </w:tc>
        <w:tc>
          <w:tcPr>
            <w:tcW w:w="1841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12"/>
              <w:jc w:val="center"/>
            </w:pPr>
            <w:r w:rsidRPr="006F79B7">
              <w:t>3</w:t>
            </w:r>
          </w:p>
        </w:tc>
        <w:tc>
          <w:tcPr>
            <w:tcW w:w="2808" w:type="dxa"/>
            <w:shd w:val="clear" w:color="auto" w:fill="F1F1F1"/>
          </w:tcPr>
          <w:p w:rsidR="003F1124" w:rsidRPr="004B5B03" w:rsidRDefault="003F1124" w:rsidP="00D4199B">
            <w:pPr>
              <w:pStyle w:val="TableParagraph"/>
              <w:rPr>
                <w:highlight w:val="cyan"/>
              </w:rPr>
            </w:pPr>
          </w:p>
        </w:tc>
        <w:tc>
          <w:tcPr>
            <w:tcW w:w="3029" w:type="dxa"/>
            <w:shd w:val="clear" w:color="auto" w:fill="F1F1F1"/>
          </w:tcPr>
          <w:p w:rsidR="003F1124" w:rsidRPr="004B5B03" w:rsidRDefault="003F1124" w:rsidP="00D4199B">
            <w:pPr>
              <w:pStyle w:val="TableParagraph"/>
              <w:rPr>
                <w:highlight w:val="cyan"/>
              </w:rPr>
            </w:pPr>
          </w:p>
        </w:tc>
        <w:tc>
          <w:tcPr>
            <w:tcW w:w="818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354"/>
            </w:pPr>
            <w:r w:rsidRPr="006F79B7">
              <w:t>10</w:t>
            </w:r>
          </w:p>
        </w:tc>
      </w:tr>
      <w:tr w:rsidR="003F1124" w:rsidRPr="006F79B7" w:rsidTr="00D4199B">
        <w:trPr>
          <w:trHeight w:val="1751"/>
        </w:trPr>
        <w:tc>
          <w:tcPr>
            <w:tcW w:w="1130" w:type="dxa"/>
            <w:vMerge w:val="restart"/>
          </w:tcPr>
          <w:p w:rsidR="003F1124" w:rsidRPr="00F24DA6" w:rsidRDefault="003F1124" w:rsidP="00D4199B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ind w:left="108" w:right="589"/>
              <w:jc w:val="both"/>
              <w:rPr>
                <w:sz w:val="24"/>
                <w:szCs w:val="24"/>
              </w:rPr>
            </w:pPr>
            <w:r w:rsidRPr="001D0535">
              <w:rPr>
                <w:bCs/>
                <w:iCs/>
                <w:color w:val="000000"/>
                <w:sz w:val="24"/>
                <w:szCs w:val="24"/>
              </w:rPr>
              <w:t>Лексико-граматичний тест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pStyle w:val="TableParagraph"/>
              <w:spacing w:line="238" w:lineRule="exact"/>
              <w:ind w:left="113"/>
              <w:rPr>
                <w:sz w:val="24"/>
                <w:szCs w:val="24"/>
              </w:rPr>
            </w:pPr>
            <w:r w:rsidRPr="001D0535">
              <w:rPr>
                <w:sz w:val="24"/>
                <w:szCs w:val="24"/>
              </w:rPr>
              <w:t>Лексико-граматичний тест за темою заняття:</w:t>
            </w:r>
          </w:p>
          <w:p w:rsidR="003F1124" w:rsidRPr="001D0535" w:rsidRDefault="003F1124" w:rsidP="00D4199B">
            <w:pPr>
              <w:pStyle w:val="TableParagraph"/>
              <w:spacing w:line="270" w:lineRule="exact"/>
              <w:ind w:left="124" w:right="118"/>
              <w:rPr>
                <w:i/>
                <w:sz w:val="24"/>
                <w:szCs w:val="24"/>
                <w:lang w:val="en-US"/>
              </w:rPr>
            </w:pPr>
            <w:r w:rsidRPr="001D0535">
              <w:rPr>
                <w:sz w:val="24"/>
                <w:szCs w:val="24"/>
                <w:lang w:val="en-US"/>
              </w:rPr>
              <w:t>Future forms. Adverbs.</w:t>
            </w:r>
          </w:p>
          <w:p w:rsidR="003F1124" w:rsidRPr="001D0535" w:rsidRDefault="003F1124" w:rsidP="00D4199B">
            <w:pPr>
              <w:pStyle w:val="TableParagraph"/>
              <w:spacing w:line="264" w:lineRule="exact"/>
              <w:ind w:left="121" w:right="118"/>
              <w:rPr>
                <w:sz w:val="24"/>
                <w:szCs w:val="24"/>
              </w:rPr>
            </w:pPr>
            <w:r w:rsidRPr="001D0535">
              <w:rPr>
                <w:sz w:val="24"/>
                <w:szCs w:val="24"/>
                <w:lang w:val="en-US"/>
              </w:rPr>
              <w:t xml:space="preserve">Intelligence: in pursuit of rational thought and effective action. </w:t>
            </w:r>
            <w:r w:rsidRPr="001D0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ind w:left="106" w:right="124"/>
              <w:rPr>
                <w:sz w:val="24"/>
                <w:szCs w:val="24"/>
              </w:rPr>
            </w:pPr>
            <w:r w:rsidRPr="001D0535">
              <w:rPr>
                <w:sz w:val="24"/>
                <w:szCs w:val="24"/>
              </w:rPr>
              <w:t>Тестові питання оцінюються: правильно/</w:t>
            </w:r>
          </w:p>
          <w:p w:rsidR="003F1124" w:rsidRPr="001D0535" w:rsidRDefault="003F1124" w:rsidP="00D4199B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1D0535">
              <w:rPr>
                <w:sz w:val="24"/>
                <w:szCs w:val="24"/>
              </w:rPr>
              <w:t>неправильно.</w:t>
            </w:r>
          </w:p>
          <w:p w:rsidR="003F1124" w:rsidRPr="001D0535" w:rsidRDefault="003F1124" w:rsidP="00D4199B">
            <w:pPr>
              <w:pStyle w:val="TableParagraph"/>
              <w:tabs>
                <w:tab w:val="left" w:pos="2039"/>
              </w:tabs>
              <w:ind w:left="106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питань –</w:t>
            </w:r>
            <w:r>
              <w:rPr>
                <w:sz w:val="24"/>
                <w:szCs w:val="24"/>
                <w:lang w:val="en-US"/>
              </w:rPr>
              <w:t> </w:t>
            </w:r>
            <w:r w:rsidRPr="001D053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1D0535">
              <w:rPr>
                <w:sz w:val="24"/>
                <w:szCs w:val="24"/>
              </w:rPr>
              <w:t>Правильна</w:t>
            </w:r>
            <w:r>
              <w:rPr>
                <w:sz w:val="24"/>
                <w:szCs w:val="24"/>
                <w:lang w:val="en-US"/>
              </w:rPr>
              <w:t> </w:t>
            </w:r>
            <w:r w:rsidRPr="001D0535">
              <w:rPr>
                <w:spacing w:val="-3"/>
                <w:sz w:val="24"/>
                <w:szCs w:val="24"/>
              </w:rPr>
              <w:t>відповідь</w:t>
            </w:r>
          </w:p>
          <w:p w:rsidR="003F1124" w:rsidRPr="001D0535" w:rsidRDefault="003F1124" w:rsidP="00D4199B">
            <w:pPr>
              <w:pStyle w:val="TableParagraph"/>
              <w:spacing w:line="238" w:lineRule="exact"/>
              <w:ind w:left="106"/>
              <w:rPr>
                <w:sz w:val="24"/>
                <w:szCs w:val="24"/>
                <w:highlight w:val="cyan"/>
              </w:rPr>
            </w:pPr>
            <w:r w:rsidRPr="001D0535">
              <w:rPr>
                <w:sz w:val="24"/>
                <w:szCs w:val="24"/>
              </w:rPr>
              <w:t>оцінюється у 0,2 бали.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354"/>
            </w:pPr>
            <w:r w:rsidRPr="006F79B7">
              <w:t>1</w:t>
            </w:r>
          </w:p>
        </w:tc>
      </w:tr>
      <w:tr w:rsidR="003F1124" w:rsidRPr="006F79B7" w:rsidTr="00D4199B">
        <w:trPr>
          <w:trHeight w:val="553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1D0535">
              <w:rPr>
                <w:bCs/>
                <w:iCs/>
                <w:color w:val="000000"/>
                <w:sz w:val="24"/>
                <w:szCs w:val="24"/>
              </w:rPr>
              <w:t>Підготовлене монологічне мовлення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1D0535">
              <w:rPr>
                <w:sz w:val="24"/>
                <w:szCs w:val="24"/>
              </w:rPr>
              <w:t xml:space="preserve"> </w:t>
            </w:r>
            <w:r w:rsidRPr="001D0535">
              <w:rPr>
                <w:sz w:val="24"/>
                <w:szCs w:val="24"/>
                <w:lang w:val="en-US"/>
              </w:rPr>
              <w:t>Intelligence</w:t>
            </w:r>
            <w:r w:rsidRPr="001D053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what</w:t>
            </w:r>
            <w:r w:rsidRPr="001D0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1D0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</w:t>
            </w:r>
            <w:r w:rsidRPr="001D0535">
              <w:rPr>
                <w:sz w:val="24"/>
                <w:szCs w:val="24"/>
              </w:rPr>
              <w:t>?</w:t>
            </w:r>
          </w:p>
          <w:p w:rsidR="003F1124" w:rsidRPr="001D0535" w:rsidRDefault="003F1124" w:rsidP="00D4199B">
            <w:pPr>
              <w:pStyle w:val="TableParagraph"/>
              <w:spacing w:line="266" w:lineRule="exact"/>
              <w:rPr>
                <w:sz w:val="24"/>
                <w:szCs w:val="24"/>
                <w:highlight w:val="cyan"/>
                <w:lang w:val="en-US"/>
              </w:rPr>
            </w:pPr>
            <w:r w:rsidRPr="001D0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Intelligence</w:t>
            </w:r>
            <w:r w:rsidRPr="001D0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scales</w:t>
            </w:r>
            <w:r w:rsidRPr="001D05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The concept of an intelligence quotient. Validity and reliability of testing.</w:t>
            </w: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spacing w:line="242" w:lineRule="auto"/>
              <w:ind w:left="106" w:right="552"/>
              <w:rPr>
                <w:sz w:val="24"/>
                <w:szCs w:val="24"/>
                <w:highlight w:val="cyan"/>
              </w:rPr>
            </w:pPr>
            <w:r w:rsidRPr="001D0535">
              <w:rPr>
                <w:sz w:val="24"/>
                <w:szCs w:val="24"/>
              </w:rPr>
              <w:t>Доповідь за темою практичного заняття.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7" w:lineRule="exact"/>
              <w:ind w:left="354"/>
            </w:pPr>
            <w:r w:rsidRPr="006F79B7">
              <w:t>3</w:t>
            </w:r>
          </w:p>
        </w:tc>
      </w:tr>
      <w:tr w:rsidR="003F1124" w:rsidRPr="006F79B7" w:rsidTr="00D4199B">
        <w:trPr>
          <w:trHeight w:val="553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</w:pPr>
            <w:r w:rsidRPr="00F24DA6">
              <w:t>Групова робота на занятті</w:t>
            </w:r>
          </w:p>
        </w:tc>
        <w:tc>
          <w:tcPr>
            <w:tcW w:w="2808" w:type="dxa"/>
          </w:tcPr>
          <w:p w:rsidR="003F1124" w:rsidRPr="00F24DA6" w:rsidRDefault="003F1124" w:rsidP="00D4199B">
            <w:pPr>
              <w:pStyle w:val="TableParagraph"/>
              <w:ind w:left="108" w:right="589"/>
              <w:rPr>
                <w:bCs/>
                <w:iCs/>
                <w:color w:val="000000"/>
                <w:sz w:val="24"/>
                <w:szCs w:val="24"/>
              </w:rPr>
            </w:pPr>
            <w:r w:rsidRPr="00F24DA6">
              <w:rPr>
                <w:bCs/>
                <w:iCs/>
                <w:color w:val="000000"/>
                <w:sz w:val="24"/>
                <w:szCs w:val="24"/>
              </w:rPr>
              <w:t>Групова робота над розв’язанням практичного завдання, поставленого викладачем, дискусія.</w:t>
            </w:r>
          </w:p>
          <w:p w:rsidR="003F1124" w:rsidRPr="00F24DA6" w:rsidRDefault="003F1124" w:rsidP="00D4199B">
            <w:pPr>
              <w:pStyle w:val="TableParagraph"/>
              <w:ind w:left="108" w:right="589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3F1124" w:rsidRPr="00F24DA6" w:rsidRDefault="003F1124" w:rsidP="00D4199B">
            <w:pPr>
              <w:pStyle w:val="TableParagraph"/>
              <w:spacing w:line="238" w:lineRule="exact"/>
              <w:ind w:left="113"/>
              <w:rPr>
                <w:sz w:val="24"/>
                <w:szCs w:val="24"/>
              </w:rPr>
            </w:pPr>
            <w:r w:rsidRPr="00F24DA6">
              <w:rPr>
                <w:sz w:val="24"/>
                <w:szCs w:val="24"/>
              </w:rPr>
              <w:t xml:space="preserve">Кожне завдання практичної роботи за змістовим модулем оцінюється від 1 до 6 балів з урахуванням відповідей на запитання при захисті  </w:t>
            </w:r>
            <w:r>
              <w:rPr>
                <w:sz w:val="24"/>
                <w:szCs w:val="24"/>
              </w:rPr>
              <w:t>роботи.</w:t>
            </w:r>
            <w:r w:rsidRPr="009243B4">
              <w:rPr>
                <w:sz w:val="24"/>
                <w:szCs w:val="24"/>
                <w:lang w:val="ru-RU"/>
              </w:rPr>
              <w:t xml:space="preserve"> </w:t>
            </w:r>
            <w:r w:rsidRPr="00F24DA6">
              <w:rPr>
                <w:sz w:val="24"/>
                <w:szCs w:val="24"/>
              </w:rPr>
              <w:t>Загальна максимальна сума балів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визначається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24DA6">
              <w:rPr>
                <w:sz w:val="24"/>
                <w:szCs w:val="24"/>
              </w:rPr>
              <w:t>кількістю завдань в роботі.</w:t>
            </w:r>
          </w:p>
        </w:tc>
        <w:tc>
          <w:tcPr>
            <w:tcW w:w="818" w:type="dxa"/>
          </w:tcPr>
          <w:p w:rsidR="003F1124" w:rsidRPr="00F24DA6" w:rsidRDefault="003F1124" w:rsidP="00D4199B">
            <w:pPr>
              <w:pStyle w:val="TableParagraph"/>
              <w:ind w:left="106" w:right="124"/>
              <w:rPr>
                <w:sz w:val="24"/>
                <w:szCs w:val="24"/>
              </w:rPr>
            </w:pPr>
            <w:r w:rsidRPr="00F24DA6">
              <w:rPr>
                <w:sz w:val="24"/>
                <w:szCs w:val="24"/>
              </w:rPr>
              <w:t>6</w:t>
            </w:r>
          </w:p>
        </w:tc>
      </w:tr>
    </w:tbl>
    <w:p w:rsidR="003F1124" w:rsidRPr="00605E4B" w:rsidRDefault="003F1124" w:rsidP="001833F8">
      <w:pPr>
        <w:spacing w:line="270" w:lineRule="exact"/>
        <w:rPr>
          <w:sz w:val="24"/>
          <w:lang w:val="ru-RU"/>
        </w:rPr>
        <w:sectPr w:rsidR="003F1124" w:rsidRPr="00605E4B">
          <w:pgSz w:w="11910" w:h="16840"/>
          <w:pgMar w:top="760" w:right="500" w:bottom="280" w:left="1100" w:header="720" w:footer="720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1841"/>
        <w:gridCol w:w="2808"/>
        <w:gridCol w:w="3029"/>
        <w:gridCol w:w="818"/>
      </w:tblGrid>
      <w:tr w:rsidR="003F1124" w:rsidRPr="006F79B7" w:rsidTr="00D4199B">
        <w:trPr>
          <w:trHeight w:val="2277"/>
        </w:trPr>
        <w:tc>
          <w:tcPr>
            <w:tcW w:w="1130" w:type="dxa"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ind w:left="108" w:right="467"/>
              <w:rPr>
                <w:iCs/>
              </w:rPr>
            </w:pPr>
            <w:r w:rsidRPr="001D0535">
              <w:rPr>
                <w:iCs/>
              </w:rPr>
              <w:t>Письмова контрольна робота</w:t>
            </w:r>
          </w:p>
        </w:tc>
        <w:tc>
          <w:tcPr>
            <w:tcW w:w="2808" w:type="dxa"/>
          </w:tcPr>
          <w:p w:rsidR="003F1124" w:rsidRDefault="003F1124" w:rsidP="00D4199B">
            <w:pPr>
              <w:pStyle w:val="TableParagraph"/>
              <w:ind w:left="108" w:right="1551"/>
            </w:pPr>
            <w:r w:rsidRPr="0069741E">
              <w:t>Test Moodle Speaking</w:t>
            </w:r>
          </w:p>
          <w:p w:rsidR="003F1124" w:rsidRDefault="003F1124" w:rsidP="00D4199B">
            <w:pPr>
              <w:pStyle w:val="TableParagraph"/>
              <w:ind w:left="108" w:right="1551"/>
            </w:pPr>
          </w:p>
          <w:p w:rsidR="003F1124" w:rsidRPr="0069741E" w:rsidRDefault="003F1124" w:rsidP="00D4199B">
            <w:pPr>
              <w:jc w:val="both"/>
              <w:rPr>
                <w:iCs/>
                <w:color w:val="000000"/>
              </w:rPr>
            </w:pPr>
            <w:r>
              <w:t>Н</w:t>
            </w:r>
            <w:r w:rsidRPr="0069741E">
              <w:t>априкінці кожного змістового модулю курсу у формі міні-твору за визначеною темою (120 - 150 слів).</w:t>
            </w:r>
          </w:p>
          <w:p w:rsidR="003F1124" w:rsidRPr="001D0535" w:rsidRDefault="003F1124" w:rsidP="00D4199B">
            <w:pPr>
              <w:pStyle w:val="TableParagraph"/>
              <w:ind w:left="108" w:right="1551"/>
              <w:rPr>
                <w:highlight w:val="cyan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ind w:left="106" w:right="129" w:firstLine="55"/>
              <w:rPr>
                <w:highlight w:val="cyan"/>
              </w:rPr>
            </w:pP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10</w:t>
            </w:r>
          </w:p>
        </w:tc>
      </w:tr>
      <w:tr w:rsidR="003F1124" w:rsidRPr="006F79B7" w:rsidTr="00D4199B">
        <w:trPr>
          <w:trHeight w:val="1010"/>
        </w:trPr>
        <w:tc>
          <w:tcPr>
            <w:tcW w:w="1130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6F79B7">
              <w:rPr>
                <w:b/>
              </w:rPr>
              <w:t>Усього за ЗМ 2 контр.</w:t>
            </w:r>
          </w:p>
          <w:p w:rsidR="003F1124" w:rsidRPr="006F79B7" w:rsidRDefault="003F1124" w:rsidP="00D4199B">
            <w:pPr>
              <w:pStyle w:val="TableParagraph"/>
              <w:spacing w:line="239" w:lineRule="exact"/>
              <w:ind w:left="208"/>
              <w:rPr>
                <w:b/>
              </w:rPr>
            </w:pPr>
            <w:r w:rsidRPr="006F79B7">
              <w:rPr>
                <w:b/>
              </w:rPr>
              <w:t>заходів</w:t>
            </w:r>
          </w:p>
        </w:tc>
        <w:tc>
          <w:tcPr>
            <w:tcW w:w="1841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12"/>
              <w:jc w:val="center"/>
            </w:pPr>
            <w:r w:rsidRPr="006F79B7">
              <w:t>4</w:t>
            </w:r>
          </w:p>
        </w:tc>
        <w:tc>
          <w:tcPr>
            <w:tcW w:w="2808" w:type="dxa"/>
            <w:shd w:val="clear" w:color="auto" w:fill="F1F1F1"/>
          </w:tcPr>
          <w:p w:rsidR="003F1124" w:rsidRPr="004B5B03" w:rsidRDefault="003F1124" w:rsidP="00D4199B">
            <w:pPr>
              <w:pStyle w:val="TableParagraph"/>
              <w:rPr>
                <w:highlight w:val="cyan"/>
              </w:rPr>
            </w:pPr>
          </w:p>
        </w:tc>
        <w:tc>
          <w:tcPr>
            <w:tcW w:w="3029" w:type="dxa"/>
            <w:shd w:val="clear" w:color="auto" w:fill="F1F1F1"/>
          </w:tcPr>
          <w:p w:rsidR="003F1124" w:rsidRPr="004B5B03" w:rsidRDefault="003F1124" w:rsidP="00D4199B">
            <w:pPr>
              <w:pStyle w:val="TableParagraph"/>
              <w:rPr>
                <w:highlight w:val="cyan"/>
              </w:rPr>
            </w:pPr>
          </w:p>
        </w:tc>
        <w:tc>
          <w:tcPr>
            <w:tcW w:w="818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20</w:t>
            </w:r>
          </w:p>
        </w:tc>
      </w:tr>
      <w:tr w:rsidR="003F1124" w:rsidRPr="006F79B7" w:rsidTr="00D4199B">
        <w:trPr>
          <w:trHeight w:val="1519"/>
        </w:trPr>
        <w:tc>
          <w:tcPr>
            <w:tcW w:w="1130" w:type="dxa"/>
            <w:vMerge w:val="restart"/>
          </w:tcPr>
          <w:p w:rsidR="003F1124" w:rsidRPr="006F79B7" w:rsidRDefault="003F1124" w:rsidP="00D4199B">
            <w:pPr>
              <w:pStyle w:val="TableParagraph"/>
              <w:spacing w:line="243" w:lineRule="exact"/>
              <w:ind w:left="7"/>
              <w:jc w:val="center"/>
            </w:pPr>
            <w:r w:rsidRPr="006F79B7">
              <w:t>3</w:t>
            </w:r>
          </w:p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ind w:left="108" w:right="589"/>
              <w:jc w:val="both"/>
            </w:pPr>
            <w:r w:rsidRPr="001D0535">
              <w:rPr>
                <w:bCs/>
                <w:iCs/>
                <w:color w:val="000000"/>
              </w:rPr>
              <w:t>Лексико-граматичний тест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pStyle w:val="TableParagraph"/>
              <w:spacing w:line="238" w:lineRule="exact"/>
              <w:ind w:left="113"/>
            </w:pPr>
            <w:r w:rsidRPr="001D0535">
              <w:t>Лексико-граматичний тест за темою заняття:</w:t>
            </w:r>
          </w:p>
          <w:p w:rsidR="003F1124" w:rsidRPr="001D0535" w:rsidRDefault="003F1124" w:rsidP="00D4199B">
            <w:pPr>
              <w:pStyle w:val="TableParagraph"/>
              <w:ind w:left="124" w:right="118"/>
              <w:jc w:val="both"/>
              <w:rPr>
                <w:lang w:val="en-US"/>
              </w:rPr>
            </w:pPr>
            <w:r w:rsidRPr="001D0535">
              <w:rPr>
                <w:lang w:val="en-US"/>
              </w:rPr>
              <w:t>Past</w:t>
            </w:r>
            <w:r w:rsidRPr="001D0535">
              <w:t xml:space="preserve"> </w:t>
            </w:r>
            <w:r w:rsidRPr="001D0535">
              <w:rPr>
                <w:lang w:val="en-US"/>
              </w:rPr>
              <w:t>forms</w:t>
            </w:r>
            <w:r w:rsidRPr="001D0535">
              <w:t>.</w:t>
            </w:r>
          </w:p>
          <w:p w:rsidR="003F1124" w:rsidRPr="001D0535" w:rsidRDefault="003F1124" w:rsidP="00D4199B">
            <w:pPr>
              <w:pStyle w:val="TableParagraph"/>
              <w:ind w:left="124" w:right="118"/>
              <w:jc w:val="both"/>
            </w:pPr>
            <w:r w:rsidRPr="001D0535">
              <w:rPr>
                <w:lang w:val="en-US"/>
              </w:rPr>
              <w:t>Developmental psychology: how children become adults.</w:t>
            </w:r>
            <w:r w:rsidRPr="001D0535">
              <w:t xml:space="preserve"> </w:t>
            </w:r>
          </w:p>
          <w:p w:rsidR="003F1124" w:rsidRPr="001D0535" w:rsidRDefault="003F1124" w:rsidP="00D4199B">
            <w:pPr>
              <w:pStyle w:val="TableParagraph"/>
              <w:spacing w:line="238" w:lineRule="exact"/>
              <w:ind w:left="113"/>
            </w:pPr>
          </w:p>
          <w:p w:rsidR="003F1124" w:rsidRPr="001D0535" w:rsidRDefault="003F1124" w:rsidP="00D4199B">
            <w:pPr>
              <w:pStyle w:val="TableParagraph"/>
              <w:spacing w:line="237" w:lineRule="auto"/>
              <w:ind w:left="773" w:right="287" w:hanging="456"/>
              <w:rPr>
                <w:highlight w:val="cyan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ind w:left="106" w:right="124"/>
            </w:pPr>
            <w:r w:rsidRPr="001D0535">
              <w:t>Тестові питання оцінюються: правильно/</w:t>
            </w:r>
          </w:p>
          <w:p w:rsidR="003F1124" w:rsidRPr="001D0535" w:rsidRDefault="003F1124" w:rsidP="00D4199B">
            <w:pPr>
              <w:pStyle w:val="TableParagraph"/>
              <w:spacing w:line="252" w:lineRule="exact"/>
              <w:ind w:left="106"/>
            </w:pPr>
            <w:r w:rsidRPr="001D0535">
              <w:t>неправильно.</w:t>
            </w:r>
          </w:p>
          <w:p w:rsidR="003F1124" w:rsidRPr="001D0535" w:rsidRDefault="003F1124" w:rsidP="00D4199B">
            <w:pPr>
              <w:pStyle w:val="TableParagraph"/>
              <w:tabs>
                <w:tab w:val="left" w:pos="2039"/>
              </w:tabs>
              <w:ind w:left="106" w:right="95"/>
            </w:pPr>
            <w:r w:rsidRPr="001D0535">
              <w:t>Кількість питань – 10. Правильна</w:t>
            </w:r>
            <w:r w:rsidRPr="001D0535">
              <w:tab/>
            </w:r>
            <w:r w:rsidRPr="001D0535">
              <w:rPr>
                <w:spacing w:val="-3"/>
              </w:rPr>
              <w:t>відповідь</w:t>
            </w:r>
          </w:p>
          <w:p w:rsidR="003F1124" w:rsidRPr="001D0535" w:rsidRDefault="003F1124" w:rsidP="00D4199B">
            <w:pPr>
              <w:pStyle w:val="TableParagraph"/>
              <w:spacing w:line="244" w:lineRule="exact"/>
              <w:ind w:left="106"/>
              <w:rPr>
                <w:highlight w:val="cyan"/>
              </w:rPr>
            </w:pPr>
            <w:r w:rsidRPr="001D0535">
              <w:t>оцінюється у 0,2 бали.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3" w:lineRule="exact"/>
              <w:ind w:left="354"/>
            </w:pPr>
            <w:r w:rsidRPr="006F79B7">
              <w:t>1</w:t>
            </w:r>
          </w:p>
        </w:tc>
      </w:tr>
      <w:tr w:rsidR="003F1124" w:rsidRPr="006F79B7" w:rsidTr="00D4199B">
        <w:trPr>
          <w:trHeight w:val="1081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0" w:lineRule="exact"/>
              <w:ind w:left="108"/>
            </w:pPr>
            <w:r w:rsidRPr="001D0535">
              <w:rPr>
                <w:bCs/>
                <w:iCs/>
                <w:color w:val="000000"/>
              </w:rPr>
              <w:t>Підготовлене монологічне мовлення</w:t>
            </w:r>
          </w:p>
        </w:tc>
        <w:tc>
          <w:tcPr>
            <w:tcW w:w="2808" w:type="dxa"/>
          </w:tcPr>
          <w:p w:rsidR="003F1124" w:rsidRDefault="003F1124" w:rsidP="00D4199B">
            <w:pPr>
              <w:pStyle w:val="TableParagraph"/>
              <w:ind w:left="136" w:right="125"/>
              <w:rPr>
                <w:lang w:val="en-US"/>
              </w:rPr>
            </w:pPr>
            <w:r w:rsidRPr="0069741E">
              <w:rPr>
                <w:lang w:val="en-US"/>
              </w:rPr>
              <w:t>Freud’s</w:t>
            </w:r>
            <w:r>
              <w:rPr>
                <w:lang w:val="en-US"/>
              </w:rPr>
              <w:t xml:space="preserve"> theory of psychosexual development.</w:t>
            </w:r>
          </w:p>
          <w:p w:rsidR="003F1124" w:rsidRDefault="003F1124" w:rsidP="00D4199B">
            <w:pPr>
              <w:pStyle w:val="TableParagraph"/>
              <w:ind w:left="136" w:right="125"/>
              <w:rPr>
                <w:lang w:val="en-US"/>
              </w:rPr>
            </w:pPr>
            <w:r>
              <w:rPr>
                <w:lang w:val="en-US"/>
              </w:rPr>
              <w:t>Erikson’s theory of psychosocial development.</w:t>
            </w:r>
          </w:p>
          <w:p w:rsidR="003F1124" w:rsidRPr="0069741E" w:rsidRDefault="003F1124" w:rsidP="00D4199B">
            <w:pPr>
              <w:pStyle w:val="TableParagraph"/>
              <w:ind w:left="136" w:right="125"/>
              <w:rPr>
                <w:highlight w:val="cyan"/>
                <w:lang w:val="en-US"/>
              </w:rPr>
            </w:pPr>
            <w:r w:rsidRPr="0069741E">
              <w:rPr>
                <w:lang w:val="en-US"/>
              </w:rPr>
              <w:t>Piaget’s theory</w:t>
            </w:r>
            <w:r>
              <w:rPr>
                <w:lang w:val="en-US"/>
              </w:rPr>
              <w:t xml:space="preserve"> of cognitive development.</w:t>
            </w:r>
            <w:r w:rsidRPr="0069741E">
              <w:rPr>
                <w:lang w:val="en-US"/>
              </w:rPr>
              <w:t xml:space="preserve"> </w:t>
            </w: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spacing w:line="252" w:lineRule="exact"/>
              <w:ind w:left="106"/>
              <w:rPr>
                <w:highlight w:val="cyan"/>
              </w:rPr>
            </w:pPr>
            <w:r w:rsidRPr="001D0535">
              <w:t>Доповідь за темою практичного заняття.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3</w:t>
            </w:r>
          </w:p>
        </w:tc>
      </w:tr>
      <w:tr w:rsidR="003F1124" w:rsidRPr="006F79B7" w:rsidTr="00D4199B">
        <w:trPr>
          <w:trHeight w:val="2275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ind w:left="108" w:right="467"/>
            </w:pPr>
            <w:r w:rsidRPr="001D0535">
              <w:rPr>
                <w:iCs/>
              </w:rPr>
              <w:t>Групова робота на занятті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jc w:val="both"/>
              <w:rPr>
                <w:iCs/>
                <w:color w:val="000000"/>
              </w:rPr>
            </w:pPr>
            <w:r w:rsidRPr="001D0535">
              <w:rPr>
                <w:iCs/>
                <w:color w:val="000000"/>
              </w:rPr>
              <w:t>Групова робота над розв</w:t>
            </w:r>
            <w:r w:rsidRPr="001D0535">
              <w:rPr>
                <w:iCs/>
                <w:color w:val="000000"/>
                <w:lang w:val="ru-RU"/>
              </w:rPr>
              <w:t>’</w:t>
            </w:r>
            <w:r w:rsidRPr="001D0535">
              <w:rPr>
                <w:iCs/>
                <w:color w:val="000000"/>
              </w:rPr>
              <w:t>язанням практичного завдання, поставленого викладачем, дискусія.</w:t>
            </w:r>
          </w:p>
          <w:p w:rsidR="003F1124" w:rsidRPr="001D0535" w:rsidRDefault="003F1124" w:rsidP="00D4199B">
            <w:pPr>
              <w:pStyle w:val="TableParagraph"/>
              <w:spacing w:line="480" w:lineRule="auto"/>
              <w:ind w:left="994" w:right="817" w:hanging="152"/>
              <w:rPr>
                <w:highlight w:val="cyan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tabs>
                <w:tab w:val="left" w:pos="2101"/>
              </w:tabs>
              <w:ind w:left="106" w:right="94"/>
              <w:jc w:val="both"/>
            </w:pPr>
            <w:r w:rsidRPr="001D0535">
              <w:t xml:space="preserve">Кожне завдання практичної роботи за змістовим модулем оцінюється від 1 до 6 балів з урахуванням відповідей на запитання при </w:t>
            </w:r>
            <w:r w:rsidRPr="001D0535">
              <w:rPr>
                <w:spacing w:val="-3"/>
              </w:rPr>
              <w:t xml:space="preserve">захисті  </w:t>
            </w:r>
            <w:r w:rsidRPr="001D0535">
              <w:t>роботи.</w:t>
            </w:r>
            <w:r w:rsidRPr="001D0535">
              <w:tab/>
            </w:r>
            <w:r w:rsidRPr="001D0535">
              <w:rPr>
                <w:spacing w:val="-3"/>
              </w:rPr>
              <w:t xml:space="preserve">Загальна </w:t>
            </w:r>
            <w:r w:rsidRPr="001D0535">
              <w:t>максимальна сума</w:t>
            </w:r>
            <w:r w:rsidRPr="001D0535">
              <w:rPr>
                <w:spacing w:val="52"/>
              </w:rPr>
              <w:t xml:space="preserve"> </w:t>
            </w:r>
            <w:r w:rsidRPr="001D0535">
              <w:t>балів</w:t>
            </w:r>
          </w:p>
          <w:p w:rsidR="003F1124" w:rsidRPr="001D0535" w:rsidRDefault="003F1124" w:rsidP="00D4199B">
            <w:pPr>
              <w:pStyle w:val="TableParagraph"/>
              <w:spacing w:line="252" w:lineRule="exact"/>
              <w:ind w:left="106" w:right="711"/>
              <w:rPr>
                <w:highlight w:val="cyan"/>
              </w:rPr>
            </w:pPr>
            <w:r w:rsidRPr="001D0535">
              <w:t>визначається</w:t>
            </w:r>
            <w:r w:rsidRPr="001D0535">
              <w:tab/>
            </w:r>
            <w:r w:rsidRPr="001D0535">
              <w:rPr>
                <w:spacing w:val="-3"/>
              </w:rPr>
              <w:t xml:space="preserve">кількістю </w:t>
            </w:r>
            <w:r w:rsidRPr="001D0535">
              <w:t>завдань в</w:t>
            </w:r>
            <w:r w:rsidRPr="001D0535">
              <w:rPr>
                <w:spacing w:val="-2"/>
              </w:rPr>
              <w:t xml:space="preserve"> </w:t>
            </w:r>
            <w:r w:rsidRPr="001D0535">
              <w:t>роботі.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6</w:t>
            </w:r>
          </w:p>
        </w:tc>
      </w:tr>
      <w:tr w:rsidR="003F1124" w:rsidRPr="006F79B7" w:rsidTr="00D4199B">
        <w:trPr>
          <w:trHeight w:val="1012"/>
        </w:trPr>
        <w:tc>
          <w:tcPr>
            <w:tcW w:w="1130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ind w:left="194" w:right="179" w:firstLine="21"/>
              <w:jc w:val="both"/>
              <w:rPr>
                <w:b/>
              </w:rPr>
            </w:pPr>
            <w:r w:rsidRPr="006F79B7">
              <w:rPr>
                <w:b/>
              </w:rPr>
              <w:t>Усього за ЗМ 3 контр.</w:t>
            </w:r>
          </w:p>
          <w:p w:rsidR="003F1124" w:rsidRPr="006F79B7" w:rsidRDefault="003F1124" w:rsidP="00D4199B">
            <w:pPr>
              <w:pStyle w:val="TableParagraph"/>
              <w:spacing w:line="239" w:lineRule="exact"/>
              <w:ind w:left="208"/>
              <w:rPr>
                <w:b/>
              </w:rPr>
            </w:pPr>
            <w:r w:rsidRPr="006F79B7">
              <w:rPr>
                <w:b/>
              </w:rPr>
              <w:t>заходів</w:t>
            </w:r>
          </w:p>
        </w:tc>
        <w:tc>
          <w:tcPr>
            <w:tcW w:w="1841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3" w:lineRule="exact"/>
              <w:ind w:left="12"/>
              <w:jc w:val="center"/>
            </w:pPr>
            <w:r w:rsidRPr="006F79B7">
              <w:t>3</w:t>
            </w:r>
          </w:p>
        </w:tc>
        <w:tc>
          <w:tcPr>
            <w:tcW w:w="2808" w:type="dxa"/>
            <w:shd w:val="clear" w:color="auto" w:fill="F1F1F1"/>
          </w:tcPr>
          <w:p w:rsidR="003F1124" w:rsidRPr="004B5B03" w:rsidRDefault="003F1124" w:rsidP="00D4199B">
            <w:pPr>
              <w:pStyle w:val="TableParagraph"/>
              <w:rPr>
                <w:highlight w:val="cyan"/>
              </w:rPr>
            </w:pPr>
          </w:p>
        </w:tc>
        <w:tc>
          <w:tcPr>
            <w:tcW w:w="3029" w:type="dxa"/>
            <w:shd w:val="clear" w:color="auto" w:fill="F1F1F1"/>
          </w:tcPr>
          <w:p w:rsidR="003F1124" w:rsidRPr="004B5B03" w:rsidRDefault="003F1124" w:rsidP="00D4199B">
            <w:pPr>
              <w:pStyle w:val="TableParagraph"/>
              <w:rPr>
                <w:highlight w:val="cyan"/>
              </w:rPr>
            </w:pPr>
          </w:p>
        </w:tc>
        <w:tc>
          <w:tcPr>
            <w:tcW w:w="818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3" w:lineRule="exact"/>
              <w:ind w:left="354"/>
            </w:pPr>
            <w:r w:rsidRPr="006F79B7">
              <w:t>10</w:t>
            </w:r>
          </w:p>
        </w:tc>
      </w:tr>
      <w:tr w:rsidR="003F1124" w:rsidRPr="006F79B7" w:rsidTr="00D4199B">
        <w:trPr>
          <w:trHeight w:val="1519"/>
        </w:trPr>
        <w:tc>
          <w:tcPr>
            <w:tcW w:w="1130" w:type="dxa"/>
            <w:vMerge w:val="restart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7"/>
              <w:jc w:val="center"/>
            </w:pPr>
            <w:r w:rsidRPr="006F79B7">
              <w:t>4</w:t>
            </w:r>
          </w:p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ind w:left="108" w:right="589"/>
              <w:jc w:val="both"/>
            </w:pPr>
            <w:r w:rsidRPr="001D0535">
              <w:rPr>
                <w:bCs/>
                <w:iCs/>
                <w:color w:val="000000"/>
              </w:rPr>
              <w:t>Лексико-граматичний тест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pStyle w:val="TableParagraph"/>
              <w:spacing w:line="238" w:lineRule="exact"/>
              <w:ind w:left="113"/>
            </w:pPr>
            <w:r w:rsidRPr="001D0535">
              <w:t>Лексико-граматичний тест за темою заняття:</w:t>
            </w:r>
          </w:p>
          <w:p w:rsidR="003F1124" w:rsidRPr="001D0535" w:rsidRDefault="003F1124" w:rsidP="00D4199B">
            <w:pPr>
              <w:pStyle w:val="TableParagraph"/>
              <w:ind w:left="146" w:right="140" w:hanging="4"/>
            </w:pPr>
            <w:r w:rsidRPr="001D0535">
              <w:rPr>
                <w:lang w:val="en-US"/>
              </w:rPr>
              <w:t>Passive voice. Sequence of Tenses.</w:t>
            </w:r>
            <w:r w:rsidRPr="001D0535">
              <w:t xml:space="preserve"> </w:t>
            </w:r>
          </w:p>
          <w:p w:rsidR="003F1124" w:rsidRPr="001D0535" w:rsidRDefault="003F1124" w:rsidP="00D4199B">
            <w:pPr>
              <w:pStyle w:val="TableParagraph"/>
              <w:spacing w:line="264" w:lineRule="exact"/>
              <w:ind w:left="121" w:right="118"/>
              <w:rPr>
                <w:spacing w:val="-3"/>
                <w:lang w:val="en-US"/>
              </w:rPr>
            </w:pPr>
            <w:r w:rsidRPr="001D0535">
              <w:rPr>
                <w:spacing w:val="-3"/>
                <w:lang w:val="en-US"/>
              </w:rPr>
              <w:t>Personality: psychological factors that make you an individual.</w:t>
            </w:r>
          </w:p>
          <w:p w:rsidR="003F1124" w:rsidRPr="001D0535" w:rsidRDefault="003F1124" w:rsidP="00D4199B">
            <w:pPr>
              <w:pStyle w:val="TableParagraph"/>
              <w:spacing w:line="242" w:lineRule="auto"/>
              <w:ind w:right="288"/>
              <w:rPr>
                <w:highlight w:val="cyan"/>
                <w:lang w:val="en-US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ind w:left="106" w:right="124"/>
            </w:pPr>
            <w:r w:rsidRPr="001D0535">
              <w:t>Тестові питання оцінюються: правильно/</w:t>
            </w:r>
          </w:p>
          <w:p w:rsidR="003F1124" w:rsidRPr="001D0535" w:rsidRDefault="003F1124" w:rsidP="00D4199B">
            <w:pPr>
              <w:pStyle w:val="TableParagraph"/>
              <w:spacing w:line="252" w:lineRule="exact"/>
              <w:ind w:left="106"/>
            </w:pPr>
            <w:r w:rsidRPr="001D0535">
              <w:t>неправильно.</w:t>
            </w:r>
          </w:p>
          <w:p w:rsidR="003F1124" w:rsidRPr="001D0535" w:rsidRDefault="003F1124" w:rsidP="00D4199B">
            <w:pPr>
              <w:pStyle w:val="TableParagraph"/>
              <w:tabs>
                <w:tab w:val="left" w:pos="2039"/>
              </w:tabs>
              <w:ind w:left="106" w:right="95"/>
            </w:pPr>
            <w:r w:rsidRPr="001D0535">
              <w:t>Кількість питань – 10. Правильна</w:t>
            </w:r>
            <w:r w:rsidRPr="001D0535">
              <w:tab/>
            </w:r>
            <w:r w:rsidRPr="001D0535">
              <w:rPr>
                <w:spacing w:val="-3"/>
              </w:rPr>
              <w:t>відповідь</w:t>
            </w:r>
          </w:p>
          <w:p w:rsidR="003F1124" w:rsidRPr="001D0535" w:rsidRDefault="003F1124" w:rsidP="00D4199B">
            <w:pPr>
              <w:pStyle w:val="TableParagraph"/>
              <w:spacing w:line="245" w:lineRule="exact"/>
              <w:ind w:left="106"/>
              <w:rPr>
                <w:highlight w:val="cyan"/>
              </w:rPr>
            </w:pPr>
            <w:r w:rsidRPr="001D0535">
              <w:t>оцінюється у 0,2 бали.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1</w:t>
            </w:r>
          </w:p>
        </w:tc>
      </w:tr>
      <w:tr w:rsidR="003F1124" w:rsidRPr="006F79B7" w:rsidTr="00D4199B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0" w:lineRule="exact"/>
              <w:ind w:left="108"/>
            </w:pPr>
            <w:r w:rsidRPr="001D0535">
              <w:rPr>
                <w:bCs/>
                <w:iCs/>
                <w:color w:val="000000"/>
              </w:rPr>
              <w:t>Підготовлене монологічне мовлення</w:t>
            </w:r>
          </w:p>
        </w:tc>
        <w:tc>
          <w:tcPr>
            <w:tcW w:w="2808" w:type="dxa"/>
          </w:tcPr>
          <w:p w:rsidR="003F1124" w:rsidRDefault="003F1124" w:rsidP="00D4199B">
            <w:pPr>
              <w:pStyle w:val="TableParagraph"/>
              <w:spacing w:line="270" w:lineRule="exact"/>
              <w:ind w:left="136" w:right="125"/>
              <w:rPr>
                <w:lang w:val="en-US"/>
              </w:rPr>
            </w:pPr>
            <w:r w:rsidRPr="0069741E">
              <w:rPr>
                <w:lang w:val="en-US"/>
              </w:rPr>
              <w:t xml:space="preserve">How </w:t>
            </w:r>
            <w:r>
              <w:rPr>
                <w:lang w:val="en-US"/>
              </w:rPr>
              <w:t xml:space="preserve"> does your personality affect your behavior?</w:t>
            </w:r>
          </w:p>
          <w:p w:rsidR="003F1124" w:rsidRPr="0069741E" w:rsidRDefault="003F1124" w:rsidP="00D4199B">
            <w:pPr>
              <w:pStyle w:val="TableParagraph"/>
              <w:spacing w:line="270" w:lineRule="exact"/>
              <w:ind w:left="136" w:right="125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Freud’s theory: the three faces of you. </w:t>
            </w: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spacing w:line="252" w:lineRule="exact"/>
              <w:ind w:left="106"/>
              <w:rPr>
                <w:highlight w:val="cyan"/>
              </w:rPr>
            </w:pPr>
            <w:r w:rsidRPr="001D0535">
              <w:t>Доповідь за темою практичного заняття.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3</w:t>
            </w:r>
          </w:p>
        </w:tc>
      </w:tr>
      <w:tr w:rsidR="003F1124" w:rsidRPr="006F79B7" w:rsidTr="00D4199B">
        <w:trPr>
          <w:trHeight w:val="1518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2" w:lineRule="auto"/>
              <w:ind w:left="108" w:right="467"/>
            </w:pPr>
            <w:r w:rsidRPr="001D0535">
              <w:rPr>
                <w:iCs/>
              </w:rPr>
              <w:t>Групова робота на занятті</w:t>
            </w:r>
          </w:p>
        </w:tc>
        <w:tc>
          <w:tcPr>
            <w:tcW w:w="2808" w:type="dxa"/>
          </w:tcPr>
          <w:p w:rsidR="003F1124" w:rsidRPr="001D0535" w:rsidRDefault="003F1124" w:rsidP="00D4199B">
            <w:pPr>
              <w:jc w:val="both"/>
              <w:rPr>
                <w:iCs/>
                <w:color w:val="000000"/>
              </w:rPr>
            </w:pPr>
            <w:r w:rsidRPr="001D0535">
              <w:rPr>
                <w:iCs/>
                <w:color w:val="000000"/>
              </w:rPr>
              <w:t>Групова робота над розв</w:t>
            </w:r>
            <w:r w:rsidRPr="001D0535">
              <w:rPr>
                <w:iCs/>
                <w:color w:val="000000"/>
                <w:lang w:val="ru-RU"/>
              </w:rPr>
              <w:t>’</w:t>
            </w:r>
            <w:r w:rsidRPr="001D0535">
              <w:rPr>
                <w:iCs/>
                <w:color w:val="000000"/>
              </w:rPr>
              <w:t>язанням практичного завдання, поставленого викладачем, дискусія.</w:t>
            </w:r>
          </w:p>
          <w:p w:rsidR="003F1124" w:rsidRPr="001D0535" w:rsidRDefault="003F1124" w:rsidP="00D4199B">
            <w:pPr>
              <w:pStyle w:val="TableParagraph"/>
              <w:spacing w:line="480" w:lineRule="auto"/>
              <w:ind w:left="994" w:right="817" w:hanging="152"/>
              <w:rPr>
                <w:highlight w:val="cyan"/>
              </w:rPr>
            </w:pPr>
          </w:p>
        </w:tc>
        <w:tc>
          <w:tcPr>
            <w:tcW w:w="3029" w:type="dxa"/>
          </w:tcPr>
          <w:p w:rsidR="003F1124" w:rsidRPr="001D0535" w:rsidRDefault="003F1124" w:rsidP="00D4199B">
            <w:pPr>
              <w:pStyle w:val="TableParagraph"/>
              <w:tabs>
                <w:tab w:val="left" w:pos="2101"/>
              </w:tabs>
              <w:ind w:left="106" w:right="94"/>
              <w:jc w:val="both"/>
            </w:pPr>
            <w:r w:rsidRPr="001D0535">
              <w:t xml:space="preserve">Кожне завдання практичної роботи за змістовим модулем оцінюється від 1 до 6 балів з урахуванням відповідей на запитання при </w:t>
            </w:r>
            <w:r w:rsidRPr="001D0535">
              <w:rPr>
                <w:spacing w:val="-3"/>
              </w:rPr>
              <w:t xml:space="preserve">захисті  </w:t>
            </w:r>
            <w:r w:rsidRPr="001D0535">
              <w:t>роботи.</w:t>
            </w:r>
            <w:r w:rsidRPr="001D0535">
              <w:tab/>
            </w:r>
            <w:r w:rsidRPr="001D0535">
              <w:rPr>
                <w:spacing w:val="-3"/>
              </w:rPr>
              <w:t xml:space="preserve">Загальна </w:t>
            </w:r>
            <w:r w:rsidRPr="001D0535">
              <w:t>максимальна сума</w:t>
            </w:r>
            <w:r w:rsidRPr="001D0535">
              <w:rPr>
                <w:spacing w:val="52"/>
              </w:rPr>
              <w:t xml:space="preserve"> </w:t>
            </w:r>
            <w:r w:rsidRPr="001D0535">
              <w:t>балів</w:t>
            </w:r>
          </w:p>
          <w:p w:rsidR="003F1124" w:rsidRPr="001D0535" w:rsidRDefault="003F1124" w:rsidP="00D4199B">
            <w:pPr>
              <w:pStyle w:val="TableParagraph"/>
              <w:spacing w:line="252" w:lineRule="exact"/>
              <w:ind w:left="106" w:right="819"/>
              <w:rPr>
                <w:highlight w:val="cyan"/>
              </w:rPr>
            </w:pPr>
            <w:r w:rsidRPr="001D0535">
              <w:t>визначається</w:t>
            </w:r>
            <w:r w:rsidRPr="001D0535">
              <w:tab/>
            </w:r>
            <w:r w:rsidRPr="001D0535">
              <w:rPr>
                <w:spacing w:val="-3"/>
              </w:rPr>
              <w:t xml:space="preserve">кількістю </w:t>
            </w:r>
            <w:r w:rsidRPr="001D0535">
              <w:t>завдань в</w:t>
            </w:r>
            <w:r w:rsidRPr="001D0535">
              <w:rPr>
                <w:spacing w:val="-2"/>
              </w:rPr>
              <w:t xml:space="preserve"> </w:t>
            </w:r>
            <w:r w:rsidRPr="001D0535">
              <w:t>роботі.</w:t>
            </w: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6</w:t>
            </w:r>
          </w:p>
        </w:tc>
      </w:tr>
      <w:tr w:rsidR="003F1124" w:rsidRPr="006F79B7" w:rsidTr="00D4199B">
        <w:trPr>
          <w:trHeight w:val="2090"/>
        </w:trPr>
        <w:tc>
          <w:tcPr>
            <w:tcW w:w="1130" w:type="dxa"/>
            <w:tcBorders>
              <w:top w:val="nil"/>
            </w:tcBorders>
          </w:tcPr>
          <w:p w:rsidR="003F1124" w:rsidRPr="006F79B7" w:rsidRDefault="003F1124" w:rsidP="00D4199B"/>
        </w:tc>
        <w:tc>
          <w:tcPr>
            <w:tcW w:w="1841" w:type="dxa"/>
          </w:tcPr>
          <w:p w:rsidR="003F1124" w:rsidRPr="001D0535" w:rsidRDefault="003F1124" w:rsidP="00D4199B">
            <w:pPr>
              <w:pStyle w:val="TableParagraph"/>
              <w:spacing w:line="242" w:lineRule="auto"/>
              <w:ind w:left="108" w:right="467"/>
              <w:rPr>
                <w:iCs/>
              </w:rPr>
            </w:pPr>
            <w:r w:rsidRPr="001D0535">
              <w:rPr>
                <w:iCs/>
              </w:rPr>
              <w:t>Письмова контрольна робота</w:t>
            </w:r>
          </w:p>
        </w:tc>
        <w:tc>
          <w:tcPr>
            <w:tcW w:w="2808" w:type="dxa"/>
          </w:tcPr>
          <w:p w:rsidR="003F1124" w:rsidRDefault="003F1124" w:rsidP="00D4199B">
            <w:pPr>
              <w:pStyle w:val="TableParagraph"/>
              <w:ind w:left="108" w:right="1551"/>
            </w:pPr>
            <w:r w:rsidRPr="0069741E">
              <w:t>Test Moodle Speaking</w:t>
            </w:r>
          </w:p>
          <w:p w:rsidR="003F1124" w:rsidRDefault="003F1124" w:rsidP="00D4199B">
            <w:pPr>
              <w:pStyle w:val="TableParagraph"/>
              <w:ind w:left="108" w:right="1551"/>
            </w:pPr>
          </w:p>
          <w:p w:rsidR="003F1124" w:rsidRPr="0069741E" w:rsidRDefault="003F1124" w:rsidP="00D4199B">
            <w:pPr>
              <w:jc w:val="both"/>
              <w:rPr>
                <w:iCs/>
                <w:color w:val="000000"/>
              </w:rPr>
            </w:pPr>
            <w:r>
              <w:t>Н</w:t>
            </w:r>
            <w:r w:rsidRPr="0069741E">
              <w:t>априкінці кожного змістового модулю курсу у формі міні-твору за визначеною темою (120 - 150 слів).</w:t>
            </w:r>
          </w:p>
          <w:p w:rsidR="003F1124" w:rsidRPr="001D0535" w:rsidRDefault="003F1124" w:rsidP="00D4199B">
            <w:pPr>
              <w:pStyle w:val="TableParagraph"/>
              <w:spacing w:line="480" w:lineRule="auto"/>
              <w:ind w:left="994" w:right="817" w:hanging="152"/>
              <w:rPr>
                <w:highlight w:val="cyan"/>
              </w:rPr>
            </w:pPr>
          </w:p>
        </w:tc>
        <w:tc>
          <w:tcPr>
            <w:tcW w:w="3029" w:type="dxa"/>
          </w:tcPr>
          <w:p w:rsidR="003F1124" w:rsidRPr="004B5B03" w:rsidRDefault="003F1124" w:rsidP="00D4199B">
            <w:pPr>
              <w:pStyle w:val="TableParagraph"/>
              <w:ind w:left="106" w:right="117"/>
              <w:rPr>
                <w:highlight w:val="cyan"/>
              </w:rPr>
            </w:pPr>
          </w:p>
        </w:tc>
        <w:tc>
          <w:tcPr>
            <w:tcW w:w="818" w:type="dxa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10</w:t>
            </w:r>
          </w:p>
        </w:tc>
      </w:tr>
      <w:tr w:rsidR="003F1124" w:rsidRPr="006F79B7" w:rsidTr="006C5BD9">
        <w:trPr>
          <w:trHeight w:val="2090"/>
        </w:trPr>
        <w:tc>
          <w:tcPr>
            <w:tcW w:w="1130" w:type="dxa"/>
            <w:tcBorders>
              <w:top w:val="nil"/>
            </w:tcBorders>
            <w:shd w:val="clear" w:color="auto" w:fill="F1F1F1"/>
          </w:tcPr>
          <w:p w:rsidR="003F1124" w:rsidRPr="00700955" w:rsidRDefault="003F1124" w:rsidP="00D4199B">
            <w:pPr>
              <w:rPr>
                <w:b/>
              </w:rPr>
            </w:pPr>
            <w:r w:rsidRPr="00700955">
              <w:rPr>
                <w:b/>
              </w:rPr>
              <w:t>Усього за ЗМ 4 контр.</w:t>
            </w:r>
          </w:p>
          <w:p w:rsidR="003F1124" w:rsidRPr="00F24DA6" w:rsidRDefault="003F1124" w:rsidP="00D4199B">
            <w:r w:rsidRPr="00700955">
              <w:rPr>
                <w:b/>
              </w:rPr>
              <w:t>заходів</w:t>
            </w:r>
          </w:p>
        </w:tc>
        <w:tc>
          <w:tcPr>
            <w:tcW w:w="1841" w:type="dxa"/>
            <w:shd w:val="clear" w:color="auto" w:fill="F1F1F1"/>
          </w:tcPr>
          <w:p w:rsidR="003F1124" w:rsidRPr="00F24DA6" w:rsidRDefault="003F1124" w:rsidP="00D4199B">
            <w:pPr>
              <w:pStyle w:val="TableParagraph"/>
              <w:spacing w:line="242" w:lineRule="auto"/>
              <w:ind w:left="108" w:right="467"/>
              <w:rPr>
                <w:iCs/>
              </w:rPr>
            </w:pPr>
            <w:r w:rsidRPr="00F24DA6">
              <w:rPr>
                <w:iCs/>
              </w:rPr>
              <w:t>4</w:t>
            </w:r>
          </w:p>
        </w:tc>
        <w:tc>
          <w:tcPr>
            <w:tcW w:w="2808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ind w:left="108" w:right="1551"/>
            </w:pPr>
          </w:p>
        </w:tc>
        <w:tc>
          <w:tcPr>
            <w:tcW w:w="3029" w:type="dxa"/>
            <w:shd w:val="clear" w:color="auto" w:fill="F1F1F1"/>
          </w:tcPr>
          <w:p w:rsidR="003F1124" w:rsidRPr="00F24DA6" w:rsidRDefault="003F1124" w:rsidP="00D4199B">
            <w:pPr>
              <w:pStyle w:val="TableParagraph"/>
              <w:ind w:left="106" w:right="117"/>
              <w:rPr>
                <w:highlight w:val="cyan"/>
              </w:rPr>
            </w:pPr>
          </w:p>
        </w:tc>
        <w:tc>
          <w:tcPr>
            <w:tcW w:w="818" w:type="dxa"/>
            <w:shd w:val="clear" w:color="auto" w:fill="F1F1F1"/>
          </w:tcPr>
          <w:p w:rsidR="003F1124" w:rsidRPr="006F79B7" w:rsidRDefault="003F1124" w:rsidP="00D4199B">
            <w:pPr>
              <w:pStyle w:val="TableParagraph"/>
              <w:spacing w:line="240" w:lineRule="exact"/>
              <w:ind w:left="354"/>
            </w:pPr>
            <w:r w:rsidRPr="006F79B7">
              <w:t>20</w:t>
            </w:r>
          </w:p>
        </w:tc>
      </w:tr>
      <w:tr w:rsidR="003F1124" w:rsidRPr="006F79B7" w:rsidTr="006C5BD9">
        <w:trPr>
          <w:trHeight w:val="2090"/>
        </w:trPr>
        <w:tc>
          <w:tcPr>
            <w:tcW w:w="1130" w:type="dxa"/>
            <w:shd w:val="clear" w:color="auto" w:fill="F3F3F3"/>
          </w:tcPr>
          <w:p w:rsidR="003F1124" w:rsidRPr="006C5BD9" w:rsidRDefault="003F1124" w:rsidP="00D4199B">
            <w:pPr>
              <w:rPr>
                <w:b/>
              </w:rPr>
            </w:pPr>
            <w:r w:rsidRPr="006C5BD9">
              <w:rPr>
                <w:b/>
              </w:rPr>
              <w:t>Усього за</w:t>
            </w:r>
          </w:p>
          <w:p w:rsidR="003F1124" w:rsidRPr="006C5BD9" w:rsidRDefault="003F1124" w:rsidP="00D4199B">
            <w:pPr>
              <w:rPr>
                <w:b/>
              </w:rPr>
            </w:pPr>
            <w:r w:rsidRPr="006C5BD9">
              <w:rPr>
                <w:b/>
              </w:rPr>
              <w:t>змістові модулі контр.</w:t>
            </w:r>
          </w:p>
          <w:p w:rsidR="003F1124" w:rsidRPr="00F24DA6" w:rsidRDefault="003F1124" w:rsidP="00D4199B">
            <w:r w:rsidRPr="006C5BD9">
              <w:rPr>
                <w:b/>
              </w:rPr>
              <w:t>заходів</w:t>
            </w:r>
          </w:p>
        </w:tc>
        <w:tc>
          <w:tcPr>
            <w:tcW w:w="1841" w:type="dxa"/>
            <w:shd w:val="clear" w:color="auto" w:fill="F3F3F3"/>
          </w:tcPr>
          <w:p w:rsidR="003F1124" w:rsidRPr="00F24DA6" w:rsidRDefault="003F1124" w:rsidP="00D4199B">
            <w:pPr>
              <w:pStyle w:val="TableParagraph"/>
              <w:spacing w:line="242" w:lineRule="auto"/>
              <w:ind w:left="108" w:right="467"/>
              <w:rPr>
                <w:iCs/>
              </w:rPr>
            </w:pPr>
            <w:r w:rsidRPr="00F24DA6">
              <w:rPr>
                <w:iCs/>
              </w:rPr>
              <w:t>14</w:t>
            </w:r>
          </w:p>
        </w:tc>
        <w:tc>
          <w:tcPr>
            <w:tcW w:w="2808" w:type="dxa"/>
            <w:shd w:val="clear" w:color="auto" w:fill="F3F3F3"/>
          </w:tcPr>
          <w:p w:rsidR="003F1124" w:rsidRPr="006F79B7" w:rsidRDefault="003F1124" w:rsidP="00D4199B">
            <w:pPr>
              <w:pStyle w:val="TableParagraph"/>
              <w:ind w:left="108" w:right="1551"/>
            </w:pPr>
          </w:p>
        </w:tc>
        <w:tc>
          <w:tcPr>
            <w:tcW w:w="3029" w:type="dxa"/>
            <w:shd w:val="clear" w:color="auto" w:fill="F3F3F3"/>
          </w:tcPr>
          <w:p w:rsidR="003F1124" w:rsidRPr="00F24DA6" w:rsidRDefault="003F1124" w:rsidP="00D4199B">
            <w:pPr>
              <w:pStyle w:val="TableParagraph"/>
              <w:ind w:left="106" w:right="117"/>
              <w:rPr>
                <w:highlight w:val="cyan"/>
              </w:rPr>
            </w:pPr>
          </w:p>
        </w:tc>
        <w:tc>
          <w:tcPr>
            <w:tcW w:w="818" w:type="dxa"/>
            <w:shd w:val="clear" w:color="auto" w:fill="F3F3F3"/>
          </w:tcPr>
          <w:p w:rsidR="003F1124" w:rsidRPr="00F24DA6" w:rsidRDefault="003F1124" w:rsidP="00D4199B">
            <w:pPr>
              <w:pStyle w:val="TableParagraph"/>
              <w:spacing w:line="240" w:lineRule="exact"/>
              <w:ind w:left="354"/>
            </w:pPr>
            <w:r w:rsidRPr="00F24DA6">
              <w:t>60</w:t>
            </w:r>
          </w:p>
        </w:tc>
      </w:tr>
    </w:tbl>
    <w:p w:rsidR="003F1124" w:rsidRPr="00605E4B" w:rsidRDefault="003F1124">
      <w:pPr>
        <w:pStyle w:val="BodyText"/>
        <w:spacing w:before="8"/>
        <w:rPr>
          <w:b/>
          <w:sz w:val="19"/>
          <w:lang w:val="ru-RU"/>
        </w:rPr>
      </w:pPr>
    </w:p>
    <w:p w:rsidR="003F1124" w:rsidRPr="00605E4B" w:rsidRDefault="003F1124">
      <w:pPr>
        <w:spacing w:line="247" w:lineRule="exact"/>
        <w:rPr>
          <w:lang w:val="ru-RU"/>
        </w:rPr>
        <w:sectPr w:rsidR="003F1124" w:rsidRPr="00605E4B">
          <w:pgSz w:w="11910" w:h="16840"/>
          <w:pgMar w:top="840" w:right="500" w:bottom="280" w:left="1100" w:header="720" w:footer="720" w:gutter="0"/>
          <w:cols w:space="720"/>
        </w:sectPr>
      </w:pPr>
    </w:p>
    <w:p w:rsidR="003F1124" w:rsidRDefault="003F1124" w:rsidP="00F24DA6">
      <w:pPr>
        <w:pStyle w:val="ListParagraph"/>
        <w:numPr>
          <w:ilvl w:val="0"/>
          <w:numId w:val="9"/>
        </w:numPr>
        <w:tabs>
          <w:tab w:val="left" w:pos="2977"/>
        </w:tabs>
        <w:spacing w:before="71"/>
        <w:ind w:left="2976" w:hanging="283"/>
        <w:rPr>
          <w:b/>
          <w:sz w:val="28"/>
        </w:rPr>
      </w:pPr>
      <w:r>
        <w:rPr>
          <w:b/>
          <w:sz w:val="28"/>
        </w:rPr>
        <w:t>Підсумковий семестровий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</w:t>
      </w:r>
    </w:p>
    <w:p w:rsidR="003F1124" w:rsidRDefault="003F1124" w:rsidP="00F24DA6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2057"/>
        <w:gridCol w:w="2693"/>
        <w:gridCol w:w="2516"/>
        <w:gridCol w:w="879"/>
      </w:tblGrid>
      <w:tr w:rsidR="003F1124" w:rsidTr="00F931E6">
        <w:trPr>
          <w:trHeight w:val="758"/>
        </w:trPr>
        <w:tc>
          <w:tcPr>
            <w:tcW w:w="1483" w:type="dxa"/>
          </w:tcPr>
          <w:p w:rsidR="003F1124" w:rsidRDefault="003F1124" w:rsidP="00F931E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F1124" w:rsidRDefault="003F1124" w:rsidP="00F931E6">
            <w:pPr>
              <w:pStyle w:val="TableParagraph"/>
              <w:ind w:left="405" w:right="396"/>
              <w:jc w:val="center"/>
            </w:pPr>
            <w:r>
              <w:t>Форма</w:t>
            </w:r>
          </w:p>
        </w:tc>
        <w:tc>
          <w:tcPr>
            <w:tcW w:w="2057" w:type="dxa"/>
          </w:tcPr>
          <w:p w:rsidR="003F1124" w:rsidRDefault="003F1124" w:rsidP="00F931E6">
            <w:pPr>
              <w:pStyle w:val="TableParagraph"/>
              <w:ind w:left="158" w:right="148"/>
              <w:jc w:val="center"/>
            </w:pPr>
            <w:r>
              <w:t>Види підсумкових контрольних</w:t>
            </w:r>
          </w:p>
          <w:p w:rsidR="003F1124" w:rsidRDefault="003F1124" w:rsidP="00F931E6">
            <w:pPr>
              <w:pStyle w:val="TableParagraph"/>
              <w:spacing w:line="238" w:lineRule="exact"/>
              <w:ind w:left="153" w:right="148"/>
              <w:jc w:val="center"/>
            </w:pPr>
            <w:r>
              <w:t>заходів</w:t>
            </w:r>
          </w:p>
        </w:tc>
        <w:tc>
          <w:tcPr>
            <w:tcW w:w="2693" w:type="dxa"/>
          </w:tcPr>
          <w:p w:rsidR="003F1124" w:rsidRDefault="003F1124" w:rsidP="00F931E6">
            <w:pPr>
              <w:pStyle w:val="TableParagraph"/>
              <w:spacing w:before="121"/>
              <w:ind w:left="357" w:right="335" w:firstLine="72"/>
            </w:pPr>
            <w:r>
              <w:t>Зміст підсумкового контрольного заходу</w:t>
            </w:r>
          </w:p>
        </w:tc>
        <w:tc>
          <w:tcPr>
            <w:tcW w:w="2516" w:type="dxa"/>
          </w:tcPr>
          <w:p w:rsidR="003F1124" w:rsidRDefault="003F1124" w:rsidP="00F931E6">
            <w:pPr>
              <w:pStyle w:val="TableParagraph"/>
              <w:spacing w:before="121"/>
              <w:ind w:left="701" w:right="675" w:firstLine="153"/>
            </w:pPr>
            <w:r>
              <w:t>Критерії оцінювання</w:t>
            </w:r>
          </w:p>
        </w:tc>
        <w:tc>
          <w:tcPr>
            <w:tcW w:w="879" w:type="dxa"/>
          </w:tcPr>
          <w:p w:rsidR="003F1124" w:rsidRDefault="003F1124" w:rsidP="00F931E6">
            <w:pPr>
              <w:pStyle w:val="TableParagraph"/>
              <w:spacing w:before="121"/>
              <w:ind w:left="194" w:right="80" w:hanging="89"/>
            </w:pPr>
            <w:r>
              <w:t>Усього балів</w:t>
            </w:r>
          </w:p>
        </w:tc>
      </w:tr>
      <w:tr w:rsidR="003F1124" w:rsidTr="00F931E6">
        <w:trPr>
          <w:trHeight w:val="230"/>
        </w:trPr>
        <w:tc>
          <w:tcPr>
            <w:tcW w:w="1483" w:type="dxa"/>
          </w:tcPr>
          <w:p w:rsidR="003F1124" w:rsidRDefault="003F1124" w:rsidP="00F931E6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57" w:type="dxa"/>
          </w:tcPr>
          <w:p w:rsidR="003F1124" w:rsidRDefault="003F1124" w:rsidP="00F931E6">
            <w:pPr>
              <w:pStyle w:val="TableParagraph"/>
              <w:spacing w:line="210" w:lineRule="exact"/>
              <w:ind w:right="9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3" w:type="dxa"/>
          </w:tcPr>
          <w:p w:rsidR="003F1124" w:rsidRDefault="003F1124" w:rsidP="00F931E6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16" w:type="dxa"/>
          </w:tcPr>
          <w:p w:rsidR="003F1124" w:rsidRDefault="003F1124" w:rsidP="00F931E6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9" w:type="dxa"/>
          </w:tcPr>
          <w:p w:rsidR="003F1124" w:rsidRDefault="003F1124" w:rsidP="00F931E6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F1124" w:rsidTr="00F931E6">
        <w:trPr>
          <w:trHeight w:val="9615"/>
        </w:trPr>
        <w:tc>
          <w:tcPr>
            <w:tcW w:w="1483" w:type="dxa"/>
            <w:vMerge w:val="restart"/>
            <w:textDirection w:val="btLr"/>
          </w:tcPr>
          <w:p w:rsidR="003F1124" w:rsidRDefault="003F1124" w:rsidP="00F931E6">
            <w:pPr>
              <w:pStyle w:val="TableParagraph"/>
              <w:rPr>
                <w:b/>
                <w:sz w:val="26"/>
              </w:rPr>
            </w:pPr>
          </w:p>
          <w:p w:rsidR="003F1124" w:rsidRDefault="003F1124" w:rsidP="00F931E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1124" w:rsidRDefault="003F1124" w:rsidP="00F931E6">
            <w:pPr>
              <w:pStyle w:val="TableParagraph"/>
              <w:ind w:left="4503" w:right="4505"/>
              <w:jc w:val="center"/>
              <w:rPr>
                <w:sz w:val="24"/>
              </w:rPr>
            </w:pPr>
            <w:r>
              <w:rPr>
                <w:sz w:val="24"/>
              </w:rPr>
              <w:t>Підсумковий контроль</w:t>
            </w:r>
          </w:p>
        </w:tc>
        <w:tc>
          <w:tcPr>
            <w:tcW w:w="2057" w:type="dxa"/>
          </w:tcPr>
          <w:p w:rsidR="003F1124" w:rsidRDefault="003F1124" w:rsidP="00F931E6">
            <w:pPr>
              <w:pStyle w:val="TableParagraph"/>
              <w:spacing w:line="247" w:lineRule="exact"/>
              <w:ind w:left="105"/>
            </w:pPr>
            <w:r>
              <w:t>Залік</w:t>
            </w:r>
          </w:p>
        </w:tc>
        <w:tc>
          <w:tcPr>
            <w:tcW w:w="2693" w:type="dxa"/>
          </w:tcPr>
          <w:p w:rsidR="003F1124" w:rsidRDefault="003F1124" w:rsidP="00F931E6">
            <w:pPr>
              <w:pStyle w:val="TableParagraph"/>
              <w:tabs>
                <w:tab w:val="left" w:pos="1848"/>
              </w:tabs>
              <w:spacing w:line="247" w:lineRule="exact"/>
              <w:ind w:left="105"/>
              <w:jc w:val="both"/>
            </w:pPr>
            <w:r>
              <w:t>Усна</w:t>
            </w:r>
            <w:r>
              <w:tab/>
              <w:t>частина</w:t>
            </w:r>
          </w:p>
          <w:p w:rsidR="003F1124" w:rsidRDefault="003F1124" w:rsidP="00F931E6">
            <w:pPr>
              <w:pStyle w:val="TableParagraph"/>
              <w:tabs>
                <w:tab w:val="left" w:pos="1545"/>
              </w:tabs>
              <w:spacing w:before="1"/>
              <w:ind w:left="105" w:right="96"/>
              <w:jc w:val="both"/>
            </w:pPr>
            <w:r>
              <w:t xml:space="preserve">залікового білета передбачає </w:t>
            </w:r>
            <w:r w:rsidRPr="009B0904">
              <w:rPr>
                <w:iCs/>
                <w:color w:val="000000"/>
              </w:rPr>
              <w:t xml:space="preserve">розгорнуте </w:t>
            </w:r>
            <w:r w:rsidRPr="009B0904">
              <w:t>висвітлення граматичного матеріалу та розмовної теми,</w:t>
            </w:r>
            <w:r>
              <w:t xml:space="preserve"> а також лексико- граматичний тест </w:t>
            </w:r>
            <w:r>
              <w:rPr>
                <w:spacing w:val="-8"/>
              </w:rPr>
              <w:t xml:space="preserve">на </w:t>
            </w:r>
            <w:r>
              <w:t>платформі Moodle.</w:t>
            </w:r>
          </w:p>
          <w:p w:rsidR="003F1124" w:rsidRDefault="003F1124" w:rsidP="00F931E6">
            <w:pPr>
              <w:pStyle w:val="TableParagraph"/>
              <w:spacing w:before="1"/>
              <w:ind w:left="105" w:right="96"/>
              <w:jc w:val="both"/>
            </w:pPr>
            <w:r>
              <w:t xml:space="preserve">У разі дистанційної форми навчання залік проходить у тестовій формі через </w:t>
            </w:r>
            <w:r>
              <w:rPr>
                <w:spacing w:val="-3"/>
              </w:rPr>
              <w:t xml:space="preserve">платформу </w:t>
            </w:r>
            <w:r>
              <w:t>Moodle або з використанням платформи Zoom.</w:t>
            </w:r>
          </w:p>
        </w:tc>
        <w:tc>
          <w:tcPr>
            <w:tcW w:w="2516" w:type="dxa"/>
          </w:tcPr>
          <w:p w:rsidR="003F1124" w:rsidRDefault="003F1124" w:rsidP="00F931E6">
            <w:pPr>
              <w:pStyle w:val="TableParagraph"/>
              <w:tabs>
                <w:tab w:val="left" w:pos="2191"/>
              </w:tabs>
              <w:ind w:left="106" w:right="95"/>
              <w:jc w:val="both"/>
            </w:pPr>
            <w:r>
              <w:t xml:space="preserve">Залік проводиться </w:t>
            </w:r>
            <w:r>
              <w:rPr>
                <w:spacing w:val="-12"/>
              </w:rPr>
              <w:t xml:space="preserve">в </w:t>
            </w:r>
            <w:r>
              <w:t xml:space="preserve">усній формі при очній формі навчання. </w:t>
            </w:r>
            <w:r>
              <w:rPr>
                <w:spacing w:val="-4"/>
              </w:rPr>
              <w:t xml:space="preserve">Усний </w:t>
            </w:r>
            <w:r>
              <w:t xml:space="preserve">залік складається </w:t>
            </w:r>
            <w:r>
              <w:rPr>
                <w:spacing w:val="-6"/>
              </w:rPr>
              <w:t xml:space="preserve">із </w:t>
            </w:r>
            <w:r>
              <w:t>відповіді</w:t>
            </w:r>
            <w:r>
              <w:tab/>
            </w:r>
            <w:r>
              <w:rPr>
                <w:spacing w:val="-9"/>
              </w:rPr>
              <w:t>на</w:t>
            </w:r>
          </w:p>
          <w:p w:rsidR="003F1124" w:rsidRDefault="003F1124" w:rsidP="00F931E6">
            <w:pPr>
              <w:pStyle w:val="TableParagraph"/>
              <w:tabs>
                <w:tab w:val="left" w:pos="1353"/>
                <w:tab w:val="left" w:pos="1971"/>
              </w:tabs>
              <w:ind w:left="106" w:right="94"/>
              <w:jc w:val="both"/>
            </w:pPr>
            <w:r>
              <w:t>заліковий білет з письмовою фіксацією всіх</w:t>
            </w:r>
            <w:r>
              <w:tab/>
            </w:r>
            <w:r>
              <w:rPr>
                <w:spacing w:val="-1"/>
              </w:rPr>
              <w:t xml:space="preserve">відповідей. </w:t>
            </w:r>
            <w:r>
              <w:t>Заліковий білет містить </w:t>
            </w:r>
            <w:r>
              <w:rPr>
                <w:spacing w:val="-5"/>
              </w:rPr>
              <w:t>одне</w:t>
            </w:r>
          </w:p>
          <w:p w:rsidR="003F1124" w:rsidRDefault="003F1124" w:rsidP="00F931E6">
            <w:pPr>
              <w:pStyle w:val="TableParagraph"/>
              <w:tabs>
                <w:tab w:val="left" w:pos="1395"/>
                <w:tab w:val="left" w:pos="2018"/>
              </w:tabs>
              <w:ind w:left="106" w:right="96"/>
              <w:jc w:val="both"/>
            </w:pPr>
            <w:r>
              <w:t>лексико-граматичне завдання,</w:t>
            </w:r>
            <w:r>
              <w:tab/>
            </w:r>
            <w:r>
              <w:rPr>
                <w:spacing w:val="-3"/>
              </w:rPr>
              <w:t xml:space="preserve">розмовний </w:t>
            </w:r>
            <w:r>
              <w:t xml:space="preserve">проєкт та </w:t>
            </w:r>
            <w:r>
              <w:rPr>
                <w:spacing w:val="-3"/>
              </w:rPr>
              <w:t xml:space="preserve">лексико- </w:t>
            </w:r>
            <w:r>
              <w:t>граматичний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тест </w:t>
            </w:r>
            <w:r>
              <w:t>Moodle.</w:t>
            </w:r>
          </w:p>
          <w:p w:rsidR="003F1124" w:rsidRDefault="003F1124" w:rsidP="00F931E6">
            <w:pPr>
              <w:pStyle w:val="TableParagraph"/>
              <w:tabs>
                <w:tab w:val="left" w:pos="1200"/>
              </w:tabs>
              <w:ind w:left="106" w:right="94"/>
              <w:jc w:val="both"/>
            </w:pPr>
            <w:r>
              <w:t xml:space="preserve">За відповіді на лексико-граматичне завдання залікового білета студент може </w:t>
            </w:r>
            <w:r>
              <w:rPr>
                <w:spacing w:val="-3"/>
              </w:rPr>
              <w:t xml:space="preserve">отримати </w:t>
            </w:r>
            <w:r>
              <w:t>до 7 балів, за розмовний проєкт – до 7 балів,</w:t>
            </w:r>
            <w:r>
              <w:rPr>
                <w:spacing w:val="9"/>
              </w:rPr>
              <w:t xml:space="preserve"> </w:t>
            </w:r>
            <w:r>
              <w:t>тест</w:t>
            </w:r>
          </w:p>
          <w:p w:rsidR="003F1124" w:rsidRDefault="003F1124" w:rsidP="00F931E6">
            <w:pPr>
              <w:pStyle w:val="TableParagraph"/>
              <w:ind w:left="106" w:right="95"/>
              <w:jc w:val="both"/>
            </w:pPr>
            <w:r>
              <w:t>– до 7 балів, або всього за залік можна отримати до 20 балів.</w:t>
            </w:r>
          </w:p>
          <w:p w:rsidR="003F1124" w:rsidRDefault="003F1124" w:rsidP="00F931E6">
            <w:pPr>
              <w:pStyle w:val="TableParagraph"/>
              <w:tabs>
                <w:tab w:val="left" w:pos="1543"/>
                <w:tab w:val="left" w:pos="2018"/>
              </w:tabs>
              <w:ind w:left="106" w:right="95"/>
              <w:jc w:val="both"/>
            </w:pPr>
            <w:r>
              <w:t>У разі дистанційної форми</w:t>
            </w:r>
            <w:r>
              <w:tab/>
            </w:r>
            <w:r>
              <w:rPr>
                <w:spacing w:val="-3"/>
              </w:rPr>
              <w:t xml:space="preserve">навчання </w:t>
            </w:r>
            <w:r>
              <w:t xml:space="preserve">залік проходить </w:t>
            </w:r>
            <w:r>
              <w:rPr>
                <w:spacing w:val="-11"/>
              </w:rPr>
              <w:t xml:space="preserve">у </w:t>
            </w:r>
            <w:r>
              <w:t xml:space="preserve">тестовій формі </w:t>
            </w:r>
            <w:r>
              <w:rPr>
                <w:spacing w:val="-4"/>
              </w:rPr>
              <w:t xml:space="preserve">через </w:t>
            </w:r>
            <w:r>
              <w:t>платформу Moodle або з використанням платформи Zoom. Підсумковий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тест </w:t>
            </w:r>
            <w:r>
              <w:t>складається із</w:t>
            </w:r>
            <w:r>
              <w:rPr>
                <w:spacing w:val="47"/>
              </w:rPr>
              <w:t xml:space="preserve"> </w:t>
            </w:r>
            <w:r>
              <w:rPr>
                <w:spacing w:val="-6"/>
              </w:rPr>
              <w:t>20</w:t>
            </w:r>
          </w:p>
          <w:p w:rsidR="003F1124" w:rsidRDefault="003F1124" w:rsidP="00F931E6">
            <w:pPr>
              <w:pStyle w:val="TableParagraph"/>
              <w:tabs>
                <w:tab w:val="left" w:pos="1577"/>
                <w:tab w:val="left" w:pos="2018"/>
              </w:tabs>
              <w:ind w:left="106" w:right="95"/>
              <w:jc w:val="both"/>
            </w:pPr>
            <w:r>
              <w:rPr>
                <w:spacing w:val="-3"/>
              </w:rPr>
              <w:t xml:space="preserve">тестових </w:t>
            </w:r>
            <w:r>
              <w:t xml:space="preserve">питань. Всього </w:t>
            </w:r>
            <w:r>
              <w:rPr>
                <w:spacing w:val="-7"/>
              </w:rPr>
              <w:t xml:space="preserve">за </w:t>
            </w:r>
            <w:r>
              <w:t>підсумковий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тест </w:t>
            </w:r>
            <w:r>
              <w:t>можна отримати до</w:t>
            </w:r>
            <w:r>
              <w:rPr>
                <w:spacing w:val="25"/>
              </w:rPr>
              <w:t xml:space="preserve"> </w:t>
            </w:r>
            <w:r>
              <w:rPr>
                <w:spacing w:val="-7"/>
              </w:rPr>
              <w:t>20</w:t>
            </w:r>
          </w:p>
          <w:p w:rsidR="003F1124" w:rsidRDefault="003F1124" w:rsidP="00F931E6">
            <w:pPr>
              <w:pStyle w:val="TableParagraph"/>
              <w:spacing w:line="238" w:lineRule="exact"/>
              <w:ind w:left="106"/>
            </w:pPr>
            <w:r>
              <w:t>балів.</w:t>
            </w:r>
          </w:p>
        </w:tc>
        <w:tc>
          <w:tcPr>
            <w:tcW w:w="879" w:type="dxa"/>
          </w:tcPr>
          <w:p w:rsidR="003F1124" w:rsidRDefault="003F1124" w:rsidP="00F931E6">
            <w:pPr>
              <w:pStyle w:val="TableParagraph"/>
              <w:spacing w:line="247" w:lineRule="exact"/>
              <w:ind w:left="307" w:right="302"/>
              <w:jc w:val="center"/>
            </w:pPr>
            <w:r>
              <w:t>20</w:t>
            </w:r>
          </w:p>
        </w:tc>
      </w:tr>
      <w:tr w:rsidR="003F1124" w:rsidTr="00F931E6">
        <w:trPr>
          <w:trHeight w:val="1771"/>
        </w:trPr>
        <w:tc>
          <w:tcPr>
            <w:tcW w:w="1483" w:type="dxa"/>
            <w:vMerge/>
            <w:tcBorders>
              <w:top w:val="nil"/>
            </w:tcBorders>
            <w:textDirection w:val="btLr"/>
          </w:tcPr>
          <w:p w:rsidR="003F1124" w:rsidRDefault="003F1124" w:rsidP="00F931E6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3F1124" w:rsidRDefault="003F1124" w:rsidP="00F931E6">
            <w:pPr>
              <w:pStyle w:val="TableParagraph"/>
              <w:ind w:left="105" w:right="603"/>
            </w:pPr>
            <w:r>
              <w:t>Практичне індивідуальне завдання (ІЗ)</w:t>
            </w:r>
          </w:p>
        </w:tc>
        <w:tc>
          <w:tcPr>
            <w:tcW w:w="2693" w:type="dxa"/>
          </w:tcPr>
          <w:p w:rsidR="003F1124" w:rsidRDefault="003F1124" w:rsidP="00F931E6">
            <w:pPr>
              <w:pStyle w:val="TableParagraph"/>
              <w:ind w:left="105" w:right="172"/>
            </w:pPr>
            <w:r>
              <w:t>Індивідуальне завдання – виконання 2 практичних завдань (письмово) із подальшим захистом</w:t>
            </w:r>
          </w:p>
        </w:tc>
        <w:tc>
          <w:tcPr>
            <w:tcW w:w="2516" w:type="dxa"/>
          </w:tcPr>
          <w:p w:rsidR="003F1124" w:rsidRDefault="003F1124" w:rsidP="00F931E6">
            <w:pPr>
              <w:pStyle w:val="TableParagraph"/>
              <w:ind w:left="106" w:right="95"/>
              <w:jc w:val="both"/>
            </w:pPr>
            <w:r>
              <w:t>ІЗ складається з 2 завдань, за кожне з яких студент може отримати до 10 балів, з урахуванням відповідей на запитання при</w:t>
            </w:r>
          </w:p>
          <w:p w:rsidR="003F1124" w:rsidRDefault="003F1124" w:rsidP="00F931E6">
            <w:pPr>
              <w:pStyle w:val="TableParagraph"/>
              <w:spacing w:line="238" w:lineRule="exact"/>
              <w:ind w:left="106"/>
              <w:jc w:val="both"/>
            </w:pPr>
            <w:r>
              <w:t>захисті роботи.</w:t>
            </w:r>
          </w:p>
        </w:tc>
        <w:tc>
          <w:tcPr>
            <w:tcW w:w="879" w:type="dxa"/>
          </w:tcPr>
          <w:p w:rsidR="003F1124" w:rsidRDefault="003F1124" w:rsidP="00F931E6">
            <w:pPr>
              <w:pStyle w:val="TableParagraph"/>
              <w:spacing w:line="247" w:lineRule="exact"/>
              <w:ind w:left="307" w:right="302"/>
              <w:jc w:val="center"/>
            </w:pPr>
            <w:r>
              <w:t>20</w:t>
            </w:r>
          </w:p>
        </w:tc>
      </w:tr>
      <w:tr w:rsidR="003F1124" w:rsidTr="00F931E6">
        <w:trPr>
          <w:trHeight w:val="1012"/>
        </w:trPr>
        <w:tc>
          <w:tcPr>
            <w:tcW w:w="1483" w:type="dxa"/>
          </w:tcPr>
          <w:p w:rsidR="003F1124" w:rsidRDefault="003F1124" w:rsidP="00F931E6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</w:rPr>
              <w:t>Усього за підсумковий</w:t>
            </w:r>
          </w:p>
          <w:p w:rsidR="003F1124" w:rsidRDefault="003F1124" w:rsidP="00F931E6">
            <w:pPr>
              <w:pStyle w:val="TableParagraph"/>
              <w:spacing w:before="2" w:line="252" w:lineRule="exact"/>
              <w:ind w:left="107" w:right="92"/>
              <w:rPr>
                <w:b/>
              </w:rPr>
            </w:pPr>
            <w:r>
              <w:rPr>
                <w:b/>
              </w:rPr>
              <w:t>семестровий контроль</w:t>
            </w:r>
          </w:p>
        </w:tc>
        <w:tc>
          <w:tcPr>
            <w:tcW w:w="2057" w:type="dxa"/>
          </w:tcPr>
          <w:p w:rsidR="003F1124" w:rsidRDefault="003F1124" w:rsidP="00F931E6">
            <w:pPr>
              <w:pStyle w:val="TableParagraph"/>
              <w:spacing w:line="251" w:lineRule="exact"/>
              <w:ind w:right="96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3F1124" w:rsidRDefault="003F1124" w:rsidP="00F931E6">
            <w:pPr>
              <w:pStyle w:val="TableParagraph"/>
            </w:pPr>
          </w:p>
        </w:tc>
        <w:tc>
          <w:tcPr>
            <w:tcW w:w="2516" w:type="dxa"/>
          </w:tcPr>
          <w:p w:rsidR="003F1124" w:rsidRDefault="003F1124" w:rsidP="00F931E6">
            <w:pPr>
              <w:pStyle w:val="TableParagraph"/>
            </w:pPr>
          </w:p>
        </w:tc>
        <w:tc>
          <w:tcPr>
            <w:tcW w:w="879" w:type="dxa"/>
          </w:tcPr>
          <w:p w:rsidR="003F1124" w:rsidRDefault="003F1124" w:rsidP="00F931E6">
            <w:pPr>
              <w:pStyle w:val="TableParagraph"/>
              <w:spacing w:line="251" w:lineRule="exact"/>
              <w:ind w:left="307" w:right="30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F1124" w:rsidRDefault="003F1124" w:rsidP="00F24DA6">
      <w:pPr>
        <w:spacing w:line="251" w:lineRule="exact"/>
        <w:jc w:val="center"/>
        <w:sectPr w:rsidR="003F1124">
          <w:pgSz w:w="11910" w:h="16840"/>
          <w:pgMar w:top="760" w:right="500" w:bottom="280" w:left="1100" w:header="720" w:footer="720" w:gutter="0"/>
          <w:cols w:space="720"/>
        </w:sectPr>
      </w:pPr>
    </w:p>
    <w:p w:rsidR="003F1124" w:rsidRPr="00682E0D" w:rsidRDefault="003F1124" w:rsidP="00F24DA6">
      <w:pPr>
        <w:pStyle w:val="BodyText"/>
        <w:jc w:val="center"/>
        <w:rPr>
          <w:b/>
          <w:sz w:val="28"/>
          <w:szCs w:val="28"/>
        </w:rPr>
      </w:pPr>
      <w:r w:rsidRPr="00682E0D">
        <w:rPr>
          <w:b/>
          <w:sz w:val="28"/>
          <w:szCs w:val="28"/>
          <w:lang w:val="en-US"/>
        </w:rPr>
        <w:t>8. Рекомендована література</w:t>
      </w:r>
    </w:p>
    <w:p w:rsidR="003F1124" w:rsidRPr="00682E0D" w:rsidRDefault="003F1124" w:rsidP="00F24DA6">
      <w:pPr>
        <w:pStyle w:val="BodyTextIndent"/>
        <w:spacing w:after="0" w:line="216" w:lineRule="auto"/>
        <w:ind w:left="0" w:firstLine="540"/>
        <w:rPr>
          <w:i/>
          <w:sz w:val="24"/>
        </w:rPr>
      </w:pPr>
      <w:r w:rsidRPr="00682E0D">
        <w:rPr>
          <w:b/>
          <w:i/>
          <w:sz w:val="24"/>
        </w:rPr>
        <w:t>Основна</w:t>
      </w:r>
      <w:r w:rsidRPr="00682E0D">
        <w:rPr>
          <w:i/>
          <w:sz w:val="24"/>
        </w:rPr>
        <w:t>: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</w:rPr>
        <w:t xml:space="preserve">1. Агабекян В.В. Английский язык для психологов. – М., 2007. – 120 </w:t>
      </w:r>
      <w:r w:rsidRPr="009D42B7">
        <w:rPr>
          <w:sz w:val="24"/>
          <w:lang w:val="en-US"/>
        </w:rPr>
        <w:t>c</w:t>
      </w:r>
      <w:r w:rsidRPr="009D42B7">
        <w:rPr>
          <w:sz w:val="24"/>
        </w:rPr>
        <w:t>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</w:rPr>
        <w:t>2. Андрушко С.Я. “Мистецтво складання ділових листів на англійській мові”. – Одеса, 1993. – 120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</w:rPr>
        <w:t xml:space="preserve">3. Богацкий Н.В., Дюканова С.А. Курс делового английского языка. – К., 2009. – 150 </w:t>
      </w:r>
      <w:r w:rsidRPr="009D42B7">
        <w:rPr>
          <w:sz w:val="24"/>
          <w:lang w:val="en-US"/>
        </w:rPr>
        <w:t>c</w:t>
      </w:r>
      <w:r w:rsidRPr="009D42B7">
        <w:rPr>
          <w:sz w:val="24"/>
        </w:rPr>
        <w:t xml:space="preserve">. </w:t>
      </w:r>
    </w:p>
    <w:p w:rsidR="003F1124" w:rsidRDefault="003F1124" w:rsidP="00F24DA6">
      <w:pPr>
        <w:spacing w:line="216" w:lineRule="auto"/>
        <w:ind w:firstLine="540"/>
        <w:jc w:val="both"/>
        <w:rPr>
          <w:sz w:val="24"/>
          <w:lang w:val="ru-RU"/>
        </w:rPr>
      </w:pPr>
      <w:r w:rsidRPr="009D42B7">
        <w:rPr>
          <w:sz w:val="24"/>
        </w:rPr>
        <w:t xml:space="preserve">4. Бонк Н.А. Англійська мова для міжнародного співробітництва. – К., 1992. – 180 </w:t>
      </w:r>
      <w:r w:rsidRPr="009D42B7">
        <w:rPr>
          <w:sz w:val="24"/>
          <w:lang w:val="en-US"/>
        </w:rPr>
        <w:t>c</w:t>
      </w:r>
      <w:r w:rsidRPr="009D42B7">
        <w:rPr>
          <w:sz w:val="24"/>
        </w:rPr>
        <w:t>.</w:t>
      </w:r>
    </w:p>
    <w:p w:rsidR="003F1124" w:rsidRPr="00BB16A6" w:rsidRDefault="003F1124" w:rsidP="00F24DA6">
      <w:pPr>
        <w:spacing w:line="216" w:lineRule="auto"/>
        <w:ind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5. Донченко Е.Н. Английский для психологов и социологов. Серия «Учебники, учебные пособия». Ростов н/Д: «Феникс», 2002. – 512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>
        <w:rPr>
          <w:sz w:val="24"/>
          <w:lang w:val="ru-RU"/>
        </w:rPr>
        <w:t>6</w:t>
      </w:r>
      <w:r w:rsidRPr="009D42B7">
        <w:rPr>
          <w:sz w:val="24"/>
        </w:rPr>
        <w:t xml:space="preserve">. Иксанова Г.Р. </w:t>
      </w:r>
      <w:r w:rsidRPr="009D42B7">
        <w:rPr>
          <w:sz w:val="24"/>
          <w:lang w:val="en-US"/>
        </w:rPr>
        <w:t>English</w:t>
      </w:r>
      <w:r w:rsidRPr="009D42B7">
        <w:rPr>
          <w:sz w:val="24"/>
        </w:rPr>
        <w:t xml:space="preserve"> </w:t>
      </w:r>
      <w:r w:rsidRPr="009D42B7">
        <w:rPr>
          <w:sz w:val="24"/>
          <w:lang w:val="en-US"/>
        </w:rPr>
        <w:t>For</w:t>
      </w:r>
      <w:r w:rsidRPr="009D42B7">
        <w:rPr>
          <w:sz w:val="24"/>
        </w:rPr>
        <w:t xml:space="preserve"> </w:t>
      </w:r>
      <w:r w:rsidRPr="009D42B7">
        <w:rPr>
          <w:sz w:val="24"/>
          <w:lang w:val="en-US"/>
        </w:rPr>
        <w:t>Students</w:t>
      </w:r>
      <w:r w:rsidRPr="009D42B7">
        <w:rPr>
          <w:sz w:val="24"/>
        </w:rPr>
        <w:t xml:space="preserve"> </w:t>
      </w:r>
      <w:r w:rsidRPr="009D42B7">
        <w:rPr>
          <w:sz w:val="24"/>
          <w:lang w:val="en-US"/>
        </w:rPr>
        <w:t>of</w:t>
      </w:r>
      <w:r w:rsidRPr="009D42B7">
        <w:rPr>
          <w:sz w:val="24"/>
        </w:rPr>
        <w:t xml:space="preserve"> </w:t>
      </w:r>
      <w:r w:rsidRPr="009D42B7">
        <w:rPr>
          <w:sz w:val="24"/>
          <w:lang w:val="en-US"/>
        </w:rPr>
        <w:t>Psychology</w:t>
      </w:r>
      <w:r w:rsidRPr="009D42B7">
        <w:rPr>
          <w:sz w:val="24"/>
        </w:rPr>
        <w:t>: Учебно-методическое пособие / Г.Р. Иксанова, А.А. Благовещенская. – Казань: Казанский университет, 2013. – 148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>
        <w:rPr>
          <w:sz w:val="24"/>
          <w:lang w:val="ru-RU"/>
        </w:rPr>
        <w:t>7</w:t>
      </w:r>
      <w:r w:rsidRPr="009D42B7">
        <w:rPr>
          <w:sz w:val="24"/>
        </w:rPr>
        <w:t>. Коваленко П И. Английский для психологов. – Ростов, 2000.– 357 с.</w:t>
      </w:r>
    </w:p>
    <w:p w:rsidR="003F1124" w:rsidRDefault="003F1124" w:rsidP="00F24DA6">
      <w:pPr>
        <w:spacing w:line="216" w:lineRule="auto"/>
        <w:ind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8</w:t>
      </w:r>
      <w:r w:rsidRPr="009D42B7">
        <w:rPr>
          <w:sz w:val="24"/>
        </w:rPr>
        <w:t>. Макарова Е.А. Англійська мова для психологів. – К., 2011. – 250 с.</w:t>
      </w:r>
    </w:p>
    <w:p w:rsidR="003F1124" w:rsidRPr="00A972F8" w:rsidRDefault="003F1124" w:rsidP="00F24DA6">
      <w:pPr>
        <w:spacing w:line="216" w:lineRule="auto"/>
        <w:ind w:firstLine="540"/>
        <w:jc w:val="both"/>
        <w:rPr>
          <w:sz w:val="24"/>
        </w:rPr>
      </w:pPr>
      <w:r>
        <w:rPr>
          <w:sz w:val="24"/>
          <w:lang w:val="ru-RU"/>
        </w:rPr>
        <w:t>9. Іноземна мова професійно-комунікативної спрямованості (англійська): практикум з розвитку вмінь читання літератури за фахом для студентів освітнього рівня «бакалавр</w:t>
      </w:r>
      <w:r>
        <w:rPr>
          <w:sz w:val="24"/>
        </w:rPr>
        <w:t>» напряму підготовки «Психологія» / уклад. Ю.М. Деревянко. – Запоріжжя: ЗНУ, 2015. – 52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>
        <w:rPr>
          <w:sz w:val="24"/>
        </w:rPr>
        <w:t>10</w:t>
      </w:r>
      <w:r w:rsidRPr="009D42B7">
        <w:rPr>
          <w:sz w:val="24"/>
        </w:rPr>
        <w:t xml:space="preserve">. Мультимедійний посібник з англійської мови для організації самостійної роботи з відеоматеріалами (для студентів, магістрів і аспірантів). Укл. Наумова І.О., Бучковська С.А. –Харків: ХНАМГ, 2008. – 46 с. англ. мовою. </w:t>
      </w:r>
      <w:r w:rsidRPr="009D42B7">
        <w:rPr>
          <w:sz w:val="24"/>
          <w:lang w:val="en-US"/>
        </w:rPr>
        <w:t>(</w:t>
      </w:r>
      <w:r w:rsidRPr="009D42B7">
        <w:rPr>
          <w:sz w:val="24"/>
        </w:rPr>
        <w:t>з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додатком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відео</w:t>
      </w:r>
      <w:r w:rsidRPr="009D42B7">
        <w:rPr>
          <w:sz w:val="24"/>
          <w:lang w:val="en-US"/>
        </w:rPr>
        <w:t>, CD)</w:t>
      </w:r>
    </w:p>
    <w:p w:rsidR="003F1124" w:rsidRPr="009D42B7" w:rsidRDefault="003F1124" w:rsidP="00F24DA6">
      <w:pPr>
        <w:shd w:val="clear" w:color="auto" w:fill="FFFFFF"/>
        <w:spacing w:line="216" w:lineRule="auto"/>
        <w:ind w:firstLine="540"/>
        <w:jc w:val="both"/>
        <w:rPr>
          <w:sz w:val="24"/>
          <w:lang w:val="en-US"/>
        </w:rPr>
      </w:pPr>
      <w:r w:rsidRPr="009F4872">
        <w:rPr>
          <w:sz w:val="24"/>
          <w:lang w:val="en-US"/>
        </w:rPr>
        <w:t>11</w:t>
      </w:r>
      <w:r w:rsidRPr="009D42B7">
        <w:rPr>
          <w:sz w:val="24"/>
          <w:lang w:val="en-US"/>
        </w:rPr>
        <w:t>.</w:t>
      </w:r>
      <w:r>
        <w:rPr>
          <w:sz w:val="24"/>
          <w:lang w:val="ru-RU"/>
        </w:rPr>
        <w:t xml:space="preserve"> </w:t>
      </w:r>
      <w:r w:rsidRPr="009D42B7">
        <w:rPr>
          <w:sz w:val="24"/>
          <w:lang w:val="en-US"/>
        </w:rPr>
        <w:t>C. Oxenden. New English File. Intermediate / Clive Oxenden, Christina Latham-Koenig. – Oxford: Oxford University Press. – 2005. – 160 p.</w:t>
      </w:r>
    </w:p>
    <w:p w:rsidR="003F1124" w:rsidRDefault="003F1124" w:rsidP="00F24DA6">
      <w:pPr>
        <w:spacing w:line="216" w:lineRule="auto"/>
        <w:ind w:firstLine="540"/>
        <w:jc w:val="both"/>
        <w:rPr>
          <w:sz w:val="24"/>
        </w:rPr>
      </w:pPr>
      <w:r>
        <w:rPr>
          <w:sz w:val="24"/>
          <w:lang w:val="en-US"/>
        </w:rPr>
        <w:t>1</w:t>
      </w:r>
      <w:r>
        <w:rPr>
          <w:sz w:val="24"/>
        </w:rPr>
        <w:t>2</w:t>
      </w:r>
      <w:r w:rsidRPr="009D42B7">
        <w:rPr>
          <w:sz w:val="24"/>
          <w:lang w:val="en-US"/>
        </w:rPr>
        <w:t xml:space="preserve">. Yachontova T.V. English Academic Writing. – </w:t>
      </w:r>
      <w:r w:rsidRPr="009D42B7">
        <w:rPr>
          <w:sz w:val="24"/>
        </w:rPr>
        <w:t>Львів</w:t>
      </w:r>
      <w:r w:rsidRPr="009D42B7">
        <w:rPr>
          <w:sz w:val="24"/>
          <w:lang w:val="en-US"/>
        </w:rPr>
        <w:t xml:space="preserve">: </w:t>
      </w:r>
      <w:r w:rsidRPr="009D42B7">
        <w:rPr>
          <w:sz w:val="24"/>
        </w:rPr>
        <w:t>Видавничий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центр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ЛНУ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ім</w:t>
      </w:r>
      <w:r w:rsidRPr="009D42B7">
        <w:rPr>
          <w:sz w:val="24"/>
          <w:lang w:val="en-US"/>
        </w:rPr>
        <w:t xml:space="preserve">. </w:t>
      </w:r>
      <w:r w:rsidRPr="009D42B7">
        <w:rPr>
          <w:sz w:val="24"/>
        </w:rPr>
        <w:t>Івана Франка, 2002. – 220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</w:p>
    <w:p w:rsidR="003F1124" w:rsidRPr="00682E0D" w:rsidRDefault="003F1124" w:rsidP="00F24DA6">
      <w:pPr>
        <w:pStyle w:val="BodyTextIndent"/>
        <w:spacing w:after="0" w:line="216" w:lineRule="auto"/>
        <w:ind w:left="0" w:firstLine="540"/>
        <w:rPr>
          <w:i/>
          <w:sz w:val="24"/>
          <w:lang w:val="uk-UA"/>
        </w:rPr>
      </w:pPr>
      <w:r w:rsidRPr="00682E0D">
        <w:rPr>
          <w:b/>
          <w:i/>
          <w:sz w:val="24"/>
          <w:lang w:val="uk-UA"/>
        </w:rPr>
        <w:t>Додаткова</w:t>
      </w:r>
      <w:r w:rsidRPr="00682E0D">
        <w:rPr>
          <w:i/>
          <w:sz w:val="24"/>
          <w:lang w:val="uk-UA"/>
        </w:rPr>
        <w:t>:</w:t>
      </w:r>
    </w:p>
    <w:p w:rsidR="003F1124" w:rsidRPr="009D42B7" w:rsidRDefault="003F1124" w:rsidP="00F24DA6">
      <w:pPr>
        <w:pStyle w:val="BodyTextIndent"/>
        <w:spacing w:after="0" w:line="216" w:lineRule="auto"/>
        <w:ind w:left="0" w:firstLine="540"/>
        <w:jc w:val="both"/>
        <w:rPr>
          <w:sz w:val="24"/>
          <w:lang w:val="uk-UA"/>
        </w:rPr>
      </w:pPr>
      <w:r w:rsidRPr="009D42B7">
        <w:rPr>
          <w:sz w:val="24"/>
          <w:lang w:val="uk-UA"/>
        </w:rPr>
        <w:t>1. Бочарова Г.В. Английский язык для психологов / Г.В. Бочарова, Е.В. Никошкова, З.В. Печкурова, М.Г. Степанова: Учебное пособие</w:t>
      </w:r>
      <w:r>
        <w:rPr>
          <w:sz w:val="24"/>
          <w:lang w:val="uk-UA"/>
        </w:rPr>
        <w:t xml:space="preserve"> / 3-е узд., испр. – М.: Флинта</w:t>
      </w:r>
      <w:r w:rsidRPr="009D42B7">
        <w:rPr>
          <w:sz w:val="24"/>
          <w:lang w:val="uk-UA"/>
        </w:rPr>
        <w:t>: НОУВПО «МПСИ», 2011. – 576 с.</w:t>
      </w:r>
    </w:p>
    <w:p w:rsidR="003F1124" w:rsidRPr="009D42B7" w:rsidRDefault="003F1124" w:rsidP="00F24DA6">
      <w:pPr>
        <w:pStyle w:val="BodyTextIndent"/>
        <w:spacing w:after="0" w:line="216" w:lineRule="auto"/>
        <w:ind w:left="0" w:firstLine="540"/>
        <w:jc w:val="both"/>
        <w:rPr>
          <w:sz w:val="24"/>
          <w:lang w:val="uk-UA"/>
        </w:rPr>
      </w:pPr>
      <w:r w:rsidRPr="009D42B7">
        <w:rPr>
          <w:sz w:val="24"/>
          <w:lang w:val="uk-UA"/>
        </w:rPr>
        <w:t>2. Бочарова Г.В. Psychology. Tests. Психология. Тесты / Г.В. Бочарова: Учебное пособие. – М.: Флинта: МПСИ, 2006. – 160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</w:rPr>
        <w:t>3. Голицынский Ю. Грамматика. Сборник упражнений. – К., 2005.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</w:rPr>
        <w:t>4. Никошкова Е.В. Английский язык для психологов / Е.В. Никошкова: Учеб. пособие для студ. высш. учеб. заведений. – М.: Изд-во ВЛАДОС-ПРЕСС, 2003. – 160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</w:rPr>
        <w:t>5. Сергутина С.А. Английский для психологов: Учебное пособие. – Смоленск: Изд-во СГУ, 2014. – 62 с.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 w:rsidRPr="009D42B7">
        <w:rPr>
          <w:sz w:val="24"/>
          <w:lang w:val="en-US"/>
        </w:rPr>
        <w:t xml:space="preserve">6. </w:t>
      </w:r>
      <w:r w:rsidRPr="009D42B7">
        <w:rPr>
          <w:sz w:val="24"/>
        </w:rPr>
        <w:t>Смирнова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Т</w:t>
      </w:r>
      <w:r w:rsidRPr="009D42B7">
        <w:rPr>
          <w:sz w:val="24"/>
          <w:lang w:val="en-US"/>
        </w:rPr>
        <w:t>.</w:t>
      </w:r>
      <w:r w:rsidRPr="009D42B7">
        <w:rPr>
          <w:sz w:val="24"/>
        </w:rPr>
        <w:t>В</w:t>
      </w:r>
      <w:r w:rsidRPr="009D42B7">
        <w:rPr>
          <w:sz w:val="24"/>
          <w:lang w:val="en-US"/>
        </w:rPr>
        <w:t xml:space="preserve">. English for Computer science students. – </w:t>
      </w:r>
      <w:r w:rsidRPr="009D42B7">
        <w:rPr>
          <w:sz w:val="24"/>
        </w:rPr>
        <w:t>К</w:t>
      </w:r>
      <w:r w:rsidRPr="009D42B7">
        <w:rPr>
          <w:sz w:val="24"/>
          <w:lang w:val="en-US"/>
        </w:rPr>
        <w:t>., 2003. – 128</w:t>
      </w:r>
      <w:r w:rsidRPr="009D42B7">
        <w:rPr>
          <w:sz w:val="24"/>
        </w:rPr>
        <w:t>с</w:t>
      </w:r>
      <w:r w:rsidRPr="009D42B7">
        <w:rPr>
          <w:sz w:val="24"/>
          <w:lang w:val="en-US"/>
        </w:rPr>
        <w:t>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 w:rsidRPr="009D42B7">
        <w:rPr>
          <w:sz w:val="24"/>
        </w:rPr>
        <w:t>7. Шахова Н.І. Вчитесь читати наукові тексти. К</w:t>
      </w:r>
      <w:r w:rsidRPr="009D42B7">
        <w:rPr>
          <w:sz w:val="24"/>
          <w:lang w:val="en-US"/>
        </w:rPr>
        <w:t xml:space="preserve">.: </w:t>
      </w:r>
      <w:r w:rsidRPr="009D42B7">
        <w:rPr>
          <w:sz w:val="24"/>
        </w:rPr>
        <w:t>Вища</w:t>
      </w:r>
      <w:r w:rsidRPr="009D42B7">
        <w:rPr>
          <w:sz w:val="24"/>
          <w:lang w:val="en-US"/>
        </w:rPr>
        <w:t xml:space="preserve"> </w:t>
      </w:r>
      <w:r w:rsidRPr="009D42B7">
        <w:rPr>
          <w:sz w:val="24"/>
        </w:rPr>
        <w:t>шк</w:t>
      </w:r>
      <w:r w:rsidRPr="009D42B7">
        <w:rPr>
          <w:sz w:val="24"/>
          <w:lang w:val="en-US"/>
        </w:rPr>
        <w:t xml:space="preserve">., 2005. – 302 </w:t>
      </w:r>
      <w:r w:rsidRPr="009D42B7">
        <w:rPr>
          <w:sz w:val="24"/>
        </w:rPr>
        <w:t>с</w:t>
      </w:r>
      <w:r w:rsidRPr="009D42B7">
        <w:rPr>
          <w:sz w:val="24"/>
          <w:lang w:val="en-US"/>
        </w:rPr>
        <w:t>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 w:rsidRPr="009D42B7">
        <w:rPr>
          <w:sz w:val="24"/>
          <w:lang w:val="en-US"/>
        </w:rPr>
        <w:t>8. Corsini R.J. Concise encyclopedia of psychology. – New York: John Wiley, 1998. – 160 p.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 w:rsidRPr="009D42B7">
        <w:rPr>
          <w:sz w:val="24"/>
          <w:lang w:val="en-US"/>
        </w:rPr>
        <w:t>9. Davey G. Encyclopedic dictionary of psychology. – London: Hodder Amold, 2005. – 540 p.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 w:rsidRPr="009D42B7">
        <w:rPr>
          <w:sz w:val="24"/>
          <w:lang w:val="en-US"/>
        </w:rPr>
        <w:t>10. Frank J. Bruno Psychology: A Self-Teaching Guide. – 2002. – 210 p.</w:t>
      </w:r>
    </w:p>
    <w:p w:rsidR="003F1124" w:rsidRPr="009D42B7" w:rsidRDefault="003F1124" w:rsidP="00F24DA6">
      <w:pPr>
        <w:spacing w:line="216" w:lineRule="auto"/>
        <w:ind w:firstLine="540"/>
        <w:jc w:val="both"/>
        <w:rPr>
          <w:sz w:val="24"/>
          <w:lang w:val="en-US"/>
        </w:rPr>
      </w:pPr>
      <w:r w:rsidRPr="009D42B7">
        <w:rPr>
          <w:sz w:val="24"/>
          <w:lang w:val="en-US"/>
        </w:rPr>
        <w:t>11. Krech D. A Basic Course. – New York: Knopf, 1986. – 85 p.</w:t>
      </w:r>
    </w:p>
    <w:p w:rsidR="003F1124" w:rsidRDefault="003F1124" w:rsidP="00F24DA6">
      <w:pPr>
        <w:spacing w:line="216" w:lineRule="auto"/>
        <w:ind w:firstLine="540"/>
        <w:jc w:val="both"/>
        <w:rPr>
          <w:sz w:val="24"/>
        </w:rPr>
      </w:pPr>
      <w:r w:rsidRPr="009D42B7">
        <w:rPr>
          <w:sz w:val="24"/>
          <w:lang w:val="en-US"/>
        </w:rPr>
        <w:t>12. Raymond Murphy. English Grammar in Use. Cambridge University Press.</w:t>
      </w:r>
    </w:p>
    <w:p w:rsidR="003F1124" w:rsidRPr="00682E0D" w:rsidRDefault="003F1124" w:rsidP="00F24DA6">
      <w:pPr>
        <w:spacing w:line="216" w:lineRule="auto"/>
        <w:ind w:firstLine="540"/>
        <w:jc w:val="both"/>
        <w:rPr>
          <w:sz w:val="24"/>
        </w:rPr>
      </w:pPr>
    </w:p>
    <w:p w:rsidR="003F1124" w:rsidRPr="00682E0D" w:rsidRDefault="003F1124" w:rsidP="00F24DA6">
      <w:pPr>
        <w:shd w:val="clear" w:color="auto" w:fill="FFFFFF"/>
        <w:tabs>
          <w:tab w:val="left" w:pos="365"/>
        </w:tabs>
        <w:spacing w:line="216" w:lineRule="auto"/>
        <w:ind w:firstLine="540"/>
        <w:rPr>
          <w:b/>
          <w:i/>
          <w:sz w:val="24"/>
        </w:rPr>
      </w:pPr>
      <w:r w:rsidRPr="00682E0D">
        <w:rPr>
          <w:b/>
          <w:i/>
          <w:sz w:val="24"/>
        </w:rPr>
        <w:t>Інформаційні ресурси:</w:t>
      </w:r>
    </w:p>
    <w:p w:rsidR="003F1124" w:rsidRPr="00655E1D" w:rsidRDefault="003F1124" w:rsidP="00F24DA6">
      <w:pPr>
        <w:tabs>
          <w:tab w:val="left" w:pos="0"/>
        </w:tabs>
        <w:adjustRightInd w:val="0"/>
        <w:spacing w:line="216" w:lineRule="auto"/>
        <w:ind w:firstLine="540"/>
        <w:jc w:val="both"/>
        <w:rPr>
          <w:sz w:val="24"/>
        </w:rPr>
      </w:pPr>
      <w:r w:rsidRPr="00655E1D">
        <w:rPr>
          <w:sz w:val="24"/>
        </w:rPr>
        <w:t xml:space="preserve">1. </w:t>
      </w:r>
      <w:r w:rsidRPr="009D42B7">
        <w:rPr>
          <w:sz w:val="24"/>
          <w:lang w:val="en-US"/>
        </w:rPr>
        <w:t>http</w:t>
      </w:r>
      <w:r w:rsidRPr="00655E1D">
        <w:rPr>
          <w:sz w:val="24"/>
        </w:rPr>
        <w:t>://</w:t>
      </w:r>
      <w:r w:rsidRPr="009D42B7">
        <w:rPr>
          <w:sz w:val="24"/>
          <w:lang w:val="en-US"/>
        </w:rPr>
        <w:t>www</w:t>
      </w:r>
      <w:r w:rsidRPr="00655E1D">
        <w:rPr>
          <w:sz w:val="24"/>
        </w:rPr>
        <w:t>.</w:t>
      </w:r>
      <w:r w:rsidRPr="009D42B7">
        <w:rPr>
          <w:sz w:val="24"/>
          <w:lang w:val="en-US"/>
        </w:rPr>
        <w:t>bucknell</w:t>
      </w:r>
      <w:r w:rsidRPr="00655E1D">
        <w:rPr>
          <w:sz w:val="24"/>
        </w:rPr>
        <w:t>.</w:t>
      </w:r>
      <w:r w:rsidRPr="009D42B7">
        <w:rPr>
          <w:sz w:val="24"/>
          <w:lang w:val="en-US"/>
        </w:rPr>
        <w:t>edu</w:t>
      </w:r>
      <w:r w:rsidRPr="00655E1D">
        <w:rPr>
          <w:sz w:val="24"/>
        </w:rPr>
        <w:t>/</w:t>
      </w:r>
      <w:r w:rsidRPr="009D42B7">
        <w:rPr>
          <w:sz w:val="24"/>
          <w:lang w:val="en-US"/>
        </w:rPr>
        <w:t>rbeard</w:t>
      </w:r>
      <w:r w:rsidRPr="00655E1D">
        <w:rPr>
          <w:sz w:val="24"/>
        </w:rPr>
        <w:t>/</w:t>
      </w:r>
      <w:r w:rsidRPr="009D42B7">
        <w:rPr>
          <w:sz w:val="24"/>
          <w:lang w:val="en-US"/>
        </w:rPr>
        <w:t>diction</w:t>
      </w:r>
      <w:r w:rsidRPr="00655E1D">
        <w:rPr>
          <w:sz w:val="24"/>
        </w:rPr>
        <w:t>/</w:t>
      </w:r>
      <w:r w:rsidRPr="009D42B7">
        <w:rPr>
          <w:sz w:val="24"/>
          <w:lang w:val="en-US"/>
        </w:rPr>
        <w:t>html</w:t>
      </w:r>
    </w:p>
    <w:p w:rsidR="003F1124" w:rsidRPr="009D42B7" w:rsidRDefault="003F1124" w:rsidP="00F24DA6">
      <w:pPr>
        <w:tabs>
          <w:tab w:val="left" w:pos="0"/>
        </w:tabs>
        <w:adjustRightInd w:val="0"/>
        <w:spacing w:line="216" w:lineRule="auto"/>
        <w:ind w:firstLine="540"/>
        <w:jc w:val="both"/>
        <w:rPr>
          <w:sz w:val="24"/>
          <w:lang w:val="en-GB"/>
        </w:rPr>
      </w:pPr>
      <w:r w:rsidRPr="009D42B7">
        <w:rPr>
          <w:sz w:val="24"/>
          <w:lang w:val="en-US"/>
        </w:rPr>
        <w:t>2</w:t>
      </w:r>
      <w:r w:rsidRPr="009D42B7">
        <w:rPr>
          <w:sz w:val="24"/>
          <w:lang w:val="en-GB"/>
        </w:rPr>
        <w:t xml:space="preserve">. </w:t>
      </w:r>
      <w:r w:rsidRPr="009D42B7">
        <w:rPr>
          <w:sz w:val="24"/>
          <w:lang w:val="en-US"/>
        </w:rPr>
        <w:t>http://www.hut.fi/rvilmi/EST</w:t>
      </w:r>
      <w:r w:rsidRPr="009D42B7">
        <w:rPr>
          <w:sz w:val="24"/>
          <w:lang w:val="en-GB"/>
        </w:rPr>
        <w:t xml:space="preserve"> </w:t>
      </w:r>
      <w:r w:rsidRPr="009D42B7">
        <w:rPr>
          <w:sz w:val="24"/>
          <w:lang w:val="en-US"/>
        </w:rPr>
        <w:t>Advice on Academic Writing</w:t>
      </w:r>
      <w:r w:rsidRPr="009D42B7">
        <w:rPr>
          <w:sz w:val="24"/>
          <w:lang w:val="en-GB"/>
        </w:rPr>
        <w:t>.</w:t>
      </w:r>
    </w:p>
    <w:p w:rsidR="003F1124" w:rsidRPr="009D42B7" w:rsidRDefault="003F1124" w:rsidP="00F24DA6">
      <w:pPr>
        <w:tabs>
          <w:tab w:val="left" w:pos="0"/>
        </w:tabs>
        <w:adjustRightInd w:val="0"/>
        <w:spacing w:line="216" w:lineRule="auto"/>
        <w:ind w:firstLine="540"/>
        <w:jc w:val="both"/>
        <w:rPr>
          <w:sz w:val="24"/>
          <w:lang w:val="en-GB"/>
        </w:rPr>
      </w:pPr>
      <w:r w:rsidRPr="009D42B7">
        <w:rPr>
          <w:sz w:val="24"/>
          <w:lang w:val="en-US"/>
        </w:rPr>
        <w:t>3</w:t>
      </w:r>
      <w:r w:rsidRPr="009D42B7">
        <w:rPr>
          <w:sz w:val="24"/>
          <w:lang w:val="en-GB"/>
        </w:rPr>
        <w:t xml:space="preserve">. </w:t>
      </w:r>
      <w:r w:rsidRPr="009D42B7">
        <w:rPr>
          <w:sz w:val="24"/>
          <w:lang w:val="en-US"/>
        </w:rPr>
        <w:t>http://www.etoronto.ca/writing/</w:t>
      </w:r>
      <w:r w:rsidRPr="009D42B7">
        <w:rPr>
          <w:sz w:val="24"/>
          <w:lang w:val="en-GB"/>
        </w:rPr>
        <w:t xml:space="preserve"> </w:t>
      </w:r>
      <w:r w:rsidRPr="009D42B7">
        <w:rPr>
          <w:sz w:val="24"/>
          <w:lang w:val="en-US"/>
        </w:rPr>
        <w:t>Academic English resources</w:t>
      </w:r>
      <w:r w:rsidRPr="009D42B7">
        <w:rPr>
          <w:sz w:val="24"/>
          <w:lang w:val="en-GB"/>
        </w:rPr>
        <w:t>.</w:t>
      </w:r>
    </w:p>
    <w:p w:rsidR="003F1124" w:rsidRPr="009D42B7" w:rsidRDefault="003F1124" w:rsidP="00F24DA6">
      <w:pPr>
        <w:pStyle w:val="a"/>
        <w:shd w:val="clear" w:color="auto" w:fill="FFFFFF"/>
        <w:tabs>
          <w:tab w:val="left" w:pos="0"/>
        </w:tabs>
        <w:spacing w:after="0" w:line="216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42B7">
        <w:rPr>
          <w:rFonts w:ascii="Times New Roman" w:hAnsi="Times New Roman"/>
          <w:sz w:val="24"/>
          <w:szCs w:val="24"/>
          <w:lang w:val="en-US"/>
        </w:rPr>
        <w:t>4. http</w:t>
      </w:r>
      <w:r w:rsidRPr="009D42B7">
        <w:rPr>
          <w:rFonts w:ascii="Times New Roman" w:hAnsi="Times New Roman"/>
          <w:sz w:val="24"/>
          <w:szCs w:val="24"/>
        </w:rPr>
        <w:t>://</w:t>
      </w:r>
      <w:r w:rsidRPr="009D42B7">
        <w:rPr>
          <w:rFonts w:ascii="Times New Roman" w:hAnsi="Times New Roman"/>
          <w:sz w:val="24"/>
          <w:szCs w:val="24"/>
          <w:lang w:val="en-US"/>
        </w:rPr>
        <w:t>www</w:t>
      </w:r>
      <w:r w:rsidRPr="009D42B7">
        <w:rPr>
          <w:rFonts w:ascii="Times New Roman" w:hAnsi="Times New Roman"/>
          <w:sz w:val="24"/>
          <w:szCs w:val="24"/>
        </w:rPr>
        <w:t>.</w:t>
      </w:r>
      <w:r w:rsidRPr="009D42B7">
        <w:rPr>
          <w:rFonts w:ascii="Times New Roman" w:hAnsi="Times New Roman"/>
          <w:sz w:val="24"/>
          <w:szCs w:val="24"/>
          <w:lang w:val="en-US"/>
        </w:rPr>
        <w:t>warwick</w:t>
      </w:r>
      <w:r w:rsidRPr="009D42B7">
        <w:rPr>
          <w:rFonts w:ascii="Times New Roman" w:hAnsi="Times New Roman"/>
          <w:sz w:val="24"/>
          <w:szCs w:val="24"/>
        </w:rPr>
        <w:t>.</w:t>
      </w:r>
      <w:r w:rsidRPr="009D42B7">
        <w:rPr>
          <w:rFonts w:ascii="Times New Roman" w:hAnsi="Times New Roman"/>
          <w:sz w:val="24"/>
          <w:szCs w:val="24"/>
          <w:lang w:val="en-US"/>
        </w:rPr>
        <w:t>ac</w:t>
      </w:r>
      <w:r w:rsidRPr="009D42B7">
        <w:rPr>
          <w:rFonts w:ascii="Times New Roman" w:hAnsi="Times New Roman"/>
          <w:sz w:val="24"/>
          <w:szCs w:val="24"/>
        </w:rPr>
        <w:t>.</w:t>
      </w:r>
      <w:r w:rsidRPr="009D42B7">
        <w:rPr>
          <w:rFonts w:ascii="Times New Roman" w:hAnsi="Times New Roman"/>
          <w:sz w:val="24"/>
          <w:szCs w:val="24"/>
          <w:lang w:val="en-US"/>
        </w:rPr>
        <w:t>uk</w:t>
      </w:r>
      <w:r w:rsidRPr="009D42B7">
        <w:rPr>
          <w:rFonts w:ascii="Times New Roman" w:hAnsi="Times New Roman"/>
          <w:sz w:val="24"/>
          <w:szCs w:val="24"/>
        </w:rPr>
        <w:t>/</w:t>
      </w:r>
      <w:r w:rsidRPr="009D42B7">
        <w:rPr>
          <w:rFonts w:ascii="Times New Roman" w:hAnsi="Times New Roman"/>
          <w:sz w:val="24"/>
          <w:szCs w:val="24"/>
          <w:lang w:val="en-US"/>
        </w:rPr>
        <w:t>fac</w:t>
      </w:r>
      <w:r w:rsidRPr="009D42B7">
        <w:rPr>
          <w:rFonts w:ascii="Times New Roman" w:hAnsi="Times New Roman"/>
          <w:sz w:val="24"/>
          <w:szCs w:val="24"/>
        </w:rPr>
        <w:t>/</w:t>
      </w:r>
      <w:r w:rsidRPr="009D42B7">
        <w:rPr>
          <w:rFonts w:ascii="Times New Roman" w:hAnsi="Times New Roman"/>
          <w:sz w:val="24"/>
          <w:szCs w:val="24"/>
          <w:lang w:val="en-US"/>
        </w:rPr>
        <w:t>soc</w:t>
      </w:r>
      <w:r w:rsidRPr="009D42B7">
        <w:rPr>
          <w:rFonts w:ascii="Times New Roman" w:hAnsi="Times New Roman"/>
          <w:sz w:val="24"/>
          <w:szCs w:val="24"/>
        </w:rPr>
        <w:t>/</w:t>
      </w:r>
      <w:r w:rsidRPr="009D42B7">
        <w:rPr>
          <w:rFonts w:ascii="Times New Roman" w:hAnsi="Times New Roman"/>
          <w:sz w:val="24"/>
          <w:szCs w:val="24"/>
          <w:lang w:val="en-US"/>
        </w:rPr>
        <w:t>al</w:t>
      </w:r>
      <w:r w:rsidRPr="009D42B7">
        <w:rPr>
          <w:rFonts w:ascii="Times New Roman" w:hAnsi="Times New Roman"/>
          <w:sz w:val="24"/>
          <w:szCs w:val="24"/>
        </w:rPr>
        <w:t>/</w:t>
      </w:r>
      <w:r w:rsidRPr="009D42B7">
        <w:rPr>
          <w:rFonts w:ascii="Times New Roman" w:hAnsi="Times New Roman"/>
          <w:sz w:val="24"/>
          <w:szCs w:val="24"/>
          <w:lang w:val="en-US"/>
        </w:rPr>
        <w:t>learning</w:t>
      </w:r>
      <w:r w:rsidRPr="009D42B7">
        <w:rPr>
          <w:rFonts w:ascii="Times New Roman" w:hAnsi="Times New Roman"/>
          <w:sz w:val="24"/>
          <w:szCs w:val="24"/>
        </w:rPr>
        <w:t>_</w:t>
      </w:r>
      <w:r w:rsidRPr="009D42B7">
        <w:rPr>
          <w:rFonts w:ascii="Times New Roman" w:hAnsi="Times New Roman"/>
          <w:sz w:val="24"/>
          <w:szCs w:val="24"/>
          <w:lang w:val="en-US"/>
        </w:rPr>
        <w:t>english</w:t>
      </w:r>
      <w:r w:rsidRPr="009D42B7">
        <w:rPr>
          <w:rFonts w:ascii="Times New Roman" w:hAnsi="Times New Roman"/>
          <w:sz w:val="24"/>
          <w:szCs w:val="24"/>
        </w:rPr>
        <w:t>/</w:t>
      </w:r>
      <w:r w:rsidRPr="009D42B7">
        <w:rPr>
          <w:rFonts w:ascii="Times New Roman" w:hAnsi="Times New Roman"/>
          <w:sz w:val="24"/>
          <w:szCs w:val="24"/>
          <w:lang w:val="en-US"/>
        </w:rPr>
        <w:t>activities</w:t>
      </w:r>
      <w:r w:rsidRPr="009D42B7">
        <w:rPr>
          <w:rFonts w:ascii="Times New Roman" w:hAnsi="Times New Roman"/>
          <w:sz w:val="24"/>
          <w:szCs w:val="24"/>
        </w:rPr>
        <w:t>/</w:t>
      </w:r>
      <w:r w:rsidRPr="009D42B7">
        <w:rPr>
          <w:rFonts w:ascii="Times New Roman" w:hAnsi="Times New Roman"/>
          <w:sz w:val="24"/>
          <w:szCs w:val="24"/>
          <w:lang w:val="en-US"/>
        </w:rPr>
        <w:t>resources</w:t>
      </w:r>
    </w:p>
    <w:p w:rsidR="003F1124" w:rsidRPr="009D42B7" w:rsidRDefault="003F1124" w:rsidP="00F24DA6">
      <w:pPr>
        <w:pStyle w:val="a"/>
        <w:shd w:val="clear" w:color="auto" w:fill="FFFFFF"/>
        <w:tabs>
          <w:tab w:val="left" w:pos="0"/>
        </w:tabs>
        <w:spacing w:after="0" w:line="21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D42B7">
        <w:rPr>
          <w:rFonts w:ascii="Times New Roman" w:hAnsi="Times New Roman"/>
          <w:sz w:val="24"/>
          <w:szCs w:val="24"/>
          <w:lang w:val="ru-RU"/>
        </w:rPr>
        <w:t>5</w:t>
      </w:r>
      <w:r w:rsidRPr="009D42B7">
        <w:rPr>
          <w:rFonts w:ascii="Times New Roman" w:hAnsi="Times New Roman"/>
          <w:sz w:val="24"/>
          <w:szCs w:val="24"/>
        </w:rPr>
        <w:t>. http://www.wordspy.com/ - інформаційний ресурс про неологізми англійської мови.</w:t>
      </w:r>
    </w:p>
    <w:p w:rsidR="003F1124" w:rsidRPr="009D42B7" w:rsidRDefault="003F1124" w:rsidP="00F24DA6">
      <w:pPr>
        <w:pStyle w:val="a"/>
        <w:shd w:val="clear" w:color="auto" w:fill="FFFFFF"/>
        <w:tabs>
          <w:tab w:val="left" w:pos="0"/>
        </w:tabs>
        <w:spacing w:after="0" w:line="216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D42B7">
        <w:rPr>
          <w:rFonts w:ascii="Times New Roman" w:hAnsi="Times New Roman"/>
          <w:sz w:val="24"/>
          <w:szCs w:val="24"/>
          <w:lang w:val="ru-RU"/>
        </w:rPr>
        <w:t>6</w:t>
      </w:r>
      <w:r w:rsidRPr="009D42B7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4147B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http://study-english.info/topic-uk-higher-education.php</w:t>
        </w:r>
      </w:hyperlink>
      <w:r w:rsidRPr="009D42B7">
        <w:rPr>
          <w:rFonts w:ascii="Times New Roman" w:hAnsi="Times New Roman"/>
          <w:sz w:val="24"/>
          <w:szCs w:val="24"/>
        </w:rPr>
        <w:t xml:space="preserve"> - інформація про вищу освіту у Великій Британії.</w:t>
      </w:r>
    </w:p>
    <w:p w:rsidR="003F1124" w:rsidRPr="009D42B7" w:rsidRDefault="003F1124" w:rsidP="00F24DA6">
      <w:pPr>
        <w:pStyle w:val="a"/>
        <w:shd w:val="clear" w:color="auto" w:fill="FFFFFF"/>
        <w:tabs>
          <w:tab w:val="left" w:pos="0"/>
        </w:tabs>
        <w:spacing w:after="0" w:line="216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D42B7">
        <w:rPr>
          <w:rFonts w:ascii="Times New Roman" w:hAnsi="Times New Roman"/>
          <w:spacing w:val="-20"/>
          <w:sz w:val="24"/>
          <w:szCs w:val="24"/>
          <w:lang w:val="ru-RU"/>
        </w:rPr>
        <w:t xml:space="preserve">7. </w:t>
      </w:r>
      <w:r w:rsidRPr="009D42B7">
        <w:rPr>
          <w:rFonts w:ascii="Times New Roman" w:hAnsi="Times New Roman"/>
          <w:sz w:val="24"/>
          <w:szCs w:val="24"/>
          <w:lang w:val="fr-FR"/>
        </w:rPr>
        <w:t>http</w:t>
      </w:r>
      <w:r w:rsidRPr="009D42B7">
        <w:rPr>
          <w:rFonts w:ascii="Times New Roman" w:hAnsi="Times New Roman"/>
          <w:sz w:val="24"/>
          <w:szCs w:val="24"/>
          <w:lang w:val="ru-RU"/>
        </w:rPr>
        <w:t xml:space="preserve">:// </w:t>
      </w:r>
      <w:r w:rsidRPr="009D42B7">
        <w:rPr>
          <w:rFonts w:ascii="Times New Roman" w:hAnsi="Times New Roman"/>
          <w:sz w:val="24"/>
          <w:szCs w:val="24"/>
          <w:lang w:val="fr-FR"/>
        </w:rPr>
        <w:t>psychology</w:t>
      </w:r>
      <w:r w:rsidRPr="009D42B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D42B7">
        <w:rPr>
          <w:rFonts w:ascii="Times New Roman" w:hAnsi="Times New Roman"/>
          <w:sz w:val="24"/>
          <w:szCs w:val="24"/>
          <w:lang w:val="fr-FR"/>
        </w:rPr>
        <w:t>about</w:t>
      </w:r>
      <w:r w:rsidRPr="009D42B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D42B7">
        <w:rPr>
          <w:rFonts w:ascii="Times New Roman" w:hAnsi="Times New Roman"/>
          <w:sz w:val="24"/>
          <w:szCs w:val="24"/>
          <w:lang w:val="en-US"/>
        </w:rPr>
        <w:t>com</w:t>
      </w:r>
    </w:p>
    <w:p w:rsidR="003F1124" w:rsidRPr="00F24DA6" w:rsidRDefault="003F1124" w:rsidP="009243B4">
      <w:pPr>
        <w:spacing w:line="216" w:lineRule="auto"/>
        <w:ind w:firstLine="540"/>
        <w:rPr>
          <w:lang w:val="en-US"/>
        </w:rPr>
      </w:pPr>
      <w:r w:rsidRPr="009D42B7">
        <w:t xml:space="preserve">8. </w:t>
      </w:r>
      <w:r w:rsidRPr="009D42B7">
        <w:rPr>
          <w:lang w:val="fr-FR"/>
        </w:rPr>
        <w:t>http</w:t>
      </w:r>
      <w:r w:rsidRPr="009D42B7">
        <w:t xml:space="preserve">:// </w:t>
      </w:r>
      <w:r w:rsidRPr="009D42B7">
        <w:rPr>
          <w:lang w:val="fr-FR"/>
        </w:rPr>
        <w:t>sparknotes</w:t>
      </w:r>
      <w:r w:rsidRPr="009D42B7">
        <w:t xml:space="preserve">. </w:t>
      </w:r>
      <w:r w:rsidRPr="009D42B7">
        <w:rPr>
          <w:lang w:val="fr-FR"/>
        </w:rPr>
        <w:t>com</w:t>
      </w:r>
      <w:r w:rsidRPr="009D42B7">
        <w:t xml:space="preserve"> / </w:t>
      </w:r>
      <w:r>
        <w:rPr>
          <w:lang w:val="fr-FR"/>
        </w:rPr>
        <w:t>psychology</w:t>
      </w:r>
    </w:p>
    <w:sectPr w:rsidR="003F1124" w:rsidRPr="00F24DA6" w:rsidSect="00682E0D">
      <w:pgSz w:w="11910" w:h="16840"/>
      <w:pgMar w:top="760" w:right="5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71E"/>
    <w:multiLevelType w:val="hybridMultilevel"/>
    <w:tmpl w:val="FFFFFFFF"/>
    <w:lvl w:ilvl="0" w:tplc="60FAB670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8EB6843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94F033E2">
      <w:numFmt w:val="bullet"/>
      <w:lvlText w:val="•"/>
      <w:lvlJc w:val="left"/>
      <w:pPr>
        <w:ind w:left="2541" w:hanging="284"/>
      </w:pPr>
      <w:rPr>
        <w:rFonts w:hint="default"/>
      </w:rPr>
    </w:lvl>
    <w:lvl w:ilvl="3" w:tplc="ECB8E65E">
      <w:numFmt w:val="bullet"/>
      <w:lvlText w:val="•"/>
      <w:lvlJc w:val="left"/>
      <w:pPr>
        <w:ind w:left="3511" w:hanging="284"/>
      </w:pPr>
      <w:rPr>
        <w:rFonts w:hint="default"/>
      </w:rPr>
    </w:lvl>
    <w:lvl w:ilvl="4" w:tplc="4496991E"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61CEB18"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AC224180"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21A2ADC8">
      <w:numFmt w:val="bullet"/>
      <w:lvlText w:val="•"/>
      <w:lvlJc w:val="left"/>
      <w:pPr>
        <w:ind w:left="7394" w:hanging="284"/>
      </w:pPr>
      <w:rPr>
        <w:rFonts w:hint="default"/>
      </w:rPr>
    </w:lvl>
    <w:lvl w:ilvl="8" w:tplc="53CAE77C">
      <w:numFmt w:val="bullet"/>
      <w:lvlText w:val="•"/>
      <w:lvlJc w:val="left"/>
      <w:pPr>
        <w:ind w:left="8365" w:hanging="284"/>
      </w:pPr>
      <w:rPr>
        <w:rFonts w:hint="default"/>
      </w:rPr>
    </w:lvl>
  </w:abstractNum>
  <w:abstractNum w:abstractNumId="1">
    <w:nsid w:val="12AF6F05"/>
    <w:multiLevelType w:val="hybridMultilevel"/>
    <w:tmpl w:val="FFFFFFFF"/>
    <w:lvl w:ilvl="0" w:tplc="D61EBE5C">
      <w:start w:val="1"/>
      <w:numFmt w:val="decimal"/>
      <w:lvlText w:val="%1."/>
      <w:lvlJc w:val="left"/>
      <w:pPr>
        <w:ind w:left="3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4DA4AF2">
      <w:numFmt w:val="bullet"/>
      <w:lvlText w:val="•"/>
      <w:lvlJc w:val="left"/>
      <w:pPr>
        <w:ind w:left="4108" w:hanging="281"/>
      </w:pPr>
      <w:rPr>
        <w:rFonts w:hint="default"/>
      </w:rPr>
    </w:lvl>
    <w:lvl w:ilvl="2" w:tplc="9E34A094">
      <w:numFmt w:val="bullet"/>
      <w:lvlText w:val="•"/>
      <w:lvlJc w:val="left"/>
      <w:pPr>
        <w:ind w:left="4797" w:hanging="281"/>
      </w:pPr>
      <w:rPr>
        <w:rFonts w:hint="default"/>
      </w:rPr>
    </w:lvl>
    <w:lvl w:ilvl="3" w:tplc="B86C766A">
      <w:numFmt w:val="bullet"/>
      <w:lvlText w:val="•"/>
      <w:lvlJc w:val="left"/>
      <w:pPr>
        <w:ind w:left="5485" w:hanging="281"/>
      </w:pPr>
      <w:rPr>
        <w:rFonts w:hint="default"/>
      </w:rPr>
    </w:lvl>
    <w:lvl w:ilvl="4" w:tplc="5AFA8D94">
      <w:numFmt w:val="bullet"/>
      <w:lvlText w:val="•"/>
      <w:lvlJc w:val="left"/>
      <w:pPr>
        <w:ind w:left="6174" w:hanging="281"/>
      </w:pPr>
      <w:rPr>
        <w:rFonts w:hint="default"/>
      </w:rPr>
    </w:lvl>
    <w:lvl w:ilvl="5" w:tplc="F9082C4C">
      <w:numFmt w:val="bullet"/>
      <w:lvlText w:val="•"/>
      <w:lvlJc w:val="left"/>
      <w:pPr>
        <w:ind w:left="6863" w:hanging="281"/>
      </w:pPr>
      <w:rPr>
        <w:rFonts w:hint="default"/>
      </w:rPr>
    </w:lvl>
    <w:lvl w:ilvl="6" w:tplc="BEBE1DE6">
      <w:numFmt w:val="bullet"/>
      <w:lvlText w:val="•"/>
      <w:lvlJc w:val="left"/>
      <w:pPr>
        <w:ind w:left="7551" w:hanging="281"/>
      </w:pPr>
      <w:rPr>
        <w:rFonts w:hint="default"/>
      </w:rPr>
    </w:lvl>
    <w:lvl w:ilvl="7" w:tplc="4FDCFBB0">
      <w:numFmt w:val="bullet"/>
      <w:lvlText w:val="•"/>
      <w:lvlJc w:val="left"/>
      <w:pPr>
        <w:ind w:left="8240" w:hanging="281"/>
      </w:pPr>
      <w:rPr>
        <w:rFonts w:hint="default"/>
      </w:rPr>
    </w:lvl>
    <w:lvl w:ilvl="8" w:tplc="479CC004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2">
    <w:nsid w:val="167F4594"/>
    <w:multiLevelType w:val="hybridMultilevel"/>
    <w:tmpl w:val="FFFFFFFF"/>
    <w:lvl w:ilvl="0" w:tplc="EDF69A0A">
      <w:numFmt w:val="bullet"/>
      <w:lvlText w:val="–"/>
      <w:lvlJc w:val="left"/>
      <w:pPr>
        <w:ind w:left="391" w:hanging="284"/>
      </w:pPr>
      <w:rPr>
        <w:rFonts w:ascii="Times New Roman" w:eastAsia="Times New Roman" w:hAnsi="Times New Roman" w:hint="default"/>
        <w:w w:val="100"/>
        <w:sz w:val="28"/>
      </w:rPr>
    </w:lvl>
    <w:lvl w:ilvl="1" w:tplc="F3D493F8">
      <w:numFmt w:val="bullet"/>
      <w:lvlText w:val="•"/>
      <w:lvlJc w:val="left"/>
      <w:pPr>
        <w:ind w:left="1078" w:hanging="284"/>
      </w:pPr>
      <w:rPr>
        <w:rFonts w:hint="default"/>
      </w:rPr>
    </w:lvl>
    <w:lvl w:ilvl="2" w:tplc="2D02FDEE">
      <w:numFmt w:val="bullet"/>
      <w:lvlText w:val="•"/>
      <w:lvlJc w:val="left"/>
      <w:pPr>
        <w:ind w:left="1757" w:hanging="284"/>
      </w:pPr>
      <w:rPr>
        <w:rFonts w:hint="default"/>
      </w:rPr>
    </w:lvl>
    <w:lvl w:ilvl="3" w:tplc="23AE392A">
      <w:numFmt w:val="bullet"/>
      <w:lvlText w:val="•"/>
      <w:lvlJc w:val="left"/>
      <w:pPr>
        <w:ind w:left="2435" w:hanging="284"/>
      </w:pPr>
      <w:rPr>
        <w:rFonts w:hint="default"/>
      </w:rPr>
    </w:lvl>
    <w:lvl w:ilvl="4" w:tplc="47DE8ADE">
      <w:numFmt w:val="bullet"/>
      <w:lvlText w:val="•"/>
      <w:lvlJc w:val="left"/>
      <w:pPr>
        <w:ind w:left="3114" w:hanging="284"/>
      </w:pPr>
      <w:rPr>
        <w:rFonts w:hint="default"/>
      </w:rPr>
    </w:lvl>
    <w:lvl w:ilvl="5" w:tplc="0E18192E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6EB6B1AE">
      <w:numFmt w:val="bullet"/>
      <w:lvlText w:val="•"/>
      <w:lvlJc w:val="left"/>
      <w:pPr>
        <w:ind w:left="4471" w:hanging="284"/>
      </w:pPr>
      <w:rPr>
        <w:rFonts w:hint="default"/>
      </w:rPr>
    </w:lvl>
    <w:lvl w:ilvl="7" w:tplc="E88A9F8A">
      <w:numFmt w:val="bullet"/>
      <w:lvlText w:val="•"/>
      <w:lvlJc w:val="left"/>
      <w:pPr>
        <w:ind w:left="5150" w:hanging="284"/>
      </w:pPr>
      <w:rPr>
        <w:rFonts w:hint="default"/>
      </w:rPr>
    </w:lvl>
    <w:lvl w:ilvl="8" w:tplc="1DA0F19A">
      <w:numFmt w:val="bullet"/>
      <w:lvlText w:val="•"/>
      <w:lvlJc w:val="left"/>
      <w:pPr>
        <w:ind w:left="5828" w:hanging="284"/>
      </w:pPr>
      <w:rPr>
        <w:rFonts w:hint="default"/>
      </w:rPr>
    </w:lvl>
  </w:abstractNum>
  <w:abstractNum w:abstractNumId="3">
    <w:nsid w:val="32EE026C"/>
    <w:multiLevelType w:val="hybridMultilevel"/>
    <w:tmpl w:val="FFFFFFFF"/>
    <w:lvl w:ilvl="0" w:tplc="3424AC64">
      <w:numFmt w:val="bullet"/>
      <w:lvlText w:val="–"/>
      <w:lvlJc w:val="left"/>
      <w:pPr>
        <w:ind w:left="420" w:hanging="313"/>
      </w:pPr>
      <w:rPr>
        <w:rFonts w:ascii="Times New Roman" w:eastAsia="Times New Roman" w:hAnsi="Times New Roman" w:hint="default"/>
        <w:w w:val="100"/>
        <w:sz w:val="28"/>
      </w:rPr>
    </w:lvl>
    <w:lvl w:ilvl="1" w:tplc="EF3EAC98">
      <w:numFmt w:val="bullet"/>
      <w:lvlText w:val="•"/>
      <w:lvlJc w:val="left"/>
      <w:pPr>
        <w:ind w:left="620" w:hanging="313"/>
      </w:pPr>
      <w:rPr>
        <w:rFonts w:hint="default"/>
      </w:rPr>
    </w:lvl>
    <w:lvl w:ilvl="2" w:tplc="D98A014A">
      <w:numFmt w:val="bullet"/>
      <w:lvlText w:val="•"/>
      <w:lvlJc w:val="left"/>
      <w:pPr>
        <w:ind w:left="820" w:hanging="313"/>
      </w:pPr>
      <w:rPr>
        <w:rFonts w:hint="default"/>
      </w:rPr>
    </w:lvl>
    <w:lvl w:ilvl="3" w:tplc="DA964594">
      <w:numFmt w:val="bullet"/>
      <w:lvlText w:val="•"/>
      <w:lvlJc w:val="left"/>
      <w:pPr>
        <w:ind w:left="1020" w:hanging="313"/>
      </w:pPr>
      <w:rPr>
        <w:rFonts w:hint="default"/>
      </w:rPr>
    </w:lvl>
    <w:lvl w:ilvl="4" w:tplc="98DEE1BA">
      <w:numFmt w:val="bullet"/>
      <w:lvlText w:val="•"/>
      <w:lvlJc w:val="left"/>
      <w:pPr>
        <w:ind w:left="1220" w:hanging="313"/>
      </w:pPr>
      <w:rPr>
        <w:rFonts w:hint="default"/>
      </w:rPr>
    </w:lvl>
    <w:lvl w:ilvl="5" w:tplc="2C66B942">
      <w:numFmt w:val="bullet"/>
      <w:lvlText w:val="•"/>
      <w:lvlJc w:val="left"/>
      <w:pPr>
        <w:ind w:left="1421" w:hanging="313"/>
      </w:pPr>
      <w:rPr>
        <w:rFonts w:hint="default"/>
      </w:rPr>
    </w:lvl>
    <w:lvl w:ilvl="6" w:tplc="94E0F37E">
      <w:numFmt w:val="bullet"/>
      <w:lvlText w:val="•"/>
      <w:lvlJc w:val="left"/>
      <w:pPr>
        <w:ind w:left="1621" w:hanging="313"/>
      </w:pPr>
      <w:rPr>
        <w:rFonts w:hint="default"/>
      </w:rPr>
    </w:lvl>
    <w:lvl w:ilvl="7" w:tplc="B3B47416">
      <w:numFmt w:val="bullet"/>
      <w:lvlText w:val="•"/>
      <w:lvlJc w:val="left"/>
      <w:pPr>
        <w:ind w:left="1821" w:hanging="313"/>
      </w:pPr>
      <w:rPr>
        <w:rFonts w:hint="default"/>
      </w:rPr>
    </w:lvl>
    <w:lvl w:ilvl="8" w:tplc="F2789A16">
      <w:numFmt w:val="bullet"/>
      <w:lvlText w:val="•"/>
      <w:lvlJc w:val="left"/>
      <w:pPr>
        <w:ind w:left="2021" w:hanging="313"/>
      </w:pPr>
      <w:rPr>
        <w:rFonts w:hint="default"/>
      </w:rPr>
    </w:lvl>
  </w:abstractNum>
  <w:abstractNum w:abstractNumId="4">
    <w:nsid w:val="4875709D"/>
    <w:multiLevelType w:val="hybridMultilevel"/>
    <w:tmpl w:val="FFFFFFFF"/>
    <w:lvl w:ilvl="0" w:tplc="222E88CE">
      <w:numFmt w:val="bullet"/>
      <w:lvlText w:val="−"/>
      <w:lvlJc w:val="left"/>
      <w:pPr>
        <w:ind w:left="391" w:hanging="284"/>
      </w:pPr>
      <w:rPr>
        <w:rFonts w:ascii="Times New Roman" w:eastAsia="Times New Roman" w:hAnsi="Times New Roman" w:hint="default"/>
        <w:w w:val="100"/>
        <w:sz w:val="28"/>
      </w:rPr>
    </w:lvl>
    <w:lvl w:ilvl="1" w:tplc="D9C61346">
      <w:numFmt w:val="bullet"/>
      <w:lvlText w:val="•"/>
      <w:lvlJc w:val="left"/>
      <w:pPr>
        <w:ind w:left="1078" w:hanging="284"/>
      </w:pPr>
      <w:rPr>
        <w:rFonts w:hint="default"/>
      </w:rPr>
    </w:lvl>
    <w:lvl w:ilvl="2" w:tplc="CD32720E">
      <w:numFmt w:val="bullet"/>
      <w:lvlText w:val="•"/>
      <w:lvlJc w:val="left"/>
      <w:pPr>
        <w:ind w:left="1757" w:hanging="284"/>
      </w:pPr>
      <w:rPr>
        <w:rFonts w:hint="default"/>
      </w:rPr>
    </w:lvl>
    <w:lvl w:ilvl="3" w:tplc="F1A02338">
      <w:numFmt w:val="bullet"/>
      <w:lvlText w:val="•"/>
      <w:lvlJc w:val="left"/>
      <w:pPr>
        <w:ind w:left="2435" w:hanging="284"/>
      </w:pPr>
      <w:rPr>
        <w:rFonts w:hint="default"/>
      </w:rPr>
    </w:lvl>
    <w:lvl w:ilvl="4" w:tplc="62F6D1F2">
      <w:numFmt w:val="bullet"/>
      <w:lvlText w:val="•"/>
      <w:lvlJc w:val="left"/>
      <w:pPr>
        <w:ind w:left="3114" w:hanging="284"/>
      </w:pPr>
      <w:rPr>
        <w:rFonts w:hint="default"/>
      </w:rPr>
    </w:lvl>
    <w:lvl w:ilvl="5" w:tplc="BC3864F2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0C543D52">
      <w:numFmt w:val="bullet"/>
      <w:lvlText w:val="•"/>
      <w:lvlJc w:val="left"/>
      <w:pPr>
        <w:ind w:left="4471" w:hanging="284"/>
      </w:pPr>
      <w:rPr>
        <w:rFonts w:hint="default"/>
      </w:rPr>
    </w:lvl>
    <w:lvl w:ilvl="7" w:tplc="FDEAC4BE">
      <w:numFmt w:val="bullet"/>
      <w:lvlText w:val="•"/>
      <w:lvlJc w:val="left"/>
      <w:pPr>
        <w:ind w:left="5150" w:hanging="284"/>
      </w:pPr>
      <w:rPr>
        <w:rFonts w:hint="default"/>
      </w:rPr>
    </w:lvl>
    <w:lvl w:ilvl="8" w:tplc="57222826">
      <w:numFmt w:val="bullet"/>
      <w:lvlText w:val="•"/>
      <w:lvlJc w:val="left"/>
      <w:pPr>
        <w:ind w:left="5828" w:hanging="284"/>
      </w:pPr>
      <w:rPr>
        <w:rFonts w:hint="default"/>
      </w:rPr>
    </w:lvl>
  </w:abstractNum>
  <w:abstractNum w:abstractNumId="5">
    <w:nsid w:val="49CF5332"/>
    <w:multiLevelType w:val="hybridMultilevel"/>
    <w:tmpl w:val="FFFFFFFF"/>
    <w:lvl w:ilvl="0" w:tplc="D5B2B9BC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E99207BC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86857A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37342F7A"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E9341588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8A9E33F6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5D8AC16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73642D5E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E682CD78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6">
    <w:nsid w:val="5A652C30"/>
    <w:multiLevelType w:val="hybridMultilevel"/>
    <w:tmpl w:val="FFFFFFFF"/>
    <w:lvl w:ilvl="0" w:tplc="BA9A28C2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E65E5CA2">
      <w:numFmt w:val="bullet"/>
      <w:lvlText w:val="•"/>
      <w:lvlJc w:val="left"/>
      <w:pPr>
        <w:ind w:left="1318" w:hanging="164"/>
      </w:pPr>
      <w:rPr>
        <w:rFonts w:hint="default"/>
      </w:rPr>
    </w:lvl>
    <w:lvl w:ilvl="2" w:tplc="3F8E7FAA">
      <w:numFmt w:val="bullet"/>
      <w:lvlText w:val="•"/>
      <w:lvlJc w:val="left"/>
      <w:pPr>
        <w:ind w:left="2317" w:hanging="164"/>
      </w:pPr>
      <w:rPr>
        <w:rFonts w:hint="default"/>
      </w:rPr>
    </w:lvl>
    <w:lvl w:ilvl="3" w:tplc="335CAC8A">
      <w:numFmt w:val="bullet"/>
      <w:lvlText w:val="•"/>
      <w:lvlJc w:val="left"/>
      <w:pPr>
        <w:ind w:left="3315" w:hanging="164"/>
      </w:pPr>
      <w:rPr>
        <w:rFonts w:hint="default"/>
      </w:rPr>
    </w:lvl>
    <w:lvl w:ilvl="4" w:tplc="ADFAFC80">
      <w:numFmt w:val="bullet"/>
      <w:lvlText w:val="•"/>
      <w:lvlJc w:val="left"/>
      <w:pPr>
        <w:ind w:left="4314" w:hanging="164"/>
      </w:pPr>
      <w:rPr>
        <w:rFonts w:hint="default"/>
      </w:rPr>
    </w:lvl>
    <w:lvl w:ilvl="5" w:tplc="4260CBD8">
      <w:numFmt w:val="bullet"/>
      <w:lvlText w:val="•"/>
      <w:lvlJc w:val="left"/>
      <w:pPr>
        <w:ind w:left="5313" w:hanging="164"/>
      </w:pPr>
      <w:rPr>
        <w:rFonts w:hint="default"/>
      </w:rPr>
    </w:lvl>
    <w:lvl w:ilvl="6" w:tplc="CD9C63F8">
      <w:numFmt w:val="bullet"/>
      <w:lvlText w:val="•"/>
      <w:lvlJc w:val="left"/>
      <w:pPr>
        <w:ind w:left="6311" w:hanging="164"/>
      </w:pPr>
      <w:rPr>
        <w:rFonts w:hint="default"/>
      </w:rPr>
    </w:lvl>
    <w:lvl w:ilvl="7" w:tplc="BC881F7A">
      <w:numFmt w:val="bullet"/>
      <w:lvlText w:val="•"/>
      <w:lvlJc w:val="left"/>
      <w:pPr>
        <w:ind w:left="7310" w:hanging="164"/>
      </w:pPr>
      <w:rPr>
        <w:rFonts w:hint="default"/>
      </w:rPr>
    </w:lvl>
    <w:lvl w:ilvl="8" w:tplc="E80CAAA6">
      <w:numFmt w:val="bullet"/>
      <w:lvlText w:val="•"/>
      <w:lvlJc w:val="left"/>
      <w:pPr>
        <w:ind w:left="8309" w:hanging="164"/>
      </w:pPr>
      <w:rPr>
        <w:rFonts w:hint="default"/>
      </w:rPr>
    </w:lvl>
  </w:abstractNum>
  <w:abstractNum w:abstractNumId="7">
    <w:nsid w:val="760D1290"/>
    <w:multiLevelType w:val="hybridMultilevel"/>
    <w:tmpl w:val="FFFFFFFF"/>
    <w:lvl w:ilvl="0" w:tplc="A108245A">
      <w:numFmt w:val="bullet"/>
      <w:lvlText w:val="–"/>
      <w:lvlJc w:val="left"/>
      <w:pPr>
        <w:ind w:left="391" w:hanging="284"/>
      </w:pPr>
      <w:rPr>
        <w:rFonts w:ascii="Times New Roman" w:eastAsia="Times New Roman" w:hAnsi="Times New Roman" w:hint="default"/>
        <w:w w:val="100"/>
        <w:sz w:val="28"/>
      </w:rPr>
    </w:lvl>
    <w:lvl w:ilvl="1" w:tplc="FF44586E">
      <w:numFmt w:val="bullet"/>
      <w:lvlText w:val="•"/>
      <w:lvlJc w:val="left"/>
      <w:pPr>
        <w:ind w:left="1078" w:hanging="284"/>
      </w:pPr>
      <w:rPr>
        <w:rFonts w:hint="default"/>
      </w:rPr>
    </w:lvl>
    <w:lvl w:ilvl="2" w:tplc="D816498A">
      <w:numFmt w:val="bullet"/>
      <w:lvlText w:val="•"/>
      <w:lvlJc w:val="left"/>
      <w:pPr>
        <w:ind w:left="1757" w:hanging="284"/>
      </w:pPr>
      <w:rPr>
        <w:rFonts w:hint="default"/>
      </w:rPr>
    </w:lvl>
    <w:lvl w:ilvl="3" w:tplc="B4F80858">
      <w:numFmt w:val="bullet"/>
      <w:lvlText w:val="•"/>
      <w:lvlJc w:val="left"/>
      <w:pPr>
        <w:ind w:left="2435" w:hanging="284"/>
      </w:pPr>
      <w:rPr>
        <w:rFonts w:hint="default"/>
      </w:rPr>
    </w:lvl>
    <w:lvl w:ilvl="4" w:tplc="89FE80F4">
      <w:numFmt w:val="bullet"/>
      <w:lvlText w:val="•"/>
      <w:lvlJc w:val="left"/>
      <w:pPr>
        <w:ind w:left="3114" w:hanging="284"/>
      </w:pPr>
      <w:rPr>
        <w:rFonts w:hint="default"/>
      </w:rPr>
    </w:lvl>
    <w:lvl w:ilvl="5" w:tplc="86B41C5C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4FF6E012">
      <w:numFmt w:val="bullet"/>
      <w:lvlText w:val="•"/>
      <w:lvlJc w:val="left"/>
      <w:pPr>
        <w:ind w:left="4471" w:hanging="284"/>
      </w:pPr>
      <w:rPr>
        <w:rFonts w:hint="default"/>
      </w:rPr>
    </w:lvl>
    <w:lvl w:ilvl="7" w:tplc="CE7CE570">
      <w:numFmt w:val="bullet"/>
      <w:lvlText w:val="•"/>
      <w:lvlJc w:val="left"/>
      <w:pPr>
        <w:ind w:left="5150" w:hanging="284"/>
      </w:pPr>
      <w:rPr>
        <w:rFonts w:hint="default"/>
      </w:rPr>
    </w:lvl>
    <w:lvl w:ilvl="8" w:tplc="BBCC2D36">
      <w:numFmt w:val="bullet"/>
      <w:lvlText w:val="•"/>
      <w:lvlJc w:val="left"/>
      <w:pPr>
        <w:ind w:left="5828" w:hanging="284"/>
      </w:pPr>
      <w:rPr>
        <w:rFonts w:hint="default"/>
      </w:rPr>
    </w:lvl>
  </w:abstractNum>
  <w:abstractNum w:abstractNumId="8">
    <w:nsid w:val="7A8D57C6"/>
    <w:multiLevelType w:val="hybridMultilevel"/>
    <w:tmpl w:val="FFFFFFFF"/>
    <w:lvl w:ilvl="0" w:tplc="38906864">
      <w:numFmt w:val="bullet"/>
      <w:lvlText w:val="–"/>
      <w:lvlJc w:val="left"/>
      <w:pPr>
        <w:ind w:left="391" w:hanging="284"/>
      </w:pPr>
      <w:rPr>
        <w:rFonts w:ascii="Times New Roman" w:eastAsia="Times New Roman" w:hAnsi="Times New Roman" w:hint="default"/>
        <w:w w:val="100"/>
        <w:sz w:val="28"/>
      </w:rPr>
    </w:lvl>
    <w:lvl w:ilvl="1" w:tplc="5ED0D394">
      <w:numFmt w:val="bullet"/>
      <w:lvlText w:val="•"/>
      <w:lvlJc w:val="left"/>
      <w:pPr>
        <w:ind w:left="1078" w:hanging="284"/>
      </w:pPr>
      <w:rPr>
        <w:rFonts w:hint="default"/>
      </w:rPr>
    </w:lvl>
    <w:lvl w:ilvl="2" w:tplc="5E94F20E">
      <w:numFmt w:val="bullet"/>
      <w:lvlText w:val="•"/>
      <w:lvlJc w:val="left"/>
      <w:pPr>
        <w:ind w:left="1757" w:hanging="284"/>
      </w:pPr>
      <w:rPr>
        <w:rFonts w:hint="default"/>
      </w:rPr>
    </w:lvl>
    <w:lvl w:ilvl="3" w:tplc="AAAAC34A">
      <w:numFmt w:val="bullet"/>
      <w:lvlText w:val="•"/>
      <w:lvlJc w:val="left"/>
      <w:pPr>
        <w:ind w:left="2435" w:hanging="284"/>
      </w:pPr>
      <w:rPr>
        <w:rFonts w:hint="default"/>
      </w:rPr>
    </w:lvl>
    <w:lvl w:ilvl="4" w:tplc="A6580AD8">
      <w:numFmt w:val="bullet"/>
      <w:lvlText w:val="•"/>
      <w:lvlJc w:val="left"/>
      <w:pPr>
        <w:ind w:left="3114" w:hanging="284"/>
      </w:pPr>
      <w:rPr>
        <w:rFonts w:hint="default"/>
      </w:rPr>
    </w:lvl>
    <w:lvl w:ilvl="5" w:tplc="76169DC6">
      <w:numFmt w:val="bullet"/>
      <w:lvlText w:val="•"/>
      <w:lvlJc w:val="left"/>
      <w:pPr>
        <w:ind w:left="3793" w:hanging="284"/>
      </w:pPr>
      <w:rPr>
        <w:rFonts w:hint="default"/>
      </w:rPr>
    </w:lvl>
    <w:lvl w:ilvl="6" w:tplc="2536EA84">
      <w:numFmt w:val="bullet"/>
      <w:lvlText w:val="•"/>
      <w:lvlJc w:val="left"/>
      <w:pPr>
        <w:ind w:left="4471" w:hanging="284"/>
      </w:pPr>
      <w:rPr>
        <w:rFonts w:hint="default"/>
      </w:rPr>
    </w:lvl>
    <w:lvl w:ilvl="7" w:tplc="877C4084">
      <w:numFmt w:val="bullet"/>
      <w:lvlText w:val="•"/>
      <w:lvlJc w:val="left"/>
      <w:pPr>
        <w:ind w:left="5150" w:hanging="284"/>
      </w:pPr>
      <w:rPr>
        <w:rFonts w:hint="default"/>
      </w:rPr>
    </w:lvl>
    <w:lvl w:ilvl="8" w:tplc="61D22F0E">
      <w:numFmt w:val="bullet"/>
      <w:lvlText w:val="•"/>
      <w:lvlJc w:val="left"/>
      <w:pPr>
        <w:ind w:left="5828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16"/>
    <w:rsid w:val="00021079"/>
    <w:rsid w:val="00051DC6"/>
    <w:rsid w:val="00095E62"/>
    <w:rsid w:val="000A680E"/>
    <w:rsid w:val="000B3FA4"/>
    <w:rsid w:val="000C4FBE"/>
    <w:rsid w:val="000C7E0E"/>
    <w:rsid w:val="00124E83"/>
    <w:rsid w:val="00167728"/>
    <w:rsid w:val="001833F8"/>
    <w:rsid w:val="001D0535"/>
    <w:rsid w:val="001E353D"/>
    <w:rsid w:val="00215786"/>
    <w:rsid w:val="00233F58"/>
    <w:rsid w:val="00242FB4"/>
    <w:rsid w:val="00291EFB"/>
    <w:rsid w:val="002D47A5"/>
    <w:rsid w:val="002E2EC0"/>
    <w:rsid w:val="00300170"/>
    <w:rsid w:val="00316A9B"/>
    <w:rsid w:val="00337195"/>
    <w:rsid w:val="00360DF4"/>
    <w:rsid w:val="00386E58"/>
    <w:rsid w:val="003B6ECA"/>
    <w:rsid w:val="003F1124"/>
    <w:rsid w:val="004147B0"/>
    <w:rsid w:val="0041489D"/>
    <w:rsid w:val="00453B27"/>
    <w:rsid w:val="00493584"/>
    <w:rsid w:val="004A27EF"/>
    <w:rsid w:val="004B5B03"/>
    <w:rsid w:val="004D3850"/>
    <w:rsid w:val="00544310"/>
    <w:rsid w:val="00581101"/>
    <w:rsid w:val="00590138"/>
    <w:rsid w:val="00592E73"/>
    <w:rsid w:val="0059319E"/>
    <w:rsid w:val="005C0042"/>
    <w:rsid w:val="005E4D20"/>
    <w:rsid w:val="00605E4B"/>
    <w:rsid w:val="00627371"/>
    <w:rsid w:val="00655E1D"/>
    <w:rsid w:val="00682E0D"/>
    <w:rsid w:val="0069741E"/>
    <w:rsid w:val="006C5BD9"/>
    <w:rsid w:val="006D2B9C"/>
    <w:rsid w:val="006E37B8"/>
    <w:rsid w:val="006F0A76"/>
    <w:rsid w:val="006F79B7"/>
    <w:rsid w:val="00700955"/>
    <w:rsid w:val="0076311D"/>
    <w:rsid w:val="00792654"/>
    <w:rsid w:val="007D4E85"/>
    <w:rsid w:val="007D5F52"/>
    <w:rsid w:val="008677BC"/>
    <w:rsid w:val="0089721F"/>
    <w:rsid w:val="008D2192"/>
    <w:rsid w:val="009243B4"/>
    <w:rsid w:val="00933A33"/>
    <w:rsid w:val="00962D56"/>
    <w:rsid w:val="00973689"/>
    <w:rsid w:val="009B0904"/>
    <w:rsid w:val="009D0E32"/>
    <w:rsid w:val="009D42B7"/>
    <w:rsid w:val="009F4872"/>
    <w:rsid w:val="00A1304D"/>
    <w:rsid w:val="00A7358E"/>
    <w:rsid w:val="00A972F8"/>
    <w:rsid w:val="00AF6853"/>
    <w:rsid w:val="00B24709"/>
    <w:rsid w:val="00BB16A6"/>
    <w:rsid w:val="00BE139E"/>
    <w:rsid w:val="00BE75E1"/>
    <w:rsid w:val="00C10516"/>
    <w:rsid w:val="00C63996"/>
    <w:rsid w:val="00C976E1"/>
    <w:rsid w:val="00CA7F51"/>
    <w:rsid w:val="00D3096B"/>
    <w:rsid w:val="00D4199B"/>
    <w:rsid w:val="00D7605E"/>
    <w:rsid w:val="00D81A1B"/>
    <w:rsid w:val="00DB619C"/>
    <w:rsid w:val="00E87229"/>
    <w:rsid w:val="00EA604F"/>
    <w:rsid w:val="00EF6530"/>
    <w:rsid w:val="00F14CC2"/>
    <w:rsid w:val="00F24DA6"/>
    <w:rsid w:val="00F25EA9"/>
    <w:rsid w:val="00F75CBD"/>
    <w:rsid w:val="00F931E6"/>
    <w:rsid w:val="00FD6B84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16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C10516"/>
    <w:pPr>
      <w:ind w:left="599" w:hanging="2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10516"/>
    <w:pPr>
      <w:ind w:left="318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10516"/>
    <w:pPr>
      <w:spacing w:line="274" w:lineRule="exact"/>
      <w:ind w:left="318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D56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D56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D56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C105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D56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C10516"/>
    <w:pPr>
      <w:ind w:left="962" w:hanging="360"/>
    </w:pPr>
  </w:style>
  <w:style w:type="paragraph" w:customStyle="1" w:styleId="TableParagraph">
    <w:name w:val="Table Paragraph"/>
    <w:basedOn w:val="Normal"/>
    <w:uiPriority w:val="99"/>
    <w:rsid w:val="00C10516"/>
  </w:style>
  <w:style w:type="paragraph" w:styleId="BodyTextIndent">
    <w:name w:val="Body Text Indent"/>
    <w:basedOn w:val="Normal"/>
    <w:link w:val="BodyTextIndentChar"/>
    <w:uiPriority w:val="99"/>
    <w:rsid w:val="00581101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D56"/>
    <w:rPr>
      <w:rFonts w:ascii="Times New Roman" w:hAnsi="Times New Roman" w:cs="Times New Roman"/>
      <w:lang w:val="uk-UA" w:eastAsia="en-US"/>
    </w:rPr>
  </w:style>
  <w:style w:type="character" w:styleId="Hyperlink">
    <w:name w:val="Hyperlink"/>
    <w:basedOn w:val="DefaultParagraphFont"/>
    <w:uiPriority w:val="99"/>
    <w:rsid w:val="00682E0D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682E0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y-english.info/topic-uk-higher-educ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654</TotalTime>
  <Pages>12</Pages>
  <Words>3709</Words>
  <Characters>21144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2021-01-12T19:56:00Z</dcterms:created>
  <dcterms:modified xsi:type="dcterms:W3CDTF">2021-01-18T09:44:00Z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