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0"/>
        <w:gridCol w:w="7059"/>
        <w:gridCol w:w="600"/>
        <w:gridCol w:w="1243"/>
      </w:tblGrid>
      <w:tr w:rsidR="00873282" w:rsidTr="00873282"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bookmarkStart w:id="0" w:name="_GoBack"/>
            <w:r>
              <w:rPr>
                <w:lang w:eastAsia="uk-UA"/>
              </w:rPr>
              <w:t>№</w:t>
            </w:r>
          </w:p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змістового</w:t>
            </w:r>
          </w:p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модуля</w:t>
            </w:r>
          </w:p>
        </w:tc>
        <w:tc>
          <w:tcPr>
            <w:tcW w:w="7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Назва теми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Кількість</w:t>
            </w:r>
          </w:p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годин</w:t>
            </w:r>
          </w:p>
        </w:tc>
      </w:tr>
      <w:bookmarkEnd w:id="0"/>
      <w:tr w:rsidR="00873282" w:rsidTr="00873282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2" w:rsidRDefault="00873282">
            <w:pPr>
              <w:suppressAutoHyphens w:val="0"/>
              <w:spacing w:line="256" w:lineRule="auto"/>
              <w:rPr>
                <w:lang w:eastAsia="uk-UA"/>
              </w:rPr>
            </w:pPr>
          </w:p>
        </w:tc>
        <w:tc>
          <w:tcPr>
            <w:tcW w:w="7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82" w:rsidRDefault="00873282">
            <w:pPr>
              <w:suppressAutoHyphens w:val="0"/>
              <w:spacing w:line="256" w:lineRule="auto"/>
              <w:rPr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о/д</w:t>
            </w:r>
          </w:p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ф.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з/</w:t>
            </w:r>
            <w:proofErr w:type="spellStart"/>
            <w:r>
              <w:rPr>
                <w:lang w:eastAsia="uk-UA"/>
              </w:rPr>
              <w:t>дист</w:t>
            </w:r>
            <w:proofErr w:type="spellEnd"/>
          </w:p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ф.</w:t>
            </w:r>
          </w:p>
        </w:tc>
      </w:tr>
      <w:tr w:rsidR="00873282" w:rsidTr="00873282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b/>
                <w:bCs/>
                <w:i/>
                <w:lang w:eastAsia="uk-UA"/>
              </w:rPr>
            </w:pPr>
            <w:r>
              <w:rPr>
                <w:b/>
                <w:bCs/>
                <w:i/>
                <w:lang w:eastAsia="uk-UA"/>
              </w:rPr>
              <w:t>1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b/>
                <w:bCs/>
                <w:i/>
                <w:lang w:eastAsia="uk-UA"/>
              </w:rPr>
            </w:pPr>
            <w:r>
              <w:rPr>
                <w:b/>
                <w:bCs/>
                <w:i/>
                <w:lang w:eastAsia="uk-UA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82" w:rsidRDefault="00873282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82" w:rsidRDefault="00873282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</w:p>
        </w:tc>
      </w:tr>
      <w:tr w:rsidR="00873282" w:rsidTr="00873282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rPr>
                <w:iCs/>
                <w:lang w:eastAsia="uk-UA"/>
              </w:rPr>
            </w:pPr>
            <w:r>
              <w:t>Їжа та способи приготування страв. Граматика: Прикметник. Ступені порівняння.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</w:p>
        </w:tc>
      </w:tr>
      <w:tr w:rsidR="00873282" w:rsidTr="00873282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rPr>
                <w:lang w:eastAsia="uk-UA"/>
              </w:rPr>
            </w:pPr>
            <w:r>
              <w:t>Вплив їжі на працездатність та настрій людини. Числівник. Аудіювання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</w:p>
        </w:tc>
      </w:tr>
      <w:tr w:rsidR="00873282" w:rsidTr="00873282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</w:pPr>
            <w:r>
              <w:t>Заклади харчування. Відгук на ресторан. Письмо. Зворотній займенник.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</w:p>
        </w:tc>
      </w:tr>
      <w:tr w:rsidR="00873282" w:rsidTr="00873282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</w:pPr>
            <w:r>
              <w:t>Популярність фаст-</w:t>
            </w:r>
            <w:proofErr w:type="spellStart"/>
            <w:r>
              <w:t>фудів</w:t>
            </w:r>
            <w:proofErr w:type="spellEnd"/>
            <w:r>
              <w:t>. Теперішній простий та подовжений час</w:t>
            </w:r>
            <w:r>
              <w:rPr>
                <w:iCs/>
                <w:lang w:eastAsia="uk-UA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</w:tr>
      <w:tr w:rsidR="00873282" w:rsidTr="00873282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</w:pPr>
            <w:r>
              <w:t>Здоровий спосіб життя. Спорт. Аудіювання.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</w:p>
        </w:tc>
      </w:tr>
      <w:tr w:rsidR="00873282" w:rsidTr="00873282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</w:pPr>
            <w:r>
              <w:t>Відомі українські спортсмени. Новітні види спорту.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</w:tr>
      <w:tr w:rsidR="00873282" w:rsidTr="00873282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</w:pPr>
            <w:r>
              <w:t>Способи утворення майбутнього часу. Письмо.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</w:p>
        </w:tc>
      </w:tr>
      <w:tr w:rsidR="00873282" w:rsidTr="00873282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</w:pPr>
            <w:r>
              <w:t xml:space="preserve">Родинні зв’язки. Простий минулий </w:t>
            </w:r>
            <w:r>
              <w:rPr>
                <w:bCs/>
              </w:rPr>
              <w:t xml:space="preserve">та продовжений </w:t>
            </w:r>
            <w:r>
              <w:t>час.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</w:p>
        </w:tc>
      </w:tr>
      <w:tr w:rsidR="00873282" w:rsidTr="00873282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</w:pPr>
            <w:r>
              <w:t>Сучасні тенденції створення сім’ї. Аудіювання.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</w:tr>
      <w:tr w:rsidR="00873282" w:rsidTr="00873282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</w:pPr>
            <w:r>
              <w:t>Риси характеру. Письмо. Майбутній простий та продовжений час.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</w:tr>
      <w:tr w:rsidR="00873282" w:rsidTr="00873282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</w:pPr>
            <w:r>
              <w:t>Сімейні проблеми. Типи утворення слів: афіксація, префіксація.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</w:p>
        </w:tc>
      </w:tr>
      <w:tr w:rsidR="00873282" w:rsidTr="00873282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</w:pPr>
            <w:r>
              <w:t>Соціальна комунікація, вплив мас-медіа на людину.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</w:p>
        </w:tc>
      </w:tr>
      <w:tr w:rsidR="00873282" w:rsidTr="00873282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</w:pPr>
            <w:r>
              <w:t>Гроші. Сімейні заощадження, витрати. Аудіювання.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</w:p>
        </w:tc>
      </w:tr>
      <w:tr w:rsidR="00873282" w:rsidTr="00873282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</w:pPr>
            <w:r>
              <w:t>Робота. Сучасні професії світу. Письмо.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</w:p>
        </w:tc>
      </w:tr>
      <w:tr w:rsidR="00873282" w:rsidTr="00873282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</w:pPr>
            <w:r>
              <w:t>Види подорожей. Теперішній доконаний час.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</w:tr>
      <w:tr w:rsidR="00873282" w:rsidTr="00873282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</w:pPr>
            <w:r>
              <w:rPr>
                <w:bCs/>
              </w:rPr>
              <w:t>Як забронювати готель. Минулий доконаний час.</w:t>
            </w:r>
            <w:r>
              <w:t xml:space="preserve"> Аудіювання.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</w:p>
        </w:tc>
      </w:tr>
      <w:tr w:rsidR="00873282" w:rsidTr="00873282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</w:pPr>
            <w:r>
              <w:t xml:space="preserve">Видатні готелі світу. Письмо.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</w:p>
        </w:tc>
      </w:tr>
      <w:tr w:rsidR="00873282" w:rsidTr="00873282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</w:pPr>
            <w:r>
              <w:t>Популярні туристичні напрями. Майбутній доконаний час.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</w:p>
        </w:tc>
      </w:tr>
      <w:tr w:rsidR="00873282" w:rsidTr="00873282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</w:pPr>
            <w:r>
              <w:t xml:space="preserve">Традиційний та альтернативний туризм.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</w:tr>
      <w:tr w:rsidR="00873282" w:rsidTr="00873282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</w:pPr>
            <w:r>
              <w:rPr>
                <w:bCs/>
              </w:rPr>
              <w:t>Традиції в різних країнах. Фразові дієслова.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</w:p>
        </w:tc>
      </w:tr>
      <w:tr w:rsidR="00873282" w:rsidTr="00873282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</w:pPr>
            <w:r>
              <w:rPr>
                <w:bCs/>
              </w:rPr>
              <w:t>Національні стереотипи.</w:t>
            </w:r>
            <w:r>
              <w:t xml:space="preserve"> Аудіювання.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</w:p>
        </w:tc>
      </w:tr>
      <w:tr w:rsidR="00873282" w:rsidTr="00873282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rPr>
                <w:bCs/>
              </w:rPr>
            </w:pPr>
            <w:r>
              <w:rPr>
                <w:bCs/>
              </w:rPr>
              <w:t>Типи домів в Британії. Пасивний стан теперішнього часу.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</w:tr>
      <w:tr w:rsidR="00873282" w:rsidTr="00873282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rPr>
                <w:bCs/>
              </w:rPr>
            </w:pPr>
            <w:r>
              <w:rPr>
                <w:bCs/>
              </w:rPr>
              <w:t>Переваги та недоліки квартир (домів).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</w:p>
        </w:tc>
      </w:tr>
      <w:tr w:rsidR="00873282" w:rsidTr="00873282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rPr>
                <w:bCs/>
              </w:rPr>
            </w:pPr>
            <w:r>
              <w:rPr>
                <w:bCs/>
              </w:rPr>
              <w:t>Видатні споруди та будівлі світу. Пасивний стан минулого часу.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</w:p>
        </w:tc>
      </w:tr>
      <w:tr w:rsidR="00873282" w:rsidTr="00873282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rPr>
                <w:bCs/>
              </w:rPr>
            </w:pPr>
            <w:r>
              <w:rPr>
                <w:bCs/>
              </w:rPr>
              <w:t>Як зняти квартиру. Письмо.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</w:p>
        </w:tc>
      </w:tr>
      <w:tr w:rsidR="00873282" w:rsidTr="00873282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rPr>
                <w:bCs/>
              </w:rPr>
            </w:pPr>
            <w:r>
              <w:rPr>
                <w:bCs/>
              </w:rPr>
              <w:t>Смарт-дома. Пасивний стан майбутнього часу.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</w:tr>
      <w:tr w:rsidR="00873282" w:rsidTr="00873282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Аудіювання. Модальні дієслова </w:t>
            </w:r>
            <w:r>
              <w:rPr>
                <w:bCs/>
                <w:lang w:val="en-US"/>
              </w:rPr>
              <w:t>can</w:t>
            </w:r>
            <w:r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may</w:t>
            </w:r>
            <w:r>
              <w:rPr>
                <w:bCs/>
              </w:rPr>
              <w:t xml:space="preserve"> та їх еквіваленти.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</w:p>
        </w:tc>
      </w:tr>
      <w:tr w:rsidR="00873282" w:rsidTr="00873282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82" w:rsidRDefault="00873282">
            <w:pPr>
              <w:spacing w:line="256" w:lineRule="auto"/>
              <w:rPr>
                <w:bCs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</w:p>
        </w:tc>
      </w:tr>
      <w:tr w:rsidR="00873282" w:rsidTr="00873282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Разом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82" w:rsidRDefault="00873282">
            <w:pPr>
              <w:spacing w:line="256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</w:tr>
    </w:tbl>
    <w:p w:rsidR="00873282" w:rsidRDefault="00873282" w:rsidP="00873282">
      <w:pPr>
        <w:ind w:left="7513" w:hanging="7513"/>
        <w:jc w:val="center"/>
        <w:rPr>
          <w:b/>
        </w:rPr>
      </w:pPr>
    </w:p>
    <w:p w:rsidR="00873282" w:rsidRDefault="00873282" w:rsidP="00873282">
      <w:pPr>
        <w:ind w:left="7513" w:hanging="7513"/>
        <w:jc w:val="center"/>
        <w:rPr>
          <w:b/>
        </w:rPr>
      </w:pPr>
    </w:p>
    <w:p w:rsidR="00C91B7C" w:rsidRDefault="00C91B7C"/>
    <w:sectPr w:rsidR="00C91B7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82"/>
    <w:rsid w:val="00873282"/>
    <w:rsid w:val="00C9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FAFA5-656B-434D-97E8-18C7B1DE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2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8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2021-10-03T15:18:00Z</dcterms:created>
  <dcterms:modified xsi:type="dcterms:W3CDTF">2021-10-03T15:19:00Z</dcterms:modified>
</cp:coreProperties>
</file>