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E6E" w:rsidRDefault="00102E6E" w:rsidP="00102E6E">
      <w:r>
        <w:t>VIІI. ПЕРЕЛІК ЕКЗАМЕНАЦІЙНИХ ПИТАНЬ З КУРСУ</w:t>
      </w:r>
    </w:p>
    <w:p w:rsidR="00102E6E" w:rsidRDefault="00102E6E" w:rsidP="00102E6E">
      <w:r>
        <w:t>«КОНТРОЛІНГ»:</w:t>
      </w:r>
    </w:p>
    <w:p w:rsidR="00102E6E" w:rsidRDefault="00102E6E" w:rsidP="00102E6E">
      <w:r>
        <w:t xml:space="preserve">1. </w:t>
      </w:r>
      <w:proofErr w:type="spellStart"/>
      <w:r>
        <w:t>Науково</w:t>
      </w:r>
      <w:proofErr w:type="spellEnd"/>
      <w:r>
        <w:t xml:space="preserve">-теоретична 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контролінгу</w:t>
      </w:r>
      <w:proofErr w:type="spellEnd"/>
      <w:r>
        <w:t>.</w:t>
      </w:r>
    </w:p>
    <w:p w:rsidR="00102E6E" w:rsidRDefault="00102E6E" w:rsidP="00102E6E">
      <w:r>
        <w:t xml:space="preserve">2. </w:t>
      </w:r>
      <w:proofErr w:type="spellStart"/>
      <w:r>
        <w:t>Порівняльний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поширених</w:t>
      </w:r>
      <w:proofErr w:type="spellEnd"/>
      <w:r>
        <w:t xml:space="preserve"> </w:t>
      </w:r>
      <w:proofErr w:type="spellStart"/>
      <w:r>
        <w:t>трактувань</w:t>
      </w:r>
      <w:proofErr w:type="spellEnd"/>
      <w:r>
        <w:t xml:space="preserve"> </w:t>
      </w:r>
      <w:proofErr w:type="spellStart"/>
      <w:r>
        <w:t>контролінгу</w:t>
      </w:r>
      <w:proofErr w:type="spellEnd"/>
      <w:r>
        <w:t>.</w:t>
      </w:r>
    </w:p>
    <w:p w:rsidR="00102E6E" w:rsidRDefault="00102E6E" w:rsidP="00102E6E">
      <w:r>
        <w:t xml:space="preserve">3. </w:t>
      </w:r>
      <w:proofErr w:type="spellStart"/>
      <w:r>
        <w:t>Передумови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і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контролінгу</w:t>
      </w:r>
      <w:proofErr w:type="spellEnd"/>
      <w:r>
        <w:t>.</w:t>
      </w:r>
    </w:p>
    <w:p w:rsidR="00102E6E" w:rsidRDefault="00102E6E" w:rsidP="00102E6E">
      <w:r>
        <w:t xml:space="preserve">4. Модель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та </w:t>
      </w:r>
      <w:proofErr w:type="spellStart"/>
      <w:r>
        <w:t>управління</w:t>
      </w:r>
      <w:proofErr w:type="spellEnd"/>
      <w:r>
        <w:t>.</w:t>
      </w:r>
    </w:p>
    <w:p w:rsidR="00102E6E" w:rsidRDefault="00102E6E" w:rsidP="00102E6E">
      <w:r>
        <w:t xml:space="preserve">5. Причини </w:t>
      </w:r>
      <w:proofErr w:type="spellStart"/>
      <w:r>
        <w:t>появи</w:t>
      </w:r>
      <w:proofErr w:type="spellEnd"/>
      <w:r>
        <w:t xml:space="preserve"> </w:t>
      </w:r>
      <w:proofErr w:type="spellStart"/>
      <w:r>
        <w:t>контролінгу</w:t>
      </w:r>
      <w:proofErr w:type="spellEnd"/>
      <w:r>
        <w:t xml:space="preserve"> на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підприємствах</w:t>
      </w:r>
      <w:proofErr w:type="spellEnd"/>
      <w:r>
        <w:t>.</w:t>
      </w:r>
    </w:p>
    <w:p w:rsidR="00102E6E" w:rsidRDefault="00102E6E" w:rsidP="00102E6E">
      <w:r>
        <w:t xml:space="preserve">6. </w:t>
      </w:r>
      <w:proofErr w:type="spellStart"/>
      <w:r>
        <w:t>Оперативний</w:t>
      </w:r>
      <w:proofErr w:type="spellEnd"/>
      <w:r>
        <w:t xml:space="preserve"> і </w:t>
      </w:r>
      <w:proofErr w:type="spellStart"/>
      <w:r>
        <w:t>стратегічний</w:t>
      </w:r>
      <w:proofErr w:type="spellEnd"/>
      <w:r>
        <w:t xml:space="preserve"> </w:t>
      </w:r>
      <w:proofErr w:type="spellStart"/>
      <w:r>
        <w:t>контролінг</w:t>
      </w:r>
      <w:proofErr w:type="spellEnd"/>
      <w:r>
        <w:t>.</w:t>
      </w:r>
    </w:p>
    <w:p w:rsidR="00102E6E" w:rsidRDefault="00102E6E" w:rsidP="00102E6E">
      <w:r>
        <w:t xml:space="preserve">7. </w:t>
      </w:r>
      <w:proofErr w:type="spellStart"/>
      <w:r>
        <w:t>Науково-обгрунтоване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контролінгу</w:t>
      </w:r>
      <w:proofErr w:type="spellEnd"/>
      <w:r>
        <w:t>.</w:t>
      </w:r>
    </w:p>
    <w:p w:rsidR="00102E6E" w:rsidRDefault="00102E6E" w:rsidP="00102E6E">
      <w:r>
        <w:t xml:space="preserve">8. Мета і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контролінгу</w:t>
      </w:r>
      <w:proofErr w:type="spellEnd"/>
      <w:r>
        <w:t>.</w:t>
      </w:r>
    </w:p>
    <w:p w:rsidR="00102E6E" w:rsidRDefault="00102E6E" w:rsidP="00102E6E">
      <w:r>
        <w:t xml:space="preserve">9. </w:t>
      </w:r>
      <w:proofErr w:type="spellStart"/>
      <w:r>
        <w:t>Принципи</w:t>
      </w:r>
      <w:proofErr w:type="spellEnd"/>
      <w:r>
        <w:t xml:space="preserve"> та сфера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контролінгу</w:t>
      </w:r>
      <w:proofErr w:type="spellEnd"/>
      <w:r>
        <w:t>.</w:t>
      </w:r>
    </w:p>
    <w:p w:rsidR="00102E6E" w:rsidRDefault="00102E6E" w:rsidP="00102E6E">
      <w:r>
        <w:t xml:space="preserve">10. Предмет, </w:t>
      </w:r>
      <w:proofErr w:type="spellStart"/>
      <w:r>
        <w:t>методи</w:t>
      </w:r>
      <w:proofErr w:type="spellEnd"/>
      <w:r>
        <w:t xml:space="preserve"> й </w:t>
      </w:r>
      <w:proofErr w:type="spellStart"/>
      <w:r>
        <w:t>об‗єкти</w:t>
      </w:r>
      <w:proofErr w:type="spellEnd"/>
      <w:r>
        <w:t xml:space="preserve"> </w:t>
      </w:r>
      <w:proofErr w:type="spellStart"/>
      <w:r>
        <w:t>контролінгу</w:t>
      </w:r>
      <w:proofErr w:type="spellEnd"/>
      <w:r>
        <w:t>.</w:t>
      </w:r>
    </w:p>
    <w:p w:rsidR="00102E6E" w:rsidRDefault="00102E6E" w:rsidP="00102E6E">
      <w:r>
        <w:t xml:space="preserve">11.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контролінгу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взаємодія</w:t>
      </w:r>
      <w:proofErr w:type="spellEnd"/>
      <w:r>
        <w:t>.</w:t>
      </w:r>
    </w:p>
    <w:p w:rsidR="00102E6E" w:rsidRDefault="00102E6E" w:rsidP="00102E6E">
      <w:r>
        <w:t xml:space="preserve">12.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контролінгу</w:t>
      </w:r>
      <w:proofErr w:type="spellEnd"/>
      <w:r>
        <w:t>.</w:t>
      </w:r>
    </w:p>
    <w:p w:rsidR="00102E6E" w:rsidRDefault="00102E6E" w:rsidP="00102E6E">
      <w:r>
        <w:t xml:space="preserve">13. </w:t>
      </w:r>
      <w:proofErr w:type="spellStart"/>
      <w:r>
        <w:t>Специфічна</w:t>
      </w:r>
      <w:proofErr w:type="spellEnd"/>
      <w:r>
        <w:t xml:space="preserve"> (</w:t>
      </w:r>
      <w:proofErr w:type="spellStart"/>
      <w:r>
        <w:t>коментуюча</w:t>
      </w:r>
      <w:proofErr w:type="spellEnd"/>
      <w:r>
        <w:t xml:space="preserve">) </w:t>
      </w:r>
      <w:proofErr w:type="spellStart"/>
      <w:r>
        <w:t>функція</w:t>
      </w:r>
      <w:proofErr w:type="spellEnd"/>
      <w:r>
        <w:t xml:space="preserve"> </w:t>
      </w:r>
      <w:proofErr w:type="spellStart"/>
      <w:r>
        <w:t>контролінгу</w:t>
      </w:r>
      <w:proofErr w:type="spellEnd"/>
      <w:r>
        <w:t>.</w:t>
      </w:r>
    </w:p>
    <w:p w:rsidR="00102E6E" w:rsidRDefault="00102E6E" w:rsidP="00102E6E">
      <w:r>
        <w:t xml:space="preserve">14. </w:t>
      </w:r>
      <w:proofErr w:type="spellStart"/>
      <w:r>
        <w:t>Принципове</w:t>
      </w:r>
      <w:proofErr w:type="spellEnd"/>
      <w:r>
        <w:t xml:space="preserve"> </w:t>
      </w:r>
      <w:proofErr w:type="spellStart"/>
      <w:r>
        <w:t>переосмислення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ринку.</w:t>
      </w:r>
    </w:p>
    <w:p w:rsidR="00102E6E" w:rsidRDefault="00102E6E" w:rsidP="00102E6E">
      <w:r>
        <w:t xml:space="preserve">15. </w:t>
      </w:r>
      <w:proofErr w:type="spellStart"/>
      <w:r>
        <w:t>Поняття</w:t>
      </w:r>
      <w:proofErr w:type="spellEnd"/>
      <w:r>
        <w:t xml:space="preserve"> ―</w:t>
      </w:r>
      <w:proofErr w:type="spellStart"/>
      <w:r>
        <w:t>стадія</w:t>
      </w:r>
      <w:proofErr w:type="spellEnd"/>
      <w:r>
        <w:t xml:space="preserve"> </w:t>
      </w:r>
      <w:proofErr w:type="spellStart"/>
      <w:r>
        <w:t>управлінського</w:t>
      </w:r>
      <w:proofErr w:type="spellEnd"/>
      <w:r>
        <w:t xml:space="preserve"> циклу‖ та </w:t>
      </w:r>
      <w:proofErr w:type="spellStart"/>
      <w:r>
        <w:t>її</w:t>
      </w:r>
      <w:proofErr w:type="spellEnd"/>
      <w:r>
        <w:t xml:space="preserve"> суть.</w:t>
      </w:r>
    </w:p>
    <w:p w:rsidR="00102E6E" w:rsidRDefault="00102E6E" w:rsidP="00102E6E">
      <w:r>
        <w:t xml:space="preserve">16. </w:t>
      </w:r>
      <w:proofErr w:type="spellStart"/>
      <w:r>
        <w:t>З‗ясування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стадій</w:t>
      </w:r>
      <w:proofErr w:type="spellEnd"/>
      <w:r>
        <w:t xml:space="preserve"> </w:t>
      </w:r>
      <w:proofErr w:type="spellStart"/>
      <w:r>
        <w:t>управлінського</w:t>
      </w:r>
      <w:proofErr w:type="spellEnd"/>
      <w:r>
        <w:t xml:space="preserve"> циклу.</w:t>
      </w:r>
    </w:p>
    <w:p w:rsidR="00102E6E" w:rsidRDefault="00102E6E" w:rsidP="00102E6E">
      <w:r>
        <w:t xml:space="preserve">17. </w:t>
      </w:r>
      <w:proofErr w:type="spellStart"/>
      <w:r>
        <w:t>Місце</w:t>
      </w:r>
      <w:proofErr w:type="spellEnd"/>
      <w:r>
        <w:t xml:space="preserve"> і роль </w:t>
      </w:r>
      <w:proofErr w:type="spellStart"/>
      <w:r>
        <w:t>контролінгу</w:t>
      </w:r>
      <w:proofErr w:type="spellEnd"/>
      <w:r>
        <w:t xml:space="preserve"> в </w:t>
      </w:r>
      <w:proofErr w:type="spellStart"/>
      <w:r>
        <w:t>управлінні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>.</w:t>
      </w:r>
    </w:p>
    <w:p w:rsidR="00102E6E" w:rsidRDefault="00102E6E" w:rsidP="00102E6E">
      <w:r>
        <w:t xml:space="preserve">18. </w:t>
      </w:r>
      <w:proofErr w:type="spellStart"/>
      <w:r>
        <w:t>Взаємозв‗язок</w:t>
      </w:r>
      <w:proofErr w:type="spellEnd"/>
      <w:r>
        <w:t xml:space="preserve"> </w:t>
      </w:r>
      <w:proofErr w:type="spellStart"/>
      <w:r>
        <w:t>контролінгу</w:t>
      </w:r>
      <w:proofErr w:type="spellEnd"/>
      <w:r>
        <w:t xml:space="preserve"> з </w:t>
      </w:r>
      <w:proofErr w:type="spellStart"/>
      <w:r>
        <w:t>функціями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>.</w:t>
      </w:r>
    </w:p>
    <w:p w:rsidR="00102E6E" w:rsidRDefault="00102E6E" w:rsidP="00102E6E">
      <w:r>
        <w:t xml:space="preserve">19. </w:t>
      </w:r>
      <w:proofErr w:type="spellStart"/>
      <w:r>
        <w:t>Формування</w:t>
      </w:r>
      <w:proofErr w:type="spellEnd"/>
      <w:r>
        <w:t xml:space="preserve"> ―</w:t>
      </w:r>
      <w:proofErr w:type="spellStart"/>
      <w:r>
        <w:t>контролінгової</w:t>
      </w:r>
      <w:proofErr w:type="spellEnd"/>
      <w:r>
        <w:t xml:space="preserve">‖ </w:t>
      </w:r>
      <w:proofErr w:type="spellStart"/>
      <w:r>
        <w:t>інформації</w:t>
      </w:r>
      <w:proofErr w:type="spellEnd"/>
      <w:r>
        <w:t>.</w:t>
      </w:r>
    </w:p>
    <w:p w:rsidR="00102E6E" w:rsidRDefault="00102E6E" w:rsidP="00102E6E">
      <w:r>
        <w:t xml:space="preserve">20.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―</w:t>
      </w:r>
      <w:proofErr w:type="spellStart"/>
      <w:r>
        <w:t>контролінгової</w:t>
      </w:r>
      <w:proofErr w:type="spellEnd"/>
      <w:r>
        <w:t xml:space="preserve">‖ </w:t>
      </w:r>
      <w:proofErr w:type="spellStart"/>
      <w:r>
        <w:t>інформації</w:t>
      </w:r>
      <w:proofErr w:type="spellEnd"/>
      <w:r>
        <w:t xml:space="preserve"> в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p w:rsidR="00102E6E" w:rsidRDefault="00102E6E" w:rsidP="00102E6E">
      <w:proofErr w:type="spellStart"/>
      <w:r>
        <w:t>підприємством</w:t>
      </w:r>
      <w:proofErr w:type="spellEnd"/>
      <w:r>
        <w:t>.</w:t>
      </w:r>
    </w:p>
    <w:p w:rsidR="00102E6E" w:rsidRDefault="00102E6E" w:rsidP="00102E6E">
      <w:r>
        <w:t xml:space="preserve">21. </w:t>
      </w:r>
      <w:proofErr w:type="spellStart"/>
      <w:r>
        <w:t>Орієнтація</w:t>
      </w:r>
      <w:proofErr w:type="spellEnd"/>
      <w:r>
        <w:t xml:space="preserve"> </w:t>
      </w:r>
      <w:proofErr w:type="spellStart"/>
      <w:r>
        <w:t>контролінгу</w:t>
      </w:r>
      <w:proofErr w:type="spellEnd"/>
      <w:r>
        <w:t xml:space="preserve"> на </w:t>
      </w:r>
      <w:proofErr w:type="spellStart"/>
      <w:r>
        <w:t>типи</w:t>
      </w:r>
      <w:proofErr w:type="spellEnd"/>
      <w:r>
        <w:t xml:space="preserve"> </w:t>
      </w:r>
      <w:proofErr w:type="spellStart"/>
      <w:r>
        <w:t>управлінських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>.</w:t>
      </w:r>
    </w:p>
    <w:p w:rsidR="00102E6E" w:rsidRDefault="00102E6E" w:rsidP="00102E6E">
      <w:r>
        <w:t xml:space="preserve">22. </w:t>
      </w:r>
      <w:proofErr w:type="spellStart"/>
      <w:r>
        <w:t>Організаційна</w:t>
      </w:r>
      <w:proofErr w:type="spellEnd"/>
      <w:r>
        <w:t xml:space="preserve"> структура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орієнтована</w:t>
      </w:r>
      <w:proofErr w:type="spellEnd"/>
      <w:r>
        <w:t xml:space="preserve"> на </w:t>
      </w:r>
      <w:proofErr w:type="spellStart"/>
      <w:r>
        <w:t>контролінг</w:t>
      </w:r>
      <w:proofErr w:type="spellEnd"/>
      <w:r>
        <w:t>.</w:t>
      </w:r>
    </w:p>
    <w:p w:rsidR="00102E6E" w:rsidRDefault="00102E6E" w:rsidP="00102E6E">
      <w:r>
        <w:t xml:space="preserve">23.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оптимальної</w:t>
      </w:r>
      <w:proofErr w:type="spellEnd"/>
      <w:r>
        <w:t xml:space="preserve"> </w:t>
      </w:r>
      <w:proofErr w:type="spellStart"/>
      <w:r>
        <w:t>організаційної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>.</w:t>
      </w:r>
    </w:p>
    <w:p w:rsidR="00102E6E" w:rsidRDefault="00102E6E" w:rsidP="00102E6E">
      <w:r>
        <w:t xml:space="preserve">24. </w:t>
      </w:r>
      <w:proofErr w:type="spellStart"/>
      <w:r>
        <w:t>Проектування</w:t>
      </w:r>
      <w:proofErr w:type="spellEnd"/>
      <w:r>
        <w:t xml:space="preserve"> </w:t>
      </w:r>
      <w:proofErr w:type="spellStart"/>
      <w:r>
        <w:t>організаційної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>.</w:t>
      </w:r>
    </w:p>
    <w:p w:rsidR="00102E6E" w:rsidRDefault="00102E6E" w:rsidP="00102E6E">
      <w:r>
        <w:t xml:space="preserve">25.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контролінгу</w:t>
      </w:r>
      <w:proofErr w:type="spellEnd"/>
      <w:r>
        <w:t xml:space="preserve"> в </w:t>
      </w:r>
      <w:proofErr w:type="spellStart"/>
      <w:r>
        <w:t>організаційній</w:t>
      </w:r>
      <w:proofErr w:type="spellEnd"/>
      <w:r>
        <w:t xml:space="preserve"> </w:t>
      </w:r>
      <w:proofErr w:type="spellStart"/>
      <w:r>
        <w:t>структурі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>.</w:t>
      </w:r>
    </w:p>
    <w:p w:rsidR="0024475F" w:rsidRDefault="00102E6E" w:rsidP="00102E6E">
      <w:r>
        <w:t xml:space="preserve">26. Схема </w:t>
      </w:r>
      <w:proofErr w:type="spellStart"/>
      <w:r>
        <w:t>внутрішньої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контролінгу</w:t>
      </w:r>
      <w:proofErr w:type="spellEnd"/>
      <w:r>
        <w:t>.</w:t>
      </w:r>
      <w:bookmarkStart w:id="0" w:name="_GoBack"/>
      <w:bookmarkEnd w:id="0"/>
    </w:p>
    <w:sectPr w:rsidR="0024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38"/>
    <w:rsid w:val="00102E6E"/>
    <w:rsid w:val="0024475F"/>
    <w:rsid w:val="0083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2C9E6-CBA0-4B36-A0F7-DC28E3B5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2021-10-06T08:00:00Z</dcterms:created>
  <dcterms:modified xsi:type="dcterms:W3CDTF">2021-10-06T08:00:00Z</dcterms:modified>
</cp:coreProperties>
</file>