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9D26E3">
      <w:pPr>
        <w:rPr>
          <w:lang w:val="uk-UA"/>
        </w:rPr>
      </w:pPr>
      <w:r>
        <w:rPr>
          <w:lang w:val="uk-UA"/>
        </w:rPr>
        <w:t>Тема 6</w:t>
      </w:r>
    </w:p>
    <w:p w:rsidR="009D26E3" w:rsidRPr="009D26E3" w:rsidRDefault="009D26E3">
      <w:pPr>
        <w:rPr>
          <w:lang w:val="uk-UA"/>
        </w:rPr>
      </w:pPr>
      <w:r w:rsidRPr="00CC305D">
        <w:rPr>
          <w:lang w:val="uk-UA"/>
        </w:rPr>
        <w:t>Основні форми прямого маркетингу. Процес розробки програми прямого маркетингу</w:t>
      </w:r>
      <w:r>
        <w:rPr>
          <w:lang w:val="uk-UA"/>
        </w:rPr>
        <w:t>.</w:t>
      </w:r>
      <w:bookmarkStart w:id="0" w:name="_GoBack"/>
      <w:bookmarkEnd w:id="0"/>
    </w:p>
    <w:sectPr w:rsidR="009D26E3" w:rsidRPr="009D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E3"/>
    <w:rsid w:val="00540B18"/>
    <w:rsid w:val="00626C6C"/>
    <w:rsid w:val="009011A8"/>
    <w:rsid w:val="009D26E3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AA7C"/>
  <w15:chartTrackingRefBased/>
  <w15:docId w15:val="{C70791D6-A411-4822-8F2D-AA2A8F4C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2021-10-09T12:35:00Z</dcterms:created>
  <dcterms:modified xsi:type="dcterms:W3CDTF">2021-10-09T12:35:00Z</dcterms:modified>
</cp:coreProperties>
</file>