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1B164" w14:textId="271B77C1" w:rsidR="007B2464" w:rsidRPr="007B2464" w:rsidRDefault="007B2464" w:rsidP="007B2464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7B2464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ПИТАННЯ ДО ВХІДНОГО КОНТРОЛЮ З ДИСЦИПЛІНИ «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ОСНОВИ </w:t>
      </w:r>
      <w:r w:rsidRPr="007B2464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КОНСТРУЮВАННЯ 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МІКРО - </w:t>
      </w:r>
      <w:r w:rsidRPr="007B2464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ТА 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НАНОСИСТЕМНОЇ ТЕХНІКИ</w:t>
      </w:r>
      <w:r w:rsidRPr="007B2464">
        <w:rPr>
          <w:rFonts w:ascii="Times New Roman" w:eastAsia="Calibri" w:hAnsi="Times New Roman" w:cs="Times New Roman"/>
          <w:b/>
          <w:sz w:val="28"/>
          <w:szCs w:val="28"/>
          <w:lang w:val="uk-UA"/>
        </w:rPr>
        <w:t>»</w:t>
      </w:r>
    </w:p>
    <w:p w14:paraId="36AF245E" w14:textId="77777777" w:rsidR="007B2464" w:rsidRPr="007B2464" w:rsidRDefault="007B2464" w:rsidP="007B2464">
      <w:pPr>
        <w:rPr>
          <w:rFonts w:ascii="Calibri" w:eastAsia="Calibri" w:hAnsi="Calibri" w:cs="Times New Roman"/>
          <w:lang w:val="uk-UA"/>
        </w:rPr>
      </w:pPr>
    </w:p>
    <w:p w14:paraId="7812F838" w14:textId="77777777" w:rsidR="007B2464" w:rsidRPr="007B2464" w:rsidRDefault="007B2464" w:rsidP="007B2464">
      <w:pPr>
        <w:rPr>
          <w:rFonts w:ascii="Calibri" w:eastAsia="Calibri" w:hAnsi="Calibri" w:cs="Times New Roman"/>
          <w:lang w:val="uk-UA"/>
        </w:rPr>
      </w:pPr>
    </w:p>
    <w:p w14:paraId="0AC986E4" w14:textId="77777777" w:rsidR="007B2464" w:rsidRPr="007B2464" w:rsidRDefault="007B2464" w:rsidP="007B2464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B2464">
        <w:rPr>
          <w:rFonts w:ascii="Times New Roman" w:eastAsia="Calibri" w:hAnsi="Times New Roman" w:cs="Times New Roman"/>
          <w:sz w:val="28"/>
          <w:szCs w:val="28"/>
          <w:lang w:val="uk-UA"/>
        </w:rPr>
        <w:t>Що називається  фізичним р-п-переходом?</w:t>
      </w:r>
    </w:p>
    <w:p w14:paraId="704886C2" w14:textId="77777777" w:rsidR="007B2464" w:rsidRPr="007B2464" w:rsidRDefault="007B2464" w:rsidP="007B2464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B2464">
        <w:rPr>
          <w:rFonts w:ascii="Times New Roman" w:eastAsia="Calibri" w:hAnsi="Times New Roman" w:cs="Times New Roman"/>
          <w:sz w:val="28"/>
          <w:szCs w:val="28"/>
          <w:lang w:val="uk-UA"/>
        </w:rPr>
        <w:t>Що називається базою діода?</w:t>
      </w:r>
    </w:p>
    <w:p w14:paraId="2966A794" w14:textId="77777777" w:rsidR="007B2464" w:rsidRPr="007B2464" w:rsidRDefault="007B2464" w:rsidP="007B2464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B2464">
        <w:rPr>
          <w:rFonts w:ascii="Times New Roman" w:eastAsia="Calibri" w:hAnsi="Times New Roman" w:cs="Times New Roman"/>
          <w:sz w:val="28"/>
          <w:szCs w:val="28"/>
          <w:lang w:val="uk-UA"/>
        </w:rPr>
        <w:t>Які основні носії заряду в п – кремнії?</w:t>
      </w:r>
    </w:p>
    <w:p w14:paraId="6237B035" w14:textId="77777777" w:rsidR="007B2464" w:rsidRPr="007B2464" w:rsidRDefault="007B2464" w:rsidP="007B2464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B2464">
        <w:rPr>
          <w:rFonts w:ascii="Times New Roman" w:eastAsia="Calibri" w:hAnsi="Times New Roman" w:cs="Times New Roman"/>
          <w:sz w:val="28"/>
          <w:szCs w:val="28"/>
          <w:lang w:val="uk-UA"/>
        </w:rPr>
        <w:t>Які основні носії заряду в р – кремнії?</w:t>
      </w:r>
    </w:p>
    <w:p w14:paraId="0D6FBA1F" w14:textId="77777777" w:rsidR="007B2464" w:rsidRPr="007B2464" w:rsidRDefault="007B2464" w:rsidP="007B2464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B2464">
        <w:rPr>
          <w:rFonts w:ascii="Times New Roman" w:eastAsia="Calibri" w:hAnsi="Times New Roman" w:cs="Times New Roman"/>
          <w:sz w:val="28"/>
          <w:szCs w:val="28"/>
          <w:lang w:val="uk-UA"/>
        </w:rPr>
        <w:t>Які неосновні заряди п – кремнії?</w:t>
      </w:r>
    </w:p>
    <w:p w14:paraId="1243FB13" w14:textId="77777777" w:rsidR="007B2464" w:rsidRPr="007B2464" w:rsidRDefault="007B2464" w:rsidP="007B2464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B2464">
        <w:rPr>
          <w:rFonts w:ascii="Times New Roman" w:eastAsia="Calibri" w:hAnsi="Times New Roman" w:cs="Times New Roman"/>
          <w:sz w:val="28"/>
          <w:szCs w:val="28"/>
          <w:lang w:val="uk-UA"/>
        </w:rPr>
        <w:t>Які неосновні носії заряду в р-кремнії?</w:t>
      </w:r>
    </w:p>
    <w:p w14:paraId="5503CA23" w14:textId="77777777" w:rsidR="007B2464" w:rsidRPr="007B2464" w:rsidRDefault="007B2464" w:rsidP="007B2464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B2464">
        <w:rPr>
          <w:rFonts w:ascii="Times New Roman" w:eastAsia="Calibri" w:hAnsi="Times New Roman" w:cs="Times New Roman"/>
          <w:sz w:val="28"/>
          <w:szCs w:val="28"/>
          <w:lang w:val="uk-UA"/>
        </w:rPr>
        <w:t>Які носії заряду являються нерівноважними?</w:t>
      </w:r>
    </w:p>
    <w:p w14:paraId="0D6E9070" w14:textId="77777777" w:rsidR="007B2464" w:rsidRPr="007B2464" w:rsidRDefault="007B2464" w:rsidP="007B2464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B2464">
        <w:rPr>
          <w:rFonts w:ascii="Times New Roman" w:eastAsia="Calibri" w:hAnsi="Times New Roman" w:cs="Times New Roman"/>
          <w:sz w:val="28"/>
          <w:szCs w:val="28"/>
          <w:lang w:val="uk-UA"/>
        </w:rPr>
        <w:t>Як виникають нерівноважні носії заряду?</w:t>
      </w:r>
    </w:p>
    <w:p w14:paraId="65A7C57E" w14:textId="77777777" w:rsidR="007B2464" w:rsidRPr="007B2464" w:rsidRDefault="007B2464" w:rsidP="007B2464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B2464">
        <w:rPr>
          <w:rFonts w:ascii="Times New Roman" w:eastAsia="Calibri" w:hAnsi="Times New Roman" w:cs="Times New Roman"/>
          <w:sz w:val="28"/>
          <w:szCs w:val="28"/>
          <w:lang w:val="uk-UA"/>
        </w:rPr>
        <w:t>Яку напівпровідникову структуру називають БТ?</w:t>
      </w:r>
    </w:p>
    <w:p w14:paraId="70506470" w14:textId="77777777" w:rsidR="007B2464" w:rsidRPr="007B2464" w:rsidRDefault="007B2464" w:rsidP="007B2464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B2464">
        <w:rPr>
          <w:rFonts w:ascii="Times New Roman" w:eastAsia="Calibri" w:hAnsi="Times New Roman" w:cs="Times New Roman"/>
          <w:sz w:val="28"/>
          <w:szCs w:val="28"/>
          <w:lang w:val="uk-UA"/>
        </w:rPr>
        <w:t>Скільки схем включення БТ?</w:t>
      </w:r>
    </w:p>
    <w:p w14:paraId="572A0B95" w14:textId="77777777" w:rsidR="007B2464" w:rsidRPr="007B2464" w:rsidRDefault="007B2464" w:rsidP="007B2464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B2464">
        <w:rPr>
          <w:rFonts w:ascii="Times New Roman" w:eastAsia="Calibri" w:hAnsi="Times New Roman" w:cs="Times New Roman"/>
          <w:sz w:val="28"/>
          <w:szCs w:val="28"/>
          <w:lang w:val="uk-UA"/>
        </w:rPr>
        <w:t>Скільки режимів роботи БТ?</w:t>
      </w:r>
    </w:p>
    <w:p w14:paraId="030B2661" w14:textId="77777777" w:rsidR="007B2464" w:rsidRPr="007B2464" w:rsidRDefault="007B2464" w:rsidP="007B2464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B2464">
        <w:rPr>
          <w:rFonts w:ascii="Times New Roman" w:eastAsia="Calibri" w:hAnsi="Times New Roman" w:cs="Times New Roman"/>
          <w:sz w:val="28"/>
          <w:szCs w:val="28"/>
          <w:lang w:val="uk-UA"/>
        </w:rPr>
        <w:t>Скільки видів БТ за структурою?</w:t>
      </w:r>
    </w:p>
    <w:p w14:paraId="5DCC0325" w14:textId="77777777" w:rsidR="007B2464" w:rsidRPr="007B2464" w:rsidRDefault="007B2464" w:rsidP="007B2464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B2464">
        <w:rPr>
          <w:rFonts w:ascii="Times New Roman" w:eastAsia="Calibri" w:hAnsi="Times New Roman" w:cs="Times New Roman"/>
          <w:sz w:val="28"/>
          <w:szCs w:val="28"/>
          <w:lang w:val="uk-UA"/>
        </w:rPr>
        <w:t>Які види пробоїв у діодах?</w:t>
      </w:r>
    </w:p>
    <w:p w14:paraId="76A18D37" w14:textId="77777777" w:rsidR="007B2464" w:rsidRPr="007B2464" w:rsidRDefault="007B2464" w:rsidP="007B2464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B2464">
        <w:rPr>
          <w:rFonts w:ascii="Times New Roman" w:eastAsia="Calibri" w:hAnsi="Times New Roman" w:cs="Times New Roman"/>
          <w:sz w:val="28"/>
          <w:szCs w:val="28"/>
          <w:lang w:val="uk-UA"/>
        </w:rPr>
        <w:t>Які види пробоїв у БТ?</w:t>
      </w:r>
    </w:p>
    <w:p w14:paraId="2EB3619B" w14:textId="77777777" w:rsidR="007B2464" w:rsidRPr="007B2464" w:rsidRDefault="007B2464" w:rsidP="007B2464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B2464">
        <w:rPr>
          <w:rFonts w:ascii="Times New Roman" w:eastAsia="Calibri" w:hAnsi="Times New Roman" w:cs="Times New Roman"/>
          <w:sz w:val="28"/>
          <w:szCs w:val="28"/>
          <w:lang w:val="uk-UA"/>
        </w:rPr>
        <w:t>Як маркуються діоди?</w:t>
      </w:r>
    </w:p>
    <w:p w14:paraId="32B43D11" w14:textId="77777777" w:rsidR="007B2464" w:rsidRPr="007B2464" w:rsidRDefault="007B2464" w:rsidP="007B2464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B2464">
        <w:rPr>
          <w:rFonts w:ascii="Times New Roman" w:eastAsia="Calibri" w:hAnsi="Times New Roman" w:cs="Times New Roman"/>
          <w:sz w:val="28"/>
          <w:szCs w:val="28"/>
          <w:lang w:val="uk-UA"/>
        </w:rPr>
        <w:t>Як маркуються БТ?</w:t>
      </w:r>
    </w:p>
    <w:p w14:paraId="47979323" w14:textId="77777777" w:rsidR="007B2464" w:rsidRPr="007B2464" w:rsidRDefault="007B2464" w:rsidP="007B2464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B2464">
        <w:rPr>
          <w:rFonts w:ascii="Times New Roman" w:eastAsia="Calibri" w:hAnsi="Times New Roman" w:cs="Times New Roman"/>
          <w:sz w:val="28"/>
          <w:szCs w:val="28"/>
          <w:lang w:val="uk-UA"/>
        </w:rPr>
        <w:t>Які напівпровідникові структури називаються польовими транзисторами?</w:t>
      </w:r>
    </w:p>
    <w:p w14:paraId="1CF47704" w14:textId="77777777" w:rsidR="007B2464" w:rsidRPr="007B2464" w:rsidRDefault="007B2464" w:rsidP="007B2464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B2464">
        <w:rPr>
          <w:rFonts w:ascii="Times New Roman" w:eastAsia="Calibri" w:hAnsi="Times New Roman" w:cs="Times New Roman"/>
          <w:sz w:val="28"/>
          <w:szCs w:val="28"/>
          <w:lang w:val="uk-UA"/>
        </w:rPr>
        <w:t>Скільки видів ПТ за структурою?</w:t>
      </w:r>
    </w:p>
    <w:p w14:paraId="69868B00" w14:textId="77777777" w:rsidR="007B2464" w:rsidRPr="007B2464" w:rsidRDefault="007B2464" w:rsidP="007B2464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B2464">
        <w:rPr>
          <w:rFonts w:ascii="Times New Roman" w:eastAsia="Calibri" w:hAnsi="Times New Roman" w:cs="Times New Roman"/>
          <w:sz w:val="28"/>
          <w:szCs w:val="28"/>
          <w:lang w:val="uk-UA"/>
        </w:rPr>
        <w:t>Скільки ПТ за видом каналу?</w:t>
      </w:r>
    </w:p>
    <w:p w14:paraId="698F61D4" w14:textId="77777777" w:rsidR="007B2464" w:rsidRPr="007B2464" w:rsidRDefault="007B2464" w:rsidP="007B2464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B2464">
        <w:rPr>
          <w:rFonts w:ascii="Times New Roman" w:eastAsia="Calibri" w:hAnsi="Times New Roman" w:cs="Times New Roman"/>
          <w:sz w:val="28"/>
          <w:szCs w:val="28"/>
          <w:lang w:val="uk-UA"/>
        </w:rPr>
        <w:t>Які напівпровідникові структури називаються тиристорами?</w:t>
      </w:r>
    </w:p>
    <w:p w14:paraId="3CA8F242" w14:textId="77777777" w:rsidR="007B2464" w:rsidRPr="007B2464" w:rsidRDefault="007B2464" w:rsidP="007B2464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B2464">
        <w:rPr>
          <w:rFonts w:ascii="Times New Roman" w:eastAsia="Calibri" w:hAnsi="Times New Roman" w:cs="Times New Roman"/>
          <w:sz w:val="28"/>
          <w:szCs w:val="28"/>
          <w:lang w:val="uk-UA"/>
        </w:rPr>
        <w:t>Які напівпровідникові структури називаються динисторами?</w:t>
      </w:r>
    </w:p>
    <w:p w14:paraId="3862AB90" w14:textId="77777777" w:rsidR="007B2464" w:rsidRPr="007B2464" w:rsidRDefault="007B2464" w:rsidP="007B2464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B2464">
        <w:rPr>
          <w:rFonts w:ascii="Times New Roman" w:eastAsia="Calibri" w:hAnsi="Times New Roman" w:cs="Times New Roman"/>
          <w:sz w:val="28"/>
          <w:szCs w:val="28"/>
          <w:lang w:val="uk-UA"/>
        </w:rPr>
        <w:t>Які напівпровідникові структури називаються тринисторами?</w:t>
      </w:r>
    </w:p>
    <w:p w14:paraId="3C5C8822" w14:textId="77777777" w:rsidR="007B2464" w:rsidRPr="007B2464" w:rsidRDefault="007B2464" w:rsidP="007B2464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B2464">
        <w:rPr>
          <w:rFonts w:ascii="Times New Roman" w:eastAsia="Calibri" w:hAnsi="Times New Roman" w:cs="Times New Roman"/>
          <w:sz w:val="28"/>
          <w:szCs w:val="28"/>
          <w:lang w:val="uk-UA"/>
        </w:rPr>
        <w:t>Які напівпровідникові структури називаються симісторами?</w:t>
      </w:r>
    </w:p>
    <w:p w14:paraId="44DF4B81" w14:textId="77777777" w:rsidR="007B2464" w:rsidRPr="007B2464" w:rsidRDefault="007B2464" w:rsidP="007B2464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B2464">
        <w:rPr>
          <w:rFonts w:ascii="Times New Roman" w:eastAsia="Calibri" w:hAnsi="Times New Roman" w:cs="Times New Roman"/>
          <w:sz w:val="28"/>
          <w:szCs w:val="28"/>
          <w:lang w:val="uk-UA"/>
        </w:rPr>
        <w:t>За якою величиною частоти визначається НВЧ – діапазон?</w:t>
      </w:r>
    </w:p>
    <w:p w14:paraId="456074D2" w14:textId="77777777" w:rsidR="007B2464" w:rsidRPr="007B2464" w:rsidRDefault="007B2464" w:rsidP="007B2464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B2464">
        <w:rPr>
          <w:rFonts w:ascii="Times New Roman" w:eastAsia="Calibri" w:hAnsi="Times New Roman" w:cs="Times New Roman"/>
          <w:sz w:val="28"/>
          <w:szCs w:val="28"/>
          <w:lang w:val="uk-UA"/>
        </w:rPr>
        <w:t>Які діодні структури відносяться до НВЧ?</w:t>
      </w:r>
    </w:p>
    <w:p w14:paraId="67B7A439" w14:textId="77777777" w:rsidR="002300AF" w:rsidRPr="007B2464" w:rsidRDefault="002300AF">
      <w:pPr>
        <w:rPr>
          <w:lang w:val="uk-UA"/>
        </w:rPr>
      </w:pPr>
    </w:p>
    <w:sectPr w:rsidR="002300AF" w:rsidRPr="007B2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81DE2"/>
    <w:multiLevelType w:val="hybridMultilevel"/>
    <w:tmpl w:val="03A646B4"/>
    <w:lvl w:ilvl="0" w:tplc="021AE90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0AF"/>
    <w:rsid w:val="002300AF"/>
    <w:rsid w:val="007B2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5DED1"/>
  <w15:chartTrackingRefBased/>
  <w15:docId w15:val="{A94FF47A-8DE1-4A56-8656-1FD53C5AC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8687</dc:creator>
  <cp:keywords/>
  <dc:description/>
  <cp:lastModifiedBy>8687</cp:lastModifiedBy>
  <cp:revision>2</cp:revision>
  <dcterms:created xsi:type="dcterms:W3CDTF">2021-08-25T14:48:00Z</dcterms:created>
  <dcterms:modified xsi:type="dcterms:W3CDTF">2021-08-25T14:50:00Z</dcterms:modified>
</cp:coreProperties>
</file>