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29" w:rsidRDefault="00CA7C29" w:rsidP="00CA7C29">
      <w:pPr>
        <w:pStyle w:val="Heading5"/>
        <w:spacing w:before="186"/>
        <w:ind w:left="1160" w:right="825"/>
        <w:jc w:val="center"/>
      </w:pPr>
      <w:r>
        <w:t>ТЕМА</w:t>
      </w:r>
      <w:r>
        <w:rPr>
          <w:spacing w:val="26"/>
        </w:rPr>
        <w:t xml:space="preserve"> </w:t>
      </w:r>
      <w:r>
        <w:t>6.</w:t>
      </w:r>
      <w:r>
        <w:rPr>
          <w:spacing w:val="27"/>
        </w:rPr>
        <w:t xml:space="preserve"> </w:t>
      </w:r>
      <w:r>
        <w:t>СОЦІАЛЬНЕ</w:t>
      </w:r>
      <w:r>
        <w:rPr>
          <w:spacing w:val="28"/>
        </w:rPr>
        <w:t xml:space="preserve"> </w:t>
      </w:r>
      <w:r>
        <w:t>ПАРТНЕРСТВО</w:t>
      </w:r>
    </w:p>
    <w:p w:rsidR="00CA7C29" w:rsidRDefault="00CA7C29" w:rsidP="00CA7C29">
      <w:pPr>
        <w:pStyle w:val="a3"/>
        <w:ind w:left="0"/>
        <w:jc w:val="left"/>
        <w:rPr>
          <w:b/>
          <w:sz w:val="30"/>
        </w:rPr>
      </w:pPr>
    </w:p>
    <w:p w:rsidR="00CA7C29" w:rsidRDefault="00CA7C29" w:rsidP="00CA7C29">
      <w:pPr>
        <w:pStyle w:val="a3"/>
        <w:spacing w:before="8"/>
        <w:ind w:left="0"/>
        <w:jc w:val="left"/>
        <w:rPr>
          <w:b/>
          <w:sz w:val="25"/>
        </w:rPr>
      </w:pPr>
    </w:p>
    <w:p w:rsidR="00CA7C29" w:rsidRDefault="00CA7C29" w:rsidP="00CA7C29">
      <w:pPr>
        <w:pStyle w:val="a7"/>
        <w:numPr>
          <w:ilvl w:val="1"/>
          <w:numId w:val="6"/>
        </w:numPr>
        <w:tabs>
          <w:tab w:val="left" w:pos="1759"/>
        </w:tabs>
        <w:rPr>
          <w:sz w:val="28"/>
        </w:rPr>
      </w:pPr>
      <w:r>
        <w:rPr>
          <w:sz w:val="28"/>
        </w:rPr>
        <w:t>Поняття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3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партнерства.</w:t>
      </w:r>
    </w:p>
    <w:p w:rsidR="00CA7C29" w:rsidRDefault="00CA7C29" w:rsidP="00CA7C29">
      <w:pPr>
        <w:pStyle w:val="a7"/>
        <w:numPr>
          <w:ilvl w:val="1"/>
          <w:numId w:val="6"/>
        </w:numPr>
        <w:tabs>
          <w:tab w:val="left" w:pos="1832"/>
        </w:tabs>
        <w:spacing w:before="160"/>
        <w:ind w:left="1831" w:hanging="509"/>
        <w:rPr>
          <w:sz w:val="28"/>
        </w:rPr>
      </w:pPr>
      <w:r>
        <w:rPr>
          <w:sz w:val="28"/>
        </w:rPr>
        <w:t>Засади</w:t>
      </w:r>
      <w:r>
        <w:rPr>
          <w:spacing w:val="30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30"/>
          <w:sz w:val="28"/>
        </w:rPr>
        <w:t xml:space="preserve"> </w:t>
      </w:r>
      <w:r>
        <w:rPr>
          <w:sz w:val="28"/>
        </w:rPr>
        <w:t>вироблені</w:t>
      </w:r>
      <w:r>
        <w:rPr>
          <w:spacing w:val="28"/>
          <w:sz w:val="28"/>
        </w:rPr>
        <w:t xml:space="preserve"> </w:t>
      </w:r>
      <w:r>
        <w:rPr>
          <w:sz w:val="28"/>
        </w:rPr>
        <w:t>МОП,</w:t>
      </w:r>
      <w:r>
        <w:rPr>
          <w:spacing w:val="27"/>
          <w:sz w:val="28"/>
        </w:rPr>
        <w:t xml:space="preserve"> </w:t>
      </w:r>
      <w:r>
        <w:rPr>
          <w:sz w:val="28"/>
        </w:rPr>
        <w:t>їх</w:t>
      </w:r>
      <w:r>
        <w:rPr>
          <w:spacing w:val="32"/>
          <w:sz w:val="28"/>
        </w:rPr>
        <w:t xml:space="preserve"> </w:t>
      </w:r>
      <w:r>
        <w:rPr>
          <w:sz w:val="28"/>
        </w:rPr>
        <w:t>сутність.</w:t>
      </w:r>
    </w:p>
    <w:p w:rsidR="00CA7C29" w:rsidRDefault="00CA7C29" w:rsidP="00CA7C29">
      <w:pPr>
        <w:pStyle w:val="a7"/>
        <w:numPr>
          <w:ilvl w:val="1"/>
          <w:numId w:val="6"/>
        </w:numPr>
        <w:tabs>
          <w:tab w:val="left" w:pos="1889"/>
        </w:tabs>
        <w:spacing w:before="162" w:line="360" w:lineRule="auto"/>
        <w:ind w:left="1323" w:right="845" w:firstLine="0"/>
        <w:rPr>
          <w:sz w:val="28"/>
        </w:rPr>
      </w:pPr>
      <w:r>
        <w:rPr>
          <w:sz w:val="28"/>
        </w:rPr>
        <w:t>Нормативно-правові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 Україні.</w:t>
      </w:r>
    </w:p>
    <w:p w:rsidR="00CA7C29" w:rsidRDefault="00CA7C29" w:rsidP="00CA7C29">
      <w:pPr>
        <w:pStyle w:val="a3"/>
        <w:spacing w:before="3"/>
        <w:ind w:left="0"/>
        <w:jc w:val="left"/>
        <w:rPr>
          <w:sz w:val="42"/>
        </w:rPr>
      </w:pPr>
    </w:p>
    <w:p w:rsidR="00CA7C29" w:rsidRDefault="00CA7C29" w:rsidP="00CA7C29">
      <w:pPr>
        <w:pStyle w:val="Heading5"/>
        <w:numPr>
          <w:ilvl w:val="1"/>
          <w:numId w:val="5"/>
        </w:numPr>
        <w:tabs>
          <w:tab w:val="left" w:pos="3122"/>
        </w:tabs>
      </w:pPr>
      <w:r>
        <w:t>Поняття</w:t>
      </w:r>
      <w:r>
        <w:rPr>
          <w:spacing w:val="32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сутність</w:t>
      </w:r>
      <w:r>
        <w:rPr>
          <w:spacing w:val="32"/>
        </w:rPr>
        <w:t xml:space="preserve"> </w:t>
      </w:r>
      <w:r>
        <w:t>соціального</w:t>
      </w:r>
      <w:r>
        <w:rPr>
          <w:spacing w:val="31"/>
        </w:rPr>
        <w:t xml:space="preserve"> </w:t>
      </w:r>
      <w:r>
        <w:t>партнерства</w:t>
      </w:r>
    </w:p>
    <w:p w:rsidR="00CA7C29" w:rsidRDefault="00CA7C29" w:rsidP="00CA7C29">
      <w:pPr>
        <w:pStyle w:val="a3"/>
        <w:spacing w:before="8"/>
        <w:ind w:left="0"/>
        <w:jc w:val="left"/>
        <w:rPr>
          <w:b/>
          <w:sz w:val="27"/>
        </w:rPr>
      </w:pPr>
    </w:p>
    <w:p w:rsidR="00CA7C29" w:rsidRDefault="00CA7C29" w:rsidP="00CA7C29">
      <w:pPr>
        <w:pStyle w:val="a3"/>
        <w:spacing w:line="360" w:lineRule="auto"/>
        <w:ind w:right="841" w:firstLine="709"/>
      </w:pPr>
      <w:r>
        <w:t>В умовах зростання повноважень трудових колективів у розв’язанні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соціально-трудові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верств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переконатись,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досягнути</w:t>
      </w:r>
      <w:r>
        <w:rPr>
          <w:spacing w:val="1"/>
        </w:rPr>
        <w:t xml:space="preserve"> </w:t>
      </w:r>
      <w:r>
        <w:t>злагоди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4"/>
        </w:rPr>
        <w:t xml:space="preserve"> </w:t>
      </w:r>
      <w:r>
        <w:t>найманих</w:t>
      </w:r>
      <w:r>
        <w:rPr>
          <w:spacing w:val="13"/>
        </w:rPr>
        <w:t xml:space="preserve"> </w:t>
      </w:r>
      <w:r>
        <w:t>працівників</w:t>
      </w:r>
      <w:r>
        <w:rPr>
          <w:spacing w:val="12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працедавцями.</w:t>
      </w:r>
    </w:p>
    <w:p w:rsidR="00CA7C29" w:rsidRDefault="00CA7C29" w:rsidP="00CA7C29">
      <w:pPr>
        <w:pStyle w:val="a3"/>
        <w:spacing w:line="360" w:lineRule="auto"/>
        <w:ind w:right="843" w:firstLine="850"/>
      </w:pPr>
      <w:r>
        <w:t>Узгодження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вказаними</w:t>
      </w:r>
      <w:r>
        <w:rPr>
          <w:spacing w:val="1"/>
        </w:rPr>
        <w:t xml:space="preserve"> </w:t>
      </w:r>
      <w:r>
        <w:t>суб’єктами, а також між ними і державою утворює цілу систему суспільних</w:t>
      </w:r>
      <w:r>
        <w:rPr>
          <w:spacing w:val="1"/>
        </w:rPr>
        <w:t xml:space="preserve"> </w:t>
      </w:r>
      <w:r>
        <w:t>відносин, які отримали у країнах з розвинутою ринковою економікою назву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соціально-трудові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(роботодавця)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рівня.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rPr>
          <w:b/>
          <w:u w:val="thick"/>
        </w:rPr>
        <w:t>Соціальне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партнерство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працедавцями і найманими працівниками, при яких в рамках соціального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інтересів.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альтернативи</w:t>
      </w:r>
      <w:r>
        <w:rPr>
          <w:spacing w:val="1"/>
        </w:rPr>
        <w:t xml:space="preserve"> </w:t>
      </w:r>
      <w:r>
        <w:t>всякій</w:t>
      </w:r>
      <w:r>
        <w:rPr>
          <w:spacing w:val="1"/>
        </w:rPr>
        <w:t xml:space="preserve"> </w:t>
      </w:r>
      <w:r>
        <w:t>диктатурі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цивілізованим</w:t>
      </w:r>
      <w:r>
        <w:rPr>
          <w:spacing w:val="1"/>
        </w:rPr>
        <w:t xml:space="preserve"> </w:t>
      </w:r>
      <w:r>
        <w:t>(мирним)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розв'язання соціальних конфліктів. Метод розв'язання соціальних конфліктів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межах</w:t>
      </w:r>
      <w:r>
        <w:rPr>
          <w:spacing w:val="2"/>
        </w:rPr>
        <w:t xml:space="preserve"> </w:t>
      </w:r>
      <w:r>
        <w:t>соціального</w:t>
      </w:r>
      <w:r>
        <w:rPr>
          <w:spacing w:val="2"/>
        </w:rPr>
        <w:t xml:space="preserve"> </w:t>
      </w:r>
      <w:r>
        <w:t>партнерства</w:t>
      </w:r>
      <w:r>
        <w:rPr>
          <w:spacing w:val="70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компроміс,</w:t>
      </w:r>
      <w:r>
        <w:rPr>
          <w:spacing w:val="70"/>
        </w:rPr>
        <w:t xml:space="preserve"> </w:t>
      </w:r>
      <w:r>
        <w:t>узгодження</w:t>
      </w:r>
      <w:r>
        <w:rPr>
          <w:spacing w:val="70"/>
        </w:rPr>
        <w:t xml:space="preserve"> </w:t>
      </w:r>
      <w:r>
        <w:t>інтересів</w:t>
      </w:r>
    </w:p>
    <w:p w:rsidR="00CA7C29" w:rsidRDefault="00CA7C29" w:rsidP="00CA7C29">
      <w:pPr>
        <w:spacing w:line="360" w:lineRule="auto"/>
        <w:sectPr w:rsidR="00CA7C29">
          <w:pgSz w:w="11900" w:h="16840"/>
          <w:pgMar w:top="940" w:right="0" w:bottom="280" w:left="520" w:header="726" w:footer="0" w:gutter="0"/>
          <w:cols w:space="720"/>
        </w:sectPr>
      </w:pPr>
    </w:p>
    <w:p w:rsidR="00CA7C29" w:rsidRDefault="00CA7C29" w:rsidP="00CA7C29">
      <w:pPr>
        <w:pStyle w:val="a3"/>
        <w:spacing w:before="182" w:line="360" w:lineRule="auto"/>
        <w:ind w:right="843"/>
      </w:pPr>
      <w:r>
        <w:lastRenderedPageBreak/>
        <w:t>працедавців і найманих працівників шляхом мирних переговорів і взаємних</w:t>
      </w:r>
      <w:r>
        <w:rPr>
          <w:spacing w:val="1"/>
        </w:rPr>
        <w:t xml:space="preserve"> </w:t>
      </w:r>
      <w:r>
        <w:t>поступок.</w:t>
      </w:r>
    </w:p>
    <w:p w:rsidR="00CA7C29" w:rsidRDefault="00CA7C29" w:rsidP="00CA7C29">
      <w:pPr>
        <w:pStyle w:val="a3"/>
        <w:spacing w:line="360" w:lineRule="auto"/>
        <w:ind w:right="840" w:firstLine="709"/>
      </w:pPr>
      <w:r>
        <w:t>Словосполучення</w:t>
      </w:r>
      <w:r>
        <w:rPr>
          <w:spacing w:val="1"/>
        </w:rPr>
        <w:t xml:space="preserve"> </w:t>
      </w:r>
      <w:proofErr w:type="spellStart"/>
      <w:r>
        <w:t>“соціальне”</w:t>
      </w:r>
      <w:proofErr w:type="spellEnd"/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суспільне,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суспільстві;</w:t>
      </w:r>
      <w:r>
        <w:rPr>
          <w:spacing w:val="1"/>
        </w:rPr>
        <w:t xml:space="preserve"> </w:t>
      </w:r>
      <w:proofErr w:type="spellStart"/>
      <w:r>
        <w:t>“партнер”</w:t>
      </w:r>
      <w:proofErr w:type="spellEnd"/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французького слова партія) — учасник спільної діяльності. 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тристоронній</w:t>
      </w:r>
      <w:r>
        <w:rPr>
          <w:spacing w:val="1"/>
        </w:rPr>
        <w:t xml:space="preserve"> </w:t>
      </w:r>
      <w:r>
        <w:t>основі</w:t>
      </w:r>
      <w:r>
        <w:rPr>
          <w:spacing w:val="-67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профспілок,</w:t>
      </w:r>
      <w:r>
        <w:rPr>
          <w:spacing w:val="7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розв'язання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соціально-</w:t>
      </w:r>
      <w:proofErr w:type="spellEnd"/>
      <w:r>
        <w:rPr>
          <w:spacing w:val="1"/>
        </w:rPr>
        <w:t xml:space="preserve"> </w:t>
      </w:r>
      <w:r>
        <w:t>трудовій</w:t>
      </w:r>
      <w:r>
        <w:rPr>
          <w:spacing w:val="-4"/>
        </w:rPr>
        <w:t xml:space="preserve"> </w:t>
      </w:r>
      <w:r>
        <w:t>діяльності людей</w:t>
      </w:r>
      <w:r>
        <w:rPr>
          <w:spacing w:val="-1"/>
        </w:rPr>
        <w:t xml:space="preserve"> </w:t>
      </w:r>
      <w:r>
        <w:t>[4].</w:t>
      </w:r>
    </w:p>
    <w:p w:rsidR="00CA7C29" w:rsidRDefault="00CA7C29" w:rsidP="00CA7C29">
      <w:pPr>
        <w:pStyle w:val="a3"/>
        <w:spacing w:line="360" w:lineRule="auto"/>
        <w:ind w:right="841" w:firstLine="709"/>
      </w:pPr>
      <w:r>
        <w:t>Становлення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пройшло</w:t>
      </w:r>
      <w:r>
        <w:rPr>
          <w:spacing w:val="1"/>
        </w:rPr>
        <w:t xml:space="preserve"> </w:t>
      </w:r>
      <w:r>
        <w:t>довгий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шлях.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робітники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капіталістичних</w:t>
      </w:r>
      <w:r>
        <w:rPr>
          <w:spacing w:val="71"/>
        </w:rPr>
        <w:t xml:space="preserve"> </w:t>
      </w:r>
      <w:r>
        <w:t>країнах</w:t>
      </w:r>
      <w:r>
        <w:rPr>
          <w:spacing w:val="71"/>
        </w:rPr>
        <w:t xml:space="preserve"> </w:t>
      </w:r>
      <w:r>
        <w:t>ще</w:t>
      </w:r>
      <w:r>
        <w:rPr>
          <w:spacing w:val="70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об’єднуватись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професійні</w:t>
      </w:r>
      <w:r>
        <w:rPr>
          <w:spacing w:val="71"/>
        </w:rPr>
        <w:t xml:space="preserve"> </w:t>
      </w:r>
      <w:r>
        <w:t>організації,</w:t>
      </w:r>
      <w:r>
        <w:rPr>
          <w:spacing w:val="71"/>
        </w:rPr>
        <w:t xml:space="preserve"> </w:t>
      </w:r>
      <w:r>
        <w:t>вже</w:t>
      </w:r>
      <w:r>
        <w:rPr>
          <w:spacing w:val="71"/>
        </w:rPr>
        <w:t xml:space="preserve"> </w:t>
      </w:r>
      <w:r>
        <w:t>тоді</w:t>
      </w:r>
      <w:r>
        <w:rPr>
          <w:spacing w:val="71"/>
        </w:rPr>
        <w:t xml:space="preserve"> </w:t>
      </w:r>
      <w:r>
        <w:t>були</w:t>
      </w:r>
      <w:r>
        <w:rPr>
          <w:spacing w:val="-67"/>
        </w:rPr>
        <w:t xml:space="preserve"> </w:t>
      </w:r>
      <w:r>
        <w:t>започатковані перші спроби</w:t>
      </w:r>
      <w:r>
        <w:rPr>
          <w:spacing w:val="70"/>
        </w:rPr>
        <w:t xml:space="preserve"> </w:t>
      </w:r>
      <w:r>
        <w:t>соціального</w:t>
      </w:r>
      <w:r>
        <w:rPr>
          <w:spacing w:val="70"/>
        </w:rPr>
        <w:t xml:space="preserve"> </w:t>
      </w:r>
      <w:r>
        <w:t>партнерства у вигляді переговорів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колективні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увійшли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практику</w:t>
      </w:r>
      <w:r>
        <w:rPr>
          <w:spacing w:val="-67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Франції,</w:t>
      </w:r>
      <w:r>
        <w:rPr>
          <w:spacing w:val="71"/>
        </w:rPr>
        <w:t xml:space="preserve"> </w:t>
      </w:r>
      <w:r>
        <w:t>Великобританії,</w:t>
      </w:r>
      <w:r>
        <w:rPr>
          <w:spacing w:val="71"/>
        </w:rPr>
        <w:t xml:space="preserve"> </w:t>
      </w:r>
      <w:r>
        <w:t>Німеччині,</w:t>
      </w:r>
      <w:r>
        <w:rPr>
          <w:spacing w:val="71"/>
        </w:rPr>
        <w:t xml:space="preserve"> </w:t>
      </w:r>
      <w:r>
        <w:t>тобто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найбільш</w:t>
      </w:r>
      <w:r>
        <w:rPr>
          <w:spacing w:val="9"/>
        </w:rPr>
        <w:t xml:space="preserve"> </w:t>
      </w:r>
      <w:r>
        <w:t>розвинутих</w:t>
      </w:r>
      <w:r>
        <w:rPr>
          <w:spacing w:val="11"/>
        </w:rPr>
        <w:t xml:space="preserve"> </w:t>
      </w:r>
      <w:r>
        <w:t>країнах</w:t>
      </w:r>
      <w:r>
        <w:rPr>
          <w:spacing w:val="10"/>
        </w:rPr>
        <w:t xml:space="preserve"> </w:t>
      </w:r>
      <w:r>
        <w:t>Західної</w:t>
      </w:r>
      <w:r>
        <w:rPr>
          <w:spacing w:val="9"/>
        </w:rPr>
        <w:t xml:space="preserve"> </w:t>
      </w:r>
      <w:r>
        <w:t>Європи.</w:t>
      </w:r>
    </w:p>
    <w:p w:rsidR="00CA7C29" w:rsidRDefault="00CA7C29" w:rsidP="00CA7C29">
      <w:pPr>
        <w:pStyle w:val="a3"/>
        <w:spacing w:line="360" w:lineRule="auto"/>
        <w:ind w:left="1261" w:right="841" w:firstLine="628"/>
      </w:pPr>
      <w:r>
        <w:t>Як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почала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війни,</w:t>
      </w:r>
      <w:r>
        <w:rPr>
          <w:spacing w:val="-67"/>
        </w:rPr>
        <w:t xml:space="preserve"> </w:t>
      </w:r>
      <w:r>
        <w:t>остаточно утвердившись лише в 60-70-і роки ХХ століття. На 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розвинута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існує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Німеччині, Австрії, Швеції. Меншою мірою вона</w:t>
      </w:r>
      <w:r>
        <w:rPr>
          <w:spacing w:val="1"/>
        </w:rPr>
        <w:t xml:space="preserve"> </w:t>
      </w:r>
      <w:r>
        <w:t>розвинута в США і Японії.</w:t>
      </w:r>
      <w:r>
        <w:rPr>
          <w:spacing w:val="-67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слаборозвинених</w:t>
      </w:r>
      <w:r>
        <w:rPr>
          <w:spacing w:val="1"/>
        </w:rPr>
        <w:t xml:space="preserve"> </w:t>
      </w:r>
      <w:r>
        <w:t>країнах.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proofErr w:type="spellStart"/>
      <w:r>
        <w:t>“соціальне</w:t>
      </w:r>
      <w:proofErr w:type="spellEnd"/>
      <w:r>
        <w:t xml:space="preserve"> </w:t>
      </w:r>
      <w:proofErr w:type="spellStart"/>
      <w:r>
        <w:t>партнерство”</w:t>
      </w:r>
      <w:proofErr w:type="spellEnd"/>
      <w:r>
        <w:rPr>
          <w:spacing w:val="-1"/>
        </w:rPr>
        <w:t xml:space="preserve"> </w:t>
      </w:r>
      <w:r>
        <w:t>увійшов</w:t>
      </w:r>
      <w:r>
        <w:rPr>
          <w:spacing w:val="-2"/>
        </w:rPr>
        <w:t xml:space="preserve"> </w:t>
      </w:r>
      <w:r>
        <w:t>з кінця</w:t>
      </w:r>
      <w:r>
        <w:rPr>
          <w:spacing w:val="-1"/>
        </w:rPr>
        <w:t xml:space="preserve"> </w:t>
      </w:r>
      <w:r>
        <w:t>1991 року.</w:t>
      </w:r>
    </w:p>
    <w:p w:rsidR="00CA7C29" w:rsidRDefault="00CA7C29" w:rsidP="00CA7C29">
      <w:pPr>
        <w:pStyle w:val="a3"/>
        <w:spacing w:before="1" w:line="360" w:lineRule="auto"/>
        <w:ind w:right="842" w:firstLine="709"/>
      </w:pPr>
      <w:r>
        <w:t>Головною функцією системи соціального партнерства є недопущення</w:t>
      </w:r>
      <w:r>
        <w:rPr>
          <w:spacing w:val="1"/>
        </w:rPr>
        <w:t xml:space="preserve"> </w:t>
      </w:r>
      <w:r>
        <w:t>руйнівних</w:t>
      </w:r>
      <w:r>
        <w:rPr>
          <w:spacing w:val="1"/>
        </w:rPr>
        <w:t xml:space="preserve"> </w:t>
      </w:r>
      <w:r>
        <w:t>страйків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динамічного</w:t>
      </w:r>
      <w:r>
        <w:rPr>
          <w:spacing w:val="7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71"/>
        </w:rPr>
        <w:t xml:space="preserve"> </w:t>
      </w:r>
      <w:r>
        <w:t>належного</w:t>
      </w:r>
      <w:r>
        <w:rPr>
          <w:spacing w:val="71"/>
        </w:rPr>
        <w:t xml:space="preserve"> </w:t>
      </w:r>
      <w:r>
        <w:t>рівня</w:t>
      </w:r>
      <w:r>
        <w:rPr>
          <w:spacing w:val="71"/>
        </w:rPr>
        <w:t xml:space="preserve"> </w:t>
      </w:r>
      <w:r>
        <w:t>доходів</w:t>
      </w:r>
      <w:r>
        <w:rPr>
          <w:spacing w:val="7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працівників.</w:t>
      </w:r>
    </w:p>
    <w:p w:rsidR="00CA7C29" w:rsidRDefault="00CA7C29" w:rsidP="00CA7C29">
      <w:pPr>
        <w:spacing w:line="360" w:lineRule="auto"/>
        <w:sectPr w:rsidR="00CA7C29">
          <w:pgSz w:w="11900" w:h="16840"/>
          <w:pgMar w:top="940" w:right="0" w:bottom="280" w:left="520" w:header="726" w:footer="0" w:gutter="0"/>
          <w:cols w:space="720"/>
        </w:sectPr>
      </w:pPr>
    </w:p>
    <w:p w:rsidR="00CA7C29" w:rsidRDefault="00CA7C29" w:rsidP="00CA7C29">
      <w:pPr>
        <w:pStyle w:val="a3"/>
        <w:spacing w:before="182" w:line="360" w:lineRule="auto"/>
        <w:ind w:right="841" w:firstLine="709"/>
      </w:pPr>
      <w:r>
        <w:lastRenderedPageBreak/>
        <w:t>Основою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роботодавцями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переговорів,</w:t>
      </w:r>
      <w:r>
        <w:rPr>
          <w:spacing w:val="71"/>
        </w:rPr>
        <w:t xml:space="preserve"> </w:t>
      </w:r>
      <w:r>
        <w:t>укладенні</w:t>
      </w:r>
      <w:r>
        <w:rPr>
          <w:spacing w:val="71"/>
        </w:rPr>
        <w:t xml:space="preserve"> </w:t>
      </w:r>
      <w:r>
        <w:t>колективних</w:t>
      </w:r>
      <w:r>
        <w:rPr>
          <w:spacing w:val="71"/>
        </w:rPr>
        <w:t xml:space="preserve"> </w:t>
      </w:r>
      <w:r>
        <w:t>договорів,</w:t>
      </w:r>
      <w:r>
        <w:rPr>
          <w:spacing w:val="71"/>
        </w:rPr>
        <w:t xml:space="preserve"> </w:t>
      </w:r>
      <w:r>
        <w:t>узгодженні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прийнятті</w:t>
      </w:r>
      <w:r>
        <w:rPr>
          <w:spacing w:val="70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(національному,</w:t>
      </w:r>
      <w:r>
        <w:rPr>
          <w:spacing w:val="1"/>
        </w:rPr>
        <w:t xml:space="preserve"> </w:t>
      </w:r>
      <w:r>
        <w:t>регіональному,</w:t>
      </w:r>
      <w:r>
        <w:rPr>
          <w:spacing w:val="9"/>
        </w:rPr>
        <w:t xml:space="preserve"> </w:t>
      </w:r>
      <w:r>
        <w:t>галузевому</w:t>
      </w:r>
      <w:r>
        <w:rPr>
          <w:spacing w:val="13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місцевому</w:t>
      </w:r>
      <w:r>
        <w:rPr>
          <w:spacing w:val="12"/>
        </w:rPr>
        <w:t xml:space="preserve"> </w:t>
      </w:r>
      <w:r>
        <w:t>рівнях).</w:t>
      </w:r>
    </w:p>
    <w:p w:rsidR="00CA7C29" w:rsidRDefault="00CA7C29" w:rsidP="00CA7C29">
      <w:pPr>
        <w:pStyle w:val="a3"/>
        <w:ind w:left="1890"/>
      </w:pPr>
      <w:r>
        <w:t>До</w:t>
      </w:r>
      <w:r>
        <w:rPr>
          <w:spacing w:val="28"/>
        </w:rPr>
        <w:t xml:space="preserve"> </w:t>
      </w:r>
      <w:r>
        <w:t>сфери</w:t>
      </w:r>
      <w:r>
        <w:rPr>
          <w:spacing w:val="30"/>
        </w:rPr>
        <w:t xml:space="preserve"> </w:t>
      </w:r>
      <w:r>
        <w:t>соціального</w:t>
      </w:r>
      <w:r>
        <w:rPr>
          <w:spacing w:val="29"/>
        </w:rPr>
        <w:t xml:space="preserve"> </w:t>
      </w:r>
      <w:r>
        <w:t>партнерства</w:t>
      </w:r>
      <w:r>
        <w:rPr>
          <w:spacing w:val="27"/>
        </w:rPr>
        <w:t xml:space="preserve"> </w:t>
      </w:r>
      <w:r>
        <w:t>входять</w:t>
      </w:r>
      <w:r>
        <w:rPr>
          <w:spacing w:val="29"/>
        </w:rPr>
        <w:t xml:space="preserve"> </w:t>
      </w:r>
      <w:r>
        <w:t>питання:</w:t>
      </w:r>
    </w:p>
    <w:p w:rsidR="00CA7C29" w:rsidRDefault="00CA7C29" w:rsidP="00CA7C29">
      <w:pPr>
        <w:pStyle w:val="a7"/>
        <w:numPr>
          <w:ilvl w:val="0"/>
          <w:numId w:val="4"/>
        </w:numPr>
        <w:tabs>
          <w:tab w:val="left" w:pos="1891"/>
        </w:tabs>
        <w:spacing w:before="161"/>
        <w:ind w:left="1890"/>
        <w:jc w:val="both"/>
        <w:rPr>
          <w:sz w:val="28"/>
        </w:rPr>
      </w:pPr>
      <w:r>
        <w:rPr>
          <w:sz w:val="28"/>
        </w:rPr>
        <w:t>досягнення</w:t>
      </w:r>
      <w:r>
        <w:rPr>
          <w:spacing w:val="33"/>
          <w:sz w:val="28"/>
        </w:rPr>
        <w:t xml:space="preserve"> </w:t>
      </w:r>
      <w:r>
        <w:rPr>
          <w:sz w:val="28"/>
        </w:rPr>
        <w:t>консенсусу</w:t>
      </w:r>
      <w:r>
        <w:rPr>
          <w:spacing w:val="35"/>
          <w:sz w:val="28"/>
        </w:rPr>
        <w:t xml:space="preserve"> </w:t>
      </w:r>
      <w:r>
        <w:rPr>
          <w:sz w:val="28"/>
        </w:rPr>
        <w:t>з</w:t>
      </w:r>
      <w:r>
        <w:rPr>
          <w:spacing w:val="3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30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35"/>
          <w:sz w:val="28"/>
        </w:rPr>
        <w:t xml:space="preserve"> </w:t>
      </w:r>
      <w:r>
        <w:rPr>
          <w:sz w:val="28"/>
        </w:rPr>
        <w:t>зайнятості;</w:t>
      </w:r>
    </w:p>
    <w:p w:rsidR="00CA7C29" w:rsidRDefault="00CA7C29" w:rsidP="00CA7C29">
      <w:pPr>
        <w:pStyle w:val="a7"/>
        <w:numPr>
          <w:ilvl w:val="0"/>
          <w:numId w:val="4"/>
        </w:numPr>
        <w:tabs>
          <w:tab w:val="left" w:pos="1891"/>
        </w:tabs>
        <w:spacing w:before="160"/>
        <w:ind w:left="1890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28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30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32"/>
          <w:sz w:val="28"/>
        </w:rPr>
        <w:t xml:space="preserve"> </w:t>
      </w:r>
      <w:r>
        <w:rPr>
          <w:sz w:val="28"/>
        </w:rPr>
        <w:t>місць;</w:t>
      </w:r>
    </w:p>
    <w:p w:rsidR="00CA7C29" w:rsidRDefault="00CA7C29" w:rsidP="00CA7C29">
      <w:pPr>
        <w:pStyle w:val="a7"/>
        <w:numPr>
          <w:ilvl w:val="0"/>
          <w:numId w:val="4"/>
        </w:numPr>
        <w:tabs>
          <w:tab w:val="left" w:pos="1891"/>
        </w:tabs>
        <w:spacing w:before="161" w:line="355" w:lineRule="auto"/>
        <w:ind w:right="840" w:hanging="425"/>
        <w:jc w:val="both"/>
        <w:rPr>
          <w:sz w:val="28"/>
        </w:rPr>
      </w:pPr>
      <w:r>
        <w:rPr>
          <w:sz w:val="28"/>
        </w:rPr>
        <w:t>застосування найманої праці з дотриманням вимог техніки безпеки та</w:t>
      </w:r>
      <w:r>
        <w:rPr>
          <w:spacing w:val="1"/>
          <w:sz w:val="28"/>
        </w:rPr>
        <w:t xml:space="preserve"> </w:t>
      </w:r>
      <w:r>
        <w:rPr>
          <w:sz w:val="28"/>
        </w:rPr>
        <w:t>вимог охорони здоров’я, питання оплати праці, прав працівників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своєчасне</w:t>
      </w:r>
      <w:r>
        <w:rPr>
          <w:spacing w:val="1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9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0"/>
          <w:sz w:val="28"/>
        </w:rPr>
        <w:t xml:space="preserve"> </w:t>
      </w:r>
      <w:r>
        <w:rPr>
          <w:sz w:val="28"/>
        </w:rPr>
        <w:t>плати;</w:t>
      </w:r>
    </w:p>
    <w:p w:rsidR="00CA7C29" w:rsidRDefault="00CA7C29" w:rsidP="00CA7C29">
      <w:pPr>
        <w:pStyle w:val="a7"/>
        <w:numPr>
          <w:ilvl w:val="0"/>
          <w:numId w:val="4"/>
        </w:numPr>
        <w:tabs>
          <w:tab w:val="left" w:pos="1891"/>
        </w:tabs>
        <w:spacing w:before="8"/>
        <w:ind w:left="189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30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28"/>
          <w:sz w:val="28"/>
        </w:rPr>
        <w:t xml:space="preserve"> </w:t>
      </w:r>
      <w:r>
        <w:rPr>
          <w:sz w:val="28"/>
        </w:rPr>
        <w:t>праці</w:t>
      </w:r>
      <w:r>
        <w:rPr>
          <w:spacing w:val="30"/>
          <w:sz w:val="28"/>
        </w:rPr>
        <w:t xml:space="preserve"> </w:t>
      </w:r>
      <w:r>
        <w:rPr>
          <w:sz w:val="28"/>
        </w:rPr>
        <w:t>і</w:t>
      </w:r>
      <w:r>
        <w:rPr>
          <w:spacing w:val="29"/>
          <w:sz w:val="28"/>
        </w:rPr>
        <w:t xml:space="preserve"> </w:t>
      </w:r>
      <w:r>
        <w:rPr>
          <w:sz w:val="28"/>
        </w:rPr>
        <w:t>відпочинку;</w:t>
      </w:r>
    </w:p>
    <w:p w:rsidR="00CA7C29" w:rsidRDefault="00CA7C29" w:rsidP="00CA7C29">
      <w:pPr>
        <w:pStyle w:val="a7"/>
        <w:numPr>
          <w:ilvl w:val="0"/>
          <w:numId w:val="4"/>
        </w:numPr>
        <w:tabs>
          <w:tab w:val="left" w:pos="1891"/>
        </w:tabs>
        <w:spacing w:before="160" w:line="350" w:lineRule="auto"/>
        <w:ind w:left="2250" w:right="843" w:hanging="644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працею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підприємстві.</w:t>
      </w:r>
    </w:p>
    <w:p w:rsidR="00CA7C29" w:rsidRDefault="00CA7C29" w:rsidP="00CA7C29">
      <w:pPr>
        <w:pStyle w:val="a3"/>
        <w:spacing w:before="15" w:line="360" w:lineRule="auto"/>
        <w:ind w:right="842" w:firstLine="709"/>
      </w:pP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можна</w:t>
      </w:r>
      <w:r>
        <w:rPr>
          <w:spacing w:val="8"/>
        </w:rPr>
        <w:t xml:space="preserve"> </w:t>
      </w:r>
      <w:r>
        <w:t>вважати:</w:t>
      </w:r>
    </w:p>
    <w:p w:rsidR="00CA7C29" w:rsidRDefault="00CA7C29" w:rsidP="00CA7C29">
      <w:pPr>
        <w:pStyle w:val="a7"/>
        <w:numPr>
          <w:ilvl w:val="2"/>
          <w:numId w:val="6"/>
        </w:numPr>
        <w:tabs>
          <w:tab w:val="left" w:pos="1902"/>
        </w:tabs>
        <w:spacing w:line="355" w:lineRule="auto"/>
        <w:ind w:right="840" w:hanging="540"/>
        <w:jc w:val="both"/>
        <w:rPr>
          <w:sz w:val="28"/>
        </w:rPr>
      </w:pPr>
      <w:r>
        <w:rPr>
          <w:sz w:val="28"/>
        </w:rPr>
        <w:t>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виробництвом;</w:t>
      </w:r>
    </w:p>
    <w:p w:rsidR="00CA7C29" w:rsidRDefault="00CA7C29" w:rsidP="00CA7C29">
      <w:pPr>
        <w:pStyle w:val="a7"/>
        <w:numPr>
          <w:ilvl w:val="2"/>
          <w:numId w:val="6"/>
        </w:numPr>
        <w:tabs>
          <w:tab w:val="left" w:pos="1902"/>
        </w:tabs>
        <w:spacing w:before="8" w:line="355" w:lineRule="auto"/>
        <w:ind w:right="842" w:hanging="540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метою</w:t>
      </w:r>
      <w:r>
        <w:rPr>
          <w:spacing w:val="7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71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кінцевих</w:t>
      </w:r>
      <w:r>
        <w:rPr>
          <w:spacing w:val="54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5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52"/>
          <w:sz w:val="28"/>
        </w:rPr>
        <w:t xml:space="preserve"> </w:t>
      </w:r>
      <w:r>
        <w:rPr>
          <w:sz w:val="28"/>
        </w:rPr>
        <w:t>що</w:t>
      </w:r>
      <w:r>
        <w:rPr>
          <w:spacing w:val="53"/>
          <w:sz w:val="28"/>
        </w:rPr>
        <w:t xml:space="preserve"> </w:t>
      </w:r>
      <w:r>
        <w:rPr>
          <w:sz w:val="28"/>
        </w:rPr>
        <w:t>сприятиме</w:t>
      </w:r>
      <w:r>
        <w:rPr>
          <w:spacing w:val="53"/>
          <w:sz w:val="28"/>
        </w:rPr>
        <w:t xml:space="preserve"> </w:t>
      </w:r>
      <w:r>
        <w:rPr>
          <w:sz w:val="28"/>
        </w:rPr>
        <w:t>зростанню</w:t>
      </w:r>
      <w:r>
        <w:rPr>
          <w:spacing w:val="51"/>
          <w:sz w:val="28"/>
        </w:rPr>
        <w:t xml:space="preserve"> </w:t>
      </w:r>
      <w:r>
        <w:rPr>
          <w:sz w:val="28"/>
        </w:rPr>
        <w:t>рівня</w:t>
      </w:r>
      <w:r>
        <w:rPr>
          <w:spacing w:val="52"/>
          <w:sz w:val="28"/>
        </w:rPr>
        <w:t xml:space="preserve"> </w:t>
      </w:r>
      <w:r>
        <w:rPr>
          <w:sz w:val="28"/>
        </w:rPr>
        <w:t>життя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країні;</w:t>
      </w:r>
    </w:p>
    <w:p w:rsidR="00CA7C29" w:rsidRDefault="00CA7C29" w:rsidP="00CA7C29">
      <w:pPr>
        <w:pStyle w:val="a7"/>
        <w:numPr>
          <w:ilvl w:val="2"/>
          <w:numId w:val="6"/>
        </w:numPr>
        <w:tabs>
          <w:tab w:val="left" w:pos="1902"/>
        </w:tabs>
        <w:spacing w:before="8" w:line="350" w:lineRule="auto"/>
        <w:ind w:right="842" w:hanging="540"/>
        <w:jc w:val="both"/>
        <w:rPr>
          <w:sz w:val="28"/>
        </w:rPr>
      </w:pPr>
      <w:r>
        <w:rPr>
          <w:sz w:val="28"/>
        </w:rPr>
        <w:t>усунення</w:t>
      </w:r>
      <w:r>
        <w:rPr>
          <w:spacing w:val="57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60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61"/>
          <w:sz w:val="28"/>
        </w:rPr>
        <w:t xml:space="preserve"> </w:t>
      </w:r>
      <w:r>
        <w:rPr>
          <w:sz w:val="28"/>
        </w:rPr>
        <w:t>напруги</w:t>
      </w:r>
      <w:r>
        <w:rPr>
          <w:spacing w:val="57"/>
          <w:sz w:val="28"/>
        </w:rPr>
        <w:t xml:space="preserve"> </w:t>
      </w: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59"/>
          <w:sz w:val="28"/>
        </w:rPr>
        <w:t xml:space="preserve"> </w:t>
      </w:r>
      <w:r>
        <w:rPr>
          <w:sz w:val="28"/>
        </w:rPr>
        <w:t>і</w:t>
      </w:r>
      <w:r>
        <w:rPr>
          <w:spacing w:val="58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цій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0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12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5"/>
          <w:sz w:val="28"/>
        </w:rPr>
        <w:t xml:space="preserve"> </w:t>
      </w:r>
      <w:r>
        <w:rPr>
          <w:sz w:val="28"/>
        </w:rPr>
        <w:t>наслідків.</w:t>
      </w:r>
    </w:p>
    <w:p w:rsidR="00CA7C29" w:rsidRDefault="00CA7C29" w:rsidP="00CA7C29">
      <w:pPr>
        <w:pStyle w:val="a3"/>
        <w:spacing w:before="16" w:line="360" w:lineRule="auto"/>
        <w:ind w:left="1262" w:right="844" w:firstLine="708"/>
      </w:pPr>
      <w:r>
        <w:t>Досвід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ступінь</w:t>
      </w:r>
      <w:r>
        <w:rPr>
          <w:spacing w:val="71"/>
        </w:rPr>
        <w:t xml:space="preserve"> </w:t>
      </w:r>
      <w:r>
        <w:t>розвиненості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2"/>
        </w:rPr>
        <w:t xml:space="preserve"> </w:t>
      </w:r>
      <w:r>
        <w:t>залежить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чинників, а</w:t>
      </w:r>
      <w:r>
        <w:rPr>
          <w:spacing w:val="-2"/>
        </w:rPr>
        <w:t xml:space="preserve"> </w:t>
      </w:r>
      <w:r>
        <w:t>саме:</w:t>
      </w:r>
    </w:p>
    <w:p w:rsidR="00CA7C29" w:rsidRDefault="00CA7C29" w:rsidP="00CA7C29">
      <w:pPr>
        <w:pStyle w:val="a7"/>
        <w:numPr>
          <w:ilvl w:val="0"/>
          <w:numId w:val="3"/>
        </w:numPr>
        <w:tabs>
          <w:tab w:val="left" w:pos="2251"/>
        </w:tabs>
        <w:spacing w:line="360" w:lineRule="auto"/>
        <w:ind w:right="843" w:firstLine="709"/>
        <w:jc w:val="both"/>
        <w:rPr>
          <w:sz w:val="28"/>
        </w:rPr>
      </w:pP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демократизації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71"/>
          <w:sz w:val="28"/>
        </w:rPr>
        <w:t xml:space="preserve"> </w:t>
      </w:r>
      <w:r>
        <w:rPr>
          <w:sz w:val="28"/>
        </w:rPr>
        <w:t>виробництвом</w:t>
      </w:r>
      <w:r>
        <w:rPr>
          <w:spacing w:val="71"/>
          <w:sz w:val="28"/>
        </w:rPr>
        <w:t xml:space="preserve"> </w:t>
      </w:r>
      <w:r>
        <w:rPr>
          <w:sz w:val="28"/>
        </w:rPr>
        <w:t>(тобто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вирішення більшості соціально-трудових проблем колективами 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 прав областей, регіонів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міст);</w:t>
      </w:r>
    </w:p>
    <w:p w:rsidR="00CA7C29" w:rsidRDefault="00CA7C29" w:rsidP="00CA7C29">
      <w:pPr>
        <w:spacing w:line="360" w:lineRule="auto"/>
        <w:jc w:val="both"/>
        <w:rPr>
          <w:sz w:val="28"/>
        </w:rPr>
        <w:sectPr w:rsidR="00CA7C29">
          <w:pgSz w:w="11900" w:h="16840"/>
          <w:pgMar w:top="940" w:right="0" w:bottom="280" w:left="520" w:header="726" w:footer="0" w:gutter="0"/>
          <w:cols w:space="720"/>
        </w:sectPr>
      </w:pPr>
    </w:p>
    <w:p w:rsidR="00CA7C29" w:rsidRDefault="00CA7C29" w:rsidP="00CA7C29">
      <w:pPr>
        <w:pStyle w:val="a7"/>
        <w:numPr>
          <w:ilvl w:val="0"/>
          <w:numId w:val="3"/>
        </w:numPr>
        <w:tabs>
          <w:tab w:val="left" w:pos="2316"/>
        </w:tabs>
        <w:spacing w:before="182" w:line="360" w:lineRule="auto"/>
        <w:ind w:right="838" w:firstLine="709"/>
        <w:jc w:val="both"/>
        <w:rPr>
          <w:sz w:val="28"/>
        </w:rPr>
      </w:pPr>
      <w:r>
        <w:rPr>
          <w:sz w:val="28"/>
        </w:rPr>
        <w:lastRenderedPageBreak/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71"/>
          <w:sz w:val="28"/>
        </w:rPr>
        <w:t xml:space="preserve"> </w:t>
      </w:r>
      <w:r>
        <w:rPr>
          <w:sz w:val="28"/>
        </w:rPr>
        <w:t>диференціації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прибутків. Спостереження свідчать, що чим нижчий рівень життя і більша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різниця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прибутках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верств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заклик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скидання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практичними діями. І навпаки, в країнах з високим рівнем життя і невисокою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збільшується.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країн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розвинутою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ринковою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економікою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різниця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прибутках</w:t>
      </w:r>
      <w:r>
        <w:rPr>
          <w:spacing w:val="71"/>
          <w:sz w:val="28"/>
        </w:rPr>
        <w:t xml:space="preserve"> </w:t>
      </w:r>
      <w:r>
        <w:rPr>
          <w:sz w:val="28"/>
        </w:rPr>
        <w:t>(10/10%)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найбідніших</w:t>
      </w:r>
      <w:r>
        <w:rPr>
          <w:spacing w:val="1"/>
          <w:sz w:val="28"/>
        </w:rPr>
        <w:t xml:space="preserve"> </w:t>
      </w:r>
      <w:r>
        <w:rPr>
          <w:sz w:val="28"/>
        </w:rPr>
        <w:t>і найбагатших</w:t>
      </w:r>
      <w:r>
        <w:rPr>
          <w:spacing w:val="1"/>
          <w:sz w:val="28"/>
        </w:rPr>
        <w:t xml:space="preserve"> </w:t>
      </w:r>
      <w:r>
        <w:rPr>
          <w:sz w:val="28"/>
        </w:rPr>
        <w:t>сімей</w:t>
      </w:r>
      <w:r>
        <w:rPr>
          <w:spacing w:val="1"/>
          <w:sz w:val="28"/>
        </w:rPr>
        <w:t xml:space="preserve"> </w:t>
      </w:r>
      <w:r>
        <w:rPr>
          <w:sz w:val="28"/>
        </w:rPr>
        <w:t>не перевищують 1:9</w:t>
      </w:r>
      <w:r>
        <w:rPr>
          <w:spacing w:val="1"/>
          <w:sz w:val="28"/>
        </w:rPr>
        <w:t xml:space="preserve"> </w:t>
      </w:r>
      <w:r>
        <w:rPr>
          <w:sz w:val="28"/>
        </w:rPr>
        <w:t>раз. [2]. Основний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прошарок суспільства складає середній клас, який має досить високий 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життя і абсолютно не схильний до зміни суспільної системи, особливо 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розвинутих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компромісів,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13"/>
          <w:sz w:val="28"/>
        </w:rPr>
        <w:t xml:space="preserve"> </w:t>
      </w:r>
      <w:r>
        <w:rPr>
          <w:sz w:val="28"/>
        </w:rPr>
        <w:t>розв'язання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проблем.</w:t>
      </w:r>
    </w:p>
    <w:p w:rsidR="00CA7C29" w:rsidRDefault="00CA7C29" w:rsidP="00CA7C29">
      <w:pPr>
        <w:pStyle w:val="a3"/>
        <w:spacing w:before="1" w:line="360" w:lineRule="auto"/>
        <w:ind w:right="841" w:firstLine="709"/>
      </w:pPr>
      <w:r>
        <w:t>Соціальне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стати,</w:t>
      </w:r>
      <w:r>
        <w:rPr>
          <w:spacing w:val="1"/>
        </w:rPr>
        <w:t xml:space="preserve"> </w:t>
      </w:r>
      <w:r>
        <w:t>по-перше: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відповідальної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визначатиме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відповідальності за невиконання умов домовленостей (наприклад, звільнення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посади,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збитків);</w:t>
      </w:r>
      <w:r>
        <w:rPr>
          <w:spacing w:val="1"/>
        </w:rPr>
        <w:t xml:space="preserve"> </w:t>
      </w:r>
      <w:r>
        <w:t>по-друге: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організації відносин власності, що за згодою з партнерами визначатиме рівні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яке</w:t>
      </w:r>
      <w:r>
        <w:rPr>
          <w:spacing w:val="-67"/>
        </w:rPr>
        <w:t xml:space="preserve"> </w:t>
      </w:r>
      <w:r>
        <w:t>ґрунтуватиметься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відповідній</w:t>
      </w:r>
      <w:r>
        <w:rPr>
          <w:spacing w:val="1"/>
        </w:rPr>
        <w:t xml:space="preserve"> </w:t>
      </w:r>
      <w:r>
        <w:t>законодавчій</w:t>
      </w:r>
      <w:r>
        <w:rPr>
          <w:spacing w:val="1"/>
        </w:rPr>
        <w:t xml:space="preserve"> </w:t>
      </w:r>
      <w:r>
        <w:t>базі,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збалансованості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сприятиме економічному розвитку держави, досягненню соціальної злагоди у</w:t>
      </w:r>
      <w:r>
        <w:rPr>
          <w:spacing w:val="-67"/>
        </w:rPr>
        <w:t xml:space="preserve"> </w:t>
      </w:r>
      <w:r>
        <w:t>суспільстві.</w:t>
      </w:r>
    </w:p>
    <w:p w:rsidR="00CA7C29" w:rsidRDefault="00CA7C29" w:rsidP="00CA7C29">
      <w:pPr>
        <w:spacing w:line="360" w:lineRule="auto"/>
        <w:sectPr w:rsidR="00CA7C29">
          <w:pgSz w:w="11900" w:h="16840"/>
          <w:pgMar w:top="940" w:right="0" w:bottom="280" w:left="520" w:header="726" w:footer="0" w:gutter="0"/>
          <w:cols w:space="720"/>
        </w:sectPr>
      </w:pPr>
    </w:p>
    <w:p w:rsidR="00CA7C29" w:rsidRDefault="00CA7C29" w:rsidP="00CA7C29">
      <w:pPr>
        <w:pStyle w:val="Heading5"/>
        <w:numPr>
          <w:ilvl w:val="1"/>
          <w:numId w:val="5"/>
        </w:numPr>
        <w:tabs>
          <w:tab w:val="left" w:pos="2111"/>
        </w:tabs>
        <w:spacing w:before="186"/>
        <w:ind w:left="2110" w:hanging="494"/>
      </w:pPr>
      <w:r>
        <w:lastRenderedPageBreak/>
        <w:t>Засади</w:t>
      </w:r>
      <w:r>
        <w:rPr>
          <w:spacing w:val="28"/>
        </w:rPr>
        <w:t xml:space="preserve"> </w:t>
      </w:r>
      <w:r>
        <w:t>соціального</w:t>
      </w:r>
      <w:r>
        <w:rPr>
          <w:spacing w:val="33"/>
        </w:rPr>
        <w:t xml:space="preserve"> </w:t>
      </w:r>
      <w:r>
        <w:t>партнерства,</w:t>
      </w:r>
      <w:r>
        <w:rPr>
          <w:spacing w:val="28"/>
        </w:rPr>
        <w:t xml:space="preserve"> </w:t>
      </w:r>
      <w:r>
        <w:t>вироблені</w:t>
      </w:r>
      <w:r>
        <w:rPr>
          <w:spacing w:val="28"/>
        </w:rPr>
        <w:t xml:space="preserve"> </w:t>
      </w:r>
      <w:r>
        <w:t>МОП,</w:t>
      </w:r>
      <w:r>
        <w:rPr>
          <w:spacing w:val="29"/>
        </w:rPr>
        <w:t xml:space="preserve"> </w:t>
      </w:r>
      <w:r>
        <w:t>їх</w:t>
      </w:r>
      <w:r>
        <w:rPr>
          <w:spacing w:val="29"/>
        </w:rPr>
        <w:t xml:space="preserve"> </w:t>
      </w:r>
      <w:r>
        <w:t>сутність</w:t>
      </w:r>
    </w:p>
    <w:p w:rsidR="00CA7C29" w:rsidRDefault="00CA7C29" w:rsidP="00CA7C29">
      <w:pPr>
        <w:pStyle w:val="a3"/>
        <w:ind w:left="0"/>
        <w:jc w:val="left"/>
        <w:rPr>
          <w:b/>
          <w:sz w:val="30"/>
        </w:rPr>
      </w:pPr>
    </w:p>
    <w:p w:rsidR="00CA7C29" w:rsidRDefault="00CA7C29" w:rsidP="00CA7C29">
      <w:pPr>
        <w:pStyle w:val="a3"/>
        <w:ind w:left="0"/>
        <w:jc w:val="left"/>
        <w:rPr>
          <w:b/>
          <w:sz w:val="30"/>
        </w:rPr>
      </w:pPr>
    </w:p>
    <w:p w:rsidR="00CA7C29" w:rsidRDefault="00CA7C29" w:rsidP="00CA7C29">
      <w:pPr>
        <w:pStyle w:val="a3"/>
        <w:spacing w:before="7"/>
        <w:ind w:left="0"/>
        <w:jc w:val="left"/>
        <w:rPr>
          <w:b/>
          <w:sz w:val="37"/>
        </w:rPr>
      </w:pPr>
    </w:p>
    <w:p w:rsidR="00CA7C29" w:rsidRDefault="00CA7C29" w:rsidP="00CA7C29">
      <w:pPr>
        <w:pStyle w:val="a3"/>
        <w:spacing w:line="360" w:lineRule="auto"/>
        <w:ind w:right="841" w:firstLine="709"/>
      </w:pPr>
      <w:r>
        <w:t>Основу</w:t>
      </w:r>
      <w:r>
        <w:rPr>
          <w:spacing w:val="1"/>
        </w:rPr>
        <w:t xml:space="preserve"> </w:t>
      </w:r>
      <w:r>
        <w:t>цивілізованих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вироблені</w:t>
      </w:r>
      <w:r>
        <w:rPr>
          <w:spacing w:val="1"/>
        </w:rPr>
        <w:t xml:space="preserve"> </w:t>
      </w:r>
      <w:r>
        <w:t>Міжнародною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(МОП),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універсальний,</w:t>
      </w:r>
      <w:r>
        <w:rPr>
          <w:spacing w:val="1"/>
        </w:rPr>
        <w:t xml:space="preserve"> </w:t>
      </w:r>
      <w:r>
        <w:t>загальносвітовий</w:t>
      </w:r>
      <w:r>
        <w:rPr>
          <w:spacing w:val="-67"/>
        </w:rPr>
        <w:t xml:space="preserve"> </w:t>
      </w:r>
      <w:r>
        <w:t>характер.</w:t>
      </w:r>
    </w:p>
    <w:p w:rsidR="00CA7C29" w:rsidRDefault="00CA7C29" w:rsidP="00CA7C29">
      <w:pPr>
        <w:pStyle w:val="a3"/>
        <w:spacing w:line="360" w:lineRule="auto"/>
        <w:ind w:right="841" w:firstLine="709"/>
      </w:pPr>
      <w:r>
        <w:rPr>
          <w:b/>
          <w:u w:val="thick"/>
        </w:rPr>
        <w:t>Перший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принцип</w:t>
      </w:r>
      <w:r>
        <w:rPr>
          <w:b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міцний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співтоваристві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справедливості.</w:t>
      </w:r>
    </w:p>
    <w:p w:rsidR="00CA7C29" w:rsidRDefault="00CA7C29" w:rsidP="00CA7C29">
      <w:pPr>
        <w:pStyle w:val="a3"/>
        <w:spacing w:before="1" w:line="360" w:lineRule="auto"/>
        <w:ind w:right="841" w:firstLine="709"/>
      </w:pPr>
      <w:r>
        <w:rPr>
          <w:b/>
          <w:u w:val="thick"/>
        </w:rPr>
        <w:t>Другий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принцип</w:t>
      </w:r>
      <w:r>
        <w:rPr>
          <w:b/>
          <w:spacing w:val="1"/>
        </w:rPr>
        <w:t xml:space="preserve"> </w:t>
      </w:r>
      <w:r>
        <w:t>проголошує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нормальних,</w:t>
      </w:r>
      <w:r>
        <w:rPr>
          <w:spacing w:val="1"/>
        </w:rPr>
        <w:t xml:space="preserve"> </w:t>
      </w:r>
      <w:proofErr w:type="spellStart"/>
      <w:r>
        <w:t>”людських”</w:t>
      </w:r>
      <w:proofErr w:type="spellEnd"/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країнах.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партнери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регіону, підприємства при вирішенні соціально-трудових проблем, повинні</w:t>
      </w:r>
      <w:r>
        <w:rPr>
          <w:spacing w:val="1"/>
        </w:rPr>
        <w:t xml:space="preserve"> </w:t>
      </w:r>
      <w:r>
        <w:t>враховувати ті наслідки, які можуть викликати їхні дії в інших країнах чи</w:t>
      </w:r>
      <w:r>
        <w:rPr>
          <w:spacing w:val="1"/>
        </w:rPr>
        <w:t xml:space="preserve"> </w:t>
      </w:r>
      <w:r>
        <w:t>регіонах.</w:t>
      </w:r>
    </w:p>
    <w:p w:rsidR="00CA7C29" w:rsidRDefault="00CA7C29" w:rsidP="00CA7C29">
      <w:pPr>
        <w:pStyle w:val="a3"/>
        <w:spacing w:line="360" w:lineRule="auto"/>
        <w:ind w:right="842" w:firstLine="720"/>
      </w:pPr>
      <w:r>
        <w:rPr>
          <w:b/>
          <w:u w:val="thick"/>
        </w:rPr>
        <w:t>Третій принцип</w:t>
      </w:r>
      <w:r>
        <w:rPr>
          <w:b/>
        </w:rPr>
        <w:t xml:space="preserve"> </w:t>
      </w:r>
      <w:r>
        <w:rPr>
          <w:b/>
          <w:i/>
        </w:rPr>
        <w:t xml:space="preserve">– </w:t>
      </w:r>
      <w:r>
        <w:t>дотримання свободи слова та свободи об'єднання є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прогресу,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соціального</w:t>
      </w:r>
      <w:r>
        <w:rPr>
          <w:spacing w:val="-67"/>
        </w:rPr>
        <w:t xml:space="preserve"> </w:t>
      </w:r>
      <w:r>
        <w:t>партнерства</w:t>
      </w:r>
      <w:r>
        <w:rPr>
          <w:spacing w:val="28"/>
        </w:rPr>
        <w:t xml:space="preserve"> </w:t>
      </w:r>
      <w:r>
        <w:t>ґрунтується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рівноправному</w:t>
      </w:r>
      <w:r>
        <w:rPr>
          <w:spacing w:val="30"/>
        </w:rPr>
        <w:t xml:space="preserve"> </w:t>
      </w:r>
      <w:r>
        <w:t>функціонуванні</w:t>
      </w:r>
      <w:r>
        <w:rPr>
          <w:spacing w:val="32"/>
        </w:rPr>
        <w:t xml:space="preserve"> </w:t>
      </w:r>
      <w:r>
        <w:t>одного</w:t>
      </w:r>
      <w:r>
        <w:rPr>
          <w:spacing w:val="27"/>
        </w:rPr>
        <w:t xml:space="preserve"> </w:t>
      </w:r>
      <w:r>
        <w:t>партнера</w:t>
      </w:r>
    </w:p>
    <w:p w:rsidR="00CA7C29" w:rsidRDefault="00CA7C29" w:rsidP="00CA7C29">
      <w:pPr>
        <w:pStyle w:val="a7"/>
        <w:numPr>
          <w:ilvl w:val="0"/>
          <w:numId w:val="7"/>
        </w:numPr>
        <w:tabs>
          <w:tab w:val="left" w:pos="1531"/>
        </w:tabs>
        <w:spacing w:line="321" w:lineRule="exact"/>
        <w:ind w:left="1530" w:hanging="350"/>
        <w:jc w:val="both"/>
        <w:rPr>
          <w:sz w:val="28"/>
        </w:rPr>
      </w:pPr>
      <w:r>
        <w:rPr>
          <w:sz w:val="28"/>
        </w:rPr>
        <w:t>підприємця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профспілки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представника трудящих.</w:t>
      </w:r>
    </w:p>
    <w:p w:rsidR="00CA7C29" w:rsidRDefault="00CA7C29" w:rsidP="00CA7C29">
      <w:pPr>
        <w:pStyle w:val="a3"/>
        <w:spacing w:before="161" w:line="360" w:lineRule="auto"/>
        <w:ind w:right="841" w:firstLine="720"/>
      </w:pPr>
      <w:r>
        <w:rPr>
          <w:b/>
          <w:u w:val="thick"/>
        </w:rPr>
        <w:t>Четвертий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принцип</w:t>
      </w:r>
      <w:r>
        <w:rPr>
          <w:b/>
          <w:spacing w:val="1"/>
        </w:rPr>
        <w:t xml:space="preserve"> </w:t>
      </w:r>
      <w:r>
        <w:t>проголошує,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бідність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загрозою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загального добробуту.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rPr>
          <w:b/>
          <w:u w:val="thick"/>
        </w:rPr>
        <w:t>П'ятий принцип</w:t>
      </w:r>
      <w:r>
        <w:t>: усі люди, незалежно від раси, віри та статі, мають</w:t>
      </w:r>
      <w:r>
        <w:rPr>
          <w:spacing w:val="1"/>
        </w:rPr>
        <w:t xml:space="preserve"> </w:t>
      </w:r>
      <w:r>
        <w:t>право на матеріальний</w:t>
      </w:r>
      <w:r>
        <w:rPr>
          <w:spacing w:val="1"/>
        </w:rPr>
        <w:t xml:space="preserve"> </w:t>
      </w:r>
      <w:r>
        <w:t>добробут і духовний розвиток в умовах свободи і</w:t>
      </w:r>
      <w:r>
        <w:rPr>
          <w:spacing w:val="1"/>
        </w:rPr>
        <w:t xml:space="preserve"> </w:t>
      </w:r>
      <w:r>
        <w:t>гідності,</w:t>
      </w:r>
      <w:r>
        <w:rPr>
          <w:spacing w:val="-2"/>
        </w:rPr>
        <w:t xml:space="preserve"> </w:t>
      </w:r>
      <w:r>
        <w:t>сталості в</w:t>
      </w:r>
      <w:r>
        <w:rPr>
          <w:spacing w:val="1"/>
        </w:rPr>
        <w:t xml:space="preserve"> </w:t>
      </w:r>
      <w:r>
        <w:t>економіці та</w:t>
      </w:r>
      <w:r>
        <w:rPr>
          <w:spacing w:val="-2"/>
        </w:rPr>
        <w:t xml:space="preserve"> </w:t>
      </w:r>
      <w:r>
        <w:t>рівних можливостей.</w:t>
      </w:r>
    </w:p>
    <w:p w:rsidR="00CA7C29" w:rsidRDefault="00CA7C29" w:rsidP="00CA7C29">
      <w:pPr>
        <w:pStyle w:val="a3"/>
        <w:spacing w:line="360" w:lineRule="auto"/>
        <w:ind w:right="843" w:firstLine="709"/>
      </w:pPr>
      <w:r>
        <w:rPr>
          <w:b/>
          <w:u w:val="thick"/>
        </w:rPr>
        <w:t>Шостий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принцип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життєвого</w:t>
      </w:r>
      <w:r>
        <w:rPr>
          <w:spacing w:val="2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[4].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t>Поряд із загальними принципами МОП, на яких будується ідеологія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взаємних</w:t>
      </w:r>
      <w:r>
        <w:rPr>
          <w:spacing w:val="-1"/>
        </w:rPr>
        <w:t xml:space="preserve"> </w:t>
      </w:r>
      <w:r>
        <w:t>консультацій:</w:t>
      </w:r>
    </w:p>
    <w:p w:rsidR="00CA7C29" w:rsidRDefault="00CA7C29" w:rsidP="00CA7C29">
      <w:pPr>
        <w:spacing w:line="360" w:lineRule="auto"/>
        <w:sectPr w:rsidR="00CA7C29">
          <w:pgSz w:w="11900" w:h="16840"/>
          <w:pgMar w:top="940" w:right="0" w:bottom="280" w:left="520" w:header="726" w:footer="0" w:gutter="0"/>
          <w:cols w:space="720"/>
        </w:sectPr>
      </w:pPr>
    </w:p>
    <w:p w:rsidR="00CA7C29" w:rsidRDefault="00CA7C29" w:rsidP="00CA7C29">
      <w:pPr>
        <w:pStyle w:val="a7"/>
        <w:numPr>
          <w:ilvl w:val="2"/>
          <w:numId w:val="5"/>
        </w:numPr>
        <w:tabs>
          <w:tab w:val="left" w:pos="2316"/>
        </w:tabs>
        <w:spacing w:before="182" w:line="360" w:lineRule="auto"/>
        <w:ind w:right="842" w:firstLine="709"/>
        <w:jc w:val="both"/>
        <w:rPr>
          <w:sz w:val="28"/>
        </w:rPr>
      </w:pPr>
      <w:r>
        <w:rPr>
          <w:sz w:val="28"/>
        </w:rPr>
        <w:lastRenderedPageBreak/>
        <w:t xml:space="preserve">принцип </w:t>
      </w:r>
      <w:proofErr w:type="spellStart"/>
      <w:r>
        <w:rPr>
          <w:sz w:val="28"/>
        </w:rPr>
        <w:t>трипартизму</w:t>
      </w:r>
      <w:proofErr w:type="spellEnd"/>
      <w:r>
        <w:rPr>
          <w:sz w:val="28"/>
        </w:rPr>
        <w:t xml:space="preserve"> – представництво уряду (або виконавських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2"/>
          <w:sz w:val="28"/>
        </w:rPr>
        <w:t xml:space="preserve"> </w:t>
      </w:r>
      <w:r>
        <w:rPr>
          <w:sz w:val="28"/>
        </w:rPr>
        <w:t>чи виконавських органів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державної влади,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профспілок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підприємців;</w:t>
      </w:r>
    </w:p>
    <w:p w:rsidR="00CA7C29" w:rsidRDefault="00CA7C29" w:rsidP="00CA7C29">
      <w:pPr>
        <w:pStyle w:val="a7"/>
        <w:numPr>
          <w:ilvl w:val="2"/>
          <w:numId w:val="5"/>
        </w:numPr>
        <w:tabs>
          <w:tab w:val="left" w:pos="2222"/>
        </w:tabs>
        <w:spacing w:line="360" w:lineRule="auto"/>
        <w:ind w:right="841" w:firstLine="70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рівноцінності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підприємців;</w:t>
      </w:r>
    </w:p>
    <w:p w:rsidR="00CA7C29" w:rsidRDefault="00CA7C29" w:rsidP="00CA7C29">
      <w:pPr>
        <w:pStyle w:val="a7"/>
        <w:numPr>
          <w:ilvl w:val="2"/>
          <w:numId w:val="5"/>
        </w:numPr>
        <w:tabs>
          <w:tab w:val="left" w:pos="2224"/>
        </w:tabs>
        <w:spacing w:line="360" w:lineRule="auto"/>
        <w:ind w:right="846" w:firstLine="709"/>
        <w:jc w:val="both"/>
        <w:rPr>
          <w:sz w:val="28"/>
        </w:rPr>
      </w:pPr>
      <w:r>
        <w:rPr>
          <w:sz w:val="28"/>
        </w:rPr>
        <w:t>паритетність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представництва</w:t>
      </w:r>
      <w:r>
        <w:rPr>
          <w:spacing w:val="71"/>
          <w:sz w:val="28"/>
        </w:rPr>
        <w:t xml:space="preserve"> </w:t>
      </w:r>
      <w:r>
        <w:rPr>
          <w:sz w:val="28"/>
        </w:rPr>
        <w:t>(однакова</w:t>
      </w:r>
      <w:r>
        <w:rPr>
          <w:spacing w:val="7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7"/>
          <w:sz w:val="28"/>
        </w:rPr>
        <w:t xml:space="preserve"> </w:t>
      </w:r>
      <w:r>
        <w:rPr>
          <w:sz w:val="28"/>
        </w:rPr>
        <w:t>сторін);</w:t>
      </w:r>
    </w:p>
    <w:p w:rsidR="00CA7C29" w:rsidRDefault="00CA7C29" w:rsidP="00CA7C29">
      <w:pPr>
        <w:pStyle w:val="a7"/>
        <w:numPr>
          <w:ilvl w:val="2"/>
          <w:numId w:val="5"/>
        </w:numPr>
        <w:tabs>
          <w:tab w:val="left" w:pos="2292"/>
        </w:tabs>
        <w:ind w:left="2291" w:hanging="402"/>
        <w:jc w:val="both"/>
        <w:rPr>
          <w:sz w:val="28"/>
        </w:rPr>
      </w:pPr>
      <w:r>
        <w:rPr>
          <w:sz w:val="28"/>
        </w:rPr>
        <w:t>регулярність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8"/>
          <w:sz w:val="28"/>
        </w:rPr>
        <w:t xml:space="preserve"> </w:t>
      </w:r>
      <w:r>
        <w:rPr>
          <w:sz w:val="28"/>
        </w:rPr>
        <w:t>переговорів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консультацій;</w:t>
      </w:r>
    </w:p>
    <w:p w:rsidR="00CA7C29" w:rsidRDefault="00CA7C29" w:rsidP="00CA7C29">
      <w:pPr>
        <w:pStyle w:val="a7"/>
        <w:numPr>
          <w:ilvl w:val="2"/>
          <w:numId w:val="5"/>
        </w:numPr>
        <w:tabs>
          <w:tab w:val="left" w:pos="2224"/>
        </w:tabs>
        <w:spacing w:before="161" w:line="360" w:lineRule="auto"/>
        <w:ind w:right="842" w:firstLine="709"/>
        <w:jc w:val="both"/>
        <w:rPr>
          <w:sz w:val="28"/>
        </w:rPr>
      </w:pPr>
      <w:r>
        <w:rPr>
          <w:sz w:val="28"/>
        </w:rPr>
        <w:t>довір'я у відносинах, знання і повага прав та обов'язків 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переговорів,</w:t>
      </w:r>
      <w:r>
        <w:rPr>
          <w:spacing w:val="11"/>
          <w:sz w:val="28"/>
        </w:rPr>
        <w:t xml:space="preserve"> </w:t>
      </w:r>
      <w:r>
        <w:rPr>
          <w:sz w:val="28"/>
        </w:rPr>
        <w:t>недопущення</w:t>
      </w:r>
      <w:r>
        <w:rPr>
          <w:spacing w:val="14"/>
          <w:sz w:val="28"/>
        </w:rPr>
        <w:t xml:space="preserve"> </w:t>
      </w:r>
      <w:r>
        <w:rPr>
          <w:sz w:val="28"/>
        </w:rPr>
        <w:t>протистояння</w:t>
      </w:r>
      <w:r>
        <w:rPr>
          <w:spacing w:val="12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6"/>
          <w:sz w:val="28"/>
        </w:rPr>
        <w:t xml:space="preserve"> </w:t>
      </w:r>
      <w:r>
        <w:rPr>
          <w:sz w:val="28"/>
        </w:rPr>
        <w:t>сторін;</w:t>
      </w:r>
    </w:p>
    <w:p w:rsidR="00CA7C29" w:rsidRDefault="00CA7C29" w:rsidP="00CA7C29">
      <w:pPr>
        <w:pStyle w:val="a7"/>
        <w:numPr>
          <w:ilvl w:val="2"/>
          <w:numId w:val="5"/>
        </w:numPr>
        <w:tabs>
          <w:tab w:val="left" w:pos="2221"/>
        </w:tabs>
        <w:spacing w:before="1" w:line="360" w:lineRule="auto"/>
        <w:ind w:left="1752" w:right="842" w:firstLine="138"/>
        <w:jc w:val="both"/>
        <w:rPr>
          <w:sz w:val="28"/>
        </w:rPr>
      </w:pPr>
      <w:r>
        <w:rPr>
          <w:sz w:val="28"/>
        </w:rPr>
        <w:t>обов'язковість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досягнутих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домовленостей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3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2"/>
          <w:sz w:val="28"/>
        </w:rPr>
        <w:t xml:space="preserve"> </w:t>
      </w:r>
      <w:r>
        <w:rPr>
          <w:sz w:val="28"/>
        </w:rPr>
        <w:t>зобов’язань.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t>Ефективне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рівноправністю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рівноцінністю</w:t>
      </w:r>
      <w:r>
        <w:rPr>
          <w:spacing w:val="1"/>
        </w:rPr>
        <w:t xml:space="preserve"> </w:t>
      </w:r>
      <w:r>
        <w:t>сторін.</w:t>
      </w:r>
      <w:r>
        <w:rPr>
          <w:spacing w:val="1"/>
        </w:rPr>
        <w:t xml:space="preserve"> </w:t>
      </w:r>
      <w:r>
        <w:t>Нерівноправність</w:t>
      </w:r>
      <w:r>
        <w:rPr>
          <w:spacing w:val="1"/>
        </w:rPr>
        <w:t xml:space="preserve"> </w:t>
      </w:r>
      <w:r>
        <w:t>веде до вищості одних над іншими, до диктату сильнішого та ігнорування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слабкого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рівноправні</w:t>
      </w:r>
      <w:r>
        <w:rPr>
          <w:spacing w:val="1"/>
        </w:rPr>
        <w:t xml:space="preserve"> </w:t>
      </w:r>
      <w:r>
        <w:t>сторони.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рівноправність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нормативними актами, то рівноцінність багато залежить від самих партнерів,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їхніх</w:t>
      </w:r>
      <w:r>
        <w:rPr>
          <w:spacing w:val="-1"/>
        </w:rPr>
        <w:t xml:space="preserve"> </w:t>
      </w:r>
      <w:r>
        <w:t>особистих</w:t>
      </w:r>
      <w:r>
        <w:rPr>
          <w:spacing w:val="-2"/>
        </w:rPr>
        <w:t xml:space="preserve"> </w:t>
      </w:r>
      <w:r>
        <w:t>якостей,</w:t>
      </w:r>
      <w:r>
        <w:rPr>
          <w:spacing w:val="-3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підготовки,</w:t>
      </w:r>
      <w:r>
        <w:rPr>
          <w:spacing w:val="-3"/>
        </w:rPr>
        <w:t xml:space="preserve"> </w:t>
      </w:r>
      <w:r>
        <w:t>знань,</w:t>
      </w:r>
      <w:r>
        <w:rPr>
          <w:spacing w:val="-2"/>
        </w:rPr>
        <w:t xml:space="preserve"> </w:t>
      </w:r>
      <w:r>
        <w:t>вмінь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навичок.</w:t>
      </w:r>
    </w:p>
    <w:p w:rsidR="00CA7C29" w:rsidRDefault="00CA7C29" w:rsidP="00CA7C29">
      <w:pPr>
        <w:pStyle w:val="a3"/>
        <w:spacing w:line="360" w:lineRule="auto"/>
        <w:ind w:right="840" w:firstLine="709"/>
      </w:pPr>
      <w:r>
        <w:t>Партнери на переговорах та під час консультацій повинні бути рівною</w:t>
      </w:r>
      <w:r>
        <w:rPr>
          <w:spacing w:val="1"/>
        </w:rPr>
        <w:t xml:space="preserve"> </w:t>
      </w:r>
      <w:r>
        <w:t xml:space="preserve">мірою компетентними, тому важливим завданням є формування </w:t>
      </w:r>
      <w:proofErr w:type="spellStart"/>
      <w:r>
        <w:t>професійно-</w:t>
      </w:r>
      <w:proofErr w:type="spellEnd"/>
      <w:r>
        <w:rPr>
          <w:spacing w:val="1"/>
        </w:rPr>
        <w:t xml:space="preserve"> </w:t>
      </w:r>
      <w:r>
        <w:t>компетентних</w:t>
      </w:r>
      <w:r>
        <w:rPr>
          <w:spacing w:val="1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інститутів соціального</w:t>
      </w:r>
      <w:r>
        <w:rPr>
          <w:spacing w:val="1"/>
        </w:rPr>
        <w:t xml:space="preserve"> </w:t>
      </w:r>
      <w:r>
        <w:t>партнерства.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t>Важливим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 xml:space="preserve">учасників переговорів (суб’єктів). В Україні </w:t>
      </w:r>
      <w:r>
        <w:rPr>
          <w:b/>
        </w:rPr>
        <w:t xml:space="preserve">держава </w:t>
      </w:r>
      <w:r>
        <w:t>бере активну участь в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партнерстві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національному,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галузевому</w:t>
      </w:r>
      <w:r>
        <w:rPr>
          <w:spacing w:val="1"/>
        </w:rPr>
        <w:t xml:space="preserve"> </w:t>
      </w:r>
      <w:r>
        <w:t>рівнях,</w:t>
      </w:r>
      <w:r>
        <w:rPr>
          <w:spacing w:val="-4"/>
        </w:rPr>
        <w:t xml:space="preserve"> </w:t>
      </w:r>
      <w:r>
        <w:t>виконуючи функції гаранта,</w:t>
      </w:r>
      <w:r>
        <w:rPr>
          <w:spacing w:val="-2"/>
        </w:rPr>
        <w:t xml:space="preserve"> </w:t>
      </w:r>
      <w:r>
        <w:t>контролера,</w:t>
      </w:r>
      <w:r>
        <w:rPr>
          <w:spacing w:val="-1"/>
        </w:rPr>
        <w:t xml:space="preserve"> </w:t>
      </w:r>
      <w:r>
        <w:t>арбітра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ін.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rPr>
          <w:spacing w:val="-1"/>
        </w:rPr>
        <w:t>Як</w:t>
      </w:r>
      <w:r>
        <w:rPr>
          <w:spacing w:val="-14"/>
        </w:rPr>
        <w:t xml:space="preserve"> </w:t>
      </w:r>
      <w:r>
        <w:rPr>
          <w:spacing w:val="-1"/>
        </w:rPr>
        <w:t>гарант</w:t>
      </w:r>
      <w:r>
        <w:rPr>
          <w:spacing w:val="-12"/>
        </w:rPr>
        <w:t xml:space="preserve"> </w:t>
      </w:r>
      <w:r>
        <w:rPr>
          <w:spacing w:val="-1"/>
        </w:rPr>
        <w:t>основних</w:t>
      </w:r>
      <w:r>
        <w:rPr>
          <w:spacing w:val="-16"/>
        </w:rPr>
        <w:t xml:space="preserve"> </w:t>
      </w:r>
      <w:r>
        <w:rPr>
          <w:spacing w:val="-1"/>
        </w:rPr>
        <w:t>громадянських</w:t>
      </w:r>
      <w:r>
        <w:rPr>
          <w:spacing w:val="-15"/>
        </w:rPr>
        <w:t xml:space="preserve"> </w:t>
      </w:r>
      <w:r>
        <w:rPr>
          <w:spacing w:val="-1"/>
        </w:rPr>
        <w:t>прав</w:t>
      </w:r>
      <w:r>
        <w:rPr>
          <w:spacing w:val="-14"/>
        </w:rPr>
        <w:t xml:space="preserve"> </w:t>
      </w:r>
      <w:r>
        <w:rPr>
          <w:spacing w:val="-1"/>
        </w:rPr>
        <w:t>держава</w:t>
      </w:r>
      <w:r>
        <w:rPr>
          <w:spacing w:val="-12"/>
        </w:rPr>
        <w:t xml:space="preserve"> </w:t>
      </w:r>
      <w:r>
        <w:t>організовує,</w:t>
      </w:r>
      <w:r>
        <w:rPr>
          <w:spacing w:val="-13"/>
        </w:rPr>
        <w:t xml:space="preserve"> </w:t>
      </w:r>
      <w:r>
        <w:t>координує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соціально-трудові</w:t>
      </w:r>
      <w:r>
        <w:rPr>
          <w:spacing w:val="1"/>
        </w:rPr>
        <w:t xml:space="preserve"> </w:t>
      </w:r>
      <w:r>
        <w:t>відносини.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розробляє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-67"/>
        </w:rPr>
        <w:t xml:space="preserve"> </w:t>
      </w:r>
      <w:r>
        <w:t>правила</w:t>
      </w:r>
      <w:r>
        <w:rPr>
          <w:spacing w:val="38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механізми</w:t>
      </w:r>
      <w:r>
        <w:rPr>
          <w:spacing w:val="40"/>
        </w:rPr>
        <w:t xml:space="preserve"> </w:t>
      </w:r>
      <w:r>
        <w:t>взаємодії</w:t>
      </w:r>
      <w:r>
        <w:rPr>
          <w:spacing w:val="39"/>
        </w:rPr>
        <w:t xml:space="preserve"> </w:t>
      </w:r>
      <w:r>
        <w:t>сторін,</w:t>
      </w:r>
      <w:r>
        <w:rPr>
          <w:spacing w:val="39"/>
        </w:rPr>
        <w:t xml:space="preserve"> </w:t>
      </w:r>
      <w:r>
        <w:t>встановлює</w:t>
      </w:r>
      <w:r>
        <w:rPr>
          <w:spacing w:val="40"/>
        </w:rPr>
        <w:t xml:space="preserve"> </w:t>
      </w:r>
      <w:r>
        <w:t>обґрунтовані</w:t>
      </w:r>
      <w:r>
        <w:rPr>
          <w:spacing w:val="38"/>
        </w:rPr>
        <w:t xml:space="preserve"> </w:t>
      </w:r>
      <w:r>
        <w:t>розміри</w:t>
      </w:r>
    </w:p>
    <w:p w:rsidR="00CA7C29" w:rsidRDefault="00CA7C29" w:rsidP="00CA7C29">
      <w:pPr>
        <w:spacing w:line="360" w:lineRule="auto"/>
        <w:sectPr w:rsidR="00CA7C29">
          <w:pgSz w:w="11900" w:h="16840"/>
          <w:pgMar w:top="940" w:right="0" w:bottom="280" w:left="520" w:header="726" w:footer="0" w:gutter="0"/>
          <w:cols w:space="720"/>
        </w:sectPr>
      </w:pPr>
    </w:p>
    <w:p w:rsidR="00CA7C29" w:rsidRDefault="00CA7C29" w:rsidP="00CA7C29">
      <w:pPr>
        <w:pStyle w:val="a3"/>
        <w:spacing w:before="182" w:line="360" w:lineRule="auto"/>
        <w:ind w:right="840"/>
      </w:pPr>
      <w:r>
        <w:lastRenderedPageBreak/>
        <w:t>стандартів</w:t>
      </w:r>
      <w:r>
        <w:rPr>
          <w:spacing w:val="1"/>
        </w:rPr>
        <w:t xml:space="preserve"> </w:t>
      </w:r>
      <w:r>
        <w:t>(мінімальної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пільг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гарантій).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незалежний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встановлюючи</w:t>
      </w:r>
      <w:r>
        <w:rPr>
          <w:spacing w:val="1"/>
        </w:rPr>
        <w:t xml:space="preserve"> </w:t>
      </w:r>
      <w:r>
        <w:t>юридичні</w:t>
      </w:r>
      <w:r>
        <w:rPr>
          <w:spacing w:val="71"/>
        </w:rPr>
        <w:t xml:space="preserve"> </w:t>
      </w:r>
      <w:r>
        <w:t>рамки,</w:t>
      </w:r>
      <w:r>
        <w:rPr>
          <w:spacing w:val="7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захищають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профспілок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трудящих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закладають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процедурні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конфліктів.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виникненні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переговорів і тлумачення положень угод і договорів держава бере на себе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арбітра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вирішенню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примирливі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арбітражні</w:t>
      </w:r>
      <w:r>
        <w:rPr>
          <w:spacing w:val="-4"/>
        </w:rPr>
        <w:t xml:space="preserve"> </w:t>
      </w:r>
      <w:r>
        <w:t>процедури.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rPr>
          <w:b/>
          <w:u w:val="thick"/>
        </w:rPr>
        <w:t>Профспілки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(наймасовіше</w:t>
      </w:r>
      <w:r>
        <w:rPr>
          <w:spacing w:val="1"/>
        </w:rPr>
        <w:t xml:space="preserve"> </w:t>
      </w:r>
      <w:r>
        <w:t>об'єднання), які створюються трудящими для захисту своїх економічних і</w:t>
      </w:r>
      <w:r>
        <w:rPr>
          <w:spacing w:val="1"/>
        </w:rPr>
        <w:t xml:space="preserve"> </w:t>
      </w:r>
      <w:r>
        <w:t>соціальних прав. Основною метою, яку ставлять перед собою профспілки, є</w:t>
      </w:r>
      <w:r>
        <w:rPr>
          <w:spacing w:val="1"/>
        </w:rPr>
        <w:t xml:space="preserve"> </w:t>
      </w:r>
      <w:r>
        <w:t>підвищення рівня заробітної</w:t>
      </w:r>
      <w:r>
        <w:rPr>
          <w:spacing w:val="1"/>
        </w:rPr>
        <w:t xml:space="preserve"> </w:t>
      </w:r>
      <w:r>
        <w:t>плати, збереження 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профспілки,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розподілі</w:t>
      </w:r>
      <w:r>
        <w:rPr>
          <w:spacing w:val="1"/>
        </w:rPr>
        <w:t xml:space="preserve"> </w:t>
      </w:r>
      <w:r>
        <w:t>виробленого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створення</w:t>
      </w:r>
      <w:r>
        <w:rPr>
          <w:spacing w:val="70"/>
        </w:rPr>
        <w:t xml:space="preserve"> </w:t>
      </w:r>
      <w:r>
        <w:t>сприятливих</w:t>
      </w:r>
      <w:r>
        <w:rPr>
          <w:spacing w:val="70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праці.</w:t>
      </w:r>
    </w:p>
    <w:p w:rsidR="00CA7C29" w:rsidRDefault="00CA7C29" w:rsidP="00CA7C29">
      <w:pPr>
        <w:pStyle w:val="a3"/>
        <w:spacing w:line="360" w:lineRule="auto"/>
        <w:ind w:right="841" w:firstLine="709"/>
      </w:pPr>
      <w:r>
        <w:rPr>
          <w:b/>
          <w:u w:val="thick"/>
        </w:rPr>
        <w:t>Союзи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роботодавців</w:t>
      </w:r>
      <w:r>
        <w:rPr>
          <w:b/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-67"/>
        </w:rPr>
        <w:t xml:space="preserve"> </w:t>
      </w:r>
      <w:r>
        <w:t>працедавців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Маючи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отриманні</w:t>
      </w:r>
      <w:r>
        <w:rPr>
          <w:spacing w:val="-67"/>
        </w:rPr>
        <w:t xml:space="preserve"> </w:t>
      </w:r>
      <w:r>
        <w:t>прибутків, завоюванні ринків збуту та ін., підприємці в системі соціального</w:t>
      </w:r>
      <w:r>
        <w:rPr>
          <w:spacing w:val="1"/>
        </w:rPr>
        <w:t xml:space="preserve"> </w:t>
      </w:r>
      <w:r>
        <w:rPr>
          <w:spacing w:val="-1"/>
        </w:rPr>
        <w:t>партнерства</w:t>
      </w:r>
      <w:r>
        <w:rPr>
          <w:spacing w:val="-15"/>
        </w:rPr>
        <w:t xml:space="preserve"> </w:t>
      </w:r>
      <w:r>
        <w:t>бачать</w:t>
      </w:r>
      <w:r>
        <w:rPr>
          <w:spacing w:val="-15"/>
        </w:rPr>
        <w:t xml:space="preserve"> </w:t>
      </w:r>
      <w:r>
        <w:t>можливості</w:t>
      </w:r>
      <w:r>
        <w:rPr>
          <w:spacing w:val="-15"/>
        </w:rPr>
        <w:t xml:space="preserve"> </w:t>
      </w:r>
      <w:r>
        <w:t>проведення</w:t>
      </w:r>
      <w:r>
        <w:rPr>
          <w:spacing w:val="-15"/>
        </w:rPr>
        <w:t xml:space="preserve"> </w:t>
      </w:r>
      <w:r>
        <w:t>злагодженої</w:t>
      </w:r>
      <w:r>
        <w:rPr>
          <w:spacing w:val="-15"/>
        </w:rPr>
        <w:t xml:space="preserve"> </w:t>
      </w:r>
      <w:r>
        <w:t>технічно-економічної</w:t>
      </w:r>
      <w:r>
        <w:rPr>
          <w:spacing w:val="-68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соціальної</w:t>
      </w:r>
      <w:r>
        <w:rPr>
          <w:spacing w:val="-12"/>
        </w:rPr>
        <w:t xml:space="preserve"> </w:t>
      </w:r>
      <w:r>
        <w:t>політики,</w:t>
      </w:r>
      <w:r>
        <w:rPr>
          <w:spacing w:val="-15"/>
        </w:rPr>
        <w:t xml:space="preserve"> </w:t>
      </w:r>
      <w:r>
        <w:t>розвитку</w:t>
      </w:r>
      <w:r>
        <w:rPr>
          <w:spacing w:val="-11"/>
        </w:rPr>
        <w:t xml:space="preserve"> </w:t>
      </w:r>
      <w:r>
        <w:t>виробництва</w:t>
      </w:r>
      <w:r>
        <w:rPr>
          <w:spacing w:val="-1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деструктивних</w:t>
      </w:r>
      <w:r>
        <w:rPr>
          <w:spacing w:val="-8"/>
        </w:rPr>
        <w:t xml:space="preserve"> </w:t>
      </w:r>
      <w:r>
        <w:t>конфліктів.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t>Український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промисловців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підприємців</w:t>
      </w:r>
      <w:r>
        <w:rPr>
          <w:spacing w:val="71"/>
        </w:rPr>
        <w:t xml:space="preserve"> </w:t>
      </w:r>
      <w:r>
        <w:t>(УСПП),</w:t>
      </w:r>
      <w:r>
        <w:rPr>
          <w:spacing w:val="7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1992</w:t>
      </w:r>
      <w:r>
        <w:rPr>
          <w:spacing w:val="71"/>
        </w:rPr>
        <w:t xml:space="preserve"> </w:t>
      </w:r>
      <w:r>
        <w:t>р.,</w:t>
      </w:r>
      <w:r>
        <w:rPr>
          <w:spacing w:val="7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неурядовою</w:t>
      </w:r>
      <w:r>
        <w:rPr>
          <w:spacing w:val="71"/>
        </w:rPr>
        <w:t xml:space="preserve"> </w:t>
      </w:r>
      <w:r>
        <w:t>громадською</w:t>
      </w:r>
      <w:r>
        <w:rPr>
          <w:spacing w:val="71"/>
        </w:rPr>
        <w:t xml:space="preserve"> </w:t>
      </w:r>
      <w:r>
        <w:t>організацією,</w:t>
      </w:r>
      <w:r>
        <w:rPr>
          <w:spacing w:val="7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промислові,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будівельні,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підприємницькі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(70%</w:t>
      </w:r>
      <w:r>
        <w:rPr>
          <w:spacing w:val="-67"/>
        </w:rPr>
        <w:t xml:space="preserve"> </w:t>
      </w:r>
      <w:r>
        <w:t>підприємств</w:t>
      </w:r>
      <w:r>
        <w:rPr>
          <w:spacing w:val="22"/>
        </w:rPr>
        <w:t xml:space="preserve"> </w:t>
      </w:r>
      <w:r>
        <w:t>недержавної</w:t>
      </w:r>
      <w:r>
        <w:rPr>
          <w:spacing w:val="22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30%</w:t>
      </w:r>
      <w:r>
        <w:rPr>
          <w:spacing w:val="22"/>
        </w:rPr>
        <w:t xml:space="preserve"> </w:t>
      </w:r>
      <w:r>
        <w:t>державної</w:t>
      </w:r>
      <w:r>
        <w:rPr>
          <w:spacing w:val="23"/>
        </w:rPr>
        <w:t xml:space="preserve"> </w:t>
      </w:r>
      <w:r>
        <w:t>власності).</w:t>
      </w:r>
    </w:p>
    <w:p w:rsidR="00CA7C29" w:rsidRDefault="00CA7C29" w:rsidP="00CA7C29">
      <w:pPr>
        <w:pStyle w:val="a3"/>
        <w:spacing w:line="360" w:lineRule="auto"/>
        <w:ind w:right="843" w:firstLine="709"/>
      </w:pPr>
      <w:r>
        <w:t>У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підписано</w:t>
      </w:r>
      <w:r>
        <w:rPr>
          <w:spacing w:val="1"/>
        </w:rPr>
        <w:t xml:space="preserve"> </w:t>
      </w:r>
      <w:r>
        <w:t>Декларацію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Конфедерації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промисловцям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підприємцям</w:t>
      </w:r>
      <w:r>
        <w:rPr>
          <w:spacing w:val="-67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профспілками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укладання</w:t>
      </w:r>
      <w:r>
        <w:rPr>
          <w:spacing w:val="26"/>
        </w:rPr>
        <w:t xml:space="preserve"> </w:t>
      </w:r>
      <w:r>
        <w:t>Генеральної</w:t>
      </w:r>
      <w:r>
        <w:rPr>
          <w:spacing w:val="26"/>
        </w:rPr>
        <w:t xml:space="preserve"> </w:t>
      </w:r>
      <w:r>
        <w:t>угоди;</w:t>
      </w:r>
      <w:r>
        <w:rPr>
          <w:spacing w:val="26"/>
        </w:rPr>
        <w:t xml:space="preserve"> </w:t>
      </w:r>
      <w:r>
        <w:t>проводити</w:t>
      </w:r>
      <w:r>
        <w:rPr>
          <w:spacing w:val="26"/>
        </w:rPr>
        <w:t xml:space="preserve"> </w:t>
      </w:r>
      <w:r>
        <w:t>узгоджену</w:t>
      </w:r>
      <w:r>
        <w:rPr>
          <w:spacing w:val="28"/>
        </w:rPr>
        <w:t xml:space="preserve"> </w:t>
      </w:r>
      <w:r>
        <w:t>політику</w:t>
      </w:r>
      <w:r>
        <w:rPr>
          <w:spacing w:val="28"/>
        </w:rPr>
        <w:t xml:space="preserve"> </w:t>
      </w:r>
      <w:proofErr w:type="spellStart"/>
      <w:r>
        <w:t>соціально-</w:t>
      </w:r>
      <w:proofErr w:type="spellEnd"/>
    </w:p>
    <w:p w:rsidR="00CA7C29" w:rsidRDefault="00CA7C29" w:rsidP="00CA7C29">
      <w:pPr>
        <w:spacing w:line="360" w:lineRule="auto"/>
        <w:sectPr w:rsidR="00CA7C29">
          <w:pgSz w:w="11900" w:h="16840"/>
          <w:pgMar w:top="940" w:right="0" w:bottom="280" w:left="520" w:header="726" w:footer="0" w:gutter="0"/>
          <w:cols w:space="720"/>
        </w:sectPr>
      </w:pPr>
    </w:p>
    <w:p w:rsidR="00CA7C29" w:rsidRDefault="00CA7C29" w:rsidP="00CA7C29">
      <w:pPr>
        <w:pStyle w:val="a3"/>
        <w:tabs>
          <w:tab w:val="left" w:pos="2597"/>
          <w:tab w:val="left" w:pos="3972"/>
          <w:tab w:val="left" w:pos="4486"/>
          <w:tab w:val="left" w:pos="6567"/>
          <w:tab w:val="left" w:pos="8373"/>
          <w:tab w:val="left" w:pos="9129"/>
          <w:tab w:val="left" w:pos="10450"/>
        </w:tabs>
        <w:spacing w:before="182" w:line="360" w:lineRule="auto"/>
        <w:ind w:right="849" w:hanging="1"/>
        <w:jc w:val="left"/>
      </w:pPr>
      <w:r>
        <w:lastRenderedPageBreak/>
        <w:t>трудових</w:t>
      </w:r>
      <w:r>
        <w:tab/>
        <w:t>відносин</w:t>
      </w:r>
      <w:r>
        <w:tab/>
        <w:t>та</w:t>
      </w:r>
      <w:r>
        <w:tab/>
        <w:t>консолідовано</w:t>
      </w:r>
      <w:r>
        <w:tab/>
        <w:t>відстоювати</w:t>
      </w:r>
      <w:r>
        <w:tab/>
        <w:t>свої</w:t>
      </w:r>
      <w:r>
        <w:tab/>
        <w:t>інтереси</w:t>
      </w:r>
      <w:r>
        <w:tab/>
      </w:r>
      <w:r>
        <w:rPr>
          <w:spacing w:val="-4"/>
        </w:rPr>
        <w:t>і</w:t>
      </w:r>
      <w:r>
        <w:rPr>
          <w:spacing w:val="-67"/>
        </w:rPr>
        <w:t xml:space="preserve"> </w:t>
      </w:r>
      <w:r>
        <w:t>захищати</w:t>
      </w:r>
      <w:r>
        <w:rPr>
          <w:spacing w:val="30"/>
        </w:rPr>
        <w:t xml:space="preserve"> </w:t>
      </w:r>
      <w:r>
        <w:t>права</w:t>
      </w:r>
      <w:r>
        <w:rPr>
          <w:spacing w:val="29"/>
        </w:rPr>
        <w:t xml:space="preserve"> </w:t>
      </w:r>
      <w:r>
        <w:t>щодо</w:t>
      </w:r>
      <w:r>
        <w:rPr>
          <w:spacing w:val="29"/>
        </w:rPr>
        <w:t xml:space="preserve"> </w:t>
      </w:r>
      <w:r>
        <w:t>розвитку</w:t>
      </w:r>
      <w:r>
        <w:rPr>
          <w:spacing w:val="30"/>
        </w:rPr>
        <w:t xml:space="preserve"> </w:t>
      </w:r>
      <w:r>
        <w:t>національного</w:t>
      </w:r>
      <w:r>
        <w:rPr>
          <w:spacing w:val="29"/>
        </w:rPr>
        <w:t xml:space="preserve"> </w:t>
      </w:r>
      <w:r>
        <w:t>товаровиробника.</w:t>
      </w:r>
    </w:p>
    <w:p w:rsidR="00CA7C29" w:rsidRDefault="00CA7C29" w:rsidP="00CA7C29">
      <w:pPr>
        <w:pStyle w:val="a3"/>
        <w:spacing w:before="3"/>
        <w:ind w:left="0"/>
        <w:jc w:val="left"/>
        <w:rPr>
          <w:sz w:val="42"/>
        </w:rPr>
      </w:pPr>
    </w:p>
    <w:p w:rsidR="00CA7C29" w:rsidRDefault="00CA7C29" w:rsidP="00CA7C29">
      <w:pPr>
        <w:pStyle w:val="Heading5"/>
        <w:numPr>
          <w:ilvl w:val="1"/>
          <w:numId w:val="5"/>
        </w:numPr>
        <w:tabs>
          <w:tab w:val="left" w:pos="2401"/>
        </w:tabs>
        <w:spacing w:line="360" w:lineRule="auto"/>
        <w:ind w:left="3484" w:right="1222" w:hanging="1566"/>
      </w:pPr>
      <w:r>
        <w:t>Нормативно-правові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організаційні</w:t>
      </w:r>
      <w:r>
        <w:rPr>
          <w:spacing w:val="-4"/>
        </w:rPr>
        <w:t xml:space="preserve"> </w:t>
      </w:r>
      <w:r>
        <w:t>проблеми</w:t>
      </w:r>
      <w:r>
        <w:rPr>
          <w:spacing w:val="-5"/>
        </w:rPr>
        <w:t xml:space="preserve"> </w:t>
      </w:r>
      <w:r>
        <w:t>становлення</w:t>
      </w:r>
      <w:r>
        <w:rPr>
          <w:spacing w:val="-67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</w:p>
    <w:p w:rsidR="00CA7C29" w:rsidRDefault="00CA7C29" w:rsidP="00CA7C29">
      <w:pPr>
        <w:pStyle w:val="a3"/>
        <w:ind w:left="0"/>
        <w:jc w:val="left"/>
        <w:rPr>
          <w:b/>
          <w:sz w:val="30"/>
        </w:rPr>
      </w:pPr>
    </w:p>
    <w:p w:rsidR="00CA7C29" w:rsidRDefault="00CA7C29" w:rsidP="00CA7C29">
      <w:pPr>
        <w:pStyle w:val="a3"/>
        <w:ind w:left="0"/>
        <w:jc w:val="left"/>
        <w:rPr>
          <w:b/>
          <w:sz w:val="30"/>
        </w:rPr>
      </w:pPr>
    </w:p>
    <w:p w:rsidR="00CA7C29" w:rsidRDefault="00CA7C29" w:rsidP="00CA7C29">
      <w:pPr>
        <w:pStyle w:val="a3"/>
        <w:spacing w:before="8"/>
        <w:ind w:left="0"/>
        <w:jc w:val="left"/>
        <w:rPr>
          <w:b/>
          <w:sz w:val="23"/>
        </w:rPr>
      </w:pPr>
    </w:p>
    <w:p w:rsidR="00CA7C29" w:rsidRDefault="00CA7C29" w:rsidP="00CA7C29">
      <w:pPr>
        <w:pStyle w:val="a3"/>
        <w:spacing w:line="360" w:lineRule="auto"/>
        <w:ind w:right="842" w:firstLine="709"/>
      </w:pPr>
      <w:r>
        <w:t>Внаслідок</w:t>
      </w:r>
      <w:r>
        <w:rPr>
          <w:spacing w:val="1"/>
        </w:rPr>
        <w:t xml:space="preserve"> </w:t>
      </w:r>
      <w:r>
        <w:t>децентралізації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економікою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роздержавлення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приватного</w:t>
      </w:r>
      <w:r>
        <w:rPr>
          <w:spacing w:val="7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об’єктивно постали передумови і для розвитку соціального партнерства на</w:t>
      </w:r>
      <w:r>
        <w:rPr>
          <w:spacing w:val="1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рівнях та</w:t>
      </w:r>
      <w:r>
        <w:rPr>
          <w:spacing w:val="-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його інституцій.</w:t>
      </w:r>
    </w:p>
    <w:p w:rsidR="00CA7C29" w:rsidRDefault="00CA7C29" w:rsidP="00CA7C29">
      <w:pPr>
        <w:pStyle w:val="a3"/>
        <w:spacing w:line="360" w:lineRule="auto"/>
        <w:ind w:right="841" w:firstLine="709"/>
      </w:pPr>
      <w:r>
        <w:t>Система ринкових відносин в Україні лише формується, отже, і нове</w:t>
      </w:r>
      <w:r>
        <w:rPr>
          <w:spacing w:val="1"/>
        </w:rPr>
        <w:t xml:space="preserve"> </w:t>
      </w:r>
      <w:r>
        <w:t>законодавство про працю перебуває у стадії розвитку. Разом з Конституцією</w:t>
      </w:r>
      <w:r>
        <w:rPr>
          <w:spacing w:val="1"/>
        </w:rPr>
        <w:t xml:space="preserve"> </w:t>
      </w:r>
      <w:r>
        <w:t xml:space="preserve">України, яка визначає основні принципи правового регулювання </w:t>
      </w:r>
      <w:proofErr w:type="spellStart"/>
      <w:r>
        <w:t>соціально-</w:t>
      </w:r>
      <w:proofErr w:type="spellEnd"/>
      <w:r>
        <w:rPr>
          <w:spacing w:val="1"/>
        </w:rPr>
        <w:t xml:space="preserve"> </w:t>
      </w:r>
      <w:r>
        <w:t>трудових відносин, в країні діє Кодекс законів про працю України 1971 р. (із</w:t>
      </w:r>
      <w:r>
        <w:rPr>
          <w:spacing w:val="1"/>
        </w:rPr>
        <w:t xml:space="preserve"> </w:t>
      </w:r>
      <w:r>
        <w:t>змінами</w:t>
      </w:r>
      <w:r>
        <w:rPr>
          <w:spacing w:val="-2"/>
        </w:rPr>
        <w:t xml:space="preserve"> </w:t>
      </w:r>
      <w:r>
        <w:t>від 1 березня 1998 р.).</w:t>
      </w:r>
    </w:p>
    <w:p w:rsidR="00CA7C29" w:rsidRDefault="00CA7C29" w:rsidP="00CA7C29">
      <w:pPr>
        <w:pStyle w:val="a3"/>
        <w:spacing w:line="360" w:lineRule="auto"/>
        <w:ind w:right="841" w:firstLine="709"/>
      </w:pPr>
      <w:r>
        <w:t>Кодекс законів про працю України (</w:t>
      </w:r>
      <w:proofErr w:type="spellStart"/>
      <w:r>
        <w:t>КЗпП</w:t>
      </w:r>
      <w:proofErr w:type="spellEnd"/>
      <w:r>
        <w:t xml:space="preserve"> України) є зведеним законом</w:t>
      </w:r>
      <w:r>
        <w:rPr>
          <w:spacing w:val="-67"/>
        </w:rPr>
        <w:t xml:space="preserve"> </w:t>
      </w:r>
      <w:r>
        <w:t xml:space="preserve">і діє на всій території України. </w:t>
      </w:r>
      <w:proofErr w:type="spellStart"/>
      <w:r>
        <w:t>КЗпП</w:t>
      </w:r>
      <w:proofErr w:type="spellEnd"/>
      <w:r>
        <w:t xml:space="preserve"> України регулює трудові відносини всіх</w:t>
      </w:r>
      <w:r>
        <w:rPr>
          <w:spacing w:val="-67"/>
        </w:rPr>
        <w:t xml:space="preserve"> </w:t>
      </w:r>
      <w:r>
        <w:t>працівників, сприяючи зростанню продуктивності праці, поліпшенню якості</w:t>
      </w:r>
      <w:r>
        <w:rPr>
          <w:spacing w:val="1"/>
        </w:rPr>
        <w:t xml:space="preserve"> </w:t>
      </w:r>
      <w:r>
        <w:t>роботи, підвищенню ефективності суспільного виробництва і підйому на 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трудящих,</w:t>
      </w:r>
      <w:r>
        <w:rPr>
          <w:spacing w:val="1"/>
        </w:rPr>
        <w:t xml:space="preserve"> </w:t>
      </w:r>
      <w:r>
        <w:t>зміцненню</w:t>
      </w:r>
      <w:r>
        <w:rPr>
          <w:spacing w:val="1"/>
        </w:rPr>
        <w:t xml:space="preserve"> </w:t>
      </w:r>
      <w:r>
        <w:t>трудової дисципліни і поступовому перетворенню праці на благо суспільства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першу</w:t>
      </w:r>
      <w:r>
        <w:rPr>
          <w:spacing w:val="-2"/>
        </w:rPr>
        <w:t xml:space="preserve"> </w:t>
      </w:r>
      <w:r>
        <w:t>життєву</w:t>
      </w:r>
      <w:r>
        <w:rPr>
          <w:spacing w:val="-1"/>
        </w:rPr>
        <w:t xml:space="preserve"> </w:t>
      </w:r>
      <w:r>
        <w:t>потребу</w:t>
      </w:r>
      <w:r>
        <w:rPr>
          <w:spacing w:val="-2"/>
        </w:rPr>
        <w:t xml:space="preserve"> </w:t>
      </w:r>
      <w:r>
        <w:t>кожної</w:t>
      </w:r>
      <w:r>
        <w:rPr>
          <w:spacing w:val="-2"/>
        </w:rPr>
        <w:t xml:space="preserve"> </w:t>
      </w:r>
      <w:r>
        <w:t>працездатної</w:t>
      </w:r>
      <w:r>
        <w:rPr>
          <w:spacing w:val="-2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КЗпП</w:t>
      </w:r>
      <w:proofErr w:type="spellEnd"/>
      <w:r>
        <w:rPr>
          <w:spacing w:val="-1"/>
        </w:rPr>
        <w:t xml:space="preserve"> </w:t>
      </w:r>
      <w:r>
        <w:t>України).</w:t>
      </w:r>
    </w:p>
    <w:p w:rsidR="00CA7C29" w:rsidRDefault="00CA7C29" w:rsidP="00CA7C29">
      <w:pPr>
        <w:pStyle w:val="a3"/>
        <w:spacing w:before="1" w:line="360" w:lineRule="auto"/>
        <w:ind w:right="843" w:firstLine="709"/>
      </w:pPr>
      <w:r>
        <w:t>Формування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почалося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proofErr w:type="spellStart"/>
      <w:r>
        <w:t>праці”</w:t>
      </w:r>
      <w:proofErr w:type="spellEnd"/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започаткував</w:t>
      </w:r>
      <w:r>
        <w:rPr>
          <w:spacing w:val="1"/>
        </w:rPr>
        <w:t xml:space="preserve"> </w:t>
      </w:r>
      <w:r>
        <w:t>правову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договірного</w:t>
      </w:r>
      <w:r>
        <w:rPr>
          <w:spacing w:val="1"/>
        </w:rPr>
        <w:t xml:space="preserve"> </w:t>
      </w:r>
      <w:r>
        <w:t>регулювання 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 основі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тарифних</w:t>
      </w:r>
      <w:r>
        <w:rPr>
          <w:spacing w:val="-1"/>
        </w:rPr>
        <w:t xml:space="preserve"> </w:t>
      </w:r>
      <w:r>
        <w:t>угод.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t xml:space="preserve">Нову правову основу договірного регулювання виробничих, </w:t>
      </w:r>
      <w:proofErr w:type="spellStart"/>
      <w:r>
        <w:t>соціально-</w:t>
      </w:r>
      <w:proofErr w:type="spellEnd"/>
      <w:r>
        <w:rPr>
          <w:spacing w:val="1"/>
        </w:rPr>
        <w:t xml:space="preserve"> </w:t>
      </w:r>
      <w:r>
        <w:t xml:space="preserve">економічних і трудових відносин створено в 1999 р. Законом України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колективні</w:t>
      </w:r>
      <w:r>
        <w:rPr>
          <w:spacing w:val="66"/>
        </w:rPr>
        <w:t xml:space="preserve"> </w:t>
      </w:r>
      <w:r>
        <w:t>договори</w:t>
      </w:r>
      <w:r>
        <w:rPr>
          <w:spacing w:val="66"/>
        </w:rPr>
        <w:t xml:space="preserve"> </w:t>
      </w:r>
      <w:r>
        <w:t>і</w:t>
      </w:r>
      <w:r>
        <w:rPr>
          <w:spacing w:val="63"/>
        </w:rPr>
        <w:t xml:space="preserve"> </w:t>
      </w:r>
      <w:proofErr w:type="spellStart"/>
      <w:r>
        <w:t>угоди”</w:t>
      </w:r>
      <w:proofErr w:type="spellEnd"/>
      <w:r>
        <w:t>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якому</w:t>
      </w:r>
      <w:r>
        <w:rPr>
          <w:spacing w:val="66"/>
        </w:rPr>
        <w:t xml:space="preserve"> </w:t>
      </w:r>
      <w:r>
        <w:t>враховано</w:t>
      </w:r>
      <w:r>
        <w:rPr>
          <w:spacing w:val="65"/>
        </w:rPr>
        <w:t xml:space="preserve"> </w:t>
      </w:r>
      <w:r>
        <w:t>норми</w:t>
      </w:r>
      <w:r>
        <w:rPr>
          <w:spacing w:val="65"/>
        </w:rPr>
        <w:t xml:space="preserve"> </w:t>
      </w:r>
      <w:r>
        <w:t>конвенцій</w:t>
      </w:r>
      <w:r>
        <w:rPr>
          <w:spacing w:val="67"/>
        </w:rPr>
        <w:t xml:space="preserve"> </w:t>
      </w:r>
      <w:r>
        <w:t>і</w:t>
      </w:r>
    </w:p>
    <w:p w:rsidR="00CA7C29" w:rsidRDefault="00CA7C29" w:rsidP="00CA7C29">
      <w:pPr>
        <w:spacing w:line="360" w:lineRule="auto"/>
        <w:sectPr w:rsidR="00CA7C29">
          <w:pgSz w:w="11900" w:h="16840"/>
          <w:pgMar w:top="940" w:right="0" w:bottom="280" w:left="520" w:header="726" w:footer="0" w:gutter="0"/>
          <w:cols w:space="720"/>
        </w:sectPr>
      </w:pPr>
    </w:p>
    <w:p w:rsidR="00CA7C29" w:rsidRDefault="00CA7C29" w:rsidP="00CA7C29">
      <w:pPr>
        <w:pStyle w:val="a3"/>
        <w:spacing w:before="182" w:line="360" w:lineRule="auto"/>
        <w:ind w:right="842"/>
      </w:pPr>
      <w:r>
        <w:lastRenderedPageBreak/>
        <w:t>рекомендацій</w:t>
      </w:r>
      <w:r>
        <w:rPr>
          <w:spacing w:val="1"/>
        </w:rPr>
        <w:t xml:space="preserve"> </w:t>
      </w:r>
      <w:r>
        <w:t>МОП,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досвід.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визначено</w:t>
      </w:r>
      <w:r>
        <w:rPr>
          <w:spacing w:val="71"/>
        </w:rPr>
        <w:t xml:space="preserve"> </w:t>
      </w:r>
      <w:r>
        <w:t>сферу</w:t>
      </w:r>
      <w:r>
        <w:rPr>
          <w:spacing w:val="-67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підписання,</w:t>
      </w:r>
      <w:r>
        <w:rPr>
          <w:spacing w:val="1"/>
        </w:rPr>
        <w:t xml:space="preserve"> </w:t>
      </w:r>
      <w:r>
        <w:t>партнерів,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розбіжностей,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укладанні</w:t>
      </w:r>
      <w:r>
        <w:rPr>
          <w:spacing w:val="1"/>
        </w:rPr>
        <w:t xml:space="preserve"> </w:t>
      </w:r>
      <w:r>
        <w:t>договорів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обов’язковість виконання положень колективного договору як для власника,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працівників підприємства.</w:t>
      </w:r>
    </w:p>
    <w:p w:rsidR="00CA7C29" w:rsidRDefault="00CA7C29" w:rsidP="00CA7C29">
      <w:pPr>
        <w:pStyle w:val="a3"/>
        <w:spacing w:line="360" w:lineRule="auto"/>
        <w:ind w:right="843" w:firstLine="709"/>
      </w:pPr>
      <w:r>
        <w:t>Крім того, важливу роль в регулюванні соціально-трудових відносин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закони: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 xml:space="preserve">зайнятість </w:t>
      </w:r>
      <w:proofErr w:type="spellStart"/>
      <w:r>
        <w:t>населення“</w:t>
      </w:r>
      <w:proofErr w:type="spellEnd"/>
      <w:r>
        <w:t xml:space="preserve"> (із змінами і доповненнями від 1 грудня 1998 р.); Закон</w:t>
      </w:r>
      <w:r>
        <w:rPr>
          <w:spacing w:val="-67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станом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травня 1999 р.</w:t>
      </w:r>
      <w:r>
        <w:rPr>
          <w:spacing w:val="-2"/>
        </w:rPr>
        <w:t xml:space="preserve"> </w:t>
      </w:r>
      <w:proofErr w:type="spellStart"/>
      <w:r>
        <w:t>“Про</w:t>
      </w:r>
      <w:proofErr w:type="spellEnd"/>
      <w:r>
        <w:t xml:space="preserve"> охорону </w:t>
      </w:r>
      <w:proofErr w:type="spellStart"/>
      <w:r>
        <w:t>праці”</w:t>
      </w:r>
      <w:proofErr w:type="spellEnd"/>
      <w:r>
        <w:t>.</w:t>
      </w:r>
    </w:p>
    <w:p w:rsidR="00CA7C29" w:rsidRDefault="00CA7C29" w:rsidP="00CA7C29">
      <w:pPr>
        <w:pStyle w:val="a3"/>
        <w:spacing w:before="1" w:line="360" w:lineRule="auto"/>
        <w:ind w:right="842" w:firstLine="709"/>
      </w:pPr>
      <w:r>
        <w:t>Важливим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стало</w:t>
      </w:r>
      <w:r>
        <w:rPr>
          <w:spacing w:val="-67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консультативно-дорадчим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Президентові</w:t>
      </w:r>
      <w:r>
        <w:rPr>
          <w:spacing w:val="1"/>
        </w:rPr>
        <w:t xml:space="preserve"> </w:t>
      </w:r>
      <w:r>
        <w:t>України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соціально-трудовій</w:t>
      </w:r>
      <w:r>
        <w:rPr>
          <w:spacing w:val="1"/>
        </w:rPr>
        <w:t xml:space="preserve"> </w:t>
      </w:r>
      <w:r>
        <w:t>сфері.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тристороння організація, до складу якої входять 66 членів – по 22 особи</w:t>
      </w:r>
      <w:r>
        <w:rPr>
          <w:spacing w:val="1"/>
        </w:rPr>
        <w:t xml:space="preserve"> </w:t>
      </w:r>
      <w:r>
        <w:t>представники</w:t>
      </w:r>
      <w:r>
        <w:rPr>
          <w:spacing w:val="-2"/>
        </w:rPr>
        <w:t xml:space="preserve"> </w:t>
      </w:r>
      <w:r>
        <w:t>кожної</w:t>
      </w:r>
      <w:r>
        <w:rPr>
          <w:spacing w:val="-2"/>
        </w:rPr>
        <w:t xml:space="preserve"> </w:t>
      </w:r>
      <w:r>
        <w:t>сторони:</w:t>
      </w:r>
      <w:r>
        <w:rPr>
          <w:spacing w:val="-2"/>
        </w:rPr>
        <w:t xml:space="preserve"> </w:t>
      </w:r>
      <w:r>
        <w:t>уряду,</w:t>
      </w:r>
      <w:r>
        <w:rPr>
          <w:spacing w:val="-3"/>
        </w:rPr>
        <w:t xml:space="preserve"> </w:t>
      </w:r>
      <w:r>
        <w:t>об’єднань</w:t>
      </w:r>
      <w:r>
        <w:rPr>
          <w:spacing w:val="-2"/>
        </w:rPr>
        <w:t xml:space="preserve"> </w:t>
      </w:r>
      <w:r>
        <w:t>підприємців,</w:t>
      </w:r>
      <w:r>
        <w:rPr>
          <w:spacing w:val="-3"/>
        </w:rPr>
        <w:t xml:space="preserve"> </w:t>
      </w:r>
      <w:r>
        <w:t>профспілок.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НРСП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участь у підготовці законодавчих актів з приводу соціально-трудових питань,</w:t>
      </w:r>
      <w:r>
        <w:rPr>
          <w:spacing w:val="-67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угод,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примирення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колективних</w:t>
      </w:r>
      <w:r>
        <w:rPr>
          <w:spacing w:val="-67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конфліктів.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t xml:space="preserve">З березня 1998 р. прийнятий Закон України </w:t>
      </w:r>
      <w:proofErr w:type="spellStart"/>
      <w:r>
        <w:t>“Про</w:t>
      </w:r>
      <w:proofErr w:type="spellEnd"/>
      <w:r>
        <w:t xml:space="preserve"> порядок вирішення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(конфліктів)”;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1998 р.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Національну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посередництва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примирення.</w:t>
      </w:r>
    </w:p>
    <w:p w:rsidR="00CA7C29" w:rsidRDefault="00CA7C29" w:rsidP="00CA7C29">
      <w:pPr>
        <w:pStyle w:val="a3"/>
        <w:spacing w:line="360" w:lineRule="auto"/>
        <w:ind w:right="842" w:firstLine="709"/>
      </w:pPr>
      <w:r>
        <w:t>Тривалий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Верховній</w:t>
      </w:r>
      <w:r>
        <w:rPr>
          <w:spacing w:val="1"/>
        </w:rPr>
        <w:t xml:space="preserve"> </w:t>
      </w:r>
      <w:r>
        <w:t>Раді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розгляді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proofErr w:type="spellStart"/>
      <w:r>
        <w:t>партнерство”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об’єднання</w:t>
      </w:r>
      <w:r>
        <w:rPr>
          <w:spacing w:val="-67"/>
        </w:rPr>
        <w:t xml:space="preserve"> </w:t>
      </w:r>
      <w:proofErr w:type="spellStart"/>
      <w:r>
        <w:t>роботодавців”</w:t>
      </w:r>
      <w:proofErr w:type="spellEnd"/>
      <w:r>
        <w:t xml:space="preserve">, </w:t>
      </w:r>
      <w:proofErr w:type="spellStart"/>
      <w:r>
        <w:t>“Про</w:t>
      </w:r>
      <w:proofErr w:type="spellEnd"/>
      <w:r>
        <w:t xml:space="preserve"> трудові </w:t>
      </w:r>
      <w:proofErr w:type="spellStart"/>
      <w:r>
        <w:t>колективи”</w:t>
      </w:r>
      <w:proofErr w:type="spellEnd"/>
      <w:r>
        <w:t xml:space="preserve">, нова редакція Закону України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r>
        <w:t>колективні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угоди”</w:t>
      </w:r>
      <w:proofErr w:type="spellEnd"/>
      <w:r>
        <w:t>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сучасна</w:t>
      </w:r>
      <w:r>
        <w:rPr>
          <w:spacing w:val="-1"/>
        </w:rPr>
        <w:t xml:space="preserve"> </w:t>
      </w:r>
      <w:r>
        <w:t>правова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колективного трудового права.</w:t>
      </w:r>
    </w:p>
    <w:p w:rsidR="00CA7C29" w:rsidRDefault="00CA7C29" w:rsidP="00CA7C29">
      <w:pPr>
        <w:spacing w:line="360" w:lineRule="auto"/>
        <w:sectPr w:rsidR="00CA7C29">
          <w:pgSz w:w="11900" w:h="16840"/>
          <w:pgMar w:top="940" w:right="0" w:bottom="280" w:left="520" w:header="726" w:footer="0" w:gutter="0"/>
          <w:cols w:space="720"/>
        </w:sectPr>
      </w:pPr>
    </w:p>
    <w:p w:rsidR="00CA7C29" w:rsidRDefault="00CA7C29" w:rsidP="00CA7C29">
      <w:pPr>
        <w:pStyle w:val="a3"/>
        <w:tabs>
          <w:tab w:val="left" w:pos="3108"/>
          <w:tab w:val="left" w:pos="4709"/>
          <w:tab w:val="left" w:pos="5989"/>
          <w:tab w:val="left" w:pos="7627"/>
          <w:tab w:val="left" w:pos="9289"/>
          <w:tab w:val="left" w:pos="9630"/>
        </w:tabs>
        <w:spacing w:before="182" w:line="360" w:lineRule="auto"/>
        <w:ind w:right="842" w:firstLine="709"/>
        <w:jc w:val="left"/>
      </w:pPr>
      <w:r>
        <w:lastRenderedPageBreak/>
        <w:t>Система</w:t>
      </w:r>
      <w:r>
        <w:tab/>
        <w:t>індикаторів</w:t>
      </w:r>
      <w:r>
        <w:tab/>
        <w:t>розвитку</w:t>
      </w:r>
      <w:r>
        <w:tab/>
        <w:t>соціального</w:t>
      </w:r>
      <w:r>
        <w:tab/>
        <w:t>партнерства</w:t>
      </w:r>
      <w:r>
        <w:tab/>
        <w:t>в</w:t>
      </w:r>
      <w:r>
        <w:tab/>
      </w:r>
      <w:r>
        <w:rPr>
          <w:spacing w:val="-1"/>
        </w:rPr>
        <w:t>Україні</w:t>
      </w:r>
      <w:r>
        <w:rPr>
          <w:spacing w:val="-67"/>
        </w:rPr>
        <w:t xml:space="preserve"> </w:t>
      </w:r>
      <w:r>
        <w:t>наведена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6.1.</w:t>
      </w:r>
    </w:p>
    <w:p w:rsidR="00CA7C29" w:rsidRDefault="00CA7C29" w:rsidP="00CA7C29">
      <w:pPr>
        <w:pStyle w:val="Heading5"/>
        <w:spacing w:before="4"/>
        <w:ind w:left="8881" w:right="777"/>
        <w:jc w:val="center"/>
      </w:pPr>
      <w:r>
        <w:t>Таблиця</w:t>
      </w:r>
      <w:r>
        <w:rPr>
          <w:spacing w:val="-2"/>
        </w:rPr>
        <w:t xml:space="preserve"> </w:t>
      </w:r>
      <w:r>
        <w:t>6.1.</w:t>
      </w:r>
    </w:p>
    <w:p w:rsidR="00CA7C29" w:rsidRDefault="00CA7C29" w:rsidP="00CA7C29">
      <w:pPr>
        <w:spacing w:before="157"/>
        <w:ind w:left="525" w:right="825"/>
        <w:jc w:val="center"/>
        <w:rPr>
          <w:sz w:val="24"/>
        </w:rPr>
      </w:pPr>
      <w:r>
        <w:rPr>
          <w:b/>
          <w:spacing w:val="-1"/>
          <w:sz w:val="28"/>
        </w:rPr>
        <w:t>Складові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елементи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розвитку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соціального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партнерства</w:t>
      </w:r>
      <w:r>
        <w:rPr>
          <w:sz w:val="28"/>
        </w:rPr>
        <w:t>.</w:t>
      </w:r>
      <w:r>
        <w:rPr>
          <w:spacing w:val="-19"/>
          <w:sz w:val="28"/>
        </w:rPr>
        <w:t xml:space="preserve"> </w:t>
      </w:r>
      <w:r>
        <w:rPr>
          <w:sz w:val="24"/>
        </w:rPr>
        <w:t>[7]</w:t>
      </w:r>
    </w:p>
    <w:p w:rsidR="00CA7C29" w:rsidRDefault="00CA7C29" w:rsidP="00CA7C29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100"/>
        <w:gridCol w:w="1914"/>
        <w:gridCol w:w="1914"/>
        <w:gridCol w:w="1914"/>
      </w:tblGrid>
      <w:tr w:rsidR="00CA7C29" w:rsidTr="00B1084E">
        <w:trPr>
          <w:trHeight w:val="230"/>
        </w:trPr>
        <w:tc>
          <w:tcPr>
            <w:tcW w:w="9822" w:type="dxa"/>
            <w:gridSpan w:val="5"/>
          </w:tcPr>
          <w:p w:rsidR="00CA7C29" w:rsidRDefault="00CA7C29" w:rsidP="00B1084E">
            <w:pPr>
              <w:pStyle w:val="TableParagraph"/>
              <w:spacing w:line="210" w:lineRule="exact"/>
              <w:ind w:left="2233" w:right="2227"/>
              <w:jc w:val="center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індикаторів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соціального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Україні.</w:t>
            </w:r>
          </w:p>
        </w:tc>
      </w:tr>
      <w:tr w:rsidR="00CA7C29" w:rsidTr="00B1084E">
        <w:trPr>
          <w:trHeight w:val="1379"/>
        </w:trPr>
        <w:tc>
          <w:tcPr>
            <w:tcW w:w="1980" w:type="dxa"/>
          </w:tcPr>
          <w:p w:rsidR="00CA7C29" w:rsidRDefault="00CA7C29" w:rsidP="00B1084E">
            <w:pPr>
              <w:pStyle w:val="TableParagraph"/>
              <w:ind w:left="605" w:right="458" w:hanging="14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 </w:t>
            </w:r>
            <w:r>
              <w:rPr>
                <w:sz w:val="20"/>
              </w:rPr>
              <w:t>Сприяння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  <w:p w:rsidR="00CA7C29" w:rsidRDefault="00CA7C29" w:rsidP="00B1084E">
            <w:pPr>
              <w:pStyle w:val="TableParagraph"/>
              <w:ind w:left="408" w:right="400" w:firstLine="6"/>
              <w:jc w:val="both"/>
              <w:rPr>
                <w:sz w:val="20"/>
              </w:rPr>
            </w:pPr>
            <w:r>
              <w:rPr>
                <w:sz w:val="20"/>
              </w:rPr>
              <w:t>виробництва,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продуктивної</w:t>
            </w:r>
          </w:p>
          <w:p w:rsidR="00CA7C29" w:rsidRDefault="00CA7C29" w:rsidP="00B1084E">
            <w:pPr>
              <w:pStyle w:val="TableParagraph"/>
              <w:spacing w:line="213" w:lineRule="exact"/>
              <w:ind w:left="540"/>
              <w:rPr>
                <w:sz w:val="20"/>
              </w:rPr>
            </w:pPr>
            <w:r>
              <w:rPr>
                <w:sz w:val="20"/>
              </w:rPr>
              <w:t>зайнятості</w:t>
            </w:r>
          </w:p>
        </w:tc>
        <w:tc>
          <w:tcPr>
            <w:tcW w:w="2100" w:type="dxa"/>
          </w:tcPr>
          <w:p w:rsidR="00CA7C29" w:rsidRDefault="00CA7C29" w:rsidP="00B1084E">
            <w:pPr>
              <w:pStyle w:val="TableParagraph"/>
              <w:ind w:left="291" w:right="272" w:firstLine="69"/>
              <w:rPr>
                <w:sz w:val="20"/>
              </w:rPr>
            </w:pPr>
            <w:r>
              <w:rPr>
                <w:sz w:val="20"/>
              </w:rPr>
              <w:t>2. Оплата праці,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</w:p>
          <w:p w:rsidR="00CA7C29" w:rsidRDefault="00CA7C29" w:rsidP="00B1084E">
            <w:pPr>
              <w:pStyle w:val="TableParagraph"/>
              <w:spacing w:line="230" w:lineRule="exact"/>
              <w:ind w:left="720"/>
              <w:rPr>
                <w:sz w:val="20"/>
              </w:rPr>
            </w:pPr>
            <w:r>
              <w:rPr>
                <w:sz w:val="20"/>
              </w:rPr>
              <w:t>доходів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470" w:right="177" w:hanging="268"/>
              <w:rPr>
                <w:sz w:val="20"/>
              </w:rPr>
            </w:pPr>
            <w:r>
              <w:rPr>
                <w:sz w:val="20"/>
              </w:rPr>
              <w:t>3. Умови праці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відпочинку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567" w:right="329" w:hanging="209"/>
              <w:rPr>
                <w:sz w:val="20"/>
              </w:rPr>
            </w:pPr>
            <w:r>
              <w:rPr>
                <w:sz w:val="20"/>
              </w:rPr>
              <w:t>4. Соціальний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захист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CA7C29" w:rsidRDefault="00CA7C29" w:rsidP="00B1084E">
            <w:pPr>
              <w:pStyle w:val="TableParagraph"/>
              <w:ind w:left="233" w:right="211" w:firstLine="193"/>
              <w:rPr>
                <w:sz w:val="20"/>
              </w:rPr>
            </w:pPr>
            <w:r>
              <w:rPr>
                <w:sz w:val="20"/>
              </w:rPr>
              <w:t>задоволення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152" w:right="127" w:firstLine="2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Організацій-ний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рівень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соціального</w:t>
            </w:r>
          </w:p>
          <w:p w:rsidR="00CA7C29" w:rsidRDefault="00CA7C29" w:rsidP="00B1084E">
            <w:pPr>
              <w:pStyle w:val="TableParagraph"/>
              <w:spacing w:line="230" w:lineRule="exact"/>
              <w:ind w:left="436"/>
              <w:rPr>
                <w:sz w:val="20"/>
              </w:rPr>
            </w:pPr>
            <w:r>
              <w:rPr>
                <w:sz w:val="20"/>
              </w:rPr>
              <w:t>партнерства</w:t>
            </w:r>
          </w:p>
        </w:tc>
      </w:tr>
      <w:tr w:rsidR="00CA7C29" w:rsidTr="00B1084E">
        <w:trPr>
          <w:trHeight w:val="920"/>
        </w:trPr>
        <w:tc>
          <w:tcPr>
            <w:tcW w:w="1980" w:type="dxa"/>
          </w:tcPr>
          <w:p w:rsidR="00CA7C29" w:rsidRDefault="00CA7C29" w:rsidP="00B1084E">
            <w:pPr>
              <w:pStyle w:val="TableParagraph"/>
              <w:ind w:left="106" w:right="699"/>
              <w:rPr>
                <w:sz w:val="20"/>
              </w:rPr>
            </w:pPr>
            <w:r>
              <w:rPr>
                <w:sz w:val="20"/>
              </w:rPr>
              <w:t>1.1. Розвиток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виробництва.</w:t>
            </w:r>
          </w:p>
        </w:tc>
        <w:tc>
          <w:tcPr>
            <w:tcW w:w="2100" w:type="dxa"/>
          </w:tcPr>
          <w:p w:rsidR="00CA7C29" w:rsidRDefault="00CA7C29" w:rsidP="00B1084E">
            <w:pPr>
              <w:pStyle w:val="TableParagraph"/>
              <w:ind w:left="106" w:right="88"/>
              <w:rPr>
                <w:sz w:val="20"/>
              </w:rPr>
            </w:pPr>
            <w:r>
              <w:rPr>
                <w:sz w:val="20"/>
              </w:rPr>
              <w:t xml:space="preserve">2.1. </w:t>
            </w:r>
            <w:proofErr w:type="spellStart"/>
            <w:r>
              <w:rPr>
                <w:sz w:val="20"/>
              </w:rPr>
              <w:t>Відповід-ність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оплати праці </w:t>
            </w:r>
            <w:proofErr w:type="spellStart"/>
            <w:r>
              <w:rPr>
                <w:sz w:val="20"/>
              </w:rPr>
              <w:t>встанов-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мінімальним</w:t>
            </w:r>
          </w:p>
          <w:p w:rsidR="00CA7C29" w:rsidRDefault="00CA7C29" w:rsidP="00B1084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гарантіям.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3.1. Зайнятість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шкідливих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умовах.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107" w:right="650"/>
              <w:rPr>
                <w:sz w:val="20"/>
              </w:rPr>
            </w:pPr>
            <w:r>
              <w:rPr>
                <w:sz w:val="20"/>
              </w:rPr>
              <w:t>4.1. Розвиток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соціального</w:t>
            </w:r>
          </w:p>
          <w:p w:rsidR="00CA7C29" w:rsidRDefault="00CA7C29" w:rsidP="00B1084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страхування.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z w:val="20"/>
              </w:rPr>
              <w:t>5.1. Діяльність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організацій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найманих</w:t>
            </w:r>
          </w:p>
          <w:p w:rsidR="00CA7C29" w:rsidRDefault="00CA7C29" w:rsidP="00B1084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працівників.</w:t>
            </w:r>
          </w:p>
        </w:tc>
      </w:tr>
      <w:tr w:rsidR="00CA7C29" w:rsidTr="00B1084E">
        <w:trPr>
          <w:trHeight w:val="920"/>
        </w:trPr>
        <w:tc>
          <w:tcPr>
            <w:tcW w:w="1980" w:type="dxa"/>
          </w:tcPr>
          <w:p w:rsidR="00CA7C29" w:rsidRDefault="00CA7C29" w:rsidP="00B1084E">
            <w:pPr>
              <w:pStyle w:val="TableParagraph"/>
              <w:ind w:left="106" w:right="911"/>
              <w:rPr>
                <w:sz w:val="20"/>
              </w:rPr>
            </w:pPr>
            <w:r>
              <w:rPr>
                <w:sz w:val="20"/>
              </w:rPr>
              <w:t>1.2. Рівень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безробіття.</w:t>
            </w:r>
          </w:p>
        </w:tc>
        <w:tc>
          <w:tcPr>
            <w:tcW w:w="2100" w:type="dxa"/>
          </w:tcPr>
          <w:p w:rsidR="00CA7C29" w:rsidRDefault="00CA7C29" w:rsidP="00B1084E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2.2. Структура фонду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заробітної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плати.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3.2. </w:t>
            </w:r>
            <w:r>
              <w:rPr>
                <w:sz w:val="20"/>
              </w:rPr>
              <w:t>Виробничий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травматизм.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107" w:right="438"/>
              <w:rPr>
                <w:sz w:val="20"/>
              </w:rPr>
            </w:pPr>
            <w:r>
              <w:rPr>
                <w:spacing w:val="-1"/>
                <w:sz w:val="20"/>
              </w:rPr>
              <w:t>4.2.Підвищення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кваліфікації,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професійне</w:t>
            </w:r>
          </w:p>
          <w:p w:rsidR="00CA7C29" w:rsidRDefault="00CA7C29" w:rsidP="00B1084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навчання.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z w:val="20"/>
              </w:rPr>
              <w:t>5.2. Діяльність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об’єднань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роботодавців.</w:t>
            </w:r>
          </w:p>
        </w:tc>
      </w:tr>
      <w:tr w:rsidR="00CA7C29" w:rsidTr="00B1084E">
        <w:trPr>
          <w:trHeight w:val="919"/>
        </w:trPr>
        <w:tc>
          <w:tcPr>
            <w:tcW w:w="1980" w:type="dxa"/>
          </w:tcPr>
          <w:p w:rsidR="00CA7C29" w:rsidRDefault="00CA7C29" w:rsidP="00B1084E">
            <w:pPr>
              <w:pStyle w:val="TableParagraph"/>
              <w:ind w:left="106" w:right="901"/>
              <w:rPr>
                <w:sz w:val="20"/>
              </w:rPr>
            </w:pPr>
            <w:r>
              <w:rPr>
                <w:sz w:val="20"/>
              </w:rPr>
              <w:t>1.3. Рівень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зайнятості.</w:t>
            </w:r>
          </w:p>
        </w:tc>
        <w:tc>
          <w:tcPr>
            <w:tcW w:w="2100" w:type="dxa"/>
          </w:tcPr>
          <w:p w:rsidR="00CA7C29" w:rsidRDefault="00CA7C29" w:rsidP="00B1084E">
            <w:pPr>
              <w:pStyle w:val="TableParagraph"/>
              <w:ind w:left="106" w:right="968"/>
              <w:rPr>
                <w:sz w:val="20"/>
              </w:rPr>
            </w:pPr>
            <w:r>
              <w:rPr>
                <w:sz w:val="20"/>
              </w:rPr>
              <w:t>2.3. Доходи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населення.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106" w:right="50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Тривалість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щорічної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відпустки.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4.3. Організація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пільг,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компенсацій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субсидій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CA7C29" w:rsidRDefault="00CA7C29" w:rsidP="00B1084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місцем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роботи.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107" w:right="480"/>
              <w:rPr>
                <w:sz w:val="20"/>
              </w:rPr>
            </w:pPr>
            <w:r>
              <w:rPr>
                <w:sz w:val="20"/>
              </w:rPr>
              <w:t>5.3. Охоплення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колективними</w:t>
            </w:r>
          </w:p>
          <w:p w:rsidR="00CA7C29" w:rsidRDefault="00CA7C29" w:rsidP="00B1084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договорами.</w:t>
            </w:r>
          </w:p>
        </w:tc>
      </w:tr>
      <w:tr w:rsidR="00CA7C29" w:rsidTr="00B1084E">
        <w:trPr>
          <w:trHeight w:val="920"/>
        </w:trPr>
        <w:tc>
          <w:tcPr>
            <w:tcW w:w="1980" w:type="dxa"/>
          </w:tcPr>
          <w:p w:rsidR="00CA7C29" w:rsidRDefault="00CA7C29" w:rsidP="00B1084E">
            <w:pPr>
              <w:pStyle w:val="TableParagraph"/>
              <w:ind w:left="106" w:right="176"/>
              <w:rPr>
                <w:sz w:val="20"/>
              </w:rPr>
            </w:pPr>
            <w:r>
              <w:rPr>
                <w:sz w:val="20"/>
              </w:rPr>
              <w:t>1.4. Вимушена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неповна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зайнятість.</w:t>
            </w:r>
          </w:p>
        </w:tc>
        <w:tc>
          <w:tcPr>
            <w:tcW w:w="2100" w:type="dxa"/>
          </w:tcPr>
          <w:p w:rsidR="00CA7C29" w:rsidRDefault="00CA7C29" w:rsidP="00B1084E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2.4. Вагомість оплати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</w:t>
            </w:r>
          </w:p>
          <w:p w:rsidR="00CA7C29" w:rsidRDefault="00CA7C29" w:rsidP="00B1084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населення.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</w:pP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</w:pP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  <w:ind w:left="107" w:right="702" w:hanging="1"/>
              <w:rPr>
                <w:sz w:val="20"/>
              </w:rPr>
            </w:pPr>
            <w:r>
              <w:rPr>
                <w:sz w:val="20"/>
              </w:rPr>
              <w:t>5.4. Стан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колективних</w:t>
            </w:r>
          </w:p>
          <w:p w:rsidR="00CA7C29" w:rsidRDefault="00CA7C29" w:rsidP="00B1084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договорів.</w:t>
            </w:r>
          </w:p>
        </w:tc>
      </w:tr>
      <w:tr w:rsidR="00CA7C29" w:rsidTr="00B1084E">
        <w:trPr>
          <w:trHeight w:val="689"/>
        </w:trPr>
        <w:tc>
          <w:tcPr>
            <w:tcW w:w="1980" w:type="dxa"/>
          </w:tcPr>
          <w:p w:rsidR="00CA7C29" w:rsidRDefault="00CA7C29" w:rsidP="00B1084E">
            <w:pPr>
              <w:pStyle w:val="TableParagraph"/>
              <w:ind w:left="106" w:right="292"/>
              <w:rPr>
                <w:sz w:val="20"/>
              </w:rPr>
            </w:pPr>
            <w:r>
              <w:rPr>
                <w:sz w:val="20"/>
              </w:rPr>
              <w:t>1.5. Ефективність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служби</w:t>
            </w:r>
          </w:p>
          <w:p w:rsidR="00CA7C29" w:rsidRDefault="00CA7C29" w:rsidP="00B1084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зайнятості.</w:t>
            </w:r>
          </w:p>
        </w:tc>
        <w:tc>
          <w:tcPr>
            <w:tcW w:w="2100" w:type="dxa"/>
          </w:tcPr>
          <w:p w:rsidR="00CA7C29" w:rsidRDefault="00CA7C29" w:rsidP="00B1084E">
            <w:pPr>
              <w:pStyle w:val="TableParagraph"/>
              <w:ind w:left="106" w:right="144" w:hanging="1"/>
              <w:rPr>
                <w:sz w:val="20"/>
              </w:rPr>
            </w:pPr>
            <w:r>
              <w:rPr>
                <w:sz w:val="20"/>
              </w:rPr>
              <w:t>2.5. Заборгованість 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виплати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заробітної</w:t>
            </w:r>
          </w:p>
          <w:p w:rsidR="00CA7C29" w:rsidRDefault="00CA7C29" w:rsidP="00B1084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плати.</w:t>
            </w: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</w:pP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</w:pPr>
          </w:p>
        </w:tc>
        <w:tc>
          <w:tcPr>
            <w:tcW w:w="1914" w:type="dxa"/>
          </w:tcPr>
          <w:p w:rsidR="00CA7C29" w:rsidRDefault="00CA7C29" w:rsidP="00B1084E">
            <w:pPr>
              <w:pStyle w:val="TableParagraph"/>
            </w:pPr>
          </w:p>
        </w:tc>
      </w:tr>
    </w:tbl>
    <w:p w:rsidR="00CA7C29" w:rsidRDefault="00CA7C29" w:rsidP="00CA7C29">
      <w:pPr>
        <w:pStyle w:val="a3"/>
        <w:spacing w:line="360" w:lineRule="auto"/>
        <w:ind w:right="843" w:firstLine="709"/>
      </w:pPr>
      <w:r>
        <w:t>Ця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прийнятих</w:t>
      </w:r>
      <w:r>
        <w:rPr>
          <w:spacing w:val="-1"/>
        </w:rPr>
        <w:t xml:space="preserve"> </w:t>
      </w:r>
      <w:r>
        <w:t>зобов’язань з</w:t>
      </w:r>
      <w:r>
        <w:rPr>
          <w:spacing w:val="-1"/>
        </w:rPr>
        <w:t xml:space="preserve"> </w:t>
      </w:r>
      <w:r>
        <w:t>основних напрямків діяльності.</w:t>
      </w:r>
    </w:p>
    <w:p w:rsidR="00CA7C29" w:rsidRDefault="00CA7C29" w:rsidP="00CA7C29">
      <w:pPr>
        <w:pStyle w:val="a3"/>
        <w:ind w:left="0"/>
        <w:jc w:val="left"/>
        <w:rPr>
          <w:sz w:val="42"/>
        </w:rPr>
      </w:pPr>
    </w:p>
    <w:p w:rsidR="00CA7C29" w:rsidRDefault="00CA7C29" w:rsidP="00CA7C29">
      <w:pPr>
        <w:pStyle w:val="Heading5"/>
        <w:ind w:left="4306"/>
      </w:pP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самоконтролю</w:t>
      </w:r>
    </w:p>
    <w:p w:rsidR="00CA7C29" w:rsidRDefault="00CA7C29" w:rsidP="00CA7C29">
      <w:pPr>
        <w:pStyle w:val="a7"/>
        <w:numPr>
          <w:ilvl w:val="0"/>
          <w:numId w:val="2"/>
        </w:numPr>
        <w:tabs>
          <w:tab w:val="left" w:pos="1721"/>
          <w:tab w:val="left" w:pos="1722"/>
        </w:tabs>
        <w:spacing w:before="158" w:line="322" w:lineRule="exact"/>
        <w:rPr>
          <w:sz w:val="28"/>
        </w:rPr>
      </w:pPr>
      <w:r>
        <w:rPr>
          <w:sz w:val="28"/>
        </w:rPr>
        <w:t>Розкрити</w:t>
      </w:r>
      <w:r>
        <w:rPr>
          <w:spacing w:val="-5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“соціальне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партнерство”</w:t>
      </w:r>
      <w:proofErr w:type="spellEnd"/>
      <w:r>
        <w:rPr>
          <w:sz w:val="28"/>
        </w:rPr>
        <w:t>.</w:t>
      </w:r>
    </w:p>
    <w:p w:rsidR="00CA7C29" w:rsidRDefault="00CA7C29" w:rsidP="00CA7C29">
      <w:pPr>
        <w:pStyle w:val="a7"/>
        <w:numPr>
          <w:ilvl w:val="0"/>
          <w:numId w:val="2"/>
        </w:numPr>
        <w:tabs>
          <w:tab w:val="left" w:pos="1721"/>
          <w:tab w:val="left" w:pos="1722"/>
        </w:tabs>
        <w:spacing w:line="322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14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27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26"/>
          <w:sz w:val="28"/>
        </w:rPr>
        <w:t xml:space="preserve"> </w:t>
      </w:r>
      <w:r>
        <w:rPr>
          <w:sz w:val="28"/>
        </w:rPr>
        <w:t>вироблені</w:t>
      </w:r>
      <w:r>
        <w:rPr>
          <w:spacing w:val="28"/>
          <w:sz w:val="28"/>
        </w:rPr>
        <w:t xml:space="preserve"> </w:t>
      </w:r>
      <w:r>
        <w:rPr>
          <w:sz w:val="28"/>
        </w:rPr>
        <w:t>МОП.</w:t>
      </w:r>
    </w:p>
    <w:p w:rsidR="00CA7C29" w:rsidRDefault="00CA7C29" w:rsidP="00CA7C29">
      <w:pPr>
        <w:pStyle w:val="a7"/>
        <w:numPr>
          <w:ilvl w:val="0"/>
          <w:numId w:val="2"/>
        </w:numPr>
        <w:tabs>
          <w:tab w:val="left" w:pos="1721"/>
          <w:tab w:val="left" w:pos="1722"/>
          <w:tab w:val="left" w:pos="2859"/>
          <w:tab w:val="left" w:pos="4359"/>
          <w:tab w:val="left" w:pos="4942"/>
          <w:tab w:val="left" w:pos="6013"/>
          <w:tab w:val="left" w:pos="6388"/>
          <w:tab w:val="left" w:pos="7394"/>
          <w:tab w:val="left" w:pos="9015"/>
        </w:tabs>
        <w:ind w:left="1181" w:right="845" w:hanging="1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принципи,</w:t>
      </w:r>
      <w:r>
        <w:rPr>
          <w:sz w:val="28"/>
        </w:rPr>
        <w:tab/>
        <w:t>які</w:t>
      </w:r>
      <w:r>
        <w:rPr>
          <w:sz w:val="28"/>
        </w:rPr>
        <w:tab/>
        <w:t>лежать</w:t>
      </w:r>
      <w:r>
        <w:rPr>
          <w:sz w:val="28"/>
        </w:rPr>
        <w:tab/>
        <w:t>в</w:t>
      </w:r>
      <w:r>
        <w:rPr>
          <w:sz w:val="28"/>
        </w:rPr>
        <w:tab/>
        <w:t>основі</w:t>
      </w:r>
      <w:r>
        <w:rPr>
          <w:sz w:val="28"/>
        </w:rPr>
        <w:tab/>
        <w:t>проведення</w:t>
      </w:r>
      <w:r>
        <w:rPr>
          <w:sz w:val="28"/>
        </w:rPr>
        <w:tab/>
      </w:r>
      <w:r>
        <w:rPr>
          <w:spacing w:val="-1"/>
          <w:sz w:val="28"/>
        </w:rPr>
        <w:t>колективних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переговорів.</w:t>
      </w:r>
    </w:p>
    <w:p w:rsidR="00CA7C29" w:rsidRDefault="00CA7C29" w:rsidP="00CA7C29">
      <w:pPr>
        <w:pStyle w:val="a7"/>
        <w:numPr>
          <w:ilvl w:val="0"/>
          <w:numId w:val="2"/>
        </w:numPr>
        <w:tabs>
          <w:tab w:val="left" w:pos="1721"/>
          <w:tab w:val="left" w:pos="1722"/>
        </w:tabs>
        <w:spacing w:line="322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суб’єкти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партнерства.</w:t>
      </w:r>
    </w:p>
    <w:p w:rsidR="00CA7C29" w:rsidRDefault="00CA7C29" w:rsidP="00CA7C29">
      <w:pPr>
        <w:pStyle w:val="a7"/>
        <w:numPr>
          <w:ilvl w:val="0"/>
          <w:numId w:val="2"/>
        </w:numPr>
        <w:tabs>
          <w:tab w:val="left" w:pos="1721"/>
          <w:tab w:val="left" w:pos="1722"/>
        </w:tabs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партнерства?</w:t>
      </w:r>
    </w:p>
    <w:p w:rsidR="00CA7C29" w:rsidRDefault="00CA7C29" w:rsidP="00CA7C29">
      <w:pPr>
        <w:pStyle w:val="a7"/>
        <w:numPr>
          <w:ilvl w:val="0"/>
          <w:numId w:val="2"/>
        </w:numPr>
        <w:tabs>
          <w:tab w:val="left" w:pos="1721"/>
          <w:tab w:val="left" w:pos="1722"/>
        </w:tabs>
        <w:spacing w:before="1"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0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3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Україні.</w:t>
      </w:r>
    </w:p>
    <w:p w:rsidR="00CA7C29" w:rsidRDefault="00CA7C29" w:rsidP="00CA7C29">
      <w:pPr>
        <w:pStyle w:val="a7"/>
        <w:numPr>
          <w:ilvl w:val="0"/>
          <w:numId w:val="2"/>
        </w:numPr>
        <w:tabs>
          <w:tab w:val="left" w:pos="1749"/>
          <w:tab w:val="left" w:pos="1750"/>
          <w:tab w:val="left" w:pos="2479"/>
          <w:tab w:val="left" w:pos="3016"/>
          <w:tab w:val="left" w:pos="3889"/>
          <w:tab w:val="left" w:pos="4956"/>
          <w:tab w:val="left" w:pos="6247"/>
          <w:tab w:val="left" w:pos="8232"/>
          <w:tab w:val="left" w:pos="9564"/>
        </w:tabs>
        <w:ind w:left="1181" w:right="844" w:firstLine="0"/>
        <w:rPr>
          <w:sz w:val="28"/>
        </w:rPr>
      </w:pPr>
      <w:r>
        <w:rPr>
          <w:sz w:val="28"/>
        </w:rPr>
        <w:t>Які,</w:t>
      </w:r>
      <w:r>
        <w:rPr>
          <w:sz w:val="28"/>
        </w:rPr>
        <w:tab/>
        <w:t>на</w:t>
      </w:r>
      <w:r>
        <w:rPr>
          <w:sz w:val="28"/>
        </w:rPr>
        <w:tab/>
        <w:t>вашу</w:t>
      </w:r>
      <w:r>
        <w:rPr>
          <w:sz w:val="28"/>
        </w:rPr>
        <w:tab/>
        <w:t>думку,</w:t>
      </w:r>
      <w:r>
        <w:rPr>
          <w:sz w:val="28"/>
        </w:rPr>
        <w:tab/>
        <w:t>причини</w:t>
      </w:r>
      <w:r>
        <w:rPr>
          <w:sz w:val="28"/>
        </w:rPr>
        <w:tab/>
        <w:t>недостатнього</w:t>
      </w:r>
      <w:r>
        <w:rPr>
          <w:sz w:val="28"/>
        </w:rPr>
        <w:tab/>
        <w:t>розвитку</w:t>
      </w:r>
      <w:r>
        <w:rPr>
          <w:sz w:val="28"/>
        </w:rPr>
        <w:tab/>
      </w:r>
      <w:r>
        <w:rPr>
          <w:spacing w:val="-1"/>
          <w:sz w:val="28"/>
        </w:rPr>
        <w:t>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 Україні?</w:t>
      </w:r>
    </w:p>
    <w:p w:rsidR="00CA7C29" w:rsidRDefault="00CA7C29" w:rsidP="00CA7C29">
      <w:pPr>
        <w:rPr>
          <w:sz w:val="28"/>
        </w:rPr>
        <w:sectPr w:rsidR="00CA7C29">
          <w:pgSz w:w="11900" w:h="16840"/>
          <w:pgMar w:top="940" w:right="0" w:bottom="280" w:left="520" w:header="726" w:footer="0" w:gutter="0"/>
          <w:cols w:space="720"/>
        </w:sectPr>
      </w:pPr>
    </w:p>
    <w:p w:rsidR="00CA7C29" w:rsidRDefault="00CA7C29" w:rsidP="00CA7C29">
      <w:pPr>
        <w:pStyle w:val="Heading5"/>
        <w:spacing w:before="186"/>
        <w:ind w:left="1159" w:right="825"/>
        <w:jc w:val="center"/>
      </w:pPr>
      <w:r>
        <w:lastRenderedPageBreak/>
        <w:t>Література</w:t>
      </w:r>
    </w:p>
    <w:p w:rsidR="00CA7C29" w:rsidRDefault="00CA7C29" w:rsidP="00CA7C29">
      <w:pPr>
        <w:pStyle w:val="a3"/>
        <w:spacing w:before="8"/>
        <w:ind w:left="0"/>
        <w:jc w:val="left"/>
        <w:rPr>
          <w:b/>
          <w:sz w:val="27"/>
        </w:rPr>
      </w:pPr>
    </w:p>
    <w:p w:rsidR="00CA7C29" w:rsidRDefault="00CA7C29" w:rsidP="00CA7C29">
      <w:pPr>
        <w:pStyle w:val="a7"/>
        <w:numPr>
          <w:ilvl w:val="1"/>
          <w:numId w:val="2"/>
        </w:numPr>
        <w:tabs>
          <w:tab w:val="left" w:pos="1608"/>
        </w:tabs>
        <w:ind w:right="843" w:firstLine="0"/>
        <w:jc w:val="both"/>
        <w:rPr>
          <w:sz w:val="28"/>
        </w:rPr>
      </w:pPr>
      <w:proofErr w:type="spellStart"/>
      <w:r>
        <w:rPr>
          <w:sz w:val="28"/>
        </w:rPr>
        <w:t>Колот</w:t>
      </w:r>
      <w:proofErr w:type="spellEnd"/>
      <w:r>
        <w:rPr>
          <w:sz w:val="28"/>
        </w:rPr>
        <w:t xml:space="preserve"> А. Соціально-трудові відносини: теорія і практика регулювання: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К.:КНЕУ,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230с.-</w:t>
      </w:r>
      <w:r>
        <w:rPr>
          <w:spacing w:val="-1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2"/>
          <w:sz w:val="28"/>
        </w:rPr>
        <w:t xml:space="preserve"> </w:t>
      </w:r>
      <w:r>
        <w:rPr>
          <w:sz w:val="28"/>
        </w:rPr>
        <w:t>ІІ,с.</w:t>
      </w:r>
      <w:r>
        <w:rPr>
          <w:spacing w:val="-1"/>
          <w:sz w:val="28"/>
        </w:rPr>
        <w:t xml:space="preserve"> </w:t>
      </w:r>
      <w:r>
        <w:rPr>
          <w:sz w:val="28"/>
        </w:rPr>
        <w:t>114-128.</w:t>
      </w:r>
    </w:p>
    <w:p w:rsidR="00CA7C29" w:rsidRDefault="00CA7C29" w:rsidP="00CA7C29">
      <w:pPr>
        <w:pStyle w:val="a7"/>
        <w:numPr>
          <w:ilvl w:val="1"/>
          <w:numId w:val="2"/>
        </w:numPr>
        <w:tabs>
          <w:tab w:val="left" w:pos="1608"/>
        </w:tabs>
        <w:ind w:right="843" w:hanging="1"/>
        <w:jc w:val="both"/>
        <w:rPr>
          <w:sz w:val="28"/>
        </w:rPr>
      </w:pPr>
      <w:r>
        <w:rPr>
          <w:sz w:val="28"/>
        </w:rPr>
        <w:t>Новіков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71"/>
          <w:sz w:val="28"/>
        </w:rPr>
        <w:t xml:space="preserve"> </w:t>
      </w:r>
      <w:r>
        <w:rPr>
          <w:sz w:val="28"/>
        </w:rPr>
        <w:t>Україна: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аспекти праці. – 1998 - №1.-</w:t>
      </w:r>
      <w:r>
        <w:rPr>
          <w:spacing w:val="-1"/>
          <w:sz w:val="28"/>
        </w:rPr>
        <w:t xml:space="preserve"> </w:t>
      </w:r>
      <w:r>
        <w:rPr>
          <w:sz w:val="28"/>
        </w:rPr>
        <w:t>С. 38</w:t>
      </w:r>
      <w:r>
        <w:rPr>
          <w:spacing w:val="-1"/>
          <w:sz w:val="28"/>
        </w:rPr>
        <w:t xml:space="preserve"> </w:t>
      </w:r>
      <w:r>
        <w:rPr>
          <w:sz w:val="28"/>
        </w:rPr>
        <w:t>- 41.</w:t>
      </w:r>
    </w:p>
    <w:p w:rsidR="00CA7C29" w:rsidRDefault="00CA7C29" w:rsidP="00CA7C29">
      <w:pPr>
        <w:pStyle w:val="a7"/>
        <w:numPr>
          <w:ilvl w:val="1"/>
          <w:numId w:val="2"/>
        </w:numPr>
        <w:tabs>
          <w:tab w:val="left" w:pos="1608"/>
        </w:tabs>
        <w:ind w:right="843" w:hanging="1"/>
        <w:jc w:val="both"/>
        <w:rPr>
          <w:sz w:val="28"/>
        </w:rPr>
      </w:pPr>
      <w:r>
        <w:rPr>
          <w:sz w:val="28"/>
        </w:rPr>
        <w:t>Українець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законодавчого</w:t>
      </w:r>
      <w:r>
        <w:rPr>
          <w:spacing w:val="70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Україна:</w:t>
      </w:r>
      <w:r>
        <w:rPr>
          <w:spacing w:val="70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70"/>
          <w:sz w:val="28"/>
        </w:rPr>
        <w:t xml:space="preserve"> </w:t>
      </w:r>
      <w:r>
        <w:rPr>
          <w:sz w:val="28"/>
        </w:rPr>
        <w:t>праці.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1998.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№2.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22-</w:t>
      </w:r>
      <w:r>
        <w:rPr>
          <w:spacing w:val="-1"/>
          <w:sz w:val="28"/>
        </w:rPr>
        <w:t xml:space="preserve"> </w:t>
      </w:r>
      <w:r>
        <w:rPr>
          <w:sz w:val="28"/>
        </w:rPr>
        <w:t>25.</w:t>
      </w:r>
    </w:p>
    <w:p w:rsidR="00CA7C29" w:rsidRDefault="00CA7C29" w:rsidP="00CA7C29">
      <w:pPr>
        <w:pStyle w:val="a7"/>
        <w:numPr>
          <w:ilvl w:val="1"/>
          <w:numId w:val="2"/>
        </w:numPr>
        <w:tabs>
          <w:tab w:val="left" w:pos="1608"/>
        </w:tabs>
        <w:ind w:right="843" w:firstLine="0"/>
        <w:jc w:val="both"/>
        <w:rPr>
          <w:sz w:val="28"/>
        </w:rPr>
      </w:pPr>
      <w:proofErr w:type="spellStart"/>
      <w:r>
        <w:rPr>
          <w:sz w:val="28"/>
        </w:rPr>
        <w:t>Есинова</w:t>
      </w:r>
      <w:proofErr w:type="spellEnd"/>
      <w:r>
        <w:rPr>
          <w:sz w:val="28"/>
        </w:rPr>
        <w:t xml:space="preserve"> Н. И. </w:t>
      </w:r>
      <w:proofErr w:type="spellStart"/>
      <w:r>
        <w:rPr>
          <w:sz w:val="28"/>
        </w:rPr>
        <w:t>Экономика</w:t>
      </w:r>
      <w:proofErr w:type="spellEnd"/>
      <w:r>
        <w:rPr>
          <w:sz w:val="28"/>
        </w:rPr>
        <w:t xml:space="preserve"> труда и </w:t>
      </w:r>
      <w:proofErr w:type="spellStart"/>
      <w:r>
        <w:rPr>
          <w:sz w:val="28"/>
        </w:rPr>
        <w:t>социально-трудовые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отношения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Учеб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 Кондор,</w:t>
      </w:r>
      <w:r>
        <w:rPr>
          <w:spacing w:val="-1"/>
          <w:sz w:val="28"/>
        </w:rPr>
        <w:t xml:space="preserve"> </w:t>
      </w:r>
      <w:r>
        <w:rPr>
          <w:sz w:val="28"/>
        </w:rPr>
        <w:t>2003.-</w:t>
      </w:r>
      <w:r>
        <w:rPr>
          <w:spacing w:val="-1"/>
          <w:sz w:val="28"/>
        </w:rPr>
        <w:t xml:space="preserve"> </w:t>
      </w:r>
      <w:r>
        <w:rPr>
          <w:sz w:val="28"/>
        </w:rPr>
        <w:t>С. 102 - 133.</w:t>
      </w:r>
    </w:p>
    <w:p w:rsidR="00CA7C29" w:rsidRDefault="00CA7C29" w:rsidP="00CA7C29">
      <w:pPr>
        <w:pStyle w:val="a7"/>
        <w:numPr>
          <w:ilvl w:val="1"/>
          <w:numId w:val="2"/>
        </w:numPr>
        <w:tabs>
          <w:tab w:val="left" w:pos="1608"/>
        </w:tabs>
        <w:spacing w:line="321" w:lineRule="exact"/>
        <w:ind w:left="1607"/>
        <w:jc w:val="both"/>
        <w:rPr>
          <w:sz w:val="28"/>
        </w:rPr>
      </w:pPr>
      <w:r>
        <w:rPr>
          <w:sz w:val="28"/>
        </w:rPr>
        <w:t>Ляшенко</w:t>
      </w:r>
      <w:r>
        <w:rPr>
          <w:spacing w:val="72"/>
          <w:sz w:val="28"/>
        </w:rPr>
        <w:t xml:space="preserve"> </w:t>
      </w:r>
      <w:r>
        <w:rPr>
          <w:sz w:val="28"/>
        </w:rPr>
        <w:t>Т.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Соціальне  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партнерство:</w:t>
      </w:r>
      <w:r>
        <w:rPr>
          <w:spacing w:val="138"/>
          <w:sz w:val="28"/>
        </w:rPr>
        <w:t xml:space="preserve"> </w:t>
      </w:r>
      <w:r>
        <w:rPr>
          <w:sz w:val="28"/>
        </w:rPr>
        <w:t xml:space="preserve">шлях  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39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39"/>
          <w:sz w:val="28"/>
        </w:rPr>
        <w:t xml:space="preserve"> </w:t>
      </w:r>
      <w:r>
        <w:rPr>
          <w:sz w:val="28"/>
        </w:rPr>
        <w:t>держави   //</w:t>
      </w:r>
    </w:p>
    <w:p w:rsidR="00CA7C29" w:rsidRDefault="00CA7C29" w:rsidP="00CA7C29">
      <w:pPr>
        <w:pStyle w:val="a3"/>
        <w:spacing w:before="1" w:line="322" w:lineRule="exact"/>
        <w:ind w:left="1361"/>
      </w:pPr>
      <w:r>
        <w:t>Юридичний</w:t>
      </w:r>
      <w:r>
        <w:rPr>
          <w:spacing w:val="-1"/>
        </w:rPr>
        <w:t xml:space="preserve"> </w:t>
      </w:r>
      <w:r>
        <w:t>вісник.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1999.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№18.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6-12</w:t>
      </w:r>
      <w:r>
        <w:rPr>
          <w:spacing w:val="-2"/>
        </w:rPr>
        <w:t xml:space="preserve"> </w:t>
      </w:r>
      <w:r>
        <w:t>травня.</w:t>
      </w:r>
    </w:p>
    <w:p w:rsidR="00CA7C29" w:rsidRDefault="00CA7C29" w:rsidP="00CA7C29">
      <w:pPr>
        <w:pStyle w:val="a7"/>
        <w:numPr>
          <w:ilvl w:val="1"/>
          <w:numId w:val="2"/>
        </w:numPr>
        <w:tabs>
          <w:tab w:val="left" w:pos="1678"/>
        </w:tabs>
        <w:ind w:right="842" w:firstLine="0"/>
        <w:jc w:val="both"/>
        <w:rPr>
          <w:sz w:val="28"/>
        </w:rPr>
      </w:pPr>
      <w:r>
        <w:rPr>
          <w:sz w:val="28"/>
        </w:rPr>
        <w:t>Мірошниченко О. Система показників стану соціального партнерства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 та її інформаційне забезпечення // Регіональні аспекти розвитку і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 продуктивних сил України. Збірник наукових праць. Вип. 7. –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”Економічна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думка. –</w:t>
      </w:r>
      <w:r>
        <w:rPr>
          <w:spacing w:val="-1"/>
          <w:sz w:val="28"/>
        </w:rPr>
        <w:t xml:space="preserve"> </w:t>
      </w:r>
      <w:r>
        <w:rPr>
          <w:sz w:val="28"/>
        </w:rPr>
        <w:t>2002.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200-205.</w:t>
      </w:r>
    </w:p>
    <w:p w:rsidR="00CA7C29" w:rsidRDefault="00CA7C29" w:rsidP="00CA7C29">
      <w:pPr>
        <w:pStyle w:val="a3"/>
        <w:spacing w:before="8"/>
        <w:ind w:left="0"/>
        <w:jc w:val="left"/>
        <w:rPr>
          <w:sz w:val="20"/>
        </w:rPr>
      </w:pPr>
    </w:p>
    <w:p w:rsidR="00CA7C29" w:rsidRDefault="00CA7C29" w:rsidP="00CA7C29">
      <w:pPr>
        <w:pStyle w:val="Heading5"/>
        <w:spacing w:before="88" w:line="320" w:lineRule="exact"/>
        <w:ind w:left="4600"/>
      </w:pPr>
      <w:r>
        <w:t>Терміни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поняття</w:t>
      </w:r>
    </w:p>
    <w:p w:rsidR="00CA7C29" w:rsidRDefault="00CA7C29" w:rsidP="00CA7C29">
      <w:pPr>
        <w:pStyle w:val="a7"/>
        <w:numPr>
          <w:ilvl w:val="0"/>
          <w:numId w:val="1"/>
        </w:numPr>
        <w:tabs>
          <w:tab w:val="left" w:pos="1646"/>
        </w:tabs>
        <w:spacing w:line="320" w:lineRule="exact"/>
        <w:ind w:hanging="361"/>
        <w:rPr>
          <w:sz w:val="28"/>
        </w:rPr>
      </w:pPr>
      <w:r>
        <w:rPr>
          <w:sz w:val="28"/>
        </w:rPr>
        <w:t>Наймані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працівники;</w:t>
      </w:r>
    </w:p>
    <w:p w:rsidR="00CA7C29" w:rsidRDefault="00CA7C29" w:rsidP="00CA7C29">
      <w:pPr>
        <w:pStyle w:val="a7"/>
        <w:numPr>
          <w:ilvl w:val="0"/>
          <w:numId w:val="1"/>
        </w:numPr>
        <w:tabs>
          <w:tab w:val="left" w:pos="1646"/>
        </w:tabs>
        <w:ind w:hanging="361"/>
        <w:rPr>
          <w:sz w:val="28"/>
        </w:rPr>
      </w:pPr>
      <w:r>
        <w:rPr>
          <w:sz w:val="28"/>
        </w:rPr>
        <w:t>Профспілки;</w:t>
      </w:r>
    </w:p>
    <w:p w:rsidR="00CA7C29" w:rsidRDefault="00CA7C29" w:rsidP="00CA7C29">
      <w:pPr>
        <w:pStyle w:val="a7"/>
        <w:numPr>
          <w:ilvl w:val="0"/>
          <w:numId w:val="1"/>
        </w:numPr>
        <w:tabs>
          <w:tab w:val="left" w:pos="1646"/>
        </w:tabs>
        <w:spacing w:line="322" w:lineRule="exact"/>
        <w:rPr>
          <w:sz w:val="28"/>
        </w:rPr>
      </w:pPr>
      <w:r>
        <w:rPr>
          <w:sz w:val="28"/>
        </w:rPr>
        <w:t>Роботодавці;</w:t>
      </w:r>
    </w:p>
    <w:p w:rsidR="00CA7C29" w:rsidRDefault="00CA7C29" w:rsidP="00CA7C29">
      <w:pPr>
        <w:pStyle w:val="a7"/>
        <w:numPr>
          <w:ilvl w:val="0"/>
          <w:numId w:val="1"/>
        </w:numPr>
        <w:tabs>
          <w:tab w:val="left" w:pos="1646"/>
        </w:tabs>
        <w:spacing w:line="322" w:lineRule="exact"/>
        <w:ind w:hanging="361"/>
        <w:rPr>
          <w:sz w:val="28"/>
        </w:rPr>
      </w:pPr>
      <w:r>
        <w:rPr>
          <w:sz w:val="28"/>
        </w:rPr>
        <w:t>Соціальне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партнерство;</w:t>
      </w:r>
    </w:p>
    <w:p w:rsidR="00CA7C29" w:rsidRDefault="00CA7C29" w:rsidP="00CA7C29">
      <w:pPr>
        <w:pStyle w:val="a7"/>
        <w:numPr>
          <w:ilvl w:val="0"/>
          <w:numId w:val="1"/>
        </w:numPr>
        <w:tabs>
          <w:tab w:val="left" w:pos="1646"/>
        </w:tabs>
        <w:ind w:hanging="361"/>
        <w:rPr>
          <w:sz w:val="28"/>
        </w:rPr>
      </w:pPr>
      <w:r>
        <w:rPr>
          <w:sz w:val="28"/>
        </w:rPr>
        <w:t>Трудовий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конфлікт.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304"/>
    <w:multiLevelType w:val="hybridMultilevel"/>
    <w:tmpl w:val="017AE9BE"/>
    <w:lvl w:ilvl="0" w:tplc="BBF087EC">
      <w:numFmt w:val="bullet"/>
      <w:lvlText w:val=""/>
      <w:lvlJc w:val="left"/>
      <w:pPr>
        <w:ind w:left="1645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BBE6340">
      <w:numFmt w:val="bullet"/>
      <w:lvlText w:val="•"/>
      <w:lvlJc w:val="left"/>
      <w:pPr>
        <w:ind w:left="2614" w:hanging="360"/>
      </w:pPr>
      <w:rPr>
        <w:rFonts w:hint="default"/>
        <w:lang w:val="uk-UA" w:eastAsia="en-US" w:bidi="ar-SA"/>
      </w:rPr>
    </w:lvl>
    <w:lvl w:ilvl="2" w:tplc="0DC001B4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3" w:tplc="BEF8B1DC">
      <w:numFmt w:val="bullet"/>
      <w:lvlText w:val="•"/>
      <w:lvlJc w:val="left"/>
      <w:pPr>
        <w:ind w:left="4562" w:hanging="360"/>
      </w:pPr>
      <w:rPr>
        <w:rFonts w:hint="default"/>
        <w:lang w:val="uk-UA" w:eastAsia="en-US" w:bidi="ar-SA"/>
      </w:rPr>
    </w:lvl>
    <w:lvl w:ilvl="4" w:tplc="EE7827E2">
      <w:numFmt w:val="bullet"/>
      <w:lvlText w:val="•"/>
      <w:lvlJc w:val="left"/>
      <w:pPr>
        <w:ind w:left="5536" w:hanging="360"/>
      </w:pPr>
      <w:rPr>
        <w:rFonts w:hint="default"/>
        <w:lang w:val="uk-UA" w:eastAsia="en-US" w:bidi="ar-SA"/>
      </w:rPr>
    </w:lvl>
    <w:lvl w:ilvl="5" w:tplc="6B0ABAC4">
      <w:numFmt w:val="bullet"/>
      <w:lvlText w:val="•"/>
      <w:lvlJc w:val="left"/>
      <w:pPr>
        <w:ind w:left="6510" w:hanging="360"/>
      </w:pPr>
      <w:rPr>
        <w:rFonts w:hint="default"/>
        <w:lang w:val="uk-UA" w:eastAsia="en-US" w:bidi="ar-SA"/>
      </w:rPr>
    </w:lvl>
    <w:lvl w:ilvl="6" w:tplc="A9882F60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  <w:lvl w:ilvl="7" w:tplc="0090FAB4">
      <w:numFmt w:val="bullet"/>
      <w:lvlText w:val="•"/>
      <w:lvlJc w:val="left"/>
      <w:pPr>
        <w:ind w:left="8458" w:hanging="360"/>
      </w:pPr>
      <w:rPr>
        <w:rFonts w:hint="default"/>
        <w:lang w:val="uk-UA" w:eastAsia="en-US" w:bidi="ar-SA"/>
      </w:rPr>
    </w:lvl>
    <w:lvl w:ilvl="8" w:tplc="5BA66548">
      <w:numFmt w:val="bullet"/>
      <w:lvlText w:val="•"/>
      <w:lvlJc w:val="left"/>
      <w:pPr>
        <w:ind w:left="9432" w:hanging="360"/>
      </w:pPr>
      <w:rPr>
        <w:rFonts w:hint="default"/>
        <w:lang w:val="uk-UA" w:eastAsia="en-US" w:bidi="ar-SA"/>
      </w:rPr>
    </w:lvl>
  </w:abstractNum>
  <w:abstractNum w:abstractNumId="1">
    <w:nsid w:val="18470CED"/>
    <w:multiLevelType w:val="hybridMultilevel"/>
    <w:tmpl w:val="23E6A0E8"/>
    <w:lvl w:ilvl="0" w:tplc="8D4891A6">
      <w:start w:val="1"/>
      <w:numFmt w:val="decimal"/>
      <w:lvlText w:val="%1)"/>
      <w:lvlJc w:val="left"/>
      <w:pPr>
        <w:ind w:left="1181" w:hanging="360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12E8B746">
      <w:numFmt w:val="bullet"/>
      <w:lvlText w:val="•"/>
      <w:lvlJc w:val="left"/>
      <w:pPr>
        <w:ind w:left="2200" w:hanging="360"/>
      </w:pPr>
      <w:rPr>
        <w:rFonts w:hint="default"/>
        <w:lang w:val="uk-UA" w:eastAsia="en-US" w:bidi="ar-SA"/>
      </w:rPr>
    </w:lvl>
    <w:lvl w:ilvl="2" w:tplc="840AFAB8">
      <w:numFmt w:val="bullet"/>
      <w:lvlText w:val="•"/>
      <w:lvlJc w:val="left"/>
      <w:pPr>
        <w:ind w:left="3220" w:hanging="360"/>
      </w:pPr>
      <w:rPr>
        <w:rFonts w:hint="default"/>
        <w:lang w:val="uk-UA" w:eastAsia="en-US" w:bidi="ar-SA"/>
      </w:rPr>
    </w:lvl>
    <w:lvl w:ilvl="3" w:tplc="2C7E5A8C">
      <w:numFmt w:val="bullet"/>
      <w:lvlText w:val="•"/>
      <w:lvlJc w:val="left"/>
      <w:pPr>
        <w:ind w:left="4240" w:hanging="360"/>
      </w:pPr>
      <w:rPr>
        <w:rFonts w:hint="default"/>
        <w:lang w:val="uk-UA" w:eastAsia="en-US" w:bidi="ar-SA"/>
      </w:rPr>
    </w:lvl>
    <w:lvl w:ilvl="4" w:tplc="1166BC9C">
      <w:numFmt w:val="bullet"/>
      <w:lvlText w:val="•"/>
      <w:lvlJc w:val="left"/>
      <w:pPr>
        <w:ind w:left="5260" w:hanging="360"/>
      </w:pPr>
      <w:rPr>
        <w:rFonts w:hint="default"/>
        <w:lang w:val="uk-UA" w:eastAsia="en-US" w:bidi="ar-SA"/>
      </w:rPr>
    </w:lvl>
    <w:lvl w:ilvl="5" w:tplc="59CC55EA">
      <w:numFmt w:val="bullet"/>
      <w:lvlText w:val="•"/>
      <w:lvlJc w:val="left"/>
      <w:pPr>
        <w:ind w:left="6280" w:hanging="360"/>
      </w:pPr>
      <w:rPr>
        <w:rFonts w:hint="default"/>
        <w:lang w:val="uk-UA" w:eastAsia="en-US" w:bidi="ar-SA"/>
      </w:rPr>
    </w:lvl>
    <w:lvl w:ilvl="6" w:tplc="82241396">
      <w:numFmt w:val="bullet"/>
      <w:lvlText w:val="•"/>
      <w:lvlJc w:val="left"/>
      <w:pPr>
        <w:ind w:left="7300" w:hanging="360"/>
      </w:pPr>
      <w:rPr>
        <w:rFonts w:hint="default"/>
        <w:lang w:val="uk-UA" w:eastAsia="en-US" w:bidi="ar-SA"/>
      </w:rPr>
    </w:lvl>
    <w:lvl w:ilvl="7" w:tplc="E18AEA04">
      <w:numFmt w:val="bullet"/>
      <w:lvlText w:val="•"/>
      <w:lvlJc w:val="left"/>
      <w:pPr>
        <w:ind w:left="8320" w:hanging="360"/>
      </w:pPr>
      <w:rPr>
        <w:rFonts w:hint="default"/>
        <w:lang w:val="uk-UA" w:eastAsia="en-US" w:bidi="ar-SA"/>
      </w:rPr>
    </w:lvl>
    <w:lvl w:ilvl="8" w:tplc="35A8EFFE">
      <w:numFmt w:val="bullet"/>
      <w:lvlText w:val="•"/>
      <w:lvlJc w:val="left"/>
      <w:pPr>
        <w:ind w:left="9340" w:hanging="360"/>
      </w:pPr>
      <w:rPr>
        <w:rFonts w:hint="default"/>
        <w:lang w:val="uk-UA" w:eastAsia="en-US" w:bidi="ar-SA"/>
      </w:rPr>
    </w:lvl>
  </w:abstractNum>
  <w:abstractNum w:abstractNumId="2">
    <w:nsid w:val="326B7E3E"/>
    <w:multiLevelType w:val="hybridMultilevel"/>
    <w:tmpl w:val="88C4524A"/>
    <w:lvl w:ilvl="0" w:tplc="608C63E2">
      <w:start w:val="6"/>
      <w:numFmt w:val="decimal"/>
      <w:lvlText w:val="%1"/>
      <w:lvlJc w:val="left"/>
      <w:pPr>
        <w:ind w:left="1758" w:hanging="436"/>
        <w:jc w:val="left"/>
      </w:pPr>
      <w:rPr>
        <w:rFonts w:hint="default"/>
        <w:lang w:val="uk-UA" w:eastAsia="en-US" w:bidi="ar-SA"/>
      </w:rPr>
    </w:lvl>
    <w:lvl w:ilvl="1" w:tplc="504A8A94">
      <w:numFmt w:val="none"/>
      <w:lvlText w:val=""/>
      <w:lvlJc w:val="left"/>
      <w:pPr>
        <w:tabs>
          <w:tab w:val="num" w:pos="360"/>
        </w:tabs>
      </w:pPr>
    </w:lvl>
    <w:lvl w:ilvl="2" w:tplc="F7D40D9E">
      <w:numFmt w:val="bullet"/>
      <w:lvlText w:val=""/>
      <w:lvlJc w:val="left"/>
      <w:pPr>
        <w:ind w:left="2081" w:hanging="361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A9FCA4A0">
      <w:numFmt w:val="bullet"/>
      <w:lvlText w:val="•"/>
      <w:lvlJc w:val="left"/>
      <w:pPr>
        <w:ind w:left="4146" w:hanging="361"/>
      </w:pPr>
      <w:rPr>
        <w:rFonts w:hint="default"/>
        <w:lang w:val="uk-UA" w:eastAsia="en-US" w:bidi="ar-SA"/>
      </w:rPr>
    </w:lvl>
    <w:lvl w:ilvl="4" w:tplc="21E0F5A8">
      <w:numFmt w:val="bullet"/>
      <w:lvlText w:val="•"/>
      <w:lvlJc w:val="left"/>
      <w:pPr>
        <w:ind w:left="5180" w:hanging="361"/>
      </w:pPr>
      <w:rPr>
        <w:rFonts w:hint="default"/>
        <w:lang w:val="uk-UA" w:eastAsia="en-US" w:bidi="ar-SA"/>
      </w:rPr>
    </w:lvl>
    <w:lvl w:ilvl="5" w:tplc="B0E4BA12">
      <w:numFmt w:val="bullet"/>
      <w:lvlText w:val="•"/>
      <w:lvlJc w:val="left"/>
      <w:pPr>
        <w:ind w:left="6213" w:hanging="361"/>
      </w:pPr>
      <w:rPr>
        <w:rFonts w:hint="default"/>
        <w:lang w:val="uk-UA" w:eastAsia="en-US" w:bidi="ar-SA"/>
      </w:rPr>
    </w:lvl>
    <w:lvl w:ilvl="6" w:tplc="CE8EC912">
      <w:numFmt w:val="bullet"/>
      <w:lvlText w:val="•"/>
      <w:lvlJc w:val="left"/>
      <w:pPr>
        <w:ind w:left="7246" w:hanging="361"/>
      </w:pPr>
      <w:rPr>
        <w:rFonts w:hint="default"/>
        <w:lang w:val="uk-UA" w:eastAsia="en-US" w:bidi="ar-SA"/>
      </w:rPr>
    </w:lvl>
    <w:lvl w:ilvl="7" w:tplc="351AA38E">
      <w:numFmt w:val="bullet"/>
      <w:lvlText w:val="•"/>
      <w:lvlJc w:val="left"/>
      <w:pPr>
        <w:ind w:left="8280" w:hanging="361"/>
      </w:pPr>
      <w:rPr>
        <w:rFonts w:hint="default"/>
        <w:lang w:val="uk-UA" w:eastAsia="en-US" w:bidi="ar-SA"/>
      </w:rPr>
    </w:lvl>
    <w:lvl w:ilvl="8" w:tplc="FE6E4EF2">
      <w:numFmt w:val="bullet"/>
      <w:lvlText w:val="•"/>
      <w:lvlJc w:val="left"/>
      <w:pPr>
        <w:ind w:left="9313" w:hanging="361"/>
      </w:pPr>
      <w:rPr>
        <w:rFonts w:hint="default"/>
        <w:lang w:val="uk-UA" w:eastAsia="en-US" w:bidi="ar-SA"/>
      </w:rPr>
    </w:lvl>
  </w:abstractNum>
  <w:abstractNum w:abstractNumId="3">
    <w:nsid w:val="3BD05EF7"/>
    <w:multiLevelType w:val="hybridMultilevel"/>
    <w:tmpl w:val="D402D782"/>
    <w:lvl w:ilvl="0" w:tplc="12689D70">
      <w:numFmt w:val="bullet"/>
      <w:lvlText w:val=""/>
      <w:lvlJc w:val="left"/>
      <w:pPr>
        <w:ind w:left="2032" w:hanging="284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3D80DB58">
      <w:numFmt w:val="bullet"/>
      <w:lvlText w:val="•"/>
      <w:lvlJc w:val="left"/>
      <w:pPr>
        <w:ind w:left="2974" w:hanging="284"/>
      </w:pPr>
      <w:rPr>
        <w:rFonts w:hint="default"/>
        <w:lang w:val="uk-UA" w:eastAsia="en-US" w:bidi="ar-SA"/>
      </w:rPr>
    </w:lvl>
    <w:lvl w:ilvl="2" w:tplc="56962B2E">
      <w:numFmt w:val="bullet"/>
      <w:lvlText w:val="•"/>
      <w:lvlJc w:val="left"/>
      <w:pPr>
        <w:ind w:left="3908" w:hanging="284"/>
      </w:pPr>
      <w:rPr>
        <w:rFonts w:hint="default"/>
        <w:lang w:val="uk-UA" w:eastAsia="en-US" w:bidi="ar-SA"/>
      </w:rPr>
    </w:lvl>
    <w:lvl w:ilvl="3" w:tplc="F37216AC">
      <w:numFmt w:val="bullet"/>
      <w:lvlText w:val="•"/>
      <w:lvlJc w:val="left"/>
      <w:pPr>
        <w:ind w:left="4842" w:hanging="284"/>
      </w:pPr>
      <w:rPr>
        <w:rFonts w:hint="default"/>
        <w:lang w:val="uk-UA" w:eastAsia="en-US" w:bidi="ar-SA"/>
      </w:rPr>
    </w:lvl>
    <w:lvl w:ilvl="4" w:tplc="02109012">
      <w:numFmt w:val="bullet"/>
      <w:lvlText w:val="•"/>
      <w:lvlJc w:val="left"/>
      <w:pPr>
        <w:ind w:left="5776" w:hanging="284"/>
      </w:pPr>
      <w:rPr>
        <w:rFonts w:hint="default"/>
        <w:lang w:val="uk-UA" w:eastAsia="en-US" w:bidi="ar-SA"/>
      </w:rPr>
    </w:lvl>
    <w:lvl w:ilvl="5" w:tplc="9A9AAD32">
      <w:numFmt w:val="bullet"/>
      <w:lvlText w:val="•"/>
      <w:lvlJc w:val="left"/>
      <w:pPr>
        <w:ind w:left="6710" w:hanging="284"/>
      </w:pPr>
      <w:rPr>
        <w:rFonts w:hint="default"/>
        <w:lang w:val="uk-UA" w:eastAsia="en-US" w:bidi="ar-SA"/>
      </w:rPr>
    </w:lvl>
    <w:lvl w:ilvl="6" w:tplc="F55C817A">
      <w:numFmt w:val="bullet"/>
      <w:lvlText w:val="•"/>
      <w:lvlJc w:val="left"/>
      <w:pPr>
        <w:ind w:left="7644" w:hanging="284"/>
      </w:pPr>
      <w:rPr>
        <w:rFonts w:hint="default"/>
        <w:lang w:val="uk-UA" w:eastAsia="en-US" w:bidi="ar-SA"/>
      </w:rPr>
    </w:lvl>
    <w:lvl w:ilvl="7" w:tplc="B596C29C">
      <w:numFmt w:val="bullet"/>
      <w:lvlText w:val="•"/>
      <w:lvlJc w:val="left"/>
      <w:pPr>
        <w:ind w:left="8578" w:hanging="284"/>
      </w:pPr>
      <w:rPr>
        <w:rFonts w:hint="default"/>
        <w:lang w:val="uk-UA" w:eastAsia="en-US" w:bidi="ar-SA"/>
      </w:rPr>
    </w:lvl>
    <w:lvl w:ilvl="8" w:tplc="76AE572E">
      <w:numFmt w:val="bullet"/>
      <w:lvlText w:val="•"/>
      <w:lvlJc w:val="left"/>
      <w:pPr>
        <w:ind w:left="9512" w:hanging="284"/>
      </w:pPr>
      <w:rPr>
        <w:rFonts w:hint="default"/>
        <w:lang w:val="uk-UA" w:eastAsia="en-US" w:bidi="ar-SA"/>
      </w:rPr>
    </w:lvl>
  </w:abstractNum>
  <w:abstractNum w:abstractNumId="4">
    <w:nsid w:val="418E35AE"/>
    <w:multiLevelType w:val="hybridMultilevel"/>
    <w:tmpl w:val="0D34ED32"/>
    <w:lvl w:ilvl="0" w:tplc="4168A850">
      <w:numFmt w:val="bullet"/>
      <w:lvlText w:val="—"/>
      <w:lvlJc w:val="left"/>
      <w:pPr>
        <w:ind w:left="1181" w:hanging="3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48C2E34">
      <w:numFmt w:val="bullet"/>
      <w:lvlText w:val="•"/>
      <w:lvlJc w:val="left"/>
      <w:pPr>
        <w:ind w:left="2200" w:hanging="352"/>
      </w:pPr>
      <w:rPr>
        <w:rFonts w:hint="default"/>
        <w:lang w:val="uk-UA" w:eastAsia="en-US" w:bidi="ar-SA"/>
      </w:rPr>
    </w:lvl>
    <w:lvl w:ilvl="2" w:tplc="D0E683A4">
      <w:numFmt w:val="bullet"/>
      <w:lvlText w:val="•"/>
      <w:lvlJc w:val="left"/>
      <w:pPr>
        <w:ind w:left="3220" w:hanging="352"/>
      </w:pPr>
      <w:rPr>
        <w:rFonts w:hint="default"/>
        <w:lang w:val="uk-UA" w:eastAsia="en-US" w:bidi="ar-SA"/>
      </w:rPr>
    </w:lvl>
    <w:lvl w:ilvl="3" w:tplc="D4BE28F4">
      <w:numFmt w:val="bullet"/>
      <w:lvlText w:val="•"/>
      <w:lvlJc w:val="left"/>
      <w:pPr>
        <w:ind w:left="4240" w:hanging="352"/>
      </w:pPr>
      <w:rPr>
        <w:rFonts w:hint="default"/>
        <w:lang w:val="uk-UA" w:eastAsia="en-US" w:bidi="ar-SA"/>
      </w:rPr>
    </w:lvl>
    <w:lvl w:ilvl="4" w:tplc="5E26387A">
      <w:numFmt w:val="bullet"/>
      <w:lvlText w:val="•"/>
      <w:lvlJc w:val="left"/>
      <w:pPr>
        <w:ind w:left="5260" w:hanging="352"/>
      </w:pPr>
      <w:rPr>
        <w:rFonts w:hint="default"/>
        <w:lang w:val="uk-UA" w:eastAsia="en-US" w:bidi="ar-SA"/>
      </w:rPr>
    </w:lvl>
    <w:lvl w:ilvl="5" w:tplc="F29AA972">
      <w:numFmt w:val="bullet"/>
      <w:lvlText w:val="•"/>
      <w:lvlJc w:val="left"/>
      <w:pPr>
        <w:ind w:left="6280" w:hanging="352"/>
      </w:pPr>
      <w:rPr>
        <w:rFonts w:hint="default"/>
        <w:lang w:val="uk-UA" w:eastAsia="en-US" w:bidi="ar-SA"/>
      </w:rPr>
    </w:lvl>
    <w:lvl w:ilvl="6" w:tplc="1E5ADAD2">
      <w:numFmt w:val="bullet"/>
      <w:lvlText w:val="•"/>
      <w:lvlJc w:val="left"/>
      <w:pPr>
        <w:ind w:left="7300" w:hanging="352"/>
      </w:pPr>
      <w:rPr>
        <w:rFonts w:hint="default"/>
        <w:lang w:val="uk-UA" w:eastAsia="en-US" w:bidi="ar-SA"/>
      </w:rPr>
    </w:lvl>
    <w:lvl w:ilvl="7" w:tplc="3580DA4A">
      <w:numFmt w:val="bullet"/>
      <w:lvlText w:val="•"/>
      <w:lvlJc w:val="left"/>
      <w:pPr>
        <w:ind w:left="8320" w:hanging="352"/>
      </w:pPr>
      <w:rPr>
        <w:rFonts w:hint="default"/>
        <w:lang w:val="uk-UA" w:eastAsia="en-US" w:bidi="ar-SA"/>
      </w:rPr>
    </w:lvl>
    <w:lvl w:ilvl="8" w:tplc="C6B4618A">
      <w:numFmt w:val="bullet"/>
      <w:lvlText w:val="•"/>
      <w:lvlJc w:val="left"/>
      <w:pPr>
        <w:ind w:left="9340" w:hanging="352"/>
      </w:pPr>
      <w:rPr>
        <w:rFonts w:hint="default"/>
        <w:lang w:val="uk-UA" w:eastAsia="en-US" w:bidi="ar-SA"/>
      </w:rPr>
    </w:lvl>
  </w:abstractNum>
  <w:abstractNum w:abstractNumId="5">
    <w:nsid w:val="73F53D03"/>
    <w:multiLevelType w:val="hybridMultilevel"/>
    <w:tmpl w:val="802CAB80"/>
    <w:lvl w:ilvl="0" w:tplc="BA1433A2">
      <w:start w:val="6"/>
      <w:numFmt w:val="decimal"/>
      <w:lvlText w:val="%1"/>
      <w:lvlJc w:val="left"/>
      <w:pPr>
        <w:ind w:left="3122" w:hanging="510"/>
        <w:jc w:val="left"/>
      </w:pPr>
      <w:rPr>
        <w:rFonts w:hint="default"/>
        <w:lang w:val="uk-UA" w:eastAsia="en-US" w:bidi="ar-SA"/>
      </w:rPr>
    </w:lvl>
    <w:lvl w:ilvl="1" w:tplc="5F026386">
      <w:numFmt w:val="none"/>
      <w:lvlText w:val=""/>
      <w:lvlJc w:val="left"/>
      <w:pPr>
        <w:tabs>
          <w:tab w:val="num" w:pos="360"/>
        </w:tabs>
      </w:pPr>
    </w:lvl>
    <w:lvl w:ilvl="2" w:tplc="9A5C3EE2">
      <w:start w:val="1"/>
      <w:numFmt w:val="decimal"/>
      <w:lvlText w:val="%3)"/>
      <w:lvlJc w:val="left"/>
      <w:pPr>
        <w:ind w:left="1181" w:hanging="42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uk-UA" w:eastAsia="en-US" w:bidi="ar-SA"/>
      </w:rPr>
    </w:lvl>
    <w:lvl w:ilvl="3" w:tplc="B9DCB706">
      <w:numFmt w:val="bullet"/>
      <w:lvlText w:val="•"/>
      <w:lvlJc w:val="left"/>
      <w:pPr>
        <w:ind w:left="4955" w:hanging="425"/>
      </w:pPr>
      <w:rPr>
        <w:rFonts w:hint="default"/>
        <w:lang w:val="uk-UA" w:eastAsia="en-US" w:bidi="ar-SA"/>
      </w:rPr>
    </w:lvl>
    <w:lvl w:ilvl="4" w:tplc="1330823C">
      <w:numFmt w:val="bullet"/>
      <w:lvlText w:val="•"/>
      <w:lvlJc w:val="left"/>
      <w:pPr>
        <w:ind w:left="5873" w:hanging="425"/>
      </w:pPr>
      <w:rPr>
        <w:rFonts w:hint="default"/>
        <w:lang w:val="uk-UA" w:eastAsia="en-US" w:bidi="ar-SA"/>
      </w:rPr>
    </w:lvl>
    <w:lvl w:ilvl="5" w:tplc="9742569C">
      <w:numFmt w:val="bullet"/>
      <w:lvlText w:val="•"/>
      <w:lvlJc w:val="left"/>
      <w:pPr>
        <w:ind w:left="6791" w:hanging="425"/>
      </w:pPr>
      <w:rPr>
        <w:rFonts w:hint="default"/>
        <w:lang w:val="uk-UA" w:eastAsia="en-US" w:bidi="ar-SA"/>
      </w:rPr>
    </w:lvl>
    <w:lvl w:ilvl="6" w:tplc="2B0CCF38">
      <w:numFmt w:val="bullet"/>
      <w:lvlText w:val="•"/>
      <w:lvlJc w:val="left"/>
      <w:pPr>
        <w:ind w:left="7708" w:hanging="425"/>
      </w:pPr>
      <w:rPr>
        <w:rFonts w:hint="default"/>
        <w:lang w:val="uk-UA" w:eastAsia="en-US" w:bidi="ar-SA"/>
      </w:rPr>
    </w:lvl>
    <w:lvl w:ilvl="7" w:tplc="3094E55E">
      <w:numFmt w:val="bullet"/>
      <w:lvlText w:val="•"/>
      <w:lvlJc w:val="left"/>
      <w:pPr>
        <w:ind w:left="8626" w:hanging="425"/>
      </w:pPr>
      <w:rPr>
        <w:rFonts w:hint="default"/>
        <w:lang w:val="uk-UA" w:eastAsia="en-US" w:bidi="ar-SA"/>
      </w:rPr>
    </w:lvl>
    <w:lvl w:ilvl="8" w:tplc="FEDCD16E">
      <w:numFmt w:val="bullet"/>
      <w:lvlText w:val="•"/>
      <w:lvlJc w:val="left"/>
      <w:pPr>
        <w:ind w:left="9544" w:hanging="425"/>
      </w:pPr>
      <w:rPr>
        <w:rFonts w:hint="default"/>
        <w:lang w:val="uk-UA" w:eastAsia="en-US" w:bidi="ar-SA"/>
      </w:rPr>
    </w:lvl>
  </w:abstractNum>
  <w:abstractNum w:abstractNumId="6">
    <w:nsid w:val="7ED91BCC"/>
    <w:multiLevelType w:val="hybridMultilevel"/>
    <w:tmpl w:val="3F3423C2"/>
    <w:lvl w:ilvl="0" w:tplc="3708AA52">
      <w:start w:val="1"/>
      <w:numFmt w:val="decimal"/>
      <w:lvlText w:val="%1."/>
      <w:lvlJc w:val="left"/>
      <w:pPr>
        <w:ind w:left="1721" w:hanging="5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5CC2EC">
      <w:start w:val="1"/>
      <w:numFmt w:val="decimal"/>
      <w:lvlText w:val="%2."/>
      <w:lvlJc w:val="left"/>
      <w:pPr>
        <w:ind w:left="1361" w:hanging="2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292348E">
      <w:numFmt w:val="bullet"/>
      <w:lvlText w:val="•"/>
      <w:lvlJc w:val="left"/>
      <w:pPr>
        <w:ind w:left="2793" w:hanging="247"/>
      </w:pPr>
      <w:rPr>
        <w:rFonts w:hint="default"/>
        <w:lang w:val="uk-UA" w:eastAsia="en-US" w:bidi="ar-SA"/>
      </w:rPr>
    </w:lvl>
    <w:lvl w:ilvl="3" w:tplc="BC2C8D2E">
      <w:numFmt w:val="bullet"/>
      <w:lvlText w:val="•"/>
      <w:lvlJc w:val="left"/>
      <w:pPr>
        <w:ind w:left="3866" w:hanging="247"/>
      </w:pPr>
      <w:rPr>
        <w:rFonts w:hint="default"/>
        <w:lang w:val="uk-UA" w:eastAsia="en-US" w:bidi="ar-SA"/>
      </w:rPr>
    </w:lvl>
    <w:lvl w:ilvl="4" w:tplc="A40C0EE6">
      <w:numFmt w:val="bullet"/>
      <w:lvlText w:val="•"/>
      <w:lvlJc w:val="left"/>
      <w:pPr>
        <w:ind w:left="4940" w:hanging="247"/>
      </w:pPr>
      <w:rPr>
        <w:rFonts w:hint="default"/>
        <w:lang w:val="uk-UA" w:eastAsia="en-US" w:bidi="ar-SA"/>
      </w:rPr>
    </w:lvl>
    <w:lvl w:ilvl="5" w:tplc="D196FC00">
      <w:numFmt w:val="bullet"/>
      <w:lvlText w:val="•"/>
      <w:lvlJc w:val="left"/>
      <w:pPr>
        <w:ind w:left="6013" w:hanging="247"/>
      </w:pPr>
      <w:rPr>
        <w:rFonts w:hint="default"/>
        <w:lang w:val="uk-UA" w:eastAsia="en-US" w:bidi="ar-SA"/>
      </w:rPr>
    </w:lvl>
    <w:lvl w:ilvl="6" w:tplc="11D8E932">
      <w:numFmt w:val="bullet"/>
      <w:lvlText w:val="•"/>
      <w:lvlJc w:val="left"/>
      <w:pPr>
        <w:ind w:left="7086" w:hanging="247"/>
      </w:pPr>
      <w:rPr>
        <w:rFonts w:hint="default"/>
        <w:lang w:val="uk-UA" w:eastAsia="en-US" w:bidi="ar-SA"/>
      </w:rPr>
    </w:lvl>
    <w:lvl w:ilvl="7" w:tplc="B832FDBA">
      <w:numFmt w:val="bullet"/>
      <w:lvlText w:val="•"/>
      <w:lvlJc w:val="left"/>
      <w:pPr>
        <w:ind w:left="8160" w:hanging="247"/>
      </w:pPr>
      <w:rPr>
        <w:rFonts w:hint="default"/>
        <w:lang w:val="uk-UA" w:eastAsia="en-US" w:bidi="ar-SA"/>
      </w:rPr>
    </w:lvl>
    <w:lvl w:ilvl="8" w:tplc="677EB2CE">
      <w:numFmt w:val="bullet"/>
      <w:lvlText w:val="•"/>
      <w:lvlJc w:val="left"/>
      <w:pPr>
        <w:ind w:left="9233" w:hanging="24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A7C29"/>
    <w:rsid w:val="005702C1"/>
    <w:rsid w:val="008A5DED"/>
    <w:rsid w:val="00CA7C29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7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C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7C29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7C2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CA7C29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A7C29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CA7C29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CA7C29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CA7C29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CA7C29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CA7C29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CA7C29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CA7C29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CA7C29"/>
  </w:style>
  <w:style w:type="paragraph" w:styleId="a8">
    <w:name w:val="Balloon Text"/>
    <w:basedOn w:val="a"/>
    <w:link w:val="a9"/>
    <w:uiPriority w:val="99"/>
    <w:semiHidden/>
    <w:unhideWhenUsed/>
    <w:rsid w:val="00CA7C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C2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2755</Words>
  <Characters>15710</Characters>
  <Application>Microsoft Office Word</Application>
  <DocSecurity>0</DocSecurity>
  <Lines>130</Lines>
  <Paragraphs>36</Paragraphs>
  <ScaleCrop>false</ScaleCrop>
  <Company>Grizli777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2021-02-19T08:37:00Z</dcterms:created>
  <dcterms:modified xsi:type="dcterms:W3CDTF">2021-02-19T08:38:00Z</dcterms:modified>
</cp:coreProperties>
</file>