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44" w:rsidRDefault="00AF33BE" w:rsidP="00AB4A44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0"/>
          <w:lang w:val="uk-UA"/>
        </w:rPr>
      </w:pPr>
      <w:proofErr w:type="spellStart"/>
      <w:r w:rsidRPr="000B50DB">
        <w:rPr>
          <w:rFonts w:ascii="Times New Roman" w:hAnsi="Times New Roman"/>
          <w:b/>
          <w:spacing w:val="-10"/>
          <w:sz w:val="28"/>
          <w:szCs w:val="20"/>
        </w:rPr>
        <w:t>Лабораторна</w:t>
      </w:r>
      <w:proofErr w:type="spellEnd"/>
      <w:r w:rsidR="002E465C" w:rsidRPr="000B50DB">
        <w:rPr>
          <w:rFonts w:ascii="Times New Roman" w:hAnsi="Times New Roman"/>
          <w:b/>
          <w:spacing w:val="-10"/>
          <w:sz w:val="28"/>
          <w:szCs w:val="20"/>
        </w:rPr>
        <w:t xml:space="preserve"> р</w:t>
      </w:r>
      <w:r w:rsidRPr="000B50DB">
        <w:rPr>
          <w:rFonts w:ascii="Times New Roman" w:hAnsi="Times New Roman"/>
          <w:b/>
          <w:spacing w:val="-10"/>
          <w:sz w:val="28"/>
          <w:szCs w:val="20"/>
          <w:lang w:val="uk-UA"/>
        </w:rPr>
        <w:t>о</w:t>
      </w:r>
      <w:r w:rsidR="002E465C" w:rsidRPr="000B50DB">
        <w:rPr>
          <w:rFonts w:ascii="Times New Roman" w:hAnsi="Times New Roman"/>
          <w:b/>
          <w:spacing w:val="-10"/>
          <w:sz w:val="28"/>
          <w:szCs w:val="20"/>
        </w:rPr>
        <w:t xml:space="preserve">бота </w:t>
      </w:r>
      <w:r w:rsidRPr="000B50DB">
        <w:rPr>
          <w:rFonts w:ascii="Times New Roman" w:hAnsi="Times New Roman"/>
          <w:b/>
          <w:spacing w:val="-10"/>
          <w:sz w:val="28"/>
          <w:szCs w:val="20"/>
          <w:lang w:val="uk-UA"/>
        </w:rPr>
        <w:t xml:space="preserve">№ </w:t>
      </w:r>
      <w:r w:rsidR="00AB4A44" w:rsidRPr="000B50DB">
        <w:rPr>
          <w:rFonts w:ascii="Times New Roman" w:hAnsi="Times New Roman"/>
          <w:b/>
          <w:spacing w:val="-10"/>
          <w:sz w:val="28"/>
          <w:szCs w:val="20"/>
          <w:lang w:val="uk-UA"/>
        </w:rPr>
        <w:t>2</w:t>
      </w:r>
    </w:p>
    <w:p w:rsidR="000B50DB" w:rsidRPr="000B50DB" w:rsidRDefault="000B50DB" w:rsidP="00AB4A44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0"/>
        </w:rPr>
      </w:pPr>
    </w:p>
    <w:p w:rsidR="00AF33BE" w:rsidRPr="00AF33BE" w:rsidRDefault="00AF33BE" w:rsidP="00AF33BE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AF33BE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proofErr w:type="spellStart"/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Отримання</w:t>
      </w:r>
      <w:proofErr w:type="spellEnd"/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серії</w:t>
      </w:r>
      <w:proofErr w:type="spellEnd"/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імін</w:t>
      </w:r>
      <w:r w:rsidRPr="00AF33BE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Pr="00AF33BE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виходячи</w:t>
      </w:r>
      <w:proofErr w:type="spellEnd"/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з</w:t>
      </w:r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декількох</w:t>
      </w:r>
      <w:proofErr w:type="spellEnd"/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альдегідів</w:t>
      </w:r>
      <w:proofErr w:type="spellEnd"/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і</w:t>
      </w:r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амінів</w:t>
      </w:r>
      <w:proofErr w:type="spellEnd"/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в</w:t>
      </w:r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паралельного</w:t>
      </w:r>
      <w:proofErr w:type="spellEnd"/>
      <w:r w:rsidRPr="00AF33BE">
        <w:rPr>
          <w:rStyle w:val="viiyi"/>
          <w:rFonts w:ascii="Times New Roman" w:hAnsi="Times New Roman" w:cs="Times New Roman"/>
          <w:b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b/>
          <w:sz w:val="28"/>
          <w:szCs w:val="28"/>
        </w:rPr>
        <w:t>синтезу</w:t>
      </w:r>
      <w:r w:rsidRPr="00AF33BE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F33BE" w:rsidRPr="00AF33BE" w:rsidRDefault="00AF33BE" w:rsidP="00AF33BE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1F4BBF" w:rsidRPr="00AF33BE" w:rsidRDefault="00AF33BE" w:rsidP="00AF3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  <w:r w:rsidRPr="00AF33BE">
        <w:rPr>
          <w:rStyle w:val="jlqj4b"/>
          <w:rFonts w:ascii="Times New Roman" w:hAnsi="Times New Roman" w:cs="Times New Roman"/>
          <w:sz w:val="28"/>
          <w:szCs w:val="28"/>
        </w:rPr>
        <w:t xml:space="preserve"> Студентам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реакцією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відновного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амінування</w:t>
      </w:r>
      <w:proofErr w:type="spellEnd"/>
      <w:r w:rsidRPr="00AF33BE">
        <w:rPr>
          <w:rStyle w:val="jlqj4b"/>
          <w:rFonts w:ascii="Times New Roman" w:hAnsi="Times New Roman" w:cs="Times New Roman"/>
          <w:sz w:val="28"/>
          <w:szCs w:val="28"/>
        </w:rPr>
        <w:t>.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F33BE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отрима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ти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три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сполуки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(1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альдегід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плюс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три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амін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)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і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одн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цільов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у сполуку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при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співвідношеннях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(той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же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альдегід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плюс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четвертий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амін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1,2:1,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1:1,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1:2).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Приклад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AF33BE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наведено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AF33BE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AF33BE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BE">
        <w:rPr>
          <w:rStyle w:val="jlqj4b"/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AF33BE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2E465C" w:rsidRDefault="002E465C" w:rsidP="00AB4A44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0"/>
        </w:rPr>
      </w:pPr>
      <w:r>
        <w:rPr>
          <w:rFonts w:ascii="Times New Roman" w:hAnsi="Times New Roman"/>
          <w:noProof/>
          <w:spacing w:val="-10"/>
          <w:sz w:val="28"/>
          <w:szCs w:val="20"/>
          <w:lang w:val="uk-UA" w:eastAsia="uk-UA"/>
        </w:rPr>
        <w:drawing>
          <wp:inline distT="0" distB="0" distL="0" distR="0" wp14:anchorId="637497BE" wp14:editId="0AEE3F53">
            <wp:extent cx="5898885" cy="3276600"/>
            <wp:effectExtent l="0" t="0" r="6985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77" cy="328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63" w:rsidRPr="00B90D2A" w:rsidRDefault="000C0363" w:rsidP="000C0363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F) для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береться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один і той же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альдегід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№5 з набору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альдегідів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(код С</w:t>
      </w:r>
      <w:r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О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5),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комбінується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чотирма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амінами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з кодами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від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NR09 до NR12.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альдегідів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амінів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приготовлені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пронумеровані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нескладні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0C0363" w:rsidRPr="00B90D2A" w:rsidRDefault="000C0363" w:rsidP="000C0363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B90D2A">
        <w:rPr>
          <w:rStyle w:val="jlqj4b"/>
          <w:rFonts w:ascii="Times New Roman" w:hAnsi="Times New Roman" w:cs="Times New Roman"/>
          <w:sz w:val="28"/>
          <w:szCs w:val="28"/>
        </w:rPr>
        <w:t>1. На кож</w:t>
      </w:r>
      <w:r w:rsidR="00693612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ний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флакон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наклеїти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етикетку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отриманим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варіантом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, 1F, 2F, 3F, 4F, 5F, 6F (F 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, число 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). </w:t>
      </w:r>
    </w:p>
    <w:p w:rsidR="00693612" w:rsidRPr="00B90D2A" w:rsidRDefault="000C0363" w:rsidP="000C0363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B90D2A">
        <w:rPr>
          <w:rStyle w:val="jlqj4b"/>
          <w:rFonts w:ascii="Times New Roman" w:hAnsi="Times New Roman" w:cs="Times New Roman"/>
          <w:sz w:val="28"/>
          <w:szCs w:val="28"/>
        </w:rPr>
        <w:t>2. У кож</w:t>
      </w:r>
      <w:r w:rsidR="00693612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ний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флакон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піпеткою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перенести 2 мл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в д</w:t>
      </w:r>
      <w:r w:rsidR="00693612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хлоретан</w:t>
      </w:r>
      <w:proofErr w:type="spellEnd"/>
      <w:r w:rsidR="00693612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="00693612"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(0,343 моль/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л)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або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малор</w:t>
      </w:r>
      <w:r w:rsidR="00693612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озчино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>го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2 мл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дихлоретан</w:t>
      </w:r>
      <w:proofErr w:type="spellEnd"/>
      <w:r w:rsidR="00693612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(ДХЕ) до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нав</w:t>
      </w:r>
      <w:r w:rsidR="00693612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ажки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r w:rsidR="00693612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відповід</w:t>
      </w:r>
      <w:r w:rsidR="00693612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ає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0,69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F67D2D" w:rsidRPr="00B90D2A" w:rsidRDefault="000C0363" w:rsidP="000C0363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B90D2A">
        <w:rPr>
          <w:rStyle w:val="jlqj4b"/>
          <w:rFonts w:ascii="Times New Roman" w:hAnsi="Times New Roman" w:cs="Times New Roman"/>
          <w:sz w:val="28"/>
          <w:szCs w:val="28"/>
        </w:rPr>
        <w:t>3. У кож</w:t>
      </w:r>
      <w:r w:rsidR="00F67D2D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ний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флакон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піпеткою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перенести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аміну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в д</w:t>
      </w:r>
      <w:r w:rsidR="00F67D2D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хлоретан</w:t>
      </w:r>
      <w:proofErr w:type="spellEnd"/>
      <w:r w:rsidR="00F67D2D" w:rsidRPr="00B90D2A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приготовлені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0C0363" w:rsidRPr="00B90D2A" w:rsidRDefault="000C0363" w:rsidP="000C036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дослідах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по 1,66 мл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амінів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співвідношен</w:t>
      </w:r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>ня</w:t>
      </w:r>
      <w:proofErr w:type="spellEnd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>альдегід</w:t>
      </w:r>
      <w:proofErr w:type="spellEnd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>амін</w:t>
      </w:r>
      <w:proofErr w:type="spellEnd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1,2: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Під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2 мл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четвертого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аміну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альдегід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амін</w:t>
      </w:r>
      <w:proofErr w:type="spellEnd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1: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Під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4 мл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четвертого 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аміну</w:t>
      </w:r>
      <w:proofErr w:type="spellEnd"/>
      <w:r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0D2A">
        <w:rPr>
          <w:rStyle w:val="jlqj4b"/>
          <w:rFonts w:ascii="Times New Roman" w:hAnsi="Times New Roman" w:cs="Times New Roman"/>
          <w:sz w:val="28"/>
          <w:szCs w:val="28"/>
        </w:rPr>
        <w:t>с</w:t>
      </w:r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>піввідношення</w:t>
      </w:r>
      <w:proofErr w:type="spellEnd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>альдегід</w:t>
      </w:r>
      <w:proofErr w:type="spellEnd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>амін</w:t>
      </w:r>
      <w:proofErr w:type="spellEnd"/>
      <w:r w:rsidR="00B90D2A" w:rsidRPr="00B90D2A">
        <w:rPr>
          <w:rStyle w:val="jlqj4b"/>
          <w:rFonts w:ascii="Times New Roman" w:hAnsi="Times New Roman" w:cs="Times New Roman"/>
          <w:sz w:val="28"/>
          <w:szCs w:val="28"/>
        </w:rPr>
        <w:t xml:space="preserve"> 1:</w:t>
      </w:r>
      <w:r w:rsidRPr="00B90D2A">
        <w:rPr>
          <w:rStyle w:val="jlqj4b"/>
          <w:rFonts w:ascii="Times New Roman" w:hAnsi="Times New Roman" w:cs="Times New Roman"/>
          <w:sz w:val="28"/>
          <w:szCs w:val="28"/>
        </w:rPr>
        <w:t>2).</w:t>
      </w:r>
    </w:p>
    <w:p w:rsidR="00A5587F" w:rsidRPr="002560F7" w:rsidRDefault="00A5587F" w:rsidP="00AB4A44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Флакони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кришками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на шейкер</w:t>
      </w:r>
      <w:proofErr w:type="gram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струшування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між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реагентами з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проміжного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іміну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lastRenderedPageBreak/>
        <w:t>певного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досягаються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подальше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відновника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через 12-24 год. </w:t>
      </w:r>
    </w:p>
    <w:p w:rsidR="00C36EC0" w:rsidRPr="002560F7" w:rsidRDefault="00A5587F" w:rsidP="00AB4A44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2560F7">
        <w:rPr>
          <w:rStyle w:val="jlqj4b"/>
          <w:rFonts w:ascii="Times New Roman" w:hAnsi="Times New Roman" w:cs="Times New Roman"/>
          <w:sz w:val="28"/>
          <w:szCs w:val="28"/>
        </w:rPr>
        <w:t>4. У кож</w:t>
      </w:r>
      <w:r w:rsidR="006A180B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ний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флакон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піпеткою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додат</w:t>
      </w:r>
      <w:r w:rsidR="00FE43D6" w:rsidRPr="002560F7">
        <w:rPr>
          <w:rStyle w:val="jlqj4b"/>
          <w:rFonts w:ascii="Times New Roman" w:hAnsi="Times New Roman" w:cs="Times New Roman"/>
          <w:sz w:val="28"/>
          <w:szCs w:val="28"/>
        </w:rPr>
        <w:t>и</w:t>
      </w:r>
      <w:proofErr w:type="spellEnd"/>
      <w:r w:rsidR="00FE43D6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2 мл </w:t>
      </w:r>
      <w:proofErr w:type="spellStart"/>
      <w:r w:rsidR="00FE43D6" w:rsidRPr="002560F7">
        <w:rPr>
          <w:rStyle w:val="jlqj4b"/>
          <w:rFonts w:ascii="Times New Roman" w:hAnsi="Times New Roman" w:cs="Times New Roman"/>
          <w:sz w:val="28"/>
          <w:szCs w:val="28"/>
        </w:rPr>
        <w:t>суспензії</w:t>
      </w:r>
      <w:proofErr w:type="spellEnd"/>
      <w:r w:rsidR="00FE43D6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3D6" w:rsidRPr="002560F7">
        <w:rPr>
          <w:rStyle w:val="jlqj4b"/>
          <w:rFonts w:ascii="Times New Roman" w:hAnsi="Times New Roman" w:cs="Times New Roman"/>
          <w:sz w:val="28"/>
          <w:szCs w:val="28"/>
        </w:rPr>
        <w:t>відновника</w:t>
      </w:r>
      <w:proofErr w:type="spellEnd"/>
      <w:r w:rsidR="00FE43D6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43D6" w:rsidRPr="002560F7">
        <w:rPr>
          <w:rStyle w:val="jlqj4b"/>
          <w:rFonts w:ascii="Times New Roman" w:hAnsi="Times New Roman" w:cs="Times New Roman"/>
          <w:sz w:val="28"/>
          <w:szCs w:val="28"/>
        </w:rPr>
        <w:t>Na</w:t>
      </w:r>
      <w:proofErr w:type="spellEnd"/>
      <w:r w:rsidR="00FE43D6" w:rsidRPr="002560F7">
        <w:rPr>
          <w:rStyle w:val="jlqj4b"/>
          <w:rFonts w:ascii="Times New Roman" w:hAnsi="Times New Roman" w:cs="Times New Roman"/>
          <w:sz w:val="28"/>
          <w:szCs w:val="28"/>
        </w:rPr>
        <w:t>[BH(</w:t>
      </w:r>
      <w:proofErr w:type="spellStart"/>
      <w:r w:rsidR="00FE43D6" w:rsidRPr="002560F7">
        <w:rPr>
          <w:rStyle w:val="jlqj4b"/>
          <w:rFonts w:ascii="Times New Roman" w:hAnsi="Times New Roman" w:cs="Times New Roman"/>
          <w:sz w:val="28"/>
          <w:szCs w:val="28"/>
        </w:rPr>
        <w:t>OAc</w:t>
      </w:r>
      <w:proofErr w:type="spellEnd"/>
      <w:r w:rsidR="00FE43D6" w:rsidRPr="002560F7">
        <w:rPr>
          <w:rStyle w:val="jlqj4b"/>
          <w:rFonts w:ascii="Times New Roman" w:hAnsi="Times New Roman" w:cs="Times New Roman"/>
          <w:sz w:val="28"/>
          <w:szCs w:val="28"/>
        </w:rPr>
        <w:t>)</w:t>
      </w:r>
      <w:r w:rsidRPr="002560F7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3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>]) в д</w:t>
      </w:r>
      <w:r w:rsidR="00D57789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хлоретан</w:t>
      </w:r>
      <w:proofErr w:type="spellEnd"/>
      <w:r w:rsidR="00D57789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Флакони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нещільно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!)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кришками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на шейкер</w:t>
      </w:r>
      <w:proofErr w:type="gram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за 24-48 год. </w:t>
      </w:r>
    </w:p>
    <w:p w:rsidR="006A180B" w:rsidRPr="002560F7" w:rsidRDefault="00A5587F" w:rsidP="00AB4A44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2560F7">
        <w:rPr>
          <w:rStyle w:val="jlqj4b"/>
          <w:rFonts w:ascii="Times New Roman" w:hAnsi="Times New Roman" w:cs="Times New Roman"/>
          <w:sz w:val="28"/>
          <w:szCs w:val="28"/>
        </w:rPr>
        <w:t>5. У кож</w:t>
      </w:r>
      <w:r w:rsidR="006A180B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ний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реакційний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флакон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10 мл 20% водного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80B" w:rsidRPr="002560F7">
        <w:rPr>
          <w:rStyle w:val="jlqj4b"/>
          <w:rFonts w:ascii="Times New Roman" w:hAnsi="Times New Roman" w:cs="Times New Roman"/>
          <w:sz w:val="28"/>
          <w:szCs w:val="28"/>
        </w:rPr>
        <w:t>калій</w:t>
      </w:r>
      <w:proofErr w:type="spellEnd"/>
      <w:r w:rsidR="006A180B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карбонату.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Флакони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нещільно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прикрити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кришками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струшування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на 30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хв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0F7A20" w:rsidRPr="002560F7" w:rsidRDefault="00A5587F" w:rsidP="00AB4A44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порожніх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флаконів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з такими ж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етикетками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як на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реакційних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флаконах. З кожного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реакційного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флакона шприцом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відібрати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органічний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) шар і перенести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порожній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флакон.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Водний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шар одноразово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екстрагувати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5 мл хлористого метилена.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шари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об'єднати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C22818" w:rsidRPr="002560F7" w:rsidRDefault="00A5587F" w:rsidP="00AB4A44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хроматограму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органічного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шару,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</w:t>
      </w:r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>орівнявши</w:t>
      </w:r>
      <w:proofErr w:type="spellEnd"/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>вихідними</w:t>
      </w:r>
      <w:proofErr w:type="spellEnd"/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>альдегідом</w:t>
      </w:r>
      <w:proofErr w:type="spellEnd"/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>аміном</w:t>
      </w:r>
      <w:proofErr w:type="spellEnd"/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>елюент</w:t>
      </w:r>
      <w:proofErr w:type="spellEnd"/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СНCl</w:t>
      </w:r>
      <w:r w:rsidR="009168AA" w:rsidRPr="002560F7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3</w:t>
      </w:r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>/</w:t>
      </w:r>
      <w:proofErr w:type="spellStart"/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>MeOH</w:t>
      </w:r>
      <w:proofErr w:type="spellEnd"/>
      <w:r w:rsidR="009168AA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8: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або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С</w:t>
      </w:r>
      <w:r w:rsidRPr="002560F7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6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>Н</w:t>
      </w:r>
      <w:r w:rsidRPr="002560F7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6</w:t>
      </w:r>
      <w:r w:rsidR="00157902" w:rsidRPr="002560F7">
        <w:rPr>
          <w:rStyle w:val="jlqj4b"/>
          <w:rFonts w:ascii="Times New Roman" w:hAnsi="Times New Roman" w:cs="Times New Roman"/>
          <w:sz w:val="28"/>
          <w:szCs w:val="28"/>
        </w:rPr>
        <w:t>/</w:t>
      </w:r>
      <w:proofErr w:type="spellStart"/>
      <w:r w:rsidR="00157902" w:rsidRPr="002560F7">
        <w:rPr>
          <w:rStyle w:val="jlqj4b"/>
          <w:rFonts w:ascii="Times New Roman" w:hAnsi="Times New Roman" w:cs="Times New Roman"/>
          <w:sz w:val="28"/>
          <w:szCs w:val="28"/>
        </w:rPr>
        <w:t>EtOAc</w:t>
      </w:r>
      <w:proofErr w:type="spellEnd"/>
      <w:r w:rsidR="00157902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2: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="00522C8C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реакційні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плюс три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амін</w:t>
      </w:r>
      <w:proofErr w:type="spellEnd"/>
      <w:r w:rsidR="00C22818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альдегід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а на </w:t>
      </w:r>
      <w:bookmarkStart w:id="0" w:name="_GoBack"/>
      <w:bookmarkEnd w:id="0"/>
      <w:r w:rsidRPr="002560F7">
        <w:rPr>
          <w:rStyle w:val="jlqj4b"/>
          <w:rFonts w:ascii="Times New Roman" w:hAnsi="Times New Roman" w:cs="Times New Roman"/>
          <w:sz w:val="28"/>
          <w:szCs w:val="28"/>
        </w:rPr>
        <w:t>друг</w:t>
      </w:r>
      <w:r w:rsidR="00C22818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="00C22818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C22818" w:rsidRPr="002560F7">
        <w:rPr>
          <w:rStyle w:val="jlqj4b"/>
          <w:rFonts w:ascii="Times New Roman" w:hAnsi="Times New Roman" w:cs="Times New Roman"/>
          <w:sz w:val="28"/>
          <w:szCs w:val="28"/>
        </w:rPr>
        <w:t>хроматограммі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C22818" w:rsidRPr="002560F7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реакційні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четвертий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амін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альдегід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3B25DF" w:rsidRPr="002560F7" w:rsidRDefault="00A5587F" w:rsidP="00AB4A44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8а.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сумішах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то до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безводний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Na</w:t>
      </w:r>
      <w:r w:rsidRPr="002560F7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2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>SО</w:t>
      </w:r>
      <w:r w:rsidRPr="002560F7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4</w:t>
      </w:r>
      <w:r w:rsidR="003B25DF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3B25DF" w:rsidRPr="002560F7">
        <w:rPr>
          <w:rStyle w:val="jlqj4b"/>
          <w:rFonts w:ascii="Times New Roman" w:hAnsi="Times New Roman" w:cs="Times New Roman"/>
          <w:sz w:val="28"/>
          <w:szCs w:val="28"/>
        </w:rPr>
        <w:t>осушувач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Флакони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кришками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ніч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5258E4" w:rsidRPr="002560F7" w:rsidRDefault="00A5587F" w:rsidP="00AB4A44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8б. При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C34FDD" w:rsidRPr="002560F7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струшування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органічного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шару з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водним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бисульф</w:t>
      </w:r>
      <w:proofErr w:type="spellEnd"/>
      <w:r w:rsidR="00C34FDD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>т</w:t>
      </w:r>
      <w:r w:rsidR="00C34FDD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по ТШХ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одержуваних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C34FDD" w:rsidRPr="002560F7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="00C34FDD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нанесті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органічний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шар на колонку,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що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смолу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Dowex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насичену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п</w:t>
      </w:r>
      <w:r w:rsidR="00C34FDD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ридином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Смола добре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сорбує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продукт, але погано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сорб</w:t>
      </w:r>
      <w:r w:rsidR="00C34FDD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альдегід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Колонку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смолою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промити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метанолом до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слідів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вихідному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змивати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з колонки,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пропускаючи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через смолу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метанольний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д</w:t>
      </w:r>
      <w:r w:rsidR="00C34FDD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етиламіну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Метанольний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під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тягою для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розпарювання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потрібн</w:t>
      </w:r>
      <w:proofErr w:type="spellEnd"/>
      <w:r w:rsidR="00C34FDD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а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хроматографія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(див. </w:t>
      </w:r>
      <w:r w:rsidR="0066432A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п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9). </w:t>
      </w:r>
    </w:p>
    <w:p w:rsidR="005258E4" w:rsidRPr="002560F7" w:rsidRDefault="00A5587F" w:rsidP="00AB4A44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9. При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6432A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наяності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66432A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вихід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>н</w:t>
      </w:r>
      <w:r w:rsidR="0066432A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ого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аміну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провести хроматограф</w:t>
      </w:r>
      <w:proofErr w:type="spellStart"/>
      <w:r w:rsidR="0066432A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ічну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очис</w:t>
      </w:r>
      <w:r w:rsidR="0066432A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тку на </w:t>
      </w:r>
      <w:proofErr w:type="spellStart"/>
      <w:r w:rsidR="0066432A" w:rsidRPr="002560F7">
        <w:rPr>
          <w:rStyle w:val="jlqj4b"/>
          <w:rFonts w:ascii="Times New Roman" w:hAnsi="Times New Roman" w:cs="Times New Roman"/>
          <w:sz w:val="28"/>
          <w:szCs w:val="28"/>
        </w:rPr>
        <w:t>силікагелі</w:t>
      </w:r>
      <w:proofErr w:type="spellEnd"/>
      <w:r w:rsidR="0066432A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432A" w:rsidRPr="002560F7">
        <w:rPr>
          <w:rStyle w:val="jlqj4b"/>
          <w:rFonts w:ascii="Times New Roman" w:hAnsi="Times New Roman" w:cs="Times New Roman"/>
          <w:sz w:val="28"/>
          <w:szCs w:val="28"/>
        </w:rPr>
        <w:t>елюент</w:t>
      </w:r>
      <w:proofErr w:type="spellEnd"/>
      <w:r w:rsidR="0066432A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СНCl</w:t>
      </w:r>
      <w:r w:rsidR="0066432A" w:rsidRPr="002560F7">
        <w:rPr>
          <w:rStyle w:val="jlqj4b"/>
          <w:rFonts w:ascii="Times New Roman" w:hAnsi="Times New Roman" w:cs="Times New Roman"/>
          <w:sz w:val="28"/>
          <w:szCs w:val="28"/>
          <w:vertAlign w:val="subscript"/>
        </w:rPr>
        <w:t>3</w:t>
      </w:r>
      <w:r w:rsidR="0066432A" w:rsidRPr="002560F7">
        <w:rPr>
          <w:rStyle w:val="jlqj4b"/>
          <w:rFonts w:ascii="Times New Roman" w:hAnsi="Times New Roman" w:cs="Times New Roman"/>
          <w:sz w:val="28"/>
          <w:szCs w:val="28"/>
        </w:rPr>
        <w:t>/</w:t>
      </w:r>
      <w:proofErr w:type="spellStart"/>
      <w:r w:rsidR="0066432A" w:rsidRPr="002560F7">
        <w:rPr>
          <w:rStyle w:val="jlqj4b"/>
          <w:rFonts w:ascii="Times New Roman" w:hAnsi="Times New Roman" w:cs="Times New Roman"/>
          <w:sz w:val="28"/>
          <w:szCs w:val="28"/>
        </w:rPr>
        <w:t>MeOH</w:t>
      </w:r>
      <w:proofErr w:type="spellEnd"/>
      <w:r w:rsidR="0066432A"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8: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1). Як правило,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ал</w:t>
      </w:r>
      <w:r w:rsidR="00ED2B9E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фатич</w:t>
      </w:r>
      <w:proofErr w:type="spellEnd"/>
      <w:r w:rsidR="00ED2B9E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амін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має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малу величину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Rf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від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слідів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пропускаючи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через короткий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скляний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фільтр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заповнений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силікагелем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5258E4" w:rsidRPr="002560F7" w:rsidRDefault="00A5587F" w:rsidP="00AB4A44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Кінцеві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відновного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амінування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хроматографічного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очистити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осадженням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їх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оксалатів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щавлевої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ізопропанолі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випадання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осаду. </w:t>
      </w:r>
    </w:p>
    <w:p w:rsidR="005258E4" w:rsidRPr="002560F7" w:rsidRDefault="00A5587F" w:rsidP="00AB4A44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2560F7">
        <w:rPr>
          <w:rStyle w:val="jlqj4b"/>
          <w:rFonts w:ascii="Times New Roman" w:hAnsi="Times New Roman" w:cs="Times New Roman"/>
          <w:sz w:val="28"/>
          <w:szCs w:val="28"/>
        </w:rPr>
        <w:t>11. О</w:t>
      </w:r>
      <w:r w:rsidR="004D7CDE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ади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оксалатів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відфільтрувати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промити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ефіром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висушити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A5587F" w:rsidRPr="002560F7" w:rsidRDefault="00A5587F" w:rsidP="00AB4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12. На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флакони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наклеїти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етикетки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з кодом продукту,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1F-CO5-NR12, де 1F </w:t>
      </w:r>
      <w:r w:rsidR="004D7CDE" w:rsidRPr="002560F7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дос</w:t>
      </w:r>
      <w:proofErr w:type="spellEnd"/>
      <w:r w:rsidR="004D7CDE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іду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С5 </w:t>
      </w:r>
      <w:r w:rsidR="004D7CDE" w:rsidRPr="002560F7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NR12 </w:t>
      </w:r>
      <w:r w:rsidR="004D7CDE" w:rsidRPr="002560F7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аміну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(див. </w:t>
      </w:r>
      <w:r w:rsidR="004D7CDE" w:rsidRPr="002560F7">
        <w:rPr>
          <w:rStyle w:val="jlqj4b"/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аблицю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Зважити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порожні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флакони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масу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7">
        <w:rPr>
          <w:rStyle w:val="jlqj4b"/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2560F7">
        <w:rPr>
          <w:rStyle w:val="jlqj4b"/>
          <w:rFonts w:ascii="Times New Roman" w:hAnsi="Times New Roman" w:cs="Times New Roman"/>
          <w:sz w:val="28"/>
          <w:szCs w:val="28"/>
        </w:rPr>
        <w:t>.</w:t>
      </w:r>
      <w:r w:rsidRPr="00256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55" w:rsidRPr="002560F7" w:rsidRDefault="009E2355" w:rsidP="00AB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2355" w:rsidRPr="00256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82"/>
    <w:rsid w:val="000B50DB"/>
    <w:rsid w:val="000C0363"/>
    <w:rsid w:val="000D14F8"/>
    <w:rsid w:val="000F7A20"/>
    <w:rsid w:val="00157902"/>
    <w:rsid w:val="00166682"/>
    <w:rsid w:val="001C0B98"/>
    <w:rsid w:val="001F4BBF"/>
    <w:rsid w:val="002560F7"/>
    <w:rsid w:val="002E465C"/>
    <w:rsid w:val="003B25DF"/>
    <w:rsid w:val="00472270"/>
    <w:rsid w:val="004D7CDE"/>
    <w:rsid w:val="00522C8C"/>
    <w:rsid w:val="005258E4"/>
    <w:rsid w:val="00545092"/>
    <w:rsid w:val="005F4B7A"/>
    <w:rsid w:val="0066432A"/>
    <w:rsid w:val="00693612"/>
    <w:rsid w:val="006A180B"/>
    <w:rsid w:val="00822A5E"/>
    <w:rsid w:val="009168AA"/>
    <w:rsid w:val="00952F1B"/>
    <w:rsid w:val="009E2355"/>
    <w:rsid w:val="00A5587F"/>
    <w:rsid w:val="00A747D0"/>
    <w:rsid w:val="00AB4A44"/>
    <w:rsid w:val="00AF33BE"/>
    <w:rsid w:val="00B90D2A"/>
    <w:rsid w:val="00C22818"/>
    <w:rsid w:val="00C34FDD"/>
    <w:rsid w:val="00C36EC0"/>
    <w:rsid w:val="00D114A1"/>
    <w:rsid w:val="00D57789"/>
    <w:rsid w:val="00D6461A"/>
    <w:rsid w:val="00ED2B9E"/>
    <w:rsid w:val="00F67D2D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77DB"/>
  <w15:chartTrackingRefBased/>
  <w15:docId w15:val="{9D8ED89F-08F0-4481-B72C-C62E3090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5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AF33BE"/>
  </w:style>
  <w:style w:type="character" w:customStyle="1" w:styleId="jlqj4b">
    <w:name w:val="jlqj4b"/>
    <w:basedOn w:val="a0"/>
    <w:rsid w:val="00AF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2953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36</cp:revision>
  <dcterms:created xsi:type="dcterms:W3CDTF">2020-09-30T06:06:00Z</dcterms:created>
  <dcterms:modified xsi:type="dcterms:W3CDTF">2021-10-17T14:28:00Z</dcterms:modified>
</cp:coreProperties>
</file>