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A85D" w14:textId="77777777"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4E81C855" w14:textId="77777777"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63EF48D5" w14:textId="77777777" w:rsidR="005A15F5" w:rsidRPr="00315098" w:rsidRDefault="005A15F5" w:rsidP="005A15F5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ФІЗИЧНОГО ВИХОВАНЯ, ЗДОРОВ'Я І ТУРИЗМУ</w:t>
      </w:r>
    </w:p>
    <w:p w14:paraId="6DC9F90E" w14:textId="77777777" w:rsidR="005A15F5" w:rsidRPr="00315098" w:rsidRDefault="005A15F5" w:rsidP="005A15F5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>
        <w:rPr>
          <w:lang w:val="ru-RU"/>
        </w:rPr>
        <w:t xml:space="preserve"> ТУРИЗМУ ТА ГОТЕЛЬНО-РЕСТОРАННОЇ СПРАВИ</w:t>
      </w:r>
    </w:p>
    <w:p w14:paraId="78647A94" w14:textId="77777777" w:rsidR="005A15F5" w:rsidRPr="00315098" w:rsidRDefault="005A15F5" w:rsidP="005A15F5">
      <w:pPr>
        <w:jc w:val="center"/>
        <w:rPr>
          <w:sz w:val="20"/>
          <w:szCs w:val="20"/>
          <w:lang w:val="ru-RU"/>
        </w:rPr>
      </w:pPr>
    </w:p>
    <w:p w14:paraId="41BF8091" w14:textId="77777777" w:rsidR="005A15F5" w:rsidRDefault="005A15F5" w:rsidP="005A15F5">
      <w:pPr>
        <w:jc w:val="center"/>
        <w:rPr>
          <w:b/>
          <w:lang w:val="ru-RU"/>
        </w:rPr>
      </w:pPr>
    </w:p>
    <w:p w14:paraId="6AB41DCE" w14:textId="77777777" w:rsidR="005A15F5" w:rsidRDefault="005A15F5" w:rsidP="005A15F5">
      <w:pPr>
        <w:jc w:val="center"/>
        <w:rPr>
          <w:b/>
          <w:lang w:val="ru-RU"/>
        </w:rPr>
      </w:pPr>
    </w:p>
    <w:p w14:paraId="1AE84D97" w14:textId="77777777" w:rsidR="005A15F5" w:rsidRPr="00315098" w:rsidRDefault="005A15F5" w:rsidP="005A15F5">
      <w:pPr>
        <w:jc w:val="center"/>
        <w:rPr>
          <w:b/>
          <w:lang w:val="ru-RU"/>
        </w:rPr>
      </w:pPr>
    </w:p>
    <w:p w14:paraId="5CF566F5" w14:textId="77777777" w:rsidR="005A15F5" w:rsidRPr="00315098" w:rsidRDefault="005A15F5" w:rsidP="005A15F5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14:paraId="4D7B9B52" w14:textId="77777777" w:rsidR="005A15F5" w:rsidRPr="00315098" w:rsidRDefault="005A15F5" w:rsidP="005A15F5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</w:t>
      </w:r>
      <w:r>
        <w:rPr>
          <w:b/>
          <w:lang w:val="ru-RU"/>
        </w:rPr>
        <w:t xml:space="preserve">                          </w:t>
      </w:r>
      <w:r w:rsidRPr="00315098">
        <w:rPr>
          <w:b/>
          <w:lang w:val="ru-RU"/>
        </w:rPr>
        <w:t>ЗАТВЕРДЖУЮ</w:t>
      </w:r>
    </w:p>
    <w:p w14:paraId="1A027C39" w14:textId="77777777" w:rsidR="005A15F5" w:rsidRPr="00B02315" w:rsidRDefault="005A15F5" w:rsidP="005A15F5">
      <w:pPr>
        <w:ind w:left="5400"/>
      </w:pPr>
    </w:p>
    <w:p w14:paraId="6C644B9B" w14:textId="77777777" w:rsidR="005A15F5" w:rsidRPr="00B02315" w:rsidRDefault="005A15F5" w:rsidP="005A15F5">
      <w:pPr>
        <w:ind w:left="5400"/>
      </w:pPr>
      <w:r>
        <w:t>Декан</w:t>
      </w:r>
      <w:r w:rsidRPr="00B02315">
        <w:t xml:space="preserve"> факультету </w:t>
      </w:r>
      <w:r>
        <w:t>фізичного виховання, здоров'я і туризму</w:t>
      </w:r>
    </w:p>
    <w:p w14:paraId="5EB55C4A" w14:textId="77777777" w:rsidR="005A15F5" w:rsidRPr="00B02315" w:rsidRDefault="005A15F5" w:rsidP="005A15F5">
      <w:pPr>
        <w:ind w:left="5400"/>
        <w:rPr>
          <w:sz w:val="16"/>
        </w:rPr>
      </w:pPr>
      <w:r>
        <w:rPr>
          <w:szCs w:val="28"/>
        </w:rPr>
        <w:t xml:space="preserve">_______________     </w:t>
      </w:r>
      <w:r w:rsidRPr="005A15F5">
        <w:rPr>
          <w:szCs w:val="28"/>
          <w:u w:val="single"/>
        </w:rPr>
        <w:t xml:space="preserve">М.В. </w:t>
      </w:r>
      <w:proofErr w:type="spellStart"/>
      <w:r w:rsidRPr="005A15F5">
        <w:rPr>
          <w:szCs w:val="28"/>
          <w:u w:val="single"/>
        </w:rPr>
        <w:t>Маліков</w:t>
      </w:r>
      <w:proofErr w:type="spellEnd"/>
    </w:p>
    <w:p w14:paraId="6EA25AC5" w14:textId="77777777" w:rsidR="005A15F5" w:rsidRPr="00B02315" w:rsidRDefault="005A15F5" w:rsidP="005A15F5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B57020">
        <w:rPr>
          <w:sz w:val="16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14:paraId="65813A3D" w14:textId="77777777" w:rsidR="005A15F5" w:rsidRPr="00B02315" w:rsidRDefault="005A15F5" w:rsidP="005A15F5">
      <w:r w:rsidRPr="00B02315">
        <w:t xml:space="preserve">                                                           </w:t>
      </w:r>
      <w:r>
        <w:t xml:space="preserve">                               «______»__________________2021 р.</w:t>
      </w:r>
    </w:p>
    <w:p w14:paraId="29A42DF9" w14:textId="77777777" w:rsidR="005A15F5" w:rsidRPr="00B02315" w:rsidRDefault="005A15F5" w:rsidP="005A15F5">
      <w:pPr>
        <w:jc w:val="center"/>
        <w:rPr>
          <w:sz w:val="20"/>
          <w:szCs w:val="20"/>
        </w:rPr>
      </w:pPr>
    </w:p>
    <w:p w14:paraId="1A846DF2" w14:textId="77777777" w:rsidR="005A15F5" w:rsidRDefault="005A15F5" w:rsidP="005A15F5">
      <w:pPr>
        <w:jc w:val="center"/>
        <w:rPr>
          <w:sz w:val="20"/>
          <w:szCs w:val="20"/>
        </w:rPr>
      </w:pPr>
    </w:p>
    <w:p w14:paraId="657A9123" w14:textId="77777777" w:rsidR="005A15F5" w:rsidRDefault="005A15F5" w:rsidP="005A15F5">
      <w:pPr>
        <w:jc w:val="center"/>
        <w:rPr>
          <w:sz w:val="20"/>
          <w:szCs w:val="20"/>
        </w:rPr>
      </w:pPr>
    </w:p>
    <w:p w14:paraId="2A1EDCB5" w14:textId="77777777" w:rsidR="005A15F5" w:rsidRDefault="005A15F5" w:rsidP="005A15F5">
      <w:pPr>
        <w:jc w:val="center"/>
        <w:rPr>
          <w:sz w:val="20"/>
          <w:szCs w:val="20"/>
        </w:rPr>
      </w:pPr>
    </w:p>
    <w:p w14:paraId="7D05E24B" w14:textId="77777777" w:rsidR="005A15F5" w:rsidRPr="00B02315" w:rsidRDefault="005A15F5" w:rsidP="005A15F5">
      <w:pPr>
        <w:jc w:val="center"/>
        <w:rPr>
          <w:sz w:val="20"/>
          <w:szCs w:val="20"/>
        </w:rPr>
      </w:pPr>
    </w:p>
    <w:p w14:paraId="65C74F94" w14:textId="61612319" w:rsidR="005A15F5" w:rsidRPr="00B02315" w:rsidRDefault="00FD555D" w:rsidP="005A15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МІЖНАРОДН</w:t>
      </w:r>
      <w:r w:rsidR="009C50D6">
        <w:rPr>
          <w:b/>
          <w:bCs/>
          <w:sz w:val="28"/>
          <w:szCs w:val="28"/>
          <w:lang w:val="ru-RU"/>
        </w:rPr>
        <w:t>І ГОТЕЛЬНІ ЛАНЦЮГИ</w:t>
      </w:r>
    </w:p>
    <w:p w14:paraId="2A44D62E" w14:textId="77777777"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>(назва навчальної дисципліни)</w:t>
      </w:r>
    </w:p>
    <w:p w14:paraId="2DD96E64" w14:textId="77777777" w:rsidR="005A15F5" w:rsidRPr="00B02315" w:rsidRDefault="005A15F5" w:rsidP="005A15F5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14:paraId="096CB757" w14:textId="77777777" w:rsidR="005A15F5" w:rsidRPr="00B02315" w:rsidRDefault="005A15F5" w:rsidP="005A15F5">
      <w:pPr>
        <w:jc w:val="center"/>
        <w:rPr>
          <w:b/>
          <w:bCs/>
          <w:sz w:val="28"/>
          <w:szCs w:val="28"/>
        </w:rPr>
      </w:pPr>
    </w:p>
    <w:p w14:paraId="2AC2433F" w14:textId="4E62DD17" w:rsidR="005A15F5" w:rsidRPr="005A15F5" w:rsidRDefault="005A15F5" w:rsidP="005A15F5">
      <w:pPr>
        <w:jc w:val="center"/>
        <w:rPr>
          <w:bCs/>
          <w:sz w:val="28"/>
          <w:szCs w:val="28"/>
          <w:u w:val="single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>підгот</w:t>
      </w:r>
      <w:r>
        <w:rPr>
          <w:bCs/>
          <w:sz w:val="28"/>
          <w:szCs w:val="28"/>
        </w:rPr>
        <w:t xml:space="preserve">овки </w:t>
      </w:r>
      <w:r w:rsidR="009C50D6">
        <w:rPr>
          <w:bCs/>
          <w:sz w:val="28"/>
          <w:szCs w:val="28"/>
          <w:u w:val="single"/>
        </w:rPr>
        <w:t>магістрів</w:t>
      </w:r>
    </w:p>
    <w:p w14:paraId="799A9C07" w14:textId="77777777" w:rsidR="005A15F5" w:rsidRPr="00B02315" w:rsidRDefault="005A15F5" w:rsidP="005A15F5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       </w:t>
      </w:r>
      <w:r w:rsidRPr="00B02315">
        <w:rPr>
          <w:bCs/>
          <w:sz w:val="16"/>
          <w:szCs w:val="16"/>
        </w:rPr>
        <w:t xml:space="preserve">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14:paraId="3B60B812" w14:textId="77777777" w:rsidR="005A15F5" w:rsidRPr="00B02315" w:rsidRDefault="005A15F5" w:rsidP="005A15F5">
      <w:pPr>
        <w:jc w:val="center"/>
        <w:rPr>
          <w:bCs/>
          <w:sz w:val="16"/>
          <w:szCs w:val="16"/>
        </w:rPr>
      </w:pPr>
      <w:r>
        <w:rPr>
          <w:iCs/>
          <w:sz w:val="28"/>
          <w:szCs w:val="28"/>
        </w:rPr>
        <w:t>денної</w:t>
      </w:r>
      <w:r w:rsidRPr="00B02315">
        <w:rPr>
          <w:iCs/>
          <w:sz w:val="28"/>
          <w:szCs w:val="28"/>
        </w:rPr>
        <w:t xml:space="preserve"> форм</w:t>
      </w:r>
      <w:r>
        <w:rPr>
          <w:iCs/>
          <w:sz w:val="28"/>
          <w:szCs w:val="28"/>
        </w:rPr>
        <w:t>и</w:t>
      </w:r>
      <w:r w:rsidRPr="00B02315">
        <w:rPr>
          <w:iCs/>
          <w:sz w:val="28"/>
          <w:szCs w:val="28"/>
        </w:rPr>
        <w:t xml:space="preserve"> здобуття освіти</w:t>
      </w:r>
    </w:p>
    <w:p w14:paraId="08826A60" w14:textId="6FBC2C28"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спеціальност</w:t>
      </w:r>
      <w:r>
        <w:rPr>
          <w:sz w:val="28"/>
          <w:szCs w:val="28"/>
        </w:rPr>
        <w:t xml:space="preserve">і </w:t>
      </w:r>
      <w:r w:rsidRPr="005A15F5">
        <w:rPr>
          <w:sz w:val="28"/>
          <w:szCs w:val="28"/>
          <w:u w:val="single"/>
        </w:rPr>
        <w:t>24</w:t>
      </w:r>
      <w:r w:rsidR="00DA69B7">
        <w:rPr>
          <w:sz w:val="28"/>
          <w:szCs w:val="28"/>
          <w:u w:val="single"/>
        </w:rPr>
        <w:t>2</w:t>
      </w:r>
      <w:r w:rsidRPr="005A15F5">
        <w:rPr>
          <w:sz w:val="28"/>
          <w:szCs w:val="28"/>
          <w:u w:val="single"/>
        </w:rPr>
        <w:t xml:space="preserve"> </w:t>
      </w:r>
      <w:r w:rsidR="005E61D7">
        <w:rPr>
          <w:sz w:val="28"/>
          <w:szCs w:val="28"/>
          <w:u w:val="single"/>
        </w:rPr>
        <w:t>Т</w:t>
      </w:r>
      <w:r w:rsidR="00DA69B7">
        <w:rPr>
          <w:sz w:val="28"/>
          <w:szCs w:val="28"/>
          <w:u w:val="single"/>
        </w:rPr>
        <w:t>уризм</w:t>
      </w:r>
    </w:p>
    <w:p w14:paraId="0E37A491" w14:textId="77777777"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14:paraId="07B1114A" w14:textId="51D0F3C5"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освітньо-професій</w:t>
      </w:r>
      <w:r>
        <w:rPr>
          <w:sz w:val="28"/>
          <w:szCs w:val="28"/>
        </w:rPr>
        <w:t xml:space="preserve">на програма </w:t>
      </w:r>
      <w:r w:rsidRPr="005A15F5">
        <w:rPr>
          <w:sz w:val="28"/>
          <w:szCs w:val="28"/>
          <w:u w:val="single"/>
        </w:rPr>
        <w:t>«</w:t>
      </w:r>
      <w:proofErr w:type="spellStart"/>
      <w:r w:rsidR="009C50D6">
        <w:rPr>
          <w:sz w:val="28"/>
          <w:szCs w:val="28"/>
          <w:u w:val="single"/>
        </w:rPr>
        <w:t>Туризмознавство</w:t>
      </w:r>
      <w:proofErr w:type="spellEnd"/>
      <w:r w:rsidR="009C50D6">
        <w:rPr>
          <w:sz w:val="28"/>
          <w:szCs w:val="28"/>
          <w:u w:val="single"/>
        </w:rPr>
        <w:t xml:space="preserve"> і гостинність</w:t>
      </w:r>
      <w:r w:rsidRPr="005A15F5">
        <w:rPr>
          <w:sz w:val="28"/>
          <w:szCs w:val="28"/>
          <w:u w:val="single"/>
        </w:rPr>
        <w:t>»</w:t>
      </w:r>
    </w:p>
    <w:p w14:paraId="2EF109B8" w14:textId="77777777" w:rsidR="005A15F5" w:rsidRPr="00B02315" w:rsidRDefault="005A15F5" w:rsidP="005A15F5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14:paraId="700E9668" w14:textId="77777777" w:rsidR="005A15F5" w:rsidRDefault="005A15F5" w:rsidP="005A15F5">
      <w:pPr>
        <w:rPr>
          <w:b/>
          <w:bCs/>
        </w:rPr>
      </w:pPr>
    </w:p>
    <w:p w14:paraId="7AAD0751" w14:textId="77777777" w:rsidR="00B03B3C" w:rsidRDefault="00B03B3C" w:rsidP="005A15F5">
      <w:pPr>
        <w:rPr>
          <w:b/>
          <w:bCs/>
        </w:rPr>
      </w:pPr>
    </w:p>
    <w:p w14:paraId="5AFEB239" w14:textId="77777777" w:rsidR="00B03B3C" w:rsidRDefault="00B03B3C" w:rsidP="005A15F5">
      <w:pPr>
        <w:rPr>
          <w:b/>
          <w:bCs/>
        </w:rPr>
      </w:pPr>
    </w:p>
    <w:p w14:paraId="78082206" w14:textId="77777777" w:rsidR="00B03B3C" w:rsidRDefault="00B03B3C" w:rsidP="005A15F5">
      <w:pPr>
        <w:rPr>
          <w:b/>
          <w:bCs/>
        </w:rPr>
      </w:pPr>
    </w:p>
    <w:p w14:paraId="6B0E40E7" w14:textId="77777777" w:rsidR="005A15F5" w:rsidRPr="00B02315" w:rsidRDefault="005A15F5" w:rsidP="005A15F5">
      <w:pPr>
        <w:rPr>
          <w:b/>
          <w:bCs/>
        </w:rPr>
      </w:pPr>
    </w:p>
    <w:p w14:paraId="1CDCE085" w14:textId="785F2E29" w:rsidR="005A15F5" w:rsidRPr="005A15F5" w:rsidRDefault="005A15F5" w:rsidP="005A15F5">
      <w:pPr>
        <w:rPr>
          <w:bCs/>
          <w:u w:val="single"/>
        </w:rPr>
      </w:pPr>
      <w:r w:rsidRPr="00B02315">
        <w:rPr>
          <w:b/>
          <w:bCs/>
        </w:rPr>
        <w:t>Уклада</w:t>
      </w:r>
      <w:r w:rsidR="001E1EAD">
        <w:rPr>
          <w:b/>
          <w:bCs/>
        </w:rPr>
        <w:t>ч</w:t>
      </w:r>
      <w:r>
        <w:rPr>
          <w:b/>
          <w:bCs/>
        </w:rPr>
        <w:t xml:space="preserve">: </w:t>
      </w:r>
      <w:r w:rsidR="005E61D7">
        <w:rPr>
          <w:bCs/>
          <w:u w:val="single"/>
        </w:rPr>
        <w:t>Чуєва І.О.</w:t>
      </w:r>
      <w:r w:rsidRPr="005A15F5">
        <w:rPr>
          <w:bCs/>
          <w:u w:val="single"/>
        </w:rPr>
        <w:t>,</w:t>
      </w:r>
      <w:r w:rsidR="005E61D7">
        <w:rPr>
          <w:bCs/>
          <w:u w:val="single"/>
        </w:rPr>
        <w:t xml:space="preserve"> </w:t>
      </w:r>
      <w:proofErr w:type="spellStart"/>
      <w:r w:rsidR="005E61D7">
        <w:rPr>
          <w:bCs/>
          <w:u w:val="single"/>
        </w:rPr>
        <w:t>к.н.ф.в.с</w:t>
      </w:r>
      <w:proofErr w:type="spellEnd"/>
      <w:r w:rsidR="005E61D7">
        <w:rPr>
          <w:bCs/>
          <w:u w:val="single"/>
        </w:rPr>
        <w:t>.,</w:t>
      </w:r>
      <w:r w:rsidRPr="005A15F5">
        <w:rPr>
          <w:bCs/>
          <w:u w:val="single"/>
        </w:rPr>
        <w:t xml:space="preserve"> </w:t>
      </w:r>
      <w:r w:rsidR="005E61D7">
        <w:rPr>
          <w:bCs/>
          <w:u w:val="single"/>
        </w:rPr>
        <w:t>доцент</w:t>
      </w:r>
      <w:r w:rsidRPr="005A15F5">
        <w:rPr>
          <w:bCs/>
          <w:u w:val="single"/>
        </w:rPr>
        <w:t xml:space="preserve"> кафедри туризму та готельно-ресторанної справи</w:t>
      </w:r>
    </w:p>
    <w:p w14:paraId="609E18DE" w14:textId="77777777" w:rsidR="005A15F5" w:rsidRPr="00B02315" w:rsidRDefault="005A15F5" w:rsidP="005A15F5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14:paraId="2C2CF296" w14:textId="77777777" w:rsidR="005A15F5" w:rsidRDefault="005A15F5" w:rsidP="005A15F5">
      <w:pPr>
        <w:jc w:val="center"/>
      </w:pPr>
    </w:p>
    <w:p w14:paraId="53633A95" w14:textId="77777777" w:rsidR="005A15F5" w:rsidRDefault="005A15F5" w:rsidP="005A15F5">
      <w:pPr>
        <w:jc w:val="center"/>
      </w:pPr>
    </w:p>
    <w:p w14:paraId="20CB5B05" w14:textId="77777777" w:rsidR="00B03B3C" w:rsidRDefault="00B03B3C" w:rsidP="005A15F5">
      <w:pPr>
        <w:jc w:val="center"/>
      </w:pPr>
    </w:p>
    <w:p w14:paraId="346F9014" w14:textId="77777777" w:rsidR="00B03B3C" w:rsidRDefault="00B03B3C" w:rsidP="005A15F5">
      <w:pPr>
        <w:jc w:val="center"/>
      </w:pPr>
    </w:p>
    <w:p w14:paraId="36F7311F" w14:textId="77777777" w:rsidR="00B03B3C" w:rsidRPr="00B02315" w:rsidRDefault="00B03B3C" w:rsidP="005A15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A15F5" w:rsidRPr="00B02315" w14:paraId="5FAC78E0" w14:textId="77777777" w:rsidTr="001A26BA">
        <w:tc>
          <w:tcPr>
            <w:tcW w:w="4826" w:type="dxa"/>
          </w:tcPr>
          <w:p w14:paraId="442454A5" w14:textId="77777777" w:rsidR="005A15F5" w:rsidRPr="00B02315" w:rsidRDefault="005A15F5" w:rsidP="001A26BA">
            <w:r w:rsidRPr="00B02315">
              <w:t>Обговорено та ухвалено</w:t>
            </w:r>
          </w:p>
          <w:p w14:paraId="40D00460" w14:textId="77777777" w:rsidR="005A15F5" w:rsidRPr="00B02315" w:rsidRDefault="005A15F5" w:rsidP="001A26BA">
            <w:r w:rsidRPr="00B02315">
              <w:t>на засід</w:t>
            </w:r>
            <w:r w:rsidR="00AD1DC0">
              <w:t>анні кафедри туризму та готельно-ресторанної справи</w:t>
            </w:r>
          </w:p>
          <w:p w14:paraId="0744A6D4" w14:textId="77777777" w:rsidR="005A15F5" w:rsidRPr="00B02315" w:rsidRDefault="005A15F5" w:rsidP="001A26BA"/>
          <w:p w14:paraId="6FC0BF39" w14:textId="77777777" w:rsidR="005A15F5" w:rsidRPr="00B02315" w:rsidRDefault="005A15F5" w:rsidP="001A26BA">
            <w:r w:rsidRPr="00B02315">
              <w:t>Протокол №____ від  “___”________202_ р.</w:t>
            </w:r>
          </w:p>
          <w:p w14:paraId="5074CDFD" w14:textId="77777777" w:rsidR="005A15F5" w:rsidRDefault="005A15F5" w:rsidP="001A26BA">
            <w:r w:rsidRPr="00B02315">
              <w:t>Завідув</w:t>
            </w:r>
            <w:r w:rsidR="00AD1DC0">
              <w:t>ач кафедри туризму та готельно-ресторанної справи</w:t>
            </w:r>
          </w:p>
          <w:p w14:paraId="2C0F4C7C" w14:textId="77777777" w:rsidR="00AD1DC0" w:rsidRPr="00B02315" w:rsidRDefault="00AD1DC0" w:rsidP="001A26BA"/>
          <w:p w14:paraId="61F60843" w14:textId="77777777"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14:paraId="36A7DCAA" w14:textId="77777777" w:rsidR="005A15F5" w:rsidRPr="00B02315" w:rsidRDefault="005A15F5" w:rsidP="001A26BA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60C935EE" w14:textId="77777777" w:rsidR="005A15F5" w:rsidRPr="00B02315" w:rsidRDefault="005A15F5" w:rsidP="001A26BA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14:paraId="2226D2F0" w14:textId="77777777" w:rsidR="005A15F5" w:rsidRPr="00B02315" w:rsidRDefault="00AD1DC0" w:rsidP="001A26BA">
            <w:pPr>
              <w:rPr>
                <w:u w:val="single"/>
              </w:rPr>
            </w:pPr>
            <w:r w:rsidRPr="00B02315">
              <w:t>Ф</w:t>
            </w:r>
            <w:r w:rsidR="005A15F5" w:rsidRPr="00B02315">
              <w:t>ак</w:t>
            </w:r>
            <w:r>
              <w:t>ультету фізичного виховання, здоров'я та туризму</w:t>
            </w:r>
          </w:p>
          <w:p w14:paraId="4677151B" w14:textId="77777777" w:rsidR="005A15F5" w:rsidRPr="00B02315" w:rsidRDefault="005A15F5" w:rsidP="001A26BA">
            <w:r w:rsidRPr="00B02315">
              <w:t xml:space="preserve"> </w:t>
            </w:r>
          </w:p>
          <w:p w14:paraId="6171976E" w14:textId="77777777" w:rsidR="005A15F5" w:rsidRPr="00B02315" w:rsidRDefault="005A15F5" w:rsidP="001A26BA">
            <w:r w:rsidRPr="00B02315">
              <w:t>Протокол №____від  “___”_______202__ р.</w:t>
            </w:r>
          </w:p>
          <w:p w14:paraId="5DCB4302" w14:textId="77777777" w:rsidR="00AD1DC0" w:rsidRPr="00B02315" w:rsidRDefault="005A15F5" w:rsidP="00AD1DC0">
            <w:pPr>
              <w:rPr>
                <w:u w:val="single"/>
              </w:rPr>
            </w:pPr>
            <w:r w:rsidRPr="00B02315">
              <w:t xml:space="preserve">Голова науково-методичної ради факультету </w:t>
            </w:r>
            <w:r w:rsidR="00AD1DC0">
              <w:t>фізичного виховання, здоров'я та туризму</w:t>
            </w:r>
          </w:p>
          <w:p w14:paraId="59D67AB8" w14:textId="77777777"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14:paraId="142EBA44" w14:textId="77777777" w:rsidR="005A15F5" w:rsidRPr="00B02315" w:rsidRDefault="005A15F5" w:rsidP="001A26BA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14:paraId="76A60FB9" w14:textId="77777777" w:rsidR="005A15F5" w:rsidRPr="00B02315" w:rsidRDefault="005A15F5" w:rsidP="005A15F5">
      <w:pPr>
        <w:jc w:val="center"/>
        <w:rPr>
          <w:sz w:val="28"/>
          <w:szCs w:val="28"/>
        </w:rPr>
      </w:pPr>
    </w:p>
    <w:p w14:paraId="5BB6310E" w14:textId="77777777" w:rsidR="005A15F5" w:rsidRPr="00315098" w:rsidRDefault="005A15F5" w:rsidP="005A15F5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Pr="00315098">
        <w:rPr>
          <w:sz w:val="28"/>
          <w:szCs w:val="28"/>
        </w:rPr>
        <w:t xml:space="preserve"> рік</w:t>
      </w:r>
    </w:p>
    <w:p w14:paraId="7784C1DF" w14:textId="77777777" w:rsidR="005A15F5" w:rsidRPr="00315098" w:rsidRDefault="005A15F5" w:rsidP="005A15F5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5A15F5" w:rsidRPr="00B02315" w14:paraId="756339C7" w14:textId="77777777" w:rsidTr="001A26BA">
        <w:trPr>
          <w:trHeight w:val="110"/>
        </w:trPr>
        <w:tc>
          <w:tcPr>
            <w:tcW w:w="3119" w:type="dxa"/>
            <w:vAlign w:val="center"/>
          </w:tcPr>
          <w:p w14:paraId="3B0E7568" w14:textId="77777777"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14:paraId="34BAF81D" w14:textId="77777777"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03CD4881" w14:textId="77777777"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5A15F5" w:rsidRPr="00B02315" w14:paraId="427F5468" w14:textId="77777777" w:rsidTr="001A26BA">
        <w:trPr>
          <w:trHeight w:val="671"/>
        </w:trPr>
        <w:tc>
          <w:tcPr>
            <w:tcW w:w="3119" w:type="dxa"/>
            <w:vMerge w:val="restart"/>
            <w:vAlign w:val="center"/>
          </w:tcPr>
          <w:p w14:paraId="7AAC7AFB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45F6DA68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14:paraId="2A259EED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004EA718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646CF1A6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5A15F5" w:rsidRPr="00B02315" w14:paraId="6C53143B" w14:textId="77777777" w:rsidTr="001A26BA">
        <w:trPr>
          <w:trHeight w:val="643"/>
        </w:trPr>
        <w:tc>
          <w:tcPr>
            <w:tcW w:w="3119" w:type="dxa"/>
            <w:vMerge/>
            <w:vAlign w:val="center"/>
          </w:tcPr>
          <w:p w14:paraId="29D5FF9C" w14:textId="77777777"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11BBD7BF" w14:textId="77777777"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14:paraId="6E506638" w14:textId="77777777"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="005A15F5"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14:paraId="1D6E5627" w14:textId="77777777"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14:paraId="2CEBC78C" w14:textId="77777777"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5A15F5" w:rsidRPr="00B02315" w14:paraId="425857CD" w14:textId="77777777" w:rsidTr="001A26BA">
        <w:trPr>
          <w:trHeight w:val="365"/>
        </w:trPr>
        <w:tc>
          <w:tcPr>
            <w:tcW w:w="3119" w:type="dxa"/>
            <w:vMerge w:val="restart"/>
          </w:tcPr>
          <w:p w14:paraId="4A3C1B7C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14:paraId="7EF74E37" w14:textId="77777777"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14:paraId="7080A2F1" w14:textId="77777777"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14:paraId="11F7E746" w14:textId="58CBDA2F" w:rsidR="005A15F5" w:rsidRPr="00343E0C" w:rsidRDefault="00F1443D" w:rsidP="001A26BA">
            <w:pPr>
              <w:spacing w:before="60" w:after="60"/>
              <w:rPr>
                <w:lang w:val="ru-RU"/>
              </w:rPr>
            </w:pPr>
            <w:r>
              <w:t xml:space="preserve">Кількість кредитів – </w:t>
            </w:r>
            <w:r w:rsidR="00FC4673">
              <w:rPr>
                <w:lang w:val="ru-RU"/>
              </w:rPr>
              <w:t>3</w:t>
            </w:r>
          </w:p>
        </w:tc>
        <w:tc>
          <w:tcPr>
            <w:tcW w:w="3303" w:type="dxa"/>
            <w:gridSpan w:val="2"/>
            <w:vAlign w:val="center"/>
          </w:tcPr>
          <w:p w14:paraId="6E70154F" w14:textId="0D16CBDF" w:rsidR="005A15F5" w:rsidRPr="00B02315" w:rsidRDefault="002B6145" w:rsidP="001A2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14:paraId="5CEE7055" w14:textId="77777777" w:rsidR="005A15F5" w:rsidRPr="00B02315" w:rsidRDefault="005A15F5" w:rsidP="001A26B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15F5" w:rsidRPr="00B02315" w14:paraId="61282417" w14:textId="77777777" w:rsidTr="001A26BA">
        <w:trPr>
          <w:trHeight w:val="480"/>
        </w:trPr>
        <w:tc>
          <w:tcPr>
            <w:tcW w:w="3119" w:type="dxa"/>
            <w:vMerge/>
          </w:tcPr>
          <w:p w14:paraId="522D3507" w14:textId="77777777" w:rsidR="005A15F5" w:rsidRPr="00B02315" w:rsidRDefault="005A15F5" w:rsidP="001A26BA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2B583A6A" w14:textId="77777777" w:rsidR="005A15F5" w:rsidRPr="00B02315" w:rsidRDefault="005A15F5" w:rsidP="001A26BA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72C5CB6C" w14:textId="7531D84C" w:rsidR="005A15F5" w:rsidRPr="00B02315" w:rsidRDefault="002B6145" w:rsidP="001A26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Блок дисциплін вільного вибору студента в межах спеціальності</w:t>
            </w:r>
          </w:p>
          <w:p w14:paraId="2919E30D" w14:textId="77777777"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03B3C" w:rsidRPr="00B02315" w14:paraId="4B6B6096" w14:textId="77777777" w:rsidTr="001A26BA">
        <w:trPr>
          <w:trHeight w:val="631"/>
        </w:trPr>
        <w:tc>
          <w:tcPr>
            <w:tcW w:w="3119" w:type="dxa"/>
            <w:vMerge w:val="restart"/>
            <w:vAlign w:val="center"/>
          </w:tcPr>
          <w:p w14:paraId="5BFD734D" w14:textId="77777777" w:rsidR="00B03B3C" w:rsidRPr="00B02315" w:rsidRDefault="00B03B3C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14:paraId="253D2EDC" w14:textId="050C2C34" w:rsidR="00B03B3C" w:rsidRPr="00B02315" w:rsidRDefault="00B03B3C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E61D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5E61D7">
              <w:rPr>
                <w:sz w:val="20"/>
                <w:szCs w:val="20"/>
              </w:rPr>
              <w:t>туризм</w:t>
            </w:r>
          </w:p>
          <w:p w14:paraId="373B7840" w14:textId="77777777"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14:paraId="7F811047" w14:textId="732DD591" w:rsidR="00B03B3C" w:rsidRPr="00B02315" w:rsidRDefault="00B03B3C" w:rsidP="001A26BA">
            <w:pPr>
              <w:spacing w:before="60" w:after="60"/>
            </w:pPr>
            <w:r w:rsidRPr="00B02315">
              <w:t>Загальна кількість годин –</w:t>
            </w:r>
            <w:r w:rsidR="00652ADA">
              <w:t>90</w:t>
            </w:r>
            <w:r>
              <w:t xml:space="preserve"> год.</w:t>
            </w:r>
          </w:p>
        </w:tc>
        <w:tc>
          <w:tcPr>
            <w:tcW w:w="3303" w:type="dxa"/>
            <w:gridSpan w:val="2"/>
            <w:vAlign w:val="center"/>
          </w:tcPr>
          <w:p w14:paraId="155A7C9D" w14:textId="77777777"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B03B3C" w:rsidRPr="00B02315" w14:paraId="00C7CD9E" w14:textId="77777777" w:rsidTr="001A26BA">
        <w:trPr>
          <w:trHeight w:val="364"/>
        </w:trPr>
        <w:tc>
          <w:tcPr>
            <w:tcW w:w="3119" w:type="dxa"/>
            <w:vMerge/>
            <w:vAlign w:val="center"/>
          </w:tcPr>
          <w:p w14:paraId="71653441" w14:textId="77777777"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14:paraId="529292AE" w14:textId="77777777" w:rsidR="00B03B3C" w:rsidRPr="00B02315" w:rsidRDefault="00B03B3C" w:rsidP="001A26BA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5C11FACC" w14:textId="26F558EA" w:rsidR="00B03B3C" w:rsidRPr="00B02315" w:rsidRDefault="00013DF3" w:rsidP="009C36F9">
            <w:pPr>
              <w:jc w:val="center"/>
            </w:pPr>
            <w:r>
              <w:rPr>
                <w:lang w:val="ru-RU"/>
              </w:rPr>
              <w:t>3</w:t>
            </w:r>
            <w:r w:rsidR="00B03B3C" w:rsidRPr="00B02315">
              <w:t>-й</w:t>
            </w:r>
          </w:p>
        </w:tc>
        <w:tc>
          <w:tcPr>
            <w:tcW w:w="1800" w:type="dxa"/>
            <w:vAlign w:val="center"/>
          </w:tcPr>
          <w:p w14:paraId="38CF38EE" w14:textId="77777777" w:rsidR="00B03B3C" w:rsidRPr="00B02315" w:rsidRDefault="00B03B3C" w:rsidP="001A26BA">
            <w:pPr>
              <w:jc w:val="center"/>
            </w:pPr>
            <w:r w:rsidRPr="00B02315">
              <w:t xml:space="preserve"> -й</w:t>
            </w:r>
          </w:p>
        </w:tc>
      </w:tr>
      <w:tr w:rsidR="00B03B3C" w:rsidRPr="00B02315" w14:paraId="03D67C6E" w14:textId="77777777" w:rsidTr="001A26BA">
        <w:trPr>
          <w:trHeight w:val="322"/>
        </w:trPr>
        <w:tc>
          <w:tcPr>
            <w:tcW w:w="3119" w:type="dxa"/>
            <w:vMerge/>
            <w:vAlign w:val="center"/>
          </w:tcPr>
          <w:p w14:paraId="0C27E0FF" w14:textId="77777777" w:rsidR="00B03B3C" w:rsidRPr="00B02315" w:rsidRDefault="00B03B3C" w:rsidP="001A26BA"/>
        </w:tc>
        <w:tc>
          <w:tcPr>
            <w:tcW w:w="2976" w:type="dxa"/>
            <w:vMerge w:val="restart"/>
            <w:vAlign w:val="center"/>
          </w:tcPr>
          <w:p w14:paraId="70EF4BC2" w14:textId="4580C6D1" w:rsidR="00B03B3C" w:rsidRPr="00B02315" w:rsidRDefault="00B03B3C" w:rsidP="001A26BA">
            <w:r w:rsidRPr="00B02315">
              <w:t>Змістових модулів –</w:t>
            </w:r>
            <w:r>
              <w:t xml:space="preserve"> </w:t>
            </w:r>
            <w:r w:rsidR="00FC4673">
              <w:t>4</w:t>
            </w:r>
          </w:p>
        </w:tc>
        <w:tc>
          <w:tcPr>
            <w:tcW w:w="3303" w:type="dxa"/>
            <w:gridSpan w:val="2"/>
            <w:vAlign w:val="center"/>
          </w:tcPr>
          <w:p w14:paraId="273A54DD" w14:textId="77777777"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5A15F5" w:rsidRPr="00B02315" w14:paraId="3714EFB9" w14:textId="77777777" w:rsidTr="001A26BA">
        <w:trPr>
          <w:trHeight w:val="320"/>
        </w:trPr>
        <w:tc>
          <w:tcPr>
            <w:tcW w:w="3119" w:type="dxa"/>
            <w:vMerge w:val="restart"/>
            <w:vAlign w:val="center"/>
          </w:tcPr>
          <w:p w14:paraId="567028C7" w14:textId="77777777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27D94990" w14:textId="25732967" w:rsidR="005A15F5" w:rsidRPr="00343E0C" w:rsidRDefault="00013DF3" w:rsidP="001A26BA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Туризмознавство</w:t>
            </w:r>
            <w:proofErr w:type="spellEnd"/>
            <w:r>
              <w:rPr>
                <w:sz w:val="20"/>
                <w:szCs w:val="20"/>
              </w:rPr>
              <w:t xml:space="preserve"> і гостинність</w:t>
            </w:r>
          </w:p>
          <w:p w14:paraId="55E7E909" w14:textId="77777777"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14:paraId="3CE3E24D" w14:textId="77777777" w:rsidR="005A15F5" w:rsidRPr="00B02315" w:rsidRDefault="005A15F5" w:rsidP="001A26BA"/>
        </w:tc>
        <w:tc>
          <w:tcPr>
            <w:tcW w:w="1503" w:type="dxa"/>
            <w:vAlign w:val="center"/>
          </w:tcPr>
          <w:p w14:paraId="0D6D6A42" w14:textId="0D3ABB56" w:rsidR="005A15F5" w:rsidRPr="00B02315" w:rsidRDefault="00652ADA" w:rsidP="001A26BA">
            <w:pPr>
              <w:jc w:val="center"/>
            </w:pPr>
            <w:r>
              <w:rPr>
                <w:lang w:val="ru-RU"/>
              </w:rPr>
              <w:t>1</w:t>
            </w:r>
            <w:r w:rsidR="00013DF3">
              <w:rPr>
                <w:lang w:val="ru-RU"/>
              </w:rPr>
              <w:t>0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14:paraId="399227FD" w14:textId="77777777" w:rsidR="005A15F5" w:rsidRPr="00B02315" w:rsidRDefault="005A15F5" w:rsidP="001A26BA">
            <w:pPr>
              <w:jc w:val="center"/>
            </w:pPr>
            <w:r w:rsidRPr="00B02315">
              <w:t>год.</w:t>
            </w:r>
          </w:p>
        </w:tc>
      </w:tr>
      <w:tr w:rsidR="005A15F5" w:rsidRPr="00B02315" w14:paraId="6EC36289" w14:textId="77777777" w:rsidTr="001A26BA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393D6BBE" w14:textId="77777777" w:rsidR="005A15F5" w:rsidRPr="00B02315" w:rsidRDefault="005A15F5" w:rsidP="001A26BA"/>
        </w:tc>
        <w:tc>
          <w:tcPr>
            <w:tcW w:w="2976" w:type="dxa"/>
            <w:vMerge/>
            <w:vAlign w:val="center"/>
          </w:tcPr>
          <w:p w14:paraId="045B2235" w14:textId="77777777" w:rsidR="005A15F5" w:rsidRPr="00B02315" w:rsidRDefault="005A15F5" w:rsidP="001A26BA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373BF7FD" w14:textId="77777777" w:rsidR="005A15F5" w:rsidRPr="00B02315" w:rsidRDefault="009C36F9" w:rsidP="001A26BA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  <w:r w:rsidR="00B03B3C">
              <w:rPr>
                <w:b/>
              </w:rPr>
              <w:t xml:space="preserve"> заняття</w:t>
            </w:r>
          </w:p>
          <w:p w14:paraId="12A5693F" w14:textId="77777777"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A15F5" w:rsidRPr="00B02315" w14:paraId="5C786102" w14:textId="77777777" w:rsidTr="001A26BA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58A81B01" w14:textId="58FBE2B3"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="009C36F9">
              <w:rPr>
                <w:b/>
                <w:sz w:val="20"/>
                <w:szCs w:val="20"/>
              </w:rPr>
              <w:t xml:space="preserve"> </w:t>
            </w:r>
            <w:r w:rsidR="00652ADA">
              <w:rPr>
                <w:b/>
                <w:sz w:val="20"/>
                <w:szCs w:val="20"/>
              </w:rPr>
              <w:t>магістерський</w:t>
            </w:r>
          </w:p>
          <w:p w14:paraId="4420CB4E" w14:textId="77777777" w:rsidR="005A15F5" w:rsidRPr="00B02315" w:rsidRDefault="005A15F5" w:rsidP="001A26BA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3924564A" w14:textId="21134531" w:rsidR="005A15F5" w:rsidRPr="00B02315" w:rsidRDefault="005A15F5" w:rsidP="001A26BA">
            <w:r w:rsidRPr="00B02315">
              <w:t xml:space="preserve">Кількість поточних контрольних заходів – </w:t>
            </w:r>
            <w:r w:rsidR="00652ADA">
              <w:t>8</w:t>
            </w:r>
          </w:p>
          <w:p w14:paraId="420F1E63" w14:textId="77777777" w:rsidR="005A15F5" w:rsidRPr="00B02315" w:rsidRDefault="005A15F5" w:rsidP="001A26BA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590D9D12" w14:textId="7568C8C6" w:rsidR="005A15F5" w:rsidRPr="00B02315" w:rsidRDefault="00013DF3" w:rsidP="001A26BA">
            <w:pPr>
              <w:jc w:val="center"/>
              <w:rPr>
                <w:i/>
              </w:rPr>
            </w:pPr>
            <w:r>
              <w:rPr>
                <w:lang w:val="ru-RU"/>
              </w:rPr>
              <w:t>22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4FA4F6" w14:textId="77777777" w:rsidR="005A15F5" w:rsidRPr="00B02315" w:rsidRDefault="005A15F5" w:rsidP="001A26BA">
            <w:pPr>
              <w:jc w:val="center"/>
            </w:pPr>
            <w:r w:rsidRPr="00B02315">
              <w:t>год.</w:t>
            </w:r>
          </w:p>
        </w:tc>
      </w:tr>
      <w:tr w:rsidR="005A15F5" w:rsidRPr="00B02315" w14:paraId="0D5978C1" w14:textId="77777777" w:rsidTr="001A26BA">
        <w:trPr>
          <w:trHeight w:val="138"/>
        </w:trPr>
        <w:tc>
          <w:tcPr>
            <w:tcW w:w="3119" w:type="dxa"/>
            <w:vMerge/>
            <w:vAlign w:val="center"/>
          </w:tcPr>
          <w:p w14:paraId="112E7C72" w14:textId="77777777"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3F68D869" w14:textId="77777777"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34431A6C" w14:textId="77777777"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5A15F5" w:rsidRPr="00B02315" w14:paraId="251CBF7F" w14:textId="77777777" w:rsidTr="001A26BA">
        <w:trPr>
          <w:trHeight w:val="138"/>
        </w:trPr>
        <w:tc>
          <w:tcPr>
            <w:tcW w:w="3119" w:type="dxa"/>
            <w:vMerge/>
            <w:vAlign w:val="center"/>
          </w:tcPr>
          <w:p w14:paraId="3C7A3D95" w14:textId="77777777"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3899632F" w14:textId="77777777" w:rsidR="005A15F5" w:rsidRPr="00B02315" w:rsidRDefault="005A15F5" w:rsidP="001A26BA">
            <w:pPr>
              <w:jc w:val="center"/>
            </w:pPr>
          </w:p>
        </w:tc>
        <w:tc>
          <w:tcPr>
            <w:tcW w:w="1503" w:type="dxa"/>
            <w:vAlign w:val="center"/>
          </w:tcPr>
          <w:p w14:paraId="6F7EC4AF" w14:textId="4032B8DE" w:rsidR="005A15F5" w:rsidRPr="00B02315" w:rsidRDefault="00013DF3" w:rsidP="001A26BA">
            <w:pPr>
              <w:jc w:val="center"/>
              <w:rPr>
                <w:i/>
              </w:rPr>
            </w:pPr>
            <w:r>
              <w:rPr>
                <w:lang w:val="ru-RU"/>
              </w:rPr>
              <w:t>58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14:paraId="6D4C59C5" w14:textId="77777777" w:rsidR="005A15F5" w:rsidRPr="00B02315" w:rsidRDefault="005A15F5" w:rsidP="001A26BA">
            <w:pPr>
              <w:jc w:val="center"/>
            </w:pPr>
            <w:r w:rsidRPr="00B02315">
              <w:t>год.</w:t>
            </w:r>
          </w:p>
        </w:tc>
      </w:tr>
      <w:tr w:rsidR="005A15F5" w:rsidRPr="00B02315" w14:paraId="28A2802B" w14:textId="77777777" w:rsidTr="001A26BA">
        <w:trPr>
          <w:trHeight w:val="138"/>
        </w:trPr>
        <w:tc>
          <w:tcPr>
            <w:tcW w:w="3119" w:type="dxa"/>
            <w:vMerge/>
            <w:vAlign w:val="center"/>
          </w:tcPr>
          <w:p w14:paraId="5AEB3863" w14:textId="77777777"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0CDF1239" w14:textId="77777777"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64CAC988" w14:textId="77777777" w:rsidR="005A15F5" w:rsidRPr="00B02315" w:rsidRDefault="005A15F5" w:rsidP="001A26BA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52A2426B" w14:textId="77777777" w:rsidR="005A15F5" w:rsidRPr="00B02315" w:rsidRDefault="005A15F5" w:rsidP="001A26BA">
            <w:pPr>
              <w:jc w:val="center"/>
            </w:pPr>
            <w:r w:rsidRPr="00B02315">
              <w:t>залік</w:t>
            </w:r>
          </w:p>
          <w:p w14:paraId="35DADECF" w14:textId="77777777" w:rsidR="005A15F5" w:rsidRPr="00B02315" w:rsidRDefault="005A15F5" w:rsidP="009C36F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D1BCAB5" w14:textId="77777777" w:rsidR="005A15F5" w:rsidRPr="00B02315" w:rsidRDefault="005A15F5" w:rsidP="005A15F5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2E3C80D5" w14:textId="77777777" w:rsidR="005A15F5" w:rsidRPr="00B02315" w:rsidRDefault="005A15F5" w:rsidP="005A15F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27BFCD81" w14:textId="505AAF79" w:rsidR="00CC1B9A" w:rsidRPr="00F753F3" w:rsidRDefault="00CC1B9A" w:rsidP="005A15F5">
      <w:pPr>
        <w:pStyle w:val="a3"/>
        <w:ind w:firstLine="540"/>
        <w:rPr>
          <w:sz w:val="28"/>
          <w:szCs w:val="28"/>
          <w:lang w:val="uk-UA"/>
        </w:rPr>
      </w:pPr>
      <w:r w:rsidRPr="00CC1B9A">
        <w:rPr>
          <w:b/>
          <w:bCs/>
          <w:sz w:val="28"/>
          <w:szCs w:val="28"/>
          <w:lang w:val="uk-UA"/>
        </w:rPr>
        <w:t>Метою</w:t>
      </w:r>
      <w:r w:rsidRPr="00CC1B9A">
        <w:rPr>
          <w:sz w:val="28"/>
          <w:szCs w:val="28"/>
          <w:lang w:val="uk-UA"/>
        </w:rPr>
        <w:t xml:space="preserve"> викладання навчальної дисципліни </w:t>
      </w:r>
      <w:r w:rsidRPr="00CC1B9A">
        <w:rPr>
          <w:b/>
          <w:bCs/>
          <w:i/>
          <w:iCs/>
          <w:sz w:val="28"/>
          <w:szCs w:val="28"/>
          <w:lang w:val="uk-UA"/>
        </w:rPr>
        <w:t>«Міжнародн</w:t>
      </w:r>
      <w:r w:rsidR="00F753F3">
        <w:rPr>
          <w:b/>
          <w:bCs/>
          <w:i/>
          <w:iCs/>
          <w:sz w:val="28"/>
          <w:szCs w:val="28"/>
          <w:lang w:val="uk-UA"/>
        </w:rPr>
        <w:t>і</w:t>
      </w:r>
      <w:r w:rsidRPr="00CC1B9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753F3">
        <w:rPr>
          <w:b/>
          <w:bCs/>
          <w:i/>
          <w:iCs/>
          <w:sz w:val="28"/>
          <w:szCs w:val="28"/>
          <w:lang w:val="uk-UA"/>
        </w:rPr>
        <w:t>готельні ланцюги</w:t>
      </w:r>
      <w:r w:rsidRPr="00CC1B9A">
        <w:rPr>
          <w:b/>
          <w:bCs/>
          <w:i/>
          <w:iCs/>
          <w:sz w:val="28"/>
          <w:szCs w:val="28"/>
          <w:lang w:val="uk-UA"/>
        </w:rPr>
        <w:t>»</w:t>
      </w:r>
      <w:r w:rsidRPr="00CC1B9A">
        <w:rPr>
          <w:sz w:val="28"/>
          <w:szCs w:val="28"/>
          <w:lang w:val="uk-UA"/>
        </w:rPr>
        <w:t xml:space="preserve"> </w:t>
      </w:r>
      <w:r w:rsidR="00F753F3" w:rsidRPr="00F753F3">
        <w:rPr>
          <w:sz w:val="28"/>
          <w:szCs w:val="28"/>
          <w:lang w:val="uk-UA"/>
        </w:rPr>
        <w:t>викладання навчальної дисципліни є формування знань щодо особливостей, методів і принципів функціонування міжнародних готельних мереж у країнах світу та на вітчизняному ринку, набуття навичок аналізу явищ і процесів, пов’язаних з діяльністю міжнародних готельних мереж.</w:t>
      </w:r>
      <w:r w:rsidR="00F753F3" w:rsidRPr="00F753F3">
        <w:rPr>
          <w:lang w:val="uk-UA"/>
        </w:rPr>
        <w:t xml:space="preserve"> </w:t>
      </w:r>
      <w:r w:rsidRPr="00F753F3">
        <w:rPr>
          <w:sz w:val="28"/>
          <w:szCs w:val="28"/>
          <w:lang w:val="uk-UA"/>
        </w:rPr>
        <w:t xml:space="preserve"> </w:t>
      </w:r>
    </w:p>
    <w:p w14:paraId="17F342E1" w14:textId="1AFFA1C9" w:rsidR="00B03B3C" w:rsidRPr="006C3228" w:rsidRDefault="00B03B3C" w:rsidP="005A15F5">
      <w:pPr>
        <w:pStyle w:val="a3"/>
        <w:ind w:firstLine="540"/>
        <w:rPr>
          <w:sz w:val="28"/>
          <w:szCs w:val="28"/>
          <w:lang w:val="uk-UA"/>
        </w:rPr>
      </w:pPr>
      <w:r w:rsidRPr="006C3228">
        <w:rPr>
          <w:sz w:val="28"/>
          <w:szCs w:val="28"/>
          <w:lang w:val="uk-UA"/>
        </w:rPr>
        <w:t xml:space="preserve">Основні </w:t>
      </w:r>
      <w:r w:rsidRPr="006C3228">
        <w:rPr>
          <w:b/>
          <w:sz w:val="28"/>
          <w:szCs w:val="28"/>
          <w:lang w:val="uk-UA"/>
        </w:rPr>
        <w:t>завдання</w:t>
      </w:r>
      <w:r w:rsidR="005A15F5" w:rsidRPr="006C3228">
        <w:rPr>
          <w:sz w:val="28"/>
          <w:szCs w:val="28"/>
          <w:lang w:val="uk-UA"/>
        </w:rPr>
        <w:t xml:space="preserve"> </w:t>
      </w:r>
      <w:r w:rsidRPr="006C3228">
        <w:rPr>
          <w:sz w:val="28"/>
          <w:szCs w:val="28"/>
          <w:lang w:val="uk-UA"/>
        </w:rPr>
        <w:t>вивчення дисципліни «</w:t>
      </w:r>
      <w:r w:rsidR="00511CE2" w:rsidRPr="00CC1B9A">
        <w:rPr>
          <w:b/>
          <w:bCs/>
          <w:i/>
          <w:iCs/>
          <w:sz w:val="28"/>
          <w:szCs w:val="28"/>
          <w:lang w:val="uk-UA"/>
        </w:rPr>
        <w:t>«Міжнародн</w:t>
      </w:r>
      <w:r w:rsidR="00511CE2">
        <w:rPr>
          <w:b/>
          <w:bCs/>
          <w:i/>
          <w:iCs/>
          <w:sz w:val="28"/>
          <w:szCs w:val="28"/>
          <w:lang w:val="uk-UA"/>
        </w:rPr>
        <w:t>і</w:t>
      </w:r>
      <w:r w:rsidR="00511CE2" w:rsidRPr="00CC1B9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511CE2">
        <w:rPr>
          <w:b/>
          <w:bCs/>
          <w:i/>
          <w:iCs/>
          <w:sz w:val="28"/>
          <w:szCs w:val="28"/>
          <w:lang w:val="uk-UA"/>
        </w:rPr>
        <w:t>готельні ланцюги</w:t>
      </w:r>
      <w:r w:rsidRPr="006C3228">
        <w:rPr>
          <w:sz w:val="28"/>
          <w:szCs w:val="28"/>
          <w:lang w:val="uk-UA"/>
        </w:rPr>
        <w:t xml:space="preserve">»: </w:t>
      </w:r>
    </w:p>
    <w:p w14:paraId="22E2FDD8" w14:textId="77777777" w:rsidR="00F753F3" w:rsidRPr="00F753F3" w:rsidRDefault="00F753F3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F753F3">
        <w:rPr>
          <w:sz w:val="28"/>
          <w:szCs w:val="28"/>
        </w:rPr>
        <w:t xml:space="preserve">- аналізувати діяльність українських і зарубіжних готельних мереж; </w:t>
      </w:r>
    </w:p>
    <w:p w14:paraId="676E23B4" w14:textId="77777777" w:rsidR="00F753F3" w:rsidRPr="00F753F3" w:rsidRDefault="00F753F3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F753F3">
        <w:rPr>
          <w:sz w:val="28"/>
          <w:szCs w:val="28"/>
        </w:rPr>
        <w:t xml:space="preserve">- визначати відмінності між різними моделями готельних мереж та стандартами обслуговування, які вони пропонують; </w:t>
      </w:r>
    </w:p>
    <w:p w14:paraId="0896986A" w14:textId="77777777" w:rsidR="00F753F3" w:rsidRDefault="00F753F3" w:rsidP="005A15F5">
      <w:pPr>
        <w:tabs>
          <w:tab w:val="left" w:pos="284"/>
          <w:tab w:val="left" w:pos="567"/>
        </w:tabs>
        <w:ind w:firstLine="567"/>
        <w:jc w:val="both"/>
      </w:pPr>
      <w:r w:rsidRPr="00F753F3">
        <w:rPr>
          <w:sz w:val="28"/>
          <w:szCs w:val="28"/>
        </w:rPr>
        <w:t xml:space="preserve">- виявляти особливості корпоративної культури міжнародних готельних мереж. </w:t>
      </w:r>
    </w:p>
    <w:p w14:paraId="22964FA9" w14:textId="075CA79B" w:rsidR="005A15F5" w:rsidRPr="00B02315" w:rsidRDefault="005A15F5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14:paraId="7B7AC089" w14:textId="77777777" w:rsidR="005A15F5" w:rsidRPr="00B02315" w:rsidRDefault="005A15F5" w:rsidP="005A15F5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 w:rsidR="00F1443D"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</w:t>
      </w:r>
      <w:proofErr w:type="spellStart"/>
      <w:r w:rsidRPr="00B02315">
        <w:rPr>
          <w:sz w:val="28"/>
          <w:szCs w:val="28"/>
        </w:rPr>
        <w:t>компетентностей</w:t>
      </w:r>
      <w:proofErr w:type="spellEnd"/>
      <w:r w:rsidRPr="00B02315">
        <w:rPr>
          <w:sz w:val="28"/>
          <w:szCs w:val="28"/>
        </w:rPr>
        <w:t>:</w:t>
      </w:r>
    </w:p>
    <w:p w14:paraId="2F39462D" w14:textId="77777777" w:rsidR="005A15F5" w:rsidRPr="00B02315" w:rsidRDefault="005A15F5" w:rsidP="005A15F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5A15F5" w:rsidRPr="005D4B19" w14:paraId="71E55F67" w14:textId="77777777" w:rsidTr="001E1EAD">
        <w:tc>
          <w:tcPr>
            <w:tcW w:w="5807" w:type="dxa"/>
          </w:tcPr>
          <w:p w14:paraId="4345F04F" w14:textId="77777777"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14:paraId="6D20D6DF" w14:textId="77777777"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14:paraId="1FE0107D" w14:textId="77777777"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5A15F5" w:rsidRPr="005D4B19" w14:paraId="3941C609" w14:textId="77777777" w:rsidTr="001E1EAD">
        <w:tc>
          <w:tcPr>
            <w:tcW w:w="5807" w:type="dxa"/>
          </w:tcPr>
          <w:p w14:paraId="0789E403" w14:textId="77777777"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14:paraId="4FFD08A7" w14:textId="77777777"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</w:tr>
      <w:tr w:rsidR="005A15F5" w:rsidRPr="005D4B19" w14:paraId="0F9A9D88" w14:textId="77777777" w:rsidTr="001E1EAD">
        <w:tc>
          <w:tcPr>
            <w:tcW w:w="5807" w:type="dxa"/>
          </w:tcPr>
          <w:p w14:paraId="2B57192B" w14:textId="6AB1DAC5" w:rsidR="005A15F5" w:rsidRDefault="005D4B19" w:rsidP="001A26BA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lastRenderedPageBreak/>
              <w:t>Результати навчання:</w:t>
            </w:r>
          </w:p>
          <w:p w14:paraId="1CE9C683" w14:textId="77777777" w:rsidR="00F4622B" w:rsidRDefault="00F4622B" w:rsidP="00F4622B">
            <w:pPr>
              <w:pStyle w:val="a6"/>
              <w:numPr>
                <w:ilvl w:val="0"/>
                <w:numId w:val="11"/>
              </w:numPr>
              <w:jc w:val="both"/>
            </w:pPr>
            <w:r w:rsidRPr="006030F1">
              <w:t>Знання закономірностей, принципів та механізмів функціонування туристичного ринк</w:t>
            </w:r>
            <w:r>
              <w:t>у.</w:t>
            </w:r>
          </w:p>
          <w:p w14:paraId="6B7F8EEC" w14:textId="77777777" w:rsidR="00F4622B" w:rsidRDefault="00F4622B" w:rsidP="00F4622B">
            <w:pPr>
              <w:pStyle w:val="a6"/>
              <w:numPr>
                <w:ilvl w:val="0"/>
                <w:numId w:val="11"/>
              </w:numPr>
              <w:jc w:val="both"/>
            </w:pPr>
            <w:r>
              <w:t>Вільне володіння</w:t>
            </w:r>
            <w:r w:rsidRPr="007C1713">
              <w:t xml:space="preserve"> д</w:t>
            </w:r>
            <w:r>
              <w:t>ержавною мовою і використання</w:t>
            </w:r>
            <w:r w:rsidRPr="007C1713">
              <w:t xml:space="preserve"> її в професійній діяльності</w:t>
            </w:r>
          </w:p>
          <w:p w14:paraId="20C3B11A" w14:textId="77777777" w:rsidR="00F4622B" w:rsidRDefault="00F4622B" w:rsidP="00F4622B">
            <w:pPr>
              <w:pStyle w:val="a6"/>
              <w:numPr>
                <w:ilvl w:val="0"/>
                <w:numId w:val="11"/>
              </w:numPr>
              <w:jc w:val="both"/>
            </w:pPr>
            <w:r>
              <w:t xml:space="preserve"> Використання комунікативних навичок і технологій, </w:t>
            </w:r>
            <w:r w:rsidRPr="007C1713">
              <w:t>запровадження методів комунікативного менеджменту в практику діяльності суб’єктів туристичного бізнесу</w:t>
            </w:r>
            <w:r>
              <w:t xml:space="preserve"> й індустрії гостинності</w:t>
            </w:r>
          </w:p>
          <w:p w14:paraId="7D80A6E1" w14:textId="77777777" w:rsidR="00F4622B" w:rsidRDefault="00F4622B" w:rsidP="00F4622B">
            <w:pPr>
              <w:pStyle w:val="a6"/>
              <w:numPr>
                <w:ilvl w:val="0"/>
                <w:numId w:val="11"/>
              </w:numPr>
              <w:jc w:val="both"/>
            </w:pPr>
            <w:r w:rsidRPr="008A2429">
              <w:t xml:space="preserve"> Знання правил створення і функціонування системи контролю якості продукції та послуг у закладах </w:t>
            </w:r>
            <w:r>
              <w:t>туристичної галузі й індустрії гостинності</w:t>
            </w:r>
            <w:r w:rsidRPr="00E74852">
              <w:t xml:space="preserve"> </w:t>
            </w:r>
            <w:r>
              <w:t>регіонального, національного</w:t>
            </w:r>
            <w:r w:rsidRPr="00E74852">
              <w:t xml:space="preserve"> та</w:t>
            </w:r>
            <w:r>
              <w:t xml:space="preserve">  </w:t>
            </w:r>
            <w:r w:rsidRPr="00E74852">
              <w:t>міжнародно</w:t>
            </w:r>
            <w:r>
              <w:t>го</w:t>
            </w:r>
            <w:r w:rsidRPr="00E74852">
              <w:t xml:space="preserve"> рівн</w:t>
            </w:r>
            <w:r>
              <w:t>ів</w:t>
            </w:r>
          </w:p>
          <w:p w14:paraId="3268EA05" w14:textId="324433B6" w:rsidR="00F4622B" w:rsidRDefault="00F4622B" w:rsidP="00F4622B">
            <w:pPr>
              <w:pStyle w:val="a6"/>
              <w:numPr>
                <w:ilvl w:val="0"/>
                <w:numId w:val="11"/>
              </w:numPr>
              <w:jc w:val="both"/>
            </w:pPr>
            <w:r w:rsidRPr="008A2429">
              <w:t xml:space="preserve">Використання інноваційних </w:t>
            </w:r>
            <w:r>
              <w:t>та інформаційних</w:t>
            </w:r>
            <w:r w:rsidRPr="00650BF4">
              <w:t xml:space="preserve"> </w:t>
            </w:r>
            <w:r w:rsidRPr="008A2429">
              <w:t>тех</w:t>
            </w:r>
            <w:r>
              <w:t>нологій для формування регіональних стратегій</w:t>
            </w:r>
            <w:r w:rsidRPr="008A2429">
              <w:t xml:space="preserve"> розвитку </w:t>
            </w:r>
            <w:r>
              <w:t>туризму та гостинності</w:t>
            </w:r>
          </w:p>
          <w:p w14:paraId="693982B6" w14:textId="77777777" w:rsidR="00BA5FD4" w:rsidRDefault="005D4B19" w:rsidP="00BA5FD4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Компетентності:</w:t>
            </w:r>
          </w:p>
          <w:p w14:paraId="7349B4A4" w14:textId="4F2547A0" w:rsidR="006C6B24" w:rsidRDefault="006C6B24" w:rsidP="006C6B24">
            <w:pPr>
              <w:jc w:val="both"/>
            </w:pPr>
            <w:r>
              <w:t>1</w:t>
            </w:r>
            <w:r>
              <w:t xml:space="preserve">. </w:t>
            </w:r>
            <w:r w:rsidRPr="006030F1">
              <w:t>Знання закономірностей, принципів та механізмів функціонування туристичного ринку</w:t>
            </w:r>
          </w:p>
          <w:p w14:paraId="6DA3D9CF" w14:textId="103B4AED" w:rsidR="006C6B24" w:rsidRPr="007C1713" w:rsidRDefault="006C6B24" w:rsidP="006C6B24">
            <w:pPr>
              <w:jc w:val="both"/>
            </w:pPr>
            <w:r>
              <w:t>2</w:t>
            </w:r>
            <w:r>
              <w:t>. Вільне володіння</w:t>
            </w:r>
            <w:r w:rsidRPr="007C1713">
              <w:t xml:space="preserve"> д</w:t>
            </w:r>
            <w:r>
              <w:t>ержавною мовою і використання</w:t>
            </w:r>
            <w:r w:rsidRPr="007C1713">
              <w:t xml:space="preserve"> її в професійній діяльності</w:t>
            </w:r>
          </w:p>
          <w:p w14:paraId="41E7B922" w14:textId="5D4DB617" w:rsidR="006C6B24" w:rsidRPr="008A2429" w:rsidRDefault="006C6B24" w:rsidP="006C6B24">
            <w:pPr>
              <w:jc w:val="both"/>
            </w:pPr>
            <w:r>
              <w:t>3</w:t>
            </w:r>
            <w:r w:rsidRPr="008A2429">
              <w:t xml:space="preserve">. Знання правил створення і функціонування системи контролю якості продукції та послуг у закладах </w:t>
            </w:r>
            <w:r>
              <w:t>туристичної галузі й індустрії гостинності</w:t>
            </w:r>
            <w:r w:rsidRPr="00E74852">
              <w:t xml:space="preserve"> </w:t>
            </w:r>
            <w:r>
              <w:t>регіонального, національного</w:t>
            </w:r>
            <w:r w:rsidRPr="00E74852">
              <w:t xml:space="preserve"> та</w:t>
            </w:r>
            <w:r>
              <w:t xml:space="preserve">  </w:t>
            </w:r>
            <w:r w:rsidRPr="00E74852">
              <w:t>міжнародно</w:t>
            </w:r>
            <w:r>
              <w:t>го</w:t>
            </w:r>
            <w:r w:rsidRPr="00E74852">
              <w:t xml:space="preserve"> рівн</w:t>
            </w:r>
            <w:r>
              <w:t>ів</w:t>
            </w:r>
          </w:p>
          <w:p w14:paraId="71B62C95" w14:textId="35DF61E5" w:rsidR="006C6B24" w:rsidRDefault="006C6B24" w:rsidP="006C6B24">
            <w:r>
              <w:t>4</w:t>
            </w:r>
            <w:r w:rsidRPr="008A2429">
              <w:t xml:space="preserve">. Вміння </w:t>
            </w:r>
            <w:r>
              <w:t>аналізувати політику і формувати</w:t>
            </w:r>
            <w:r w:rsidRPr="008A2429">
              <w:t xml:space="preserve"> принципи сталого розвитку </w:t>
            </w:r>
            <w:r>
              <w:t xml:space="preserve">туризму й </w:t>
            </w:r>
            <w:r w:rsidRPr="008A2429">
              <w:t xml:space="preserve">індустрії гостинності </w:t>
            </w:r>
            <w:r>
              <w:t>у</w:t>
            </w:r>
            <w:r w:rsidRPr="008A2429">
              <w:t xml:space="preserve"> </w:t>
            </w:r>
            <w:r w:rsidRPr="00D70061">
              <w:t>межах регіон</w:t>
            </w:r>
            <w:r>
              <w:t>ів</w:t>
            </w:r>
            <w:r w:rsidRPr="00D70061">
              <w:t>, України</w:t>
            </w:r>
            <w:r>
              <w:t xml:space="preserve"> в цілому й</w:t>
            </w:r>
            <w:r w:rsidRPr="00D70061">
              <w:t xml:space="preserve"> інших держав</w:t>
            </w:r>
            <w:r>
              <w:t>.</w:t>
            </w:r>
          </w:p>
          <w:p w14:paraId="5C72C2BF" w14:textId="77777777" w:rsidR="006C6B24" w:rsidRDefault="006C6B24" w:rsidP="006C6B24">
            <w:pPr>
              <w:jc w:val="both"/>
            </w:pPr>
            <w:r>
              <w:t xml:space="preserve">5. </w:t>
            </w:r>
            <w:r w:rsidRPr="006030F1">
              <w:t>З</w:t>
            </w:r>
            <w:r>
              <w:t xml:space="preserve">датність використовувати </w:t>
            </w:r>
            <w:r w:rsidRPr="006030F1">
              <w:t xml:space="preserve">інноваційні методи і технології </w:t>
            </w:r>
            <w:r>
              <w:t>у сфері обслуговування</w:t>
            </w:r>
          </w:p>
          <w:p w14:paraId="7D4484EB" w14:textId="18A57DE4" w:rsidR="005D4B19" w:rsidRPr="00E60162" w:rsidRDefault="005D4B19" w:rsidP="00E92ECB">
            <w:pPr>
              <w:pStyle w:val="a6"/>
              <w:ind w:left="655"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14:paraId="48AC2880" w14:textId="39A4BF2C" w:rsidR="005A15F5" w:rsidRPr="005D4B19" w:rsidRDefault="00F1443D" w:rsidP="001A26BA">
            <w:pPr>
              <w:ind w:firstLine="295"/>
              <w:jc w:val="both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Лекційні заняття, практичні заняття, самостійна творча робота, індивід</w:t>
            </w:r>
            <w:r w:rsidR="009C6CA2">
              <w:rPr>
                <w:sz w:val="28"/>
                <w:szCs w:val="28"/>
              </w:rPr>
              <w:t xml:space="preserve">уальна робота, інтерактивні вправи, </w:t>
            </w:r>
            <w:r w:rsidR="00584C11" w:rsidRPr="00584C11">
              <w:rPr>
                <w:sz w:val="28"/>
                <w:szCs w:val="28"/>
              </w:rPr>
              <w:t>д</w:t>
            </w:r>
            <w:r w:rsidR="00584C11">
              <w:rPr>
                <w:sz w:val="28"/>
                <w:szCs w:val="28"/>
              </w:rPr>
              <w:t>і</w:t>
            </w:r>
            <w:r w:rsidR="00584C11" w:rsidRPr="00584C11">
              <w:rPr>
                <w:sz w:val="28"/>
                <w:szCs w:val="28"/>
              </w:rPr>
              <w:t>лов</w:t>
            </w:r>
            <w:r w:rsidR="00584C11">
              <w:rPr>
                <w:sz w:val="28"/>
                <w:szCs w:val="28"/>
              </w:rPr>
              <w:t>і</w:t>
            </w:r>
            <w:r w:rsidR="009C6CA2">
              <w:rPr>
                <w:sz w:val="28"/>
                <w:szCs w:val="28"/>
              </w:rPr>
              <w:t xml:space="preserve"> ігри</w:t>
            </w:r>
            <w:r w:rsidRPr="005D4B19">
              <w:rPr>
                <w:sz w:val="28"/>
                <w:szCs w:val="28"/>
              </w:rPr>
              <w:t>, тестування, контрольні роботи, опитування</w:t>
            </w:r>
            <w:r w:rsidR="009C6CA2">
              <w:rPr>
                <w:sz w:val="28"/>
                <w:szCs w:val="28"/>
              </w:rPr>
              <w:t>, вікторини</w:t>
            </w:r>
            <w:r w:rsidR="00584C11">
              <w:rPr>
                <w:sz w:val="28"/>
                <w:szCs w:val="28"/>
              </w:rPr>
              <w:t>, термінологічний диктант</w:t>
            </w:r>
          </w:p>
        </w:tc>
      </w:tr>
    </w:tbl>
    <w:p w14:paraId="399A1484" w14:textId="465E4D84" w:rsidR="005A15F5" w:rsidRPr="00D212D9" w:rsidRDefault="005A15F5" w:rsidP="00D212D9">
      <w:pPr>
        <w:suppressAutoHyphens w:val="0"/>
        <w:ind w:firstLine="709"/>
        <w:jc w:val="both"/>
        <w:rPr>
          <w:rFonts w:ascii="Arial CYR" w:hAnsi="Arial CYR" w:cs="Arial CYR"/>
          <w:sz w:val="28"/>
          <w:szCs w:val="28"/>
          <w:lang w:eastAsia="ru-UA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 w:rsidR="005D4B19">
        <w:rPr>
          <w:sz w:val="28"/>
          <w:szCs w:val="28"/>
        </w:rPr>
        <w:t>Навчальна дисципл</w:t>
      </w:r>
      <w:r w:rsidR="005D4B19" w:rsidRPr="005D4B19">
        <w:rPr>
          <w:sz w:val="28"/>
          <w:szCs w:val="28"/>
        </w:rPr>
        <w:t>іна «</w:t>
      </w:r>
      <w:r w:rsidR="00D212D9">
        <w:rPr>
          <w:sz w:val="28"/>
          <w:szCs w:val="28"/>
        </w:rPr>
        <w:t>Міжнародн</w:t>
      </w:r>
      <w:r w:rsidR="006C6B24">
        <w:rPr>
          <w:sz w:val="28"/>
          <w:szCs w:val="28"/>
        </w:rPr>
        <w:t>і</w:t>
      </w:r>
      <w:r w:rsidR="00D212D9">
        <w:rPr>
          <w:sz w:val="28"/>
          <w:szCs w:val="28"/>
        </w:rPr>
        <w:t xml:space="preserve"> </w:t>
      </w:r>
      <w:r w:rsidR="006C6B24">
        <w:rPr>
          <w:sz w:val="28"/>
          <w:szCs w:val="28"/>
        </w:rPr>
        <w:t>готельні ланцюги</w:t>
      </w:r>
      <w:r w:rsidR="005D4B19" w:rsidRPr="005D4B19">
        <w:rPr>
          <w:sz w:val="28"/>
          <w:szCs w:val="28"/>
        </w:rPr>
        <w:t>»</w:t>
      </w:r>
      <w:r w:rsidR="005D4B19">
        <w:rPr>
          <w:sz w:val="28"/>
          <w:szCs w:val="28"/>
        </w:rPr>
        <w:t xml:space="preserve"> має </w:t>
      </w:r>
      <w:r w:rsidR="005D4B19" w:rsidRPr="005D4B19">
        <w:rPr>
          <w:sz w:val="28"/>
          <w:szCs w:val="28"/>
        </w:rPr>
        <w:t xml:space="preserve">тісний </w:t>
      </w:r>
      <w:r w:rsidR="00625F7A">
        <w:rPr>
          <w:sz w:val="28"/>
          <w:szCs w:val="28"/>
        </w:rPr>
        <w:t xml:space="preserve">зв’язок з </w:t>
      </w:r>
      <w:r w:rsidR="009A34D3">
        <w:rPr>
          <w:sz w:val="28"/>
          <w:szCs w:val="28"/>
        </w:rPr>
        <w:t>написання кваліфікаційної роботи магістра</w:t>
      </w:r>
      <w:r w:rsidR="0027546C">
        <w:rPr>
          <w:sz w:val="28"/>
          <w:szCs w:val="28"/>
        </w:rPr>
        <w:t>.</w:t>
      </w:r>
    </w:p>
    <w:p w14:paraId="6711E8F0" w14:textId="77777777" w:rsidR="00317342" w:rsidRDefault="00317342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352228FD" w14:textId="77777777" w:rsidR="005A15F5" w:rsidRPr="00315098" w:rsidRDefault="005A15F5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14:paraId="2B6F179C" w14:textId="77777777" w:rsidR="0058269F" w:rsidRDefault="0058269F" w:rsidP="0027546C">
      <w:pPr>
        <w:ind w:firstLine="708"/>
        <w:jc w:val="both"/>
        <w:rPr>
          <w:b/>
          <w:sz w:val="28"/>
          <w:szCs w:val="28"/>
        </w:rPr>
      </w:pPr>
    </w:p>
    <w:p w14:paraId="42D65E37" w14:textId="77777777" w:rsidR="00C82294" w:rsidRPr="001752BE" w:rsidRDefault="00E93162" w:rsidP="00C82294">
      <w:pPr>
        <w:ind w:firstLine="708"/>
        <w:jc w:val="both"/>
        <w:rPr>
          <w:b/>
          <w:sz w:val="28"/>
          <w:szCs w:val="28"/>
        </w:rPr>
      </w:pPr>
      <w:r w:rsidRPr="001752BE">
        <w:rPr>
          <w:b/>
          <w:sz w:val="28"/>
          <w:szCs w:val="28"/>
        </w:rPr>
        <w:t>Змістов</w:t>
      </w:r>
      <w:r w:rsidR="00317342" w:rsidRPr="001752BE">
        <w:rPr>
          <w:b/>
          <w:sz w:val="28"/>
          <w:szCs w:val="28"/>
        </w:rPr>
        <w:t xml:space="preserve">ий модуль 1. </w:t>
      </w:r>
    </w:p>
    <w:p w14:paraId="671128ED" w14:textId="77777777" w:rsidR="001752BE" w:rsidRPr="001752BE" w:rsidRDefault="001752BE" w:rsidP="0027546C">
      <w:pPr>
        <w:ind w:firstLine="708"/>
        <w:jc w:val="both"/>
        <w:rPr>
          <w:b/>
          <w:bCs/>
          <w:sz w:val="28"/>
          <w:szCs w:val="28"/>
        </w:rPr>
      </w:pPr>
      <w:r w:rsidRPr="001752BE">
        <w:rPr>
          <w:b/>
          <w:bCs/>
          <w:sz w:val="28"/>
          <w:szCs w:val="28"/>
        </w:rPr>
        <w:t>Історія розвитку готельних мереж у світі</w:t>
      </w:r>
      <w:r w:rsidR="00CB4E9A" w:rsidRPr="001752BE">
        <w:rPr>
          <w:b/>
          <w:bCs/>
          <w:sz w:val="28"/>
          <w:szCs w:val="28"/>
        </w:rPr>
        <w:t>.</w:t>
      </w:r>
      <w:r w:rsidR="00C82294" w:rsidRPr="001752BE">
        <w:rPr>
          <w:b/>
          <w:bCs/>
          <w:sz w:val="28"/>
          <w:szCs w:val="28"/>
        </w:rPr>
        <w:t xml:space="preserve"> </w:t>
      </w:r>
    </w:p>
    <w:p w14:paraId="17336230" w14:textId="6F889D8D" w:rsidR="0058269F" w:rsidRPr="001752BE" w:rsidRDefault="001752BE" w:rsidP="0027546C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752BE">
        <w:rPr>
          <w:sz w:val="28"/>
          <w:szCs w:val="28"/>
        </w:rPr>
        <w:t>Етапи розвитку готельних мереж. Формування перших національних готельних мереж (кінець ХІХ – до початку Другої світової війни). Створення готельних мереж у США та Європі у другій половині XX століття. Експансія американських компаній на міжнародний ринок готельних послуг (1950 – 1970 рр.). Вихід європейських готельних компаній на міжнародний рівень (1970 – 1980 рр.). Вихід на міжнародний ринок азіатських, австралійських та латиноамериканських компаній (1990 – 2000 роки). Моделі організації готельних мереж. Особливості корпоративної культури американських, європейських, азіатських готельних мереж</w:t>
      </w:r>
      <w:r w:rsidRPr="001752BE">
        <w:rPr>
          <w:sz w:val="28"/>
          <w:szCs w:val="28"/>
        </w:rPr>
        <w:t>.</w:t>
      </w:r>
    </w:p>
    <w:p w14:paraId="742E9FFB" w14:textId="77777777" w:rsidR="00C82294" w:rsidRPr="001752BE" w:rsidRDefault="00E93162" w:rsidP="00C8229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752BE">
        <w:rPr>
          <w:rFonts w:eastAsiaTheme="minorHAnsi"/>
          <w:b/>
          <w:sz w:val="28"/>
          <w:szCs w:val="28"/>
          <w:lang w:eastAsia="en-US"/>
        </w:rPr>
        <w:lastRenderedPageBreak/>
        <w:t xml:space="preserve">Змістовий модуль 2. </w:t>
      </w:r>
    </w:p>
    <w:p w14:paraId="1066472E" w14:textId="2A5B7C04" w:rsidR="001752BE" w:rsidRPr="001752BE" w:rsidRDefault="001752BE" w:rsidP="00C82294">
      <w:pPr>
        <w:ind w:firstLine="708"/>
        <w:jc w:val="both"/>
        <w:rPr>
          <w:b/>
          <w:bCs/>
          <w:sz w:val="28"/>
          <w:szCs w:val="28"/>
        </w:rPr>
      </w:pPr>
      <w:r w:rsidRPr="001752BE">
        <w:rPr>
          <w:b/>
          <w:bCs/>
          <w:sz w:val="28"/>
          <w:szCs w:val="28"/>
        </w:rPr>
        <w:t>Сучасні тенденції розвитку готельних мереж в Європі</w:t>
      </w:r>
      <w:r w:rsidRPr="001752BE">
        <w:rPr>
          <w:b/>
          <w:bCs/>
          <w:sz w:val="28"/>
          <w:szCs w:val="28"/>
        </w:rPr>
        <w:t xml:space="preserve"> та Азії.</w:t>
      </w:r>
    </w:p>
    <w:p w14:paraId="1A641683" w14:textId="0EBA2A7A" w:rsidR="00C82294" w:rsidRPr="001752BE" w:rsidRDefault="001752BE" w:rsidP="00C82294">
      <w:pPr>
        <w:ind w:firstLine="708"/>
        <w:jc w:val="both"/>
        <w:rPr>
          <w:sz w:val="28"/>
          <w:szCs w:val="28"/>
        </w:rPr>
      </w:pPr>
      <w:r w:rsidRPr="001752BE">
        <w:rPr>
          <w:sz w:val="28"/>
          <w:szCs w:val="28"/>
        </w:rPr>
        <w:t>Характеристика найбільших готельних мереж Європи. Методи і принципи функціонування готельних мереж в Європі в сучасних умовах. Застосування інноваційних підходів в роботі європейських готельних мереж.</w:t>
      </w:r>
      <w:r w:rsidRPr="001752BE">
        <w:rPr>
          <w:sz w:val="28"/>
          <w:szCs w:val="28"/>
        </w:rPr>
        <w:t xml:space="preserve"> </w:t>
      </w:r>
      <w:r w:rsidRPr="001752BE">
        <w:rPr>
          <w:sz w:val="28"/>
          <w:szCs w:val="28"/>
        </w:rPr>
        <w:t>Характеристика найбільших готельних мереж Азії. Методи і принципи функціонування азіатських готельних мереж в сучасних умовах. Застосування інноваційних підходів в роботі азіатських готельних мереж.</w:t>
      </w:r>
    </w:p>
    <w:p w14:paraId="47A55875" w14:textId="77777777" w:rsidR="00C82294" w:rsidRPr="001752BE" w:rsidRDefault="008A3058" w:rsidP="00C8229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752BE">
        <w:rPr>
          <w:rFonts w:eastAsiaTheme="minorHAnsi"/>
          <w:b/>
          <w:sz w:val="28"/>
          <w:szCs w:val="28"/>
          <w:lang w:eastAsia="en-US"/>
        </w:rPr>
        <w:t xml:space="preserve">Змістовий модуль 3. </w:t>
      </w:r>
    </w:p>
    <w:p w14:paraId="15296BA7" w14:textId="30EC7CA9" w:rsidR="003468F3" w:rsidRPr="001752BE" w:rsidRDefault="001752BE" w:rsidP="003468F3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1752BE">
        <w:rPr>
          <w:b/>
          <w:bCs/>
          <w:sz w:val="28"/>
          <w:szCs w:val="28"/>
        </w:rPr>
        <w:t>Сучасні тенденції розвитку готельних мереж в Америці</w:t>
      </w:r>
      <w:r w:rsidR="003468F3" w:rsidRPr="001752BE">
        <w:rPr>
          <w:b/>
          <w:bCs/>
          <w:sz w:val="28"/>
          <w:szCs w:val="28"/>
        </w:rPr>
        <w:t>.</w:t>
      </w:r>
    </w:p>
    <w:p w14:paraId="0CEFBBA2" w14:textId="2F0F8EA9" w:rsidR="00C82294" w:rsidRPr="001752BE" w:rsidRDefault="001752BE" w:rsidP="00C8229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2BE">
        <w:rPr>
          <w:sz w:val="28"/>
          <w:szCs w:val="28"/>
        </w:rPr>
        <w:t>Характеристика найбільших готельних мереж Америки. Методи і принципи функціонування готельних мереж в Америці в сучасних умовах. Застосування інноваційних підходів в роботі американських готельних мереж.</w:t>
      </w:r>
    </w:p>
    <w:p w14:paraId="72295C24" w14:textId="0E4178C4" w:rsidR="00C82294" w:rsidRPr="001752BE" w:rsidRDefault="008A3058" w:rsidP="00C82294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752BE">
        <w:rPr>
          <w:rFonts w:eastAsiaTheme="minorHAnsi"/>
          <w:b/>
          <w:sz w:val="28"/>
          <w:szCs w:val="28"/>
          <w:lang w:eastAsia="en-US"/>
        </w:rPr>
        <w:t xml:space="preserve">Змістовий модуль 4. </w:t>
      </w:r>
    </w:p>
    <w:p w14:paraId="454E9584" w14:textId="77777777" w:rsidR="001752BE" w:rsidRPr="001752BE" w:rsidRDefault="001752BE" w:rsidP="003468F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2BE">
        <w:rPr>
          <w:b/>
          <w:bCs/>
          <w:sz w:val="28"/>
          <w:szCs w:val="28"/>
        </w:rPr>
        <w:t>Сучасні тенденції розвитку готельних мереж в Україні</w:t>
      </w:r>
      <w:r w:rsidRPr="001752BE">
        <w:rPr>
          <w:sz w:val="28"/>
          <w:szCs w:val="28"/>
        </w:rPr>
        <w:t>.</w:t>
      </w:r>
    </w:p>
    <w:p w14:paraId="071A444E" w14:textId="14696FE9" w:rsidR="003468F3" w:rsidRPr="001752BE" w:rsidRDefault="001752BE" w:rsidP="003468F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1752BE">
        <w:rPr>
          <w:sz w:val="28"/>
          <w:szCs w:val="28"/>
        </w:rPr>
        <w:t>Міжнародні мережі на вітчизняному готельному ринку. Проблеми і чинники розвитку мережевих готелів в Україні. Методи і принципи функціонування готельних мереж в Україні в сучасних умовах. Застосування інноваційних підходів в роботі українських готельних мереж</w:t>
      </w:r>
    </w:p>
    <w:p w14:paraId="00212295" w14:textId="77777777" w:rsidR="005A15F5" w:rsidRDefault="005A15F5" w:rsidP="005A15F5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7D6ACC" w:rsidRPr="004A0720" w14:paraId="63ADC802" w14:textId="77777777" w:rsidTr="00D706BD">
        <w:tc>
          <w:tcPr>
            <w:tcW w:w="1374" w:type="dxa"/>
            <w:vMerge w:val="restart"/>
          </w:tcPr>
          <w:p w14:paraId="123856AB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  <w:lang w:val="ru-RU"/>
              </w:rPr>
              <w:t>Змістовий модуль</w:t>
            </w:r>
          </w:p>
        </w:tc>
        <w:tc>
          <w:tcPr>
            <w:tcW w:w="838" w:type="dxa"/>
            <w:vMerge w:val="restart"/>
          </w:tcPr>
          <w:p w14:paraId="16619BDE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14:paraId="39A548E8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14:paraId="14EAAD3A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14:paraId="0A0457ED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7D6ACC" w:rsidRPr="004A0720" w14:paraId="51CF7C5A" w14:textId="77777777" w:rsidTr="00D706BD">
        <w:tc>
          <w:tcPr>
            <w:tcW w:w="1374" w:type="dxa"/>
            <w:vMerge/>
          </w:tcPr>
          <w:p w14:paraId="1CDED550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14:paraId="2BAA16B6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14:paraId="373603E2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14:paraId="2E3FBEAF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14:paraId="5E830149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14:paraId="62D532D2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14:paraId="280B924F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Теор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14:paraId="5EF8A961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14:paraId="0486CF6D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14:paraId="42D02C44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Практ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14:paraId="473EF1DD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14:paraId="54D177DC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14:paraId="02F02531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7D6ACC" w:rsidRPr="004A0720" w14:paraId="60051525" w14:textId="77777777" w:rsidTr="00D706BD">
        <w:tc>
          <w:tcPr>
            <w:tcW w:w="1374" w:type="dxa"/>
            <w:vMerge/>
          </w:tcPr>
          <w:p w14:paraId="1FE26157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14:paraId="4ABD0C83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14:paraId="5195E97C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7F2B2976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14:paraId="35E297E4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14:paraId="50E9E1C4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14:paraId="3786F12C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14:paraId="4EDEFE13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14:paraId="5BC5F79E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14:paraId="54B944A2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14:paraId="628AEBB1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14:paraId="0680D446" w14:textId="77777777"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14:paraId="175C3548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4774D94E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14:paraId="68C1707B" w14:textId="77777777"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6F05" w:rsidRPr="004A0720" w14:paraId="6597C030" w14:textId="77777777" w:rsidTr="00D706BD">
        <w:tc>
          <w:tcPr>
            <w:tcW w:w="1374" w:type="dxa"/>
          </w:tcPr>
          <w:p w14:paraId="3E090CF3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14:paraId="7C429E51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14:paraId="22C073AD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14:paraId="4C227D34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14:paraId="622A070F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14:paraId="015DBC1F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14:paraId="0406936F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14:paraId="0B52B636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14:paraId="7F24ED05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14:paraId="46A5CA9D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14:paraId="615AC75E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14:paraId="729F5549" w14:textId="77777777"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7D6ACC" w:rsidRPr="004A0720" w14:paraId="20CF1BFE" w14:textId="77777777" w:rsidTr="00D706BD">
        <w:tc>
          <w:tcPr>
            <w:tcW w:w="1374" w:type="dxa"/>
          </w:tcPr>
          <w:p w14:paraId="09B4D638" w14:textId="77777777" w:rsidR="007D6ACC" w:rsidRPr="004A0720" w:rsidRDefault="00696F05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14:paraId="798AE194" w14:textId="1D202A54" w:rsidR="007D6ACC" w:rsidRPr="004A0720" w:rsidRDefault="00CB14C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37" w:type="dxa"/>
          </w:tcPr>
          <w:p w14:paraId="5FFCF6A8" w14:textId="270B45FE" w:rsidR="007D6ACC" w:rsidRPr="004A0720" w:rsidRDefault="00CB14C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6" w:type="dxa"/>
          </w:tcPr>
          <w:p w14:paraId="068F69AB" w14:textId="5AF56329" w:rsidR="007D6ACC" w:rsidRPr="00AD11FB" w:rsidRDefault="00AD11FB" w:rsidP="005A15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51" w:type="dxa"/>
          </w:tcPr>
          <w:p w14:paraId="46D58868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08DEDBF8" w14:textId="793E477C" w:rsidR="007D6ACC" w:rsidRPr="00D34B01" w:rsidRDefault="00D34B01" w:rsidP="005A15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51" w:type="dxa"/>
          </w:tcPr>
          <w:p w14:paraId="68A978EE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4891395F" w14:textId="1E5262A3" w:rsidR="007D6ACC" w:rsidRPr="00D34B01" w:rsidRDefault="00D34B01" w:rsidP="005A15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751" w:type="dxa"/>
          </w:tcPr>
          <w:p w14:paraId="0652D578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32D41BE9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0E3F7FC8" w14:textId="77777777"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515CFBB" w14:textId="79E1432C" w:rsidR="007D6ACC" w:rsidRPr="00F1443D" w:rsidRDefault="00F1443D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AE0359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14:paraId="3FEC76B6" w14:textId="77777777" w:rsidTr="00D706BD">
        <w:tc>
          <w:tcPr>
            <w:tcW w:w="1374" w:type="dxa"/>
          </w:tcPr>
          <w:p w14:paraId="447197B2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14:paraId="54D558E3" w14:textId="2A00590D" w:rsidR="00A24FAE" w:rsidRDefault="00CB14C4" w:rsidP="00A24FAE">
            <w:pPr>
              <w:jc w:val="center"/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37" w:type="dxa"/>
          </w:tcPr>
          <w:p w14:paraId="17BFD269" w14:textId="45AF60E3" w:rsidR="00A24FAE" w:rsidRPr="00AD11FB" w:rsidRDefault="00AD11FB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666" w:type="dxa"/>
          </w:tcPr>
          <w:p w14:paraId="34F7C6BC" w14:textId="0B4F30A0" w:rsidR="00A24FAE" w:rsidRPr="004A0720" w:rsidRDefault="00D706BD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1" w:type="dxa"/>
          </w:tcPr>
          <w:p w14:paraId="208FE3CE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4B231094" w14:textId="07B932AC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51" w:type="dxa"/>
          </w:tcPr>
          <w:p w14:paraId="1B3FE731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7D950C14" w14:textId="15B85366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51" w:type="dxa"/>
          </w:tcPr>
          <w:p w14:paraId="59FD4DD4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659FB3E0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3AC48DDD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218329EF" w14:textId="5741F451"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AE0359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14:paraId="346E5D0E" w14:textId="77777777" w:rsidTr="00D706BD">
        <w:tc>
          <w:tcPr>
            <w:tcW w:w="1374" w:type="dxa"/>
          </w:tcPr>
          <w:p w14:paraId="6D93097E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14:paraId="3CE01DC3" w14:textId="35B1CC51" w:rsidR="00A24FAE" w:rsidRDefault="00CB14C4" w:rsidP="00A24FAE">
            <w:pPr>
              <w:jc w:val="center"/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37" w:type="dxa"/>
          </w:tcPr>
          <w:p w14:paraId="7CE28665" w14:textId="3FCEDC26" w:rsidR="00A24FAE" w:rsidRPr="004A0720" w:rsidRDefault="00CB14C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6" w:type="dxa"/>
          </w:tcPr>
          <w:p w14:paraId="194AD89D" w14:textId="1C8FC3E1" w:rsidR="00A24FAE" w:rsidRPr="00AD11FB" w:rsidRDefault="00AD11FB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51" w:type="dxa"/>
          </w:tcPr>
          <w:p w14:paraId="6764C5B1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2000FC28" w14:textId="2E65839D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51" w:type="dxa"/>
          </w:tcPr>
          <w:p w14:paraId="60D650BD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18E44412" w14:textId="79143443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751" w:type="dxa"/>
          </w:tcPr>
          <w:p w14:paraId="08141F1D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06FA5456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4C820E94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34762B78" w14:textId="725323D3" w:rsidR="00A24FAE" w:rsidRPr="00F1443D" w:rsidRDefault="00AE0359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A24FAE" w:rsidRPr="004A0720" w14:paraId="180ABEDC" w14:textId="77777777" w:rsidTr="00D706BD">
        <w:tc>
          <w:tcPr>
            <w:tcW w:w="1374" w:type="dxa"/>
          </w:tcPr>
          <w:p w14:paraId="08F4C059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14:paraId="3083DD24" w14:textId="0F1F6E9E" w:rsidR="00A24FAE" w:rsidRDefault="00CB14C4" w:rsidP="00A24FAE">
            <w:pPr>
              <w:jc w:val="center"/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37" w:type="dxa"/>
          </w:tcPr>
          <w:p w14:paraId="4DC77A81" w14:textId="426BB393" w:rsidR="00A24FAE" w:rsidRPr="00AD11FB" w:rsidRDefault="00AD11FB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666" w:type="dxa"/>
          </w:tcPr>
          <w:p w14:paraId="78B38B30" w14:textId="305A95A8" w:rsidR="00A24FAE" w:rsidRPr="00AD11FB" w:rsidRDefault="00AD11FB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51" w:type="dxa"/>
          </w:tcPr>
          <w:p w14:paraId="1AEFB8F6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7997670B" w14:textId="4A102B34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51" w:type="dxa"/>
          </w:tcPr>
          <w:p w14:paraId="4058FB3F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0AB693E" w14:textId="5C6CF9DE" w:rsidR="00A24FAE" w:rsidRPr="00D34B01" w:rsidRDefault="00D34B01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51" w:type="dxa"/>
          </w:tcPr>
          <w:p w14:paraId="3AF142B2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549871F7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7758FF9F" w14:textId="77777777"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2C53705F" w14:textId="44CD1E72" w:rsidR="00A24FAE" w:rsidRPr="00F1443D" w:rsidRDefault="00AE0359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</w:tr>
      <w:tr w:rsidR="00696F05" w:rsidRPr="004A0720" w14:paraId="60278B5C" w14:textId="77777777" w:rsidTr="00D706BD">
        <w:tc>
          <w:tcPr>
            <w:tcW w:w="1374" w:type="dxa"/>
          </w:tcPr>
          <w:p w14:paraId="30230FB0" w14:textId="77777777"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14:paraId="4C1D9C11" w14:textId="0194D804" w:rsidR="00696F05" w:rsidRPr="004A0720" w:rsidRDefault="00D706BD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837" w:type="dxa"/>
          </w:tcPr>
          <w:p w14:paraId="26F91CCE" w14:textId="573CF2FF" w:rsidR="00696F05" w:rsidRPr="004A0720" w:rsidRDefault="00AD11FB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666" w:type="dxa"/>
          </w:tcPr>
          <w:p w14:paraId="3DD2E281" w14:textId="46657857" w:rsidR="00696F05" w:rsidRPr="004A0720" w:rsidRDefault="00AD11FB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14:paraId="5E483645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1356D2E1" w14:textId="088FACB3" w:rsidR="00696F05" w:rsidRPr="004A0720" w:rsidRDefault="00AD11FB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51" w:type="dxa"/>
          </w:tcPr>
          <w:p w14:paraId="04E4C51A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576A353C" w14:textId="48E6EEFB" w:rsidR="00696F05" w:rsidRPr="00AD11FB" w:rsidRDefault="00AD11FB" w:rsidP="00696F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751" w:type="dxa"/>
          </w:tcPr>
          <w:p w14:paraId="208920E1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47BF28A9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0B87BBD5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713D8516" w14:textId="77777777"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696F05" w:rsidRPr="004A0720" w14:paraId="62EB302C" w14:textId="77777777" w:rsidTr="00D706BD">
        <w:tc>
          <w:tcPr>
            <w:tcW w:w="1374" w:type="dxa"/>
          </w:tcPr>
          <w:p w14:paraId="681A37B0" w14:textId="77777777"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14:paraId="50D75106" w14:textId="77777777" w:rsidR="00696F05" w:rsidRPr="004A0720" w:rsidRDefault="004A0720" w:rsidP="00696F05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0720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838" w:type="dxa"/>
          </w:tcPr>
          <w:p w14:paraId="6F4C3735" w14:textId="77777777"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14:paraId="59EED8E6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B03D815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1D856005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20C150BF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14:paraId="33437A51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3EB8417A" w14:textId="77777777"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14:paraId="3DB4CD2C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14:paraId="5C2FE162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14:paraId="33E6429F" w14:textId="77777777"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14:paraId="23969552" w14:textId="77777777"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625F7A" w:rsidRPr="004A0720" w14:paraId="08F44079" w14:textId="77777777" w:rsidTr="00D706BD">
        <w:tc>
          <w:tcPr>
            <w:tcW w:w="1374" w:type="dxa"/>
          </w:tcPr>
          <w:p w14:paraId="73A3E977" w14:textId="77777777" w:rsidR="00625F7A" w:rsidRPr="004A0720" w:rsidRDefault="00625F7A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14:paraId="72406021" w14:textId="0C10DBC5" w:rsidR="00625F7A" w:rsidRPr="004A0720" w:rsidRDefault="00CB14C4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14:paraId="2AB4D364" w14:textId="621CA436" w:rsidR="00625F7A" w:rsidRPr="00EE6104" w:rsidRDefault="00EE6104" w:rsidP="00696F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2329" w:type="dxa"/>
            <w:gridSpan w:val="3"/>
          </w:tcPr>
          <w:p w14:paraId="761E717A" w14:textId="77777777" w:rsidR="00625F7A" w:rsidRPr="00F1443D" w:rsidRDefault="00625F7A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14:paraId="1D5A0BD8" w14:textId="77777777" w:rsidR="007D6ACC" w:rsidRPr="007D6ACC" w:rsidRDefault="007D6ACC" w:rsidP="005A15F5">
      <w:pPr>
        <w:jc w:val="center"/>
        <w:rPr>
          <w:b/>
          <w:bCs/>
          <w:sz w:val="28"/>
          <w:szCs w:val="28"/>
          <w:lang w:val="ru-RU"/>
        </w:rPr>
      </w:pPr>
    </w:p>
    <w:p w14:paraId="2285258D" w14:textId="77777777"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5A15F5" w:rsidRPr="00315098" w14:paraId="090D32A8" w14:textId="77777777" w:rsidTr="001A26BA">
        <w:tc>
          <w:tcPr>
            <w:tcW w:w="1150" w:type="dxa"/>
            <w:vMerge w:val="restart"/>
          </w:tcPr>
          <w:p w14:paraId="68FE6205" w14:textId="77777777"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14:paraId="020344D1" w14:textId="77777777"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14:paraId="5273C816" w14:textId="77777777" w:rsidR="005A15F5" w:rsidRPr="00A24FAE" w:rsidRDefault="005A15F5" w:rsidP="001A26BA">
            <w:pPr>
              <w:jc w:val="center"/>
            </w:pPr>
            <w:r w:rsidRPr="00A24FAE">
              <w:t>Назва теми</w:t>
            </w:r>
          </w:p>
        </w:tc>
        <w:tc>
          <w:tcPr>
            <w:tcW w:w="1669" w:type="dxa"/>
            <w:gridSpan w:val="2"/>
          </w:tcPr>
          <w:p w14:paraId="3ECFDCBF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14:paraId="47545351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5A15F5" w:rsidRPr="00315098" w14:paraId="77F6D437" w14:textId="77777777" w:rsidTr="001A26BA">
        <w:trPr>
          <w:trHeight w:val="268"/>
        </w:trPr>
        <w:tc>
          <w:tcPr>
            <w:tcW w:w="1150" w:type="dxa"/>
            <w:vMerge/>
          </w:tcPr>
          <w:p w14:paraId="5A5CFD8B" w14:textId="77777777" w:rsidR="005A15F5" w:rsidRPr="00315098" w:rsidRDefault="005A15F5" w:rsidP="001A26BA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3C77A546" w14:textId="77777777" w:rsidR="005A15F5" w:rsidRPr="00A24FAE" w:rsidRDefault="005A15F5" w:rsidP="001A26BA">
            <w:pPr>
              <w:jc w:val="center"/>
            </w:pPr>
          </w:p>
        </w:tc>
        <w:tc>
          <w:tcPr>
            <w:tcW w:w="819" w:type="dxa"/>
          </w:tcPr>
          <w:p w14:paraId="550C37DC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14:paraId="50C7CD0F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1C12A5FF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14:paraId="1276F08C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5A15F5" w:rsidRPr="001A26BA" w14:paraId="0201FA76" w14:textId="77777777" w:rsidTr="001A26BA">
        <w:trPr>
          <w:trHeight w:val="117"/>
        </w:trPr>
        <w:tc>
          <w:tcPr>
            <w:tcW w:w="1150" w:type="dxa"/>
          </w:tcPr>
          <w:p w14:paraId="53384C5F" w14:textId="77777777" w:rsidR="005A15F5" w:rsidRPr="001A26BA" w:rsidRDefault="005A15F5" w:rsidP="001A26BA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14:paraId="31D6C53C" w14:textId="77777777"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14:paraId="175957C8" w14:textId="77777777"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98943FC" w14:textId="77777777"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4</w:t>
            </w:r>
          </w:p>
        </w:tc>
      </w:tr>
      <w:tr w:rsidR="00696F05" w:rsidRPr="00315098" w14:paraId="0DBA1084" w14:textId="77777777" w:rsidTr="001A26BA">
        <w:tc>
          <w:tcPr>
            <w:tcW w:w="1150" w:type="dxa"/>
          </w:tcPr>
          <w:p w14:paraId="20F2212A" w14:textId="77777777" w:rsidR="00696F05" w:rsidRPr="00696F05" w:rsidRDefault="00696F05" w:rsidP="00696F05">
            <w:pPr>
              <w:jc w:val="center"/>
            </w:pPr>
            <w:r w:rsidRPr="00696F05">
              <w:t>1</w:t>
            </w:r>
          </w:p>
        </w:tc>
        <w:tc>
          <w:tcPr>
            <w:tcW w:w="6820" w:type="dxa"/>
          </w:tcPr>
          <w:p w14:paraId="03EF06C1" w14:textId="36A6B7FF" w:rsidR="00696F05" w:rsidRPr="00A24FAE" w:rsidRDefault="00EE6104" w:rsidP="00A24FAE">
            <w:pPr>
              <w:ind w:right="910"/>
              <w:jc w:val="both"/>
            </w:pPr>
            <w:r>
              <w:t>Історія розвитку готельних мереж у світі</w:t>
            </w:r>
            <w:r w:rsidR="00CB14C4" w:rsidRPr="00C82294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03E2D0F7" w14:textId="4ACCA06B" w:rsidR="00696F05" w:rsidRPr="00315098" w:rsidRDefault="00DC35AB" w:rsidP="00696F0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F7745B5" w14:textId="77777777" w:rsidR="00696F05" w:rsidRPr="00315098" w:rsidRDefault="00696F05" w:rsidP="00696F05">
            <w:pPr>
              <w:jc w:val="center"/>
            </w:pPr>
          </w:p>
        </w:tc>
      </w:tr>
      <w:tr w:rsidR="00696F05" w:rsidRPr="00315098" w14:paraId="553E0955" w14:textId="77777777" w:rsidTr="001A26BA">
        <w:tc>
          <w:tcPr>
            <w:tcW w:w="1150" w:type="dxa"/>
          </w:tcPr>
          <w:p w14:paraId="361850AD" w14:textId="77777777" w:rsidR="00696F05" w:rsidRPr="00696F05" w:rsidRDefault="00696F05" w:rsidP="00696F05">
            <w:pPr>
              <w:jc w:val="center"/>
            </w:pPr>
            <w:r w:rsidRPr="00696F05">
              <w:t>2</w:t>
            </w:r>
          </w:p>
        </w:tc>
        <w:tc>
          <w:tcPr>
            <w:tcW w:w="6820" w:type="dxa"/>
          </w:tcPr>
          <w:p w14:paraId="5DDBC394" w14:textId="5797283E" w:rsidR="00696F05" w:rsidRPr="00A24FAE" w:rsidRDefault="00EE6104" w:rsidP="00A24F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Сучасні тенденції розвитку готельних мереж в Європі</w:t>
            </w:r>
            <w:r w:rsidRPr="00EE6104">
              <w:rPr>
                <w:lang w:val="ru-RU"/>
              </w:rPr>
              <w:t xml:space="preserve"> </w:t>
            </w:r>
            <w:r>
              <w:t>та Азії</w:t>
            </w:r>
            <w:r w:rsidR="00CB14C4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52EAF096" w14:textId="7ABC8C0F" w:rsidR="00696F05" w:rsidRPr="00315098" w:rsidRDefault="00DC35AB" w:rsidP="00696F0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A1C92F2" w14:textId="77777777" w:rsidR="00696F05" w:rsidRPr="00315098" w:rsidRDefault="00696F05" w:rsidP="00696F05">
            <w:pPr>
              <w:jc w:val="center"/>
            </w:pPr>
          </w:p>
        </w:tc>
      </w:tr>
      <w:tr w:rsidR="00696F05" w:rsidRPr="00315098" w14:paraId="211862AB" w14:textId="77777777" w:rsidTr="001A26BA">
        <w:tc>
          <w:tcPr>
            <w:tcW w:w="1150" w:type="dxa"/>
          </w:tcPr>
          <w:p w14:paraId="47F8DD4B" w14:textId="77777777" w:rsidR="00696F05" w:rsidRPr="00696F05" w:rsidRDefault="00696F05" w:rsidP="00696F05">
            <w:pPr>
              <w:jc w:val="center"/>
            </w:pPr>
            <w:r w:rsidRPr="00696F05">
              <w:lastRenderedPageBreak/>
              <w:t>3</w:t>
            </w:r>
          </w:p>
        </w:tc>
        <w:tc>
          <w:tcPr>
            <w:tcW w:w="6820" w:type="dxa"/>
          </w:tcPr>
          <w:p w14:paraId="314E50CD" w14:textId="19AF42E4" w:rsidR="00696F05" w:rsidRPr="00A24FAE" w:rsidRDefault="00EE6104" w:rsidP="00A24F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Сучасні тенденції розвитку готельних мереж в Америці</w:t>
            </w:r>
            <w:r>
              <w:t>.</w:t>
            </w:r>
          </w:p>
        </w:tc>
        <w:tc>
          <w:tcPr>
            <w:tcW w:w="819" w:type="dxa"/>
          </w:tcPr>
          <w:p w14:paraId="247E980C" w14:textId="2DDF5E61" w:rsidR="00696F05" w:rsidRPr="00315098" w:rsidRDefault="00DD684A" w:rsidP="00696F0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79BDA74" w14:textId="77777777" w:rsidR="00696F05" w:rsidRPr="00315098" w:rsidRDefault="00696F05" w:rsidP="00696F05">
            <w:pPr>
              <w:jc w:val="center"/>
            </w:pPr>
          </w:p>
        </w:tc>
      </w:tr>
      <w:tr w:rsidR="00696F05" w:rsidRPr="00315098" w14:paraId="3906A381" w14:textId="77777777" w:rsidTr="001A26BA">
        <w:tc>
          <w:tcPr>
            <w:tcW w:w="1150" w:type="dxa"/>
          </w:tcPr>
          <w:p w14:paraId="3F8DFB62" w14:textId="77777777" w:rsidR="00696F05" w:rsidRPr="00696F05" w:rsidRDefault="00696F05" w:rsidP="00696F05">
            <w:pPr>
              <w:jc w:val="center"/>
            </w:pPr>
            <w:r w:rsidRPr="00696F05">
              <w:t>4</w:t>
            </w:r>
          </w:p>
        </w:tc>
        <w:tc>
          <w:tcPr>
            <w:tcW w:w="6820" w:type="dxa"/>
          </w:tcPr>
          <w:p w14:paraId="44F1C075" w14:textId="11E64F73" w:rsidR="00696F05" w:rsidRPr="00A24FAE" w:rsidRDefault="00DC35AB" w:rsidP="00A24FA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Готельні мережі: основні поняття</w:t>
            </w:r>
            <w:r>
              <w:t>.</w:t>
            </w:r>
          </w:p>
        </w:tc>
        <w:tc>
          <w:tcPr>
            <w:tcW w:w="819" w:type="dxa"/>
          </w:tcPr>
          <w:p w14:paraId="09712AE3" w14:textId="7054C9BA" w:rsidR="00696F05" w:rsidRPr="00315098" w:rsidRDefault="00DC35AB" w:rsidP="00696F0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5870CE5" w14:textId="77777777" w:rsidR="00696F05" w:rsidRPr="00315098" w:rsidRDefault="00696F05" w:rsidP="00696F05">
            <w:pPr>
              <w:jc w:val="center"/>
            </w:pPr>
          </w:p>
        </w:tc>
      </w:tr>
      <w:tr w:rsidR="00696F05" w:rsidRPr="00315098" w14:paraId="3ACC27DC" w14:textId="77777777" w:rsidTr="001A26BA">
        <w:tc>
          <w:tcPr>
            <w:tcW w:w="1150" w:type="dxa"/>
          </w:tcPr>
          <w:p w14:paraId="4EBB5E6F" w14:textId="77777777" w:rsidR="00696F05" w:rsidRPr="00696F05" w:rsidRDefault="00696F05" w:rsidP="00696F05">
            <w:pPr>
              <w:jc w:val="center"/>
            </w:pPr>
            <w:r w:rsidRPr="00696F05">
              <w:t>5</w:t>
            </w:r>
          </w:p>
        </w:tc>
        <w:tc>
          <w:tcPr>
            <w:tcW w:w="6820" w:type="dxa"/>
          </w:tcPr>
          <w:p w14:paraId="0522A89C" w14:textId="48B968E4" w:rsidR="00696F05" w:rsidRPr="00A24FAE" w:rsidRDefault="00EE6104" w:rsidP="00A24FAE">
            <w:pPr>
              <w:ind w:right="910"/>
              <w:jc w:val="both"/>
            </w:pPr>
            <w:r>
              <w:t>Сучасні тенденції розвитку готельних мереж в Азії</w:t>
            </w:r>
            <w:r w:rsidR="00EA33D6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1DAB2BCF" w14:textId="6D62F61C" w:rsidR="00696F05" w:rsidRPr="00315098" w:rsidRDefault="00DC35AB" w:rsidP="00696F0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ABC7472" w14:textId="77777777" w:rsidR="00696F05" w:rsidRPr="00315098" w:rsidRDefault="00696F05" w:rsidP="00696F05">
            <w:pPr>
              <w:jc w:val="center"/>
            </w:pPr>
          </w:p>
        </w:tc>
      </w:tr>
      <w:tr w:rsidR="00696F05" w:rsidRPr="00315098" w14:paraId="07756375" w14:textId="77777777" w:rsidTr="001A26BA">
        <w:tc>
          <w:tcPr>
            <w:tcW w:w="1150" w:type="dxa"/>
          </w:tcPr>
          <w:p w14:paraId="4521F2B8" w14:textId="77777777" w:rsidR="00696F05" w:rsidRPr="00696F05" w:rsidRDefault="00696F05" w:rsidP="00696F05">
            <w:pPr>
              <w:jc w:val="center"/>
            </w:pPr>
            <w:r w:rsidRPr="00696F05">
              <w:t>6</w:t>
            </w:r>
          </w:p>
        </w:tc>
        <w:tc>
          <w:tcPr>
            <w:tcW w:w="6820" w:type="dxa"/>
          </w:tcPr>
          <w:p w14:paraId="426967D7" w14:textId="23B7AAA7" w:rsidR="00696F05" w:rsidRPr="00A24FAE" w:rsidRDefault="00EE6104" w:rsidP="00A24FAE">
            <w:pPr>
              <w:ind w:right="53"/>
              <w:jc w:val="both"/>
              <w:rPr>
                <w:rFonts w:eastAsiaTheme="minorHAnsi"/>
                <w:lang w:eastAsia="en-US"/>
              </w:rPr>
            </w:pPr>
            <w:r>
              <w:t>Сучасні тенденції розвитку готельних мереж в Україні</w:t>
            </w:r>
          </w:p>
        </w:tc>
        <w:tc>
          <w:tcPr>
            <w:tcW w:w="819" w:type="dxa"/>
          </w:tcPr>
          <w:p w14:paraId="60C18BA1" w14:textId="3875D0EE" w:rsidR="00696F05" w:rsidRPr="00315098" w:rsidRDefault="00DD684A" w:rsidP="00696F0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C16883C" w14:textId="77777777" w:rsidR="00696F05" w:rsidRPr="00315098" w:rsidRDefault="00696F05" w:rsidP="00696F05">
            <w:pPr>
              <w:jc w:val="center"/>
            </w:pPr>
          </w:p>
        </w:tc>
      </w:tr>
      <w:tr w:rsidR="005A15F5" w:rsidRPr="00315098" w14:paraId="55264A5B" w14:textId="77777777" w:rsidTr="001A26BA">
        <w:tc>
          <w:tcPr>
            <w:tcW w:w="7970" w:type="dxa"/>
            <w:gridSpan w:val="2"/>
          </w:tcPr>
          <w:p w14:paraId="3D752425" w14:textId="77777777" w:rsidR="005A15F5" w:rsidRPr="00A24FAE" w:rsidRDefault="005A15F5" w:rsidP="001A26BA">
            <w:r w:rsidRPr="00A24FAE">
              <w:t>Разом</w:t>
            </w:r>
          </w:p>
        </w:tc>
        <w:tc>
          <w:tcPr>
            <w:tcW w:w="819" w:type="dxa"/>
          </w:tcPr>
          <w:p w14:paraId="51F87276" w14:textId="7A17849E" w:rsidR="005A15F5" w:rsidRPr="00315098" w:rsidRDefault="00DD684A" w:rsidP="001A26BA">
            <w:pPr>
              <w:jc w:val="center"/>
            </w:pPr>
            <w:r>
              <w:t>1</w:t>
            </w:r>
            <w:r w:rsidR="00DC35AB">
              <w:t>0</w:t>
            </w:r>
          </w:p>
        </w:tc>
        <w:tc>
          <w:tcPr>
            <w:tcW w:w="850" w:type="dxa"/>
          </w:tcPr>
          <w:p w14:paraId="434BFC99" w14:textId="77777777" w:rsidR="005A15F5" w:rsidRPr="00315098" w:rsidRDefault="005A15F5" w:rsidP="001A26BA">
            <w:pPr>
              <w:jc w:val="center"/>
            </w:pPr>
          </w:p>
        </w:tc>
      </w:tr>
    </w:tbl>
    <w:p w14:paraId="38FF578E" w14:textId="77777777" w:rsidR="00B57020" w:rsidRDefault="00B57020" w:rsidP="005A15F5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36CEBBE7" w14:textId="77777777"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696F05">
        <w:rPr>
          <w:b/>
          <w:sz w:val="28"/>
          <w:szCs w:val="28"/>
          <w:lang w:val="ru-RU"/>
        </w:rPr>
        <w:t>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5A15F5" w:rsidRPr="00B02315" w14:paraId="622BBDCF" w14:textId="77777777" w:rsidTr="001A26BA">
        <w:tc>
          <w:tcPr>
            <w:tcW w:w="1175" w:type="dxa"/>
            <w:vMerge w:val="restart"/>
          </w:tcPr>
          <w:p w14:paraId="340B542D" w14:textId="77777777"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14:paraId="31A91239" w14:textId="77777777"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14:paraId="3E2CE04F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5AA61B1A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14:paraId="316A9D92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5A15F5" w:rsidRPr="00B02315" w14:paraId="2283F718" w14:textId="77777777" w:rsidTr="001A26BA">
        <w:trPr>
          <w:trHeight w:val="164"/>
        </w:trPr>
        <w:tc>
          <w:tcPr>
            <w:tcW w:w="1175" w:type="dxa"/>
            <w:vMerge/>
          </w:tcPr>
          <w:p w14:paraId="431D8AE3" w14:textId="77777777" w:rsidR="005A15F5" w:rsidRPr="00B02315" w:rsidRDefault="005A15F5" w:rsidP="001A26BA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14:paraId="5F65F464" w14:textId="77777777" w:rsidR="005A15F5" w:rsidRPr="00B02315" w:rsidRDefault="005A15F5" w:rsidP="001A26BA">
            <w:pPr>
              <w:jc w:val="center"/>
            </w:pPr>
          </w:p>
        </w:tc>
        <w:tc>
          <w:tcPr>
            <w:tcW w:w="819" w:type="dxa"/>
          </w:tcPr>
          <w:p w14:paraId="655D7692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14:paraId="4D9A9B80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3F4C5CE2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14:paraId="6F942CB4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5A15F5" w:rsidRPr="00B02315" w14:paraId="6DD00438" w14:textId="77777777" w:rsidTr="001A26BA">
        <w:trPr>
          <w:trHeight w:val="134"/>
        </w:trPr>
        <w:tc>
          <w:tcPr>
            <w:tcW w:w="1175" w:type="dxa"/>
          </w:tcPr>
          <w:p w14:paraId="3BAB1761" w14:textId="77777777" w:rsidR="005A15F5" w:rsidRPr="00025B18" w:rsidRDefault="005A15F5" w:rsidP="001A26B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14:paraId="2DACBEE7" w14:textId="77777777"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14:paraId="57247584" w14:textId="77777777"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CBD1B60" w14:textId="77777777"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1A26BA" w:rsidRPr="00B02315" w14:paraId="7B99AF41" w14:textId="77777777" w:rsidTr="001A26BA">
        <w:tc>
          <w:tcPr>
            <w:tcW w:w="1175" w:type="dxa"/>
          </w:tcPr>
          <w:p w14:paraId="603ECA15" w14:textId="77777777" w:rsidR="001A26BA" w:rsidRPr="00696F05" w:rsidRDefault="001A26BA" w:rsidP="001A26BA">
            <w:pPr>
              <w:jc w:val="center"/>
            </w:pPr>
            <w:r w:rsidRPr="00696F05">
              <w:t>1</w:t>
            </w:r>
          </w:p>
        </w:tc>
        <w:tc>
          <w:tcPr>
            <w:tcW w:w="6795" w:type="dxa"/>
          </w:tcPr>
          <w:p w14:paraId="63DB7DA4" w14:textId="0FD8E675" w:rsidR="001A26BA" w:rsidRPr="00A24FAE" w:rsidRDefault="00DC35AB" w:rsidP="001A26BA">
            <w:pPr>
              <w:ind w:right="910"/>
              <w:jc w:val="both"/>
            </w:pPr>
            <w:r>
              <w:t>Етапи формування готельних мереж (на прикладі однієї або декількох)</w:t>
            </w:r>
          </w:p>
        </w:tc>
        <w:tc>
          <w:tcPr>
            <w:tcW w:w="819" w:type="dxa"/>
          </w:tcPr>
          <w:p w14:paraId="766FD9A3" w14:textId="5534716B" w:rsidR="001A26BA" w:rsidRPr="00B02315" w:rsidRDefault="00D4441E" w:rsidP="001A26B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BFD32FC" w14:textId="77777777" w:rsidR="001A26BA" w:rsidRPr="00B02315" w:rsidRDefault="001A26BA" w:rsidP="001A26BA">
            <w:pPr>
              <w:jc w:val="center"/>
            </w:pPr>
          </w:p>
        </w:tc>
      </w:tr>
      <w:tr w:rsidR="001A26BA" w:rsidRPr="00B02315" w14:paraId="50D017C8" w14:textId="77777777" w:rsidTr="001A26BA">
        <w:tc>
          <w:tcPr>
            <w:tcW w:w="1175" w:type="dxa"/>
          </w:tcPr>
          <w:p w14:paraId="51E55C47" w14:textId="77777777" w:rsidR="001A26BA" w:rsidRPr="00696F05" w:rsidRDefault="001A26BA" w:rsidP="001A26BA">
            <w:pPr>
              <w:jc w:val="center"/>
            </w:pPr>
            <w:r w:rsidRPr="00696F05">
              <w:t>2</w:t>
            </w:r>
          </w:p>
        </w:tc>
        <w:tc>
          <w:tcPr>
            <w:tcW w:w="6795" w:type="dxa"/>
          </w:tcPr>
          <w:p w14:paraId="6711FFCF" w14:textId="61159FB1" w:rsidR="001A26BA" w:rsidRPr="00A24FAE" w:rsidRDefault="00DC35AB" w:rsidP="001A26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Готельні бренди Китаю на європейському ринку</w:t>
            </w:r>
          </w:p>
        </w:tc>
        <w:tc>
          <w:tcPr>
            <w:tcW w:w="819" w:type="dxa"/>
          </w:tcPr>
          <w:p w14:paraId="388F973E" w14:textId="4E456068" w:rsidR="001A26BA" w:rsidRPr="00B02315" w:rsidRDefault="00D4441E" w:rsidP="001A26B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7AA06B4" w14:textId="77777777" w:rsidR="001A26BA" w:rsidRPr="00B02315" w:rsidRDefault="001A26BA" w:rsidP="001A26BA">
            <w:pPr>
              <w:jc w:val="center"/>
            </w:pPr>
          </w:p>
        </w:tc>
      </w:tr>
      <w:tr w:rsidR="001A26BA" w:rsidRPr="00B02315" w14:paraId="602B1776" w14:textId="77777777" w:rsidTr="001A26BA">
        <w:tc>
          <w:tcPr>
            <w:tcW w:w="1175" w:type="dxa"/>
          </w:tcPr>
          <w:p w14:paraId="5A2D3F2D" w14:textId="77777777" w:rsidR="001A26BA" w:rsidRPr="00696F05" w:rsidRDefault="001A26BA" w:rsidP="001A26BA">
            <w:pPr>
              <w:jc w:val="center"/>
            </w:pPr>
            <w:r w:rsidRPr="00696F05">
              <w:t>3</w:t>
            </w:r>
          </w:p>
        </w:tc>
        <w:tc>
          <w:tcPr>
            <w:tcW w:w="6795" w:type="dxa"/>
          </w:tcPr>
          <w:p w14:paraId="14DD944A" w14:textId="718FB2F1" w:rsidR="001A26BA" w:rsidRPr="00A24FAE" w:rsidRDefault="00DC35AB" w:rsidP="001A26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Роль американських мережевих готелів на світовому ринку</w:t>
            </w:r>
          </w:p>
        </w:tc>
        <w:tc>
          <w:tcPr>
            <w:tcW w:w="819" w:type="dxa"/>
          </w:tcPr>
          <w:p w14:paraId="138EA6CA" w14:textId="2E3B8337" w:rsidR="001A26BA" w:rsidRPr="00B02315" w:rsidRDefault="00D4441E" w:rsidP="001A26B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2A146EF" w14:textId="77777777" w:rsidR="001A26BA" w:rsidRPr="00B02315" w:rsidRDefault="001A26BA" w:rsidP="001A26BA">
            <w:pPr>
              <w:jc w:val="center"/>
            </w:pPr>
          </w:p>
        </w:tc>
      </w:tr>
      <w:tr w:rsidR="001A26BA" w:rsidRPr="00B02315" w14:paraId="60CFBDB8" w14:textId="77777777" w:rsidTr="001A26BA">
        <w:tc>
          <w:tcPr>
            <w:tcW w:w="1175" w:type="dxa"/>
          </w:tcPr>
          <w:p w14:paraId="7030057F" w14:textId="77777777" w:rsidR="001A26BA" w:rsidRPr="00696F05" w:rsidRDefault="001A26BA" w:rsidP="001A26BA">
            <w:pPr>
              <w:jc w:val="center"/>
            </w:pPr>
            <w:r w:rsidRPr="00696F05">
              <w:t>4</w:t>
            </w:r>
          </w:p>
        </w:tc>
        <w:tc>
          <w:tcPr>
            <w:tcW w:w="6795" w:type="dxa"/>
          </w:tcPr>
          <w:p w14:paraId="7D4FCE19" w14:textId="1BB1FAFA" w:rsidR="001A26BA" w:rsidRPr="00A24FAE" w:rsidRDefault="00D4441E" w:rsidP="001A26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Готельна мережа «</w:t>
            </w:r>
            <w:proofErr w:type="spellStart"/>
            <w:r>
              <w:t>Jin</w:t>
            </w:r>
            <w:proofErr w:type="spellEnd"/>
            <w:r>
              <w:t xml:space="preserve"> </w:t>
            </w:r>
            <w:proofErr w:type="spellStart"/>
            <w:r>
              <w:t>Jiang</w:t>
            </w:r>
            <w:proofErr w:type="spellEnd"/>
            <w:r>
              <w:t xml:space="preserve"> </w:t>
            </w:r>
            <w:proofErr w:type="spellStart"/>
            <w:r>
              <w:t>Hotels</w:t>
            </w:r>
            <w:proofErr w:type="spellEnd"/>
            <w:r>
              <w:t>» як лідер ринку Китаю</w:t>
            </w:r>
          </w:p>
        </w:tc>
        <w:tc>
          <w:tcPr>
            <w:tcW w:w="819" w:type="dxa"/>
          </w:tcPr>
          <w:p w14:paraId="79A283BF" w14:textId="394B7140" w:rsidR="001A26BA" w:rsidRPr="00B02315" w:rsidRDefault="00D4441E" w:rsidP="001A26B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AA54187" w14:textId="77777777" w:rsidR="001A26BA" w:rsidRPr="00B02315" w:rsidRDefault="001A26BA" w:rsidP="001A26BA">
            <w:pPr>
              <w:jc w:val="center"/>
            </w:pPr>
          </w:p>
        </w:tc>
      </w:tr>
      <w:tr w:rsidR="001A26BA" w:rsidRPr="00B02315" w14:paraId="7CFEE672" w14:textId="77777777" w:rsidTr="001A26BA">
        <w:tc>
          <w:tcPr>
            <w:tcW w:w="1175" w:type="dxa"/>
          </w:tcPr>
          <w:p w14:paraId="1CAE2858" w14:textId="77777777" w:rsidR="001A26BA" w:rsidRPr="00696F05" w:rsidRDefault="001A26BA" w:rsidP="001A26BA">
            <w:pPr>
              <w:jc w:val="center"/>
            </w:pPr>
            <w:r w:rsidRPr="00696F05">
              <w:t>5</w:t>
            </w:r>
          </w:p>
        </w:tc>
        <w:tc>
          <w:tcPr>
            <w:tcW w:w="6795" w:type="dxa"/>
          </w:tcPr>
          <w:p w14:paraId="604E6C0B" w14:textId="535A18C3" w:rsidR="001A26BA" w:rsidRPr="00EA33D6" w:rsidRDefault="00D4441E" w:rsidP="00EA33D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Готельна мережа «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Hotels</w:t>
            </w:r>
            <w:proofErr w:type="spellEnd"/>
            <w:r>
              <w:t xml:space="preserve"> &amp; </w:t>
            </w:r>
            <w:proofErr w:type="spellStart"/>
            <w:r>
              <w:t>Resorts</w:t>
            </w:r>
            <w:proofErr w:type="spellEnd"/>
            <w:r>
              <w:t>» на ринку України</w:t>
            </w:r>
          </w:p>
        </w:tc>
        <w:tc>
          <w:tcPr>
            <w:tcW w:w="819" w:type="dxa"/>
          </w:tcPr>
          <w:p w14:paraId="3B93C50D" w14:textId="44838B94" w:rsidR="001A26BA" w:rsidRPr="00B02315" w:rsidRDefault="00D4441E" w:rsidP="001A26B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EFB6282" w14:textId="77777777" w:rsidR="001A26BA" w:rsidRPr="00B02315" w:rsidRDefault="001A26BA" w:rsidP="001A26BA">
            <w:pPr>
              <w:jc w:val="center"/>
            </w:pPr>
          </w:p>
        </w:tc>
      </w:tr>
      <w:tr w:rsidR="001A26BA" w:rsidRPr="00B02315" w14:paraId="18DA05B5" w14:textId="77777777" w:rsidTr="001A26BA">
        <w:tc>
          <w:tcPr>
            <w:tcW w:w="1175" w:type="dxa"/>
          </w:tcPr>
          <w:p w14:paraId="59DB9FB8" w14:textId="77777777" w:rsidR="001A26BA" w:rsidRPr="00696F05" w:rsidRDefault="001A26BA" w:rsidP="001A26BA">
            <w:pPr>
              <w:jc w:val="center"/>
            </w:pPr>
            <w:r w:rsidRPr="00696F05">
              <w:t>6</w:t>
            </w:r>
          </w:p>
        </w:tc>
        <w:tc>
          <w:tcPr>
            <w:tcW w:w="6795" w:type="dxa"/>
          </w:tcPr>
          <w:p w14:paraId="598B3CDE" w14:textId="0DEBA8E9" w:rsidR="001A26BA" w:rsidRPr="00A24FAE" w:rsidRDefault="00D4441E" w:rsidP="001A26BA">
            <w:pPr>
              <w:ind w:right="53"/>
              <w:jc w:val="both"/>
              <w:rPr>
                <w:rFonts w:eastAsiaTheme="minorHAnsi"/>
                <w:lang w:eastAsia="en-US"/>
              </w:rPr>
            </w:pPr>
            <w:r>
              <w:t>Готельна мережа «</w:t>
            </w:r>
            <w:proofErr w:type="spellStart"/>
            <w:r>
              <w:t>Ramada</w:t>
            </w:r>
            <w:proofErr w:type="spellEnd"/>
            <w:r>
              <w:t>» на ринку України</w:t>
            </w:r>
            <w:r w:rsidR="00EA33D6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14:paraId="4DAB077C" w14:textId="4966E79E" w:rsidR="001A26BA" w:rsidRPr="00B02315" w:rsidRDefault="00D4441E" w:rsidP="001A26B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54AFD09" w14:textId="77777777" w:rsidR="001A26BA" w:rsidRPr="00B02315" w:rsidRDefault="001A26BA" w:rsidP="001A26BA">
            <w:pPr>
              <w:jc w:val="center"/>
            </w:pPr>
          </w:p>
        </w:tc>
      </w:tr>
      <w:tr w:rsidR="005A15F5" w:rsidRPr="00B02315" w14:paraId="1F5EB9F9" w14:textId="77777777" w:rsidTr="001A26BA">
        <w:tc>
          <w:tcPr>
            <w:tcW w:w="7970" w:type="dxa"/>
            <w:gridSpan w:val="2"/>
          </w:tcPr>
          <w:p w14:paraId="7F19B682" w14:textId="77777777" w:rsidR="005A15F5" w:rsidRPr="00B02315" w:rsidRDefault="005A15F5" w:rsidP="001A26BA">
            <w:r w:rsidRPr="00B02315">
              <w:t>Разом</w:t>
            </w:r>
          </w:p>
        </w:tc>
        <w:tc>
          <w:tcPr>
            <w:tcW w:w="819" w:type="dxa"/>
          </w:tcPr>
          <w:p w14:paraId="187B9D8D" w14:textId="40BAD8EC" w:rsidR="005A15F5" w:rsidRPr="001A26BA" w:rsidRDefault="00D4441E" w:rsidP="001A26BA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14:paraId="5957FBAB" w14:textId="77777777" w:rsidR="005A15F5" w:rsidRPr="001A26BA" w:rsidRDefault="005A15F5" w:rsidP="001A26BA">
            <w:pPr>
              <w:jc w:val="center"/>
            </w:pPr>
          </w:p>
        </w:tc>
      </w:tr>
    </w:tbl>
    <w:p w14:paraId="101139AF" w14:textId="77777777" w:rsidR="005A15F5" w:rsidRPr="00025B18" w:rsidRDefault="005A15F5" w:rsidP="005A15F5">
      <w:pPr>
        <w:ind w:left="927"/>
        <w:rPr>
          <w:b/>
          <w:sz w:val="28"/>
          <w:szCs w:val="28"/>
        </w:rPr>
      </w:pPr>
    </w:p>
    <w:p w14:paraId="7FDEB933" w14:textId="77777777" w:rsidR="005A15F5" w:rsidRPr="00B02315" w:rsidRDefault="005A15F5" w:rsidP="005A15F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5A15F5" w:rsidRPr="00B02315" w14:paraId="2FAC127C" w14:textId="77777777" w:rsidTr="001A26BA">
        <w:trPr>
          <w:trHeight w:val="803"/>
        </w:trPr>
        <w:tc>
          <w:tcPr>
            <w:tcW w:w="1242" w:type="dxa"/>
          </w:tcPr>
          <w:p w14:paraId="1E73D66F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14:paraId="5CF6325F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14:paraId="6BF73C61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14:paraId="06D4353A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14:paraId="160A9969" w14:textId="77777777"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5A15F5" w:rsidRPr="00AD1DC0" w14:paraId="2E05A10D" w14:textId="77777777" w:rsidTr="001A26BA">
        <w:trPr>
          <w:trHeight w:val="344"/>
        </w:trPr>
        <w:tc>
          <w:tcPr>
            <w:tcW w:w="1242" w:type="dxa"/>
          </w:tcPr>
          <w:p w14:paraId="774DE181" w14:textId="77777777"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14:paraId="01D1167E" w14:textId="77777777"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14:paraId="4D58805E" w14:textId="77777777"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14:paraId="57417083" w14:textId="77777777"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14:paraId="048644AF" w14:textId="77777777"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B27DED" w:rsidRPr="00B27DED" w14:paraId="334955CE" w14:textId="77777777" w:rsidTr="001A26BA">
        <w:trPr>
          <w:trHeight w:val="343"/>
        </w:trPr>
        <w:tc>
          <w:tcPr>
            <w:tcW w:w="1242" w:type="dxa"/>
          </w:tcPr>
          <w:p w14:paraId="29004165" w14:textId="77777777" w:rsidR="00B27DED" w:rsidRPr="00B27DED" w:rsidRDefault="00B27DED" w:rsidP="001A26BA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5BF59B18" w14:textId="77777777" w:rsidR="00AA2876" w:rsidRDefault="005035C3" w:rsidP="00AA287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66491">
              <w:rPr>
                <w:sz w:val="22"/>
                <w:szCs w:val="22"/>
              </w:rPr>
              <w:t>рактичн</w:t>
            </w:r>
            <w:r>
              <w:rPr>
                <w:sz w:val="22"/>
                <w:szCs w:val="22"/>
              </w:rPr>
              <w:t>е</w:t>
            </w:r>
            <w:r w:rsidR="00566491">
              <w:rPr>
                <w:sz w:val="22"/>
                <w:szCs w:val="22"/>
              </w:rPr>
              <w:t xml:space="preserve"> завданн</w:t>
            </w:r>
            <w:r w:rsidR="00955B2C">
              <w:rPr>
                <w:sz w:val="22"/>
                <w:szCs w:val="22"/>
              </w:rPr>
              <w:t xml:space="preserve">я (2 завдання: </w:t>
            </w:r>
            <w:r w:rsidR="00AA2876">
              <w:t>Вирішення ситуаційного завдання</w:t>
            </w:r>
            <w:r w:rsidR="00AA2876">
              <w:rPr>
                <w:bCs/>
                <w:sz w:val="22"/>
                <w:szCs w:val="22"/>
              </w:rPr>
              <w:t xml:space="preserve"> на практичних заняттях.</w:t>
            </w:r>
          </w:p>
          <w:p w14:paraId="09D99916" w14:textId="784BDA35" w:rsidR="00B27DED" w:rsidRPr="00B27DED" w:rsidRDefault="00AA2876" w:rsidP="00AA2876">
            <w:pPr>
              <w:rPr>
                <w:sz w:val="22"/>
                <w:szCs w:val="22"/>
              </w:rPr>
            </w:pPr>
            <w:r>
              <w:t>Підготовка аналітичної доповіді</w:t>
            </w:r>
            <w:r w:rsidR="005035C3"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7BD288DA" w14:textId="364EFC93" w:rsidR="00B27DED" w:rsidRDefault="00AA2876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Вирішення ситуаційного завдання</w:t>
            </w:r>
            <w:r w:rsidR="005035C3">
              <w:rPr>
                <w:bCs/>
                <w:sz w:val="22"/>
                <w:szCs w:val="22"/>
              </w:rPr>
              <w:t xml:space="preserve"> на практичних заняттях.</w:t>
            </w:r>
          </w:p>
          <w:p w14:paraId="56D9054F" w14:textId="18037DA5" w:rsidR="005035C3" w:rsidRPr="00B27DED" w:rsidRDefault="00AA2876" w:rsidP="00AD75AC">
            <w:pPr>
              <w:widowControl w:val="0"/>
              <w:jc w:val="both"/>
              <w:rPr>
                <w:sz w:val="22"/>
                <w:szCs w:val="22"/>
              </w:rPr>
            </w:pPr>
            <w:r>
              <w:t>Підготовка аналітичної доповіді</w:t>
            </w:r>
            <w:r w:rsidR="005035C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14:paraId="5EAD9A1D" w14:textId="5C63380B" w:rsidR="00B27DED" w:rsidRDefault="00AA2876" w:rsidP="005035C3">
            <w:pPr>
              <w:jc w:val="both"/>
              <w:rPr>
                <w:sz w:val="22"/>
                <w:szCs w:val="22"/>
              </w:rPr>
            </w:pPr>
            <w:r>
              <w:t>Вирішення ситуаційного завдання</w:t>
            </w:r>
            <w:r>
              <w:rPr>
                <w:sz w:val="22"/>
                <w:szCs w:val="22"/>
              </w:rPr>
              <w:t xml:space="preserve"> 10 балів</w:t>
            </w:r>
            <w:r w:rsidR="005035C3">
              <w:rPr>
                <w:sz w:val="22"/>
                <w:szCs w:val="22"/>
              </w:rPr>
              <w:t>.</w:t>
            </w:r>
          </w:p>
          <w:p w14:paraId="44FE3263" w14:textId="6B07D660" w:rsidR="005035C3" w:rsidRPr="005035C3" w:rsidRDefault="00AA2876" w:rsidP="005035C3">
            <w:pPr>
              <w:jc w:val="both"/>
              <w:rPr>
                <w:sz w:val="22"/>
                <w:szCs w:val="22"/>
              </w:rPr>
            </w:pPr>
            <w:r>
              <w:t>Підготовка аналітичної доповіді</w:t>
            </w:r>
            <w:r w:rsidR="005035C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5035C3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ів.</w:t>
            </w:r>
          </w:p>
        </w:tc>
        <w:tc>
          <w:tcPr>
            <w:tcW w:w="1497" w:type="dxa"/>
          </w:tcPr>
          <w:p w14:paraId="66DFD05C" w14:textId="3B471FEF" w:rsidR="00B27DED" w:rsidRPr="00B27DED" w:rsidRDefault="005035C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B02315" w14:paraId="40E95A5C" w14:textId="77777777" w:rsidTr="001A26BA">
        <w:trPr>
          <w:trHeight w:val="720"/>
        </w:trPr>
        <w:tc>
          <w:tcPr>
            <w:tcW w:w="1242" w:type="dxa"/>
          </w:tcPr>
          <w:p w14:paraId="1F6D8765" w14:textId="77777777"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14:paraId="47EFF313" w14:textId="77777777"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5B4D0162" w14:textId="77777777"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43AF281" w14:textId="77777777" w:rsidR="005A15F5" w:rsidRPr="00B02315" w:rsidRDefault="005035C3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547619E6" w14:textId="77777777"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51CC80FE" w14:textId="77777777"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2D7D7474" w14:textId="62B64555" w:rsidR="005A15F5" w:rsidRPr="00B02315" w:rsidRDefault="00AD1DC0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035C3" w:rsidRPr="00B02315" w14:paraId="49D79684" w14:textId="77777777" w:rsidTr="001A26BA">
        <w:trPr>
          <w:trHeight w:val="352"/>
        </w:trPr>
        <w:tc>
          <w:tcPr>
            <w:tcW w:w="1242" w:type="dxa"/>
          </w:tcPr>
          <w:p w14:paraId="533C5B8E" w14:textId="77777777" w:rsidR="005035C3" w:rsidRPr="00B02315" w:rsidRDefault="005035C3" w:rsidP="005035C3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4D913226" w14:textId="1801EB0D" w:rsidR="005035C3" w:rsidRPr="00B27DED" w:rsidRDefault="005035C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</w:t>
            </w:r>
            <w:r w:rsidR="006F7519">
              <w:rPr>
                <w:sz w:val="22"/>
                <w:szCs w:val="22"/>
              </w:rPr>
              <w:t xml:space="preserve">я (2 завдання: </w:t>
            </w:r>
            <w:r w:rsidR="00AA2876">
              <w:t>Виконання практичної роботи № 1</w:t>
            </w:r>
            <w:r w:rsidR="006F7519">
              <w:rPr>
                <w:sz w:val="22"/>
                <w:szCs w:val="22"/>
              </w:rPr>
              <w:t xml:space="preserve">, </w:t>
            </w:r>
            <w:r w:rsidR="00AA2876">
              <w:t xml:space="preserve">Тестування на </w:t>
            </w:r>
            <w:r w:rsidR="00AA2876">
              <w:t>п</w:t>
            </w:r>
            <w:r w:rsidR="00AA2876">
              <w:t>орталі</w:t>
            </w:r>
            <w:r w:rsidR="00AA2876">
              <w:t xml:space="preserve"> мудл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183A8EF2" w14:textId="75D43E10" w:rsidR="005035C3" w:rsidRPr="00B27DED" w:rsidRDefault="007402B4" w:rsidP="005035C3">
            <w:pPr>
              <w:widowControl w:val="0"/>
              <w:jc w:val="both"/>
              <w:rPr>
                <w:sz w:val="22"/>
                <w:szCs w:val="22"/>
              </w:rPr>
            </w:pPr>
            <w:r>
              <w:t>Виконання практичної роботи № 1</w:t>
            </w:r>
            <w:r>
              <w:rPr>
                <w:sz w:val="22"/>
                <w:szCs w:val="22"/>
              </w:rPr>
              <w:t xml:space="preserve">, </w:t>
            </w:r>
            <w:r>
              <w:t>Тестування на порталі мудл</w:t>
            </w:r>
          </w:p>
        </w:tc>
        <w:tc>
          <w:tcPr>
            <w:tcW w:w="2046" w:type="dxa"/>
          </w:tcPr>
          <w:p w14:paraId="198A8A65" w14:textId="02E00753" w:rsidR="005035C3" w:rsidRDefault="007402B4" w:rsidP="005035C3">
            <w:pPr>
              <w:jc w:val="both"/>
              <w:rPr>
                <w:sz w:val="22"/>
                <w:szCs w:val="22"/>
              </w:rPr>
            </w:pPr>
            <w:r>
              <w:t>Виконання практичної роботи № 1</w:t>
            </w:r>
            <w:r>
              <w:rPr>
                <w:sz w:val="22"/>
                <w:szCs w:val="22"/>
              </w:rPr>
              <w:t xml:space="preserve"> </w:t>
            </w:r>
            <w:r w:rsidR="006F751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="006F7519">
              <w:rPr>
                <w:sz w:val="22"/>
                <w:szCs w:val="22"/>
              </w:rPr>
              <w:t xml:space="preserve"> балів)</w:t>
            </w:r>
            <w:r w:rsidR="005035C3">
              <w:rPr>
                <w:sz w:val="22"/>
                <w:szCs w:val="22"/>
              </w:rPr>
              <w:t>.</w:t>
            </w:r>
          </w:p>
          <w:p w14:paraId="72EC0C2C" w14:textId="2EB29391" w:rsidR="005035C3" w:rsidRPr="005035C3" w:rsidRDefault="007402B4" w:rsidP="005035C3">
            <w:pPr>
              <w:jc w:val="both"/>
              <w:rPr>
                <w:sz w:val="22"/>
                <w:szCs w:val="22"/>
              </w:rPr>
            </w:pPr>
            <w:r>
              <w:t>Тестування на порталі мудл</w:t>
            </w:r>
            <w:r w:rsidR="005035C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5035C3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1497" w:type="dxa"/>
          </w:tcPr>
          <w:p w14:paraId="649BD8C3" w14:textId="51067E80" w:rsidR="005035C3" w:rsidRPr="00B27DED" w:rsidRDefault="005035C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035C3" w:rsidRPr="00B02315" w14:paraId="55D5E2D1" w14:textId="77777777" w:rsidTr="001A26BA">
        <w:trPr>
          <w:trHeight w:val="720"/>
        </w:trPr>
        <w:tc>
          <w:tcPr>
            <w:tcW w:w="1242" w:type="dxa"/>
          </w:tcPr>
          <w:p w14:paraId="6EB63272" w14:textId="77777777"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5EBA4037" w14:textId="77777777"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2A3E611D" w14:textId="77777777" w:rsidR="005035C3" w:rsidRPr="00B02315" w:rsidRDefault="005035C3" w:rsidP="005035C3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62054ED" w14:textId="77777777"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1166D534" w14:textId="77777777"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310DDBD9" w14:textId="77777777"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7BB7D0E5" w14:textId="23A0FF0B"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035C3" w:rsidRPr="00315098" w14:paraId="627CFC51" w14:textId="77777777" w:rsidTr="001A26BA">
        <w:trPr>
          <w:trHeight w:val="447"/>
        </w:trPr>
        <w:tc>
          <w:tcPr>
            <w:tcW w:w="1242" w:type="dxa"/>
          </w:tcPr>
          <w:p w14:paraId="096B4F0F" w14:textId="77777777" w:rsidR="005035C3" w:rsidRPr="00B02315" w:rsidRDefault="005035C3" w:rsidP="005035C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14:paraId="74C4B1D6" w14:textId="7994557E" w:rsidR="005035C3" w:rsidRPr="00B27DED" w:rsidRDefault="00293405" w:rsidP="005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Самостійне</w:t>
            </w:r>
            <w:r w:rsidR="005035C3">
              <w:rPr>
                <w:sz w:val="22"/>
                <w:szCs w:val="22"/>
              </w:rPr>
              <w:t xml:space="preserve"> завданн</w:t>
            </w:r>
            <w:r>
              <w:rPr>
                <w:sz w:val="22"/>
                <w:szCs w:val="22"/>
              </w:rPr>
              <w:t xml:space="preserve">я (2 завдання: </w:t>
            </w:r>
            <w:r w:rsidR="007402B4">
              <w:rPr>
                <w:sz w:val="22"/>
                <w:szCs w:val="22"/>
              </w:rPr>
              <w:t>практичне завдання</w:t>
            </w:r>
            <w:r>
              <w:rPr>
                <w:sz w:val="22"/>
                <w:szCs w:val="22"/>
              </w:rPr>
              <w:t xml:space="preserve">, </w:t>
            </w:r>
            <w:r w:rsidR="007402B4">
              <w:rPr>
                <w:sz w:val="22"/>
                <w:szCs w:val="22"/>
              </w:rPr>
              <w:t>доповідь</w:t>
            </w:r>
            <w:r w:rsidR="005035C3"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38E75235" w14:textId="2694F246" w:rsidR="005035C3" w:rsidRDefault="007402B4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Укладання рейтингу міжнародних готельних мереж в Америці</w:t>
            </w:r>
            <w:r w:rsidR="005035C3">
              <w:rPr>
                <w:bCs/>
                <w:sz w:val="22"/>
                <w:szCs w:val="22"/>
              </w:rPr>
              <w:t>.</w:t>
            </w:r>
          </w:p>
          <w:p w14:paraId="1D4991A6" w14:textId="4F00CE60" w:rsidR="005035C3" w:rsidRPr="00B27DED" w:rsidRDefault="007402B4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Підготовка аналітичної </w:t>
            </w:r>
            <w:r>
              <w:rPr>
                <w:bCs/>
                <w:sz w:val="22"/>
                <w:szCs w:val="22"/>
              </w:rPr>
              <w:lastRenderedPageBreak/>
              <w:t>доповіді</w:t>
            </w:r>
          </w:p>
        </w:tc>
        <w:tc>
          <w:tcPr>
            <w:tcW w:w="2046" w:type="dxa"/>
          </w:tcPr>
          <w:p w14:paraId="2A655157" w14:textId="01B1761A" w:rsidR="005035C3" w:rsidRDefault="00BB7C7B" w:rsidP="005035C3">
            <w:pPr>
              <w:jc w:val="both"/>
              <w:rPr>
                <w:sz w:val="22"/>
                <w:szCs w:val="22"/>
              </w:rPr>
            </w:pPr>
            <w:r>
              <w:lastRenderedPageBreak/>
              <w:t xml:space="preserve">Укладання рейтингу міжнародних готельних мереж </w:t>
            </w:r>
            <w:r>
              <w:lastRenderedPageBreak/>
              <w:t>в Америці</w:t>
            </w:r>
            <w:r w:rsidR="006F751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10</w:t>
            </w:r>
            <w:r w:rsidR="006F7519">
              <w:rPr>
                <w:sz w:val="22"/>
                <w:szCs w:val="22"/>
              </w:rPr>
              <w:t xml:space="preserve"> балів)</w:t>
            </w:r>
            <w:r w:rsidR="005035C3">
              <w:rPr>
                <w:sz w:val="22"/>
                <w:szCs w:val="22"/>
              </w:rPr>
              <w:t>.</w:t>
            </w:r>
          </w:p>
          <w:p w14:paraId="0BEE4DC0" w14:textId="240E695E" w:rsidR="005035C3" w:rsidRPr="005035C3" w:rsidRDefault="00BB7C7B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Аналітична доповідь</w:t>
            </w:r>
            <w:r w:rsidR="005035C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5035C3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1497" w:type="dxa"/>
          </w:tcPr>
          <w:p w14:paraId="50297BBE" w14:textId="2C0D7364" w:rsidR="005035C3" w:rsidRPr="00B27DED" w:rsidRDefault="005035C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035C3" w:rsidRPr="00315098" w14:paraId="7E9C3E47" w14:textId="77777777" w:rsidTr="001A26BA">
        <w:trPr>
          <w:trHeight w:val="447"/>
        </w:trPr>
        <w:tc>
          <w:tcPr>
            <w:tcW w:w="1242" w:type="dxa"/>
          </w:tcPr>
          <w:p w14:paraId="6FE89686" w14:textId="77777777"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14:paraId="48E3907C" w14:textId="77777777"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5D2ABDFC" w14:textId="77777777"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4BC75DB0" w14:textId="77777777"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3A620D6B" w14:textId="77777777"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5EA98B99" w14:textId="77777777"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295D6299" w14:textId="67D78760"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293405" w:rsidRPr="00315098" w14:paraId="4C09CA30" w14:textId="77777777" w:rsidTr="001A26BA">
        <w:trPr>
          <w:trHeight w:val="447"/>
        </w:trPr>
        <w:tc>
          <w:tcPr>
            <w:tcW w:w="1242" w:type="dxa"/>
          </w:tcPr>
          <w:p w14:paraId="4B0E1A8F" w14:textId="77777777" w:rsidR="00293405" w:rsidRPr="001A26BA" w:rsidRDefault="00293405" w:rsidP="00293405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14:paraId="771DC806" w14:textId="78232885" w:rsidR="00293405" w:rsidRPr="00B27DED" w:rsidRDefault="00293405" w:rsidP="00293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 (</w:t>
            </w:r>
            <w:r w:rsidR="00BB7C7B">
              <w:rPr>
                <w:sz w:val="22"/>
                <w:szCs w:val="22"/>
              </w:rPr>
              <w:t>виконання практичної роботи, тестування на порталі мудл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49" w:type="dxa"/>
          </w:tcPr>
          <w:p w14:paraId="4C8F737B" w14:textId="6F2A60CF" w:rsidR="00293405" w:rsidRDefault="00293405" w:rsidP="0029340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Виконання </w:t>
            </w:r>
            <w:r w:rsidR="00BB7C7B">
              <w:rPr>
                <w:bCs/>
                <w:sz w:val="22"/>
                <w:szCs w:val="22"/>
              </w:rPr>
              <w:t>практичної роботи</w:t>
            </w:r>
          </w:p>
          <w:p w14:paraId="364E25B4" w14:textId="6C013087" w:rsidR="00293405" w:rsidRPr="00B27DED" w:rsidRDefault="00BB7C7B" w:rsidP="0029340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Тестування на порталі мудл</w:t>
            </w:r>
            <w:r w:rsidR="0029340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46" w:type="dxa"/>
          </w:tcPr>
          <w:p w14:paraId="66733A79" w14:textId="77777777" w:rsidR="00BB7C7B" w:rsidRDefault="00BB7C7B" w:rsidP="00BB7C7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практичної роботи</w:t>
            </w:r>
          </w:p>
          <w:p w14:paraId="6F093312" w14:textId="75C56EDF" w:rsidR="00293405" w:rsidRDefault="00293405" w:rsidP="002934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B7C7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балів).</w:t>
            </w:r>
          </w:p>
          <w:p w14:paraId="4EF91AB8" w14:textId="67E4F213" w:rsidR="00293405" w:rsidRPr="005035C3" w:rsidRDefault="00BB7C7B" w:rsidP="00293405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Тестування на порталі мудл</w:t>
            </w:r>
            <w:r>
              <w:rPr>
                <w:sz w:val="22"/>
                <w:szCs w:val="22"/>
              </w:rPr>
              <w:t xml:space="preserve"> </w:t>
            </w:r>
            <w:r w:rsidR="0029340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5</w:t>
            </w:r>
            <w:r w:rsidR="00293405">
              <w:rPr>
                <w:sz w:val="22"/>
                <w:szCs w:val="22"/>
              </w:rPr>
              <w:t xml:space="preserve"> бал</w:t>
            </w:r>
            <w:r>
              <w:rPr>
                <w:sz w:val="22"/>
                <w:szCs w:val="22"/>
              </w:rPr>
              <w:t>ів</w:t>
            </w:r>
          </w:p>
        </w:tc>
        <w:tc>
          <w:tcPr>
            <w:tcW w:w="1497" w:type="dxa"/>
          </w:tcPr>
          <w:p w14:paraId="4582F550" w14:textId="640ECD25" w:rsidR="00293405" w:rsidRPr="00B27DED" w:rsidRDefault="00293405" w:rsidP="00293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E0359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15098" w14:paraId="666B1A6B" w14:textId="77777777" w:rsidTr="001A26BA">
        <w:tc>
          <w:tcPr>
            <w:tcW w:w="1242" w:type="dxa"/>
          </w:tcPr>
          <w:p w14:paraId="60B77F98" w14:textId="77777777" w:rsidR="005A15F5" w:rsidRPr="00315098" w:rsidRDefault="005A15F5" w:rsidP="001A26BA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14:paraId="7AA6CEEB" w14:textId="77777777" w:rsidR="005A15F5" w:rsidRPr="00315098" w:rsidRDefault="005A15F5" w:rsidP="001A26BA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6C5D125E" w14:textId="52FF16E9" w:rsidR="005A15F5" w:rsidRPr="00315098" w:rsidRDefault="00AE0359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14:paraId="499689DF" w14:textId="77777777"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14:paraId="2F34153E" w14:textId="77777777"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14:paraId="7C1FAE35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14:paraId="35E15BC1" w14:textId="77777777" w:rsidR="005A15F5" w:rsidRPr="00315098" w:rsidRDefault="005A15F5" w:rsidP="005A15F5">
      <w:pPr>
        <w:jc w:val="center"/>
        <w:rPr>
          <w:b/>
          <w:i/>
          <w:sz w:val="28"/>
          <w:szCs w:val="28"/>
        </w:rPr>
      </w:pPr>
    </w:p>
    <w:p w14:paraId="2189CFA2" w14:textId="77777777" w:rsidR="005A15F5" w:rsidRPr="00315098" w:rsidRDefault="005A15F5" w:rsidP="005A15F5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5A15F5" w:rsidRPr="00315098" w14:paraId="4D9832FF" w14:textId="77777777" w:rsidTr="001A26BA">
        <w:trPr>
          <w:trHeight w:val="318"/>
        </w:trPr>
        <w:tc>
          <w:tcPr>
            <w:tcW w:w="1384" w:type="dxa"/>
          </w:tcPr>
          <w:p w14:paraId="3EEF4F7F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7DC98636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372EC5F8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186D9AC8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14:paraId="3FD79C69" w14:textId="77777777"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5A15F5" w:rsidRPr="00315098" w14:paraId="6506FAE8" w14:textId="77777777" w:rsidTr="001A26BA">
        <w:trPr>
          <w:trHeight w:val="190"/>
        </w:trPr>
        <w:tc>
          <w:tcPr>
            <w:tcW w:w="1384" w:type="dxa"/>
          </w:tcPr>
          <w:p w14:paraId="62E94C15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2B18AD9A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CC8BCF7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14:paraId="6C064FA1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4929D617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A5F81" w14:paraId="08720F3D" w14:textId="77777777" w:rsidTr="001A26BA">
        <w:tc>
          <w:tcPr>
            <w:tcW w:w="1384" w:type="dxa"/>
            <w:vMerge w:val="restart"/>
            <w:textDirection w:val="btLr"/>
          </w:tcPr>
          <w:p w14:paraId="57D48C38" w14:textId="77777777" w:rsidR="005A15F5" w:rsidRPr="003A5F81" w:rsidRDefault="005A15F5" w:rsidP="001A26B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Залік</w:t>
            </w:r>
          </w:p>
          <w:p w14:paraId="10141671" w14:textId="77777777" w:rsidR="005A15F5" w:rsidRPr="003A5F81" w:rsidRDefault="005A15F5" w:rsidP="001A26B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AD9536" w14:textId="77777777" w:rsidR="005A15F5" w:rsidRPr="003A5F81" w:rsidRDefault="003A5F81" w:rsidP="003A5F81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14:paraId="3742203E" w14:textId="77777777" w:rsidR="005A15F5" w:rsidRPr="003A5F81" w:rsidRDefault="003A5F81" w:rsidP="001A26BA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14:paraId="7EDBCC74" w14:textId="77777777" w:rsidR="005A15F5" w:rsidRPr="00D92B5A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14:paraId="513F677D" w14:textId="77777777"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A5F81" w14:paraId="4CC6743D" w14:textId="77777777" w:rsidTr="001A26BA">
        <w:trPr>
          <w:trHeight w:val="749"/>
        </w:trPr>
        <w:tc>
          <w:tcPr>
            <w:tcW w:w="1384" w:type="dxa"/>
            <w:vMerge/>
          </w:tcPr>
          <w:p w14:paraId="1ABF4F0F" w14:textId="77777777" w:rsidR="005A15F5" w:rsidRPr="003A5F81" w:rsidRDefault="005A15F5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48B942" w14:textId="77777777" w:rsidR="005A15F5" w:rsidRPr="003A5F81" w:rsidRDefault="00D92B5A" w:rsidP="003A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14:paraId="58F7E567" w14:textId="77777777" w:rsidR="005A15F5" w:rsidRDefault="00293405" w:rsidP="003A5F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14:paraId="392884BF" w14:textId="77777777" w:rsidR="00293405" w:rsidRPr="003A5F81" w:rsidRDefault="00293405" w:rsidP="00D92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Проведення аналізу </w:t>
            </w:r>
            <w:r w:rsidR="00D92B5A">
              <w:rPr>
                <w:bCs/>
                <w:sz w:val="22"/>
                <w:szCs w:val="22"/>
              </w:rPr>
              <w:t>професійного характеру усно.</w:t>
            </w:r>
          </w:p>
        </w:tc>
        <w:tc>
          <w:tcPr>
            <w:tcW w:w="2188" w:type="dxa"/>
          </w:tcPr>
          <w:p w14:paraId="6279758A" w14:textId="77777777" w:rsidR="005A15F5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14:paraId="689F2D63" w14:textId="77777777" w:rsidR="00D92B5A" w:rsidRPr="00D92B5A" w:rsidRDefault="00D92B5A" w:rsidP="00D92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14:paraId="3D9D0B47" w14:textId="77777777"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15098" w14:paraId="5969E37F" w14:textId="77777777" w:rsidTr="001A26BA">
        <w:tc>
          <w:tcPr>
            <w:tcW w:w="1384" w:type="dxa"/>
          </w:tcPr>
          <w:p w14:paraId="74663301" w14:textId="77777777" w:rsidR="005A15F5" w:rsidRPr="00E16ACC" w:rsidRDefault="005A15F5" w:rsidP="001A26BA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0FBFAE51" w14:textId="77777777"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14:paraId="478F2421" w14:textId="77777777"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14:paraId="4E49735A" w14:textId="77777777" w:rsidR="005A15F5" w:rsidRDefault="005A15F5" w:rsidP="005A15F5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72DB12F7" w14:textId="77777777" w:rsidR="005A15F5" w:rsidRPr="00193673" w:rsidRDefault="005A15F5" w:rsidP="00193673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93673">
        <w:rPr>
          <w:b/>
          <w:sz w:val="28"/>
          <w:szCs w:val="28"/>
          <w:lang w:val="ru-RU"/>
        </w:rPr>
        <w:t xml:space="preserve">Рекомендована </w:t>
      </w:r>
      <w:r w:rsidRPr="00193673">
        <w:rPr>
          <w:b/>
          <w:sz w:val="28"/>
          <w:szCs w:val="28"/>
        </w:rPr>
        <w:t>література</w:t>
      </w:r>
    </w:p>
    <w:p w14:paraId="597394AD" w14:textId="77777777" w:rsidR="00193673" w:rsidRPr="003A5F81" w:rsidRDefault="00193673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14:paraId="65C09812" w14:textId="237BAA69" w:rsidR="00177F97" w:rsidRPr="00177F97" w:rsidRDefault="00177F97" w:rsidP="005908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1. </w:t>
      </w:r>
      <w:proofErr w:type="spellStart"/>
      <w:r w:rsidRPr="00177F97">
        <w:rPr>
          <w:sz w:val="28"/>
          <w:szCs w:val="28"/>
        </w:rPr>
        <w:t>Клапчук</w:t>
      </w:r>
      <w:proofErr w:type="spellEnd"/>
      <w:r w:rsidRPr="00177F97">
        <w:rPr>
          <w:sz w:val="28"/>
          <w:szCs w:val="28"/>
        </w:rPr>
        <w:t xml:space="preserve"> В. М. Туризм і готельне господарство світу та України: історія та сучасний стан, тенденції і моніторинг : навчально-методичний посібник Івано-Франківськ: Фоліант, 2013. 408 с.</w:t>
      </w:r>
    </w:p>
    <w:p w14:paraId="45216005" w14:textId="35694B54" w:rsidR="00177F97" w:rsidRPr="00177F97" w:rsidRDefault="00177F97" w:rsidP="005908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 2. Левицька І. В. Готельна справа : навчальний посібник Вінниця: Едельвейс і К, 2015. 580 с. </w:t>
      </w:r>
    </w:p>
    <w:p w14:paraId="3D1AB657" w14:textId="2C20E06D" w:rsidR="00177F97" w:rsidRPr="00177F97" w:rsidRDefault="00177F97" w:rsidP="005908D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F97">
        <w:rPr>
          <w:sz w:val="28"/>
          <w:szCs w:val="28"/>
        </w:rPr>
        <w:lastRenderedPageBreak/>
        <w:t xml:space="preserve">3. </w:t>
      </w:r>
      <w:proofErr w:type="spellStart"/>
      <w:r w:rsidRPr="00177F97">
        <w:rPr>
          <w:sz w:val="28"/>
          <w:szCs w:val="28"/>
        </w:rPr>
        <w:t>Мальська</w:t>
      </w:r>
      <w:proofErr w:type="spellEnd"/>
      <w:r w:rsidRPr="00177F97">
        <w:rPr>
          <w:sz w:val="28"/>
          <w:szCs w:val="28"/>
        </w:rPr>
        <w:t xml:space="preserve"> М. П. Готельний бізнес: теорія та практика Київ : Центр учбової літератури, 2012. </w:t>
      </w:r>
      <w:r>
        <w:rPr>
          <w:sz w:val="28"/>
          <w:szCs w:val="28"/>
        </w:rPr>
        <w:t>3</w:t>
      </w:r>
      <w:r w:rsidRPr="00177F97">
        <w:rPr>
          <w:sz w:val="28"/>
          <w:szCs w:val="28"/>
        </w:rPr>
        <w:t>81 с.</w:t>
      </w:r>
    </w:p>
    <w:p w14:paraId="7FFAA707" w14:textId="3902A2D8" w:rsidR="00177F97" w:rsidRPr="00177F97" w:rsidRDefault="00177F97" w:rsidP="005908D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7F97">
        <w:rPr>
          <w:sz w:val="28"/>
          <w:szCs w:val="28"/>
        </w:rPr>
        <w:t xml:space="preserve"> 4. </w:t>
      </w:r>
      <w:proofErr w:type="spellStart"/>
      <w:r w:rsidRPr="00177F97">
        <w:rPr>
          <w:sz w:val="28"/>
          <w:szCs w:val="28"/>
        </w:rPr>
        <w:t>HoReCa</w:t>
      </w:r>
      <w:proofErr w:type="spellEnd"/>
      <w:r w:rsidRPr="00177F97">
        <w:rPr>
          <w:sz w:val="28"/>
          <w:szCs w:val="28"/>
        </w:rPr>
        <w:t xml:space="preserve"> : навчальний посібник: у 3 т. Т. 1 Готелі / [А. А. </w:t>
      </w:r>
      <w:proofErr w:type="spellStart"/>
      <w:r w:rsidRPr="00177F97">
        <w:rPr>
          <w:sz w:val="28"/>
          <w:szCs w:val="28"/>
        </w:rPr>
        <w:t>Мазаракі</w:t>
      </w:r>
      <w:proofErr w:type="spellEnd"/>
      <w:r w:rsidRPr="00177F97">
        <w:rPr>
          <w:sz w:val="28"/>
          <w:szCs w:val="28"/>
        </w:rPr>
        <w:t>, С. Л. Шаповал, С. В. Мельниченко та ін.]; Київ: Київський національний торговельно-економічний університет, 2017. 412 с.</w:t>
      </w:r>
      <w:r w:rsidRPr="00177F9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54482676" w14:textId="2C6D8100" w:rsidR="00193673" w:rsidRPr="00177F97" w:rsidRDefault="00193673" w:rsidP="005908D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77F97">
        <w:rPr>
          <w:rFonts w:eastAsiaTheme="minorHAnsi"/>
          <w:b/>
          <w:bCs/>
          <w:color w:val="000000"/>
          <w:sz w:val="28"/>
          <w:szCs w:val="28"/>
          <w:lang w:eastAsia="en-US"/>
        </w:rPr>
        <w:t>Додаткова:</w:t>
      </w:r>
    </w:p>
    <w:p w14:paraId="207C6858" w14:textId="0D77BD0D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5. Бойко М. Г., Охріменко А. Г., </w:t>
      </w:r>
      <w:proofErr w:type="spellStart"/>
      <w:r w:rsidRPr="00177F97">
        <w:rPr>
          <w:sz w:val="28"/>
          <w:szCs w:val="28"/>
        </w:rPr>
        <w:t>Расулова</w:t>
      </w:r>
      <w:proofErr w:type="spellEnd"/>
      <w:r w:rsidRPr="00177F97">
        <w:rPr>
          <w:sz w:val="28"/>
          <w:szCs w:val="28"/>
        </w:rPr>
        <w:t xml:space="preserve"> А. М. Концептуальні основи розвитку корпорацій у туристичному та готельно-ресторанному бізнесі Науковий вісник Херсонського державного університету. Серія: Економічні науки. 2015. Випуск 13. Частина 2.  С. 35 – 39. </w:t>
      </w:r>
    </w:p>
    <w:p w14:paraId="41E015B8" w14:textId="66C22982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>6. Басюк О. В. Аналіз світового досвіду функціонування готельних ланцюгів // Глобальні та національні проблеми економіки.  2015.</w:t>
      </w:r>
      <w:r w:rsidR="00263C56">
        <w:rPr>
          <w:sz w:val="28"/>
          <w:szCs w:val="28"/>
        </w:rPr>
        <w:t xml:space="preserve"> </w:t>
      </w:r>
      <w:r w:rsidRPr="00177F97">
        <w:rPr>
          <w:sz w:val="28"/>
          <w:szCs w:val="28"/>
        </w:rPr>
        <w:t>Випуск 5. С. 23 – 26.</w:t>
      </w:r>
    </w:p>
    <w:p w14:paraId="0EE3248E" w14:textId="7D916BC2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 7. Готельний і ресторанний бізнес в Україні та світі [Електронний ресурс]: [сайт інтернет-журналу, який містить статті, аналітичні огляди і актуальні новини в сфері готельно-ресторанного бізнесу]. Режим доступу: http://www.hotelbiz.com.ua.  Станом на 08.09.2020. Назва з екрана. </w:t>
      </w:r>
    </w:p>
    <w:p w14:paraId="4B3BD0A9" w14:textId="6C340999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>8. Завідна Л. Д. Готельний бізнес. Стратегії розвитку</w:t>
      </w:r>
      <w:r w:rsidR="00263C56">
        <w:rPr>
          <w:sz w:val="28"/>
          <w:szCs w:val="28"/>
        </w:rPr>
        <w:t>.</w:t>
      </w:r>
      <w:r w:rsidRPr="00177F97">
        <w:rPr>
          <w:sz w:val="28"/>
          <w:szCs w:val="28"/>
        </w:rPr>
        <w:t xml:space="preserve"> Київ: Київський національний торговельно-економічний університет, 2017. – 600 с.</w:t>
      </w:r>
    </w:p>
    <w:p w14:paraId="42240D00" w14:textId="00294982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 9. </w:t>
      </w:r>
      <w:proofErr w:type="spellStart"/>
      <w:r w:rsidRPr="00177F97">
        <w:rPr>
          <w:sz w:val="28"/>
          <w:szCs w:val="28"/>
        </w:rPr>
        <w:t>Колодійчук</w:t>
      </w:r>
      <w:proofErr w:type="spellEnd"/>
      <w:r w:rsidRPr="00177F97">
        <w:rPr>
          <w:sz w:val="28"/>
          <w:szCs w:val="28"/>
        </w:rPr>
        <w:t xml:space="preserve"> А. В. Готельні мережі як ефективний спосіб ведення бізнесу в індустрії гостинності: світовий досвід</w:t>
      </w:r>
      <w:r w:rsidR="00263C56">
        <w:rPr>
          <w:sz w:val="28"/>
          <w:szCs w:val="28"/>
        </w:rPr>
        <w:t xml:space="preserve">. </w:t>
      </w:r>
      <w:r w:rsidRPr="00177F97">
        <w:rPr>
          <w:sz w:val="28"/>
          <w:szCs w:val="28"/>
        </w:rPr>
        <w:t xml:space="preserve">Економічні проблеми розвитку галузей та видів економічної діяльності 2016. № 6. С. 53 – 56. </w:t>
      </w:r>
    </w:p>
    <w:p w14:paraId="55933D7C" w14:textId="0CC16A81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10. Мельниченко С. В. Міжнародні готельні мережі на національному ринку / Зовнішня торгівля: економіка, фінанси, право. 2016. № 2. С. 42-53. </w:t>
      </w:r>
    </w:p>
    <w:p w14:paraId="130F7525" w14:textId="07772C26" w:rsidR="00177F97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11. Семенов В.Ф. Франчайзинг як метод організації і розвитку готельного бізнесу // Вісник соціально-економічних досліджень ОНЕУ. 2013.  № 49 (1).  С. 68-76. </w:t>
      </w:r>
    </w:p>
    <w:p w14:paraId="524C1C1A" w14:textId="797C74B2" w:rsidR="007D6ACC" w:rsidRPr="00177F97" w:rsidRDefault="00177F97" w:rsidP="00177F9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F97">
        <w:rPr>
          <w:sz w:val="28"/>
          <w:szCs w:val="28"/>
        </w:rPr>
        <w:t xml:space="preserve">12. </w:t>
      </w:r>
      <w:proofErr w:type="spellStart"/>
      <w:r w:rsidRPr="00177F97">
        <w:rPr>
          <w:sz w:val="28"/>
          <w:szCs w:val="28"/>
        </w:rPr>
        <w:t>ProHotelia</w:t>
      </w:r>
      <w:proofErr w:type="spellEnd"/>
      <w:r w:rsidRPr="00177F97">
        <w:rPr>
          <w:sz w:val="28"/>
          <w:szCs w:val="28"/>
        </w:rPr>
        <w:t xml:space="preserve">. Готельний бізнес [Електронний ресурс]: [сайт </w:t>
      </w:r>
      <w:proofErr w:type="spellStart"/>
      <w:r w:rsidRPr="00177F97">
        <w:rPr>
          <w:sz w:val="28"/>
          <w:szCs w:val="28"/>
        </w:rPr>
        <w:t>інтернетжурналу</w:t>
      </w:r>
      <w:proofErr w:type="spellEnd"/>
      <w:r w:rsidRPr="00177F97">
        <w:rPr>
          <w:sz w:val="28"/>
          <w:szCs w:val="28"/>
        </w:rPr>
        <w:t>, який містить статті, аналітичні огляди і актуальні новини в сфері готельного бізнесу].  Режим доступу: http://www. prohotelia.com.ua. – Станом на 08. 09. 2020.  Назва з екрана.</w:t>
      </w:r>
    </w:p>
    <w:sectPr w:rsidR="007D6ACC" w:rsidRPr="00177F97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31A0B"/>
    <w:multiLevelType w:val="hybridMultilevel"/>
    <w:tmpl w:val="B4C0B4CE"/>
    <w:lvl w:ilvl="0" w:tplc="DEBA305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379B7356"/>
    <w:multiLevelType w:val="hybridMultilevel"/>
    <w:tmpl w:val="156E88BA"/>
    <w:lvl w:ilvl="0" w:tplc="56D22A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5CD0348"/>
    <w:multiLevelType w:val="hybridMultilevel"/>
    <w:tmpl w:val="A2D8CA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39C"/>
    <w:multiLevelType w:val="hybridMultilevel"/>
    <w:tmpl w:val="2EB689F6"/>
    <w:lvl w:ilvl="0" w:tplc="BD6C7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5C3F11"/>
    <w:multiLevelType w:val="hybridMultilevel"/>
    <w:tmpl w:val="697C20F2"/>
    <w:lvl w:ilvl="0" w:tplc="9BD4B2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E0165"/>
    <w:multiLevelType w:val="hybridMultilevel"/>
    <w:tmpl w:val="3A38CE68"/>
    <w:lvl w:ilvl="0" w:tplc="828E02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4C4B8A"/>
    <w:multiLevelType w:val="hybridMultilevel"/>
    <w:tmpl w:val="FAF8C2A4"/>
    <w:lvl w:ilvl="0" w:tplc="1E76EF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36CD6"/>
    <w:multiLevelType w:val="hybridMultilevel"/>
    <w:tmpl w:val="8B2A38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A2"/>
    <w:rsid w:val="00013DF3"/>
    <w:rsid w:val="00027576"/>
    <w:rsid w:val="00062D2A"/>
    <w:rsid w:val="00115F33"/>
    <w:rsid w:val="001752BE"/>
    <w:rsid w:val="00177F97"/>
    <w:rsid w:val="00193673"/>
    <w:rsid w:val="001A26BA"/>
    <w:rsid w:val="001B55A4"/>
    <w:rsid w:val="001E1EAD"/>
    <w:rsid w:val="0021653B"/>
    <w:rsid w:val="00235F7C"/>
    <w:rsid w:val="002368B0"/>
    <w:rsid w:val="00263C56"/>
    <w:rsid w:val="0027546C"/>
    <w:rsid w:val="00284FC9"/>
    <w:rsid w:val="0028588E"/>
    <w:rsid w:val="00293405"/>
    <w:rsid w:val="002A4562"/>
    <w:rsid w:val="002A79A2"/>
    <w:rsid w:val="002B6145"/>
    <w:rsid w:val="00317342"/>
    <w:rsid w:val="00343E0C"/>
    <w:rsid w:val="003468F3"/>
    <w:rsid w:val="00384EC1"/>
    <w:rsid w:val="003A5F81"/>
    <w:rsid w:val="00480A8D"/>
    <w:rsid w:val="004A0720"/>
    <w:rsid w:val="005035C3"/>
    <w:rsid w:val="00511CE2"/>
    <w:rsid w:val="00566491"/>
    <w:rsid w:val="0058269F"/>
    <w:rsid w:val="00584C11"/>
    <w:rsid w:val="005908DB"/>
    <w:rsid w:val="005A15F5"/>
    <w:rsid w:val="005D4B19"/>
    <w:rsid w:val="005E61D7"/>
    <w:rsid w:val="00625F7A"/>
    <w:rsid w:val="006366E6"/>
    <w:rsid w:val="00652ADA"/>
    <w:rsid w:val="0065349E"/>
    <w:rsid w:val="00696F05"/>
    <w:rsid w:val="006A68E6"/>
    <w:rsid w:val="006C3228"/>
    <w:rsid w:val="006C6B24"/>
    <w:rsid w:val="006F7519"/>
    <w:rsid w:val="007402B4"/>
    <w:rsid w:val="007C5D50"/>
    <w:rsid w:val="007D6ACC"/>
    <w:rsid w:val="00851003"/>
    <w:rsid w:val="008A3058"/>
    <w:rsid w:val="009319AB"/>
    <w:rsid w:val="009449E8"/>
    <w:rsid w:val="00955B2C"/>
    <w:rsid w:val="009A34D3"/>
    <w:rsid w:val="009A40DD"/>
    <w:rsid w:val="009C36F9"/>
    <w:rsid w:val="009C39D3"/>
    <w:rsid w:val="009C50D6"/>
    <w:rsid w:val="009C6CA2"/>
    <w:rsid w:val="00A07ED4"/>
    <w:rsid w:val="00A24FAE"/>
    <w:rsid w:val="00A303DC"/>
    <w:rsid w:val="00A44AC7"/>
    <w:rsid w:val="00AA2876"/>
    <w:rsid w:val="00AD11FB"/>
    <w:rsid w:val="00AD1DC0"/>
    <w:rsid w:val="00AD75AC"/>
    <w:rsid w:val="00AE0359"/>
    <w:rsid w:val="00B03B3C"/>
    <w:rsid w:val="00B27DED"/>
    <w:rsid w:val="00B57020"/>
    <w:rsid w:val="00B864DA"/>
    <w:rsid w:val="00BA5FD4"/>
    <w:rsid w:val="00BB7C7B"/>
    <w:rsid w:val="00BF2C5B"/>
    <w:rsid w:val="00C63EE8"/>
    <w:rsid w:val="00C82294"/>
    <w:rsid w:val="00CB14C4"/>
    <w:rsid w:val="00CB4E9A"/>
    <w:rsid w:val="00CC1B9A"/>
    <w:rsid w:val="00D212D9"/>
    <w:rsid w:val="00D34B01"/>
    <w:rsid w:val="00D4441E"/>
    <w:rsid w:val="00D459F0"/>
    <w:rsid w:val="00D5552D"/>
    <w:rsid w:val="00D706BD"/>
    <w:rsid w:val="00D772A7"/>
    <w:rsid w:val="00D87F84"/>
    <w:rsid w:val="00D92B5A"/>
    <w:rsid w:val="00DA69B7"/>
    <w:rsid w:val="00DC35AB"/>
    <w:rsid w:val="00DD684A"/>
    <w:rsid w:val="00E60162"/>
    <w:rsid w:val="00E92ECB"/>
    <w:rsid w:val="00E93162"/>
    <w:rsid w:val="00EA33D6"/>
    <w:rsid w:val="00EE6104"/>
    <w:rsid w:val="00F1443D"/>
    <w:rsid w:val="00F4622B"/>
    <w:rsid w:val="00F675C8"/>
    <w:rsid w:val="00F753F3"/>
    <w:rsid w:val="00FB7330"/>
    <w:rsid w:val="00FC4673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CB9"/>
  <w15:chartTrackingRefBased/>
  <w15:docId w15:val="{4369EEC0-FED3-485F-94D7-1045385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115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15F5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5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5A15F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A15F5"/>
    <w:rPr>
      <w:rFonts w:ascii="Times New Roman" w:eastAsia="Times New Roman" w:hAnsi="Times New Roman" w:cs="Times New Roman"/>
      <w:sz w:val="19"/>
      <w:szCs w:val="19"/>
      <w:lang w:eastAsia="ar-SA"/>
    </w:rPr>
  </w:style>
  <w:style w:type="table" w:styleId="a5">
    <w:name w:val="Table Grid"/>
    <w:basedOn w:val="a1"/>
    <w:uiPriority w:val="39"/>
    <w:rsid w:val="007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36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0"/>
    <w:rsid w:val="001E1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2</cp:revision>
  <dcterms:created xsi:type="dcterms:W3CDTF">2021-10-05T09:44:00Z</dcterms:created>
  <dcterms:modified xsi:type="dcterms:W3CDTF">2021-10-05T09:44:00Z</dcterms:modified>
</cp:coreProperties>
</file>