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E85" w:rsidRPr="00B365AF" w:rsidRDefault="00B365AF" w:rsidP="00D661A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Pr="00B365AF">
        <w:rPr>
          <w:rFonts w:ascii="Times New Roman" w:hAnsi="Times New Roman" w:cs="Times New Roman"/>
          <w:sz w:val="28"/>
          <w:szCs w:val="28"/>
        </w:rPr>
        <w:t>Навчальна</w:t>
      </w:r>
      <w:proofErr w:type="spellEnd"/>
      <w:r w:rsidRPr="00B36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AF">
        <w:rPr>
          <w:rFonts w:ascii="Times New Roman" w:hAnsi="Times New Roman" w:cs="Times New Roman"/>
          <w:sz w:val="28"/>
          <w:szCs w:val="28"/>
        </w:rPr>
        <w:t>дисципліна</w:t>
      </w:r>
      <w:proofErr w:type="spellEnd"/>
      <w:r w:rsidRPr="00B365AF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B365AF">
        <w:rPr>
          <w:rFonts w:ascii="Times New Roman" w:hAnsi="Times New Roman" w:cs="Times New Roman"/>
          <w:sz w:val="28"/>
          <w:szCs w:val="28"/>
        </w:rPr>
        <w:t>Електронне</w:t>
      </w:r>
      <w:proofErr w:type="spellEnd"/>
      <w:r w:rsidRPr="00B36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AF">
        <w:rPr>
          <w:rFonts w:ascii="Times New Roman" w:hAnsi="Times New Roman" w:cs="Times New Roman"/>
          <w:sz w:val="28"/>
          <w:szCs w:val="28"/>
        </w:rPr>
        <w:t>врядування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іті та Україні</w:t>
      </w:r>
      <w:r w:rsidRPr="00B365AF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B365AF">
        <w:rPr>
          <w:rFonts w:ascii="Times New Roman" w:hAnsi="Times New Roman" w:cs="Times New Roman"/>
          <w:sz w:val="28"/>
          <w:szCs w:val="28"/>
        </w:rPr>
        <w:t>орієнтована</w:t>
      </w:r>
      <w:proofErr w:type="spellEnd"/>
      <w:r w:rsidRPr="00B365A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365AF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B36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AF">
        <w:rPr>
          <w:rFonts w:ascii="Times New Roman" w:hAnsi="Times New Roman" w:cs="Times New Roman"/>
          <w:sz w:val="28"/>
          <w:szCs w:val="28"/>
        </w:rPr>
        <w:t>систематизованих</w:t>
      </w:r>
      <w:proofErr w:type="spellEnd"/>
      <w:r w:rsidRPr="00B36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AF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B365AF">
        <w:rPr>
          <w:rFonts w:ascii="Times New Roman" w:hAnsi="Times New Roman" w:cs="Times New Roman"/>
          <w:sz w:val="28"/>
          <w:szCs w:val="28"/>
        </w:rPr>
        <w:t xml:space="preserve"> про природу та </w:t>
      </w:r>
      <w:proofErr w:type="spellStart"/>
      <w:r w:rsidRPr="00B365AF">
        <w:rPr>
          <w:rFonts w:ascii="Times New Roman" w:hAnsi="Times New Roman" w:cs="Times New Roman"/>
          <w:sz w:val="28"/>
          <w:szCs w:val="28"/>
        </w:rPr>
        <w:t>теоретичні</w:t>
      </w:r>
      <w:proofErr w:type="spellEnd"/>
      <w:r w:rsidRPr="00B365AF">
        <w:rPr>
          <w:rFonts w:ascii="Times New Roman" w:hAnsi="Times New Roman" w:cs="Times New Roman"/>
          <w:sz w:val="28"/>
          <w:szCs w:val="28"/>
        </w:rPr>
        <w:t xml:space="preserve"> засади </w:t>
      </w:r>
      <w:proofErr w:type="spellStart"/>
      <w:r w:rsidRPr="00B365AF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Pr="00B36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AF">
        <w:rPr>
          <w:rFonts w:ascii="Times New Roman" w:hAnsi="Times New Roman" w:cs="Times New Roman"/>
          <w:sz w:val="28"/>
          <w:szCs w:val="28"/>
        </w:rPr>
        <w:t>врядування</w:t>
      </w:r>
      <w:proofErr w:type="spellEnd"/>
      <w:r w:rsidRPr="00B365A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365AF">
        <w:rPr>
          <w:rFonts w:ascii="Times New Roman" w:hAnsi="Times New Roman" w:cs="Times New Roman"/>
          <w:sz w:val="28"/>
          <w:szCs w:val="28"/>
        </w:rPr>
        <w:t>вироблення</w:t>
      </w:r>
      <w:proofErr w:type="spellEnd"/>
      <w:r w:rsidRPr="00B36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AF">
        <w:rPr>
          <w:rFonts w:ascii="Times New Roman" w:hAnsi="Times New Roman" w:cs="Times New Roman"/>
          <w:sz w:val="28"/>
          <w:szCs w:val="28"/>
        </w:rPr>
        <w:t>умінь</w:t>
      </w:r>
      <w:proofErr w:type="spellEnd"/>
      <w:r w:rsidRPr="00B36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AF">
        <w:rPr>
          <w:rFonts w:ascii="Times New Roman" w:hAnsi="Times New Roman" w:cs="Times New Roman"/>
          <w:sz w:val="28"/>
          <w:szCs w:val="28"/>
        </w:rPr>
        <w:t>застосовувати</w:t>
      </w:r>
      <w:proofErr w:type="spellEnd"/>
      <w:r w:rsidRPr="00B36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AF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B36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AF">
        <w:rPr>
          <w:rFonts w:ascii="Times New Roman" w:hAnsi="Times New Roman" w:cs="Times New Roman"/>
          <w:sz w:val="28"/>
          <w:szCs w:val="28"/>
        </w:rPr>
        <w:t>е-врядування</w:t>
      </w:r>
      <w:proofErr w:type="spellEnd"/>
      <w:r w:rsidRPr="00B365A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365AF">
        <w:rPr>
          <w:rFonts w:ascii="Times New Roman" w:hAnsi="Times New Roman" w:cs="Times New Roman"/>
          <w:sz w:val="28"/>
          <w:szCs w:val="28"/>
        </w:rPr>
        <w:t>практиці</w:t>
      </w:r>
      <w:proofErr w:type="spellEnd"/>
      <w:r w:rsidRPr="00B36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AF">
        <w:rPr>
          <w:rFonts w:ascii="Times New Roman" w:hAnsi="Times New Roman" w:cs="Times New Roman"/>
          <w:sz w:val="28"/>
          <w:szCs w:val="28"/>
        </w:rPr>
        <w:t>публічного</w:t>
      </w:r>
      <w:proofErr w:type="spellEnd"/>
      <w:r w:rsidRPr="00B36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AF">
        <w:rPr>
          <w:rFonts w:ascii="Times New Roman" w:hAnsi="Times New Roman" w:cs="Times New Roman"/>
          <w:sz w:val="28"/>
          <w:szCs w:val="28"/>
        </w:rPr>
        <w:t>адміністрування</w:t>
      </w:r>
      <w:proofErr w:type="spellEnd"/>
      <w:r w:rsidRPr="00B365AF">
        <w:rPr>
          <w:rFonts w:ascii="Times New Roman" w:hAnsi="Times New Roman" w:cs="Times New Roman"/>
          <w:sz w:val="28"/>
          <w:szCs w:val="28"/>
        </w:rPr>
        <w:t xml:space="preserve">, в тому </w:t>
      </w:r>
      <w:proofErr w:type="spellStart"/>
      <w:r w:rsidRPr="00B365AF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B365AF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B365AF">
        <w:rPr>
          <w:rFonts w:ascii="Times New Roman" w:hAnsi="Times New Roman" w:cs="Times New Roman"/>
          <w:sz w:val="28"/>
          <w:szCs w:val="28"/>
        </w:rPr>
        <w:t>наданні</w:t>
      </w:r>
      <w:proofErr w:type="spellEnd"/>
      <w:r w:rsidRPr="00B36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AF">
        <w:rPr>
          <w:rFonts w:ascii="Times New Roman" w:hAnsi="Times New Roman" w:cs="Times New Roman"/>
          <w:sz w:val="28"/>
          <w:szCs w:val="28"/>
        </w:rPr>
        <w:t>державно-управлінських</w:t>
      </w:r>
      <w:proofErr w:type="spellEnd"/>
      <w:r w:rsidRPr="00B36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AF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B365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365AF">
        <w:rPr>
          <w:rFonts w:ascii="Times New Roman" w:hAnsi="Times New Roman" w:cs="Times New Roman"/>
          <w:sz w:val="28"/>
          <w:szCs w:val="28"/>
        </w:rPr>
        <w:t>Дисципліна</w:t>
      </w:r>
      <w:proofErr w:type="spellEnd"/>
      <w:r w:rsidRPr="00B365AF">
        <w:rPr>
          <w:rFonts w:ascii="Times New Roman" w:hAnsi="Times New Roman" w:cs="Times New Roman"/>
          <w:sz w:val="28"/>
          <w:szCs w:val="28"/>
        </w:rPr>
        <w:t xml:space="preserve"> входить до циклу </w:t>
      </w:r>
      <w:proofErr w:type="spellStart"/>
      <w:r w:rsidRPr="00B365AF">
        <w:rPr>
          <w:rFonts w:ascii="Times New Roman" w:hAnsi="Times New Roman" w:cs="Times New Roman"/>
          <w:sz w:val="28"/>
          <w:szCs w:val="28"/>
        </w:rPr>
        <w:t>дисциплін</w:t>
      </w:r>
      <w:proofErr w:type="spellEnd"/>
      <w:r w:rsidRPr="00B365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65A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36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AF">
        <w:rPr>
          <w:rFonts w:ascii="Times New Roman" w:hAnsi="Times New Roman" w:cs="Times New Roman"/>
          <w:sz w:val="28"/>
          <w:szCs w:val="28"/>
        </w:rPr>
        <w:t>формують</w:t>
      </w:r>
      <w:proofErr w:type="spellEnd"/>
      <w:r w:rsidRPr="00B36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AF">
        <w:rPr>
          <w:rFonts w:ascii="Times New Roman" w:hAnsi="Times New Roman" w:cs="Times New Roman"/>
          <w:sz w:val="28"/>
          <w:szCs w:val="28"/>
        </w:rPr>
        <w:t>загальні</w:t>
      </w:r>
      <w:proofErr w:type="spellEnd"/>
      <w:r w:rsidRPr="00B36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AF">
        <w:rPr>
          <w:rFonts w:ascii="Times New Roman" w:hAnsi="Times New Roman" w:cs="Times New Roman"/>
          <w:sz w:val="28"/>
          <w:szCs w:val="28"/>
        </w:rPr>
        <w:t>компетентності</w:t>
      </w:r>
      <w:proofErr w:type="spellEnd"/>
      <w:r w:rsidRPr="00B365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65AF">
        <w:rPr>
          <w:rFonts w:ascii="Times New Roman" w:hAnsi="Times New Roman" w:cs="Times New Roman"/>
          <w:sz w:val="28"/>
          <w:szCs w:val="28"/>
        </w:rPr>
        <w:t>освітньо-професійних</w:t>
      </w:r>
      <w:proofErr w:type="spellEnd"/>
      <w:r w:rsidRPr="00B36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AF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B36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365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365AF">
        <w:rPr>
          <w:rFonts w:ascii="Times New Roman" w:hAnsi="Times New Roman" w:cs="Times New Roman"/>
          <w:sz w:val="28"/>
          <w:szCs w:val="28"/>
        </w:rPr>
        <w:t>ідготовки</w:t>
      </w:r>
      <w:proofErr w:type="spellEnd"/>
      <w:r w:rsidRPr="00B36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AF">
        <w:rPr>
          <w:rFonts w:ascii="Times New Roman" w:hAnsi="Times New Roman" w:cs="Times New Roman"/>
          <w:sz w:val="28"/>
          <w:szCs w:val="28"/>
        </w:rPr>
        <w:t>магістрів</w:t>
      </w:r>
      <w:proofErr w:type="spellEnd"/>
      <w:r w:rsidRPr="00B365A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365AF">
        <w:rPr>
          <w:rFonts w:ascii="Times New Roman" w:hAnsi="Times New Roman" w:cs="Times New Roman"/>
          <w:sz w:val="28"/>
          <w:szCs w:val="28"/>
        </w:rPr>
        <w:t>спеціальністю</w:t>
      </w:r>
      <w:proofErr w:type="spellEnd"/>
      <w:r w:rsidRPr="00B365AF">
        <w:rPr>
          <w:rFonts w:ascii="Times New Roman" w:hAnsi="Times New Roman" w:cs="Times New Roman"/>
          <w:sz w:val="28"/>
          <w:szCs w:val="28"/>
        </w:rPr>
        <w:t xml:space="preserve"> 281 "</w:t>
      </w:r>
      <w:proofErr w:type="spellStart"/>
      <w:r w:rsidRPr="00B365AF">
        <w:rPr>
          <w:rFonts w:ascii="Times New Roman" w:hAnsi="Times New Roman" w:cs="Times New Roman"/>
          <w:sz w:val="28"/>
          <w:szCs w:val="28"/>
        </w:rPr>
        <w:t>Публічне</w:t>
      </w:r>
      <w:proofErr w:type="spellEnd"/>
      <w:r w:rsidRPr="00B36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AF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B365A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365AF">
        <w:rPr>
          <w:rFonts w:ascii="Times New Roman" w:hAnsi="Times New Roman" w:cs="Times New Roman"/>
          <w:sz w:val="28"/>
          <w:szCs w:val="28"/>
        </w:rPr>
        <w:t>адміністрування</w:t>
      </w:r>
      <w:proofErr w:type="spellEnd"/>
      <w:r w:rsidRPr="00B365A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365AF" w:rsidRPr="00B365AF" w:rsidRDefault="00B365A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365AF" w:rsidRPr="00B365AF" w:rsidSect="00424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0350D"/>
    <w:rsid w:val="00041D32"/>
    <w:rsid w:val="00424CEF"/>
    <w:rsid w:val="0050350D"/>
    <w:rsid w:val="0052617B"/>
    <w:rsid w:val="00670E01"/>
    <w:rsid w:val="006E7EB1"/>
    <w:rsid w:val="00985E85"/>
    <w:rsid w:val="00B365AF"/>
    <w:rsid w:val="00C013E0"/>
    <w:rsid w:val="00D66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2021-10-18T19:32:00Z</dcterms:created>
  <dcterms:modified xsi:type="dcterms:W3CDTF">2021-10-18T19:32:00Z</dcterms:modified>
</cp:coreProperties>
</file>