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A72C" w14:textId="77777777" w:rsidR="00B33C42" w:rsidRPr="00B33C42" w:rsidRDefault="00B33C42" w:rsidP="00B33C4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3C42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B33C42">
        <w:rPr>
          <w:rFonts w:ascii="Times New Roman" w:hAnsi="Times New Roman" w:cs="Times New Roman"/>
          <w:b/>
          <w:bCs/>
          <w:sz w:val="28"/>
          <w:szCs w:val="28"/>
          <w:lang w:val="uk-UA"/>
        </w:rPr>
        <w:t>5.</w:t>
      </w:r>
    </w:p>
    <w:p w14:paraId="5D47C292" w14:textId="77777777" w:rsidR="00B33C42" w:rsidRDefault="00B33C42" w:rsidP="00B33C4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33C42">
        <w:rPr>
          <w:rFonts w:ascii="Times New Roman" w:hAnsi="Times New Roman" w:cs="Times New Roman"/>
          <w:b/>
          <w:bCs/>
          <w:sz w:val="28"/>
          <w:szCs w:val="28"/>
        </w:rPr>
        <w:t>Сутність</w:t>
      </w:r>
      <w:proofErr w:type="spellEnd"/>
      <w:r w:rsidRPr="00B33C42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B33C42">
        <w:rPr>
          <w:rFonts w:ascii="Times New Roman" w:hAnsi="Times New Roman" w:cs="Times New Roman"/>
          <w:b/>
          <w:bCs/>
          <w:sz w:val="28"/>
          <w:szCs w:val="28"/>
        </w:rPr>
        <w:t>класифікаційні</w:t>
      </w:r>
      <w:proofErr w:type="spellEnd"/>
      <w:r w:rsidRPr="00B33C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b/>
          <w:bCs/>
          <w:sz w:val="28"/>
          <w:szCs w:val="28"/>
        </w:rPr>
        <w:t>ознаки</w:t>
      </w:r>
      <w:proofErr w:type="spellEnd"/>
      <w:r w:rsidRPr="00B33C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b/>
          <w:bCs/>
          <w:sz w:val="28"/>
          <w:szCs w:val="28"/>
        </w:rPr>
        <w:t>міжнародного</w:t>
      </w:r>
      <w:proofErr w:type="spellEnd"/>
      <w:r w:rsidRPr="00B33C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b/>
          <w:bCs/>
          <w:sz w:val="28"/>
          <w:szCs w:val="28"/>
        </w:rPr>
        <w:t>туристичного</w:t>
      </w:r>
      <w:proofErr w:type="spellEnd"/>
      <w:r w:rsidRPr="00B33C42">
        <w:rPr>
          <w:rFonts w:ascii="Times New Roman" w:hAnsi="Times New Roman" w:cs="Times New Roman"/>
          <w:b/>
          <w:bCs/>
          <w:sz w:val="28"/>
          <w:szCs w:val="28"/>
        </w:rPr>
        <w:t xml:space="preserve"> ринку </w:t>
      </w:r>
    </w:p>
    <w:p w14:paraId="029816A3" w14:textId="067BFA8E" w:rsidR="00B33C42" w:rsidRPr="00B33C42" w:rsidRDefault="00B33C42" w:rsidP="00B33C4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C42">
        <w:rPr>
          <w:rFonts w:ascii="Times New Roman" w:hAnsi="Times New Roman" w:cs="Times New Roman"/>
          <w:b/>
          <w:bCs/>
          <w:sz w:val="28"/>
          <w:szCs w:val="28"/>
        </w:rPr>
        <w:t>(2 год.)</w:t>
      </w:r>
    </w:p>
    <w:p w14:paraId="37922C63" w14:textId="25004298" w:rsidR="00B33C42" w:rsidRPr="00B33C42" w:rsidRDefault="00B33C42" w:rsidP="00B33C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C42">
        <w:rPr>
          <w:rFonts w:ascii="Times New Roman" w:hAnsi="Times New Roman" w:cs="Times New Roman"/>
          <w:sz w:val="28"/>
          <w:szCs w:val="28"/>
        </w:rPr>
        <w:t>План</w:t>
      </w:r>
    </w:p>
    <w:p w14:paraId="705530EE" w14:textId="77777777" w:rsidR="00B33C42" w:rsidRPr="00B33C42" w:rsidRDefault="00B33C42" w:rsidP="00B33C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4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ринку. </w:t>
      </w:r>
    </w:p>
    <w:p w14:paraId="179FF457" w14:textId="77777777" w:rsidR="00B33C42" w:rsidRPr="00B33C42" w:rsidRDefault="00B33C42" w:rsidP="00B33C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42">
        <w:rPr>
          <w:rFonts w:ascii="Times New Roman" w:hAnsi="Times New Roman" w:cs="Times New Roman"/>
          <w:sz w:val="28"/>
          <w:szCs w:val="28"/>
        </w:rPr>
        <w:t xml:space="preserve">2. Туризм як сектор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світового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динамічно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5124D6" w14:textId="77777777" w:rsidR="00B33C42" w:rsidRPr="00B33C42" w:rsidRDefault="00B33C42" w:rsidP="00B33C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4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стан та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ринку. </w:t>
      </w:r>
    </w:p>
    <w:p w14:paraId="2CE1635F" w14:textId="160775BF" w:rsidR="00B33C42" w:rsidRDefault="00B33C42" w:rsidP="00B33C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4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туризму.</w:t>
      </w:r>
    </w:p>
    <w:p w14:paraId="373CE087" w14:textId="77777777" w:rsidR="00B33C42" w:rsidRPr="00B33C42" w:rsidRDefault="00B33C42" w:rsidP="00B33C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CE633" w14:textId="77777777" w:rsidR="00B33C42" w:rsidRPr="00B33C42" w:rsidRDefault="00B33C42" w:rsidP="00B33C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Міні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-лексикон: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ринку,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сегментування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субрегіон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макрорегіон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>.</w:t>
      </w:r>
    </w:p>
    <w:p w14:paraId="14F7C6BF" w14:textId="77777777" w:rsidR="00B33C42" w:rsidRDefault="00B33C42" w:rsidP="00B33C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призначених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туристами (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покупцями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>) і туроператорами (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продавцями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турагентами (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торговими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посередниками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контрагентами з приводу руху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і грошей,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B56F4C" w14:textId="77777777" w:rsidR="00F77D7E" w:rsidRDefault="00B33C42" w:rsidP="00B33C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: </w:t>
      </w:r>
      <w:r w:rsidRPr="00B33C42">
        <w:rPr>
          <w:rFonts w:ascii="Times New Roman" w:hAnsi="Times New Roman" w:cs="Times New Roman"/>
          <w:sz w:val="28"/>
          <w:szCs w:val="28"/>
        </w:rPr>
        <w:sym w:font="Symbol" w:char="F02D"/>
      </w:r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споживчої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укладених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туристичному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r w:rsidRPr="00B33C42">
        <w:rPr>
          <w:rFonts w:ascii="Times New Roman" w:hAnsi="Times New Roman" w:cs="Times New Roman"/>
          <w:sz w:val="28"/>
          <w:szCs w:val="28"/>
        </w:rPr>
        <w:sym w:font="Symbol" w:char="F02D"/>
      </w:r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продукту до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турагентів і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туроператорів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); </w:t>
      </w:r>
      <w:r w:rsidRPr="00B33C42">
        <w:rPr>
          <w:rFonts w:ascii="Times New Roman" w:hAnsi="Times New Roman" w:cs="Times New Roman"/>
          <w:sz w:val="28"/>
          <w:szCs w:val="28"/>
        </w:rPr>
        <w:sym w:font="Symbol" w:char="F02D"/>
      </w:r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економічне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стимулів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Специфікою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ринку є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переважання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випливають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як: </w:t>
      </w:r>
      <w:r w:rsidRPr="00B33C42">
        <w:rPr>
          <w:rFonts w:ascii="Times New Roman" w:hAnsi="Times New Roman" w:cs="Times New Roman"/>
          <w:sz w:val="28"/>
          <w:szCs w:val="28"/>
        </w:rPr>
        <w:sym w:font="Symbol" w:char="F02D"/>
      </w:r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невідчутність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r w:rsidRPr="00B33C42">
        <w:rPr>
          <w:rFonts w:ascii="Times New Roman" w:hAnsi="Times New Roman" w:cs="Times New Roman"/>
          <w:sz w:val="28"/>
          <w:szCs w:val="28"/>
        </w:rPr>
        <w:sym w:font="Symbol" w:char="F02D"/>
      </w:r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споживач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турпродукту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доставляється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lastRenderedPageBreak/>
        <w:t>місця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продукту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де товар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рухається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r w:rsidRPr="00B33C42">
        <w:rPr>
          <w:rFonts w:ascii="Times New Roman" w:hAnsi="Times New Roman" w:cs="Times New Roman"/>
          <w:sz w:val="28"/>
          <w:szCs w:val="28"/>
        </w:rPr>
        <w:sym w:font="Symbol" w:char="F02D"/>
      </w:r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попит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сезонних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коливань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нерівномірність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потоку; </w:t>
      </w:r>
      <w:r w:rsidRPr="00B33C42">
        <w:rPr>
          <w:rFonts w:ascii="Times New Roman" w:hAnsi="Times New Roman" w:cs="Times New Roman"/>
          <w:sz w:val="28"/>
          <w:szCs w:val="28"/>
        </w:rPr>
        <w:sym w:font="Symbol" w:char="F02D"/>
      </w:r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туристському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ринку так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званих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ефектів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екстерналій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B8D298C" w14:textId="77777777" w:rsidR="00F77D7E" w:rsidRDefault="00B33C42" w:rsidP="00B33C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ринку: 1) по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суб’єктам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туроператорів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виробників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продавців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турагентів (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проміжних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продавців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посередників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контрагентів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туроператорів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>, турагентів (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готелів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ресторанів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перевізників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). 2) по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складної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споживчого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ринку, в свою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програмних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рекреаційних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елітарних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екзотичних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екстремальних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3) за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географічним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місцевий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локальний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регіональний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світовий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4) за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насичення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рівноважний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дефіцитний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надлишковий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5) за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зрілості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нерозвиненою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розвиненою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6) за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обмеженості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монополістичний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олигополистический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змішаний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7) за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відповідністю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чинному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законодавству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легальний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нелегальний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сірий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». 8) за характером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продажів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гуртовий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роздрібний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9) за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асортиментом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замкнутий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виробника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(туроператора);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насичений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де є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безліч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подібних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туроператорів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асортименту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де </w:t>
      </w:r>
      <w:r w:rsidRPr="00B33C42">
        <w:rPr>
          <w:rFonts w:ascii="Times New Roman" w:hAnsi="Times New Roman" w:cs="Times New Roman"/>
          <w:sz w:val="28"/>
          <w:szCs w:val="28"/>
        </w:rPr>
        <w:lastRenderedPageBreak/>
        <w:t xml:space="preserve">є ряд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собою і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собою потреб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змішаний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де є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собою. </w:t>
      </w:r>
    </w:p>
    <w:p w14:paraId="4F9310B4" w14:textId="77777777" w:rsidR="00F77D7E" w:rsidRDefault="00B33C42" w:rsidP="00B33C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3C42">
        <w:rPr>
          <w:rFonts w:ascii="Times New Roman" w:hAnsi="Times New Roman" w:cs="Times New Roman"/>
          <w:sz w:val="28"/>
          <w:szCs w:val="28"/>
        </w:rPr>
        <w:t xml:space="preserve">Для характеристики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- 22 на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сегментацію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ринку.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Сегментація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ринку –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ринку на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однорідні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питомі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ринки,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ланки (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сегменти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) ринку.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сегментація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ринку проводиться за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социодемографические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>, психолого-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поведінкові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CAE43E" w14:textId="77777777" w:rsidR="00F77D7E" w:rsidRDefault="00B33C42" w:rsidP="00B33C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3C4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географічних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прибуття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туриста і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географічна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мета туру. До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з характеристикою туриста: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стать,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національність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і т. д. До психолого-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поведінкових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з характеристикою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: мотивом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поїздки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психологічним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портретом туриста,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сезонністю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формою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поїздки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і т. п.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туризм – складна, комплексна сфера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світового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як на структуру і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світовій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так і на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ЮНВТО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регіони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: Африка, Америка,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Азія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Тихоокеанський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регіон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Європа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Близький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Схід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917D44" w14:textId="77777777" w:rsidR="00F77D7E" w:rsidRDefault="00B33C42" w:rsidP="00B33C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регіони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Близького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Сходу,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менші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таксономічні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субрегіони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об’єднують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розвинений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вкрай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нерівномірно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пояснюється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3C42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рівнями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нерівномірність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Півночі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Півдня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(Центру й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Периферії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світового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). Статистика ЮНВТО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сучасне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становище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lastRenderedPageBreak/>
        <w:t>макрорегіонів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світовому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туризмі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простежити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динаміку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характеристиці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обмежимося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останніми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десятиліттями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макрорегіонів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характерна позитивна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тенденція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потоків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F0F440" w14:textId="28A308B3" w:rsidR="008B7880" w:rsidRPr="00B33C42" w:rsidRDefault="00B33C42" w:rsidP="00B33C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3C42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темпи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приросту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прибуттів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(і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туризму) у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макрорегіонах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однаковими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питома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вага в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загальносвітовій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42">
        <w:rPr>
          <w:rFonts w:ascii="Times New Roman" w:hAnsi="Times New Roman" w:cs="Times New Roman"/>
          <w:sz w:val="28"/>
          <w:szCs w:val="28"/>
        </w:rPr>
        <w:t>змінювалася</w:t>
      </w:r>
      <w:proofErr w:type="spellEnd"/>
      <w:r w:rsidRPr="00B33C42">
        <w:rPr>
          <w:rFonts w:ascii="Times New Roman" w:hAnsi="Times New Roman" w:cs="Times New Roman"/>
          <w:sz w:val="28"/>
          <w:szCs w:val="28"/>
        </w:rPr>
        <w:t>.</w:t>
      </w:r>
    </w:p>
    <w:p w14:paraId="6744B252" w14:textId="77777777" w:rsidR="00B33C42" w:rsidRPr="00B33C42" w:rsidRDefault="00B33C42" w:rsidP="00B33C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7E611A" w14:textId="77777777" w:rsidR="00B33C42" w:rsidRPr="00B33C42" w:rsidRDefault="00B33C42" w:rsidP="00B33C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95A13" w14:textId="77777777" w:rsidR="00B33C42" w:rsidRPr="00B33C42" w:rsidRDefault="00B33C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3C42" w:rsidRPr="00B33C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6C"/>
    <w:rsid w:val="001D3FE0"/>
    <w:rsid w:val="0024087F"/>
    <w:rsid w:val="008B7880"/>
    <w:rsid w:val="009769FE"/>
    <w:rsid w:val="00B33C42"/>
    <w:rsid w:val="00D67D6C"/>
    <w:rsid w:val="00F7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1361"/>
  <w15:chartTrackingRefBased/>
  <w15:docId w15:val="{97A7EC4F-F09B-4734-B8D8-3FCBCA93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2021-10-18T19:30:00Z</dcterms:created>
  <dcterms:modified xsi:type="dcterms:W3CDTF">2021-10-18T19:36:00Z</dcterms:modified>
</cp:coreProperties>
</file>