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9128" w14:textId="208308B1" w:rsidR="008377B8" w:rsidRPr="008377B8" w:rsidRDefault="00E037B8" w:rsidP="0083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98D7A4" wp14:editId="05671EB8">
                <wp:simplePos x="0" y="0"/>
                <wp:positionH relativeFrom="column">
                  <wp:posOffset>5634990</wp:posOffset>
                </wp:positionH>
                <wp:positionV relativeFrom="paragraph">
                  <wp:posOffset>-386715</wp:posOffset>
                </wp:positionV>
                <wp:extent cx="400050" cy="457200"/>
                <wp:effectExtent l="0" t="0" r="19050" b="1905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D765A4" w14:textId="3457D62B" w:rsidR="00F72940" w:rsidRDefault="00F72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8D7A4" id="_x0000_t202" coordsize="21600,21600" o:spt="202" path="m,l,21600r21600,l21600,xe">
                <v:stroke joinstyle="miter"/>
                <v:path gradientshapeok="t" o:connecttype="rect"/>
              </v:shapetype>
              <v:shape id="Надпись 67" o:spid="_x0000_s1026" type="#_x0000_t202" style="position:absolute;left:0;text-align:left;margin-left:443.7pt;margin-top:-30.45pt;width:31.5pt;height:3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FtWgIAAKgEAAAOAAAAZHJzL2Uyb0RvYy54bWysVMFuEzEQvSPxD5bvdDclbSHqpgqtipCq&#10;tlKKena83mQlr8fYTnbLjTu/0H/gwIEbv5D+Ec/epC2lEhLi4h17xs8zb97s4VHXaLZSztdkCj7Y&#10;yTlTRlJZm3nBP16dvnrDmQ/ClEKTUQW/UZ4fjV++OGztSO3SgnSpHAOI8aPWFnwRgh1lmZcL1Qi/&#10;Q1YZOCtyjQjYunlWOtECvdHZbp7vZy250jqSynucnvROPk74VaVkuKgqrwLTBUduIa0urbO4ZuND&#10;MZo7YRe13KQh/iGLRtQGj95DnYgg2NLVf0A1tXTkqQo7kpqMqqqWKtWAagb5k2qmC2FVqgXkeHtP&#10;k/9/sPJ8delYXRZ8/4AzIxr0aH27/rb+vv65/nH35e4rgwMstdaPEDy1CA/dO+rQ7e25x2Esvqtc&#10;E78oi8EPvm/uOVZdYBKHwzzP9+CRcA33DtDDiJI9XLbOh/eKGhaNgju0MDErVmc+9KHbkPiWJ12X&#10;p7XWaRNlo461YyuBhuuQUgT4b1HasBb1vkYaf0OYzZ9BAJ42yDlS0pcerdDNug1PMypvQJOjXm7e&#10;ytMaxZwJHy6Fg75QP2YmXGCpNCEZ2licLch9fu48xqPt8HLWQq8F95+WwinO9AcDQbwdDIdR4GmT&#10;iOXMPfbMHnvMsjkmMDTAdFqZTFx2QW/NylFzjdGaxFfhEkbi7YKHrXkc+inCaEo1maQgSNqKcGam&#10;VkboSG5s1VV3LZzd9DNACOe0VbYYPWlrHxtvGposA1V16nkkuGd1wzvGIalmM7px3h7vU9TDD2b8&#10;CwAA//8DAFBLAwQUAAYACAAAACEAGIuIi+AAAAAKAQAADwAAAGRycy9kb3ducmV2LnhtbEyPwU7D&#10;MAyG70i8Q2QkbltSKFtXmk4VCCExJMTGhVvWmLaicaom27q3x5zgaPvT7+8v1pPrxRHH0HnSkMwV&#10;CKTa244aDR+7p1kGIkRD1vSeUMMZA6zLy4vC5Naf6B2P29gIDqGQGw1tjEMuZahbdCbM/YDEty8/&#10;OhN5HBtpR3PicNfLG6UW0pmO+ENrBnxosf7eHpyGl/TTPN7GDZ4jTW9V9ZwNaXjV+vpqqu5BRJzi&#10;Hwy/+qwOJTvt/YFsEL2GLFumjGqYLdQKBBOrO8WbPaNJArIs5P8K5Q8AAAD//wMAUEsBAi0AFAAG&#10;AAgAAAAhALaDOJL+AAAA4QEAABMAAAAAAAAAAAAAAAAAAAAAAFtDb250ZW50X1R5cGVzXS54bWxQ&#10;SwECLQAUAAYACAAAACEAOP0h/9YAAACUAQAACwAAAAAAAAAAAAAAAAAvAQAAX3JlbHMvLnJlbHNQ&#10;SwECLQAUAAYACAAAACEA/XaxbVoCAACoBAAADgAAAAAAAAAAAAAAAAAuAgAAZHJzL2Uyb0RvYy54&#10;bWxQSwECLQAUAAYACAAAACEAGIuIi+AAAAAKAQAADwAAAAAAAAAAAAAAAAC0BAAAZHJzL2Rvd25y&#10;ZXYueG1sUEsFBgAAAAAEAAQA8wAAAMEFAAAAAA==&#10;" fillcolor="white [3201]" strokecolor="white [3212]" strokeweight=".5pt">
                <v:textbox>
                  <w:txbxContent>
                    <w:p w14:paraId="24D765A4" w14:textId="3457D62B" w:rsidR="00F72940" w:rsidRDefault="00F72940"/>
                  </w:txbxContent>
                </v:textbox>
              </v:shape>
            </w:pict>
          </mc:Fallback>
        </mc:AlternateContent>
      </w:r>
      <w:r w:rsidR="008377B8" w:rsidRPr="008377B8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</w:t>
      </w:r>
      <w:r w:rsidR="008377B8" w:rsidRPr="008377B8">
        <w:rPr>
          <w:rFonts w:ascii="Times New Roman" w:hAnsi="Times New Roman" w:cs="Times New Roman"/>
          <w:b/>
          <w:sz w:val="28"/>
          <w:szCs w:val="28"/>
        </w:rPr>
        <w:t>A</w:t>
      </w:r>
      <w:r w:rsidR="008377B8" w:rsidRPr="008377B8">
        <w:rPr>
          <w:rFonts w:ascii="Times New Roman" w:hAnsi="Times New Roman" w:cs="Times New Roman"/>
          <w:b/>
          <w:sz w:val="28"/>
          <w:szCs w:val="28"/>
          <w:lang w:val="uk-UA"/>
        </w:rPr>
        <w:t>УКИ УКР</w:t>
      </w:r>
      <w:r w:rsidR="008377B8" w:rsidRPr="008377B8">
        <w:rPr>
          <w:rFonts w:ascii="Times New Roman" w:hAnsi="Times New Roman" w:cs="Times New Roman"/>
          <w:b/>
          <w:sz w:val="28"/>
          <w:szCs w:val="28"/>
        </w:rPr>
        <w:t>A</w:t>
      </w:r>
      <w:r w:rsidR="008377B8" w:rsidRPr="008377B8">
        <w:rPr>
          <w:rFonts w:ascii="Times New Roman" w:hAnsi="Times New Roman" w:cs="Times New Roman"/>
          <w:b/>
          <w:sz w:val="28"/>
          <w:szCs w:val="28"/>
          <w:lang w:val="uk-UA"/>
        </w:rPr>
        <w:t>ЇНИ</w:t>
      </w:r>
    </w:p>
    <w:p w14:paraId="0913A658" w14:textId="406ED668" w:rsidR="008377B8" w:rsidRPr="008377B8" w:rsidRDefault="008377B8" w:rsidP="008377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77B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8377B8">
        <w:rPr>
          <w:rFonts w:ascii="Times New Roman" w:hAnsi="Times New Roman" w:cs="Times New Roman"/>
          <w:b/>
          <w:sz w:val="28"/>
          <w:szCs w:val="28"/>
        </w:rPr>
        <w:t>A</w:t>
      </w:r>
      <w:r w:rsidRPr="008377B8">
        <w:rPr>
          <w:rFonts w:ascii="Times New Roman" w:hAnsi="Times New Roman" w:cs="Times New Roman"/>
          <w:b/>
          <w:sz w:val="28"/>
          <w:szCs w:val="28"/>
          <w:lang w:val="uk-UA"/>
        </w:rPr>
        <w:t>ПОРІЗЬКИЙ Н</w:t>
      </w:r>
      <w:r w:rsidRPr="008377B8">
        <w:rPr>
          <w:rFonts w:ascii="Times New Roman" w:hAnsi="Times New Roman" w:cs="Times New Roman"/>
          <w:b/>
          <w:sz w:val="28"/>
          <w:szCs w:val="28"/>
        </w:rPr>
        <w:t>A</w:t>
      </w:r>
      <w:r w:rsidRPr="008377B8">
        <w:rPr>
          <w:rFonts w:ascii="Times New Roman" w:hAnsi="Times New Roman" w:cs="Times New Roman"/>
          <w:b/>
          <w:sz w:val="28"/>
          <w:szCs w:val="28"/>
          <w:lang w:val="uk-UA"/>
        </w:rPr>
        <w:t>ЦІОН</w:t>
      </w:r>
      <w:r w:rsidRPr="008377B8">
        <w:rPr>
          <w:rFonts w:ascii="Times New Roman" w:hAnsi="Times New Roman" w:cs="Times New Roman"/>
          <w:b/>
          <w:sz w:val="28"/>
          <w:szCs w:val="28"/>
        </w:rPr>
        <w:t>A</w:t>
      </w:r>
      <w:r w:rsidRPr="008377B8">
        <w:rPr>
          <w:rFonts w:ascii="Times New Roman" w:hAnsi="Times New Roman" w:cs="Times New Roman"/>
          <w:b/>
          <w:sz w:val="28"/>
          <w:szCs w:val="28"/>
          <w:lang w:val="uk-UA"/>
        </w:rPr>
        <w:t>ЛЬНИЙ УНІВЕРСИТЕТ</w:t>
      </w:r>
    </w:p>
    <w:p w14:paraId="51E12648" w14:textId="728B27A1" w:rsidR="008377B8" w:rsidRPr="008377B8" w:rsidRDefault="008377B8" w:rsidP="008377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377B8">
        <w:rPr>
          <w:rFonts w:ascii="Times New Roman" w:hAnsi="Times New Roman" w:cs="Times New Roman"/>
          <w:b/>
          <w:sz w:val="28"/>
          <w:szCs w:val="28"/>
          <w:lang w:val="uk-UA"/>
        </w:rPr>
        <w:t>ЕКОНОМІЧНИЙ Ф</w:t>
      </w:r>
      <w:r w:rsidRPr="008377B8">
        <w:rPr>
          <w:rFonts w:ascii="Times New Roman" w:hAnsi="Times New Roman" w:cs="Times New Roman"/>
          <w:b/>
          <w:sz w:val="28"/>
          <w:szCs w:val="28"/>
        </w:rPr>
        <w:t>A</w:t>
      </w:r>
      <w:r w:rsidRPr="008377B8">
        <w:rPr>
          <w:rFonts w:ascii="Times New Roman" w:hAnsi="Times New Roman" w:cs="Times New Roman"/>
          <w:b/>
          <w:sz w:val="28"/>
          <w:szCs w:val="28"/>
          <w:lang w:val="uk-UA"/>
        </w:rPr>
        <w:t>КУЛЬТЕТ</w:t>
      </w:r>
    </w:p>
    <w:p w14:paraId="4586675B" w14:textId="04C2EC03" w:rsidR="008377B8" w:rsidRPr="008377B8" w:rsidRDefault="008377B8" w:rsidP="008377B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77B8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377B8">
        <w:rPr>
          <w:rFonts w:ascii="Times New Roman" w:hAnsi="Times New Roman" w:cs="Times New Roman"/>
          <w:sz w:val="28"/>
          <w:szCs w:val="28"/>
          <w:lang w:val="uk-UA"/>
        </w:rPr>
        <w:t>федр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37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77B8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377B8">
        <w:rPr>
          <w:rFonts w:ascii="Times New Roman" w:hAnsi="Times New Roman" w:cs="Times New Roman"/>
          <w:sz w:val="28"/>
          <w:szCs w:val="28"/>
          <w:lang w:val="uk-UA"/>
        </w:rPr>
        <w:t>вління</w:t>
      </w:r>
      <w:proofErr w:type="spellEnd"/>
      <w:r w:rsidRPr="008377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77B8">
        <w:rPr>
          <w:rFonts w:ascii="Times New Roman" w:hAnsi="Times New Roman" w:cs="Times New Roman"/>
          <w:sz w:val="28"/>
          <w:szCs w:val="28"/>
          <w:lang w:val="uk-UA"/>
        </w:rPr>
        <w:t>персон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377B8">
        <w:rPr>
          <w:rFonts w:ascii="Times New Roman" w:hAnsi="Times New Roman" w:cs="Times New Roman"/>
          <w:sz w:val="28"/>
          <w:szCs w:val="28"/>
          <w:lang w:val="uk-UA"/>
        </w:rPr>
        <w:t>лом</w:t>
      </w:r>
      <w:proofErr w:type="spellEnd"/>
      <w:r w:rsidRPr="008377B8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8377B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377B8">
        <w:rPr>
          <w:rFonts w:ascii="Times New Roman" w:hAnsi="Times New Roman" w:cs="Times New Roman"/>
          <w:sz w:val="28"/>
          <w:szCs w:val="28"/>
          <w:lang w:val="uk-UA"/>
        </w:rPr>
        <w:t>ркетингу</w:t>
      </w:r>
      <w:proofErr w:type="spellEnd"/>
    </w:p>
    <w:p w14:paraId="5037E7AC" w14:textId="77777777" w:rsidR="008377B8" w:rsidRPr="008377B8" w:rsidRDefault="008377B8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BF949E" w14:textId="77777777" w:rsidR="008377B8" w:rsidRPr="008377B8" w:rsidRDefault="008377B8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8BC437" w14:textId="77777777" w:rsidR="008377B8" w:rsidRPr="008377B8" w:rsidRDefault="008377B8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F34D3E" w14:textId="77777777" w:rsidR="008377B8" w:rsidRPr="008377B8" w:rsidRDefault="008377B8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C1BEB7" w14:textId="77777777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 З ВИРОБНИЧОЇ ПРАКТИКИ</w:t>
      </w:r>
    </w:p>
    <w:p w14:paraId="0EBE5BD5" w14:textId="77CCECA4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sz w:val="28"/>
          <w:szCs w:val="28"/>
          <w:lang w:val="uk-UA"/>
        </w:rPr>
        <w:t>на підприємстві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7DC2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ФГ «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СОРТ</w:t>
      </w:r>
      <w:r w:rsidRPr="000760C7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  <w:t>»»</w:t>
      </w:r>
    </w:p>
    <w:p w14:paraId="37D5BCB1" w14:textId="77777777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B4A2A0" w14:textId="64648B72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sz w:val="28"/>
          <w:szCs w:val="28"/>
          <w:lang w:val="uk-UA"/>
        </w:rPr>
        <w:t xml:space="preserve">Студентка групи   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14:paraId="35CFA32D" w14:textId="3B897CFF" w:rsidR="00AD7DC2" w:rsidRPr="00AD7DC2" w:rsidRDefault="00AD7DC2" w:rsidP="00AD7D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>ерівник практики від університету:</w:t>
      </w:r>
    </w:p>
    <w:p w14:paraId="79B3C106" w14:textId="6A5F7479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професор</w:t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proofErr w:type="spellStart"/>
      <w:r w:rsidR="0094487A" w:rsidRPr="009448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М.М.Іванов</w:t>
      </w:r>
      <w:proofErr w:type="spellEnd"/>
      <w:r w:rsidRPr="00AD7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000EE8E" w14:textId="77777777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ECC7C4D" w14:textId="77777777" w:rsidR="00AD7DC2" w:rsidRPr="00AD7DC2" w:rsidRDefault="00AD7DC2" w:rsidP="00AD7D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sz w:val="28"/>
          <w:szCs w:val="28"/>
          <w:lang w:val="uk-UA"/>
        </w:rPr>
        <w:t>Керівник практики від підприємства</w:t>
      </w:r>
    </w:p>
    <w:p w14:paraId="45C97116" w14:textId="6B357D27" w:rsidR="00AD7DC2" w:rsidRPr="00AD7DC2" w:rsidRDefault="00AD7DC2" w:rsidP="00AD7D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Начальник відділу маркетингу                                                               </w:t>
      </w:r>
      <w:proofErr w:type="spellStart"/>
      <w:r w:rsidR="0094487A" w:rsidRPr="009448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О.О.Орел</w:t>
      </w:r>
      <w:proofErr w:type="spellEnd"/>
    </w:p>
    <w:p w14:paraId="5C043BD2" w14:textId="77777777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DC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977D789" w14:textId="77777777" w:rsidR="00AD7DC2" w:rsidRPr="00AD7DC2" w:rsidRDefault="00AD7DC2" w:rsidP="00AD7DC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sz w:val="28"/>
          <w:szCs w:val="28"/>
          <w:lang w:val="uk-UA"/>
        </w:rPr>
        <w:t>Реєстраційний №______</w:t>
      </w:r>
    </w:p>
    <w:p w14:paraId="759459FD" w14:textId="77777777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7D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Підпис:</w:t>
      </w:r>
    </w:p>
    <w:p w14:paraId="574D3A17" w14:textId="77777777" w:rsidR="00AD7DC2" w:rsidRPr="00AD7DC2" w:rsidRDefault="00AD7DC2" w:rsidP="00AD7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8BA75DF" w14:textId="77777777" w:rsidR="00AD7DC2" w:rsidRDefault="00AD7DC2" w:rsidP="00AD7DC2">
      <w:pPr>
        <w:spacing w:line="360" w:lineRule="auto"/>
        <w:ind w:firstLine="709"/>
        <w:rPr>
          <w:color w:val="000000"/>
          <w:szCs w:val="28"/>
          <w:lang w:val="uk-UA"/>
        </w:rPr>
      </w:pPr>
    </w:p>
    <w:p w14:paraId="3448CCF8" w14:textId="77777777" w:rsidR="00AD7DC2" w:rsidRDefault="00AD7DC2" w:rsidP="00AD7DC2">
      <w:pPr>
        <w:spacing w:line="360" w:lineRule="auto"/>
        <w:ind w:firstLine="709"/>
        <w:rPr>
          <w:color w:val="000000"/>
          <w:szCs w:val="28"/>
          <w:lang w:val="uk-UA"/>
        </w:rPr>
      </w:pPr>
    </w:p>
    <w:p w14:paraId="68260BEF" w14:textId="6118027F" w:rsidR="00AD7DC2" w:rsidRPr="00F72940" w:rsidRDefault="00AD7DC2" w:rsidP="00AD7DC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294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Запоріжжя, 2021</w:t>
      </w:r>
    </w:p>
    <w:p w14:paraId="3A6FD8E9" w14:textId="72B91434" w:rsidR="00FE5E48" w:rsidRPr="00F72940" w:rsidRDefault="00293AA0" w:rsidP="00AD7DC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AD7DC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                           </w:t>
      </w:r>
      <w:r w:rsidR="00E60A6F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</w:t>
      </w:r>
      <w:r w:rsidRPr="00AD7DC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</w:t>
      </w:r>
      <w:r w:rsidR="00E037B8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DC3785B" wp14:editId="1D3FD880">
                <wp:simplePos x="0" y="0"/>
                <wp:positionH relativeFrom="column">
                  <wp:posOffset>5844540</wp:posOffset>
                </wp:positionH>
                <wp:positionV relativeFrom="paragraph">
                  <wp:posOffset>-300990</wp:posOffset>
                </wp:positionV>
                <wp:extent cx="400050" cy="457200"/>
                <wp:effectExtent l="0" t="0" r="19050" b="19050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2F27FD" w14:textId="77777777" w:rsidR="00F72940" w:rsidRDefault="00F72940" w:rsidP="00E0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3785B" id="Надпись 69" o:spid="_x0000_s1027" type="#_x0000_t202" style="position:absolute;left:0;text-align:left;margin-left:460.2pt;margin-top:-23.7pt;width:31.5pt;height:3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I1XAIAAK8EAAAOAAAAZHJzL2Uyb0RvYy54bWysVMFuEzEQvSPxD5bvdDclLTTqpgqtipCq&#10;tlKLena83mQlr8fYTnbLjTu/0H/gwIEbv5D+Ec/eJC2lEhLi4h17xs8zb97s4VHXaLZUztdkCj7Y&#10;yTlTRlJZm1nBP16fvnrLmQ/ClEKTUQW/VZ4fjV++OGztSO3SnHSpHAOI8aPWFnwegh1lmZdz1Qi/&#10;Q1YZOCtyjQjYullWOtECvdHZbp7vZy250jqSynucnvROPk74VaVkuKgqrwLTBUduIa0urdO4ZuND&#10;MZo5Yee1XKch/iGLRtQGj26hTkQQbOHqP6CaWjryVIUdSU1GVVVLlWpANYP8STVXc2FVqgXkeLul&#10;yf8/WHm+vHSsLgu+f8CZEQ16tLpbfVt9X/1c/bj/cv+VwQGWWutHCL6yCA/dO+rQ7c25x2Esvqtc&#10;E78oi8EPvm+3HKsuMInDYZ7ne/BIuIZ7b9DDiJI9XLbOh/eKGhaNgju0MDErlmc+9KGbkPiWJ12X&#10;p7XWaRNlo461Y0uBhuuQUgT4b1HasBb1vkYaf0OYzp5BAJ42yDlS0pcerdBNu0TklpYplbdgy1Gv&#10;Om/laY2azoQPl8JBZqABoxMusFSakBOtLc7m5D4/dx7j0X14OWsh24L7TwvhFGf6g4EuDgbDYdR5&#10;2iR+OXOPPdPHHrNojglEDTCkViYTl13QG7Ny1NxgwibxVbiEkXi74GFjHod+mDChUk0mKQjKtiKc&#10;mSsrI3TkOHbsursRzq7bGqCHc9oIXIyedLePjTcNTRaBqjq1PvLcs7qmH1ORxLOe4Dh2j/cp6uE/&#10;M/4FAAD//wMAUEsDBBQABgAIAAAAIQCt6/+W4AAAAAoBAAAPAAAAZHJzL2Rvd25yZXYueG1sTI/B&#10;SsNAEIbvgu+wjOCt3ZguNY3ZlKCIoAWx9tLbNjsmwexsyG7b9O0dT3r7h/n455tiPblenHAMnScN&#10;d/MEBFLtbUeNht3n8ywDEaIha3pPqOGCAdbl9VVhcuvP9IGnbWwEl1DIjYY2xiGXMtQtOhPmfkDi&#10;3ZcfnYk8jo20ozlzuetlmiRL6UxHfKE1Az62WH9vj07Dq9qbp0V8w0uk6b2qXrJBhY3WtzdT9QAi&#10;4hT/YPjVZ3Uo2engj2SD6DWs0kQxqmGm7jkwscoWHA4aUrUEWRby/wvlDwAAAP//AwBQSwECLQAU&#10;AAYACAAAACEAtoM4kv4AAADhAQAAEwAAAAAAAAAAAAAAAAAAAAAAW0NvbnRlbnRfVHlwZXNdLnht&#10;bFBLAQItABQABgAIAAAAIQA4/SH/1gAAAJQBAAALAAAAAAAAAAAAAAAAAC8BAABfcmVscy8ucmVs&#10;c1BLAQItABQABgAIAAAAIQDhSII1XAIAAK8EAAAOAAAAAAAAAAAAAAAAAC4CAABkcnMvZTJvRG9j&#10;LnhtbFBLAQItABQABgAIAAAAIQCt6/+W4AAAAAoBAAAPAAAAAAAAAAAAAAAAALYEAABkcnMvZG93&#10;bnJldi54bWxQSwUGAAAAAAQABADzAAAAwwUAAAAA&#10;" fillcolor="white [3201]" strokecolor="white [3212]" strokeweight=".5pt">
                <v:textbox>
                  <w:txbxContent>
                    <w:p w14:paraId="3A2F27FD" w14:textId="77777777" w:rsidR="00F72940" w:rsidRDefault="00F72940" w:rsidP="00E037B8"/>
                  </w:txbxContent>
                </v:textbox>
              </v:shape>
            </w:pict>
          </mc:Fallback>
        </mc:AlternateContent>
      </w:r>
      <w:r w:rsidR="00AD7DC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</w:t>
      </w:r>
      <w:r w:rsidR="00FE5E48" w:rsidRPr="00F72940">
        <w:rPr>
          <w:rFonts w:ascii="Times New Roman" w:hAnsi="Times New Roman" w:cs="Times New Roman"/>
          <w:b/>
          <w:sz w:val="28"/>
          <w:lang w:val="uk-UA"/>
        </w:rPr>
        <w:t>РЕФЕР</w:t>
      </w:r>
      <w:r w:rsidR="00575F21" w:rsidRPr="00CB5F54">
        <w:rPr>
          <w:rFonts w:ascii="Times New Roman" w:hAnsi="Times New Roman" w:cs="Times New Roman"/>
          <w:b/>
          <w:sz w:val="28"/>
        </w:rPr>
        <w:t>A</w:t>
      </w:r>
      <w:r w:rsidR="00FE5E48" w:rsidRPr="00F72940">
        <w:rPr>
          <w:rFonts w:ascii="Times New Roman" w:hAnsi="Times New Roman" w:cs="Times New Roman"/>
          <w:b/>
          <w:sz w:val="28"/>
          <w:lang w:val="uk-UA"/>
        </w:rPr>
        <w:t>Т</w:t>
      </w:r>
    </w:p>
    <w:p w14:paraId="7609E7A7" w14:textId="77777777" w:rsidR="00FC10FE" w:rsidRPr="00F72940" w:rsidRDefault="00FC10FE" w:rsidP="00FE5E48">
      <w:pPr>
        <w:widowControl w:val="0"/>
        <w:spacing w:line="312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</w:p>
    <w:p w14:paraId="50F00F70" w14:textId="503275F1" w:rsidR="00FE5E48" w:rsidRPr="00F72940" w:rsidRDefault="00AD7DC2" w:rsidP="00D97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Звіт з виробничої практики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ED25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с., </w:t>
      </w:r>
      <w:r w:rsidR="00CC0B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рис., 1</w:t>
      </w:r>
      <w:r w:rsidR="005D00F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</w:t>
      </w:r>
      <w:r w:rsidR="00575F2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бл.,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ED25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джерел, </w:t>
      </w:r>
      <w:r w:rsidR="00ED25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FE5E48" w:rsidRPr="00935E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</w:t>
      </w:r>
      <w:r w:rsidR="00575F21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spellStart"/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ED25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proofErr w:type="spellEnd"/>
      <w:r w:rsidR="00FE5E48" w:rsidRPr="00F7294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48D2A22" w14:textId="26504747" w:rsidR="00FE5E48" w:rsidRPr="00F72940" w:rsidRDefault="00FE5E48" w:rsidP="00D97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940">
        <w:rPr>
          <w:rFonts w:ascii="Times New Roman" w:hAnsi="Times New Roman" w:cs="Times New Roman"/>
          <w:sz w:val="28"/>
          <w:szCs w:val="28"/>
          <w:lang w:val="uk-UA"/>
        </w:rPr>
        <w:t xml:space="preserve">Об’єктом дослідження 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сортиментн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F729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0F6" w:rsidRPr="008B2A57">
        <w:rPr>
          <w:rFonts w:ascii="Times New Roman" w:hAnsi="Times New Roman" w:cs="Times New Roman"/>
          <w:sz w:val="28"/>
          <w:szCs w:val="28"/>
          <w:lang w:val="uk-UA" w:eastAsia="uk-UA"/>
        </w:rPr>
        <w:t>ФГ </w:t>
      </w:r>
      <w:r w:rsidR="005D00F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="005D00F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F729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962A26" w14:textId="06BCCB4B" w:rsidR="00FE5E48" w:rsidRPr="00F72940" w:rsidRDefault="00FE5E48" w:rsidP="00D97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940">
        <w:rPr>
          <w:rFonts w:ascii="Times New Roman" w:hAnsi="Times New Roman" w:cs="Times New Roman"/>
          <w:sz w:val="28"/>
          <w:szCs w:val="28"/>
          <w:lang w:val="uk-UA"/>
        </w:rPr>
        <w:t>Предметом дослідження є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F72940">
        <w:rPr>
          <w:rFonts w:ascii="Times New Roman" w:hAnsi="Times New Roman" w:cs="Times New Roman"/>
          <w:sz w:val="28"/>
          <w:szCs w:val="28"/>
          <w:lang w:val="uk-UA"/>
        </w:rPr>
        <w:t>уково</w:t>
      </w:r>
      <w:proofErr w:type="spellEnd"/>
      <w:r w:rsidRPr="00F72940">
        <w:rPr>
          <w:rFonts w:ascii="Times New Roman" w:hAnsi="Times New Roman" w:cs="Times New Roman"/>
          <w:sz w:val="28"/>
          <w:szCs w:val="28"/>
          <w:lang w:val="uk-UA"/>
        </w:rPr>
        <w:t xml:space="preserve">-методичні основи і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сортимент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F729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BDECD" w14:textId="3AE37D7C" w:rsidR="00FE5E48" w:rsidRPr="00F72940" w:rsidRDefault="00FE5E48" w:rsidP="00D97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940">
        <w:rPr>
          <w:rFonts w:ascii="Times New Roman" w:hAnsi="Times New Roman" w:cs="Times New Roman"/>
          <w:sz w:val="28"/>
          <w:szCs w:val="28"/>
          <w:lang w:val="uk-UA"/>
        </w:rPr>
        <w:t xml:space="preserve">Метою є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розробк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прямів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удоскон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лення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F72940">
        <w:rPr>
          <w:rFonts w:ascii="Times New Roman" w:hAnsi="Times New Roman" w:cs="Times New Roman"/>
          <w:spacing w:val="-7"/>
          <w:sz w:val="28"/>
          <w:szCs w:val="28"/>
          <w:lang w:val="uk-UA"/>
        </w:rPr>
        <w:t>.</w:t>
      </w:r>
    </w:p>
    <w:p w14:paraId="62FF46FF" w14:textId="7E27EC3C" w:rsidR="00FE5E48" w:rsidRPr="00FC10FE" w:rsidRDefault="00FE5E48" w:rsidP="00D97D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0F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C10F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отрим</w:t>
      </w:r>
      <w:proofErr w:type="gram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укові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результ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>:</w:t>
      </w:r>
    </w:p>
    <w:p w14:paraId="76538D62" w14:textId="7B8FABDA" w:rsidR="00FE5E48" w:rsidRPr="00FC10FE" w:rsidRDefault="00FE5E48" w:rsidP="00DD216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про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лізов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спекти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proofErr w:type="spellStart"/>
      <w:r w:rsidR="005D00F6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>;</w:t>
      </w:r>
    </w:p>
    <w:p w14:paraId="7E63E641" w14:textId="41410570" w:rsidR="00FE5E48" w:rsidRPr="00FC10FE" w:rsidRDefault="005D00F6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ліз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сортименту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</w:t>
      </w:r>
      <w:r w:rsidRPr="008B2A57">
        <w:rPr>
          <w:rFonts w:ascii="Times New Roman" w:hAnsi="Times New Roman" w:cs="Times New Roman"/>
          <w:sz w:val="28"/>
          <w:szCs w:val="28"/>
          <w:lang w:val="uk-UA" w:eastAsia="uk-UA"/>
        </w:rPr>
        <w:t>ФГ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FE5E48" w:rsidRPr="00FC10FE">
        <w:rPr>
          <w:rFonts w:ascii="Times New Roman" w:hAnsi="Times New Roman" w:cs="Times New Roman"/>
          <w:sz w:val="28"/>
          <w:szCs w:val="28"/>
        </w:rPr>
        <w:t>;</w:t>
      </w:r>
    </w:p>
    <w:p w14:paraId="59853CFB" w14:textId="53164F0F" w:rsidR="00FE5E48" w:rsidRPr="00FC10FE" w:rsidRDefault="00FE5E48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0FE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C0BC1">
        <w:rPr>
          <w:rFonts w:ascii="Times New Roman" w:hAnsi="Times New Roman" w:cs="Times New Roman"/>
          <w:sz w:val="28"/>
          <w:szCs w:val="28"/>
          <w:lang w:val="uk-UA"/>
        </w:rPr>
        <w:t>аналіз маркетингової</w:t>
      </w:r>
      <w:r w:rsidR="005D00F6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5D00F6" w:rsidRPr="008B2A57">
        <w:rPr>
          <w:rFonts w:ascii="Times New Roman" w:hAnsi="Times New Roman" w:cs="Times New Roman"/>
          <w:sz w:val="28"/>
          <w:szCs w:val="28"/>
          <w:lang w:val="uk-UA" w:eastAsia="uk-UA"/>
        </w:rPr>
        <w:t>ФГ </w:t>
      </w:r>
      <w:r w:rsidR="005D00F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="005D00F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FC10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B3F848" w14:textId="075CA720" w:rsidR="00D97DAD" w:rsidRDefault="005D00F6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обґрунтов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>шлях</w:t>
      </w:r>
      <w:r w:rsidR="00CC0BC1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>вдоскон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>лення</w:t>
      </w:r>
      <w:proofErr w:type="spellEnd"/>
      <w:r w:rsidR="00D97DAD" w:rsidRPr="009663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>сортиментної</w:t>
      </w:r>
      <w:proofErr w:type="spellEnd"/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97DAD" w:rsidRPr="009663B7">
        <w:rPr>
          <w:rFonts w:ascii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="00FE5E48" w:rsidRPr="00FC10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D289C4" w14:textId="53D8FC47" w:rsidR="00D97DAD" w:rsidRPr="00CC0BC1" w:rsidRDefault="00D97DAD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розроблено </w:t>
      </w:r>
      <w:proofErr w:type="spellStart"/>
      <w:r w:rsid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DF59C1">
        <w:rPr>
          <w:rFonts w:ascii="Times New Roman" w:hAnsi="Times New Roman" w:cs="Times New Roman"/>
          <w:sz w:val="28"/>
          <w:szCs w:val="28"/>
          <w:lang w:val="uk-UA" w:eastAsia="uk-UA"/>
        </w:rPr>
        <w:t>прями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удоскон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лення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сортиментної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політики </w:t>
      </w:r>
      <w:proofErr w:type="spellStart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97DA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ФГ 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C0BC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15FE2CB1" w14:textId="62AF4628" w:rsidR="00CC0BC1" w:rsidRPr="00CC0BC1" w:rsidRDefault="00CC0BC1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сформовано </w:t>
      </w:r>
      <w:r w:rsidRPr="00CC0BC1">
        <w:rPr>
          <w:rFonts w:ascii="Times New Roman" w:hAnsi="Times New Roman" w:cs="Times New Roman"/>
          <w:sz w:val="28"/>
          <w:szCs w:val="28"/>
          <w:lang w:val="uk-UA" w:eastAsia="uk-UA"/>
        </w:rPr>
        <w:t>методи удосконалення маркетингової політики сільськогосподарських підприємств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20141830" w14:textId="4757CCBF" w:rsidR="00D97DAD" w:rsidRDefault="00FE5E48" w:rsidP="00D97DA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: теоретичного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уз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г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льнення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логічного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уз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г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льнення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лізу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0FE">
        <w:rPr>
          <w:rStyle w:val="rvts13"/>
          <w:color w:val="000000"/>
          <w:sz w:val="28"/>
          <w:szCs w:val="28"/>
        </w:rPr>
        <w:t>дедуктивний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ркетингового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лізу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кореляційний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ліз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індексний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FC10FE">
        <w:rPr>
          <w:rFonts w:ascii="Times New Roman" w:hAnsi="Times New Roman" w:cs="Times New Roman"/>
          <w:sz w:val="28"/>
          <w:szCs w:val="28"/>
        </w:rPr>
        <w:t>ліз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F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>.</w:t>
      </w:r>
      <w:r w:rsidRPr="00FC10FE">
        <w:rPr>
          <w:rFonts w:ascii="Times New Roman" w:hAnsi="Times New Roman" w:cs="Times New Roman"/>
        </w:rPr>
        <w:t xml:space="preserve"> </w:t>
      </w:r>
    </w:p>
    <w:p w14:paraId="13A007F5" w14:textId="77777777" w:rsidR="00AD7DC2" w:rsidRDefault="00AD7DC2" w:rsidP="00D97DAD">
      <w:pPr>
        <w:pStyle w:val="ad"/>
        <w:rPr>
          <w:color w:val="auto"/>
        </w:rPr>
      </w:pPr>
      <w:bookmarkStart w:id="0" w:name="_Hlk8224567"/>
    </w:p>
    <w:p w14:paraId="1AB3096F" w14:textId="77777777" w:rsidR="00AD7DC2" w:rsidRDefault="00AD7DC2" w:rsidP="00D97DAD">
      <w:pPr>
        <w:pStyle w:val="ad"/>
        <w:rPr>
          <w:color w:val="auto"/>
        </w:rPr>
      </w:pPr>
    </w:p>
    <w:p w14:paraId="2B54F463" w14:textId="77777777" w:rsidR="00AD7DC2" w:rsidRDefault="00AD7DC2" w:rsidP="00D97DAD">
      <w:pPr>
        <w:pStyle w:val="ad"/>
        <w:rPr>
          <w:color w:val="auto"/>
        </w:rPr>
      </w:pPr>
    </w:p>
    <w:p w14:paraId="576B35C5" w14:textId="77777777" w:rsidR="00AD7DC2" w:rsidRDefault="00AD7DC2" w:rsidP="00D97DAD">
      <w:pPr>
        <w:pStyle w:val="ad"/>
        <w:rPr>
          <w:color w:val="auto"/>
        </w:rPr>
      </w:pPr>
    </w:p>
    <w:p w14:paraId="22B9E5EF" w14:textId="75304245" w:rsidR="00FE5E48" w:rsidRPr="00521E02" w:rsidRDefault="00521E02" w:rsidP="00D97DAD">
      <w:pPr>
        <w:pStyle w:val="ad"/>
        <w:rPr>
          <w:color w:val="auto"/>
        </w:rPr>
      </w:pPr>
      <w:r>
        <w:rPr>
          <w:color w:val="auto"/>
        </w:rPr>
        <w:t>М</w:t>
      </w:r>
      <w:r w:rsidR="00575F21">
        <w:rPr>
          <w:color w:val="auto"/>
        </w:rPr>
        <w:t>A</w:t>
      </w:r>
      <w:r>
        <w:rPr>
          <w:color w:val="auto"/>
        </w:rPr>
        <w:t xml:space="preserve">РКЕТИНГ, </w:t>
      </w:r>
      <w:r w:rsidR="00575F21">
        <w:rPr>
          <w:color w:val="auto"/>
        </w:rPr>
        <w:t>A</w:t>
      </w:r>
      <w:r>
        <w:rPr>
          <w:color w:val="auto"/>
        </w:rPr>
        <w:t xml:space="preserve">СОРТИМЕНТ, </w:t>
      </w:r>
      <w:r w:rsidR="00575F21">
        <w:rPr>
          <w:color w:val="auto"/>
        </w:rPr>
        <w:t>A</w:t>
      </w:r>
      <w:r>
        <w:rPr>
          <w:color w:val="auto"/>
        </w:rPr>
        <w:t>СОРТИМЕНТН</w:t>
      </w:r>
      <w:r w:rsidR="00575F21">
        <w:rPr>
          <w:color w:val="auto"/>
        </w:rPr>
        <w:t>A</w:t>
      </w:r>
      <w:r>
        <w:rPr>
          <w:color w:val="auto"/>
        </w:rPr>
        <w:t xml:space="preserve"> ПОЛІТИК</w:t>
      </w:r>
      <w:r w:rsidR="00575F21">
        <w:rPr>
          <w:color w:val="auto"/>
        </w:rPr>
        <w:t>A</w:t>
      </w:r>
      <w:r>
        <w:rPr>
          <w:color w:val="auto"/>
        </w:rPr>
        <w:t xml:space="preserve">, </w:t>
      </w:r>
      <w:r w:rsidR="00575F21">
        <w:rPr>
          <w:color w:val="auto"/>
        </w:rPr>
        <w:t>A</w:t>
      </w:r>
      <w:r>
        <w:rPr>
          <w:color w:val="auto"/>
        </w:rPr>
        <w:t>ВС-</w:t>
      </w:r>
      <w:r w:rsidR="00575F21">
        <w:rPr>
          <w:color w:val="auto"/>
        </w:rPr>
        <w:t>A</w:t>
      </w:r>
      <w:r>
        <w:rPr>
          <w:color w:val="auto"/>
        </w:rPr>
        <w:t>Н</w:t>
      </w:r>
      <w:r w:rsidR="00575F21">
        <w:rPr>
          <w:color w:val="auto"/>
        </w:rPr>
        <w:t>A</w:t>
      </w:r>
      <w:r>
        <w:rPr>
          <w:color w:val="auto"/>
        </w:rPr>
        <w:t xml:space="preserve">ЛІЗ, </w:t>
      </w:r>
      <w:r>
        <w:rPr>
          <w:color w:val="auto"/>
          <w:lang w:val="en-US"/>
        </w:rPr>
        <w:t>XYZ</w:t>
      </w:r>
      <w:r>
        <w:rPr>
          <w:color w:val="auto"/>
        </w:rPr>
        <w:t>-</w:t>
      </w:r>
      <w:r w:rsidR="00575F21">
        <w:rPr>
          <w:color w:val="auto"/>
        </w:rPr>
        <w:t>A</w:t>
      </w:r>
      <w:r>
        <w:rPr>
          <w:color w:val="auto"/>
        </w:rPr>
        <w:t>Н</w:t>
      </w:r>
      <w:r w:rsidR="00575F21">
        <w:rPr>
          <w:color w:val="auto"/>
        </w:rPr>
        <w:t>A</w:t>
      </w:r>
      <w:r>
        <w:rPr>
          <w:color w:val="auto"/>
        </w:rPr>
        <w:t>ЛІЗ,</w:t>
      </w:r>
      <w:r w:rsidRPr="00521E02">
        <w:rPr>
          <w:color w:val="auto"/>
        </w:rPr>
        <w:t xml:space="preserve"> </w:t>
      </w:r>
      <w:r>
        <w:rPr>
          <w:color w:val="auto"/>
          <w:lang w:val="en-US"/>
        </w:rPr>
        <w:t>SWOT</w:t>
      </w:r>
      <w:r>
        <w:rPr>
          <w:color w:val="auto"/>
        </w:rPr>
        <w:t>-</w:t>
      </w:r>
      <w:r w:rsidR="00575F21">
        <w:rPr>
          <w:color w:val="auto"/>
        </w:rPr>
        <w:t>A</w:t>
      </w:r>
      <w:r>
        <w:rPr>
          <w:color w:val="auto"/>
        </w:rPr>
        <w:t>Н</w:t>
      </w:r>
      <w:r w:rsidR="00575F21">
        <w:rPr>
          <w:color w:val="auto"/>
        </w:rPr>
        <w:t>A</w:t>
      </w:r>
      <w:r>
        <w:rPr>
          <w:color w:val="auto"/>
        </w:rPr>
        <w:t>ЛІЗ,</w:t>
      </w:r>
      <w:r w:rsidRPr="00521E02">
        <w:rPr>
          <w:color w:val="auto"/>
        </w:rPr>
        <w:t xml:space="preserve"> </w:t>
      </w:r>
      <w:r>
        <w:rPr>
          <w:color w:val="auto"/>
          <w:lang w:val="en-US"/>
        </w:rPr>
        <w:t>PEST</w:t>
      </w:r>
      <w:r>
        <w:rPr>
          <w:color w:val="auto"/>
        </w:rPr>
        <w:t>-</w:t>
      </w:r>
      <w:r w:rsidR="00575F21">
        <w:rPr>
          <w:color w:val="auto"/>
        </w:rPr>
        <w:t>A</w:t>
      </w:r>
      <w:r>
        <w:rPr>
          <w:color w:val="auto"/>
        </w:rPr>
        <w:t>Н</w:t>
      </w:r>
      <w:r w:rsidR="00575F21">
        <w:rPr>
          <w:color w:val="auto"/>
        </w:rPr>
        <w:t>A</w:t>
      </w:r>
      <w:r>
        <w:rPr>
          <w:color w:val="auto"/>
        </w:rPr>
        <w:t>ЛІЗ, СТР</w:t>
      </w:r>
      <w:r w:rsidR="00575F21">
        <w:rPr>
          <w:color w:val="auto"/>
        </w:rPr>
        <w:t>A</w:t>
      </w:r>
      <w:r>
        <w:rPr>
          <w:color w:val="auto"/>
        </w:rPr>
        <w:t>ТЕГІЯ, М</w:t>
      </w:r>
      <w:r w:rsidR="00575F21">
        <w:rPr>
          <w:color w:val="auto"/>
        </w:rPr>
        <w:t>A</w:t>
      </w:r>
      <w:r>
        <w:rPr>
          <w:color w:val="auto"/>
        </w:rPr>
        <w:t xml:space="preserve">РКЕТИНГОВЕ ДОСЛІДЖЕННЯ, ПРОДУКЦІЯ, </w:t>
      </w:r>
      <w:r w:rsidR="00CC0BC1">
        <w:rPr>
          <w:color w:val="auto"/>
        </w:rPr>
        <w:t>АГРОМАРКЕТИНГ</w:t>
      </w:r>
      <w:r>
        <w:rPr>
          <w:color w:val="auto"/>
        </w:rPr>
        <w:t>.</w:t>
      </w:r>
    </w:p>
    <w:p w14:paraId="1EB1B13F" w14:textId="46FAA533" w:rsidR="005120DE" w:rsidRPr="00F72940" w:rsidRDefault="00FE5E48" w:rsidP="00AD7DC2">
      <w:pPr>
        <w:spacing w:after="0" w:line="360" w:lineRule="auto"/>
        <w:ind w:firstLine="709"/>
        <w:jc w:val="center"/>
        <w:rPr>
          <w:b/>
          <w:caps/>
          <w:sz w:val="28"/>
          <w:szCs w:val="28"/>
          <w:lang w:val="uk-UA"/>
        </w:rPr>
      </w:pPr>
      <w:r w:rsidRPr="00521E02">
        <w:rPr>
          <w:rFonts w:ascii="Times New Roman" w:hAnsi="Times New Roman" w:cs="Times New Roman"/>
          <w:sz w:val="28"/>
          <w:szCs w:val="20"/>
          <w:lang w:val="uk-UA"/>
        </w:rPr>
        <w:br w:type="page"/>
      </w:r>
      <w:bookmarkEnd w:id="0"/>
    </w:p>
    <w:p w14:paraId="5D4AED44" w14:textId="77777777" w:rsidR="0030561B" w:rsidRPr="00F72940" w:rsidRDefault="0030561B" w:rsidP="00FE5E48">
      <w:pPr>
        <w:tabs>
          <w:tab w:val="left" w:pos="4260"/>
          <w:tab w:val="center" w:pos="4819"/>
        </w:tabs>
        <w:spacing w:line="348" w:lineRule="auto"/>
        <w:jc w:val="center"/>
        <w:rPr>
          <w:b/>
          <w:caps/>
          <w:sz w:val="28"/>
          <w:szCs w:val="28"/>
          <w:lang w:val="uk-UA"/>
        </w:rPr>
      </w:pPr>
    </w:p>
    <w:p w14:paraId="0B9A8B8E" w14:textId="1A91D0BE" w:rsidR="0084428D" w:rsidRDefault="0084428D" w:rsidP="008442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56510664"/>
      <w:r w:rsidRPr="00FC78E4">
        <w:rPr>
          <w:rFonts w:ascii="Times New Roman" w:hAnsi="Times New Roman" w:cs="Times New Roman"/>
          <w:b/>
          <w:sz w:val="28"/>
          <w:szCs w:val="28"/>
        </w:rPr>
        <w:t>ЗМІСТ</w:t>
      </w:r>
    </w:p>
    <w:p w14:paraId="1030E3D2" w14:textId="77777777" w:rsidR="008462D4" w:rsidRPr="009663B7" w:rsidRDefault="008462D4" w:rsidP="00115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page" w:horzAnchor="margin" w:tblpXSpec="center" w:tblpY="2445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99"/>
      </w:tblGrid>
      <w:tr w:rsidR="005A59A2" w:rsidRPr="009663B7" w14:paraId="422401EE" w14:textId="77777777" w:rsidTr="00AB2ED1">
        <w:tc>
          <w:tcPr>
            <w:tcW w:w="9322" w:type="dxa"/>
          </w:tcPr>
          <w:p w14:paraId="3C470D83" w14:textId="32267CE7" w:rsidR="005A59A2" w:rsidRPr="009663B7" w:rsidRDefault="00CC0BC1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ВСТУП</w:t>
            </w:r>
            <w:proofErr w:type="gramStart"/>
            <w:r w:rsidR="005A59A2"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…….</w:t>
            </w:r>
            <w:proofErr w:type="gramEnd"/>
            <w:r w:rsidR="005A59A2"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……………………………..………………………………………</w:t>
            </w:r>
          </w:p>
        </w:tc>
        <w:tc>
          <w:tcPr>
            <w:tcW w:w="699" w:type="dxa"/>
          </w:tcPr>
          <w:p w14:paraId="0CDE2AFE" w14:textId="4ADDAE6D" w:rsidR="005A59A2" w:rsidRPr="00080866" w:rsidRDefault="00080866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5A59A2" w:rsidRPr="009663B7" w14:paraId="5A6B5E28" w14:textId="77777777" w:rsidTr="00AB2ED1">
        <w:tc>
          <w:tcPr>
            <w:tcW w:w="9322" w:type="dxa"/>
          </w:tcPr>
          <w:p w14:paraId="7A6ACF04" w14:textId="416F67FF" w:rsidR="005A59A2" w:rsidRPr="009663B7" w:rsidRDefault="005A59A2" w:rsidP="005A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РОЗДІЛ 1 ТЕОРЕТИЧНІ ОСНОВИ 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СОРТИМЕНТНОЇ ПОЛІТИКИ ПІДПРИЄМСТВ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……………………………………………………</w:t>
            </w:r>
            <w:proofErr w:type="gramStart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…….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699" w:type="dxa"/>
          </w:tcPr>
          <w:p w14:paraId="43A8FE40" w14:textId="77777777" w:rsidR="00AB2ED1" w:rsidRDefault="00AB2ED1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94B833" w14:textId="2E41801E" w:rsidR="005A59A2" w:rsidRPr="00080866" w:rsidRDefault="00080866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0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A59A2" w:rsidRPr="009663B7" w14:paraId="52805A6A" w14:textId="77777777" w:rsidTr="00AB2ED1">
        <w:tc>
          <w:tcPr>
            <w:tcW w:w="9322" w:type="dxa"/>
          </w:tcPr>
          <w:p w14:paraId="64081872" w14:textId="565D27FC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1.1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Сутність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сортиментної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політики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…………………</w:t>
            </w:r>
            <w:proofErr w:type="gram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699" w:type="dxa"/>
          </w:tcPr>
          <w:p w14:paraId="259EA72E" w14:textId="2BDED119" w:rsidR="005A59A2" w:rsidRPr="00080866" w:rsidRDefault="00080866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F07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5A59A2" w:rsidRPr="009663B7" w14:paraId="46252A65" w14:textId="77777777" w:rsidTr="00AB2ED1">
        <w:tc>
          <w:tcPr>
            <w:tcW w:w="9322" w:type="dxa"/>
          </w:tcPr>
          <w:p w14:paraId="21197205" w14:textId="21D73BDE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1.2 </w:t>
            </w:r>
            <w:r w:rsidRPr="009663B7"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x-none"/>
              </w:rPr>
              <w:t xml:space="preserve"> </w:t>
            </w:r>
            <w:r w:rsidRPr="009663B7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>Особливості</w:t>
            </w:r>
            <w:proofErr w:type="gramEnd"/>
            <w:r w:rsidRPr="009663B7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 xml:space="preserve"> формув</w:t>
            </w:r>
            <w:r w:rsidR="00575F21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>a</w:t>
            </w:r>
            <w:r w:rsidRPr="009663B7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 xml:space="preserve">ння </w:t>
            </w:r>
            <w:r w:rsidR="00575F21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>a</w:t>
            </w:r>
            <w:r w:rsidRPr="009663B7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 xml:space="preserve">сортиментної </w:t>
            </w:r>
            <w:r w:rsidR="00070D0E">
              <w:rPr>
                <w:rFonts w:ascii="Times New Roman" w:hAnsi="Times New Roman" w:cs="Times New Roman"/>
                <w:noProof/>
                <w:sz w:val="28"/>
                <w:szCs w:val="28"/>
                <w:lang w:val="uk-UA" w:eastAsia="x-none"/>
              </w:rPr>
              <w:t xml:space="preserve">та маркетингової </w:t>
            </w:r>
            <w:r w:rsidRPr="009663B7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>політики підприємств</w:t>
            </w:r>
            <w:r w:rsidR="00575F21">
              <w:rPr>
                <w:rFonts w:ascii="Times New Roman" w:hAnsi="Times New Roman" w:cs="Times New Roman"/>
                <w:noProof/>
                <w:sz w:val="28"/>
                <w:szCs w:val="28"/>
                <w:lang w:eastAsia="x-none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……</w:t>
            </w:r>
            <w:r w:rsidR="00B606C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…………………………………………………………….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</w:t>
            </w:r>
          </w:p>
        </w:tc>
        <w:tc>
          <w:tcPr>
            <w:tcW w:w="699" w:type="dxa"/>
          </w:tcPr>
          <w:p w14:paraId="6837F7AA" w14:textId="0420323C" w:rsidR="005A59A2" w:rsidRPr="00080866" w:rsidRDefault="00080866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41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5A59A2" w:rsidRPr="009663B7" w14:paraId="240147D1" w14:textId="77777777" w:rsidTr="00AB2ED1">
        <w:tc>
          <w:tcPr>
            <w:tcW w:w="9322" w:type="dxa"/>
          </w:tcPr>
          <w:p w14:paraId="1AD84547" w14:textId="6C8A3ABA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1.3 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Методи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лізу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тов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рного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сортименту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</w:t>
            </w:r>
            <w:proofErr w:type="gram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.....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.………………..</w:t>
            </w:r>
          </w:p>
        </w:tc>
        <w:tc>
          <w:tcPr>
            <w:tcW w:w="699" w:type="dxa"/>
          </w:tcPr>
          <w:p w14:paraId="75E66D70" w14:textId="53ED7588" w:rsidR="005A59A2" w:rsidRPr="00080866" w:rsidRDefault="00741747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5A59A2" w:rsidRPr="009663B7" w14:paraId="7023A861" w14:textId="77777777" w:rsidTr="00AB2ED1">
        <w:tc>
          <w:tcPr>
            <w:tcW w:w="9322" w:type="dxa"/>
          </w:tcPr>
          <w:p w14:paraId="602CE694" w14:textId="12B0F339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99" w:type="dxa"/>
          </w:tcPr>
          <w:p w14:paraId="3596AACF" w14:textId="6F2FAA9B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9A2" w:rsidRPr="009663B7" w14:paraId="5323E4AA" w14:textId="77777777" w:rsidTr="00AB2ED1">
        <w:tc>
          <w:tcPr>
            <w:tcW w:w="9322" w:type="dxa"/>
          </w:tcPr>
          <w:p w14:paraId="22FF81A2" w14:textId="7FAF2917" w:rsidR="005A59A2" w:rsidRPr="009663B7" w:rsidRDefault="005A59A2" w:rsidP="00935E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" w:name="_Hlk5695815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РОЗДІЛ 2 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ЛІЗ 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СОРТИМЕНТНОЇ ПОЛІТИКИ 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ФГ 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gramStart"/>
            <w:r w:rsidR="00AD7D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СОРТ</w:t>
            </w:r>
            <w:bookmarkEnd w:id="2"/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…</w:t>
            </w:r>
            <w:proofErr w:type="gramEnd"/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…………………………………………………………………….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                                 </w:t>
            </w:r>
          </w:p>
        </w:tc>
        <w:tc>
          <w:tcPr>
            <w:tcW w:w="699" w:type="dxa"/>
          </w:tcPr>
          <w:p w14:paraId="3F1CE903" w14:textId="5C612EC9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9A2" w:rsidRPr="009663B7" w14:paraId="5249715C" w14:textId="77777777" w:rsidTr="00AB2ED1">
        <w:tc>
          <w:tcPr>
            <w:tcW w:w="9322" w:type="dxa"/>
          </w:tcPr>
          <w:p w14:paraId="23084007" w14:textId="76DC6A71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3" w:name="_Hlk5695904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2.1 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льн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ктеристик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підприємств</w:t>
            </w:r>
            <w:proofErr w:type="gram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ФГ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D7D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СОРТ</w:t>
            </w:r>
            <w:bookmarkEnd w:id="3"/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                            </w:t>
            </w:r>
          </w:p>
        </w:tc>
        <w:tc>
          <w:tcPr>
            <w:tcW w:w="699" w:type="dxa"/>
          </w:tcPr>
          <w:p w14:paraId="0E8D0019" w14:textId="174CC291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9A2" w:rsidRPr="009663B7" w14:paraId="3E342D26" w14:textId="77777777" w:rsidTr="00AB2ED1">
        <w:tc>
          <w:tcPr>
            <w:tcW w:w="9322" w:type="dxa"/>
          </w:tcPr>
          <w:p w14:paraId="668EABB0" w14:textId="09E6FA9C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4" w:name="_Hlk5698859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2.2 </w:t>
            </w:r>
            <w:proofErr w:type="spell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ліз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сортиментної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політики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ФГ 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gramStart"/>
            <w:r w:rsidR="00AD7D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СОРТ</w:t>
            </w:r>
            <w:bookmarkEnd w:id="4"/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  <w:proofErr w:type="gramEnd"/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</w:t>
            </w:r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…..</w:t>
            </w:r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</w:t>
            </w:r>
          </w:p>
        </w:tc>
        <w:tc>
          <w:tcPr>
            <w:tcW w:w="699" w:type="dxa"/>
          </w:tcPr>
          <w:p w14:paraId="0A5D73E7" w14:textId="76D0FD94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9A2" w:rsidRPr="009663B7" w14:paraId="291265E4" w14:textId="77777777" w:rsidTr="00AB2ED1">
        <w:tc>
          <w:tcPr>
            <w:tcW w:w="9322" w:type="dxa"/>
          </w:tcPr>
          <w:p w14:paraId="72B4E88A" w14:textId="22B95802" w:rsidR="005A59A2" w:rsidRPr="009663B7" w:rsidRDefault="005A59A2" w:rsidP="005A59A2">
            <w:pPr>
              <w:tabs>
                <w:tab w:val="left" w:pos="10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2.3 </w:t>
            </w:r>
            <w:r w:rsidR="009403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маркетингової політики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ФГ 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gramStart"/>
            <w:r w:rsidR="00AD7D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СОРТ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...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…………</w:t>
            </w:r>
            <w:r w:rsidR="0094030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..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…………</w:t>
            </w:r>
          </w:p>
        </w:tc>
        <w:tc>
          <w:tcPr>
            <w:tcW w:w="699" w:type="dxa"/>
          </w:tcPr>
          <w:p w14:paraId="2149D8E4" w14:textId="4A9D0CDA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9A2" w:rsidRPr="009663B7" w14:paraId="6F41054C" w14:textId="77777777" w:rsidTr="00AB2ED1">
        <w:tc>
          <w:tcPr>
            <w:tcW w:w="9322" w:type="dxa"/>
          </w:tcPr>
          <w:p w14:paraId="41DBA51C" w14:textId="0AAE50DF" w:rsidR="005A59A2" w:rsidRPr="009663B7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699" w:type="dxa"/>
          </w:tcPr>
          <w:p w14:paraId="2259EF60" w14:textId="7DC85D40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59A2" w:rsidRPr="009663B7" w14:paraId="1421D5DD" w14:textId="77777777" w:rsidTr="00AB2ED1">
        <w:tc>
          <w:tcPr>
            <w:tcW w:w="9322" w:type="dxa"/>
          </w:tcPr>
          <w:p w14:paraId="2C752321" w14:textId="2308BDFD" w:rsidR="005A59A2" w:rsidRPr="009663B7" w:rsidRDefault="005A59A2" w:rsidP="005A59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РОЗДІЛ 3 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ПРЯМИ ВДОСКОН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ЛЕННЯ </w:t>
            </w:r>
            <w:r w:rsidR="00575F2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СОРТИМЕНТНОЇ ПОЛІТИКИ ФГ 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gramStart"/>
            <w:r w:rsidR="00AD7D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СОРТ</w:t>
            </w:r>
            <w:r w:rsidR="001A75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…….</w:t>
            </w:r>
            <w:r w:rsidRPr="009663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……………………………………...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699" w:type="dxa"/>
          </w:tcPr>
          <w:p w14:paraId="24D17FD5" w14:textId="0602EB3A" w:rsidR="005A59A2" w:rsidRPr="00080866" w:rsidRDefault="005A59A2" w:rsidP="005A59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C2" w:rsidRPr="009663B7" w14:paraId="1661C305" w14:textId="77777777" w:rsidTr="00AB2ED1">
        <w:tc>
          <w:tcPr>
            <w:tcW w:w="9322" w:type="dxa"/>
          </w:tcPr>
          <w:p w14:paraId="71163DB3" w14:textId="445F0A59" w:rsidR="00AD7DC2" w:rsidRPr="009663B7" w:rsidRDefault="00AD7DC2" w:rsidP="00AD7DC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Шляхи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удоскон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лення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сортиментної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політики </w:t>
            </w:r>
            <w:proofErr w:type="spellStart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ФГ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СОРТ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9" w:type="dxa"/>
          </w:tcPr>
          <w:p w14:paraId="7D49E1A0" w14:textId="3906D65B" w:rsidR="00AD7DC2" w:rsidRPr="00080866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C2" w:rsidRPr="009663B7" w14:paraId="03250C70" w14:textId="77777777" w:rsidTr="00AB2ED1">
        <w:tc>
          <w:tcPr>
            <w:tcW w:w="9322" w:type="dxa"/>
          </w:tcPr>
          <w:p w14:paraId="2E29439B" w14:textId="1EC57E2E" w:rsidR="00AD7DC2" w:rsidRPr="009663B7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ВИСНОВКИ………………………………</w:t>
            </w:r>
            <w:proofErr w:type="gram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…………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..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…………….……..                                                                                                             </w:t>
            </w:r>
          </w:p>
        </w:tc>
        <w:tc>
          <w:tcPr>
            <w:tcW w:w="699" w:type="dxa"/>
          </w:tcPr>
          <w:p w14:paraId="00136562" w14:textId="3EBA719D" w:rsidR="00AD7DC2" w:rsidRPr="00080866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C2" w:rsidRPr="009663B7" w14:paraId="0BB62BB9" w14:textId="77777777" w:rsidTr="00AB2ED1">
        <w:tc>
          <w:tcPr>
            <w:tcW w:w="9322" w:type="dxa"/>
          </w:tcPr>
          <w:p w14:paraId="3F5AE221" w14:textId="4BED9B74" w:rsidR="00AD7DC2" w:rsidRPr="009663B7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СПИСОК ВИКОРИСТ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НИХ ДЖЕРЕЛ……………………………</w:t>
            </w:r>
            <w:proofErr w:type="gram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…     </w:t>
            </w:r>
          </w:p>
        </w:tc>
        <w:tc>
          <w:tcPr>
            <w:tcW w:w="699" w:type="dxa"/>
          </w:tcPr>
          <w:p w14:paraId="1CA1F163" w14:textId="11A56722" w:rsidR="00AD7DC2" w:rsidRPr="00080866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7DC2" w:rsidRPr="009663B7" w14:paraId="460FED65" w14:textId="77777777" w:rsidTr="00AB2ED1">
        <w:tc>
          <w:tcPr>
            <w:tcW w:w="9322" w:type="dxa"/>
          </w:tcPr>
          <w:p w14:paraId="66B819FE" w14:textId="0D4B5838" w:rsidR="00AD7DC2" w:rsidRPr="009663B7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</w:t>
            </w:r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ТКИ……………………………………………………………</w:t>
            </w:r>
            <w:proofErr w:type="gramStart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…….</w:t>
            </w:r>
            <w:proofErr w:type="gramEnd"/>
            <w:r w:rsidRPr="009663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…….                                                     </w:t>
            </w:r>
          </w:p>
        </w:tc>
        <w:tc>
          <w:tcPr>
            <w:tcW w:w="699" w:type="dxa"/>
          </w:tcPr>
          <w:p w14:paraId="3FCA118C" w14:textId="117247B0" w:rsidR="00AD7DC2" w:rsidRPr="00080866" w:rsidRDefault="00AD7DC2" w:rsidP="00AD7D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1"/>
    </w:tbl>
    <w:p w14:paraId="6A4B773B" w14:textId="77777777" w:rsidR="00AD7DC2" w:rsidRDefault="00AD7DC2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69826" w14:textId="77777777" w:rsidR="00AD7DC2" w:rsidRDefault="00AD7DC2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BAF8DB" w14:textId="77777777" w:rsidR="00AD7DC2" w:rsidRDefault="00AD7DC2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A612F3" w14:textId="77777777" w:rsidR="00AD7DC2" w:rsidRDefault="00AD7DC2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6A4CDB" w14:textId="77777777" w:rsidR="00AD7DC2" w:rsidRDefault="00AD7DC2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AAF62C" w14:textId="77777777" w:rsidR="00AD7DC2" w:rsidRDefault="00AD7DC2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3D3615" w14:textId="711318CA" w:rsidR="00DF59C1" w:rsidRDefault="00DF59C1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0BC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20F32D6E" w14:textId="0AD9FD46" w:rsidR="00DF59C1" w:rsidRPr="001F2ED5" w:rsidRDefault="00DF59C1" w:rsidP="001F2E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BBF88" w14:textId="77777777" w:rsidR="00AD7DC2" w:rsidRDefault="00AD7DC2" w:rsidP="001F2ED5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D1065" w14:textId="18A07F2E" w:rsidR="001F2ED5" w:rsidRDefault="001F2ED5" w:rsidP="001F2ED5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Ринков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орієнт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ція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роздрібної торгівлі,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лежність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їх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йбутнього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від можливостей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доволення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споживчого попиту зумовлюють необхідність ретельного вивчення чинників, які сприяють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нню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широкого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спектр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ких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можливостей. Серед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ких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чинників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жливе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місце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посід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сортиментн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поряд з місцем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розт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шув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і ціновою політикою дозволяє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сформув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спожив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певний рівень сприйняття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роздрібної торгівлі. </w:t>
      </w:r>
    </w:p>
    <w:p w14:paraId="2A4941B1" w14:textId="45B0CE31" w:rsidR="00DF59C1" w:rsidRPr="00DF59C1" w:rsidRDefault="001F2ED5" w:rsidP="001F2ED5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Вивченню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політики, їхнього впливу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йбутній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розвиток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конкурентні позиції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роздрібної торгівлі присвячені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ці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тьох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рубіжних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вчених-економістів,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зокрем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Берм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Ев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нс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>,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ллів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і Д.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Едкок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єв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Снегірьової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ін. Проте, існуючі розробки здебільшого стосуються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орг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ніз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ційно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-технічних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ходів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сортименту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Водноч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діст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лежного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методологічного висвітлення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пит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обґрунтув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чущості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r w:rsidR="00BD7A61">
        <w:rPr>
          <w:rFonts w:ascii="Times New Roman" w:hAnsi="Times New Roman" w:cs="Times New Roman"/>
          <w:sz w:val="28"/>
          <w:szCs w:val="28"/>
          <w:lang w:val="uk-UA"/>
        </w:rPr>
        <w:t xml:space="preserve">в сучасних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ринкових </w:t>
      </w:r>
      <w:proofErr w:type="spellStart"/>
      <w:r w:rsidRPr="001F2ED5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особливо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сільськогоспод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рських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769F845" w14:textId="3C775C9A" w:rsidR="00DF59C1" w:rsidRPr="00DF59C1" w:rsidRDefault="00DF59C1" w:rsidP="001F2ED5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C1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звіту</w:t>
      </w:r>
      <w:r w:rsidR="00CC0B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59C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прямів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 w:eastAsia="uk-UA"/>
        </w:rPr>
        <w:t>удоскон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 w:eastAsia="uk-UA"/>
        </w:rPr>
        <w:t>лення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 w:eastAsia="uk-UA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підприємстві.</w:t>
      </w:r>
    </w:p>
    <w:p w14:paraId="647FA278" w14:textId="4033FB80" w:rsidR="00DF59C1" w:rsidRPr="00DF59C1" w:rsidRDefault="00DF59C1" w:rsidP="001F2ED5">
      <w:pPr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9C1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цієї мети, були розроблені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/>
        </w:rPr>
        <w:t>кі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/>
        </w:rPr>
        <w:t xml:space="preserve"> основні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/>
        </w:rPr>
        <w:t>чі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дослідження:</w:t>
      </w:r>
    </w:p>
    <w:p w14:paraId="464936B9" w14:textId="125C7DA6" w:rsidR="00DF59C1" w:rsidRPr="00575F21" w:rsidRDefault="00DF59C1" w:rsidP="00DD216E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спекти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C5255D" w14:textId="000347DC" w:rsidR="00DF59C1" w:rsidRPr="00575F21" w:rsidRDefault="00DF59C1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лізув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сортименту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</w:t>
      </w:r>
      <w:r w:rsidRPr="008B2A57">
        <w:rPr>
          <w:rFonts w:ascii="Times New Roman" w:hAnsi="Times New Roman" w:cs="Times New Roman"/>
          <w:sz w:val="28"/>
          <w:szCs w:val="28"/>
          <w:lang w:val="uk-UA" w:eastAsia="uk-UA"/>
        </w:rPr>
        <w:t>ФГ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336FF36" w14:textId="28582123" w:rsidR="00DF59C1" w:rsidRPr="00FC10FE" w:rsidRDefault="00DF59C1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0FE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 </w:t>
      </w:r>
      <w:r w:rsidR="00CC0BC1">
        <w:rPr>
          <w:rFonts w:ascii="Times New Roman" w:hAnsi="Times New Roman" w:cs="Times New Roman"/>
          <w:sz w:val="28"/>
          <w:szCs w:val="28"/>
          <w:lang w:val="uk-UA"/>
        </w:rPr>
        <w:t xml:space="preserve">аналіз маркетингової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Pr="008B2A57">
        <w:rPr>
          <w:rFonts w:ascii="Times New Roman" w:hAnsi="Times New Roman" w:cs="Times New Roman"/>
          <w:sz w:val="28"/>
          <w:szCs w:val="28"/>
          <w:lang w:val="uk-UA" w:eastAsia="uk-UA"/>
        </w:rPr>
        <w:t>ФГ 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FC10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E9645A" w14:textId="45FFDC7D" w:rsidR="00DF59C1" w:rsidRDefault="00DF59C1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обґрунтув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sz w:val="28"/>
          <w:szCs w:val="28"/>
          <w:lang w:eastAsia="uk-UA"/>
        </w:rPr>
        <w:t>шлях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Pr="009663B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eastAsia="uk-UA"/>
        </w:rPr>
        <w:t>вдоскон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eastAsia="uk-UA"/>
        </w:rPr>
        <w:t>лення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eastAsia="uk-UA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FC10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3E5A37" w14:textId="78FB368C" w:rsidR="00CC0BC1" w:rsidRDefault="00DF59C1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розроб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ити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прями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удоскон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лення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сортиментної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політики </w:t>
      </w:r>
      <w:proofErr w:type="spellStart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97DAD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ФГ 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Pr="00D97DA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C0BC1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67BBC833" w14:textId="1737EAF1" w:rsidR="00DF59C1" w:rsidRPr="00DF59C1" w:rsidRDefault="00CC0BC1" w:rsidP="00DD216E">
      <w:pPr>
        <w:pStyle w:val="a3"/>
        <w:numPr>
          <w:ilvl w:val="0"/>
          <w:numId w:val="5"/>
        </w:numPr>
        <w:tabs>
          <w:tab w:val="left" w:pos="1134"/>
        </w:tabs>
        <w:spacing w:after="0" w:line="353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сформувати </w:t>
      </w:r>
      <w:r w:rsidRPr="00CC0BC1">
        <w:rPr>
          <w:rFonts w:ascii="Times New Roman" w:hAnsi="Times New Roman" w:cs="Times New Roman"/>
          <w:sz w:val="28"/>
          <w:szCs w:val="28"/>
          <w:lang w:val="uk-UA" w:eastAsia="uk-UA"/>
        </w:rPr>
        <w:t>методи удосконалення маркетингової політики сільськогосподарських підприємств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206B0B3C" w14:textId="415FDA24" w:rsidR="00DF59C1" w:rsidRPr="00DF59C1" w:rsidRDefault="00DF59C1" w:rsidP="001F2ED5">
      <w:pPr>
        <w:pStyle w:val="a3"/>
        <w:tabs>
          <w:tab w:val="left" w:pos="1134"/>
        </w:tabs>
        <w:spacing w:after="0" w:line="353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Об’єктом дослідження є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сортиментн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CD10A5"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ФГ 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="00CD10A5" w:rsidRPr="00D97DA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59AAD47" w14:textId="0CCE6F32" w:rsidR="00DF59C1" w:rsidRPr="00DF59C1" w:rsidRDefault="00DF59C1" w:rsidP="001F2ED5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Предметом дослідження є теоретико-методологічні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уково-пр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ктичні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спекти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упр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вління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сортиментною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9F64446" w14:textId="03F95518" w:rsidR="00DF59C1" w:rsidRPr="00DF59C1" w:rsidRDefault="00DF59C1" w:rsidP="001F2ED5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Теоретичною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методологічною основою дослідження є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вітчизняних і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рубіжних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хівців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proofErr w:type="spellStart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ркетингу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оптиміз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ції</w:t>
      </w:r>
      <w:proofErr w:type="spellEnd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ркетингових</w:t>
      </w:r>
      <w:proofErr w:type="spellEnd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рішень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хов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літер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тур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57A61635" w14:textId="64A96AE6" w:rsidR="00DF59C1" w:rsidRPr="00DF59C1" w:rsidRDefault="00DF59C1" w:rsidP="001F2ED5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роботі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використ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но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методи: логічного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льнення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для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льнення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укового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досвіду з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досліджув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ної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проблем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тики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й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викл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дення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послідовності положень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кв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ліфік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ційної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роботи; дедуктивний – для дослідження теоретичних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спектів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вління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персон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лом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; економічного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ст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тистичного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лізу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економіки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порівняння, зведення – при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оцінюв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нні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сортиментної</w:t>
      </w:r>
      <w:proofErr w:type="spellEnd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політики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підприємстві;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ситу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ційного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лізу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при розробці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рекоменд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цій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щодо поліпшення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>сортиментної</w:t>
      </w:r>
      <w:proofErr w:type="spellEnd"/>
      <w:r w:rsidR="00CD10A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політики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підприємстві; критичного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лізу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льнення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теоретичних досліджень – для теоретичного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льнення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одерж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них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результ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тів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формулюв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ння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висновків.</w:t>
      </w:r>
    </w:p>
    <w:p w14:paraId="3502396F" w14:textId="642A59B0" w:rsidR="005425D9" w:rsidRPr="005F79FA" w:rsidRDefault="00DF59C1" w:rsidP="001F2ED5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Інформ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ційною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б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зою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дослідження є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конод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вчі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норм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тивно-пр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вові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кти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ф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хов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літер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тур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тері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ли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укових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конференцій і періодичних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вид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нь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ст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тистичні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ні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звітн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інформ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ція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 </w:t>
      </w:r>
      <w:proofErr w:type="spellStart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пр</w:t>
      </w:r>
      <w:r w:rsidR="00575F21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>ці</w:t>
      </w:r>
      <w:proofErr w:type="spellEnd"/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5425D9" w:rsidRPr="00D97DAD">
        <w:rPr>
          <w:rFonts w:ascii="Times New Roman" w:hAnsi="Times New Roman" w:cs="Times New Roman"/>
          <w:sz w:val="28"/>
          <w:szCs w:val="28"/>
          <w:lang w:val="uk-UA" w:eastAsia="uk-UA"/>
        </w:rPr>
        <w:t>ФГ «</w:t>
      </w:r>
      <w:r w:rsidR="00AD7DC2">
        <w:rPr>
          <w:rFonts w:ascii="Times New Roman" w:hAnsi="Times New Roman" w:cs="Times New Roman"/>
          <w:sz w:val="28"/>
          <w:szCs w:val="28"/>
          <w:lang w:val="uk-UA" w:eastAsia="uk-UA"/>
        </w:rPr>
        <w:t>СОРТ</w:t>
      </w:r>
      <w:r w:rsidR="005425D9" w:rsidRPr="00D97DAD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DF59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результ</w:t>
      </w:r>
      <w:r w:rsidR="00575F21" w:rsidRPr="005F79FA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ти</w:t>
      </w:r>
      <w:proofErr w:type="spellEnd"/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вл</w:t>
      </w:r>
      <w:r w:rsidR="00575F21" w:rsidRPr="005F79FA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сних</w:t>
      </w:r>
      <w:proofErr w:type="spellEnd"/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н</w:t>
      </w:r>
      <w:r w:rsidR="00575F21" w:rsidRPr="005F79FA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пр</w:t>
      </w:r>
      <w:r w:rsidR="00575F21" w:rsidRPr="005F79FA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цюв</w:t>
      </w:r>
      <w:r w:rsidR="00575F21" w:rsidRPr="005F79FA">
        <w:rPr>
          <w:rFonts w:ascii="Times New Roman" w:hAnsi="Times New Roman" w:cs="Times New Roman"/>
          <w:sz w:val="28"/>
          <w:szCs w:val="28"/>
          <w:lang w:val="uk-UA" w:eastAsia="uk-UA"/>
        </w:rPr>
        <w:t>a</w:t>
      </w:r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>нь</w:t>
      </w:r>
      <w:proofErr w:type="spellEnd"/>
      <w:r w:rsidRPr="005F79F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і спостережень.</w:t>
      </w:r>
    </w:p>
    <w:p w14:paraId="4001B2AB" w14:textId="4A286553" w:rsidR="00CC0BC1" w:rsidRDefault="00CC0BC1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5" w:name="_Hlk56510797"/>
    </w:p>
    <w:p w14:paraId="0AC3F1C7" w14:textId="1A1F23DB" w:rsidR="00AD7DC2" w:rsidRDefault="00AD7DC2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37AF43C1" w14:textId="59C7099F" w:rsidR="00AD7DC2" w:rsidRDefault="00AD7DC2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3C8EFAE" w14:textId="0E9FB4AA" w:rsidR="00AD7DC2" w:rsidRDefault="00AD7DC2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FE2980E" w14:textId="52F010B3" w:rsidR="00AD7DC2" w:rsidRDefault="00AD7DC2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5EBD8508" w14:textId="27A5743A" w:rsidR="00AD7DC2" w:rsidRDefault="00AD7DC2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1689344" w14:textId="77777777" w:rsidR="00AD7DC2" w:rsidRPr="008749CD" w:rsidRDefault="00AD7DC2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CFD5041" w14:textId="77777777" w:rsidR="00CC0BC1" w:rsidRPr="008749CD" w:rsidRDefault="00CC0BC1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66B5F8A" w14:textId="77777777" w:rsidR="00CC0BC1" w:rsidRPr="008749CD" w:rsidRDefault="00CC0BC1" w:rsidP="008749CD">
      <w:pPr>
        <w:tabs>
          <w:tab w:val="left" w:pos="1134"/>
        </w:tabs>
        <w:spacing w:after="0" w:line="353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E4A7A52" w14:textId="715EDA07" w:rsidR="0011505D" w:rsidRPr="00D04008" w:rsidRDefault="0011505D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00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РОЗДІЛ 1</w:t>
      </w:r>
    </w:p>
    <w:p w14:paraId="477C9B68" w14:textId="75A4EFC2" w:rsidR="00F61436" w:rsidRPr="00D04008" w:rsidRDefault="0011505D" w:rsidP="00D040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ТЕОРЕТИЧНІ ОСНОВИ </w:t>
      </w:r>
      <w:r w:rsidR="00575F21">
        <w:rPr>
          <w:rFonts w:ascii="Times New Roman" w:hAnsi="Times New Roman" w:cs="Times New Roman"/>
          <w:b/>
          <w:sz w:val="28"/>
          <w:szCs w:val="28"/>
          <w:lang w:val="uk-UA"/>
        </w:rPr>
        <w:t>A</w:t>
      </w:r>
      <w:r w:rsidRPr="00D04008">
        <w:rPr>
          <w:rFonts w:ascii="Times New Roman" w:hAnsi="Times New Roman" w:cs="Times New Roman"/>
          <w:b/>
          <w:sz w:val="28"/>
          <w:szCs w:val="28"/>
          <w:lang w:val="uk-UA"/>
        </w:rPr>
        <w:t>СОРТИМЕНТНОЇ ПОЛІТИКИ ПІДПРИЄМСТВ</w:t>
      </w:r>
      <w:r w:rsidR="00575F21">
        <w:rPr>
          <w:rFonts w:ascii="Times New Roman" w:hAnsi="Times New Roman" w:cs="Times New Roman"/>
          <w:b/>
          <w:sz w:val="28"/>
          <w:szCs w:val="28"/>
          <w:lang w:val="uk-UA"/>
        </w:rPr>
        <w:t>A</w:t>
      </w:r>
    </w:p>
    <w:p w14:paraId="4DD2D2CE" w14:textId="7AC680FD" w:rsidR="0011505D" w:rsidRPr="009663B7" w:rsidRDefault="0011505D" w:rsidP="001150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4F5F53" w14:textId="77777777" w:rsidR="00A35848" w:rsidRPr="009663B7" w:rsidRDefault="00A35848" w:rsidP="001150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1CDF2B" w14:textId="672138BE" w:rsidR="0011505D" w:rsidRPr="009663B7" w:rsidRDefault="0011505D" w:rsidP="0011505D">
      <w:pPr>
        <w:pStyle w:val="a3"/>
        <w:numPr>
          <w:ilvl w:val="1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</w:p>
    <w:p w14:paraId="538CF0BC" w14:textId="77777777" w:rsidR="00E81C09" w:rsidRPr="009663B7" w:rsidRDefault="00E81C09" w:rsidP="00E81C09">
      <w:pPr>
        <w:pStyle w:val="a3"/>
        <w:spacing w:after="0" w:line="36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7A3E15" w14:textId="5633DF56" w:rsidR="00697EEC" w:rsidRPr="009663B7" w:rsidRDefault="00697EE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F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суч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сному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ет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пі розвитку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їни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відбув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ються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суттєві структурні зміни в економічних відносин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х. Перехід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ринкові умови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ускл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днюється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проблем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ми ре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ліз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ції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тов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рів, 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к як змінюється структур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ринкового попиту 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його кон’юнктурні колив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>, збільшується конкуренція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ринку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їни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чином,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пит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Оптим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льний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оптиміз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отрим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б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ж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довший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ч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кту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льними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>, як</w:t>
      </w:r>
      <w:r w:rsidR="00383AF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хочуть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конкурентоспроможними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одерж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слідків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ктивності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оптиміз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ція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співвідношенні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витр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збут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регулярно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досліджув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вивч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повноту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тов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рів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йбутнє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результ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економічній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нем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лий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5467C7" w:rsidRPr="009663B7">
        <w:rPr>
          <w:rFonts w:ascii="Times New Roman" w:hAnsi="Times New Roman" w:cs="Times New Roman"/>
          <w:sz w:val="28"/>
          <w:szCs w:val="28"/>
        </w:rPr>
        <w:t xml:space="preserve"> у</w:t>
      </w:r>
      <w:r w:rsidRPr="009663B7">
        <w:rPr>
          <w:rFonts w:ascii="Times New Roman" w:hAnsi="Times New Roman" w:cs="Times New Roman"/>
          <w:sz w:val="28"/>
          <w:szCs w:val="28"/>
        </w:rPr>
        <w:t xml:space="preserve">мов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розвиненої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суч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спожив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чі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підвищують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тов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прями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под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рис</w:t>
      </w:r>
      <w:proofErr w:type="spellStart"/>
      <w:r w:rsidR="008B2A57">
        <w:rPr>
          <w:rFonts w:ascii="Times New Roman" w:hAnsi="Times New Roman" w:cs="Times New Roman"/>
          <w:sz w:val="28"/>
          <w:szCs w:val="28"/>
          <w:lang w:val="uk-UA"/>
        </w:rPr>
        <w:t>унку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1.1 [</w:t>
      </w:r>
      <w:r w:rsidR="004074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r w:rsidR="00935E53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9663B7">
        <w:rPr>
          <w:rFonts w:ascii="Times New Roman" w:hAnsi="Times New Roman" w:cs="Times New Roman"/>
          <w:sz w:val="28"/>
          <w:szCs w:val="28"/>
        </w:rPr>
        <w:t xml:space="preserve">34]. </w:t>
      </w:r>
    </w:p>
    <w:p w14:paraId="3B957186" w14:textId="2EEBE7C4" w:rsidR="00697EEC" w:rsidRPr="009663B7" w:rsidRDefault="00697EE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3B7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зує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рубіжних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їн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лідирує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конкурентній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боротьбі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йбільш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компетентніший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сортиментній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політиці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розуміє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методику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ре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ліз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йефективніше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упр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вляє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Укр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їні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більшій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недооцінює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причині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гомим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стороною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зрост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кр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повинно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ув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визн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ченої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проблем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тики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сьогоднішні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пров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дження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обґрунтов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сортиментної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гомим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чинником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ре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ліз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пл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нів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вивченні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r w:rsidRPr="009663B7">
        <w:rPr>
          <w:rFonts w:ascii="Times New Roman" w:hAnsi="Times New Roman" w:cs="Times New Roman"/>
          <w:sz w:val="28"/>
          <w:szCs w:val="28"/>
        </w:rPr>
        <w:lastRenderedPageBreak/>
        <w:t xml:space="preserve">11 ринку.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ч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стин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, основ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д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вд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нням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теперішніх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9663B7">
        <w:rPr>
          <w:rFonts w:ascii="Times New Roman" w:hAnsi="Times New Roman" w:cs="Times New Roman"/>
          <w:sz w:val="28"/>
          <w:szCs w:val="28"/>
        </w:rPr>
        <w:t>уковців</w:t>
      </w:r>
      <w:proofErr w:type="spellEnd"/>
      <w:r w:rsidRPr="009663B7">
        <w:rPr>
          <w:rFonts w:ascii="Times New Roman" w:hAnsi="Times New Roman" w:cs="Times New Roman"/>
          <w:sz w:val="28"/>
          <w:szCs w:val="28"/>
        </w:rPr>
        <w:t>.</w:t>
      </w:r>
    </w:p>
    <w:p w14:paraId="53197DCA" w14:textId="16FE3A7C" w:rsidR="00C637A8" w:rsidRDefault="00C637A8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2166577" w14:textId="4D6D60FE" w:rsidR="00892159" w:rsidRDefault="00892159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7F1FFD" wp14:editId="18068815">
                <wp:simplePos x="0" y="0"/>
                <wp:positionH relativeFrom="column">
                  <wp:posOffset>153242</wp:posOffset>
                </wp:positionH>
                <wp:positionV relativeFrom="paragraph">
                  <wp:posOffset>82269</wp:posOffset>
                </wp:positionV>
                <wp:extent cx="457200" cy="3859619"/>
                <wp:effectExtent l="0" t="0" r="19050" b="2667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859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780F" w14:textId="2064F1D2" w:rsidR="00F72940" w:rsidRPr="0017263B" w:rsidRDefault="00F72940" w:rsidP="00172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Напрями асортиментної політики підприємства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1FFD" id="Надпись 3" o:spid="_x0000_s1028" type="#_x0000_t202" style="position:absolute;left:0;text-align:left;margin-left:12.05pt;margin-top:6.5pt;width:36pt;height:30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HufaAIAALEEAAAOAAAAZHJzL2Uyb0RvYy54bWysVM1u2zAMvg/YOwi6L85/myBOkaXIMCBo&#10;C6RDz4osx8ZkUZOU2Nlt973C3mGHHXbbK6RvNEqO07TbadiFpkjqE/mR9OSqKiTZCWNzUDHttNqU&#10;CMUhydUmph/uF28uKbGOqYRJUCKme2Hp1fT1q0mpx6ILGchEGIIgyo5LHdPMOT2OIsszUTDbAi0U&#10;OlMwBXN4NJsoMaxE9EJG3XZ7GJVgEm2AC2vRel076TTgp6ng7jZNrXBExhRzc0GaINdeRtMJG28M&#10;01nOj2mwf8iiYLnCR09Q18wxsjX5H1BFzg1YSF2LQxFBmuZchBqwmk77RTWrjGkRakFyrD7RZP8f&#10;LL/Z3RmSJzHtUaJYgS06fDt8P/w4/Dr8fPzy+JX0PEeltmMMXWkMdtVbqLDXjd2i0ZdepabwXyyK&#10;oB/Z3p8YFpUjHI39wQV2jRKOrt7lYDTsjDxM9HRbG+veCSiIV2JqsIOBWLZbWleHNiH+MQsyTxa5&#10;lOHgp0bMpSE7hv2WLuSI4M+ipCJlTIe9QTsAP/N56NP9tWT84zG9syjEkwpz9pzUtXvNVesq8Nht&#10;eFlDske6DNRDZzVf5Ai/ZNbdMYNThjzg5rhbFKkEzAmOGiUZmM9/s/v4mHrZvcDrJQ5uTO2nLTOC&#10;Evle4WSMOv0+ulw4BL4pMeee9blHbYs5IFcdXFPNg4qXjZONmhooHnDHZv5hdDHFMbmYukadu3qd&#10;cEe5mM1CEM62Zm6pVpp7aN8bz+x99cCMPnbW4UzcQDPibPyiwXWsv6lgtnWQ5qH7nuqa2GMHcC/C&#10;/Bx32C/e+TlEPf1ppr8BAAD//wMAUEsDBBQABgAIAAAAIQAypiYm3QAAAAgBAAAPAAAAZHJzL2Rv&#10;d25yZXYueG1sTI/BTsMwEETvSPyDtUjcqJO0SksapwIkLkUgpfABbrxNIuK1Fbtp+HuWEz3Ozmj2&#10;Tbmb7SAmHEPvSEG6SEAgNc701Cr4+nx92IAIUZPRgyNU8IMBdtXtTakL4y5U43SIreASCoVW0MXo&#10;CylD06HVYeE8EnsnN1odWY6tNKO+cLkdZJYkubS6J/7QaY8vHTbfh7NV4PXbPv14r/PV3i/7aWjW&#10;9XNcK3V/Nz9tQUSc438Y/vAZHSpmOrozmSAGBdkq5STflzyJ/cec9VFBniUbkFUprwdUvwAAAP//&#10;AwBQSwECLQAUAAYACAAAACEAtoM4kv4AAADhAQAAEwAAAAAAAAAAAAAAAAAAAAAAW0NvbnRlbnRf&#10;VHlwZXNdLnhtbFBLAQItABQABgAIAAAAIQA4/SH/1gAAAJQBAAALAAAAAAAAAAAAAAAAAC8BAABf&#10;cmVscy8ucmVsc1BLAQItABQABgAIAAAAIQDTVHufaAIAALEEAAAOAAAAAAAAAAAAAAAAAC4CAABk&#10;cnMvZTJvRG9jLnhtbFBLAQItABQABgAIAAAAIQAypiYm3QAAAAgBAAAPAAAAAAAAAAAAAAAAAMIE&#10;AABkcnMvZG93bnJldi54bWxQSwUGAAAAAAQABADzAAAAzAUAAAAA&#10;" fillcolor="white [3201]" strokeweight=".5pt">
                <v:textbox style="layout-flow:vertical;mso-layout-flow-alt:bottom-to-top">
                  <w:txbxContent>
                    <w:p w14:paraId="654D780F" w14:textId="2064F1D2" w:rsidR="00F72940" w:rsidRPr="0017263B" w:rsidRDefault="00F72940" w:rsidP="0017263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Напрями асортиментної політики підприємства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6E7AF3F8" w14:textId="782ED786" w:rsidR="00892159" w:rsidRDefault="0017263B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3E521" wp14:editId="4D9F3EC8">
                <wp:simplePos x="0" y="0"/>
                <wp:positionH relativeFrom="column">
                  <wp:posOffset>1216025</wp:posOffset>
                </wp:positionH>
                <wp:positionV relativeFrom="paragraph">
                  <wp:posOffset>19050</wp:posOffset>
                </wp:positionV>
                <wp:extent cx="4646295" cy="3051175"/>
                <wp:effectExtent l="0" t="0" r="20955" b="158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295" cy="305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193C2" w14:textId="4EA80234" w:rsidR="00F72940" w:rsidRDefault="00F72940" w:rsidP="00DD21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більшення обсягів реалізації продукції товарної за рахунок оптимізації структури асортименту;</w:t>
                            </w:r>
                          </w:p>
                          <w:p w14:paraId="74B61D77" w14:textId="77777777" w:rsidR="00F72940" w:rsidRPr="0017263B" w:rsidRDefault="00F72940" w:rsidP="0017263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7F3442C6" w14:textId="45F7FAAF" w:rsidR="00F72940" w:rsidRDefault="00F72940" w:rsidP="00DD21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</w:t>
                            </w: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ідвищення економічної стійкості підприємства роздрібної торгівлі за рахунок гарантованого отримання прибутку внаслідок удосконалення асортименту товарів;</w:t>
                            </w:r>
                          </w:p>
                          <w:p w14:paraId="42013DE6" w14:textId="77777777" w:rsidR="00F72940" w:rsidRPr="0017263B" w:rsidRDefault="00F72940" w:rsidP="0017263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020568BE" w14:textId="025E32FD" w:rsidR="00F72940" w:rsidRDefault="00F72940" w:rsidP="00DD21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алучення нових споживачів та вихід на нові сегменти ринку;</w:t>
                            </w:r>
                          </w:p>
                          <w:p w14:paraId="261C0038" w14:textId="77777777" w:rsidR="00F72940" w:rsidRPr="0017263B" w:rsidRDefault="00F72940" w:rsidP="0017263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0C69B1ED" w14:textId="4E5DBB55" w:rsidR="00F72940" w:rsidRDefault="00F72940" w:rsidP="00DD21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</w:t>
                            </w: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осягнення конкурентної переваги за рахунок більш привабливого асортименту;</w:t>
                            </w:r>
                          </w:p>
                          <w:p w14:paraId="3E4389AB" w14:textId="77777777" w:rsidR="00F72940" w:rsidRPr="0017263B" w:rsidRDefault="00F72940" w:rsidP="0017263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17039D17" w14:textId="36721E35" w:rsidR="00F72940" w:rsidRDefault="00F72940" w:rsidP="00DD21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більшення оборотності товару;</w:t>
                            </w:r>
                          </w:p>
                          <w:p w14:paraId="2F38170D" w14:textId="77777777" w:rsidR="00F72940" w:rsidRPr="0017263B" w:rsidRDefault="00F72940" w:rsidP="0017263B">
                            <w:pPr>
                              <w:pStyle w:val="a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  <w:p w14:paraId="7DBD20AB" w14:textId="674C50BD" w:rsidR="00F72940" w:rsidRPr="0017263B" w:rsidRDefault="00F72940" w:rsidP="00DD216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 w:rsidRPr="001726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птимальне завантаження товарної площі</w:t>
                            </w:r>
                            <w:r w:rsidRPr="0017263B">
                              <w:rPr>
                                <w:lang w:val="uk-UA"/>
                              </w:rPr>
                              <w:t>.</w:t>
                            </w:r>
                          </w:p>
                          <w:p w14:paraId="7DE9DA41" w14:textId="2EF16ECC" w:rsidR="00F72940" w:rsidRPr="0017263B" w:rsidRDefault="00F7294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E521" id="Надпись 8" o:spid="_x0000_s1029" type="#_x0000_t202" style="position:absolute;left:0;text-align:left;margin-left:95.75pt;margin-top:1.5pt;width:365.85pt;height:2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eUaQIAAK8EAAAOAAAAZHJzL2Uyb0RvYy54bWysVL1u2zAQ3gv0HQjutfyfRLAcuA5cFAiS&#10;AE6RmaYoSyjFY0nakrt17yv0HTp06NZXcN6oR8pynLRT0YU68j5+vPvuTpPLupRkK4wtQCW01+lS&#10;IhSHtFDrhH64X7w5p8Q6plImQYmE7oSll9PXryaVjkUfcpCpMARJlI0rndDcOR1HkeW5KJntgBYK&#10;nRmYkjncmnWUGlYheymjfrc7jiowqTbAhbV4etU46TTwZ5ng7jbLrHBEJhRjc2E1YV35NZpOWLw2&#10;TOcFP4TB/iGKkhUKHz1SXTHHyMYUf1CVBTdgIXMdDmUEWVZwEXLAbHrdF9ksc6ZFyAXFsfook/1/&#10;tPxme2dIkSYUC6VYiSXaf9t/3//Y/9r/fPzy+JWce40qbWOELjWCXf0Waqx1e27x0KdeZ6b0X0yK&#10;oB/V3h0VFrUjHA+H4+G4fzGihKNv0B31emcjzxM9XdfGuncCSuKNhBosYVCWba+ta6AtxL9mQRbp&#10;opAybHzbiLk0ZMuw4NKFIJH8GUoqUiV0PBh1A/Ezn6c+3l9Jxj8ewjtBIZ9UGLMXpUneW65e1UHI&#10;QSvMCtId6mWg6Tqr+aJA+mtm3R0z2GYoEY6Ou8Ulk4AxwcGiJAfz+W/nHo/VRy8lFbZtQu2nDTOC&#10;EvleYV9c9IZD3+dhMxyd9XFjTj2rU4/alHNAoXo4pJoH0+OdbM3MQPmAEzbzr6KLKY5vJ9S15tw1&#10;w4QTysVsFkDY2Zq5a7XU3FP7wnhZ7+sHZvShrA474gbaBmfxi+o2WH9TwWzjICtC6b3OjaoH+XEq&#10;QvMcJtiP3ek+oJ7+M9PfAAAA//8DAFBLAwQUAAYACAAAACEAoJulh9wAAAAJAQAADwAAAGRycy9k&#10;b3ducmV2LnhtbEyPMU/DMBSEdyT+g/WQ2KjThKIkxKkAFRYmCmJ+jV3bIrYj203Dv+cxwXi60913&#10;3XZxI5tVTDZ4AetVAUz5IUjrtYCP9+ebGljK6CWOwSsB3yrBtr+86LCV4ezf1LzPmlGJTy0KMDlP&#10;LedpMMphWoVJefKOITrMJKPmMuKZyt3Iy6K44w6tpwWDk3oyavjan5yA3aNu9FBjNLtaWjsvn8dX&#10;/SLE9dXycA8sqyX/heEXn9ChJ6ZDOHmZ2Ei6WW8oKqCiS+Q3ZVUCOwi4rasN8L7j/x/0PwAAAP//&#10;AwBQSwECLQAUAAYACAAAACEAtoM4kv4AAADhAQAAEwAAAAAAAAAAAAAAAAAAAAAAW0NvbnRlbnRf&#10;VHlwZXNdLnhtbFBLAQItABQABgAIAAAAIQA4/SH/1gAAAJQBAAALAAAAAAAAAAAAAAAAAC8BAABf&#10;cmVscy8ucmVsc1BLAQItABQABgAIAAAAIQB5sleUaQIAAK8EAAAOAAAAAAAAAAAAAAAAAC4CAABk&#10;cnMvZTJvRG9jLnhtbFBLAQItABQABgAIAAAAIQCgm6WH3AAAAAkBAAAPAAAAAAAAAAAAAAAAAMME&#10;AABkcnMvZG93bnJldi54bWxQSwUGAAAAAAQABADzAAAAzAUAAAAA&#10;" fillcolor="white [3201]" strokeweight=".5pt">
                <v:textbox>
                  <w:txbxContent>
                    <w:p w14:paraId="06B193C2" w14:textId="4EA80234" w:rsidR="00F72940" w:rsidRDefault="00F72940" w:rsidP="00DD216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більшення обсягів реалізації продукції товарної за рахунок оптимізації структури асортименту;</w:t>
                      </w:r>
                    </w:p>
                    <w:p w14:paraId="74B61D77" w14:textId="77777777" w:rsidR="00F72940" w:rsidRPr="0017263B" w:rsidRDefault="00F72940" w:rsidP="0017263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7F3442C6" w14:textId="45F7FAAF" w:rsidR="00F72940" w:rsidRDefault="00F72940" w:rsidP="00DD216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</w:t>
                      </w: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ідвищення економічної стійкості підприємства роздрібної торгівлі за рахунок гарантованого отримання прибутку внаслідок удосконалення асортименту товарів;</w:t>
                      </w:r>
                    </w:p>
                    <w:p w14:paraId="42013DE6" w14:textId="77777777" w:rsidR="00F72940" w:rsidRPr="0017263B" w:rsidRDefault="00F72940" w:rsidP="0017263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020568BE" w14:textId="025E32FD" w:rsidR="00F72940" w:rsidRDefault="00F72940" w:rsidP="00DD216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алучення нових споживачів та вихід на нові сегменти ринку;</w:t>
                      </w:r>
                    </w:p>
                    <w:p w14:paraId="261C0038" w14:textId="77777777" w:rsidR="00F72940" w:rsidRPr="0017263B" w:rsidRDefault="00F72940" w:rsidP="0017263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0C69B1ED" w14:textId="4E5DBB55" w:rsidR="00F72940" w:rsidRDefault="00F72940" w:rsidP="00DD216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</w:t>
                      </w: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осягнення конкурентної переваги за рахунок більш привабливого асортименту;</w:t>
                      </w:r>
                    </w:p>
                    <w:p w14:paraId="3E4389AB" w14:textId="77777777" w:rsidR="00F72940" w:rsidRPr="0017263B" w:rsidRDefault="00F72940" w:rsidP="0017263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17039D17" w14:textId="36721E35" w:rsidR="00F72940" w:rsidRDefault="00F72940" w:rsidP="00DD216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</w:t>
                      </w: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більшення оборотності товару;</w:t>
                      </w:r>
                    </w:p>
                    <w:p w14:paraId="2F38170D" w14:textId="77777777" w:rsidR="00F72940" w:rsidRPr="0017263B" w:rsidRDefault="00F72940" w:rsidP="0017263B">
                      <w:pPr>
                        <w:pStyle w:val="a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</w:p>
                    <w:p w14:paraId="7DBD20AB" w14:textId="674C50BD" w:rsidR="00F72940" w:rsidRPr="0017263B" w:rsidRDefault="00F72940" w:rsidP="00DD216E">
                      <w:pPr>
                        <w:pStyle w:val="a3"/>
                        <w:numPr>
                          <w:ilvl w:val="0"/>
                          <w:numId w:val="7"/>
                        </w:numPr>
                        <w:jc w:val="both"/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о</w:t>
                      </w:r>
                      <w:r w:rsidRPr="0017263B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птимальне завантаження товарної площі</w:t>
                      </w:r>
                      <w:r w:rsidRPr="0017263B">
                        <w:rPr>
                          <w:lang w:val="uk-UA"/>
                        </w:rPr>
                        <w:t>.</w:t>
                      </w:r>
                    </w:p>
                    <w:p w14:paraId="7DE9DA41" w14:textId="2EF16ECC" w:rsidR="00F72940" w:rsidRPr="0017263B" w:rsidRDefault="00F7294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0255E2" w14:textId="1BCFDE8B" w:rsidR="00892159" w:rsidRPr="0094487A" w:rsidRDefault="0017263B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3CA54" wp14:editId="71385E7D">
                <wp:simplePos x="0" y="0"/>
                <wp:positionH relativeFrom="column">
                  <wp:posOffset>610442</wp:posOffset>
                </wp:positionH>
                <wp:positionV relativeFrom="paragraph">
                  <wp:posOffset>43018</wp:posOffset>
                </wp:positionV>
                <wp:extent cx="627321" cy="0"/>
                <wp:effectExtent l="0" t="76200" r="2095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470F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8.05pt;margin-top:3.4pt;width:49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Yw+gEAAAsEAAAOAAAAZHJzL2Uyb0RvYy54bWysU0uOEzEQ3SNxB8t70t1BGlCUziwywAZB&#10;xOcAHredtuSfyibp7AYuMEfgCmxYwKA5Q/eNKLuTHgQICcSmum3Xe/Xqubw874wmOwFBOVvTalZS&#10;Iix3jbLbmr598/TBY0pCZLZh2llR04MI9Hx1/95y7xdi7lqnGwEESWxY7H1N2xj9oigCb4VhYea8&#10;sHgoHRgWcQnbogG2R3aji3lZnhV7B40Hx0UIuHsxHtJV5pdS8PhSyiAi0TVFbTFHyPEyxWK1ZIst&#10;MN8qfpTB/kGFYcpi0YnqgkVG3oH6hcooDi44GWfcmcJJqbjIPWA3VflTN69b5kXuBc0JfrIp/D9a&#10;/mK3AaIavLs5JZYZvKP+43A1XPff+k/DNRne97cYhg/DVf+5v+m/9rf9F4LJ6NzehwUSrO0Gjqvg&#10;N5Bs6CSY9MUGSZfdPkxuiy4Sjptn80cP5xUl/HRU3OE8hPhMOEPST01DBKa2bVw7a/FKHVTZbLZ7&#10;HiJWRuAJkIpqm2JkSj+xDYkHjz1FUMxutUiyMT2lFEn+KDj/xYMWI/yVkGgJShzL5GEUaw1kx3CM&#10;GOfCxmpiwuwEk0rrCVhmfX8EHvMTVORB/RvwhMiVnY0T2Cjr4HfVY3eSLMf8kwNj38mCS9cc8lVm&#10;a3DislfH15FG+sd1ht+94dV3AAAA//8DAFBLAwQUAAYACAAAACEA62bYhdoAAAAGAQAADwAAAGRy&#10;cy9kb3ducmV2LnhtbEyPwU7DMBBE70j8g7WVuFGnFYpIyKaqkOgRROEANzfe2lHjdRS7SeDrcbnA&#10;cTSjmTfVZnadGGkIrWeE1TIDQdx43bJBeH97ur0HEaJirTrPhPBFATb19VWlSu0nfqVxH41IJRxK&#10;hWBj7EspQ2PJqbD0PXHyjn5wKiY5GKkHNaVy18l1luXSqZbTglU9PVpqTvuzQ3gxH6Nb866Vx+Lz&#10;e2ee9clOEfFmMW8fQESa418YLvgJHerEdPBn1kF0CEW+SkmEPB242MVdAeLwq2Vdyf/49Q8AAAD/&#10;/wMAUEsBAi0AFAAGAAgAAAAhALaDOJL+AAAA4QEAABMAAAAAAAAAAAAAAAAAAAAAAFtDb250ZW50&#10;X1R5cGVzXS54bWxQSwECLQAUAAYACAAAACEAOP0h/9YAAACUAQAACwAAAAAAAAAAAAAAAAAvAQAA&#10;X3JlbHMvLnJlbHNQSwECLQAUAAYACAAAACEA2RGWMPoBAAALBAAADgAAAAAAAAAAAAAAAAAuAgAA&#10;ZHJzL2Uyb0RvYy54bWxQSwECLQAUAAYACAAAACEA62bYhdoAAAAGAQAADwAAAAAAAAAAAAAAAABU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</w:p>
    <w:p w14:paraId="620EB10D" w14:textId="02F1FDCF" w:rsidR="00892159" w:rsidRPr="0094487A" w:rsidRDefault="00BE364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8E886" wp14:editId="1A8DC777">
                <wp:simplePos x="0" y="0"/>
                <wp:positionH relativeFrom="column">
                  <wp:posOffset>606056</wp:posOffset>
                </wp:positionH>
                <wp:positionV relativeFrom="paragraph">
                  <wp:posOffset>83717</wp:posOffset>
                </wp:positionV>
                <wp:extent cx="627321" cy="0"/>
                <wp:effectExtent l="0" t="76200" r="2095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E0B059" id="Прямая со стрелкой 13" o:spid="_x0000_s1026" type="#_x0000_t32" style="position:absolute;margin-left:47.7pt;margin-top:6.6pt;width:49.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vA+gEAAAsEAAAOAAAAZHJzL2Uyb0RvYy54bWysU0uO1DAQ3SNxB8t7OkmPNKBWp2fRA2wQ&#10;tPgcwOPYHUv+qWy607uBC8wRuAIbFnw0Z0huRNnpziBASCA2ldiu9+rVc3l50RlNdgKCcram1ayk&#10;RFjuGmW3NX3z+smDR5SEyGzDtLOipgcR6MXq/r3l3i/E3LVONwIIktiw2PuatjH6RVEE3grDwsx5&#10;YfFQOjAs4hK2RQNsj+xGF/OyPC/2DhoPjosQcPdyPKSrzC+l4PGFlEFEomuK2mKOkONVisVqyRZb&#10;YL5V/CiD/YMKw5TFohPVJYuMvAX1C5VRHFxwMs64M4WTUnGRe8BuqvKnbl61zIvcC5oT/GRT+H+0&#10;/PluA0Q1eHdnlFhm8I76D8P1cNN/6z8ON2R4199iGN4P1/2n/mv/pb/tPxNMRuf2PiyQYG03cFwF&#10;v4FkQyfBpC82SLrs9mFyW3SRcNw8nz88m1eU8NNRcYfzEOJT4QxJPzUNEZjatnHtrMUrdVBls9nu&#10;WYhYGYEnQCqqbYqRKf3YNiQePPYUQTG71SLJxvSUUiT5o+D8Fw9ajPCXQqIlKHEsk4dRrDWQHcMx&#10;YpwLG6uJCbMTTCqtJ2CZ9f0ReMxPUJEH9W/AEyJXdjZOYKOsg99Vj91JshzzTw6MfScLrlxzyFeZ&#10;rcGJy14dX0ca6R/XGX73hlffAQAA//8DAFBLAwQUAAYACAAAACEAMuCgZ9sAAAAIAQAADwAAAGRy&#10;cy9kb3ducmV2LnhtbEyPQU/DMAyF70j8h8hI3FhKGYiWphNCYkcQgwPcssZLqjVO1WRt4dfjicO4&#10;2e89PX+uVrPvxIhDbAMpuF5kIJCaYFqyCj7en6/uQcSkyeguECr4xgir+vys0qUJE73huElWcAnF&#10;UitwKfWllLFx6HVchB6JvV0YvE68DlaaQU9c7juZZ9md9LolvuB0j08Om/3m4BW82s/R57Ru5a74&#10;+lnbF7N3U1Lq8mJ+fACRcE6nMBzxGR1qZtqGA5koOgXF7ZKTrN/kII5+seRh+yfIupL/H6h/AQAA&#10;//8DAFBLAQItABQABgAIAAAAIQC2gziS/gAAAOEBAAATAAAAAAAAAAAAAAAAAAAAAABbQ29udGVu&#10;dF9UeXBlc10ueG1sUEsBAi0AFAAGAAgAAAAhADj9If/WAAAAlAEAAAsAAAAAAAAAAAAAAAAALwEA&#10;AF9yZWxzLy5yZWxzUEsBAi0AFAAGAAgAAAAhAJSbK8D6AQAACwQAAA4AAAAAAAAAAAAAAAAALgIA&#10;AGRycy9lMm9Eb2MueG1sUEsBAi0AFAAGAAgAAAAhADLgoGf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07E0B0E7" w14:textId="0D0A0D66" w:rsidR="00892159" w:rsidRPr="0094487A" w:rsidRDefault="00892159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6DAB3A" w14:textId="63DE4842" w:rsidR="00892159" w:rsidRPr="0094487A" w:rsidRDefault="00BE364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4D3D6" wp14:editId="4C29E2FE">
                <wp:simplePos x="0" y="0"/>
                <wp:positionH relativeFrom="column">
                  <wp:posOffset>605775</wp:posOffset>
                </wp:positionH>
                <wp:positionV relativeFrom="paragraph">
                  <wp:posOffset>232410</wp:posOffset>
                </wp:positionV>
                <wp:extent cx="627321" cy="0"/>
                <wp:effectExtent l="0" t="76200" r="20955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80376" id="Прямая со стрелкой 14" o:spid="_x0000_s1026" type="#_x0000_t32" style="position:absolute;margin-left:47.7pt;margin-top:18.3pt;width:49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oh++gEAAAsEAAAOAAAAZHJzL2Uyb0RvYy54bWysU0uO1DAQ3SNxB8t7Op0GDSjq9Cx6gA2C&#10;Fp8DeBy7Y8k/lU2nezdwgTkCV2DDgo/mDMmNKDvdGQQICcSmEtv1Xr16Li/P90aTnYCgnK1pOZtT&#10;Iix3jbLbmr55/eTeI0pCZLZh2llR04MI9Hx1986y85VYuNbpRgBBEhuqzte0jdFXRRF4KwwLM+eF&#10;xUPpwLCIS9gWDbAO2Y0uFvP5WdE5aDw4LkLA3YvxkK4yv5SCxxdSBhGJrilqizlCjpcpFqslq7bA&#10;fKv4UQb7BxWGKYtFJ6oLFhl5C+oXKqM4uOBknHFnCiel4iL3gN2U85+6edUyL3IvaE7wk03h/9Hy&#10;57sNENXg3T2gxDKDd9R/GK6G6/5b/3G4JsO7/gbD8H646j/1X/sv/U3/mWAyOtf5UCHB2m7guAp+&#10;A8mGvQSTvtgg2We3D5PbYh8Jx82zxcP7i5ISfjoqbnEeQnwqnCHpp6YhAlPbNq6dtXilDspsNts9&#10;CxErI/AESEW1TTEypR/bhsSDx54iKGa3WiTZmJ5SiiR/FJz/4kGLEf5SSLQEJY5l8jCKtQayYzhG&#10;jHNhYzkxYXaCSaX1BJxnfX8EHvMTVORB/RvwhMiVnY0T2Cjr4HfV4/4kWY75JwfGvpMFl6455KvM&#10;1uDEZa+OryON9I/rDL99w6vvAAAA//8DAFBLAwQUAAYACAAAACEAANgVV9wAAAAIAQAADwAAAGRy&#10;cy9kb3ducmV2LnhtbEyPwU7DMBBE70j8g7VIvVGHtEQkjVMhJHosonCgNzfe2lHjdRS7ScrX44oD&#10;HGdnNPO2XE+2ZQP2vnEk4GGeAEOqnWpIC/j8eL1/AuaDJCVbRyjggh7W1e1NKQvlRnrHYRc0iyXk&#10;CynAhNAVnPvaoJV+7jqk6B1db2WIstdc9XKM5bblaZJk3MqG4oKRHb4YrE+7sxXwpr8Gm9Km4cd8&#10;/73RW3UyYxBidjc9r4AFnMJfGK74ER2qyHRwZ1KetQLyx2VMClhkGbCrny9TYIffA69K/v+B6gcA&#10;AP//AwBQSwECLQAUAAYACAAAACEAtoM4kv4AAADhAQAAEwAAAAAAAAAAAAAAAAAAAAAAW0NvbnRl&#10;bnRfVHlwZXNdLnhtbFBLAQItABQABgAIAAAAIQA4/SH/1gAAAJQBAAALAAAAAAAAAAAAAAAAAC8B&#10;AABfcmVscy8ucmVsc1BLAQItABQABgAIAAAAIQC0Joh++gEAAAsEAAAOAAAAAAAAAAAAAAAAAC4C&#10;AABkcnMvZTJvRG9jLnhtbFBLAQItABQABgAIAAAAIQAA2BVX3AAAAAgBAAAPAAAAAAAAAAAAAAAA&#10;AFQEAABkcnMvZG93bnJldi54bWxQSwUGAAAAAAQABADzAAAAXQUAAAAA&#10;" strokecolor="#4472c4 [3204]" strokeweight=".5pt">
                <v:stroke endarrow="block" joinstyle="miter"/>
              </v:shape>
            </w:pict>
          </mc:Fallback>
        </mc:AlternateContent>
      </w:r>
    </w:p>
    <w:p w14:paraId="6990C204" w14:textId="65409170" w:rsidR="00892159" w:rsidRPr="0094487A" w:rsidRDefault="00892159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36638" w14:textId="6186E6A3" w:rsidR="00892159" w:rsidRPr="0094487A" w:rsidRDefault="00BE364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8E0FF1" wp14:editId="7DF5FE0A">
                <wp:simplePos x="0" y="0"/>
                <wp:positionH relativeFrom="column">
                  <wp:posOffset>593076</wp:posOffset>
                </wp:positionH>
                <wp:positionV relativeFrom="paragraph">
                  <wp:posOffset>86567</wp:posOffset>
                </wp:positionV>
                <wp:extent cx="627321" cy="0"/>
                <wp:effectExtent l="0" t="76200" r="20955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37B73" id="Прямая со стрелкой 15" o:spid="_x0000_s1026" type="#_x0000_t32" style="position:absolute;margin-left:46.7pt;margin-top:6.8pt;width:49.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WO+gEAAAsEAAAOAAAAZHJzL2Uyb0RvYy54bWysU0uO1DAQ3SNxB8t7Op1GDCjq9Cx6gA2C&#10;Fp8DeBy7Y8k/lU2nezdwgTkCV2DDgo/mDMmNKDvdGQQICcSmEtv1Xr16Li/P90aTnYCgnK1pOZtT&#10;Iix3jbLbmr55/eTeI0pCZLZh2llR04MI9Hx1986y85VYuNbpRgBBEhuqzte0jdFXRRF4KwwLM+eF&#10;xUPpwLCIS9gWDbAO2Y0uFvP5WdE5aDw4LkLA3YvxkK4yv5SCxxdSBhGJrilqizlCjpcpFqslq7bA&#10;fKv4UQb7BxWGKYtFJ6oLFhl5C+oXKqM4uOBknHFnCiel4iL3gN2U85+6edUyL3IvaE7wk03h/9Hy&#10;57sNENXg3T2gxDKDd9R/GK6G6/5b/3G4JsO7/gbD8H646j/1X/sv/U3/mWAyOtf5UCHB2m7guAp+&#10;A8mGvQSTvtgg2We3D5PbYh8Jx82zxcP7i5ISfjoqbnEeQnwqnCHpp6YhAlPbNq6dtXilDspsNts9&#10;CxErI/AESEW1TTEypR/bhsSDx54iKGa3WiTZmJ5SiiR/FJz/4kGLEf5SSLQEJY5l8jCKtQayYzhG&#10;jHNhYzkxYXaCSaX1BJxnfX8EHvMTVORB/RvwhMiVnY0T2Cjr4HfV4/4kWY75JwfGvpMFl6455KvM&#10;1uDEZa+OryON9I/rDL99w6vvAAAA//8DAFBLAwQUAAYACAAAACEAI0ayzNsAAAAIAQAADwAAAGRy&#10;cy9kb3ducmV2LnhtbEyPwU7DMBBE70j8g7VI3KhDiioS4lQIiR5BtBzgto23dtR4HcVuEvh6XHGA&#10;486MZt9U69l1YqQhtJ4V3C4yEMSN1y0bBe+755t7ECEia+w8k4IvCrCuLy8qLLWf+I3GbTQilXAo&#10;UYGNsS+lDI0lh2Hhe+LkHfzgMKZzMFIPOKVy18k8y1bSYcvpg8Weniw1x+3JKXg1H6PLedPKQ/H5&#10;vTEv+minqNT11fz4ACLSHP/CcMZP6FAnpr0/sQ6iU1As71Iy6csViLNf5DmI/a8g60r+H1D/AAAA&#10;//8DAFBLAQItABQABgAIAAAAIQC2gziS/gAAAOEBAAATAAAAAAAAAAAAAAAAAAAAAABbQ29udGVu&#10;dF9UeXBlc10ueG1sUEsBAi0AFAAGAAgAAAAhADj9If/WAAAAlAEAAAsAAAAAAAAAAAAAAAAALwEA&#10;AF9yZWxzLy5yZWxzUEsBAi0AFAAGAAgAAAAhAPmsNY76AQAACwQAAA4AAAAAAAAAAAAAAAAALgIA&#10;AGRycy9lMm9Eb2MueG1sUEsBAi0AFAAGAAgAAAAhACNGssz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23055CE4" w14:textId="6110D823" w:rsidR="00892159" w:rsidRPr="0094487A" w:rsidRDefault="00892159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038636" w14:textId="3E29463B" w:rsidR="00892159" w:rsidRPr="0094487A" w:rsidRDefault="00BE364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FD7C5" wp14:editId="611FC8AE">
                <wp:simplePos x="0" y="0"/>
                <wp:positionH relativeFrom="column">
                  <wp:posOffset>584791</wp:posOffset>
                </wp:positionH>
                <wp:positionV relativeFrom="paragraph">
                  <wp:posOffset>91913</wp:posOffset>
                </wp:positionV>
                <wp:extent cx="627321" cy="0"/>
                <wp:effectExtent l="0" t="76200" r="2095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F07DD" id="Прямая со стрелкой 16" o:spid="_x0000_s1026" type="#_x0000_t32" style="position:absolute;margin-left:46.05pt;margin-top:7.25pt;width:49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JE+gEAAAsEAAAOAAAAZHJzL2Uyb0RvYy54bWysU0uO1DAQ3SNxB8t7Op1GalCr07PoATYI&#10;WnwO4HHsxJJ/Kpv+7AYuMEfgCmxYwKA5Q3Ijyk53Bg0jJBCbSmzXe/Xqubw82xtNtgKCcrai5WRK&#10;ibDc1co2FX3/7vmjp5SEyGzNtLOiogcR6Nnq4YPlzi/EzLVO1wIIktiw2PmKtjH6RVEE3grDwsR5&#10;YfFQOjAs4hKaoga2Q3aji9l0Oi92DmoPjosQcPd8OKSrzC+l4PG1lEFEoiuK2mKOkONFisVqyRYN&#10;MN8qfpTB/kGFYcpi0ZHqnEVGPoD6jcooDi44GSfcmcJJqbjIPWA35fRON29b5kXuBc0JfrQp/D9a&#10;/mq7AaJqvLs5JZYZvKPuc3/ZX3U/ui/9Fek/djcY+k/9Zfe1u+6+dzfdN4LJ6NzOhwUSrO0Gjqvg&#10;N5Bs2Esw6YsNkn12+zC6LfaRcNycz548npWU8NNRcYvzEOIL4QxJPxUNEZhq2rh21uKVOiiz2Wz7&#10;MkSsjMATIBXVNsXIlH5maxIPHnuKoJhttEiyMT2lFEn+IDj/xYMWA/yNkGgJShzK5GEUaw1ky3CM&#10;GOfCxnJkwuwEk0rrETjN+v4IPOYnqMiD+jfgEZErOxtHsFHWwX3V4/4kWQ75JweGvpMFF64+5KvM&#10;1uDEZa+OryON9K/rDL99w6ufAAAA//8DAFBLAwQUAAYACAAAACEA7YQRjdsAAAAIAQAADwAAAGRy&#10;cy9kb3ducmV2LnhtbEyPwU7DMBBE70j9B2srcaNOI0AkxKkQEj2CKBzgto23dtR4HcVuEvh6XHGA&#10;486MZt9Um9l1YqQhtJ4VrFcZCOLG65aNgve3p6s7ECEia+w8k4IvCrCpFxcVltpP/ErjLhqRSjiU&#10;qMDG2JdShsaSw7DyPXHyDn5wGNM5GKkHnFK562SeZbfSYcvpg8WeHi01x93JKXgxH6PLedvKQ/H5&#10;vTXP+minqNTlcn64BxFpjn9hOOMndKgT096fWAfRKSjydUom/foGxNkvsgLE/leQdSX/D6h/AAAA&#10;//8DAFBLAQItABQABgAIAAAAIQC2gziS/gAAAOEBAAATAAAAAAAAAAAAAAAAAAAAAABbQ29udGVu&#10;dF9UeXBlc10ueG1sUEsBAi0AFAAGAAgAAAAhADj9If/WAAAAlAEAAAsAAAAAAAAAAAAAAAAALwEA&#10;AF9yZWxzLy5yZWxzUEsBAi0AFAAGAAgAAAAhAG80gkT6AQAACwQAAA4AAAAAAAAAAAAAAAAALgIA&#10;AGRycy9lMm9Eb2MueG1sUEsBAi0AFAAGAAgAAAAhAO2EEY3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65614BAD" w14:textId="3B589C45" w:rsidR="00892159" w:rsidRDefault="00BE364C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b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F8E75" wp14:editId="1B62AF94">
                <wp:simplePos x="0" y="0"/>
                <wp:positionH relativeFrom="column">
                  <wp:posOffset>585086</wp:posOffset>
                </wp:positionH>
                <wp:positionV relativeFrom="paragraph">
                  <wp:posOffset>92075</wp:posOffset>
                </wp:positionV>
                <wp:extent cx="627321" cy="0"/>
                <wp:effectExtent l="0" t="76200" r="20955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2F516" id="Прямая со стрелкой 17" o:spid="_x0000_s1026" type="#_x0000_t32" style="position:absolute;margin-left:46.05pt;margin-top:7.25pt;width:49.4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+0+gEAAAsEAAAOAAAAZHJzL2Uyb0RvYy54bWysU0uO1DAQ3SNxB8t7OkkjzaBWp2fRA2wQ&#10;tPgcwOPYHUv+qWy6O7uBC8wRuAIbFnw0Z0huRNnpziBASCA2ldiu9+rVc3l5cTCa7AQE5WxNq1lJ&#10;ibDcNcpua/rm9ZMHjygJkdmGaWdFTTsR6MXq/r3l3i/E3LVONwIIktiw2PuatjH6RVEE3grDwsx5&#10;YfFQOjAs4hK2RQNsj+xGF/OyPCv2DhoPjosQcPdyPKSrzC+l4PGFlEFEomuK2mKOkONVisVqyRZb&#10;YL5V/CiD/YMKw5TFohPVJYuMvAX1C5VRHFxwMs64M4WTUnGRe8BuqvKnbl61zIvcC5oT/GRT+H+0&#10;/PluA0Q1eHfnlFhm8I76D8P1cNN/6z8ON2R4199iGN4P1/2n/mv/pb/tPxNMRuf2PiyQYG03cFwF&#10;v4Fkw0GCSV9skByy293ktjhEwnHzbH7+cF5Rwk9HxR3OQ4hPhTMk/dQ0RGBq28a1sxav1EGVzWa7&#10;ZyFiZQSeAKmotilGpvRj25DYeewpgmJ2q0WSjekppUjyR8H5L3ZajPCXQqIlKHEsk4dRrDWQHcMx&#10;YpwLG6uJCbMTTCqtJ2CZ9f0ReMxPUJEH9W/AEyJXdjZOYKOsg99Vj4eTZDnmnxwY+04WXLmmy1eZ&#10;rcGJy14dX0ca6R/XGX73hlffAQAA//8DAFBLAwQUAAYACAAAACEA7YQRjdsAAAAIAQAADwAAAGRy&#10;cy9kb3ducmV2LnhtbEyPwU7DMBBE70j9B2srcaNOI0AkxKkQEj2CKBzgto23dtR4HcVuEvh6XHGA&#10;486MZt9Um9l1YqQhtJ4VrFcZCOLG65aNgve3p6s7ECEia+w8k4IvCrCpFxcVltpP/ErjLhqRSjiU&#10;qMDG2JdShsaSw7DyPXHyDn5wGNM5GKkHnFK562SeZbfSYcvpg8WeHi01x93JKXgxH6PLedvKQ/H5&#10;vTXP+minqNTlcn64BxFpjn9hOOMndKgT096fWAfRKSjydUom/foGxNkvsgLE/leQdSX/D6h/AAAA&#10;//8DAFBLAQItABQABgAIAAAAIQC2gziS/gAAAOEBAAATAAAAAAAAAAAAAAAAAAAAAABbQ29udGVu&#10;dF9UeXBlc10ueG1sUEsBAi0AFAAGAAgAAAAhADj9If/WAAAAlAEAAAsAAAAAAAAAAAAAAAAALwEA&#10;AF9yZWxzLy5yZWxzUEsBAi0AFAAGAAgAAAAhACK+P7T6AQAACwQAAA4AAAAAAAAAAAAAAAAALgIA&#10;AGRycy9lMm9Eb2MueG1sUEsBAi0AFAAGAAgAAAAhAO2EEY3bAAAACAEAAA8AAAAAAAAAAAAAAAAA&#10;V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</w:p>
    <w:p w14:paraId="1D8095CF" w14:textId="2F529F53" w:rsidR="00892159" w:rsidRDefault="00892159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56DC1D" w14:textId="6389D08C" w:rsidR="00892159" w:rsidRDefault="00892159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BA6D94" w14:textId="77777777" w:rsidR="008662CF" w:rsidRDefault="008662CF" w:rsidP="004074C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A2EBA8" w14:textId="2635D31E" w:rsidR="004074C8" w:rsidRDefault="00697EEC" w:rsidP="004074C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>Рис</w:t>
      </w:r>
      <w:r w:rsidR="00A35848" w:rsidRPr="009663B7">
        <w:rPr>
          <w:rFonts w:ascii="Times New Roman" w:hAnsi="Times New Roman" w:cs="Times New Roman"/>
          <w:sz w:val="28"/>
          <w:szCs w:val="28"/>
          <w:lang w:val="uk-UA"/>
        </w:rPr>
        <w:t>унок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1.1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Основні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прями 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сортиментної політики</w:t>
      </w:r>
    </w:p>
    <w:p w14:paraId="54D157B8" w14:textId="293D1920" w:rsidR="00697EEC" w:rsidRDefault="00697EEC" w:rsidP="004074C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407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4C8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4074C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4074C8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p w14:paraId="0121912A" w14:textId="77777777" w:rsidR="004074C8" w:rsidRPr="009663B7" w:rsidRDefault="004074C8" w:rsidP="004074C8">
      <w:pPr>
        <w:pStyle w:val="a3"/>
        <w:spacing w:after="0" w:line="36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8F5EB3" w14:textId="7B488B49" w:rsidR="00697EEC" w:rsidRPr="004074C8" w:rsidRDefault="004074C8" w:rsidP="004074C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рисунком 1.1 слід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, що існує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чн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прямів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політики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підходу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83A070" w14:textId="22D7AE74" w:rsidR="00935E53" w:rsidRPr="00575F21" w:rsidRDefault="00697EEC" w:rsidP="00935E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0464163"/>
      <w:r w:rsidRPr="004074C8">
        <w:rPr>
          <w:rFonts w:ascii="Times New Roman" w:hAnsi="Times New Roman" w:cs="Times New Roman"/>
          <w:sz w:val="28"/>
          <w:szCs w:val="28"/>
          <w:lang w:val="uk-UA"/>
        </w:rPr>
        <w:t>Економічному терміну «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4074C8">
        <w:rPr>
          <w:rFonts w:ascii="Times New Roman" w:hAnsi="Times New Roman" w:cs="Times New Roman"/>
          <w:sz w:val="28"/>
          <w:szCs w:val="28"/>
          <w:lang w:val="uk-UA"/>
        </w:rPr>
        <w:t>сортиментн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4074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074C8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» в теперішніх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лежить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жливе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місце в системі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вління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діяльністю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6"/>
      <w:r w:rsidRPr="00575F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рто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спершу розглянути термін «політик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» як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є орієнтиром,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пристосув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до дії і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вильного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рішень, що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годжує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досягненню пост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вленої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мети.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Вон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формується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рівні керівництв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фірми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довший період,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створен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для збереження постійної мети, і для недопущення прийняття неякісних рішень, що не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відповід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вил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м щоденної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годи. 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lastRenderedPageBreak/>
        <w:t>В 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бл. 1.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ведемо підходи, що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ктують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тегорію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сортиментн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88CD5DA" w14:textId="31D24938" w:rsidR="00935E53" w:rsidRPr="00575F21" w:rsidRDefault="00935E53" w:rsidP="00935E5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35E5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35E53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35E53">
        <w:rPr>
          <w:rFonts w:ascii="Times New Roman" w:hAnsi="Times New Roman" w:cs="Times New Roman"/>
          <w:sz w:val="28"/>
          <w:szCs w:val="28"/>
          <w:lang w:val="uk-UA"/>
        </w:rPr>
        <w:t xml:space="preserve"> 1.1 – Підходи до </w:t>
      </w:r>
      <w:proofErr w:type="spellStart"/>
      <w:r w:rsidRPr="00935E53">
        <w:rPr>
          <w:rFonts w:ascii="Times New Roman" w:hAnsi="Times New Roman" w:cs="Times New Roman"/>
          <w:sz w:val="28"/>
          <w:szCs w:val="28"/>
          <w:lang w:val="uk-UA"/>
        </w:rPr>
        <w:t>визн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35E53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Pr="00935E53">
        <w:rPr>
          <w:rFonts w:ascii="Times New Roman" w:hAnsi="Times New Roman" w:cs="Times New Roman"/>
          <w:sz w:val="28"/>
          <w:szCs w:val="28"/>
          <w:lang w:val="uk-UA"/>
        </w:rPr>
        <w:t xml:space="preserve"> терміну «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35E53">
        <w:rPr>
          <w:rFonts w:ascii="Times New Roman" w:hAnsi="Times New Roman" w:cs="Times New Roman"/>
          <w:sz w:val="28"/>
          <w:szCs w:val="28"/>
          <w:lang w:val="uk-UA"/>
        </w:rPr>
        <w:t>сортиментн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35E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35E53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35E5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763365B" w14:textId="7EA146CC" w:rsidR="00935E53" w:rsidRDefault="008222FF" w:rsidP="00935E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(</w:t>
      </w:r>
      <w:r w:rsidR="00935E53">
        <w:rPr>
          <w:rFonts w:ascii="Times New Roman" w:hAnsi="Times New Roman" w:cs="Times New Roman"/>
          <w:noProof/>
          <w:sz w:val="28"/>
          <w:szCs w:val="28"/>
          <w:lang w:val="uk-UA"/>
        </w:rPr>
        <w:t>згрупов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935E5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935E53">
        <w:rPr>
          <w:rFonts w:ascii="Times New Roman" w:hAnsi="Times New Roman" w:cs="Times New Roman"/>
          <w:noProof/>
          <w:sz w:val="28"/>
          <w:szCs w:val="28"/>
          <w:lang w:val="uk-UA"/>
        </w:rPr>
        <w:t>втором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106"/>
        <w:gridCol w:w="5239"/>
      </w:tblGrid>
      <w:tr w:rsidR="00935E53" w:rsidRPr="00935E53" w14:paraId="6B220D06" w14:textId="77777777" w:rsidTr="00935E53">
        <w:trPr>
          <w:jc w:val="right"/>
        </w:trPr>
        <w:tc>
          <w:tcPr>
            <w:tcW w:w="4106" w:type="dxa"/>
          </w:tcPr>
          <w:p w14:paraId="169EBAEF" w14:textId="280978D8" w:rsidR="00935E53" w:rsidRPr="00935E53" w:rsidRDefault="00575F21" w:rsidP="00935E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</w:t>
            </w:r>
            <w:proofErr w:type="spellEnd"/>
          </w:p>
        </w:tc>
        <w:tc>
          <w:tcPr>
            <w:tcW w:w="5239" w:type="dxa"/>
          </w:tcPr>
          <w:p w14:paraId="62763026" w14:textId="23B27155" w:rsidR="00935E53" w:rsidRPr="00935E53" w:rsidRDefault="00935E53" w:rsidP="00935E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</w:t>
            </w:r>
            <w:proofErr w:type="spellEnd"/>
          </w:p>
        </w:tc>
      </w:tr>
      <w:tr w:rsidR="00935E53" w:rsidRPr="0094487A" w14:paraId="1C9D7C9C" w14:textId="77777777" w:rsidTr="00935E53">
        <w:trPr>
          <w:jc w:val="right"/>
        </w:trPr>
        <w:tc>
          <w:tcPr>
            <w:tcW w:w="4106" w:type="dxa"/>
          </w:tcPr>
          <w:p w14:paraId="145A9C9D" w14:textId="51A48E02" w:rsidR="00935E53" w:rsidRPr="008222FF" w:rsidRDefault="00935E53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Г.Л.Б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гієв</w:t>
            </w:r>
            <w:proofErr w:type="spellEnd"/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39" w:type="dxa"/>
          </w:tcPr>
          <w:p w14:paraId="7336E935" w14:textId="53C46AC5" w:rsidR="00935E53" w:rsidRPr="00935E53" w:rsidRDefault="00575F21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це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політики,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льний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рних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груп, підгруп, видів,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новлює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льне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співвідношення між моделями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модифік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ціями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35E53" w:rsidRPr="0094487A" w14:paraId="6BF051B6" w14:textId="77777777" w:rsidTr="00935E53">
        <w:trPr>
          <w:jc w:val="right"/>
        </w:trPr>
        <w:tc>
          <w:tcPr>
            <w:tcW w:w="4106" w:type="dxa"/>
          </w:tcPr>
          <w:p w14:paraId="60C224F1" w14:textId="21BDBCD3" w:rsidR="00935E53" w:rsidRPr="00935E53" w:rsidRDefault="00935E53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О.М.Кишов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39" w:type="dxa"/>
          </w:tcPr>
          <w:p w14:paraId="13101B34" w14:textId="44200592" w:rsidR="00935E53" w:rsidRPr="00935E53" w:rsidRDefault="00575F21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припуск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певний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легідь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обмірков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методів і принципів діяльності,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вдяки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якому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безпечується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ступність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цілеспрямов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ність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дій по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нню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нню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935E53" w:rsidRPr="0094487A" w14:paraId="1A145A46" w14:textId="77777777" w:rsidTr="00935E53">
        <w:trPr>
          <w:jc w:val="right"/>
        </w:trPr>
        <w:tc>
          <w:tcPr>
            <w:tcW w:w="4106" w:type="dxa"/>
          </w:tcPr>
          <w:p w14:paraId="7D7B9951" w14:textId="55B604FC" w:rsidR="00935E53" w:rsidRPr="00935E53" w:rsidRDefault="00935E53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Ф.Котлер</w:t>
            </w:r>
            <w:proofErr w:type="spellEnd"/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39" w:type="dxa"/>
          </w:tcPr>
          <w:p w14:paraId="09B5AF57" w14:textId="6A61C79D" w:rsidR="00935E53" w:rsidRPr="00935E53" w:rsidRDefault="00575F21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це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чення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фрмув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льної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структури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виробляються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лізуються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нням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поточних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йбутніх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цілей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</w:p>
        </w:tc>
      </w:tr>
      <w:tr w:rsidR="00935E53" w:rsidRPr="0094487A" w14:paraId="74FCCF95" w14:textId="77777777" w:rsidTr="00935E53">
        <w:trPr>
          <w:jc w:val="right"/>
        </w:trPr>
        <w:tc>
          <w:tcPr>
            <w:tcW w:w="4106" w:type="dxa"/>
          </w:tcPr>
          <w:p w14:paraId="19D7F5B7" w14:textId="5B4A9151" w:rsidR="00935E53" w:rsidRPr="00935E53" w:rsidRDefault="00935E53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С.В.З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</w:t>
            </w:r>
            <w:proofErr w:type="spellEnd"/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39" w:type="dxa"/>
          </w:tcPr>
          <w:p w14:paraId="0CFA2F7F" w14:textId="55104F96" w:rsidR="00935E53" w:rsidRPr="00935E53" w:rsidRDefault="00575F21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тегічне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рного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сортименту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вління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існуючих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рних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</w:t>
            </w:r>
          </w:p>
        </w:tc>
      </w:tr>
      <w:tr w:rsidR="00935E53" w:rsidRPr="0094487A" w14:paraId="72D1DF2C" w14:textId="77777777" w:rsidTr="00935E53">
        <w:trPr>
          <w:jc w:val="right"/>
        </w:trPr>
        <w:tc>
          <w:tcPr>
            <w:tcW w:w="4106" w:type="dxa"/>
          </w:tcPr>
          <w:p w14:paraId="21B48D07" w14:textId="74CA495F" w:rsidR="00935E53" w:rsidRPr="00935E53" w:rsidRDefault="00935E53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С.В.Близнюк</w:t>
            </w:r>
            <w:proofErr w:type="spellEnd"/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C1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822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5239" w:type="dxa"/>
          </w:tcPr>
          <w:p w14:paraId="26930FCC" w14:textId="31F6F71E" w:rsidR="00935E53" w:rsidRPr="00935E53" w:rsidRDefault="00575F21" w:rsidP="00935E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 w:rsidRP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сортименту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цільових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ринк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льшого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оптиміз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його, виходячи з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гроз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можливостей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ркетингового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935E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</w:tbl>
    <w:p w14:paraId="478BA263" w14:textId="6007C1F1" w:rsidR="00697EEC" w:rsidRPr="00575F21" w:rsidRDefault="00697EEC" w:rsidP="00697EE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50CFA5" w14:textId="73E64209" w:rsidR="00234945" w:rsidRPr="00F72940" w:rsidRDefault="00E81C09" w:rsidP="00AD7DC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Проведений 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ліз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ктув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нь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сортиментної політики </w:t>
      </w:r>
      <w:r w:rsidR="004074C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4074C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074C8">
        <w:rPr>
          <w:rFonts w:ascii="Times New Roman" w:hAnsi="Times New Roman" w:cs="Times New Roman"/>
          <w:sz w:val="28"/>
          <w:szCs w:val="28"/>
          <w:lang w:val="uk-UA"/>
        </w:rPr>
        <w:t>блиці</w:t>
      </w:r>
      <w:proofErr w:type="spellEnd"/>
      <w:r w:rsidR="004074C8">
        <w:rPr>
          <w:rFonts w:ascii="Times New Roman" w:hAnsi="Times New Roman" w:cs="Times New Roman"/>
          <w:sz w:val="28"/>
          <w:szCs w:val="28"/>
          <w:lang w:val="uk-UA"/>
        </w:rPr>
        <w:t xml:space="preserve"> 1.1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пок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зує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їх б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тогр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нність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; вони не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дост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тньо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обґрунтовуються. Через це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льним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є уточнення суті змісту терміну «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сортиментн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політик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», як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є сферою діяльності керівник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хівців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підприємстві, як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є сукупністю принципів,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тегій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, що формують 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оптим</w:t>
      </w:r>
      <w:proofErr w:type="spellEnd"/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льний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сортимент, який випуск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підприємстві, з точки зору підвищеної ефективності діяльності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підприємстві т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proofErr w:type="spellStart"/>
      <w:r w:rsidRPr="00575F21">
        <w:rPr>
          <w:rFonts w:ascii="Times New Roman" w:hAnsi="Times New Roman" w:cs="Times New Roman"/>
          <w:sz w:val="28"/>
          <w:szCs w:val="28"/>
          <w:lang w:val="uk-UA"/>
        </w:rPr>
        <w:t>доволення</w:t>
      </w:r>
      <w:proofErr w:type="spellEnd"/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потреби покупця. </w:t>
      </w:r>
    </w:p>
    <w:p w14:paraId="1A0F7BC9" w14:textId="77777777" w:rsidR="00AD7DC2" w:rsidRPr="00F72940" w:rsidRDefault="00AD7DC2" w:rsidP="007B7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D6EFB34" w14:textId="77777777" w:rsidR="00AD7DC2" w:rsidRPr="00F72940" w:rsidRDefault="00AD7DC2" w:rsidP="007B7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36215443" w14:textId="77777777" w:rsidR="00AD7DC2" w:rsidRPr="00F72940" w:rsidRDefault="00AD7DC2" w:rsidP="007B7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6DC23575" w14:textId="25A7EC4F" w:rsidR="008F406A" w:rsidRPr="00F72940" w:rsidRDefault="00A35848" w:rsidP="007B7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72940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РОЗДІЛ</w:t>
      </w:r>
      <w:r w:rsidR="008F406A" w:rsidRPr="00F7294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2</w:t>
      </w:r>
    </w:p>
    <w:p w14:paraId="128AF0CD" w14:textId="1DDA772E" w:rsidR="005E22A1" w:rsidRPr="00F72940" w:rsidRDefault="00575F21" w:rsidP="005A68A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8F406A" w:rsidRPr="00F72940">
        <w:rPr>
          <w:rFonts w:ascii="Times New Roman" w:hAnsi="Times New Roman" w:cs="Times New Roman"/>
          <w:b/>
          <w:sz w:val="28"/>
          <w:szCs w:val="28"/>
          <w:lang w:val="uk-UA" w:eastAsia="uk-UA"/>
        </w:rPr>
        <w:t>Н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8F406A" w:rsidRPr="00F7294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ЛІЗ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8F406A" w:rsidRPr="00F72940">
        <w:rPr>
          <w:rFonts w:ascii="Times New Roman" w:hAnsi="Times New Roman" w:cs="Times New Roman"/>
          <w:b/>
          <w:sz w:val="28"/>
          <w:szCs w:val="28"/>
          <w:lang w:val="uk-UA" w:eastAsia="uk-UA"/>
        </w:rPr>
        <w:t>СОРТИМЕНТНОЇ ПОЛІТИКИ Н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8F406A" w:rsidRPr="00F72940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ФГ </w:t>
      </w:r>
      <w:r w:rsidR="008F406A" w:rsidRPr="00F7294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«</w:t>
      </w:r>
      <w:r w:rsidR="00AD7DC2" w:rsidRPr="00F7294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СОРТ</w:t>
      </w:r>
      <w:r w:rsidR="008F406A" w:rsidRPr="00F7294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»</w:t>
      </w:r>
    </w:p>
    <w:p w14:paraId="16E19565" w14:textId="559FBAC0" w:rsidR="008F406A" w:rsidRPr="00F72940" w:rsidRDefault="008F406A" w:rsidP="005E22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6BCC393B" w14:textId="77777777" w:rsidR="00A35848" w:rsidRPr="00F72940" w:rsidRDefault="00A35848" w:rsidP="005E22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282CF40" w14:textId="5DABC408" w:rsidR="008F406A" w:rsidRPr="0094487A" w:rsidRDefault="008F406A" w:rsidP="005E22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>2.1</w:t>
      </w:r>
      <w:r w:rsidRPr="009663B7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proofErr w:type="spellStart"/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>льн</w:t>
      </w:r>
      <w:proofErr w:type="spellEnd"/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х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>р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proofErr w:type="spellStart"/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>ктеристик</w:t>
      </w:r>
      <w:proofErr w:type="spellEnd"/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діяльності підприємств</w:t>
      </w:r>
      <w:r w:rsidR="00575F21">
        <w:rPr>
          <w:rFonts w:ascii="Times New Roman" w:hAnsi="Times New Roman" w:cs="Times New Roman"/>
          <w:sz w:val="28"/>
          <w:szCs w:val="28"/>
          <w:lang w:eastAsia="uk-UA"/>
        </w:rPr>
        <w:t>a</w:t>
      </w:r>
      <w:r w:rsidRPr="0094487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ФГ </w:t>
      </w:r>
      <w:r w:rsidRPr="009448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«</w:t>
      </w:r>
      <w:r w:rsidR="00AD7DC2" w:rsidRPr="009448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СОРТ</w:t>
      </w:r>
      <w:r w:rsidRPr="0094487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»</w:t>
      </w:r>
    </w:p>
    <w:p w14:paraId="22346C01" w14:textId="77777777" w:rsidR="001033DB" w:rsidRPr="009663B7" w:rsidRDefault="001033DB" w:rsidP="005E22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B2A770" w14:textId="111E3424" w:rsidR="001033DB" w:rsidRPr="009663B7" w:rsidRDefault="001033DB" w:rsidP="00EE125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Фермерське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рство </w:t>
      </w:r>
      <w:r w:rsidR="00664D2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врія </w:t>
      </w:r>
      <w:r w:rsidR="00664D2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–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Скіф</w:t>
      </w:r>
      <w:r w:rsidR="00664D2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створено в 1995 році і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минулий ч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 пройшло шлях від невеликого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, який розпоч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в свою діяльність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38 гект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х орної землі до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 широким спектром діяльності, обробному більше 5000 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землі і є одним з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йбільших сільгосптов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ровиробників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порізької обл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сті.</w:t>
      </w:r>
    </w:p>
    <w:p w14:paraId="6C310806" w14:textId="4DF54DB6" w:rsidR="008F406A" w:rsidRPr="009663B7" w:rsidRDefault="001033DB" w:rsidP="00EE125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17 років пл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номірного розвитку </w:t>
      </w:r>
      <w:r w:rsidR="00BE0B2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ФГ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врія - Скіф » під керівництвом </w:t>
      </w:r>
      <w:r w:rsidR="00664D2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К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лім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 Олег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толійович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досягло зн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чних успіхів у сільському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рстві , здійснюючи вл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сними сил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ми виробництво, тр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нспортув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ння , зберіг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ння, переробку (доведення до тов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рних кондицій)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ре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ліз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цію сільськогоспод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рської продукції. 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Основні 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ні підприємств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ведені в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блиці 2.1</w:t>
      </w:r>
    </w:p>
    <w:p w14:paraId="6E8952CE" w14:textId="1C439512" w:rsidR="001033DB" w:rsidRPr="009663B7" w:rsidRDefault="008F406A" w:rsidP="00EE1256">
      <w:pPr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блиця 2.1 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Основні 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ні </w:t>
      </w:r>
      <w:r w:rsidR="001033D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ФГ «</w:t>
      </w:r>
      <w:r w:rsidR="00AD7DC2">
        <w:rPr>
          <w:rFonts w:ascii="Times New Roman" w:hAnsi="Times New Roman" w:cs="Times New Roman"/>
          <w:noProof/>
          <w:sz w:val="28"/>
          <w:szCs w:val="28"/>
          <w:lang w:val="uk-UA"/>
        </w:rPr>
        <w:t>СОРТ</w:t>
      </w:r>
      <w:r w:rsidR="001033D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10111" w:rsidRPr="00A1011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1011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A10111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A1011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12"/>
      </w:tblGrid>
      <w:tr w:rsidR="008F406A" w:rsidRPr="00EE1256" w14:paraId="18C712CA" w14:textId="77777777" w:rsidTr="008F406A">
        <w:trPr>
          <w:trHeight w:val="505"/>
        </w:trPr>
        <w:tc>
          <w:tcPr>
            <w:tcW w:w="3510" w:type="dxa"/>
          </w:tcPr>
          <w:p w14:paraId="6EAF9B88" w14:textId="20428C55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Повне 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йменув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5812" w:type="dxa"/>
          </w:tcPr>
          <w:p w14:paraId="61EE9495" w14:textId="7BAF010B" w:rsidR="008F406A" w:rsidRPr="00EE1256" w:rsidRDefault="008F406A" w:rsidP="00EE1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Фермерське </w:t>
            </w:r>
            <w:proofErr w:type="spellStart"/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господ</w:t>
            </w:r>
            <w:r w:rsidR="00575F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рство</w:t>
            </w:r>
            <w:proofErr w:type="spellEnd"/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AD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</w:t>
            </w: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F406A" w:rsidRPr="00EE1256" w14:paraId="7312EE41" w14:textId="77777777" w:rsidTr="00D765FE">
        <w:trPr>
          <w:trHeight w:val="20"/>
        </w:trPr>
        <w:tc>
          <w:tcPr>
            <w:tcW w:w="3510" w:type="dxa"/>
          </w:tcPr>
          <w:p w14:paraId="2828901F" w14:textId="03A4E06E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Скорочене 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йменув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ння</w:t>
            </w:r>
          </w:p>
        </w:tc>
        <w:tc>
          <w:tcPr>
            <w:tcW w:w="5812" w:type="dxa"/>
          </w:tcPr>
          <w:p w14:paraId="372DCCB4" w14:textId="28300FBB" w:rsidR="008F406A" w:rsidRPr="00EE1256" w:rsidRDefault="008F406A" w:rsidP="00EE1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ФГ </w:t>
            </w: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AD7D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СОРТ</w:t>
            </w:r>
            <w:r w:rsidRPr="00EE12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F406A" w:rsidRPr="00EE1256" w14:paraId="2735CCFD" w14:textId="77777777" w:rsidTr="00D765FE">
        <w:trPr>
          <w:trHeight w:val="20"/>
        </w:trPr>
        <w:tc>
          <w:tcPr>
            <w:tcW w:w="3510" w:type="dxa"/>
          </w:tcPr>
          <w:p w14:paraId="384B1DCA" w14:textId="06E907AB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Орг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ніз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ційно-пр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вов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форм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</w:p>
        </w:tc>
        <w:tc>
          <w:tcPr>
            <w:tcW w:w="5812" w:type="dxa"/>
          </w:tcPr>
          <w:p w14:paraId="34C290B2" w14:textId="56C5D94C" w:rsidR="008F406A" w:rsidRPr="00EE1256" w:rsidRDefault="008F406A" w:rsidP="00EE1256">
            <w:pPr>
              <w:spacing w:after="0" w:line="240" w:lineRule="auto"/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Фермерське господ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рство</w:t>
            </w:r>
          </w:p>
        </w:tc>
      </w:tr>
      <w:tr w:rsidR="008F406A" w:rsidRPr="00EE1256" w14:paraId="5F466A5E" w14:textId="77777777" w:rsidTr="008F406A">
        <w:trPr>
          <w:trHeight w:val="611"/>
        </w:trPr>
        <w:tc>
          <w:tcPr>
            <w:tcW w:w="3510" w:type="dxa"/>
          </w:tcPr>
          <w:p w14:paraId="5605D4F5" w14:textId="1FC3C206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Ідентифік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ційний код з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ЄДРПОУ</w:t>
            </w:r>
          </w:p>
        </w:tc>
        <w:tc>
          <w:tcPr>
            <w:tcW w:w="5812" w:type="dxa"/>
          </w:tcPr>
          <w:p w14:paraId="38C7AD0C" w14:textId="628CA596" w:rsidR="008F406A" w:rsidRPr="00EE1256" w:rsidRDefault="008F406A" w:rsidP="00EE1256">
            <w:pPr>
              <w:spacing w:after="0" w:line="240" w:lineRule="auto"/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23878863</w:t>
            </w:r>
          </w:p>
        </w:tc>
      </w:tr>
      <w:tr w:rsidR="008F406A" w:rsidRPr="0094487A" w14:paraId="6C17773A" w14:textId="77777777" w:rsidTr="00D765FE">
        <w:trPr>
          <w:trHeight w:val="20"/>
        </w:trPr>
        <w:tc>
          <w:tcPr>
            <w:tcW w:w="3510" w:type="dxa"/>
          </w:tcPr>
          <w:p w14:paraId="2B6B7D27" w14:textId="77947B35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Юридичн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дрес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</w:p>
        </w:tc>
        <w:tc>
          <w:tcPr>
            <w:tcW w:w="5812" w:type="dxa"/>
          </w:tcPr>
          <w:p w14:paraId="55AD1550" w14:textId="045CD160" w:rsidR="008F406A" w:rsidRPr="00EE1256" w:rsidRDefault="008F406A" w:rsidP="00EE1256">
            <w:pPr>
              <w:spacing w:after="0" w:line="240" w:lineRule="auto"/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72012, З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порізьк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 xml:space="preserve"> обл., Мих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йлівський р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йон, село Роздол, вулиця Молодіжн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, будинок 1</w:t>
            </w:r>
          </w:p>
        </w:tc>
      </w:tr>
      <w:tr w:rsidR="008F406A" w:rsidRPr="0094487A" w14:paraId="1BB9FADC" w14:textId="77777777" w:rsidTr="00D765FE">
        <w:trPr>
          <w:trHeight w:val="20"/>
        </w:trPr>
        <w:tc>
          <w:tcPr>
            <w:tcW w:w="3510" w:type="dxa"/>
          </w:tcPr>
          <w:p w14:paraId="5B45CBC1" w14:textId="5E530C83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Інформ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ція про держ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вну реєстр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цію</w:t>
            </w:r>
          </w:p>
        </w:tc>
        <w:tc>
          <w:tcPr>
            <w:tcW w:w="5812" w:type="dxa"/>
          </w:tcPr>
          <w:p w14:paraId="1FA6834E" w14:textId="1EC8BFC5" w:rsidR="008F406A" w:rsidRPr="00EE1256" w:rsidRDefault="008F406A" w:rsidP="00EE1256">
            <w:pPr>
              <w:spacing w:after="0" w:line="240" w:lineRule="auto"/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Серія і номер свідоцтв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: 141512000000023</w:t>
            </w:r>
          </w:p>
          <w:p w14:paraId="52081928" w14:textId="712145E9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Д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т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 xml:space="preserve"> держ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вної реєстр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ції: 29.03.199</w:t>
            </w:r>
            <w:r w:rsidR="001033DB"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</w:tr>
      <w:tr w:rsidR="008F406A" w:rsidRPr="00EE1256" w14:paraId="7E17C0AC" w14:textId="77777777" w:rsidTr="00D765FE">
        <w:trPr>
          <w:trHeight w:val="20"/>
        </w:trPr>
        <w:tc>
          <w:tcPr>
            <w:tcW w:w="3510" w:type="dxa"/>
          </w:tcPr>
          <w:p w14:paraId="48D98FE8" w14:textId="4B54939E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тутний к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піт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</w:t>
            </w:r>
          </w:p>
        </w:tc>
        <w:tc>
          <w:tcPr>
            <w:tcW w:w="5812" w:type="dxa"/>
          </w:tcPr>
          <w:p w14:paraId="0D367AF5" w14:textId="211F4190" w:rsidR="008F406A" w:rsidRPr="00EE1256" w:rsidRDefault="008F406A" w:rsidP="00EE1256">
            <w:pPr>
              <w:spacing w:after="0" w:line="240" w:lineRule="auto"/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З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реєстров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ний к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піт</w:t>
            </w:r>
            <w:r w:rsidR="00575F21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eastAsia="TimesNewRoman" w:hAnsi="Times New Roman" w:cs="Times New Roman"/>
                <w:noProof/>
                <w:sz w:val="24"/>
                <w:szCs w:val="24"/>
                <w:lang w:val="uk-UA"/>
              </w:rPr>
              <w:t>л: 200000.00 грн.</w:t>
            </w:r>
          </w:p>
        </w:tc>
      </w:tr>
      <w:tr w:rsidR="008F406A" w:rsidRPr="00EE1256" w14:paraId="2DFC4D2D" w14:textId="77777777" w:rsidTr="00D765FE">
        <w:trPr>
          <w:trHeight w:val="20"/>
        </w:trPr>
        <w:tc>
          <w:tcPr>
            <w:tcW w:w="3510" w:type="dxa"/>
          </w:tcPr>
          <w:p w14:paraId="7047851C" w14:textId="20DDE8FD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Поточний р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хунок</w:t>
            </w:r>
          </w:p>
        </w:tc>
        <w:tc>
          <w:tcPr>
            <w:tcW w:w="5812" w:type="dxa"/>
          </w:tcPr>
          <w:p w14:paraId="02CA827B" w14:textId="2A5E4A84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р/р № 2600100003478 в 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 "Укрексімб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нк"</w:t>
            </w:r>
          </w:p>
        </w:tc>
      </w:tr>
      <w:tr w:rsidR="008F406A" w:rsidRPr="00EE1256" w14:paraId="36D8C5CE" w14:textId="77777777" w:rsidTr="00D765FE">
        <w:trPr>
          <w:trHeight w:val="20"/>
        </w:trPr>
        <w:tc>
          <w:tcPr>
            <w:tcW w:w="3510" w:type="dxa"/>
          </w:tcPr>
          <w:p w14:paraId="43297C6F" w14:textId="646216BE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Голов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</w:p>
        </w:tc>
        <w:tc>
          <w:tcPr>
            <w:tcW w:w="5812" w:type="dxa"/>
          </w:tcPr>
          <w:p w14:paraId="35B9E025" w14:textId="591C08FA" w:rsidR="008F406A" w:rsidRPr="00EE1256" w:rsidRDefault="00664D21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лім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 Олег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толійович</w:t>
            </w:r>
          </w:p>
        </w:tc>
      </w:tr>
      <w:tr w:rsidR="008F406A" w:rsidRPr="00EE1256" w14:paraId="5A133A10" w14:textId="77777777" w:rsidTr="00D765FE">
        <w:trPr>
          <w:trHeight w:val="20"/>
        </w:trPr>
        <w:tc>
          <w:tcPr>
            <w:tcW w:w="3510" w:type="dxa"/>
          </w:tcPr>
          <w:p w14:paraId="35294BEC" w14:textId="77777777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Основні види діяльності</w:t>
            </w:r>
          </w:p>
        </w:tc>
        <w:tc>
          <w:tcPr>
            <w:tcW w:w="5812" w:type="dxa"/>
          </w:tcPr>
          <w:p w14:paraId="53F7876D" w14:textId="63CAD209" w:rsidR="008F406A" w:rsidRPr="00EE1256" w:rsidRDefault="008F406A" w:rsidP="00EE125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01.11 Вирощув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ння зернових культур (крім рису), бобових культур і 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EE125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сіння олійних культур</w:t>
            </w:r>
          </w:p>
        </w:tc>
      </w:tr>
    </w:tbl>
    <w:p w14:paraId="2EA74D02" w14:textId="77777777" w:rsidR="008F406A" w:rsidRPr="009663B7" w:rsidRDefault="008F406A" w:rsidP="008F406A">
      <w:pPr>
        <w:ind w:firstLine="720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14:paraId="63420D5B" w14:textId="42067D75" w:rsidR="008F406A" w:rsidRPr="009663B7" w:rsidRDefault="008F406A" w:rsidP="001033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Орг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ніз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ційн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структур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033D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033D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ФГ «</w:t>
      </w:r>
      <w:r w:rsidR="00AD7DC2">
        <w:rPr>
          <w:rFonts w:ascii="Times New Roman" w:hAnsi="Times New Roman" w:cs="Times New Roman"/>
          <w:noProof/>
          <w:sz w:val="28"/>
          <w:szCs w:val="28"/>
          <w:lang w:val="uk-UA"/>
        </w:rPr>
        <w:t>СОРТ</w:t>
      </w:r>
      <w:r w:rsidR="001033D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предст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влен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033DB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рисунку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2.1</w:t>
      </w:r>
    </w:p>
    <w:p w14:paraId="5122925A" w14:textId="6962266C" w:rsidR="00962931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68DA5E" wp14:editId="6C328940">
                <wp:simplePos x="0" y="0"/>
                <wp:positionH relativeFrom="column">
                  <wp:posOffset>1950144</wp:posOffset>
                </wp:positionH>
                <wp:positionV relativeFrom="paragraph">
                  <wp:posOffset>86390</wp:posOffset>
                </wp:positionV>
                <wp:extent cx="1924493" cy="467832"/>
                <wp:effectExtent l="0" t="0" r="19050" b="2794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493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CCFA2" w14:textId="4224D961" w:rsidR="00F72940" w:rsidRPr="00D41BA9" w:rsidRDefault="00F72940" w:rsidP="00D41B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41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Голова Фермерського господарства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8DA5E" id="Надпись 27" o:spid="_x0000_s1030" type="#_x0000_t202" style="position:absolute;left:0;text-align:left;margin-left:153.55pt;margin-top:6.8pt;width:151.55pt;height:3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+VxagIAALAEAAAOAAAAZHJzL2Uyb0RvYy54bWysVL1u2zAQ3gv0HQjutfyj2LFgOXAduChg&#10;JAGcIjNNUbZQiseStCV3695X6Dt06NCtr+C8UY+U7Thpp6ILdeR9/Hj33Z1GV3UpyVYYW4BKaafV&#10;pkQoDlmhVin9cD97c0mJdUxlTIISKd0JS6/Gr1+NKp2ILqxBZsIQJFE2qXRK187pJIosX4uS2RZo&#10;odCZgymZw61ZRZlhFbKXMuq22/2oApNpA1xYi6fXjZOOA3+eC+5u89wKR2RKMTYXVhPWpV+j8Ygl&#10;K8P0uuCHMNg/RFGyQuGjJ6pr5hjZmOIPqrLgBizkrsWhjCDPCy5CDphNp/0im8WaaRFyQXGsPslk&#10;/x8tv9neGVJkKe0OKFGsxBrtv+2/73/sf+1/Pn55/ErQgSpV2iYIXmiEu/ot1Fjt47nFQ598nZvS&#10;fzEtgn7Ue3fSWNSOcH9p2I3jYY8Sjr64P7jsdT1N9HRbG+veCSiJN1JqsIZBWradW9dAjxD/mAVZ&#10;ZLNCyrDxfSOm0pAtw4pLF2JE8mcoqUiV0n7voh2In/k89en+UjL+8RDeGQr5pMKYvSZN7t5y9bIO&#10;SsZHXZaQ7VAuA03bWc1nBdLPmXV3zGCfoUI4O+4Wl1wCxgQHi5I1mM9/O/d4LD96Kamwb1NqP22Y&#10;EZTI9wobY9iJY9/oYRNfDLq4Meee5blHbcopoFAdnFLNg+nxTh7N3ED5gCM28a+iiymOb6fUHc2p&#10;a6YJR5SLySSAsLU1c3O10NxT+8J4We/rB2b0oawOG+IGjh3OkhfVbbD+poLJxkFehNJ7nRtVD/Lj&#10;WITmOYywn7vzfUA9/WjGvwEAAP//AwBQSwMEFAAGAAgAAAAhALanAyjcAAAACQEAAA8AAABkcnMv&#10;ZG93bnJldi54bWxMj8FOwzAQRO9I/IO1SNyonUZKQ4hTASpcONEizm7s2hHxOrLdNPw9ywmOq3ma&#10;edtuFz+y2cQ0BJRQrAQwg33QA1oJH4eXuxpYygq1GgMaCd8mwba7vmpVo8MF3828z5ZRCaZGSXA5&#10;Tw3nqXfGq7QKk0HKTiF6lemMluuoLlTuR74WouJeDUgLTk3m2Zn+a3/2EnZP9t72tYpuV+thmJfP&#10;05t9lfL2Znl8AJbNkv9g+NUndejI6RjOqBMbJZRiUxBKQVkBI6AqxBrYUUK9KYF3Lf//QfcDAAD/&#10;/wMAUEsBAi0AFAAGAAgAAAAhALaDOJL+AAAA4QEAABMAAAAAAAAAAAAAAAAAAAAAAFtDb250ZW50&#10;X1R5cGVzXS54bWxQSwECLQAUAAYACAAAACEAOP0h/9YAAACUAQAACwAAAAAAAAAAAAAAAAAvAQAA&#10;X3JlbHMvLnJlbHNQSwECLQAUAAYACAAAACEAB+flcWoCAACwBAAADgAAAAAAAAAAAAAAAAAuAgAA&#10;ZHJzL2Uyb0RvYy54bWxQSwECLQAUAAYACAAAACEAtqcDKNwAAAAJAQAADwAAAAAAAAAAAAAAAADE&#10;BAAAZHJzL2Rvd25yZXYueG1sUEsFBgAAAAAEAAQA8wAAAM0FAAAAAA==&#10;" fillcolor="white [3201]" strokeweight=".5pt">
                <v:textbox>
                  <w:txbxContent>
                    <w:p w14:paraId="430CCFA2" w14:textId="4224D961" w:rsidR="00F72940" w:rsidRPr="00D41BA9" w:rsidRDefault="00F72940" w:rsidP="00D41BA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</w:pPr>
                      <w:r w:rsidRPr="00D41BA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Голова Фермерського господарства</w:t>
                      </w:r>
                    </w:p>
                  </w:txbxContent>
                </v:textbox>
              </v:shape>
            </w:pict>
          </mc:Fallback>
        </mc:AlternateContent>
      </w:r>
    </w:p>
    <w:p w14:paraId="0425FC4A" w14:textId="37EFA24D" w:rsidR="00962931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32441A" wp14:editId="69C83E2E">
                <wp:simplePos x="0" y="0"/>
                <wp:positionH relativeFrom="column">
                  <wp:posOffset>2907074</wp:posOffset>
                </wp:positionH>
                <wp:positionV relativeFrom="paragraph">
                  <wp:posOffset>259745</wp:posOffset>
                </wp:positionV>
                <wp:extent cx="10633" cy="914400"/>
                <wp:effectExtent l="38100" t="0" r="6604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0DBCB" id="Прямая со стрелкой 47" o:spid="_x0000_s1026" type="#_x0000_t32" style="position:absolute;margin-left:228.9pt;margin-top:20.45pt;width:.85pt;height:1in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0rRDwIAAEIEAAAOAAAAZHJzL2Uyb0RvYy54bWysU0uOEzEQ3SNxB8t70t0z0QBROrPIMGwQ&#10;RHwO4HHbaUv+qWzy2Q1cYI7AFdiwGEBzhu4bUXaSDj8JgdhUt+16r+o9l6fnG6PJSkBQzta0GpWU&#10;CMtdo+yypm9eXz54REmIzDZMOytquhWBns/u35uu/UScuNbpRgBBEhsma1/TNkY/KYrAW2FYGDkv&#10;LB5KB4ZFXMKyaICtkd3o4qQsz4q1g8aD4yIE3L3YHdJZ5pdS8PhCyiAi0TXF3mKOkONVisVsyiZL&#10;YL5VfN8G+4cuDFMWiw5UFywy8hbUL1RGcXDByTjizhROSsVF1oBqqvInNa9a5kXWguYEP9gU/h8t&#10;f75aAFFNTccPKbHM4B11H/rr/qb72n3sb0j/rrvD0L/vr7tP3Zfuc3fX3RJMRufWPkyQYG4XsF8F&#10;v4Bkw0aCSV8USDbZ7e3gtthEwnGzKs9OTynhePK4Go/LfBnFEeshxKfCGZJ+ahoiMLVs49xZi9fq&#10;oMqGs9WzELE6Ag+AVFjbFIPTqrlUWudFmikx10BWDKchbqqkAXE/ZEWm9BPbkLj1aEUExexSi31m&#10;Yi2S6p3O/Be3WuwqvhQSnUzKcmd5ho/1GOfCxkNNbTE7wSR2NwDLPwP3+Qkq8nz/DXhA5MrOxgFs&#10;lHXwu+pHm+Qu/+DATney4Mo12zwB2Roc1Ozq/lGll/D9OsOPT3/2DQAA//8DAFBLAwQUAAYACAAA&#10;ACEA8uLXWeAAAAAKAQAADwAAAGRycy9kb3ducmV2LnhtbEyP3UrDQBBG7wXfYRnBO7tbSbSJ2ZQi&#10;FIoi1OoDbLJjEtyfuLttk7d3vLJ3M8zhm/NV68kadsIQB+8kLBcCGLrW68F1Ej4/tncrYDEpp5Xx&#10;DiXMGGFdX19VqtT+7N7xdEgdoxAXSyWhT2ksOY9tj1bFhR/R0e3LB6sSraHjOqgzhVvD74V44FYN&#10;jj70asTnHtvvw9FKKHZj15j968vyR4TtbtjPb9NmlvL2Zto8AUs4pX8Y/vRJHWpyavzR6ciMhCx/&#10;JPVEgyiAEZDlRQ6sIXKVFcDril9WqH8BAAD//wMAUEsBAi0AFAAGAAgAAAAhALaDOJL+AAAA4QEA&#10;ABMAAAAAAAAAAAAAAAAAAAAAAFtDb250ZW50X1R5cGVzXS54bWxQSwECLQAUAAYACAAAACEAOP0h&#10;/9YAAACUAQAACwAAAAAAAAAAAAAAAAAvAQAAX3JlbHMvLnJlbHNQSwECLQAUAAYACAAAACEA9ANK&#10;0Q8CAABCBAAADgAAAAAAAAAAAAAAAAAuAgAAZHJzL2Uyb0RvYy54bWxQSwECLQAUAAYACAAAACEA&#10;8uLXWeAAAAAK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420D40" wp14:editId="42065423">
                <wp:simplePos x="0" y="0"/>
                <wp:positionH relativeFrom="column">
                  <wp:posOffset>3842739</wp:posOffset>
                </wp:positionH>
                <wp:positionV relativeFrom="paragraph">
                  <wp:posOffset>227847</wp:posOffset>
                </wp:positionV>
                <wp:extent cx="1052624" cy="914400"/>
                <wp:effectExtent l="0" t="0" r="7175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2624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8090D" id="Прямая со стрелкой 45" o:spid="_x0000_s1026" type="#_x0000_t32" style="position:absolute;margin-left:302.6pt;margin-top:17.95pt;width:82.9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3EEQIAAEQEAAAOAAAAZHJzL2Uyb0RvYy54bWysU0uOEzEQ3SNxB8t70t1RZgRROrPIMGwQ&#10;RHwO4HGX05b8k23y2Q1cYI7AFdiw4KM5Q/eNKDtJh5+EQGyq23a9V/Wey7OLrVZkDT5Ia2pajUpK&#10;wHDbSLOq6etXVw8eUhIiMw1T1kBNdxDoxfz+vdnGTWFsW6sa8ARJTJhuXE3bGN20KAJvQbMwsg4M&#10;HgrrNYu49Kui8WyD7FoV47I8LzbWN85bDiHg7uX+kM4zvxDA43MhAkSiaoq9xRx9jtcpFvMZm648&#10;c63khzbYP3ShmTRYdKC6ZJGRN17+QqUl9zZYEUfc6sIKITlkDaimKn9S87JlDrIWNCe4wabw/2j5&#10;s/XSE9nUdHJGiWEa76h739/0t93X7kN/S/q33R2G/l1/033svnSfu7vuE8FkdG7jwhQJFmbpD6vg&#10;lj7ZsBVepy8KJNvs9m5wG7aRcNysyrPx+XhCCcezR9VkUubrKE5o50N8AlaT9FPTED2TqzYurDF4&#10;sdZX2XK2fhoi1kfgEZBKK5NisEo2V1KpvEhTBQvlyZrhPMRtlVQg7oesyKR6bBoSdw7NiF4ys1Jw&#10;yEysRdK9V5r/4k7BvuILEOhl0pY7y1N8qsc4BxOPNZXB7AQT2N0ALP8MPOQnKOQJ/xvwgMiVrYkD&#10;WEtj/e+qn2wS+/yjA3vdyYJr2+zyDGRrcFSzq4dnld7C9+sMPz3++TcAAAD//wMAUEsDBBQABgAI&#10;AAAAIQA+pZWW4AAAAAoBAAAPAAAAZHJzL2Rvd25yZXYueG1sTI/RSsMwFIbvBd8hHME7l3Sy1dam&#10;YwiDoQhz+gBpE9ticlKTbGvf3uOVXh7Ox/9/f7WZnGVnE+LgUUK2EMAMtl4P2En4eN/dPQCLSaFW&#10;1qORMJsIm/r6qlKl9hd8M+dj6hiFYCyVhD6lseQ8tr1xKi78aJB+nz44legMHddBXSjcWb4UYs2d&#10;GpAaejWap960X8eTk1Dsx66xh5fn7FuE3X44zK/Tdpby9mbaPgJLZkp/MPzqkzrU5NT4E+rIrIS1&#10;WC0JlXC/KoARkOcZjWuIzIsCeF3x/xPqHwAAAP//AwBQSwECLQAUAAYACAAAACEAtoM4kv4AAADh&#10;AQAAEwAAAAAAAAAAAAAAAAAAAAAAW0NvbnRlbnRfVHlwZXNdLnhtbFBLAQItABQABgAIAAAAIQA4&#10;/SH/1gAAAJQBAAALAAAAAAAAAAAAAAAAAC8BAABfcmVscy8ucmVsc1BLAQItABQABgAIAAAAIQD+&#10;MS3EEQIAAEQEAAAOAAAAAAAAAAAAAAAAAC4CAABkcnMvZTJvRG9jLnhtbFBLAQItABQABgAIAAAA&#10;IQA+pZWW4AAAAAoBAAAPAAAAAAAAAAAAAAAAAGs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230FAF" wp14:editId="07D68C00">
                <wp:simplePos x="0" y="0"/>
                <wp:positionH relativeFrom="column">
                  <wp:posOffset>1088907</wp:posOffset>
                </wp:positionH>
                <wp:positionV relativeFrom="paragraph">
                  <wp:posOffset>248639</wp:posOffset>
                </wp:positionV>
                <wp:extent cx="882015" cy="882975"/>
                <wp:effectExtent l="38100" t="0" r="32385" b="508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2015" cy="882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519C82" id="Прямая со стрелкой 44" o:spid="_x0000_s1026" type="#_x0000_t32" style="position:absolute;margin-left:85.75pt;margin-top:19.6pt;width:69.45pt;height:69.5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0ciFgIAAE0EAAAOAAAAZHJzL2Uyb0RvYy54bWysVEuOEzEQ3SNxB8t70sloBkKUziwyDCwQ&#10;RHwO4HGX05b8k23y2Q1cYI7AFdiw4KM5Q/eNKLs7HX5CArEp+VPvVb3n6p6f77QiG/BBWlPSyWhM&#10;CRhuK2nWJX396vLelJIQmamYsgZKuodAzxd378y3bgYntraqAk+QxITZ1pW0jtHNiiLwGjQLI+vA&#10;4KWwXrOIW78uKs+2yK5VcTIe3y+21lfOWw4h4OlFd0kXmV8I4PG5EAEiUSXF3mKOPserFIvFnM3W&#10;nrla8r4N9g9daCYNFh2oLlhk5I2Xv1Bpyb0NVsQRt7qwQkgOWQOqmYx/UvOyZg6yFjQnuMGm8P9o&#10;+bPNyhNZlfT0lBLDNL5R8769bm+ar82H9oa0b5tbDO279rr52HxpPje3zSeCyejc1oUZEizNyve7&#10;4FY+2bATXhOhpHuCQ5GNQalkl33fD77DLhKOh9Mpij+jhOMVrh8+OEvsRUeT6JwP8TFYTdKipCF6&#10;Jtd1XFpj8IWt70qwzdMQO+ABkMDKpBisktWlVCpv0njBUnmyYTgYcTfpC/6QFZlUj0xF4t6hK9FL&#10;ZtYK+szEWiQDOsl5FfcKuoovQKCpKK3rLI/zsR7jHEw81FQGsxNMYHcDcJxd+yOwz09QyKP+N+AB&#10;kStbEwewlsb631U/2iS6/IMDne5kwZWt9nkYsjU4s/kZ++8rfRTf7zP8+BdYfAMAAP//AwBQSwME&#10;FAAGAAgAAAAhAMh2VpbgAAAACgEAAA8AAABkcnMvZG93bnJldi54bWxMj81OwzAQhO9IvIO1SNyo&#10;kwZoGuJU/Kg9IHFoIFKPbuzEEfE6ip02vD3bExxHM5r5Jt/MtmcnPfrOoYB4EQHTWDvVYSvg63N7&#10;lwLzQaKSvUMt4Ed72BTXV7nMlDvjXp/K0DIqQZ9JASaEIePc10Zb6Rdu0Ehe40YrA8mx5WqUZyq3&#10;PV9G0SO3skNaMHLQr0bX3+VkaeT9o1w1h22C01u6q5rqZWeqvRC3N/PzE7Cg5/AXhgs+oUNBTEc3&#10;ofKsJ72KHygqIFkvgVEgiaN7YMeLkybAi5z/v1D8AgAA//8DAFBLAQItABQABgAIAAAAIQC2gziS&#10;/gAAAOEBAAATAAAAAAAAAAAAAAAAAAAAAABbQ29udGVudF9UeXBlc10ueG1sUEsBAi0AFAAGAAgA&#10;AAAhADj9If/WAAAAlAEAAAsAAAAAAAAAAAAAAAAALwEAAF9yZWxzLy5yZWxzUEsBAi0AFAAGAAgA&#10;AAAhAMdvRyIWAgAATQQAAA4AAAAAAAAAAAAAAAAALgIAAGRycy9lMm9Eb2MueG1sUEsBAi0AFAAG&#10;AAgAAAAhAMh2VpbgAAAACg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</w:p>
    <w:p w14:paraId="1AB3C32B" w14:textId="1C0C07AE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4C62F6E" w14:textId="55D9FB61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D9F41D1" w14:textId="7D5303D0" w:rsidR="00962931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4652E4" wp14:editId="4CC581D7">
                <wp:simplePos x="0" y="0"/>
                <wp:positionH relativeFrom="column">
                  <wp:posOffset>174507</wp:posOffset>
                </wp:positionH>
                <wp:positionV relativeFrom="paragraph">
                  <wp:posOffset>227890</wp:posOffset>
                </wp:positionV>
                <wp:extent cx="1796415" cy="435935"/>
                <wp:effectExtent l="0" t="0" r="13335" b="2159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6B053" w14:textId="5C4DEA47" w:rsidR="00F72940" w:rsidRDefault="00F72940" w:rsidP="00D41BA9">
                            <w:pPr>
                              <w:jc w:val="center"/>
                            </w:pPr>
                            <w:r w:rsidRPr="00D41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вний економіст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52E4" id="Надпись 30" o:spid="_x0000_s1031" type="#_x0000_t202" style="position:absolute;left:0;text-align:left;margin-left:13.75pt;margin-top:17.95pt;width:141.45pt;height:34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EtZwIAALAEAAAOAAAAZHJzL2Uyb0RvYy54bWysVEtu2zAQ3RfoHQjua/mf2rAcuA5cFAiS&#10;AE6RNU1RllCKw5K0JXfXfa7QO3TRRXe9gnOjDin5k7SrohtqyHl8nHkzo8llVUiyFcbmoGLaabUp&#10;EYpDkqt1TD/eL968pcQ6phImQYmY7oSll9PXryalHosuZCATYQiSKDsudUwz5/Q4iizPRMFsC7RQ&#10;6EzBFMzh1qyjxLAS2QsZddvtYVSCSbQBLqzF06vaSaeBP00Fd7dpaoUjMqYYmwurCevKr9F0wsZr&#10;w3SW8yYM9g9RFCxX+OiR6oo5RjYm/4OqyLkBC6lrcSgiSNOci5ADZtNpv8hmmTEtQi4ojtVHmez/&#10;o+U32ztD8iSmPZRHsQJrtP+2/77/sf+1//n09emRoANVKrUdI3ipEe6qd1BhtQ/nFg998lVqCv/F&#10;tAj6kXB31FhUjnB/6WI07HcGlHD09XuDUW/gaaLTbW2sey+gIN6IqcEaBmnZ9tq6GnqA+McsyDxZ&#10;5FKGje8bMZeGbBlWXLoQI5I/Q0lFypgOe4N2IH7m89TH+yvJ+KcmvDMU8kmFMXtN6ty95apVFZQM&#10;CfmTFSQ7lMtA3XZW80WO9NfMujtmsM9QIZwdd4tLKgFjgsaiJAPz5W/nHo/lRy8lJfZtTO3nDTOC&#10;EvlBYWOMOv2+b/Sw6Q8uurgx557VuUdtijmgUB2cUs2D6fFOHszUQPGAIzbzr6KLKY5vx9QdzLmr&#10;pwlHlIvZLICwtTVz12qpuaf2hfGy3lcPzOimrA4b4gYOHc7GL6pbY/1NBbONgzQPpT+p2siPYxGa&#10;pxlhP3fn+4A6/WimvwEAAP//AwBQSwMEFAAGAAgAAAAhAA0zvHTdAAAACQEAAA8AAABkcnMvZG93&#10;bnJldi54bWxMj8tOwzAQRfdI/IM1SOyo3SdpGqcCVNh0RUFdu/HUtojHUeym4e8xK1iO7tG9Z6rt&#10;6Fs2YB9dIAnTiQCG1ATtyEj4/Hh9KIDFpEirNhBK+MYI2/r2plKlDld6x+GQDMslFEslwabUlZzH&#10;xqJXcRI6pJydQ+9VymdvuO7VNZf7ls+EWHGvHOUFqzp8sdh8HS5ewu7ZrE1TqN7uCu3cMB7Pe/Mm&#10;5f3d+LQBlnBMfzD86md1qLPTKVxIR9ZKmD0uMylhvlwDy/l8KhbAThkUixXwuuL/P6h/AAAA//8D&#10;AFBLAQItABQABgAIAAAAIQC2gziS/gAAAOEBAAATAAAAAAAAAAAAAAAAAAAAAABbQ29udGVudF9U&#10;eXBlc10ueG1sUEsBAi0AFAAGAAgAAAAhADj9If/WAAAAlAEAAAsAAAAAAAAAAAAAAAAALwEAAF9y&#10;ZWxzLy5yZWxzUEsBAi0AFAAGAAgAAAAhAJnlIS1nAgAAsAQAAA4AAAAAAAAAAAAAAAAALgIAAGRy&#10;cy9lMm9Eb2MueG1sUEsBAi0AFAAGAAgAAAAhAA0zvHTdAAAACQEAAA8AAAAAAAAAAAAAAAAAwQQA&#10;AGRycy9kb3ducmV2LnhtbFBLBQYAAAAABAAEAPMAAADLBQAAAAA=&#10;" fillcolor="white [3201]" strokeweight=".5pt">
                <v:textbox>
                  <w:txbxContent>
                    <w:p w14:paraId="0C16B053" w14:textId="5C4DEA47" w:rsidR="00F72940" w:rsidRDefault="00F72940" w:rsidP="00D41BA9">
                      <w:pPr>
                        <w:jc w:val="center"/>
                      </w:pPr>
                      <w:r w:rsidRPr="00D41BA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вний економіст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3F4D54" wp14:editId="5012E487">
                <wp:simplePos x="0" y="0"/>
                <wp:positionH relativeFrom="column">
                  <wp:posOffset>3917167</wp:posOffset>
                </wp:positionH>
                <wp:positionV relativeFrom="paragraph">
                  <wp:posOffset>217258</wp:posOffset>
                </wp:positionV>
                <wp:extent cx="1796415" cy="414669"/>
                <wp:effectExtent l="0" t="0" r="13335" b="2349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770B2" w14:textId="6188F518" w:rsidR="00F72940" w:rsidRDefault="00F72940" w:rsidP="00D41BA9">
                            <w:pPr>
                              <w:jc w:val="center"/>
                            </w:pPr>
                            <w:r w:rsidRPr="00D41B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вний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4D54" id="Надпись 32" o:spid="_x0000_s1032" type="#_x0000_t202" style="position:absolute;left:0;text-align:left;margin-left:308.45pt;margin-top:17.1pt;width:141.45pt;height:32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6cagIAALAEAAAOAAAAZHJzL2Uyb0RvYy54bWysVLFu2zAQ3Qv0HwjutSxHVmrDcuA6cFEg&#10;SAI4RWaaomyhFI8laUvu1j2/0H/o0KFbf8H5ox4p23HSTkUX6sh7fLx7d6fRRVNJshHGlqAyGne6&#10;lAjFIS/VMqMf72Zv3lJiHVM5k6BERrfC0ovx61ejWg9FD1Ygc2EIkig7rHVGV87pYRRZvhIVsx3Q&#10;QqGzAFMxh1uzjHLDamSvZNTrdtOoBpNrA1xYi6eXrZOOA39RCO5uisIKR2RGMTYXVhPWhV+j8YgN&#10;l4bpVcn3YbB/iKJipcJHj1SXzDGyNuUfVFXJDVgoXIdDFUFRlFyEHDCbuPsim/mKaRFyQXGsPspk&#10;/x8tv97cGlLmGT3rUaJYhTXafdt93/3Y/dr9fPz6+EDQgSrV2g4RPNcId807aLDah3OLhz75pjCV&#10;/2JaBP2o9/aosWgc4f7S+SBN4j4lHH1JnKTpwNNET7e1se69gIp4I6MGaxikZZsr61roAeIfsyDL&#10;fFZKGTa+b8RUGrJhWHHpQoxI/gwlFakzmp71u4H4mc9TH+8vJOOf9uGdoJBPKozZa9Lm7i3XLJqg&#10;ZHrQZQH5FuUy0Lad1XxWIv0Vs+6WGewzVAhnx93gUkjAmGBvUbIC8+Vv5x6P5UcvJTX2bUbt5zUz&#10;ghL5QWFjDOIk8Y0eNkn/vIcbc+pZnHrUupoCChXjlGoeTI938mAWBqp7HLGJfxVdTHF8O6PuYE5d&#10;O004olxMJgGEra2Zu1JzzT21L4yX9a65Z0bvy+qwIa7h0OFs+KK6LdbfVDBZOyjKUHqvc6vqXn4c&#10;i9A8+xH2c3e6D6inH834NwAAAP//AwBQSwMEFAAGAAgAAAAhAMGaFLLdAAAACQEAAA8AAABkcnMv&#10;ZG93bnJldi54bWxMj8FOwzAQRO9I/IO1SNyo0wJRnGZTASpcOFEQZzd2bavxOordNPw95kSPq32a&#10;edNsZt+zSY/RBUJYLgpgmrqgHBmEr8/XuwpYTJKU7ANphB8dYdNeXzWyVuFMH3raJcNyCMVaItiU&#10;hprz2FntZVyEQVP+HcLoZcrnaLga5TmH+56viqLkXjrKDVYO+sXq7rg7eYTtsxGmq+Rot5Vybpq/&#10;D+/mDfH2Zn5aA0t6Tv8w/OlndWiz0z6cSEXWI5TLUmQU4f5hBSwDlRB5yx5BiEfgbcMvF7S/AAAA&#10;//8DAFBLAQItABQABgAIAAAAIQC2gziS/gAAAOEBAAATAAAAAAAAAAAAAAAAAAAAAABbQ29udGVu&#10;dF9UeXBlc10ueG1sUEsBAi0AFAAGAAgAAAAhADj9If/WAAAAlAEAAAsAAAAAAAAAAAAAAAAALwEA&#10;AF9yZWxzLy5yZWxzUEsBAi0AFAAGAAgAAAAhAJf1npxqAgAAsAQAAA4AAAAAAAAAAAAAAAAALgIA&#10;AGRycy9lMm9Eb2MueG1sUEsBAi0AFAAGAAgAAAAhAMGaFLLdAAAACQEAAA8AAAAAAAAAAAAAAAAA&#10;xAQAAGRycy9kb3ducmV2LnhtbFBLBQYAAAAABAAEAPMAAADOBQAAAAA=&#10;" fillcolor="white [3201]" strokeweight=".5pt">
                <v:textbox>
                  <w:txbxContent>
                    <w:p w14:paraId="7B0770B2" w14:textId="6188F518" w:rsidR="00F72940" w:rsidRDefault="00F72940" w:rsidP="00D41BA9">
                      <w:pPr>
                        <w:jc w:val="center"/>
                      </w:pPr>
                      <w:r w:rsidRPr="00D41BA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вний бухгалтер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65843" wp14:editId="7FD5FD8F">
                <wp:simplePos x="0" y="0"/>
                <wp:positionH relativeFrom="margin">
                  <wp:align>center</wp:align>
                </wp:positionH>
                <wp:positionV relativeFrom="paragraph">
                  <wp:posOffset>228629</wp:posOffset>
                </wp:positionV>
                <wp:extent cx="1796902" cy="361507"/>
                <wp:effectExtent l="0" t="0" r="13335" b="1968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F859D" w14:textId="2DF98C0E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Заступник голови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5843" id="Надпись 31" o:spid="_x0000_s1033" type="#_x0000_t202" style="position:absolute;left:0;text-align:left;margin-left:0;margin-top:18pt;width:141.5pt;height:28.4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e+ZwIAALAEAAAOAAAAZHJzL2Uyb0RvYy54bWysVM2O0zAQviPxDpbvNOk/rZquSldFSNXu&#10;Sl20Z9dx2gjHY2y3Sblx31fgHThw4MYrdN+IsZv+7MIJcXHGns+fZ76ZyeiqKiTZCmNzUAltNmJK&#10;hOKQ5mqV0I/3szdvKbGOqZRJUCKhO2Hp1fj1q1Gph6IFa5CpMARJlB2WOqFr5/Qwiixfi4LZBmih&#10;0JmBKZjDrVlFqWElshcyasVxLyrBpNoAF9bi6fXBSceBP8sEd7dZZoUjMqEYmwurCevSr9F4xIYr&#10;w/Q653UY7B+iKFiu8NET1TVzjGxM/gdVkXMDFjLX4FBEkGU5FyEHzKYZv8hmsWZahFxQHKtPMtn/&#10;R8tvtneG5GlC201KFCuwRvtv++/7H/tf+59PX58eCTpQpVLbIYIXGuGuegcVVvt4bvHQJ19lpvBf&#10;TIugH/XenTQWlSPcX+oPeoO4RQlHX7vX7MZ9TxOdb2tj3XsBBfFGQg3WMEjLtnPrDtAjxD9mQebp&#10;LJcybHzfiKk0ZMuw4tKFGJH8GUoqUia01+7GgfiZz1Of7i8l45/q8C5QyCcVxuw1OeTuLVctq6Bk&#10;SMifLCHdoVwGDm1nNZ/lSD9n1t0xg32GCuHsuFtcMgkYE9QWJWswX/527vFYfvRSUmLfJtR+3jAj&#10;KJEfFDbGoNnp+EYPm06338KNufQsLz1qU0wBhcLaY3TB9Hgnj2ZmoHjAEZv4V9HFFMe3E+qO5tQd&#10;pglHlIvJJICwtTVzc7XQ3FP7wnhZ76sHZnRdVocNcQPHDmfDF9U9YP1NBZONgywPpT+rWsuPYxGa&#10;px5hP3eX+4A6/2jGvwEAAP//AwBQSwMEFAAGAAgAAAAhABoYvfjaAAAABgEAAA8AAABkcnMvZG93&#10;bnJldi54bWxMj0FPwzAMhe9I/IfISNxYSidNbak7ARpcOLEhzl6TJRFNUjVZV/495gQnP+tZ731u&#10;t4sfxKyn5GJAuF8VIHToo3LBIHwcXu4qEClTUDTEoBG+dYJtd33VUqPiJbzreZ+N4JCQGkKwOY+N&#10;lKm32lNaxVEH9k5x8pR5nYxUE1043A+yLIqN9OQCN1ga9bPV/df+7BF2T6Y2fUWT3VXKuXn5PL2Z&#10;V8Tbm+XxAUTWS/47hl98RoeOmY7xHFQSAwI/khHWG57sltWaxRGhLmuQXSv/43c/AAAA//8DAFBL&#10;AQItABQABgAIAAAAIQC2gziS/gAAAOEBAAATAAAAAAAAAAAAAAAAAAAAAABbQ29udGVudF9UeXBl&#10;c10ueG1sUEsBAi0AFAAGAAgAAAAhADj9If/WAAAAlAEAAAsAAAAAAAAAAAAAAAAALwEAAF9yZWxz&#10;Ly5yZWxzUEsBAi0AFAAGAAgAAAAhAM9MZ75nAgAAsAQAAA4AAAAAAAAAAAAAAAAALgIAAGRycy9l&#10;Mm9Eb2MueG1sUEsBAi0AFAAGAAgAAAAhABoYvfjaAAAABgEAAA8AAAAAAAAAAAAAAAAAwQQAAGRy&#10;cy9kb3ducmV2LnhtbFBLBQYAAAAABAAEAPMAAADIBQAAAAA=&#10;" fillcolor="white [3201]" strokeweight=".5pt">
                <v:textbox>
                  <w:txbxContent>
                    <w:p w14:paraId="07FF859D" w14:textId="2DF98C0E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Заступник голови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02045E" w14:textId="4A46A673" w:rsidR="00D41BA9" w:rsidRDefault="000349E4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6C6A4A" wp14:editId="4F6D5414">
                <wp:simplePos x="0" y="0"/>
                <wp:positionH relativeFrom="column">
                  <wp:posOffset>2917234</wp:posOffset>
                </wp:positionH>
                <wp:positionV relativeFrom="paragraph">
                  <wp:posOffset>308832</wp:posOffset>
                </wp:positionV>
                <wp:extent cx="11105" cy="212651"/>
                <wp:effectExtent l="57150" t="0" r="65405" b="5461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05" cy="2126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A828C" id="Прямая со стрелкой 54" o:spid="_x0000_s1026" type="#_x0000_t32" style="position:absolute;margin-left:229.7pt;margin-top:24.3pt;width:.85pt;height:1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/kDAIAAEIEAAAOAAAAZHJzL2Uyb0RvYy54bWysU0uO1DAQ3SNxB8t7OkmLHqFWp2cxw7BB&#10;0OJzAI9jdyz5p7Lpz27gAnMErsCGBR/NGZIbUXa60/wkBGJTie16r+o9lxfnO6PJRkBQzta0mpSU&#10;CMtdo+y6pq9fXT14REmIzDZMOytquheBni/v31ts/VxMXet0I4AgiQ3zra9pG6OfF0XgrTAsTJwX&#10;Fg+lA8MiLmFdNMC2yG50MS3Ls2LroPHguAgBdy+HQ7rM/FIKHp9LGUQkuqbYW8wRcrxOsVgu2HwN&#10;zLeKH9pg/9CFYcpi0ZHqkkVG3oD6hcooDi44GSfcmcJJqbjIGlBNVf6k5mXLvMha0JzgR5vC/6Pl&#10;zzYrIKqp6ewhJZYZvKPufX/T33Zfuw/9LenfdncY+nf9Tfex+9J97u66TwST0bmtD3MkuLArOKyC&#10;X0GyYSfBpC8KJLvs9n50W+wi4bhZVVU5o4TjybSans2qRFmcsB5CfCKcIemnpiECU+s2Xjhr8Vod&#10;VNlwtnka4gA8AlJhbVMMTqvmSmmdF2mmxIUGsmE4DXF3LPhDVmRKP7YNiXuPVkRQzK61OLSWWIuk&#10;etCZ/+Jei6HiCyHRyaQsd5Zn+FSPcS5sPNbUFrMTTGJ3I7D8M/CQn6Aiz/ffgEdEruxsHMFGWQe/&#10;q36ySQ75RwcG3cmCa9fs8wRka3BQ8zUeHlV6Cd+vM/z09JffAAAA//8DAFBLAwQUAAYACAAAACEA&#10;hvBu3+AAAAAJAQAADwAAAGRycy9kb3ducmV2LnhtbEyPQWrDMBBF94XeQUyhu0ZWcI3jWg6hEAgt&#10;hTTtAWRrYptYkispiX37TlfNboZ5/Hm/XE9mYBf0oXdWglgkwNA2Tve2lfD9tX3KgYWorFaDsyhh&#10;xgDr6v6uVIV2V/uJl0NsGYXYUCgJXYxjwXloOjQqLNyIlm5H542KtPqWa6+uFG4GvkySjBvVW/rQ&#10;qRFfO2xOh7ORsNqNbT3s39/ET+K3u34/f0ybWcrHh2nzAiziFP9h+NMndajIqXZnqwMbJKTPq5RQ&#10;GvIMGAFpJgSwWkK+FMCrkt82qH4BAAD//wMAUEsBAi0AFAAGAAgAAAAhALaDOJL+AAAA4QEAABMA&#10;AAAAAAAAAAAAAAAAAAAAAFtDb250ZW50X1R5cGVzXS54bWxQSwECLQAUAAYACAAAACEAOP0h/9YA&#10;AACUAQAACwAAAAAAAAAAAAAAAAAvAQAAX3JlbHMvLnJlbHNQSwECLQAUAAYACAAAACEAS1Sv5AwC&#10;AABCBAAADgAAAAAAAAAAAAAAAAAuAgAAZHJzL2Uyb0RvYy54bWxQSwECLQAUAAYACAAAACEAhvBu&#10;3+AAAAAJAQAADwAAAAAAAAAAAAAAAABmBAAAZHJzL2Rvd25yZXYueG1sUEsFBgAAAAAEAAQA8wAA&#10;AHMFAAAAAA==&#10;" strokecolor="black [3213]" strokeweight=".5pt">
                <v:stroke endarrow="block" joinstyle="miter"/>
              </v:shape>
            </w:pict>
          </mc:Fallback>
        </mc:AlternateContent>
      </w:r>
    </w:p>
    <w:p w14:paraId="09127AA9" w14:textId="07E3A496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3100AA" wp14:editId="303F6A4B">
                <wp:simplePos x="0" y="0"/>
                <wp:positionH relativeFrom="margin">
                  <wp:align>center</wp:align>
                </wp:positionH>
                <wp:positionV relativeFrom="paragraph">
                  <wp:posOffset>189747</wp:posOffset>
                </wp:positionV>
                <wp:extent cx="1796902" cy="361507"/>
                <wp:effectExtent l="0" t="0" r="13335" b="1968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06468" w14:textId="116339E7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Диспетчерська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00AA" id="Надпись 33" o:spid="_x0000_s1034" type="#_x0000_t202" style="position:absolute;left:0;text-align:left;margin-left:0;margin-top:14.95pt;width:141.5pt;height:28.4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+dFaQIAALAEAAAOAAAAZHJzL2Uyb0RvYy54bWysVL1u2zAQ3gv0HQjuteTfxIblwHXgooCR&#10;BHCKzDRF2UIpHkvSltyte1+h79ChQ7e+gvNGPVKy46Sdii7Ukffx4913dxpfVYUkO2FsDiqh7VZM&#10;iVAc0lytE/rhfv7mkhLrmEqZBCUSuheWXk1evxqXeiQ6sAGZCkOQRNlRqRO6cU6PosjyjSiYbYEW&#10;Cp0ZmII53Jp1lBpWInsho04cD6ISTKoNcGEtnl7XTjoJ/FkmuLvNMisckQnF2FxYTVhXfo0mYzZa&#10;G6Y3OW/CYP8QRcFyhY+eqK6ZY2Rr8j+oipwbsJC5FocigizLuQg5YDbt+EU2yw3TIuSC4lh9ksn+&#10;P1p+s7szJE8T2u1SoliBNTp8O3w//Dj8Ovx8/PL4laADVSq1HSF4qRHuqrdQYbWP5xYPffJVZgr/&#10;xbQI+lHv/UljUTnC/aWL4WAYdyjh6OsO2v34wtNET7e1se6dgIJ4I6EGaxikZbuFdTX0CPGPWZB5&#10;Os+lDBvfN2ImDdkxrLh0IUYkf4aSipQJHXT7cSB+5vPUp/sryfjHJrwzFPJJhTF7TercveWqVRWU&#10;vDzqsoJ0j3IZqNvOaj7PkX7BrLtjBvsMFcLZcbe4ZBIwJmgsSjZgPv/t3OOx/OilpMS+Taj9tGVG&#10;UCLfK2yMYbvX840eNr3+RQc35tyzOveobTEDFKqNU6p5MD3eyaOZGSgecMSm/lV0McXx7YS6ozlz&#10;9TThiHIxnQYQtrZmbqGWmntqXxgv6331wIxuyuqwIW7g2OFs9KK6NdbfVDDdOsjyUHqvc61qIz+O&#10;RWieZoT93J3vA+rpRzP5DQAA//8DAFBLAwQUAAYACAAAACEAfaykftkAAAAGAQAADwAAAGRycy9k&#10;b3ducmV2LnhtbEyPwU7DMBBE70j8g7VI3KhDkConxKkKKlw4URBnN97aVuN1ZLtp+HvMCY47M5p5&#10;220WP7IZY3KBJNyvKmBIQ9COjITPj5c7ASxlRVqNgVDCNybY9NdXnWp1uNA7zvtsWCmh1CoJNuep&#10;5TwNFr1KqzAhFe8Yole5nNFwHdWllPuR11W15l45KgtWTfhscTjtz17C7sk0ZhAq2p3Qzs3L1/HN&#10;vEp5e7NsH4FlXPJfGH7xCzr0hekQzqQTGyWUR7KEummAFbcWD0U4SBBrAbzv+H/8/gcAAP//AwBQ&#10;SwECLQAUAAYACAAAACEAtoM4kv4AAADhAQAAEwAAAAAAAAAAAAAAAAAAAAAAW0NvbnRlbnRfVHlw&#10;ZXNdLnhtbFBLAQItABQABgAIAAAAIQA4/SH/1gAAAJQBAAALAAAAAAAAAAAAAAAAAC8BAABfcmVs&#10;cy8ucmVsc1BLAQItABQABgAIAAAAIQA77+dFaQIAALAEAAAOAAAAAAAAAAAAAAAAAC4CAABkcnMv&#10;ZTJvRG9jLnhtbFBLAQItABQABgAIAAAAIQB9rKR+2QAAAAYBAAAPAAAAAAAAAAAAAAAAAMMEAABk&#10;cnMvZG93bnJldi54bWxQSwUGAAAAAAQABADzAAAAyQUAAAAA&#10;" fillcolor="white [3201]" strokeweight=".5pt">
                <v:textbox>
                  <w:txbxContent>
                    <w:p w14:paraId="53C06468" w14:textId="116339E7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Диспетчерська служба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FCD0D" w14:textId="04AD806B" w:rsidR="00D41BA9" w:rsidRDefault="000349E4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2F46B9" wp14:editId="0BDD8FB9">
                <wp:simplePos x="0" y="0"/>
                <wp:positionH relativeFrom="margin">
                  <wp:posOffset>3864005</wp:posOffset>
                </wp:positionH>
                <wp:positionV relativeFrom="paragraph">
                  <wp:posOffset>280212</wp:posOffset>
                </wp:positionV>
                <wp:extent cx="499730" cy="382270"/>
                <wp:effectExtent l="0" t="0" r="53340" b="5588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" cy="382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922B" id="Прямая со стрелкой 60" o:spid="_x0000_s1026" type="#_x0000_t32" style="position:absolute;margin-left:304.25pt;margin-top:22.05pt;width:39.35pt;height:30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MnEgIAAEMEAAAOAAAAZHJzL2Uyb0RvYy54bWysU0uOEzEQ3SNxB8t70kkGzSdKZxYZhg2C&#10;iM8BPG47bck/2UU+u4ELzBG4AhsWA2jO0H2jKbuTDgMICcSmum3Xe1XvuTw93xhNViJE5WxJR4Mh&#10;JcJyVym7LOm7t5dPTimJwGzFtLOipFsR6fns8aPp2k/E2NVOVyIQJLFxsvYlrQH8pCgir4VhceC8&#10;sHgoXTAMcBmWRRXYGtmNLsbD4XGxdqHywXERI+5edId0lvmlFBxeSRkFEF1S7A1yDDlepVjMpmyy&#10;DMzXiu/aYP/QhWHKYtGe6oIBI++D+oXKKB5cdBIG3JnCSam4yBpQzWj4k5o3NfMia0Fzou9tiv+P&#10;lr9cLQJRVUmP0R7LDN5R86m9bm+a783n9oa0H5o7DO3H9rr50nxrvjZ3zS3BZHRu7eMECeZ2EXar&#10;6Bch2bCRwaQvCiSb7Pa2d1tsgHDcfHp2dnKERTkeHZ2OxyeZsziAfYjwXDhD0k9JIwSmljXMnbV4&#10;ry6MsuNs9SIClkfgHpAqa5tidFpVl0rrvEhDJeY6kBXDcYDNKIlA3IMsYEo/sxWBrUcvIChml1rs&#10;MhNrkWR3QvMfbLXoKr4WEq1EaV1neYgP9RjnwsK+praYnWASu+uBwyzpj8BdfoKKPOB/A+4RubKz&#10;0IONsi78rvrBJtnl7x3odCcLrly1zSOQrcFJza7uXlV6Cj+uM/zw9mf3AAAA//8DAFBLAwQUAAYA&#10;CAAAACEAlNlfieAAAAAKAQAADwAAAGRycy9kb3ducmV2LnhtbEyP0UrDMBSG7wXfIRzBO5d01lpr&#10;0zGEwVCEue0B0ubYFpuTmmRb+/bGK708/B///51yNZmBndH53pKEZCGAITVW99RKOB42dzkwHxRp&#10;NVhCCTN6WFXXV6UqtL3QB573oWWxhHyhJHQhjAXnvunQKL+wI1LMPq0zKsTTtVw7dYnlZuBLITJu&#10;VE9xoVMjvnTYfO1PRsLTdmzrYff2mnwLt9n2u/l9Ws9S3t5M62dgAafwB8OvflSHKjrV9kTas0FC&#10;JvKHiEpI0wRYBLL8cQmsjqRI74FXJf//QvUDAAD//wMAUEsBAi0AFAAGAAgAAAAhALaDOJL+AAAA&#10;4QEAABMAAAAAAAAAAAAAAAAAAAAAAFtDb250ZW50X1R5cGVzXS54bWxQSwECLQAUAAYACAAAACEA&#10;OP0h/9YAAACUAQAACwAAAAAAAAAAAAAAAAAvAQAAX3JlbHMvLnJlbHNQSwECLQAUAAYACAAAACEA&#10;WfnzJxICAABDBAAADgAAAAAAAAAAAAAAAAAuAgAAZHJzL2Uyb0RvYy54bWxQSwECLQAUAAYACAAA&#10;ACEAlNlfieAAAAAKAQAADwAAAAAAAAAAAAAAAABsBAAAZHJzL2Rvd25yZXYueG1sUEsFBgAAAAAE&#10;AAQA8wAAAHk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31D5C9" wp14:editId="4DDF62D4">
                <wp:simplePos x="0" y="0"/>
                <wp:positionH relativeFrom="margin">
                  <wp:posOffset>1632983</wp:posOffset>
                </wp:positionH>
                <wp:positionV relativeFrom="paragraph">
                  <wp:posOffset>279725</wp:posOffset>
                </wp:positionV>
                <wp:extent cx="403875" cy="382772"/>
                <wp:effectExtent l="38100" t="0" r="34290" b="5588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75" cy="3827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C54FF" id="Прямая со стрелкой 59" o:spid="_x0000_s1026" type="#_x0000_t32" style="position:absolute;margin-left:128.6pt;margin-top:22.05pt;width:31.8pt;height:30.1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WZGQIAAE0EAAAOAAAAZHJzL2Uyb0RvYy54bWysVEuO1DAQ3SNxB8t7Oukehm6iTs+ih4EF&#10;ghYDB/A4dseSf7JNf3YDF5gjcAU2LIDRnCG5EWUnneYnJBCbkj/13qt6rmR+tlMSbZjzwugSj0c5&#10;RkxTUwm9LvGb1xcPZhj5QHRFpNGsxHvm8dni/r351hZsYmojK+YQkGhfbG2J6xBskWWe1kwRPzKW&#10;abjkxikSYOvWWeXIFtiVzCZ5/ijbGldZZyjzHk7Pu0u8SPycMxpecu5ZQLLEUFtI0aV4FWO2mJNi&#10;7YitBe3LIP9QhSJCg+hAdU4CQW+d+IVKCeqMNzyMqFGZ4VxQlnqAbsb5T91c1sSy1AuY4+1gk/9/&#10;tPTFZuWQqEp8+hgjTRS8UfOhvW5vmtvmY3uD2nfNHYT2fXvdfGq+Nl+au+YzgmRwbmt9AQRLvXL9&#10;ztuVizbsuFOIS2GfwVAkY6BVtEu+7wff2S4gCocP85PZ9BQjClcns8l0OonsWUcT6azz4SkzCsVF&#10;iX1wRKzrsDRawwsb10mQzXMfOuABEMFSx+iNFNWFkDJt4nixpXRoQ2Awwm7cC/6QFYiQT3SFwt6C&#10;K8EJoteS9ZmRNYsGdC2nVdhL1im+YhxMhda6ytI4H/UIpUyHg6bUkB1hHKobgHly7Y/APj9CWRr1&#10;vwEPiKRsdBjASmjjfqd+tIl3+QcHur6jBVem2qdhSNbAzKZn7L+v+FF8v0/w419g8Q0AAP//AwBQ&#10;SwMEFAAGAAgAAAAhABYncrPhAAAACgEAAA8AAABkcnMvZG93bnJldi54bWxMj8tOwzAQRfdI/IM1&#10;SOyo3TTQKsSpeKhdIHXRQCSWbuzEEfE4ip02/D3DCpajObr33Hw7u56dzRg6jxKWCwHMYO11h62E&#10;j/fd3QZYiAq16j0aCd8mwLa4vspVpv0Fj+ZcxpZRCIZMSbAxDhnnobbGqbDwg0H6NX50KtI5tlyP&#10;6kLhrueJEA/cqQ6pwarBvFhTf5WTo5K3Q7luPncrnF43+6qpnve2Okp5ezM/PQKLZo5/MPzqkzoU&#10;5HTyE+rAegnJ/TohVEKaLoERsEoEbTkRKdIUeJHz/xOKHwAAAP//AwBQSwECLQAUAAYACAAAACEA&#10;toM4kv4AAADhAQAAEwAAAAAAAAAAAAAAAAAAAAAAW0NvbnRlbnRfVHlwZXNdLnhtbFBLAQItABQA&#10;BgAIAAAAIQA4/SH/1gAAAJQBAAALAAAAAAAAAAAAAAAAAC8BAABfcmVscy8ucmVsc1BLAQItABQA&#10;BgAIAAAAIQCwKhWZGQIAAE0EAAAOAAAAAAAAAAAAAAAAAC4CAABkcnMvZTJvRG9jLnhtbFBLAQIt&#10;ABQABgAIAAAAIQAWJ3Kz4QAAAAoBAAAPAAAAAAAAAAAAAAAAAHMEAABkcnMvZG93bnJldi54bWxQ&#10;SwUGAAAAAAQABADzAAAAg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9C434E3" w14:textId="0F244617" w:rsidR="000349E4" w:rsidRDefault="000349E4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6C0420" wp14:editId="0DDF48D1">
                <wp:simplePos x="0" y="0"/>
                <wp:positionH relativeFrom="margin">
                  <wp:posOffset>2960237</wp:posOffset>
                </wp:positionH>
                <wp:positionV relativeFrom="paragraph">
                  <wp:posOffset>16037</wp:posOffset>
                </wp:positionV>
                <wp:extent cx="45719" cy="414670"/>
                <wp:effectExtent l="38100" t="0" r="50165" b="6159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7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75A4" id="Прямая со стрелкой 62" o:spid="_x0000_s1026" type="#_x0000_t32" style="position:absolute;margin-left:233.1pt;margin-top:1.25pt;width:3.6pt;height:32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dDEgIAAEIEAAAOAAAAZHJzL2Uyb0RvYy54bWysU0uOEzEQ3SNxB8t70p0IZoYonVlkGDYI&#10;Ij4H8LjttCX/VDb57AYuMEfgCmxYDKA5Q/eNKLuTDj8hgdhUt+16r+o9l2fnW6PJWkBQzlZ0PCop&#10;EZa7WtlVRd+8vnxwRkmIzNZMOysquhOBns/v35tt/FRMXON0LYAgiQ3Tja9oE6OfFkXgjTAsjJwX&#10;Fg+lA8MiLmFV1MA2yG50MSnLk2LjoPbguAgBdy/6QzrP/FIKHl9IGUQkuqLYW8wRcrxKsZjP2HQF&#10;zDeK79tg/9CFYcpi0YHqgkVG3oL6hcooDi44GUfcmcJJqbjIGlDNuPxJzauGeZG1oDnBDzaF/0fL&#10;n6+XQFRd0ZMJJZYZvKP2Q3fd3bRf24/dDenetXcYuvfddfup/dJ+bu/aW4LJ6NzGhykSLOwS9qvg&#10;l5Bs2Eow6YsCyTa7vRvcFttIOG4+fHQ6fkwJx5PJ2Wl5li+jOGI9hPhUOEPST0VDBKZWTVw4a/Fa&#10;HYyz4Wz9LESsjsADIBXWNsXgtKovldZ5kWZKLDSQNcNpiNtx0oC4H7IiU/qJrUncebQigmJ2pcU+&#10;M7EWSXWvM//FnRZ9xZdCopOorO8sz/CxHuNc2HioqS1mJ5jE7gZgmSX9EbjPT1CR5/tvwAMiV3Y2&#10;DmCjrIPfVT/aJPv8gwO97mTBlat3eQKyNTio2dX9o0ov4ft1hh+f/vwbAAAA//8DAFBLAwQUAAYA&#10;CAAAACEANZfZAuAAAAAIAQAADwAAAGRycy9kb3ducmV2LnhtbEyP3UrDQBSE7wXfYTmCd3bTGNM2&#10;5qQUoVCUQq0+wCZ7mgT3J+5u2+TtXa/0cphh5ptyPWrFLuR8bw3CfJYAI9NY2ZsW4fNj+7AE5oMw&#10;UihrCGEiD+vq9qYUhbRX806XY2hZLDG+EAhdCEPBuW860sLP7EAmeifrtAhRupZLJ66xXCueJknO&#10;tehNXOjEQC8dNV/Hs0ZY7Ya2Voe31/l34ra7/jDtx82EeH83bp6BBRrDXxh+8SM6VJGptmcjPVMI&#10;WZ6nMYqQPgGLfrZ4zIDVCPliCbwq+f8D1Q8AAAD//wMAUEsBAi0AFAAGAAgAAAAhALaDOJL+AAAA&#10;4QEAABMAAAAAAAAAAAAAAAAAAAAAAFtDb250ZW50X1R5cGVzXS54bWxQSwECLQAUAAYACAAAACEA&#10;OP0h/9YAAACUAQAACwAAAAAAAAAAAAAAAAAvAQAAX3JlbHMvLnJlbHNQSwECLQAUAAYACAAAACEA&#10;elcnQxICAABCBAAADgAAAAAAAAAAAAAAAAAuAgAAZHJzL2Uyb0RvYy54bWxQSwECLQAUAAYACAAA&#10;ACEANZfZAuAAAAAIAQAADwAAAAAAAAAAAAAAAABsBAAAZHJzL2Rvd25yZXYueG1sUEsFBgAAAAAE&#10;AAQA8wAAAHk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0AD8ABEC" w14:textId="386CBAE3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E919AF" wp14:editId="49F93FAF">
                <wp:simplePos x="0" y="0"/>
                <wp:positionH relativeFrom="margin">
                  <wp:posOffset>3954942</wp:posOffset>
                </wp:positionH>
                <wp:positionV relativeFrom="paragraph">
                  <wp:posOffset>157642</wp:posOffset>
                </wp:positionV>
                <wp:extent cx="1796902" cy="361507"/>
                <wp:effectExtent l="0" t="0" r="13335" b="1968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F7FD15" w14:textId="7F775070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Інші робітники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919AF" id="Надпись 36" o:spid="_x0000_s1035" type="#_x0000_t202" style="position:absolute;left:0;text-align:left;margin-left:311.4pt;margin-top:12.4pt;width:141.5pt;height:28.4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G2aQIAALAEAAAOAAAAZHJzL2Uyb0RvYy54bWysVL1u2zAQ3gv0HQjuteTf1IblwHXgooCR&#10;BHCKzDRF2UIpHkvSltyte16h79ChQ7e+gvNGPVKW46Sdii7Ukffx4913dxpfVoUkO2FsDiqh7VZM&#10;iVAc0lytE/rxbv7mLSXWMZUyCUokdC8svZy8fjUu9Uh0YAMyFYYgibKjUid045weRZHlG1Ew2wIt&#10;FDozMAVzuDXrKDWsRPZCRp04HkQlmFQb4MJaPL2qnXQS+LNMcHeTZVY4IhOKsbmwmrCu/BpNxmy0&#10;Nkxvcn4Mg/1DFAXLFT56orpijpGtyf+gKnJuwELmWhyKCLIs5yLkgNm04xfZLDdMi5ALimP1SSb7&#10;/2j59e7WkDxNaHdAiWIF1ujw7fD98OPw6/Dz8evjA0EHqlRqO0LwUiPcVe+gwmo35xYPffJVZgr/&#10;xbQI+lHv/UljUTnC/aWL4WAYdyjh6OsO2v34wtNET7e1se69gIJ4I6EGaxikZbuFdTW0gfjHLMg8&#10;nedSho3vGzGThuwYVly6ECOSP0NJRcqEDrr9OBA/83nq0/2VZPzTMbwzFPJJhTF7TercveWqVRWU&#10;HDa6rCDdo1wG6razms9zpF8w626ZwT5DhXB23A0umQSMCY4WJRswX/527vFYfvRSUmLfJtR+3jIj&#10;KJEfFDbGsN3r+UYPm17/ooMbc+5ZnXvUtpgBCtXGKdU8mB7vZGNmBop7HLGpfxVdTHF8O6GuMWeu&#10;niYcUS6m0wDC1tbMLdRSc0/tC+NlvavumdHHsjpsiGtoOpyNXlS3xvqbCqZbB1keSu91rlU9yo9j&#10;EZrnOMJ+7s73AfX0o5n8BgAA//8DAFBLAwQUAAYACAAAACEAjfZje90AAAAJAQAADwAAAGRycy9k&#10;b3ducmV2LnhtbEyPQU/DMAyF70j8h8hI3Fi6CkZXmk6ABhdOG4iz12RJRONUTdaVf485wcl+8tN7&#10;n5vNHHoxmTH5SAqWiwKEoS5qT1bBx/vLTQUiZSSNfSSj4Nsk2LSXFw3WOp5pZ6Z9toJDKNWowOU8&#10;1FKmzpmAaREHQ3w7xjFgZjlaqUc8c3joZVkUKxnQEzc4HMyzM93X/hQUbJ/s2nYVjm5bae+n+fP4&#10;Zl+Vur6aHx9AZDPnPzP84jM6tMx0iCfSSfQKVmXJ6FlBecuTDevijpeDgmp5D7Jt5P8P2h8AAAD/&#10;/wMAUEsBAi0AFAAGAAgAAAAhALaDOJL+AAAA4QEAABMAAAAAAAAAAAAAAAAAAAAAAFtDb250ZW50&#10;X1R5cGVzXS54bWxQSwECLQAUAAYACAAAACEAOP0h/9YAAACUAQAACwAAAAAAAAAAAAAAAAAvAQAA&#10;X3JlbHMvLnJlbHNQSwECLQAUAAYACAAAACEAsDARtmkCAACwBAAADgAAAAAAAAAAAAAAAAAuAgAA&#10;ZHJzL2Uyb0RvYy54bWxQSwECLQAUAAYACAAAACEAjfZje90AAAAJAQAADwAAAAAAAAAAAAAAAADD&#10;BAAAZHJzL2Rvd25yZXYueG1sUEsFBgAAAAAEAAQA8wAAAM0FAAAAAA==&#10;" fillcolor="white [3201]" strokeweight=".5pt">
                <v:textbox>
                  <w:txbxContent>
                    <w:p w14:paraId="39F7FD15" w14:textId="7F775070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Інші робітники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14A7E2" wp14:editId="7A0CFA88">
                <wp:simplePos x="0" y="0"/>
                <wp:positionH relativeFrom="margin">
                  <wp:posOffset>2094614</wp:posOffset>
                </wp:positionH>
                <wp:positionV relativeFrom="paragraph">
                  <wp:posOffset>157849</wp:posOffset>
                </wp:positionV>
                <wp:extent cx="1796902" cy="361507"/>
                <wp:effectExtent l="0" t="0" r="13335" b="19685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30B1B" w14:textId="0D02A81C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Головний інженер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A7E2" id="Надпись 35" o:spid="_x0000_s1036" type="#_x0000_t202" style="position:absolute;left:0;text-align:left;margin-left:164.95pt;margin-top:12.45pt;width:141.5pt;height:28.4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D1daAIAALEEAAAOAAAAZHJzL2Uyb0RvYy54bWysVM2O0zAQviPxDpbvNEl/adV0VboqQqp2&#10;V+qiPbuO00Y4HmO7TcqN+74C78CBAzdeoftGjN3fXTghLs7Y8/nzzDczGV7VpSQbYWwBKqVJI6ZE&#10;KA5ZoZYp/Xg/ffOWEuuYypgEJVK6FZZejV6/GlZ6IJqwApkJQ5BE2UGlU7pyTg+iyPKVKJltgBYK&#10;nTmYkjncmmWUGVYheymjZhx3owpMpg1wYS2eXu+ddBT481xwd5vnVjgiU4qxubCasC78Go2GbLA0&#10;TK8KfgiD/UMUJSsUPnqiumaOkbUp/qAqC27AQu4aHMoI8rzgIuSA2STxi2zmK6ZFyAXFsfokk/1/&#10;tPxmc2dIkaW01aFEsRJrtPu2+777sfu1+/n09emRoANVqrQdIHiuEe7qd1BjtY/nFg998nVuSv/F&#10;tAj6Ue/tSWNRO8L9pV6/24+blHD0tbpJJ+55muh8Wxvr3gsoiTdSarCGQVq2mVm3hx4h/jELssim&#10;hZRh4/tGTKQhG4YVly7EiOTPUFKRKqXdVicOxM98nvp0fyEZ/3QI7wKFfFJhzF6Tfe7ecvWiDkom&#10;oa380QKyLeplYN93VvNpgfwzZt0dM9hoKBEOj7vFJZeAQcHBomQF5svfzj0e649eSips3JTaz2tm&#10;BCXyg8LO6Cfttu/0sGl3ek3cmEvP4tKj1uUEUKkEx1TzYHq8k0czN1A+4IyN/avoYorj2yl1R3Pi&#10;9uOEM8rFeBxA2NuauZmaa+6pfWW8rvf1AzP6UFeHHXEDxxZngxfl3WP9TQXjtYO8CLU/q3rQH+ci&#10;dM9hhv3gXe4D6vynGf0GAAD//wMAUEsDBBQABgAIAAAAIQA5BbM33AAAAAkBAAAPAAAAZHJzL2Rv&#10;d25yZXYueG1sTI/BTsMwDIbvSLxD5EncWNqCprQ0nQANLpwYiLPXZEm0JqmarCtvjznBybb86ffn&#10;drv4gc16Si4GCeW6AKZDH5ULRsLnx8utAJYyBoVDDFrCt06w7a6vWmxUvIR3Pe+zYRQSUoMSbM5j&#10;w3nqrfaY1nHUgXbHOHnMNE6GqwkvFO4HXhXFhnt0gS5YHPWz1f1pf/YSdk+mNr3Aye6Ecm5evo5v&#10;5lXKm9Xy+AAs6yX/wfCrT+rQkdMhnoNKbJBwV9U1oRKqe6oEbMqKmoMEUQrgXcv/f9D9AAAA//8D&#10;AFBLAQItABQABgAIAAAAIQC2gziS/gAAAOEBAAATAAAAAAAAAAAAAAAAAAAAAABbQ29udGVudF9U&#10;eXBlc10ueG1sUEsBAi0AFAAGAAgAAAAhADj9If/WAAAAlAEAAAsAAAAAAAAAAAAAAAAALwEAAF9y&#10;ZWxzLy5yZWxzUEsBAi0AFAAGAAgAAAAhAOP8PV1oAgAAsQQAAA4AAAAAAAAAAAAAAAAALgIAAGRy&#10;cy9lMm9Eb2MueG1sUEsBAi0AFAAGAAgAAAAhADkFszfcAAAACQEAAA8AAAAAAAAAAAAAAAAAwgQA&#10;AGRycy9kb3ducmV2LnhtbFBLBQYAAAAABAAEAPMAAADLBQAAAAA=&#10;" fillcolor="white [3201]" strokeweight=".5pt">
                <v:textbox>
                  <w:txbxContent>
                    <w:p w14:paraId="6C630B1B" w14:textId="0D02A81C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Головний інженер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33500B" wp14:editId="5EF42B11">
                <wp:simplePos x="0" y="0"/>
                <wp:positionH relativeFrom="margin">
                  <wp:posOffset>170121</wp:posOffset>
                </wp:positionH>
                <wp:positionV relativeFrom="paragraph">
                  <wp:posOffset>147217</wp:posOffset>
                </wp:positionV>
                <wp:extent cx="1796902" cy="361507"/>
                <wp:effectExtent l="0" t="0" r="13335" b="19685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02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41F46" w14:textId="0D3604CE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Головний агроном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3500B" id="Надпись 34" o:spid="_x0000_s1037" type="#_x0000_t202" style="position:absolute;left:0;text-align:left;margin-left:13.4pt;margin-top:11.6pt;width:141.5pt;height:28.4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Z0agIAALEEAAAOAAAAZHJzL2Uyb0RvYy54bWysVL1u2zAQ3gv0HQjutST/pTYsB64DFwWM&#10;JIBTZKYpyhZK8ViStuRu3fMKfYcOHbr1FZw36pGyHSftVHShjryPH+++u9Posi4l2QpjC1ApTVox&#10;JUJxyAq1SunHu9mbt5RYx1TGJCiR0p2w9HL8+tWo0kPRhjXITBiCJMoOK53StXN6GEWWr0XJbAu0&#10;UOjMwZTM4dasosywCtlLGbXjuB9VYDJtgAtr8fSqcdJx4M9zwd1NnlvhiEwpxubCasK69Gs0HrHh&#10;yjC9LvghDPYPUZSsUPjoieqKOUY2pviDqiy4AQu5a3EoI8jzgouQA2aTxC+yWayZFiEXFMfqk0z2&#10;/9Hy6+2tIUWW0k6XEsVKrNH+2/77/sf+1/7n49fHB4IOVKnSdojghUa4q99BjdU+nls89MnXuSn9&#10;F9Mi6Ee9dyeNRe0I95cuBv1B3KaEo6/TT3rxhaeJnm5rY917ASXxRkoN1jBIy7Zz6xroEeIfsyCL&#10;bFZIGTa+b8RUGrJlWHHpQoxI/gwlFalS2u/04kD8zOepT/eXkvFPh/DOUMgnFcbsNWly95arl3VQ&#10;MjkJs4Rsh3oZaPrOaj4rkH/OrLtlBhsNJcLhcTe45BIwKDhYlKzBfPnbucdj/dFLSYWNm1L7ecOM&#10;oER+UNgZg6Tb9Z0eNt3eRRs35tyzPPeoTTkFVCrBMdU8mB7v5NHMDZT3OGMT/yq6mOL4dkrd0Zy6&#10;ZpxwRrmYTAIIe1szN1cLzT21r4zX9a6+Z0Yf6uqwI67h2OJs+KK8DdbfVDDZOMiLUHsvdKPqQX+c&#10;i9A9hxn2g3e+D6inP834NwAAAP//AwBQSwMEFAAGAAgAAAAhAJjVcCXcAAAACAEAAA8AAABkcnMv&#10;ZG93bnJldi54bWxMj8FOwzAQRO9I/IO1SNyo3VSq0hCnKqhw4URBnN14a1uN7ch20/D3LCc4rWZn&#10;NfO23c5+YBOm7GKQsFwIYBj6qF0wEj4/Xh5qYLmooNUQA0r4xgzb7vamVY2O1/CO06EYRiEhN0qC&#10;LWVsOM+9Ra/yIo4YyDvF5FUhmQzXSV0p3A+8EmLNvXKBGqwa8dlifz5cvIT9k9mYvlbJ7mvt3DR/&#10;nd7Mq5T3d/PuEVjBufwdwy8+oUNHTMd4CTqzQUK1JvJCc1UBI38lNrQ4SqjFEnjX8v8PdD8AAAD/&#10;/wMAUEsBAi0AFAAGAAgAAAAhALaDOJL+AAAA4QEAABMAAAAAAAAAAAAAAAAAAAAAAFtDb250ZW50&#10;X1R5cGVzXS54bWxQSwECLQAUAAYACAAAACEAOP0h/9YAAACUAQAACwAAAAAAAAAAAAAAAAAvAQAA&#10;X3JlbHMvLnJlbHNQSwECLQAUAAYACAAAACEA/mR2dGoCAACxBAAADgAAAAAAAAAAAAAAAAAuAgAA&#10;ZHJzL2Uyb0RvYy54bWxQSwECLQAUAAYACAAAACEAmNVwJdwAAAAIAQAADwAAAAAAAAAAAAAAAADE&#10;BAAAZHJzL2Rvd25yZXYueG1sUEsFBgAAAAAEAAQA8wAAAM0FAAAAAA==&#10;" fillcolor="white [3201]" strokeweight=".5pt">
                <v:textbox>
                  <w:txbxContent>
                    <w:p w14:paraId="5A841F46" w14:textId="0D3604CE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Головний агроном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D6AEF" w14:textId="15F72743" w:rsidR="00D41BA9" w:rsidRDefault="000349E4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0295FD" wp14:editId="58250829">
                <wp:simplePos x="0" y="0"/>
                <wp:positionH relativeFrom="column">
                  <wp:posOffset>2683791</wp:posOffset>
                </wp:positionH>
                <wp:positionV relativeFrom="paragraph">
                  <wp:posOffset>210510</wp:posOffset>
                </wp:positionV>
                <wp:extent cx="0" cy="712573"/>
                <wp:effectExtent l="76200" t="0" r="57150" b="4953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25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5F846" id="Прямая со стрелкой 58" o:spid="_x0000_s1026" type="#_x0000_t32" style="position:absolute;margin-left:211.3pt;margin-top:16.6pt;width:0;height:56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4iCgIAAD4EAAAOAAAAZHJzL2Uyb0RvYy54bWysU0uOEzEQ3SNxB8t70knQMChKZxYZhg2C&#10;iM8BPG47bck/2UU+u4ELzBG4AhsWDGjO0H0jyu5OB2YQEohNdZddr6req/L8bGc02YgQlbMlnYzG&#10;lAjLXaXsuqTv3l48ekpJBGYrpp0VJd2LSM8WDx/Mt34mpq52uhKBYBIbZ1tf0hrAz4oi8loYFkfO&#10;C4uX0gXDAN2wLqrAtpjd6GI6Hj8pti5UPjguYsTT8+6SLnJ+KQWHV1JGAUSXFHuDbEO2l8kWizmb&#10;rQPzteJ9G+wfujBMWSw6pDpnwMj7oO6lMooHF52EEXemcFIqLjIHZDMZ32HzpmZeZC4oTvSDTPH/&#10;peUvN6tAVFXSE5yUZQZn1Hxqr9rr5nvzub0m7YfmFk37sb1qvjTfmpvmtvlKMBiV2/o4wwRLuwq9&#10;F/0qJBl2Mpj0RYJkl9XeD2qLHRDeHXI8PZ1MT04fp3TFEedDhOfCGZJ+ShohMLWuYemsxZG6MMli&#10;s82LCB3wAEhFtU02Oq2qC6V1dtI+iaUOZMNwE2A36Qv+EgVM6We2IrD3KAMExexaiz4yZS0S445j&#10;/oO9Fl3F10Kiisiq6yzv77Ee41xYONTUFqMTTGJ3A3CcKf0R2McnqMi7/TfgAZErOwsD2Cjrwu+q&#10;H2WSXfxBgY53kuDSVfs8/SwNLmkeY/+g0iv42c/w47Nf/AAAAP//AwBQSwMEFAAGAAgAAAAhAJmL&#10;qYTfAAAACgEAAA8AAABkcnMvZG93bnJldi54bWxMj9FKw0AQRd8F/2EZwTe7aRpLjdmUIhSKItTa&#10;D9hkxySYnY272zb5e0d80MeZOdw5t1iPthdn9KFzpGA+S0Ag1c501Cg4vm/vViBC1GR07wgVTBhg&#10;XV5fFTo37kJveD7ERnAIhVwraGMccilD3aLVYeYGJL59OG915NE30nh94XDbyzRJltLqjvhDqwd8&#10;arH+PJysgofd0FT9/uV5/pX47a7bT6/jZlLq9mbcPIKIOMY/GH70WR1KdqrciUwQvYIsTZeMKlgs&#10;UhAM/C4qJrP7DGRZyP8Vym8AAAD//wMAUEsBAi0AFAAGAAgAAAAhALaDOJL+AAAA4QEAABMAAAAA&#10;AAAAAAAAAAAAAAAAAFtDb250ZW50X1R5cGVzXS54bWxQSwECLQAUAAYACAAAACEAOP0h/9YAAACU&#10;AQAACwAAAAAAAAAAAAAAAAAvAQAAX3JlbHMvLnJlbHNQSwECLQAUAAYACAAAACEAAateIgoCAAA+&#10;BAAADgAAAAAAAAAAAAAAAAAuAgAAZHJzL2Uyb0RvYy54bWxQSwECLQAUAAYACAAAACEAmYuphN8A&#10;AAAKAQAADwAAAAAAAAAAAAAAAABk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3AB2B2" wp14:editId="1FB6F6B2">
                <wp:simplePos x="0" y="0"/>
                <wp:positionH relativeFrom="margin">
                  <wp:posOffset>2895851</wp:posOffset>
                </wp:positionH>
                <wp:positionV relativeFrom="paragraph">
                  <wp:posOffset>242600</wp:posOffset>
                </wp:positionV>
                <wp:extent cx="372509" cy="658819"/>
                <wp:effectExtent l="0" t="0" r="66040" b="6540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509" cy="6588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8922" id="Прямая со стрелкой 55" o:spid="_x0000_s1026" type="#_x0000_t32" style="position:absolute;margin-left:228pt;margin-top:19.1pt;width:29.35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cHEQIAAEMEAAAOAAAAZHJzL2Uyb0RvYy54bWysU8uO0zAU3SPxD5b3NGlRh07VdBYdhg2C&#10;iscHeBy7seSXbNOku4EfmE/gF9iw4KH5huSPuHbSlJeQQGxuYvuec+85vl5dNEqiPXNeGF3g6STH&#10;iGlqSqF3BX796urBAiMfiC6JNJoV+MA8vljfv7eq7ZLNTGVkyRwCEu2XtS1wFYJdZpmnFVPET4xl&#10;Gg65cYoEWLpdVjpSA7uS2SzPz7LauNI6Q5n3sHvZH+J14uec0fCcc88CkgWG3kKKLsXrGLP1iix3&#10;jthK0KEN8g9dKCI0FB2pLkkg6I0Tv1ApQZ3xhocJNSoznAvKkgZQM81/UvOyIpYlLWCOt6NN/v/R&#10;0mf7rUOiLPB8jpEmCu6ofd/ddLft1/ZDd4u6t+0dhO5dd9N+bL+0n9u79hOCZHCutn4JBBu9dcPK&#10;262LNjTcqfgFgahJbh9Gt1kTEIXNh49m8/wcIwpHZ/PFYnoeObMT2DofnjCjUPwpsA+OiF0VNkZr&#10;uFfjpslxsn/qQw88AmJlqWP0RorySkiZFnGo2EY6tCcwDqGZDgV/yApEyMe6ROFgwYvgBNE7yYbM&#10;yJpF2b3Q9BcOkvUVXzAOVoK0vrM0xKd6hFKmw7Gm1JAdYRy6G4F5kvRH4JAfoSwN+N+AR0SqbHQY&#10;wUpo435X/WQT7/OPDvS6owXXpjykEUjWwKSmaxxeVXwK368T/PT2198AAAD//wMAUEsDBBQABgAI&#10;AAAAIQAJmUEy4QAAAAoBAAAPAAAAZHJzL2Rvd25yZXYueG1sTI/RSsMwFIbvBd8hHME7l7Z2c6tN&#10;xxAGQxnMuQdIm2NbTE5qkm3t2xuv9PJwPv7/+8v1aDS7oPO9JQHpLAGG1FjVUyvg9LF9WALzQZKS&#10;2hIKmNDDurq9KWWh7JXe8XIMLYsh5AspoAthKDj3TYdG+pkdkOLv0zojQzxdy5WT1xhuNM+SZMGN&#10;7Ck2dHLAlw6br+PZCFjthrbWh7fX9Dtx211/mPbjZhLi/m7cPAMLOIY/GH71ozpU0am2Z1KeaQH5&#10;fBG3BAGPywxYBOZp/gSsjmSeJcCrkv+fUP0AAAD//wMAUEsBAi0AFAAGAAgAAAAhALaDOJL+AAAA&#10;4QEAABMAAAAAAAAAAAAAAAAAAAAAAFtDb250ZW50X1R5cGVzXS54bWxQSwECLQAUAAYACAAAACEA&#10;OP0h/9YAAACUAQAACwAAAAAAAAAAAAAAAAAvAQAAX3JlbHMvLnJlbHNQSwECLQAUAAYACAAAACEA&#10;PVm3BxECAABDBAAADgAAAAAAAAAAAAAAAAAuAgAAZHJzL2Uyb0RvYy54bWxQSwECLQAUAAYACAAA&#10;ACEACZlBMuEAAAAKAQAADwAAAAAAAAAAAAAAAABrBAAAZHJzL2Rvd25yZXYueG1sUEsFBgAAAAAE&#10;AAQA8wAAAHk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7F49C3" wp14:editId="4922D06C">
                <wp:simplePos x="0" y="0"/>
                <wp:positionH relativeFrom="column">
                  <wp:posOffset>2003306</wp:posOffset>
                </wp:positionH>
                <wp:positionV relativeFrom="paragraph">
                  <wp:posOffset>231967</wp:posOffset>
                </wp:positionV>
                <wp:extent cx="446567" cy="691042"/>
                <wp:effectExtent l="38100" t="0" r="29845" b="5207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6567" cy="6910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BE517" id="Прямая со стрелкой 57" o:spid="_x0000_s1026" type="#_x0000_t32" style="position:absolute;margin-left:157.75pt;margin-top:18.25pt;width:35.15pt;height:54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wDGAIAAE0EAAAOAAAAZHJzL2Uyb0RvYy54bWysVMuO0zAU3SPxD5b3NGnVKVA1nUWHgQWC&#10;iscHeBw7seSXbNO0u4EfmE/gF9iw4KH5huSPuHbSlJeQQGyu/LjnnHuPb7I63yuJdsx5YXSBp5Mc&#10;I6apKYWuCvz61eW9Bxj5QHRJpNGswAfm8fn67p1VY5dsZmojS+YQkGi/bGyB6xDsMss8rZkifmIs&#10;03DJjVMkwNZVWelIA+xKZrM8X2SNcaV1hjLv4fSiv8TrxM85o+E5554FJAsMtYUUXYpXMWbrFVlW&#10;jtha0KEM8g9VKCI0iI5UFyQQ9MaJX6iUoM54w8OEGpUZzgVlqQfoZpr/1M3LmliWegFzvB1t8v+P&#10;lj7bbR0SZYHP7mOkiYI3at93191N+7X90N2g7m17C6F71123H9sv7ef2tv2EIBmca6xfAsFGb92w&#10;83brog177hTiUtgnMBTJGGgV7ZPvh9F3tg+IwuF8vjhbgDyFq8XDaT6fRfasp4l01vnwmBmF4qLA&#10;PjgiqjpsjNbwwsb1EmT31IceeAREsNQxeiNFeSmkTJs4XmwjHdoRGIywnw6CP2QFIuQjXaJwsOBK&#10;cILoSrIhM7Jm0YC+5bQKB8l6xReMg6nQWl9ZGueTHqGU6XDUlBqyI4xDdSMwT679ETjkRyhLo/43&#10;4BGRlI0OI1gJbdzv1E828T7/6EDfd7TgypSHNAzJGpjZ9IzD9xU/iu/3CX76C6y/AQAA//8DAFBL&#10;AwQUAAYACAAAACEAKUpGBt8AAAAKAQAADwAAAGRycy9kb3ducmV2LnhtbEyPS0/DMAzH70h8h8hI&#10;3Fg6SkdVmk48tB2QOKxQiWPWuA/ROFWTbuXbY05wsi3/9H/k28UO4oST7x0pWK8iEEi1Mz21Cj7e&#10;dzcpCB80GT04QgXf6GFbXF7kOjPuTAc8laEVLEI+0wq6EMZMSl93aLVfuRGJf42brA58Tq00kz6z&#10;uB3kbRRtpNU9sUOnR3zusP4qZ8smr2/lffO5i2l+SfdVUz3tu+qg1PXV8vgAIuAS/mD4jc/RoeBM&#10;RzeT8WJQEK+ThFFeNjwZiNOEuxyZvEtikEUu/1cofgAAAP//AwBQSwECLQAUAAYACAAAACEAtoM4&#10;kv4AAADhAQAAEwAAAAAAAAAAAAAAAAAAAAAAW0NvbnRlbnRfVHlwZXNdLnhtbFBLAQItABQABgAI&#10;AAAAIQA4/SH/1gAAAJQBAAALAAAAAAAAAAAAAAAAAC8BAABfcmVscy8ucmVsc1BLAQItABQABgAI&#10;AAAAIQDN2VwDGAIAAE0EAAAOAAAAAAAAAAAAAAAAAC4CAABkcnMvZTJvRG9jLnhtbFBLAQItABQA&#10;BgAIAAAAIQApSkYG3wAAAAoBAAAPAAAAAAAAAAAAAAAAAHI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ED293E" wp14:editId="57A29D31">
                <wp:simplePos x="0" y="0"/>
                <wp:positionH relativeFrom="margin">
                  <wp:posOffset>896798</wp:posOffset>
                </wp:positionH>
                <wp:positionV relativeFrom="paragraph">
                  <wp:posOffset>220507</wp:posOffset>
                </wp:positionV>
                <wp:extent cx="276446" cy="680484"/>
                <wp:effectExtent l="0" t="0" r="66675" b="6286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46" cy="6804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E427D" id="Прямая со стрелкой 49" o:spid="_x0000_s1026" type="#_x0000_t32" style="position:absolute;margin-left:70.6pt;margin-top:17.35pt;width:21.75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BXEAIAAEMEAAAOAAAAZHJzL2Uyb0RvYy54bWysU0uO1DAQ3SNxB8t7OulW1DStTs+ih2GD&#10;oMXnAB7HTiz5J9v0ZzdwgTkCV2DDgo/mDMmNKDvpND8hgdhUYrveq3rP5dXFQUm0Y84Lo0s8neQY&#10;MU1NJXRd4tevrh4sMPKB6IpIo1mJj8zji/X9e6u9XbKZaYysmENAov1yb0vchGCXWeZpwxTxE2OZ&#10;hkNunCIBlq7OKkf2wK5kNsvzebY3rrLOUOY97F72h3id+DlnNDzn3LOAZImht5CiS/E6xmy9Isva&#10;EdsIOrRB/qELRYSGoiPVJQkEvXHiFyolqDPe8DChRmWGc0FZ0gBqpvlPal42xLKkBczxdrTJ/z9a&#10;+my3dUhUJS4eYaSJgjtq33c33W37tf3Q3aLubXsHoXvX3bQf2y/t5/au/YQgGZzbW78Ego3eumHl&#10;7dZFGw7cqfgFgeiQ3D6ObrNDQBQ2Zw/nRTHHiMLRfJEXiyJyZmewdT48YUah+FNiHxwRdRM2Rmu4&#10;V+OmyXGye+pDDzwBYmWpY/RGiupKSJkWcajYRjq0IzAO4TAdCv6QFYiQj3WFwtGCF8EJomvJhszI&#10;mkXZvdD0F46S9RVfMA5WgrS+szTE53qEUqbDqabUkB1hHLobgXmS9EfgkB+hLA3434BHRKpsdBjB&#10;Smjjflf9bBPv808O9LqjBdemOqYRSNbApKZrHF5VfArfrxP8/PbX3wAAAP//AwBQSwMEFAAGAAgA&#10;AAAhAIaXD+TeAAAACgEAAA8AAABkcnMvZG93bnJldi54bWxMj1FrwjAUhd8H/odwhb3NtE427ZqK&#10;DATZGDi3H5A2d20xualJ1PbfL92Le7uH83HuOfm6N5pd0PnWkoB0lgBDqqxqqRbw/bV9WALzQZKS&#10;2hIKGNDDupjc5TJT9kqfeDmEmsUQ8pkU0ITQZZz7qkEj/cx2SNH7sc7IEKWruXLyGsON5vMkeeJG&#10;thQ/NLLD1war4+FsBKx2XV3q/ftbekrcdtfuh49+MwhxP+03L8AC9uEGw1g/VocidirtmZRnOupF&#10;Oo+ogMfFM7ARWI5H+eesgBc5/z+h+AUAAP//AwBQSwECLQAUAAYACAAAACEAtoM4kv4AAADhAQAA&#10;EwAAAAAAAAAAAAAAAAAAAAAAW0NvbnRlbnRfVHlwZXNdLnhtbFBLAQItABQABgAIAAAAIQA4/SH/&#10;1gAAAJQBAAALAAAAAAAAAAAAAAAAAC8BAABfcmVscy8ucmVsc1BLAQItABQABgAIAAAAIQCazIBX&#10;EAIAAEMEAAAOAAAAAAAAAAAAAAAAAC4CAABkcnMvZTJvRG9jLnhtbFBLAQItABQABgAIAAAAIQCG&#10;lw/k3gAAAAoBAAAPAAAAAAAAAAAAAAAAAGoEAABkcnMvZG93bnJldi54bWxQSwUGAAAAAAQABADz&#10;AAAAdQ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41BA9"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F87249" wp14:editId="14755877">
                <wp:simplePos x="0" y="0"/>
                <wp:positionH relativeFrom="column">
                  <wp:posOffset>450953</wp:posOffset>
                </wp:positionH>
                <wp:positionV relativeFrom="paragraph">
                  <wp:posOffset>221334</wp:posOffset>
                </wp:positionV>
                <wp:extent cx="372140" cy="680071"/>
                <wp:effectExtent l="38100" t="0" r="27940" b="635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40" cy="68007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D36E" id="Прямая со стрелкой 48" o:spid="_x0000_s1026" type="#_x0000_t32" style="position:absolute;margin-left:35.5pt;margin-top:17.45pt;width:29.3pt;height:53.5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ucGAIAAE0EAAAOAAAAZHJzL2Uyb0RvYy54bWysVEuOEzEQ3SNxB8t70p0wmhlF6cwiw8AC&#10;QcTnAB53OW3JP9kmn93ABeYIXIENCz6aM3TfiLI76fATEohNyWXXe1X1qrpnF1utyBp8kNZUdDwq&#10;KQHDbS3NqqKvX109OKckRGZqpqyBiu4g0Iv5/XuzjZvCxDZW1eAJkpgw3biKNjG6aVEE3oBmYWQd&#10;GHwU1msW0fWrovZsg+xaFZOyPC021tfOWw4h4O1l/0jnmV8I4PG5EAEiURXF2mK2PtvrZIv5jE1X&#10;nrlG8n0Z7B+q0EwaTDpQXbLIyBsvf6HSknsbrIgjbnVhhZAccg/Yzbj8qZuXDXOQe0FxghtkCv+P&#10;lj9bLz2RdUVPcFKGaZxR+7676W7br+2H7pZ0b9s7NN277qb92H5pP7d37SeCwajcxoUpEizM0u+9&#10;4JY+ybAVXhOhpHuCS5GFwVbJNuu+G3SHbSQcLx+eTcYnOB2OT6fnZXk2TuxFT5PonA/xMVhN0qGi&#10;IXomV01cWGNwwtb3Kdj6aYg98ABIYGWSDVbJ+koqlZ20XrBQnqwZLkbcHhL+EBWZVI9MTeLOoSrR&#10;S2ZWCvalJdYiCdC3nE9xp6DP+AIEioqt9ZXldT7mY5yDiYecymB0ggmsbgCWWbU/AvfxCQp51f8G&#10;PCByZmviANbSWP+77EeZRB9/UKDvO0lwbetdXoYsDe5sHuP++0ofxfd+hh//AvNvAAAA//8DAFBL&#10;AwQUAAYACAAAACEAEbbcouEAAAAJAQAADwAAAGRycy9kb3ducmV2LnhtbEyPS0/DMBCE70j8B2uR&#10;uFGnadVHiFPxUHtA4tBAJI5usokj4nUUO23492xPcNvVjGa+SXeT7cQZB986UjCfRSCQSle11Cj4&#10;/Ng/bED4oKnSnSNU8IMedtntTaqTyl3oiOc8NIJDyCdagQmhT6T0pUGr/cz1SKzVbrA68Ds0shr0&#10;hcNtJ+MoWkmrW+IGo3t8MVh+56Plkrf3fF1/7Rc0vm4ORV08H0xxVOr+bnp6BBFwCn9muOIzOmTM&#10;dHIjVV50CtZznhIULJZbEFc93q5AnPhYxhHILJX/F2S/AAAA//8DAFBLAQItABQABgAIAAAAIQC2&#10;gziS/gAAAOEBAAATAAAAAAAAAAAAAAAAAAAAAABbQ29udGVudF9UeXBlc10ueG1sUEsBAi0AFAAG&#10;AAgAAAAhADj9If/WAAAAlAEAAAsAAAAAAAAAAAAAAAAALwEAAF9yZWxzLy5yZWxzUEsBAi0AFAAG&#10;AAgAAAAhAM3SW5wYAgAATQQAAA4AAAAAAAAAAAAAAAAALgIAAGRycy9lMm9Eb2MueG1sUEsBAi0A&#10;FAAGAAgAAAAhABG23KLhAAAACQEAAA8AAAAAAAAAAAAAAAAAc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</w:p>
    <w:p w14:paraId="190A397B" w14:textId="0BA908A2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8D92329" w14:textId="73499208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D49971" wp14:editId="74CF83C6">
                <wp:simplePos x="0" y="0"/>
                <wp:positionH relativeFrom="margin">
                  <wp:posOffset>850575</wp:posOffset>
                </wp:positionH>
                <wp:positionV relativeFrom="paragraph">
                  <wp:posOffset>295585</wp:posOffset>
                </wp:positionV>
                <wp:extent cx="489098" cy="1552353"/>
                <wp:effectExtent l="0" t="0" r="25400" b="1016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155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23C54" w14:textId="77777777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Бригадир бригади №1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49971" id="Надпись 38" o:spid="_x0000_s1038" type="#_x0000_t202" style="position:absolute;left:0;text-align:left;margin-left:66.95pt;margin-top:23.25pt;width:38.5pt;height:122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V1bQIAALQEAAAOAAAAZHJzL2Uyb0RvYy54bWysVL1u2zAQ3gv0HQjutSz/JLFhOXAduCgQ&#10;JAGcIjNNUZZQiseStCV3695X6Dt06NCtr+C8UY+U7Dhpp6ILdeR9/Hj33Z0ml3UpyVYYW4BKaNzp&#10;UiIUh7RQ64R+uF+8uaDEOqZSJkGJhO6EpZfT168mlR6LHuQgU2EIkig7rnRCc+f0OIosz0XJbAe0&#10;UOjMwJTM4daso9SwCtlLGfW63bOoApNqA1xYi6dXjZNOA3+WCe5us8wKR2RCMTYXVhPWlV+j6YSN&#10;14bpvOBtGOwfoihZofDRI9UVc4xsTPEHVVlwAxYy1+FQRpBlBRchB8wm7r7IZpkzLUIuKI7VR5ns&#10;/6PlN9s7Q4o0oX2slGIl1mj/bf99/2P/a//z8cvjV4IOVKnSdozgpUa4q99CjdU+nFs89MnXmSn9&#10;F9Mi6Ee9d0eNRe0Ix8PBxag7wqc4uuLhsNcf9j1N9HRbG+veCSiJNxJqsIZBWra9tq6BHiD+MQuy&#10;SBeFlGHj+0bMpSFbhhWXLsSI5M9QUpEqoWf9YTcQP/N56uP9lWT8YxveCQr5pMKYvSZN7t5y9aoO&#10;Ssa9gzArSHeol4Gm76zmiwL5r5l1d8xgo6FEODzuFpdMAgYFrUVJDubz3849PqF+7Z3j9Qp7N6H2&#10;04YZQYl8r7A5RvFg4Js9bAbD8x5uzKlndepRm3IOKFaMk6p5MD3eyYOZGSgfcMxm/mF0McUxuIS6&#10;gzl3zUThmHIxmwUQtrdm7lotNffUvjhe2vv6gRndltZhU9zAocvZ+EWFG6y/qWC2cZAVofxe60bY&#10;tgQ4GqGB2jH2s3e6D6inn830NwAAAP//AwBQSwMEFAAGAAgAAAAhAH+pgIbfAAAACgEAAA8AAABk&#10;cnMvZG93bnJldi54bWxMj8FOwzAQRO9I/IO1SNyonaakNMSpAIlLK5BS+AA3NkmEvbZiNw1/z/YE&#10;t53d0eybajs7yyYzxsGjhGwhgBlsvR6wk/D58Xr3ACwmhVpZj0bCj4mwra+vKlVqf8bGTIfUMQrB&#10;WCoJfUqh5Dy2vXEqLnwwSLcvPzqVSI4d16M6U7izfClEwZ0akD70KpiX3rTfh5OTENR+l72/NcVq&#10;F/Jhsu26eU5rKW9v5qdHYMnM6c8MF3xCh5qYjv6EOjJLOs83ZJWwKu6BkWGZCVocadhkAnhd8f8V&#10;6l8AAAD//wMAUEsBAi0AFAAGAAgAAAAhALaDOJL+AAAA4QEAABMAAAAAAAAAAAAAAAAAAAAAAFtD&#10;b250ZW50X1R5cGVzXS54bWxQSwECLQAUAAYACAAAACEAOP0h/9YAAACUAQAACwAAAAAAAAAAAAAA&#10;AAAvAQAAX3JlbHMvLnJlbHNQSwECLQAUAAYACAAAACEA4nfldW0CAAC0BAAADgAAAAAAAAAAAAAA&#10;AAAuAgAAZHJzL2Uyb0RvYy54bWxQSwECLQAUAAYACAAAACEAf6mAht8AAAAKAQAADwAAAAAAAAAA&#10;AAAAAADHBAAAZHJzL2Rvd25yZXYueG1sUEsFBgAAAAAEAAQA8wAAANMFAAAAAA==&#10;" fillcolor="white [3201]" strokeweight=".5pt">
                <v:textbox style="layout-flow:vertical;mso-layout-flow-alt:bottom-to-top">
                  <w:txbxContent>
                    <w:p w14:paraId="47A23C54" w14:textId="77777777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Бригадир бригади №1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F21C8" wp14:editId="57FF4C1F">
                <wp:simplePos x="0" y="0"/>
                <wp:positionH relativeFrom="margin">
                  <wp:posOffset>202019</wp:posOffset>
                </wp:positionH>
                <wp:positionV relativeFrom="paragraph">
                  <wp:posOffset>269093</wp:posOffset>
                </wp:positionV>
                <wp:extent cx="489098" cy="1552353"/>
                <wp:effectExtent l="0" t="0" r="25400" b="1016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155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DB0D2E" w14:textId="221EC6E0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Бригадир бригади №1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21C8" id="Надпись 37" o:spid="_x0000_s1039" type="#_x0000_t202" style="position:absolute;left:0;text-align:left;margin-left:15.9pt;margin-top:21.2pt;width:38.5pt;height:12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ozawIAALQEAAAOAAAAZHJzL2Uyb0RvYy54bWysVEtu2zAQ3RfoHQjua8m/JBYsB64DFwWM&#10;JIBTZE1TlCWU4rAkbcnddd8r9A5ddNFdr+DcqEP6m7Sroht6ODN8mnnzxsPrppJkLYwtQaW03Yop&#10;EYpDVqplSj88TN9cUWIdUxmToERKN8LS69HrV8NaJ6IDBchMGIIgyia1TmnhnE6iyPJCVMy2QAuF&#10;wRxMxRxezTLKDKsRvZJRJ44vohpMpg1wYS16b3ZBOgr4eS64u8tzKxyRKcXaXDhNOBf+jEZDliwN&#10;00XJ92Wwf6iiYqXCjx6hbphjZGXKP6CqkhuwkLsWhyqCPC+5CD1gN+34RTfzgmkRekFyrD7SZP8f&#10;LL9d3xtSZintXlKiWIUz2n7bft/+2P7a/nz68vSVYABZqrVNMHmuMd01b6HBaR/8Fp2++SY3lf/F&#10;tgjGke/NkWPROMLR2bsaxAMUBcdQu9/vdPtdDxOdXmtj3TsBFfFGSg3OMFDL1jPrdqmHFP8xC7LM&#10;pqWU4eJ1IybSkDXDiUsXakTwZ1lSkTqlF91+HICfxTz08f1CMv5xX95ZFuJJhTV7Tna9e8s1iyYw&#10;2Q4dedcCsg3yZWCnO6v5tET8GbPunhkUGlKEy+Pu8MglYFGwtygpwHz+m9/np9SfnUt8XqN2U2o/&#10;rZgRlMj3CsUxaPd6Xuzh0utfdvBiziOL84haVRNAstq4qZoH0+c7eTBzA9UjrtnYfxhDTHEsLqXu&#10;YE7cbqNwTbkYj0MSylszN1NzzT20H46n9qF5ZEbvR+tQFLdwUDlLXkx4l+tfKhivHORlGP+J2P0I&#10;cDWCgPZr7Hfv/B6yTn82o98AAAD//wMAUEsDBBQABgAIAAAAIQA4GvNF3gAAAAkBAAAPAAAAZHJz&#10;L2Rvd25yZXYueG1sTI/NTsMwEITvSLyDtUjcqJM0StM0mwqQuBSBlMIDuPGSRPhPsZuGt8c9wXFn&#10;RjPf1vtFKzbT5EdrENJVAoxMZ+VoeoTPj5eHEpgPwkihrCGEH/Kwb25valFJezEtzcfQs1hifCUQ&#10;hhBcxbnvBtLCr6wjE70vO2kR4jn1XE7iEsu14lmSFFyL0cSFQTh6Hqj7Pp41ghOvh/T9rS3yg1uP&#10;s+o27VPYIN7fLY87YIGW8BeGK35EhyYynezZSM8UwjqN5AEhz3JgVz8po3BCyMpiC7yp+f8Pml8A&#10;AAD//wMAUEsBAi0AFAAGAAgAAAAhALaDOJL+AAAA4QEAABMAAAAAAAAAAAAAAAAAAAAAAFtDb250&#10;ZW50X1R5cGVzXS54bWxQSwECLQAUAAYACAAAACEAOP0h/9YAAACUAQAACwAAAAAAAAAAAAAAAAAv&#10;AQAAX3JlbHMvLnJlbHNQSwECLQAUAAYACAAAACEAsRSqM2sCAAC0BAAADgAAAAAAAAAAAAAAAAAu&#10;AgAAZHJzL2Uyb0RvYy54bWxQSwECLQAUAAYACAAAACEAOBrzRd4AAAAJAQAADwAAAAAAAAAAAAAA&#10;AADFBAAAZHJzL2Rvd25yZXYueG1sUEsFBgAAAAAEAAQA8wAAANAFAAAAAA==&#10;" fillcolor="white [3201]" strokeweight=".5pt">
                <v:textbox style="layout-flow:vertical;mso-layout-flow-alt:bottom-to-top">
                  <w:txbxContent>
                    <w:p w14:paraId="62DB0D2E" w14:textId="221EC6E0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Бригадир бригади №1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41C4" w14:textId="399E4EA9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5C7181" wp14:editId="78183193">
                <wp:simplePos x="0" y="0"/>
                <wp:positionH relativeFrom="margin">
                  <wp:posOffset>2987748</wp:posOffset>
                </wp:positionH>
                <wp:positionV relativeFrom="paragraph">
                  <wp:posOffset>6719</wp:posOffset>
                </wp:positionV>
                <wp:extent cx="489098" cy="1552353"/>
                <wp:effectExtent l="0" t="0" r="25400" b="1016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8" cy="155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3BFA0" w14:textId="30C42FAB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Завідувач автопарком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7181" id="Надпись 42" o:spid="_x0000_s1040" type="#_x0000_t202" style="position:absolute;left:0;text-align:left;margin-left:235.25pt;margin-top:.55pt;width:38.5pt;height:122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ebfbQIAALQEAAAOAAAAZHJzL2Uyb0RvYy54bWysVLFu2zAQ3Qv0HwjutSxbTmLBcuA6cFEg&#10;SAI4RWaaomyhFI8laUvu1r2/0H/o0KFbf8H5ox4p23HSTkUX6sg7Pt69e6fRZVNJshHGlqAyGne6&#10;lAjFIS/VMqMf7mdvLiixjqmcSVAio1th6eX49atRrVPRgxXIXBiCIMqmtc7oyjmdRpHlK1Ex2wEt&#10;FDoLMBVzuDXLKDesRvRKRr1u9yyqweTaABfW4ulV66TjgF8UgrvborDCEZlRzM2F1YR14ddoPGLp&#10;0jC9Kvk+DfYPWVSsVPjoEeqKOUbWpvwDqiq5AQuF63CoIiiKkotQA1YTd19UM18xLUItSI7VR5rs&#10;/4PlN5s7Q8o8o0mPEsUq7NHu2+777sfu1+7n45fHrwQdyFKtbYrBc43hrnkLDXb7cG7x0BffFKby&#10;XyyLoB/53h45Fo0jHA+Ti2F3iKLg6IoHg15/0Pcw0dNtbax7J6Ai3siowR4Gatnm2ro29BDiH7Mg&#10;y3xWShk2XjdiKg3ZMOy4dCFHBH8WJRWpM3rWH3QD8DOfhz7eX0jGP+7TO4lCPKkwZ89JW7u3XLNo&#10;ApNxciBmAfkW+TLQ6s5qPisR/5pZd8cMCg0pwuFxt7gUEjAp2FuUrMB8/tu5j8+oX3vneL1G7WbU&#10;flozIyiR7xWKYxgniRd72CSD8x5uzKlncepR62oKSFaMk6p5MH28kwezMFA94JhN/MPoYopjchl1&#10;B3Pq2onCMeViMglBKG/N3LWaa+6hfXM8tffNAzN631qHoriBg8pZ+qLDbay/qWCydlCUof2e65bY&#10;fQtwNIKA9mPsZ+90H6Kefjbj3wAAAP//AwBQSwMEFAAGAAgAAAAhANehJczdAAAACQEAAA8AAABk&#10;cnMvZG93bnJldi54bWxMj8tOwzAQRfdI/IM1SOyok5IHCnEqQGJTBFIKH+DGQxJhj6PYTcPfM6xg&#10;eXWu7pypd6uzYsE5jJ4UpJsEBFLnzUi9go/355s7ECFqMtp6QgXfGGDXXF7UujL+TC0uh9gLHqFQ&#10;aQVDjFMlZegGdDps/ITE7NPPTkeOcy/NrM887qzcJkkhnR6JLwx6wqcBu6/DySmY9Ms+fXtti2w/&#10;3Y6L7cr2MZZKXV+tD/cgIq7xrwy/+qwODTsd/YlMEFZBViY5VxmkIJjnWcn5qGCb5QXIppb/P2h+&#10;AAAA//8DAFBLAQItABQABgAIAAAAIQC2gziS/gAAAOEBAAATAAAAAAAAAAAAAAAAAAAAAABbQ29u&#10;dGVudF9UeXBlc10ueG1sUEsBAi0AFAAGAAgAAAAhADj9If/WAAAAlAEAAAsAAAAAAAAAAAAAAAAA&#10;LwEAAF9yZWxzLy5yZWxzUEsBAi0AFAAGAAgAAAAhABT15t9tAgAAtAQAAA4AAAAAAAAAAAAAAAAA&#10;LgIAAGRycy9lMm9Eb2MueG1sUEsBAi0AFAAGAAgAAAAhANehJczdAAAACQEAAA8AAAAAAAAAAAAA&#10;AAAAxwQAAGRycy9kb3ducmV2LnhtbFBLBQYAAAAABAAEAPMAAADRBQAAAAA=&#10;" fillcolor="white [3201]" strokeweight=".5pt">
                <v:textbox style="layout-flow:vertical;mso-layout-flow-alt:bottom-to-top">
                  <w:txbxContent>
                    <w:p w14:paraId="53B3BFA0" w14:textId="30C42FAB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Завідувач автопарком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258579" wp14:editId="5332DF52">
                <wp:simplePos x="0" y="0"/>
                <wp:positionH relativeFrom="margin">
                  <wp:posOffset>2311651</wp:posOffset>
                </wp:positionH>
                <wp:positionV relativeFrom="paragraph">
                  <wp:posOffset>16082</wp:posOffset>
                </wp:positionV>
                <wp:extent cx="584791" cy="1552353"/>
                <wp:effectExtent l="0" t="0" r="25400" b="1016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155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74372" w14:textId="0CB4ADFB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Бригадир тракторної бригади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8579" id="Надпись 41" o:spid="_x0000_s1041" type="#_x0000_t202" style="position:absolute;left:0;text-align:left;margin-left:182pt;margin-top:1.25pt;width:46.05pt;height:122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wbbAIAALQEAAAOAAAAZHJzL2Uyb0RvYy54bWysVEtu2zAQ3RfoHQjua/mnfAzLgevARQEj&#10;CeAUWdMUZQmlOCxJW3J33fcKvUMXXXTXKzg36pCyHCftquiGGnIeH2fezGh8VZeSbIWxBaiE9jpd&#10;SoTikBZqndAP9/M3F5RYx1TKJCiR0J2w9Gry+tW40iPRhxxkKgxBEmVHlU5o7pweRZHluSiZ7YAW&#10;Cp0ZmJI53Jp1lBpWIXspo363exZVYFJtgAtr8fS6cdJJ4M8ywd1tllnhiEwoxubCasK68ms0GbPR&#10;2jCdF/wQBvuHKEpWKHz0SHXNHCMbU/xBVRbcgIXMdTiUEWRZwUXIAbPpdV9ks8yZFiEXFMfqo0z2&#10;/9Hym+2dIUWa0GGPEsVKrNH+2/77/sf+1/7n45fHrwQdqFKl7QjBS41wV7+FGqvdnls89MnXmSn9&#10;F9Mi6Ee9d0eNRe0Ix8P4Ynh+iU9xdPXiuD+IB54merqtjXXvBJTEGwk1WMMgLdsurGugLcQ/ZkEW&#10;6byQMmx834iZNGTLsOLShRiR/BlKKlIl9GwQdwPxM5+nPt5fScY/HsI7QSGfVBiz16TJ3VuuXtVB&#10;yV7cCrOCdId6GWj6zmo+L5B/way7YwYbDSXC4XG3uGQSMCg4WJTkYD7/7dzjE+rX/jler7B3E2o/&#10;bZgRlMj3Cpvjsjcc+mYPm2F83seNOfWsTj1qU84AxcKiYIDB9HgnWzMzUD7gmE39w+hiimNwCXWt&#10;OXPNROGYcjGdBhC2t2ZuoZaae2pfHC/tff3AjD6U1mFT3EDb5Wz0osIN1t9UMN04yIpQfq91I+yh&#10;BDgaoYEOY+xn73QfUE8/m8lvAAAA//8DAFBLAwQUAAYACAAAACEA6XNPNN4AAAAJAQAADwAAAGRy&#10;cy9kb3ducmV2LnhtbEyPwU7DMBBE70j8g7VI3KiTNk1QiFMBEpcikFL4ADdekoh4bcVuGv6e5USP&#10;oxnNvKl2ix3FjFMYHClIVwkIpNaZgToFnx8vd/cgQtRk9OgIFfxggF19fVXp0rgzNTgfYie4hEKp&#10;FfQx+lLK0PZodVg5j8Tel5usjiynTppJn7ncjnKdJLm0eiBe6LXH5x7b78PJKvD6dZ++vzV5tveb&#10;YR7bonmKhVK3N8vjA4iIS/wPwx8+o0PNTEd3IhPEqGCTZ/wlKlhvQbCfbfMUxJF1ViQg60pePqh/&#10;AQAA//8DAFBLAQItABQABgAIAAAAIQC2gziS/gAAAOEBAAATAAAAAAAAAAAAAAAAAAAAAABbQ29u&#10;dGVudF9UeXBlc10ueG1sUEsBAi0AFAAGAAgAAAAhADj9If/WAAAAlAEAAAsAAAAAAAAAAAAAAAAA&#10;LwEAAF9yZWxzLy5yZWxzUEsBAi0AFAAGAAgAAAAhANxYPBtsAgAAtAQAAA4AAAAAAAAAAAAAAAAA&#10;LgIAAGRycy9lMm9Eb2MueG1sUEsBAi0AFAAGAAgAAAAhAOlzTzTeAAAACQEAAA8AAAAAAAAAAAAA&#10;AAAAxgQAAGRycy9kb3ducmV2LnhtbFBLBQYAAAAABAAEAPMAAADRBQAAAAA=&#10;" fillcolor="white [3201]" strokeweight=".5pt">
                <v:textbox style="layout-flow:vertical;mso-layout-flow-alt:bottom-to-top">
                  <w:txbxContent>
                    <w:p w14:paraId="00B74372" w14:textId="0CB4ADFB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Бригадир тракторної бригади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4E2EE9" wp14:editId="61AE1DA3">
                <wp:simplePos x="0" y="0"/>
                <wp:positionH relativeFrom="margin">
                  <wp:posOffset>1609548</wp:posOffset>
                </wp:positionH>
                <wp:positionV relativeFrom="paragraph">
                  <wp:posOffset>5080</wp:posOffset>
                </wp:positionV>
                <wp:extent cx="606056" cy="1552353"/>
                <wp:effectExtent l="0" t="0" r="22860" b="1016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155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43AF2" w14:textId="611BEE09" w:rsidR="00F72940" w:rsidRDefault="00F72940" w:rsidP="00D41BA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Завідувач ремонтної майстерні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2EE9" id="Надпись 40" o:spid="_x0000_s1042" type="#_x0000_t202" style="position:absolute;left:0;text-align:left;margin-left:126.75pt;margin-top:.4pt;width:47.7pt;height:12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5wawIAALQEAAAOAAAAZHJzL2Uyb0RvYy54bWysVM2O0zAQviPxDpbvNOlPuhA1XZWuipCq&#10;3ZW6aM+u47QRjsfYbpNy484r8A4cOHDjFbpvxNhpu92FE+LijD2fP898M5PRZVNJshXGlqAy2u3E&#10;lAjFIS/VKqMf7mavXlNiHVM5k6BERnfC0svxyxejWqeiB2uQuTAESZRNa53RtXM6jSLL16JitgNa&#10;KHQWYCrmcGtWUW5YjeyVjHpxPIxqMLk2wIW1eHrVOuk48BeF4O6mKKxwRGYUY3NhNWFd+jUaj1i6&#10;MkyvS34Ig/1DFBUrFT56orpijpGNKf+gqkpuwELhOhyqCIqi5CLkgNl042fZLNZMi5ALimP1SSb7&#10;/2j59fbWkDLP6ADlUazCGu2/7b/vf+x/7X8+fHn4StCBKtXapgheaIS75i00WO3jucVDn3xTmMp/&#10;MS2CfiTcnTQWjSMcD4fxME6GlHB0dZOk10/6niZ6vK2Nde8EVMQbGTVYwyAt286ta6FHiH/Mgizz&#10;WSll2Pi+EVNpyJZhxaULMSL5E5RUpMZI+kkciJ/4PPXp/lIy/vEQ3hkK+aTCmL0mbe7ecs2yCUp2&#10;h0dhlpDvUC8Dbd9ZzWcl8s+ZdbfMYKOhRDg87gaXQgIGBQeLkjWYz3879/iM+rV3gddr7N2M2k8b&#10;ZgQl8r3C5njTHfhqurAZJBc93Jhzz/LcozbVFFCsLk6q5sH0eCePZmGguscxm/iH0cUUx+Ay6o7m&#10;1LUThWPKxWQSQNjemrm5WmjuqX1xvLR3zT0z+lBah01xDccuZ+mzCrdYf1PBZOOgKEP5vdatsIcS&#10;4GiEBjqMsZ+9831APf5sxr8BAAD//wMAUEsDBBQABgAIAAAAIQDSVFkf3gAAAAgBAAAPAAAAZHJz&#10;L2Rvd25yZXYueG1sTI/BTsMwEETvSPyDtUjcqNMmaUuIUwESlyKQUvgAN16SiHhtxW4a/p7lRI87&#10;M5p9U+5mO4gJx9A7UrBcJCCQGmd6ahV8frzcbUGEqMnowREq+MEAu+r6qtSFcWeqcTrEVnAJhUIr&#10;6GL0hZSh6dDqsHAeib0vN1od+RxbaUZ95nI7yFWSrKXVPfGHTnt87rD5PpysAq9f98v3t3qd7X3a&#10;T0OzqZ/iRqnbm/nxAUTEOf6H4Q+f0aFipqM7kQliULDK05yjCngA22m2vQdxZD3LU5BVKS8HVL8A&#10;AAD//wMAUEsBAi0AFAAGAAgAAAAhALaDOJL+AAAA4QEAABMAAAAAAAAAAAAAAAAAAAAAAFtDb250&#10;ZW50X1R5cGVzXS54bWxQSwECLQAUAAYACAAAACEAOP0h/9YAAACUAQAACwAAAAAAAAAAAAAAAAAv&#10;AQAAX3JlbHMvLnJlbHNQSwECLQAUAAYACAAAACEARgn+cGsCAAC0BAAADgAAAAAAAAAAAAAAAAAu&#10;AgAAZHJzL2Uyb0RvYy54bWxQSwECLQAUAAYACAAAACEA0lRZH94AAAAIAQAADwAAAAAAAAAAAAAA&#10;AADFBAAAZHJzL2Rvd25yZXYueG1sUEsFBgAAAAAEAAQA8wAAANAFAAAAAA==&#10;" fillcolor="white [3201]" strokeweight=".5pt">
                <v:textbox style="layout-flow:vertical;mso-layout-flow-alt:bottom-to-top">
                  <w:txbxContent>
                    <w:p w14:paraId="03843AF2" w14:textId="611BEE09" w:rsidR="00F72940" w:rsidRDefault="00F72940" w:rsidP="00D41BA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k-UA"/>
                        </w:rPr>
                        <w:t>Завідувач ремонтної майстерні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159A15" w14:textId="0934F15E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A1863E4" w14:textId="37E7A69D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6FBF4FEC" w14:textId="1969FFEE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28C1638" w14:textId="233D2422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7B9FF242" w14:textId="77777777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AC9004" w14:textId="77777777" w:rsidR="00D41BA9" w:rsidRDefault="00D41BA9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1D839D7" w14:textId="2E447239" w:rsidR="00A10111" w:rsidRDefault="001033DB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Рис</w:t>
      </w:r>
      <w:r w:rsidR="00A142DD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унок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2.1 – Орг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ніз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ційн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структур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підприемств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8F406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14:paraId="7482E435" w14:textId="5CE29733" w:rsidR="001033DB" w:rsidRPr="009663B7" w:rsidRDefault="001033DB" w:rsidP="00A10111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ФГ «</w:t>
      </w:r>
      <w:r w:rsidR="00AD7DC2">
        <w:rPr>
          <w:rFonts w:ascii="Times New Roman" w:hAnsi="Times New Roman" w:cs="Times New Roman"/>
          <w:noProof/>
          <w:sz w:val="28"/>
          <w:szCs w:val="28"/>
          <w:lang w:val="uk-UA"/>
        </w:rPr>
        <w:t>СОРТ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10111" w:rsidRPr="00A1011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1011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A10111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A1011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p w14:paraId="1E340050" w14:textId="0BAD130E" w:rsidR="008F406A" w:rsidRPr="009663B7" w:rsidRDefault="008F406A" w:rsidP="00D05470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13FD646" w14:textId="22EE41DE" w:rsidR="00D97753" w:rsidRPr="009663B7" w:rsidRDefault="00D05470" w:rsidP="00D97753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Головний бухг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лтер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безпечує повний облік і контроль коштів, тов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рном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тері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льних цінностей і основних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собів,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кож своєч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сне відобр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ження в бухг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лтерському обліку опер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цій, пов’яз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них з їх рухом. Головний економіст є орг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ніз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тором пл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ново-економічної роботи. Його основним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вд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нням є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ліз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пошук шляхів вдоскон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лення виробничо-господ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рських процесів, що відбув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ються в меж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х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Головний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гроном очолює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грономічну службу. В його обов’язки входить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безпечення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викон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ння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гротехнічних опер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цій, їх своєч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сності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технологічної доцільності, зокрем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: підготовки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обробітку землі, використ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ння обрив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собів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хисту рослин,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сіннєвого 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тері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лу, збир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ння урож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ю тощо. Головний інженер орг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нізовує і контролює діяльність інженерної служби, зокрем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: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безпечує якісне технічне обслуговув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ння 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лузей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опер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цій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, відповід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є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технічний ст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 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шино-тр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кторного п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рку,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безпечує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пч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стин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ми,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фтопродукт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ми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іншими 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тері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ми.</w:t>
      </w:r>
    </w:p>
    <w:p w14:paraId="48F2BFAD" w14:textId="596CD680" w:rsidR="00D97753" w:rsidRPr="009663B7" w:rsidRDefault="00D97753" w:rsidP="00D97753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Фермерське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рсво 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йм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ється вирощув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нням зернових культур і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сіння олійних культур, серед них:</w:t>
      </w:r>
    </w:p>
    <w:p w14:paraId="23B01FCC" w14:textId="77777777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соняшник;</w:t>
      </w:r>
    </w:p>
    <w:p w14:paraId="36C0A7AE" w14:textId="75CB6D53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сп озимий;</w:t>
      </w:r>
    </w:p>
    <w:p w14:paraId="17ED9E7F" w14:textId="35DF7FC6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пшениця озим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11E63147" w14:textId="77777777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ячмінь озимий;</w:t>
      </w:r>
    </w:p>
    <w:p w14:paraId="46FD1AAE" w14:textId="77777777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ячмінь яровий;</w:t>
      </w:r>
    </w:p>
    <w:p w14:paraId="76F54D4A" w14:textId="56988ABF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кукурудз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</w:p>
    <w:p w14:paraId="3BA3060C" w14:textId="77777777" w:rsidR="00D97753" w:rsidRPr="009663B7" w:rsidRDefault="00D97753" w:rsidP="00D97753">
      <w:pPr>
        <w:pStyle w:val="a3"/>
        <w:numPr>
          <w:ilvl w:val="0"/>
          <w:numId w:val="2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горох.</w:t>
      </w:r>
    </w:p>
    <w:p w14:paraId="1D02A895" w14:textId="3BB9FFC5" w:rsidR="00D05470" w:rsidRPr="009663B7" w:rsidRDefault="00D05470" w:rsidP="00D05470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Основним ресурсом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є його землі. В землекористув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нні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ходиться </w:t>
      </w:r>
      <w:r w:rsidR="009806F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близько </w:t>
      </w:r>
      <w:r w:rsidR="009806F3" w:rsidRPr="009663B7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>7400</w:t>
      </w:r>
      <w:r w:rsidRPr="009663B7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г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сільськогоспод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рських угідь. Структур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806F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посівних площ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веден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блиці 2.1. </w:t>
      </w:r>
    </w:p>
    <w:p w14:paraId="659FC12B" w14:textId="5D7BD31F" w:rsidR="009806F3" w:rsidRPr="009663B7" w:rsidRDefault="00D05470" w:rsidP="008A3750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блиця 2.1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Структур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посівних площ Фермерського господ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рств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956AC6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806F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noProof/>
          <w:sz w:val="28"/>
          <w:szCs w:val="28"/>
          <w:lang w:val="uk-UA"/>
        </w:rPr>
        <w:t>СОРТ</w:t>
      </w:r>
      <w:r w:rsidR="009806F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10111" w:rsidRPr="00A1011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1011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A10111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A10111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402"/>
        <w:gridCol w:w="2410"/>
      </w:tblGrid>
      <w:tr w:rsidR="00D05470" w:rsidRPr="00962931" w14:paraId="7774AB04" w14:textId="77777777" w:rsidTr="00D05470">
        <w:trPr>
          <w:jc w:val="center"/>
        </w:trPr>
        <w:tc>
          <w:tcPr>
            <w:tcW w:w="567" w:type="dxa"/>
          </w:tcPr>
          <w:p w14:paraId="670E3487" w14:textId="4F465C81" w:rsidR="00D05470" w:rsidRPr="00962931" w:rsidRDefault="00D05470" w:rsidP="00D05470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№</w:t>
            </w:r>
          </w:p>
        </w:tc>
        <w:tc>
          <w:tcPr>
            <w:tcW w:w="3402" w:type="dxa"/>
          </w:tcPr>
          <w:p w14:paraId="27020CF7" w14:textId="5D773973" w:rsidR="00D05470" w:rsidRPr="00962931" w:rsidRDefault="00D05470" w:rsidP="00D05470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зв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культури</w:t>
            </w:r>
          </w:p>
        </w:tc>
        <w:tc>
          <w:tcPr>
            <w:tcW w:w="2410" w:type="dxa"/>
          </w:tcPr>
          <w:p w14:paraId="14B8251E" w14:textId="1C1F5C62" w:rsidR="00D05470" w:rsidRPr="00962931" w:rsidRDefault="00D05470" w:rsidP="00D05470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Посівн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площ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г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</w:p>
        </w:tc>
      </w:tr>
      <w:tr w:rsidR="0038679F" w:rsidRPr="00962931" w14:paraId="545F1FDC" w14:textId="77777777" w:rsidTr="0077492F">
        <w:trPr>
          <w:jc w:val="center"/>
        </w:trPr>
        <w:tc>
          <w:tcPr>
            <w:tcW w:w="567" w:type="dxa"/>
          </w:tcPr>
          <w:p w14:paraId="51D19E5B" w14:textId="3C8657DD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14:paraId="71B4E418" w14:textId="197D6DD4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Соняшник</w:t>
            </w:r>
          </w:p>
        </w:tc>
        <w:tc>
          <w:tcPr>
            <w:tcW w:w="2410" w:type="dxa"/>
            <w:vAlign w:val="center"/>
          </w:tcPr>
          <w:p w14:paraId="439F6128" w14:textId="29A1C711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38679F" w:rsidRPr="00962931" w14:paraId="26E3C1EB" w14:textId="77777777" w:rsidTr="0077492F">
        <w:trPr>
          <w:jc w:val="center"/>
        </w:trPr>
        <w:tc>
          <w:tcPr>
            <w:tcW w:w="567" w:type="dxa"/>
          </w:tcPr>
          <w:p w14:paraId="60561D14" w14:textId="08E5947A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14:paraId="62A66028" w14:textId="648500D5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сп озимий</w:t>
            </w:r>
          </w:p>
        </w:tc>
        <w:tc>
          <w:tcPr>
            <w:tcW w:w="2410" w:type="dxa"/>
            <w:vAlign w:val="center"/>
          </w:tcPr>
          <w:p w14:paraId="23C3BAD8" w14:textId="4F91D0F4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38679F" w:rsidRPr="00962931" w14:paraId="79B408DD" w14:textId="77777777" w:rsidTr="0077492F">
        <w:trPr>
          <w:jc w:val="center"/>
        </w:trPr>
        <w:tc>
          <w:tcPr>
            <w:tcW w:w="567" w:type="dxa"/>
          </w:tcPr>
          <w:p w14:paraId="0A9318DC" w14:textId="6A7DC1F7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14:paraId="482D6426" w14:textId="3F652B99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Пшениця озим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</w:p>
        </w:tc>
        <w:tc>
          <w:tcPr>
            <w:tcW w:w="2410" w:type="dxa"/>
            <w:vAlign w:val="center"/>
          </w:tcPr>
          <w:p w14:paraId="1067D070" w14:textId="2561A9C0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</w:tr>
      <w:tr w:rsidR="0038679F" w:rsidRPr="00962931" w14:paraId="305EF289" w14:textId="77777777" w:rsidTr="0077492F">
        <w:trPr>
          <w:jc w:val="center"/>
        </w:trPr>
        <w:tc>
          <w:tcPr>
            <w:tcW w:w="567" w:type="dxa"/>
          </w:tcPr>
          <w:p w14:paraId="0AC4FEA0" w14:textId="75872307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14:paraId="4268E8D0" w14:textId="258BD80B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Ячмінь озимий</w:t>
            </w:r>
          </w:p>
        </w:tc>
        <w:tc>
          <w:tcPr>
            <w:tcW w:w="2410" w:type="dxa"/>
            <w:vAlign w:val="center"/>
          </w:tcPr>
          <w:p w14:paraId="4DB83F3D" w14:textId="2D0A97AC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38679F" w:rsidRPr="00962931" w14:paraId="7955DC0A" w14:textId="77777777" w:rsidTr="0077492F">
        <w:trPr>
          <w:jc w:val="center"/>
        </w:trPr>
        <w:tc>
          <w:tcPr>
            <w:tcW w:w="567" w:type="dxa"/>
          </w:tcPr>
          <w:p w14:paraId="458B3069" w14:textId="5C57BEE0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14:paraId="07CD004B" w14:textId="7217BD65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Ячмінь яровий</w:t>
            </w:r>
          </w:p>
        </w:tc>
        <w:tc>
          <w:tcPr>
            <w:tcW w:w="2410" w:type="dxa"/>
            <w:vAlign w:val="center"/>
          </w:tcPr>
          <w:p w14:paraId="5E90F00C" w14:textId="0A933D80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38679F" w:rsidRPr="00962931" w14:paraId="657B31FC" w14:textId="77777777" w:rsidTr="0077492F">
        <w:trPr>
          <w:jc w:val="center"/>
        </w:trPr>
        <w:tc>
          <w:tcPr>
            <w:tcW w:w="567" w:type="dxa"/>
          </w:tcPr>
          <w:p w14:paraId="6DE76A1C" w14:textId="2D42709E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14:paraId="61DEA563" w14:textId="541040AE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Кукурудз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</w:p>
        </w:tc>
        <w:tc>
          <w:tcPr>
            <w:tcW w:w="2410" w:type="dxa"/>
            <w:vAlign w:val="center"/>
          </w:tcPr>
          <w:p w14:paraId="357BB27D" w14:textId="38C7C85A" w:rsidR="0038679F" w:rsidRPr="00962931" w:rsidRDefault="0038679F" w:rsidP="0038679F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D05470" w:rsidRPr="00962931" w14:paraId="0330C9A4" w14:textId="77777777" w:rsidTr="00D05470">
        <w:trPr>
          <w:jc w:val="center"/>
        </w:trPr>
        <w:tc>
          <w:tcPr>
            <w:tcW w:w="567" w:type="dxa"/>
          </w:tcPr>
          <w:p w14:paraId="423982D0" w14:textId="68E71DAF" w:rsidR="00D05470" w:rsidRPr="00962931" w:rsidRDefault="00D05470" w:rsidP="00D05470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14:paraId="335C3F7A" w14:textId="6717F9D8" w:rsidR="00D05470" w:rsidRPr="00962931" w:rsidRDefault="00D05470" w:rsidP="00D05470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Горох</w:t>
            </w:r>
          </w:p>
        </w:tc>
        <w:tc>
          <w:tcPr>
            <w:tcW w:w="2410" w:type="dxa"/>
          </w:tcPr>
          <w:p w14:paraId="74FC03F5" w14:textId="1B49F5FD" w:rsidR="00D05470" w:rsidRPr="00962931" w:rsidRDefault="009806F3" w:rsidP="009806F3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688</w:t>
            </w:r>
          </w:p>
        </w:tc>
      </w:tr>
      <w:tr w:rsidR="0038679F" w:rsidRPr="00962931" w14:paraId="76EF08B3" w14:textId="77777777" w:rsidTr="0077492F">
        <w:trPr>
          <w:jc w:val="center"/>
        </w:trPr>
        <w:tc>
          <w:tcPr>
            <w:tcW w:w="3969" w:type="dxa"/>
            <w:gridSpan w:val="2"/>
          </w:tcPr>
          <w:p w14:paraId="708B4D6D" w14:textId="00601205" w:rsidR="0038679F" w:rsidRPr="00962931" w:rsidRDefault="0038679F" w:rsidP="00D05470">
            <w:pPr>
              <w:tabs>
                <w:tab w:val="left" w:pos="3330"/>
              </w:tabs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</w:t>
            </w:r>
            <w:r w:rsidR="00575F2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a</w:t>
            </w:r>
            <w:r w:rsidRPr="0096293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зом</w:t>
            </w:r>
          </w:p>
        </w:tc>
        <w:tc>
          <w:tcPr>
            <w:tcW w:w="2410" w:type="dxa"/>
          </w:tcPr>
          <w:p w14:paraId="2B2649EE" w14:textId="4B2DA1AE" w:rsidR="0038679F" w:rsidRPr="00962931" w:rsidRDefault="0038679F" w:rsidP="009806F3">
            <w:pPr>
              <w:tabs>
                <w:tab w:val="left" w:pos="3330"/>
              </w:tabs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962931">
              <w:rPr>
                <w:rFonts w:ascii="Times New Roman" w:hAnsi="Times New Roman" w:cs="Times New Roman"/>
                <w:sz w:val="24"/>
                <w:szCs w:val="24"/>
              </w:rPr>
              <w:t>5734</w:t>
            </w:r>
          </w:p>
        </w:tc>
      </w:tr>
    </w:tbl>
    <w:p w14:paraId="3ECAFD72" w14:textId="77777777" w:rsidR="00D05470" w:rsidRPr="009663B7" w:rsidRDefault="00D05470" w:rsidP="00D05470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007259A4" w14:textId="5A208385" w:rsidR="00D97753" w:rsidRDefault="00D97753" w:rsidP="00D97753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111">
        <w:rPr>
          <w:rFonts w:ascii="Times New Roman" w:hAnsi="Times New Roman" w:cs="Times New Roman"/>
          <w:sz w:val="28"/>
          <w:szCs w:val="28"/>
          <w:lang w:val="uk-UA"/>
        </w:rPr>
        <w:t xml:space="preserve">2.1 </w:t>
      </w:r>
      <w:proofErr w:type="spellStart"/>
      <w:r w:rsidR="00DA232B" w:rsidRPr="009663B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DA232B" w:rsidRPr="009663B7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1011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A232B" w:rsidRPr="009663B7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що всі угіддя використовуються під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вирощув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сільськогоспод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рських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культур.</w:t>
      </w:r>
    </w:p>
    <w:p w14:paraId="4954F6FC" w14:textId="46E3C984" w:rsidR="005F0C97" w:rsidRPr="005F0C97" w:rsidRDefault="005F0C97" w:rsidP="005F0C97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C97">
        <w:rPr>
          <w:rFonts w:ascii="Times New Roman" w:hAnsi="Times New Roman" w:cs="Times New Roman"/>
          <w:sz w:val="28"/>
          <w:szCs w:val="28"/>
          <w:lang w:val="uk-UA"/>
        </w:rPr>
        <w:t xml:space="preserve">Для більш ґрунтовного аналізу і відображення результатів діяльності господарства, в таблиці 2.2 представлено показники фінансово-економічної діяльності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Фермерського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господ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рств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A1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>за 2015-2019 рр.</w:t>
      </w:r>
    </w:p>
    <w:p w14:paraId="2DE87809" w14:textId="1A8CC3EC" w:rsidR="005F0C97" w:rsidRPr="005F0C97" w:rsidRDefault="005F0C97" w:rsidP="005F0C97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C97">
        <w:rPr>
          <w:rFonts w:ascii="Times New Roman" w:hAnsi="Times New Roman" w:cs="Times New Roman"/>
          <w:sz w:val="28"/>
          <w:szCs w:val="28"/>
          <w:lang w:val="uk-UA"/>
        </w:rPr>
        <w:t>Таблиця 2.2 –  Показники фінансово-економічної діяльності ФГ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 xml:space="preserve"> за 2015-2019 рр.</w:t>
      </w:r>
      <w:r w:rsidR="0094487A">
        <w:rPr>
          <w:rFonts w:ascii="Times New Roman" w:hAnsi="Times New Roman" w:cs="Times New Roman"/>
          <w:sz w:val="28"/>
          <w:szCs w:val="28"/>
          <w:lang w:val="uk-UA"/>
        </w:rPr>
        <w:t xml:space="preserve"> (показники в динаміці для 3-го курсу)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"/>
        <w:gridCol w:w="3525"/>
        <w:gridCol w:w="748"/>
        <w:gridCol w:w="1136"/>
        <w:gridCol w:w="1136"/>
        <w:gridCol w:w="1136"/>
        <w:gridCol w:w="1136"/>
      </w:tblGrid>
      <w:tr w:rsidR="00FA44B8" w:rsidRPr="005F0C97" w14:paraId="1FED928B" w14:textId="77777777" w:rsidTr="008F07A5">
        <w:tc>
          <w:tcPr>
            <w:tcW w:w="532" w:type="dxa"/>
            <w:hideMark/>
          </w:tcPr>
          <w:p w14:paraId="4A51B48E" w14:textId="77777777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№ з/п</w:t>
            </w:r>
          </w:p>
        </w:tc>
        <w:tc>
          <w:tcPr>
            <w:tcW w:w="3687" w:type="dxa"/>
            <w:hideMark/>
          </w:tcPr>
          <w:p w14:paraId="3B8889C5" w14:textId="77777777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Показники</w:t>
            </w:r>
            <w:proofErr w:type="spellEnd"/>
          </w:p>
        </w:tc>
        <w:tc>
          <w:tcPr>
            <w:tcW w:w="756" w:type="dxa"/>
            <w:hideMark/>
          </w:tcPr>
          <w:p w14:paraId="001A30C6" w14:textId="3F59B9BD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201</w:t>
            </w:r>
            <w:r w:rsidRPr="00914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206" w:type="dxa"/>
            <w:hideMark/>
          </w:tcPr>
          <w:p w14:paraId="07CDC61E" w14:textId="43DB9C8A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201</w:t>
            </w:r>
            <w:r w:rsidRPr="00914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206" w:type="dxa"/>
            <w:hideMark/>
          </w:tcPr>
          <w:p w14:paraId="7C362A7D" w14:textId="5B9887E6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201</w:t>
            </w:r>
            <w:r w:rsidRPr="00914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206" w:type="dxa"/>
            <w:hideMark/>
          </w:tcPr>
          <w:p w14:paraId="4508F177" w14:textId="35A5E55C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201</w:t>
            </w:r>
            <w:r w:rsidRPr="00914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206" w:type="dxa"/>
            <w:hideMark/>
          </w:tcPr>
          <w:p w14:paraId="03243ABA" w14:textId="1CAB1407" w:rsidR="005F0C97" w:rsidRPr="005F0C97" w:rsidRDefault="005F0C97" w:rsidP="008A15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5F0C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201</w:t>
            </w:r>
            <w:r w:rsidRPr="00914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zh-CN"/>
              </w:rPr>
              <w:t>9</w:t>
            </w:r>
          </w:p>
        </w:tc>
      </w:tr>
      <w:tr w:rsidR="00FA44B8" w:rsidRPr="005F0C97" w14:paraId="29DB1520" w14:textId="77777777" w:rsidTr="00AD7DC2">
        <w:tc>
          <w:tcPr>
            <w:tcW w:w="532" w:type="dxa"/>
            <w:hideMark/>
          </w:tcPr>
          <w:p w14:paraId="781B8EF9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7" w:type="dxa"/>
            <w:hideMark/>
          </w:tcPr>
          <w:p w14:paraId="5448EB4E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Первісна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основних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засобів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кінець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року,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тис.грн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6" w:type="dxa"/>
          </w:tcPr>
          <w:p w14:paraId="0C77EB20" w14:textId="34621B14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6F83F1A8" w14:textId="26F8DDCF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33DA9B5D" w14:textId="42C8A899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648716D3" w14:textId="1F0CA2A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2D8386E7" w14:textId="37AA65B5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2A0E649D" w14:textId="77777777" w:rsidTr="00AD7DC2">
        <w:tc>
          <w:tcPr>
            <w:tcW w:w="532" w:type="dxa"/>
            <w:hideMark/>
          </w:tcPr>
          <w:p w14:paraId="54C631DC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7" w:type="dxa"/>
            <w:hideMark/>
          </w:tcPr>
          <w:p w14:paraId="52739877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Кількість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гектарів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землі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обробітку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га</w:t>
            </w:r>
          </w:p>
        </w:tc>
        <w:tc>
          <w:tcPr>
            <w:tcW w:w="756" w:type="dxa"/>
          </w:tcPr>
          <w:p w14:paraId="37ACFB60" w14:textId="45560752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2346C2B" w14:textId="5E217A19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30265C61" w14:textId="490BA0B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4AB2B5E7" w14:textId="7A55CFA3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44F94665" w14:textId="32B58FAE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07A159AC" w14:textId="77777777" w:rsidTr="00AD7DC2">
        <w:tc>
          <w:tcPr>
            <w:tcW w:w="532" w:type="dxa"/>
            <w:hideMark/>
          </w:tcPr>
          <w:p w14:paraId="05369F4C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7" w:type="dxa"/>
            <w:hideMark/>
          </w:tcPr>
          <w:p w14:paraId="1B89EC4C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Чистий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дохід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від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реалізації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сільськогосподарської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продукції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тис.грн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6" w:type="dxa"/>
          </w:tcPr>
          <w:p w14:paraId="153AD03E" w14:textId="6E38CF0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C538995" w14:textId="109CE639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7BD1CF4C" w14:textId="62E1EF0E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3B0AA353" w14:textId="590D00BB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222885CA" w14:textId="1063A065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251FA905" w14:textId="77777777" w:rsidTr="00AD7DC2">
        <w:tc>
          <w:tcPr>
            <w:tcW w:w="532" w:type="dxa"/>
            <w:hideMark/>
          </w:tcPr>
          <w:p w14:paraId="53F9D34E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7" w:type="dxa"/>
            <w:hideMark/>
          </w:tcPr>
          <w:p w14:paraId="322C3D8A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Собівартість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реалізованої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продукції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грн.</w:t>
            </w:r>
          </w:p>
        </w:tc>
        <w:tc>
          <w:tcPr>
            <w:tcW w:w="756" w:type="dxa"/>
          </w:tcPr>
          <w:p w14:paraId="6641A7AE" w14:textId="14092EB5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7FCAA229" w14:textId="7819E23D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1BBC0AF0" w14:textId="58DED839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17FC5F66" w14:textId="6FB0489E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47E48719" w14:textId="146B33D6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05209169" w14:textId="77777777" w:rsidTr="00AD7DC2">
        <w:tc>
          <w:tcPr>
            <w:tcW w:w="532" w:type="dxa"/>
            <w:hideMark/>
          </w:tcPr>
          <w:p w14:paraId="4AA3DD9D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7" w:type="dxa"/>
            <w:hideMark/>
          </w:tcPr>
          <w:p w14:paraId="0B799DBD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Інші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витрати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тис.грн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6" w:type="dxa"/>
          </w:tcPr>
          <w:p w14:paraId="53A51CFF" w14:textId="25B20C65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0564B77" w14:textId="03606FEA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999CC21" w14:textId="60FA74D1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6C38D4CB" w14:textId="350D797D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B4870E9" w14:textId="3F5182A3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562CD31C" w14:textId="77777777" w:rsidTr="00AD7DC2">
        <w:tc>
          <w:tcPr>
            <w:tcW w:w="532" w:type="dxa"/>
            <w:hideMark/>
          </w:tcPr>
          <w:p w14:paraId="4D7718CC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7" w:type="dxa"/>
            <w:hideMark/>
          </w:tcPr>
          <w:p w14:paraId="6CFF3807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Фінансовий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результат,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тис.грн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6" w:type="dxa"/>
          </w:tcPr>
          <w:p w14:paraId="1615504B" w14:textId="23A414BA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4AB60884" w14:textId="06AFDC53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44717D6E" w14:textId="78163302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0E5B7C2" w14:textId="1ACE516B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17C75C4E" w14:textId="3A9254DC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0ED87558" w14:textId="77777777" w:rsidTr="00AD7DC2">
        <w:tc>
          <w:tcPr>
            <w:tcW w:w="532" w:type="dxa"/>
            <w:hideMark/>
          </w:tcPr>
          <w:p w14:paraId="10ABAA8C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7" w:type="dxa"/>
            <w:hideMark/>
          </w:tcPr>
          <w:p w14:paraId="24BA7A61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Рентабельність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витрат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756" w:type="dxa"/>
          </w:tcPr>
          <w:p w14:paraId="20F59396" w14:textId="13506EB3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82BABC0" w14:textId="5AE80D3B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E689874" w14:textId="028F9F89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DAD5A5A" w14:textId="0A01CFDA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E702215" w14:textId="68BBDC5D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5951158E" w14:textId="77777777" w:rsidTr="00AD7DC2">
        <w:tc>
          <w:tcPr>
            <w:tcW w:w="532" w:type="dxa"/>
            <w:hideMark/>
          </w:tcPr>
          <w:p w14:paraId="211A7229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7" w:type="dxa"/>
            <w:hideMark/>
          </w:tcPr>
          <w:p w14:paraId="0E9A436C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Рентабельність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 </w:t>
            </w:r>
            <w:proofErr w:type="gram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доходу,%</w:t>
            </w:r>
            <w:proofErr w:type="gramEnd"/>
          </w:p>
        </w:tc>
        <w:tc>
          <w:tcPr>
            <w:tcW w:w="756" w:type="dxa"/>
          </w:tcPr>
          <w:p w14:paraId="4F19465F" w14:textId="70E7314F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17AD96F0" w14:textId="37130D04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7984224B" w14:textId="6A7F775D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D247E6C" w14:textId="74548BAE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C12D3B8" w14:textId="0FB3807A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6C92FE3E" w14:textId="77777777" w:rsidTr="00AD7DC2">
        <w:tc>
          <w:tcPr>
            <w:tcW w:w="532" w:type="dxa"/>
            <w:hideMark/>
          </w:tcPr>
          <w:p w14:paraId="16B4CF04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7" w:type="dxa"/>
            <w:hideMark/>
          </w:tcPr>
          <w:p w14:paraId="31768B8B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Дохідність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1 </w:t>
            </w:r>
            <w:proofErr w:type="gram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га, 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тис.грн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</w:p>
        </w:tc>
        <w:tc>
          <w:tcPr>
            <w:tcW w:w="756" w:type="dxa"/>
          </w:tcPr>
          <w:p w14:paraId="2BD42B17" w14:textId="32374744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0585D1CC" w14:textId="31234C6A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79CE3AAD" w14:textId="08188E9A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77ADE832" w14:textId="066C6984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65B1AEFD" w14:textId="705BA240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A44B8" w:rsidRPr="005F0C97" w14:paraId="78E3325A" w14:textId="77777777" w:rsidTr="00AD7DC2">
        <w:tc>
          <w:tcPr>
            <w:tcW w:w="532" w:type="dxa"/>
            <w:hideMark/>
          </w:tcPr>
          <w:p w14:paraId="5E3084A9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7" w:type="dxa"/>
            <w:hideMark/>
          </w:tcPr>
          <w:p w14:paraId="065E3638" w14:textId="77777777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Витрати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1 га, </w:t>
            </w:r>
            <w:proofErr w:type="spellStart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тис.грн</w:t>
            </w:r>
            <w:proofErr w:type="spellEnd"/>
            <w:r w:rsidRPr="005F0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56" w:type="dxa"/>
          </w:tcPr>
          <w:p w14:paraId="6752A841" w14:textId="29E484BB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690DC25E" w14:textId="0C6F6E3B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4FE67A8C" w14:textId="1BAB0F1C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57F82400" w14:textId="103350AF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06" w:type="dxa"/>
          </w:tcPr>
          <w:p w14:paraId="6589F75A" w14:textId="0DB5BD7E" w:rsidR="005F0C97" w:rsidRPr="005F0C97" w:rsidRDefault="005F0C97" w:rsidP="008A15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F0F8DCC" w14:textId="77777777" w:rsidR="005F0C97" w:rsidRPr="005F0C97" w:rsidRDefault="005F0C97" w:rsidP="008A1502">
      <w:pPr>
        <w:spacing w:after="0" w:line="37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F0C97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0F7CB821" w14:textId="01847043" w:rsidR="00914D4F" w:rsidRPr="00914D4F" w:rsidRDefault="00914D4F" w:rsidP="008A1502">
      <w:pPr>
        <w:spacing w:after="0" w:line="37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Аналізуючи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таблицю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.2</w:t>
      </w:r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хочемо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зазначити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показник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чистого доходу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щороку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збільшується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також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кожного року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підвищується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фінансовий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результат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господарства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і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рентабельність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продукції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що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є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позитивним</w:t>
      </w:r>
      <w:proofErr w:type="spellEnd"/>
      <w:r w:rsidR="008A15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 xml:space="preserve"> для </w:t>
      </w:r>
      <w:r w:rsidR="008A1502" w:rsidRPr="005F0C97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8A1502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Фермерського </w:t>
      </w:r>
      <w:proofErr w:type="spellStart"/>
      <w:r w:rsidR="008A1502" w:rsidRPr="009663B7">
        <w:rPr>
          <w:rFonts w:ascii="Times New Roman" w:hAnsi="Times New Roman" w:cs="Times New Roman"/>
          <w:sz w:val="28"/>
          <w:szCs w:val="28"/>
          <w:lang w:val="uk-UA"/>
        </w:rPr>
        <w:t>господ</w:t>
      </w:r>
      <w:r w:rsidR="008A1502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8A1502" w:rsidRPr="009663B7">
        <w:rPr>
          <w:rFonts w:ascii="Times New Roman" w:hAnsi="Times New Roman" w:cs="Times New Roman"/>
          <w:sz w:val="28"/>
          <w:szCs w:val="28"/>
          <w:lang w:val="uk-UA"/>
        </w:rPr>
        <w:t>рств</w:t>
      </w:r>
      <w:r w:rsidR="008A1502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8A1502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8A1502" w:rsidRPr="009663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79BF7C16" w14:textId="576B5C27" w:rsidR="00914D4F" w:rsidRDefault="00914D4F" w:rsidP="008A1502">
      <w:pPr>
        <w:tabs>
          <w:tab w:val="left" w:pos="3330"/>
        </w:tabs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рисунку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.2</w:t>
      </w:r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відображено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прогресивний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ріст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основних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показників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фінансово-економічної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>ФГ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 xml:space="preserve"> за 2015-2019 рр.</w:t>
      </w:r>
    </w:p>
    <w:p w14:paraId="0C8E8022" w14:textId="77777777" w:rsidR="00914D4F" w:rsidRDefault="00914D4F" w:rsidP="008A1502">
      <w:pPr>
        <w:spacing w:after="0" w:line="37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9AD084" w14:textId="77777777" w:rsidR="00914D4F" w:rsidRDefault="00914D4F" w:rsidP="008A1502">
      <w:pPr>
        <w:spacing w:after="0" w:line="37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42DEDA" w14:textId="77777777" w:rsidR="00914D4F" w:rsidRDefault="00914D4F" w:rsidP="008A1502">
      <w:pPr>
        <w:spacing w:after="0" w:line="37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24A20" w14:textId="55CF9B21" w:rsidR="00914D4F" w:rsidRPr="00914D4F" w:rsidRDefault="00914D4F" w:rsidP="00914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4D4F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41D30060" wp14:editId="6FB3CFAD">
            <wp:extent cx="4791075" cy="3067050"/>
            <wp:effectExtent l="0" t="0" r="9525" b="0"/>
            <wp:docPr id="6" name="Рисунок 6" descr="C:\Users\User\AppData\Local\Microsoft\Windows\INetCache\Content.MSO\C64EFD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C64EFDA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29300" w14:textId="77777777" w:rsidR="00914D4F" w:rsidRPr="00914D4F" w:rsidRDefault="00914D4F" w:rsidP="00914D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14D4F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</w:p>
    <w:p w14:paraId="73DF5BB7" w14:textId="4458036C" w:rsidR="00914D4F" w:rsidRDefault="00914D4F" w:rsidP="00914D4F">
      <w:pPr>
        <w:tabs>
          <w:tab w:val="left" w:pos="33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  <w:t>2.2</w:t>
      </w:r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–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Основні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показники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фінансово-економічної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діяльності</w:t>
      </w:r>
      <w:proofErr w:type="spellEnd"/>
      <w:r w:rsidRPr="00914D4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>ФГ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5F0C97">
        <w:rPr>
          <w:rFonts w:ascii="Times New Roman" w:hAnsi="Times New Roman" w:cs="Times New Roman"/>
          <w:sz w:val="28"/>
          <w:szCs w:val="28"/>
          <w:lang w:val="uk-UA"/>
        </w:rPr>
        <w:t xml:space="preserve"> за 2015-2019 рр.</w:t>
      </w:r>
    </w:p>
    <w:p w14:paraId="24931069" w14:textId="69516D6A" w:rsidR="00914D4F" w:rsidRPr="00914D4F" w:rsidRDefault="00914D4F" w:rsidP="00914D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EB2B4C" w14:textId="088B7336" w:rsidR="00664D21" w:rsidRPr="00575F21" w:rsidRDefault="00AD7DC2" w:rsidP="00AD7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>шинно-тр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>кторного</w:t>
      </w:r>
      <w:proofErr w:type="spellEnd"/>
      <w:r w:rsidR="00D977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…………………………………………………………………………………….</w:t>
      </w:r>
      <w:r w:rsidR="00D05470"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="00D05470" w:rsidRPr="00575F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46F266" w14:textId="77777777" w:rsidR="00664D21" w:rsidRPr="00575F21" w:rsidRDefault="00664D21" w:rsidP="00D97753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34B2AB" w14:textId="7E75D129" w:rsidR="008F406A" w:rsidRPr="00575F21" w:rsidRDefault="00506D2C" w:rsidP="00506D2C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2.2 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ліз 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сортиментної політики н</w:t>
      </w:r>
      <w:r w:rsidR="00575F21">
        <w:rPr>
          <w:rFonts w:ascii="Times New Roman" w:hAnsi="Times New Roman" w:cs="Times New Roman"/>
          <w:sz w:val="28"/>
          <w:szCs w:val="28"/>
        </w:rPr>
        <w:t>a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 xml:space="preserve"> ФГ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Pr="00575F21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6CD2AEF" w14:textId="77777777" w:rsidR="0038679F" w:rsidRPr="009663B7" w:rsidRDefault="0038679F" w:rsidP="00614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734A0B" w14:textId="58F13EF1" w:rsidR="0061455B" w:rsidRPr="009663B7" w:rsidRDefault="0061455B" w:rsidP="00962931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Якісний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ліз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економічної ефективності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виробництв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дозволить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визн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дин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міку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розвитку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йбутньому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EC62E2" w14:textId="2572785D" w:rsidR="0061455B" w:rsidRPr="009663B7" w:rsidRDefault="0061455B" w:rsidP="00962931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жливіші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тивні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пок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зники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землеробств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 цілому. Рівень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відобр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жує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вплив природних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економічних умов. </w:t>
      </w:r>
    </w:p>
    <w:p w14:paraId="399A5E9B" w14:textId="11A44C91" w:rsidR="0061455B" w:rsidRPr="009663B7" w:rsidRDefault="0061455B" w:rsidP="00962931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єм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льний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обсяг продукції,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зібр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 усієї площі посіву окремих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сільськогоспод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рських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культур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їх груп.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– це середній обсяг продукції з одиниці площі.</w:t>
      </w:r>
    </w:p>
    <w:p w14:paraId="722C265D" w14:textId="52F3738D" w:rsidR="0061455B" w:rsidRPr="009663B7" w:rsidRDefault="0061455B" w:rsidP="00962931">
      <w:pPr>
        <w:spacing w:after="0" w:line="367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ктеризув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зміну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хунок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основних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кторів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скорист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ємося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блицею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відобр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жує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дин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міку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і посівних площ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зернових (т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бл.2.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0E4B4A0D" w14:textId="7D3A1BDC" w:rsidR="00A30587" w:rsidRPr="009663B7" w:rsidRDefault="00A30587" w:rsidP="00A30587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proofErr w:type="spellStart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proofErr w:type="spellStart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посівних площ і </w:t>
      </w:r>
      <w:proofErr w:type="spellStart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</w:t>
      </w:r>
      <w:proofErr w:type="spellStart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EE12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EE125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3A296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W w:w="859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126"/>
        <w:gridCol w:w="2127"/>
        <w:gridCol w:w="2409"/>
      </w:tblGrid>
      <w:tr w:rsidR="0061455B" w:rsidRPr="009663B7" w14:paraId="37CA3C35" w14:textId="77777777" w:rsidTr="00DF2170">
        <w:trPr>
          <w:trHeight w:val="391"/>
        </w:trPr>
        <w:tc>
          <w:tcPr>
            <w:tcW w:w="1937" w:type="dxa"/>
            <w:noWrap/>
            <w:vAlign w:val="center"/>
          </w:tcPr>
          <w:p w14:paraId="1043CC17" w14:textId="0CEC1132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vAlign w:val="center"/>
          </w:tcPr>
          <w:p w14:paraId="13F9535E" w14:textId="7CB34509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осівн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7" w:type="dxa"/>
            <w:vAlign w:val="center"/>
          </w:tcPr>
          <w:p w14:paraId="5EFFFBC9" w14:textId="4EF56D6D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йність</w:t>
            </w:r>
            <w:proofErr w:type="spellEnd"/>
            <w:r w:rsidR="007A68E7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1365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2409" w:type="dxa"/>
            <w:noWrap/>
            <w:vAlign w:val="center"/>
          </w:tcPr>
          <w:p w14:paraId="1D6B4888" w14:textId="4E8F4ED5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ловій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</w:tr>
      <w:tr w:rsidR="0061455B" w:rsidRPr="009663B7" w14:paraId="404FF013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64749CEF" w14:textId="77777777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Горох</w:t>
            </w:r>
          </w:p>
        </w:tc>
        <w:tc>
          <w:tcPr>
            <w:tcW w:w="2126" w:type="dxa"/>
            <w:noWrap/>
            <w:vAlign w:val="center"/>
          </w:tcPr>
          <w:p w14:paraId="68B57B4D" w14:textId="0098C27F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15482A31" w14:textId="2047E13E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C875EE3" w14:textId="3EC4D5B9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09C2A87B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55B9D8ED" w14:textId="4B5AF468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укурудз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55C3D5A3" w14:textId="1610427E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54E7AA60" w14:textId="284FBCF1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6800EBF" w14:textId="7F6A33BC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29B3392C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0BC62A2A" w14:textId="08331B70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Пшениця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озим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4C4C3891" w14:textId="0CFCEA20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2322EC11" w14:textId="3AA953B4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DC71668" w14:textId="08D3A68E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266C42B2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5BA518F6" w14:textId="34FC07BF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Ячмін</w:t>
            </w:r>
            <w:r w:rsidR="002466CF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озимий</w:t>
            </w:r>
          </w:p>
        </w:tc>
        <w:tc>
          <w:tcPr>
            <w:tcW w:w="2126" w:type="dxa"/>
            <w:noWrap/>
            <w:vAlign w:val="center"/>
          </w:tcPr>
          <w:p w14:paraId="67BB763F" w14:textId="7825DB28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1DB449C6" w14:textId="0914A5B6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287EE036" w14:textId="5DAE76E9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5749CDC0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224780A8" w14:textId="51DB770C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Ячмін</w:t>
            </w:r>
            <w:r w:rsidR="002466CF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яровий</w:t>
            </w:r>
          </w:p>
        </w:tc>
        <w:tc>
          <w:tcPr>
            <w:tcW w:w="2126" w:type="dxa"/>
            <w:noWrap/>
            <w:vAlign w:val="center"/>
          </w:tcPr>
          <w:p w14:paraId="2C1F6647" w14:textId="221106CD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4BA382F1" w14:textId="6C8AC0BD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AE32686" w14:textId="5F557588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4657449D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45672E3E" w14:textId="27DB3DEE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14:paraId="2265E527" w14:textId="08F4A50F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3A14E0D6" w14:textId="39C9ACBD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4E023926" w14:textId="023EAEEF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61EDD3CC" w14:textId="77777777" w:rsidTr="00D765FE">
        <w:trPr>
          <w:trHeight w:val="391"/>
        </w:trPr>
        <w:tc>
          <w:tcPr>
            <w:tcW w:w="1937" w:type="dxa"/>
            <w:noWrap/>
            <w:vAlign w:val="center"/>
          </w:tcPr>
          <w:p w14:paraId="1CF024C3" w14:textId="77777777" w:rsidR="0061455B" w:rsidRPr="009663B7" w:rsidRDefault="0061455B" w:rsidP="006145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Соняшник</w:t>
            </w:r>
          </w:p>
        </w:tc>
        <w:tc>
          <w:tcPr>
            <w:tcW w:w="2126" w:type="dxa"/>
            <w:noWrap/>
            <w:vAlign w:val="center"/>
          </w:tcPr>
          <w:p w14:paraId="43BF0BA1" w14:textId="2ED31935" w:rsidR="0061455B" w:rsidRPr="009663B7" w:rsidRDefault="0061455B" w:rsidP="0027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132E0193" w14:textId="689ECAB3" w:rsidR="0061455B" w:rsidRPr="009663B7" w:rsidRDefault="0061455B" w:rsidP="0027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66FF0EF6" w14:textId="2C6CE520" w:rsidR="0061455B" w:rsidRPr="009663B7" w:rsidRDefault="0061455B" w:rsidP="006145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5B" w:rsidRPr="009663B7" w14:paraId="69A944BA" w14:textId="77777777" w:rsidTr="00D765FE">
        <w:trPr>
          <w:trHeight w:val="460"/>
        </w:trPr>
        <w:tc>
          <w:tcPr>
            <w:tcW w:w="1937" w:type="dxa"/>
            <w:noWrap/>
            <w:vAlign w:val="center"/>
          </w:tcPr>
          <w:p w14:paraId="7BE3308B" w14:textId="541E3276" w:rsidR="0061455B" w:rsidRPr="009663B7" w:rsidRDefault="0061455B" w:rsidP="0061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55CA32DD" w14:textId="140731FF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/>
            <w:vAlign w:val="center"/>
          </w:tcPr>
          <w:p w14:paraId="490E378E" w14:textId="4B1C3417" w:rsidR="0061455B" w:rsidRPr="009663B7" w:rsidRDefault="0061455B" w:rsidP="0027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4176124F" w14:textId="737ADA78" w:rsidR="0061455B" w:rsidRPr="009663B7" w:rsidRDefault="0061455B" w:rsidP="0061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E8038" w14:textId="77777777" w:rsidR="0061455B" w:rsidRPr="009663B7" w:rsidRDefault="0061455B" w:rsidP="0061455B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49A65B" w14:textId="6E4623E1" w:rsidR="0061455B" w:rsidRPr="009663B7" w:rsidRDefault="00575F21" w:rsidP="0061455B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лізуючи</w:t>
      </w:r>
      <w:proofErr w:type="spellEnd"/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блицю</w:t>
      </w:r>
      <w:proofErr w:type="spellEnd"/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слід </w:t>
      </w:r>
      <w:proofErr w:type="spellStart"/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зн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що підприємство у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B1136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</w:p>
    <w:p w14:paraId="66C46499" w14:textId="6365D31B" w:rsidR="003A296F" w:rsidRPr="009663B7" w:rsidRDefault="003A296F" w:rsidP="0061455B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2.3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ведено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посівних площ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94487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3A3B47E7" w14:textId="559EA60C" w:rsidR="00A30587" w:rsidRPr="009663B7" w:rsidRDefault="003A296F" w:rsidP="00A30587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A3750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посівних площ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EE125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EE125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30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587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A30587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A30587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W w:w="859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126"/>
        <w:gridCol w:w="2127"/>
        <w:gridCol w:w="2409"/>
      </w:tblGrid>
      <w:tr w:rsidR="003A296F" w:rsidRPr="009663B7" w14:paraId="7CFDE4D7" w14:textId="77777777" w:rsidTr="00DF2170">
        <w:trPr>
          <w:trHeight w:val="371"/>
        </w:trPr>
        <w:tc>
          <w:tcPr>
            <w:tcW w:w="1937" w:type="dxa"/>
            <w:noWrap/>
            <w:vAlign w:val="center"/>
          </w:tcPr>
          <w:p w14:paraId="648C106F" w14:textId="41C133F5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vAlign w:val="center"/>
          </w:tcPr>
          <w:p w14:paraId="6C5F627D" w14:textId="12AB88A6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осівн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7" w:type="dxa"/>
            <w:vAlign w:val="center"/>
          </w:tcPr>
          <w:p w14:paraId="22525265" w14:textId="4EBEE494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йність</w:t>
            </w:r>
            <w:proofErr w:type="spellEnd"/>
            <w:r w:rsidR="007A68E7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2409" w:type="dxa"/>
            <w:noWrap/>
            <w:vAlign w:val="center"/>
          </w:tcPr>
          <w:p w14:paraId="4B2F9F45" w14:textId="0A0824DF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ловій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</w:tr>
      <w:tr w:rsidR="003A296F" w:rsidRPr="009663B7" w14:paraId="6E46EADE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334116F3" w14:textId="77777777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Горох</w:t>
            </w:r>
          </w:p>
        </w:tc>
        <w:tc>
          <w:tcPr>
            <w:tcW w:w="2126" w:type="dxa"/>
            <w:noWrap/>
            <w:vAlign w:val="center"/>
          </w:tcPr>
          <w:p w14:paraId="631A3214" w14:textId="61338B24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7F00263E" w14:textId="7F6F0584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43C817D4" w14:textId="68CF9AB5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791C73DD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31AD3219" w14:textId="101C304E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укурудз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5C67AED7" w14:textId="3F0FE377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10AB4C12" w14:textId="3ED2FBBA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1691F97A" w14:textId="116DDD64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71DB394E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5395EE7A" w14:textId="56EFA85F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Пшениця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озим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39EAAEA3" w14:textId="1FED2045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7B3A87C4" w14:textId="1D173F89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0F776144" w14:textId="5F961E5A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00EE14C4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023249BE" w14:textId="77777777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Ячмінь озимий</w:t>
            </w:r>
          </w:p>
        </w:tc>
        <w:tc>
          <w:tcPr>
            <w:tcW w:w="2126" w:type="dxa"/>
            <w:noWrap/>
            <w:vAlign w:val="center"/>
          </w:tcPr>
          <w:p w14:paraId="5E43C0C8" w14:textId="7069804D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6847B2CA" w14:textId="63C3FA62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21A2E313" w14:textId="66FBC511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75E03D5E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489F53E8" w14:textId="77777777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Ячмінь яровий</w:t>
            </w:r>
          </w:p>
        </w:tc>
        <w:tc>
          <w:tcPr>
            <w:tcW w:w="2126" w:type="dxa"/>
            <w:noWrap/>
            <w:vAlign w:val="center"/>
          </w:tcPr>
          <w:p w14:paraId="2362C7AC" w14:textId="587F304F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1F92CF01" w14:textId="3EB247F4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5E1C11B5" w14:textId="1A6C1019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6D8F63AF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369F3F94" w14:textId="04DAD82E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14:paraId="1656D122" w14:textId="6740C102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1BA1B9F4" w14:textId="50FBCEFE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26678CC0" w14:textId="226D2A48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4D7534D8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30F02AC9" w14:textId="77777777" w:rsidR="003A296F" w:rsidRPr="009663B7" w:rsidRDefault="003A296F" w:rsidP="0077492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Соняшник</w:t>
            </w:r>
          </w:p>
        </w:tc>
        <w:tc>
          <w:tcPr>
            <w:tcW w:w="2126" w:type="dxa"/>
            <w:noWrap/>
            <w:vAlign w:val="center"/>
          </w:tcPr>
          <w:p w14:paraId="08A61E64" w14:textId="4C026699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67E88CBC" w14:textId="4770C355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5F6C0128" w14:textId="3A3968A8" w:rsidR="003A296F" w:rsidRPr="009663B7" w:rsidRDefault="003A296F" w:rsidP="007749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296F" w:rsidRPr="009663B7" w14:paraId="10D64D9D" w14:textId="77777777" w:rsidTr="0077492F">
        <w:trPr>
          <w:trHeight w:val="460"/>
        </w:trPr>
        <w:tc>
          <w:tcPr>
            <w:tcW w:w="1937" w:type="dxa"/>
            <w:noWrap/>
            <w:vAlign w:val="center"/>
          </w:tcPr>
          <w:p w14:paraId="24793017" w14:textId="60956F8F" w:rsidR="003A296F" w:rsidRPr="009663B7" w:rsidRDefault="003A296F" w:rsidP="00774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5836B23A" w14:textId="0D475CEF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45604D09" w14:textId="56E43EBA" w:rsidR="003A296F" w:rsidRPr="009663B7" w:rsidRDefault="003A296F" w:rsidP="007749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1A7836AD" w14:textId="1326E9CE" w:rsidR="003A296F" w:rsidRPr="009663B7" w:rsidRDefault="003A296F" w:rsidP="00774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D88C7C9" w14:textId="736547AD" w:rsidR="003A296F" w:rsidRPr="009663B7" w:rsidRDefault="003A296F" w:rsidP="0061455B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A51A3F" w14:textId="166AE3ED" w:rsidR="00B333EF" w:rsidRPr="009663B7" w:rsidRDefault="00B333EF" w:rsidP="0062330B">
      <w:pPr>
        <w:tabs>
          <w:tab w:val="left" w:pos="1035"/>
        </w:tabs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0479134"/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лізом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 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бл.2.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можн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висновок,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…….</w:t>
      </w:r>
    </w:p>
    <w:bookmarkEnd w:id="7"/>
    <w:p w14:paraId="55BDBC21" w14:textId="7EFB5563" w:rsidR="0061036C" w:rsidRPr="009663B7" w:rsidRDefault="0061036C" w:rsidP="0062330B">
      <w:pPr>
        <w:tabs>
          <w:tab w:val="left" w:pos="1035"/>
        </w:tabs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Для об’єктивного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лізу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розглянемо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посівних площ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рік, який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ведено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5.</w:t>
      </w:r>
    </w:p>
    <w:p w14:paraId="1AF851F7" w14:textId="3FC058C0" w:rsidR="00A30587" w:rsidRPr="009663B7" w:rsidRDefault="0061036C" w:rsidP="00A30587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A3750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посівних площ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A305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0587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A30587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A30587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W w:w="859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126"/>
        <w:gridCol w:w="2127"/>
        <w:gridCol w:w="2409"/>
      </w:tblGrid>
      <w:tr w:rsidR="0061036C" w:rsidRPr="009663B7" w14:paraId="425B4671" w14:textId="77777777" w:rsidTr="0077492F">
        <w:trPr>
          <w:trHeight w:val="371"/>
        </w:trPr>
        <w:tc>
          <w:tcPr>
            <w:tcW w:w="1937" w:type="dxa"/>
            <w:noWrap/>
            <w:vAlign w:val="center"/>
          </w:tcPr>
          <w:p w14:paraId="47F3DB9E" w14:textId="3564A4BA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vAlign w:val="center"/>
          </w:tcPr>
          <w:p w14:paraId="713D296B" w14:textId="6C1C5BD9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осівн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7" w:type="dxa"/>
            <w:vAlign w:val="center"/>
          </w:tcPr>
          <w:p w14:paraId="526AD2B9" w14:textId="711302AC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йність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  <w:tc>
          <w:tcPr>
            <w:tcW w:w="2409" w:type="dxa"/>
            <w:noWrap/>
            <w:vAlign w:val="center"/>
          </w:tcPr>
          <w:p w14:paraId="6722EFED" w14:textId="0524F300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ловій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збір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</w:tc>
      </w:tr>
      <w:tr w:rsidR="0061036C" w:rsidRPr="009663B7" w14:paraId="217D8558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42AA33BE" w14:textId="77777777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Горох</w:t>
            </w:r>
          </w:p>
        </w:tc>
        <w:tc>
          <w:tcPr>
            <w:tcW w:w="2126" w:type="dxa"/>
            <w:noWrap/>
            <w:vAlign w:val="center"/>
          </w:tcPr>
          <w:p w14:paraId="168FDFEF" w14:textId="0519F08B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288E9A7C" w14:textId="714BD43C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01C9458B" w14:textId="05C4FDDE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29160429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67713C03" w14:textId="6F7B9A34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укурудз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7E183506" w14:textId="43571A23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01B723A4" w14:textId="2AA97E18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69DEF2D0" w14:textId="4F2DC9F4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2B04E6BA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4CAA6745" w14:textId="3336B93B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Пшениця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озим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40489BC2" w14:textId="61E6DC25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3C8C2536" w14:textId="3416988B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677C6A3F" w14:textId="7F928C20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3A2EDCBD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7614405D" w14:textId="77777777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Ячмінь озимий</w:t>
            </w:r>
          </w:p>
        </w:tc>
        <w:tc>
          <w:tcPr>
            <w:tcW w:w="2126" w:type="dxa"/>
            <w:noWrap/>
            <w:vAlign w:val="center"/>
          </w:tcPr>
          <w:p w14:paraId="01F624FA" w14:textId="43FA4FC7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5AF54197" w14:textId="1EEEA345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0DE23599" w14:textId="70985480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099BC0ED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32D7144E" w14:textId="77777777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Ячмінь яровий</w:t>
            </w:r>
          </w:p>
        </w:tc>
        <w:tc>
          <w:tcPr>
            <w:tcW w:w="2126" w:type="dxa"/>
            <w:noWrap/>
            <w:vAlign w:val="center"/>
          </w:tcPr>
          <w:p w14:paraId="0032BF6B" w14:textId="2979A1EB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35E61F7F" w14:textId="6DAD393C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58532ABF" w14:textId="74D36A98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19CEBE98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3744E7EA" w14:textId="4B247B9F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26" w:type="dxa"/>
            <w:noWrap/>
            <w:vAlign w:val="center"/>
          </w:tcPr>
          <w:p w14:paraId="6981CF1A" w14:textId="40B4B643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33F30325" w14:textId="15D5A8AD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0CCC6F19" w14:textId="3A45763C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63E99017" w14:textId="77777777" w:rsidTr="0077492F">
        <w:trPr>
          <w:trHeight w:val="391"/>
        </w:trPr>
        <w:tc>
          <w:tcPr>
            <w:tcW w:w="1937" w:type="dxa"/>
            <w:noWrap/>
            <w:vAlign w:val="center"/>
          </w:tcPr>
          <w:p w14:paraId="2B727CA6" w14:textId="77777777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Соняшник</w:t>
            </w:r>
          </w:p>
        </w:tc>
        <w:tc>
          <w:tcPr>
            <w:tcW w:w="2126" w:type="dxa"/>
            <w:noWrap/>
            <w:vAlign w:val="center"/>
          </w:tcPr>
          <w:p w14:paraId="6224C551" w14:textId="4310A303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37B2AC89" w14:textId="5807ECB4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5C91E420" w14:textId="6FC0F1C4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1036C" w:rsidRPr="009663B7" w14:paraId="0039B9EC" w14:textId="77777777" w:rsidTr="0077492F">
        <w:trPr>
          <w:trHeight w:val="460"/>
        </w:trPr>
        <w:tc>
          <w:tcPr>
            <w:tcW w:w="1937" w:type="dxa"/>
            <w:noWrap/>
            <w:vAlign w:val="center"/>
          </w:tcPr>
          <w:p w14:paraId="1249B4D9" w14:textId="1E8C7B1E" w:rsidR="0061036C" w:rsidRPr="009663B7" w:rsidRDefault="0061036C" w:rsidP="009629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5F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</w:rPr>
              <w:t>зом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30ABB14A" w14:textId="4DB9D55B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noWrap/>
            <w:vAlign w:val="center"/>
          </w:tcPr>
          <w:p w14:paraId="45BD3029" w14:textId="7435C455" w:rsidR="0061036C" w:rsidRPr="009663B7" w:rsidRDefault="0061036C" w:rsidP="009629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noWrap/>
            <w:vAlign w:val="center"/>
          </w:tcPr>
          <w:p w14:paraId="05ED6B4A" w14:textId="704A79F6" w:rsidR="0061036C" w:rsidRPr="009663B7" w:rsidRDefault="0061036C" w:rsidP="009629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6584E1" w14:textId="77777777" w:rsidR="0061036C" w:rsidRPr="009663B7" w:rsidRDefault="0061036C" w:rsidP="0061036C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C748FE" w14:textId="62FAF2E3" w:rsidR="00885DCA" w:rsidRPr="009663B7" w:rsidRDefault="00885DCA" w:rsidP="0062330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0479600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Провівши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лізу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посівних площ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лового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збору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 слід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що підприємство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</w:t>
      </w:r>
    </w:p>
    <w:bookmarkEnd w:id="5"/>
    <w:p w14:paraId="1E1D75E8" w14:textId="7D61A244" w:rsidR="00665F63" w:rsidRPr="009663B7" w:rsidRDefault="00665F63" w:rsidP="0062330B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Тенденцію росту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рною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продукцією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рр.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можн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відстежити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рисунку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bookmarkEnd w:id="8"/>
    <w:p w14:paraId="24EDDC1A" w14:textId="63843F48" w:rsidR="00B333EF" w:rsidRPr="009663B7" w:rsidRDefault="0044649F" w:rsidP="00AF1D54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637C9FCB" wp14:editId="2D51EA0F">
                <wp:simplePos x="0" y="0"/>
                <wp:positionH relativeFrom="column">
                  <wp:posOffset>2396595</wp:posOffset>
                </wp:positionH>
                <wp:positionV relativeFrom="paragraph">
                  <wp:posOffset>2703432</wp:posOffset>
                </wp:positionV>
                <wp:extent cx="1157340" cy="252674"/>
                <wp:effectExtent l="0" t="0" r="24130" b="14605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340" cy="252674"/>
                          <a:chOff x="0" y="0"/>
                          <a:chExt cx="1157340" cy="252674"/>
                        </a:xfrm>
                      </wpg:grpSpPr>
                      <wps:wsp>
                        <wps:cNvPr id="9" name="Надпись 9"/>
                        <wps:cNvSpPr txBox="1"/>
                        <wps:spPr>
                          <a:xfrm>
                            <a:off x="0" y="5024"/>
                            <a:ext cx="3333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205B69B" w14:textId="64B19CC4" w:rsidR="00F72940" w:rsidRPr="00AD254A" w:rsidRDefault="00F72940">
                              <w:pPr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</w:pPr>
                              <w:r w:rsidRPr="00AD254A"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Надпись 10"/>
                        <wps:cNvSpPr txBox="1"/>
                        <wps:spPr>
                          <a:xfrm>
                            <a:off x="406958" y="0"/>
                            <a:ext cx="3333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F46BA7E" w14:textId="19747647" w:rsidR="00F72940" w:rsidRPr="00AD254A" w:rsidRDefault="00F72940" w:rsidP="00AD254A">
                              <w:pPr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</w:pPr>
                              <w:r w:rsidRPr="00AD254A"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  <w:t>201</w:t>
                              </w:r>
                              <w:r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Надпись 18"/>
                        <wps:cNvSpPr txBox="1"/>
                        <wps:spPr>
                          <a:xfrm>
                            <a:off x="823965" y="0"/>
                            <a:ext cx="333375" cy="247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1D10982" w14:textId="24C1A48D" w:rsidR="00F72940" w:rsidRPr="00AD254A" w:rsidRDefault="00F72940" w:rsidP="0044649F">
                              <w:pPr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</w:pPr>
                              <w:r w:rsidRPr="00AD254A"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  <w:t>201</w:t>
                              </w:r>
                              <w:r>
                                <w:rPr>
                                  <w:color w:val="3B3838" w:themeColor="background2" w:themeShade="40"/>
                                  <w:sz w:val="10"/>
                                  <w:szCs w:val="1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C9FCB" id="Группа 19" o:spid="_x0000_s1043" style="position:absolute;left:0;text-align:left;margin-left:188.7pt;margin-top:212.85pt;width:91.15pt;height:19.9pt;z-index:251725824" coordsize="11573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28FQMAADIMAAAOAAAAZHJzL2Uyb0RvYy54bWzsVs1O3DAQvlfqO1i+l2z2l43Ioi0UVAkB&#10;ElScvY7zIyW2a3s3oadWvfbWc9+BQw+99RV236hjJ1l+2woqcSiAlLU94/HMN/ONvbVdFTlaMKUz&#10;wUPsb3QwYpyKKONJiN+d7r3axEgbwiOSC85CfM403p68fLFVyoB1RSryiCkERrgOShni1BgZeJ6m&#10;KSuI3hCScRDGQhXEwFQlXqRICdaL3Ot2OkOvFCqSSlCmNazu1kI8cfbjmFFzFMeaGZSHGHwz7qvc&#10;d2a/3mSLBIkiMs1o4wZ5gBcFyTgcuja1SwxBc5XdMlVkVAktYrNBReGJOM4oczFANH7nRjT7Ssyl&#10;iyUJykSuYQJob+D0YLP0cHGsUBZB7sYYcVJAjpZfVx9Xn5c/4f8CwTJgVMokANV9JU/ksWoWknpm&#10;w65iVdhfCAhVDt3zNbqsMojCou8PRr0+JIGCrDvoDkf9Gn6aQo5ubaPpmz9v9NpjPevd2plSQiXp&#10;S7D0v4F1khLJXA60RaAB6xKrb8uL5XdA6sfq0+oLasByqhYpZKrXwsZeg6gDDYu/BWzQ6TaQtJj1&#10;4G80aCDrj4YDV7HryEkglTb7TBTIDkKsoOBdHZLFgTaQJ1BtVeyxWuRZtJfluZtYkrGdXKEFAXrk&#10;xnkJO65p5RyVIR724Oi/WZgld1gAezkHR2xe6ujtyFSzqi67UQvNTETngJgSNUm1pHsZBHVAtDkm&#10;ClgJpQOdxhzBJ84FOCWaEUapUB/uWrf6kH+QYlQCy0Os38+JYhjlbzlUxtjv24o0btIfjLowUVcl&#10;s6sSPi92BCDlQ0+T1A2tvsnbYaxEcQYNaWpPBRHhFM4OsWmHO6buPdDQKJtOnRI0AknMAT+R1Jq2&#10;INuUnVZnRMkmrwYK4lC0tUiCG+mtde1OLqZzI+LM5d4CXaPa4A+8sFx+BIL4EH3TTa4zBASufdyb&#10;Iv3OcDyA2+R2Y3kCJNlsQXsmyf9EEijnu0myzjdcOfe5Rza7vfEQ7osnSZL15ftMkschiXt4wcPU&#10;PTOaR7R9+V6du5vn8qk/+QUAAP//AwBQSwMEFAAGAAgAAAAhAG0ruEXiAAAACwEAAA8AAABkcnMv&#10;ZG93bnJldi54bWxMj01Lw0AQhu+C/2EZwZvdpO02GrMppainItgK4m2aTJPQ7G7IbpP03zue9DYf&#10;D+88k60n04qBet84qyGeRSDIFq5sbKXh8/D68AjCB7Qlts6Shit5WOe3NxmmpRvtBw37UAkOsT5F&#10;DXUIXSqlL2oy6GeuI8u7k+sNBm77SpY9jhxuWjmPopU02Fi+UGNH25qK8/5iNLyNOG4W8cuwO5+2&#10;1++Dev/axaT1/d20eQYRaAp/MPzqszrk7HR0F1t60WpYJMmSUQ3LuUpAMKHUExdHnqyUApln8v8P&#10;+Q8AAAD//wMAUEsBAi0AFAAGAAgAAAAhALaDOJL+AAAA4QEAABMAAAAAAAAAAAAAAAAAAAAAAFtD&#10;b250ZW50X1R5cGVzXS54bWxQSwECLQAUAAYACAAAACEAOP0h/9YAAACUAQAACwAAAAAAAAAAAAAA&#10;AAAvAQAAX3JlbHMvLnJlbHNQSwECLQAUAAYACAAAACEAyZKdvBUDAAAyDAAADgAAAAAAAAAAAAAA&#10;AAAuAgAAZHJzL2Uyb0RvYy54bWxQSwECLQAUAAYACAAAACEAbSu4ReIAAAALAQAADwAAAAAAAAAA&#10;AAAAAABvBQAAZHJzL2Rvd25yZXYueG1sUEsFBgAAAAAEAAQA8wAAAH4GAAAAAA==&#10;">
                <v:shape id="Надпись 9" o:spid="_x0000_s1044" type="#_x0000_t202" style="position:absolute;top:50;width:3333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PkwwAAANoAAAAPAAAAZHJzL2Rvd25yZXYueG1sRI9fa8JA&#10;EMTfC/0OxxZ8q5dWKT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qZ7z5MMAAADaAAAADwAA&#10;AAAAAAAAAAAAAAAHAgAAZHJzL2Rvd25yZXYueG1sUEsFBgAAAAADAAMAtwAAAPcCAAAAAA==&#10;" fillcolor="white [3201]" strokecolor="white [3212]" strokeweight=".5pt">
                  <v:textbox>
                    <w:txbxContent>
                      <w:p w14:paraId="7205B69B" w14:textId="64B19CC4" w:rsidR="00F72940" w:rsidRPr="00AD254A" w:rsidRDefault="00F72940">
                        <w:pPr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</w:pPr>
                        <w:r w:rsidRPr="00AD254A"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  <w:t>2017</w:t>
                        </w:r>
                      </w:p>
                    </w:txbxContent>
                  </v:textbox>
                </v:shape>
                <v:shape id="Надпись 10" o:spid="_x0000_s1045" type="#_x0000_t202" style="position:absolute;left:4069;width:333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Z3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/0+osOYJe/AAAA//8DAFBLAQItABQABgAIAAAAIQDb4fbL7gAAAIUBAAATAAAAAAAAAAAA&#10;AAAAAAAAAABbQ29udGVudF9UeXBlc10ueG1sUEsBAi0AFAAGAAgAAAAhAFr0LFu/AAAAFQEAAAsA&#10;AAAAAAAAAAAAAAAAHwEAAF9yZWxzLy5yZWxzUEsBAi0AFAAGAAgAAAAhAAyj1nfEAAAA2wAAAA8A&#10;AAAAAAAAAAAAAAAABwIAAGRycy9kb3ducmV2LnhtbFBLBQYAAAAAAwADALcAAAD4AgAAAAA=&#10;" fillcolor="white [3201]" strokecolor="white [3212]" strokeweight=".5pt">
                  <v:textbox>
                    <w:txbxContent>
                      <w:p w14:paraId="2F46BA7E" w14:textId="19747647" w:rsidR="00F72940" w:rsidRPr="00AD254A" w:rsidRDefault="00F72940" w:rsidP="00AD254A">
                        <w:pPr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</w:pPr>
                        <w:r w:rsidRPr="00AD254A"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  <w:t>201</w:t>
                        </w:r>
                        <w:r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  <w:t>8</w:t>
                        </w:r>
                      </w:p>
                    </w:txbxContent>
                  </v:textbox>
                </v:shape>
                <v:shape id="Надпись 18" o:spid="_x0000_s1046" type="#_x0000_t202" style="position:absolute;left:8239;width:333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14:paraId="21D10982" w14:textId="24C1A48D" w:rsidR="00F72940" w:rsidRPr="00AD254A" w:rsidRDefault="00F72940" w:rsidP="0044649F">
                        <w:pPr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</w:pPr>
                        <w:r w:rsidRPr="00AD254A"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  <w:t>201</w:t>
                        </w:r>
                        <w:r>
                          <w:rPr>
                            <w:color w:val="3B3838" w:themeColor="background2" w:themeShade="40"/>
                            <w:sz w:val="10"/>
                            <w:szCs w:val="10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D54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69DCCA1F" wp14:editId="36839422">
            <wp:extent cx="5782310" cy="3219450"/>
            <wp:effectExtent l="0" t="0" r="8890" b="0"/>
            <wp:docPr id="29" name="Диаграмма 29">
              <a:extLst xmlns:a="http://schemas.openxmlformats.org/drawingml/2006/main">
                <a:ext uri="{FF2B5EF4-FFF2-40B4-BE49-F238E27FC236}">
                  <a16:creationId xmlns:a16="http://schemas.microsoft.com/office/drawing/2014/main" id="{AA84CB2A-4DF4-4D8D-9C29-9EECB2591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847FD21" w14:textId="224E7420" w:rsidR="00B333EF" w:rsidRPr="009663B7" w:rsidRDefault="00665F63" w:rsidP="00665F63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>Рисунок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0732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Тенденці</w:t>
      </w:r>
      <w:r w:rsidR="0088215C" w:rsidRPr="009663B7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росту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йності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рною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продукцією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</w:p>
    <w:p w14:paraId="24E94985" w14:textId="7A050E76" w:rsidR="00665F63" w:rsidRPr="009663B7" w:rsidRDefault="00AF1D54" w:rsidP="00AF1D54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186111" w14:textId="42C37635" w:rsidR="00C1761E" w:rsidRPr="009663B7" w:rsidRDefault="00710985" w:rsidP="001F3179">
      <w:pPr>
        <w:spacing w:after="0" w:line="360" w:lineRule="auto"/>
        <w:ind w:firstLine="68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9" w:name="_Hlk10479807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З рисунку 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видно, що </w:t>
      </w:r>
      <w:proofErr w:type="spellStart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ост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нній</w:t>
      </w:r>
      <w:proofErr w:type="spellEnd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proofErr w:type="spellStart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відбув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End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урож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>йності</w:t>
      </w:r>
      <w:proofErr w:type="spellEnd"/>
      <w:r w:rsidR="00C1761E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……………………………………………………………………………..</w:t>
      </w:r>
    </w:p>
    <w:bookmarkEnd w:id="9"/>
    <w:p w14:paraId="4D27025F" w14:textId="754E56E4" w:rsidR="00DF7B9A" w:rsidRPr="009663B7" w:rsidRDefault="001E0D32" w:rsidP="00DF7B9A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C490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A3750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ВС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D400B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D400B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ліз тов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D400B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рного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D400B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сортименту </w:t>
      </w:r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>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D400B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DF7B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B9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DF7B9A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DF7B9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W w:w="8939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56"/>
        <w:gridCol w:w="803"/>
        <w:gridCol w:w="851"/>
        <w:gridCol w:w="1275"/>
        <w:gridCol w:w="1134"/>
        <w:gridCol w:w="1743"/>
        <w:gridCol w:w="959"/>
      </w:tblGrid>
      <w:tr w:rsidR="001E0D32" w:rsidRPr="00962931" w14:paraId="50A464B4" w14:textId="77777777" w:rsidTr="001E0D32">
        <w:trPr>
          <w:trHeight w:val="645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11289E" w14:textId="753A98C1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1F4FE31B" w14:textId="7685990E" w:rsidR="001E0D32" w:rsidRPr="00962931" w:rsidRDefault="007F6C2B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56C85501" w14:textId="0AC27B61" w:rsidR="001E0D32" w:rsidRPr="00962931" w:rsidRDefault="007F6C2B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E71EB2B" w14:textId="5283D61A" w:rsidR="001E0D32" w:rsidRPr="00962931" w:rsidRDefault="007F6C2B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57A85C" w14:textId="642290CC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роки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2C629" w14:textId="241AC7A9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ринку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6AD8EC95" w14:textId="0481F8C9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ощ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дженням</w:t>
            </w:r>
            <w:proofErr w:type="spellEnd"/>
          </w:p>
        </w:tc>
        <w:tc>
          <w:tcPr>
            <w:tcW w:w="959" w:type="dxa"/>
            <w:shd w:val="clear" w:color="auto" w:fill="auto"/>
            <w:vAlign w:val="bottom"/>
            <w:hideMark/>
          </w:tcPr>
          <w:p w14:paraId="1EF8FA3B" w14:textId="59E1489C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</w:p>
        </w:tc>
      </w:tr>
      <w:tr w:rsidR="001E0D32" w:rsidRPr="00962931" w14:paraId="32DE85C8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81ADE" w14:textId="77777777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Горох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AEB8972" w14:textId="2CF36475" w:rsidR="001E0D32" w:rsidRPr="00AD7DC2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2904A93E" w14:textId="2589A7B4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DD664C" w14:textId="72BBB131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AA42FB" w14:textId="0CFA2074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D87B11" w14:textId="5F564DF9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73F5F398" w14:textId="1C1150D2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3D8F05CE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1E0D32" w:rsidRPr="00962931" w14:paraId="0F0FBD81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BF0A3F" w14:textId="77840401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Кукурудз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44F8DC64" w14:textId="1AEF16E0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1A2BC970" w14:textId="492B3DCF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DB90C0" w14:textId="4FA6B2EE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4CDF08" w14:textId="51A20500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15021B" w14:textId="0B9AEDD0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7EFEBB98" w14:textId="10619B99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0D6FA4BE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1E0D32" w:rsidRPr="00962931" w14:paraId="6E43603B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E5C558" w14:textId="2A8D70D8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Пшениця </w:t>
            </w: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озим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proofErr w:type="spellEnd"/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ED0A5C0" w14:textId="377E6396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157375FE" w14:textId="56773D7A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825071" w14:textId="605C7812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754B73F" w14:textId="40643BF2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06CE91" w14:textId="705D2513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782F72FB" w14:textId="614D5FB2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F5AED03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1E0D32" w:rsidRPr="00962931" w14:paraId="4C250F9A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CFB6F7" w14:textId="77777777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Ячмінь озимий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0AADB34" w14:textId="05803564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55A81994" w14:textId="2D969934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EA2BBE" w14:textId="011F6C9E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9CDDDC" w14:textId="2855DD81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F7FF7C" w14:textId="73BCAD6B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0F112B97" w14:textId="06BF4B69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0C1F6C8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1E0D32" w:rsidRPr="00962931" w14:paraId="2EDBC5FC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D46295" w14:textId="77777777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Ячмінь яровий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22D6CD97" w14:textId="6D06A09F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2599DD11" w14:textId="69D6B5BA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C2AC65" w14:textId="0BEEF918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95C62A7" w14:textId="57D7C6B5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4170D8" w14:textId="116B2E31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7192CF94" w14:textId="228CDF9C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28325B0D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</w:tr>
      <w:tr w:rsidR="001E0D32" w:rsidRPr="00962931" w14:paraId="50364685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471A3B" w14:textId="11D5BB71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</w:t>
            </w:r>
            <w:proofErr w:type="spellEnd"/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02C6206E" w14:textId="0CCE1B4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5D6CB05" w14:textId="2657AE80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3734FF" w14:textId="4BEB8B9C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F8CB42" w14:textId="69826F0F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9A6926" w14:textId="49E8228E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21C0A18C" w14:textId="324CDDDD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760245A2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</w:tr>
      <w:tr w:rsidR="001E0D32" w:rsidRPr="00962931" w14:paraId="5401D050" w14:textId="77777777" w:rsidTr="00AD7DC2">
        <w:trPr>
          <w:trHeight w:val="33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3C4118" w14:textId="77777777" w:rsidR="001E0D32" w:rsidRPr="00962931" w:rsidRDefault="001E0D32" w:rsidP="001E0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Соняшник</w:t>
            </w:r>
          </w:p>
        </w:tc>
        <w:tc>
          <w:tcPr>
            <w:tcW w:w="756" w:type="dxa"/>
            <w:shd w:val="clear" w:color="auto" w:fill="auto"/>
            <w:noWrap/>
            <w:vAlign w:val="center"/>
          </w:tcPr>
          <w:p w14:paraId="1B9A1B53" w14:textId="33E18675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</w:tcPr>
          <w:p w14:paraId="0216FE52" w14:textId="49433F55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72747FC" w14:textId="10207C0A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01713B" w14:textId="251ACC68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61B761" w14:textId="44F9255A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14:paraId="5AC4E100" w14:textId="59F91DCD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14:paraId="4DF891E5" w14:textId="77777777" w:rsidR="001E0D32" w:rsidRPr="00962931" w:rsidRDefault="001E0D32" w:rsidP="001E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</w:tr>
    </w:tbl>
    <w:p w14:paraId="378E1F4D" w14:textId="77777777" w:rsidR="0062330B" w:rsidRDefault="00106D85" w:rsidP="00106D85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54AFB8" w14:textId="164181B1" w:rsidR="00C3076D" w:rsidRPr="009663B7" w:rsidRDefault="0062330B" w:rsidP="00106D85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Провівши 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ВС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ліз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ними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, ми можемо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визн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чити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рівень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більності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рі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тивності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 кожному виду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рної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продукції.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ні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106D8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Х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en-US"/>
        </w:rPr>
        <w:t>YZ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лізу відобр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жено в т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бл.2.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106D85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55787393" w14:textId="620CA520" w:rsidR="00DF7B9A" w:rsidRPr="009663B7" w:rsidRDefault="0078774C" w:rsidP="00DF7B9A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623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A3750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sym w:font="Symbol" w:char="F02D"/>
      </w:r>
      <w:r w:rsidR="008A3750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Х</w:t>
      </w:r>
      <w:r w:rsidRPr="009663B7">
        <w:rPr>
          <w:rFonts w:ascii="Times New Roman" w:hAnsi="Times New Roman" w:cs="Times New Roman"/>
          <w:noProof/>
          <w:sz w:val="28"/>
          <w:szCs w:val="28"/>
          <w:lang w:val="en-US"/>
        </w:rPr>
        <w:t>YZ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noProof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ліз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визн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чення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рівня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більності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рі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тивності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прод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продукції ФГ 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96293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F6C2B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рр.</w:t>
      </w:r>
      <w:r w:rsidR="00DF7B9A" w:rsidRPr="00DF7B9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7B9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DF7B9A">
        <w:rPr>
          <w:rFonts w:ascii="Times New Roman" w:hAnsi="Times New Roman" w:cs="Times New Roman"/>
          <w:noProof/>
          <w:sz w:val="28"/>
          <w:szCs w:val="28"/>
          <w:lang w:val="uk-UA"/>
        </w:rPr>
        <w:t>10</w:t>
      </w:r>
      <w:r w:rsidR="00DF7B9A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W w:w="949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812"/>
        <w:gridCol w:w="833"/>
        <w:gridCol w:w="930"/>
        <w:gridCol w:w="1024"/>
        <w:gridCol w:w="1012"/>
        <w:gridCol w:w="1140"/>
        <w:gridCol w:w="1097"/>
        <w:gridCol w:w="829"/>
      </w:tblGrid>
      <w:tr w:rsidR="0078774C" w:rsidRPr="009663B7" w14:paraId="7BFD1B8A" w14:textId="77777777" w:rsidTr="0062330B">
        <w:trPr>
          <w:trHeight w:val="645"/>
        </w:trPr>
        <w:tc>
          <w:tcPr>
            <w:tcW w:w="1822" w:type="dxa"/>
            <w:shd w:val="clear" w:color="auto" w:fill="auto"/>
            <w:noWrap/>
            <w:vAlign w:val="bottom"/>
            <w:hideMark/>
          </w:tcPr>
          <w:p w14:paraId="43549239" w14:textId="3D16C811" w:rsidR="0078774C" w:rsidRPr="009663B7" w:rsidRDefault="00962931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йменув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ння</w:t>
            </w:r>
            <w:proofErr w:type="spellEnd"/>
            <w:r w:rsidR="0078774C"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774C"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="0078774C"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14:paraId="1E7A6542" w14:textId="5A45D6F4" w:rsidR="0078774C" w:rsidRPr="009663B7" w:rsidRDefault="007F6C2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shd w:val="clear" w:color="auto" w:fill="auto"/>
            <w:noWrap/>
            <w:vAlign w:val="bottom"/>
            <w:hideMark/>
          </w:tcPr>
          <w:p w14:paraId="588B5291" w14:textId="4AB325F2" w:rsidR="0078774C" w:rsidRPr="009663B7" w:rsidRDefault="007F6C2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31" w:type="dxa"/>
            <w:shd w:val="clear" w:color="auto" w:fill="auto"/>
            <w:noWrap/>
            <w:vAlign w:val="bottom"/>
            <w:hideMark/>
          </w:tcPr>
          <w:p w14:paraId="73EB6A5A" w14:textId="0944F399" w:rsidR="0078774C" w:rsidRPr="009663B7" w:rsidRDefault="007F6C2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25" w:type="dxa"/>
            <w:shd w:val="clear" w:color="auto" w:fill="auto"/>
            <w:vAlign w:val="bottom"/>
            <w:hideMark/>
          </w:tcPr>
          <w:p w14:paraId="295BEB31" w14:textId="370A1B82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роки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14:paraId="465A913D" w14:textId="51E1DD0C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Відхил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ення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  <w:vAlign w:val="bottom"/>
            <w:hideMark/>
          </w:tcPr>
          <w:p w14:paraId="1B82B438" w14:textId="13BAB85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Среднє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чення</w:t>
            </w:r>
            <w:proofErr w:type="spellEnd"/>
          </w:p>
        </w:tc>
        <w:tc>
          <w:tcPr>
            <w:tcW w:w="1095" w:type="dxa"/>
            <w:shd w:val="clear" w:color="auto" w:fill="auto"/>
            <w:vAlign w:val="bottom"/>
            <w:hideMark/>
          </w:tcPr>
          <w:p w14:paraId="004880C5" w14:textId="544A8329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ції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828" w:type="dxa"/>
            <w:shd w:val="clear" w:color="auto" w:fill="auto"/>
            <w:vAlign w:val="bottom"/>
            <w:hideMark/>
          </w:tcPr>
          <w:p w14:paraId="7880B06C" w14:textId="3408FBCB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74C" w:rsidRPr="009663B7" w14:paraId="61707901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3816728C" w14:textId="77777777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Горох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035309C" w14:textId="4AE3B77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396C304" w14:textId="630B7DB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9C42AF8" w14:textId="0B6955C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25B166FA" w14:textId="6FBB9C55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21C85A77" w14:textId="6D339A84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1E435250" w14:textId="24019EBE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17B97AB1" w14:textId="2BC447C2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1A4918C" w14:textId="6DF00387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74C" w:rsidRPr="009663B7" w14:paraId="21EDB499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32DF10B4" w14:textId="26223F6D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Кукурудз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2908E1A" w14:textId="1178D63C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EA84493" w14:textId="4C7DCEF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85BA008" w14:textId="5CBCA7CA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E172AA5" w14:textId="0DCBC120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9CBF0AE" w14:textId="7FE4F659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7FDD1D0C" w14:textId="27F512F5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0B04D65" w14:textId="54FDCED8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6695F53B" w14:textId="1D014697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74C" w:rsidRPr="009663B7" w14:paraId="0A27627C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37361518" w14:textId="0229BA9C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Пшениця </w:t>
            </w: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озим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0D40672" w14:textId="16E63C76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1081D41" w14:textId="5F749789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F571849" w14:textId="2804E93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B4B81EA" w14:textId="1E22618C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6AC395DE" w14:textId="4B3A7EE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6C5957C3" w14:textId="0C98567C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3A88C62E" w14:textId="4361737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2C27B3BF" w14:textId="63BF77B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74C" w:rsidRPr="009663B7" w14:paraId="535CE943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23F9D616" w14:textId="77777777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Ячмінь озимий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4296D5D2" w14:textId="5D7CB6F0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2F95AC3C" w14:textId="7B67F05A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BFD5690" w14:textId="5070332C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60EE80D7" w14:textId="62401B9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38D1B097" w14:textId="68ECDF5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5F706DB1" w14:textId="6601AA3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772CFB29" w14:textId="33307B94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13AC4843" w14:textId="19AA3E9B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74C" w:rsidRPr="009663B7" w14:paraId="2234EED8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2E6D8EA6" w14:textId="77777777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Ячмінь яровий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3C0651F1" w14:textId="320D5AB5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59826A02" w14:textId="138D62A0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B29B84C" w14:textId="58822334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A903931" w14:textId="4F3FAAA4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59EED0C2" w14:textId="37EB0C32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39CB9904" w14:textId="027AB128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52B9EF91" w14:textId="7ED668AD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42286198" w14:textId="1482F3FA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74C" w:rsidRPr="009663B7" w14:paraId="2F35E192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63BB9A26" w14:textId="162734EB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</w:t>
            </w:r>
            <w:r w:rsidR="00575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</w:t>
            </w: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пс</w:t>
            </w:r>
            <w:proofErr w:type="spellEnd"/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2F15A129" w14:textId="6BE1A2B8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BD4774F" w14:textId="49BCD26E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0F21499" w14:textId="5DF98DAB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720D1802" w14:textId="56C4FBB7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7B5EEA2D" w14:textId="1F714085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034ABE75" w14:textId="3551D550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65793697" w14:textId="3627F0E8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76301F83" w14:textId="455DAFA4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74C" w:rsidRPr="009663B7" w14:paraId="41D2DFD6" w14:textId="77777777" w:rsidTr="00AD7DC2">
        <w:trPr>
          <w:trHeight w:val="330"/>
        </w:trPr>
        <w:tc>
          <w:tcPr>
            <w:tcW w:w="1822" w:type="dxa"/>
            <w:shd w:val="clear" w:color="auto" w:fill="auto"/>
            <w:noWrap/>
            <w:vAlign w:val="center"/>
            <w:hideMark/>
          </w:tcPr>
          <w:p w14:paraId="411B76FB" w14:textId="77777777" w:rsidR="0078774C" w:rsidRPr="009663B7" w:rsidRDefault="0078774C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Соняшник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 w14:paraId="55B045F6" w14:textId="3845FE9F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6678D2D8" w14:textId="470C2721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43D9890" w14:textId="2EFD50A9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14:paraId="0A129BF7" w14:textId="23CDF359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shd w:val="clear" w:color="auto" w:fill="auto"/>
            <w:noWrap/>
            <w:vAlign w:val="center"/>
          </w:tcPr>
          <w:p w14:paraId="06F6096F" w14:textId="03BA7959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14:paraId="27D48B5E" w14:textId="09079A63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1FF356CA" w14:textId="24A27FA5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14:paraId="55553B5A" w14:textId="4A2C681A" w:rsidR="0078774C" w:rsidRPr="009663B7" w:rsidRDefault="0078774C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F26621" w14:textId="77777777" w:rsidR="0037629F" w:rsidRPr="009663B7" w:rsidRDefault="0037629F" w:rsidP="0037629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3BF424" w14:textId="4475B989" w:rsidR="00205B25" w:rsidRPr="009663B7" w:rsidRDefault="00106D85" w:rsidP="0037629F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0480096"/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623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можн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зробити висновок, що </w:t>
      </w:r>
      <w:r w:rsidR="00621A10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21A10"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исок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споживч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ртість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низький ступінь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дійності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прогнозу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спостеріг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горохом, пшеницею і ячменем яровим, вони є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більною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рною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продукцією для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високий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пок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зник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Z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лізув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вши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кукурудзу</w:t>
      </w:r>
      <w:r w:rsidR="0037629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7629F" w:rsidRPr="009663B7">
        <w:rPr>
          <w:rFonts w:ascii="Times New Roman" w:hAnsi="Times New Roman" w:cs="Times New Roman"/>
          <w:sz w:val="28"/>
          <w:szCs w:val="28"/>
          <w:lang w:val="uk-UA"/>
        </w:rPr>
        <w:t>пок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37629F" w:rsidRPr="009663B7">
        <w:rPr>
          <w:rFonts w:ascii="Times New Roman" w:hAnsi="Times New Roman" w:cs="Times New Roman"/>
          <w:sz w:val="28"/>
          <w:szCs w:val="28"/>
          <w:lang w:val="uk-UA"/>
        </w:rPr>
        <w:t>зник</w:t>
      </w:r>
      <w:proofErr w:type="spellEnd"/>
      <w:r w:rsidR="0037629F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37629F" w:rsidRPr="009663B7">
        <w:rPr>
          <w:rFonts w:ascii="Times New Roman" w:hAnsi="Times New Roman" w:cs="Times New Roman"/>
          <w:sz w:val="28"/>
          <w:szCs w:val="28"/>
          <w:lang w:val="uk-UA"/>
        </w:rPr>
        <w:t>Х)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чено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що продукція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високу споживчу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ртість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ле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низьку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зд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тність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до прогнозу. Ячмінь озимий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пок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зник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Y відповідно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високу споживчу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ртість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середню ступінь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дійності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прогнозу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слідок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нест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більності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спожив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="00205B25" w:rsidRPr="009663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6B66E1" w14:textId="0324C94F" w:rsidR="00947655" w:rsidRPr="009663B7" w:rsidRDefault="0037629F" w:rsidP="00AD7DC2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0"/>
      <w:r w:rsidR="00AD7DC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</w:t>
      </w:r>
    </w:p>
    <w:p w14:paraId="2937CDD2" w14:textId="77777777" w:rsidR="00947655" w:rsidRPr="009663B7" w:rsidRDefault="00947655" w:rsidP="0061455B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771A0D" w14:textId="7BF502B3" w:rsidR="00947655" w:rsidRPr="009663B7" w:rsidRDefault="00947655" w:rsidP="00947655">
      <w:pPr>
        <w:tabs>
          <w:tab w:val="left" w:pos="103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56510939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2.3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ФГ 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D4A67A7" w14:textId="77777777" w:rsidR="00947655" w:rsidRPr="009663B7" w:rsidRDefault="00947655" w:rsidP="0061455B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13C951" w14:textId="2842D7DE" w:rsidR="004435D3" w:rsidRPr="000F476A" w:rsidRDefault="004435D3" w:rsidP="004435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940">
        <w:rPr>
          <w:rFonts w:ascii="Times New Roman" w:hAnsi="Times New Roman"/>
          <w:sz w:val="28"/>
          <w:szCs w:val="28"/>
          <w:lang w:val="uk-UA" w:eastAsia="ru-RU"/>
        </w:rPr>
        <w:t xml:space="preserve">Таблиця. </w:t>
      </w:r>
      <w:r w:rsidRPr="000F476A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9 – </w:t>
      </w:r>
      <w:proofErr w:type="spellStart"/>
      <w:r w:rsidRPr="000F476A">
        <w:rPr>
          <w:rFonts w:ascii="Times New Roman" w:hAnsi="Times New Roman"/>
          <w:sz w:val="28"/>
          <w:szCs w:val="28"/>
          <w:lang w:eastAsia="ru-RU"/>
        </w:rPr>
        <w:t>Дослідження</w:t>
      </w:r>
      <w:proofErr w:type="spellEnd"/>
      <w:r w:rsidRPr="000F47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476A">
        <w:rPr>
          <w:rFonts w:ascii="Times New Roman" w:hAnsi="Times New Roman"/>
          <w:sz w:val="28"/>
          <w:szCs w:val="28"/>
          <w:lang w:eastAsia="ru-RU"/>
        </w:rPr>
        <w:t>конкурентних</w:t>
      </w:r>
      <w:proofErr w:type="spellEnd"/>
      <w:r w:rsidRPr="000F47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476A">
        <w:rPr>
          <w:rFonts w:ascii="Times New Roman" w:hAnsi="Times New Roman"/>
          <w:sz w:val="28"/>
          <w:szCs w:val="28"/>
          <w:lang w:eastAsia="ru-RU"/>
        </w:rPr>
        <w:t>переваг</w:t>
      </w:r>
      <w:proofErr w:type="spellEnd"/>
      <w:r w:rsidRPr="000F47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476A">
        <w:rPr>
          <w:rFonts w:ascii="Times New Roman" w:hAnsi="Times New Roman"/>
          <w:sz w:val="28"/>
          <w:szCs w:val="28"/>
          <w:lang w:eastAsia="ru-RU"/>
        </w:rPr>
        <w:t>продукції</w:t>
      </w:r>
      <w:proofErr w:type="spellEnd"/>
      <w:r w:rsidRPr="000F476A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0F47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476A">
        <w:rPr>
          <w:rFonts w:ascii="Times New Roman" w:hAnsi="Times New Roman"/>
          <w:sz w:val="28"/>
          <w:szCs w:val="28"/>
          <w:lang w:eastAsia="ru-RU"/>
        </w:rPr>
        <w:t>рік</w:t>
      </w:r>
      <w:proofErr w:type="spellEnd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319"/>
        <w:gridCol w:w="1322"/>
        <w:gridCol w:w="1302"/>
        <w:gridCol w:w="1302"/>
      </w:tblGrid>
      <w:tr w:rsidR="009F106C" w:rsidRPr="009F106C" w14:paraId="38482C1C" w14:textId="77777777" w:rsidTr="009F106C">
        <w:trPr>
          <w:cantSplit/>
          <w:trHeight w:val="1731"/>
          <w:jc w:val="center"/>
        </w:trPr>
        <w:tc>
          <w:tcPr>
            <w:tcW w:w="3260" w:type="dxa"/>
            <w:vAlign w:val="center"/>
          </w:tcPr>
          <w:p w14:paraId="031EF72E" w14:textId="77777777" w:rsidR="009F106C" w:rsidRPr="009F106C" w:rsidRDefault="009F106C" w:rsidP="009F106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1319" w:type="dxa"/>
            <w:textDirection w:val="btLr"/>
            <w:vAlign w:val="center"/>
          </w:tcPr>
          <w:p w14:paraId="55FD4F84" w14:textId="30134306" w:rsidR="009F106C" w:rsidRPr="009F106C" w:rsidRDefault="009F106C" w:rsidP="009F106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ФГ «</w:t>
            </w:r>
            <w:proofErr w:type="spellStart"/>
            <w:r w:rsidRPr="009F106C">
              <w:rPr>
                <w:sz w:val="24"/>
                <w:szCs w:val="24"/>
                <w:lang w:val="uk-UA"/>
              </w:rPr>
              <w:t>Тaврія</w:t>
            </w:r>
            <w:proofErr w:type="spellEnd"/>
            <w:r w:rsidRPr="009F106C">
              <w:rPr>
                <w:sz w:val="24"/>
                <w:szCs w:val="24"/>
                <w:lang w:val="uk-UA"/>
              </w:rPr>
              <w:t xml:space="preserve"> Скіф»</w:t>
            </w:r>
          </w:p>
        </w:tc>
        <w:tc>
          <w:tcPr>
            <w:tcW w:w="1322" w:type="dxa"/>
            <w:textDirection w:val="btLr"/>
            <w:vAlign w:val="center"/>
          </w:tcPr>
          <w:p w14:paraId="71E05072" w14:textId="1721D4FF" w:rsidR="009F106C" w:rsidRPr="009F106C" w:rsidRDefault="009F106C" w:rsidP="009F106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ФГ «Віктор»</w:t>
            </w:r>
          </w:p>
        </w:tc>
        <w:tc>
          <w:tcPr>
            <w:tcW w:w="1302" w:type="dxa"/>
            <w:textDirection w:val="btLr"/>
            <w:vAlign w:val="center"/>
          </w:tcPr>
          <w:p w14:paraId="457B1FEC" w14:textId="390788C9" w:rsidR="009F106C" w:rsidRPr="009F106C" w:rsidRDefault="009F106C" w:rsidP="009F106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663B7">
              <w:rPr>
                <w:sz w:val="24"/>
                <w:szCs w:val="24"/>
                <w:lang w:val="uk-UA"/>
              </w:rPr>
              <w:t>ТОВ СГП «</w:t>
            </w:r>
            <w:proofErr w:type="spellStart"/>
            <w:r>
              <w:rPr>
                <w:sz w:val="24"/>
                <w:szCs w:val="24"/>
                <w:lang w:val="uk-UA"/>
              </w:rPr>
              <w:t>A</w:t>
            </w:r>
            <w:r w:rsidRPr="009663B7">
              <w:rPr>
                <w:sz w:val="24"/>
                <w:szCs w:val="24"/>
                <w:lang w:val="uk-UA"/>
              </w:rPr>
              <w:t>гро</w:t>
            </w:r>
            <w:proofErr w:type="spellEnd"/>
            <w:r w:rsidRPr="009663B7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302" w:type="dxa"/>
            <w:textDirection w:val="btLr"/>
            <w:vAlign w:val="center"/>
          </w:tcPr>
          <w:p w14:paraId="1F8479FA" w14:textId="18592C89" w:rsidR="009F106C" w:rsidRPr="009F106C" w:rsidRDefault="009F106C" w:rsidP="009F106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ФГ «</w:t>
            </w:r>
            <w:proofErr w:type="spellStart"/>
            <w:r w:rsidRPr="009F106C">
              <w:rPr>
                <w:sz w:val="24"/>
                <w:szCs w:val="24"/>
                <w:lang w:val="uk-UA"/>
              </w:rPr>
              <w:t>Білогорівське</w:t>
            </w:r>
            <w:proofErr w:type="spellEnd"/>
            <w:r w:rsidRPr="009F106C">
              <w:rPr>
                <w:sz w:val="24"/>
                <w:szCs w:val="24"/>
                <w:lang w:val="uk-UA"/>
              </w:rPr>
              <w:t>»</w:t>
            </w:r>
          </w:p>
        </w:tc>
      </w:tr>
      <w:tr w:rsidR="009F106C" w:rsidRPr="009F106C" w14:paraId="4DA43114" w14:textId="77777777" w:rsidTr="009F106C">
        <w:trPr>
          <w:jc w:val="center"/>
        </w:trPr>
        <w:tc>
          <w:tcPr>
            <w:tcW w:w="3260" w:type="dxa"/>
          </w:tcPr>
          <w:p w14:paraId="43D1022B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Достатність ресурсів</w:t>
            </w:r>
          </w:p>
        </w:tc>
        <w:tc>
          <w:tcPr>
            <w:tcW w:w="1319" w:type="dxa"/>
          </w:tcPr>
          <w:p w14:paraId="444CF6D9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22" w:type="dxa"/>
          </w:tcPr>
          <w:p w14:paraId="57A6CAC2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34BD4BD8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5D136F5D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385CBE0A" w14:textId="77777777" w:rsidTr="009F106C">
        <w:trPr>
          <w:jc w:val="center"/>
        </w:trPr>
        <w:tc>
          <w:tcPr>
            <w:tcW w:w="3260" w:type="dxa"/>
          </w:tcPr>
          <w:p w14:paraId="2EFBB47E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Асортиментність</w:t>
            </w:r>
          </w:p>
        </w:tc>
        <w:tc>
          <w:tcPr>
            <w:tcW w:w="1319" w:type="dxa"/>
          </w:tcPr>
          <w:p w14:paraId="094812A7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22" w:type="dxa"/>
          </w:tcPr>
          <w:p w14:paraId="2D005215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0059B910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0D1D4E97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24E83815" w14:textId="77777777" w:rsidTr="009F106C">
        <w:trPr>
          <w:jc w:val="center"/>
        </w:trPr>
        <w:tc>
          <w:tcPr>
            <w:tcW w:w="3260" w:type="dxa"/>
          </w:tcPr>
          <w:p w14:paraId="58F35CEA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proofErr w:type="spellStart"/>
            <w:r w:rsidRPr="009F106C">
              <w:rPr>
                <w:sz w:val="24"/>
                <w:szCs w:val="24"/>
                <w:lang w:val="uk-UA"/>
              </w:rPr>
              <w:t>Дослідженість</w:t>
            </w:r>
            <w:proofErr w:type="spellEnd"/>
            <w:r w:rsidRPr="009F106C">
              <w:rPr>
                <w:sz w:val="24"/>
                <w:szCs w:val="24"/>
                <w:lang w:val="uk-UA"/>
              </w:rPr>
              <w:t xml:space="preserve"> споживача</w:t>
            </w:r>
          </w:p>
        </w:tc>
        <w:tc>
          <w:tcPr>
            <w:tcW w:w="1319" w:type="dxa"/>
          </w:tcPr>
          <w:p w14:paraId="0B405F04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22" w:type="dxa"/>
          </w:tcPr>
          <w:p w14:paraId="3F89E668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28590856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7AA19BF0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620AD4CE" w14:textId="77777777" w:rsidTr="009F106C">
        <w:trPr>
          <w:jc w:val="center"/>
        </w:trPr>
        <w:tc>
          <w:tcPr>
            <w:tcW w:w="3260" w:type="dxa"/>
          </w:tcPr>
          <w:p w14:paraId="7BBC34B3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Канали збуту</w:t>
            </w:r>
          </w:p>
        </w:tc>
        <w:tc>
          <w:tcPr>
            <w:tcW w:w="1319" w:type="dxa"/>
          </w:tcPr>
          <w:p w14:paraId="7E3EA445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22" w:type="dxa"/>
          </w:tcPr>
          <w:p w14:paraId="4430E4FA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22CD12AE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3052581B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46A6FB3B" w14:textId="77777777" w:rsidTr="009F106C">
        <w:trPr>
          <w:jc w:val="center"/>
        </w:trPr>
        <w:tc>
          <w:tcPr>
            <w:tcW w:w="3260" w:type="dxa"/>
          </w:tcPr>
          <w:p w14:paraId="5492CA3C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Прибутковість</w:t>
            </w:r>
          </w:p>
        </w:tc>
        <w:tc>
          <w:tcPr>
            <w:tcW w:w="1319" w:type="dxa"/>
          </w:tcPr>
          <w:p w14:paraId="1E65531D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22" w:type="dxa"/>
          </w:tcPr>
          <w:p w14:paraId="303247EB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13FDC7AF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09E238BA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37D7DDC8" w14:textId="77777777" w:rsidTr="009F106C">
        <w:trPr>
          <w:jc w:val="center"/>
        </w:trPr>
        <w:tc>
          <w:tcPr>
            <w:tcW w:w="3260" w:type="dxa"/>
          </w:tcPr>
          <w:p w14:paraId="0F00E11A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Зниження собівартості</w:t>
            </w:r>
          </w:p>
        </w:tc>
        <w:tc>
          <w:tcPr>
            <w:tcW w:w="1319" w:type="dxa"/>
          </w:tcPr>
          <w:p w14:paraId="2FC84DAE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22" w:type="dxa"/>
          </w:tcPr>
          <w:p w14:paraId="3258DEA2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1661BF33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</w:tcPr>
          <w:p w14:paraId="3EF0D2E8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71000833" w14:textId="77777777" w:rsidTr="009F106C">
        <w:trPr>
          <w:jc w:val="center"/>
        </w:trPr>
        <w:tc>
          <w:tcPr>
            <w:tcW w:w="3260" w:type="dxa"/>
          </w:tcPr>
          <w:p w14:paraId="6F6410C7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Ціна</w:t>
            </w:r>
          </w:p>
        </w:tc>
        <w:tc>
          <w:tcPr>
            <w:tcW w:w="1319" w:type="dxa"/>
          </w:tcPr>
          <w:p w14:paraId="6CE49B4D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22" w:type="dxa"/>
          </w:tcPr>
          <w:p w14:paraId="1926C04D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7EAC1007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29EFD661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5D72FEA8" w14:textId="77777777" w:rsidTr="009F106C">
        <w:trPr>
          <w:jc w:val="center"/>
        </w:trPr>
        <w:tc>
          <w:tcPr>
            <w:tcW w:w="3260" w:type="dxa"/>
          </w:tcPr>
          <w:p w14:paraId="294778E0" w14:textId="77777777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Надійність продукції</w:t>
            </w:r>
          </w:p>
        </w:tc>
        <w:tc>
          <w:tcPr>
            <w:tcW w:w="1319" w:type="dxa"/>
          </w:tcPr>
          <w:p w14:paraId="35F4F607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22" w:type="dxa"/>
          </w:tcPr>
          <w:p w14:paraId="118F3D6B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3F33E14D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</w:tcPr>
          <w:p w14:paraId="44571FFD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  <w:tr w:rsidR="009F106C" w:rsidRPr="009F106C" w14:paraId="5689A050" w14:textId="77777777" w:rsidTr="009F106C">
        <w:trPr>
          <w:jc w:val="center"/>
        </w:trPr>
        <w:tc>
          <w:tcPr>
            <w:tcW w:w="3260" w:type="dxa"/>
          </w:tcPr>
          <w:p w14:paraId="1FA05364" w14:textId="356964D3" w:rsidR="009F106C" w:rsidRPr="009F106C" w:rsidRDefault="009F106C" w:rsidP="009F106C">
            <w:pPr>
              <w:pStyle w:val="11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С</w:t>
            </w:r>
            <w:r w:rsidR="00796C5F">
              <w:rPr>
                <w:sz w:val="24"/>
                <w:szCs w:val="24"/>
                <w:lang w:val="uk-UA"/>
              </w:rPr>
              <w:t>ередня с</w:t>
            </w:r>
            <w:r w:rsidRPr="009F106C">
              <w:rPr>
                <w:sz w:val="24"/>
                <w:szCs w:val="24"/>
                <w:lang w:val="uk-UA"/>
              </w:rPr>
              <w:t>ума балів</w:t>
            </w:r>
          </w:p>
        </w:tc>
        <w:tc>
          <w:tcPr>
            <w:tcW w:w="1319" w:type="dxa"/>
          </w:tcPr>
          <w:p w14:paraId="64ABED6E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3.75</w:t>
            </w:r>
          </w:p>
        </w:tc>
        <w:tc>
          <w:tcPr>
            <w:tcW w:w="1322" w:type="dxa"/>
          </w:tcPr>
          <w:p w14:paraId="32C08774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3.87</w:t>
            </w:r>
          </w:p>
        </w:tc>
        <w:tc>
          <w:tcPr>
            <w:tcW w:w="1302" w:type="dxa"/>
          </w:tcPr>
          <w:p w14:paraId="1F193599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3.5</w:t>
            </w:r>
          </w:p>
        </w:tc>
        <w:tc>
          <w:tcPr>
            <w:tcW w:w="1302" w:type="dxa"/>
          </w:tcPr>
          <w:p w14:paraId="2529FADC" w14:textId="77777777" w:rsidR="009F106C" w:rsidRPr="009F106C" w:rsidRDefault="009F106C" w:rsidP="00796C5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F106C">
              <w:rPr>
                <w:sz w:val="24"/>
                <w:szCs w:val="24"/>
                <w:lang w:val="uk-UA"/>
              </w:rPr>
              <w:t>3</w:t>
            </w:r>
          </w:p>
        </w:tc>
      </w:tr>
    </w:tbl>
    <w:p w14:paraId="78D80775" w14:textId="77777777" w:rsidR="004435D3" w:rsidRPr="000F476A" w:rsidRDefault="004435D3" w:rsidP="004435D3">
      <w:pPr>
        <w:pStyle w:val="11"/>
        <w:rPr>
          <w:sz w:val="28"/>
          <w:szCs w:val="28"/>
          <w:lang w:val="uk-UA"/>
        </w:rPr>
      </w:pPr>
    </w:p>
    <w:p w14:paraId="4235CD5A" w14:textId="6244ED0D" w:rsidR="004435D3" w:rsidRDefault="006C3345" w:rsidP="00FD2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наглядного висвітлення результатів аналізу ми вирішили  сформувати пелюсткову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діграму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відображає конкурентоспроможність за рядом параметрів</w:t>
      </w:r>
      <w:r w:rsidR="00796C5F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039B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039BD" w:rsidRPr="00F039BD">
        <w:rPr>
          <w:rFonts w:ascii="Times New Roman" w:hAnsi="Times New Roman" w:cs="Times New Roman"/>
          <w:sz w:val="28"/>
          <w:szCs w:val="28"/>
          <w:lang w:val="uk-UA"/>
        </w:rPr>
        <w:t xml:space="preserve">Достатність ресурсів, Асортиментність, </w:t>
      </w:r>
      <w:proofErr w:type="spellStart"/>
      <w:r w:rsidR="00F039BD" w:rsidRPr="00F039BD">
        <w:rPr>
          <w:rFonts w:ascii="Times New Roman" w:hAnsi="Times New Roman" w:cs="Times New Roman"/>
          <w:sz w:val="28"/>
          <w:szCs w:val="28"/>
          <w:lang w:val="uk-UA"/>
        </w:rPr>
        <w:t>Дослідженість</w:t>
      </w:r>
      <w:proofErr w:type="spellEnd"/>
      <w:r w:rsidR="00F039BD" w:rsidRPr="00F039BD">
        <w:rPr>
          <w:rFonts w:ascii="Times New Roman" w:hAnsi="Times New Roman" w:cs="Times New Roman"/>
          <w:sz w:val="28"/>
          <w:szCs w:val="28"/>
          <w:lang w:val="uk-UA"/>
        </w:rPr>
        <w:t xml:space="preserve"> споживача, Канали збуту, Прибутковість, Зниження собівартості, Ціна, Надійність продукції</w:t>
      </w:r>
      <w:r w:rsidR="00F039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(рис. 2.4).</w:t>
      </w:r>
    </w:p>
    <w:p w14:paraId="0946E3C4" w14:textId="7FF5BAE7" w:rsidR="00E67F78" w:rsidRDefault="00E67F78" w:rsidP="00FD2A1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аналізу конкурентоспроможності показують, що нашими найбільшими конкурентами є </w:t>
      </w:r>
      <w:r w:rsidRPr="00E67F78">
        <w:rPr>
          <w:rFonts w:ascii="Times New Roman" w:hAnsi="Times New Roman" w:cs="Times New Roman"/>
          <w:sz w:val="28"/>
          <w:szCs w:val="28"/>
          <w:lang w:val="uk-UA"/>
        </w:rPr>
        <w:t>ФГ «Віктор», ТОВ СГП «</w:t>
      </w:r>
      <w:proofErr w:type="spellStart"/>
      <w:r w:rsidRPr="00E67F78">
        <w:rPr>
          <w:rFonts w:ascii="Times New Roman" w:hAnsi="Times New Roman" w:cs="Times New Roman"/>
          <w:sz w:val="28"/>
          <w:szCs w:val="28"/>
          <w:lang w:val="uk-UA"/>
        </w:rPr>
        <w:t>Aгро</w:t>
      </w:r>
      <w:proofErr w:type="spellEnd"/>
      <w:r w:rsidRPr="00E67F78">
        <w:rPr>
          <w:rFonts w:ascii="Times New Roman" w:hAnsi="Times New Roman" w:cs="Times New Roman"/>
          <w:sz w:val="28"/>
          <w:szCs w:val="28"/>
          <w:lang w:val="uk-UA"/>
        </w:rPr>
        <w:t>», ФГ «</w:t>
      </w:r>
      <w:proofErr w:type="spellStart"/>
      <w:r w:rsidRPr="00E67F78">
        <w:rPr>
          <w:rFonts w:ascii="Times New Roman" w:hAnsi="Times New Roman" w:cs="Times New Roman"/>
          <w:sz w:val="28"/>
          <w:szCs w:val="28"/>
          <w:lang w:val="uk-UA"/>
        </w:rPr>
        <w:t>Білогорівське</w:t>
      </w:r>
      <w:proofErr w:type="spellEnd"/>
      <w:r w:rsidRPr="00E67F7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78F31DE" w14:textId="77777777" w:rsidR="00C7196B" w:rsidRDefault="00C7196B" w:rsidP="00FD2A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C9C33C" w14:textId="19691FC2" w:rsidR="006C3345" w:rsidRDefault="006C3345" w:rsidP="00796C5F">
      <w:pPr>
        <w:tabs>
          <w:tab w:val="left" w:pos="10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F411DE" wp14:editId="3B270C36">
            <wp:extent cx="5572125" cy="3700463"/>
            <wp:effectExtent l="0" t="0" r="9525" b="14605"/>
            <wp:docPr id="28" name="Диаграмма 28">
              <a:extLst xmlns:a="http://schemas.openxmlformats.org/drawingml/2006/main">
                <a:ext uri="{FF2B5EF4-FFF2-40B4-BE49-F238E27FC236}">
                  <a16:creationId xmlns:a16="http://schemas.microsoft.com/office/drawing/2014/main" id="{B3ADE30A-7B96-4083-85C7-4A5A30130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803F3" w14:textId="23C4DC7E" w:rsidR="006C3345" w:rsidRPr="009C0C98" w:rsidRDefault="009C0C98" w:rsidP="009C0C98">
      <w:pPr>
        <w:tabs>
          <w:tab w:val="left" w:pos="10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2.4 – Аналіз конкурентів за параметрами </w:t>
      </w:r>
      <w:r w:rsidRPr="009C0C9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сформовано автором</w:t>
      </w:r>
      <w:r w:rsidRPr="009C0C98">
        <w:rPr>
          <w:rFonts w:ascii="Times New Roman" w:hAnsi="Times New Roman" w:cs="Times New Roman"/>
          <w:sz w:val="28"/>
          <w:szCs w:val="28"/>
        </w:rPr>
        <w:t>]</w:t>
      </w:r>
    </w:p>
    <w:p w14:paraId="33849801" w14:textId="77777777" w:rsidR="009C0C98" w:rsidRDefault="009C0C98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EB6AC4" w14:textId="780FEBDA" w:rsidR="00AC0732" w:rsidRDefault="001425E8" w:rsidP="00AD7DC2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рис. 2.4 бачимо, що як </w:t>
      </w:r>
      <w:r w:rsidR="00AC073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…………………………………………..</w:t>
      </w:r>
    </w:p>
    <w:p w14:paraId="602A2FB8" w14:textId="4D75932A" w:rsidR="00AC0732" w:rsidRDefault="00AC0732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8A59A6" w14:textId="638F8AEE" w:rsidR="00EA75AF" w:rsidRPr="009663B7" w:rsidRDefault="00494977" w:rsidP="00EA75AF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6233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proofErr w:type="spellStart"/>
      <w:r w:rsidR="00D71282" w:rsidRPr="009663B7">
        <w:rPr>
          <w:rFonts w:ascii="Times New Roman" w:hAnsi="Times New Roman" w:cs="Times New Roman"/>
          <w:sz w:val="28"/>
          <w:szCs w:val="28"/>
          <w:lang w:val="uk-UA"/>
        </w:rPr>
        <w:t>Оцінк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D71282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сильних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бких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сторін </w:t>
      </w:r>
      <w:r w:rsidR="00D71282" w:rsidRPr="009663B7">
        <w:rPr>
          <w:rFonts w:ascii="Times New Roman" w:hAnsi="Times New Roman" w:cs="Times New Roman"/>
          <w:sz w:val="28"/>
          <w:szCs w:val="28"/>
          <w:lang w:val="uk-UA"/>
        </w:rPr>
        <w:t>ФГ «</w:t>
      </w:r>
      <w:proofErr w:type="spellStart"/>
      <w:r w:rsidR="00D71282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D71282" w:rsidRPr="009663B7">
        <w:rPr>
          <w:rFonts w:ascii="Times New Roman" w:hAnsi="Times New Roman" w:cs="Times New Roman"/>
          <w:sz w:val="28"/>
          <w:szCs w:val="28"/>
          <w:lang w:val="uk-UA"/>
        </w:rPr>
        <w:t>врія</w:t>
      </w:r>
      <w:proofErr w:type="spellEnd"/>
      <w:r w:rsidR="00D71282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Скіф»</w:t>
      </w:r>
      <w:r w:rsidR="00EA75AF" w:rsidRPr="00EA75A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A75AF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EA75AF">
        <w:rPr>
          <w:rFonts w:ascii="Times New Roman" w:hAnsi="Times New Roman" w:cs="Times New Roman"/>
          <w:noProof/>
          <w:sz w:val="28"/>
          <w:szCs w:val="28"/>
          <w:lang w:val="uk-UA"/>
        </w:rPr>
        <w:t>13</w:t>
      </w:r>
      <w:r w:rsidR="00EA75AF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0"/>
        <w:gridCol w:w="45"/>
        <w:gridCol w:w="4695"/>
        <w:gridCol w:w="15"/>
      </w:tblGrid>
      <w:tr w:rsidR="00494977" w:rsidRPr="009663B7" w14:paraId="33D5B707" w14:textId="77777777" w:rsidTr="003054E7">
        <w:trPr>
          <w:trHeight w:val="327"/>
        </w:trPr>
        <w:tc>
          <w:tcPr>
            <w:tcW w:w="4590" w:type="dxa"/>
            <w:vAlign w:val="center"/>
          </w:tcPr>
          <w:p w14:paraId="46175EDC" w14:textId="77777777" w:rsidR="00494977" w:rsidRPr="009663B7" w:rsidRDefault="00494977" w:rsidP="0008796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4755" w:type="dxa"/>
            <w:gridSpan w:val="3"/>
            <w:vAlign w:val="center"/>
          </w:tcPr>
          <w:p w14:paraId="099F0028" w14:textId="51CC6BF3" w:rsidR="00494977" w:rsidRPr="009663B7" w:rsidRDefault="00494977" w:rsidP="0008796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бкі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сторони</w:t>
            </w:r>
          </w:p>
        </w:tc>
      </w:tr>
      <w:tr w:rsidR="00494977" w:rsidRPr="009663B7" w14:paraId="790A4339" w14:textId="77777777" w:rsidTr="003054E7">
        <w:trPr>
          <w:trHeight w:val="204"/>
        </w:trPr>
        <w:tc>
          <w:tcPr>
            <w:tcW w:w="4590" w:type="dxa"/>
            <w:vAlign w:val="center"/>
          </w:tcPr>
          <w:p w14:paraId="28DB5FBC" w14:textId="77777777" w:rsidR="00494977" w:rsidRPr="009663B7" w:rsidRDefault="00494977" w:rsidP="0004031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55" w:type="dxa"/>
            <w:gridSpan w:val="3"/>
            <w:vAlign w:val="center"/>
          </w:tcPr>
          <w:p w14:paraId="02F4811F" w14:textId="77777777" w:rsidR="00494977" w:rsidRPr="009663B7" w:rsidRDefault="00494977" w:rsidP="0004031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4977" w:rsidRPr="009663B7" w14:paraId="3B0AD2AB" w14:textId="77777777" w:rsidTr="003054E7">
        <w:trPr>
          <w:trHeight w:val="285"/>
        </w:trPr>
        <w:tc>
          <w:tcPr>
            <w:tcW w:w="9345" w:type="dxa"/>
            <w:gridSpan w:val="4"/>
            <w:vAlign w:val="center"/>
          </w:tcPr>
          <w:p w14:paraId="19C1CE0F" w14:textId="43F8B9CE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ркетинг</w:t>
            </w:r>
            <w:proofErr w:type="spellEnd"/>
          </w:p>
        </w:tc>
      </w:tr>
      <w:tr w:rsidR="00494977" w:rsidRPr="00AD7DC2" w14:paraId="15EFAB24" w14:textId="77777777" w:rsidTr="003054E7">
        <w:trPr>
          <w:trHeight w:val="2727"/>
        </w:trPr>
        <w:tc>
          <w:tcPr>
            <w:tcW w:w="4590" w:type="dxa"/>
            <w:vAlign w:val="center"/>
          </w:tcPr>
          <w:p w14:paraId="4E740A97" w14:textId="3BAC75A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  <w:gridSpan w:val="3"/>
            <w:vAlign w:val="center"/>
          </w:tcPr>
          <w:p w14:paraId="0F499BEE" w14:textId="312D8DFA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622697EF" w14:textId="77777777" w:rsidTr="003054E7">
        <w:trPr>
          <w:trHeight w:val="285"/>
        </w:trPr>
        <w:tc>
          <w:tcPr>
            <w:tcW w:w="9345" w:type="dxa"/>
            <w:gridSpan w:val="4"/>
            <w:vAlign w:val="center"/>
          </w:tcPr>
          <w:p w14:paraId="268547F7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</w:t>
            </w:r>
          </w:p>
        </w:tc>
      </w:tr>
      <w:tr w:rsidR="00494977" w:rsidRPr="009663B7" w14:paraId="3DCFCB67" w14:textId="77777777" w:rsidTr="003054E7">
        <w:trPr>
          <w:trHeight w:val="1367"/>
        </w:trPr>
        <w:tc>
          <w:tcPr>
            <w:tcW w:w="4590" w:type="dxa"/>
            <w:vAlign w:val="center"/>
          </w:tcPr>
          <w:p w14:paraId="60C90983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55" w:type="dxa"/>
            <w:gridSpan w:val="3"/>
            <w:vAlign w:val="center"/>
          </w:tcPr>
          <w:p w14:paraId="72764206" w14:textId="622A6C98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0CD1224F" w14:textId="77777777" w:rsidTr="003054E7">
        <w:trPr>
          <w:trHeight w:val="272"/>
        </w:trPr>
        <w:tc>
          <w:tcPr>
            <w:tcW w:w="9345" w:type="dxa"/>
            <w:gridSpan w:val="4"/>
            <w:vAlign w:val="center"/>
          </w:tcPr>
          <w:p w14:paraId="67BB058F" w14:textId="281EB188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ніз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вляння</w:t>
            </w:r>
            <w:proofErr w:type="spellEnd"/>
          </w:p>
        </w:tc>
      </w:tr>
      <w:tr w:rsidR="00494977" w:rsidRPr="00AD7DC2" w14:paraId="700DA98C" w14:textId="77777777" w:rsidTr="003054E7">
        <w:trPr>
          <w:gridAfter w:val="1"/>
          <w:wAfter w:w="15" w:type="dxa"/>
          <w:trHeight w:val="1279"/>
        </w:trPr>
        <w:tc>
          <w:tcPr>
            <w:tcW w:w="4590" w:type="dxa"/>
            <w:vAlign w:val="center"/>
          </w:tcPr>
          <w:p w14:paraId="4E1DDEA1" w14:textId="3DCB4DC3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0" w:type="dxa"/>
            <w:gridSpan w:val="2"/>
            <w:vAlign w:val="center"/>
          </w:tcPr>
          <w:p w14:paraId="7AFA514B" w14:textId="1094F6C3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26E9316D" w14:textId="77777777" w:rsidTr="003054E7">
        <w:trPr>
          <w:trHeight w:val="336"/>
        </w:trPr>
        <w:tc>
          <w:tcPr>
            <w:tcW w:w="9345" w:type="dxa"/>
            <w:gridSpan w:val="4"/>
            <w:vAlign w:val="center"/>
          </w:tcPr>
          <w:p w14:paraId="572E5113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</w:tc>
      </w:tr>
      <w:tr w:rsidR="00494977" w:rsidRPr="009663B7" w14:paraId="3F38A667" w14:textId="77777777" w:rsidTr="003054E7">
        <w:trPr>
          <w:trHeight w:val="840"/>
        </w:trPr>
        <w:tc>
          <w:tcPr>
            <w:tcW w:w="4635" w:type="dxa"/>
            <w:gridSpan w:val="2"/>
            <w:vAlign w:val="center"/>
          </w:tcPr>
          <w:p w14:paraId="0CF95D41" w14:textId="4865BA71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10" w:type="dxa"/>
            <w:gridSpan w:val="2"/>
            <w:vAlign w:val="center"/>
          </w:tcPr>
          <w:p w14:paraId="25E78DD3" w14:textId="3B731126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76AEB6FB" w14:textId="77777777" w:rsidTr="003054E7">
        <w:trPr>
          <w:gridAfter w:val="1"/>
          <w:wAfter w:w="15" w:type="dxa"/>
          <w:trHeight w:val="420"/>
        </w:trPr>
        <w:tc>
          <w:tcPr>
            <w:tcW w:w="9330" w:type="dxa"/>
            <w:gridSpan w:val="3"/>
            <w:vAlign w:val="center"/>
          </w:tcPr>
          <w:p w14:paraId="7B549395" w14:textId="6277D5C6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нси</w:t>
            </w:r>
            <w:proofErr w:type="spellEnd"/>
          </w:p>
        </w:tc>
      </w:tr>
      <w:tr w:rsidR="00494977" w:rsidRPr="009663B7" w14:paraId="3BFF6A43" w14:textId="77777777" w:rsidTr="003054E7">
        <w:trPr>
          <w:gridAfter w:val="1"/>
          <w:wAfter w:w="15" w:type="dxa"/>
          <w:trHeight w:val="415"/>
        </w:trPr>
        <w:tc>
          <w:tcPr>
            <w:tcW w:w="4590" w:type="dxa"/>
            <w:vAlign w:val="center"/>
          </w:tcPr>
          <w:p w14:paraId="27AEC521" w14:textId="269F9675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іноземного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піт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40" w:type="dxa"/>
            <w:gridSpan w:val="2"/>
            <w:vAlign w:val="center"/>
          </w:tcPr>
          <w:p w14:paraId="76CD45E5" w14:textId="049DF9F5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лежність</w:t>
            </w:r>
            <w:proofErr w:type="spellEnd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кредиторів.</w:t>
            </w:r>
          </w:p>
        </w:tc>
      </w:tr>
      <w:tr w:rsidR="00494977" w:rsidRPr="009663B7" w14:paraId="1A39CDB2" w14:textId="77777777" w:rsidTr="003054E7">
        <w:trPr>
          <w:gridAfter w:val="1"/>
          <w:wAfter w:w="15" w:type="dxa"/>
          <w:trHeight w:val="390"/>
        </w:trPr>
        <w:tc>
          <w:tcPr>
            <w:tcW w:w="9330" w:type="dxa"/>
            <w:gridSpan w:val="3"/>
            <w:vAlign w:val="center"/>
          </w:tcPr>
          <w:p w14:paraId="509C60C9" w14:textId="5ABA7733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proofErr w:type="spellEnd"/>
          </w:p>
        </w:tc>
      </w:tr>
      <w:tr w:rsidR="00494977" w:rsidRPr="00AD7DC2" w14:paraId="12E41EB8" w14:textId="77777777" w:rsidTr="003054E7">
        <w:trPr>
          <w:gridAfter w:val="1"/>
          <w:wAfter w:w="15" w:type="dxa"/>
          <w:trHeight w:val="1124"/>
        </w:trPr>
        <w:tc>
          <w:tcPr>
            <w:tcW w:w="4590" w:type="dxa"/>
            <w:vAlign w:val="center"/>
          </w:tcPr>
          <w:p w14:paraId="2CA3A9B0" w14:textId="19B944CE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0" w:type="dxa"/>
            <w:gridSpan w:val="2"/>
            <w:vAlign w:val="center"/>
          </w:tcPr>
          <w:p w14:paraId="3E2E579E" w14:textId="01AE6083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15D006E9" w14:textId="77777777" w:rsidTr="003054E7">
        <w:trPr>
          <w:gridAfter w:val="1"/>
          <w:wAfter w:w="15" w:type="dxa"/>
          <w:trHeight w:val="240"/>
        </w:trPr>
        <w:tc>
          <w:tcPr>
            <w:tcW w:w="9330" w:type="dxa"/>
            <w:gridSpan w:val="3"/>
            <w:vAlign w:val="center"/>
          </w:tcPr>
          <w:p w14:paraId="547B35E9" w14:textId="0BC08949" w:rsidR="00494977" w:rsidRPr="009663B7" w:rsidRDefault="003054E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732">
              <w:rPr>
                <w:lang w:val="uk-UA"/>
              </w:rPr>
              <w:br w:type="page"/>
            </w:r>
            <w:proofErr w:type="spellStart"/>
            <w:r w:rsidR="00494977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="00494977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уково-дослідн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  <w:r w:rsidR="00494977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94977"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</w:p>
        </w:tc>
      </w:tr>
      <w:tr w:rsidR="00494977" w:rsidRPr="00AD7DC2" w14:paraId="2CCDA8F2" w14:textId="77777777" w:rsidTr="003054E7">
        <w:trPr>
          <w:gridAfter w:val="1"/>
          <w:wAfter w:w="15" w:type="dxa"/>
          <w:trHeight w:val="1116"/>
        </w:trPr>
        <w:tc>
          <w:tcPr>
            <w:tcW w:w="4590" w:type="dxa"/>
            <w:vAlign w:val="center"/>
          </w:tcPr>
          <w:p w14:paraId="68A5D542" w14:textId="26DEB844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0" w:type="dxa"/>
            <w:gridSpan w:val="2"/>
            <w:vAlign w:val="center"/>
          </w:tcPr>
          <w:p w14:paraId="5B642AE0" w14:textId="739143B0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08FA78C" w14:textId="77777777" w:rsidR="00282385" w:rsidRDefault="00282385">
      <w:pPr>
        <w:rPr>
          <w:lang w:val="uk-UA"/>
        </w:rPr>
      </w:pPr>
    </w:p>
    <w:p w14:paraId="651B5AE5" w14:textId="77777777" w:rsidR="00282385" w:rsidRDefault="00282385">
      <w:pPr>
        <w:rPr>
          <w:lang w:val="uk-UA"/>
        </w:rPr>
      </w:pPr>
    </w:p>
    <w:p w14:paraId="4E328A21" w14:textId="413BDE5E" w:rsidR="00282385" w:rsidRPr="00282385" w:rsidRDefault="00282385" w:rsidP="00282385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82385">
        <w:rPr>
          <w:rFonts w:ascii="Times New Roman" w:hAnsi="Times New Roman" w:cs="Times New Roman"/>
          <w:sz w:val="28"/>
          <w:szCs w:val="28"/>
          <w:lang w:val="uk-UA"/>
        </w:rPr>
        <w:t>Продовження таблиці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2385">
        <w:rPr>
          <w:rFonts w:ascii="Times New Roman" w:hAnsi="Times New Roman" w:cs="Times New Roman"/>
          <w:sz w:val="28"/>
          <w:szCs w:val="28"/>
          <w:lang w:val="uk-UA"/>
        </w:rPr>
        <w:t>2.9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0"/>
        <w:gridCol w:w="75"/>
        <w:gridCol w:w="4665"/>
      </w:tblGrid>
      <w:tr w:rsidR="00087965" w:rsidRPr="009663B7" w14:paraId="4ADAF1C7" w14:textId="77777777" w:rsidTr="00214410">
        <w:trPr>
          <w:trHeight w:val="255"/>
        </w:trPr>
        <w:tc>
          <w:tcPr>
            <w:tcW w:w="4665" w:type="dxa"/>
            <w:gridSpan w:val="2"/>
            <w:vAlign w:val="center"/>
          </w:tcPr>
          <w:p w14:paraId="7A08A335" w14:textId="386A2CA7" w:rsidR="00087965" w:rsidRPr="009663B7" w:rsidRDefault="00087965" w:rsidP="00087965">
            <w:pPr>
              <w:tabs>
                <w:tab w:val="left" w:pos="1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65" w:type="dxa"/>
            <w:vAlign w:val="center"/>
          </w:tcPr>
          <w:p w14:paraId="34A8CD5B" w14:textId="5C3FDB02" w:rsidR="00087965" w:rsidRPr="009663B7" w:rsidRDefault="00087965" w:rsidP="00087965">
            <w:pPr>
              <w:tabs>
                <w:tab w:val="left" w:pos="10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94977" w:rsidRPr="009663B7" w14:paraId="1D8E944B" w14:textId="77777777" w:rsidTr="003054E7">
        <w:trPr>
          <w:trHeight w:val="255"/>
        </w:trPr>
        <w:tc>
          <w:tcPr>
            <w:tcW w:w="9330" w:type="dxa"/>
            <w:gridSpan w:val="3"/>
            <w:vAlign w:val="center"/>
          </w:tcPr>
          <w:p w14:paraId="68D71006" w14:textId="77D48DD0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Імідж </w:t>
            </w: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proofErr w:type="spellEnd"/>
          </w:p>
        </w:tc>
      </w:tr>
      <w:tr w:rsidR="00494977" w:rsidRPr="009663B7" w14:paraId="1299F0D2" w14:textId="77777777" w:rsidTr="003054E7">
        <w:trPr>
          <w:trHeight w:val="587"/>
        </w:trPr>
        <w:tc>
          <w:tcPr>
            <w:tcW w:w="4590" w:type="dxa"/>
            <w:vAlign w:val="center"/>
          </w:tcPr>
          <w:p w14:paraId="657FE591" w14:textId="15E9E03E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0" w:type="dxa"/>
            <w:gridSpan w:val="2"/>
            <w:vAlign w:val="center"/>
          </w:tcPr>
          <w:p w14:paraId="7696CF41" w14:textId="494FCFF6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586ECDD7" w14:textId="77777777" w:rsidTr="003054E7">
        <w:trPr>
          <w:trHeight w:val="315"/>
        </w:trPr>
        <w:tc>
          <w:tcPr>
            <w:tcW w:w="9330" w:type="dxa"/>
            <w:gridSpan w:val="3"/>
            <w:vAlign w:val="center"/>
          </w:tcPr>
          <w:p w14:paraId="36B853AC" w14:textId="52A75576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ркетинг</w:t>
            </w:r>
            <w:proofErr w:type="spellEnd"/>
          </w:p>
        </w:tc>
      </w:tr>
      <w:tr w:rsidR="00494977" w:rsidRPr="009663B7" w14:paraId="01809F91" w14:textId="77777777" w:rsidTr="003054E7">
        <w:trPr>
          <w:trHeight w:val="153"/>
        </w:trPr>
        <w:tc>
          <w:tcPr>
            <w:tcW w:w="4590" w:type="dxa"/>
            <w:vAlign w:val="center"/>
          </w:tcPr>
          <w:p w14:paraId="2DDBA193" w14:textId="385C8E08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0" w:type="dxa"/>
            <w:gridSpan w:val="2"/>
            <w:vAlign w:val="center"/>
          </w:tcPr>
          <w:p w14:paraId="686839DC" w14:textId="484C7620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E762DB5" w14:textId="77777777" w:rsidR="00494977" w:rsidRPr="009663B7" w:rsidRDefault="0049497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C43CCA" w14:textId="26E124C1" w:rsidR="00494977" w:rsidRPr="009663B7" w:rsidRDefault="0049497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ступним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ет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пом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доцільно розглянути зовнішні можливості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грози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що допоможе оцінити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ситу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цію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поз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шим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підприємством. Розглянемо їх у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блиці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62330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46CCBF" w14:textId="632AC9C5" w:rsidR="00EA75AF" w:rsidRPr="009663B7" w:rsidRDefault="00494977" w:rsidP="00EA75AF">
      <w:pPr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62330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Перелік зовнішніх можливостей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гроз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рних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EA7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AF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EA75AF">
        <w:rPr>
          <w:rFonts w:ascii="Times New Roman" w:hAnsi="Times New Roman" w:cs="Times New Roman"/>
          <w:noProof/>
          <w:sz w:val="28"/>
          <w:szCs w:val="28"/>
          <w:lang w:val="uk-UA"/>
        </w:rPr>
        <w:t>12</w:t>
      </w:r>
      <w:r w:rsidR="00EA75AF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97"/>
        <w:gridCol w:w="4748"/>
      </w:tblGrid>
      <w:tr w:rsidR="00494977" w:rsidRPr="009663B7" w14:paraId="0D9A28D5" w14:textId="77777777" w:rsidTr="00FC78E4">
        <w:trPr>
          <w:trHeight w:val="345"/>
        </w:trPr>
        <w:tc>
          <w:tcPr>
            <w:tcW w:w="4597" w:type="dxa"/>
            <w:vAlign w:val="center"/>
          </w:tcPr>
          <w:p w14:paraId="429E0370" w14:textId="77777777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Можливості</w:t>
            </w:r>
          </w:p>
        </w:tc>
        <w:tc>
          <w:tcPr>
            <w:tcW w:w="4748" w:type="dxa"/>
            <w:vAlign w:val="center"/>
          </w:tcPr>
          <w:p w14:paraId="42F6B568" w14:textId="30EFAD82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грози</w:t>
            </w:r>
            <w:proofErr w:type="spellEnd"/>
          </w:p>
        </w:tc>
      </w:tr>
      <w:tr w:rsidR="00494977" w:rsidRPr="009663B7" w14:paraId="6ED01815" w14:textId="77777777" w:rsidTr="00FC78E4">
        <w:trPr>
          <w:trHeight w:val="285"/>
        </w:trPr>
        <w:tc>
          <w:tcPr>
            <w:tcW w:w="9345" w:type="dxa"/>
            <w:gridSpan w:val="2"/>
            <w:vAlign w:val="center"/>
          </w:tcPr>
          <w:p w14:paraId="6E1D22E2" w14:textId="77777777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Економічні</w:t>
            </w:r>
          </w:p>
        </w:tc>
      </w:tr>
      <w:tr w:rsidR="00494977" w:rsidRPr="009663B7" w14:paraId="068B6BEF" w14:textId="77777777" w:rsidTr="00FC78E4">
        <w:trPr>
          <w:trHeight w:val="315"/>
        </w:trPr>
        <w:tc>
          <w:tcPr>
            <w:tcW w:w="4597" w:type="dxa"/>
            <w:vAlign w:val="center"/>
          </w:tcPr>
          <w:p w14:paraId="209FD7B3" w14:textId="0917F2E5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8" w:type="dxa"/>
            <w:vAlign w:val="center"/>
          </w:tcPr>
          <w:p w14:paraId="269A3FB9" w14:textId="51C18BAB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174D410F" w14:textId="77777777" w:rsidTr="00FC78E4">
        <w:trPr>
          <w:trHeight w:val="300"/>
        </w:trPr>
        <w:tc>
          <w:tcPr>
            <w:tcW w:w="9345" w:type="dxa"/>
            <w:gridSpan w:val="2"/>
            <w:vAlign w:val="center"/>
          </w:tcPr>
          <w:p w14:paraId="2DB86D7E" w14:textId="77777777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Політичні</w:t>
            </w:r>
          </w:p>
        </w:tc>
      </w:tr>
      <w:tr w:rsidR="00494977" w:rsidRPr="009663B7" w14:paraId="498D3FB7" w14:textId="77777777" w:rsidTr="00FC78E4">
        <w:trPr>
          <w:trHeight w:val="315"/>
        </w:trPr>
        <w:tc>
          <w:tcPr>
            <w:tcW w:w="4597" w:type="dxa"/>
            <w:vAlign w:val="center"/>
          </w:tcPr>
          <w:p w14:paraId="7D5CEFAD" w14:textId="55B722E1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8" w:type="dxa"/>
            <w:vAlign w:val="center"/>
          </w:tcPr>
          <w:p w14:paraId="1BA5FAA5" w14:textId="76CDF183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7E7BFE72" w14:textId="77777777" w:rsidTr="00FC78E4">
        <w:trPr>
          <w:trHeight w:val="285"/>
        </w:trPr>
        <w:tc>
          <w:tcPr>
            <w:tcW w:w="9345" w:type="dxa"/>
            <w:gridSpan w:val="2"/>
            <w:vAlign w:val="center"/>
          </w:tcPr>
          <w:p w14:paraId="4AD23D06" w14:textId="5828EC9F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</w:t>
            </w:r>
            <w:r w:rsidR="00575F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</w:t>
            </w:r>
            <w:proofErr w:type="spellEnd"/>
          </w:p>
        </w:tc>
      </w:tr>
      <w:tr w:rsidR="00494977" w:rsidRPr="009663B7" w14:paraId="6C1D83C4" w14:textId="77777777" w:rsidTr="00FC78E4">
        <w:trPr>
          <w:trHeight w:val="345"/>
        </w:trPr>
        <w:tc>
          <w:tcPr>
            <w:tcW w:w="4597" w:type="dxa"/>
            <w:vAlign w:val="center"/>
          </w:tcPr>
          <w:p w14:paraId="75DD5180" w14:textId="42ED64A5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8" w:type="dxa"/>
            <w:vAlign w:val="center"/>
          </w:tcPr>
          <w:p w14:paraId="41120A2F" w14:textId="6DC1E7FA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28A6DD32" w14:textId="77777777" w:rsidTr="00FC78E4">
        <w:trPr>
          <w:trHeight w:val="315"/>
        </w:trPr>
        <w:tc>
          <w:tcPr>
            <w:tcW w:w="9345" w:type="dxa"/>
            <w:gridSpan w:val="2"/>
            <w:vAlign w:val="center"/>
          </w:tcPr>
          <w:p w14:paraId="4354D61D" w14:textId="77777777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</w:t>
            </w:r>
          </w:p>
        </w:tc>
      </w:tr>
      <w:tr w:rsidR="00494977" w:rsidRPr="009663B7" w14:paraId="167DCE9D" w14:textId="77777777" w:rsidTr="00FC78E4">
        <w:trPr>
          <w:trHeight w:val="153"/>
        </w:trPr>
        <w:tc>
          <w:tcPr>
            <w:tcW w:w="4597" w:type="dxa"/>
            <w:vAlign w:val="center"/>
          </w:tcPr>
          <w:p w14:paraId="248085A8" w14:textId="77B52B7F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48" w:type="dxa"/>
            <w:vAlign w:val="center"/>
          </w:tcPr>
          <w:p w14:paraId="600AB991" w14:textId="283AED7A" w:rsidR="00494977" w:rsidRPr="009663B7" w:rsidRDefault="00494977" w:rsidP="00087965">
            <w:pPr>
              <w:tabs>
                <w:tab w:val="left" w:pos="103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36C15D4" w14:textId="77777777" w:rsidR="00494977" w:rsidRPr="009663B7" w:rsidRDefault="0049497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8E5A15" w14:textId="60AEE900" w:rsidR="00494977" w:rsidRPr="009663B7" w:rsidRDefault="00773C0C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льнення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всіх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ведених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вище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них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75A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>рис.2.5</w:t>
      </w:r>
      <w:r w:rsidR="00EA7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поможе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сформув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результ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ти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SWOT-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лізу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трицю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сильних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>бких</w:t>
      </w:r>
      <w:proofErr w:type="spellEnd"/>
      <w:r w:rsidR="00494977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сторін,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………………………………………………….</w:t>
      </w:r>
    </w:p>
    <w:p w14:paraId="1C512E09" w14:textId="7B3E3A66" w:rsidR="00087965" w:rsidRDefault="00087965" w:rsidP="00651553">
      <w:pPr>
        <w:tabs>
          <w:tab w:val="left" w:pos="1035"/>
        </w:tabs>
        <w:spacing w:after="0" w:line="37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1D5343BB" wp14:editId="0D6EB696">
            <wp:extent cx="5486400" cy="3200400"/>
            <wp:effectExtent l="0" t="0" r="0" b="0"/>
            <wp:docPr id="39" name="Схема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5CC9C60" w14:textId="69926C2D" w:rsidR="00087965" w:rsidRDefault="00895729" w:rsidP="00651553">
      <w:pPr>
        <w:tabs>
          <w:tab w:val="left" w:pos="1035"/>
        </w:tabs>
        <w:spacing w:after="0" w:line="374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 xml:space="preserve">Рисунок 2.5 – </w:t>
      </w:r>
      <w:proofErr w:type="spellStart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триця</w:t>
      </w:r>
      <w:proofErr w:type="spellEnd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сильних </w:t>
      </w:r>
      <w:proofErr w:type="spellStart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сл</w:t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бких</w:t>
      </w:r>
      <w:proofErr w:type="spellEnd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сторін, </w:t>
      </w:r>
      <w:proofErr w:type="spellStart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гроз</w:t>
      </w:r>
      <w:proofErr w:type="spellEnd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51553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51553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для 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14:paraId="668E6160" w14:textId="77777777" w:rsidR="00895729" w:rsidRDefault="00895729" w:rsidP="00651553">
      <w:pPr>
        <w:tabs>
          <w:tab w:val="left" w:pos="1035"/>
        </w:tabs>
        <w:spacing w:after="0" w:line="37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C2D4F3" w14:textId="77777777" w:rsidR="00895729" w:rsidRDefault="00651553" w:rsidP="00651553">
      <w:pPr>
        <w:tabs>
          <w:tab w:val="left" w:pos="1035"/>
        </w:tabs>
        <w:spacing w:after="0" w:line="37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ED38F8" w14:textId="74D27DB7" w:rsidR="0034759C" w:rsidRPr="009663B7" w:rsidRDefault="00214410" w:rsidP="002877B7">
      <w:pPr>
        <w:tabs>
          <w:tab w:val="left" w:pos="1035"/>
        </w:tabs>
        <w:spacing w:after="0" w:line="37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95729">
        <w:rPr>
          <w:rFonts w:ascii="Times New Roman" w:hAnsi="Times New Roman" w:cs="Times New Roman"/>
          <w:sz w:val="28"/>
          <w:szCs w:val="28"/>
          <w:lang w:val="uk-UA"/>
        </w:rPr>
        <w:t>Аналізуюси</w:t>
      </w:r>
      <w:proofErr w:type="spellEnd"/>
      <w:r w:rsidR="00895729">
        <w:rPr>
          <w:rFonts w:ascii="Times New Roman" w:hAnsi="Times New Roman" w:cs="Times New Roman"/>
          <w:sz w:val="28"/>
          <w:szCs w:val="28"/>
          <w:lang w:val="uk-UA"/>
        </w:rPr>
        <w:t xml:space="preserve"> рис. 2.5 можемо зазначити, що </w:t>
      </w:r>
      <w:r w:rsidR="00895729" w:rsidRPr="009663B7">
        <w:rPr>
          <w:rFonts w:ascii="Times New Roman" w:hAnsi="Times New Roman" w:cs="Times New Roman"/>
          <w:sz w:val="28"/>
          <w:szCs w:val="28"/>
          <w:lang w:val="uk-UA"/>
        </w:rPr>
        <w:t>ФГ  «</w:t>
      </w:r>
      <w:proofErr w:type="spellStart"/>
      <w:r w:rsidR="00895729"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95729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895729" w:rsidRPr="009663B7">
        <w:rPr>
          <w:rFonts w:ascii="Times New Roman" w:hAnsi="Times New Roman" w:cs="Times New Roman"/>
          <w:sz w:val="28"/>
          <w:szCs w:val="28"/>
          <w:lang w:val="uk-UA"/>
        </w:rPr>
        <w:t>врія</w:t>
      </w:r>
      <w:proofErr w:type="spellEnd"/>
      <w:r w:rsidR="00895729"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Скіф»</w:t>
      </w:r>
      <w:r w:rsidR="00895729">
        <w:rPr>
          <w:rFonts w:ascii="Times New Roman" w:hAnsi="Times New Roman" w:cs="Times New Roman"/>
          <w:sz w:val="28"/>
          <w:szCs w:val="28"/>
          <w:lang w:val="uk-UA"/>
        </w:rPr>
        <w:t xml:space="preserve"> не зважаючи на ряд загроз та ризиків все ж має потенціал для розвитку, </w:t>
      </w:r>
      <w:bookmarkStart w:id="12" w:name="_Hlk10480160"/>
    </w:p>
    <w:bookmarkEnd w:id="12"/>
    <w:p w14:paraId="5A297ACE" w14:textId="77777777" w:rsidR="002877B7" w:rsidRDefault="002877B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37332" w14:textId="77777777" w:rsidR="002877B7" w:rsidRDefault="002877B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8CDDDD" w14:textId="77777777" w:rsidR="002877B7" w:rsidRDefault="002877B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7A1C8" w14:textId="33074272" w:rsidR="00494977" w:rsidRPr="009663B7" w:rsidRDefault="0049497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блиця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2.1</w:t>
      </w:r>
      <w:r w:rsidR="006233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sym w:font="Symbol" w:char="F02D"/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3" w:name="_Hlk10480194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PEST -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ліз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для ФГ  «</w:t>
      </w:r>
      <w:r w:rsidR="00AD7DC2">
        <w:rPr>
          <w:rFonts w:ascii="Times New Roman" w:hAnsi="Times New Roman" w:cs="Times New Roman"/>
          <w:sz w:val="28"/>
          <w:szCs w:val="28"/>
          <w:lang w:val="uk-UA"/>
        </w:rPr>
        <w:t>СОРТ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0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3"/>
      <w:r w:rsidR="00100F3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</w:t>
      </w:r>
      <w:r w:rsidR="00100F33">
        <w:rPr>
          <w:rFonts w:ascii="Times New Roman" w:hAnsi="Times New Roman" w:cs="Times New Roman"/>
          <w:noProof/>
          <w:sz w:val="28"/>
          <w:szCs w:val="28"/>
          <w:lang w:val="uk-UA"/>
        </w:rPr>
        <w:t>13</w:t>
      </w:r>
      <w:r w:rsidR="00100F33"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32"/>
        <w:gridCol w:w="523"/>
        <w:gridCol w:w="4205"/>
        <w:gridCol w:w="451"/>
      </w:tblGrid>
      <w:tr w:rsidR="00494977" w:rsidRPr="009663B7" w14:paraId="062EB1B7" w14:textId="77777777" w:rsidTr="00FC78E4">
        <w:trPr>
          <w:trHeight w:val="347"/>
        </w:trPr>
        <w:tc>
          <w:tcPr>
            <w:tcW w:w="4655" w:type="dxa"/>
            <w:gridSpan w:val="2"/>
            <w:vAlign w:val="center"/>
          </w:tcPr>
          <w:p w14:paraId="6A76557D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</w:t>
            </w:r>
          </w:p>
        </w:tc>
        <w:tc>
          <w:tcPr>
            <w:tcW w:w="4656" w:type="dxa"/>
            <w:gridSpan w:val="2"/>
            <w:vAlign w:val="center"/>
          </w:tcPr>
          <w:p w14:paraId="58BA8289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</w:tr>
      <w:tr w:rsidR="00494977" w:rsidRPr="009663B7" w14:paraId="70592B39" w14:textId="77777777" w:rsidTr="00FC78E4">
        <w:trPr>
          <w:trHeight w:val="1733"/>
        </w:trPr>
        <w:tc>
          <w:tcPr>
            <w:tcW w:w="4132" w:type="dxa"/>
            <w:vAlign w:val="center"/>
          </w:tcPr>
          <w:p w14:paraId="5E6BF30C" w14:textId="77777777" w:rsidR="00494977" w:rsidRDefault="00494977" w:rsidP="002877B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1EA7ADD4" w14:textId="175CCE88" w:rsidR="002877B7" w:rsidRPr="009663B7" w:rsidRDefault="002877B7" w:rsidP="002877B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2" w:type="dxa"/>
            <w:vAlign w:val="center"/>
          </w:tcPr>
          <w:p w14:paraId="3EE29A01" w14:textId="58A83E6A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5" w:type="dxa"/>
            <w:vAlign w:val="center"/>
          </w:tcPr>
          <w:p w14:paraId="158D8845" w14:textId="77777777" w:rsidR="0049497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97E684" w14:textId="4191E867" w:rsidR="002877B7" w:rsidRPr="009663B7" w:rsidRDefault="002877B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vAlign w:val="center"/>
          </w:tcPr>
          <w:p w14:paraId="5F418A08" w14:textId="4FE05902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977" w:rsidRPr="009663B7" w14:paraId="14DD83AD" w14:textId="77777777" w:rsidTr="00FC78E4">
        <w:trPr>
          <w:trHeight w:val="347"/>
        </w:trPr>
        <w:tc>
          <w:tcPr>
            <w:tcW w:w="4655" w:type="dxa"/>
            <w:gridSpan w:val="2"/>
            <w:vAlign w:val="center"/>
          </w:tcPr>
          <w:p w14:paraId="27DC0D24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4656" w:type="dxa"/>
            <w:gridSpan w:val="2"/>
            <w:vAlign w:val="center"/>
          </w:tcPr>
          <w:p w14:paraId="3FF0D30E" w14:textId="7777777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</w:t>
            </w:r>
          </w:p>
        </w:tc>
      </w:tr>
      <w:tr w:rsidR="00494977" w:rsidRPr="009663B7" w14:paraId="56AFDCEC" w14:textId="77777777" w:rsidTr="00FC78E4">
        <w:trPr>
          <w:trHeight w:val="1753"/>
        </w:trPr>
        <w:tc>
          <w:tcPr>
            <w:tcW w:w="4132" w:type="dxa"/>
            <w:vAlign w:val="center"/>
          </w:tcPr>
          <w:p w14:paraId="210D09A2" w14:textId="77777777" w:rsidR="0049497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FFE234" w14:textId="3F75B0D1" w:rsidR="002877B7" w:rsidRPr="009663B7" w:rsidRDefault="002877B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2" w:type="dxa"/>
            <w:vAlign w:val="center"/>
          </w:tcPr>
          <w:p w14:paraId="19C9214C" w14:textId="496F5A19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05" w:type="dxa"/>
            <w:vAlign w:val="center"/>
          </w:tcPr>
          <w:p w14:paraId="2D88155C" w14:textId="77777777" w:rsidR="00494977" w:rsidRDefault="00494977" w:rsidP="002877B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63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</w:p>
          <w:p w14:paraId="47A3065A" w14:textId="434AF439" w:rsidR="002877B7" w:rsidRPr="009663B7" w:rsidRDefault="002877B7" w:rsidP="002877B7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0" w:type="dxa"/>
            <w:vAlign w:val="center"/>
          </w:tcPr>
          <w:p w14:paraId="26BA5DDE" w14:textId="6CC37917" w:rsidR="00494977" w:rsidRPr="009663B7" w:rsidRDefault="00494977" w:rsidP="00FC78E4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3BB2A51" w14:textId="77777777" w:rsidR="00494977" w:rsidRPr="009663B7" w:rsidRDefault="00494977" w:rsidP="0049497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241E59" w14:textId="06D65CCF" w:rsidR="003A77AA" w:rsidRDefault="00494977" w:rsidP="002877B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Підприємство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потенційні можливості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вирощув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ких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культур як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гречк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End w:id="11"/>
      <w:r w:rsidR="002877B7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68B32460" w14:textId="12C0DAA1" w:rsidR="002877B7" w:rsidRDefault="002877B7" w:rsidP="002877B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розділв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 можна зробити висновок, що на підприємстві , виходячи попереднього аналізу виявлено такі проблеми……..</w:t>
      </w:r>
    </w:p>
    <w:p w14:paraId="523DB41E" w14:textId="77777777" w:rsidR="002877B7" w:rsidRDefault="002877B7" w:rsidP="002877B7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14:paraId="74360A50" w14:textId="583696B9" w:rsidR="003A77AA" w:rsidRDefault="003A77AA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41411431" w14:textId="78B08599" w:rsidR="003A77AA" w:rsidRDefault="003A77AA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27022AB5" w14:textId="192D196E" w:rsidR="003A77AA" w:rsidRDefault="003A77AA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723542DC" w14:textId="0052F114" w:rsidR="003A77AA" w:rsidRDefault="003A77AA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08F74930" w14:textId="5CA5F867" w:rsidR="003A77AA" w:rsidRDefault="003A77AA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6637769C" w14:textId="78CE2DCA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18BF8689" w14:textId="0B8FFEED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2E33728F" w14:textId="06BEB517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5D35DE5D" w14:textId="76A079A9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05684D79" w14:textId="0D70BEDA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395664E6" w14:textId="42698BC5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6623D197" w14:textId="072C8392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51C0393A" w14:textId="672C8CA2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331C17F7" w14:textId="77777777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3601C77D" w14:textId="77777777" w:rsidR="002877B7" w:rsidRDefault="002877B7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2ECAD5FC" w14:textId="1B310BDA" w:rsidR="009F20B6" w:rsidRDefault="009F20B6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43A074D3" w14:textId="315E3EC4" w:rsidR="009F20B6" w:rsidRDefault="009F20B6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079AB0E2" w14:textId="77777777" w:rsidR="009F20B6" w:rsidRPr="009663B7" w:rsidRDefault="009F20B6" w:rsidP="00E059E8">
      <w:pPr>
        <w:spacing w:after="0" w:line="360" w:lineRule="auto"/>
        <w:ind w:firstLine="709"/>
        <w:rPr>
          <w:rFonts w:ascii="Times New Roman" w:hAnsi="Times New Roman" w:cs="Times New Roman"/>
          <w:lang w:val="uk-UA"/>
        </w:rPr>
      </w:pPr>
    </w:p>
    <w:p w14:paraId="56B61540" w14:textId="225A1CCE" w:rsidR="000C0369" w:rsidRPr="00575F21" w:rsidRDefault="000C0369" w:rsidP="000C0369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14" w:name="_Hlk56511080"/>
      <w:r w:rsidRPr="00575F21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РОЗДІЛ 3</w:t>
      </w:r>
    </w:p>
    <w:p w14:paraId="01E94C55" w14:textId="41291D26" w:rsidR="00B356DB" w:rsidRPr="000556E3" w:rsidRDefault="0094487A" w:rsidP="000C0369">
      <w:pPr>
        <w:tabs>
          <w:tab w:val="left" w:pos="10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ВИЗНАЧЕННЯ ПРОБЛЕМ ТА ФОРМУВАННЯ </w:t>
      </w:r>
      <w:r w:rsidR="000C0369" w:rsidRPr="00575F21">
        <w:rPr>
          <w:rFonts w:ascii="Times New Roman" w:hAnsi="Times New Roman" w:cs="Times New Roman"/>
          <w:b/>
          <w:sz w:val="28"/>
          <w:szCs w:val="28"/>
          <w:lang w:val="uk-UA" w:eastAsia="uk-UA"/>
        </w:rPr>
        <w:t>Н</w:t>
      </w:r>
      <w:r w:rsidR="00575F21"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0C0369" w:rsidRPr="00575F21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ПРЯМ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ІВ</w:t>
      </w:r>
      <w:r w:rsidR="000C0369" w:rsidRPr="00575F2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ВДОСКОН</w:t>
      </w:r>
      <w:r w:rsidR="00575F21"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0C0369" w:rsidRPr="00575F21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ЛЕННЯ </w:t>
      </w:r>
      <w:r w:rsidR="00575F21">
        <w:rPr>
          <w:rFonts w:ascii="Times New Roman" w:hAnsi="Times New Roman" w:cs="Times New Roman"/>
          <w:b/>
          <w:sz w:val="28"/>
          <w:szCs w:val="28"/>
          <w:lang w:eastAsia="uk-UA"/>
        </w:rPr>
        <w:t>A</w:t>
      </w:r>
      <w:r w:rsidR="000C0369" w:rsidRPr="00575F21">
        <w:rPr>
          <w:rFonts w:ascii="Times New Roman" w:hAnsi="Times New Roman" w:cs="Times New Roman"/>
          <w:b/>
          <w:sz w:val="28"/>
          <w:szCs w:val="28"/>
          <w:lang w:val="uk-UA" w:eastAsia="uk-UA"/>
        </w:rPr>
        <w:t>СОРТИМЕНТНОЇ ПОЛІТИКИ ФГ</w:t>
      </w:r>
      <w:r w:rsidR="003E4952" w:rsidRPr="000556E3">
        <w:rPr>
          <w:rFonts w:ascii="Times New Roman" w:hAnsi="Times New Roman" w:cs="Times New Roman"/>
          <w:b/>
          <w:sz w:val="28"/>
          <w:szCs w:val="28"/>
          <w:lang w:val="uk-UA" w:eastAsia="uk-UA"/>
        </w:rPr>
        <w:t> </w:t>
      </w:r>
      <w:r w:rsidR="00D71282" w:rsidRPr="000556E3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D7DC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СОРТ</w:t>
      </w:r>
      <w:r w:rsidR="00D71282" w:rsidRPr="000556E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5965E24C" w14:textId="4A61EB39" w:rsidR="000C0369" w:rsidRDefault="0094487A" w:rsidP="0094487A">
      <w:pPr>
        <w:tabs>
          <w:tab w:val="left" w:pos="10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(для студентів </w:t>
      </w:r>
      <w:r w:rsidRPr="009448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4-го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обовязковим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визначення проблем на досліджуваному підприємстві </w:t>
      </w:r>
      <w:r>
        <w:rPr>
          <w:rFonts w:ascii="Times New Roman" w:hAnsi="Times New Roman" w:cs="Times New Roman"/>
          <w:sz w:val="28"/>
          <w:szCs w:val="28"/>
          <w:lang w:val="uk-UA"/>
        </w:rPr>
        <w:t>(організації)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сформувати бачення вирішення цих проблем )</w:t>
      </w:r>
    </w:p>
    <w:p w14:paraId="63ACA3FE" w14:textId="711C3318" w:rsidR="0094487A" w:rsidRDefault="0094487A" w:rsidP="000C0369">
      <w:pPr>
        <w:tabs>
          <w:tab w:val="left" w:pos="10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E1082B" w14:textId="7ADF5C2F" w:rsidR="0094487A" w:rsidRPr="009663B7" w:rsidRDefault="0094487A" w:rsidP="0094487A">
      <w:pPr>
        <w:tabs>
          <w:tab w:val="left" w:pos="10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(для студентів </w:t>
      </w:r>
      <w:r w:rsidRPr="009448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3-го курсу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достатньо підвести підсумки діяльності підприємства і зазначити результати, які вони отримали у процесі дослідження маркетингової діяльності підприємства (організації))</w:t>
      </w:r>
    </w:p>
    <w:p w14:paraId="0E8D5A76" w14:textId="77777777" w:rsidR="000C0369" w:rsidRPr="009663B7" w:rsidRDefault="000C0369" w:rsidP="000C0369">
      <w:pPr>
        <w:tabs>
          <w:tab w:val="left" w:pos="1035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bookmarkEnd w:id="14"/>
    <w:p w14:paraId="46E5CBD0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31E12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7E4DB5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1F1B6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6A4F2C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448F97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7975C8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BC2EA1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3CC014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34918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979217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A92F3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2A1062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2B829B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CF19D9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6E961B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9023A4" w14:textId="77777777" w:rsidR="002877B7" w:rsidRDefault="002877B7" w:rsidP="0094487A">
      <w:pPr>
        <w:spacing w:after="0" w:line="372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C5767E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80786F" w14:textId="0BE68567" w:rsidR="00622937" w:rsidRDefault="0062293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293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ВИСНОВКИ</w:t>
      </w:r>
    </w:p>
    <w:p w14:paraId="48CACB98" w14:textId="26F15EA3" w:rsidR="0026290A" w:rsidRDefault="0026290A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C85395" w14:textId="77777777" w:rsidR="0026290A" w:rsidRDefault="0026290A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04C535" w14:textId="57D034E6" w:rsidR="0037514F" w:rsidRDefault="0037514F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8A310C" w14:textId="75887CDC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2B0C85" w14:textId="5E8C02E3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579DA0" w14:textId="0846D0D4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C6165B" w14:textId="0D546386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7AC393" w14:textId="75ADCB92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6792E8" w14:textId="4B7B934A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CE62E2" w14:textId="2EB4729C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9DA3D6" w14:textId="49A3286D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52B5B7" w14:textId="6711F855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70C054" w14:textId="7B8F1C1F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6C7A6" w14:textId="1C9604D9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44AEA1" w14:textId="5FEC405C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6DFC84" w14:textId="677D076D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92D8A2" w14:textId="168D983E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650BF" w14:textId="6024A180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549DD6" w14:textId="613821FC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7CBB81" w14:textId="69322079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14AF47" w14:textId="0B951129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C0079E" w14:textId="11F11B4F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B1502E" w14:textId="525DF48A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7B2753" w14:textId="77777777" w:rsidR="002877B7" w:rsidRDefault="002877B7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25098" w14:textId="77777777" w:rsidR="0037514F" w:rsidRDefault="0037514F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1E94E6" w14:textId="77777777" w:rsidR="0037514F" w:rsidRDefault="0037514F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FD30D7" w14:textId="77777777" w:rsidR="0037514F" w:rsidRDefault="0037514F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E185AB" w14:textId="77777777" w:rsidR="0037514F" w:rsidRDefault="0037514F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A39C4D" w14:textId="18954671" w:rsidR="003A4B3F" w:rsidRDefault="003A4B3F" w:rsidP="0037514F">
      <w:pPr>
        <w:spacing w:after="0" w:line="37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4B3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</w:t>
      </w:r>
      <w:r w:rsidR="00575F21">
        <w:rPr>
          <w:rFonts w:ascii="Times New Roman" w:hAnsi="Times New Roman" w:cs="Times New Roman"/>
          <w:b/>
          <w:sz w:val="28"/>
          <w:szCs w:val="28"/>
          <w:lang w:val="uk-UA"/>
        </w:rPr>
        <w:t>A</w:t>
      </w:r>
      <w:r w:rsidRPr="003A4B3F">
        <w:rPr>
          <w:rFonts w:ascii="Times New Roman" w:hAnsi="Times New Roman" w:cs="Times New Roman"/>
          <w:b/>
          <w:sz w:val="28"/>
          <w:szCs w:val="28"/>
          <w:lang w:val="uk-UA"/>
        </w:rPr>
        <w:t>НИХ ДЖЕРЕЛ</w:t>
      </w:r>
    </w:p>
    <w:p w14:paraId="378485A4" w14:textId="0A6B0E1C" w:rsidR="0018554B" w:rsidRDefault="00D92021" w:rsidP="00D92021">
      <w:pPr>
        <w:spacing w:after="0" w:line="372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(приклад оформлення)</w:t>
      </w:r>
    </w:p>
    <w:p w14:paraId="3F3515AB" w14:textId="77777777" w:rsidR="00C86341" w:rsidRPr="00542194" w:rsidRDefault="00C86341" w:rsidP="0037514F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5" w:name="_Hlk56511124"/>
    </w:p>
    <w:p w14:paraId="0FFCEAA8" w14:textId="1418FFF9" w:rsidR="00695547" w:rsidRPr="008B5733" w:rsidRDefault="00575F21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см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рян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Розширення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сортименту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тов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рів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необхідн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підвищення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конкурентозд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тності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547B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Суч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сні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технології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телекомунік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мережі : тези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46-ої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ук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. молодих дослідників ОНПУ-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гістр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нтів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, 12-13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тр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2011 р. 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Одес</w:t>
      </w:r>
      <w:r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: ОНПУ, 2011. </w:t>
      </w:r>
      <w:proofErr w:type="spellStart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695547" w:rsidRPr="008B5733">
        <w:rPr>
          <w:rFonts w:ascii="Times New Roman" w:hAnsi="Times New Roman" w:cs="Times New Roman"/>
          <w:sz w:val="28"/>
          <w:szCs w:val="28"/>
          <w:lang w:val="uk-UA"/>
        </w:rPr>
        <w:t>. 46.  С. 137-138.</w:t>
      </w:r>
    </w:p>
    <w:p w14:paraId="736167EE" w14:textId="7DAE61B6" w:rsidR="00695547" w:rsidRPr="008B5733" w:rsidRDefault="00695547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Кр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вченко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О. М.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Використ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ржин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льного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прибутку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для розробки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оптим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сортиментної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політики</w:t>
      </w:r>
      <w:r w:rsidR="00547B5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4AB5" w:rsidRPr="00664AB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Вісник Запор. </w:t>
      </w:r>
      <w:proofErr w:type="spellStart"/>
      <w:r w:rsidR="00664AB5" w:rsidRPr="00664AB5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нац.ун</w:t>
      </w:r>
      <w:proofErr w:type="spellEnd"/>
      <w:r w:rsidR="00664AB5" w:rsidRPr="00664AB5">
        <w:rPr>
          <w:rFonts w:ascii="Times New Roman" w:hAnsi="Times New Roman" w:cs="Times New Roman"/>
          <w:i/>
          <w:iCs/>
          <w:sz w:val="28"/>
          <w:szCs w:val="28"/>
          <w:lang w:val="uk-UA"/>
        </w:rPr>
        <w:t>-ту.</w:t>
      </w:r>
      <w:r w:rsidR="00664AB5">
        <w:rPr>
          <w:rFonts w:ascii="Times New Roman" w:hAnsi="Times New Roman" w:cs="Times New Roman"/>
          <w:sz w:val="28"/>
          <w:szCs w:val="28"/>
          <w:lang w:val="uk-UA"/>
        </w:rPr>
        <w:t xml:space="preserve"> Запоріжжя. ЗНУ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D920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>. 2 (39). C. 309-312.</w:t>
      </w:r>
    </w:p>
    <w:p w14:paraId="091B2BE4" w14:textId="62D79101" w:rsidR="00547B5E" w:rsidRDefault="00547B5E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7B5E"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Стратегічні напрями розвитку сільського господарства України на період до 2020 </w:t>
      </w:r>
      <w:proofErr w:type="spellStart"/>
      <w:r w:rsidRPr="00547B5E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47B5E">
        <w:rPr>
          <w:rFonts w:ascii="Times New Roman" w:hAnsi="Times New Roman" w:cs="Times New Roman"/>
          <w:sz w:val="28"/>
          <w:szCs w:val="28"/>
          <w:lang w:val="uk-UA"/>
        </w:rPr>
        <w:t>за</w:t>
      </w:r>
      <w:proofErr w:type="spellEnd"/>
      <w:r w:rsidRPr="00547B5E">
        <w:rPr>
          <w:rFonts w:ascii="Times New Roman" w:hAnsi="Times New Roman" w:cs="Times New Roman"/>
          <w:sz w:val="28"/>
          <w:szCs w:val="28"/>
          <w:lang w:val="uk-UA"/>
        </w:rPr>
        <w:t xml:space="preserve"> ред. Ю.О. </w:t>
      </w:r>
      <w:proofErr w:type="spellStart"/>
      <w:r w:rsidRPr="00547B5E">
        <w:rPr>
          <w:rFonts w:ascii="Times New Roman" w:hAnsi="Times New Roman" w:cs="Times New Roman"/>
          <w:sz w:val="28"/>
          <w:szCs w:val="28"/>
          <w:lang w:val="uk-UA"/>
        </w:rPr>
        <w:t>Лупенка</w:t>
      </w:r>
      <w:proofErr w:type="spellEnd"/>
      <w:r w:rsidRPr="00547B5E">
        <w:rPr>
          <w:rFonts w:ascii="Times New Roman" w:hAnsi="Times New Roman" w:cs="Times New Roman"/>
          <w:sz w:val="28"/>
          <w:szCs w:val="28"/>
          <w:lang w:val="uk-UA"/>
        </w:rPr>
        <w:t xml:space="preserve">, В.Я. </w:t>
      </w:r>
      <w:proofErr w:type="spellStart"/>
      <w:r w:rsidRPr="00547B5E">
        <w:rPr>
          <w:rFonts w:ascii="Times New Roman" w:hAnsi="Times New Roman" w:cs="Times New Roman"/>
          <w:sz w:val="28"/>
          <w:szCs w:val="28"/>
          <w:lang w:val="uk-UA"/>
        </w:rPr>
        <w:t>МесельВеселяка</w:t>
      </w:r>
      <w:proofErr w:type="spellEnd"/>
      <w:r w:rsidRPr="00547B5E">
        <w:rPr>
          <w:rFonts w:ascii="Times New Roman" w:hAnsi="Times New Roman" w:cs="Times New Roman"/>
          <w:sz w:val="28"/>
          <w:szCs w:val="28"/>
          <w:lang w:val="uk-UA"/>
        </w:rPr>
        <w:t>. К. : ННЦ «ІАЕ», 201</w:t>
      </w:r>
      <w:r w:rsidR="00D920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7B5E">
        <w:rPr>
          <w:rFonts w:ascii="Times New Roman" w:hAnsi="Times New Roman" w:cs="Times New Roman"/>
          <w:sz w:val="28"/>
          <w:szCs w:val="28"/>
          <w:lang w:val="uk-UA"/>
        </w:rPr>
        <w:t>.  182 с.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CA73D3" w14:textId="34394501" w:rsidR="00695547" w:rsidRPr="006A38E3" w:rsidRDefault="008B5733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Бєлявцев</w:t>
      </w:r>
      <w:proofErr w:type="spellEnd"/>
      <w:r w:rsidR="00D92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М. І.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ркетингов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A38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727" w:rsidRPr="00B24727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//http://ir.kneu.edu.ua:8080/bitstream/2010/395/1/Artuhov.pdf</w:t>
      </w:r>
      <w:r w:rsidR="006A3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звернення: </w:t>
      </w:r>
      <w:r w:rsidR="006A38E3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47B5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47B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A38E3" w:rsidRPr="006A38E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908CA5" w14:textId="496A460E" w:rsidR="0018554B" w:rsidRPr="008B5733" w:rsidRDefault="00542194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733">
        <w:rPr>
          <w:rFonts w:ascii="Times New Roman" w:hAnsi="Times New Roman" w:cs="Times New Roman"/>
          <w:sz w:val="28"/>
          <w:szCs w:val="28"/>
          <w:lang w:val="uk-UA"/>
        </w:rPr>
        <w:t>Лук'янець Т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Економічний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мех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нізм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ркетингу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Київський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ціон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льний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економічний ун-т ім.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дим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Гетьм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>.  К.: КНЕУ, 20</w:t>
      </w:r>
      <w:r w:rsidR="00D9202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464 с.</w:t>
      </w:r>
    </w:p>
    <w:p w14:paraId="79A44084" w14:textId="22C8F2E9" w:rsidR="008B5733" w:rsidRDefault="00542194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Кошк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лд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ркетингові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дослідження: </w:t>
      </w:r>
      <w:proofErr w:type="spellStart"/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вч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2472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осіб</w:t>
      </w:r>
      <w:proofErr w:type="spellEnd"/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рківський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ціон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льний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рний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ун-т ім.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В.В.Докуч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ев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X., 2007. </w:t>
      </w:r>
      <w:r w:rsidR="00635664"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158</w:t>
      </w:r>
      <w:r w:rsidR="008B573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с</w:t>
      </w:r>
    </w:p>
    <w:p w14:paraId="43B05878" w14:textId="2221CC7E" w:rsidR="0018554B" w:rsidRDefault="008B5733" w:rsidP="00DD216E">
      <w:pPr>
        <w:pStyle w:val="a3"/>
        <w:numPr>
          <w:ilvl w:val="0"/>
          <w:numId w:val="6"/>
        </w:numPr>
        <w:spacing w:after="0" w:line="37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Ілляшенко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С.М.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ркетингов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рн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політик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>: підручник. Суми: ВТД «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Університетськ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733">
        <w:rPr>
          <w:rFonts w:ascii="Times New Roman" w:hAnsi="Times New Roman" w:cs="Times New Roman"/>
          <w:sz w:val="28"/>
          <w:szCs w:val="28"/>
          <w:lang w:val="uk-UA"/>
        </w:rPr>
        <w:t>книг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 w:rsidRPr="008B5733">
        <w:rPr>
          <w:rFonts w:ascii="Times New Roman" w:hAnsi="Times New Roman" w:cs="Times New Roman"/>
          <w:sz w:val="28"/>
          <w:szCs w:val="28"/>
          <w:lang w:val="uk-UA"/>
        </w:rPr>
        <w:t>», 20</w:t>
      </w:r>
      <w:r w:rsidR="00D9202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B5733">
        <w:rPr>
          <w:rFonts w:ascii="Times New Roman" w:hAnsi="Times New Roman" w:cs="Times New Roman"/>
          <w:sz w:val="28"/>
          <w:szCs w:val="28"/>
          <w:lang w:val="uk-UA"/>
        </w:rPr>
        <w:t>.  284 с.</w:t>
      </w:r>
    </w:p>
    <w:bookmarkEnd w:id="15"/>
    <w:p w14:paraId="5FEDF57C" w14:textId="77777777" w:rsidR="004F2A46" w:rsidRPr="00D92021" w:rsidRDefault="004F2A46" w:rsidP="001270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BA4329" w14:textId="77777777" w:rsidR="002877B7" w:rsidRDefault="002877B7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403B1C" w14:textId="77777777" w:rsidR="002877B7" w:rsidRDefault="002877B7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EB19FD" w14:textId="7E786C7F" w:rsidR="002877B7" w:rsidRDefault="002877B7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E731E7" w14:textId="77777777" w:rsidR="00D92021" w:rsidRDefault="00D92021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FDE14D" w14:textId="5C285253" w:rsidR="00CF4A4D" w:rsidRDefault="00CF4A4D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4A4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</w:t>
      </w:r>
      <w:r w:rsidR="00575F21">
        <w:rPr>
          <w:rFonts w:ascii="Times New Roman" w:hAnsi="Times New Roman" w:cs="Times New Roman"/>
          <w:b/>
          <w:sz w:val="28"/>
          <w:szCs w:val="28"/>
          <w:lang w:val="uk-UA"/>
        </w:rPr>
        <w:t>A</w:t>
      </w:r>
      <w:r w:rsidRPr="00CF4A4D">
        <w:rPr>
          <w:rFonts w:ascii="Times New Roman" w:hAnsi="Times New Roman" w:cs="Times New Roman"/>
          <w:b/>
          <w:sz w:val="28"/>
          <w:szCs w:val="28"/>
          <w:lang w:val="uk-UA"/>
        </w:rPr>
        <w:t>ТКИ</w:t>
      </w:r>
    </w:p>
    <w:p w14:paraId="5D66BB3E" w14:textId="492A1409" w:rsidR="00A73E28" w:rsidRDefault="00A73E28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4F874A" w14:textId="77777777" w:rsidR="00A73E28" w:rsidRDefault="00A73E28" w:rsidP="00CF4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5E0620" w14:textId="41961FC9" w:rsidR="0020332B" w:rsidRDefault="0020332B" w:rsidP="00D92021">
      <w:pPr>
        <w:pStyle w:val="a3"/>
        <w:spacing w:after="0" w:line="36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>
        <w:rPr>
          <w:rFonts w:ascii="Times New Roman" w:hAnsi="Times New Roman" w:cs="Times New Roman"/>
          <w:sz w:val="28"/>
          <w:szCs w:val="28"/>
          <w:lang w:val="uk-UA"/>
        </w:rPr>
        <w:t>ток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7B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14:paraId="1B6AACF7" w14:textId="48C22092" w:rsidR="0020332B" w:rsidRDefault="0020332B" w:rsidP="002033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685748" w14:textId="77777777" w:rsidR="00492707" w:rsidRPr="0020332B" w:rsidRDefault="00492707" w:rsidP="002033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DDD47" w14:textId="77777777" w:rsidR="0020332B" w:rsidRPr="009663B7" w:rsidRDefault="0020332B" w:rsidP="0020332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66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355FB9" wp14:editId="79A63344">
            <wp:extent cx="4657097" cy="4467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204" cy="45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EDD1D" w14:textId="4EB75FF7" w:rsidR="0020332B" w:rsidRPr="009663B7" w:rsidRDefault="0020332B" w:rsidP="002033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663B7">
        <w:rPr>
          <w:rFonts w:ascii="Times New Roman" w:hAnsi="Times New Roman" w:cs="Times New Roman"/>
          <w:sz w:val="28"/>
          <w:szCs w:val="28"/>
          <w:lang w:val="uk-UA"/>
        </w:rPr>
        <w:t>Рис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унок </w:t>
      </w:r>
      <w:r w:rsidR="002877B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lang w:val="uk-UA"/>
        </w:rPr>
        <w:sym w:font="Symbol" w:char="F02D"/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Процес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формув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ння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r w:rsidRPr="009663B7">
        <w:rPr>
          <w:rFonts w:ascii="Times New Roman" w:hAnsi="Times New Roman" w:cs="Times New Roman"/>
          <w:sz w:val="28"/>
          <w:szCs w:val="28"/>
          <w:lang w:val="uk-UA"/>
        </w:rPr>
        <w:t>сортименту</w:t>
      </w:r>
      <w:proofErr w:type="spellEnd"/>
      <w:r w:rsidRPr="009663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63B7">
        <w:rPr>
          <w:rFonts w:ascii="Times New Roman" w:hAnsi="Times New Roman" w:cs="Times New Roman"/>
          <w:sz w:val="28"/>
          <w:szCs w:val="28"/>
          <w:lang w:val="uk-UA"/>
        </w:rPr>
        <w:t>підприємств</w:t>
      </w:r>
      <w:r w:rsidR="00575F21">
        <w:rPr>
          <w:rFonts w:ascii="Times New Roman" w:hAnsi="Times New Roman" w:cs="Times New Roman"/>
          <w:sz w:val="28"/>
          <w:szCs w:val="28"/>
          <w:lang w:val="uk-UA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3B7">
        <w:rPr>
          <w:rFonts w:ascii="Times New Roman" w:hAnsi="Times New Roman" w:cs="Times New Roman"/>
          <w:noProof/>
          <w:sz w:val="28"/>
          <w:szCs w:val="28"/>
          <w:lang w:val="uk-UA"/>
        </w:rPr>
        <w:t>[2]</w:t>
      </w:r>
    </w:p>
    <w:p w14:paraId="486546E8" w14:textId="5A4BF9DD" w:rsidR="0020332B" w:rsidRDefault="0020332B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BD706C" w14:textId="118EB09C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1A0E31" w14:textId="449F2626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874A0F" w14:textId="6930FB83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2DB72B" w14:textId="4FD8B9A6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56E4A7" w14:textId="488EC238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BDB93C" w14:textId="3477F2F0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AFA73E" w14:textId="422CAEF0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400FCB" w14:textId="77777777" w:rsidR="004F2A46" w:rsidRDefault="004F2A46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E5D62" w14:textId="0FD164F3" w:rsidR="00492707" w:rsidRDefault="00492707" w:rsidP="00CF4A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92707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11814" w14:textId="77777777" w:rsidR="00B81A0D" w:rsidRDefault="00B81A0D" w:rsidP="008A3750">
      <w:pPr>
        <w:spacing w:after="0" w:line="240" w:lineRule="auto"/>
      </w:pPr>
      <w:r>
        <w:separator/>
      </w:r>
    </w:p>
  </w:endnote>
  <w:endnote w:type="continuationSeparator" w:id="0">
    <w:p w14:paraId="0345D1FC" w14:textId="77777777" w:rsidR="00B81A0D" w:rsidRDefault="00B81A0D" w:rsidP="008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CC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8F35" w14:textId="77777777" w:rsidR="00B81A0D" w:rsidRDefault="00B81A0D" w:rsidP="008A3750">
      <w:pPr>
        <w:spacing w:after="0" w:line="240" w:lineRule="auto"/>
      </w:pPr>
      <w:r>
        <w:separator/>
      </w:r>
    </w:p>
  </w:footnote>
  <w:footnote w:type="continuationSeparator" w:id="0">
    <w:p w14:paraId="0DB25562" w14:textId="77777777" w:rsidR="00B81A0D" w:rsidRDefault="00B81A0D" w:rsidP="008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952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7E9A5C" w14:textId="77777777" w:rsidR="00F72940" w:rsidRPr="0034759C" w:rsidRDefault="00F72940" w:rsidP="00AC59E3">
        <w:pPr>
          <w:pStyle w:val="a6"/>
          <w:jc w:val="right"/>
          <w:rPr>
            <w:rFonts w:ascii="Times New Roman" w:hAnsi="Times New Roman" w:cs="Times New Roman"/>
            <w:noProof/>
            <w:sz w:val="28"/>
            <w:szCs w:val="28"/>
          </w:rPr>
        </w:pPr>
        <w:r w:rsidRPr="00347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759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47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4759C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34759C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4C4"/>
    <w:multiLevelType w:val="hybridMultilevel"/>
    <w:tmpl w:val="3A1497AC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B69C6"/>
    <w:multiLevelType w:val="hybridMultilevel"/>
    <w:tmpl w:val="28582F9C"/>
    <w:lvl w:ilvl="0" w:tplc="5F0CAA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9213850"/>
    <w:multiLevelType w:val="hybridMultilevel"/>
    <w:tmpl w:val="F2BA7174"/>
    <w:lvl w:ilvl="0" w:tplc="C762B07C">
      <w:start w:val="7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B640DEC"/>
    <w:multiLevelType w:val="multilevel"/>
    <w:tmpl w:val="B082EA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BBB1A76"/>
    <w:multiLevelType w:val="hybridMultilevel"/>
    <w:tmpl w:val="B44445D2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7E4126"/>
    <w:multiLevelType w:val="hybridMultilevel"/>
    <w:tmpl w:val="2892D86A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262562"/>
    <w:multiLevelType w:val="hybridMultilevel"/>
    <w:tmpl w:val="95A6A656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F40BF9"/>
    <w:multiLevelType w:val="hybridMultilevel"/>
    <w:tmpl w:val="26027CD0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8F6EB9E">
      <w:start w:val="3"/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64589B"/>
    <w:multiLevelType w:val="hybridMultilevel"/>
    <w:tmpl w:val="D314216A"/>
    <w:lvl w:ilvl="0" w:tplc="5F0CA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AF0"/>
    <w:multiLevelType w:val="hybridMultilevel"/>
    <w:tmpl w:val="E2D6E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6EB6335"/>
    <w:multiLevelType w:val="hybridMultilevel"/>
    <w:tmpl w:val="80B65860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EF3F92"/>
    <w:multiLevelType w:val="hybridMultilevel"/>
    <w:tmpl w:val="F69EC4C4"/>
    <w:lvl w:ilvl="0" w:tplc="5F0CAA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2"/>
    <w:rsid w:val="0001271D"/>
    <w:rsid w:val="0001577C"/>
    <w:rsid w:val="00015F25"/>
    <w:rsid w:val="00017110"/>
    <w:rsid w:val="0002113C"/>
    <w:rsid w:val="0002462C"/>
    <w:rsid w:val="000349E4"/>
    <w:rsid w:val="00040313"/>
    <w:rsid w:val="0004507F"/>
    <w:rsid w:val="000556E3"/>
    <w:rsid w:val="0005639C"/>
    <w:rsid w:val="00067E89"/>
    <w:rsid w:val="000701DE"/>
    <w:rsid w:val="00070D0E"/>
    <w:rsid w:val="000760C7"/>
    <w:rsid w:val="00080866"/>
    <w:rsid w:val="00087965"/>
    <w:rsid w:val="000A029C"/>
    <w:rsid w:val="000A06F3"/>
    <w:rsid w:val="000A0BA4"/>
    <w:rsid w:val="000A1FDC"/>
    <w:rsid w:val="000A2843"/>
    <w:rsid w:val="000B5AC8"/>
    <w:rsid w:val="000C0369"/>
    <w:rsid w:val="000D7781"/>
    <w:rsid w:val="000F114C"/>
    <w:rsid w:val="00100F33"/>
    <w:rsid w:val="001033DB"/>
    <w:rsid w:val="00106CD8"/>
    <w:rsid w:val="00106D85"/>
    <w:rsid w:val="0011156B"/>
    <w:rsid w:val="0011505D"/>
    <w:rsid w:val="001166B5"/>
    <w:rsid w:val="00127004"/>
    <w:rsid w:val="001425E8"/>
    <w:rsid w:val="001531EC"/>
    <w:rsid w:val="00155BA8"/>
    <w:rsid w:val="00160001"/>
    <w:rsid w:val="0016743E"/>
    <w:rsid w:val="0017263B"/>
    <w:rsid w:val="001753F4"/>
    <w:rsid w:val="00177873"/>
    <w:rsid w:val="0018554B"/>
    <w:rsid w:val="0018678A"/>
    <w:rsid w:val="001900C3"/>
    <w:rsid w:val="0019732C"/>
    <w:rsid w:val="001A7584"/>
    <w:rsid w:val="001B3E58"/>
    <w:rsid w:val="001B5836"/>
    <w:rsid w:val="001E0523"/>
    <w:rsid w:val="001E0D32"/>
    <w:rsid w:val="001E1505"/>
    <w:rsid w:val="001E2789"/>
    <w:rsid w:val="001F2ED5"/>
    <w:rsid w:val="001F3179"/>
    <w:rsid w:val="0020332B"/>
    <w:rsid w:val="00203854"/>
    <w:rsid w:val="00205B25"/>
    <w:rsid w:val="00214410"/>
    <w:rsid w:val="002174EF"/>
    <w:rsid w:val="0023348C"/>
    <w:rsid w:val="00234945"/>
    <w:rsid w:val="00240B12"/>
    <w:rsid w:val="0024194D"/>
    <w:rsid w:val="002466CF"/>
    <w:rsid w:val="002578A3"/>
    <w:rsid w:val="0026290A"/>
    <w:rsid w:val="0027158A"/>
    <w:rsid w:val="002720D4"/>
    <w:rsid w:val="00282385"/>
    <w:rsid w:val="00285889"/>
    <w:rsid w:val="002877B7"/>
    <w:rsid w:val="00293AA0"/>
    <w:rsid w:val="002A2FFB"/>
    <w:rsid w:val="002B5B56"/>
    <w:rsid w:val="002F758A"/>
    <w:rsid w:val="003054E7"/>
    <w:rsid w:val="0030561B"/>
    <w:rsid w:val="00316557"/>
    <w:rsid w:val="00335AB3"/>
    <w:rsid w:val="00342089"/>
    <w:rsid w:val="00342354"/>
    <w:rsid w:val="003424B5"/>
    <w:rsid w:val="0034759C"/>
    <w:rsid w:val="0037514F"/>
    <w:rsid w:val="0037629F"/>
    <w:rsid w:val="0038209F"/>
    <w:rsid w:val="00383AF4"/>
    <w:rsid w:val="0038679F"/>
    <w:rsid w:val="003A296F"/>
    <w:rsid w:val="003A4B3F"/>
    <w:rsid w:val="003A77AA"/>
    <w:rsid w:val="003B47A4"/>
    <w:rsid w:val="003D1548"/>
    <w:rsid w:val="003E4952"/>
    <w:rsid w:val="004074C8"/>
    <w:rsid w:val="004122C2"/>
    <w:rsid w:val="004330DF"/>
    <w:rsid w:val="004435D3"/>
    <w:rsid w:val="0044649F"/>
    <w:rsid w:val="00450505"/>
    <w:rsid w:val="0046621E"/>
    <w:rsid w:val="00490A00"/>
    <w:rsid w:val="00492707"/>
    <w:rsid w:val="00494977"/>
    <w:rsid w:val="004A0B39"/>
    <w:rsid w:val="004C1BC7"/>
    <w:rsid w:val="004D52EA"/>
    <w:rsid w:val="004E34BD"/>
    <w:rsid w:val="004F2A46"/>
    <w:rsid w:val="00504245"/>
    <w:rsid w:val="00506D2C"/>
    <w:rsid w:val="0051193F"/>
    <w:rsid w:val="005120DE"/>
    <w:rsid w:val="00521E02"/>
    <w:rsid w:val="005246DF"/>
    <w:rsid w:val="00535362"/>
    <w:rsid w:val="005373C5"/>
    <w:rsid w:val="00542194"/>
    <w:rsid w:val="005425D9"/>
    <w:rsid w:val="005467C7"/>
    <w:rsid w:val="00547B5E"/>
    <w:rsid w:val="0055512F"/>
    <w:rsid w:val="00560D41"/>
    <w:rsid w:val="0056187E"/>
    <w:rsid w:val="00574653"/>
    <w:rsid w:val="00575F21"/>
    <w:rsid w:val="00576EDA"/>
    <w:rsid w:val="00582A20"/>
    <w:rsid w:val="005935A9"/>
    <w:rsid w:val="00597480"/>
    <w:rsid w:val="005A2EAA"/>
    <w:rsid w:val="005A59A2"/>
    <w:rsid w:val="005A68AA"/>
    <w:rsid w:val="005B6284"/>
    <w:rsid w:val="005D00F6"/>
    <w:rsid w:val="005D1044"/>
    <w:rsid w:val="005D24D9"/>
    <w:rsid w:val="005E22A1"/>
    <w:rsid w:val="005E34A1"/>
    <w:rsid w:val="005F0C97"/>
    <w:rsid w:val="005F2909"/>
    <w:rsid w:val="005F5551"/>
    <w:rsid w:val="005F79FA"/>
    <w:rsid w:val="00604ED7"/>
    <w:rsid w:val="0061036C"/>
    <w:rsid w:val="00613EFE"/>
    <w:rsid w:val="00614378"/>
    <w:rsid w:val="0061455B"/>
    <w:rsid w:val="00621A10"/>
    <w:rsid w:val="00622937"/>
    <w:rsid w:val="0062330B"/>
    <w:rsid w:val="006270B2"/>
    <w:rsid w:val="00635664"/>
    <w:rsid w:val="00651553"/>
    <w:rsid w:val="00654889"/>
    <w:rsid w:val="0065673C"/>
    <w:rsid w:val="00660D18"/>
    <w:rsid w:val="00664AB5"/>
    <w:rsid w:val="00664D21"/>
    <w:rsid w:val="0066522A"/>
    <w:rsid w:val="00665F63"/>
    <w:rsid w:val="00671488"/>
    <w:rsid w:val="006719A7"/>
    <w:rsid w:val="00683FA1"/>
    <w:rsid w:val="00685E39"/>
    <w:rsid w:val="00686ECF"/>
    <w:rsid w:val="006900DE"/>
    <w:rsid w:val="006940FC"/>
    <w:rsid w:val="00695547"/>
    <w:rsid w:val="00697EEC"/>
    <w:rsid w:val="006A2694"/>
    <w:rsid w:val="006A38E3"/>
    <w:rsid w:val="006A63D3"/>
    <w:rsid w:val="006A6A71"/>
    <w:rsid w:val="006C3345"/>
    <w:rsid w:val="00701B87"/>
    <w:rsid w:val="00710985"/>
    <w:rsid w:val="00712FC4"/>
    <w:rsid w:val="00726CB8"/>
    <w:rsid w:val="007323F6"/>
    <w:rsid w:val="00732D31"/>
    <w:rsid w:val="007351AA"/>
    <w:rsid w:val="007403A2"/>
    <w:rsid w:val="00741747"/>
    <w:rsid w:val="007535DA"/>
    <w:rsid w:val="00760061"/>
    <w:rsid w:val="0076009F"/>
    <w:rsid w:val="00761B48"/>
    <w:rsid w:val="007636DB"/>
    <w:rsid w:val="00764E3B"/>
    <w:rsid w:val="00773950"/>
    <w:rsid w:val="00773C0C"/>
    <w:rsid w:val="0077492F"/>
    <w:rsid w:val="0078250E"/>
    <w:rsid w:val="0078774C"/>
    <w:rsid w:val="00791234"/>
    <w:rsid w:val="00796C5F"/>
    <w:rsid w:val="007A68E7"/>
    <w:rsid w:val="007B4C5E"/>
    <w:rsid w:val="007B663A"/>
    <w:rsid w:val="007B736C"/>
    <w:rsid w:val="007B7956"/>
    <w:rsid w:val="007C15E3"/>
    <w:rsid w:val="007D1CD5"/>
    <w:rsid w:val="007E473E"/>
    <w:rsid w:val="007F6C2B"/>
    <w:rsid w:val="008222FF"/>
    <w:rsid w:val="00822FD2"/>
    <w:rsid w:val="00833832"/>
    <w:rsid w:val="008338FA"/>
    <w:rsid w:val="008377B8"/>
    <w:rsid w:val="00843FC4"/>
    <w:rsid w:val="0084428D"/>
    <w:rsid w:val="008462D4"/>
    <w:rsid w:val="008611FB"/>
    <w:rsid w:val="008660FC"/>
    <w:rsid w:val="008662CF"/>
    <w:rsid w:val="008749CD"/>
    <w:rsid w:val="0088215C"/>
    <w:rsid w:val="008839C0"/>
    <w:rsid w:val="00885DCA"/>
    <w:rsid w:val="00887D28"/>
    <w:rsid w:val="00892159"/>
    <w:rsid w:val="00895729"/>
    <w:rsid w:val="008A0DF6"/>
    <w:rsid w:val="008A0F03"/>
    <w:rsid w:val="008A1502"/>
    <w:rsid w:val="008A3750"/>
    <w:rsid w:val="008B2A57"/>
    <w:rsid w:val="008B5733"/>
    <w:rsid w:val="008C0871"/>
    <w:rsid w:val="008D5B61"/>
    <w:rsid w:val="008D7F2B"/>
    <w:rsid w:val="008E0993"/>
    <w:rsid w:val="008E29AC"/>
    <w:rsid w:val="008F07A5"/>
    <w:rsid w:val="008F406A"/>
    <w:rsid w:val="00904B0D"/>
    <w:rsid w:val="00912633"/>
    <w:rsid w:val="00913D7E"/>
    <w:rsid w:val="00914D4F"/>
    <w:rsid w:val="00931338"/>
    <w:rsid w:val="00935E53"/>
    <w:rsid w:val="00940309"/>
    <w:rsid w:val="0094467F"/>
    <w:rsid w:val="0094487A"/>
    <w:rsid w:val="00946246"/>
    <w:rsid w:val="00947655"/>
    <w:rsid w:val="00955574"/>
    <w:rsid w:val="00956AC6"/>
    <w:rsid w:val="00962931"/>
    <w:rsid w:val="00962981"/>
    <w:rsid w:val="00962B91"/>
    <w:rsid w:val="009663B7"/>
    <w:rsid w:val="009806F3"/>
    <w:rsid w:val="009941AA"/>
    <w:rsid w:val="00994401"/>
    <w:rsid w:val="009952D4"/>
    <w:rsid w:val="009A7369"/>
    <w:rsid w:val="009B203E"/>
    <w:rsid w:val="009B4751"/>
    <w:rsid w:val="009C0C98"/>
    <w:rsid w:val="009C75F9"/>
    <w:rsid w:val="009E56F9"/>
    <w:rsid w:val="009F106C"/>
    <w:rsid w:val="009F20B6"/>
    <w:rsid w:val="00A01774"/>
    <w:rsid w:val="00A07868"/>
    <w:rsid w:val="00A10096"/>
    <w:rsid w:val="00A10111"/>
    <w:rsid w:val="00A13FAE"/>
    <w:rsid w:val="00A142DD"/>
    <w:rsid w:val="00A30587"/>
    <w:rsid w:val="00A35848"/>
    <w:rsid w:val="00A43FA0"/>
    <w:rsid w:val="00A73E28"/>
    <w:rsid w:val="00A92CBA"/>
    <w:rsid w:val="00AA55D2"/>
    <w:rsid w:val="00AA7D35"/>
    <w:rsid w:val="00AB2ED1"/>
    <w:rsid w:val="00AB4762"/>
    <w:rsid w:val="00AC0732"/>
    <w:rsid w:val="00AC2D47"/>
    <w:rsid w:val="00AC59E3"/>
    <w:rsid w:val="00AD18C1"/>
    <w:rsid w:val="00AD254A"/>
    <w:rsid w:val="00AD7DC2"/>
    <w:rsid w:val="00AE159D"/>
    <w:rsid w:val="00AF1D54"/>
    <w:rsid w:val="00AF66AB"/>
    <w:rsid w:val="00B06754"/>
    <w:rsid w:val="00B11365"/>
    <w:rsid w:val="00B167B4"/>
    <w:rsid w:val="00B23C96"/>
    <w:rsid w:val="00B24727"/>
    <w:rsid w:val="00B333EF"/>
    <w:rsid w:val="00B356DB"/>
    <w:rsid w:val="00B36CF4"/>
    <w:rsid w:val="00B54748"/>
    <w:rsid w:val="00B606C8"/>
    <w:rsid w:val="00B7465C"/>
    <w:rsid w:val="00B74FFF"/>
    <w:rsid w:val="00B75BCB"/>
    <w:rsid w:val="00B80262"/>
    <w:rsid w:val="00B81A0D"/>
    <w:rsid w:val="00B95646"/>
    <w:rsid w:val="00BA39D4"/>
    <w:rsid w:val="00BB1DB6"/>
    <w:rsid w:val="00BD03E9"/>
    <w:rsid w:val="00BD1096"/>
    <w:rsid w:val="00BD5451"/>
    <w:rsid w:val="00BD7A61"/>
    <w:rsid w:val="00BE0B2B"/>
    <w:rsid w:val="00BE364C"/>
    <w:rsid w:val="00C120D6"/>
    <w:rsid w:val="00C1761E"/>
    <w:rsid w:val="00C3076D"/>
    <w:rsid w:val="00C576FF"/>
    <w:rsid w:val="00C613E3"/>
    <w:rsid w:val="00C630D0"/>
    <w:rsid w:val="00C637A8"/>
    <w:rsid w:val="00C7196B"/>
    <w:rsid w:val="00C81C57"/>
    <w:rsid w:val="00C83DDD"/>
    <w:rsid w:val="00C86341"/>
    <w:rsid w:val="00C927F1"/>
    <w:rsid w:val="00CA5D23"/>
    <w:rsid w:val="00CB109A"/>
    <w:rsid w:val="00CB1F1F"/>
    <w:rsid w:val="00CB5F54"/>
    <w:rsid w:val="00CC0BC1"/>
    <w:rsid w:val="00CC65BF"/>
    <w:rsid w:val="00CD10A5"/>
    <w:rsid w:val="00CD4AB5"/>
    <w:rsid w:val="00CE2711"/>
    <w:rsid w:val="00CF4A4D"/>
    <w:rsid w:val="00D02400"/>
    <w:rsid w:val="00D03523"/>
    <w:rsid w:val="00D04008"/>
    <w:rsid w:val="00D05470"/>
    <w:rsid w:val="00D400B3"/>
    <w:rsid w:val="00D417FC"/>
    <w:rsid w:val="00D41BA9"/>
    <w:rsid w:val="00D46BB3"/>
    <w:rsid w:val="00D63DCB"/>
    <w:rsid w:val="00D71282"/>
    <w:rsid w:val="00D765FE"/>
    <w:rsid w:val="00D8282F"/>
    <w:rsid w:val="00D92021"/>
    <w:rsid w:val="00D92055"/>
    <w:rsid w:val="00D97753"/>
    <w:rsid w:val="00D97DAD"/>
    <w:rsid w:val="00DA232B"/>
    <w:rsid w:val="00DA7C60"/>
    <w:rsid w:val="00DB18D6"/>
    <w:rsid w:val="00DD216E"/>
    <w:rsid w:val="00DF2170"/>
    <w:rsid w:val="00DF59C1"/>
    <w:rsid w:val="00DF7B80"/>
    <w:rsid w:val="00DF7B9A"/>
    <w:rsid w:val="00E037B8"/>
    <w:rsid w:val="00E059E8"/>
    <w:rsid w:val="00E10F75"/>
    <w:rsid w:val="00E21BD1"/>
    <w:rsid w:val="00E30729"/>
    <w:rsid w:val="00E36D19"/>
    <w:rsid w:val="00E451CB"/>
    <w:rsid w:val="00E46486"/>
    <w:rsid w:val="00E54783"/>
    <w:rsid w:val="00E60A6F"/>
    <w:rsid w:val="00E66166"/>
    <w:rsid w:val="00E67F78"/>
    <w:rsid w:val="00E77E7C"/>
    <w:rsid w:val="00E81041"/>
    <w:rsid w:val="00E81C09"/>
    <w:rsid w:val="00E8497F"/>
    <w:rsid w:val="00E9584B"/>
    <w:rsid w:val="00EA6BF1"/>
    <w:rsid w:val="00EA75AF"/>
    <w:rsid w:val="00EC4903"/>
    <w:rsid w:val="00ED256F"/>
    <w:rsid w:val="00ED4A46"/>
    <w:rsid w:val="00EE1256"/>
    <w:rsid w:val="00EF12B4"/>
    <w:rsid w:val="00F039BD"/>
    <w:rsid w:val="00F5066B"/>
    <w:rsid w:val="00F54AD8"/>
    <w:rsid w:val="00F61071"/>
    <w:rsid w:val="00F61436"/>
    <w:rsid w:val="00F72940"/>
    <w:rsid w:val="00F8616A"/>
    <w:rsid w:val="00FA44B8"/>
    <w:rsid w:val="00FC10FE"/>
    <w:rsid w:val="00FC78E4"/>
    <w:rsid w:val="00FD2A14"/>
    <w:rsid w:val="00FE5E48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C6A1"/>
  <w15:chartTrackingRefBased/>
  <w15:docId w15:val="{C8504C23-EDCB-419E-ADDC-601A0E7A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2A1"/>
    <w:pPr>
      <w:keepNext/>
      <w:keepLines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505D"/>
    <w:pPr>
      <w:ind w:left="720"/>
      <w:contextualSpacing/>
    </w:pPr>
  </w:style>
  <w:style w:type="character" w:customStyle="1" w:styleId="apple-converted-space">
    <w:name w:val="apple-converted-space"/>
    <w:basedOn w:val="a0"/>
    <w:rsid w:val="0011505D"/>
    <w:rPr>
      <w:rFonts w:cs="Times New Roman"/>
    </w:rPr>
  </w:style>
  <w:style w:type="character" w:customStyle="1" w:styleId="spelle">
    <w:name w:val="spelle"/>
    <w:basedOn w:val="a0"/>
    <w:rsid w:val="001150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5E22A1"/>
    <w:rPr>
      <w:rFonts w:ascii="Times New Roman" w:eastAsia="Times New Roman" w:hAnsi="Times New Roman" w:cs="Times New Roman"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0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5">
    <w:name w:val="Table Grid"/>
    <w:basedOn w:val="a1"/>
    <w:rsid w:val="00D0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205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05B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750"/>
  </w:style>
  <w:style w:type="paragraph" w:styleId="a8">
    <w:name w:val="footer"/>
    <w:basedOn w:val="a"/>
    <w:link w:val="a9"/>
    <w:uiPriority w:val="99"/>
    <w:unhideWhenUsed/>
    <w:rsid w:val="008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3750"/>
  </w:style>
  <w:style w:type="character" w:styleId="aa">
    <w:name w:val="Hyperlink"/>
    <w:basedOn w:val="a0"/>
    <w:uiPriority w:val="99"/>
    <w:unhideWhenUsed/>
    <w:rsid w:val="009B203E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293A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93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FE5E48"/>
  </w:style>
  <w:style w:type="paragraph" w:customStyle="1" w:styleId="ad">
    <w:name w:val="Отчет_осн"/>
    <w:basedOn w:val="ab"/>
    <w:link w:val="ae"/>
    <w:rsid w:val="00FE5E48"/>
    <w:pPr>
      <w:spacing w:after="0" w:line="360" w:lineRule="auto"/>
      <w:ind w:firstLine="567"/>
      <w:jc w:val="both"/>
    </w:pPr>
    <w:rPr>
      <w:color w:val="000000"/>
      <w:sz w:val="28"/>
      <w:szCs w:val="28"/>
      <w:lang w:val="uk-UA"/>
    </w:rPr>
  </w:style>
  <w:style w:type="character" w:customStyle="1" w:styleId="ae">
    <w:name w:val="Отчет_осн Знак"/>
    <w:basedOn w:val="a0"/>
    <w:link w:val="ad"/>
    <w:rsid w:val="00FE5E48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character" w:customStyle="1" w:styleId="rvts13">
    <w:name w:val="rvts13"/>
    <w:rsid w:val="00FE5E48"/>
    <w:rPr>
      <w:rFonts w:ascii="Times New Roman" w:hAnsi="Times New Roman" w:cs="Times New Roman" w:hint="default"/>
      <w:sz w:val="24"/>
      <w:szCs w:val="24"/>
    </w:rPr>
  </w:style>
  <w:style w:type="character" w:customStyle="1" w:styleId="tlid-translation">
    <w:name w:val="tlid-translation"/>
    <w:basedOn w:val="a0"/>
    <w:rsid w:val="00FE5E48"/>
  </w:style>
  <w:style w:type="character" w:customStyle="1" w:styleId="rvts20">
    <w:name w:val="rvts20"/>
    <w:rsid w:val="00DF59C1"/>
    <w:rPr>
      <w:rFonts w:ascii="Times New Roman" w:hAnsi="Times New Roman"/>
      <w:sz w:val="24"/>
    </w:rPr>
  </w:style>
  <w:style w:type="character" w:customStyle="1" w:styleId="FontStyle16">
    <w:name w:val="Font Style16"/>
    <w:rsid w:val="005425D9"/>
    <w:rPr>
      <w:rFonts w:ascii="Arial" w:hAnsi="Arial"/>
      <w:b/>
      <w:smallCaps/>
      <w:sz w:val="10"/>
    </w:rPr>
  </w:style>
  <w:style w:type="character" w:styleId="af">
    <w:name w:val="Unresolved Mention"/>
    <w:basedOn w:val="a0"/>
    <w:uiPriority w:val="99"/>
    <w:semiHidden/>
    <w:unhideWhenUsed/>
    <w:rsid w:val="0018554B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8B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lignjustify">
    <w:name w:val="imalign_justify"/>
    <w:basedOn w:val="a"/>
    <w:rsid w:val="0086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8611FB"/>
  </w:style>
  <w:style w:type="paragraph" w:customStyle="1" w:styleId="docdata">
    <w:name w:val="docdata"/>
    <w:aliases w:val="docy,v5,3408,baiaagaaboqcaaadiqsaaawxcwaaaaaaaaaaaaaaaaaaaaaaaaaaaaaaaaaaaaaaaaaaaaaaaaaaaaaaaaaaaaaaaaaaaaaaaaaaaaaaaaaaaaaaaaaaaaaaaaaaaaaaaaaaaaaaaaaaaaaaaaaaaaaaaaaaaaaaaaaaaaaaaaaaaaaaaaaaaaaaaaaaaaaaaaaaaaaaaaaaaaaaaaaaaaaaaaaaaaaaaaaaaaaa"/>
    <w:basedOn w:val="a"/>
    <w:rsid w:val="0083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50">
    <w:name w:val="2050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77B8"/>
  </w:style>
  <w:style w:type="paragraph" w:customStyle="1" w:styleId="11">
    <w:name w:val="Стиль1"/>
    <w:basedOn w:val="a"/>
    <w:uiPriority w:val="99"/>
    <w:rsid w:val="004435D3"/>
    <w:pPr>
      <w:tabs>
        <w:tab w:val="left" w:pos="214"/>
        <w:tab w:val="left" w:pos="889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Professional"/>
    <w:basedOn w:val="a1"/>
    <w:uiPriority w:val="99"/>
    <w:unhideWhenUsed/>
    <w:rsid w:val="004927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6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 sz="1200">
                <a:solidFill>
                  <a:schemeClr val="bg2">
                    <a:lumMod val="25000"/>
                  </a:schemeClr>
                </a:solidFill>
              </a:rPr>
              <a:t>Урожайність посівних площ</a:t>
            </a:r>
            <a:endParaRPr lang="ru-RU" sz="1200">
              <a:solidFill>
                <a:schemeClr val="bg2">
                  <a:lumMod val="25000"/>
                </a:schemeClr>
              </a:solidFill>
            </a:endParaRPr>
          </a:p>
          <a:p>
            <a:pPr>
              <a:defRPr/>
            </a:pPr>
            <a:r>
              <a:rPr lang="uk-UA" sz="1200">
                <a:solidFill>
                  <a:schemeClr val="bg2">
                    <a:lumMod val="25000"/>
                  </a:schemeClr>
                </a:solidFill>
              </a:rPr>
              <a:t>товарної продукції ФГ „СОРТ” за 2017-2019рр</a:t>
            </a:r>
            <a:endParaRPr lang="ru-RU" sz="1200">
              <a:solidFill>
                <a:schemeClr val="bg2">
                  <a:lumMod val="25000"/>
                </a:schemeClr>
              </a:solidFill>
            </a:endParaRPr>
          </a:p>
        </c:rich>
      </c:tx>
      <c:layout>
        <c:manualLayout>
          <c:xMode val="edge"/>
          <c:yMode val="edge"/>
          <c:x val="0.20392421022048282"/>
          <c:y val="8.574490889603429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Лист1!$A$3:$A$9</c:f>
              <c:strCache>
                <c:ptCount val="7"/>
                <c:pt idx="0">
                  <c:v>Горох</c:v>
                </c:pt>
                <c:pt idx="1">
                  <c:v>Кукурудза</c:v>
                </c:pt>
                <c:pt idx="2">
                  <c:v>Пшениця озима</c:v>
                </c:pt>
                <c:pt idx="3">
                  <c:v>Ячмінь озимий</c:v>
                </c:pt>
                <c:pt idx="4">
                  <c:v>Ячмінь яровий</c:v>
                </c:pt>
                <c:pt idx="5">
                  <c:v>Рапс </c:v>
                </c:pt>
                <c:pt idx="6">
                  <c:v>Соняшник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24.41</c:v>
                </c:pt>
                <c:pt idx="1">
                  <c:v>76.45</c:v>
                </c:pt>
                <c:pt idx="2">
                  <c:v>48.91</c:v>
                </c:pt>
                <c:pt idx="3">
                  <c:v>41.17</c:v>
                </c:pt>
                <c:pt idx="4">
                  <c:v>19.61</c:v>
                </c:pt>
                <c:pt idx="5">
                  <c:v>28.15</c:v>
                </c:pt>
                <c:pt idx="6">
                  <c:v>30.75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08-4F5D-8297-09B8907C3F4A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Лист1!$A$3:$A$9</c:f>
              <c:strCache>
                <c:ptCount val="7"/>
                <c:pt idx="0">
                  <c:v>Горох</c:v>
                </c:pt>
                <c:pt idx="1">
                  <c:v>Кукурудза</c:v>
                </c:pt>
                <c:pt idx="2">
                  <c:v>Пшениця озима</c:v>
                </c:pt>
                <c:pt idx="3">
                  <c:v>Ячмінь озимий</c:v>
                </c:pt>
                <c:pt idx="4">
                  <c:v>Ячмінь яровий</c:v>
                </c:pt>
                <c:pt idx="5">
                  <c:v>Рапс </c:v>
                </c:pt>
                <c:pt idx="6">
                  <c:v>Соняшник</c:v>
                </c:pt>
              </c:strCache>
            </c:strRef>
          </c:cat>
          <c:val>
            <c:numRef>
              <c:f>Лист1!$C$3:$C$9</c:f>
              <c:numCache>
                <c:formatCode>General</c:formatCode>
                <c:ptCount val="7"/>
                <c:pt idx="0">
                  <c:v>74.42</c:v>
                </c:pt>
                <c:pt idx="1">
                  <c:v>86.72</c:v>
                </c:pt>
                <c:pt idx="2">
                  <c:v>93.91</c:v>
                </c:pt>
                <c:pt idx="3">
                  <c:v>57.16</c:v>
                </c:pt>
                <c:pt idx="4">
                  <c:v>0</c:v>
                </c:pt>
                <c:pt idx="5">
                  <c:v>51.27</c:v>
                </c:pt>
                <c:pt idx="6">
                  <c:v>53.83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08-4F5D-8297-09B8907C3F4A}"/>
            </c:ext>
          </c:extLst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Лист1!$A$3:$A$9</c:f>
              <c:strCache>
                <c:ptCount val="7"/>
                <c:pt idx="0">
                  <c:v>Горох</c:v>
                </c:pt>
                <c:pt idx="1">
                  <c:v>Кукурудза</c:v>
                </c:pt>
                <c:pt idx="2">
                  <c:v>Пшениця озима</c:v>
                </c:pt>
                <c:pt idx="3">
                  <c:v>Ячмінь озимий</c:v>
                </c:pt>
                <c:pt idx="4">
                  <c:v>Ячмінь яровий</c:v>
                </c:pt>
                <c:pt idx="5">
                  <c:v>Рапс </c:v>
                </c:pt>
                <c:pt idx="6">
                  <c:v>Соняшник</c:v>
                </c:pt>
              </c:strCache>
            </c:strRef>
          </c:cat>
          <c:val>
            <c:numRef>
              <c:f>Лист1!$D$3:$D$9</c:f>
              <c:numCache>
                <c:formatCode>General</c:formatCode>
                <c:ptCount val="7"/>
                <c:pt idx="0">
                  <c:v>53.89</c:v>
                </c:pt>
                <c:pt idx="1">
                  <c:v>68.62</c:v>
                </c:pt>
                <c:pt idx="2">
                  <c:v>79.760000000000005</c:v>
                </c:pt>
                <c:pt idx="3">
                  <c:v>44.93</c:v>
                </c:pt>
                <c:pt idx="4">
                  <c:v>39.159999999999997</c:v>
                </c:pt>
                <c:pt idx="5">
                  <c:v>24.31</c:v>
                </c:pt>
                <c:pt idx="6">
                  <c:v>50.72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08-4F5D-8297-09B8907C3F4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90521816"/>
        <c:axId val="290517224"/>
      </c:barChart>
      <c:catAx>
        <c:axId val="290521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17224"/>
        <c:crosses val="autoZero"/>
        <c:auto val="1"/>
        <c:lblAlgn val="ctr"/>
        <c:lblOffset val="100"/>
        <c:noMultiLvlLbl val="0"/>
      </c:catAx>
      <c:valAx>
        <c:axId val="29051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521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ФГ «Тaврія Скіф»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Лист1!$A$1:$A$8</c:f>
              <c:strCache>
                <c:ptCount val="8"/>
                <c:pt idx="0">
                  <c:v>Достатність ресурсів</c:v>
                </c:pt>
                <c:pt idx="1">
                  <c:v>Асортиментність</c:v>
                </c:pt>
                <c:pt idx="2">
                  <c:v>Дослідженість споживача</c:v>
                </c:pt>
                <c:pt idx="3">
                  <c:v>Канали збуту</c:v>
                </c:pt>
                <c:pt idx="4">
                  <c:v>Прибутковість</c:v>
                </c:pt>
                <c:pt idx="5">
                  <c:v>Зниження собівартості</c:v>
                </c:pt>
                <c:pt idx="6">
                  <c:v>Ціна</c:v>
                </c:pt>
                <c:pt idx="7">
                  <c:v>Надійність продукції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5-431A-B5F6-A60FAC58FCA9}"/>
            </c:ext>
          </c:extLst>
        </c:ser>
        <c:ser>
          <c:idx val="1"/>
          <c:order val="1"/>
          <c:tx>
            <c:strRef>
              <c:f>Лист1!$C$9</c:f>
              <c:strCache>
                <c:ptCount val="1"/>
                <c:pt idx="0">
                  <c:v>ФГ «Віктор»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Лист1!$A$1:$A$8</c:f>
              <c:strCache>
                <c:ptCount val="8"/>
                <c:pt idx="0">
                  <c:v>Достатність ресурсів</c:v>
                </c:pt>
                <c:pt idx="1">
                  <c:v>Асортиментність</c:v>
                </c:pt>
                <c:pt idx="2">
                  <c:v>Дослідженість споживача</c:v>
                </c:pt>
                <c:pt idx="3">
                  <c:v>Канали збуту</c:v>
                </c:pt>
                <c:pt idx="4">
                  <c:v>Прибутковість</c:v>
                </c:pt>
                <c:pt idx="5">
                  <c:v>Зниження собівартості</c:v>
                </c:pt>
                <c:pt idx="6">
                  <c:v>Ціна</c:v>
                </c:pt>
                <c:pt idx="7">
                  <c:v>Надійність продукції</c:v>
                </c:pt>
              </c:strCache>
            </c:strRef>
          </c:cat>
          <c:val>
            <c:numRef>
              <c:f>Лист1!$C$1:$C$8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5-431A-B5F6-A60FAC58FCA9}"/>
            </c:ext>
          </c:extLst>
        </c:ser>
        <c:ser>
          <c:idx val="2"/>
          <c:order val="2"/>
          <c:tx>
            <c:strRef>
              <c:f>Лист1!$D$9</c:f>
              <c:strCache>
                <c:ptCount val="1"/>
                <c:pt idx="0">
                  <c:v>ТОВ СГП «Aгро»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Лист1!$A$1:$A$8</c:f>
              <c:strCache>
                <c:ptCount val="8"/>
                <c:pt idx="0">
                  <c:v>Достатність ресурсів</c:v>
                </c:pt>
                <c:pt idx="1">
                  <c:v>Асортиментність</c:v>
                </c:pt>
                <c:pt idx="2">
                  <c:v>Дослідженість споживача</c:v>
                </c:pt>
                <c:pt idx="3">
                  <c:v>Канали збуту</c:v>
                </c:pt>
                <c:pt idx="4">
                  <c:v>Прибутковість</c:v>
                </c:pt>
                <c:pt idx="5">
                  <c:v>Зниження собівартості</c:v>
                </c:pt>
                <c:pt idx="6">
                  <c:v>Ціна</c:v>
                </c:pt>
                <c:pt idx="7">
                  <c:v>Надійність продукції</c:v>
                </c:pt>
              </c:strCache>
            </c:strRef>
          </c:cat>
          <c:val>
            <c:numRef>
              <c:f>Лист1!$D$1:$D$8</c:f>
              <c:numCache>
                <c:formatCode>General</c:formatCode>
                <c:ptCount val="8"/>
                <c:pt idx="0">
                  <c:v>3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C5-431A-B5F6-A60FAC58FCA9}"/>
            </c:ext>
          </c:extLst>
        </c:ser>
        <c:ser>
          <c:idx val="3"/>
          <c:order val="3"/>
          <c:tx>
            <c:strRef>
              <c:f>Лист1!$E$9</c:f>
              <c:strCache>
                <c:ptCount val="1"/>
                <c:pt idx="0">
                  <c:v>ФГ «Білогорівське»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Лист1!$A$1:$A$8</c:f>
              <c:strCache>
                <c:ptCount val="8"/>
                <c:pt idx="0">
                  <c:v>Достатність ресурсів</c:v>
                </c:pt>
                <c:pt idx="1">
                  <c:v>Асортиментність</c:v>
                </c:pt>
                <c:pt idx="2">
                  <c:v>Дослідженість споживача</c:v>
                </c:pt>
                <c:pt idx="3">
                  <c:v>Канали збуту</c:v>
                </c:pt>
                <c:pt idx="4">
                  <c:v>Прибутковість</c:v>
                </c:pt>
                <c:pt idx="5">
                  <c:v>Зниження собівартості</c:v>
                </c:pt>
                <c:pt idx="6">
                  <c:v>Ціна</c:v>
                </c:pt>
                <c:pt idx="7">
                  <c:v>Надійність продукції</c:v>
                </c:pt>
              </c:strCache>
            </c:strRef>
          </c:cat>
          <c:val>
            <c:numRef>
              <c:f>Лист1!$E$1:$E$8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C5-431A-B5F6-A60FAC58FC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6598088"/>
        <c:axId val="426595136"/>
      </c:radarChart>
      <c:catAx>
        <c:axId val="426598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595136"/>
        <c:crosses val="autoZero"/>
        <c:auto val="1"/>
        <c:lblAlgn val="ctr"/>
        <c:lblOffset val="100"/>
        <c:noMultiLvlLbl val="0"/>
      </c:catAx>
      <c:valAx>
        <c:axId val="42659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598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2">
                  <a:lumMod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E5500BC-0A91-4129-A535-B68085048199}" type="doc">
      <dgm:prSet loTypeId="urn:microsoft.com/office/officeart/2005/8/layout/matrix2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7EA2BD8-F2ED-4065-8030-DCBD48D4BD67}">
      <dgm:prSet phldrT="[Текст]" custT="1"/>
      <dgm:spPr/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Сильні сторони: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.....</a:t>
          </a:r>
        </a:p>
        <a:p>
          <a:r>
            <a:rPr lang="ru-RU" sz="1100">
              <a:latin typeface="Times New Roman" panose="02020603050405020304" pitchFamily="18" charset="0"/>
              <a:cs typeface="Times New Roman" panose="02020603050405020304" pitchFamily="18" charset="0"/>
            </a:rPr>
            <a:t>.....</a:t>
          </a:r>
        </a:p>
      </dgm:t>
    </dgm:pt>
    <dgm:pt modelId="{4727326C-9BBE-44A0-98CA-BEC172AD75BA}" type="parTrans" cxnId="{2D5351CB-17D0-4C63-9966-27EB560A98FA}">
      <dgm:prSet/>
      <dgm:spPr/>
      <dgm:t>
        <a:bodyPr/>
        <a:lstStyle/>
        <a:p>
          <a:endParaRPr lang="ru-RU"/>
        </a:p>
      </dgm:t>
    </dgm:pt>
    <dgm:pt modelId="{B96AE356-EF8F-4216-88C4-29133D562449}" type="sibTrans" cxnId="{2D5351CB-17D0-4C63-9966-27EB560A98FA}">
      <dgm:prSet/>
      <dgm:spPr/>
      <dgm:t>
        <a:bodyPr/>
        <a:lstStyle/>
        <a:p>
          <a:endParaRPr lang="ru-RU"/>
        </a:p>
      </dgm:t>
    </dgm:pt>
    <dgm:pt modelId="{46D08479-C316-4031-8181-CF38F933C31D}">
      <dgm:prSet phldrT="[Текст]" custT="1"/>
      <dgm:spPr/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Слaбкі сторони: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- ....</a:t>
          </a:r>
        </a:p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........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0ED26F-CE0F-444C-9FDC-2EDAE5E1BC6F}" type="parTrans" cxnId="{AC8DD367-206E-44A6-AE6C-EE3FC989B604}">
      <dgm:prSet/>
      <dgm:spPr/>
      <dgm:t>
        <a:bodyPr/>
        <a:lstStyle/>
        <a:p>
          <a:endParaRPr lang="ru-RU"/>
        </a:p>
      </dgm:t>
    </dgm:pt>
    <dgm:pt modelId="{077907E7-9316-4819-9611-961E406AE918}" type="sibTrans" cxnId="{AC8DD367-206E-44A6-AE6C-EE3FC989B604}">
      <dgm:prSet/>
      <dgm:spPr/>
      <dgm:t>
        <a:bodyPr/>
        <a:lstStyle/>
        <a:p>
          <a:endParaRPr lang="ru-RU"/>
        </a:p>
      </dgm:t>
    </dgm:pt>
    <dgm:pt modelId="{F23AA3DE-DF5E-4DCF-8E11-9AD622DADDC0}">
      <dgm:prSet phldrT="[Текст]" custT="1"/>
      <dgm:spPr/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Загрози (ризики):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......</a:t>
          </a:r>
        </a:p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....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229104-F72A-4C6F-8E6E-FDD932CBC82D}" type="parTrans" cxnId="{5F90448C-6713-481A-B272-CDF9FAC3A51B}">
      <dgm:prSet/>
      <dgm:spPr/>
      <dgm:t>
        <a:bodyPr/>
        <a:lstStyle/>
        <a:p>
          <a:endParaRPr lang="ru-RU"/>
        </a:p>
      </dgm:t>
    </dgm:pt>
    <dgm:pt modelId="{F11488F0-9484-41C6-96B2-BFEFA9819DA2}" type="sibTrans" cxnId="{5F90448C-6713-481A-B272-CDF9FAC3A51B}">
      <dgm:prSet/>
      <dgm:spPr/>
      <dgm:t>
        <a:bodyPr/>
        <a:lstStyle/>
        <a:p>
          <a:endParaRPr lang="ru-RU"/>
        </a:p>
      </dgm:t>
    </dgm:pt>
    <dgm:pt modelId="{84E087FD-5DEA-4F55-B8B1-98DED03F2C40}">
      <dgm:prSet phldrT="[Текст]" phldr="1"/>
      <dgm:spPr/>
      <dgm:t>
        <a:bodyPr/>
        <a:lstStyle/>
        <a:p>
          <a:endParaRPr lang="ru-RU"/>
        </a:p>
      </dgm:t>
    </dgm:pt>
    <dgm:pt modelId="{25003889-7EE4-4416-9BDE-04C6F192D193}" type="parTrans" cxnId="{D539FF19-DD72-4799-9AC2-906F554F1365}">
      <dgm:prSet/>
      <dgm:spPr/>
      <dgm:t>
        <a:bodyPr/>
        <a:lstStyle/>
        <a:p>
          <a:endParaRPr lang="ru-RU"/>
        </a:p>
      </dgm:t>
    </dgm:pt>
    <dgm:pt modelId="{528D102C-169B-43D1-950F-B996F636069F}" type="sibTrans" cxnId="{D539FF19-DD72-4799-9AC2-906F554F1365}">
      <dgm:prSet/>
      <dgm:spPr/>
      <dgm:t>
        <a:bodyPr/>
        <a:lstStyle/>
        <a:p>
          <a:endParaRPr lang="ru-RU"/>
        </a:p>
      </dgm:t>
    </dgm:pt>
    <dgm:pt modelId="{D18D7898-AE43-4C99-9807-C311E8996C5A}">
      <dgm:prSet custT="1"/>
      <dgm:spPr/>
      <dgm:t>
        <a:bodyPr/>
        <a:lstStyle/>
        <a:p>
          <a:r>
            <a:rPr lang="uk-UA" sz="1100" b="1">
              <a:latin typeface="Times New Roman" panose="02020603050405020304" pitchFamily="18" charset="0"/>
              <a:cs typeface="Times New Roman" panose="02020603050405020304" pitchFamily="18" charset="0"/>
            </a:rPr>
            <a:t>Можливості:</a:t>
          </a:r>
          <a:endParaRPr lang="ru-RU" sz="11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......</a:t>
          </a:r>
        </a:p>
        <a:p>
          <a:r>
            <a:rPr lang="uk-UA" sz="1100">
              <a:latin typeface="Times New Roman" panose="02020603050405020304" pitchFamily="18" charset="0"/>
              <a:cs typeface="Times New Roman" panose="02020603050405020304" pitchFamily="18" charset="0"/>
            </a:rPr>
            <a:t>......</a:t>
          </a:r>
          <a:endParaRPr lang="ru-RU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BDEFF4-68A0-48D9-9495-AFA176D372B7}" type="parTrans" cxnId="{137EA1A1-4442-4D30-8309-BEC5990B2AF2}">
      <dgm:prSet/>
      <dgm:spPr/>
      <dgm:t>
        <a:bodyPr/>
        <a:lstStyle/>
        <a:p>
          <a:endParaRPr lang="ru-RU"/>
        </a:p>
      </dgm:t>
    </dgm:pt>
    <dgm:pt modelId="{170EED03-2FEC-4642-92E0-0F6FC220296D}" type="sibTrans" cxnId="{137EA1A1-4442-4D30-8309-BEC5990B2AF2}">
      <dgm:prSet/>
      <dgm:spPr/>
      <dgm:t>
        <a:bodyPr/>
        <a:lstStyle/>
        <a:p>
          <a:endParaRPr lang="ru-RU"/>
        </a:p>
      </dgm:t>
    </dgm:pt>
    <dgm:pt modelId="{13C44A67-3B72-4682-8FDC-6CBF9017558B}">
      <dgm:prSet/>
      <dgm:spPr/>
      <dgm:t>
        <a:bodyPr/>
        <a:lstStyle/>
        <a:p>
          <a:endParaRPr lang="ru-RU"/>
        </a:p>
      </dgm:t>
    </dgm:pt>
    <dgm:pt modelId="{38E48FCE-7016-461F-A26D-BD75CF8A9403}" type="parTrans" cxnId="{4BB75180-DF2F-4A8C-8ED3-F1BB83A5D771}">
      <dgm:prSet/>
      <dgm:spPr/>
      <dgm:t>
        <a:bodyPr/>
        <a:lstStyle/>
        <a:p>
          <a:endParaRPr lang="ru-RU"/>
        </a:p>
      </dgm:t>
    </dgm:pt>
    <dgm:pt modelId="{5B47402E-B8DC-4BDE-824F-BDCAB6C0E663}" type="sibTrans" cxnId="{4BB75180-DF2F-4A8C-8ED3-F1BB83A5D771}">
      <dgm:prSet/>
      <dgm:spPr/>
      <dgm:t>
        <a:bodyPr/>
        <a:lstStyle/>
        <a:p>
          <a:endParaRPr lang="ru-RU"/>
        </a:p>
      </dgm:t>
    </dgm:pt>
    <dgm:pt modelId="{BD1F6D09-1483-42B9-A344-0DC7864C12F0}">
      <dgm:prSet/>
      <dgm:spPr/>
      <dgm:t>
        <a:bodyPr/>
        <a:lstStyle/>
        <a:p>
          <a:endParaRPr lang="ru-RU"/>
        </a:p>
      </dgm:t>
    </dgm:pt>
    <dgm:pt modelId="{2CE1E720-51AA-4717-87F1-8B78563DAB71}" type="parTrans" cxnId="{DC9D288F-5A45-49D4-BF18-20E2CD25EFFA}">
      <dgm:prSet/>
      <dgm:spPr/>
      <dgm:t>
        <a:bodyPr/>
        <a:lstStyle/>
        <a:p>
          <a:endParaRPr lang="ru-RU"/>
        </a:p>
      </dgm:t>
    </dgm:pt>
    <dgm:pt modelId="{098222A3-CEA2-44EC-A07D-E55B4D75DE95}" type="sibTrans" cxnId="{DC9D288F-5A45-49D4-BF18-20E2CD25EFFA}">
      <dgm:prSet/>
      <dgm:spPr/>
      <dgm:t>
        <a:bodyPr/>
        <a:lstStyle/>
        <a:p>
          <a:endParaRPr lang="ru-RU"/>
        </a:p>
      </dgm:t>
    </dgm:pt>
    <dgm:pt modelId="{6D74BEEC-9CC9-4873-B6B9-DB6ADEE3D913}" type="pres">
      <dgm:prSet presAssocID="{9E5500BC-0A91-4129-A535-B68085048199}" presName="matrix" presStyleCnt="0">
        <dgm:presLayoutVars>
          <dgm:chMax val="1"/>
          <dgm:dir/>
          <dgm:resizeHandles val="exact"/>
        </dgm:presLayoutVars>
      </dgm:prSet>
      <dgm:spPr/>
    </dgm:pt>
    <dgm:pt modelId="{BCC2DA2D-788C-4787-9E02-205D3126714E}" type="pres">
      <dgm:prSet presAssocID="{9E5500BC-0A91-4129-A535-B68085048199}" presName="axisShape" presStyleLbl="bgShp" presStyleIdx="0" presStyleCnt="1"/>
      <dgm:spPr/>
    </dgm:pt>
    <dgm:pt modelId="{13793E8D-7EF1-4A43-AB77-52747EFCCC01}" type="pres">
      <dgm:prSet presAssocID="{9E5500BC-0A91-4129-A535-B68085048199}" presName="rect1" presStyleLbl="node1" presStyleIdx="0" presStyleCnt="4" custScaleX="186070" custScaleY="111667" custLinFactNeighborX="-50595" custLinFactNeighborY="-6696">
        <dgm:presLayoutVars>
          <dgm:chMax val="0"/>
          <dgm:chPref val="0"/>
          <dgm:bulletEnabled val="1"/>
        </dgm:presLayoutVars>
      </dgm:prSet>
      <dgm:spPr/>
    </dgm:pt>
    <dgm:pt modelId="{524E404B-44C9-4502-A51B-29CA2D9FC70E}" type="pres">
      <dgm:prSet presAssocID="{9E5500BC-0A91-4129-A535-B68085048199}" presName="rect2" presStyleLbl="node1" presStyleIdx="1" presStyleCnt="4" custScaleX="189048" custLinFactNeighborX="49107" custLinFactNeighborY="-7440">
        <dgm:presLayoutVars>
          <dgm:chMax val="0"/>
          <dgm:chPref val="0"/>
          <dgm:bulletEnabled val="1"/>
        </dgm:presLayoutVars>
      </dgm:prSet>
      <dgm:spPr/>
    </dgm:pt>
    <dgm:pt modelId="{E8B336FB-087B-40CC-8CC9-EF77B6D6EC22}" type="pres">
      <dgm:prSet presAssocID="{9E5500BC-0A91-4129-A535-B68085048199}" presName="rect3" presStyleLbl="node1" presStyleIdx="2" presStyleCnt="4" custScaleX="200833" custLinFactNeighborX="-50595" custLinFactNeighborY="1488">
        <dgm:presLayoutVars>
          <dgm:chMax val="0"/>
          <dgm:chPref val="0"/>
          <dgm:bulletEnabled val="1"/>
        </dgm:presLayoutVars>
      </dgm:prSet>
      <dgm:spPr/>
    </dgm:pt>
    <dgm:pt modelId="{9D29D2A5-F63E-48AD-808C-AF3B8C95799A}" type="pres">
      <dgm:prSet presAssocID="{9E5500BC-0A91-4129-A535-B68085048199}" presName="rect4" presStyleLbl="node1" presStyleIdx="3" presStyleCnt="4" custScaleX="193332" custLinFactNeighborX="48364" custLinFactNeighborY="0">
        <dgm:presLayoutVars>
          <dgm:chMax val="0"/>
          <dgm:chPref val="0"/>
          <dgm:bulletEnabled val="1"/>
        </dgm:presLayoutVars>
      </dgm:prSet>
      <dgm:spPr/>
    </dgm:pt>
  </dgm:ptLst>
  <dgm:cxnLst>
    <dgm:cxn modelId="{D539FF19-DD72-4799-9AC2-906F554F1365}" srcId="{9E5500BC-0A91-4129-A535-B68085048199}" destId="{84E087FD-5DEA-4F55-B8B1-98DED03F2C40}" srcOrd="6" destOrd="0" parTransId="{25003889-7EE4-4416-9BDE-04C6F192D193}" sibTransId="{528D102C-169B-43D1-950F-B996F636069F}"/>
    <dgm:cxn modelId="{AED91047-CF88-4A4B-8E71-6FB8D3A7732E}" type="presOf" srcId="{87EA2BD8-F2ED-4065-8030-DCBD48D4BD67}" destId="{13793E8D-7EF1-4A43-AB77-52747EFCCC01}" srcOrd="0" destOrd="0" presId="urn:microsoft.com/office/officeart/2005/8/layout/matrix2"/>
    <dgm:cxn modelId="{AC8DD367-206E-44A6-AE6C-EE3FC989B604}" srcId="{9E5500BC-0A91-4129-A535-B68085048199}" destId="{46D08479-C316-4031-8181-CF38F933C31D}" srcOrd="1" destOrd="0" parTransId="{290ED26F-CE0F-444C-9FDC-2EDAE5E1BC6F}" sibTransId="{077907E7-9316-4819-9611-961E406AE918}"/>
    <dgm:cxn modelId="{4BB75180-DF2F-4A8C-8ED3-F1BB83A5D771}" srcId="{9E5500BC-0A91-4129-A535-B68085048199}" destId="{13C44A67-3B72-4682-8FDC-6CBF9017558B}" srcOrd="4" destOrd="0" parTransId="{38E48FCE-7016-461F-A26D-BD75CF8A9403}" sibTransId="{5B47402E-B8DC-4BDE-824F-BDCAB6C0E663}"/>
    <dgm:cxn modelId="{ADE89885-25E2-4739-B020-60474B150123}" type="presOf" srcId="{D18D7898-AE43-4C99-9807-C311E8996C5A}" destId="{9D29D2A5-F63E-48AD-808C-AF3B8C95799A}" srcOrd="0" destOrd="0" presId="urn:microsoft.com/office/officeart/2005/8/layout/matrix2"/>
    <dgm:cxn modelId="{5F90448C-6713-481A-B272-CDF9FAC3A51B}" srcId="{9E5500BC-0A91-4129-A535-B68085048199}" destId="{F23AA3DE-DF5E-4DCF-8E11-9AD622DADDC0}" srcOrd="2" destOrd="0" parTransId="{51229104-F72A-4C6F-8E6E-FDD932CBC82D}" sibTransId="{F11488F0-9484-41C6-96B2-BFEFA9819DA2}"/>
    <dgm:cxn modelId="{DC9D288F-5A45-49D4-BF18-20E2CD25EFFA}" srcId="{9E5500BC-0A91-4129-A535-B68085048199}" destId="{BD1F6D09-1483-42B9-A344-0DC7864C12F0}" srcOrd="5" destOrd="0" parTransId="{2CE1E720-51AA-4717-87F1-8B78563DAB71}" sibTransId="{098222A3-CEA2-44EC-A07D-E55B4D75DE95}"/>
    <dgm:cxn modelId="{137EA1A1-4442-4D30-8309-BEC5990B2AF2}" srcId="{9E5500BC-0A91-4129-A535-B68085048199}" destId="{D18D7898-AE43-4C99-9807-C311E8996C5A}" srcOrd="3" destOrd="0" parTransId="{09BDEFF4-68A0-48D9-9495-AFA176D372B7}" sibTransId="{170EED03-2FEC-4642-92E0-0F6FC220296D}"/>
    <dgm:cxn modelId="{85779EB7-B913-4A16-AA0B-0A141C086C30}" type="presOf" srcId="{9E5500BC-0A91-4129-A535-B68085048199}" destId="{6D74BEEC-9CC9-4873-B6B9-DB6ADEE3D913}" srcOrd="0" destOrd="0" presId="urn:microsoft.com/office/officeart/2005/8/layout/matrix2"/>
    <dgm:cxn modelId="{2D5351CB-17D0-4C63-9966-27EB560A98FA}" srcId="{9E5500BC-0A91-4129-A535-B68085048199}" destId="{87EA2BD8-F2ED-4065-8030-DCBD48D4BD67}" srcOrd="0" destOrd="0" parTransId="{4727326C-9BBE-44A0-98CA-BEC172AD75BA}" sibTransId="{B96AE356-EF8F-4216-88C4-29133D562449}"/>
    <dgm:cxn modelId="{993350D4-EA77-4014-B6BF-F7981A797CD2}" type="presOf" srcId="{F23AA3DE-DF5E-4DCF-8E11-9AD622DADDC0}" destId="{E8B336FB-087B-40CC-8CC9-EF77B6D6EC22}" srcOrd="0" destOrd="0" presId="urn:microsoft.com/office/officeart/2005/8/layout/matrix2"/>
    <dgm:cxn modelId="{28B5D5FC-AD83-41A3-AA6A-4C88DF5F44CC}" type="presOf" srcId="{46D08479-C316-4031-8181-CF38F933C31D}" destId="{524E404B-44C9-4502-A51B-29CA2D9FC70E}" srcOrd="0" destOrd="0" presId="urn:microsoft.com/office/officeart/2005/8/layout/matrix2"/>
    <dgm:cxn modelId="{92D60EF6-7F71-42A2-BEF5-B2639B7D6707}" type="presParOf" srcId="{6D74BEEC-9CC9-4873-B6B9-DB6ADEE3D913}" destId="{BCC2DA2D-788C-4787-9E02-205D3126714E}" srcOrd="0" destOrd="0" presId="urn:microsoft.com/office/officeart/2005/8/layout/matrix2"/>
    <dgm:cxn modelId="{1A4EC46C-B761-4C6D-9FF6-78B8879CBCA5}" type="presParOf" srcId="{6D74BEEC-9CC9-4873-B6B9-DB6ADEE3D913}" destId="{13793E8D-7EF1-4A43-AB77-52747EFCCC01}" srcOrd="1" destOrd="0" presId="urn:microsoft.com/office/officeart/2005/8/layout/matrix2"/>
    <dgm:cxn modelId="{A96C11A9-0E17-43C7-AA88-C7E390368AB4}" type="presParOf" srcId="{6D74BEEC-9CC9-4873-B6B9-DB6ADEE3D913}" destId="{524E404B-44C9-4502-A51B-29CA2D9FC70E}" srcOrd="2" destOrd="0" presId="urn:microsoft.com/office/officeart/2005/8/layout/matrix2"/>
    <dgm:cxn modelId="{71315320-DAB3-47A1-B750-BA7ED20AB6DE}" type="presParOf" srcId="{6D74BEEC-9CC9-4873-B6B9-DB6ADEE3D913}" destId="{E8B336FB-087B-40CC-8CC9-EF77B6D6EC22}" srcOrd="3" destOrd="0" presId="urn:microsoft.com/office/officeart/2005/8/layout/matrix2"/>
    <dgm:cxn modelId="{5CCA2811-C26E-4CD8-BBFD-36B639E8D0AC}" type="presParOf" srcId="{6D74BEEC-9CC9-4873-B6B9-DB6ADEE3D913}" destId="{9D29D2A5-F63E-48AD-808C-AF3B8C95799A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C2DA2D-788C-4787-9E02-205D3126714E}">
      <dsp:nvSpPr>
        <dsp:cNvPr id="0" name=""/>
        <dsp:cNvSpPr/>
      </dsp:nvSpPr>
      <dsp:spPr>
        <a:xfrm>
          <a:off x="1167006" y="0"/>
          <a:ext cx="3200400" cy="32004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793E8D-7EF1-4A43-AB77-52747EFCCC01}">
      <dsp:nvSpPr>
        <dsp:cNvPr id="0" name=""/>
        <dsp:cNvSpPr/>
      </dsp:nvSpPr>
      <dsp:spPr>
        <a:xfrm>
          <a:off x="176418" y="47628"/>
          <a:ext cx="2381993" cy="142951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Сильні сторони:</a:t>
          </a:r>
          <a:endParaRPr lang="ru-RU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.....</a:t>
          </a:r>
        </a:p>
      </dsp:txBody>
      <dsp:txXfrm>
        <a:off x="246201" y="117411"/>
        <a:ext cx="2242427" cy="1289950"/>
      </dsp:txXfrm>
    </dsp:sp>
    <dsp:sp modelId="{524E404B-44C9-4502-A51B-29CA2D9FC70E}">
      <dsp:nvSpPr>
        <dsp:cNvPr id="0" name=""/>
        <dsp:cNvSpPr/>
      </dsp:nvSpPr>
      <dsp:spPr>
        <a:xfrm>
          <a:off x="2937889" y="112782"/>
          <a:ext cx="2420116" cy="12801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Слaбкі сторони:</a:t>
          </a:r>
          <a:endParaRPr lang="ru-RU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....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........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000381" y="175274"/>
        <a:ext cx="2295132" cy="1155176"/>
      </dsp:txXfrm>
    </dsp:sp>
    <dsp:sp modelId="{E8B336FB-087B-40CC-8CC9-EF77B6D6EC22}">
      <dsp:nvSpPr>
        <dsp:cNvPr id="0" name=""/>
        <dsp:cNvSpPr/>
      </dsp:nvSpPr>
      <dsp:spPr>
        <a:xfrm>
          <a:off x="81923" y="1731262"/>
          <a:ext cx="2570983" cy="12801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Загрози (ризики):</a:t>
          </a:r>
          <a:endParaRPr lang="ru-RU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4415" y="1793754"/>
        <a:ext cx="2445999" cy="1155176"/>
      </dsp:txXfrm>
    </dsp:sp>
    <dsp:sp modelId="{9D29D2A5-F63E-48AD-808C-AF3B8C95799A}">
      <dsp:nvSpPr>
        <dsp:cNvPr id="0" name=""/>
        <dsp:cNvSpPr/>
      </dsp:nvSpPr>
      <dsp:spPr>
        <a:xfrm>
          <a:off x="2900957" y="1712214"/>
          <a:ext cx="2474958" cy="128016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Можливості:</a:t>
          </a:r>
          <a:endParaRPr lang="ru-RU" sz="11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......</a:t>
          </a:r>
          <a:endParaRPr lang="ru-RU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63449" y="1774706"/>
        <a:ext cx="2349974" cy="11551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6C0A-ED4D-494B-96A0-511D87BD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cp:lastPrinted>2020-12-02T13:39:00Z</cp:lastPrinted>
  <dcterms:created xsi:type="dcterms:W3CDTF">2021-10-16T16:03:00Z</dcterms:created>
  <dcterms:modified xsi:type="dcterms:W3CDTF">2021-10-16T16:03:00Z</dcterms:modified>
</cp:coreProperties>
</file>