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0904A5">
      <w:pPr>
        <w:pStyle w:val="Heading2"/>
        <w:ind w:left="1506"/>
      </w:pPr>
      <w:bookmarkStart w:id="0" w:name="_bookmark14"/>
      <w:bookmarkEnd w:id="0"/>
      <w:r>
        <w:t>Лекція</w:t>
      </w:r>
      <w:r>
        <w:rPr>
          <w:spacing w:val="-5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біржею</w:t>
      </w:r>
      <w:r>
        <w:rPr>
          <w:spacing w:val="-5"/>
        </w:rPr>
        <w:t xml:space="preserve"> </w:t>
      </w:r>
      <w:r>
        <w:t>посилань</w:t>
      </w:r>
      <w:r>
        <w:rPr>
          <w:spacing w:val="-3"/>
        </w:rPr>
        <w:t xml:space="preserve"> </w:t>
      </w:r>
      <w:proofErr w:type="spellStart"/>
      <w:r>
        <w:t>Sape</w:t>
      </w:r>
      <w:proofErr w:type="spellEnd"/>
    </w:p>
    <w:p w:rsidR="00130A6C" w:rsidRDefault="000904A5">
      <w:pPr>
        <w:pStyle w:val="Heading3"/>
        <w:spacing w:before="293"/>
        <w:ind w:left="1282" w:right="22"/>
        <w:jc w:val="center"/>
      </w:pPr>
      <w:r>
        <w:t>План</w:t>
      </w:r>
    </w:p>
    <w:p w:rsidR="00130A6C" w:rsidRDefault="000904A5">
      <w:pPr>
        <w:pStyle w:val="a4"/>
        <w:numPr>
          <w:ilvl w:val="0"/>
          <w:numId w:val="6"/>
        </w:numPr>
        <w:tabs>
          <w:tab w:val="left" w:pos="1867"/>
        </w:tabs>
        <w:spacing w:before="45"/>
        <w:ind w:hanging="361"/>
        <w:rPr>
          <w:sz w:val="28"/>
        </w:rPr>
      </w:pPr>
      <w:proofErr w:type="spellStart"/>
      <w:r>
        <w:rPr>
          <w:sz w:val="28"/>
        </w:rPr>
        <w:t>Sape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Реєстрація</w:t>
      </w:r>
    </w:p>
    <w:p w:rsidR="00130A6C" w:rsidRDefault="000904A5">
      <w:pPr>
        <w:pStyle w:val="a4"/>
        <w:numPr>
          <w:ilvl w:val="0"/>
          <w:numId w:val="6"/>
        </w:numPr>
        <w:tabs>
          <w:tab w:val="left" w:pos="1867"/>
        </w:tabs>
        <w:spacing w:before="48"/>
        <w:ind w:hanging="361"/>
        <w:rPr>
          <w:sz w:val="28"/>
        </w:rPr>
      </w:pPr>
      <w:proofErr w:type="spellStart"/>
      <w:r>
        <w:rPr>
          <w:sz w:val="28"/>
        </w:rPr>
        <w:t>Веб-майстрові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Sape</w:t>
      </w:r>
      <w:proofErr w:type="spellEnd"/>
    </w:p>
    <w:p w:rsidR="00130A6C" w:rsidRDefault="000904A5">
      <w:pPr>
        <w:pStyle w:val="a4"/>
        <w:numPr>
          <w:ilvl w:val="0"/>
          <w:numId w:val="6"/>
        </w:numPr>
        <w:tabs>
          <w:tab w:val="left" w:pos="1867"/>
        </w:tabs>
        <w:spacing w:before="47"/>
        <w:ind w:hanging="361"/>
        <w:rPr>
          <w:sz w:val="28"/>
        </w:rPr>
      </w:pPr>
      <w:r>
        <w:rPr>
          <w:sz w:val="28"/>
        </w:rPr>
        <w:t>Оптимізатору.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купувати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Sape</w:t>
      </w:r>
      <w:proofErr w:type="spellEnd"/>
    </w:p>
    <w:p w:rsidR="00130A6C" w:rsidRDefault="000904A5">
      <w:pPr>
        <w:pStyle w:val="a4"/>
        <w:numPr>
          <w:ilvl w:val="0"/>
          <w:numId w:val="6"/>
        </w:numPr>
        <w:tabs>
          <w:tab w:val="left" w:pos="1867"/>
        </w:tabs>
        <w:spacing w:before="48"/>
        <w:ind w:hanging="361"/>
        <w:rPr>
          <w:sz w:val="28"/>
        </w:rPr>
      </w:pPr>
      <w:proofErr w:type="spellStart"/>
      <w:r>
        <w:rPr>
          <w:sz w:val="28"/>
        </w:rPr>
        <w:t>Плагін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Сапа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FireFox</w:t>
      </w:r>
      <w:proofErr w:type="spellEnd"/>
    </w:p>
    <w:p w:rsidR="00130A6C" w:rsidRDefault="00130A6C">
      <w:pPr>
        <w:pStyle w:val="a3"/>
        <w:spacing w:before="10"/>
        <w:ind w:left="0"/>
        <w:rPr>
          <w:sz w:val="35"/>
        </w:rPr>
      </w:pPr>
    </w:p>
    <w:p w:rsidR="00130A6C" w:rsidRDefault="000904A5">
      <w:pPr>
        <w:pStyle w:val="Heading3"/>
        <w:jc w:val="left"/>
      </w:pPr>
      <w:proofErr w:type="spellStart"/>
      <w:r>
        <w:t>Sape</w:t>
      </w:r>
      <w:proofErr w:type="spellEnd"/>
      <w:r>
        <w:rPr>
          <w:spacing w:val="-1"/>
        </w:rPr>
        <w:t xml:space="preserve"> </w:t>
      </w:r>
      <w:r>
        <w:t>Реєстрація</w:t>
      </w:r>
    </w:p>
    <w:p w:rsidR="00130A6C" w:rsidRDefault="000904A5">
      <w:pPr>
        <w:pStyle w:val="a3"/>
        <w:spacing w:before="43" w:line="278" w:lineRule="auto"/>
        <w:ind w:left="798" w:right="253" w:firstLine="707"/>
        <w:jc w:val="both"/>
      </w:pPr>
      <w:r>
        <w:t>Заходимо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hyperlink r:id="rId8">
        <w:r>
          <w:t>www.sape.ru</w:t>
        </w:r>
      </w:hyperlink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натиснувши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правому</w:t>
      </w:r>
      <w:r>
        <w:rPr>
          <w:spacing w:val="-5"/>
        </w:rPr>
        <w:t xml:space="preserve"> </w:t>
      </w:r>
      <w:r>
        <w:t>верхньому</w:t>
      </w:r>
      <w:r>
        <w:rPr>
          <w:spacing w:val="-4"/>
        </w:rPr>
        <w:t xml:space="preserve"> </w:t>
      </w:r>
      <w:r>
        <w:t>куті, переходимо в</w:t>
      </w:r>
      <w:r>
        <w:rPr>
          <w:spacing w:val="-5"/>
        </w:rPr>
        <w:t xml:space="preserve"> </w:t>
      </w:r>
      <w:r>
        <w:t>реєстраційну</w:t>
      </w:r>
      <w:r>
        <w:rPr>
          <w:spacing w:val="-4"/>
        </w:rPr>
        <w:t xml:space="preserve"> </w:t>
      </w:r>
      <w:r>
        <w:t>форму.</w:t>
      </w:r>
    </w:p>
    <w:p w:rsidR="00130A6C" w:rsidRDefault="000904A5">
      <w:pPr>
        <w:pStyle w:val="a3"/>
        <w:spacing w:before="4"/>
        <w:ind w:left="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1166657</wp:posOffset>
            </wp:positionH>
            <wp:positionV relativeFrom="paragraph">
              <wp:posOffset>127769</wp:posOffset>
            </wp:positionV>
            <wp:extent cx="5606295" cy="3517391"/>
            <wp:effectExtent l="0" t="0" r="0" b="0"/>
            <wp:wrapTopAndBottom/>
            <wp:docPr id="147" name="image6.png" descr="http://pro-wordpress.ru/wp-content/uploads/2014/08/sap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295" cy="351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0904A5">
      <w:pPr>
        <w:pStyle w:val="a3"/>
        <w:spacing w:before="224" w:line="276" w:lineRule="auto"/>
        <w:ind w:left="798" w:right="247" w:firstLine="707"/>
        <w:jc w:val="both"/>
      </w:pPr>
      <w:r>
        <w:t>Для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обрати,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планується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оптимізатором,</w:t>
      </w:r>
      <w:r>
        <w:rPr>
          <w:spacing w:val="-3"/>
        </w:rPr>
        <w:t xml:space="preserve"> </w:t>
      </w:r>
      <w:r>
        <w:t>ввести</w:t>
      </w:r>
      <w:r>
        <w:rPr>
          <w:spacing w:val="-1"/>
        </w:rPr>
        <w:t xml:space="preserve"> </w:t>
      </w:r>
      <w:proofErr w:type="spellStart"/>
      <w:r>
        <w:t>капчу</w:t>
      </w:r>
      <w:proofErr w:type="spellEnd"/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перейти до наступної</w:t>
      </w:r>
      <w:r>
        <w:rPr>
          <w:spacing w:val="1"/>
        </w:rPr>
        <w:t xml:space="preserve"> </w:t>
      </w:r>
      <w:r>
        <w:t>сторінки.</w:t>
      </w:r>
    </w:p>
    <w:p w:rsidR="00130A6C" w:rsidRDefault="000904A5">
      <w:pPr>
        <w:pStyle w:val="a3"/>
        <w:spacing w:before="1" w:line="276" w:lineRule="auto"/>
        <w:ind w:left="798" w:right="248" w:firstLine="707"/>
        <w:jc w:val="both"/>
      </w:pPr>
      <w:r>
        <w:t>Далі</w:t>
      </w:r>
      <w:r>
        <w:rPr>
          <w:spacing w:val="1"/>
        </w:rPr>
        <w:t xml:space="preserve"> </w:t>
      </w:r>
      <w:r>
        <w:t>обирається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«Фізична</w:t>
      </w:r>
      <w:r>
        <w:rPr>
          <w:spacing w:val="1"/>
        </w:rPr>
        <w:t xml:space="preserve"> </w:t>
      </w:r>
      <w:r>
        <w:t>особа».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зручно</w:t>
      </w:r>
      <w:r>
        <w:rPr>
          <w:spacing w:val="1"/>
        </w:rPr>
        <w:t xml:space="preserve"> </w:t>
      </w:r>
      <w:r>
        <w:t>використовувати у</w:t>
      </w:r>
      <w:r>
        <w:rPr>
          <w:spacing w:val="-4"/>
        </w:rPr>
        <w:t xml:space="preserve"> </w:t>
      </w:r>
      <w:r>
        <w:t>перший</w:t>
      </w:r>
      <w:r>
        <w:rPr>
          <w:spacing w:val="-1"/>
        </w:rPr>
        <w:t xml:space="preserve"> </w:t>
      </w:r>
      <w:r>
        <w:t>час,</w:t>
      </w:r>
      <w:r>
        <w:rPr>
          <w:spacing w:val="-5"/>
        </w:rPr>
        <w:t xml:space="preserve"> </w:t>
      </w:r>
      <w:r>
        <w:t>поки</w:t>
      </w:r>
      <w:r>
        <w:rPr>
          <w:spacing w:val="-4"/>
        </w:rPr>
        <w:t xml:space="preserve"> </w:t>
      </w:r>
      <w:r>
        <w:t>доходи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перевищать</w:t>
      </w:r>
      <w:r>
        <w:rPr>
          <w:spacing w:val="2"/>
        </w:rPr>
        <w:t xml:space="preserve"> </w:t>
      </w:r>
      <w:r>
        <w:t>певного</w:t>
      </w:r>
      <w:r>
        <w:rPr>
          <w:spacing w:val="-3"/>
        </w:rPr>
        <w:t xml:space="preserve"> </w:t>
      </w:r>
      <w:r>
        <w:t>рівня.</w:t>
      </w:r>
    </w:p>
    <w:p w:rsidR="00130A6C" w:rsidRDefault="000904A5">
      <w:pPr>
        <w:pStyle w:val="a3"/>
        <w:ind w:left="0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1346005</wp:posOffset>
            </wp:positionH>
            <wp:positionV relativeFrom="paragraph">
              <wp:posOffset>205088</wp:posOffset>
            </wp:positionV>
            <wp:extent cx="5242333" cy="1400270"/>
            <wp:effectExtent l="0" t="0" r="0" b="0"/>
            <wp:wrapTopAndBottom/>
            <wp:docPr id="149" name="image7.png" descr="http://pro-wordpress.ru/wp-content/uploads/2014/08/sap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333" cy="140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rPr>
          <w:sz w:val="26"/>
        </w:rPr>
        <w:sectPr w:rsidR="00130A6C">
          <w:headerReference w:type="even" r:id="rId11"/>
          <w:headerReference w:type="default" r:id="rId12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2" w:firstLine="708"/>
        <w:jc w:val="both"/>
      </w:pPr>
      <w:r>
        <w:t>У наступному пункті вказують особисті дані. Необов'язкові поля можна</w:t>
      </w:r>
      <w:r>
        <w:rPr>
          <w:spacing w:val="1"/>
        </w:rPr>
        <w:t xml:space="preserve"> </w:t>
      </w:r>
      <w:r>
        <w:t>залишити порожніми:</w:t>
      </w:r>
    </w:p>
    <w:p w:rsidR="00130A6C" w:rsidRDefault="00130A6C">
      <w:pPr>
        <w:pStyle w:val="a3"/>
        <w:ind w:left="0"/>
        <w:rPr>
          <w:sz w:val="20"/>
        </w:rPr>
      </w:pPr>
    </w:p>
    <w:p w:rsidR="00130A6C" w:rsidRDefault="000904A5">
      <w:pPr>
        <w:pStyle w:val="a3"/>
        <w:spacing w:before="5"/>
        <w:ind w:left="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720407</wp:posOffset>
            </wp:positionH>
            <wp:positionV relativeFrom="paragraph">
              <wp:posOffset>142731</wp:posOffset>
            </wp:positionV>
            <wp:extent cx="5759672" cy="4557712"/>
            <wp:effectExtent l="0" t="0" r="0" b="0"/>
            <wp:wrapTopAndBottom/>
            <wp:docPr id="151" name="image8.png" descr="http://pro-wordpress.ru/wp-content/uploads/2014/08/sap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672" cy="455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0904A5">
      <w:pPr>
        <w:pStyle w:val="a3"/>
        <w:spacing w:before="256" w:line="276" w:lineRule="auto"/>
        <w:ind w:right="812" w:firstLine="708"/>
        <w:jc w:val="both"/>
      </w:pPr>
      <w:r>
        <w:t xml:space="preserve">Далі вводять </w:t>
      </w:r>
      <w:proofErr w:type="spellStart"/>
      <w:r>
        <w:t>логін</w:t>
      </w:r>
      <w:proofErr w:type="spellEnd"/>
      <w:r>
        <w:t>, пароль, адресу електронної пошти і переходять на</w:t>
      </w:r>
      <w:r>
        <w:rPr>
          <w:spacing w:val="1"/>
        </w:rPr>
        <w:t xml:space="preserve"> </w:t>
      </w:r>
      <w:r>
        <w:t>сторінку, де приймають умови договору. Після виконання цих процедур, на</w:t>
      </w:r>
      <w:r>
        <w:rPr>
          <w:spacing w:val="1"/>
        </w:rPr>
        <w:t xml:space="preserve"> </w:t>
      </w:r>
      <w:r>
        <w:t>пошту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активацією</w:t>
      </w:r>
      <w:r>
        <w:rPr>
          <w:spacing w:val="1"/>
        </w:rPr>
        <w:t xml:space="preserve"> </w:t>
      </w:r>
      <w:r>
        <w:t>облікового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активації</w:t>
      </w:r>
      <w:r>
        <w:rPr>
          <w:spacing w:val="1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перейти за посиланням у</w:t>
      </w:r>
      <w:r>
        <w:rPr>
          <w:spacing w:val="-5"/>
        </w:rPr>
        <w:t xml:space="preserve"> </w:t>
      </w:r>
      <w:r>
        <w:t>листі).</w:t>
      </w:r>
    </w:p>
    <w:p w:rsidR="00130A6C" w:rsidRDefault="000904A5">
      <w:pPr>
        <w:pStyle w:val="a3"/>
        <w:spacing w:line="276" w:lineRule="auto"/>
        <w:ind w:right="815" w:firstLine="708"/>
        <w:jc w:val="both"/>
      </w:pPr>
      <w:r>
        <w:t>З часом, зайшовши на вкладку «</w:t>
      </w:r>
      <w:proofErr w:type="spellStart"/>
      <w:r>
        <w:t>Веб-майстру</w:t>
      </w:r>
      <w:proofErr w:type="spellEnd"/>
      <w:r>
        <w:t>», можна пройти процедуру</w:t>
      </w:r>
      <w:r>
        <w:rPr>
          <w:spacing w:val="1"/>
        </w:rPr>
        <w:t xml:space="preserve"> </w:t>
      </w:r>
      <w:r>
        <w:t>поновлення</w:t>
      </w:r>
      <w:r>
        <w:rPr>
          <w:spacing w:val="-1"/>
        </w:rPr>
        <w:t xml:space="preserve"> </w:t>
      </w:r>
      <w:r>
        <w:t>облікового запису,</w:t>
      </w:r>
      <w:r>
        <w:rPr>
          <w:spacing w:val="-1"/>
        </w:rPr>
        <w:t xml:space="preserve"> </w:t>
      </w:r>
      <w:r>
        <w:t>додавши</w:t>
      </w:r>
      <w:r>
        <w:rPr>
          <w:spacing w:val="-3"/>
        </w:rPr>
        <w:t xml:space="preserve"> </w:t>
      </w:r>
      <w:r>
        <w:t>собі</w:t>
      </w:r>
      <w:r>
        <w:rPr>
          <w:spacing w:val="-1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статус.</w:t>
      </w:r>
    </w:p>
    <w:p w:rsidR="00130A6C" w:rsidRDefault="000904A5">
      <w:pPr>
        <w:pStyle w:val="a3"/>
        <w:spacing w:before="1" w:line="276" w:lineRule="auto"/>
        <w:ind w:right="819" w:firstLine="708"/>
        <w:jc w:val="both"/>
      </w:pPr>
      <w:r>
        <w:rPr>
          <w:b/>
        </w:rPr>
        <w:t xml:space="preserve">Зверніть увагу! </w:t>
      </w:r>
      <w:r>
        <w:t xml:space="preserve">На етапі, наведеному на наступному </w:t>
      </w:r>
      <w:proofErr w:type="spellStart"/>
      <w:r>
        <w:t>скріншоті</w:t>
      </w:r>
      <w:proofErr w:type="spellEnd"/>
      <w:r>
        <w:t xml:space="preserve"> </w:t>
      </w:r>
      <w:proofErr w:type="spellStart"/>
      <w:r>
        <w:t>єкрану</w:t>
      </w:r>
      <w:proofErr w:type="spellEnd"/>
      <w:r>
        <w:t>,</w:t>
      </w:r>
      <w:r>
        <w:rPr>
          <w:spacing w:val="1"/>
        </w:rPr>
        <w:t xml:space="preserve"> </w:t>
      </w:r>
      <w:r>
        <w:t>обирається перший пункт.</w:t>
      </w:r>
      <w:r>
        <w:rPr>
          <w:spacing w:val="-1"/>
        </w:rPr>
        <w:t xml:space="preserve"> </w:t>
      </w:r>
      <w:r>
        <w:t>Це позбавить</w:t>
      </w:r>
      <w:r>
        <w:rPr>
          <w:spacing w:val="-4"/>
        </w:rPr>
        <w:t xml:space="preserve"> </w:t>
      </w:r>
      <w:r>
        <w:t>вас від зайвих</w:t>
      </w:r>
      <w:r>
        <w:rPr>
          <w:spacing w:val="1"/>
        </w:rPr>
        <w:t xml:space="preserve"> </w:t>
      </w:r>
      <w:r>
        <w:t>витрат.</w:t>
      </w:r>
    </w:p>
    <w:p w:rsidR="00130A6C" w:rsidRDefault="000904A5">
      <w:pPr>
        <w:pStyle w:val="a3"/>
        <w:spacing w:before="10"/>
        <w:ind w:left="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828573</wp:posOffset>
            </wp:positionH>
            <wp:positionV relativeFrom="paragraph">
              <wp:posOffset>233523</wp:posOffset>
            </wp:positionV>
            <wp:extent cx="5481009" cy="1253204"/>
            <wp:effectExtent l="0" t="0" r="0" b="0"/>
            <wp:wrapTopAndBottom/>
            <wp:docPr id="153" name="image9.jpeg" descr="http://pro-wordpress.ru/wp-content/uploads/2014/08/sap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009" cy="125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rPr>
          <w:sz w:val="29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7"/>
        <w:ind w:left="0"/>
        <w:rPr>
          <w:sz w:val="15"/>
        </w:rPr>
      </w:pPr>
    </w:p>
    <w:p w:rsidR="00130A6C" w:rsidRDefault="000904A5">
      <w:pPr>
        <w:pStyle w:val="Heading3"/>
        <w:spacing w:before="89"/>
      </w:pPr>
      <w:proofErr w:type="spellStart"/>
      <w:r>
        <w:t>Веб-майстрові</w:t>
      </w:r>
      <w:proofErr w:type="spellEnd"/>
      <w:r>
        <w:t>.</w:t>
      </w:r>
      <w:r>
        <w:rPr>
          <w:spacing w:val="-4"/>
        </w:rPr>
        <w:t xml:space="preserve"> </w:t>
      </w:r>
      <w:r>
        <w:t>Заробіток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Sape</w:t>
      </w:r>
      <w:proofErr w:type="spellEnd"/>
    </w:p>
    <w:p w:rsidR="00130A6C" w:rsidRDefault="000904A5">
      <w:pPr>
        <w:pStyle w:val="a3"/>
        <w:spacing w:before="42" w:line="276" w:lineRule="auto"/>
        <w:ind w:left="798" w:right="250" w:firstLine="707"/>
        <w:jc w:val="both"/>
      </w:pPr>
      <w:r>
        <w:t>Заробити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Sape</w:t>
      </w:r>
      <w:proofErr w:type="spellEnd"/>
      <w:r>
        <w:rPr>
          <w:spacing w:val="1"/>
        </w:rPr>
        <w:t xml:space="preserve"> </w:t>
      </w:r>
      <w:r>
        <w:t>можна,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залежатиме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дорожите своїм сайтом. Якщо ми говоримо про СДЛ (сайт для людей) і ви в</w:t>
      </w:r>
      <w:r>
        <w:rPr>
          <w:spacing w:val="1"/>
        </w:rPr>
        <w:t xml:space="preserve"> </w:t>
      </w:r>
      <w:r>
        <w:t>нього вклали чимало своїх зусиль та уяви, потрібно дуже добре подумати перед</w:t>
      </w:r>
      <w:r>
        <w:rPr>
          <w:spacing w:val="-67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додавати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Сапу.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пам'ятаємо,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роком</w:t>
      </w:r>
      <w:r>
        <w:rPr>
          <w:spacing w:val="1"/>
        </w:rPr>
        <w:t xml:space="preserve"> </w:t>
      </w:r>
      <w:proofErr w:type="spellStart"/>
      <w:r>
        <w:t>пошуковики</w:t>
      </w:r>
      <w:proofErr w:type="spellEnd"/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розумнішими,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звертають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продають посилання. Це не означає, що не можна їх продавати, але робити це</w:t>
      </w:r>
      <w:r>
        <w:rPr>
          <w:spacing w:val="1"/>
        </w:rPr>
        <w:t xml:space="preserve"> </w:t>
      </w:r>
      <w:r>
        <w:t>треба обережно і з розумом. Кілька основних правил, які варто виконувати при</w:t>
      </w:r>
      <w:r>
        <w:rPr>
          <w:spacing w:val="1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посилань:</w:t>
      </w:r>
    </w:p>
    <w:p w:rsidR="00130A6C" w:rsidRDefault="000904A5">
      <w:pPr>
        <w:pStyle w:val="a4"/>
        <w:numPr>
          <w:ilvl w:val="0"/>
          <w:numId w:val="5"/>
        </w:numPr>
        <w:tabs>
          <w:tab w:val="left" w:pos="1518"/>
          <w:tab w:val="left" w:pos="1519"/>
        </w:tabs>
        <w:spacing w:line="342" w:lineRule="exact"/>
        <w:ind w:left="1518" w:hanging="36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погані</w:t>
      </w:r>
      <w:r>
        <w:rPr>
          <w:spacing w:val="-2"/>
          <w:sz w:val="28"/>
        </w:rPr>
        <w:t xml:space="preserve"> </w:t>
      </w:r>
      <w:r>
        <w:rPr>
          <w:sz w:val="28"/>
        </w:rPr>
        <w:t>сайти;</w:t>
      </w:r>
    </w:p>
    <w:p w:rsidR="00130A6C" w:rsidRDefault="000904A5">
      <w:pPr>
        <w:pStyle w:val="a4"/>
        <w:numPr>
          <w:ilvl w:val="0"/>
          <w:numId w:val="5"/>
        </w:numPr>
        <w:tabs>
          <w:tab w:val="left" w:pos="1518"/>
          <w:tab w:val="left" w:pos="1519"/>
        </w:tabs>
        <w:spacing w:before="49"/>
        <w:ind w:left="1518" w:hanging="361"/>
        <w:rPr>
          <w:sz w:val="28"/>
        </w:rPr>
      </w:pPr>
      <w:r>
        <w:rPr>
          <w:sz w:val="28"/>
        </w:rPr>
        <w:t>продавати</w:t>
      </w:r>
      <w:r>
        <w:rPr>
          <w:spacing w:val="-6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2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сайти;</w:t>
      </w:r>
    </w:p>
    <w:p w:rsidR="00130A6C" w:rsidRDefault="000904A5">
      <w:pPr>
        <w:pStyle w:val="a4"/>
        <w:numPr>
          <w:ilvl w:val="0"/>
          <w:numId w:val="5"/>
        </w:numPr>
        <w:tabs>
          <w:tab w:val="left" w:pos="1518"/>
          <w:tab w:val="left" w:pos="1519"/>
        </w:tabs>
        <w:spacing w:before="48"/>
        <w:ind w:left="1518" w:hanging="361"/>
        <w:rPr>
          <w:sz w:val="28"/>
        </w:rPr>
      </w:pPr>
      <w:r>
        <w:rPr>
          <w:sz w:val="28"/>
        </w:rPr>
        <w:t>краще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продавати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сторінку;</w:t>
      </w:r>
    </w:p>
    <w:p w:rsidR="00130A6C" w:rsidRDefault="000904A5">
      <w:pPr>
        <w:pStyle w:val="a4"/>
        <w:numPr>
          <w:ilvl w:val="0"/>
          <w:numId w:val="5"/>
        </w:numPr>
        <w:tabs>
          <w:tab w:val="left" w:pos="1518"/>
          <w:tab w:val="left" w:pos="1519"/>
        </w:tabs>
        <w:spacing w:before="45"/>
        <w:ind w:left="1518"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дорослих;</w:t>
      </w:r>
    </w:p>
    <w:p w:rsidR="00130A6C" w:rsidRDefault="000904A5">
      <w:pPr>
        <w:pStyle w:val="a4"/>
        <w:numPr>
          <w:ilvl w:val="0"/>
          <w:numId w:val="5"/>
        </w:numPr>
        <w:tabs>
          <w:tab w:val="left" w:pos="1518"/>
          <w:tab w:val="left" w:pos="1519"/>
        </w:tabs>
        <w:spacing w:before="49"/>
        <w:ind w:left="1518" w:hanging="361"/>
        <w:rPr>
          <w:sz w:val="28"/>
        </w:rPr>
      </w:pP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z w:val="28"/>
        </w:rPr>
        <w:t>поповнювати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контент;</w:t>
      </w:r>
    </w:p>
    <w:p w:rsidR="00130A6C" w:rsidRDefault="000904A5">
      <w:pPr>
        <w:pStyle w:val="a4"/>
        <w:numPr>
          <w:ilvl w:val="0"/>
          <w:numId w:val="5"/>
        </w:numPr>
        <w:tabs>
          <w:tab w:val="left" w:pos="1518"/>
          <w:tab w:val="left" w:pos="1519"/>
        </w:tabs>
        <w:spacing w:before="48" w:line="273" w:lineRule="auto"/>
        <w:ind w:right="243" w:firstLine="0"/>
        <w:rPr>
          <w:sz w:val="28"/>
        </w:rPr>
      </w:pPr>
      <w:r>
        <w:rPr>
          <w:sz w:val="28"/>
        </w:rPr>
        <w:t>продавати посилання поступово і не більше ніж на 50% сторінок сайту.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27"/>
          <w:sz w:val="28"/>
        </w:rPr>
        <w:t xml:space="preserve"> </w:t>
      </w:r>
      <w:r>
        <w:rPr>
          <w:sz w:val="28"/>
        </w:rPr>
        <w:t>прийнято</w:t>
      </w:r>
      <w:r>
        <w:rPr>
          <w:spacing w:val="26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7"/>
          <w:sz w:val="28"/>
        </w:rPr>
        <w:t xml:space="preserve"> </w:t>
      </w:r>
      <w:r>
        <w:rPr>
          <w:sz w:val="28"/>
        </w:rPr>
        <w:t>про</w:t>
      </w:r>
      <w:r>
        <w:rPr>
          <w:spacing w:val="26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28"/>
          <w:sz w:val="28"/>
        </w:rPr>
        <w:t xml:space="preserve"> </w:t>
      </w:r>
      <w:r>
        <w:rPr>
          <w:sz w:val="28"/>
        </w:rPr>
        <w:t>посилань,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24"/>
          <w:sz w:val="28"/>
        </w:rPr>
        <w:t xml:space="preserve"> </w:t>
      </w:r>
      <w:r>
        <w:rPr>
          <w:sz w:val="28"/>
        </w:rPr>
        <w:t>зайти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вкладку</w:t>
      </w:r>
    </w:p>
    <w:p w:rsidR="00130A6C" w:rsidRDefault="000904A5">
      <w:pPr>
        <w:pStyle w:val="a3"/>
        <w:spacing w:before="3" w:line="276" w:lineRule="auto"/>
        <w:ind w:left="798" w:right="246"/>
        <w:jc w:val="both"/>
      </w:pPr>
      <w:r>
        <w:t>«</w:t>
      </w:r>
      <w:proofErr w:type="spellStart"/>
      <w:r>
        <w:t>Веб-майстру</w:t>
      </w:r>
      <w:proofErr w:type="spellEnd"/>
      <w:r>
        <w:t>», натиснути «Додати майданчик» і діяти відповідно до інструкції</w:t>
      </w:r>
      <w:r>
        <w:rPr>
          <w:spacing w:val="1"/>
        </w:rPr>
        <w:t xml:space="preserve"> </w:t>
      </w:r>
      <w:proofErr w:type="spellStart"/>
      <w:r>
        <w:t>Sape</w:t>
      </w:r>
      <w:proofErr w:type="spellEnd"/>
      <w:r>
        <w:t xml:space="preserve"> по додаванню коду на сайт. Для сайтів на </w:t>
      </w:r>
      <w:proofErr w:type="spellStart"/>
      <w:r>
        <w:t>WordPress</w:t>
      </w:r>
      <w:proofErr w:type="spellEnd"/>
      <w:r>
        <w:t xml:space="preserve"> є спеціальний </w:t>
      </w:r>
      <w:proofErr w:type="spellStart"/>
      <w:r>
        <w:t>плагін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біржею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iSape</w:t>
      </w:r>
      <w:proofErr w:type="spellEnd"/>
      <w:r>
        <w:t>.</w:t>
      </w:r>
      <w:r>
        <w:rPr>
          <w:spacing w:val="1"/>
        </w:rPr>
        <w:t xml:space="preserve"> </w:t>
      </w:r>
      <w:r>
        <w:t>Налаштувати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нескладно.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proofErr w:type="spellStart"/>
      <w:r>
        <w:t>плагіна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71"/>
        </w:rPr>
        <w:t xml:space="preserve"> </w:t>
      </w:r>
      <w:r>
        <w:t>залишиться</w:t>
      </w:r>
      <w:r>
        <w:rPr>
          <w:spacing w:val="71"/>
        </w:rPr>
        <w:t xml:space="preserve"> </w:t>
      </w:r>
      <w:r>
        <w:t>чекати</w:t>
      </w:r>
      <w:r>
        <w:rPr>
          <w:spacing w:val="1"/>
        </w:rPr>
        <w:t xml:space="preserve"> </w:t>
      </w:r>
      <w:r>
        <w:t>надходження</w:t>
      </w:r>
      <w:r>
        <w:rPr>
          <w:spacing w:val="-1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 розміщення</w:t>
      </w:r>
      <w:r>
        <w:rPr>
          <w:spacing w:val="-3"/>
        </w:rPr>
        <w:t xml:space="preserve"> </w:t>
      </w:r>
      <w:r>
        <w:t>посилань.</w:t>
      </w:r>
    </w:p>
    <w:p w:rsidR="00130A6C" w:rsidRDefault="000904A5">
      <w:pPr>
        <w:pStyle w:val="Heading3"/>
        <w:spacing w:before="204"/>
      </w:pPr>
      <w:r>
        <w:t>Оптимізатору.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купувати</w:t>
      </w:r>
      <w:r>
        <w:rPr>
          <w:spacing w:val="-3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Sape</w:t>
      </w:r>
      <w:proofErr w:type="spellEnd"/>
    </w:p>
    <w:p w:rsidR="00130A6C" w:rsidRDefault="000904A5">
      <w:pPr>
        <w:pStyle w:val="a3"/>
        <w:spacing w:before="45" w:line="276" w:lineRule="auto"/>
        <w:ind w:left="798" w:right="819" w:firstLine="707"/>
      </w:pPr>
      <w:r>
        <w:t>Для початку роботи в Сапі в якості оптимізатора, необхідно створити</w:t>
      </w:r>
      <w:r>
        <w:rPr>
          <w:spacing w:val="-67"/>
        </w:rPr>
        <w:t xml:space="preserve"> </w:t>
      </w:r>
      <w:r>
        <w:t>новий</w:t>
      </w:r>
      <w:r>
        <w:rPr>
          <w:spacing w:val="-4"/>
        </w:rPr>
        <w:t xml:space="preserve"> </w:t>
      </w:r>
      <w:r>
        <w:t>проект.</w:t>
      </w:r>
    </w:p>
    <w:p w:rsidR="00130A6C" w:rsidRDefault="000904A5">
      <w:pPr>
        <w:pStyle w:val="a3"/>
        <w:spacing w:before="7"/>
        <w:ind w:left="0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1455193</wp:posOffset>
            </wp:positionH>
            <wp:positionV relativeFrom="paragraph">
              <wp:posOffset>209533</wp:posOffset>
            </wp:positionV>
            <wp:extent cx="5524181" cy="2611374"/>
            <wp:effectExtent l="0" t="0" r="0" b="0"/>
            <wp:wrapTopAndBottom/>
            <wp:docPr id="155" name="image10.jpeg" descr="http://pro-wordpress.ru/wp-content/uploads/2014/08/sap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81" cy="261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rPr>
          <w:sz w:val="26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6" w:firstLine="708"/>
        <w:jc w:val="both"/>
      </w:pPr>
      <w:proofErr w:type="spellStart"/>
      <w:r>
        <w:t>Wizard</w:t>
      </w:r>
      <w:proofErr w:type="spellEnd"/>
      <w:r>
        <w:t xml:space="preserve"> – це інструмент автоматичного просування. Поки зупинимося на</w:t>
      </w:r>
      <w:r>
        <w:rPr>
          <w:spacing w:val="1"/>
        </w:rPr>
        <w:t xml:space="preserve"> </w:t>
      </w:r>
      <w:r>
        <w:t>класичному</w:t>
      </w:r>
      <w:r>
        <w:rPr>
          <w:spacing w:val="-6"/>
        </w:rPr>
        <w:t xml:space="preserve"> </w:t>
      </w:r>
      <w:r>
        <w:t>варіанті.</w:t>
      </w:r>
      <w:r>
        <w:rPr>
          <w:spacing w:val="-3"/>
        </w:rPr>
        <w:t xml:space="preserve"> </w:t>
      </w:r>
      <w:r>
        <w:t>Називаємо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переходимо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наступну</w:t>
      </w:r>
      <w:r>
        <w:rPr>
          <w:spacing w:val="-2"/>
        </w:rPr>
        <w:t xml:space="preserve"> </w:t>
      </w:r>
      <w:r>
        <w:t>сторінку.</w:t>
      </w:r>
    </w:p>
    <w:p w:rsidR="00130A6C" w:rsidRDefault="000904A5">
      <w:pPr>
        <w:pStyle w:val="a3"/>
        <w:spacing w:before="2"/>
        <w:ind w:left="0"/>
      </w:pPr>
      <w:r>
        <w:rPr>
          <w:noProof/>
          <w:lang w:val="ru-RU"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614276</wp:posOffset>
            </wp:positionH>
            <wp:positionV relativeFrom="paragraph">
              <wp:posOffset>221501</wp:posOffset>
            </wp:positionV>
            <wp:extent cx="5857883" cy="4235005"/>
            <wp:effectExtent l="0" t="0" r="0" b="0"/>
            <wp:wrapTopAndBottom/>
            <wp:docPr id="157" name="image11.jpeg" descr="http://pro-wordpress.ru/wp-content/uploads/2014/08/sap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83" cy="423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pStyle w:val="a3"/>
        <w:spacing w:before="11"/>
        <w:ind w:left="0"/>
        <w:rPr>
          <w:sz w:val="34"/>
        </w:rPr>
      </w:pPr>
    </w:p>
    <w:p w:rsidR="00130A6C" w:rsidRDefault="000904A5">
      <w:pPr>
        <w:pStyle w:val="a3"/>
        <w:spacing w:line="276" w:lineRule="auto"/>
        <w:ind w:right="815" w:firstLine="708"/>
        <w:jc w:val="both"/>
      </w:pPr>
      <w:r>
        <w:t>ID необхідний для гостьового доступу (внизу можна вказати для нього</w:t>
      </w:r>
      <w:r>
        <w:rPr>
          <w:spacing w:val="1"/>
        </w:rPr>
        <w:t xml:space="preserve"> </w:t>
      </w:r>
      <w:r>
        <w:t>пароль). Якщо потрібно буде показати комусь із донорів (наприклад, клієнтові,</w:t>
      </w:r>
      <w:r>
        <w:rPr>
          <w:spacing w:val="1"/>
        </w:rPr>
        <w:t xml:space="preserve"> </w:t>
      </w:r>
      <w:r>
        <w:t>чий сайт ви просуваєте), він скористається цими даними для входу в проект без</w:t>
      </w:r>
      <w:r>
        <w:rPr>
          <w:spacing w:val="1"/>
        </w:rPr>
        <w:t xml:space="preserve"> </w:t>
      </w:r>
      <w:r>
        <w:t>можливості його</w:t>
      </w:r>
      <w:r>
        <w:rPr>
          <w:spacing w:val="1"/>
        </w:rPr>
        <w:t xml:space="preserve"> </w:t>
      </w:r>
      <w:r>
        <w:t>зміни.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У налаштуваннях вказується критична кількість зовнішніх посилань для</w:t>
      </w:r>
      <w:r>
        <w:rPr>
          <w:spacing w:val="1"/>
        </w:rPr>
        <w:t xml:space="preserve"> </w:t>
      </w:r>
      <w:r>
        <w:t>головної сторінки, другого (один клік від головної) і третього (два кліка від</w:t>
      </w:r>
      <w:r>
        <w:rPr>
          <w:spacing w:val="1"/>
        </w:rPr>
        <w:t xml:space="preserve"> </w:t>
      </w:r>
      <w:r>
        <w:t>головної)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вкладеності.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донора</w:t>
      </w:r>
      <w:r>
        <w:rPr>
          <w:spacing w:val="1"/>
        </w:rPr>
        <w:t xml:space="preserve"> </w:t>
      </w:r>
      <w:r>
        <w:t>перевищить вказану вами, ваше посилання автоматично зніметься. Те ж саме</w:t>
      </w:r>
      <w:r>
        <w:rPr>
          <w:spacing w:val="1"/>
        </w:rPr>
        <w:t xml:space="preserve"> </w:t>
      </w:r>
      <w:r>
        <w:t xml:space="preserve">стосується посилань з </w:t>
      </w:r>
      <w:proofErr w:type="spellStart"/>
      <w:r>
        <w:t>Error</w:t>
      </w:r>
      <w:proofErr w:type="spellEnd"/>
      <w:r>
        <w:t xml:space="preserve"> (з помилкою) і сайтів або сторінок, які зникли з</w:t>
      </w:r>
      <w:r>
        <w:rPr>
          <w:spacing w:val="1"/>
        </w:rPr>
        <w:t xml:space="preserve"> </w:t>
      </w:r>
      <w:r>
        <w:t>пошукової видачі. Наступним кроком після збереження налаштувань, додають</w:t>
      </w:r>
      <w:r>
        <w:rPr>
          <w:spacing w:val="1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сторінки,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купити</w:t>
      </w:r>
      <w:r>
        <w:rPr>
          <w:spacing w:val="-1"/>
        </w:rPr>
        <w:t xml:space="preserve"> </w:t>
      </w:r>
      <w:r>
        <w:t>посилання.</w:t>
      </w:r>
    </w:p>
    <w:p w:rsidR="00130A6C" w:rsidRDefault="000904A5">
      <w:pPr>
        <w:pStyle w:val="a3"/>
        <w:spacing w:line="276" w:lineRule="auto"/>
        <w:ind w:right="812" w:firstLine="708"/>
        <w:jc w:val="both"/>
      </w:pPr>
      <w:r>
        <w:t>Обирають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proofErr w:type="spellStart"/>
      <w:r>
        <w:t>URL'a</w:t>
      </w:r>
      <w:proofErr w:type="spellEnd"/>
      <w:r>
        <w:t>.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proofErr w:type="spellStart"/>
      <w:r>
        <w:t>URL'a</w:t>
      </w:r>
      <w:proofErr w:type="spellEnd"/>
      <w:r>
        <w:rPr>
          <w:spacing w:val="1"/>
        </w:rPr>
        <w:t xml:space="preserve"> </w:t>
      </w:r>
      <w:r>
        <w:t>вказується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зручності.</w:t>
      </w:r>
      <w:r>
        <w:rPr>
          <w:spacing w:val="5"/>
        </w:rPr>
        <w:t xml:space="preserve"> </w:t>
      </w:r>
      <w:r>
        <w:t>Ключове</w:t>
      </w:r>
      <w:r>
        <w:rPr>
          <w:spacing w:val="3"/>
        </w:rPr>
        <w:t xml:space="preserve"> </w:t>
      </w:r>
      <w:r>
        <w:t>слово</w:t>
      </w:r>
      <w:r>
        <w:rPr>
          <w:spacing w:val="4"/>
        </w:rPr>
        <w:t xml:space="preserve"> </w:t>
      </w:r>
      <w:r>
        <w:t>високочастотне,</w:t>
      </w:r>
      <w:r>
        <w:rPr>
          <w:spacing w:val="5"/>
        </w:rPr>
        <w:t xml:space="preserve"> </w:t>
      </w:r>
      <w:r>
        <w:t>можна</w:t>
      </w:r>
      <w:r>
        <w:rPr>
          <w:spacing w:val="7"/>
        </w:rPr>
        <w:t xml:space="preserve"> </w:t>
      </w:r>
      <w:proofErr w:type="spellStart"/>
      <w:r>
        <w:t>середньочастотне</w:t>
      </w:r>
      <w:proofErr w:type="spellEnd"/>
      <w:r>
        <w:t>.</w:t>
      </w:r>
      <w:r>
        <w:rPr>
          <w:spacing w:val="5"/>
        </w:rPr>
        <w:t xml:space="preserve"> </w:t>
      </w:r>
      <w:r>
        <w:t>Натиснути</w:t>
      </w:r>
    </w:p>
    <w:p w:rsidR="00130A6C" w:rsidRDefault="000904A5">
      <w:pPr>
        <w:pStyle w:val="a3"/>
        <w:spacing w:before="2"/>
      </w:pPr>
      <w:r>
        <w:t>«Додати».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ind w:left="0"/>
        <w:rPr>
          <w:sz w:val="20"/>
        </w:rPr>
      </w:pPr>
    </w:p>
    <w:p w:rsidR="00130A6C" w:rsidRDefault="00130A6C">
      <w:pPr>
        <w:pStyle w:val="a3"/>
        <w:spacing w:before="2"/>
        <w:ind w:left="0"/>
        <w:rPr>
          <w:sz w:val="19"/>
        </w:rPr>
      </w:pPr>
    </w:p>
    <w:p w:rsidR="00130A6C" w:rsidRDefault="000904A5">
      <w:pPr>
        <w:pStyle w:val="a3"/>
        <w:ind w:left="88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061379" cy="1695450"/>
            <wp:effectExtent l="0" t="0" r="0" b="0"/>
            <wp:docPr id="159" name="image12.png" descr="http://pro-wordpress.ru/wp-content/uploads/2014/08/sap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37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6C" w:rsidRDefault="00130A6C">
      <w:pPr>
        <w:pStyle w:val="a3"/>
        <w:spacing w:before="4"/>
        <w:ind w:left="0"/>
        <w:rPr>
          <w:sz w:val="29"/>
        </w:rPr>
      </w:pPr>
    </w:p>
    <w:p w:rsidR="00130A6C" w:rsidRDefault="000904A5">
      <w:pPr>
        <w:pStyle w:val="a3"/>
        <w:spacing w:before="89" w:line="276" w:lineRule="auto"/>
        <w:ind w:left="798" w:right="249" w:firstLine="707"/>
        <w:jc w:val="both"/>
      </w:pPr>
      <w:r>
        <w:t xml:space="preserve">Далі необхідно прописати тексти для </w:t>
      </w:r>
      <w:proofErr w:type="spellStart"/>
      <w:r>
        <w:t>анкорів</w:t>
      </w:r>
      <w:proofErr w:type="spellEnd"/>
      <w:r>
        <w:t>. Краще спочатку робити це</w:t>
      </w:r>
      <w:r>
        <w:rPr>
          <w:spacing w:val="1"/>
        </w:rPr>
        <w:t xml:space="preserve"> </w:t>
      </w:r>
      <w:r>
        <w:t xml:space="preserve">вручну, якщо їх не дуже багато. Коли покупка посилань в </w:t>
      </w:r>
      <w:proofErr w:type="spellStart"/>
      <w:r>
        <w:t>Sape</w:t>
      </w:r>
      <w:proofErr w:type="spellEnd"/>
      <w:r>
        <w:t xml:space="preserve"> набере обертів і</w:t>
      </w:r>
      <w:r>
        <w:rPr>
          <w:spacing w:val="1"/>
        </w:rPr>
        <w:t xml:space="preserve"> </w:t>
      </w:r>
      <w:proofErr w:type="spellStart"/>
      <w:r>
        <w:t>анкорів</w:t>
      </w:r>
      <w:proofErr w:type="spellEnd"/>
      <w:r>
        <w:rPr>
          <w:spacing w:val="-3"/>
        </w:rPr>
        <w:t xml:space="preserve"> </w:t>
      </w:r>
      <w:r>
        <w:t>стане</w:t>
      </w:r>
      <w:r>
        <w:rPr>
          <w:spacing w:val="-1"/>
        </w:rPr>
        <w:t xml:space="preserve"> </w:t>
      </w:r>
      <w:r>
        <w:t>більше,</w:t>
      </w:r>
      <w:r>
        <w:rPr>
          <w:spacing w:val="-2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користуватися генератором</w:t>
      </w:r>
      <w:r>
        <w:rPr>
          <w:spacing w:val="-1"/>
        </w:rPr>
        <w:t xml:space="preserve"> </w:t>
      </w:r>
      <w:r>
        <w:t>текстів.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t>Нижче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proofErr w:type="spellStart"/>
      <w:r>
        <w:t>анкора</w:t>
      </w:r>
      <w:proofErr w:type="spellEnd"/>
      <w:r>
        <w:t>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виділяють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натискають</w:t>
      </w:r>
      <w:r>
        <w:rPr>
          <w:spacing w:val="-3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«Оформити</w:t>
      </w:r>
      <w:r>
        <w:rPr>
          <w:spacing w:val="-3"/>
        </w:rPr>
        <w:t xml:space="preserve"> </w:t>
      </w:r>
      <w:r>
        <w:t>посиланням».</w:t>
      </w:r>
    </w:p>
    <w:p w:rsidR="00130A6C" w:rsidRDefault="000904A5">
      <w:pPr>
        <w:pStyle w:val="a3"/>
        <w:spacing w:before="2"/>
        <w:ind w:left="1506"/>
        <w:jc w:val="both"/>
      </w:pPr>
      <w:r>
        <w:t>У</w:t>
      </w:r>
      <w:r>
        <w:rPr>
          <w:spacing w:val="14"/>
        </w:rPr>
        <w:t xml:space="preserve"> </w:t>
      </w:r>
      <w:r>
        <w:t>цій</w:t>
      </w:r>
      <w:r>
        <w:rPr>
          <w:spacing w:val="82"/>
        </w:rPr>
        <w:t xml:space="preserve"> </w:t>
      </w:r>
      <w:r>
        <w:t>формі</w:t>
      </w:r>
      <w:r>
        <w:rPr>
          <w:spacing w:val="83"/>
        </w:rPr>
        <w:t xml:space="preserve"> </w:t>
      </w:r>
      <w:r>
        <w:t>також</w:t>
      </w:r>
      <w:r>
        <w:rPr>
          <w:spacing w:val="83"/>
        </w:rPr>
        <w:t xml:space="preserve"> </w:t>
      </w:r>
      <w:r>
        <w:t>варто</w:t>
      </w:r>
      <w:r>
        <w:rPr>
          <w:spacing w:val="83"/>
        </w:rPr>
        <w:t xml:space="preserve"> </w:t>
      </w:r>
      <w:r>
        <w:t>вказати</w:t>
      </w:r>
      <w:r>
        <w:rPr>
          <w:spacing w:val="83"/>
        </w:rPr>
        <w:t xml:space="preserve"> </w:t>
      </w:r>
      <w:r>
        <w:t>максимальне</w:t>
      </w:r>
      <w:r>
        <w:rPr>
          <w:spacing w:val="82"/>
        </w:rPr>
        <w:t xml:space="preserve"> </w:t>
      </w:r>
      <w:r>
        <w:t>використання</w:t>
      </w:r>
      <w:r>
        <w:rPr>
          <w:spacing w:val="83"/>
        </w:rPr>
        <w:t xml:space="preserve"> </w:t>
      </w:r>
      <w:r>
        <w:t>текстів.</w:t>
      </w:r>
    </w:p>
    <w:p w:rsidR="00130A6C" w:rsidRDefault="000904A5">
      <w:pPr>
        <w:pStyle w:val="a3"/>
        <w:spacing w:before="47"/>
        <w:ind w:left="798"/>
        <w:jc w:val="both"/>
      </w:pPr>
      <w:r>
        <w:t>Краще</w:t>
      </w:r>
      <w:r>
        <w:rPr>
          <w:spacing w:val="-4"/>
        </w:rPr>
        <w:t xml:space="preserve"> </w:t>
      </w:r>
      <w:r>
        <w:t>поставити 1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посилання.</w:t>
      </w:r>
    </w:p>
    <w:p w:rsidR="00130A6C" w:rsidRDefault="000904A5">
      <w:pPr>
        <w:pStyle w:val="a3"/>
        <w:spacing w:before="9"/>
        <w:ind w:left="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1420335</wp:posOffset>
            </wp:positionH>
            <wp:positionV relativeFrom="paragraph">
              <wp:posOffset>232799</wp:posOffset>
            </wp:positionV>
            <wp:extent cx="5264046" cy="3616261"/>
            <wp:effectExtent l="0" t="0" r="0" b="0"/>
            <wp:wrapTopAndBottom/>
            <wp:docPr id="161" name="image13.png" descr="http://pro-wordpress.ru/wp-content/uploads/2014/08/sap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046" cy="361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0904A5">
      <w:pPr>
        <w:pStyle w:val="a3"/>
        <w:spacing w:before="256" w:line="276" w:lineRule="auto"/>
        <w:ind w:left="798" w:right="245" w:firstLine="707"/>
        <w:jc w:val="both"/>
      </w:pPr>
      <w:r>
        <w:t>Після того, як ви додали достатню кількість текстів, можна переходити до</w:t>
      </w:r>
      <w:r>
        <w:rPr>
          <w:spacing w:val="-67"/>
        </w:rPr>
        <w:t xml:space="preserve"> </w:t>
      </w:r>
      <w:r>
        <w:t>пошуку майданчиків. Тут вам потрібно буде поставити обмеження для фільтра.</w:t>
      </w:r>
      <w:r>
        <w:rPr>
          <w:spacing w:val="1"/>
        </w:rPr>
        <w:t xml:space="preserve"> </w:t>
      </w:r>
      <w:r>
        <w:t>Це, мабуть, найважливіший момент для правильного підбору донорів.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маса стратегій по установці фільтрів, для кожного проекту вони можуть бути</w:t>
      </w:r>
      <w:r>
        <w:rPr>
          <w:spacing w:val="1"/>
        </w:rPr>
        <w:t xml:space="preserve"> </w:t>
      </w:r>
      <w:r>
        <w:t>свої.</w:t>
      </w:r>
      <w:r>
        <w:rPr>
          <w:spacing w:val="-2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один з</w:t>
      </w:r>
      <w:r>
        <w:rPr>
          <w:spacing w:val="-1"/>
        </w:rPr>
        <w:t xml:space="preserve"> </w:t>
      </w:r>
      <w:r>
        <w:t>можливих варіантів.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ind w:left="0"/>
        <w:rPr>
          <w:sz w:val="12"/>
        </w:rPr>
      </w:pPr>
    </w:p>
    <w:p w:rsidR="00130A6C" w:rsidRDefault="000904A5">
      <w:pPr>
        <w:pStyle w:val="a3"/>
        <w:spacing w:before="89" w:line="300" w:lineRule="auto"/>
        <w:ind w:right="811" w:firstLine="708"/>
        <w:jc w:val="both"/>
      </w:pPr>
      <w:r>
        <w:t>Показники PR і SR (</w:t>
      </w:r>
      <w:proofErr w:type="spellStart"/>
      <w:r>
        <w:t>SapeRank</w:t>
      </w:r>
      <w:proofErr w:type="spellEnd"/>
      <w:r>
        <w:t xml:space="preserve">) залишають по нулях. </w:t>
      </w:r>
      <w:proofErr w:type="spellStart"/>
      <w:r>
        <w:t>SapeRank</w:t>
      </w:r>
      <w:proofErr w:type="spellEnd"/>
      <w:r>
        <w:t xml:space="preserve"> – параметр,</w:t>
      </w:r>
      <w:r>
        <w:rPr>
          <w:spacing w:val="-67"/>
        </w:rPr>
        <w:t xml:space="preserve"> </w:t>
      </w:r>
      <w:r>
        <w:t>який допомагає визначити відвідуваність, кількість переходів по посиланнях,</w:t>
      </w:r>
      <w:r>
        <w:rPr>
          <w:spacing w:val="1"/>
        </w:rPr>
        <w:t xml:space="preserve"> </w:t>
      </w:r>
      <w:r>
        <w:t>розміщених на сторінці і, відповідно, підвищує вартість більш якісних сторінок</w:t>
      </w:r>
      <w:r>
        <w:rPr>
          <w:spacing w:val="1"/>
        </w:rPr>
        <w:t xml:space="preserve"> </w:t>
      </w:r>
      <w:r>
        <w:t xml:space="preserve">за його оцінкою. </w:t>
      </w:r>
      <w:proofErr w:type="spellStart"/>
      <w:r>
        <w:t>ТІЦ</w:t>
      </w:r>
      <w:proofErr w:type="spellEnd"/>
      <w:r>
        <w:t xml:space="preserve"> визначають від 10, щоб відсіяти на даному етапі погані</w:t>
      </w:r>
      <w:r>
        <w:rPr>
          <w:spacing w:val="1"/>
        </w:rPr>
        <w:t xml:space="preserve"> </w:t>
      </w:r>
      <w:r>
        <w:t>сайти.</w:t>
      </w:r>
    </w:p>
    <w:p w:rsidR="00130A6C" w:rsidRDefault="000904A5">
      <w:pPr>
        <w:pStyle w:val="a3"/>
        <w:spacing w:line="300" w:lineRule="auto"/>
        <w:ind w:right="809" w:firstLine="70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737913</wp:posOffset>
            </wp:positionH>
            <wp:positionV relativeFrom="paragraph">
              <wp:posOffset>1290198</wp:posOffset>
            </wp:positionV>
            <wp:extent cx="5709244" cy="3858005"/>
            <wp:effectExtent l="0" t="0" r="0" b="0"/>
            <wp:wrapTopAndBottom/>
            <wp:docPr id="163" name="image14.jpeg" descr="http://pro-wordpress.ru/wp-content/uploads/2014/08/sap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244" cy="385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Вік домену краще прописати від півроку. Беруть домени тільки другого</w:t>
      </w:r>
      <w:r>
        <w:rPr>
          <w:spacing w:val="1"/>
        </w:rPr>
        <w:t xml:space="preserve"> </w:t>
      </w:r>
      <w:r>
        <w:t xml:space="preserve">рівня (виду </w:t>
      </w:r>
      <w:r>
        <w:rPr>
          <w:b/>
        </w:rPr>
        <w:t xml:space="preserve">xxx.com </w:t>
      </w:r>
      <w:r>
        <w:t xml:space="preserve">замість </w:t>
      </w:r>
      <w:r>
        <w:rPr>
          <w:b/>
        </w:rPr>
        <w:t>xxx.yyy.com</w:t>
      </w:r>
      <w:r>
        <w:t>). Другий рівень вкладеності сторінки.</w:t>
      </w:r>
      <w:r>
        <w:rPr>
          <w:spacing w:val="1"/>
        </w:rPr>
        <w:t xml:space="preserve"> </w:t>
      </w:r>
      <w:r>
        <w:t xml:space="preserve">Обов'язкова наявність і в Яндекс, і </w:t>
      </w:r>
      <w:proofErr w:type="spellStart"/>
      <w:r>
        <w:t>Google</w:t>
      </w:r>
      <w:proofErr w:type="spellEnd"/>
      <w:r>
        <w:t>. Крім того, можна обрати тематику</w:t>
      </w:r>
      <w:r>
        <w:rPr>
          <w:spacing w:val="1"/>
        </w:rPr>
        <w:t xml:space="preserve"> </w:t>
      </w:r>
      <w:r>
        <w:t>майданчика,</w:t>
      </w:r>
      <w:r>
        <w:rPr>
          <w:spacing w:val="1"/>
        </w:rPr>
        <w:t xml:space="preserve"> </w:t>
      </w:r>
      <w:r>
        <w:t>доменну</w:t>
      </w:r>
      <w:r>
        <w:rPr>
          <w:spacing w:val="1"/>
        </w:rPr>
        <w:t xml:space="preserve"> </w:t>
      </w:r>
      <w:r>
        <w:t>зону,</w:t>
      </w:r>
      <w:r>
        <w:rPr>
          <w:spacing w:val="1"/>
        </w:rPr>
        <w:t xml:space="preserve"> </w:t>
      </w:r>
      <w:r>
        <w:t>регіон,</w:t>
      </w:r>
      <w:r>
        <w:rPr>
          <w:spacing w:val="1"/>
        </w:rPr>
        <w:t xml:space="preserve"> </w:t>
      </w:r>
      <w:r>
        <w:t>прописати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proofErr w:type="spellStart"/>
      <w:r>
        <w:t>title</w:t>
      </w:r>
      <w:proofErr w:type="spellEnd"/>
      <w:r>
        <w:t>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різні</w:t>
      </w:r>
      <w:r>
        <w:rPr>
          <w:spacing w:val="4"/>
        </w:rPr>
        <w:t xml:space="preserve"> </w:t>
      </w:r>
      <w:r>
        <w:t>ввідні.</w:t>
      </w:r>
    </w:p>
    <w:p w:rsidR="00130A6C" w:rsidRDefault="000904A5">
      <w:pPr>
        <w:pStyle w:val="a3"/>
        <w:spacing w:before="109" w:line="300" w:lineRule="auto"/>
        <w:ind w:right="812" w:firstLine="708"/>
        <w:jc w:val="both"/>
      </w:pPr>
      <w:r>
        <w:t>Коли фільтр створено, приступають до пошуку майданчиків для покупки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Sape</w:t>
      </w:r>
      <w:proofErr w:type="spellEnd"/>
      <w:r>
        <w:t>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вручну,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r>
        <w:t>напівавтоматичним режимом. Для цього</w:t>
      </w:r>
      <w:r>
        <w:rPr>
          <w:spacing w:val="1"/>
        </w:rPr>
        <w:t xml:space="preserve"> </w:t>
      </w:r>
      <w:r>
        <w:t>зберігають фільтр, який створили і</w:t>
      </w:r>
      <w:r>
        <w:rPr>
          <w:spacing w:val="1"/>
        </w:rPr>
        <w:t xml:space="preserve"> </w:t>
      </w:r>
      <w:r>
        <w:t>переходять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вкладку</w:t>
      </w:r>
      <w:r>
        <w:rPr>
          <w:spacing w:val="1"/>
        </w:rPr>
        <w:t xml:space="preserve"> </w:t>
      </w:r>
      <w:r>
        <w:t>«Авторежим»,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обирають</w:t>
      </w:r>
      <w:r>
        <w:rPr>
          <w:spacing w:val="1"/>
        </w:rPr>
        <w:t xml:space="preserve"> </w:t>
      </w:r>
      <w:r>
        <w:t>«напівавтоматичний»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періодичність</w:t>
      </w:r>
      <w:r>
        <w:rPr>
          <w:spacing w:val="-2"/>
        </w:rPr>
        <w:t xml:space="preserve"> </w:t>
      </w:r>
      <w:r>
        <w:t>запуску.</w:t>
      </w:r>
    </w:p>
    <w:p w:rsidR="00130A6C" w:rsidRDefault="000904A5">
      <w:pPr>
        <w:pStyle w:val="a3"/>
        <w:spacing w:line="300" w:lineRule="auto"/>
        <w:ind w:right="815" w:firstLine="708"/>
        <w:jc w:val="both"/>
      </w:pPr>
      <w:r>
        <w:t>Будуть приходити заявки відповідно до параметрів фільтра і тієї кількості</w:t>
      </w:r>
      <w:r>
        <w:rPr>
          <w:spacing w:val="-67"/>
        </w:rPr>
        <w:t xml:space="preserve"> </w:t>
      </w:r>
      <w:r>
        <w:t>посилань,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щодня.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проставити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бюджет,</w:t>
      </w:r>
      <w:r>
        <w:rPr>
          <w:spacing w:val="-3"/>
        </w:rPr>
        <w:t xml:space="preserve"> </w:t>
      </w:r>
      <w:r>
        <w:t>на який розраховує</w:t>
      </w:r>
      <w:r>
        <w:rPr>
          <w:spacing w:val="2"/>
        </w:rPr>
        <w:t xml:space="preserve"> </w:t>
      </w:r>
      <w:r>
        <w:t>оптимізатор.</w:t>
      </w:r>
    </w:p>
    <w:p w:rsidR="00130A6C" w:rsidRDefault="00130A6C">
      <w:pPr>
        <w:spacing w:line="300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29"/>
        </w:rPr>
      </w:pPr>
    </w:p>
    <w:p w:rsidR="00130A6C" w:rsidRDefault="000904A5">
      <w:pPr>
        <w:pStyle w:val="a3"/>
        <w:ind w:left="164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70014" cy="3270504"/>
            <wp:effectExtent l="0" t="0" r="0" b="0"/>
            <wp:docPr id="165" name="image15.png" descr="http://pro-wordpress.ru/wp-content/uploads/2014/08/sap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14" cy="32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6C" w:rsidRDefault="00130A6C">
      <w:pPr>
        <w:pStyle w:val="a3"/>
        <w:spacing w:before="9"/>
        <w:ind w:left="0"/>
        <w:rPr>
          <w:sz w:val="11"/>
        </w:rPr>
      </w:pPr>
    </w:p>
    <w:p w:rsidR="00130A6C" w:rsidRDefault="000904A5">
      <w:pPr>
        <w:pStyle w:val="Heading3"/>
        <w:spacing w:before="89"/>
      </w:pPr>
      <w:proofErr w:type="spellStart"/>
      <w:r>
        <w:t>Плагін</w:t>
      </w:r>
      <w:proofErr w:type="spellEnd"/>
      <w:r>
        <w:rPr>
          <w:spacing w:val="-2"/>
        </w:rPr>
        <w:t xml:space="preserve"> </w:t>
      </w:r>
      <w:r>
        <w:t>Сапа для</w:t>
      </w:r>
      <w:r>
        <w:rPr>
          <w:spacing w:val="-2"/>
        </w:rPr>
        <w:t xml:space="preserve"> </w:t>
      </w:r>
      <w:proofErr w:type="spellStart"/>
      <w:r>
        <w:t>FireFox</w:t>
      </w:r>
      <w:proofErr w:type="spellEnd"/>
    </w:p>
    <w:p w:rsidR="00130A6C" w:rsidRDefault="000904A5">
      <w:pPr>
        <w:pStyle w:val="a3"/>
        <w:spacing w:before="45" w:line="278" w:lineRule="auto"/>
        <w:ind w:left="798" w:right="248" w:firstLine="707"/>
        <w:jc w:val="both"/>
        <w:rPr>
          <w:rFonts w:ascii="Calibri" w:hAnsi="Calibri"/>
        </w:rPr>
      </w:pPr>
      <w:r>
        <w:t xml:space="preserve">Для відбору майданчиків можна скористатися спеціальним </w:t>
      </w:r>
      <w:proofErr w:type="spellStart"/>
      <w:r>
        <w:t>Sape</w:t>
      </w:r>
      <w:proofErr w:type="spellEnd"/>
      <w:r>
        <w:t xml:space="preserve"> </w:t>
      </w:r>
      <w:proofErr w:type="spellStart"/>
      <w:r>
        <w:t>плагіном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t>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синхронізованих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біржею</w:t>
      </w:r>
      <w:r>
        <w:rPr>
          <w:spacing w:val="-3"/>
        </w:rPr>
        <w:t xml:space="preserve"> </w:t>
      </w:r>
      <w:proofErr w:type="spellStart"/>
      <w:r>
        <w:t>Sape</w:t>
      </w:r>
      <w:proofErr w:type="spellEnd"/>
      <w:r>
        <w:t>.</w:t>
      </w:r>
      <w:r>
        <w:rPr>
          <w:spacing w:val="-6"/>
        </w:rPr>
        <w:t xml:space="preserve"> </w:t>
      </w:r>
      <w:r>
        <w:t>Завантажити</w:t>
      </w:r>
      <w:r>
        <w:rPr>
          <w:spacing w:val="-2"/>
        </w:rPr>
        <w:t xml:space="preserve"> </w:t>
      </w:r>
      <w:proofErr w:type="spellStart"/>
      <w:r>
        <w:t>плагін</w:t>
      </w:r>
      <w:proofErr w:type="spellEnd"/>
      <w:r>
        <w:rPr>
          <w:spacing w:val="-2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посиланням</w:t>
      </w:r>
      <w:r>
        <w:rPr>
          <w:spacing w:val="-1"/>
        </w:rPr>
        <w:t xml:space="preserve"> </w:t>
      </w:r>
      <w:hyperlink r:id="rId21">
        <w:r>
          <w:rPr>
            <w:rFonts w:ascii="Calibri" w:hAnsi="Calibri"/>
            <w:color w:val="0000FF"/>
            <w:u w:val="single" w:color="0000FF"/>
          </w:rPr>
          <w:t>https://goo.gl/cLucTD</w:t>
        </w:r>
      </w:hyperlink>
    </w:p>
    <w:p w:rsidR="00130A6C" w:rsidRDefault="000904A5">
      <w:pPr>
        <w:pStyle w:val="a3"/>
        <w:spacing w:before="4"/>
        <w:ind w:left="0"/>
        <w:rPr>
          <w:rFonts w:ascii="Calibri"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1007427</wp:posOffset>
            </wp:positionH>
            <wp:positionV relativeFrom="paragraph">
              <wp:posOffset>157319</wp:posOffset>
            </wp:positionV>
            <wp:extent cx="5884164" cy="163449"/>
            <wp:effectExtent l="0" t="0" r="0" b="0"/>
            <wp:wrapTopAndBottom/>
            <wp:docPr id="167" name="image16.png" descr="http://pro-wordpress.ru/wp-content/uploads/2014/08/sap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164" cy="16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0904A5">
      <w:pPr>
        <w:pStyle w:val="a3"/>
        <w:spacing w:before="255" w:line="276" w:lineRule="auto"/>
        <w:ind w:left="798" w:right="251" w:firstLine="707"/>
        <w:jc w:val="both"/>
      </w:pPr>
      <w:r>
        <w:t>Так</w:t>
      </w:r>
      <w:r>
        <w:rPr>
          <w:spacing w:val="1"/>
        </w:rPr>
        <w:t xml:space="preserve"> </w:t>
      </w:r>
      <w:proofErr w:type="spellStart"/>
      <w:r>
        <w:t>плагін</w:t>
      </w:r>
      <w:proofErr w:type="spellEnd"/>
      <w:r>
        <w:rPr>
          <w:spacing w:val="1"/>
        </w:rPr>
        <w:t xml:space="preserve"> </w:t>
      </w:r>
      <w:r>
        <w:t>виглядає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верхній</w:t>
      </w:r>
      <w:r>
        <w:rPr>
          <w:spacing w:val="1"/>
        </w:rPr>
        <w:t xml:space="preserve"> </w:t>
      </w:r>
      <w:r>
        <w:t>панелі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установки.</w:t>
      </w:r>
      <w:r>
        <w:rPr>
          <w:spacing w:val="70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 xml:space="preserve">можна перевіряти </w:t>
      </w:r>
      <w:proofErr w:type="spellStart"/>
      <w:r>
        <w:t>ТІЦ</w:t>
      </w:r>
      <w:proofErr w:type="spellEnd"/>
      <w:r>
        <w:t>, PR, кількість зовнішніх посилань на сторінці, кількість</w:t>
      </w:r>
      <w:r>
        <w:rPr>
          <w:spacing w:val="1"/>
        </w:rPr>
        <w:t xml:space="preserve"> </w:t>
      </w:r>
      <w:r>
        <w:t>сторінок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індексі,</w:t>
      </w:r>
      <w:r>
        <w:rPr>
          <w:spacing w:val="-2"/>
        </w:rPr>
        <w:t xml:space="preserve"> </w:t>
      </w:r>
      <w:r>
        <w:t>статистику</w:t>
      </w:r>
      <w:r>
        <w:rPr>
          <w:spacing w:val="-4"/>
        </w:rPr>
        <w:t xml:space="preserve"> </w:t>
      </w:r>
      <w:r>
        <w:t>відвідуваності і</w:t>
      </w:r>
      <w:r>
        <w:rPr>
          <w:spacing w:val="-3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іншого.</w:t>
      </w:r>
    </w:p>
    <w:p w:rsidR="00130A6C" w:rsidRDefault="00130A6C" w:rsidP="006B4C50">
      <w:pPr>
        <w:pStyle w:val="a3"/>
        <w:ind w:left="0"/>
        <w:rPr>
          <w:sz w:val="13"/>
        </w:rPr>
      </w:pPr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D5" w:rsidRDefault="005741D5" w:rsidP="00130A6C">
      <w:r>
        <w:separator/>
      </w:r>
    </w:p>
  </w:endnote>
  <w:endnote w:type="continuationSeparator" w:id="0">
    <w:p w:rsidR="005741D5" w:rsidRDefault="005741D5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D5" w:rsidRDefault="005741D5" w:rsidP="00130A6C">
      <w:r>
        <w:separator/>
      </w:r>
    </w:p>
  </w:footnote>
  <w:footnote w:type="continuationSeparator" w:id="0">
    <w:p w:rsidR="005741D5" w:rsidRDefault="005741D5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4C5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4C5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01D49"/>
    <w:rsid w:val="00130A6C"/>
    <w:rsid w:val="001D2298"/>
    <w:rsid w:val="00375FF9"/>
    <w:rsid w:val="00442996"/>
    <w:rsid w:val="004C6F30"/>
    <w:rsid w:val="005741D5"/>
    <w:rsid w:val="006356A8"/>
    <w:rsid w:val="006B4C50"/>
    <w:rsid w:val="008860DF"/>
    <w:rsid w:val="00AF5D55"/>
    <w:rsid w:val="00CB1584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e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goo.gl/cLucTD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B2C6-FECD-46FF-B852-CEC12713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2021-10-22T07:53:00Z</dcterms:created>
  <dcterms:modified xsi:type="dcterms:W3CDTF">2021-10-22T07:53:00Z</dcterms:modified>
</cp:coreProperties>
</file>