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62" w:rsidRPr="006A2DFB" w:rsidRDefault="00827C62" w:rsidP="006A2DFB">
      <w:pPr>
        <w:tabs>
          <w:tab w:val="left" w:pos="284"/>
          <w:tab w:val="left" w:pos="567"/>
        </w:tabs>
        <w:spacing w:line="360" w:lineRule="auto"/>
        <w:ind w:firstLine="567"/>
        <w:jc w:val="both"/>
        <w:rPr>
          <w:b/>
          <w:i/>
          <w:color w:val="000000"/>
          <w:sz w:val="28"/>
          <w:szCs w:val="28"/>
        </w:rPr>
      </w:pPr>
      <w:r w:rsidRPr="006A2DFB">
        <w:rPr>
          <w:b/>
          <w:i/>
          <w:color w:val="000000"/>
          <w:sz w:val="28"/>
          <w:szCs w:val="28"/>
        </w:rPr>
        <w:t xml:space="preserve">Тема 1. Загальна характеристика </w:t>
      </w:r>
      <w:r w:rsidRPr="006A2DFB">
        <w:rPr>
          <w:b/>
          <w:i/>
          <w:color w:val="000000"/>
          <w:sz w:val="28"/>
          <w:szCs w:val="28"/>
        </w:rPr>
        <w:tab/>
        <w:t>превентивної діяльності правоохоронних органів</w:t>
      </w:r>
    </w:p>
    <w:p w:rsidR="00827C62" w:rsidRPr="006A2DFB" w:rsidRDefault="00827C62" w:rsidP="006A2DFB">
      <w:pPr>
        <w:pStyle w:val="a3"/>
        <w:numPr>
          <w:ilvl w:val="0"/>
          <w:numId w:val="1"/>
        </w:numPr>
        <w:tabs>
          <w:tab w:val="left" w:pos="284"/>
          <w:tab w:val="left" w:pos="567"/>
        </w:tabs>
        <w:spacing w:line="360" w:lineRule="auto"/>
        <w:ind w:left="0"/>
        <w:jc w:val="both"/>
        <w:rPr>
          <w:color w:val="000000"/>
          <w:sz w:val="28"/>
          <w:szCs w:val="28"/>
        </w:rPr>
      </w:pPr>
      <w:r w:rsidRPr="006A2DFB">
        <w:rPr>
          <w:color w:val="000000"/>
          <w:sz w:val="28"/>
          <w:szCs w:val="28"/>
        </w:rPr>
        <w:t xml:space="preserve">Поняття превентивної діяльності правоохоронних органів. Ознаки та зміст превентивної діяльності. </w:t>
      </w:r>
    </w:p>
    <w:p w:rsidR="00827C62" w:rsidRPr="006A2DFB" w:rsidRDefault="00827C62" w:rsidP="006A2DFB">
      <w:pPr>
        <w:pStyle w:val="a3"/>
        <w:numPr>
          <w:ilvl w:val="0"/>
          <w:numId w:val="1"/>
        </w:numPr>
        <w:tabs>
          <w:tab w:val="left" w:pos="284"/>
          <w:tab w:val="left" w:pos="567"/>
        </w:tabs>
        <w:spacing w:line="360" w:lineRule="auto"/>
        <w:ind w:left="0"/>
        <w:jc w:val="both"/>
        <w:rPr>
          <w:color w:val="000000"/>
          <w:sz w:val="28"/>
          <w:szCs w:val="28"/>
        </w:rPr>
      </w:pPr>
      <w:r w:rsidRPr="006A2DFB">
        <w:rPr>
          <w:color w:val="000000"/>
          <w:sz w:val="28"/>
          <w:szCs w:val="28"/>
        </w:rPr>
        <w:t xml:space="preserve">Правова основа превентивної діяльності правоохоронних органів. </w:t>
      </w:r>
    </w:p>
    <w:p w:rsidR="00827C62" w:rsidRPr="006A2DFB" w:rsidRDefault="00827C62" w:rsidP="006A2DFB">
      <w:pPr>
        <w:pStyle w:val="a3"/>
        <w:numPr>
          <w:ilvl w:val="0"/>
          <w:numId w:val="1"/>
        </w:numPr>
        <w:tabs>
          <w:tab w:val="left" w:pos="284"/>
          <w:tab w:val="left" w:pos="567"/>
        </w:tabs>
        <w:spacing w:line="360" w:lineRule="auto"/>
        <w:ind w:left="0"/>
        <w:jc w:val="both"/>
        <w:rPr>
          <w:color w:val="000000"/>
          <w:sz w:val="28"/>
          <w:szCs w:val="28"/>
        </w:rPr>
      </w:pPr>
      <w:r w:rsidRPr="006A2DFB">
        <w:rPr>
          <w:color w:val="000000"/>
          <w:sz w:val="28"/>
          <w:szCs w:val="28"/>
        </w:rPr>
        <w:t>Суб’єкти превентивної діяльності та її напрямки.</w:t>
      </w:r>
    </w:p>
    <w:p w:rsidR="00827C62" w:rsidRPr="006A2DFB" w:rsidRDefault="00827C62" w:rsidP="006A2DFB">
      <w:pPr>
        <w:tabs>
          <w:tab w:val="left" w:pos="284"/>
          <w:tab w:val="left" w:pos="567"/>
        </w:tabs>
        <w:spacing w:line="360" w:lineRule="auto"/>
        <w:ind w:firstLine="567"/>
        <w:jc w:val="both"/>
        <w:rPr>
          <w:b/>
          <w:i/>
          <w:color w:val="000000"/>
          <w:sz w:val="28"/>
          <w:szCs w:val="28"/>
        </w:rPr>
      </w:pPr>
      <w:r w:rsidRPr="006A2DFB">
        <w:rPr>
          <w:b/>
          <w:i/>
          <w:color w:val="000000"/>
          <w:sz w:val="28"/>
          <w:szCs w:val="28"/>
        </w:rPr>
        <w:t>Тема 2. Принципи та методи превентивної діяльності правоохоронних органів</w:t>
      </w:r>
    </w:p>
    <w:p w:rsidR="00827C62" w:rsidRPr="006A2DFB" w:rsidRDefault="00827C62" w:rsidP="006A2DFB">
      <w:pPr>
        <w:pStyle w:val="a3"/>
        <w:numPr>
          <w:ilvl w:val="0"/>
          <w:numId w:val="2"/>
        </w:numPr>
        <w:tabs>
          <w:tab w:val="left" w:pos="284"/>
          <w:tab w:val="left" w:pos="567"/>
        </w:tabs>
        <w:spacing w:line="360" w:lineRule="auto"/>
        <w:ind w:left="0"/>
        <w:jc w:val="both"/>
        <w:rPr>
          <w:color w:val="000000"/>
          <w:sz w:val="28"/>
          <w:szCs w:val="28"/>
        </w:rPr>
      </w:pPr>
      <w:r w:rsidRPr="006A2DFB">
        <w:rPr>
          <w:color w:val="000000"/>
          <w:sz w:val="28"/>
          <w:szCs w:val="28"/>
        </w:rPr>
        <w:t xml:space="preserve">Принципи превентивної діяльності правоохоронних органів: сутність та зміст. </w:t>
      </w:r>
    </w:p>
    <w:p w:rsidR="00827C62" w:rsidRPr="006A2DFB" w:rsidRDefault="00827C62" w:rsidP="006A2DFB">
      <w:pPr>
        <w:pStyle w:val="a3"/>
        <w:numPr>
          <w:ilvl w:val="0"/>
          <w:numId w:val="2"/>
        </w:numPr>
        <w:tabs>
          <w:tab w:val="left" w:pos="284"/>
          <w:tab w:val="left" w:pos="567"/>
        </w:tabs>
        <w:spacing w:line="360" w:lineRule="auto"/>
        <w:ind w:left="0"/>
        <w:jc w:val="both"/>
        <w:rPr>
          <w:color w:val="000000"/>
          <w:sz w:val="28"/>
          <w:szCs w:val="28"/>
        </w:rPr>
      </w:pPr>
      <w:r w:rsidRPr="006A2DFB">
        <w:rPr>
          <w:color w:val="000000"/>
          <w:sz w:val="28"/>
          <w:szCs w:val="28"/>
        </w:rPr>
        <w:t>Форми та методи превентивної діяльності правоохоронних органів.</w:t>
      </w:r>
    </w:p>
    <w:p w:rsidR="00827C62" w:rsidRPr="006A2DFB" w:rsidRDefault="00827C62" w:rsidP="006A2DFB">
      <w:pPr>
        <w:spacing w:line="360" w:lineRule="auto"/>
        <w:ind w:firstLine="567"/>
        <w:jc w:val="both"/>
        <w:rPr>
          <w:b/>
          <w:i/>
          <w:color w:val="000000"/>
          <w:sz w:val="28"/>
          <w:szCs w:val="28"/>
        </w:rPr>
      </w:pPr>
      <w:r w:rsidRPr="006A2DFB">
        <w:rPr>
          <w:b/>
          <w:i/>
          <w:color w:val="000000"/>
          <w:sz w:val="28"/>
          <w:szCs w:val="28"/>
        </w:rPr>
        <w:t>Тема 3.</w:t>
      </w:r>
      <w:r w:rsidRPr="006A2DFB">
        <w:rPr>
          <w:i/>
          <w:color w:val="000000"/>
          <w:sz w:val="28"/>
          <w:szCs w:val="28"/>
        </w:rPr>
        <w:t xml:space="preserve"> </w:t>
      </w:r>
      <w:r w:rsidRPr="006A2DFB">
        <w:rPr>
          <w:b/>
          <w:i/>
          <w:color w:val="000000"/>
          <w:sz w:val="28"/>
          <w:szCs w:val="28"/>
        </w:rPr>
        <w:t>Суб’єкти відносин превентивної діяльності правоохоронних органів</w:t>
      </w:r>
    </w:p>
    <w:p w:rsidR="00827C62" w:rsidRPr="006A2DFB" w:rsidRDefault="00827C62" w:rsidP="006A2DFB">
      <w:pPr>
        <w:pStyle w:val="a3"/>
        <w:numPr>
          <w:ilvl w:val="0"/>
          <w:numId w:val="3"/>
        </w:numPr>
        <w:tabs>
          <w:tab w:val="left" w:pos="284"/>
          <w:tab w:val="left" w:pos="567"/>
        </w:tabs>
        <w:spacing w:line="360" w:lineRule="auto"/>
        <w:ind w:left="0"/>
        <w:jc w:val="both"/>
        <w:rPr>
          <w:sz w:val="28"/>
          <w:szCs w:val="28"/>
        </w:rPr>
      </w:pPr>
      <w:r w:rsidRPr="006A2DFB">
        <w:rPr>
          <w:sz w:val="28"/>
          <w:szCs w:val="28"/>
        </w:rPr>
        <w:t xml:space="preserve">Поняття суб’єктів відносин превентивної діяльності правоохоронних органів. </w:t>
      </w:r>
    </w:p>
    <w:p w:rsidR="00827C62" w:rsidRPr="006A2DFB" w:rsidRDefault="00827C62" w:rsidP="006A2DFB">
      <w:pPr>
        <w:pStyle w:val="a3"/>
        <w:numPr>
          <w:ilvl w:val="0"/>
          <w:numId w:val="3"/>
        </w:numPr>
        <w:tabs>
          <w:tab w:val="left" w:pos="284"/>
          <w:tab w:val="left" w:pos="567"/>
        </w:tabs>
        <w:spacing w:line="360" w:lineRule="auto"/>
        <w:ind w:left="0"/>
        <w:jc w:val="both"/>
        <w:rPr>
          <w:sz w:val="28"/>
          <w:szCs w:val="28"/>
        </w:rPr>
      </w:pPr>
      <w:r w:rsidRPr="006A2DFB">
        <w:rPr>
          <w:sz w:val="28"/>
          <w:szCs w:val="28"/>
        </w:rPr>
        <w:t>Види суб’єктів відносин превентивної діяльності правоохоронних органів.</w:t>
      </w:r>
    </w:p>
    <w:p w:rsidR="00827C62" w:rsidRPr="006A2DFB" w:rsidRDefault="00827C62" w:rsidP="006A2DFB">
      <w:pPr>
        <w:spacing w:line="360" w:lineRule="auto"/>
        <w:jc w:val="both"/>
        <w:rPr>
          <w:sz w:val="28"/>
          <w:szCs w:val="28"/>
          <w:lang w:val="ru-RU"/>
        </w:rPr>
      </w:pPr>
      <w:r w:rsidRPr="006A2DFB">
        <w:rPr>
          <w:sz w:val="28"/>
          <w:szCs w:val="28"/>
          <w:lang w:val="ru-RU"/>
        </w:rPr>
        <w:t xml:space="preserve">Всі установи, які входять складовими елементами до </w:t>
      </w:r>
      <w:proofErr w:type="gramStart"/>
      <w:r w:rsidRPr="006A2DFB">
        <w:rPr>
          <w:sz w:val="28"/>
          <w:szCs w:val="28"/>
          <w:lang w:val="ru-RU"/>
        </w:rPr>
        <w:t>соц</w:t>
      </w:r>
      <w:proofErr w:type="gramEnd"/>
      <w:r w:rsidRPr="006A2DFB">
        <w:rPr>
          <w:sz w:val="28"/>
          <w:szCs w:val="28"/>
          <w:lang w:val="ru-RU"/>
        </w:rPr>
        <w:t>іального інституту правоохоронних органів, є спеціалізованими суб'єктами профілактики.</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Органи прокуратури</w:t>
      </w:r>
    </w:p>
    <w:p w:rsidR="00827C62" w:rsidRPr="006A2DFB" w:rsidRDefault="00827C62" w:rsidP="006A2DFB">
      <w:pPr>
        <w:spacing w:line="360" w:lineRule="auto"/>
        <w:jc w:val="both"/>
        <w:rPr>
          <w:sz w:val="28"/>
          <w:szCs w:val="28"/>
          <w:lang w:val="ru-RU"/>
        </w:rPr>
      </w:pPr>
      <w:r w:rsidRPr="006A2DFB">
        <w:rPr>
          <w:sz w:val="28"/>
          <w:szCs w:val="28"/>
          <w:lang w:val="ru-RU"/>
        </w:rPr>
        <w:t xml:space="preserve">Основні завдання, функції та методи діяльності органів прокуратури як суб'єктів </w:t>
      </w:r>
      <w:proofErr w:type="gramStart"/>
      <w:r w:rsidRPr="006A2DFB">
        <w:rPr>
          <w:sz w:val="28"/>
          <w:szCs w:val="28"/>
          <w:lang w:val="ru-RU"/>
        </w:rPr>
        <w:t>проф</w:t>
      </w:r>
      <w:proofErr w:type="gramEnd"/>
      <w:r w:rsidRPr="006A2DFB">
        <w:rPr>
          <w:sz w:val="28"/>
          <w:szCs w:val="28"/>
          <w:lang w:val="ru-RU"/>
        </w:rPr>
        <w:t xml:space="preserve">ілактики правопорушень та злочинів визначаються Законом України "Про прокуратуру України" від 5 листопада 1991 року з наступними змінами та доповненнями. По суті можна виділити такі напрями </w:t>
      </w:r>
      <w:proofErr w:type="gramStart"/>
      <w:r w:rsidRPr="006A2DFB">
        <w:rPr>
          <w:sz w:val="28"/>
          <w:szCs w:val="28"/>
          <w:lang w:val="ru-RU"/>
        </w:rPr>
        <w:t>проф</w:t>
      </w:r>
      <w:proofErr w:type="gramEnd"/>
      <w:r w:rsidRPr="006A2DFB">
        <w:rPr>
          <w:sz w:val="28"/>
          <w:szCs w:val="28"/>
          <w:lang w:val="ru-RU"/>
        </w:rPr>
        <w:t xml:space="preserve">ілактичної діяльності: 1) У межах наглядової функції прокуратури здійснювати нагляд за дотриманням законності, реалізації програм, планів та постанов, спрямованих на профілактику злочинності. 2) Координувати діяльність правоохоронних органів у галузі профілактичної діяльності, що дозволяє надати даному процесу системність, логічну послідовність і тим самим значно </w:t>
      </w:r>
      <w:proofErr w:type="gramStart"/>
      <w:r w:rsidRPr="006A2DFB">
        <w:rPr>
          <w:sz w:val="28"/>
          <w:szCs w:val="28"/>
          <w:lang w:val="ru-RU"/>
        </w:rPr>
        <w:t>п</w:t>
      </w:r>
      <w:proofErr w:type="gramEnd"/>
      <w:r w:rsidRPr="006A2DFB">
        <w:rPr>
          <w:sz w:val="28"/>
          <w:szCs w:val="28"/>
          <w:lang w:val="ru-RU"/>
        </w:rPr>
        <w:t xml:space="preserve">ідвищити ефективність такої діяльності. 3) Постійно проводити кримінологічний аналіз ситуації на території обслуговування, що </w:t>
      </w:r>
      <w:r w:rsidRPr="006A2DFB">
        <w:rPr>
          <w:sz w:val="28"/>
          <w:szCs w:val="28"/>
          <w:lang w:val="ru-RU"/>
        </w:rPr>
        <w:lastRenderedPageBreak/>
        <w:t xml:space="preserve">дає змогу виявити причини та умови злочинності, окремих її видів та конкретних злочинів, а також встановити закономірності розвитку ситуації і на їх підставі зробити обґрунтований прогноз розвитку криміногенної ситуації. 4) На </w:t>
      </w:r>
      <w:proofErr w:type="gramStart"/>
      <w:r w:rsidRPr="006A2DFB">
        <w:rPr>
          <w:sz w:val="28"/>
          <w:szCs w:val="28"/>
          <w:lang w:val="ru-RU"/>
        </w:rPr>
        <w:t>п</w:t>
      </w:r>
      <w:proofErr w:type="gramEnd"/>
      <w:r w:rsidRPr="006A2DFB">
        <w:rPr>
          <w:sz w:val="28"/>
          <w:szCs w:val="28"/>
          <w:lang w:val="ru-RU"/>
        </w:rPr>
        <w:t xml:space="preserve">ідставі складеного прогнозу та виявлених причин і умов злочинності здійснювати комплексне планування профілактичної діяльності. 5) Організовувати висвітлення в засобах масової інформації реальної криміногенної ситуації та механізму злочинної поведінки найбільш поширених злочинів з метою віктимологічної профілактики. Інформувати населення про діяльність правоохоронних органів з метою налагодження партнерських стосунків. 6) Вживати заходів щодо стимулювання участі населення у </w:t>
      </w:r>
      <w:proofErr w:type="gramStart"/>
      <w:r w:rsidRPr="006A2DFB">
        <w:rPr>
          <w:sz w:val="28"/>
          <w:szCs w:val="28"/>
          <w:lang w:val="ru-RU"/>
        </w:rPr>
        <w:t>проф</w:t>
      </w:r>
      <w:proofErr w:type="gramEnd"/>
      <w:r w:rsidRPr="006A2DFB">
        <w:rPr>
          <w:sz w:val="28"/>
          <w:szCs w:val="28"/>
          <w:lang w:val="ru-RU"/>
        </w:rPr>
        <w:t>ілактичній діяльності. 7) Всіляко, в межах визначеної компетенції, сприяти правовому вихованню населення.</w:t>
      </w:r>
    </w:p>
    <w:p w:rsidR="00827C62" w:rsidRPr="006A2DFB" w:rsidRDefault="00827C62" w:rsidP="006A2DFB">
      <w:pPr>
        <w:spacing w:line="360" w:lineRule="auto"/>
        <w:jc w:val="both"/>
        <w:rPr>
          <w:sz w:val="28"/>
          <w:szCs w:val="28"/>
          <w:lang w:val="ru-RU"/>
        </w:rPr>
      </w:pPr>
      <w:bookmarkStart w:id="0" w:name="_GoBack"/>
      <w:bookmarkEnd w:id="0"/>
    </w:p>
    <w:p w:rsidR="00827C62" w:rsidRPr="006A2DFB" w:rsidRDefault="00827C62" w:rsidP="006A2DFB">
      <w:pPr>
        <w:spacing w:line="360" w:lineRule="auto"/>
        <w:jc w:val="both"/>
        <w:rPr>
          <w:sz w:val="28"/>
          <w:szCs w:val="28"/>
          <w:lang w:val="ru-RU"/>
        </w:rPr>
      </w:pPr>
      <w:r w:rsidRPr="006A2DFB">
        <w:rPr>
          <w:sz w:val="28"/>
          <w:szCs w:val="28"/>
          <w:lang w:val="ru-RU"/>
        </w:rPr>
        <w:t>Служба безпеки України</w:t>
      </w:r>
    </w:p>
    <w:p w:rsidR="00827C62" w:rsidRPr="006A2DFB" w:rsidRDefault="00827C62" w:rsidP="006A2DFB">
      <w:pPr>
        <w:spacing w:line="360" w:lineRule="auto"/>
        <w:jc w:val="both"/>
        <w:rPr>
          <w:sz w:val="28"/>
          <w:szCs w:val="28"/>
          <w:lang w:val="ru-RU"/>
        </w:rPr>
      </w:pPr>
      <w:r w:rsidRPr="006A2DFB">
        <w:rPr>
          <w:sz w:val="28"/>
          <w:szCs w:val="28"/>
          <w:lang w:val="ru-RU"/>
        </w:rPr>
        <w:t xml:space="preserve">Згідно із Законом України "Про Службу безпеки України" від 25 березня 1992 року ця служба покликана забезпечити державну безпеку України. </w:t>
      </w:r>
      <w:proofErr w:type="gramStart"/>
      <w:r w:rsidRPr="006A2DFB">
        <w:rPr>
          <w:sz w:val="28"/>
          <w:szCs w:val="28"/>
          <w:lang w:val="ru-RU"/>
        </w:rPr>
        <w:t>У статті 2 цього Закону визначено завдання, які покладаються на Службу безпеки України, зокрема: захист державного суверенітету, конституційного строю, територіальної цілісності, економічного, науково-технічного та оборонного потенціалу України, законних інтересів держави і прав громадян від розвідувально-підривної діяльності іноземних спецслужб, інших злочинних посягань з боку іноземних організац</w:t>
      </w:r>
      <w:proofErr w:type="gramEnd"/>
      <w:r w:rsidRPr="006A2DFB">
        <w:rPr>
          <w:sz w:val="28"/>
          <w:szCs w:val="28"/>
          <w:lang w:val="ru-RU"/>
        </w:rPr>
        <w:t>ій, груп та окремих осіб. Відповідно до чинного національного законодавства та ратифікованих міждержавних угод виявлення та припинення існування наркотрафіків, транснаціональних каналів незаконної міграції та торгі</w:t>
      </w:r>
      <w:proofErr w:type="gramStart"/>
      <w:r w:rsidRPr="006A2DFB">
        <w:rPr>
          <w:sz w:val="28"/>
          <w:szCs w:val="28"/>
          <w:lang w:val="ru-RU"/>
        </w:rPr>
        <w:t>вл</w:t>
      </w:r>
      <w:proofErr w:type="gramEnd"/>
      <w:r w:rsidRPr="006A2DFB">
        <w:rPr>
          <w:sz w:val="28"/>
          <w:szCs w:val="28"/>
          <w:lang w:val="ru-RU"/>
        </w:rPr>
        <w:t>і людьми.</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 xml:space="preserve">Перелічені завдання стосуються зовнішніх суб'єктів </w:t>
      </w:r>
      <w:proofErr w:type="gramStart"/>
      <w:r w:rsidRPr="006A2DFB">
        <w:rPr>
          <w:sz w:val="28"/>
          <w:szCs w:val="28"/>
          <w:lang w:val="ru-RU"/>
        </w:rPr>
        <w:t>п</w:t>
      </w:r>
      <w:proofErr w:type="gramEnd"/>
      <w:r w:rsidRPr="006A2DFB">
        <w:rPr>
          <w:sz w:val="28"/>
          <w:szCs w:val="28"/>
          <w:lang w:val="ru-RU"/>
        </w:rPr>
        <w:t xml:space="preserve">ідривної діяльності. Але, на жаль, є і внутрішні суб'єкти, які можуть завдати значної шкоди державним інтересам України, і тому на СБУ покладені завдання щодо попередження злочинності проти миру та людства, проявів тероризму, </w:t>
      </w:r>
      <w:r w:rsidRPr="006A2DFB">
        <w:rPr>
          <w:sz w:val="28"/>
          <w:szCs w:val="28"/>
          <w:lang w:val="ru-RU"/>
        </w:rPr>
        <w:lastRenderedPageBreak/>
        <w:t>організованої злочинності, злочинів у сфері управління та економічної діяльності.</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 xml:space="preserve">Органи охорони </w:t>
      </w:r>
      <w:proofErr w:type="gramStart"/>
      <w:r w:rsidRPr="006A2DFB">
        <w:rPr>
          <w:sz w:val="28"/>
          <w:szCs w:val="28"/>
          <w:lang w:val="ru-RU"/>
        </w:rPr>
        <w:t>державного</w:t>
      </w:r>
      <w:proofErr w:type="gramEnd"/>
      <w:r w:rsidRPr="006A2DFB">
        <w:rPr>
          <w:sz w:val="28"/>
          <w:szCs w:val="28"/>
          <w:lang w:val="ru-RU"/>
        </w:rPr>
        <w:t xml:space="preserve"> кордону</w:t>
      </w:r>
    </w:p>
    <w:p w:rsidR="005801EE" w:rsidRPr="006A2DFB" w:rsidRDefault="00827C62" w:rsidP="006A2DFB">
      <w:pPr>
        <w:spacing w:line="360" w:lineRule="auto"/>
        <w:jc w:val="both"/>
        <w:rPr>
          <w:sz w:val="28"/>
          <w:szCs w:val="28"/>
          <w:lang w:val="ru-RU"/>
        </w:rPr>
      </w:pPr>
      <w:r w:rsidRPr="006A2DFB">
        <w:rPr>
          <w:sz w:val="28"/>
          <w:szCs w:val="28"/>
          <w:lang w:val="ru-RU"/>
        </w:rPr>
        <w:t xml:space="preserve">Прикордонні війська України діють на </w:t>
      </w:r>
      <w:proofErr w:type="gramStart"/>
      <w:r w:rsidRPr="006A2DFB">
        <w:rPr>
          <w:sz w:val="28"/>
          <w:szCs w:val="28"/>
          <w:lang w:val="ru-RU"/>
        </w:rPr>
        <w:t>п</w:t>
      </w:r>
      <w:proofErr w:type="gramEnd"/>
      <w:r w:rsidRPr="006A2DFB">
        <w:rPr>
          <w:sz w:val="28"/>
          <w:szCs w:val="28"/>
          <w:lang w:val="ru-RU"/>
        </w:rPr>
        <w:t xml:space="preserve">ідставі Закону України "Про прикордонні війська України" від 4 листопада 1991 року. Відповідно до цього Закону прикордонні війська </w:t>
      </w:r>
      <w:proofErr w:type="gramStart"/>
      <w:r w:rsidRPr="006A2DFB">
        <w:rPr>
          <w:sz w:val="28"/>
          <w:szCs w:val="28"/>
          <w:lang w:val="ru-RU"/>
        </w:rPr>
        <w:t>покликан</w:t>
      </w:r>
      <w:proofErr w:type="gramEnd"/>
      <w:r w:rsidRPr="006A2DFB">
        <w:rPr>
          <w:sz w:val="28"/>
          <w:szCs w:val="28"/>
          <w:lang w:val="ru-RU"/>
        </w:rPr>
        <w:t xml:space="preserve">і запобігати злочинам, пов'язаним з порушенням режиму державного кордону України. </w:t>
      </w:r>
      <w:proofErr w:type="gramStart"/>
      <w:r w:rsidRPr="006A2DFB">
        <w:rPr>
          <w:sz w:val="28"/>
          <w:szCs w:val="28"/>
          <w:lang w:val="ru-RU"/>
        </w:rPr>
        <w:t>На виконання цього завдання органи охорони державного кордону вживають такі заходи: згідно із Законом України "Про оперативно-розшукову діяльність" від 18 лютого 1992 року в межах компетенції спільно з іншими уповноваженими правоохоронними органами здійснюють оперативно-розшукову діяльність, забезпечують надійну охорону державного кордону, перекриття каналів проникнення в Україну нелегальних мігрант</w:t>
      </w:r>
      <w:proofErr w:type="gramEnd"/>
      <w:r w:rsidRPr="006A2DFB">
        <w:rPr>
          <w:sz w:val="28"/>
          <w:szCs w:val="28"/>
          <w:lang w:val="ru-RU"/>
        </w:rPr>
        <w:t>і</w:t>
      </w:r>
      <w:proofErr w:type="gramStart"/>
      <w:r w:rsidRPr="006A2DFB">
        <w:rPr>
          <w:sz w:val="28"/>
          <w:szCs w:val="28"/>
          <w:lang w:val="ru-RU"/>
        </w:rPr>
        <w:t>в, предметів контрабанди, зокрема наркосировини, зброї, боєприпасів та інших засобів вчинення тяжких та особливо тяжких злочинів, впроваджують у повсякденну діяльність пунктів пропуску системи перевірки розшукуваних осіб та автотранспорту, що зник разом з ними, серед громадян та транспортних засобів, які перетинають державний кордон, вживають заходів щодо недопущення незаконного перетину</w:t>
      </w:r>
      <w:proofErr w:type="gramEnd"/>
      <w:r w:rsidRPr="006A2DFB">
        <w:rPr>
          <w:sz w:val="28"/>
          <w:szCs w:val="28"/>
          <w:lang w:val="ru-RU"/>
        </w:rPr>
        <w:t xml:space="preserve"> кордону. Згідно із Законом України "Про участь громадян в охороні громадського порядку і державного кордону" налагоджують взаємодію з населенням щодо охорони громадського порядку і державного кордону.</w:t>
      </w:r>
    </w:p>
    <w:p w:rsidR="00827C62" w:rsidRPr="006A2DFB" w:rsidRDefault="00827C62" w:rsidP="006A2DFB">
      <w:pPr>
        <w:spacing w:line="360" w:lineRule="auto"/>
        <w:jc w:val="both"/>
        <w:rPr>
          <w:sz w:val="28"/>
          <w:szCs w:val="28"/>
          <w:lang w:val="ru-RU"/>
        </w:rPr>
      </w:pPr>
      <w:r w:rsidRPr="006A2DFB">
        <w:rPr>
          <w:sz w:val="28"/>
          <w:szCs w:val="28"/>
          <w:lang w:val="ru-RU"/>
        </w:rPr>
        <w:t>Митні органи України</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 xml:space="preserve">Митна служба України здійснює свою діяльність відповідно до Указу Президента України "Про державну митну службу України від 23 березня 1998 року, за яким митні органи України здійснюють ряд заходів щодо спеціально-кримінологічної </w:t>
      </w:r>
      <w:proofErr w:type="gramStart"/>
      <w:r w:rsidRPr="006A2DFB">
        <w:rPr>
          <w:sz w:val="28"/>
          <w:szCs w:val="28"/>
          <w:lang w:val="ru-RU"/>
        </w:rPr>
        <w:t>проф</w:t>
      </w:r>
      <w:proofErr w:type="gramEnd"/>
      <w:r w:rsidRPr="006A2DFB">
        <w:rPr>
          <w:sz w:val="28"/>
          <w:szCs w:val="28"/>
          <w:lang w:val="ru-RU"/>
        </w:rPr>
        <w:t xml:space="preserve">ілактики злочинності, пов'язаної з </w:t>
      </w:r>
      <w:r w:rsidRPr="006A2DFB">
        <w:rPr>
          <w:sz w:val="28"/>
          <w:szCs w:val="28"/>
          <w:lang w:val="ru-RU"/>
        </w:rPr>
        <w:lastRenderedPageBreak/>
        <w:t>порушенням порядку переміщення через митний кордон товарі</w:t>
      </w:r>
      <w:proofErr w:type="gramStart"/>
      <w:r w:rsidRPr="006A2DFB">
        <w:rPr>
          <w:sz w:val="28"/>
          <w:szCs w:val="28"/>
          <w:lang w:val="ru-RU"/>
        </w:rPr>
        <w:t>в</w:t>
      </w:r>
      <w:proofErr w:type="gramEnd"/>
      <w:r w:rsidRPr="006A2DFB">
        <w:rPr>
          <w:sz w:val="28"/>
          <w:szCs w:val="28"/>
          <w:lang w:val="ru-RU"/>
        </w:rPr>
        <w:t xml:space="preserve"> </w:t>
      </w:r>
      <w:proofErr w:type="gramStart"/>
      <w:r w:rsidRPr="006A2DFB">
        <w:rPr>
          <w:sz w:val="28"/>
          <w:szCs w:val="28"/>
          <w:lang w:val="ru-RU"/>
        </w:rPr>
        <w:t>та</w:t>
      </w:r>
      <w:proofErr w:type="gramEnd"/>
      <w:r w:rsidRPr="006A2DFB">
        <w:rPr>
          <w:sz w:val="28"/>
          <w:szCs w:val="28"/>
          <w:lang w:val="ru-RU"/>
        </w:rPr>
        <w:t xml:space="preserve"> послуг (контрабанда, незаконний експорт та імпорт, транзит угнаних транспортних засобів тощо). Основними напрямами </w:t>
      </w:r>
      <w:proofErr w:type="gramStart"/>
      <w:r w:rsidRPr="006A2DFB">
        <w:rPr>
          <w:sz w:val="28"/>
          <w:szCs w:val="28"/>
          <w:lang w:val="ru-RU"/>
        </w:rPr>
        <w:t>проф</w:t>
      </w:r>
      <w:proofErr w:type="gramEnd"/>
      <w:r w:rsidRPr="006A2DFB">
        <w:rPr>
          <w:sz w:val="28"/>
          <w:szCs w:val="28"/>
          <w:lang w:val="ru-RU"/>
        </w:rPr>
        <w:t xml:space="preserve">ілактики злочинності у сфері незаконного перетину через митний кордон України товарів та послуг є: вдосконалення процедури митного оформлення товарів, розробка методик виявлення незаконного перетину митного кордону товарів та послуг, насичення пунктів пропуску через державний кордон України спеціальною технікою, яка дозволить, з одного боку, виявляти факти незаконного перетину митного кордону товарів та послуг, а з іншого - прискорить та спростить процедуру законного перетину, налагодження партнерських стосунків і обміну оперативною інформацією (в межах чинного законодавства та ратифікованих міжнародних угод) з аналогічними службами суміжних </w:t>
      </w:r>
      <w:proofErr w:type="gramStart"/>
      <w:r w:rsidRPr="006A2DFB">
        <w:rPr>
          <w:sz w:val="28"/>
          <w:szCs w:val="28"/>
          <w:lang w:val="ru-RU"/>
        </w:rPr>
        <w:t>країн</w:t>
      </w:r>
      <w:proofErr w:type="gramEnd"/>
      <w:r w:rsidRPr="006A2DFB">
        <w:rPr>
          <w:sz w:val="28"/>
          <w:szCs w:val="28"/>
          <w:lang w:val="ru-RU"/>
        </w:rPr>
        <w:t>.</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Державна податкова служба України.</w:t>
      </w:r>
    </w:p>
    <w:p w:rsidR="00827C62" w:rsidRPr="006A2DFB" w:rsidRDefault="00827C62" w:rsidP="006A2DFB">
      <w:pPr>
        <w:spacing w:line="360" w:lineRule="auto"/>
        <w:jc w:val="both"/>
        <w:rPr>
          <w:sz w:val="28"/>
          <w:szCs w:val="28"/>
          <w:lang w:val="ru-RU"/>
        </w:rPr>
      </w:pPr>
      <w:r w:rsidRPr="006A2DFB">
        <w:rPr>
          <w:sz w:val="28"/>
          <w:szCs w:val="28"/>
          <w:lang w:val="ru-RU"/>
        </w:rPr>
        <w:t xml:space="preserve">Органи державної податкової служби діють відповідно </w:t>
      </w:r>
      <w:proofErr w:type="gramStart"/>
      <w:r w:rsidRPr="006A2DFB">
        <w:rPr>
          <w:sz w:val="28"/>
          <w:szCs w:val="28"/>
          <w:lang w:val="ru-RU"/>
        </w:rPr>
        <w:t>до</w:t>
      </w:r>
      <w:proofErr w:type="gramEnd"/>
      <w:r w:rsidRPr="006A2DFB">
        <w:rPr>
          <w:sz w:val="28"/>
          <w:szCs w:val="28"/>
          <w:lang w:val="ru-RU"/>
        </w:rPr>
        <w:t xml:space="preserve"> Закону України "Про державну податкову службу України" із змінами та доповненнями. Завданнями органів державної податкової служби</w:t>
      </w:r>
      <w:proofErr w:type="gramStart"/>
      <w:r w:rsidRPr="006A2DFB">
        <w:rPr>
          <w:sz w:val="28"/>
          <w:szCs w:val="28"/>
          <w:lang w:val="ru-RU"/>
        </w:rPr>
        <w:t xml:space="preserve"> є:</w:t>
      </w:r>
      <w:proofErr w:type="gramEnd"/>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 xml:space="preserve">o здійснення контролю за додержанням податкового законодавства, правильністю обчислення, повнотою і своєчасністю сплати </w:t>
      </w:r>
      <w:proofErr w:type="gramStart"/>
      <w:r w:rsidRPr="006A2DFB">
        <w:rPr>
          <w:sz w:val="28"/>
          <w:szCs w:val="28"/>
          <w:lang w:val="ru-RU"/>
        </w:rPr>
        <w:t>до</w:t>
      </w:r>
      <w:proofErr w:type="gramEnd"/>
      <w:r w:rsidRPr="006A2DFB">
        <w:rPr>
          <w:sz w:val="28"/>
          <w:szCs w:val="28"/>
          <w:lang w:val="ru-RU"/>
        </w:rPr>
        <w:t xml:space="preserve"> бюджетів, державних цільових фондів податків і зборів (обов'язкових платежів), а також неподаткових доходів, установлених законодавством (далі - податки, інші платежі);</w:t>
      </w:r>
    </w:p>
    <w:p w:rsidR="00827C62" w:rsidRPr="006A2DFB" w:rsidRDefault="00827C62" w:rsidP="006A2DFB">
      <w:pPr>
        <w:spacing w:line="360" w:lineRule="auto"/>
        <w:jc w:val="both"/>
        <w:rPr>
          <w:sz w:val="28"/>
          <w:szCs w:val="28"/>
          <w:lang w:val="ru-RU"/>
        </w:rPr>
      </w:pPr>
      <w:r w:rsidRPr="006A2DFB">
        <w:rPr>
          <w:sz w:val="28"/>
          <w:szCs w:val="28"/>
          <w:lang w:val="ru-RU"/>
        </w:rPr>
        <w:t>o внесення у встановленому порядку пропозицій щодо вдосконалення податкового законодавства;</w:t>
      </w:r>
    </w:p>
    <w:p w:rsidR="00827C62" w:rsidRPr="006A2DFB" w:rsidRDefault="00827C62" w:rsidP="006A2DFB">
      <w:pPr>
        <w:spacing w:line="360" w:lineRule="auto"/>
        <w:jc w:val="both"/>
        <w:rPr>
          <w:sz w:val="28"/>
          <w:szCs w:val="28"/>
          <w:lang w:val="ru-RU"/>
        </w:rPr>
      </w:pPr>
      <w:r w:rsidRPr="006A2DFB">
        <w:rPr>
          <w:sz w:val="28"/>
          <w:szCs w:val="28"/>
          <w:lang w:val="ru-RU"/>
        </w:rPr>
        <w:t>o прийняття у випадках, передбачених законом, нормативно-правових актів і методичних рекомендацій з питань оподаткування;</w:t>
      </w:r>
    </w:p>
    <w:p w:rsidR="00827C62" w:rsidRPr="006A2DFB" w:rsidRDefault="00827C62" w:rsidP="006A2DFB">
      <w:pPr>
        <w:spacing w:line="360" w:lineRule="auto"/>
        <w:jc w:val="both"/>
        <w:rPr>
          <w:sz w:val="28"/>
          <w:szCs w:val="28"/>
          <w:lang w:val="ru-RU"/>
        </w:rPr>
      </w:pPr>
      <w:r w:rsidRPr="006A2DFB">
        <w:rPr>
          <w:sz w:val="28"/>
          <w:szCs w:val="28"/>
          <w:lang w:val="ru-RU"/>
        </w:rPr>
        <w:lastRenderedPageBreak/>
        <w:t>o формування та ведення Державного реєстру фізичних осіб - платників податкі</w:t>
      </w:r>
      <w:proofErr w:type="gramStart"/>
      <w:r w:rsidRPr="006A2DFB">
        <w:rPr>
          <w:sz w:val="28"/>
          <w:szCs w:val="28"/>
          <w:lang w:val="ru-RU"/>
        </w:rPr>
        <w:t>в</w:t>
      </w:r>
      <w:proofErr w:type="gramEnd"/>
      <w:r w:rsidRPr="006A2DFB">
        <w:rPr>
          <w:sz w:val="28"/>
          <w:szCs w:val="28"/>
          <w:lang w:val="ru-RU"/>
        </w:rPr>
        <w:t xml:space="preserve"> </w:t>
      </w:r>
      <w:proofErr w:type="gramStart"/>
      <w:r w:rsidRPr="006A2DFB">
        <w:rPr>
          <w:sz w:val="28"/>
          <w:szCs w:val="28"/>
          <w:lang w:val="ru-RU"/>
        </w:rPr>
        <w:t>та</w:t>
      </w:r>
      <w:proofErr w:type="gramEnd"/>
      <w:r w:rsidRPr="006A2DFB">
        <w:rPr>
          <w:sz w:val="28"/>
          <w:szCs w:val="28"/>
          <w:lang w:val="ru-RU"/>
        </w:rPr>
        <w:t xml:space="preserve"> інших обов'язкових платежів та Єдиного банку даних про платників податків - юридичних осіб;</w:t>
      </w:r>
    </w:p>
    <w:p w:rsidR="00827C62" w:rsidRPr="006A2DFB" w:rsidRDefault="00827C62" w:rsidP="006A2DFB">
      <w:pPr>
        <w:spacing w:line="360" w:lineRule="auto"/>
        <w:jc w:val="both"/>
        <w:rPr>
          <w:sz w:val="28"/>
          <w:szCs w:val="28"/>
          <w:lang w:val="ru-RU"/>
        </w:rPr>
      </w:pPr>
      <w:r w:rsidRPr="006A2DFB">
        <w:rPr>
          <w:sz w:val="28"/>
          <w:szCs w:val="28"/>
          <w:lang w:val="ru-RU"/>
        </w:rPr>
        <w:t>o роз'яснення законодавства з питань оподаткування серед платників податкі</w:t>
      </w:r>
      <w:proofErr w:type="gramStart"/>
      <w:r w:rsidRPr="006A2DFB">
        <w:rPr>
          <w:sz w:val="28"/>
          <w:szCs w:val="28"/>
          <w:lang w:val="ru-RU"/>
        </w:rPr>
        <w:t>в</w:t>
      </w:r>
      <w:proofErr w:type="gramEnd"/>
      <w:r w:rsidRPr="006A2DFB">
        <w:rPr>
          <w:sz w:val="28"/>
          <w:szCs w:val="28"/>
          <w:lang w:val="ru-RU"/>
        </w:rPr>
        <w:t>;</w:t>
      </w:r>
    </w:p>
    <w:p w:rsidR="00827C62" w:rsidRPr="006A2DFB" w:rsidRDefault="00827C62" w:rsidP="006A2DFB">
      <w:pPr>
        <w:spacing w:line="360" w:lineRule="auto"/>
        <w:jc w:val="both"/>
        <w:rPr>
          <w:sz w:val="28"/>
          <w:szCs w:val="28"/>
          <w:lang w:val="ru-RU"/>
        </w:rPr>
      </w:pPr>
      <w:r w:rsidRPr="006A2DFB">
        <w:rPr>
          <w:sz w:val="28"/>
          <w:szCs w:val="28"/>
          <w:lang w:val="ru-RU"/>
        </w:rPr>
        <w:t xml:space="preserve">o запобігання злочинам та іншим правопорушенням, віднесеним законом до компетенції податкової міліції, їх розкриття, припинення, розслідування та провадження у справах про </w:t>
      </w:r>
      <w:proofErr w:type="gramStart"/>
      <w:r w:rsidRPr="006A2DFB">
        <w:rPr>
          <w:sz w:val="28"/>
          <w:szCs w:val="28"/>
          <w:lang w:val="ru-RU"/>
        </w:rPr>
        <w:t>адм</w:t>
      </w:r>
      <w:proofErr w:type="gramEnd"/>
      <w:r w:rsidRPr="006A2DFB">
        <w:rPr>
          <w:sz w:val="28"/>
          <w:szCs w:val="28"/>
          <w:lang w:val="ru-RU"/>
        </w:rPr>
        <w:t>іністративні правопорушення;</w:t>
      </w:r>
    </w:p>
    <w:p w:rsidR="00827C62" w:rsidRPr="006A2DFB" w:rsidRDefault="00827C62" w:rsidP="006A2DFB">
      <w:pPr>
        <w:spacing w:line="360" w:lineRule="auto"/>
        <w:jc w:val="both"/>
        <w:rPr>
          <w:sz w:val="28"/>
          <w:szCs w:val="28"/>
          <w:lang w:val="ru-RU"/>
        </w:rPr>
      </w:pPr>
      <w:r w:rsidRPr="006A2DFB">
        <w:rPr>
          <w:sz w:val="28"/>
          <w:szCs w:val="28"/>
          <w:lang w:val="ru-RU"/>
        </w:rPr>
        <w:t xml:space="preserve">o у межах компетенції, наданої цим Законом, здійснюють такі заходи </w:t>
      </w:r>
      <w:proofErr w:type="gramStart"/>
      <w:r w:rsidRPr="006A2DFB">
        <w:rPr>
          <w:sz w:val="28"/>
          <w:szCs w:val="28"/>
          <w:lang w:val="ru-RU"/>
        </w:rPr>
        <w:t>проф</w:t>
      </w:r>
      <w:proofErr w:type="gramEnd"/>
      <w:r w:rsidRPr="006A2DFB">
        <w:rPr>
          <w:sz w:val="28"/>
          <w:szCs w:val="28"/>
          <w:lang w:val="ru-RU"/>
        </w:rPr>
        <w:t>ілактики злочинів у сфері оподаткування:</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Державна пенітенціарна служба України (реорганізований Державний департамент України з питань виконання покарань)</w:t>
      </w:r>
    </w:p>
    <w:p w:rsidR="00827C62" w:rsidRPr="006A2DFB" w:rsidRDefault="00827C62" w:rsidP="006A2DFB">
      <w:pPr>
        <w:spacing w:line="360" w:lineRule="auto"/>
        <w:jc w:val="both"/>
        <w:rPr>
          <w:sz w:val="28"/>
          <w:szCs w:val="28"/>
          <w:lang w:val="ru-RU"/>
        </w:rPr>
      </w:pPr>
      <w:r w:rsidRPr="006A2DFB">
        <w:rPr>
          <w:sz w:val="28"/>
          <w:szCs w:val="28"/>
          <w:lang w:val="ru-RU"/>
        </w:rPr>
        <w:t xml:space="preserve">Діяльність цього органу регламентується Указом Президента України "Про оптимізацію системи центральних органів виконавчої влади" № 1085/2010 від 09.12.2010 р. На Державну пенітенціарну службу України покладено завдання здійснення державної політики в галузі виконання кримінальних покарань. Діяльність Державної пенітенціарної служби України має </w:t>
      </w:r>
      <w:proofErr w:type="gramStart"/>
      <w:r w:rsidRPr="006A2DFB">
        <w:rPr>
          <w:sz w:val="28"/>
          <w:szCs w:val="28"/>
          <w:lang w:val="ru-RU"/>
        </w:rPr>
        <w:t>проф</w:t>
      </w:r>
      <w:proofErr w:type="gramEnd"/>
      <w:r w:rsidRPr="006A2DFB">
        <w:rPr>
          <w:sz w:val="28"/>
          <w:szCs w:val="28"/>
          <w:lang w:val="ru-RU"/>
        </w:rPr>
        <w:t>ілактичний зміст, спрямована на виправлення засуджених, попередження вчинення ними нових злочинів.</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 xml:space="preserve">Специфіка </w:t>
      </w:r>
      <w:proofErr w:type="gramStart"/>
      <w:r w:rsidRPr="006A2DFB">
        <w:rPr>
          <w:sz w:val="28"/>
          <w:szCs w:val="28"/>
          <w:lang w:val="ru-RU"/>
        </w:rPr>
        <w:t>проф</w:t>
      </w:r>
      <w:proofErr w:type="gramEnd"/>
      <w:r w:rsidRPr="006A2DFB">
        <w:rPr>
          <w:sz w:val="28"/>
          <w:szCs w:val="28"/>
          <w:lang w:val="ru-RU"/>
        </w:rPr>
        <w:t xml:space="preserve">ілактичної роботи із засудженими залежить від виду покарання і режимних вимог. Особливе значення для запобігання рецидивній злочинності має робота в місцях позбавлення волі з </w:t>
      </w:r>
      <w:proofErr w:type="gramStart"/>
      <w:r w:rsidRPr="006A2DFB">
        <w:rPr>
          <w:sz w:val="28"/>
          <w:szCs w:val="28"/>
          <w:lang w:val="ru-RU"/>
        </w:rPr>
        <w:t>п</w:t>
      </w:r>
      <w:proofErr w:type="gramEnd"/>
      <w:r w:rsidRPr="006A2DFB">
        <w:rPr>
          <w:sz w:val="28"/>
          <w:szCs w:val="28"/>
          <w:lang w:val="ru-RU"/>
        </w:rPr>
        <w:t>ідготовки засуджених до звільнення, взаємодія з територіальними органами внутрішніх справ, органами соціального захисту з питань, пов'язаних із соціальною адаптацією даної категорії осіб, трудовим і побутовим влаштуванням, контролем за їх поведінкою у період адаптації тощо.</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lastRenderedPageBreak/>
        <w:t>Органи внутрішніх справ</w:t>
      </w:r>
    </w:p>
    <w:p w:rsidR="00827C62" w:rsidRPr="006A2DFB" w:rsidRDefault="00827C62" w:rsidP="006A2DFB">
      <w:pPr>
        <w:spacing w:line="360" w:lineRule="auto"/>
        <w:jc w:val="both"/>
        <w:rPr>
          <w:sz w:val="28"/>
          <w:szCs w:val="28"/>
          <w:lang w:val="ru-RU"/>
        </w:rPr>
      </w:pPr>
      <w:r w:rsidRPr="006A2DFB">
        <w:rPr>
          <w:sz w:val="28"/>
          <w:szCs w:val="28"/>
          <w:lang w:val="ru-RU"/>
        </w:rPr>
        <w:t xml:space="preserve">За місцем в системі </w:t>
      </w:r>
      <w:proofErr w:type="gramStart"/>
      <w:r w:rsidRPr="006A2DFB">
        <w:rPr>
          <w:sz w:val="28"/>
          <w:szCs w:val="28"/>
          <w:lang w:val="ru-RU"/>
        </w:rPr>
        <w:t>проф</w:t>
      </w:r>
      <w:proofErr w:type="gramEnd"/>
      <w:r w:rsidRPr="006A2DFB">
        <w:rPr>
          <w:sz w:val="28"/>
          <w:szCs w:val="28"/>
          <w:lang w:val="ru-RU"/>
        </w:rPr>
        <w:t>ілактики злочинності органи внутрішніх справ посідають чільне місце і відіграють у цьому провідну роль. Це було визнано на засіданні РНБО, присвяченому координації діяльності правоохоронних органі</w:t>
      </w:r>
      <w:proofErr w:type="gramStart"/>
      <w:r w:rsidRPr="006A2DFB">
        <w:rPr>
          <w:sz w:val="28"/>
          <w:szCs w:val="28"/>
          <w:lang w:val="ru-RU"/>
        </w:rPr>
        <w:t>в</w:t>
      </w:r>
      <w:proofErr w:type="gramEnd"/>
      <w:r w:rsidRPr="006A2DFB">
        <w:rPr>
          <w:sz w:val="28"/>
          <w:szCs w:val="28"/>
          <w:lang w:val="ru-RU"/>
        </w:rPr>
        <w:t xml:space="preserve"> </w:t>
      </w:r>
      <w:proofErr w:type="gramStart"/>
      <w:r w:rsidRPr="006A2DFB">
        <w:rPr>
          <w:sz w:val="28"/>
          <w:szCs w:val="28"/>
          <w:lang w:val="ru-RU"/>
        </w:rPr>
        <w:t>у</w:t>
      </w:r>
      <w:proofErr w:type="gramEnd"/>
      <w:r w:rsidRPr="006A2DFB">
        <w:rPr>
          <w:sz w:val="28"/>
          <w:szCs w:val="28"/>
          <w:lang w:val="ru-RU"/>
        </w:rPr>
        <w:t xml:space="preserve"> сфері протидії злочинності, яке відбулося 29 березня 2009 року. Органи внутрішніх справ мають складну, розгалужену структуру, адаптовану </w:t>
      </w:r>
      <w:proofErr w:type="gramStart"/>
      <w:r w:rsidRPr="006A2DFB">
        <w:rPr>
          <w:sz w:val="28"/>
          <w:szCs w:val="28"/>
          <w:lang w:val="ru-RU"/>
        </w:rPr>
        <w:t>п</w:t>
      </w:r>
      <w:proofErr w:type="gramEnd"/>
      <w:r w:rsidRPr="006A2DFB">
        <w:rPr>
          <w:sz w:val="28"/>
          <w:szCs w:val="28"/>
          <w:lang w:val="ru-RU"/>
        </w:rPr>
        <w:t xml:space="preserve">ід завдання, покладені на них, у тому числі і в галузі профілактики злочинності. Складовою частиною органів внутрішніх справ є міліція, в діяльності якої об'єднуються слідчі, оперативно-розшукові, адміністративні, дозвільні, реєстраційні, охоронні заходи профілактики злочинності. У своїй діяльності міліція керується Законом України "Про міліцію" від 20 листопада 1990 року. </w:t>
      </w:r>
      <w:proofErr w:type="gramStart"/>
      <w:r w:rsidRPr="006A2DFB">
        <w:rPr>
          <w:sz w:val="28"/>
          <w:szCs w:val="28"/>
          <w:lang w:val="ru-RU"/>
        </w:rPr>
        <w:t>Цей Закон відносить запобігання злочинам та іншим правопорушенням до числа основних обов'язків міліції. Відповідно до поставлених перед нею завдань, міліція зобов'язана припиняти злочини, виявляти обставини, що їм сприяють, і в межах своїх прав вживати заходів для їх усунення.</w:t>
      </w:r>
      <w:proofErr w:type="gramEnd"/>
      <w:r w:rsidRPr="006A2DFB">
        <w:rPr>
          <w:sz w:val="28"/>
          <w:szCs w:val="28"/>
          <w:lang w:val="ru-RU"/>
        </w:rPr>
        <w:t xml:space="preserve"> Органи міліції у процесі </w:t>
      </w:r>
      <w:proofErr w:type="gramStart"/>
      <w:r w:rsidRPr="006A2DFB">
        <w:rPr>
          <w:sz w:val="28"/>
          <w:szCs w:val="28"/>
          <w:lang w:val="ru-RU"/>
        </w:rPr>
        <w:t>проф</w:t>
      </w:r>
      <w:proofErr w:type="gramEnd"/>
      <w:r w:rsidRPr="006A2DFB">
        <w:rPr>
          <w:sz w:val="28"/>
          <w:szCs w:val="28"/>
          <w:lang w:val="ru-RU"/>
        </w:rPr>
        <w:t>ілактичної діяльності правомочні:</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 проводити бесіди;</w:t>
      </w:r>
    </w:p>
    <w:p w:rsidR="00827C62" w:rsidRPr="006A2DFB" w:rsidRDefault="00827C62" w:rsidP="006A2DFB">
      <w:pPr>
        <w:spacing w:line="360" w:lineRule="auto"/>
        <w:jc w:val="both"/>
        <w:rPr>
          <w:sz w:val="28"/>
          <w:szCs w:val="28"/>
          <w:lang w:val="ru-RU"/>
        </w:rPr>
      </w:pPr>
      <w:r w:rsidRPr="006A2DFB">
        <w:rPr>
          <w:sz w:val="28"/>
          <w:szCs w:val="28"/>
          <w:lang w:val="ru-RU"/>
        </w:rPr>
        <w:t xml:space="preserve">- застосовувати заходи </w:t>
      </w:r>
      <w:proofErr w:type="gramStart"/>
      <w:r w:rsidRPr="006A2DFB">
        <w:rPr>
          <w:sz w:val="28"/>
          <w:szCs w:val="28"/>
          <w:lang w:val="ru-RU"/>
        </w:rPr>
        <w:t>адм</w:t>
      </w:r>
      <w:proofErr w:type="gramEnd"/>
      <w:r w:rsidRPr="006A2DFB">
        <w:rPr>
          <w:sz w:val="28"/>
          <w:szCs w:val="28"/>
          <w:lang w:val="ru-RU"/>
        </w:rPr>
        <w:t>іністративно-правового впливу;</w:t>
      </w:r>
    </w:p>
    <w:p w:rsidR="00827C62" w:rsidRPr="006A2DFB" w:rsidRDefault="00827C62" w:rsidP="006A2DFB">
      <w:pPr>
        <w:spacing w:line="360" w:lineRule="auto"/>
        <w:jc w:val="both"/>
        <w:rPr>
          <w:sz w:val="28"/>
          <w:szCs w:val="28"/>
          <w:lang w:val="ru-RU"/>
        </w:rPr>
      </w:pPr>
      <w:r w:rsidRPr="006A2DFB">
        <w:rPr>
          <w:sz w:val="28"/>
          <w:szCs w:val="28"/>
          <w:lang w:val="ru-RU"/>
        </w:rPr>
        <w:t xml:space="preserve">- здійснювати віктимологічну </w:t>
      </w:r>
      <w:proofErr w:type="gramStart"/>
      <w:r w:rsidRPr="006A2DFB">
        <w:rPr>
          <w:sz w:val="28"/>
          <w:szCs w:val="28"/>
          <w:lang w:val="ru-RU"/>
        </w:rPr>
        <w:t>проф</w:t>
      </w:r>
      <w:proofErr w:type="gramEnd"/>
      <w:r w:rsidRPr="006A2DFB">
        <w:rPr>
          <w:sz w:val="28"/>
          <w:szCs w:val="28"/>
          <w:lang w:val="ru-RU"/>
        </w:rPr>
        <w:t>ілактику;</w:t>
      </w:r>
    </w:p>
    <w:p w:rsidR="00827C62" w:rsidRPr="006A2DFB" w:rsidRDefault="00827C62" w:rsidP="006A2DFB">
      <w:pPr>
        <w:spacing w:line="360" w:lineRule="auto"/>
        <w:jc w:val="both"/>
        <w:rPr>
          <w:sz w:val="28"/>
          <w:szCs w:val="28"/>
          <w:lang w:val="ru-RU"/>
        </w:rPr>
      </w:pPr>
      <w:r w:rsidRPr="006A2DFB">
        <w:rPr>
          <w:sz w:val="28"/>
          <w:szCs w:val="28"/>
          <w:lang w:val="ru-RU"/>
        </w:rPr>
        <w:t xml:space="preserve">- вилучати речі, предмети, речовини, які заборонені до цивільного обігу або зберігаються </w:t>
      </w:r>
      <w:proofErr w:type="gramStart"/>
      <w:r w:rsidRPr="006A2DFB">
        <w:rPr>
          <w:sz w:val="28"/>
          <w:szCs w:val="28"/>
          <w:lang w:val="ru-RU"/>
        </w:rPr>
        <w:t>без</w:t>
      </w:r>
      <w:proofErr w:type="gramEnd"/>
      <w:r w:rsidRPr="006A2DFB">
        <w:rPr>
          <w:sz w:val="28"/>
          <w:szCs w:val="28"/>
          <w:lang w:val="ru-RU"/>
        </w:rPr>
        <w:t xml:space="preserve"> відповідного дозволу;</w:t>
      </w:r>
    </w:p>
    <w:p w:rsidR="00827C62" w:rsidRPr="006A2DFB" w:rsidRDefault="00827C62" w:rsidP="006A2DFB">
      <w:pPr>
        <w:spacing w:line="360" w:lineRule="auto"/>
        <w:jc w:val="both"/>
        <w:rPr>
          <w:sz w:val="28"/>
          <w:szCs w:val="28"/>
          <w:lang w:val="ru-RU"/>
        </w:rPr>
      </w:pPr>
      <w:r w:rsidRPr="006A2DFB">
        <w:rPr>
          <w:sz w:val="28"/>
          <w:szCs w:val="28"/>
          <w:lang w:val="ru-RU"/>
        </w:rPr>
        <w:t>- контролювати збереження і використання зброї, боєприпасів, вибухових речовин;</w:t>
      </w:r>
    </w:p>
    <w:p w:rsidR="00827C62" w:rsidRPr="006A2DFB" w:rsidRDefault="00827C62" w:rsidP="006A2DFB">
      <w:pPr>
        <w:spacing w:line="360" w:lineRule="auto"/>
        <w:jc w:val="both"/>
        <w:rPr>
          <w:sz w:val="28"/>
          <w:szCs w:val="28"/>
          <w:lang w:val="ru-RU"/>
        </w:rPr>
      </w:pPr>
      <w:r w:rsidRPr="006A2DFB">
        <w:rPr>
          <w:sz w:val="28"/>
          <w:szCs w:val="28"/>
          <w:lang w:val="ru-RU"/>
        </w:rPr>
        <w:t xml:space="preserve">- вимагати обов'язкових </w:t>
      </w:r>
      <w:proofErr w:type="gramStart"/>
      <w:r w:rsidRPr="006A2DFB">
        <w:rPr>
          <w:sz w:val="28"/>
          <w:szCs w:val="28"/>
          <w:lang w:val="ru-RU"/>
        </w:rPr>
        <w:t>перев</w:t>
      </w:r>
      <w:proofErr w:type="gramEnd"/>
      <w:r w:rsidRPr="006A2DFB">
        <w:rPr>
          <w:sz w:val="28"/>
          <w:szCs w:val="28"/>
          <w:lang w:val="ru-RU"/>
        </w:rPr>
        <w:t>ірок, інвентаризацій і ревізій виробничої, господарської, фінансової, торгової діяльності;</w:t>
      </w:r>
    </w:p>
    <w:p w:rsidR="00827C62" w:rsidRPr="006A2DFB" w:rsidRDefault="00827C62" w:rsidP="006A2DFB">
      <w:pPr>
        <w:spacing w:line="360" w:lineRule="auto"/>
        <w:jc w:val="both"/>
        <w:rPr>
          <w:sz w:val="28"/>
          <w:szCs w:val="28"/>
          <w:lang w:val="ru-RU"/>
        </w:rPr>
      </w:pPr>
      <w:r w:rsidRPr="006A2DFB">
        <w:rPr>
          <w:sz w:val="28"/>
          <w:szCs w:val="28"/>
          <w:lang w:val="ru-RU"/>
        </w:rPr>
        <w:t xml:space="preserve">- проводити контрольні закупки, вилучення та </w:t>
      </w:r>
      <w:proofErr w:type="gramStart"/>
      <w:r w:rsidRPr="006A2DFB">
        <w:rPr>
          <w:sz w:val="28"/>
          <w:szCs w:val="28"/>
          <w:lang w:val="ru-RU"/>
        </w:rPr>
        <w:t>досл</w:t>
      </w:r>
      <w:proofErr w:type="gramEnd"/>
      <w:r w:rsidRPr="006A2DFB">
        <w:rPr>
          <w:sz w:val="28"/>
          <w:szCs w:val="28"/>
          <w:lang w:val="ru-RU"/>
        </w:rPr>
        <w:t>ідження зразків сировини і продукції.</w:t>
      </w:r>
    </w:p>
    <w:p w:rsidR="00827C62" w:rsidRPr="006A2DFB" w:rsidRDefault="00827C62" w:rsidP="006A2DFB">
      <w:pPr>
        <w:spacing w:line="360" w:lineRule="auto"/>
        <w:jc w:val="both"/>
        <w:rPr>
          <w:sz w:val="28"/>
          <w:szCs w:val="28"/>
          <w:lang w:val="ru-RU"/>
        </w:rPr>
      </w:pPr>
      <w:r w:rsidRPr="006A2DFB">
        <w:rPr>
          <w:sz w:val="28"/>
          <w:szCs w:val="28"/>
          <w:lang w:val="ru-RU"/>
        </w:rPr>
        <w:lastRenderedPageBreak/>
        <w:t xml:space="preserve">Особливістю </w:t>
      </w:r>
      <w:proofErr w:type="gramStart"/>
      <w:r w:rsidRPr="006A2DFB">
        <w:rPr>
          <w:sz w:val="28"/>
          <w:szCs w:val="28"/>
          <w:lang w:val="ru-RU"/>
        </w:rPr>
        <w:t>проф</w:t>
      </w:r>
      <w:proofErr w:type="gramEnd"/>
      <w:r w:rsidRPr="006A2DFB">
        <w:rPr>
          <w:sz w:val="28"/>
          <w:szCs w:val="28"/>
          <w:lang w:val="ru-RU"/>
        </w:rPr>
        <w:t>ілактичної діяльності міліції є те, що поряд із гласними способами збирання інформації, заходами виховного і виховно-правового впливу застосовуються оперативно-розшукові (негласні) заходи.</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Основними етапами попереджувальної роботи в міліції</w:t>
      </w:r>
      <w:proofErr w:type="gramStart"/>
      <w:r w:rsidRPr="006A2DFB">
        <w:rPr>
          <w:sz w:val="28"/>
          <w:szCs w:val="28"/>
          <w:lang w:val="ru-RU"/>
        </w:rPr>
        <w:t xml:space="preserve"> є:</w:t>
      </w:r>
      <w:proofErr w:type="gramEnd"/>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 xml:space="preserve">- розробка та реалізація загальних напрямів </w:t>
      </w:r>
      <w:proofErr w:type="gramStart"/>
      <w:r w:rsidRPr="006A2DFB">
        <w:rPr>
          <w:sz w:val="28"/>
          <w:szCs w:val="28"/>
          <w:lang w:val="ru-RU"/>
        </w:rPr>
        <w:t>проф</w:t>
      </w:r>
      <w:proofErr w:type="gramEnd"/>
      <w:r w:rsidRPr="006A2DFB">
        <w:rPr>
          <w:sz w:val="28"/>
          <w:szCs w:val="28"/>
          <w:lang w:val="ru-RU"/>
        </w:rPr>
        <w:t>ілактики на основі аналізу рівня, структури і динаміки злочинності;</w:t>
      </w:r>
    </w:p>
    <w:p w:rsidR="00827C62" w:rsidRPr="006A2DFB" w:rsidRDefault="00827C62" w:rsidP="006A2DFB">
      <w:pPr>
        <w:spacing w:line="360" w:lineRule="auto"/>
        <w:jc w:val="both"/>
        <w:rPr>
          <w:sz w:val="28"/>
          <w:szCs w:val="28"/>
          <w:lang w:val="ru-RU"/>
        </w:rPr>
      </w:pPr>
      <w:r w:rsidRPr="006A2DFB">
        <w:rPr>
          <w:sz w:val="28"/>
          <w:szCs w:val="28"/>
          <w:lang w:val="ru-RU"/>
        </w:rPr>
        <w:t xml:space="preserve">- конкретизація загальних напрямів для вирішення окремих завдань на найнебезпечніших у кримінальному відношенні територіях та об'єктах народного господарства (колективні </w:t>
      </w:r>
      <w:proofErr w:type="gramStart"/>
      <w:r w:rsidRPr="006A2DFB">
        <w:rPr>
          <w:sz w:val="28"/>
          <w:szCs w:val="28"/>
          <w:lang w:val="ru-RU"/>
        </w:rPr>
        <w:t>п</w:t>
      </w:r>
      <w:proofErr w:type="gramEnd"/>
      <w:r w:rsidRPr="006A2DFB">
        <w:rPr>
          <w:sz w:val="28"/>
          <w:szCs w:val="28"/>
          <w:lang w:val="ru-RU"/>
        </w:rPr>
        <w:t>ідприємства, установи, організації);</w:t>
      </w:r>
    </w:p>
    <w:p w:rsidR="00827C62" w:rsidRPr="006A2DFB" w:rsidRDefault="00827C62" w:rsidP="006A2DFB">
      <w:pPr>
        <w:spacing w:line="360" w:lineRule="auto"/>
        <w:jc w:val="both"/>
        <w:rPr>
          <w:sz w:val="28"/>
          <w:szCs w:val="28"/>
          <w:lang w:val="ru-RU"/>
        </w:rPr>
      </w:pPr>
      <w:r w:rsidRPr="006A2DFB">
        <w:rPr>
          <w:sz w:val="28"/>
          <w:szCs w:val="28"/>
          <w:lang w:val="ru-RU"/>
        </w:rPr>
        <w:t xml:space="preserve">- індивідуально-виховна робота з особами, що перебувають на </w:t>
      </w:r>
      <w:proofErr w:type="gramStart"/>
      <w:r w:rsidRPr="006A2DFB">
        <w:rPr>
          <w:sz w:val="28"/>
          <w:szCs w:val="28"/>
          <w:lang w:val="ru-RU"/>
        </w:rPr>
        <w:t>проф</w:t>
      </w:r>
      <w:proofErr w:type="gramEnd"/>
      <w:r w:rsidRPr="006A2DFB">
        <w:rPr>
          <w:sz w:val="28"/>
          <w:szCs w:val="28"/>
          <w:lang w:val="ru-RU"/>
        </w:rPr>
        <w:t>ілактичному обліку в органах внутрішніх справ;</w:t>
      </w:r>
    </w:p>
    <w:p w:rsidR="00827C62" w:rsidRPr="006A2DFB" w:rsidRDefault="00827C62" w:rsidP="006A2DFB">
      <w:pPr>
        <w:spacing w:line="360" w:lineRule="auto"/>
        <w:jc w:val="both"/>
        <w:rPr>
          <w:sz w:val="28"/>
          <w:szCs w:val="28"/>
          <w:lang w:val="ru-RU"/>
        </w:rPr>
      </w:pPr>
      <w:r w:rsidRPr="006A2DFB">
        <w:rPr>
          <w:sz w:val="28"/>
          <w:szCs w:val="28"/>
          <w:lang w:val="ru-RU"/>
        </w:rPr>
        <w:t xml:space="preserve">- попередження злочинів з боку </w:t>
      </w:r>
      <w:proofErr w:type="gramStart"/>
      <w:r w:rsidRPr="006A2DFB">
        <w:rPr>
          <w:sz w:val="28"/>
          <w:szCs w:val="28"/>
          <w:lang w:val="ru-RU"/>
        </w:rPr>
        <w:t>осіб</w:t>
      </w:r>
      <w:proofErr w:type="gramEnd"/>
      <w:r w:rsidRPr="006A2DFB">
        <w:rPr>
          <w:sz w:val="28"/>
          <w:szCs w:val="28"/>
          <w:lang w:val="ru-RU"/>
        </w:rPr>
        <w:t>, про кримінальні наміри яких стало відомо;</w:t>
      </w:r>
    </w:p>
    <w:p w:rsidR="00827C62" w:rsidRPr="006A2DFB" w:rsidRDefault="00827C62" w:rsidP="006A2DFB">
      <w:pPr>
        <w:spacing w:line="360" w:lineRule="auto"/>
        <w:jc w:val="both"/>
        <w:rPr>
          <w:sz w:val="28"/>
          <w:szCs w:val="28"/>
          <w:lang w:val="ru-RU"/>
        </w:rPr>
      </w:pPr>
      <w:r w:rsidRPr="006A2DFB">
        <w:rPr>
          <w:sz w:val="28"/>
          <w:szCs w:val="28"/>
          <w:lang w:val="ru-RU"/>
        </w:rPr>
        <w:t>- розкриття злочинів, запобігання злочинній діяльності з метою недопущення вчинення злочинних дій, а також недопущення вчинення нових злочинів; к</w:t>
      </w:r>
      <w:proofErr w:type="gramStart"/>
      <w:r w:rsidRPr="006A2DFB">
        <w:rPr>
          <w:sz w:val="28"/>
          <w:szCs w:val="28"/>
          <w:lang w:val="ru-RU"/>
        </w:rPr>
        <w:t xml:space="preserve"> .</w:t>
      </w:r>
      <w:proofErr w:type="gramEnd"/>
    </w:p>
    <w:p w:rsidR="00827C62" w:rsidRPr="006A2DFB" w:rsidRDefault="00827C62" w:rsidP="006A2DFB">
      <w:pPr>
        <w:spacing w:line="360" w:lineRule="auto"/>
        <w:jc w:val="both"/>
        <w:rPr>
          <w:sz w:val="28"/>
          <w:szCs w:val="28"/>
          <w:lang w:val="ru-RU"/>
        </w:rPr>
      </w:pPr>
      <w:r w:rsidRPr="006A2DFB">
        <w:rPr>
          <w:sz w:val="28"/>
          <w:szCs w:val="28"/>
          <w:lang w:val="ru-RU"/>
        </w:rPr>
        <w:t>- робота з особами, що були раніше засуджені, з метою недопустити вчинення нових злочині</w:t>
      </w:r>
      <w:proofErr w:type="gramStart"/>
      <w:r w:rsidRPr="006A2DFB">
        <w:rPr>
          <w:sz w:val="28"/>
          <w:szCs w:val="28"/>
          <w:lang w:val="ru-RU"/>
        </w:rPr>
        <w:t>в</w:t>
      </w:r>
      <w:proofErr w:type="gramEnd"/>
      <w:r w:rsidRPr="006A2DFB">
        <w:rPr>
          <w:sz w:val="28"/>
          <w:szCs w:val="28"/>
          <w:lang w:val="ru-RU"/>
        </w:rPr>
        <w:t>.</w:t>
      </w:r>
    </w:p>
    <w:p w:rsidR="00827C62" w:rsidRPr="006A2DFB" w:rsidRDefault="00827C62" w:rsidP="006A2DFB">
      <w:pPr>
        <w:spacing w:line="360" w:lineRule="auto"/>
        <w:jc w:val="both"/>
        <w:rPr>
          <w:sz w:val="28"/>
          <w:szCs w:val="28"/>
          <w:lang w:val="ru-RU"/>
        </w:rPr>
      </w:pPr>
      <w:proofErr w:type="gramStart"/>
      <w:r w:rsidRPr="006A2DFB">
        <w:rPr>
          <w:sz w:val="28"/>
          <w:szCs w:val="28"/>
          <w:lang w:val="ru-RU"/>
        </w:rPr>
        <w:t>Проф</w:t>
      </w:r>
      <w:proofErr w:type="gramEnd"/>
      <w:r w:rsidRPr="006A2DFB">
        <w:rPr>
          <w:sz w:val="28"/>
          <w:szCs w:val="28"/>
          <w:lang w:val="ru-RU"/>
        </w:rPr>
        <w:t>ілактична функція суду та органів юстиції</w:t>
      </w:r>
    </w:p>
    <w:p w:rsidR="00827C62" w:rsidRPr="006A2DFB" w:rsidRDefault="00827C62" w:rsidP="006A2DFB">
      <w:pPr>
        <w:spacing w:line="360" w:lineRule="auto"/>
        <w:jc w:val="both"/>
        <w:rPr>
          <w:sz w:val="28"/>
          <w:szCs w:val="28"/>
          <w:lang w:val="ru-RU"/>
        </w:rPr>
      </w:pPr>
      <w:r w:rsidRPr="006A2DFB">
        <w:rPr>
          <w:sz w:val="28"/>
          <w:szCs w:val="28"/>
          <w:lang w:val="ru-RU"/>
        </w:rPr>
        <w:t xml:space="preserve">Судові органи вирішують завдання запобігання злочинам за допомогою </w:t>
      </w:r>
      <w:proofErr w:type="gramStart"/>
      <w:r w:rsidRPr="006A2DFB">
        <w:rPr>
          <w:sz w:val="28"/>
          <w:szCs w:val="28"/>
          <w:lang w:val="ru-RU"/>
        </w:rPr>
        <w:t>р</w:t>
      </w:r>
      <w:proofErr w:type="gramEnd"/>
      <w:r w:rsidRPr="006A2DFB">
        <w:rPr>
          <w:sz w:val="28"/>
          <w:szCs w:val="28"/>
          <w:lang w:val="ru-RU"/>
        </w:rPr>
        <w:t>ізних засобів і методів. Основними напрямами профілактичної діяльності судової системи є: виявлення та усунення причин та умов, що сприяють вчиненню злочину, правове виховання громадян, активізація профілактичної діяльності громадськості.</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 xml:space="preserve">Відповідно до статей 23 та 23 Кримінально-процесуального кодексу України суд зобов'язаний </w:t>
      </w:r>
      <w:proofErr w:type="gramStart"/>
      <w:r w:rsidRPr="006A2DFB">
        <w:rPr>
          <w:sz w:val="28"/>
          <w:szCs w:val="28"/>
          <w:lang w:val="ru-RU"/>
        </w:rPr>
        <w:t>п</w:t>
      </w:r>
      <w:proofErr w:type="gramEnd"/>
      <w:r w:rsidRPr="006A2DFB">
        <w:rPr>
          <w:sz w:val="28"/>
          <w:szCs w:val="28"/>
          <w:lang w:val="ru-RU"/>
        </w:rPr>
        <w:t xml:space="preserve">ід час судового розслідування виявляти причини та умови, які сприяють вчиненню злочину. За наявності достатніх </w:t>
      </w:r>
      <w:proofErr w:type="gramStart"/>
      <w:r w:rsidRPr="006A2DFB">
        <w:rPr>
          <w:sz w:val="28"/>
          <w:szCs w:val="28"/>
          <w:lang w:val="ru-RU"/>
        </w:rPr>
        <w:t>п</w:t>
      </w:r>
      <w:proofErr w:type="gramEnd"/>
      <w:r w:rsidRPr="006A2DFB">
        <w:rPr>
          <w:sz w:val="28"/>
          <w:szCs w:val="28"/>
          <w:lang w:val="ru-RU"/>
        </w:rPr>
        <w:t xml:space="preserve">ідстав суд виносить окрему ухвалу, якою звертає увагу державних органів, громадських </w:t>
      </w:r>
      <w:r w:rsidRPr="006A2DFB">
        <w:rPr>
          <w:sz w:val="28"/>
          <w:szCs w:val="28"/>
          <w:lang w:val="ru-RU"/>
        </w:rPr>
        <w:lastRenderedPageBreak/>
        <w:t>організацій та посадових осіб на виявлені причини та умови, які потребують усунення.</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 xml:space="preserve">Виховно-профілактична функція судів спрямована на те, щоб: виховувати громадян у дусі </w:t>
      </w:r>
      <w:proofErr w:type="gramStart"/>
      <w:r w:rsidRPr="006A2DFB">
        <w:rPr>
          <w:sz w:val="28"/>
          <w:szCs w:val="28"/>
          <w:lang w:val="ru-RU"/>
        </w:rPr>
        <w:t>точного</w:t>
      </w:r>
      <w:proofErr w:type="gramEnd"/>
      <w:r w:rsidRPr="006A2DFB">
        <w:rPr>
          <w:sz w:val="28"/>
          <w:szCs w:val="28"/>
          <w:lang w:val="ru-RU"/>
        </w:rPr>
        <w:t xml:space="preserve"> і неухильного виконання законів, дбайливого ставлення до державної і приватної власності, дотримання трудової дисципліни, поваги до прав, честі і достоїнства громадян, чітко усвідомлювати невідворотність та справедливість покарання за вчинений злочин.</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 xml:space="preserve">Заходи стимулювання громадянської </w:t>
      </w:r>
      <w:proofErr w:type="gramStart"/>
      <w:r w:rsidRPr="006A2DFB">
        <w:rPr>
          <w:sz w:val="28"/>
          <w:szCs w:val="28"/>
          <w:lang w:val="ru-RU"/>
        </w:rPr>
        <w:t>проф</w:t>
      </w:r>
      <w:proofErr w:type="gramEnd"/>
      <w:r w:rsidRPr="006A2DFB">
        <w:rPr>
          <w:sz w:val="28"/>
          <w:szCs w:val="28"/>
          <w:lang w:val="ru-RU"/>
        </w:rPr>
        <w:t>ілактичної активності можуть включати: розгляд клопотань про припинення кримінальної справи з передачею винного на поруки колективу підприємства, установи чи організації (ст. 47 КК України, ст. 8 КПК України); правова допомога громадським організаціям; участь громадськості у відправленні правосуддя (ст. 256 КПК України) тощо.</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proofErr w:type="gramStart"/>
      <w:r w:rsidRPr="006A2DFB">
        <w:rPr>
          <w:sz w:val="28"/>
          <w:szCs w:val="28"/>
          <w:lang w:val="ru-RU"/>
        </w:rPr>
        <w:t>Проф</w:t>
      </w:r>
      <w:proofErr w:type="gramEnd"/>
      <w:r w:rsidRPr="006A2DFB">
        <w:rPr>
          <w:sz w:val="28"/>
          <w:szCs w:val="28"/>
          <w:lang w:val="ru-RU"/>
        </w:rPr>
        <w:t>ілактика злочинності здійснюється судами також шляхом адміністративного та цивільного судочинства. Певну роль у зв'язку з цим відіграють господарчі суди, особливо у сфері виявлення та усунення обставин, які породжують або можуть породити вчинення злочинних посягань у сфері господарської діяльності.</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 xml:space="preserve">Органи Міністерства юстиції діють відповідно до затвердженого Указом Президента України "Положення про Міністерство юстиції України" від 30 грудня 1997 року. Міністерство юстиції є ведучим органом у системі центральних органів виконавчої влади в галузі забезпечення реалізації державної правової політики, правової експертизи проектів нормативних актів, державної реєстрації та систематизації законодавства України. Органи Міністерства юстиції беруть участь у </w:t>
      </w:r>
      <w:proofErr w:type="gramStart"/>
      <w:r w:rsidRPr="006A2DFB">
        <w:rPr>
          <w:sz w:val="28"/>
          <w:szCs w:val="28"/>
          <w:lang w:val="ru-RU"/>
        </w:rPr>
        <w:t>проф</w:t>
      </w:r>
      <w:proofErr w:type="gramEnd"/>
      <w:r w:rsidRPr="006A2DFB">
        <w:rPr>
          <w:sz w:val="28"/>
          <w:szCs w:val="28"/>
          <w:lang w:val="ru-RU"/>
        </w:rPr>
        <w:t xml:space="preserve">ілактиці злочинності, реалізуючи </w:t>
      </w:r>
      <w:r w:rsidRPr="006A2DFB">
        <w:rPr>
          <w:sz w:val="28"/>
          <w:szCs w:val="28"/>
          <w:lang w:val="ru-RU"/>
        </w:rPr>
        <w:lastRenderedPageBreak/>
        <w:t>свої завдання та функції з організаційно-методичного керівництва експертними установами, нотаріатом, службами судових виконавців, реєстраційною діяльністю.</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 xml:space="preserve">До правових заходів </w:t>
      </w:r>
      <w:proofErr w:type="gramStart"/>
      <w:r w:rsidRPr="006A2DFB">
        <w:rPr>
          <w:sz w:val="28"/>
          <w:szCs w:val="28"/>
          <w:lang w:val="ru-RU"/>
        </w:rPr>
        <w:t>проф</w:t>
      </w:r>
      <w:proofErr w:type="gramEnd"/>
      <w:r w:rsidRPr="006A2DFB">
        <w:rPr>
          <w:sz w:val="28"/>
          <w:szCs w:val="28"/>
          <w:lang w:val="ru-RU"/>
        </w:rPr>
        <w:t>ілактики віднесено: - діяльність органів Міністерства юстиції щодо удосконалення законодавства й участі в законотворчій діяльності, систематизації</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і кодифікації законодавства, приведення його у відповідність до сучасного напряму розвитку суспільства;</w:t>
      </w:r>
    </w:p>
    <w:p w:rsidR="00827C62" w:rsidRPr="006A2DFB" w:rsidRDefault="00827C62" w:rsidP="006A2DFB">
      <w:pPr>
        <w:spacing w:line="360" w:lineRule="auto"/>
        <w:jc w:val="both"/>
        <w:rPr>
          <w:sz w:val="28"/>
          <w:szCs w:val="28"/>
          <w:lang w:val="ru-RU"/>
        </w:rPr>
      </w:pPr>
    </w:p>
    <w:p w:rsidR="00827C62" w:rsidRPr="006A2DFB" w:rsidRDefault="00827C62" w:rsidP="006A2DFB">
      <w:pPr>
        <w:spacing w:line="360" w:lineRule="auto"/>
        <w:jc w:val="both"/>
        <w:rPr>
          <w:sz w:val="28"/>
          <w:szCs w:val="28"/>
          <w:lang w:val="ru-RU"/>
        </w:rPr>
      </w:pPr>
      <w:r w:rsidRPr="006A2DFB">
        <w:rPr>
          <w:sz w:val="28"/>
          <w:szCs w:val="28"/>
          <w:lang w:val="ru-RU"/>
        </w:rPr>
        <w:t>- вивчення ефективності чинного законодавства;</w:t>
      </w:r>
    </w:p>
    <w:p w:rsidR="00827C62" w:rsidRPr="006A2DFB" w:rsidRDefault="00827C62" w:rsidP="006A2DFB">
      <w:pPr>
        <w:spacing w:line="360" w:lineRule="auto"/>
        <w:jc w:val="both"/>
        <w:rPr>
          <w:sz w:val="28"/>
          <w:szCs w:val="28"/>
          <w:lang w:val="ru-RU"/>
        </w:rPr>
      </w:pPr>
      <w:r w:rsidRPr="006A2DFB">
        <w:rPr>
          <w:sz w:val="28"/>
          <w:szCs w:val="28"/>
          <w:lang w:val="ru-RU"/>
        </w:rPr>
        <w:t>- робота зі створення єдиної системи правової інформації в масштабах країни;</w:t>
      </w:r>
    </w:p>
    <w:p w:rsidR="00827C62" w:rsidRPr="006A2DFB" w:rsidRDefault="00827C62" w:rsidP="006A2DFB">
      <w:pPr>
        <w:spacing w:line="360" w:lineRule="auto"/>
        <w:jc w:val="both"/>
        <w:rPr>
          <w:sz w:val="28"/>
          <w:szCs w:val="28"/>
          <w:lang w:val="ru-RU"/>
        </w:rPr>
      </w:pPr>
      <w:r w:rsidRPr="006A2DFB">
        <w:rPr>
          <w:sz w:val="28"/>
          <w:szCs w:val="28"/>
          <w:lang w:val="ru-RU"/>
        </w:rPr>
        <w:t xml:space="preserve">- методичне керівництво правовою пропагандою, визначення її найважливіших напрямів, розробка ефективних засобів і методів пропаганди, а також упровадження їх </w:t>
      </w:r>
      <w:proofErr w:type="gramStart"/>
      <w:r w:rsidRPr="006A2DFB">
        <w:rPr>
          <w:sz w:val="28"/>
          <w:szCs w:val="28"/>
          <w:lang w:val="ru-RU"/>
        </w:rPr>
        <w:t>у</w:t>
      </w:r>
      <w:proofErr w:type="gramEnd"/>
      <w:r w:rsidRPr="006A2DFB">
        <w:rPr>
          <w:sz w:val="28"/>
          <w:szCs w:val="28"/>
          <w:lang w:val="ru-RU"/>
        </w:rPr>
        <w:t xml:space="preserve"> практику. Функцією органів юстиції, що мають </w:t>
      </w:r>
      <w:proofErr w:type="gramStart"/>
      <w:r w:rsidRPr="006A2DFB">
        <w:rPr>
          <w:sz w:val="28"/>
          <w:szCs w:val="28"/>
          <w:lang w:val="ru-RU"/>
        </w:rPr>
        <w:t>проф</w:t>
      </w:r>
      <w:proofErr w:type="gramEnd"/>
      <w:r w:rsidRPr="006A2DFB">
        <w:rPr>
          <w:sz w:val="28"/>
          <w:szCs w:val="28"/>
          <w:lang w:val="ru-RU"/>
        </w:rPr>
        <w:t>ілактичну спрямованість, є також організаційне та методичне забезпечення правового навчання у закладах освіти.</w:t>
      </w:r>
    </w:p>
    <w:p w:rsidR="006A2DFB" w:rsidRPr="006A2DFB" w:rsidRDefault="006A2DFB" w:rsidP="006A2DFB">
      <w:pPr>
        <w:suppressAutoHyphens w:val="0"/>
        <w:spacing w:before="100" w:beforeAutospacing="1" w:after="100" w:afterAutospacing="1" w:line="360" w:lineRule="auto"/>
        <w:jc w:val="both"/>
        <w:outlineLvl w:val="0"/>
        <w:rPr>
          <w:color w:val="222222"/>
          <w:kern w:val="36"/>
          <w:sz w:val="28"/>
          <w:szCs w:val="28"/>
          <w:lang w:val="ru-RU" w:eastAsia="ru-RU"/>
        </w:rPr>
      </w:pPr>
      <w:r w:rsidRPr="006A2DFB">
        <w:rPr>
          <w:color w:val="222222"/>
          <w:kern w:val="36"/>
          <w:sz w:val="28"/>
          <w:szCs w:val="28"/>
          <w:lang w:val="ru-RU" w:eastAsia="ru-RU"/>
        </w:rPr>
        <w:t xml:space="preserve">Загальна та індивідуальна </w:t>
      </w:r>
      <w:proofErr w:type="gramStart"/>
      <w:r w:rsidRPr="006A2DFB">
        <w:rPr>
          <w:color w:val="222222"/>
          <w:kern w:val="36"/>
          <w:sz w:val="28"/>
          <w:szCs w:val="28"/>
          <w:lang w:val="ru-RU" w:eastAsia="ru-RU"/>
        </w:rPr>
        <w:t>проф</w:t>
      </w:r>
      <w:proofErr w:type="gramEnd"/>
      <w:r w:rsidRPr="006A2DFB">
        <w:rPr>
          <w:color w:val="222222"/>
          <w:kern w:val="36"/>
          <w:sz w:val="28"/>
          <w:szCs w:val="28"/>
          <w:lang w:val="ru-RU" w:eastAsia="ru-RU"/>
        </w:rPr>
        <w:t>ілактика злочинів</w:t>
      </w:r>
    </w:p>
    <w:p w:rsidR="006A2DFB" w:rsidRPr="006A2DFB" w:rsidRDefault="006A2DFB" w:rsidP="006A2DFB">
      <w:pPr>
        <w:suppressAutoHyphens w:val="0"/>
        <w:spacing w:after="100" w:afterAutospacing="1" w:line="360" w:lineRule="auto"/>
        <w:jc w:val="both"/>
        <w:outlineLvl w:val="1"/>
        <w:rPr>
          <w:color w:val="222222"/>
          <w:sz w:val="28"/>
          <w:szCs w:val="28"/>
          <w:lang w:val="ru-RU" w:eastAsia="ru-RU"/>
        </w:rPr>
      </w:pPr>
      <w:r w:rsidRPr="006A2DFB">
        <w:rPr>
          <w:color w:val="222222"/>
          <w:sz w:val="28"/>
          <w:szCs w:val="28"/>
          <w:lang w:val="ru-RU" w:eastAsia="ru-RU"/>
        </w:rPr>
        <w:t xml:space="preserve">Поняття загальної </w:t>
      </w:r>
      <w:proofErr w:type="gramStart"/>
      <w:r w:rsidRPr="006A2DFB">
        <w:rPr>
          <w:color w:val="222222"/>
          <w:sz w:val="28"/>
          <w:szCs w:val="28"/>
          <w:lang w:val="ru-RU" w:eastAsia="ru-RU"/>
        </w:rPr>
        <w:t>проф</w:t>
      </w:r>
      <w:proofErr w:type="gramEnd"/>
      <w:r w:rsidRPr="006A2DFB">
        <w:rPr>
          <w:color w:val="222222"/>
          <w:sz w:val="28"/>
          <w:szCs w:val="28"/>
          <w:lang w:val="ru-RU" w:eastAsia="ru-RU"/>
        </w:rPr>
        <w:t>ілактики злочинів</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У системі </w:t>
      </w:r>
      <w:proofErr w:type="gramStart"/>
      <w:r w:rsidRPr="006A2DFB">
        <w:rPr>
          <w:color w:val="222222"/>
          <w:sz w:val="28"/>
          <w:szCs w:val="28"/>
          <w:lang w:val="ru-RU" w:eastAsia="ru-RU"/>
        </w:rPr>
        <w:t>проф</w:t>
      </w:r>
      <w:proofErr w:type="gramEnd"/>
      <w:r w:rsidRPr="006A2DFB">
        <w:rPr>
          <w:color w:val="222222"/>
          <w:sz w:val="28"/>
          <w:szCs w:val="28"/>
          <w:lang w:val="ru-RU" w:eastAsia="ru-RU"/>
        </w:rPr>
        <w:t>ілактики злочинів не дістало однозначного вирішення питання щодо поділу її на рівні. Різні автори інтерпретують рівні профілактики по-різному, наприклад, О. М. Яковлєв виділяє такі рівні профілактики злочинів:</w:t>
      </w:r>
    </w:p>
    <w:p w:rsidR="006A2DFB" w:rsidRPr="006A2DFB" w:rsidRDefault="006A2DFB" w:rsidP="006A2DFB">
      <w:pPr>
        <w:numPr>
          <w:ilvl w:val="0"/>
          <w:numId w:val="4"/>
        </w:numPr>
        <w:suppressAutoHyphens w:val="0"/>
        <w:spacing w:before="100" w:beforeAutospacing="1" w:after="100" w:afterAutospacing="1" w:line="360" w:lineRule="auto"/>
        <w:ind w:left="0"/>
        <w:jc w:val="both"/>
        <w:rPr>
          <w:color w:val="242424"/>
          <w:sz w:val="28"/>
          <w:szCs w:val="28"/>
          <w:lang w:val="ru-RU" w:eastAsia="ru-RU"/>
        </w:rPr>
      </w:pPr>
      <w:r w:rsidRPr="006A2DFB">
        <w:rPr>
          <w:color w:val="242424"/>
          <w:sz w:val="28"/>
          <w:szCs w:val="28"/>
          <w:lang w:val="ru-RU" w:eastAsia="ru-RU"/>
        </w:rPr>
        <w:t xml:space="preserve">1) загальносоціальна </w:t>
      </w:r>
      <w:proofErr w:type="gramStart"/>
      <w:r w:rsidRPr="006A2DFB">
        <w:rPr>
          <w:color w:val="242424"/>
          <w:sz w:val="28"/>
          <w:szCs w:val="28"/>
          <w:lang w:val="ru-RU" w:eastAsia="ru-RU"/>
        </w:rPr>
        <w:t>проф</w:t>
      </w:r>
      <w:proofErr w:type="gramEnd"/>
      <w:r w:rsidRPr="006A2DFB">
        <w:rPr>
          <w:color w:val="242424"/>
          <w:sz w:val="28"/>
          <w:szCs w:val="28"/>
          <w:lang w:val="ru-RU" w:eastAsia="ru-RU"/>
        </w:rPr>
        <w:t>ілактика, тобто профілактична діяльність, що здійснюється у суспільстві в цілому;</w:t>
      </w:r>
    </w:p>
    <w:p w:rsidR="006A2DFB" w:rsidRPr="006A2DFB" w:rsidRDefault="006A2DFB" w:rsidP="006A2DFB">
      <w:pPr>
        <w:numPr>
          <w:ilvl w:val="0"/>
          <w:numId w:val="4"/>
        </w:numPr>
        <w:suppressAutoHyphens w:val="0"/>
        <w:spacing w:before="100" w:beforeAutospacing="1" w:after="100" w:afterAutospacing="1" w:line="360" w:lineRule="auto"/>
        <w:ind w:left="0"/>
        <w:jc w:val="both"/>
        <w:rPr>
          <w:color w:val="242424"/>
          <w:sz w:val="28"/>
          <w:szCs w:val="28"/>
          <w:lang w:val="ru-RU" w:eastAsia="ru-RU"/>
        </w:rPr>
      </w:pPr>
      <w:r w:rsidRPr="006A2DFB">
        <w:rPr>
          <w:color w:val="242424"/>
          <w:sz w:val="28"/>
          <w:szCs w:val="28"/>
          <w:lang w:val="ru-RU" w:eastAsia="ru-RU"/>
        </w:rPr>
        <w:t xml:space="preserve">2) </w:t>
      </w:r>
      <w:proofErr w:type="gramStart"/>
      <w:r w:rsidRPr="006A2DFB">
        <w:rPr>
          <w:color w:val="242424"/>
          <w:sz w:val="28"/>
          <w:szCs w:val="28"/>
          <w:lang w:val="ru-RU" w:eastAsia="ru-RU"/>
        </w:rPr>
        <w:t>проф</w:t>
      </w:r>
      <w:proofErr w:type="gramEnd"/>
      <w:r w:rsidRPr="006A2DFB">
        <w:rPr>
          <w:color w:val="242424"/>
          <w:sz w:val="28"/>
          <w:szCs w:val="28"/>
          <w:lang w:val="ru-RU" w:eastAsia="ru-RU"/>
        </w:rPr>
        <w:t>ілактика у соціальних групах і колективах;</w:t>
      </w:r>
    </w:p>
    <w:p w:rsidR="006A2DFB" w:rsidRPr="006A2DFB" w:rsidRDefault="006A2DFB" w:rsidP="006A2DFB">
      <w:pPr>
        <w:numPr>
          <w:ilvl w:val="0"/>
          <w:numId w:val="4"/>
        </w:numPr>
        <w:suppressAutoHyphens w:val="0"/>
        <w:spacing w:before="100" w:beforeAutospacing="1" w:after="100" w:afterAutospacing="1" w:line="360" w:lineRule="auto"/>
        <w:ind w:left="0"/>
        <w:jc w:val="both"/>
        <w:rPr>
          <w:color w:val="242424"/>
          <w:sz w:val="28"/>
          <w:szCs w:val="28"/>
          <w:lang w:val="ru-RU" w:eastAsia="ru-RU"/>
        </w:rPr>
      </w:pPr>
      <w:r w:rsidRPr="006A2DFB">
        <w:rPr>
          <w:color w:val="242424"/>
          <w:sz w:val="28"/>
          <w:szCs w:val="28"/>
          <w:lang w:val="ru-RU" w:eastAsia="ru-RU"/>
        </w:rPr>
        <w:lastRenderedPageBreak/>
        <w:t xml:space="preserve">3) індивідуальна </w:t>
      </w:r>
      <w:proofErr w:type="gramStart"/>
      <w:r w:rsidRPr="006A2DFB">
        <w:rPr>
          <w:color w:val="242424"/>
          <w:sz w:val="28"/>
          <w:szCs w:val="28"/>
          <w:lang w:val="ru-RU" w:eastAsia="ru-RU"/>
        </w:rPr>
        <w:t>проф</w:t>
      </w:r>
      <w:proofErr w:type="gramEnd"/>
      <w:r w:rsidRPr="006A2DFB">
        <w:rPr>
          <w:color w:val="242424"/>
          <w:sz w:val="28"/>
          <w:szCs w:val="28"/>
          <w:lang w:val="ru-RU" w:eastAsia="ru-RU"/>
        </w:rPr>
        <w:t>ілактика (рання і безпосередня).</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Дехто з вчених-кримінологів виділяє четвертий </w:t>
      </w:r>
      <w:proofErr w:type="gramStart"/>
      <w:r w:rsidRPr="006A2DFB">
        <w:rPr>
          <w:color w:val="222222"/>
          <w:sz w:val="28"/>
          <w:szCs w:val="28"/>
          <w:lang w:val="ru-RU" w:eastAsia="ru-RU"/>
        </w:rPr>
        <w:t>р</w:t>
      </w:r>
      <w:proofErr w:type="gramEnd"/>
      <w:r w:rsidRPr="006A2DFB">
        <w:rPr>
          <w:color w:val="222222"/>
          <w:sz w:val="28"/>
          <w:szCs w:val="28"/>
          <w:lang w:val="ru-RU" w:eastAsia="ru-RU"/>
        </w:rPr>
        <w:t>івень - профілактики злочинів на регіональному або галузевому рівні. Натомість видатний російський кримінолог Г. А. Аванесов пропонує складнішу будову структури профілактичної діяльності та поділяє профілактику злочинів на: загальну, спеціальну й індивідуальну, а також на моральну, кримінально-правову, кримінологічну та спеціальну</w:t>
      </w:r>
      <w:proofErr w:type="gramStart"/>
      <w:r w:rsidRPr="006A2DFB">
        <w:rPr>
          <w:color w:val="222222"/>
          <w:sz w:val="28"/>
          <w:szCs w:val="28"/>
          <w:lang w:val="ru-RU" w:eastAsia="ru-RU"/>
        </w:rPr>
        <w:t xml:space="preserve"> .</w:t>
      </w:r>
      <w:proofErr w:type="gramEnd"/>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Усередині системи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ілактики злочинів чітко проглядаються відмінності між заходами неперсоніфікованого характеру, спрямованими на усунення криміногенних факторів, і індивідуалізованими заходами, адресованими конкретним особам. У зв'язку із цим, на нашу думку, що грунтується на аналізі значної кількості кримінологічної літератури та прикладів практичної </w:t>
      </w:r>
      <w:proofErr w:type="gramStart"/>
      <w:r w:rsidRPr="006A2DFB">
        <w:rPr>
          <w:color w:val="222222"/>
          <w:sz w:val="28"/>
          <w:szCs w:val="28"/>
          <w:lang w:val="ru-RU" w:eastAsia="ru-RU"/>
        </w:rPr>
        <w:t>проф</w:t>
      </w:r>
      <w:proofErr w:type="gramEnd"/>
      <w:r w:rsidRPr="006A2DFB">
        <w:rPr>
          <w:color w:val="222222"/>
          <w:sz w:val="28"/>
          <w:szCs w:val="28"/>
          <w:lang w:val="ru-RU" w:eastAsia="ru-RU"/>
        </w:rPr>
        <w:t>ілактичної діяльності злочинності, зовсім обгрунтованою є диференціація профілактики злочинів на такі рівні:</w:t>
      </w:r>
    </w:p>
    <w:p w:rsidR="006A2DFB" w:rsidRPr="006A2DFB" w:rsidRDefault="006A2DFB" w:rsidP="006A2DFB">
      <w:pPr>
        <w:numPr>
          <w:ilvl w:val="0"/>
          <w:numId w:val="5"/>
        </w:numPr>
        <w:suppressAutoHyphens w:val="0"/>
        <w:spacing w:before="100" w:beforeAutospacing="1" w:after="100" w:afterAutospacing="1" w:line="360" w:lineRule="auto"/>
        <w:ind w:left="0"/>
        <w:jc w:val="both"/>
        <w:rPr>
          <w:color w:val="242424"/>
          <w:sz w:val="28"/>
          <w:szCs w:val="28"/>
          <w:lang w:val="ru-RU" w:eastAsia="ru-RU"/>
        </w:rPr>
      </w:pPr>
      <w:r w:rsidRPr="006A2DFB">
        <w:rPr>
          <w:color w:val="242424"/>
          <w:sz w:val="28"/>
          <w:szCs w:val="28"/>
          <w:lang w:val="ru-RU" w:eastAsia="ru-RU"/>
        </w:rPr>
        <w:t xml:space="preserve">o загальна </w:t>
      </w:r>
      <w:proofErr w:type="gramStart"/>
      <w:r w:rsidRPr="006A2DFB">
        <w:rPr>
          <w:color w:val="242424"/>
          <w:sz w:val="28"/>
          <w:szCs w:val="28"/>
          <w:lang w:val="ru-RU" w:eastAsia="ru-RU"/>
        </w:rPr>
        <w:t>проф</w:t>
      </w:r>
      <w:proofErr w:type="gramEnd"/>
      <w:r w:rsidRPr="006A2DFB">
        <w:rPr>
          <w:color w:val="242424"/>
          <w:sz w:val="28"/>
          <w:szCs w:val="28"/>
          <w:lang w:val="ru-RU" w:eastAsia="ru-RU"/>
        </w:rPr>
        <w:t>ілактика, яка включає в себе як загальносоціальну, так і спеціально-кримінологічну профілактику злочинності;</w:t>
      </w:r>
    </w:p>
    <w:p w:rsidR="006A2DFB" w:rsidRPr="006A2DFB" w:rsidRDefault="006A2DFB" w:rsidP="006A2DFB">
      <w:pPr>
        <w:numPr>
          <w:ilvl w:val="0"/>
          <w:numId w:val="5"/>
        </w:numPr>
        <w:suppressAutoHyphens w:val="0"/>
        <w:spacing w:before="100" w:beforeAutospacing="1" w:after="100" w:afterAutospacing="1" w:line="360" w:lineRule="auto"/>
        <w:ind w:left="0"/>
        <w:jc w:val="both"/>
        <w:rPr>
          <w:color w:val="242424"/>
          <w:sz w:val="28"/>
          <w:szCs w:val="28"/>
          <w:lang w:val="ru-RU" w:eastAsia="ru-RU"/>
        </w:rPr>
      </w:pPr>
      <w:r w:rsidRPr="006A2DFB">
        <w:rPr>
          <w:color w:val="242424"/>
          <w:sz w:val="28"/>
          <w:szCs w:val="28"/>
          <w:lang w:val="ru-RU" w:eastAsia="ru-RU"/>
        </w:rPr>
        <w:t xml:space="preserve">o індивідуальна </w:t>
      </w:r>
      <w:proofErr w:type="gramStart"/>
      <w:r w:rsidRPr="006A2DFB">
        <w:rPr>
          <w:color w:val="242424"/>
          <w:sz w:val="28"/>
          <w:szCs w:val="28"/>
          <w:lang w:val="ru-RU" w:eastAsia="ru-RU"/>
        </w:rPr>
        <w:t>проф</w:t>
      </w:r>
      <w:proofErr w:type="gramEnd"/>
      <w:r w:rsidRPr="006A2DFB">
        <w:rPr>
          <w:color w:val="242424"/>
          <w:sz w:val="28"/>
          <w:szCs w:val="28"/>
          <w:lang w:val="ru-RU" w:eastAsia="ru-RU"/>
        </w:rPr>
        <w:t>ілактика, яка поділяється на чотири рівні: рання профілактика; безпосередня профілактика; профілактика на етапі формування злочинної поведінки (пенітенціарна); профілактика рецидиву (постпенітенціарна).</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Отже, загальна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включає у себе загальносоціальну та спеціально-кримінологічну профілактику. Щоб визначити поняття та охарактеризувати у повному обсязі загальну </w:t>
      </w:r>
      <w:proofErr w:type="gramStart"/>
      <w:r w:rsidRPr="006A2DFB">
        <w:rPr>
          <w:color w:val="222222"/>
          <w:sz w:val="28"/>
          <w:szCs w:val="28"/>
          <w:lang w:val="ru-RU" w:eastAsia="ru-RU"/>
        </w:rPr>
        <w:t>проф</w:t>
      </w:r>
      <w:proofErr w:type="gramEnd"/>
      <w:r w:rsidRPr="006A2DFB">
        <w:rPr>
          <w:color w:val="222222"/>
          <w:sz w:val="28"/>
          <w:szCs w:val="28"/>
          <w:lang w:val="ru-RU" w:eastAsia="ru-RU"/>
        </w:rPr>
        <w:t>ілактику злочинності, необхідно розкрити такі її складові: загальносоціальну та спеціально-кримінологічну профілактики злочинності.</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Загальносоціальна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злочинності - комплекс перспективних соціально-економічних і культурно-виховних заходів, спрямованих на </w:t>
      </w:r>
      <w:r w:rsidRPr="006A2DFB">
        <w:rPr>
          <w:color w:val="222222"/>
          <w:sz w:val="28"/>
          <w:szCs w:val="28"/>
          <w:lang w:val="ru-RU" w:eastAsia="ru-RU"/>
        </w:rPr>
        <w:lastRenderedPageBreak/>
        <w:t>подальший розвиток та вдосконалення суспільних відносин і усунення або нейтралізацію водночас причин та умов злочинності.</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Загальносоціальна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злочинності реалізує антикриміногенний потенціал суспільства в цілому, усіх його інститутів. Специфіка перехідного періоду, в якому перебуває наша країна, така, що у різних сферах соціального життя більш помітні кризи, диспропорції, інші негативні явища, що детермінують злочинність, ніде фактори, що споконвічно протидіють їй. Тим більше неможливе у нинішніх умовах трактування загальносоціальної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ілактики злочинності у колишніх поняттях і вимірах. Із цього, звичайно, не випливає, що загальносоціальна профілактика злочинності стала неможливою або некорисною. Радше навпаки: визнання того, що злочинність є вже прямою і дуже серйозною загрозою національній безпеці, надзвичайно актуалізує значення та роль даного виду </w:t>
      </w:r>
      <w:proofErr w:type="gramStart"/>
      <w:r w:rsidRPr="006A2DFB">
        <w:rPr>
          <w:color w:val="222222"/>
          <w:sz w:val="28"/>
          <w:szCs w:val="28"/>
          <w:lang w:val="ru-RU" w:eastAsia="ru-RU"/>
        </w:rPr>
        <w:t>проф</w:t>
      </w:r>
      <w:proofErr w:type="gramEnd"/>
      <w:r w:rsidRPr="006A2DFB">
        <w:rPr>
          <w:color w:val="222222"/>
          <w:sz w:val="28"/>
          <w:szCs w:val="28"/>
          <w:lang w:val="ru-RU" w:eastAsia="ru-RU"/>
        </w:rPr>
        <w:t>ілактичної діяльності.</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У сучасній дійсності, незважаючи на складності і труднощі перехідного періоду, зароджуються додаткові (у принципі не нові, але ґрунтовно забуті) можливості протистояння злочинності на загально-соціальному </w:t>
      </w:r>
      <w:proofErr w:type="gramStart"/>
      <w:r w:rsidRPr="006A2DFB">
        <w:rPr>
          <w:color w:val="222222"/>
          <w:sz w:val="28"/>
          <w:szCs w:val="28"/>
          <w:lang w:val="ru-RU" w:eastAsia="ru-RU"/>
        </w:rPr>
        <w:t>р</w:t>
      </w:r>
      <w:proofErr w:type="gramEnd"/>
      <w:r w:rsidRPr="006A2DFB">
        <w:rPr>
          <w:color w:val="222222"/>
          <w:sz w:val="28"/>
          <w:szCs w:val="28"/>
          <w:lang w:val="ru-RU" w:eastAsia="ru-RU"/>
        </w:rPr>
        <w:t>івні, наприклад, пов'язані з позитивними напрямами ринкових трансформацій або моральними цінностями релігійних конфесій.</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Загальносоціальна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залишається та має бути базою для боротьби зі злочинністю в цілому та, зокрема, для системи загальної профілактики, адже заходи загальної профілактики відзначаються: масштабністю; всеохоплюючим і різностороннім характером; комплексністю і взаємозалежністю; безперервністю; радикальністю. Завдяки цим характеристикам загальносоціальна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становить основу, фундамент спеціально-кримінологічної профілактики. Наприклад, цілеспрямовані зусилля працівників правоохоронних органів і громадських формувань з охорони громадського порядку щодо організації у канікулярний час дозвілля "важких" </w:t>
      </w:r>
      <w:proofErr w:type="gramStart"/>
      <w:r w:rsidRPr="006A2DFB">
        <w:rPr>
          <w:color w:val="222222"/>
          <w:sz w:val="28"/>
          <w:szCs w:val="28"/>
          <w:lang w:val="ru-RU" w:eastAsia="ru-RU"/>
        </w:rPr>
        <w:t>п</w:t>
      </w:r>
      <w:proofErr w:type="gramEnd"/>
      <w:r w:rsidRPr="006A2DFB">
        <w:rPr>
          <w:color w:val="222222"/>
          <w:sz w:val="28"/>
          <w:szCs w:val="28"/>
          <w:lang w:val="ru-RU" w:eastAsia="ru-RU"/>
        </w:rPr>
        <w:t xml:space="preserve">ідлітків, що підлягають або перебувають на </w:t>
      </w:r>
      <w:r w:rsidRPr="006A2DFB">
        <w:rPr>
          <w:color w:val="222222"/>
          <w:sz w:val="28"/>
          <w:szCs w:val="28"/>
          <w:lang w:val="ru-RU" w:eastAsia="ru-RU"/>
        </w:rPr>
        <w:lastRenderedPageBreak/>
        <w:t xml:space="preserve">профілактичному обліку у міліції, можуть мати успіх лише в умовах, коли суспільство, держава, освітньо-виховні структури приділяють необхідну увагу питанням життєзабезпечення, розвитку і </w:t>
      </w:r>
      <w:proofErr w:type="gramStart"/>
      <w:r w:rsidRPr="006A2DFB">
        <w:rPr>
          <w:color w:val="222222"/>
          <w:sz w:val="28"/>
          <w:szCs w:val="28"/>
          <w:lang w:val="ru-RU" w:eastAsia="ru-RU"/>
        </w:rPr>
        <w:t>соц</w:t>
      </w:r>
      <w:proofErr w:type="gramEnd"/>
      <w:r w:rsidRPr="006A2DFB">
        <w:rPr>
          <w:color w:val="222222"/>
          <w:sz w:val="28"/>
          <w:szCs w:val="28"/>
          <w:lang w:val="ru-RU" w:eastAsia="ru-RU"/>
        </w:rPr>
        <w:t xml:space="preserve">іалізації молодшого покоління, а саме: виділяються на це необхідні кошти; проводиться продумана соціальна політика щодо охорони інтересів і поліпшення становища дітей тощо. Точно так само спеціальні заходи </w:t>
      </w:r>
      <w:proofErr w:type="gramStart"/>
      <w:r w:rsidRPr="006A2DFB">
        <w:rPr>
          <w:color w:val="222222"/>
          <w:sz w:val="28"/>
          <w:szCs w:val="28"/>
          <w:lang w:val="ru-RU" w:eastAsia="ru-RU"/>
        </w:rPr>
        <w:t>проф</w:t>
      </w:r>
      <w:proofErr w:type="gramEnd"/>
      <w:r w:rsidRPr="006A2DFB">
        <w:rPr>
          <w:color w:val="222222"/>
          <w:sz w:val="28"/>
          <w:szCs w:val="28"/>
          <w:lang w:val="ru-RU" w:eastAsia="ru-RU"/>
        </w:rPr>
        <w:t>ілактики майнових злочинів можуть бути результативними у тому випадку, якщо вони здійснюються в умовах нормальної роботи економічних, фінансових, контрольних механізмів.</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Загальносоціальна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злочинності полягає в тому, що її здійснення зменшує соціальні суперечності, криміногенне протистояння різних верств населення, рівень безробіття, підвищує стандарт життя людей, створює необхідні умови для легалізованого одержання достатніх прибутків громадянами, сприяє побудові міцного фундаменту щодо нормального функціонування всіх соціальних сфер, виховання та контролю над дітьми і молоддю, оздоровлення </w:t>
      </w:r>
      <w:proofErr w:type="gramStart"/>
      <w:r w:rsidRPr="006A2DFB">
        <w:rPr>
          <w:color w:val="222222"/>
          <w:sz w:val="28"/>
          <w:szCs w:val="28"/>
          <w:lang w:val="ru-RU" w:eastAsia="ru-RU"/>
        </w:rPr>
        <w:t>морального</w:t>
      </w:r>
      <w:proofErr w:type="gramEnd"/>
      <w:r w:rsidRPr="006A2DFB">
        <w:rPr>
          <w:color w:val="222222"/>
          <w:sz w:val="28"/>
          <w:szCs w:val="28"/>
          <w:lang w:val="ru-RU" w:eastAsia="ru-RU"/>
        </w:rPr>
        <w:t xml:space="preserve"> клімату в суспільстві, впровадження високих моральних цінностей у ньому, додержання демократичних засад тощо.</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Загальносоціальна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охоплює великий спектр сфер життєдіяльності нації. Наприклад, у сфері економіки - це розвиток виробництва на основі сучасних технологій, продумана структурна та інвестиційна стратегія, законний перерозподіл власності, зміцнення національної валюти та всієї фінансової системи, зниження інфляції та багато інших аспектів удосконалення економічних, а також тісно пов'язаних з ними розподільних відносин. У політичній сфері - це становлення та розвиток нової української державності, зміцнення демократії; зміцнення всіх галузей влади, реалізація політичної волі у протистоянні </w:t>
      </w:r>
      <w:proofErr w:type="gramStart"/>
      <w:r w:rsidRPr="006A2DFB">
        <w:rPr>
          <w:color w:val="222222"/>
          <w:sz w:val="28"/>
          <w:szCs w:val="28"/>
          <w:lang w:val="ru-RU" w:eastAsia="ru-RU"/>
        </w:rPr>
        <w:t>соц</w:t>
      </w:r>
      <w:proofErr w:type="gramEnd"/>
      <w:r w:rsidRPr="006A2DFB">
        <w:rPr>
          <w:color w:val="222222"/>
          <w:sz w:val="28"/>
          <w:szCs w:val="28"/>
          <w:lang w:val="ru-RU" w:eastAsia="ru-RU"/>
        </w:rPr>
        <w:t xml:space="preserve">іально негативним явищам і процесам в умовах багатопартійності. У соціальній сфері - усунення різкого соціального розшарування суспільства; </w:t>
      </w:r>
      <w:proofErr w:type="gramStart"/>
      <w:r w:rsidRPr="006A2DFB">
        <w:rPr>
          <w:color w:val="222222"/>
          <w:sz w:val="28"/>
          <w:szCs w:val="28"/>
          <w:lang w:val="ru-RU" w:eastAsia="ru-RU"/>
        </w:rPr>
        <w:t>п</w:t>
      </w:r>
      <w:proofErr w:type="gramEnd"/>
      <w:r w:rsidRPr="006A2DFB">
        <w:rPr>
          <w:color w:val="222222"/>
          <w:sz w:val="28"/>
          <w:szCs w:val="28"/>
          <w:lang w:val="ru-RU" w:eastAsia="ru-RU"/>
        </w:rPr>
        <w:t xml:space="preserve">ідтримка незаможних </w:t>
      </w:r>
      <w:r w:rsidRPr="006A2DFB">
        <w:rPr>
          <w:color w:val="222222"/>
          <w:sz w:val="28"/>
          <w:szCs w:val="28"/>
          <w:lang w:val="ru-RU" w:eastAsia="ru-RU"/>
        </w:rPr>
        <w:lastRenderedPageBreak/>
        <w:t xml:space="preserve">громадян; зміцнення сімейних підвалин; забезпечення належних умов для соціалізації особистості; подолання її соціального відчуження; обмеження негативних наслідків безробіття, змушеної міграції людей, тощо. У правовій сфері - удосконалювання законодавства, прямо не націленого на </w:t>
      </w:r>
      <w:proofErr w:type="gramStart"/>
      <w:r w:rsidRPr="006A2DFB">
        <w:rPr>
          <w:color w:val="222222"/>
          <w:sz w:val="28"/>
          <w:szCs w:val="28"/>
          <w:lang w:val="ru-RU" w:eastAsia="ru-RU"/>
        </w:rPr>
        <w:t>проф</w:t>
      </w:r>
      <w:proofErr w:type="gramEnd"/>
      <w:r w:rsidRPr="006A2DFB">
        <w:rPr>
          <w:color w:val="222222"/>
          <w:sz w:val="28"/>
          <w:szCs w:val="28"/>
          <w:lang w:val="ru-RU" w:eastAsia="ru-RU"/>
        </w:rPr>
        <w:t>ілактику злочинності, а, що має предметом правове регулювання різноманітні суспільні відносини (трудові, сімейні тощо), які, будучи нормативно неупорядкованими, можуть відігравати криміногенну роль.</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Іншими словами, загальносоціальна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 це позитивний ефект продуманої соціальної політики, яка здійснюється не тільки і не стільки з метою безпосередньої профілактики злочинності. Прогресивні соціальні програми спрямовані на утвердження законності, поваги до конституційних прав і свобод людини, зміцнення громадського порядку, дисципліни, на вирішення проблем поєднання громадських, виробничих, сімейно-побутових інтересів жінок і сім'ї, </w:t>
      </w:r>
      <w:proofErr w:type="gramStart"/>
      <w:r w:rsidRPr="006A2DFB">
        <w:rPr>
          <w:color w:val="222222"/>
          <w:sz w:val="28"/>
          <w:szCs w:val="28"/>
          <w:lang w:val="ru-RU" w:eastAsia="ru-RU"/>
        </w:rPr>
        <w:t>соц</w:t>
      </w:r>
      <w:proofErr w:type="gramEnd"/>
      <w:r w:rsidRPr="006A2DFB">
        <w:rPr>
          <w:color w:val="222222"/>
          <w:sz w:val="28"/>
          <w:szCs w:val="28"/>
          <w:lang w:val="ru-RU" w:eastAsia="ru-RU"/>
        </w:rPr>
        <w:t>іальної адаптації маргінальних верств населення тощо.</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Основне спрямування загальносоціальної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ілактики - на причини, умови злочинності, в усьому їхньому різноманітті. Таким чином, заходи загальносоціальної профілактики мають надзвичайно широкий діапазон, вони впливають практично на всі види, групи, різновиди причин, умов та інших детермінант злочинності. Багато-аспектний, комплексний характер профілактики злочинності найбільш яскраво виявляється саме на загальносоціальному рівні. При цьому сильною стороною загальносоціальної </w:t>
      </w:r>
      <w:proofErr w:type="gramStart"/>
      <w:r w:rsidRPr="006A2DFB">
        <w:rPr>
          <w:color w:val="222222"/>
          <w:sz w:val="28"/>
          <w:szCs w:val="28"/>
          <w:lang w:val="ru-RU" w:eastAsia="ru-RU"/>
        </w:rPr>
        <w:t>проф</w:t>
      </w:r>
      <w:proofErr w:type="gramEnd"/>
      <w:r w:rsidRPr="006A2DFB">
        <w:rPr>
          <w:color w:val="222222"/>
          <w:sz w:val="28"/>
          <w:szCs w:val="28"/>
          <w:lang w:val="ru-RU" w:eastAsia="ru-RU"/>
        </w:rPr>
        <w:t>ілактики є взаємозв'язок різних заходів (економічних, соціальних, культурно-виховних, правових та ін.).</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Спеціально-кримінологічна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 сукупність заходів, спеціально направлених і цілеспрямованих на боротьбу зі злочинністю, які здійснюються органами, підприємствами, організаціями, установами, які </w:t>
      </w:r>
      <w:r w:rsidRPr="006A2DFB">
        <w:rPr>
          <w:color w:val="222222"/>
          <w:sz w:val="28"/>
          <w:szCs w:val="28"/>
          <w:lang w:val="ru-RU" w:eastAsia="ru-RU"/>
        </w:rPr>
        <w:lastRenderedPageBreak/>
        <w:t>мають функції, закріплені у нормативно-правових актах, пов'язані з цією боротьбою.</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Спеціально-кримінологічна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злочинності, на відміну від загальносоціальної, має цілеспрямований характер на недопущення злочинів. Спеціальне призначення для виявлення, блокування, нейтралізації або усунення причин та умов злочинності - її профілююча ознака та головна особливість. Поряд із цим спеціально-кримінологічна </w:t>
      </w:r>
      <w:proofErr w:type="gramStart"/>
      <w:r w:rsidRPr="006A2DFB">
        <w:rPr>
          <w:color w:val="222222"/>
          <w:sz w:val="28"/>
          <w:szCs w:val="28"/>
          <w:lang w:val="ru-RU" w:eastAsia="ru-RU"/>
        </w:rPr>
        <w:t>проф</w:t>
      </w:r>
      <w:proofErr w:type="gramEnd"/>
      <w:r w:rsidRPr="006A2DFB">
        <w:rPr>
          <w:color w:val="222222"/>
          <w:sz w:val="28"/>
          <w:szCs w:val="28"/>
          <w:lang w:val="ru-RU" w:eastAsia="ru-RU"/>
        </w:rPr>
        <w:t>ілактика включає запобігання злочинам, що замислюються, готуються, а також припинення вже розпочатих злочинів.</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Спеціально-кримінологічні заходи повинні розроблятися та здійснюватися стосовно </w:t>
      </w:r>
      <w:proofErr w:type="gramStart"/>
      <w:r w:rsidRPr="006A2DFB">
        <w:rPr>
          <w:color w:val="222222"/>
          <w:sz w:val="28"/>
          <w:szCs w:val="28"/>
          <w:lang w:val="ru-RU" w:eastAsia="ru-RU"/>
        </w:rPr>
        <w:t>р</w:t>
      </w:r>
      <w:proofErr w:type="gramEnd"/>
      <w:r w:rsidRPr="006A2DFB">
        <w:rPr>
          <w:color w:val="222222"/>
          <w:sz w:val="28"/>
          <w:szCs w:val="28"/>
          <w:lang w:val="ru-RU" w:eastAsia="ru-RU"/>
        </w:rPr>
        <w:t>ізних видів злочинів і типів злочинної поведінки та щодо різних сфер суспільного життя, різних соціальних груп, галузей господарства, бо вони характеризуються особливостями процесів детермінації.</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Спеціально-кримінологічна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органічно доповнює та конкретизує загальносоціальну, але заходи спеціально-кримінологічної профілактики ухвалюються у розрізі окремих його складових і мають тимчасові рубежі. Вони цілеспрямовані, спеціалізовані і так чи інакше локалізовані у часі та просторі щодо певних строків проведення, різних галузей господарства тощо. По суті, лише одна ця ознака (цілеспрямованість) має абсолютне значення, відіграє роль якісного критерію для розмежування розглянутих </w:t>
      </w:r>
      <w:proofErr w:type="gramStart"/>
      <w:r w:rsidRPr="006A2DFB">
        <w:rPr>
          <w:color w:val="222222"/>
          <w:sz w:val="28"/>
          <w:szCs w:val="28"/>
          <w:lang w:val="ru-RU" w:eastAsia="ru-RU"/>
        </w:rPr>
        <w:t>п</w:t>
      </w:r>
      <w:proofErr w:type="gramEnd"/>
      <w:r w:rsidRPr="006A2DFB">
        <w:rPr>
          <w:color w:val="222222"/>
          <w:sz w:val="28"/>
          <w:szCs w:val="28"/>
          <w:lang w:val="ru-RU" w:eastAsia="ru-RU"/>
        </w:rPr>
        <w:t xml:space="preserve">ідвидів загальної профілактики злочинності. Інші відмінності між ними є не стільки сутнісними, скільки кількісними. Так, загально-соціальні заходи, хоча й можуть у принципі здійснюватися на </w:t>
      </w:r>
      <w:proofErr w:type="gramStart"/>
      <w:r w:rsidRPr="006A2DFB">
        <w:rPr>
          <w:color w:val="222222"/>
          <w:sz w:val="28"/>
          <w:szCs w:val="28"/>
          <w:lang w:val="ru-RU" w:eastAsia="ru-RU"/>
        </w:rPr>
        <w:t>р</w:t>
      </w:r>
      <w:proofErr w:type="gramEnd"/>
      <w:r w:rsidRPr="006A2DFB">
        <w:rPr>
          <w:color w:val="222222"/>
          <w:sz w:val="28"/>
          <w:szCs w:val="28"/>
          <w:lang w:val="ru-RU" w:eastAsia="ru-RU"/>
        </w:rPr>
        <w:t xml:space="preserve">івні особливого (стосовно окремих галузей господарства, соціальних груп населення) і навіть одиничного (індивідуальна профілактика), але в основному своєму обсязі є загальними, тобто діючими у масштабі всього суспільства, держави. Ефект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ілактики злочинності заходами економічного, соціального, політичного, культурно-виховного характеру </w:t>
      </w:r>
      <w:r w:rsidRPr="006A2DFB">
        <w:rPr>
          <w:color w:val="222222"/>
          <w:sz w:val="28"/>
          <w:szCs w:val="28"/>
          <w:lang w:val="ru-RU" w:eastAsia="ru-RU"/>
        </w:rPr>
        <w:lastRenderedPageBreak/>
        <w:t xml:space="preserve">досягається головним чином у результаті загальносоціальної профілактики, але аналогічні за змістом профілактичні заходи можуть здійснюватися (принаймні активно ініціюватися) і в рамках спеціально-кримінологічної діяльності. Правові заходи можуть входити до складу загальносоціальної профілактики, але вони характерні для спеціально-кримінологічної </w:t>
      </w:r>
      <w:proofErr w:type="gramStart"/>
      <w:r w:rsidRPr="006A2DFB">
        <w:rPr>
          <w:color w:val="222222"/>
          <w:sz w:val="28"/>
          <w:szCs w:val="28"/>
          <w:lang w:val="ru-RU" w:eastAsia="ru-RU"/>
        </w:rPr>
        <w:t>проф</w:t>
      </w:r>
      <w:proofErr w:type="gramEnd"/>
      <w:r w:rsidRPr="006A2DFB">
        <w:rPr>
          <w:color w:val="222222"/>
          <w:sz w:val="28"/>
          <w:szCs w:val="28"/>
          <w:lang w:val="ru-RU" w:eastAsia="ru-RU"/>
        </w:rPr>
        <w:t>ілактики. Приклади подібного взаємопроникнення, своє</w:t>
      </w:r>
      <w:proofErr w:type="gramStart"/>
      <w:r w:rsidRPr="006A2DFB">
        <w:rPr>
          <w:color w:val="222222"/>
          <w:sz w:val="28"/>
          <w:szCs w:val="28"/>
          <w:lang w:val="ru-RU" w:eastAsia="ru-RU"/>
        </w:rPr>
        <w:t>р</w:t>
      </w:r>
      <w:proofErr w:type="gramEnd"/>
      <w:r w:rsidRPr="006A2DFB">
        <w:rPr>
          <w:color w:val="222222"/>
          <w:sz w:val="28"/>
          <w:szCs w:val="28"/>
          <w:lang w:val="ru-RU" w:eastAsia="ru-RU"/>
        </w:rPr>
        <w:t>ідного переплетення загальносоціальних і спеціально-кримінологічних профілактичних заходів можна було б навести не тільки виходячи із цих підстав (масштаб, зміст), але й із інших;</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Загальносоціальна та спеціально-кримінологічна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злочинності взаємопов'язані і взаємодоповнюють одна одну. Тому й є </w:t>
      </w:r>
      <w:proofErr w:type="gramStart"/>
      <w:r w:rsidRPr="006A2DFB">
        <w:rPr>
          <w:color w:val="222222"/>
          <w:sz w:val="28"/>
          <w:szCs w:val="28"/>
          <w:lang w:val="ru-RU" w:eastAsia="ru-RU"/>
        </w:rPr>
        <w:t>п</w:t>
      </w:r>
      <w:proofErr w:type="gramEnd"/>
      <w:r w:rsidRPr="006A2DFB">
        <w:rPr>
          <w:color w:val="222222"/>
          <w:sz w:val="28"/>
          <w:szCs w:val="28"/>
          <w:lang w:val="ru-RU" w:eastAsia="ru-RU"/>
        </w:rPr>
        <w:t xml:space="preserve">ідвидами такого ємкісного виду, як загальна профілактика. Отже, на основі вищезазначеного, варто визнати </w:t>
      </w:r>
      <w:proofErr w:type="gramStart"/>
      <w:r w:rsidRPr="006A2DFB">
        <w:rPr>
          <w:color w:val="222222"/>
          <w:sz w:val="28"/>
          <w:szCs w:val="28"/>
          <w:lang w:val="ru-RU" w:eastAsia="ru-RU"/>
        </w:rPr>
        <w:t>доц</w:t>
      </w:r>
      <w:proofErr w:type="gramEnd"/>
      <w:r w:rsidRPr="006A2DFB">
        <w:rPr>
          <w:color w:val="222222"/>
          <w:sz w:val="28"/>
          <w:szCs w:val="28"/>
          <w:lang w:val="ru-RU" w:eastAsia="ru-RU"/>
        </w:rPr>
        <w:t>ільність поділу профілактики злочинів, запропонованого авторами підручника.</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Загальна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 це система заходів щодо виявлення та усунення об'єктивних зовнішніх причин, що породжують злочинність, і умов, що сприяють її існуванню, на всій території України, в окремому її регіоні, галузі народного господарства, щодо частини населення або груп осіб, а також на підприємстві, в установі або організації незалежно від форм власності. Вона реалізується за активного використання </w:t>
      </w:r>
      <w:proofErr w:type="gramStart"/>
      <w:r w:rsidRPr="006A2DFB">
        <w:rPr>
          <w:color w:val="222222"/>
          <w:sz w:val="28"/>
          <w:szCs w:val="28"/>
          <w:lang w:val="ru-RU" w:eastAsia="ru-RU"/>
        </w:rPr>
        <w:t>соц</w:t>
      </w:r>
      <w:proofErr w:type="gramEnd"/>
      <w:r w:rsidRPr="006A2DFB">
        <w:rPr>
          <w:color w:val="222222"/>
          <w:sz w:val="28"/>
          <w:szCs w:val="28"/>
          <w:lang w:val="ru-RU" w:eastAsia="ru-RU"/>
        </w:rPr>
        <w:t>іальних, економічних, політичних, правових і інших антикриміногенних факторів.</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"Необхідно також відзначити зв'язок понять "загальна </w:t>
      </w:r>
      <w:proofErr w:type="gramStart"/>
      <w:r w:rsidRPr="006A2DFB">
        <w:rPr>
          <w:color w:val="222222"/>
          <w:sz w:val="28"/>
          <w:szCs w:val="28"/>
          <w:lang w:val="ru-RU" w:eastAsia="ru-RU"/>
        </w:rPr>
        <w:t>проф</w:t>
      </w:r>
      <w:proofErr w:type="gramEnd"/>
      <w:r w:rsidRPr="006A2DFB">
        <w:rPr>
          <w:color w:val="222222"/>
          <w:sz w:val="28"/>
          <w:szCs w:val="28"/>
          <w:lang w:val="ru-RU" w:eastAsia="ru-RU"/>
        </w:rPr>
        <w:t xml:space="preserve">ілактика злочинів" та "загальна превенція", що сформувалися в рамках кримінального права та означають стримуючий вплив кримінально-правових норм на свідомість і поведінку людей завдяки інформації, що міститься в них, про можливість відповідальності і покарання за вчинення злочинів. Однак поняття загальної превенції значно вужче від поняття загальної </w:t>
      </w:r>
      <w:proofErr w:type="gramStart"/>
      <w:r w:rsidRPr="006A2DFB">
        <w:rPr>
          <w:color w:val="222222"/>
          <w:sz w:val="28"/>
          <w:szCs w:val="28"/>
          <w:lang w:val="ru-RU" w:eastAsia="ru-RU"/>
        </w:rPr>
        <w:lastRenderedPageBreak/>
        <w:t>проф</w:t>
      </w:r>
      <w:proofErr w:type="gramEnd"/>
      <w:r w:rsidRPr="006A2DFB">
        <w:rPr>
          <w:color w:val="222222"/>
          <w:sz w:val="28"/>
          <w:szCs w:val="28"/>
          <w:lang w:val="ru-RU" w:eastAsia="ru-RU"/>
        </w:rPr>
        <w:t>ілактики, адже перша с лише окремим елементом механізму профілактики злочинів у цілому.</w:t>
      </w:r>
    </w:p>
    <w:p w:rsidR="006A2DFB" w:rsidRPr="006A2DFB" w:rsidRDefault="006A2DFB" w:rsidP="006A2DFB">
      <w:pPr>
        <w:suppressAutoHyphens w:val="0"/>
        <w:spacing w:before="100" w:beforeAutospacing="1" w:after="100" w:afterAutospacing="1" w:line="360" w:lineRule="auto"/>
        <w:jc w:val="both"/>
        <w:rPr>
          <w:color w:val="222222"/>
          <w:sz w:val="28"/>
          <w:szCs w:val="28"/>
          <w:lang w:val="ru-RU" w:eastAsia="ru-RU"/>
        </w:rPr>
      </w:pPr>
      <w:r w:rsidRPr="006A2DFB">
        <w:rPr>
          <w:color w:val="222222"/>
          <w:sz w:val="28"/>
          <w:szCs w:val="28"/>
          <w:lang w:val="ru-RU" w:eastAsia="ru-RU"/>
        </w:rPr>
        <w:t xml:space="preserve">На думку авторів </w:t>
      </w:r>
      <w:proofErr w:type="gramStart"/>
      <w:r w:rsidRPr="006A2DFB">
        <w:rPr>
          <w:color w:val="222222"/>
          <w:sz w:val="28"/>
          <w:szCs w:val="28"/>
          <w:lang w:val="ru-RU" w:eastAsia="ru-RU"/>
        </w:rPr>
        <w:t>п</w:t>
      </w:r>
      <w:proofErr w:type="gramEnd"/>
      <w:r w:rsidRPr="006A2DFB">
        <w:rPr>
          <w:color w:val="222222"/>
          <w:sz w:val="28"/>
          <w:szCs w:val="28"/>
          <w:lang w:val="ru-RU" w:eastAsia="ru-RU"/>
        </w:rPr>
        <w:t xml:space="preserve">ідручника, велике практичне значення має поділ профілактики злочинності на загальну та індивідуальну. Він проводиться у деяких нормативних актах і є основою для вирішення таких важливих питань, як розмежування компетенції суб'єктів загальної </w:t>
      </w:r>
      <w:proofErr w:type="gramStart"/>
      <w:r w:rsidRPr="006A2DFB">
        <w:rPr>
          <w:color w:val="222222"/>
          <w:sz w:val="28"/>
          <w:szCs w:val="28"/>
          <w:lang w:val="ru-RU" w:eastAsia="ru-RU"/>
        </w:rPr>
        <w:t>проф</w:t>
      </w:r>
      <w:proofErr w:type="gramEnd"/>
      <w:r w:rsidRPr="006A2DFB">
        <w:rPr>
          <w:color w:val="222222"/>
          <w:sz w:val="28"/>
          <w:szCs w:val="28"/>
          <w:lang w:val="ru-RU" w:eastAsia="ru-RU"/>
        </w:rPr>
        <w:t>ілактики, спеціалізація суб'єктів, аналіз результатів і оцінка ефективності профілактичних заходів тощо. А також суттєвим є й те, що цей поді</w:t>
      </w:r>
      <w:proofErr w:type="gramStart"/>
      <w:r w:rsidRPr="006A2DFB">
        <w:rPr>
          <w:color w:val="222222"/>
          <w:sz w:val="28"/>
          <w:szCs w:val="28"/>
          <w:lang w:val="ru-RU" w:eastAsia="ru-RU"/>
        </w:rPr>
        <w:t>л</w:t>
      </w:r>
      <w:proofErr w:type="gramEnd"/>
      <w:r w:rsidRPr="006A2DFB">
        <w:rPr>
          <w:color w:val="222222"/>
          <w:sz w:val="28"/>
          <w:szCs w:val="28"/>
          <w:lang w:val="ru-RU" w:eastAsia="ru-RU"/>
        </w:rPr>
        <w:t xml:space="preserve"> базується на деяких загальновизнаних положеннях, які стосуються природи злочинності, особливостях її детермінації.</w:t>
      </w:r>
    </w:p>
    <w:p w:rsidR="006A2DFB" w:rsidRPr="006A2DFB" w:rsidRDefault="006A2DFB" w:rsidP="006A2DFB">
      <w:pPr>
        <w:suppressAutoHyphens w:val="0"/>
        <w:spacing w:before="100" w:beforeAutospacing="1" w:after="100" w:afterAutospacing="1"/>
        <w:rPr>
          <w:rFonts w:ascii="Georgia" w:hAnsi="Georgia"/>
          <w:color w:val="222222"/>
          <w:sz w:val="23"/>
          <w:szCs w:val="23"/>
          <w:lang w:val="ru-RU" w:eastAsia="ru-RU"/>
        </w:rPr>
      </w:pPr>
    </w:p>
    <w:p w:rsidR="006A2DFB" w:rsidRPr="00827C62" w:rsidRDefault="006A2DFB" w:rsidP="00827C62">
      <w:pPr>
        <w:rPr>
          <w:lang w:val="ru-RU"/>
        </w:rPr>
      </w:pPr>
    </w:p>
    <w:sectPr w:rsidR="006A2DFB" w:rsidRPr="00827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DC6"/>
    <w:multiLevelType w:val="hybridMultilevel"/>
    <w:tmpl w:val="41CA6AEC"/>
    <w:lvl w:ilvl="0" w:tplc="6EAA04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F0210B"/>
    <w:multiLevelType w:val="multilevel"/>
    <w:tmpl w:val="CCE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92B7D"/>
    <w:multiLevelType w:val="hybridMultilevel"/>
    <w:tmpl w:val="31586080"/>
    <w:lvl w:ilvl="0" w:tplc="1B1430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C90134A"/>
    <w:multiLevelType w:val="multilevel"/>
    <w:tmpl w:val="5C9C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304AB"/>
    <w:multiLevelType w:val="hybridMultilevel"/>
    <w:tmpl w:val="C8C0096C"/>
    <w:lvl w:ilvl="0" w:tplc="A3B28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D2"/>
    <w:rsid w:val="005801EE"/>
    <w:rsid w:val="006A2DFB"/>
    <w:rsid w:val="00827C62"/>
    <w:rsid w:val="00B82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C62"/>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link w:val="10"/>
    <w:uiPriority w:val="9"/>
    <w:qFormat/>
    <w:rsid w:val="006A2DFB"/>
    <w:pPr>
      <w:suppressAutoHyphens w:val="0"/>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qFormat/>
    <w:rsid w:val="006A2DFB"/>
    <w:pPr>
      <w:suppressAutoHyphens w:val="0"/>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C62"/>
    <w:pPr>
      <w:ind w:left="720"/>
      <w:contextualSpacing/>
    </w:pPr>
  </w:style>
  <w:style w:type="character" w:customStyle="1" w:styleId="10">
    <w:name w:val="Заголовок 1 Знак"/>
    <w:basedOn w:val="a0"/>
    <w:link w:val="1"/>
    <w:uiPriority w:val="9"/>
    <w:rsid w:val="006A2D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2DFB"/>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6A2DFB"/>
    <w:pPr>
      <w:suppressAutoHyphens w:val="0"/>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C62"/>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link w:val="10"/>
    <w:uiPriority w:val="9"/>
    <w:qFormat/>
    <w:rsid w:val="006A2DFB"/>
    <w:pPr>
      <w:suppressAutoHyphens w:val="0"/>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qFormat/>
    <w:rsid w:val="006A2DFB"/>
    <w:pPr>
      <w:suppressAutoHyphens w:val="0"/>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C62"/>
    <w:pPr>
      <w:ind w:left="720"/>
      <w:contextualSpacing/>
    </w:pPr>
  </w:style>
  <w:style w:type="character" w:customStyle="1" w:styleId="10">
    <w:name w:val="Заголовок 1 Знак"/>
    <w:basedOn w:val="a0"/>
    <w:link w:val="1"/>
    <w:uiPriority w:val="9"/>
    <w:rsid w:val="006A2D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2DFB"/>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6A2DFB"/>
    <w:pPr>
      <w:suppressAutoHyphens w:val="0"/>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601698">
      <w:bodyDiv w:val="1"/>
      <w:marLeft w:val="0"/>
      <w:marRight w:val="0"/>
      <w:marTop w:val="0"/>
      <w:marBottom w:val="0"/>
      <w:divBdr>
        <w:top w:val="none" w:sz="0" w:space="0" w:color="auto"/>
        <w:left w:val="none" w:sz="0" w:space="0" w:color="auto"/>
        <w:bottom w:val="none" w:sz="0" w:space="0" w:color="auto"/>
        <w:right w:val="none" w:sz="0" w:space="0" w:color="auto"/>
      </w:divBdr>
    </w:div>
    <w:div w:id="1368681019">
      <w:bodyDiv w:val="1"/>
      <w:marLeft w:val="0"/>
      <w:marRight w:val="0"/>
      <w:marTop w:val="0"/>
      <w:marBottom w:val="0"/>
      <w:divBdr>
        <w:top w:val="none" w:sz="0" w:space="0" w:color="auto"/>
        <w:left w:val="none" w:sz="0" w:space="0" w:color="auto"/>
        <w:bottom w:val="none" w:sz="0" w:space="0" w:color="auto"/>
        <w:right w:val="none" w:sz="0" w:space="0" w:color="auto"/>
      </w:divBdr>
    </w:div>
    <w:div w:id="1419132275">
      <w:bodyDiv w:val="1"/>
      <w:marLeft w:val="0"/>
      <w:marRight w:val="0"/>
      <w:marTop w:val="0"/>
      <w:marBottom w:val="0"/>
      <w:divBdr>
        <w:top w:val="none" w:sz="0" w:space="0" w:color="auto"/>
        <w:left w:val="none" w:sz="0" w:space="0" w:color="auto"/>
        <w:bottom w:val="none" w:sz="0" w:space="0" w:color="auto"/>
        <w:right w:val="none" w:sz="0" w:space="0" w:color="auto"/>
      </w:divBdr>
    </w:div>
    <w:div w:id="147313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3900</Words>
  <Characters>22232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DashkO_o</dc:creator>
  <cp:keywords/>
  <dc:description/>
  <cp:lastModifiedBy>DashkO_o</cp:lastModifiedBy>
  <cp:revision>2</cp:revision>
  <dcterms:created xsi:type="dcterms:W3CDTF">2021-10-24T11:21:00Z</dcterms:created>
  <dcterms:modified xsi:type="dcterms:W3CDTF">2021-10-24T11:32:00Z</dcterms:modified>
</cp:coreProperties>
</file>