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6A8D3DFB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812556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6D492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15DC2C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Тестові завдання:</w:t>
      </w:r>
    </w:p>
    <w:p w14:paraId="06AC7CD9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1. Інформація – це:</w:t>
      </w:r>
    </w:p>
    <w:p w14:paraId="223E43C9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Будь-які відомості та/або дані, які можуть бути збережені на матеріальних носіях або відображені в електронному вигляді.</w:t>
      </w:r>
    </w:p>
    <w:p w14:paraId="49BB3D47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Відомості про навколишній світ і процеси, що протікають у ньому, які сприймаються людиною чи спеціальним пристроєм.</w:t>
      </w:r>
    </w:p>
    <w:p w14:paraId="2F2A9CAB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Повідомлення незалежно від їхньої форми, які дають уявлення про стан будь-чого.</w:t>
      </w:r>
    </w:p>
    <w:p w14:paraId="10C917BA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Продукт взаємодії свідомості і матерії, який характеризується взаємодією повідомлення зі споживачем.</w:t>
      </w:r>
    </w:p>
    <w:p w14:paraId="0D9FF89D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161CC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2. Первинними джерелами відомостей про фізичну особу є: .</w:t>
      </w:r>
    </w:p>
    <w:p w14:paraId="2EE1A2E1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Видані на її ім'я документи.</w:t>
      </w:r>
    </w:p>
    <w:p w14:paraId="21326E6D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Підписані нею документи.</w:t>
      </w:r>
    </w:p>
    <w:p w14:paraId="26C31986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Відомості, які особа надає про себе.</w:t>
      </w:r>
    </w:p>
    <w:p w14:paraId="25B6FFED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Правильним є все зазначене.</w:t>
      </w:r>
    </w:p>
    <w:p w14:paraId="7884DD31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6A68D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3. База знань – це:</w:t>
      </w:r>
    </w:p>
    <w:p w14:paraId="11D02B8B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Іменована сукупність даних, що відображає стан об'єктів та їх відношень у визначеній предметній області.</w:t>
      </w:r>
    </w:p>
    <w:p w14:paraId="7A232F6F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Масив інформації у формі, придатній до логічної і смислової обробки відповідними програмними засобами.</w:t>
      </w:r>
    </w:p>
    <w:p w14:paraId="32DFC184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Сучасні комп'ютерні технології, що дають можливість поєднати модельне зображення території (електронне відображення карт, схем, </w:t>
      </w:r>
      <w:proofErr w:type="spellStart"/>
      <w:r w:rsidRPr="00812556">
        <w:rPr>
          <w:rFonts w:ascii="Times New Roman" w:hAnsi="Times New Roman" w:cs="Times New Roman"/>
          <w:sz w:val="28"/>
          <w:szCs w:val="28"/>
          <w:lang w:val="uk-UA"/>
        </w:rPr>
        <w:t>космо</w:t>
      </w:r>
      <w:proofErr w:type="spellEnd"/>
      <w:r w:rsidRPr="00812556">
        <w:rPr>
          <w:rFonts w:ascii="Times New Roman" w:hAnsi="Times New Roman" w:cs="Times New Roman"/>
          <w:sz w:val="28"/>
          <w:szCs w:val="28"/>
          <w:lang w:val="uk-UA"/>
        </w:rPr>
        <w:t xml:space="preserve">-, </w:t>
      </w:r>
      <w:proofErr w:type="spellStart"/>
      <w:r w:rsidRPr="00812556">
        <w:rPr>
          <w:rFonts w:ascii="Times New Roman" w:hAnsi="Times New Roman" w:cs="Times New Roman"/>
          <w:sz w:val="28"/>
          <w:szCs w:val="28"/>
          <w:lang w:val="uk-UA"/>
        </w:rPr>
        <w:t>аерозображень</w:t>
      </w:r>
      <w:proofErr w:type="spellEnd"/>
      <w:r w:rsidRPr="00812556">
        <w:rPr>
          <w:rFonts w:ascii="Times New Roman" w:hAnsi="Times New Roman" w:cs="Times New Roman"/>
          <w:sz w:val="28"/>
          <w:szCs w:val="28"/>
          <w:lang w:val="uk-UA"/>
        </w:rPr>
        <w:t xml:space="preserve"> земної поверхні) з інформацією табличного типу (різноманітні статистичні дані, списки, економічні показники тощо).</w:t>
      </w:r>
    </w:p>
    <w:p w14:paraId="4D0FB919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lastRenderedPageBreak/>
        <w:t>D.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Електронні обчислювальні машини, програмне, математичне, лінгвістичне та інше забезпечення, інформаційні системи або їх окремі елементи, інформаційні мережі і мережі зв'язку, що використовуються для реалізації інформаційних технологій.</w:t>
      </w:r>
    </w:p>
    <w:p w14:paraId="6F3CCD3F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AC993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4. Забороняється обробка персональних даних про:</w:t>
      </w:r>
    </w:p>
    <w:p w14:paraId="6F33BE3A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Расове або етнічне походження, політичні, релігійні або світоглядні переконання, членство в політичних партіях та професійних спілках.</w:t>
      </w:r>
    </w:p>
    <w:p w14:paraId="2F15AF42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Засудження до кримінального покарання.</w:t>
      </w:r>
    </w:p>
    <w:p w14:paraId="6DF137F0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Даних, що стосуються здоров’я, статевого життя, біометричних або генетичних даних.</w:t>
      </w:r>
    </w:p>
    <w:p w14:paraId="59FBDE88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D.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Правильним є все зазначене.</w:t>
      </w:r>
    </w:p>
    <w:p w14:paraId="2E94FA6C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7D41B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5. Реалізація державної політики у сфері електронного урядування покладається на:</w:t>
      </w:r>
    </w:p>
    <w:p w14:paraId="5870E59A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A.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Державне агентство з питань електронного урядування України.</w:t>
      </w:r>
    </w:p>
    <w:p w14:paraId="7E251DF5" w14:textId="77777777" w:rsidR="00812556" w:rsidRPr="00812556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B.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Державну службу спеціального зв’язку та захисту інформації.</w:t>
      </w:r>
    </w:p>
    <w:p w14:paraId="701FDECD" w14:textId="70FB381C" w:rsidR="00C50CD1" w:rsidRPr="00804220" w:rsidRDefault="00812556" w:rsidP="00812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56">
        <w:rPr>
          <w:rFonts w:ascii="Times New Roman" w:hAnsi="Times New Roman" w:cs="Times New Roman"/>
          <w:sz w:val="28"/>
          <w:szCs w:val="28"/>
          <w:lang w:val="uk-UA"/>
        </w:rPr>
        <w:t>C.</w:t>
      </w:r>
      <w:r w:rsidRPr="00812556">
        <w:rPr>
          <w:rFonts w:ascii="Times New Roman" w:hAnsi="Times New Roman" w:cs="Times New Roman"/>
          <w:sz w:val="28"/>
          <w:szCs w:val="28"/>
          <w:lang w:val="uk-UA"/>
        </w:rPr>
        <w:tab/>
        <w:t>Адміністрацію Державної служби спеціального зв’язку та захисту інформації</w:t>
      </w:r>
    </w:p>
    <w:sectPr w:rsidR="00C50CD1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00387E"/>
    <w:rsid w:val="00043323"/>
    <w:rsid w:val="00056A10"/>
    <w:rsid w:val="001A10B9"/>
    <w:rsid w:val="001A2FEA"/>
    <w:rsid w:val="003008B0"/>
    <w:rsid w:val="00326F26"/>
    <w:rsid w:val="0049543B"/>
    <w:rsid w:val="005864D9"/>
    <w:rsid w:val="00737679"/>
    <w:rsid w:val="007818A9"/>
    <w:rsid w:val="00804220"/>
    <w:rsid w:val="00812556"/>
    <w:rsid w:val="00A26D5C"/>
    <w:rsid w:val="00C50CD1"/>
    <w:rsid w:val="00C841A5"/>
    <w:rsid w:val="00F0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2021-10-23T19:20:00Z</dcterms:created>
  <dcterms:modified xsi:type="dcterms:W3CDTF">2021-10-23T19:20:00Z</dcterms:modified>
</cp:coreProperties>
</file>