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A0BD" w14:textId="2A090A1F" w:rsid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 1,2,3.</w:t>
      </w:r>
    </w:p>
    <w:p w14:paraId="1CB4AEBE" w14:textId="77777777" w:rsid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41AB0" w14:textId="77777777" w:rsid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C11AC" w14:textId="5AA06233" w:rsid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1. </w:t>
      </w:r>
    </w:p>
    <w:p w14:paraId="097A4D9C" w14:textId="03CA4600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вербального та невербального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досвіт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658B5AC3" w14:textId="3F0642A9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донауковий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фізиогноміка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своєрідним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замінником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XVII XIX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популярна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зараз,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XIX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стику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психіатрі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ї та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78B74A5F" w14:textId="3AF9277C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XVIII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Одним з перших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британський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хірург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Томас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 xml:space="preserve">Бонд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 xml:space="preserve">особи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серійного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вбивц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маніяка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Джека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1888 р.</w:t>
      </w:r>
    </w:p>
    <w:p w14:paraId="38A59827" w14:textId="4C672E2D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дозволило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звузити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 xml:space="preserve">коло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підозрюваних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італійський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кримінолог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Чезаре Ломброзо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тип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вродженими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[ 1 3 с. 60].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,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прояви таких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вроджених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безпомилково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натовпі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неоднозначною,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 xml:space="preserve">особи,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черепа,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7D40A926" w14:textId="1FAAEF85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теоретик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>Г. Гросс. Вона дозволяла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,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підштовхнули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закону.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 xml:space="preserve">способами, в тому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стало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перетворюватися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науку,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підгалузь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34A6082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У 50--х роках ХХ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роках ХХ ст.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Даний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Даний метод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описаний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американським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психологом Джеймсом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описаний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американським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психологом Джеймсом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(1968 г.)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розсліду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(1968 г.)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Ньювання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У Нью--Йорку в Йорку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1950другій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1950--х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-- 19601960--х роках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х роках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Божевільного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Бомбителя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»: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Божевільного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Бомбителя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»: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злочинець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влаштував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злочинець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влаштував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Пенсільванському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вокПенсільванському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вокзалі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r w:rsidRPr="00D2752B">
        <w:rPr>
          <w:rFonts w:ascii="Times New Roman" w:hAnsi="Times New Roman" w:cs="Times New Roman"/>
          <w:sz w:val="28"/>
          <w:szCs w:val="28"/>
        </w:rPr>
        <w:lastRenderedPageBreak/>
        <w:t xml:space="preserve">Великому Центральному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вокзалі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Радіозалі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Великому Центральному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вокзалі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сіті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сіті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мюзикмюзик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холі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холі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підвищувало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злочинів.істотно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підвищувало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60945314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психіатра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Грінвіч</w:t>
      </w:r>
      <w:proofErr w:type="spellEnd"/>
    </w:p>
    <w:p w14:paraId="354410F7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психіатра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Грінвіч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Віллідж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докторуВіллідж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доктору Джеймсу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злочинець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страждав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Джеймсу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злочинець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страждав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параноєю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ненавидів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відчував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маніакальну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жив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параноєю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ненавидів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відчував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маніакальну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жив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Коннектикуті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фотознімки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Коннектикуті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фотознімки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терористом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гавибухів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терористом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заявив,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зети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заявив,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межами США (у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межами США (у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40 і 50 роками), католика,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братом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40 і 50 роками), католика,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братом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сестрою (з сестрою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незаміжньою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тіткою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неодруженого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якомсестрою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(з сестрою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незаміжньою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тіткою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неодруженого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час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арешту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двобортний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піджак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застебнутий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ґудзики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арешту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двобортний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піджак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застебнутий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ґудзики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Уявлялося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листах,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Уявлялося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листах,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розшукуваний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обурених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розшукуваний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обурених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Консолидейтед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Едісон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Консолидейтед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Едісон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--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міське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енергопостачання.зпечує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міське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енергопостачання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0F4BA063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заарештований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Джордж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Метескі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(Жорж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Метесскій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),</w:t>
      </w:r>
    </w:p>
    <w:p w14:paraId="6354A278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заарештований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Джордж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Метескі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(Жорж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Метесскій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запропонованому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вікупричому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запропонованому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(50(50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кордоном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слов'янин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католик,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неодружений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кордоном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слов'янин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), католик,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неодружений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двомаживе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незаміжніми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сестрами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розбіжність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складеним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незаміжніми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сестрами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розбіжність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складеним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портретом)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Коннектикуті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найдивніше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одягнений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двобортний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піджак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портретом)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Коннектикуті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найдивніше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одягнений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двобортний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піджак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застебнутий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ґудзики.застебнутий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ґудзики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40E9D1C0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Джеймс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будь</w:t>
      </w:r>
    </w:p>
    <w:p w14:paraId="5ED0DDA2" w14:textId="3F65BB44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Джеймс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будь--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психіатр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оспсихіатр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lastRenderedPageBreak/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передбачити,обистості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,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чином дана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відреагувати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</w:p>
    <w:p w14:paraId="0DD38053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чином дана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відреагувати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бомбителів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доктор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шлях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бомбителів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доктор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Брассел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шлях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рисам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рисам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діянндіянняя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[[1717].].</w:t>
      </w:r>
    </w:p>
    <w:p w14:paraId="05EE95E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перший описаний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</w:p>
    <w:p w14:paraId="2CFA20D4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перший описаний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розголосу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розголосу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злочинця.портрета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12CA314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У 1974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ФБР Джон Дуглас створив</w:t>
      </w:r>
    </w:p>
    <w:p w14:paraId="71D1E0A3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У 1974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ФБР Джон Дуглас створив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розроблявідділ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особистіснообласті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практику,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«профайлер».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практику,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«профайлер».</w:t>
      </w:r>
    </w:p>
    <w:p w14:paraId="1BA3B79E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ФБР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перейняли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Ізраїлі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де в той момент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</w:p>
    <w:p w14:paraId="72C7D92D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ФБР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перейняли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Ізраїлі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де в той момент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ппитання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Авіакомпанія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Ельитання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Авіакомпанія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«Ель--Аль»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впровадила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Аль»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впровадила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авіаційного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авіаційного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почала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аеропортах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задаючи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почала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аеропортах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задаючи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скрипти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скрипти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нетипової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нетипової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[5, 5, с. 133].с. 133].</w:t>
      </w:r>
    </w:p>
    <w:p w14:paraId="77E376B3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, в 1980</w:t>
      </w:r>
    </w:p>
    <w:p w14:paraId="6C4DABD5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в 1980--х,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психолог Пол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Екман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арену х,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психолог Пол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Екман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арену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методику, яка дозволяла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оперативним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службам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міміці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методику, яка дозволяла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оперативним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службам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міміці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дійсний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мождійсний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ливість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1984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дана методика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1984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дана методика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адаптована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свою модель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впроваджена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авіакомпанією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ICTS.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подальшомуадаптована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свою модель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впроваджена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авіакомпанією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ICTS.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вона стала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lastRenderedPageBreak/>
        <w:t xml:space="preserve">службами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США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вона стала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службами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США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Європи.Європи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7AC5FF7D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розголо</w:t>
      </w:r>
      <w:proofErr w:type="spellEnd"/>
    </w:p>
    <w:p w14:paraId="18E75B05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розголосу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су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ограни,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спецслужби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значнуправоохоронні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ограни,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спецслужби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розробках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впровадженні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діяльності.зацікавленість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розробках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впровадженні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7E9B84F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тернистий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шлях</w:t>
      </w:r>
    </w:p>
    <w:p w14:paraId="2B93661C" w14:textId="7515DE1A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тернистий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визнаннвизнання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я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,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підозрілих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</w:p>
    <w:p w14:paraId="50C0F7FE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підозрілих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ринебезпечне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ін.зиків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15F6B17B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1.2.Види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</w:p>
    <w:p w14:paraId="340365DF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поширеністю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методу в</w:t>
      </w:r>
    </w:p>
    <w:p w14:paraId="0167D99B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поширеністю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методу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[ 88, 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 328]:328]:</w:t>
      </w:r>
    </w:p>
    <w:p w14:paraId="0813CEA0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7AEA9641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портрета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описупортрета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рис характеру, типу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рис характеру, типу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підозрювановідхилень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підозрюваноїї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скоєнні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скоєнні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психпсихіатрії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іатрії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149347EB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Так, в свою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С.Г.</w:t>
      </w:r>
    </w:p>
    <w:p w14:paraId="713ACDD2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Так, в свою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Дзиконська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систематизацію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Дзиконська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систематизацію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профілактичний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профілактичний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; 2)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прогностичний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прогностичний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мотиваційної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мотиваційної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інформативних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інформативних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lastRenderedPageBreak/>
        <w:t>типологічний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типологічний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особи за рядом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невербальних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особи за рядом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невербальних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контексту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контексту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орозслідування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оперативноперативно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розшуковий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розшуковий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портрета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невідомої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слідами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портрета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невідомої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слідами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судововчинення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судово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: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неінструментальна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детекція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неінструментальна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детекція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повідомляється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людиноцінка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повідомляється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невербальною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невербальною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побудованого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6)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віктимологічний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побудованого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; 6)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віктимологічний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жертвискладання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портрету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[[16, 16,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 184].184].</w:t>
      </w:r>
    </w:p>
    <w:p w14:paraId="77F6EE1E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</w:p>
    <w:p w14:paraId="5719E66A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кадрові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кадрові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комерційно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периметр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комерційно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периметр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лояльність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політиквивчає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лояльність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політикии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17A9518B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Антитерористичний</w:t>
      </w:r>
      <w:proofErr w:type="spellEnd"/>
    </w:p>
    <w:p w14:paraId="75725741" w14:textId="519CAE89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Антитерористичний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длявикористовується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заручників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заручників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14:paraId="3E8A4ACE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антитерористичного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моніторять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ході</w:t>
      </w:r>
      <w:proofErr w:type="spellEnd"/>
    </w:p>
    <w:p w14:paraId="5A6493C8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антитерористичного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моніторять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виявляючи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нейтралізуючи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пмасових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виявляючи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нейтралізуючи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отенційно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[[1188].].</w:t>
      </w:r>
    </w:p>
    <w:p w14:paraId="5F863C6A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</w:p>
    <w:p w14:paraId="3BC8A9C4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авіаперельотів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авіаперельотів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вильотом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lastRenderedPageBreak/>
        <w:t>потенційно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небезпечнихвильотом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борт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забпотрапляння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борт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оронених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1C259654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</w:p>
    <w:p w14:paraId="6904CAF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доповнюється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теоріями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фактами.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доповнюється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теоріями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фактами. Велика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присвяВелика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зчитування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зчитування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спецслужб, але і департаментами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спецслужб, але і департаментами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77EC27C5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Типологічний</w:t>
      </w:r>
      <w:proofErr w:type="spellEnd"/>
    </w:p>
    <w:p w14:paraId="39BEA4EE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Типологічний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зосновним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авданням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психотипологій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психотипологій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типажу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ґрунтуючись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типажу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ґрунтуючись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ситуаціяхситуаціях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цікцікавлять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слідствоавлять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слідство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61CA1BBF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Психотехнологічний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14:paraId="21974DB3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Психотехнологічний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НЛП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нейролінгвістичного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НЛП (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нейролінгвістичного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нераціональних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нераціональних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професійнопрофесійномуму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сімейно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сімейномуму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соціальнота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соціальномуму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життжиттіі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психотехнологічний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психотехнологічний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пнеобхідних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ереконань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448C814D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</w:p>
    <w:p w14:paraId="5D49466E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інфінфраструктури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раструктури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поїздів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зонах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вокзалів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r w:rsidRPr="00D2752B">
        <w:rPr>
          <w:rFonts w:ascii="Times New Roman" w:hAnsi="Times New Roman" w:cs="Times New Roman"/>
          <w:sz w:val="28"/>
          <w:szCs w:val="28"/>
        </w:rPr>
        <w:lastRenderedPageBreak/>
        <w:t xml:space="preserve">персоналу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поїздів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зонах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вокзалів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перонів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стоянок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перонів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стоянок автотранспорту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автотранспорту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5F1FD389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Готельний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35550130" w14:textId="1AD79F74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Готельний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міжетнічної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</w:t>
      </w:r>
      <w:proofErr w:type="spellEnd"/>
    </w:p>
    <w:p w14:paraId="191B4F8E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міжетнічної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суб'єктивного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йняття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суб'єктивного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гостинностсприйняття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народами і культурами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народами і культурами [[1818].].</w:t>
      </w:r>
    </w:p>
    <w:p w14:paraId="47C7A824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</w:p>
    <w:p w14:paraId="518A57B3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методики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методики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повсякденних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бізнесповсякденних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комунікаціях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переговорах для задач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комунікаціях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переговорах для задач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психодіпсиходіагностики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партнера по переговорах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агностики партнера по переговорах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бізнесспільного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декларованих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намірів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декларованих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намірів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пропартнерів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прозорізорість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43535A13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6FB361E4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персоналом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HRперсоналом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HR--менеджерами,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менеджерами,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первинну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первинну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особпрофесійні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реалізаціїливості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HRрамках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HR--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4FBF639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Банківський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</w:p>
    <w:p w14:paraId="7C5D3434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Банківський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кредитуванні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кредитуванні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осіб.громадян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Банківський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аудиті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Банківський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аудиті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бізнесбізнес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--методикою.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методикою.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прораховує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неповернення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прораховує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неповернення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співбесідиспівбесіди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передбачуваним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позичальником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передбачуваним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позичальником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1EA8BB9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</w:t>
      </w:r>
      <w:proofErr w:type="spellEnd"/>
    </w:p>
    <w:p w14:paraId="4A3207F1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шахраїв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шахраїв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викривати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незаконної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викривати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незаконної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страхову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страхову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настанні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страхового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настанні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страхового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[[1818].].</w:t>
      </w:r>
    </w:p>
    <w:p w14:paraId="7C679232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вичерпними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14:paraId="2C608CB7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вичерпними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можеможе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даний метод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впровадити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даний метод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явищам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явищам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0F030866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1.3.Значення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</w:p>
    <w:p w14:paraId="407E910C" w14:textId="54809028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»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синонімічні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психологічній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розшифровувати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міжособистісному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Практика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кордоном довела,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 для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превентивних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тероризму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28F52F9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</w:p>
    <w:p w14:paraId="5F6EFD96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криміналістику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рис характеру, типу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особистості,профайлінг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рис характеру, типу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скоєнні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скоєнні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4003493F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</w:p>
    <w:p w14:paraId="591DC2FD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протиправним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протиправним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ситуаціситуацій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й,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органам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органам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повітряному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повітряному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об'єктивно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навкобільш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об'єктивно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лишнє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підозрілі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lastRenderedPageBreak/>
        <w:t>причинноповедінку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підозрілі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наслідкові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танаслідкові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проблем,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проблем,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спричинитиврахування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трагічні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результати.трагічні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65CE3A3A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психотерапевтичними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характерологічними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ймовірнісного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протиправного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акта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своєчасної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випередження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Інтуїтивне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осягнення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незамінним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образні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метафори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3DAFB6D2" w14:textId="18148A15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прораховувати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неузгодженість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</w:t>
      </w:r>
      <w:r w:rsidRPr="00D2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той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[14, с. 115].</w:t>
      </w:r>
    </w:p>
    <w:p w14:paraId="19056E1C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ФБР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яка по праву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оприлюднювати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допомогло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визначитися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методу.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Ressler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Shachtman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сягав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80% [21, с.6].</w:t>
      </w:r>
    </w:p>
    <w:p w14:paraId="005DD728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Так, «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Pinizzotto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192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17%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для того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того, 77%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допоміг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сфокусувати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>.</w:t>
      </w:r>
    </w:p>
    <w:p w14:paraId="2B13C8BD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На даний момент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профілізація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основному тому,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великому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припущенні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профілювальник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є результатом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характеристики, а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недавніх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профілювання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Як правило, типи характеристик,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описані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демографічними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Тому в таких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профілювальник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демографічними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характеристиками.</w:t>
      </w:r>
    </w:p>
    <w:p w14:paraId="3108BEC6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поставили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сумнів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демографічна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вважать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профілі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злочинець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виводять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ймовірний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обґрунтованим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припускають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14:paraId="378B7810" w14:textId="77777777" w:rsidR="00D2752B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Таким чином,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точках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</w:p>
    <w:p w14:paraId="5CD13873" w14:textId="7C89D83F" w:rsidR="00A26D5C" w:rsidRPr="00D2752B" w:rsidRDefault="00D2752B" w:rsidP="00D275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не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точках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 те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про те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кримкримінальний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інальний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2752B">
        <w:rPr>
          <w:rFonts w:ascii="Times New Roman" w:hAnsi="Times New Roman" w:cs="Times New Roman"/>
          <w:sz w:val="28"/>
          <w:szCs w:val="28"/>
        </w:rPr>
        <w:t xml:space="preserve"> в</w:t>
      </w:r>
    </w:p>
    <w:sectPr w:rsidR="00A26D5C" w:rsidRPr="00D2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2B"/>
    <w:rsid w:val="00A26D5C"/>
    <w:rsid w:val="00D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D0B"/>
  <w15:chartTrackingRefBased/>
  <w15:docId w15:val="{445C1ACD-327E-4CC8-B1EE-576D23A4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3896</Words>
  <Characters>22211</Characters>
  <Application>Microsoft Office Word</Application>
  <DocSecurity>0</DocSecurity>
  <Lines>185</Lines>
  <Paragraphs>52</Paragraphs>
  <ScaleCrop>false</ScaleCrop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2021-10-24T18:22:00Z</dcterms:created>
  <dcterms:modified xsi:type="dcterms:W3CDTF">2021-10-24T18:26:00Z</dcterms:modified>
</cp:coreProperties>
</file>