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5C" w:rsidRPr="00B5315C" w:rsidRDefault="00B5315C" w:rsidP="0012163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5315C">
        <w:rPr>
          <w:rFonts w:ascii="Times New Roman" w:hAnsi="Times New Roman" w:cs="Times New Roman"/>
          <w:b/>
          <w:sz w:val="24"/>
          <w:szCs w:val="24"/>
        </w:rPr>
        <w:t>Інформаційні</w:t>
      </w:r>
      <w:proofErr w:type="spellEnd"/>
      <w:r w:rsidRPr="00B531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15C">
        <w:rPr>
          <w:rFonts w:ascii="Times New Roman" w:hAnsi="Times New Roman" w:cs="Times New Roman"/>
          <w:b/>
          <w:sz w:val="24"/>
          <w:szCs w:val="24"/>
        </w:rPr>
        <w:t>ресурси</w:t>
      </w:r>
      <w:proofErr w:type="spellEnd"/>
    </w:p>
    <w:p w:rsidR="00B5315C" w:rsidRPr="00B5315C" w:rsidRDefault="00B531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315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Верховна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B5315C">
          <w:rPr>
            <w:rStyle w:val="a3"/>
            <w:rFonts w:ascii="Times New Roman" w:hAnsi="Times New Roman" w:cs="Times New Roman"/>
            <w:sz w:val="24"/>
            <w:szCs w:val="24"/>
          </w:rPr>
          <w:t>http://rada.gov.ua/</w:t>
        </w:r>
      </w:hyperlink>
      <w:r w:rsidRPr="00B53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15C" w:rsidRPr="00B5315C" w:rsidRDefault="00B531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315C">
        <w:rPr>
          <w:rFonts w:ascii="Times New Roman" w:hAnsi="Times New Roman" w:cs="Times New Roman"/>
          <w:sz w:val="24"/>
          <w:szCs w:val="24"/>
          <w:lang w:val="uk-UA"/>
        </w:rPr>
        <w:t xml:space="preserve">2. Кабінет міністрів України: </w:t>
      </w:r>
      <w:hyperlink r:id="rId5" w:history="1">
        <w:r w:rsidRPr="00B5315C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B5315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B5315C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B5315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B5315C">
          <w:rPr>
            <w:rStyle w:val="a3"/>
            <w:rFonts w:ascii="Times New Roman" w:hAnsi="Times New Roman" w:cs="Times New Roman"/>
            <w:sz w:val="24"/>
            <w:szCs w:val="24"/>
          </w:rPr>
          <w:t>kmu</w:t>
        </w:r>
        <w:r w:rsidRPr="00B5315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B5315C">
          <w:rPr>
            <w:rStyle w:val="a3"/>
            <w:rFonts w:ascii="Times New Roman" w:hAnsi="Times New Roman" w:cs="Times New Roman"/>
            <w:sz w:val="24"/>
            <w:szCs w:val="24"/>
          </w:rPr>
          <w:t>gov</w:t>
        </w:r>
        <w:r w:rsidRPr="00B5315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B5315C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Pr="00B5315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B5315C">
          <w:rPr>
            <w:rStyle w:val="a3"/>
            <w:rFonts w:ascii="Times New Roman" w:hAnsi="Times New Roman" w:cs="Times New Roman"/>
            <w:sz w:val="24"/>
            <w:szCs w:val="24"/>
          </w:rPr>
          <w:t>control</w:t>
        </w:r>
        <w:proofErr w:type="spellEnd"/>
      </w:hyperlink>
      <w:r w:rsidRPr="00B531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5315C" w:rsidRPr="00B5315C" w:rsidRDefault="00B531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315C">
        <w:rPr>
          <w:rFonts w:ascii="Times New Roman" w:hAnsi="Times New Roman" w:cs="Times New Roman"/>
          <w:sz w:val="24"/>
          <w:szCs w:val="24"/>
        </w:rPr>
        <w:t xml:space="preserve">3. Президент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5315C">
          <w:rPr>
            <w:rStyle w:val="a3"/>
            <w:rFonts w:ascii="Times New Roman" w:hAnsi="Times New Roman" w:cs="Times New Roman"/>
            <w:sz w:val="24"/>
            <w:szCs w:val="24"/>
          </w:rPr>
          <w:t>http://www.president.gov.ua/</w:t>
        </w:r>
      </w:hyperlink>
      <w:r w:rsidRPr="00B53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15C" w:rsidRPr="00B5315C" w:rsidRDefault="00B531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315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Генеральна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 прокуратура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5315C">
          <w:rPr>
            <w:rStyle w:val="a3"/>
            <w:rFonts w:ascii="Times New Roman" w:hAnsi="Times New Roman" w:cs="Times New Roman"/>
            <w:sz w:val="24"/>
            <w:szCs w:val="24"/>
          </w:rPr>
          <w:t>http://www.gp.gov.ua/</w:t>
        </w:r>
      </w:hyperlink>
      <w:r w:rsidRPr="00B53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15C" w:rsidRPr="00B5315C" w:rsidRDefault="00B531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315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Міністерство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 справ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5315C">
          <w:rPr>
            <w:rStyle w:val="a3"/>
            <w:rFonts w:ascii="Times New Roman" w:hAnsi="Times New Roman" w:cs="Times New Roman"/>
            <w:sz w:val="24"/>
            <w:szCs w:val="24"/>
          </w:rPr>
          <w:t>http://www.mvs.gov.ua/ua/</w:t>
        </w:r>
      </w:hyperlink>
      <w:r w:rsidRPr="00B53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15C" w:rsidRPr="00B5315C" w:rsidRDefault="00B531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315C">
        <w:rPr>
          <w:rFonts w:ascii="Times New Roman" w:hAnsi="Times New Roman" w:cs="Times New Roman"/>
          <w:sz w:val="24"/>
          <w:szCs w:val="24"/>
        </w:rPr>
        <w:t xml:space="preserve">6. Головне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Національно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Запорізькій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B5315C">
          <w:rPr>
            <w:rStyle w:val="a3"/>
            <w:rFonts w:ascii="Times New Roman" w:hAnsi="Times New Roman" w:cs="Times New Roman"/>
            <w:sz w:val="24"/>
            <w:szCs w:val="24"/>
          </w:rPr>
          <w:t>https://zp.npu.gov.ua/ru//</w:t>
        </w:r>
      </w:hyperlink>
      <w:r w:rsidRPr="00B53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15C" w:rsidRPr="00B5315C" w:rsidRDefault="00B531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315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 В. І.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Вернадського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B5315C">
          <w:rPr>
            <w:rStyle w:val="a3"/>
            <w:rFonts w:ascii="Times New Roman" w:hAnsi="Times New Roman" w:cs="Times New Roman"/>
            <w:sz w:val="24"/>
            <w:szCs w:val="24"/>
          </w:rPr>
          <w:t>http://www.nbuv.gov.ua/</w:t>
        </w:r>
      </w:hyperlink>
      <w:r w:rsidRPr="00B5315C">
        <w:rPr>
          <w:rFonts w:ascii="Times New Roman" w:hAnsi="Times New Roman" w:cs="Times New Roman"/>
          <w:sz w:val="24"/>
          <w:szCs w:val="24"/>
        </w:rPr>
        <w:t>.</w:t>
      </w:r>
    </w:p>
    <w:p w:rsidR="00B5315C" w:rsidRPr="00B5315C" w:rsidRDefault="00B531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315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поліція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B5315C">
          <w:rPr>
            <w:rStyle w:val="a3"/>
            <w:rFonts w:ascii="Times New Roman" w:hAnsi="Times New Roman" w:cs="Times New Roman"/>
            <w:sz w:val="24"/>
            <w:szCs w:val="24"/>
          </w:rPr>
          <w:t>https://www.npu.gov.ua/ru/</w:t>
        </w:r>
      </w:hyperlink>
      <w:r w:rsidRPr="00B53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15C" w:rsidRPr="00B5315C" w:rsidRDefault="0012163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B5315C" w:rsidRPr="00B531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315C" w:rsidRPr="00B5315C">
        <w:rPr>
          <w:rFonts w:ascii="Times New Roman" w:hAnsi="Times New Roman" w:cs="Times New Roman"/>
          <w:sz w:val="24"/>
          <w:szCs w:val="24"/>
        </w:rPr>
        <w:t>Верховний</w:t>
      </w:r>
      <w:proofErr w:type="spellEnd"/>
      <w:r w:rsidR="00B5315C" w:rsidRPr="00B5315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="00B5315C" w:rsidRPr="00B5315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B5315C" w:rsidRPr="00B5315C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B5315C" w:rsidRPr="00B5315C">
          <w:rPr>
            <w:rStyle w:val="a3"/>
            <w:rFonts w:ascii="Times New Roman" w:hAnsi="Times New Roman" w:cs="Times New Roman"/>
            <w:sz w:val="24"/>
            <w:szCs w:val="24"/>
          </w:rPr>
          <w:t>www.scourt.gov.ua</w:t>
        </w:r>
      </w:hyperlink>
      <w:r w:rsidR="00B5315C" w:rsidRPr="00B53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15C" w:rsidRPr="00B5315C" w:rsidRDefault="00B531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315C">
        <w:rPr>
          <w:rFonts w:ascii="Times New Roman" w:hAnsi="Times New Roman" w:cs="Times New Roman"/>
          <w:sz w:val="24"/>
          <w:szCs w:val="24"/>
        </w:rPr>
        <w:t>1</w:t>
      </w:r>
      <w:r w:rsidR="0012163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B531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Запорізький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proofErr w:type="gramStart"/>
      <w:r w:rsidRPr="00B5315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5315C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5C">
        <w:rPr>
          <w:rFonts w:ascii="Times New Roman" w:hAnsi="Times New Roman" w:cs="Times New Roman"/>
          <w:sz w:val="24"/>
          <w:szCs w:val="24"/>
        </w:rPr>
        <w:t>комп’ютерної</w:t>
      </w:r>
      <w:proofErr w:type="spellEnd"/>
      <w:r w:rsidRPr="00B5315C">
        <w:rPr>
          <w:rFonts w:ascii="Times New Roman" w:hAnsi="Times New Roman" w:cs="Times New Roman"/>
          <w:sz w:val="24"/>
          <w:szCs w:val="24"/>
        </w:rPr>
        <w:t xml:space="preserve"> </w:t>
      </w:r>
      <w:r w:rsidRPr="00B5315C">
        <w:rPr>
          <w:rFonts w:ascii="Times New Roman" w:hAnsi="Times New Roman" w:cs="Times New Roman"/>
          <w:sz w:val="24"/>
          <w:szCs w:val="24"/>
          <w:lang w:val="uk-UA"/>
        </w:rPr>
        <w:t>злочинності</w:t>
      </w:r>
      <w:r w:rsidRPr="00B5315C">
        <w:rPr>
          <w:rFonts w:ascii="Times New Roman" w:hAnsi="Times New Roman" w:cs="Times New Roman"/>
          <w:sz w:val="24"/>
          <w:szCs w:val="24"/>
        </w:rPr>
        <w:t xml:space="preserve">: http://www.crime-research.org. </w:t>
      </w:r>
    </w:p>
    <w:p w:rsidR="00F35F5D" w:rsidRPr="00B5315C" w:rsidRDefault="00121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="00B5315C" w:rsidRPr="00B5315C">
        <w:rPr>
          <w:rFonts w:ascii="Times New Roman" w:hAnsi="Times New Roman" w:cs="Times New Roman"/>
          <w:sz w:val="24"/>
          <w:szCs w:val="24"/>
        </w:rPr>
        <w:t xml:space="preserve">. Центр </w:t>
      </w:r>
      <w:proofErr w:type="spellStart"/>
      <w:r w:rsidR="00B5315C" w:rsidRPr="00B5315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5315C" w:rsidRPr="00B5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15C" w:rsidRPr="00B5315C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="00B5315C" w:rsidRPr="00B5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15C" w:rsidRPr="00B5315C">
        <w:rPr>
          <w:rFonts w:ascii="Times New Roman" w:hAnsi="Times New Roman" w:cs="Times New Roman"/>
          <w:sz w:val="24"/>
          <w:szCs w:val="24"/>
        </w:rPr>
        <w:t>нелегальної</w:t>
      </w:r>
      <w:proofErr w:type="spellEnd"/>
      <w:r w:rsidR="00B5315C" w:rsidRPr="00B5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15C" w:rsidRPr="00B5315C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="00B5315C" w:rsidRPr="00B5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15C" w:rsidRPr="00B5315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B5315C" w:rsidRPr="00B5315C">
        <w:rPr>
          <w:rFonts w:ascii="Times New Roman" w:hAnsi="Times New Roman" w:cs="Times New Roman"/>
          <w:sz w:val="24"/>
          <w:szCs w:val="24"/>
        </w:rPr>
        <w:t>: http://corruption.rsuh.ru.</w:t>
      </w:r>
    </w:p>
    <w:sectPr w:rsidR="00F35F5D" w:rsidRPr="00B5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5315C"/>
    <w:rsid w:val="00121633"/>
    <w:rsid w:val="00B5315C"/>
    <w:rsid w:val="00F3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s.gov.ua/u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p.gov.ua/" TargetMode="External"/><Relationship Id="rId12" Type="http://schemas.openxmlformats.org/officeDocument/2006/relationships/hyperlink" Target="http://www.scourt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sident.gov.ua/" TargetMode="External"/><Relationship Id="rId11" Type="http://schemas.openxmlformats.org/officeDocument/2006/relationships/hyperlink" Target="https://www.npu.gov.ua/ru/" TargetMode="External"/><Relationship Id="rId5" Type="http://schemas.openxmlformats.org/officeDocument/2006/relationships/hyperlink" Target="http://www.kmu.gov.ua/control" TargetMode="External"/><Relationship Id="rId10" Type="http://schemas.openxmlformats.org/officeDocument/2006/relationships/hyperlink" Target="http://www.nbuv.gov.ua/" TargetMode="External"/><Relationship Id="rId4" Type="http://schemas.openxmlformats.org/officeDocument/2006/relationships/hyperlink" Target="http://rada.gov.ua/" TargetMode="External"/><Relationship Id="rId9" Type="http://schemas.openxmlformats.org/officeDocument/2006/relationships/hyperlink" Target="https://zp.npu.gov.ua/ru/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3</cp:revision>
  <dcterms:created xsi:type="dcterms:W3CDTF">2021-10-21T07:44:00Z</dcterms:created>
  <dcterms:modified xsi:type="dcterms:W3CDTF">2021-10-21T07:48:00Z</dcterms:modified>
</cp:coreProperties>
</file>