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0C" w:rsidRPr="00787170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170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787170">
        <w:rPr>
          <w:rFonts w:ascii="Times New Roman" w:hAnsi="Times New Roman" w:cs="Times New Roman"/>
          <w:b/>
          <w:sz w:val="28"/>
          <w:szCs w:val="28"/>
        </w:rPr>
        <w:t>. Сучасні статег</w:t>
      </w:r>
      <w:r w:rsidRPr="00787170">
        <w:rPr>
          <w:rFonts w:ascii="Times New Roman" w:hAnsi="Times New Roman" w:cs="Times New Roman"/>
          <w:b/>
          <w:sz w:val="28"/>
          <w:szCs w:val="28"/>
          <w:lang w:val="uk-UA"/>
        </w:rPr>
        <w:t>ії</w:t>
      </w:r>
      <w:r w:rsidRPr="00787170">
        <w:rPr>
          <w:rFonts w:ascii="Times New Roman" w:hAnsi="Times New Roman" w:cs="Times New Roman"/>
          <w:b/>
          <w:sz w:val="28"/>
          <w:szCs w:val="28"/>
        </w:rPr>
        <w:t xml:space="preserve"> та тенденції розвитку міжнародного маркетингу. Принципи реалізації міжнародного маркетингу в Україні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E0C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 xml:space="preserve">Ключові поняття: усвідомлений маркетинг, інноваційний маркетинг, маркетинг ціннісних достоїнств, етика маркетингу, український ринок, транснаціональний маркетинг. 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Ситуаційні завдання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Завдання 1. Оцінювання перспектив розвитку компанії. Андреа Марсі – власник невеликої фірми, яка спеціалізується на виробництві жіночої косметики. Різні види та марки недорогих косметичних засобів орієнтовані на молодих латиноамериканок, які проживають у США (вікові межі сегмента ринку: від 18 до 35 років).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Спочатку Андреа Марсі заснувала в передмісті ЛосАнджелеса невелику фірму, де вона працювала зі своїм чоловіком і дітьми. Згодом її справа значно розширилася, проте єдиною причиною, яка стримує подальший розвиток фірми, є неможливість збільшення виробництва і масштабів рекламної діяльності через нестачу фінансових коштів.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Сьогодні ситуація в промисловості, що виробляє косметичні засоби, змінюється дуже швидко, терміни життєвого циклу окремих видів цієї продукції скорочуються. Це змушує фірми приділяти велику увагу випуску нових товарів, тобто товарів ринкової новизни, у зв'язку з тим, що виробництво недорогої косметики не є складним процесом, фірмивиробники можуть виходити на ринок з новими товарами без значних фінансових витрат.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А. Марсі планує розширити географічний сегмент свого ринку, зокрема, організувати продаж продукції своєї фірми на всій південнозахідній території штату з подальшим виходом на ринок НьюЙорка і Майамі. Адвокат і бухгалтер, які консультують А. Марсі, радять їй обміркувати питання про утворення на базі її фірми корпорації з метою залучення необхідних фінансових коштів.</w:t>
      </w:r>
    </w:p>
    <w:p w:rsidR="00B57E0C" w:rsidRPr="00B47C52" w:rsidRDefault="00B57E0C" w:rsidP="00B5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Питання та завдання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1. Які переваги одноосібного володіння фірмою Андреа Марсі могла б втратити зі створенням корпорації? Які вигоди вона від цього отримала б?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2. Чи необхідно для пані Марсі проведення маркетингових досліджень? Чому?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3. На яких аспектах діяльності фірми слід в першу чергу сконцентрувати увагу її власниці?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4. До яких наслідків, на ваш погляд, може привести підвищення цін на продукцію фірми на тому сегменті ринку, де вона в даний час працює?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5. Яка інформація необхідна пані Марсі для прийняття рішення про вихід на нові ринки?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6. З якими проблемами може зіткнутися власниця фірми у процесі виходу з новою продукцією на ринки, що пред'являють підвищені вимоги до якості товару?</w:t>
      </w:r>
    </w:p>
    <w:p w:rsidR="00B57E0C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lastRenderedPageBreak/>
        <w:t>Завдання 2. Умови виходу на український ринок. Агент, що представляє американську компанію "Petrogen" у Данії, повідомив керівництву, що з України надійшло замовлення на бурильне обладнання для шахт середнього розміру на суму 32 млн дол. Компанія виробляла обладнання, сконструйоване за її власною розробкою та призначене для роботи в малих шахтах. Відмінною особливістю його була висока економічність, що в сукупності з гарною якістю дозволило фірмі посісти провідні позиції на цьому сегменті ринку та продавати товар за високою ціною.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Компанія має досвід роботи на зарубіжних ринках. Більше 70 % від суми збільшення продажів за останні п'ять років припадає на експортні поставки. У Східній Європі компанію представляють три агента. Післяпродажне обслуговування здійснюється через місцеві незалежні фірми за контрактами. Ринки країн Східної Європи є новими для фірми, у зв'язку з чим банк "Petrogen" відмовився підтвердити акредитив для української торгової організації, порадивши отримати аванс. У практиці компанії використовувалися зазвичай поставки на умовах FAS НьюЙорк для європейських покупців і FAS Лонг Біч для Азії. В обох випадках близько 20 % експортних поставок для постійних клієнтів здійснювалося за відкритим рахунком після 25відсоткової оплати. Іншим клієнтам пропонувався платіж протягом шістдесяти днів. Продажі нового клієнта завжди здійснювалися через підтверджений безвідкличний акредитив.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У той час, як президент компанії обмірковував пропозицію з України, її агент з Данії наполягав на запропонуванні покупцеві інших умов, оскільки з'ясувалося, що конкуренти з Німеччини та Кореї проявляють особливу зацікавленість у цьому замовленні. Незважаючи на те, що їхні машини гірші за якістю, конкуренти неодноразово вигравали завдяки найкращим для покупця умовами поставки або платежу.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Покупець – велика торгова організація в Україні, поки не зв'язувалася з конкуруючими фірмами, сподіваючись на відповідь "Petrogen". Незабаром надійшов телефонний дзвінок брокера з прекрасною репутацією з СантЛуїса, який виявив зацікавленість в укладенні угоди: в якості оплати за машини українська фірма може поставити партію кам'яного вугілля. Компанія не мала досвіду роботи в цій галузі, але готова була його придбати, якщо ця угода покладе початок постійним зв'язкам. Але в цьому агент у Данії не був упевнений. Президент компанії був зацікавлений в отриманні цього замовлення, оскільки вважав, що досвід допоможе у вивченні можливостей проникнення на східноєвропейський ринок. Але він не збирався втрачати репутацію постачальника високоякісного і дорогого обладнання, а оскільки продаж повинен здійснюватися через датського агента, виникали підозри, що агент міг повідомити іншим європейським агентам про умови угоди.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Для поставки обладнання на ринок України не потрібно отримання експортної ліцензії, тим більше, що товар компанії не належить до числа стратегічних.</w:t>
      </w:r>
    </w:p>
    <w:p w:rsidR="00B57E0C" w:rsidRPr="00B47C52" w:rsidRDefault="00B57E0C" w:rsidP="00B5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Питання та завдання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lastRenderedPageBreak/>
        <w:t>1. Які спонукальні мотиви освоєння нового ринку можуть визначити позитивне рішення президента компанії?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2. Чи порадите ви президенту компанії прийняти пропозицію про бартерну угоду? Аргументуйте відповідь. Які умови поставки та платежу ви могли б запропонувати для цієї угоди?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3. Які конкурентні переваги має пропозиція компанії? Якими її недоліками користуються конкуренти?</w:t>
      </w:r>
    </w:p>
    <w:p w:rsidR="00B57E0C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Завдання 3. Маркетингові заходи на ринку, що розвивається. Угорська фірма "Vermes" експортує основні продукти харчування. На одному з потенційних зовнішніх ринків збуту склалася ситуація незадовільненого попиту. Таким чином, вихід на новий ринок для "Vermes" виявився дуже легким. У перший рік покупцями товарів "Vermes" виступали майже виключно приватні підприємці. 80 % реалізації становили масові товари, інше припало на частку захищених патентом і товарним знаком фірмових виробів (набір виробів складався з двадцяти п'яти найменувань, з яких фірмовими були 80 %).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На наступний рік експорт зріс у 3,1 рази. Тут уже 88 % закупила державна організація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47C52">
        <w:rPr>
          <w:rFonts w:ascii="Times New Roman" w:hAnsi="Times New Roman" w:cs="Times New Roman"/>
          <w:sz w:val="28"/>
          <w:szCs w:val="28"/>
        </w:rPr>
        <w:t>імпортер. Кількість найменувань виробів збільшилося до сорока п'яти і з них фірмові вироби склали 44 %. На третій рік також намічалися перспективи розширення продажів.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 укладанні нових угод необхідно було брати до уваги таке:</w:t>
      </w:r>
    </w:p>
    <w:p w:rsidR="00B57E0C" w:rsidRPr="00787170" w:rsidRDefault="00B57E0C" w:rsidP="00B57E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70">
        <w:rPr>
          <w:rFonts w:ascii="Times New Roman" w:hAnsi="Times New Roman" w:cs="Times New Roman"/>
          <w:sz w:val="28"/>
          <w:szCs w:val="28"/>
        </w:rPr>
        <w:t>у даному випадку мова йде про ринок, що розвивається;</w:t>
      </w:r>
    </w:p>
    <w:p w:rsidR="00B57E0C" w:rsidRPr="00787170" w:rsidRDefault="00B57E0C" w:rsidP="00B57E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70">
        <w:rPr>
          <w:rFonts w:ascii="Times New Roman" w:hAnsi="Times New Roman" w:cs="Times New Roman"/>
          <w:sz w:val="28"/>
          <w:szCs w:val="28"/>
        </w:rPr>
        <w:t>товари, поставлені за укладеними на другий рік роботи на ринку операціями, потраплять до кінцевого споживача не раніше II кварталу наступного року, оскільки відвантаження здійснюються в IV кварталі року укладання контрактів;</w:t>
      </w:r>
    </w:p>
    <w:p w:rsidR="00B57E0C" w:rsidRPr="00787170" w:rsidRDefault="00B57E0C" w:rsidP="00B57E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70">
        <w:rPr>
          <w:rFonts w:ascii="Times New Roman" w:hAnsi="Times New Roman" w:cs="Times New Roman"/>
          <w:sz w:val="28"/>
          <w:szCs w:val="28"/>
        </w:rPr>
        <w:t>зі зростанням конкуренції ринок поступово почав насичуватися;</w:t>
      </w:r>
    </w:p>
    <w:p w:rsidR="00B57E0C" w:rsidRPr="00787170" w:rsidRDefault="00B57E0C" w:rsidP="00B57E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70">
        <w:rPr>
          <w:rFonts w:ascii="Times New Roman" w:hAnsi="Times New Roman" w:cs="Times New Roman"/>
          <w:sz w:val="28"/>
          <w:szCs w:val="28"/>
        </w:rPr>
        <w:t>покупці з приватного сектора почали працювати в усіх районах країни, і вони професійно розбираються в питаннях збуту товару;</w:t>
      </w:r>
    </w:p>
    <w:p w:rsidR="00B57E0C" w:rsidRPr="00787170" w:rsidRDefault="00B57E0C" w:rsidP="00B57E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70">
        <w:rPr>
          <w:rFonts w:ascii="Times New Roman" w:hAnsi="Times New Roman" w:cs="Times New Roman"/>
          <w:sz w:val="28"/>
          <w:szCs w:val="28"/>
        </w:rPr>
        <w:t>державна організаціяімпортер через відсутність фахівців і збутової мережі з труднощами реалізує товари;</w:t>
      </w:r>
    </w:p>
    <w:p w:rsidR="00B57E0C" w:rsidRPr="00787170" w:rsidRDefault="00B57E0C" w:rsidP="00B57E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70">
        <w:rPr>
          <w:rFonts w:ascii="Times New Roman" w:hAnsi="Times New Roman" w:cs="Times New Roman"/>
          <w:sz w:val="28"/>
          <w:szCs w:val="28"/>
        </w:rPr>
        <w:t>для збуту фірмових виробів необхідні значні зусилля з їх просування;</w:t>
      </w:r>
    </w:p>
    <w:p w:rsidR="00B57E0C" w:rsidRPr="00787170" w:rsidRDefault="00B57E0C" w:rsidP="00B57E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70">
        <w:rPr>
          <w:rFonts w:ascii="Times New Roman" w:hAnsi="Times New Roman" w:cs="Times New Roman"/>
          <w:sz w:val="28"/>
          <w:szCs w:val="28"/>
        </w:rPr>
        <w:t>в інтересах розвитку місцевої промисловості державна організаціяімпортер піклується про імпорт напівфабрикатів ("Vermes" експортує і їх).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"Vermes" організував у країніімпортері виставку, де провідні фахівці могли ознайомитися з уже експортованими та шістьма новими фірмовими виробами. З рекламної точки зору виставка була ефективною. У подальшому, "Vermes" відрядив на ринок фахівця, який організував для представника фірми службу з роботи з покупцями, яка могла б, крім іншого, допомогти державній організації реалізувати імпортне продовольство.</w:t>
      </w:r>
    </w:p>
    <w:p w:rsidR="00B57E0C" w:rsidRPr="00B47C52" w:rsidRDefault="00B57E0C" w:rsidP="00B5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Питання та завдання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lastRenderedPageBreak/>
        <w:t>1. Чому фірмою "Vermes" було прийнято рішення вийти на ринок країни, що розвивається?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2. Яке становище вдалося зайняти фірмі на ринку продуктів харчування через два роки?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3. Які заходи застосувала фірма "Vermes" для зміцнення своїх позицій на зовнішньому ринку?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4. Розробіть основні напрями ринкової політики "Vermes" на ринку країни, що розвивається, на найближчі три роки.</w:t>
      </w:r>
    </w:p>
    <w:p w:rsidR="00B57E0C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Завдання 4. Ситуація на ринку парасольок. Європейська фірма, марка якої відома широким колам споживачів у світі, прийняла рішення про вихід на ринок Норвегії з пропозицією деяких споживчих товарів. Для проведення пробних продажів були обрані парасольки.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Через кліматичні умови в Норвегії парасольки стали важливою частиною повсякденного життя. Найбільше опадів випадає в червні та липні, і витрати на покупку парасольок в сім'ях в цей час найбільші. Парасолі будьяких розмірів, складні та звичайної форми доступні для чоловіків, жінок і дітей. Для жінок також існують як парасольки від дощу, так і спеціальні парасольки від сонця. Щорічно витрати на купівлю парасольок на сім'ю складають 154 євро. Це приблизно стільки ж, що й п'ять років тому. Кількість парасольок, що купуються щорічно на сім'ю, в середньому сягає п'яти. Імпорт парасольок, який в 2010 р. дорівнював 18, 3 млрд євро, зріс у 2013 р до 29,2 млрд євро, тим самим виявляючи стійку тенденцію до зростання.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 основному жінки в Норвегії мають двітри довгі парасольки й однудві складних, всього трип'ять парасольок. Зливи в Норвегії – звичайне явище, є навіть сезон дощів перед літом, тому більшість жінок змушені мати кілька парасольок. Дощ часто починається несподівано серед дня, і більше половини дівчат і жінок носять парасольки з собою в школу або на роботу, щоб у разі необхідності ними скористатися. Це найчастіше – парасолька, що складається.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Тільки невелике число жінок (0,6 %) користується парасолями, виготовленими в США чи в Європі; раніше ж ними користувалися тільки 0,3 % з опитаних. Якщо казати про майбутнє, то імпортним товаром планують користуватися вже 3 % жінок (це набагато більше, ніж у попередні роки). Ясно, що деякі жінки, які не використали імпортні парасолі раніше, хотіли б їх використовувати в майбутньому.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59 % жінок відповіли, що якщо, виходячи з дому, вони помітять, що можливий дощ, то візьмуть парасольку з собою; збираючись іти, вони звертають увагу на погоду. Проте як багато хто, потрапляючи під дощ, продовжують йти без парасольки. 47 % опитаних готові придбати в цьому випадку дешеву парасолю. У Норвегії дуже легко купити дешеву парасольку в магазинах біля станцій метро або в магазинах, де під час дощу парасолі виставляються на вітринах.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 xml:space="preserve">Купуючи парасольки, найбільшу увагу приділяють довговічності даного товару. Деякі покупці бажають яскравий, незвичайний дизайн, інші – простий </w:t>
      </w:r>
      <w:r w:rsidRPr="00B47C52">
        <w:rPr>
          <w:rFonts w:ascii="Times New Roman" w:hAnsi="Times New Roman" w:cs="Times New Roman"/>
          <w:sz w:val="28"/>
          <w:szCs w:val="28"/>
        </w:rPr>
        <w:lastRenderedPageBreak/>
        <w:t>дизайн певного кольору. Великі парасольки більш популярні, ніж маленькі. Тільки 15 % жінок купують парасолі відомої їм товарної марки або з незвичайною формою ручки. У жінок у віці двадцяти років великі парасольки більш популярні, ніж серед інших вікових груп, і їх прихильність товарній марці найбільш сильна. Жінки, які віддають перевагу парасолі американського чи європейського виробництва, теж знаходяться, як правило, у віці двадцяти років і живуть частіше у великих містах, ніж за містом.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Маркетингові дослідження споживчих переваг показали такі результати: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1) країнавиробник використовуваного товару: Норвегія (в даний час і раніше) – 83,2 %;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США або країни Європи (в даний час) – 0,6 %; США або країни Європи (раніше) – 0,3 %;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інші країни (в даний час і раніше) – 2,2 %;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2) перспективи використання товарів: припускають використовувати товар у майбутньому – 100 %;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не звертають уваги на країну–виробника – 56,2 %; обирають товар США чи Європи – 3,1 %;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воліють товар Норвегії – 40,8 %; воліють товар інших країн – 0,5 %;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не передбачають використовувати товар у майбутньому – 0 %.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Деякі додаткові відомості були отримані під час опитування вибірковим методом "face to face", коли респондентам ставили два питання.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У результаті оброблення даних отримана така інформація: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Скільки у вас парасольок (разом довгі і складні): 1 – 2,5 %; 2 – 13,3 %; 3 – 20,6 %; 4 – 20,9 %; 5 –17,6 %; 6 і більше – 24,8 %; не відповіли – 0,4 %.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Що б ви зробили, якщо почався дощ, а у вас немає парасольки: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почекаю поки дощ скінчиться – 19,7 %; піду далі, якщо дощ не дуже сильний, – 49,7 %; піду далі, навіть якщо дощ сильний, – 1,2 %; куплю дешеву парасольку – 47,0 %; поїду на таксі – 28,9 %; не відповіли – 0,5 %.</w:t>
      </w:r>
    </w:p>
    <w:p w:rsidR="00B57E0C" w:rsidRPr="00B47C52" w:rsidRDefault="00B57E0C" w:rsidP="00B5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Питання та завдання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1. Чи вважаєте ви доцільним вихід європейської фірми на норвезький ринок парасольок? Наведіть дані, що підтверджують (або спростовують) позитивне вирішення питання.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2. Який вид парасольок ви порадите фірмі запропонувати норвезьким покупцям і чому?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3. Яку ринкову стратегію і стратегію збуту, на вашу думку, слід вибрати фірмі?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4. Які способи просування товару ви порекомендуєте фірмі?</w:t>
      </w:r>
    </w:p>
    <w:p w:rsidR="00B57E0C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 xml:space="preserve">Завдання 5. Сучасні конкурентні стратегії на світовому ринку. Основний напрям сучасних стратегій американських автовиробників – максимізація прибутку через посилення експансії на зовнішні ринки, і перш за все ринки країн, що розвиваються. Сучасні американські продуценти скорегували "фордистську" стратегію, відмовившись від мінімізації асортименту. </w:t>
      </w:r>
      <w:r w:rsidRPr="00B47C52">
        <w:rPr>
          <w:rFonts w:ascii="Times New Roman" w:hAnsi="Times New Roman" w:cs="Times New Roman"/>
          <w:sz w:val="28"/>
          <w:szCs w:val="28"/>
        </w:rPr>
        <w:lastRenderedPageBreak/>
        <w:t>Орієнтуючись на експорт, вони змушені вивчати переваги споживачів в різних країнах, зберігаючи масовість і одночасно індивідуалізуючи виробництво.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Ефективність стратегій європейських виробників легкових автомобілів найбільш точно ілюструє європейське відділення корпорації Daimler Chrysler AG – DaimlerBenz AG. У цілому стратегії, що застосовуються європейськими продуцентами, різноманітніші, ніж стратегії виробників США. Так, торговий знак MercedesBenz сьогодні є прикладом найбільш ефективного застосування конкурентних стратегій, що забезпечили даній марці стійку репутацію високоякісних надійних автомобілів, наділених останніми науковотехнічними досягненнями в автомобілебудівній галузі і відрізняються унікальним зовнішнім дизайном і високою якістю обробки салону автомобіля.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Саме стратегії диференціації, орієнтовані на забезпечення кожній торговій марці стійкої репутації сучасних, надійних, технологічних, високоякісних автомобілів, є загальними для всіх європейських стратегій.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Конкурентним стратегіям західноєвропейських виробників властива більша, ніж американським продуцентам, диференціація підходу до впровадження стратегій. Навіть у рамках однієї корпорації (відносно різних дивізіонів і відділень) здійснюється безперервний процес модернізації її стратегій.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 азіатському сегменті світового ринку легкових автомобілів чітко простежується полюсність підходів до розроблення і впровадження конкурентних стратегій японських, корейських і китайських виробників. Японські виробники посідають провідні позиції не лише серед азіатських експортерів легкових автомобілів, але і в світі. Автомобіль є найважливішим предметом престижного споживання, його марка – показником соціального статусу власника автомобіля. Цьому сприяє грамотна виробнича та зовнішньоторговельна політика японських автомобільних фірм, що реалізується в стратегіях, які отримали в спеціальній літературі назву "тойотистських". У них тактика організації виробництва та збуту автомобілів повністю підпорядкована вирішенню завдання оперативного реагування на зміну кон'юнктури світового ринку, тенденцій розвитку світової економіки в цілому та легкового автомобілебудування зокрема.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Нині цій стратегії повністю слідують азіатські продуценти легкових автомобілів. Не менше поширення та визнання "тойотизм" отримав у європейських гравців світового ринку. До кінця століття цю стратегію стали застосовувати багато європейських компаній. У меншій мірі вона використовується американськими виробниками.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 основу "тойотистської" стратегії закладені: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а) "гнучка" спеціалізація, яка передбачає дрібносерійне виробництво великої кількості модифікацій високоякісних і тому більш дорогих легкових автомобілів, що дозволяє постійно їх модернізувати, скорочуючи й оптимізуючи життєвий цикл продукту;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б) більш компактні, територіально організовані та високоефективні виробничі структури.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lastRenderedPageBreak/>
        <w:t>Японські автомобільні компанії намагаються розміщувати свої виробничі потужності та відділення НДДКР настільки близько до своїх штабквартир, наскільки це можливо – так вони отримують можливість мінімізувати час на розроблення та оперативніше впроваджувати нові продукти.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До особливостей стратегії також можна віднести виключення внутрішньокорпоративних транзакцій, дуже високий ступінь територіальної локалізації виробничого процесу в рамках "гнучко спеціалізованих промислових агломерацій" і жорсткий контроль якості на всіх стадіях виробництва автомобіля. Цього важко досягти за використання стратегії глобальних поставок (global sourcing). Тому для "тойотизму" характерно зосередження основних стадій виробничого процесу в промислово розвинених країнах, в обмежених за площею географічних районах, в яких формуються мережеві структури. На периферію світового господарства зазвичай виноситься виробництво стандартизованих комплектувальних виробів, які не мають вирішального значення для якості кінцевого продукту.</w:t>
      </w:r>
    </w:p>
    <w:p w:rsidR="00B57E0C" w:rsidRPr="00B47C52" w:rsidRDefault="00B57E0C" w:rsidP="00B5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Питання та завдання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1. Виберіть певних світових виробників автомобілів, які використовують у своїй діяльності "американську", "європейську" й "азіатську" маркетингові стратегії.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2. Проаналізуйте їх комплекс маркетингмікс, організацію виробництва, а також визначте способи виходу підприємства на ринки з різними рівнями економічного розвитку.</w:t>
      </w:r>
    </w:p>
    <w:p w:rsidR="00B57E0C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Завдання 6. Регіональні стратегії компанії Haier на світовому ринку. Haier Group – китайська компанія, яка виробляє побутову техніку. Створена в 1984 р., за роки роботи вона значно розширила асортимент продукції і сьогодні є найбільшим виробником високотехнологічної техніки, поставляючи 96 модельних рядів і 15 000 моделей продукції: CDтелевізори, плазмові панелі, DVDплеєри, мобільні телефони, ноутбуки, пральні машини, посудомийні машини, холодильники, мікрохвильові печі, кондиціонери та ін.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 xml:space="preserve">Продукція під брендом Haier успішно продається понад у ста шістдесяти країнах. За обсягами виробництва побутової техніки Haier посів перше місце в світі (за даними Euromonitor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B47C52">
        <w:rPr>
          <w:rFonts w:ascii="Times New Roman" w:hAnsi="Times New Roman" w:cs="Times New Roman"/>
          <w:sz w:val="28"/>
          <w:szCs w:val="28"/>
        </w:rPr>
        <w:t>), увійшовши до першої п'ятірки з п'ятдесяти найбільш конкурентоспроможних на світовому ринку китайських компаній, перелік яких був оприлюднений на Пекінському міжнародному форумі підприємців – 2013, і в список 100 найвпливовіших брендів світу. Haier – єдина китайська компанія, представлена в цьому рейтингу, а голові Haier – панові Чжан Жуйміню, на думку авторитетного бізнесвидання Financial Times, надане двадцять шосте місце серед п'ятдесяти найвпливовіших бізнеслідерів світу.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Haier належить 9 738 патентів (з них, наприклад, у 2009 р. компанія отримала 943). Haier бере активну участь у розробленні міжнародних стандартів для різних класів техніки; на її рахунку вже 447 міжнародних стандартів якості.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lastRenderedPageBreak/>
        <w:t>Міжнародна мережа просування продукції компанії включає глобальні підрозділи з проектування, виробництва, збуту, дистрибуції та післяпродажного обслуговування. Сьогодні компанія має в своєму розпорядженні двадцять власних проектних інститутів, десять промислових комплексів, не тільки в Китаї, але і в Європі і США. Крім того, Haier володіє двадцятьма дев'ятьма заводами (в тому числі в Італії), 58 800 торговими представництвами і близько 12 тис. центрів післяпродажного обслуговування, в яких трудяться 50 тис. співробітників у всьому світу.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Техніка Haier представлена в дванадцяти найбільших роздрібних мережах в Європі (Auchan, KESA, Media Markt, Carrefour і ін.) і десяти мережевих магазинах США (SEARS, Lowe's, HOME DEPOT, Best Buy, PC–Richard, Wal–Mart,). У США Haier став найбільш продаваним брендом компактних холодильників. На ринках країн СНД продукція Haier представлена в мережах Media Markt, Сателіт.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Зайнявши міцні позиції на внутрішньому ринку, Haier розпочала розширення з метою створити світовий бренд. Компанія відкрила представництва в Індонезії (1996 р.); на Філіппінах і в Малайзії (1997 р.). Haier дуже обережно виходила на ринок США. Компанія фокусується на двох нішевих ринках: компактні та винні холодильники. Обидва ринки були слабо розвинені, проте Haier вірила, що вони мали потенціал зростання та були недооціненими. Незабаром показники продажів підтвердили ці ставки, дозволивши Haier надійно закріпитися в своїй ніші в США.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 xml:space="preserve">Натхненна успіхом, Haier почала пошуки способу виходу на американський ринок повнорозмірних холодильників, що зробило б її прямим конкурентом таких гігантів, як GE, Whirlpool, Frigidaire і Maytag. Haier ставить амбітні цілі досягти показника в 1 млрд дол. США на американському ринку й отримати 10 % від нього. В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B47C52">
        <w:rPr>
          <w:rFonts w:ascii="Times New Roman" w:hAnsi="Times New Roman" w:cs="Times New Roman"/>
          <w:sz w:val="28"/>
          <w:szCs w:val="28"/>
        </w:rPr>
        <w:t xml:space="preserve"> р. Haier зайняла будівлю в центрі Манхеттена.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Компанія також придбала завод в Італії. Має успішну дистрибуцію в більшості провідних європейських роздрібних мережах як під власним брендом, так і під брендом іноземних партнерів.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Компанія підтримує кращі світові спортивні заходи (з 2006 р.). Haier є стратегічним партнером NBA – Національної баскетбольної асоціації та гонок серії NASCAR – Асоціації гонок серійних автомобілів. Haier була офіційним спонсором Олімпіади 2008, яка пройшла в Пекіні. Під час Олімпіади Haier спільно з поштовою службою Китаю випустила перші в світі корпоративні поштові марки.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У 2010 р. Haier представила на виставці CES 2010 перший в світі повністю бездротовий LCD–телевізор, заснований на дослідженнях професора М. Солячича з бездротової передачі енергії і бездротового домашнього цифрового інтерфейсу (WHDI).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 xml:space="preserve">Оголосивши про початок активного виходу на український ринок, після ретельного дослідження тенденцій і запитів українських споживачів Haier сформувала лінійку побутової техніки, що враховує специфіку національного </w:t>
      </w:r>
      <w:r w:rsidRPr="00B47C52">
        <w:rPr>
          <w:rFonts w:ascii="Times New Roman" w:hAnsi="Times New Roman" w:cs="Times New Roman"/>
          <w:sz w:val="28"/>
          <w:szCs w:val="28"/>
        </w:rPr>
        <w:lastRenderedPageBreak/>
        <w:t>ринку та переваги покупців. "Українські покупці мають свій погляд на те, якою має бути побутова техніка, свої звички. Ринок "білої техніки" в різних країнах істотно різниться, тому виходу нашої продукції на полиці українських магазинів передувала копітка робота з формування лінійки продукції, розвитку мережі сервісних центрів тощо, – повідомив менеджер з маркетингу українського представництва компанії Haier – незабаром ми представимо новинки та інші продуктові категорії".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Серед проблем, що чатують на іноземців, які виявили бажання потрапити на український ринок, крім усього іншого можна зазначити медіаінфляцію, завдяки якій ціни на рекламу підвищуються в 5 – 10 разів швидше, ніж на Заході.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Цікавою особливістю, на яку не можна не звернути уваги, є несприйняття українськими споживачами всього, що їм пропонують купити. Позбавлені властивого американцям цинізму, українці в більшості своїй не стали прихильниками певних, навіть широко відомих, брендів – вони як і раніше вважають за краще купувати те, що можуть собі дозволити.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Питання та завдання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1. Проаналізуйте міжнародний маркетинговий комплекс компанії Haier. Чи є всі елементі однаковими на різних ринках?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2. Які конкурентні та товарні стратегії використовує компанія на американському й європейському ринках?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3. Які чинники вплинуть на успіх компанії на українському ринку?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4. Запропонуйте стратегію та інструментарій просування Haier в Україні, виходячи з ситуації на медіаринку.</w:t>
      </w:r>
    </w:p>
    <w:p w:rsidR="00B57E0C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7E0C" w:rsidRPr="00012895" w:rsidRDefault="00B57E0C" w:rsidP="00B57E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2895">
        <w:rPr>
          <w:rFonts w:ascii="Times New Roman" w:hAnsi="Times New Roman" w:cs="Times New Roman"/>
          <w:b/>
          <w:sz w:val="28"/>
          <w:szCs w:val="28"/>
          <w:lang w:val="uk-UA"/>
        </w:rPr>
        <w:t>Розрахунково</w:t>
      </w:r>
      <w:r w:rsidRPr="0078717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012895">
        <w:rPr>
          <w:rFonts w:ascii="Times New Roman" w:hAnsi="Times New Roman" w:cs="Times New Roman"/>
          <w:b/>
          <w:sz w:val="28"/>
          <w:szCs w:val="28"/>
          <w:lang w:val="uk-UA"/>
        </w:rPr>
        <w:t>аналітичні завдання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895">
        <w:rPr>
          <w:rFonts w:ascii="Times New Roman" w:hAnsi="Times New Roman" w:cs="Times New Roman"/>
          <w:sz w:val="28"/>
          <w:szCs w:val="28"/>
          <w:lang w:val="uk-UA"/>
        </w:rPr>
        <w:t xml:space="preserve">Завдання 1. Фірма, що діє на українському ринку, планує відкрити нову торгову філію в регіоні з населенням 10 000 чоловік. </w:t>
      </w:r>
      <w:r w:rsidRPr="00B47C52">
        <w:rPr>
          <w:rFonts w:ascii="Times New Roman" w:hAnsi="Times New Roman" w:cs="Times New Roman"/>
          <w:sz w:val="28"/>
          <w:szCs w:val="28"/>
        </w:rPr>
        <w:t>Якщо виходити з консервативних поглядів, невідомо, скільки людина буде відвідувати цей магазин на день. Суб'єктивна імовірність певної кількості можливих відвідувачів магазину в день наведена в табл. 11.1.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Таблиця 11.1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Імовірність відвідування магазину в день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B4D41E" wp14:editId="013A5074">
            <wp:extent cx="5940425" cy="848995"/>
            <wp:effectExtent l="0" t="0" r="3175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7C52">
        <w:rPr>
          <w:rFonts w:ascii="Times New Roman" w:hAnsi="Times New Roman" w:cs="Times New Roman"/>
          <w:sz w:val="28"/>
          <w:szCs w:val="28"/>
        </w:rPr>
        <w:t>Таким чином, у даному випадку суб'єктивна імовірність становить P (N1) = 20 %, якщо передбачається в день відвідування торгового філії 1 000 осіб. Імовірність P (Ni) в цьому випадку є апріорною (попередньою) ймовірністю.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За оцінкою фірми, дохід від відвідування філії одним відвідувачем становить 10 000 грн (одна купівля – 1 000 грн). Витрати торгової філії плануються на рівні 2,2 млн грн у день.</w:t>
      </w:r>
    </w:p>
    <w:p w:rsidR="00B57E0C" w:rsidRPr="00B47C52" w:rsidRDefault="00B57E0C" w:rsidP="00B5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Питання та завдання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lastRenderedPageBreak/>
        <w:t>1. Беручи апріорну імовірність за факт, визначте очікувану оцінку прибутку в разі відкриття філії.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2. Проаналізуйте вихідну інформацію та дайте висновок про доцільність чи недоцільність відкриття торгового філії в даному регіоні.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Завдання 2. Попередній аналіз вихідної інформації (завдання 1) заснований на суб'єктивній імовірності, яка не є достовірною. Тому фахівці фірми не впевнені в правильності обраного рішення. У результаті проведених ринкових досліджень, пробного маркетингу тощо була отримана додаткова об'єктивна інформація, на основі якої здійснене коригування апріорної імовірності. Вірогідність відкриття торгової філії за умови,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7C52">
        <w:rPr>
          <w:rFonts w:ascii="Times New Roman" w:hAnsi="Times New Roman" w:cs="Times New Roman"/>
          <w:sz w:val="28"/>
          <w:szCs w:val="28"/>
        </w:rPr>
        <w:t>що кількість відвідувачів в день складе 1 000 осіб, була оцінена як 0,1935 – Р (B / N1 ) = 0,1935; відповідно, P (B / N2) = 0,3024; P (B / N3) = = 0,5022.</w:t>
      </w:r>
    </w:p>
    <w:p w:rsidR="00B57E0C" w:rsidRPr="00B47C52" w:rsidRDefault="00B57E0C" w:rsidP="00B5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Питання та завдання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Використовуючи додаткову інформацію, розрахуйте апостеріорну імовірність та оцініть очікуваний прибуток від відкриття торгової філії (для розрахунків використовуйте формулу Байеса – теорему Байєса або теорему про імовірність гіпотез, що дає можливість судити про величину імовірності будьякого припущення після досвіду, що дав певний результат). Дайте остаточний висновок про доцільність відкриття торгової філії в даному регіоні й обґрунтуйте його.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Тестові завдання 1. Стратегічний маркетинг не може бути визначений як: а) стрижень всеосяжної політики підприємства, який враховує всіх учасників ринку та навколишнє його середовище; б) підхід, що акумулює нові риси та тенденції 80х і 90х років ХХ ст.: активність, інтегрованість, перспективність, ефективність; в) маркетинг, що базується на результатах аналізу та прогнозу істотних умов навколишнього середовища, а також сильних і слабких сторін власної діяльності та діяльності конкурентів; г) сучасний маркетинг, що ставить у центр планування всіх зусиль виключно конкретного споживача.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2. Міжнародний товарообіг підраховується, як правило, шляхом підсумовування: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а) тільки обсягів експорту;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б) обсягів експорту і імпорту;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в) тільки обсягів імпорту;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г) сальдо платіжного балансу.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3. Показники обсягу розвитку міжнародної торгівлі – це: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а) темпи зростання та приросту;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б) сальдо товарного балансу;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в) показники експорту та імпорту;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г) сальдо платіжного балансу.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4. Ситуація, за якої система маркетингу та менеджменту орієнтована на адаптацію до кожного іноземного ринку, індивідуальна, а планування маркетингу здійснюється за територіальним принципом, причому акцент робиться на відмінностях між ними, – це: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а) етноцентризм;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lastRenderedPageBreak/>
        <w:t>б) поліцентризм;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в) регіоноцентризм;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г) геоцентризм.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5. Показники динаміки розвитку міжнародної торгівлі – це: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а) темпи зростання відповідних показників;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б) сальдо товарного балансу;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в) експорт, імпорт;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г) сальдо платіжного балансу. 6. Функціональна структура організації маркетингової служби – це: а) структура, що базується на розподіленні маркетингових функцій між окремими співробітниками, групами співробітників служби маркетингу; б) структура, що забезпечує реальне функціонування маркетингу на фірмі; в) структура, що відповідає монофункціональній орієнтації маркетингу, на відміну від поліфункціональної;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г) усі відповіді правильні. 7. Умовам досконалої конкуренції найбільше відповідає ринок: а) зернових; б) послуг перукарень; в) автомобілів;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г) ІТпослуг;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д) ваш варіант.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8. Сучасний міжнародний товарообіг зростає: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а) підвищеними темпами зростання порівняно з темпами зростання виробництва;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б) нижче темпів зростання виробництва;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в) нарівні з темпами зростання виробництва;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г) у вигляді геометричної прогресії до темпів зростання виробництва.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9. До чинників навколишнього маркетингового середовища, визначуваних і контрольованих службою маркетингу фірми, відносять: а) сферу діяльності фірми; б) маркетингові цілі;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в) фінансові цілі; г) усі відповіді правильні. 10. До чинників навколишнього маркетингового середовища, визначуваних вищим керівництвом фірми, відносять: а) вибір цілей маркетингу та цільових ринків; б) розроблення організаційної структури служби маркетингу; в) роль маркетингу на фірмі; г) усі відповіді правильні.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11. Секція з питань маркетингу Торговопромислової палати України: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а) здійснює керівництво науководослідною роботою з проблем маркетингу та впровадження її результатів у практику;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б) вивчає кон'юнктуру попиту та пропозиції товарів;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в) бере участь в міжнародному поділі праці;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г) вивчає зарубіжний досвід у галузі виробництва й збуту товарів на зовнішніх ринках на основі принципів і методики маркетингу.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12. На макрорівні економічна структура господарства характеризується: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а) визначеним типом господарства;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б) місткістю та можливостями подальшого розширення ринку;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в) чисельністю, темпами росту населення, його структурою;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г) місцевими та іноземними компаніями.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lastRenderedPageBreak/>
        <w:t>13. Який з рівнів компетентності в міжнародній маркетинговій діяльності ґрунтується на вмінні та знаннях щодо розроблення та ефективного впровадження в життя всіх елементів міжнародного маркетингового комплексу: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а) стратегічний;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б) аналітичний;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в) функціональний;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г) управлінський?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14. Створення мережі послуг, контроль якості послуг, інформування та консультування споживачів, визначення необхідного асортименту послуг є типовими функціями: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а) менеджеру з маркетингових досліджень;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б) менеджеру з продажів;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в) менеджеру з реклами;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г) менеджеру з обслуговування клієнтів.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15. Яка із стандартних вимог до менеджера з міжнародного маркетингу передбачає наявність досвіду на стратегічному та функціональному рівнях: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а) організаційні здібності;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б) кваліфікація;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в) знання сфери діяльності;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г) функціональна компетентність?</w:t>
      </w:r>
    </w:p>
    <w:p w:rsidR="00B57E0C" w:rsidRPr="00B47C52" w:rsidRDefault="00B57E0C" w:rsidP="00B5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Питання для самоконтролю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1. Визначте сучасні тенденції розвитку міжнародного маркетингу.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2. Проаналізуйте вплив глобалізації на міжнародний маркетинг.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3. Розкрийте філософію усвідомленого маркетингу.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4. Визначте роль інформаційних технологій у міжнародному маркетингу.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5. Поясніть сутність інноваційного маркетингу, маркетингу ціннісних достоїнств та маркетингу з усвідомленням своєї місії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6. Охарактеризуйте особливості транснаціонального маркетингу.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7. Соціальні мережі – як інструмент провадження маркетингової діяльності на зарубіжному ринку.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8. Визначте особливості маркетингової діяльності в Україні.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9. Охарактеризуйте сучасний стан національної системи міжнародного маркетингу.</w:t>
      </w:r>
    </w:p>
    <w:p w:rsidR="00B57E0C" w:rsidRPr="00B47C52" w:rsidRDefault="00B57E0C" w:rsidP="00B5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10. Проаналізуйте товарні стратегії, які використовують глобальні компанії на українському ринку. Порівняйте їх із стратегіями на ринках економічно розвинених країн.</w:t>
      </w:r>
    </w:p>
    <w:p w:rsidR="00B57E0C" w:rsidRDefault="00B57E0C" w:rsidP="00B57E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7E0C" w:rsidRPr="00797711" w:rsidRDefault="00B57E0C" w:rsidP="00B57E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11">
        <w:rPr>
          <w:rFonts w:ascii="Times New Roman" w:hAnsi="Times New Roman" w:cs="Times New Roman"/>
          <w:b/>
          <w:sz w:val="28"/>
          <w:szCs w:val="28"/>
        </w:rPr>
        <w:lastRenderedPageBreak/>
        <w:t>Рекомендована література</w:t>
      </w:r>
    </w:p>
    <w:p w:rsidR="00B57E0C" w:rsidRPr="00797711" w:rsidRDefault="00B57E0C" w:rsidP="00B57E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11">
        <w:rPr>
          <w:rFonts w:ascii="Times New Roman" w:hAnsi="Times New Roman" w:cs="Times New Roman"/>
          <w:b/>
          <w:sz w:val="28"/>
          <w:szCs w:val="28"/>
        </w:rPr>
        <w:t>Основна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Козак Ю. Г. Міжнародний маркетинг: в питаннях та відповідях : навч. посіб. в питаннях і відповідях Київ : Центр учбової літератури, 2013. – 302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Міжнародний маркетинг: навч. посіб. / за ред. Ю. Г. Козака, С. Смичка, І. Л Літовченко. – Київ : "Центр учбової літератури", 2014. – 294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 xml:space="preserve">Пурська І. С. Міжнародний маркетинг : навч. посіб. </w:t>
      </w:r>
      <w:r w:rsidRPr="007977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7711">
        <w:rPr>
          <w:rFonts w:ascii="Times New Roman" w:hAnsi="Times New Roman" w:cs="Times New Roman"/>
          <w:sz w:val="28"/>
          <w:szCs w:val="28"/>
        </w:rPr>
        <w:t>Київ : Знання, 2020. – 285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Черномаз П. О. Міжнародний маркетинг– Київ : Академвидав, 201</w:t>
      </w:r>
      <w:r w:rsidRPr="0079771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797711">
        <w:rPr>
          <w:rFonts w:ascii="Times New Roman" w:hAnsi="Times New Roman" w:cs="Times New Roman"/>
          <w:sz w:val="28"/>
          <w:szCs w:val="28"/>
        </w:rPr>
        <w:t xml:space="preserve">. – 272 с. </w:t>
      </w:r>
    </w:p>
    <w:p w:rsidR="00B57E0C" w:rsidRDefault="00B57E0C" w:rsidP="00B57E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11">
        <w:rPr>
          <w:rFonts w:ascii="Times New Roman" w:hAnsi="Times New Roman" w:cs="Times New Roman"/>
          <w:b/>
          <w:sz w:val="28"/>
          <w:szCs w:val="28"/>
        </w:rPr>
        <w:t>Додаткова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Балабанова Л. В. Маркетинг / Л. В. Балабанова. – Київ : КНЕУ, 2011. 543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Барановська М. І. Міжнародний маркетинг. Київ : ЦУЛ, 2013. – 302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Каніщенко О. Л. Міжнародний маркетинг у діяльності українських підприємств / О. Л. Каніщенко. – Київ : Знання, 20</w:t>
      </w:r>
      <w:r w:rsidRPr="007977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97711">
        <w:rPr>
          <w:rFonts w:ascii="Times New Roman" w:hAnsi="Times New Roman" w:cs="Times New Roman"/>
          <w:sz w:val="28"/>
          <w:szCs w:val="28"/>
        </w:rPr>
        <w:t>7. – 446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Міжнародний менеджмент : навч. посіб. за ред. проф. І. О. Піддубного. – Харків : ВД "ІНЖЕК", 2004. – 252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 xml:space="preserve">Мозговий О. М. Товарна політика і планування товару в міжнародному маркетингу </w:t>
      </w:r>
      <w:r w:rsidRPr="007977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97711">
        <w:rPr>
          <w:rFonts w:ascii="Times New Roman" w:hAnsi="Times New Roman" w:cs="Times New Roman"/>
          <w:sz w:val="28"/>
          <w:szCs w:val="28"/>
        </w:rPr>
        <w:t xml:space="preserve"> Київ : КДЕУ, 2005. – 126 с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Мозговий О. М. Стратегія виходу на зовнішній ринок</w:t>
      </w:r>
      <w:r w:rsidRPr="007977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97711">
        <w:rPr>
          <w:rFonts w:ascii="Times New Roman" w:hAnsi="Times New Roman" w:cs="Times New Roman"/>
          <w:sz w:val="28"/>
          <w:szCs w:val="28"/>
        </w:rPr>
        <w:t xml:space="preserve"> Київ : КДЕУ, 2005. – 221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Новицкий В. Е. Внешнеэкономическая деятельность и международный маркетинг / В. Е. Новицкий. – Киев : Либра, 2005. – 190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Павленко А. Ф. Маркетинг  Київ : КНЕУ, 2010. – 600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Полторак В. А. Маркетингові дослідження</w:t>
      </w:r>
      <w:r w:rsidRPr="007977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97711">
        <w:rPr>
          <w:rFonts w:ascii="Times New Roman" w:hAnsi="Times New Roman" w:cs="Times New Roman"/>
          <w:sz w:val="28"/>
          <w:szCs w:val="28"/>
        </w:rPr>
        <w:t xml:space="preserve"> Київ : ЦУЛ, 2014. – 342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Пономаренко В. С. Механизм управления предприятием: стратегический аспект Харьков : ХГЭУ, 2002. – 252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Циганкова Т. М. Міжнародний маркетинг: навч. посіб. Київ : КНЕУ, 2006. 119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Черенков В. Международный маркетинг: учеб. пособ. / В. Черенков. – СПб. : Общество "Знание", 2008. – 400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 xml:space="preserve">Чумаченко Т .М. Міжнародний маркетинг: навч.метод. посіб. – Вид. 3е, перероб. і доп. – Дніпропетровськ: </w:t>
      </w:r>
      <w:r w:rsidRPr="007977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7711">
        <w:rPr>
          <w:rFonts w:ascii="Times New Roman" w:hAnsi="Times New Roman" w:cs="Times New Roman"/>
          <w:sz w:val="28"/>
          <w:szCs w:val="28"/>
        </w:rPr>
        <w:t xml:space="preserve"> 2020. 210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Акулич И. Л. Международный маркетинг: учеб. пособ. Минск : Выш. шк., 2006. 544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 xml:space="preserve">Савєльєв Є. В. Новітній маркетинг: навч. посіб. Київ : Знання, 2008 </w:t>
      </w:r>
      <w:r w:rsidRPr="007977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7711">
        <w:rPr>
          <w:rFonts w:ascii="Times New Roman" w:hAnsi="Times New Roman" w:cs="Times New Roman"/>
          <w:sz w:val="28"/>
          <w:szCs w:val="28"/>
        </w:rPr>
        <w:t xml:space="preserve"> 420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Маркетингова цінова політика: навч. посіб. з грифом МОНМС України / Я. С. Ларіна, А. Л. Скрипник, Р. І. Буряк та ін. – Суми : Папірус, 2011. 199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Семенова Т. В. Міжнародний маркетинг: практикум  Донецьк : ДонДУУ, 2006. – 193 с.</w:t>
      </w:r>
    </w:p>
    <w:p w:rsidR="00B57E0C" w:rsidRPr="00797711" w:rsidRDefault="00B57E0C" w:rsidP="00B57E0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711">
        <w:rPr>
          <w:rFonts w:ascii="Times New Roman" w:hAnsi="Times New Roman" w:cs="Times New Roman"/>
          <w:sz w:val="28"/>
          <w:szCs w:val="28"/>
        </w:rPr>
        <w:t>Юлегіна І. В. Управління міжнародним маркетингом : навч. посіб. Харків : ХНЕУ, 2009. – 146 с.</w:t>
      </w:r>
    </w:p>
    <w:p w:rsidR="00B57E0C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E0C" w:rsidRPr="00B47C52" w:rsidRDefault="00B57E0C" w:rsidP="00B57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Інформаційні ресурси</w:t>
      </w:r>
    </w:p>
    <w:p w:rsidR="00B57E0C" w:rsidRPr="00B47C52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29. Верховна Рада України. – Режим доступу : www.rada/kiev.ua.</w:t>
      </w:r>
    </w:p>
    <w:p w:rsidR="00B57E0C" w:rsidRPr="00B47C52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30. Господарський кодекс України. – Режим доступу : www.zakon. rada.gov.ua.</w:t>
      </w:r>
    </w:p>
    <w:p w:rsidR="00B57E0C" w:rsidRPr="00B47C52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31. Державний комітет статистики. – Режим доступу : www.ukrstat. gov.ua.</w:t>
      </w:r>
    </w:p>
    <w:p w:rsidR="00B57E0C" w:rsidRPr="00B47C52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32. Динаміка промислового виробництва в Україні. – Режим доступу : www.ukrstat. gov.ua.</w:t>
      </w:r>
    </w:p>
    <w:p w:rsidR="00B57E0C" w:rsidRPr="00B47C52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33. ЄС. – Режим доступу : www.europa.eu.int.</w:t>
      </w:r>
    </w:p>
    <w:p w:rsidR="00B57E0C" w:rsidRPr="00B47C52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34. Зовнішня торгівля України. – Режим доступу : www.ukrstat.gov.ua.</w:t>
      </w:r>
    </w:p>
    <w:p w:rsidR="00B57E0C" w:rsidRPr="00B47C52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35. Інститут міжнародної економіки. – Режим доступу : www.iie.com.</w:t>
      </w:r>
    </w:p>
    <w:p w:rsidR="00B57E0C" w:rsidRPr="00B47C52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36. Кабінет Міністрів України. – Режим доступу : www.kmu.gov.ua.</w:t>
      </w:r>
    </w:p>
    <w:p w:rsidR="00B57E0C" w:rsidRPr="00B47C52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37. Лига Бизнес Информ. – Режим доступа : www.liga.net.</w:t>
      </w:r>
    </w:p>
    <w:p w:rsidR="00B57E0C" w:rsidRPr="00B47C52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38. Міжнародна торгова палата. – Режим доступу : www.iccwbo.org.</w:t>
      </w:r>
    </w:p>
    <w:p w:rsidR="00B57E0C" w:rsidRPr="00B47C52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39. Нормативные акты Украины. – Режим доступа : www.nau. kiev.ua.</w:t>
      </w:r>
    </w:p>
    <w:p w:rsidR="00B57E0C" w:rsidRPr="00B47C52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40. Право. Украина. – Режим доступа : www.legal.com.ua/cgibin/ matrix.cgi/pravo.html.</w:t>
      </w:r>
    </w:p>
    <w:p w:rsidR="00B57E0C" w:rsidRPr="00B47C52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41. Річні звіти суб'єктів господарювання. – Режим доступу : www.smida.gov.ua.</w:t>
      </w:r>
    </w:p>
    <w:p w:rsidR="00B57E0C" w:rsidRPr="00B47C52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42. Світова організація торгівлі. – Режим доступу : www.wto.org.</w:t>
      </w:r>
    </w:p>
    <w:p w:rsidR="00B57E0C" w:rsidRPr="00B47C52" w:rsidRDefault="00B57E0C" w:rsidP="00B57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52">
        <w:rPr>
          <w:rFonts w:ascii="Times New Roman" w:hAnsi="Times New Roman" w:cs="Times New Roman"/>
          <w:sz w:val="28"/>
          <w:szCs w:val="28"/>
        </w:rPr>
        <w:t>43. Статистична звітність емітентів України. – Режим доступу : www.smida.gov.ua/db/emitent.</w:t>
      </w:r>
    </w:p>
    <w:p w:rsidR="00CB1780" w:rsidRDefault="00CB1780">
      <w:bookmarkStart w:id="0" w:name="_GoBack"/>
      <w:bookmarkEnd w:id="0"/>
    </w:p>
    <w:sectPr w:rsidR="00CB178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572341"/>
      <w:docPartObj>
        <w:docPartGallery w:val="Page Numbers (Top of Page)"/>
        <w:docPartUnique/>
      </w:docPartObj>
    </w:sdtPr>
    <w:sdtEndPr/>
    <w:sdtContent>
      <w:p w:rsidR="00787170" w:rsidRDefault="00B57E0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787170" w:rsidRDefault="00B57E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B1AEB"/>
    <w:multiLevelType w:val="hybridMultilevel"/>
    <w:tmpl w:val="E00005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DD44B29"/>
    <w:multiLevelType w:val="hybridMultilevel"/>
    <w:tmpl w:val="5F2A4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AA"/>
    <w:rsid w:val="00B57E0C"/>
    <w:rsid w:val="00CB1780"/>
    <w:rsid w:val="00E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29AC0-646C-44EF-B944-9ED1504C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E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7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4977</Words>
  <Characters>28373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2021-10-25T18:18:00Z</dcterms:created>
  <dcterms:modified xsi:type="dcterms:W3CDTF">2021-10-25T18:18:00Z</dcterms:modified>
</cp:coreProperties>
</file>