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4C" w:rsidRDefault="00683F4C" w:rsidP="00683F4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4221A">
        <w:rPr>
          <w:b/>
          <w:bCs/>
          <w:sz w:val="28"/>
          <w:szCs w:val="28"/>
        </w:rPr>
        <w:t>Запорізький</w:t>
      </w:r>
      <w:proofErr w:type="spellEnd"/>
      <w:r w:rsidRPr="0074221A">
        <w:rPr>
          <w:b/>
          <w:bCs/>
          <w:sz w:val="28"/>
          <w:szCs w:val="28"/>
        </w:rPr>
        <w:t xml:space="preserve"> </w:t>
      </w:r>
      <w:proofErr w:type="spellStart"/>
      <w:r w:rsidRPr="0074221A">
        <w:rPr>
          <w:b/>
          <w:bCs/>
          <w:sz w:val="28"/>
          <w:szCs w:val="28"/>
        </w:rPr>
        <w:t>національний</w:t>
      </w:r>
      <w:proofErr w:type="spellEnd"/>
      <w:r w:rsidRPr="0074221A">
        <w:rPr>
          <w:b/>
          <w:bCs/>
          <w:sz w:val="28"/>
          <w:szCs w:val="28"/>
        </w:rPr>
        <w:t xml:space="preserve"> </w:t>
      </w:r>
      <w:proofErr w:type="spellStart"/>
      <w:r w:rsidRPr="0074221A">
        <w:rPr>
          <w:b/>
          <w:bCs/>
          <w:sz w:val="28"/>
          <w:szCs w:val="28"/>
        </w:rPr>
        <w:t>університет</w:t>
      </w:r>
      <w:proofErr w:type="spellEnd"/>
      <w:r w:rsidRPr="0074221A">
        <w:rPr>
          <w:b/>
          <w:bCs/>
          <w:sz w:val="28"/>
          <w:szCs w:val="28"/>
        </w:rPr>
        <w:t xml:space="preserve"> </w:t>
      </w:r>
    </w:p>
    <w:p w:rsidR="00683F4C" w:rsidRPr="0074221A" w:rsidRDefault="00683F4C" w:rsidP="00683F4C">
      <w:pPr>
        <w:jc w:val="center"/>
        <w:rPr>
          <w:b/>
          <w:bCs/>
          <w:sz w:val="28"/>
          <w:szCs w:val="28"/>
          <w:lang w:val="uk-UA"/>
        </w:rPr>
      </w:pPr>
      <w:r w:rsidRPr="0074221A">
        <w:rPr>
          <w:b/>
          <w:bCs/>
          <w:sz w:val="28"/>
          <w:szCs w:val="28"/>
        </w:rPr>
        <w:t xml:space="preserve">факультет </w:t>
      </w:r>
      <w:proofErr w:type="spellStart"/>
      <w:r w:rsidRPr="0074221A">
        <w:rPr>
          <w:b/>
          <w:bCs/>
          <w:sz w:val="28"/>
          <w:szCs w:val="28"/>
        </w:rPr>
        <w:t>соці</w:t>
      </w:r>
      <w:r w:rsidRPr="0074221A">
        <w:rPr>
          <w:b/>
          <w:bCs/>
          <w:sz w:val="28"/>
          <w:szCs w:val="28"/>
          <w:lang w:val="uk-UA"/>
        </w:rPr>
        <w:t>альної</w:t>
      </w:r>
      <w:proofErr w:type="spellEnd"/>
      <w:r w:rsidRPr="0074221A">
        <w:rPr>
          <w:b/>
          <w:bCs/>
          <w:sz w:val="28"/>
          <w:szCs w:val="28"/>
          <w:lang w:val="uk-UA"/>
        </w:rPr>
        <w:t xml:space="preserve"> педагогіки</w:t>
      </w:r>
      <w:r w:rsidRPr="0074221A">
        <w:rPr>
          <w:b/>
          <w:bCs/>
          <w:sz w:val="28"/>
          <w:szCs w:val="28"/>
        </w:rPr>
        <w:t xml:space="preserve"> та </w:t>
      </w:r>
      <w:r w:rsidRPr="0074221A">
        <w:rPr>
          <w:b/>
          <w:bCs/>
          <w:sz w:val="28"/>
          <w:szCs w:val="28"/>
          <w:lang w:val="uk-UA"/>
        </w:rPr>
        <w:t>психології</w:t>
      </w:r>
    </w:p>
    <w:p w:rsidR="00683F4C" w:rsidRPr="0074221A" w:rsidRDefault="00683F4C" w:rsidP="00683F4C">
      <w:pPr>
        <w:jc w:val="center"/>
        <w:rPr>
          <w:b/>
          <w:bCs/>
          <w:sz w:val="28"/>
          <w:szCs w:val="28"/>
          <w:lang w:val="uk-UA"/>
        </w:rPr>
      </w:pPr>
      <w:r w:rsidRPr="0074221A">
        <w:rPr>
          <w:b/>
          <w:bCs/>
          <w:sz w:val="28"/>
          <w:szCs w:val="28"/>
          <w:lang w:val="uk-UA"/>
        </w:rPr>
        <w:t xml:space="preserve"> кафедра  педагогіки та психології освітньої діяльності</w:t>
      </w: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3122"/>
        <w:gridCol w:w="6238"/>
      </w:tblGrid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120" w:type="dxa"/>
          </w:tcPr>
          <w:p w:rsidR="00683F4C" w:rsidRPr="0073161E" w:rsidRDefault="00683F4C" w:rsidP="007E7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Арт-терапія в </w:t>
            </w:r>
            <w:r>
              <w:rPr>
                <w:sz w:val="28"/>
                <w:szCs w:val="28"/>
                <w:lang w:val="uk-UA"/>
              </w:rPr>
              <w:t>спеціальній педагогіці</w:t>
            </w:r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120" w:type="dxa"/>
          </w:tcPr>
          <w:p w:rsidR="00683F4C" w:rsidRDefault="00683F4C" w:rsidP="007E70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26223">
              <w:rPr>
                <w:sz w:val="28"/>
                <w:szCs w:val="28"/>
                <w:lang w:val="uk-UA"/>
              </w:rPr>
              <w:t>Профайл</w:t>
            </w:r>
            <w:proofErr w:type="spellEnd"/>
            <w:r w:rsidRPr="00126223">
              <w:rPr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120" w:type="dxa"/>
          </w:tcPr>
          <w:p w:rsidR="00683F4C" w:rsidRDefault="00683F4C" w:rsidP="007E7069">
            <w:pPr>
              <w:tabs>
                <w:tab w:val="left" w:pos="8712"/>
              </w:tabs>
              <w:rPr>
                <w:sz w:val="28"/>
                <w:szCs w:val="28"/>
                <w:lang w:val="uk-UA"/>
              </w:rPr>
            </w:pPr>
            <w:hyperlink r:id="rId5" w:history="1">
              <w:r w:rsidRPr="00B41170">
                <w:rPr>
                  <w:rStyle w:val="a4"/>
                  <w:sz w:val="28"/>
                  <w:szCs w:val="28"/>
                  <w:lang w:val="uk-UA"/>
                </w:rPr>
                <w:t>http://sites.znu.edu.ua/cms/index.php?action</w:t>
              </w:r>
            </w:hyperlink>
          </w:p>
          <w:p w:rsidR="00683F4C" w:rsidRDefault="00683F4C" w:rsidP="007E7069">
            <w:pPr>
              <w:tabs>
                <w:tab w:val="left" w:pos="8712"/>
              </w:tabs>
              <w:rPr>
                <w:sz w:val="28"/>
                <w:szCs w:val="28"/>
                <w:lang w:val="uk-UA"/>
              </w:rPr>
            </w:pPr>
            <w:r w:rsidRPr="00784D6F">
              <w:rPr>
                <w:sz w:val="28"/>
                <w:szCs w:val="28"/>
                <w:lang w:val="uk-UA"/>
              </w:rPr>
              <w:t>=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news</w:t>
            </w:r>
            <w:proofErr w:type="spellEnd"/>
            <w:r w:rsidRPr="00784D6F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view_details&amp;news_id</w:t>
            </w:r>
            <w:proofErr w:type="spellEnd"/>
            <w:r w:rsidRPr="00784D6F">
              <w:rPr>
                <w:sz w:val="28"/>
                <w:szCs w:val="28"/>
                <w:lang w:val="uk-UA"/>
              </w:rPr>
              <w:t>=37473</w:t>
            </w:r>
          </w:p>
          <w:p w:rsidR="00683F4C" w:rsidRPr="00784D6F" w:rsidRDefault="00683F4C" w:rsidP="007E7069">
            <w:pPr>
              <w:tabs>
                <w:tab w:val="left" w:pos="8712"/>
              </w:tabs>
              <w:rPr>
                <w:sz w:val="28"/>
                <w:szCs w:val="28"/>
                <w:lang w:val="uk-UA"/>
              </w:rPr>
            </w:pPr>
            <w:r w:rsidRPr="00784D6F">
              <w:rPr>
                <w:sz w:val="28"/>
                <w:szCs w:val="28"/>
                <w:lang w:val="uk-UA"/>
              </w:rPr>
              <w:t>&amp;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lang</w:t>
            </w:r>
            <w:proofErr w:type="spellEnd"/>
            <w:r w:rsidRPr="00784D6F">
              <w:rPr>
                <w:sz w:val="28"/>
                <w:szCs w:val="28"/>
                <w:lang w:val="uk-UA"/>
              </w:rPr>
              <w:t>=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ukr&amp;news_code</w:t>
            </w:r>
            <w:proofErr w:type="spellEnd"/>
            <w:r w:rsidRPr="00784D6F">
              <w:rPr>
                <w:sz w:val="28"/>
                <w:szCs w:val="28"/>
                <w:lang w:val="uk-UA"/>
              </w:rPr>
              <w:t>=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kozich</w:t>
            </w:r>
            <w:proofErr w:type="spellEnd"/>
            <w:r w:rsidRPr="00784D6F">
              <w:rPr>
                <w:sz w:val="28"/>
                <w:szCs w:val="28"/>
                <w:lang w:val="uk-UA"/>
              </w:rPr>
              <w:t>---</w:t>
            </w:r>
            <w:proofErr w:type="spellStart"/>
            <w:r w:rsidRPr="00784D6F">
              <w:rPr>
                <w:sz w:val="28"/>
                <w:szCs w:val="28"/>
                <w:lang w:val="uk-UA"/>
              </w:rPr>
              <w:t>rina-volodimirivna</w:t>
            </w:r>
            <w:proofErr w:type="spellEnd"/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  <w:lang w:val="uk-UA"/>
              </w:rPr>
              <w:t xml:space="preserve">Контактний </w:t>
            </w:r>
            <w:proofErr w:type="spellStart"/>
            <w:r w:rsidRPr="00126223">
              <w:rPr>
                <w:sz w:val="28"/>
                <w:szCs w:val="28"/>
                <w:lang w:val="uk-UA"/>
              </w:rPr>
              <w:t>тел</w:t>
            </w:r>
            <w:proofErr w:type="spellEnd"/>
          </w:p>
        </w:tc>
        <w:tc>
          <w:tcPr>
            <w:tcW w:w="6120" w:type="dxa"/>
          </w:tcPr>
          <w:p w:rsidR="00683F4C" w:rsidRPr="00784D6F" w:rsidRDefault="00683F4C" w:rsidP="007E70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0684470520</w:t>
            </w:r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</w:rPr>
              <w:t>E</w:t>
            </w:r>
            <w:r w:rsidRPr="00126223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26223">
              <w:rPr>
                <w:sz w:val="28"/>
                <w:szCs w:val="28"/>
              </w:rPr>
              <w:t>mail</w:t>
            </w:r>
            <w:proofErr w:type="spellEnd"/>
            <w:r w:rsidRPr="0012622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120" w:type="dxa"/>
          </w:tcPr>
          <w:p w:rsidR="00683F4C" w:rsidRPr="00784D6F" w:rsidRDefault="00683F4C" w:rsidP="007E70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kozich.irina</w:t>
            </w:r>
            <w:proofErr w:type="spellEnd"/>
            <w:r>
              <w:rPr>
                <w:sz w:val="28"/>
                <w:szCs w:val="28"/>
                <w:lang w:val="en-US"/>
              </w:rPr>
              <w:t>@ gmail.com</w:t>
            </w:r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126223">
              <w:rPr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6120" w:type="dxa"/>
          </w:tcPr>
          <w:p w:rsidR="00683F4C" w:rsidRDefault="00683F4C" w:rsidP="007E7069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933663">
                <w:rPr>
                  <w:rStyle w:val="a4"/>
                  <w:sz w:val="28"/>
                  <w:szCs w:val="28"/>
                  <w:lang w:val="uk-UA"/>
                </w:rPr>
                <w:t>https://moodle.znu.edu.ua/course/view.php?id=11444</w:t>
              </w:r>
            </w:hyperlink>
          </w:p>
          <w:p w:rsidR="00683F4C" w:rsidRPr="00A85717" w:rsidRDefault="00683F4C" w:rsidP="007E7069">
            <w:pPr>
              <w:rPr>
                <w:sz w:val="28"/>
                <w:szCs w:val="28"/>
                <w:lang w:val="uk-UA"/>
              </w:rPr>
            </w:pPr>
          </w:p>
        </w:tc>
      </w:tr>
      <w:tr w:rsidR="00683F4C" w:rsidTr="007E7069">
        <w:tc>
          <w:tcPr>
            <w:tcW w:w="3240" w:type="dxa"/>
          </w:tcPr>
          <w:p w:rsidR="00683F4C" w:rsidRPr="00126223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 w:rsidRPr="00126223">
              <w:rPr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120" w:type="dxa"/>
          </w:tcPr>
          <w:p w:rsidR="00683F4C" w:rsidRPr="00784D6F" w:rsidRDefault="00683F4C" w:rsidP="007E7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вівторка з 13 – 14.30 ауд.221 (8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 корпус)</w:t>
            </w:r>
          </w:p>
        </w:tc>
      </w:tr>
    </w:tbl>
    <w:p w:rsidR="00683F4C" w:rsidRPr="00A85717" w:rsidRDefault="00683F4C" w:rsidP="00683F4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en-US"/>
        </w:rPr>
      </w:pPr>
      <w:r w:rsidRPr="00126223">
        <w:rPr>
          <w:b/>
          <w:bCs/>
          <w:sz w:val="28"/>
          <w:szCs w:val="28"/>
          <w:lang w:val="uk-UA"/>
        </w:rPr>
        <w:t>Анотація до курсу</w:t>
      </w:r>
    </w:p>
    <w:p w:rsidR="00683F4C" w:rsidRPr="00A85717" w:rsidRDefault="00683F4C" w:rsidP="00683F4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курсу «Арт-терапія в спеціальній педагогіці</w:t>
      </w:r>
      <w:r w:rsidRPr="00A85717">
        <w:rPr>
          <w:sz w:val="28"/>
          <w:szCs w:val="28"/>
          <w:lang w:val="uk-UA"/>
        </w:rPr>
        <w:t xml:space="preserve">» дає можливість ознайомити студентів із теоретичними основами арт-терапевтичних технологій та сформувати вміння й навички використання арт-терапевтичних </w:t>
      </w:r>
      <w:proofErr w:type="spellStart"/>
      <w:r w:rsidRPr="00A85717">
        <w:rPr>
          <w:sz w:val="28"/>
          <w:szCs w:val="28"/>
          <w:lang w:val="uk-UA"/>
        </w:rPr>
        <w:t>методик</w:t>
      </w:r>
      <w:proofErr w:type="spellEnd"/>
      <w:r w:rsidRPr="00A85717">
        <w:rPr>
          <w:sz w:val="28"/>
          <w:szCs w:val="28"/>
          <w:lang w:val="uk-UA"/>
        </w:rPr>
        <w:t xml:space="preserve"> і технік у професійній діяльності</w:t>
      </w:r>
      <w:r>
        <w:rPr>
          <w:sz w:val="28"/>
          <w:szCs w:val="28"/>
          <w:lang w:val="uk-UA"/>
        </w:rPr>
        <w:t>.</w:t>
      </w:r>
    </w:p>
    <w:p w:rsidR="00683F4C" w:rsidRPr="00126223" w:rsidRDefault="00683F4C" w:rsidP="00683F4C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126223">
        <w:rPr>
          <w:b/>
          <w:sz w:val="28"/>
          <w:szCs w:val="28"/>
          <w:lang w:val="uk-UA"/>
        </w:rPr>
        <w:t>Завдання курсу</w:t>
      </w:r>
    </w:p>
    <w:p w:rsidR="00683F4C" w:rsidRPr="00A85717" w:rsidRDefault="00683F4C" w:rsidP="00683F4C">
      <w:pPr>
        <w:ind w:firstLine="540"/>
        <w:jc w:val="both"/>
        <w:rPr>
          <w:sz w:val="28"/>
          <w:szCs w:val="28"/>
          <w:lang w:val="uk-UA"/>
        </w:rPr>
      </w:pPr>
      <w:r w:rsidRPr="00A85717">
        <w:rPr>
          <w:b/>
          <w:sz w:val="28"/>
          <w:szCs w:val="28"/>
          <w:lang w:val="uk-UA"/>
        </w:rPr>
        <w:t xml:space="preserve">Мета </w:t>
      </w:r>
      <w:r w:rsidRPr="00A85717">
        <w:rPr>
          <w:sz w:val="28"/>
          <w:szCs w:val="28"/>
          <w:lang w:val="uk-UA"/>
        </w:rPr>
        <w:t>викладання навчальної дисципліни</w:t>
      </w:r>
      <w:r w:rsidRPr="00A85717">
        <w:rPr>
          <w:b/>
          <w:sz w:val="28"/>
          <w:szCs w:val="28"/>
          <w:lang w:val="uk-UA"/>
        </w:rPr>
        <w:t xml:space="preserve"> </w:t>
      </w:r>
      <w:r w:rsidRPr="00A85717">
        <w:rPr>
          <w:sz w:val="28"/>
          <w:szCs w:val="28"/>
          <w:lang w:val="uk-UA"/>
        </w:rPr>
        <w:t xml:space="preserve">“Арт-терапія </w:t>
      </w:r>
      <w:r>
        <w:rPr>
          <w:sz w:val="28"/>
          <w:szCs w:val="28"/>
          <w:lang w:val="uk-UA"/>
        </w:rPr>
        <w:t>в спеціальній педагогіці</w:t>
      </w:r>
      <w:r w:rsidRPr="00A85717">
        <w:rPr>
          <w:sz w:val="28"/>
          <w:szCs w:val="28"/>
          <w:lang w:val="uk-UA"/>
        </w:rPr>
        <w:t xml:space="preserve">” полягає в ознайомленні майбутніх </w:t>
      </w:r>
      <w:r>
        <w:rPr>
          <w:sz w:val="28"/>
          <w:szCs w:val="28"/>
          <w:lang w:val="uk-UA"/>
        </w:rPr>
        <w:t>логопедів</w:t>
      </w:r>
      <w:r>
        <w:rPr>
          <w:sz w:val="28"/>
          <w:szCs w:val="28"/>
          <w:lang w:val="uk-UA"/>
        </w:rPr>
        <w:t xml:space="preserve"> </w:t>
      </w:r>
      <w:r w:rsidRPr="00A85717">
        <w:rPr>
          <w:sz w:val="28"/>
          <w:szCs w:val="28"/>
          <w:lang w:val="uk-UA"/>
        </w:rPr>
        <w:t xml:space="preserve">із арт-терапією та формуванні їх готовності до використання окремих арт-терапевтичних технік у професійній діяльності.     </w:t>
      </w:r>
    </w:p>
    <w:p w:rsidR="00683F4C" w:rsidRPr="00A85717" w:rsidRDefault="00683F4C" w:rsidP="00683F4C">
      <w:pPr>
        <w:ind w:firstLine="540"/>
        <w:jc w:val="both"/>
        <w:rPr>
          <w:b/>
          <w:sz w:val="28"/>
          <w:szCs w:val="28"/>
          <w:lang w:val="uk-UA"/>
        </w:rPr>
      </w:pPr>
      <w:r w:rsidRPr="00A85717">
        <w:rPr>
          <w:b/>
          <w:sz w:val="28"/>
          <w:szCs w:val="28"/>
          <w:lang w:val="uk-UA"/>
        </w:rPr>
        <w:t xml:space="preserve">Завдання курсу: </w:t>
      </w:r>
    </w:p>
    <w:p w:rsidR="00683F4C" w:rsidRPr="00A85717" w:rsidRDefault="00683F4C" w:rsidP="00683F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Надати студентам знання про історію формування, зміст, структуру та функції арт-терапії;</w:t>
      </w:r>
    </w:p>
    <w:p w:rsidR="00683F4C" w:rsidRPr="00A85717" w:rsidRDefault="00683F4C" w:rsidP="00683F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Сформувати в майбутніх фахівців уміння використовувати арт-терапевтичні методик</w:t>
      </w:r>
      <w:r>
        <w:rPr>
          <w:sz w:val="28"/>
          <w:szCs w:val="28"/>
          <w:lang w:val="uk-UA"/>
        </w:rPr>
        <w:t>и й техніки в роботі з дітьми та батьками</w:t>
      </w:r>
      <w:r w:rsidRPr="00A85717">
        <w:rPr>
          <w:sz w:val="28"/>
          <w:szCs w:val="28"/>
          <w:lang w:val="uk-UA"/>
        </w:rPr>
        <w:t>;</w:t>
      </w:r>
    </w:p>
    <w:p w:rsidR="00683F4C" w:rsidRPr="00A85717" w:rsidRDefault="00683F4C" w:rsidP="00683F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85717">
        <w:rPr>
          <w:sz w:val="28"/>
          <w:szCs w:val="28"/>
          <w:lang w:val="uk-UA"/>
        </w:rPr>
        <w:t>Сприяти розвитку індивідуальних і професійних якостей, необхідних як для ефективного виконання професійних обов’язків, так і для всебічного розвитку особистості майбутнього фахівця.</w:t>
      </w:r>
    </w:p>
    <w:p w:rsidR="00683F4C" w:rsidRPr="00323CAC" w:rsidRDefault="00683F4C" w:rsidP="00683F4C">
      <w:pPr>
        <w:tabs>
          <w:tab w:val="left" w:pos="0"/>
          <w:tab w:val="left" w:pos="851"/>
          <w:tab w:val="left" w:pos="993"/>
        </w:tabs>
        <w:ind w:left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487A16">
        <w:rPr>
          <w:b/>
          <w:bCs/>
          <w:sz w:val="28"/>
          <w:szCs w:val="28"/>
          <w:lang w:val="uk-UA"/>
        </w:rPr>
        <w:t>Формат курсу</w:t>
      </w:r>
    </w:p>
    <w:p w:rsidR="00683F4C" w:rsidRDefault="00683F4C" w:rsidP="00683F4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33F13">
        <w:rPr>
          <w:sz w:val="28"/>
          <w:szCs w:val="28"/>
          <w:lang w:val="uk-UA"/>
        </w:rPr>
        <w:t xml:space="preserve">Освоєння курсу передбачає використання таких форматів: - лекцій із застосуванням інтерактивних </w:t>
      </w:r>
      <w:proofErr w:type="spellStart"/>
      <w:r w:rsidRPr="00233F13">
        <w:rPr>
          <w:sz w:val="28"/>
          <w:szCs w:val="28"/>
          <w:lang w:val="uk-UA"/>
        </w:rPr>
        <w:t>методик</w:t>
      </w:r>
      <w:proofErr w:type="spellEnd"/>
      <w:r w:rsidRPr="00233F13">
        <w:rPr>
          <w:sz w:val="28"/>
          <w:szCs w:val="28"/>
          <w:lang w:val="uk-UA"/>
        </w:rPr>
        <w:t xml:space="preserve"> («діалог зі здобувачами </w:t>
      </w:r>
      <w:r>
        <w:rPr>
          <w:sz w:val="28"/>
          <w:szCs w:val="28"/>
          <w:lang w:val="uk-UA"/>
        </w:rPr>
        <w:t>вищої освіти».); - практичн</w:t>
      </w:r>
      <w:r w:rsidRPr="00233F13">
        <w:rPr>
          <w:sz w:val="28"/>
          <w:szCs w:val="28"/>
          <w:lang w:val="uk-UA"/>
        </w:rPr>
        <w:t>их занять, які передбачають самостійну підготовку студентів до рефлексії, презентації та обговоренні їх результатів; - підготовку та складення двох атестаційних контрольних робіт та екзамену.</w:t>
      </w:r>
    </w:p>
    <w:p w:rsidR="00683F4C" w:rsidRDefault="00683F4C" w:rsidP="00683F4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 w:rsidRPr="00323CAC">
        <w:rPr>
          <w:b/>
          <w:bCs/>
          <w:sz w:val="28"/>
          <w:szCs w:val="28"/>
        </w:rPr>
        <w:t>Результати</w:t>
      </w:r>
      <w:proofErr w:type="spellEnd"/>
      <w:r w:rsidRPr="00323CAC">
        <w:rPr>
          <w:b/>
          <w:bCs/>
          <w:sz w:val="28"/>
          <w:szCs w:val="28"/>
        </w:rPr>
        <w:t xml:space="preserve"> </w:t>
      </w:r>
      <w:proofErr w:type="spellStart"/>
      <w:r w:rsidRPr="00323CAC">
        <w:rPr>
          <w:b/>
          <w:bCs/>
          <w:sz w:val="28"/>
          <w:szCs w:val="28"/>
        </w:rPr>
        <w:t>навчання</w:t>
      </w:r>
      <w:proofErr w:type="spellEnd"/>
      <w:r w:rsidRPr="00323CAC">
        <w:rPr>
          <w:b/>
          <w:bCs/>
          <w:sz w:val="28"/>
          <w:szCs w:val="28"/>
        </w:rPr>
        <w:t xml:space="preserve"> та </w:t>
      </w:r>
      <w:proofErr w:type="spellStart"/>
      <w:r w:rsidRPr="00323CAC">
        <w:rPr>
          <w:b/>
          <w:bCs/>
          <w:sz w:val="28"/>
          <w:szCs w:val="28"/>
        </w:rPr>
        <w:t>форми</w:t>
      </w:r>
      <w:proofErr w:type="spellEnd"/>
      <w:r w:rsidRPr="00323CAC">
        <w:rPr>
          <w:b/>
          <w:bCs/>
          <w:sz w:val="28"/>
          <w:szCs w:val="28"/>
        </w:rPr>
        <w:t xml:space="preserve"> </w:t>
      </w:r>
      <w:proofErr w:type="spellStart"/>
      <w:r w:rsidRPr="00323CAC">
        <w:rPr>
          <w:b/>
          <w:bCs/>
          <w:sz w:val="28"/>
          <w:szCs w:val="28"/>
        </w:rPr>
        <w:t>оцінювання</w:t>
      </w:r>
      <w:proofErr w:type="spellEnd"/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4930"/>
        <w:gridCol w:w="5027"/>
      </w:tblGrid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F83A8D">
              <w:rPr>
                <w:b/>
                <w:bCs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F83A8D">
              <w:rPr>
                <w:b/>
                <w:bCs/>
                <w:sz w:val="28"/>
                <w:szCs w:val="28"/>
                <w:lang w:val="uk-UA"/>
              </w:rPr>
              <w:t>Оцінюється за допомогою перевірки</w:t>
            </w:r>
          </w:p>
        </w:tc>
      </w:tr>
      <w:tr w:rsidR="00683F4C" w:rsidRPr="00F83A8D" w:rsidTr="007E7069">
        <w:trPr>
          <w:trHeight w:val="766"/>
        </w:trPr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атестаційних контрольних, екзамену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практичні завдання, рівня самостійної підготовки виступів під час семінарів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практичні завдання, рівня самостійної підготовки виступів під час семінарів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196AA0" w:rsidRDefault="00683F4C" w:rsidP="007E706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практичні завдання, рівня самостійної підготовки виступів під час семінарів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-90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практичні завдання, рівня самостійної підготовки виступів під час семінарів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 xml:space="preserve"> участі в обговоренні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 xml:space="preserve"> участі в обговоренні</w:t>
            </w:r>
          </w:p>
        </w:tc>
      </w:tr>
      <w:tr w:rsidR="00683F4C" w:rsidRPr="00F83A8D" w:rsidTr="007E7069">
        <w:tc>
          <w:tcPr>
            <w:tcW w:w="5040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683F4C" w:rsidRPr="00F83A8D" w:rsidRDefault="00683F4C" w:rsidP="007E7069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F83A8D">
              <w:rPr>
                <w:sz w:val="28"/>
                <w:szCs w:val="28"/>
                <w:lang w:val="uk-UA"/>
              </w:rPr>
              <w:t>рівня самостійної підготовки виступів</w:t>
            </w:r>
            <w:r>
              <w:rPr>
                <w:sz w:val="28"/>
                <w:szCs w:val="28"/>
                <w:lang w:val="uk-UA"/>
              </w:rPr>
              <w:t xml:space="preserve"> під час семінарів та підготовки </w:t>
            </w:r>
            <w:r w:rsidRPr="00F83A8D">
              <w:rPr>
                <w:sz w:val="28"/>
                <w:szCs w:val="28"/>
                <w:lang w:val="uk-UA"/>
              </w:rPr>
              <w:t>індивідуального завдання</w:t>
            </w:r>
          </w:p>
        </w:tc>
      </w:tr>
    </w:tbl>
    <w:p w:rsidR="00683F4C" w:rsidRPr="00F83A8D" w:rsidRDefault="00683F4C" w:rsidP="00683F4C">
      <w:pPr>
        <w:tabs>
          <w:tab w:val="left" w:pos="0"/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683F4C" w:rsidRPr="009E4520" w:rsidRDefault="00683F4C" w:rsidP="00683F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proofErr w:type="spellStart"/>
      <w:r w:rsidRPr="009E4520">
        <w:rPr>
          <w:b/>
          <w:bCs/>
          <w:sz w:val="28"/>
          <w:szCs w:val="28"/>
        </w:rPr>
        <w:t>Обсяг</w:t>
      </w:r>
      <w:proofErr w:type="spellEnd"/>
      <w:r w:rsidRPr="009E4520">
        <w:rPr>
          <w:b/>
          <w:bCs/>
          <w:sz w:val="28"/>
          <w:szCs w:val="28"/>
        </w:rPr>
        <w:t xml:space="preserve"> курсу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484"/>
        <w:gridCol w:w="1880"/>
        <w:gridCol w:w="2759"/>
        <w:gridCol w:w="2834"/>
      </w:tblGrid>
      <w:tr w:rsidR="00683F4C" w:rsidRPr="009E4520" w:rsidTr="007E7069">
        <w:tc>
          <w:tcPr>
            <w:tcW w:w="2526" w:type="dxa"/>
          </w:tcPr>
          <w:p w:rsidR="00683F4C" w:rsidRPr="009E4520" w:rsidRDefault="00683F4C" w:rsidP="007E706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E4520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9E4520">
              <w:rPr>
                <w:b/>
                <w:bCs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914" w:type="dxa"/>
          </w:tcPr>
          <w:p w:rsidR="00683F4C" w:rsidRPr="009E4520" w:rsidRDefault="00683F4C" w:rsidP="007E7069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E4520">
              <w:rPr>
                <w:b/>
                <w:bCs/>
                <w:sz w:val="28"/>
                <w:szCs w:val="28"/>
              </w:rPr>
              <w:t>лекці</w:t>
            </w:r>
            <w:proofErr w:type="spellEnd"/>
            <w:r w:rsidRPr="009E4520">
              <w:rPr>
                <w:b/>
                <w:bCs/>
                <w:sz w:val="28"/>
                <w:szCs w:val="28"/>
                <w:lang w:val="uk-UA"/>
              </w:rPr>
              <w:t>ї</w:t>
            </w:r>
          </w:p>
        </w:tc>
        <w:tc>
          <w:tcPr>
            <w:tcW w:w="2760" w:type="dxa"/>
          </w:tcPr>
          <w:p w:rsidR="00683F4C" w:rsidRPr="009E4520" w:rsidRDefault="00683F4C" w:rsidP="007E706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семінари/</w:t>
            </w:r>
            <w:proofErr w:type="spellStart"/>
            <w:r w:rsidRPr="009E4520">
              <w:rPr>
                <w:b/>
                <w:bCs/>
                <w:sz w:val="28"/>
                <w:szCs w:val="28"/>
              </w:rPr>
              <w:t>практичн</w:t>
            </w:r>
            <w:proofErr w:type="spellEnd"/>
            <w:r w:rsidRPr="009E4520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2880" w:type="dxa"/>
          </w:tcPr>
          <w:p w:rsidR="00683F4C" w:rsidRPr="009E4520" w:rsidRDefault="00683F4C" w:rsidP="007E7069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E4520">
              <w:rPr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9E4520">
              <w:rPr>
                <w:b/>
                <w:bCs/>
                <w:sz w:val="28"/>
                <w:szCs w:val="28"/>
              </w:rPr>
              <w:t xml:space="preserve"> робота</w:t>
            </w:r>
          </w:p>
        </w:tc>
      </w:tr>
      <w:tr w:rsidR="00683F4C" w:rsidRPr="009E4520" w:rsidTr="007E7069">
        <w:tc>
          <w:tcPr>
            <w:tcW w:w="2526" w:type="dxa"/>
          </w:tcPr>
          <w:p w:rsidR="00683F4C" w:rsidRPr="009E4520" w:rsidRDefault="00683F4C" w:rsidP="007E7069">
            <w:pPr>
              <w:rPr>
                <w:sz w:val="28"/>
                <w:szCs w:val="28"/>
                <w:lang w:val="uk-UA"/>
              </w:rPr>
            </w:pPr>
            <w:r w:rsidRPr="009E4520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914" w:type="dxa"/>
          </w:tcPr>
          <w:p w:rsidR="00683F4C" w:rsidRPr="009E4520" w:rsidRDefault="00683F4C" w:rsidP="007E7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760" w:type="dxa"/>
          </w:tcPr>
          <w:p w:rsidR="00683F4C" w:rsidRPr="009E4520" w:rsidRDefault="00683F4C" w:rsidP="007E7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683F4C" w:rsidRPr="009E4520" w:rsidRDefault="00683F4C" w:rsidP="007E7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683F4C" w:rsidRPr="009E4520" w:rsidRDefault="00683F4C" w:rsidP="00683F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proofErr w:type="spellStart"/>
      <w:r w:rsidRPr="009E4520">
        <w:rPr>
          <w:b/>
          <w:bCs/>
          <w:sz w:val="28"/>
          <w:szCs w:val="28"/>
        </w:rPr>
        <w:t>Ознаки</w:t>
      </w:r>
      <w:proofErr w:type="spellEnd"/>
      <w:r w:rsidRPr="009E4520">
        <w:rPr>
          <w:b/>
          <w:bCs/>
          <w:sz w:val="28"/>
          <w:szCs w:val="28"/>
        </w:rPr>
        <w:t xml:space="preserve"> курсу: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908"/>
        <w:gridCol w:w="1410"/>
        <w:gridCol w:w="2038"/>
        <w:gridCol w:w="1067"/>
        <w:gridCol w:w="3534"/>
      </w:tblGrid>
      <w:tr w:rsidR="00683F4C" w:rsidRPr="009E4520" w:rsidTr="007E7069">
        <w:tc>
          <w:tcPr>
            <w:tcW w:w="1979" w:type="dxa"/>
          </w:tcPr>
          <w:p w:rsidR="00683F4C" w:rsidRPr="009E4520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E4520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Pr="009E45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4520">
              <w:rPr>
                <w:b/>
                <w:bCs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1468" w:type="dxa"/>
          </w:tcPr>
          <w:p w:rsidR="00683F4C" w:rsidRPr="009E4520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4520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38" w:type="dxa"/>
          </w:tcPr>
          <w:p w:rsidR="00683F4C" w:rsidRPr="009E4520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4520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164" w:type="dxa"/>
          </w:tcPr>
          <w:p w:rsidR="00683F4C" w:rsidRPr="009E4520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4520"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3534" w:type="dxa"/>
          </w:tcPr>
          <w:p w:rsidR="00683F4C" w:rsidRPr="009E4520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E4520">
              <w:rPr>
                <w:b/>
                <w:bCs/>
                <w:sz w:val="28"/>
                <w:szCs w:val="28"/>
              </w:rPr>
              <w:t>Нормативний</w:t>
            </w:r>
            <w:proofErr w:type="spellEnd"/>
            <w:r w:rsidRPr="009E4520">
              <w:rPr>
                <w:b/>
                <w:bCs/>
                <w:sz w:val="28"/>
                <w:szCs w:val="28"/>
              </w:rPr>
              <w:t>\</w:t>
            </w:r>
            <w:proofErr w:type="spellStart"/>
            <w:r w:rsidRPr="009E4520">
              <w:rPr>
                <w:b/>
                <w:bCs/>
                <w:sz w:val="28"/>
                <w:szCs w:val="28"/>
              </w:rPr>
              <w:t>вибірковий</w:t>
            </w:r>
            <w:proofErr w:type="spellEnd"/>
          </w:p>
        </w:tc>
      </w:tr>
      <w:tr w:rsidR="00683F4C" w:rsidRPr="009E4520" w:rsidTr="007E7069">
        <w:tc>
          <w:tcPr>
            <w:tcW w:w="1979" w:type="dxa"/>
          </w:tcPr>
          <w:p w:rsidR="00683F4C" w:rsidRPr="009E4520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1468" w:type="dxa"/>
          </w:tcPr>
          <w:p w:rsidR="00683F4C" w:rsidRPr="00814C38" w:rsidRDefault="00683F4C" w:rsidP="007E70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38" w:type="dxa"/>
          </w:tcPr>
          <w:p w:rsidR="00683F4C" w:rsidRPr="009E4520" w:rsidRDefault="00683F4C" w:rsidP="007E7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П «Логопедія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64" w:type="dxa"/>
          </w:tcPr>
          <w:p w:rsidR="00683F4C" w:rsidRPr="00814C38" w:rsidRDefault="00683F4C" w:rsidP="007E7069">
            <w:pPr>
              <w:jc w:val="center"/>
              <w:rPr>
                <w:sz w:val="28"/>
                <w:szCs w:val="28"/>
                <w:lang w:val="en-US"/>
              </w:rPr>
            </w:pPr>
            <w:r w:rsidRPr="009E452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534" w:type="dxa"/>
          </w:tcPr>
          <w:p w:rsidR="00683F4C" w:rsidRPr="00814C38" w:rsidRDefault="00683F4C" w:rsidP="007E70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</w:t>
            </w:r>
          </w:p>
        </w:tc>
      </w:tr>
    </w:tbl>
    <w:p w:rsidR="00683F4C" w:rsidRPr="00487A16" w:rsidRDefault="00683F4C" w:rsidP="00683F4C">
      <w:pPr>
        <w:ind w:left="-720"/>
        <w:jc w:val="center"/>
        <w:rPr>
          <w:b/>
          <w:bCs/>
          <w:sz w:val="28"/>
          <w:szCs w:val="28"/>
          <w:lang w:val="uk-UA"/>
        </w:rPr>
      </w:pPr>
      <w:r w:rsidRPr="00487A16">
        <w:rPr>
          <w:b/>
          <w:bCs/>
          <w:sz w:val="28"/>
          <w:szCs w:val="28"/>
          <w:lang w:val="uk-UA"/>
        </w:rPr>
        <w:t>7. Матеріально-технічне забезпечення.</w:t>
      </w:r>
    </w:p>
    <w:p w:rsidR="00683F4C" w:rsidRDefault="00683F4C" w:rsidP="00683F4C">
      <w:pPr>
        <w:ind w:left="-720"/>
        <w:jc w:val="both"/>
        <w:rPr>
          <w:sz w:val="28"/>
          <w:szCs w:val="28"/>
          <w:lang w:val="uk-UA"/>
        </w:rPr>
      </w:pPr>
      <w:r w:rsidRPr="00487A16">
        <w:rPr>
          <w:sz w:val="28"/>
          <w:szCs w:val="28"/>
          <w:lang w:val="uk-UA"/>
        </w:rPr>
        <w:t xml:space="preserve"> Невід’ємну частина курсу складає система електронного забезпечення навчання – </w:t>
      </w:r>
      <w:proofErr w:type="spellStart"/>
      <w:r w:rsidRPr="00487A16">
        <w:rPr>
          <w:sz w:val="28"/>
          <w:szCs w:val="28"/>
        </w:rPr>
        <w:t>Moodle</w:t>
      </w:r>
      <w:proofErr w:type="spellEnd"/>
      <w:r w:rsidRPr="00487A16">
        <w:rPr>
          <w:sz w:val="28"/>
          <w:szCs w:val="28"/>
          <w:lang w:val="uk-UA"/>
        </w:rPr>
        <w:t>, в якій розміщуються допоміжні матеріали до компонент</w:t>
      </w:r>
      <w:r>
        <w:rPr>
          <w:sz w:val="28"/>
          <w:szCs w:val="28"/>
          <w:lang w:val="uk-UA"/>
        </w:rPr>
        <w:t>у</w:t>
      </w:r>
      <w:r w:rsidRPr="00487A16">
        <w:rPr>
          <w:sz w:val="28"/>
          <w:szCs w:val="28"/>
          <w:lang w:val="uk-UA"/>
        </w:rPr>
        <w:t xml:space="preserve"> дисципліни, тестові завдання для самоперевірки, а також форми для проведення рефлексій за курсом.</w:t>
      </w:r>
    </w:p>
    <w:p w:rsidR="00683F4C" w:rsidRDefault="00683F4C" w:rsidP="00683F4C">
      <w:pPr>
        <w:ind w:left="-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487A16">
        <w:rPr>
          <w:b/>
          <w:bCs/>
          <w:sz w:val="28"/>
          <w:szCs w:val="28"/>
          <w:lang w:val="uk-UA"/>
        </w:rPr>
        <w:t>. Політик</w:t>
      </w:r>
      <w:r>
        <w:rPr>
          <w:b/>
          <w:bCs/>
          <w:sz w:val="28"/>
          <w:szCs w:val="28"/>
          <w:lang w:val="uk-UA"/>
        </w:rPr>
        <w:t>а</w:t>
      </w:r>
      <w:r w:rsidRPr="00487A16">
        <w:rPr>
          <w:b/>
          <w:bCs/>
          <w:sz w:val="28"/>
          <w:szCs w:val="28"/>
          <w:lang w:val="uk-UA"/>
        </w:rPr>
        <w:t xml:space="preserve"> курсу</w:t>
      </w:r>
    </w:p>
    <w:p w:rsidR="00683F4C" w:rsidRDefault="00683F4C" w:rsidP="00683F4C">
      <w:pPr>
        <w:ind w:left="-720"/>
        <w:jc w:val="both"/>
        <w:rPr>
          <w:sz w:val="28"/>
          <w:szCs w:val="28"/>
          <w:lang w:val="uk-UA"/>
        </w:rPr>
      </w:pPr>
      <w:r w:rsidRPr="00487A16">
        <w:rPr>
          <w:sz w:val="28"/>
          <w:szCs w:val="28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487A16">
        <w:rPr>
          <w:sz w:val="28"/>
          <w:szCs w:val="28"/>
        </w:rPr>
        <w:t>Moodle</w:t>
      </w:r>
      <w:proofErr w:type="spellEnd"/>
      <w:r w:rsidRPr="00487A16">
        <w:rPr>
          <w:sz w:val="28"/>
          <w:szCs w:val="28"/>
          <w:lang w:val="uk-UA"/>
        </w:rPr>
        <w:t>, а також в рамках запланованих для цього курсу консультацій</w:t>
      </w:r>
      <w:r>
        <w:rPr>
          <w:sz w:val="28"/>
          <w:szCs w:val="28"/>
          <w:lang w:val="uk-UA"/>
        </w:rPr>
        <w:t>.</w:t>
      </w:r>
    </w:p>
    <w:p w:rsidR="00683F4C" w:rsidRDefault="00683F4C" w:rsidP="00683F4C">
      <w:pPr>
        <w:ind w:left="-720"/>
        <w:jc w:val="both"/>
        <w:rPr>
          <w:sz w:val="28"/>
          <w:szCs w:val="28"/>
          <w:lang w:val="uk-UA"/>
        </w:rPr>
      </w:pPr>
      <w:r w:rsidRPr="002C5689">
        <w:rPr>
          <w:b/>
          <w:bCs/>
          <w:sz w:val="28"/>
          <w:szCs w:val="28"/>
          <w:lang w:val="uk-UA"/>
        </w:rPr>
        <w:t>Академічна доброчесність.</w:t>
      </w:r>
      <w:r>
        <w:rPr>
          <w:sz w:val="28"/>
          <w:szCs w:val="28"/>
          <w:lang w:val="uk-UA"/>
        </w:rPr>
        <w:t xml:space="preserve"> Очікується, що роботи студентів будуть їх оригінальними дослідженнями чи міркуваннями. Виявлення ознак академічної не доброчесності (відсутність посилань на використані джерела, фабрикування джерел, списування тощо) в письмовій роботі студента є підставою для її не зарахування викладачем, незалежно від масштабів плагіату.</w:t>
      </w:r>
    </w:p>
    <w:p w:rsidR="00683F4C" w:rsidRDefault="00683F4C" w:rsidP="00683F4C">
      <w:pPr>
        <w:ind w:left="-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Відвідування занять.</w:t>
      </w:r>
      <w:r>
        <w:rPr>
          <w:sz w:val="28"/>
          <w:szCs w:val="28"/>
          <w:lang w:val="uk-UA"/>
        </w:rPr>
        <w:t xml:space="preserve"> Відвідування занять є важливим складником навчання, тому пропуски без поважних причин не толеруються.</w:t>
      </w:r>
    </w:p>
    <w:p w:rsidR="00683F4C" w:rsidRDefault="00683F4C" w:rsidP="00683F4C">
      <w:pPr>
        <w:ind w:left="-720"/>
        <w:jc w:val="center"/>
        <w:rPr>
          <w:b/>
          <w:bCs/>
          <w:sz w:val="28"/>
          <w:szCs w:val="28"/>
          <w:lang w:val="uk-UA"/>
        </w:rPr>
      </w:pPr>
      <w:r w:rsidRPr="00487A16">
        <w:rPr>
          <w:b/>
          <w:bCs/>
          <w:sz w:val="28"/>
          <w:szCs w:val="28"/>
          <w:lang w:val="uk-UA"/>
        </w:rPr>
        <w:t>9. Схема курсу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40"/>
        <w:gridCol w:w="514"/>
        <w:gridCol w:w="514"/>
        <w:gridCol w:w="594"/>
        <w:gridCol w:w="507"/>
        <w:gridCol w:w="553"/>
        <w:gridCol w:w="540"/>
        <w:gridCol w:w="559"/>
      </w:tblGrid>
      <w:tr w:rsidR="00683F4C" w:rsidRPr="00253281" w:rsidTr="007E7069">
        <w:trPr>
          <w:cantSplit/>
        </w:trPr>
        <w:tc>
          <w:tcPr>
            <w:tcW w:w="2672" w:type="pct"/>
            <w:vMerge w:val="restar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Назви тематичних розділів і тем</w:t>
            </w:r>
          </w:p>
        </w:tc>
        <w:tc>
          <w:tcPr>
            <w:tcW w:w="2328" w:type="pct"/>
            <w:gridSpan w:val="8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Кількість годин</w:t>
            </w:r>
          </w:p>
        </w:tc>
      </w:tr>
      <w:tr w:rsidR="00683F4C" w:rsidRPr="00253281" w:rsidTr="007E7069">
        <w:trPr>
          <w:cantSplit/>
        </w:trPr>
        <w:tc>
          <w:tcPr>
            <w:tcW w:w="2672" w:type="pct"/>
            <w:vMerge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1165" w:type="pct"/>
            <w:gridSpan w:val="4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денна форма</w:t>
            </w:r>
          </w:p>
        </w:tc>
        <w:tc>
          <w:tcPr>
            <w:tcW w:w="1163" w:type="pct"/>
            <w:gridSpan w:val="4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заочна форма</w:t>
            </w:r>
          </w:p>
        </w:tc>
      </w:tr>
      <w:tr w:rsidR="00683F4C" w:rsidRPr="00253281" w:rsidTr="007E7069">
        <w:trPr>
          <w:cantSplit/>
        </w:trPr>
        <w:tc>
          <w:tcPr>
            <w:tcW w:w="2672" w:type="pct"/>
            <w:vMerge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 w:val="restar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74" w:type="pct"/>
            <w:gridSpan w:val="3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  <w:tc>
          <w:tcPr>
            <w:tcW w:w="273" w:type="pct"/>
            <w:vMerge w:val="restar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90" w:type="pct"/>
            <w:gridSpan w:val="3"/>
            <w:tcBorders>
              <w:bottom w:val="nil"/>
            </w:tcBorders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</w:tr>
      <w:tr w:rsidR="00683F4C" w:rsidRPr="00253281" w:rsidTr="007E7069">
        <w:trPr>
          <w:cantSplit/>
        </w:trPr>
        <w:tc>
          <w:tcPr>
            <w:tcW w:w="2672" w:type="pct"/>
            <w:vMerge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  <w:tc>
          <w:tcPr>
            <w:tcW w:w="273" w:type="pct"/>
            <w:vMerge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1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3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4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5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6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7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8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9</w:t>
            </w:r>
          </w:p>
        </w:tc>
      </w:tr>
      <w:tr w:rsidR="00683F4C" w:rsidRPr="00253281" w:rsidTr="007E7069">
        <w:trPr>
          <w:cantSplit/>
        </w:trPr>
        <w:tc>
          <w:tcPr>
            <w:tcW w:w="5000" w:type="pct"/>
            <w:gridSpan w:val="9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/>
                <w:lang w:val="uk-UA" w:eastAsia="ar-SA"/>
              </w:rPr>
            </w:pPr>
            <w:r w:rsidRPr="00253281">
              <w:rPr>
                <w:b/>
                <w:lang w:val="uk-UA" w:eastAsia="ar-SA"/>
              </w:rPr>
              <w:t xml:space="preserve">Розділ 1. </w:t>
            </w:r>
            <w:r w:rsidRPr="00C97558">
              <w:rPr>
                <w:b/>
                <w:lang w:val="uk-UA" w:eastAsia="ar-SA"/>
              </w:rPr>
              <w:t>Теоретичні основи арт-терапії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1. Поняття й основні категорії арт-терапії</w:t>
            </w:r>
          </w:p>
        </w:tc>
        <w:tc>
          <w:tcPr>
            <w:tcW w:w="291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lastRenderedPageBreak/>
              <w:t xml:space="preserve">Тема 2. </w:t>
            </w: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291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A83537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3. </w:t>
            </w:r>
            <w:r w:rsidRPr="00E64BAE">
              <w:rPr>
                <w:bCs/>
                <w:lang w:val="uk-UA" w:eastAsia="ar-SA"/>
              </w:rPr>
              <w:t>Організація арт-терапевтичної діяльності</w:t>
            </w:r>
          </w:p>
        </w:tc>
        <w:tc>
          <w:tcPr>
            <w:tcW w:w="291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20" w:type="pct"/>
          </w:tcPr>
          <w:p w:rsidR="00683F4C" w:rsidRPr="004E1B7B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>
              <w:rPr>
                <w:lang w:val="en-US" w:eastAsia="ar-SA"/>
              </w:rPr>
              <w:t xml:space="preserve"> </w:t>
            </w:r>
            <w:r>
              <w:rPr>
                <w:lang w:val="uk-UA" w:eastAsia="ar-SA"/>
              </w:rPr>
              <w:t xml:space="preserve"> 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4. Концепції та форми арт-терапевтичної роботи</w:t>
            </w:r>
          </w:p>
        </w:tc>
        <w:tc>
          <w:tcPr>
            <w:tcW w:w="291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320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683F4C" w:rsidRDefault="00683F4C" w:rsidP="007E7069">
            <w:pPr>
              <w:suppressAutoHyphens/>
              <w:ind w:left="-57" w:right="-57"/>
              <w:rPr>
                <w:bCs/>
                <w:lang w:eastAsia="ar-SA"/>
              </w:rPr>
            </w:pPr>
            <w:r w:rsidRPr="008276C0">
              <w:rPr>
                <w:bCs/>
                <w:lang w:val="uk-UA" w:eastAsia="ar-SA"/>
              </w:rPr>
              <w:t>Тема 5. Галузі засто</w:t>
            </w:r>
            <w:r>
              <w:rPr>
                <w:bCs/>
                <w:lang w:val="uk-UA" w:eastAsia="ar-SA"/>
              </w:rPr>
              <w:t>сування арт-терапії</w:t>
            </w:r>
          </w:p>
        </w:tc>
        <w:tc>
          <w:tcPr>
            <w:tcW w:w="291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20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Разом за розділом 1</w:t>
            </w:r>
          </w:p>
        </w:tc>
        <w:tc>
          <w:tcPr>
            <w:tcW w:w="291" w:type="pct"/>
          </w:tcPr>
          <w:p w:rsidR="00683F4C" w:rsidRPr="004E1B7B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38</w:t>
            </w:r>
          </w:p>
        </w:tc>
        <w:tc>
          <w:tcPr>
            <w:tcW w:w="277" w:type="pct"/>
          </w:tcPr>
          <w:p w:rsidR="00683F4C" w:rsidRPr="001478C4" w:rsidRDefault="00683F4C" w:rsidP="007E7069">
            <w:pPr>
              <w:suppressAutoHyphens/>
              <w:ind w:left="-57" w:right="-57"/>
              <w:jc w:val="center"/>
              <w:rPr>
                <w:lang w:val="en-US" w:eastAsia="ar-SA"/>
              </w:rPr>
            </w:pPr>
            <w:r>
              <w:rPr>
                <w:lang w:val="uk-UA" w:eastAsia="ar-SA"/>
              </w:rPr>
              <w:t>1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24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42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38</w:t>
            </w:r>
          </w:p>
        </w:tc>
      </w:tr>
      <w:tr w:rsidR="00683F4C" w:rsidRPr="00253281" w:rsidTr="007E7069">
        <w:trPr>
          <w:cantSplit/>
        </w:trPr>
        <w:tc>
          <w:tcPr>
            <w:tcW w:w="5000" w:type="pct"/>
            <w:gridSpan w:val="9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b/>
                <w:lang w:val="uk-UA" w:eastAsia="ar-SA"/>
              </w:rPr>
            </w:pPr>
            <w:r w:rsidRPr="00253281">
              <w:rPr>
                <w:b/>
                <w:lang w:val="uk-UA" w:eastAsia="ar-SA"/>
              </w:rPr>
              <w:t xml:space="preserve">Розділ 2. </w:t>
            </w:r>
            <w:r w:rsidRPr="00C97558">
              <w:rPr>
                <w:b/>
                <w:lang w:val="uk-UA" w:eastAsia="ar-SA"/>
              </w:rPr>
              <w:t xml:space="preserve">Практичні аспекти використання арт-терапевтичних </w:t>
            </w:r>
            <w:proofErr w:type="spellStart"/>
            <w:r w:rsidRPr="00C97558">
              <w:rPr>
                <w:b/>
                <w:lang w:val="uk-UA" w:eastAsia="ar-SA"/>
              </w:rPr>
              <w:t>методик</w:t>
            </w:r>
            <w:proofErr w:type="spellEnd"/>
            <w:r w:rsidRPr="00C97558">
              <w:rPr>
                <w:b/>
                <w:lang w:val="uk-UA" w:eastAsia="ar-SA"/>
              </w:rPr>
              <w:t xml:space="preserve"> і технік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1478C4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Тема 6. 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ізотерапії</w:t>
            </w:r>
            <w:proofErr w:type="spellEnd"/>
            <w:r w:rsidRPr="008276C0">
              <w:rPr>
                <w:lang w:val="uk-UA" w:eastAsia="ar-SA"/>
              </w:rPr>
              <w:t xml:space="preserve"> в роботі </w:t>
            </w:r>
            <w:r>
              <w:rPr>
                <w:lang w:val="uk-UA" w:eastAsia="ar-SA"/>
              </w:rPr>
              <w:t>вихователя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Тема 7. 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Тема 8. Специфіка застосування музикотерапії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9. </w:t>
            </w: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 xml:space="preserve">-рухова терапія (ТРТ) в роботі </w:t>
            </w:r>
            <w:r>
              <w:rPr>
                <w:bCs/>
                <w:lang w:val="uk-UA" w:eastAsia="ar-SA"/>
              </w:rPr>
              <w:t>вихователя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10. Творчий потенціал арт-терапії</w:t>
            </w:r>
          </w:p>
        </w:tc>
        <w:tc>
          <w:tcPr>
            <w:tcW w:w="291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77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98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683F4C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</w:tr>
      <w:tr w:rsidR="00683F4C" w:rsidRPr="00253281" w:rsidTr="007E7069">
        <w:trPr>
          <w:trHeight w:val="279"/>
        </w:trPr>
        <w:tc>
          <w:tcPr>
            <w:tcW w:w="2672" w:type="pct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Разом за розділом 2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52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40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48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40</w:t>
            </w:r>
          </w:p>
        </w:tc>
      </w:tr>
      <w:tr w:rsidR="00683F4C" w:rsidRPr="00253281" w:rsidTr="007E7069">
        <w:trPr>
          <w:trHeight w:val="260"/>
        </w:trPr>
        <w:tc>
          <w:tcPr>
            <w:tcW w:w="2672" w:type="pct"/>
          </w:tcPr>
          <w:p w:rsidR="00683F4C" w:rsidRPr="00253281" w:rsidRDefault="00683F4C" w:rsidP="007E706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left="-57" w:right="-57" w:firstLine="560"/>
              <w:outlineLvl w:val="3"/>
              <w:rPr>
                <w:b/>
                <w:bCs/>
                <w:iCs/>
                <w:lang w:val="uk-UA" w:eastAsia="ar-SA"/>
              </w:rPr>
            </w:pPr>
            <w:r w:rsidRPr="00253281">
              <w:rPr>
                <w:b/>
                <w:bCs/>
                <w:iCs/>
                <w:lang w:val="uk-UA" w:eastAsia="ar-SA"/>
              </w:rPr>
              <w:t>Усього годин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90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18</w:t>
            </w:r>
          </w:p>
        </w:tc>
        <w:tc>
          <w:tcPr>
            <w:tcW w:w="277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320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64</w:t>
            </w:r>
          </w:p>
        </w:tc>
        <w:tc>
          <w:tcPr>
            <w:tcW w:w="273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90</w:t>
            </w:r>
          </w:p>
        </w:tc>
        <w:tc>
          <w:tcPr>
            <w:tcW w:w="298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9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301" w:type="pct"/>
          </w:tcPr>
          <w:p w:rsidR="00683F4C" w:rsidRPr="00253281" w:rsidRDefault="00683F4C" w:rsidP="007E7069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78</w:t>
            </w:r>
          </w:p>
        </w:tc>
      </w:tr>
    </w:tbl>
    <w:p w:rsidR="00683F4C" w:rsidRDefault="00683F4C" w:rsidP="00683F4C">
      <w:pPr>
        <w:jc w:val="center"/>
        <w:rPr>
          <w:b/>
          <w:bCs/>
          <w:lang w:val="uk-UA"/>
        </w:rPr>
      </w:pPr>
    </w:p>
    <w:p w:rsidR="00683F4C" w:rsidRPr="00CA057C" w:rsidRDefault="00683F4C" w:rsidP="00683F4C">
      <w:pPr>
        <w:ind w:left="7513" w:hanging="7513"/>
        <w:jc w:val="center"/>
        <w:rPr>
          <w:b/>
          <w:lang w:val="uk-UA"/>
        </w:rPr>
      </w:pPr>
      <w:r w:rsidRPr="00CA057C">
        <w:rPr>
          <w:b/>
          <w:lang w:val="uk-UA"/>
        </w:rPr>
        <w:t>5. Теми лекційних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42"/>
        <w:gridCol w:w="1356"/>
      </w:tblGrid>
      <w:tr w:rsidR="00683F4C" w:rsidRPr="00CA057C" w:rsidTr="007E7069">
        <w:trPr>
          <w:trHeight w:val="255"/>
        </w:trPr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142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Галузі застосування а</w:t>
            </w:r>
            <w:r>
              <w:rPr>
                <w:bCs/>
                <w:lang w:val="uk-UA" w:eastAsia="ar-SA"/>
              </w:rPr>
              <w:t>рт-терапії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</w:t>
            </w:r>
            <w:r>
              <w:rPr>
                <w:lang w:val="uk-UA" w:eastAsia="ar-SA"/>
              </w:rPr>
              <w:t>ії</w:t>
            </w:r>
            <w:proofErr w:type="spellEnd"/>
            <w:r>
              <w:rPr>
                <w:lang w:val="uk-UA" w:eastAsia="ar-SA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35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терапія (ТР</w:t>
            </w:r>
            <w:r>
              <w:rPr>
                <w:bCs/>
                <w:lang w:val="uk-UA" w:eastAsia="ar-SA"/>
              </w:rPr>
              <w:t xml:space="preserve">Т) </w:t>
            </w:r>
          </w:p>
        </w:tc>
        <w:tc>
          <w:tcPr>
            <w:tcW w:w="1356" w:type="dxa"/>
            <w:shd w:val="clear" w:color="auto" w:fill="auto"/>
          </w:tcPr>
          <w:p w:rsidR="00683F4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356" w:type="dxa"/>
            <w:shd w:val="clear" w:color="auto" w:fill="auto"/>
          </w:tcPr>
          <w:p w:rsidR="00683F4C" w:rsidRDefault="00BE218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218C" w:rsidRPr="00CA057C" w:rsidTr="007E7069">
        <w:tc>
          <w:tcPr>
            <w:tcW w:w="1080" w:type="dxa"/>
            <w:shd w:val="clear" w:color="auto" w:fill="auto"/>
          </w:tcPr>
          <w:p w:rsidR="00BE218C" w:rsidRDefault="00BE218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42" w:type="dxa"/>
            <w:shd w:val="clear" w:color="auto" w:fill="auto"/>
          </w:tcPr>
          <w:p w:rsidR="00BE218C" w:rsidRPr="00BE218C" w:rsidRDefault="00BE218C" w:rsidP="00BE218C">
            <w:pPr>
              <w:rPr>
                <w:bCs/>
                <w:lang w:val="uk-UA" w:eastAsia="ar-SA"/>
              </w:rPr>
            </w:pP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</w:tc>
        <w:tc>
          <w:tcPr>
            <w:tcW w:w="1356" w:type="dxa"/>
            <w:shd w:val="clear" w:color="auto" w:fill="auto"/>
          </w:tcPr>
          <w:p w:rsidR="00BE218C" w:rsidRDefault="00BE218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218C" w:rsidRPr="00CA057C" w:rsidTr="007E7069">
        <w:tc>
          <w:tcPr>
            <w:tcW w:w="1080" w:type="dxa"/>
            <w:shd w:val="clear" w:color="auto" w:fill="auto"/>
          </w:tcPr>
          <w:p w:rsidR="00BE218C" w:rsidRDefault="00BE218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142" w:type="dxa"/>
            <w:shd w:val="clear" w:color="auto" w:fill="auto"/>
          </w:tcPr>
          <w:p w:rsidR="00BE218C" w:rsidRPr="007521DE" w:rsidRDefault="00BE218C" w:rsidP="007521DE">
            <w:pPr>
              <w:rPr>
                <w:rStyle w:val="markedcontent"/>
              </w:rPr>
            </w:pP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</w:tc>
        <w:tc>
          <w:tcPr>
            <w:tcW w:w="1356" w:type="dxa"/>
            <w:shd w:val="clear" w:color="auto" w:fill="auto"/>
          </w:tcPr>
          <w:p w:rsidR="00BE218C" w:rsidRDefault="007521DE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8222" w:type="dxa"/>
            <w:gridSpan w:val="2"/>
            <w:shd w:val="clear" w:color="auto" w:fill="auto"/>
          </w:tcPr>
          <w:p w:rsidR="00683F4C" w:rsidRPr="00CA057C" w:rsidRDefault="00683F4C" w:rsidP="007E7069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356" w:type="dxa"/>
            <w:shd w:val="clear" w:color="auto" w:fill="auto"/>
          </w:tcPr>
          <w:p w:rsidR="00683F4C" w:rsidRDefault="007521DE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683F4C" w:rsidRPr="00CA057C" w:rsidRDefault="00683F4C" w:rsidP="00683F4C">
      <w:pPr>
        <w:ind w:left="7513" w:hanging="7513"/>
        <w:jc w:val="center"/>
        <w:rPr>
          <w:b/>
          <w:lang w:val="uk-UA"/>
        </w:rPr>
      </w:pPr>
    </w:p>
    <w:p w:rsidR="00683F4C" w:rsidRDefault="00683F4C" w:rsidP="00683F4C">
      <w:pPr>
        <w:ind w:left="360"/>
        <w:jc w:val="center"/>
        <w:rPr>
          <w:b/>
          <w:lang w:val="uk-UA"/>
        </w:rPr>
      </w:pPr>
      <w:r w:rsidRPr="00CA057C">
        <w:rPr>
          <w:b/>
          <w:lang w:val="uk-UA"/>
        </w:rPr>
        <w:t xml:space="preserve">6. Теми </w:t>
      </w:r>
      <w:r>
        <w:rPr>
          <w:b/>
          <w:lang w:val="uk-UA"/>
        </w:rPr>
        <w:t>практичн</w:t>
      </w:r>
      <w:r w:rsidRPr="00CA057C">
        <w:rPr>
          <w:b/>
          <w:lang w:val="uk-UA"/>
        </w:rPr>
        <w:t>их занять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42"/>
        <w:gridCol w:w="1536"/>
      </w:tblGrid>
      <w:tr w:rsidR="00683F4C" w:rsidRPr="00CA057C" w:rsidTr="007E7069">
        <w:trPr>
          <w:trHeight w:val="255"/>
        </w:trPr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142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</w:t>
            </w:r>
            <w:r w:rsidR="007521DE">
              <w:rPr>
                <w:bCs/>
                <w:lang w:val="uk-UA" w:eastAsia="ar-SA"/>
              </w:rPr>
              <w:t xml:space="preserve">алузі застосування арт-терапії </w:t>
            </w:r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</w:t>
            </w:r>
            <w:r w:rsidR="007521DE">
              <w:rPr>
                <w:lang w:val="uk-UA" w:eastAsia="ar-SA"/>
              </w:rPr>
              <w:t>ії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83F4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536" w:type="dxa"/>
            <w:shd w:val="clear" w:color="auto" w:fill="auto"/>
          </w:tcPr>
          <w:p w:rsidR="00683F4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терапія (ТР</w:t>
            </w:r>
            <w:r w:rsidR="007521DE">
              <w:rPr>
                <w:bCs/>
                <w:lang w:val="uk-UA" w:eastAsia="ar-SA"/>
              </w:rPr>
              <w:t xml:space="preserve">Т) </w:t>
            </w:r>
          </w:p>
        </w:tc>
        <w:tc>
          <w:tcPr>
            <w:tcW w:w="1536" w:type="dxa"/>
            <w:shd w:val="clear" w:color="auto" w:fill="auto"/>
          </w:tcPr>
          <w:p w:rsidR="00683F4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3F4C" w:rsidRPr="00CA057C" w:rsidTr="007E7069">
        <w:tc>
          <w:tcPr>
            <w:tcW w:w="1080" w:type="dxa"/>
            <w:shd w:val="clear" w:color="auto" w:fill="auto"/>
          </w:tcPr>
          <w:p w:rsidR="00683F4C" w:rsidRPr="00CA057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42" w:type="dxa"/>
            <w:shd w:val="clear" w:color="auto" w:fill="auto"/>
          </w:tcPr>
          <w:p w:rsidR="00683F4C" w:rsidRPr="00253281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536" w:type="dxa"/>
            <w:shd w:val="clear" w:color="auto" w:fill="auto"/>
          </w:tcPr>
          <w:p w:rsidR="00683F4C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21DE" w:rsidRPr="00CA057C" w:rsidTr="007E7069">
        <w:tc>
          <w:tcPr>
            <w:tcW w:w="1080" w:type="dxa"/>
            <w:shd w:val="clear" w:color="auto" w:fill="auto"/>
          </w:tcPr>
          <w:p w:rsidR="007521DE" w:rsidRDefault="007521DE" w:rsidP="0075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42" w:type="dxa"/>
            <w:shd w:val="clear" w:color="auto" w:fill="auto"/>
          </w:tcPr>
          <w:p w:rsidR="007521DE" w:rsidRPr="00BE218C" w:rsidRDefault="007521DE" w:rsidP="007521DE">
            <w:pPr>
              <w:rPr>
                <w:bCs/>
                <w:lang w:val="uk-UA" w:eastAsia="ar-SA"/>
              </w:rPr>
            </w:pP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</w:tc>
        <w:tc>
          <w:tcPr>
            <w:tcW w:w="1536" w:type="dxa"/>
            <w:shd w:val="clear" w:color="auto" w:fill="auto"/>
          </w:tcPr>
          <w:p w:rsidR="007521DE" w:rsidRDefault="007521DE" w:rsidP="0075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21DE" w:rsidRPr="00CA057C" w:rsidTr="007E7069">
        <w:tc>
          <w:tcPr>
            <w:tcW w:w="1080" w:type="dxa"/>
            <w:shd w:val="clear" w:color="auto" w:fill="auto"/>
          </w:tcPr>
          <w:p w:rsidR="007521DE" w:rsidRDefault="007521DE" w:rsidP="0075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142" w:type="dxa"/>
            <w:shd w:val="clear" w:color="auto" w:fill="auto"/>
          </w:tcPr>
          <w:p w:rsidR="007521DE" w:rsidRPr="007521DE" w:rsidRDefault="007521DE" w:rsidP="007521DE">
            <w:pPr>
              <w:rPr>
                <w:rStyle w:val="markedcontent"/>
              </w:rPr>
            </w:pP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</w:tc>
        <w:tc>
          <w:tcPr>
            <w:tcW w:w="1536" w:type="dxa"/>
            <w:shd w:val="clear" w:color="auto" w:fill="auto"/>
          </w:tcPr>
          <w:p w:rsidR="007521DE" w:rsidRDefault="007521DE" w:rsidP="0075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21DE" w:rsidRPr="00CA057C" w:rsidTr="007E7069">
        <w:tc>
          <w:tcPr>
            <w:tcW w:w="8222" w:type="dxa"/>
            <w:gridSpan w:val="2"/>
            <w:shd w:val="clear" w:color="auto" w:fill="auto"/>
          </w:tcPr>
          <w:p w:rsidR="007521DE" w:rsidRPr="00CA057C" w:rsidRDefault="007521DE" w:rsidP="007521DE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36" w:type="dxa"/>
            <w:shd w:val="clear" w:color="auto" w:fill="auto"/>
          </w:tcPr>
          <w:p w:rsidR="007521DE" w:rsidRDefault="007521DE" w:rsidP="0075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683F4C" w:rsidRDefault="00683F4C" w:rsidP="00683F4C">
      <w:pPr>
        <w:ind w:left="360"/>
        <w:jc w:val="center"/>
        <w:rPr>
          <w:b/>
          <w:lang w:val="uk-UA"/>
        </w:rPr>
      </w:pPr>
    </w:p>
    <w:p w:rsidR="00683F4C" w:rsidRDefault="00683F4C" w:rsidP="00683F4C">
      <w:pPr>
        <w:ind w:left="7513" w:hanging="7513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Pr="00CA057C">
        <w:rPr>
          <w:b/>
          <w:lang w:val="uk-UA"/>
        </w:rPr>
        <w:t>Самостійна робота</w:t>
      </w: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874"/>
        <w:gridCol w:w="840"/>
      </w:tblGrid>
      <w:tr w:rsidR="00683F4C" w:rsidRPr="00CA057C" w:rsidTr="0044501C">
        <w:trPr>
          <w:trHeight w:val="255"/>
        </w:trPr>
        <w:tc>
          <w:tcPr>
            <w:tcW w:w="422" w:type="dxa"/>
            <w:shd w:val="clear" w:color="auto" w:fill="auto"/>
          </w:tcPr>
          <w:p w:rsidR="00683F4C" w:rsidRDefault="00683F4C" w:rsidP="007E7069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 xml:space="preserve">№ </w:t>
            </w:r>
          </w:p>
          <w:p w:rsidR="00683F4C" w:rsidRPr="00CA057C" w:rsidRDefault="00683F4C" w:rsidP="007E7069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з/п</w:t>
            </w:r>
          </w:p>
        </w:tc>
        <w:tc>
          <w:tcPr>
            <w:tcW w:w="7874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</w:t>
            </w:r>
            <w:r>
              <w:rPr>
                <w:lang w:val="uk-UA"/>
              </w:rPr>
              <w:t>-</w:t>
            </w:r>
            <w:proofErr w:type="spellStart"/>
            <w:r w:rsidRPr="00CA057C">
              <w:rPr>
                <w:lang w:val="uk-UA"/>
              </w:rPr>
              <w:t>ть</w:t>
            </w:r>
            <w:proofErr w:type="spellEnd"/>
            <w:r w:rsidRPr="00CA057C">
              <w:rPr>
                <w:lang w:val="uk-UA"/>
              </w:rPr>
              <w:t xml:space="preserve"> годин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A53D25">
              <w:rPr>
                <w:lang w:val="uk-UA"/>
              </w:rPr>
              <w:t>Поняття й основні категорії арт-терапії</w:t>
            </w:r>
            <w:r w:rsidRPr="00A71998">
              <w:rPr>
                <w:lang w:val="uk-UA"/>
              </w:rPr>
              <w:t xml:space="preserve"> </w:t>
            </w:r>
          </w:p>
          <w:p w:rsidR="00683F4C" w:rsidRPr="001E7CEF" w:rsidRDefault="00683F4C" w:rsidP="007E7069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i/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«Історія</w:t>
            </w:r>
            <w:r w:rsidRPr="00952912">
              <w:rPr>
                <w:i/>
                <w:lang w:val="uk-UA"/>
              </w:rPr>
              <w:t xml:space="preserve"> виникнення арт-терапії як наукового напряму</w:t>
            </w:r>
            <w:r>
              <w:rPr>
                <w:i/>
                <w:lang w:val="uk-UA"/>
              </w:rPr>
              <w:t>».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2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ind w:left="-57" w:right="-57"/>
              <w:rPr>
                <w:lang w:val="uk-UA"/>
              </w:rPr>
            </w:pPr>
            <w:r w:rsidRPr="00F909D8">
              <w:rPr>
                <w:lang w:val="uk-UA"/>
              </w:rPr>
              <w:t>Арт-терапії в соціально-педагогічній діяльності</w:t>
            </w:r>
            <w:r w:rsidRPr="00A71998">
              <w:rPr>
                <w:lang w:val="uk-UA"/>
              </w:rPr>
              <w:t xml:space="preserve"> </w:t>
            </w:r>
          </w:p>
          <w:p w:rsidR="00683F4C" w:rsidRPr="00CA057C" w:rsidRDefault="00683F4C" w:rsidP="007E7069">
            <w:pPr>
              <w:ind w:left="-57" w:right="-57"/>
              <w:rPr>
                <w:lang w:val="uk-UA"/>
              </w:rPr>
            </w:pPr>
            <w:r w:rsidRPr="00910C70">
              <w:rPr>
                <w:i/>
                <w:lang w:val="uk-UA"/>
              </w:rPr>
              <w:t>Завдання:</w:t>
            </w:r>
            <w:r>
              <w:t xml:space="preserve"> </w:t>
            </w:r>
            <w:r w:rsidRPr="00B947AD">
              <w:rPr>
                <w:i/>
                <w:lang w:val="uk-UA"/>
              </w:rPr>
              <w:t>Написати есе на тему: «Для мене арт-терапія – це…»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ind w:left="-57" w:right="-57"/>
              <w:rPr>
                <w:bCs/>
                <w:lang w:val="uk-UA" w:eastAsia="ar-SA"/>
              </w:rPr>
            </w:pPr>
            <w:r w:rsidRPr="00F63E78">
              <w:rPr>
                <w:bCs/>
                <w:lang w:val="uk-UA" w:eastAsia="ar-SA"/>
              </w:rPr>
              <w:t>Організація арт-терапевтичної діяльності</w:t>
            </w:r>
          </w:p>
          <w:p w:rsidR="00683F4C" w:rsidRPr="00910C70" w:rsidRDefault="00683F4C" w:rsidP="007E7069">
            <w:pPr>
              <w:ind w:left="-57" w:right="-57"/>
              <w:rPr>
                <w:i/>
                <w:lang w:val="uk-UA"/>
              </w:rPr>
            </w:pPr>
            <w:r w:rsidRPr="00910C70">
              <w:rPr>
                <w:i/>
                <w:lang w:val="uk-UA"/>
              </w:rPr>
              <w:t xml:space="preserve">Завдання: </w:t>
            </w:r>
            <w:r w:rsidRPr="00F63E78">
              <w:rPr>
                <w:i/>
                <w:lang w:val="uk-UA"/>
              </w:rPr>
              <w:t>Розробіть модель арт-терапевтичного кабінету</w:t>
            </w:r>
            <w:r w:rsidRPr="008B0384">
              <w:rPr>
                <w:i/>
                <w:lang w:val="uk-UA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ind w:left="-57" w:right="-57"/>
              <w:rPr>
                <w:bCs/>
                <w:lang w:val="uk-UA" w:eastAsia="ar-SA"/>
              </w:rPr>
            </w:pPr>
            <w:r w:rsidRPr="00F63E78">
              <w:rPr>
                <w:bCs/>
                <w:lang w:val="uk-UA" w:eastAsia="ar-SA"/>
              </w:rPr>
              <w:t xml:space="preserve">Концепції та форми арт-терапевтичної роботи </w:t>
            </w:r>
          </w:p>
          <w:p w:rsidR="00683F4C" w:rsidRPr="00393786" w:rsidRDefault="00683F4C" w:rsidP="007E7069">
            <w:pPr>
              <w:ind w:left="-57" w:right="-57"/>
              <w:rPr>
                <w:i/>
                <w:lang w:val="uk-UA"/>
              </w:rPr>
            </w:pPr>
            <w:r w:rsidRPr="00393786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«І</w:t>
            </w:r>
            <w:r w:rsidRPr="00F63E78">
              <w:rPr>
                <w:i/>
                <w:lang w:val="uk-UA"/>
              </w:rPr>
              <w:t xml:space="preserve">нноваційні арт-технології: </w:t>
            </w:r>
            <w:proofErr w:type="spellStart"/>
            <w:r w:rsidRPr="00F63E78">
              <w:rPr>
                <w:i/>
                <w:lang w:val="uk-UA"/>
              </w:rPr>
              <w:t>перформанс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ритмотерапія</w:t>
            </w:r>
            <w:proofErr w:type="spellEnd"/>
            <w:r w:rsidRPr="00F63E78">
              <w:rPr>
                <w:i/>
                <w:lang w:val="uk-UA"/>
              </w:rPr>
              <w:t xml:space="preserve">, фототерапія, </w:t>
            </w:r>
            <w:proofErr w:type="spellStart"/>
            <w:r w:rsidRPr="00F63E78">
              <w:rPr>
                <w:i/>
                <w:lang w:val="uk-UA"/>
              </w:rPr>
              <w:t>міфодрама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бібліотерапія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вокалотерапія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драматерапія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Плейбек</w:t>
            </w:r>
            <w:proofErr w:type="spellEnd"/>
            <w:r w:rsidRPr="00F63E78">
              <w:rPr>
                <w:i/>
                <w:lang w:val="uk-UA"/>
              </w:rPr>
              <w:t xml:space="preserve">-театр, техніки </w:t>
            </w:r>
            <w:proofErr w:type="spellStart"/>
            <w:r w:rsidRPr="00F63E78">
              <w:rPr>
                <w:i/>
                <w:lang w:val="uk-UA"/>
              </w:rPr>
              <w:t>наративу</w:t>
            </w:r>
            <w:proofErr w:type="spellEnd"/>
            <w:r>
              <w:rPr>
                <w:i/>
                <w:lang w:val="uk-UA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ind w:left="-57" w:right="-57"/>
              <w:rPr>
                <w:i/>
                <w:lang w:val="uk-UA"/>
              </w:rPr>
            </w:pPr>
            <w:r w:rsidRPr="00F63E78">
              <w:rPr>
                <w:bCs/>
                <w:lang w:val="uk-UA" w:eastAsia="ar-SA"/>
              </w:rPr>
              <w:t xml:space="preserve">Галузі застосування арт-терапії </w:t>
            </w:r>
            <w:r w:rsidRPr="001E7CEF">
              <w:rPr>
                <w:i/>
                <w:lang w:val="uk-UA"/>
              </w:rPr>
              <w:t xml:space="preserve"> </w:t>
            </w:r>
          </w:p>
          <w:p w:rsidR="00683F4C" w:rsidRPr="001E7CEF" w:rsidRDefault="00683F4C" w:rsidP="007521DE">
            <w:pPr>
              <w:ind w:left="-57" w:right="-57"/>
              <w:rPr>
                <w:i/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«Методи арт-терапії, які можу</w:t>
            </w:r>
            <w:r w:rsidR="007521DE">
              <w:rPr>
                <w:i/>
                <w:lang w:val="uk-UA"/>
              </w:rPr>
              <w:t xml:space="preserve">ть бути використані у </w:t>
            </w:r>
            <w:r>
              <w:rPr>
                <w:i/>
                <w:lang w:val="uk-UA"/>
              </w:rPr>
              <w:t>роботі</w:t>
            </w:r>
            <w:r w:rsidR="007521DE">
              <w:rPr>
                <w:i/>
                <w:lang w:val="uk-UA"/>
              </w:rPr>
              <w:t xml:space="preserve"> логопеда</w:t>
            </w:r>
            <w:r>
              <w:rPr>
                <w:i/>
                <w:lang w:val="uk-UA"/>
              </w:rPr>
              <w:t xml:space="preserve"> та їх функції»</w:t>
            </w:r>
            <w:r w:rsidRPr="0000113D">
              <w:rPr>
                <w:i/>
                <w:lang w:val="uk-UA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2C46EE">
              <w:rPr>
                <w:lang w:val="uk-UA"/>
              </w:rPr>
              <w:t xml:space="preserve">Особливості використання </w:t>
            </w:r>
            <w:proofErr w:type="spellStart"/>
            <w:r w:rsidRPr="002C46EE">
              <w:rPr>
                <w:lang w:val="uk-UA"/>
              </w:rPr>
              <w:t>ізотерап</w:t>
            </w:r>
            <w:r w:rsidR="007521DE">
              <w:rPr>
                <w:lang w:val="uk-UA"/>
              </w:rPr>
              <w:t>ії</w:t>
            </w:r>
            <w:proofErr w:type="spellEnd"/>
          </w:p>
          <w:p w:rsidR="00683F4C" w:rsidRPr="00CA057C" w:rsidRDefault="00683F4C" w:rsidP="007E7069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>
              <w:rPr>
                <w:i/>
                <w:lang w:val="uk-UA"/>
              </w:rPr>
              <w:t>Т</w:t>
            </w:r>
            <w:r w:rsidRPr="00783501">
              <w:rPr>
                <w:i/>
                <w:lang w:val="uk-UA"/>
              </w:rPr>
              <w:t xml:space="preserve">ехніки </w:t>
            </w:r>
            <w:proofErr w:type="spellStart"/>
            <w:r w:rsidRPr="00783501">
              <w:rPr>
                <w:i/>
                <w:lang w:val="uk-UA"/>
              </w:rPr>
              <w:t>ізотерапії</w:t>
            </w:r>
            <w:proofErr w:type="spellEnd"/>
            <w:r w:rsidRPr="00783501">
              <w:rPr>
                <w:i/>
                <w:lang w:val="uk-UA"/>
              </w:rPr>
              <w:t xml:space="preserve"> для</w:t>
            </w:r>
            <w:r>
              <w:rPr>
                <w:i/>
                <w:lang w:val="uk-UA"/>
              </w:rPr>
              <w:t>:</w:t>
            </w:r>
            <w:r w:rsidRPr="00783501">
              <w:rPr>
                <w:i/>
                <w:lang w:val="uk-UA"/>
              </w:rPr>
              <w:t xml:space="preserve"> зн</w:t>
            </w:r>
            <w:r>
              <w:rPr>
                <w:i/>
                <w:lang w:val="uk-UA"/>
              </w:rPr>
              <w:t xml:space="preserve">айомства з матеріалами, </w:t>
            </w:r>
            <w:r w:rsidRPr="00783501">
              <w:rPr>
                <w:i/>
                <w:lang w:val="uk-UA"/>
              </w:rPr>
              <w:t>дослідження широкого кола проблем і переживань клієнтів</w:t>
            </w:r>
            <w:r>
              <w:rPr>
                <w:i/>
                <w:lang w:val="uk-UA"/>
              </w:rPr>
              <w:t xml:space="preserve">, </w:t>
            </w:r>
            <w:r w:rsidRPr="00783501">
              <w:rPr>
                <w:i/>
                <w:lang w:val="uk-UA"/>
              </w:rPr>
              <w:t>дослідження сист</w:t>
            </w:r>
            <w:r>
              <w:rPr>
                <w:i/>
                <w:lang w:val="uk-UA"/>
              </w:rPr>
              <w:t xml:space="preserve">еми взаємостосунків, образу «Я», </w:t>
            </w:r>
            <w:r w:rsidRPr="00783501">
              <w:rPr>
                <w:i/>
                <w:lang w:val="uk-UA"/>
              </w:rPr>
              <w:t>парної роботи, роботи в малих групах та із родиною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783501">
              <w:rPr>
                <w:bCs/>
                <w:lang w:val="uk-UA" w:eastAsia="ar-SA"/>
              </w:rPr>
              <w:t xml:space="preserve">Теорія та практика </w:t>
            </w:r>
            <w:proofErr w:type="spellStart"/>
            <w:r w:rsidRPr="00783501">
              <w:rPr>
                <w:bCs/>
                <w:lang w:val="uk-UA" w:eastAsia="ar-SA"/>
              </w:rPr>
              <w:t>казкотерапії</w:t>
            </w:r>
            <w:proofErr w:type="spellEnd"/>
            <w:r>
              <w:rPr>
                <w:bCs/>
                <w:lang w:val="uk-UA" w:eastAsia="ar-SA"/>
              </w:rPr>
              <w:t>.</w:t>
            </w:r>
            <w:r w:rsidRPr="00783501">
              <w:rPr>
                <w:bCs/>
                <w:lang w:val="uk-UA" w:eastAsia="ar-SA"/>
              </w:rPr>
              <w:t xml:space="preserve"> </w:t>
            </w:r>
          </w:p>
          <w:p w:rsidR="00683F4C" w:rsidRPr="003B6413" w:rsidRDefault="00683F4C" w:rsidP="007E7069">
            <w:pPr>
              <w:suppressAutoHyphens/>
              <w:ind w:left="-57" w:right="-57"/>
              <w:rPr>
                <w:i/>
                <w:lang w:val="uk-UA" w:eastAsia="ar-SA"/>
              </w:rPr>
            </w:pPr>
            <w:r w:rsidRPr="003B6413">
              <w:rPr>
                <w:i/>
                <w:lang w:val="uk-UA" w:eastAsia="ar-SA"/>
              </w:rPr>
              <w:t xml:space="preserve">Завдання: </w:t>
            </w:r>
            <w:r w:rsidRPr="000C2F2A">
              <w:rPr>
                <w:i/>
                <w:lang w:val="uk-UA" w:eastAsia="ar-SA"/>
              </w:rPr>
              <w:t xml:space="preserve">Підготувати </w:t>
            </w:r>
            <w:r>
              <w:rPr>
                <w:i/>
                <w:lang w:val="uk-UA" w:eastAsia="ar-SA"/>
              </w:rPr>
              <w:t>повідомлення</w:t>
            </w:r>
            <w:r w:rsidRPr="000C2F2A">
              <w:rPr>
                <w:i/>
                <w:lang w:val="uk-UA" w:eastAsia="ar-SA"/>
              </w:rPr>
              <w:t xml:space="preserve"> </w:t>
            </w:r>
            <w:r>
              <w:rPr>
                <w:i/>
                <w:lang w:val="uk-UA" w:eastAsia="ar-SA"/>
              </w:rPr>
              <w:t>з</w:t>
            </w:r>
            <w:r w:rsidRPr="000C2F2A">
              <w:rPr>
                <w:i/>
                <w:lang w:val="uk-UA" w:eastAsia="ar-SA"/>
              </w:rPr>
              <w:t xml:space="preserve"> презентац</w:t>
            </w:r>
            <w:r>
              <w:rPr>
                <w:i/>
                <w:lang w:val="uk-UA" w:eastAsia="ar-SA"/>
              </w:rPr>
              <w:t>ією</w:t>
            </w:r>
            <w:r w:rsidRPr="000C2F2A">
              <w:rPr>
                <w:i/>
                <w:lang w:val="uk-UA" w:eastAsia="ar-SA"/>
              </w:rPr>
              <w:t xml:space="preserve"> про практику використання однієї з форм </w:t>
            </w:r>
            <w:proofErr w:type="spellStart"/>
            <w:r w:rsidRPr="000C2F2A">
              <w:rPr>
                <w:i/>
                <w:lang w:val="uk-UA" w:eastAsia="ar-SA"/>
              </w:rPr>
              <w:t>казкотерапевтичної</w:t>
            </w:r>
            <w:proofErr w:type="spellEnd"/>
            <w:r w:rsidRPr="000C2F2A">
              <w:rPr>
                <w:i/>
                <w:lang w:val="uk-UA" w:eastAsia="ar-SA"/>
              </w:rPr>
              <w:t xml:space="preserve"> роботи</w:t>
            </w:r>
            <w:r w:rsidRPr="00767B64">
              <w:rPr>
                <w:i/>
                <w:lang w:val="uk-UA" w:eastAsia="ar-SA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783501">
              <w:rPr>
                <w:bCs/>
                <w:lang w:val="uk-UA" w:eastAsia="ar-SA"/>
              </w:rPr>
              <w:t>Специфіка застосування музикотерапії</w:t>
            </w:r>
            <w:r>
              <w:rPr>
                <w:bCs/>
                <w:lang w:val="uk-UA" w:eastAsia="ar-SA"/>
              </w:rPr>
              <w:t>.</w:t>
            </w:r>
          </w:p>
          <w:p w:rsidR="00683F4C" w:rsidRPr="00253281" w:rsidRDefault="00683F4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Завдання:</w:t>
            </w:r>
            <w:r w:rsidRPr="00292312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В</w:t>
            </w:r>
            <w:r w:rsidRPr="00783501">
              <w:rPr>
                <w:i/>
                <w:lang w:val="uk-UA"/>
              </w:rPr>
              <w:t xml:space="preserve">икористання </w:t>
            </w:r>
            <w:r>
              <w:rPr>
                <w:i/>
                <w:lang w:val="uk-UA"/>
              </w:rPr>
              <w:t>музичних інструментів</w:t>
            </w:r>
            <w:r w:rsidRPr="00783501">
              <w:rPr>
                <w:i/>
                <w:lang w:val="uk-UA"/>
              </w:rPr>
              <w:t xml:space="preserve"> у арт-терапії</w:t>
            </w:r>
            <w:r>
              <w:rPr>
                <w:i/>
                <w:lang w:val="uk-UA"/>
              </w:rPr>
              <w:t xml:space="preserve"> (доповідь та презентація)</w:t>
            </w:r>
          </w:p>
        </w:tc>
        <w:tc>
          <w:tcPr>
            <w:tcW w:w="840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783501">
              <w:rPr>
                <w:bCs/>
                <w:lang w:val="uk-UA" w:eastAsia="ar-SA"/>
              </w:rPr>
              <w:t>Танцювально</w:t>
            </w:r>
            <w:proofErr w:type="spellEnd"/>
            <w:r w:rsidRPr="00783501">
              <w:rPr>
                <w:bCs/>
                <w:lang w:val="uk-UA" w:eastAsia="ar-SA"/>
              </w:rPr>
              <w:t>-рухова терапія (ТР</w:t>
            </w:r>
            <w:r w:rsidR="007521DE">
              <w:rPr>
                <w:bCs/>
                <w:lang w:val="uk-UA" w:eastAsia="ar-SA"/>
              </w:rPr>
              <w:t xml:space="preserve">Т) </w:t>
            </w:r>
          </w:p>
          <w:p w:rsidR="00683F4C" w:rsidRPr="00767B64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Завдання:</w:t>
            </w:r>
            <w:r w:rsidRPr="00292312">
              <w:rPr>
                <w:i/>
                <w:lang w:val="uk-UA"/>
              </w:rPr>
              <w:t xml:space="preserve"> </w:t>
            </w:r>
            <w:r w:rsidRPr="0091284E">
              <w:rPr>
                <w:i/>
                <w:lang w:val="uk-UA"/>
              </w:rPr>
              <w:t xml:space="preserve">Обґрунтувати особливості використання </w:t>
            </w:r>
            <w:proofErr w:type="spellStart"/>
            <w:r>
              <w:rPr>
                <w:i/>
                <w:lang w:val="uk-UA"/>
              </w:rPr>
              <w:t>т</w:t>
            </w:r>
            <w:r w:rsidRPr="0091284E">
              <w:rPr>
                <w:i/>
                <w:lang w:val="uk-UA"/>
              </w:rPr>
              <w:t>анцювально</w:t>
            </w:r>
            <w:proofErr w:type="spellEnd"/>
            <w:r w:rsidRPr="0091284E">
              <w:rPr>
                <w:i/>
                <w:lang w:val="uk-UA"/>
              </w:rPr>
              <w:t>-рухов</w:t>
            </w:r>
            <w:r>
              <w:rPr>
                <w:i/>
                <w:lang w:val="uk-UA"/>
              </w:rPr>
              <w:t>ої</w:t>
            </w:r>
            <w:r w:rsidRPr="0091284E">
              <w:rPr>
                <w:i/>
                <w:lang w:val="uk-UA"/>
              </w:rPr>
              <w:t xml:space="preserve"> терапі</w:t>
            </w:r>
            <w:r>
              <w:rPr>
                <w:i/>
                <w:lang w:val="uk-UA"/>
              </w:rPr>
              <w:t>ї</w:t>
            </w:r>
            <w:r w:rsidRPr="0091284E">
              <w:rPr>
                <w:i/>
                <w:lang w:val="uk-UA"/>
              </w:rPr>
              <w:t xml:space="preserve"> у розв’язанні різних проблем дітей</w:t>
            </w:r>
            <w:r>
              <w:rPr>
                <w:i/>
                <w:lang w:val="uk-UA"/>
              </w:rPr>
              <w:t xml:space="preserve"> </w:t>
            </w:r>
            <w:r w:rsidRPr="0091284E">
              <w:rPr>
                <w:i/>
                <w:lang w:val="uk-UA"/>
              </w:rPr>
              <w:t>та сім</w:t>
            </w:r>
            <w:r>
              <w:rPr>
                <w:i/>
                <w:lang w:val="uk-UA"/>
              </w:rPr>
              <w:t>’</w:t>
            </w:r>
            <w:r w:rsidRPr="0091284E">
              <w:rPr>
                <w:i/>
                <w:lang w:val="uk-UA"/>
              </w:rPr>
              <w:t>ї.</w:t>
            </w:r>
          </w:p>
        </w:tc>
        <w:tc>
          <w:tcPr>
            <w:tcW w:w="840" w:type="dxa"/>
            <w:shd w:val="clear" w:color="auto" w:fill="auto"/>
          </w:tcPr>
          <w:p w:rsidR="00683F4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CA057C" w:rsidTr="0044501C">
        <w:tc>
          <w:tcPr>
            <w:tcW w:w="422" w:type="dxa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74" w:type="dxa"/>
            <w:shd w:val="clear" w:color="auto" w:fill="auto"/>
          </w:tcPr>
          <w:p w:rsidR="00683F4C" w:rsidRDefault="00683F4C" w:rsidP="007E7069">
            <w:pPr>
              <w:suppressAutoHyphens/>
              <w:ind w:left="-57" w:right="-57"/>
              <w:rPr>
                <w:i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  <w:p w:rsidR="00683F4C" w:rsidRPr="00767B64" w:rsidRDefault="00683F4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</w:t>
            </w:r>
            <w:r w:rsidRPr="00783501">
              <w:rPr>
                <w:lang w:val="uk-UA" w:eastAsia="ar-SA"/>
              </w:rPr>
              <w:t>:</w:t>
            </w:r>
            <w:r w:rsidRPr="00783501">
              <w:rPr>
                <w:lang w:val="uk-UA"/>
              </w:rPr>
              <w:t xml:space="preserve"> </w:t>
            </w:r>
            <w:r w:rsidRPr="0091284E">
              <w:rPr>
                <w:bCs/>
                <w:i/>
                <w:lang w:val="uk-UA" w:eastAsia="ar-SA"/>
              </w:rPr>
              <w:t>Розробіть модель арт-терапевтичного кабінету</w:t>
            </w:r>
          </w:p>
        </w:tc>
        <w:tc>
          <w:tcPr>
            <w:tcW w:w="840" w:type="dxa"/>
            <w:shd w:val="clear" w:color="auto" w:fill="auto"/>
          </w:tcPr>
          <w:p w:rsidR="00683F4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521DE" w:rsidRPr="00CA057C" w:rsidTr="0044501C">
        <w:tc>
          <w:tcPr>
            <w:tcW w:w="422" w:type="dxa"/>
            <w:shd w:val="clear" w:color="auto" w:fill="auto"/>
          </w:tcPr>
          <w:p w:rsidR="007521DE" w:rsidRDefault="007521DE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874" w:type="dxa"/>
            <w:shd w:val="clear" w:color="auto" w:fill="auto"/>
          </w:tcPr>
          <w:p w:rsidR="007521DE" w:rsidRDefault="007521DE" w:rsidP="007E7069">
            <w:pPr>
              <w:suppressAutoHyphens/>
              <w:ind w:left="-57" w:right="-57"/>
              <w:rPr>
                <w:rStyle w:val="markedcontent"/>
                <w:lang w:val="uk-UA"/>
              </w:rPr>
            </w:pPr>
            <w:r w:rsidRPr="00BE218C">
              <w:rPr>
                <w:rStyle w:val="markedcontent"/>
              </w:rPr>
              <w:t>З</w:t>
            </w:r>
            <w:proofErr w:type="spellStart"/>
            <w:r>
              <w:rPr>
                <w:rStyle w:val="markedcontent"/>
                <w:lang w:val="uk-UA"/>
              </w:rPr>
              <w:t>астосування</w:t>
            </w:r>
            <w:proofErr w:type="spellEnd"/>
            <w:r>
              <w:rPr>
                <w:rStyle w:val="markedcontent"/>
                <w:lang w:val="uk-UA"/>
              </w:rPr>
              <w:t xml:space="preserve"> методів арт-терапії в роботі логопеда</w:t>
            </w:r>
          </w:p>
          <w:p w:rsidR="0044501C" w:rsidRDefault="0044501C" w:rsidP="007E7069">
            <w:pPr>
              <w:suppressAutoHyphens/>
              <w:ind w:left="-57" w:right="-57"/>
              <w:rPr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</w:t>
            </w:r>
            <w:r w:rsidRPr="00783501">
              <w:rPr>
                <w:lang w:val="uk-UA" w:eastAsia="ar-SA"/>
              </w:rPr>
              <w:t>:</w:t>
            </w:r>
          </w:p>
          <w:p w:rsidR="0044501C" w:rsidRDefault="0044501C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>
              <w:rPr>
                <w:i/>
                <w:lang w:val="uk-UA" w:eastAsia="ar-SA"/>
              </w:rPr>
              <w:t>Підготуйте доповідь на одну із запропонованих тем</w:t>
            </w:r>
            <w:r w:rsidRPr="0044501C">
              <w:rPr>
                <w:bCs/>
                <w:lang w:val="uk-UA" w:eastAsia="ar-SA"/>
              </w:rPr>
              <w:t>:</w:t>
            </w:r>
          </w:p>
          <w:p w:rsidR="0044501C" w:rsidRPr="001256C1" w:rsidRDefault="0044501C" w:rsidP="007E7069">
            <w:pPr>
              <w:suppressAutoHyphens/>
              <w:ind w:left="-57" w:right="-57"/>
              <w:rPr>
                <w:bCs/>
                <w:i/>
                <w:lang w:val="uk-UA" w:eastAsia="ar-SA"/>
              </w:rPr>
            </w:pPr>
            <w:r w:rsidRPr="0044501C">
              <w:rPr>
                <w:bCs/>
                <w:lang w:val="uk-UA" w:eastAsia="ar-SA"/>
              </w:rPr>
              <w:t>-</w:t>
            </w:r>
            <w:r w:rsidR="001256C1">
              <w:rPr>
                <w:bCs/>
                <w:lang w:val="uk-UA" w:eastAsia="ar-SA"/>
              </w:rPr>
              <w:t xml:space="preserve"> </w:t>
            </w:r>
            <w:r w:rsidRPr="001256C1">
              <w:rPr>
                <w:bCs/>
                <w:i/>
                <w:lang w:val="uk-UA" w:eastAsia="ar-SA"/>
              </w:rPr>
              <w:t>музикотерапія, як засіб корекції мовленнєвих порушень</w:t>
            </w:r>
          </w:p>
          <w:p w:rsidR="0044501C" w:rsidRPr="001256C1" w:rsidRDefault="0044501C" w:rsidP="007E7069">
            <w:pPr>
              <w:suppressAutoHyphens/>
              <w:ind w:left="-57" w:right="-57"/>
              <w:rPr>
                <w:bCs/>
                <w:i/>
                <w:lang w:val="uk-UA" w:eastAsia="ar-SA"/>
              </w:rPr>
            </w:pPr>
            <w:r w:rsidRPr="001256C1">
              <w:rPr>
                <w:bCs/>
                <w:i/>
                <w:lang w:val="uk-UA" w:eastAsia="ar-SA"/>
              </w:rPr>
              <w:t>-</w:t>
            </w:r>
            <w:r w:rsidR="001256C1" w:rsidRPr="001256C1">
              <w:rPr>
                <w:bCs/>
                <w:i/>
                <w:lang w:val="uk-UA" w:eastAsia="ar-SA"/>
              </w:rPr>
              <w:t xml:space="preserve"> </w:t>
            </w:r>
            <w:proofErr w:type="spellStart"/>
            <w:r w:rsidR="001256C1" w:rsidRPr="001256C1">
              <w:rPr>
                <w:bCs/>
                <w:i/>
                <w:lang w:val="uk-UA" w:eastAsia="ar-SA"/>
              </w:rPr>
              <w:t>ізотерапія</w:t>
            </w:r>
            <w:proofErr w:type="spellEnd"/>
            <w:r w:rsidR="001256C1" w:rsidRPr="001256C1">
              <w:rPr>
                <w:bCs/>
                <w:i/>
                <w:lang w:val="uk-UA" w:eastAsia="ar-SA"/>
              </w:rPr>
              <w:t xml:space="preserve">, як </w:t>
            </w:r>
            <w:r w:rsidR="001256C1" w:rsidRPr="001256C1">
              <w:rPr>
                <w:bCs/>
                <w:i/>
                <w:lang w:val="uk-UA" w:eastAsia="ar-SA"/>
              </w:rPr>
              <w:t>засіб корекції мовленнєвих порушень</w:t>
            </w:r>
          </w:p>
          <w:p w:rsidR="001256C1" w:rsidRPr="008276C0" w:rsidRDefault="001256C1" w:rsidP="007E7069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1256C1">
              <w:rPr>
                <w:bCs/>
                <w:i/>
                <w:lang w:val="uk-UA" w:eastAsia="ar-SA"/>
              </w:rPr>
              <w:t xml:space="preserve">- пісочна терапія, </w:t>
            </w:r>
            <w:r w:rsidRPr="001256C1">
              <w:rPr>
                <w:bCs/>
                <w:i/>
                <w:lang w:val="uk-UA" w:eastAsia="ar-SA"/>
              </w:rPr>
              <w:t>як засіб корекції мовленнєвих порушень</w:t>
            </w:r>
          </w:p>
        </w:tc>
        <w:tc>
          <w:tcPr>
            <w:tcW w:w="840" w:type="dxa"/>
            <w:shd w:val="clear" w:color="auto" w:fill="auto"/>
          </w:tcPr>
          <w:p w:rsidR="007521DE" w:rsidRDefault="007521DE" w:rsidP="007E7069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7521DE" w:rsidRPr="00CA057C" w:rsidTr="0044501C">
        <w:tc>
          <w:tcPr>
            <w:tcW w:w="422" w:type="dxa"/>
            <w:shd w:val="clear" w:color="auto" w:fill="auto"/>
          </w:tcPr>
          <w:p w:rsidR="007521DE" w:rsidRDefault="007521DE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874" w:type="dxa"/>
            <w:shd w:val="clear" w:color="auto" w:fill="auto"/>
          </w:tcPr>
          <w:p w:rsidR="007521DE" w:rsidRDefault="007521DE" w:rsidP="007E7069">
            <w:pPr>
              <w:suppressAutoHyphens/>
              <w:ind w:left="-57" w:right="-57"/>
              <w:rPr>
                <w:rStyle w:val="markedcontent"/>
                <w:lang w:val="uk-UA"/>
              </w:rPr>
            </w:pPr>
            <w:r w:rsidRPr="007521DE">
              <w:rPr>
                <w:rStyle w:val="markedcontent"/>
              </w:rPr>
              <w:t>А</w:t>
            </w:r>
            <w:proofErr w:type="spellStart"/>
            <w:r w:rsidRPr="007521DE">
              <w:rPr>
                <w:rStyle w:val="markedcontent"/>
                <w:lang w:val="uk-UA"/>
              </w:rPr>
              <w:t>рт</w:t>
            </w:r>
            <w:proofErr w:type="spellEnd"/>
            <w:r w:rsidRPr="007521DE">
              <w:rPr>
                <w:rStyle w:val="markedcontent"/>
                <w:lang w:val="uk-UA"/>
              </w:rPr>
              <w:t>-терапевтичні технології як засіб корекційно-</w:t>
            </w:r>
            <w:proofErr w:type="spellStart"/>
            <w:r w:rsidRPr="007521DE">
              <w:rPr>
                <w:rStyle w:val="markedcontent"/>
                <w:lang w:val="uk-UA"/>
              </w:rPr>
              <w:t>розвиткового</w:t>
            </w:r>
            <w:proofErr w:type="spellEnd"/>
            <w:r w:rsidRPr="007521DE">
              <w:rPr>
                <w:rStyle w:val="markedcontent"/>
                <w:lang w:val="uk-UA"/>
              </w:rPr>
              <w:t xml:space="preserve"> впливу</w:t>
            </w:r>
          </w:p>
          <w:p w:rsidR="001256C1" w:rsidRPr="008276C0" w:rsidRDefault="0044501C" w:rsidP="001256C1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</w:t>
            </w:r>
            <w:r w:rsidRPr="00783501">
              <w:rPr>
                <w:lang w:val="uk-UA" w:eastAsia="ar-SA"/>
              </w:rPr>
              <w:t>:</w:t>
            </w:r>
            <w:r w:rsidR="001256C1">
              <w:rPr>
                <w:lang w:val="uk-UA" w:eastAsia="ar-SA"/>
              </w:rPr>
              <w:t xml:space="preserve"> Розробити к</w:t>
            </w:r>
            <w:proofErr w:type="spellStart"/>
            <w:r w:rsidR="001256C1">
              <w:t>орекційно-розвитков</w:t>
            </w:r>
            <w:r w:rsidR="001256C1">
              <w:t>у</w:t>
            </w:r>
            <w:proofErr w:type="spellEnd"/>
            <w:r w:rsidR="001256C1">
              <w:t xml:space="preserve"> </w:t>
            </w:r>
            <w:proofErr w:type="spellStart"/>
            <w:r w:rsidR="001256C1">
              <w:t>програму</w:t>
            </w:r>
            <w:proofErr w:type="spellEnd"/>
            <w:r w:rsidR="001256C1">
              <w:t xml:space="preserve"> з </w:t>
            </w:r>
            <w:proofErr w:type="spellStart"/>
            <w:r w:rsidR="001256C1">
              <w:t>використанням</w:t>
            </w:r>
            <w:proofErr w:type="spellEnd"/>
            <w:r w:rsidR="001256C1">
              <w:t xml:space="preserve"> </w:t>
            </w:r>
            <w:r w:rsidR="001256C1">
              <w:t xml:space="preserve"> та </w:t>
            </w:r>
            <w:proofErr w:type="spellStart"/>
            <w:r w:rsidR="001256C1">
              <w:t>елементів</w:t>
            </w:r>
            <w:proofErr w:type="spellEnd"/>
            <w:r w:rsidR="001256C1">
              <w:t xml:space="preserve"> арт-</w:t>
            </w:r>
            <w:proofErr w:type="spellStart"/>
            <w:r w:rsidR="001256C1">
              <w:t>терапії</w:t>
            </w:r>
            <w:proofErr w:type="spellEnd"/>
            <w:r w:rsidR="001256C1">
              <w:t>.</w:t>
            </w:r>
          </w:p>
        </w:tc>
        <w:tc>
          <w:tcPr>
            <w:tcW w:w="840" w:type="dxa"/>
            <w:shd w:val="clear" w:color="auto" w:fill="auto"/>
          </w:tcPr>
          <w:p w:rsidR="007521DE" w:rsidRDefault="007521DE" w:rsidP="007E7069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683F4C" w:rsidRPr="00CA057C" w:rsidTr="0044501C">
        <w:tc>
          <w:tcPr>
            <w:tcW w:w="8296" w:type="dxa"/>
            <w:gridSpan w:val="2"/>
            <w:shd w:val="clear" w:color="auto" w:fill="auto"/>
          </w:tcPr>
          <w:p w:rsidR="00683F4C" w:rsidRPr="00CA057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40" w:type="dxa"/>
            <w:shd w:val="clear" w:color="auto" w:fill="auto"/>
          </w:tcPr>
          <w:p w:rsidR="00683F4C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683F4C" w:rsidRDefault="00683F4C" w:rsidP="00683F4C">
      <w:pPr>
        <w:ind w:left="7513" w:hanging="7513"/>
        <w:jc w:val="center"/>
        <w:rPr>
          <w:b/>
          <w:lang w:val="uk-UA"/>
        </w:rPr>
      </w:pPr>
    </w:p>
    <w:p w:rsidR="00FC4B64" w:rsidRDefault="00FC4B64" w:rsidP="00683F4C">
      <w:pPr>
        <w:jc w:val="center"/>
        <w:rPr>
          <w:b/>
          <w:lang w:val="uk-UA"/>
        </w:rPr>
      </w:pPr>
    </w:p>
    <w:p w:rsidR="00FC4B64" w:rsidRDefault="00FC4B64" w:rsidP="00683F4C">
      <w:pPr>
        <w:jc w:val="center"/>
        <w:rPr>
          <w:b/>
          <w:lang w:val="uk-UA"/>
        </w:rPr>
      </w:pPr>
    </w:p>
    <w:p w:rsidR="00FC4B64" w:rsidRDefault="00FC4B64" w:rsidP="00683F4C">
      <w:pPr>
        <w:jc w:val="center"/>
        <w:rPr>
          <w:b/>
          <w:lang w:val="uk-UA"/>
        </w:rPr>
      </w:pPr>
    </w:p>
    <w:p w:rsidR="00683F4C" w:rsidRPr="002C46EE" w:rsidRDefault="00683F4C" w:rsidP="00683F4C">
      <w:pPr>
        <w:jc w:val="center"/>
        <w:rPr>
          <w:b/>
          <w:lang w:val="uk-UA"/>
        </w:rPr>
      </w:pPr>
      <w:r w:rsidRPr="002C46EE">
        <w:rPr>
          <w:b/>
          <w:lang w:val="uk-UA"/>
        </w:rPr>
        <w:lastRenderedPageBreak/>
        <w:t>Індивідуальне завдання</w:t>
      </w:r>
    </w:p>
    <w:p w:rsidR="00683F4C" w:rsidRDefault="00683F4C" w:rsidP="00683F4C">
      <w:pPr>
        <w:ind w:firstLine="567"/>
        <w:jc w:val="both"/>
        <w:rPr>
          <w:lang w:val="uk-UA"/>
        </w:rPr>
      </w:pPr>
      <w:r w:rsidRPr="002C46EE">
        <w:rPr>
          <w:lang w:val="uk-UA"/>
        </w:rPr>
        <w:t>Створення професійного портрету арт-терапевта – 20 балів. Робота передбачає можливість індивідуального чи групового виконання (у групах із 2–3 осіб) і складається з таких частин</w:t>
      </w:r>
      <w:r>
        <w:rPr>
          <w:lang w:val="uk-UA"/>
        </w:rPr>
        <w:t xml:space="preserve">: </w:t>
      </w:r>
    </w:p>
    <w:p w:rsidR="00683F4C" w:rsidRPr="002C46EE" w:rsidRDefault="00683F4C" w:rsidP="00683F4C">
      <w:pPr>
        <w:ind w:firstLine="567"/>
        <w:jc w:val="both"/>
        <w:rPr>
          <w:lang w:val="uk-UA"/>
        </w:rPr>
      </w:pPr>
      <w:r w:rsidRPr="002C46EE">
        <w:rPr>
          <w:lang w:val="uk-UA"/>
        </w:rPr>
        <w:t>1)</w:t>
      </w:r>
      <w:r>
        <w:rPr>
          <w:lang w:val="uk-UA"/>
        </w:rPr>
        <w:t> </w:t>
      </w:r>
      <w:r w:rsidRPr="002C46EE">
        <w:rPr>
          <w:lang w:val="uk-UA"/>
        </w:rPr>
        <w:t>Визначення обов’</w:t>
      </w:r>
      <w:r>
        <w:rPr>
          <w:lang w:val="uk-UA"/>
        </w:rPr>
        <w:t>язкових компонентів «портрету».</w:t>
      </w:r>
    </w:p>
    <w:p w:rsidR="00683F4C" w:rsidRPr="002C46EE" w:rsidRDefault="00683F4C" w:rsidP="00683F4C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2)</w:t>
      </w:r>
      <w:r w:rsidRPr="002C46EE">
        <w:rPr>
          <w:lang w:val="uk-UA"/>
        </w:rPr>
        <w:tab/>
        <w:t>Створення колажу, його описання.</w:t>
      </w:r>
    </w:p>
    <w:p w:rsidR="00683F4C" w:rsidRPr="002C46EE" w:rsidRDefault="00683F4C" w:rsidP="00683F4C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3)</w:t>
      </w:r>
      <w:r w:rsidRPr="002C46EE">
        <w:rPr>
          <w:lang w:val="uk-UA"/>
        </w:rPr>
        <w:tab/>
        <w:t xml:space="preserve">Самоаналіз за визначеними компонентами із використанням </w:t>
      </w:r>
      <w:proofErr w:type="spellStart"/>
      <w:r w:rsidRPr="002C46EE">
        <w:rPr>
          <w:lang w:val="uk-UA"/>
        </w:rPr>
        <w:t>психодіагностичних</w:t>
      </w:r>
      <w:proofErr w:type="spellEnd"/>
      <w:r w:rsidRPr="002C46EE">
        <w:rPr>
          <w:lang w:val="uk-UA"/>
        </w:rPr>
        <w:t xml:space="preserve">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. </w:t>
      </w:r>
    </w:p>
    <w:p w:rsidR="00683F4C" w:rsidRPr="002C46EE" w:rsidRDefault="00683F4C" w:rsidP="00683F4C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4)</w:t>
      </w:r>
      <w:r w:rsidRPr="002C46EE">
        <w:rPr>
          <w:lang w:val="uk-UA"/>
        </w:rPr>
        <w:tab/>
        <w:t>Представлення «портрету» в аудиторії.</w:t>
      </w:r>
    </w:p>
    <w:p w:rsidR="00683F4C" w:rsidRDefault="00683F4C" w:rsidP="00683F4C">
      <w:pPr>
        <w:ind w:left="7513" w:hanging="7513"/>
        <w:jc w:val="center"/>
        <w:rPr>
          <w:b/>
          <w:lang w:val="uk-UA"/>
        </w:rPr>
      </w:pPr>
    </w:p>
    <w:p w:rsidR="00683F4C" w:rsidRDefault="00683F4C" w:rsidP="00683F4C">
      <w:pPr>
        <w:jc w:val="center"/>
        <w:rPr>
          <w:b/>
          <w:lang w:val="uk-UA"/>
        </w:rPr>
      </w:pPr>
      <w:r w:rsidRPr="002956B5">
        <w:rPr>
          <w:b/>
          <w:lang w:val="uk-UA"/>
        </w:rPr>
        <w:t>8.    Види контролю і система накопичення балів</w:t>
      </w:r>
    </w:p>
    <w:p w:rsidR="00683F4C" w:rsidRDefault="00683F4C" w:rsidP="00683F4C">
      <w:pPr>
        <w:ind w:firstLine="567"/>
        <w:jc w:val="both"/>
        <w:rPr>
          <w:rFonts w:eastAsia="MS Mincho"/>
          <w:lang w:val="uk-UA" w:eastAsia="ar-SA"/>
        </w:rPr>
      </w:pPr>
      <w:r w:rsidRPr="00DF3EA9">
        <w:rPr>
          <w:bCs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DF3EA9">
        <w:rPr>
          <w:b/>
          <w:bCs/>
          <w:lang w:val="uk-UA"/>
        </w:rPr>
        <w:t>п</w:t>
      </w:r>
      <w:r w:rsidRPr="00DF3EA9">
        <w:rPr>
          <w:rFonts w:eastAsia="MS Mincho"/>
          <w:b/>
          <w:lang w:val="uk-UA" w:eastAsia="ar-SA"/>
        </w:rPr>
        <w:t>оточного (</w:t>
      </w:r>
      <w:r w:rsidRPr="00DF3EA9">
        <w:rPr>
          <w:rFonts w:eastAsia="MS Mincho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DF3EA9">
        <w:rPr>
          <w:rFonts w:eastAsia="MS Mincho"/>
          <w:b/>
          <w:lang w:val="uk-UA" w:eastAsia="ar-SA"/>
        </w:rPr>
        <w:t>п</w:t>
      </w:r>
      <w:r w:rsidRPr="00DF3EA9">
        <w:rPr>
          <w:rFonts w:eastAsia="MS Mincho"/>
          <w:b/>
          <w:bCs/>
          <w:lang w:val="uk-UA" w:eastAsia="ar-SA"/>
        </w:rPr>
        <w:t>ідсумкового (</w:t>
      </w:r>
      <w:r w:rsidRPr="00DF3EA9">
        <w:rPr>
          <w:rFonts w:eastAsia="MS Mincho"/>
          <w:lang w:val="uk-UA" w:eastAsia="ar-SA"/>
        </w:rPr>
        <w:t>перевірка рівня засвоєння студентами навчального матеріалу по завершенню курсу).</w:t>
      </w:r>
    </w:p>
    <w:p w:rsidR="00683F4C" w:rsidRPr="00293E01" w:rsidRDefault="00683F4C" w:rsidP="00683F4C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Максимальна кількість балів за результатами пото</w:t>
      </w:r>
      <w:r>
        <w:rPr>
          <w:rFonts w:eastAsia="MS Mincho"/>
          <w:lang w:val="uk-UA" w:eastAsia="ar-SA"/>
        </w:rPr>
        <w:t>чного контролю складає 60 балів, з яких: 44</w:t>
      </w:r>
      <w:r w:rsidRPr="00C40C3E">
        <w:rPr>
          <w:rFonts w:eastAsia="MS Mincho"/>
          <w:lang w:val="uk-UA" w:eastAsia="ar-SA"/>
        </w:rPr>
        <w:t xml:space="preserve"> бал</w:t>
      </w:r>
      <w:r>
        <w:rPr>
          <w:rFonts w:eastAsia="MS Mincho"/>
          <w:lang w:val="uk-UA" w:eastAsia="ar-SA"/>
        </w:rPr>
        <w:t>и</w:t>
      </w:r>
      <w:r w:rsidRPr="00C40C3E">
        <w:rPr>
          <w:rFonts w:eastAsia="MS Mincho"/>
          <w:lang w:val="uk-UA" w:eastAsia="ar-SA"/>
        </w:rPr>
        <w:t xml:space="preserve"> – за виконання завдання на практичних заняттях; </w:t>
      </w:r>
      <w:r>
        <w:rPr>
          <w:rFonts w:eastAsia="MS Mincho"/>
          <w:lang w:val="uk-UA" w:eastAsia="ar-SA"/>
        </w:rPr>
        <w:t>16</w:t>
      </w:r>
      <w:r w:rsidRPr="00C40C3E">
        <w:rPr>
          <w:rFonts w:eastAsia="MS Mincho"/>
          <w:lang w:val="uk-UA" w:eastAsia="ar-SA"/>
        </w:rPr>
        <w:t xml:space="preserve"> бал</w:t>
      </w:r>
      <w:r>
        <w:rPr>
          <w:rFonts w:eastAsia="MS Mincho"/>
          <w:lang w:val="uk-UA" w:eastAsia="ar-SA"/>
        </w:rPr>
        <w:t>ів</w:t>
      </w:r>
      <w:r w:rsidRPr="00C40C3E">
        <w:rPr>
          <w:rFonts w:eastAsia="MS Mincho"/>
          <w:lang w:val="uk-UA" w:eastAsia="ar-SA"/>
        </w:rPr>
        <w:t xml:space="preserve"> – за проходження по</w:t>
      </w:r>
      <w:r>
        <w:rPr>
          <w:rFonts w:eastAsia="MS Mincho"/>
          <w:lang w:val="uk-UA" w:eastAsia="ar-SA"/>
        </w:rPr>
        <w:t>точного тестування</w:t>
      </w:r>
      <w:r w:rsidRPr="00C40C3E">
        <w:rPr>
          <w:rFonts w:eastAsia="MS Mincho"/>
          <w:lang w:val="uk-UA" w:eastAsia="ar-SA"/>
        </w:rPr>
        <w:t>.</w:t>
      </w:r>
    </w:p>
    <w:p w:rsidR="00683F4C" w:rsidRPr="00293E01" w:rsidRDefault="00683F4C" w:rsidP="00683F4C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Допуск до підсумкового контролю складає 35 балів.</w:t>
      </w:r>
    </w:p>
    <w:p w:rsidR="00683F4C" w:rsidRDefault="00683F4C" w:rsidP="00683F4C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Максимальна кількість балів за результатами підсумкового контролю складає 40 балів, з яких:</w:t>
      </w:r>
      <w:r>
        <w:rPr>
          <w:rFonts w:eastAsia="MS Mincho"/>
          <w:lang w:val="uk-UA" w:eastAsia="ar-SA"/>
        </w:rPr>
        <w:t xml:space="preserve"> 1</w:t>
      </w:r>
      <w:r w:rsidRPr="00293E01">
        <w:rPr>
          <w:rFonts w:eastAsia="MS Mincho"/>
          <w:lang w:val="uk-UA" w:eastAsia="ar-SA"/>
        </w:rPr>
        <w:t xml:space="preserve">0 </w:t>
      </w:r>
      <w:r>
        <w:rPr>
          <w:rFonts w:eastAsia="MS Mincho"/>
          <w:lang w:val="uk-UA" w:eastAsia="ar-SA"/>
        </w:rPr>
        <w:t xml:space="preserve">балів </w:t>
      </w:r>
      <w:r w:rsidRPr="00293E01">
        <w:rPr>
          <w:rFonts w:eastAsia="MS Mincho"/>
          <w:lang w:val="uk-UA" w:eastAsia="ar-SA"/>
        </w:rPr>
        <w:t>– підсумкове самостійне електронне тестування</w:t>
      </w:r>
      <w:r>
        <w:rPr>
          <w:rFonts w:eastAsia="MS Mincho"/>
          <w:lang w:val="uk-UA" w:eastAsia="ar-SA"/>
        </w:rPr>
        <w:t xml:space="preserve">, 20 балів – виконання </w:t>
      </w:r>
      <w:r w:rsidRPr="00C40C3E">
        <w:rPr>
          <w:rFonts w:eastAsia="MS Mincho"/>
          <w:lang w:val="uk-UA" w:eastAsia="ar-SA"/>
        </w:rPr>
        <w:t>індивідуаль</w:t>
      </w:r>
      <w:r>
        <w:rPr>
          <w:rFonts w:eastAsia="MS Mincho"/>
          <w:lang w:val="uk-UA" w:eastAsia="ar-SA"/>
        </w:rPr>
        <w:t>ного</w:t>
      </w:r>
      <w:r w:rsidRPr="00C40C3E">
        <w:rPr>
          <w:rFonts w:eastAsia="MS Mincho"/>
          <w:lang w:val="uk-UA" w:eastAsia="ar-SA"/>
        </w:rPr>
        <w:t xml:space="preserve"> завдання </w:t>
      </w:r>
      <w:r w:rsidRPr="00293E01">
        <w:rPr>
          <w:rFonts w:eastAsia="MS Mincho"/>
          <w:lang w:val="uk-UA" w:eastAsia="ar-SA"/>
        </w:rPr>
        <w:t xml:space="preserve">та </w:t>
      </w:r>
      <w:r>
        <w:rPr>
          <w:rFonts w:eastAsia="MS Mincho"/>
          <w:lang w:val="uk-UA" w:eastAsia="ar-SA"/>
        </w:rPr>
        <w:t>1</w:t>
      </w:r>
      <w:r w:rsidRPr="00293E01">
        <w:rPr>
          <w:rFonts w:eastAsia="MS Mincho"/>
          <w:lang w:val="uk-UA" w:eastAsia="ar-SA"/>
        </w:rPr>
        <w:t xml:space="preserve">0 </w:t>
      </w:r>
      <w:r>
        <w:rPr>
          <w:rFonts w:eastAsia="MS Mincho"/>
          <w:lang w:val="uk-UA" w:eastAsia="ar-SA"/>
        </w:rPr>
        <w:t>балів –</w:t>
      </w:r>
      <w:r w:rsidRPr="00293E01">
        <w:rPr>
          <w:rFonts w:eastAsia="MS Mincho"/>
          <w:lang w:val="uk-UA" w:eastAsia="ar-SA"/>
        </w:rPr>
        <w:t xml:space="preserve"> усна відповідь на поставлен</w:t>
      </w:r>
      <w:r>
        <w:rPr>
          <w:rFonts w:eastAsia="MS Mincho"/>
          <w:lang w:val="uk-UA" w:eastAsia="ar-SA"/>
        </w:rPr>
        <w:t>і</w:t>
      </w:r>
      <w:r w:rsidRPr="00293E01">
        <w:rPr>
          <w:rFonts w:eastAsia="MS Mincho"/>
          <w:lang w:val="uk-UA" w:eastAsia="ar-SA"/>
        </w:rPr>
        <w:t xml:space="preserve"> питання</w:t>
      </w:r>
      <w:r w:rsidRPr="00943236">
        <w:rPr>
          <w:lang w:val="uk-UA"/>
        </w:rPr>
        <w:t xml:space="preserve"> </w:t>
      </w:r>
      <w:r w:rsidRPr="00943236">
        <w:rPr>
          <w:rFonts w:eastAsia="MS Mincho"/>
          <w:lang w:val="uk-UA" w:eastAsia="ar-SA"/>
        </w:rPr>
        <w:t>екзаменаційного білета</w:t>
      </w:r>
      <w:r w:rsidRPr="00293E01">
        <w:rPr>
          <w:rFonts w:eastAsia="MS Mincho"/>
          <w:lang w:val="uk-UA" w:eastAsia="ar-SA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389"/>
        <w:gridCol w:w="5670"/>
        <w:gridCol w:w="1559"/>
        <w:gridCol w:w="1134"/>
        <w:gridCol w:w="648"/>
      </w:tblGrid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№</w:t>
            </w:r>
          </w:p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Кількість</w:t>
            </w:r>
          </w:p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Кількість</w:t>
            </w:r>
          </w:p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балів за</w:t>
            </w:r>
          </w:p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 захід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Усього балів</w:t>
            </w:r>
          </w:p>
        </w:tc>
      </w:tr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A2777" w:rsidRDefault="00683F4C" w:rsidP="007E7069">
            <w:pPr>
              <w:ind w:left="-57" w:right="-57"/>
              <w:jc w:val="both"/>
              <w:rPr>
                <w:lang w:val="uk-UA"/>
              </w:rPr>
            </w:pPr>
            <w:r w:rsidRPr="00DA2777">
              <w:rPr>
                <w:lang w:val="uk-UA"/>
              </w:rPr>
              <w:t>Експрес-контроль під час аудиторних занять</w:t>
            </w:r>
          </w:p>
          <w:p w:rsidR="00683F4C" w:rsidRPr="00DF3EA9" w:rsidRDefault="00683F4C" w:rsidP="007E7069">
            <w:pPr>
              <w:ind w:left="-57" w:right="-57"/>
              <w:jc w:val="both"/>
              <w:rPr>
                <w:lang w:val="uk-UA"/>
              </w:rPr>
            </w:pPr>
            <w:r w:rsidRPr="00DA2777">
              <w:rPr>
                <w:i/>
                <w:lang w:val="uk-UA"/>
              </w:rPr>
              <w:t>Термін виконання: під час проведення лекційних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142" w:hanging="142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F17520" w:rsidRDefault="00683F4C" w:rsidP="007E7069">
            <w:pPr>
              <w:ind w:left="-57" w:right="-57"/>
              <w:rPr>
                <w:bCs/>
                <w:lang w:val="uk-UA"/>
              </w:rPr>
            </w:pPr>
            <w:r w:rsidRPr="00F17520">
              <w:rPr>
                <w:bCs/>
                <w:lang w:val="uk-UA"/>
              </w:rPr>
              <w:t>Виконання завдання</w:t>
            </w:r>
            <w:r>
              <w:rPr>
                <w:bCs/>
                <w:lang w:val="uk-UA"/>
              </w:rPr>
              <w:t xml:space="preserve"> самостійної творчої роботи</w:t>
            </w:r>
            <w:r w:rsidRPr="00F17520">
              <w:rPr>
                <w:bCs/>
                <w:lang w:val="uk-UA"/>
              </w:rPr>
              <w:t>.</w:t>
            </w:r>
          </w:p>
          <w:p w:rsidR="00683F4C" w:rsidRPr="00F17520" w:rsidRDefault="00683F4C" w:rsidP="007E7069">
            <w:pPr>
              <w:ind w:left="-57" w:right="-57"/>
              <w:rPr>
                <w:i/>
                <w:lang w:val="uk-UA"/>
              </w:rPr>
            </w:pPr>
            <w:r w:rsidRPr="00F17520">
              <w:rPr>
                <w:bCs/>
                <w:i/>
                <w:lang w:val="uk-UA"/>
              </w:rPr>
              <w:t xml:space="preserve">Термін виконання: у межах підготовки до </w:t>
            </w:r>
            <w:r>
              <w:rPr>
                <w:bCs/>
                <w:i/>
                <w:lang w:val="uk-UA"/>
              </w:rPr>
              <w:t>практичних</w:t>
            </w:r>
            <w:r w:rsidRPr="00F17520">
              <w:rPr>
                <w:bCs/>
                <w:i/>
                <w:lang w:val="uk-UA"/>
              </w:rPr>
              <w:t xml:space="preserve">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27555A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C40C3E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Default="00683F4C" w:rsidP="007E7069">
            <w:pPr>
              <w:ind w:left="-57" w:right="-57"/>
              <w:rPr>
                <w:bCs/>
                <w:i/>
                <w:lang w:val="uk-UA"/>
              </w:rPr>
            </w:pPr>
            <w:r w:rsidRPr="00F17520">
              <w:rPr>
                <w:lang w:val="uk-UA"/>
              </w:rPr>
              <w:t xml:space="preserve">Презентація </w:t>
            </w:r>
            <w:r>
              <w:rPr>
                <w:bCs/>
                <w:lang w:val="uk-UA"/>
              </w:rPr>
              <w:t>й обговорення самостійного творчого</w:t>
            </w:r>
            <w:r w:rsidRPr="00020E42">
              <w:rPr>
                <w:bCs/>
                <w:lang w:val="uk-UA"/>
              </w:rPr>
              <w:t xml:space="preserve"> завдання</w:t>
            </w:r>
            <w:r>
              <w:rPr>
                <w:bCs/>
                <w:lang w:val="uk-UA"/>
              </w:rPr>
              <w:t xml:space="preserve"> на практичному занятті</w:t>
            </w:r>
            <w:r w:rsidRPr="00F17520">
              <w:rPr>
                <w:bCs/>
                <w:i/>
                <w:lang w:val="uk-UA"/>
              </w:rPr>
              <w:t xml:space="preserve"> </w:t>
            </w:r>
          </w:p>
          <w:p w:rsidR="00683F4C" w:rsidRPr="00F17520" w:rsidRDefault="00683F4C" w:rsidP="007E7069">
            <w:pPr>
              <w:ind w:left="-57" w:right="-57"/>
              <w:rPr>
                <w:bCs/>
                <w:i/>
                <w:lang w:val="uk-UA"/>
              </w:rPr>
            </w:pPr>
            <w:r w:rsidRPr="00F17520">
              <w:rPr>
                <w:bCs/>
                <w:i/>
                <w:lang w:val="uk-UA"/>
              </w:rPr>
              <w:t xml:space="preserve">Термін виконання: у межах підготовки до </w:t>
            </w:r>
            <w:r>
              <w:rPr>
                <w:bCs/>
                <w:i/>
                <w:lang w:val="uk-UA"/>
              </w:rPr>
              <w:t xml:space="preserve">практичних </w:t>
            </w:r>
            <w:r w:rsidRPr="00F17520">
              <w:rPr>
                <w:bCs/>
                <w:i/>
                <w:lang w:val="uk-UA"/>
              </w:rPr>
              <w:t>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C40C3E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C40C3E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C40C3E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rPr>
                <w:lang w:val="uk-UA" w:eastAsia="uk-UA"/>
              </w:rPr>
            </w:pPr>
            <w:r w:rsidRPr="00DF3EA9">
              <w:rPr>
                <w:lang w:val="uk-UA"/>
              </w:rPr>
              <w:t>Самостійне проходження електронного т</w:t>
            </w:r>
            <w:r w:rsidRPr="00DF3EA9">
              <w:rPr>
                <w:lang w:val="uk-UA" w:eastAsia="uk-UA"/>
              </w:rPr>
              <w:t>естування за результатами вивчення матеріалу Розділу 1.</w:t>
            </w:r>
          </w:p>
          <w:p w:rsidR="00683F4C" w:rsidRPr="00DF3EA9" w:rsidRDefault="00683F4C" w:rsidP="007E7069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DF3EA9">
              <w:rPr>
                <w:bCs/>
                <w:i/>
                <w:sz w:val="22"/>
                <w:szCs w:val="22"/>
                <w:lang w:val="uk-UA"/>
              </w:rPr>
              <w:t>Розділу 1 .</w:t>
            </w:r>
            <w:r w:rsidRPr="00DF3EA9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DF3EA9" w:rsidTr="007E706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rPr>
                <w:lang w:val="uk-UA" w:eastAsia="uk-UA"/>
              </w:rPr>
            </w:pPr>
            <w:r w:rsidRPr="00DF3EA9">
              <w:rPr>
                <w:lang w:val="uk-UA"/>
              </w:rPr>
              <w:t>Самостійне проходження електронного т</w:t>
            </w:r>
            <w:r w:rsidRPr="00DF3EA9">
              <w:rPr>
                <w:lang w:val="uk-UA" w:eastAsia="uk-UA"/>
              </w:rPr>
              <w:t>естування за результатами вивчення матеріалу Розділу 2.</w:t>
            </w:r>
          </w:p>
          <w:p w:rsidR="00683F4C" w:rsidRPr="00DF3EA9" w:rsidRDefault="00683F4C" w:rsidP="007E7069">
            <w:pPr>
              <w:rPr>
                <w:i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DF3EA9">
              <w:rPr>
                <w:bCs/>
                <w:i/>
                <w:sz w:val="22"/>
                <w:szCs w:val="22"/>
                <w:lang w:val="uk-UA"/>
              </w:rPr>
              <w:t>Розділу 2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3F4C" w:rsidRPr="00C40C3E" w:rsidTr="007E7069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C40C3E" w:rsidRDefault="00683F4C" w:rsidP="007E7069">
            <w:pPr>
              <w:rPr>
                <w:b/>
                <w:lang w:val="uk-UA"/>
              </w:rPr>
            </w:pPr>
            <w:r w:rsidRPr="00C40C3E">
              <w:rPr>
                <w:b/>
                <w:lang w:val="uk-UA"/>
              </w:rPr>
              <w:t>Усього за поточний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C40C3E" w:rsidRDefault="00683F4C" w:rsidP="007E70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C40C3E" w:rsidRDefault="00683F4C" w:rsidP="007E70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C40C3E" w:rsidRDefault="00683F4C" w:rsidP="007E7069">
            <w:pPr>
              <w:jc w:val="center"/>
              <w:rPr>
                <w:b/>
                <w:lang w:val="uk-UA"/>
              </w:rPr>
            </w:pPr>
            <w:r w:rsidRPr="00C40C3E">
              <w:rPr>
                <w:b/>
                <w:lang w:val="uk-UA"/>
              </w:rPr>
              <w:t>60</w:t>
            </w:r>
          </w:p>
        </w:tc>
      </w:tr>
      <w:tr w:rsidR="00683F4C" w:rsidRPr="00DF3EA9" w:rsidTr="007E7069"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6</w:t>
            </w:r>
          </w:p>
          <w:p w:rsidR="00683F4C" w:rsidRPr="00DF3EA9" w:rsidRDefault="00683F4C" w:rsidP="007E7069">
            <w:pPr>
              <w:jc w:val="center"/>
              <w:rPr>
                <w:lang w:val="uk-UA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3F4C" w:rsidRPr="00DF3EA9" w:rsidRDefault="00683F4C" w:rsidP="007E7069">
            <w:pPr>
              <w:ind w:left="113" w:right="113"/>
              <w:jc w:val="center"/>
              <w:rPr>
                <w:b/>
                <w:lang w:val="uk-UA"/>
              </w:rPr>
            </w:pPr>
            <w:r w:rsidRPr="00DF3EA9">
              <w:rPr>
                <w:b/>
                <w:lang w:val="uk-UA"/>
              </w:rPr>
              <w:t>Екзамен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F3EA9">
              <w:rPr>
                <w:lang w:val="uk-UA"/>
              </w:rPr>
              <w:t>Підсумкове самостійне електронне т</w:t>
            </w:r>
            <w:r w:rsidRPr="00DF3EA9">
              <w:rPr>
                <w:lang w:val="uk-UA" w:eastAsia="uk-UA"/>
              </w:rPr>
              <w:t>естування за результатами вивчення курсу у повному обсязі.</w:t>
            </w:r>
          </w:p>
          <w:p w:rsidR="00683F4C" w:rsidRPr="00DF3EA9" w:rsidRDefault="00683F4C" w:rsidP="007E7069">
            <w:pPr>
              <w:autoSpaceDE w:val="0"/>
              <w:autoSpaceDN w:val="0"/>
              <w:adjustRightInd w:val="0"/>
              <w:rPr>
                <w:i/>
                <w:lang w:val="uk-UA" w:eastAsia="uk-UA"/>
              </w:rPr>
            </w:pPr>
            <w:r w:rsidRPr="00DF3EA9">
              <w:rPr>
                <w:bCs/>
                <w:i/>
                <w:lang w:val="uk-UA"/>
              </w:rPr>
              <w:lastRenderedPageBreak/>
              <w:t xml:space="preserve">Термін виконання: упродовж </w:t>
            </w:r>
            <w:proofErr w:type="spellStart"/>
            <w:r w:rsidRPr="00DF3EA9">
              <w:rPr>
                <w:bCs/>
                <w:i/>
                <w:lang w:val="uk-UA"/>
              </w:rPr>
              <w:t>екзаменаційно</w:t>
            </w:r>
            <w:proofErr w:type="spellEnd"/>
            <w:r w:rsidRPr="00DF3EA9">
              <w:rPr>
                <w:bCs/>
                <w:i/>
                <w:lang w:val="uk-UA"/>
              </w:rPr>
              <w:t>-залікової сесії (не пізніше дня екзамену за розкладом).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83F4C" w:rsidRPr="00DF3EA9" w:rsidTr="007E7069"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3F4C" w:rsidRPr="00DF3EA9" w:rsidRDefault="00683F4C" w:rsidP="007E706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CE6EBE" w:rsidRDefault="00683F4C" w:rsidP="007E7069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E6EBE">
              <w:rPr>
                <w:lang w:val="uk-UA" w:eastAsia="uk-UA"/>
              </w:rPr>
              <w:t xml:space="preserve">Індивідуальне завдання </w:t>
            </w:r>
          </w:p>
          <w:p w:rsidR="00683F4C" w:rsidRPr="00DF3EA9" w:rsidRDefault="00683F4C" w:rsidP="007E706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50B04">
              <w:rPr>
                <w:i/>
                <w:lang w:val="uk-UA" w:eastAsia="uk-UA"/>
              </w:rPr>
              <w:t xml:space="preserve">Термін виконання: упродовж </w:t>
            </w:r>
            <w:proofErr w:type="spellStart"/>
            <w:r w:rsidRPr="00C50B04">
              <w:rPr>
                <w:i/>
                <w:lang w:val="uk-UA" w:eastAsia="uk-UA"/>
              </w:rPr>
              <w:t>екзаменаційно</w:t>
            </w:r>
            <w:proofErr w:type="spellEnd"/>
            <w:r w:rsidRPr="00C50B04">
              <w:rPr>
                <w:i/>
                <w:lang w:val="uk-UA" w:eastAsia="uk-UA"/>
              </w:rPr>
              <w:t>-залікової сесії (не пізніше дня екзамену за розкладом).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20</w:t>
            </w:r>
          </w:p>
        </w:tc>
      </w:tr>
      <w:tr w:rsidR="00683F4C" w:rsidRPr="00DF3EA9" w:rsidTr="007E7069"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F3EA9">
              <w:rPr>
                <w:lang w:val="uk-UA"/>
              </w:rPr>
              <w:t xml:space="preserve">Відповідь на питання екзаменаційного білета для перевірки якості засвоєння матеріалу курсу. </w:t>
            </w:r>
          </w:p>
          <w:p w:rsidR="00683F4C" w:rsidRPr="00DF3EA9" w:rsidRDefault="00683F4C" w:rsidP="007E7069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згідно з розкладом </w:t>
            </w:r>
            <w:proofErr w:type="spellStart"/>
            <w:r w:rsidRPr="00DF3EA9">
              <w:rPr>
                <w:bCs/>
                <w:i/>
                <w:lang w:val="uk-UA"/>
              </w:rPr>
              <w:t>екзаменаційно</w:t>
            </w:r>
            <w:proofErr w:type="spellEnd"/>
            <w:r w:rsidRPr="00DF3EA9">
              <w:rPr>
                <w:bCs/>
                <w:i/>
                <w:lang w:val="uk-UA"/>
              </w:rPr>
              <w:t>-залікової сесії.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F3EA9">
              <w:rPr>
                <w:lang w:val="uk-UA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C" w:rsidRPr="00DF3EA9" w:rsidRDefault="00683F4C" w:rsidP="007E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F3EA9">
              <w:rPr>
                <w:lang w:val="uk-UA"/>
              </w:rPr>
              <w:t>0</w:t>
            </w:r>
          </w:p>
        </w:tc>
      </w:tr>
      <w:tr w:rsidR="00683F4C" w:rsidRPr="00DF3EA9" w:rsidTr="007E7069">
        <w:tc>
          <w:tcPr>
            <w:tcW w:w="6379" w:type="dxa"/>
            <w:gridSpan w:val="3"/>
            <w:shd w:val="clear" w:color="auto" w:fill="auto"/>
          </w:tcPr>
          <w:p w:rsidR="00683F4C" w:rsidRPr="00DF3EA9" w:rsidRDefault="00683F4C" w:rsidP="007E7069">
            <w:pPr>
              <w:rPr>
                <w:b/>
                <w:bCs/>
                <w:lang w:val="uk-UA"/>
              </w:rPr>
            </w:pPr>
            <w:r w:rsidRPr="00DF3EA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683F4C" w:rsidRPr="00C40C3E" w:rsidRDefault="00683F4C" w:rsidP="007E70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134" w:type="dxa"/>
          </w:tcPr>
          <w:p w:rsidR="00683F4C" w:rsidRPr="00DF3EA9" w:rsidRDefault="00683F4C" w:rsidP="007E70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</w:tcPr>
          <w:p w:rsidR="00683F4C" w:rsidRPr="00DF3EA9" w:rsidRDefault="00683F4C" w:rsidP="007E7069">
            <w:pPr>
              <w:jc w:val="center"/>
              <w:rPr>
                <w:b/>
                <w:lang w:val="uk-UA"/>
              </w:rPr>
            </w:pPr>
            <w:r w:rsidRPr="00DF3EA9">
              <w:rPr>
                <w:b/>
                <w:lang w:val="uk-UA"/>
              </w:rPr>
              <w:t>100</w:t>
            </w:r>
          </w:p>
        </w:tc>
      </w:tr>
    </w:tbl>
    <w:p w:rsidR="00683F4C" w:rsidRDefault="00683F4C" w:rsidP="00683F4C">
      <w:pPr>
        <w:ind w:firstLine="567"/>
        <w:jc w:val="both"/>
        <w:rPr>
          <w:rFonts w:eastAsia="MS Mincho"/>
          <w:lang w:val="uk-UA" w:eastAsia="ar-SA"/>
        </w:rPr>
      </w:pPr>
    </w:p>
    <w:p w:rsidR="00683F4C" w:rsidRPr="000C1DF6" w:rsidRDefault="00683F4C" w:rsidP="00683F4C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0C1DF6">
        <w:rPr>
          <w:b/>
          <w:bCs/>
          <w:lang w:val="uk-UA" w:eastAsia="uk-UA"/>
        </w:rPr>
        <w:t>Критерії оцінювання.</w:t>
      </w:r>
    </w:p>
    <w:p w:rsidR="00683F4C" w:rsidRPr="002B059D" w:rsidRDefault="00683F4C" w:rsidP="00683F4C">
      <w:pPr>
        <w:autoSpaceDE w:val="0"/>
        <w:autoSpaceDN w:val="0"/>
        <w:adjustRightInd w:val="0"/>
        <w:ind w:firstLine="567"/>
        <w:jc w:val="both"/>
        <w:rPr>
          <w:b/>
          <w:bCs/>
          <w:lang w:val="uk-UA" w:eastAsia="uk-UA"/>
        </w:rPr>
      </w:pPr>
      <w:r w:rsidRPr="002B059D">
        <w:rPr>
          <w:b/>
          <w:bCs/>
          <w:lang w:val="uk-UA" w:eastAsia="uk-UA"/>
        </w:rPr>
        <w:t>Експрес-контроль</w:t>
      </w:r>
      <w:r w:rsidRPr="002B059D">
        <w:rPr>
          <w:lang w:val="uk-UA" w:eastAsia="uk-UA"/>
        </w:rPr>
        <w:t xml:space="preserve"> </w:t>
      </w:r>
      <w:r w:rsidRPr="000C1DF6">
        <w:rPr>
          <w:lang w:val="uk-UA" w:eastAsia="uk-UA"/>
        </w:rPr>
        <w:t xml:space="preserve">оцінюється у </w:t>
      </w:r>
      <w:r>
        <w:rPr>
          <w:lang w:val="uk-UA" w:eastAsia="uk-UA"/>
        </w:rPr>
        <w:t>2</w:t>
      </w:r>
      <w:r w:rsidRPr="000C1DF6">
        <w:rPr>
          <w:lang w:val="uk-UA" w:eastAsia="uk-UA"/>
        </w:rPr>
        <w:t xml:space="preserve"> бал</w:t>
      </w:r>
      <w:r>
        <w:rPr>
          <w:lang w:val="uk-UA" w:eastAsia="uk-UA"/>
        </w:rPr>
        <w:t>и</w:t>
      </w:r>
      <w:r w:rsidRPr="002B059D">
        <w:rPr>
          <w:b/>
          <w:bCs/>
          <w:lang w:val="uk-UA" w:eastAsia="uk-UA"/>
        </w:rPr>
        <w:t>:</w:t>
      </w:r>
    </w:p>
    <w:p w:rsidR="00683F4C" w:rsidRPr="002B059D" w:rsidRDefault="00683F4C" w:rsidP="00683F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val="uk-UA" w:eastAsia="uk-UA"/>
        </w:rPr>
      </w:pPr>
      <w:r w:rsidRPr="002B059D">
        <w:rPr>
          <w:bCs/>
          <w:lang w:val="uk-UA" w:eastAsia="uk-UA"/>
        </w:rPr>
        <w:t>2 бали нараховуються студентам, які вільно володіють усім навчальним</w:t>
      </w:r>
      <w:r>
        <w:rPr>
          <w:bCs/>
          <w:lang w:val="uk-UA" w:eastAsia="uk-UA"/>
        </w:rPr>
        <w:t xml:space="preserve"> </w:t>
      </w:r>
      <w:r w:rsidRPr="002B059D">
        <w:rPr>
          <w:bCs/>
          <w:lang w:val="uk-UA" w:eastAsia="uk-UA"/>
        </w:rPr>
        <w:t>матеріалом, орієнтуються в темі та аргументовано висловлюють свої думки.</w:t>
      </w:r>
    </w:p>
    <w:p w:rsidR="00683F4C" w:rsidRPr="002B059D" w:rsidRDefault="00683F4C" w:rsidP="00683F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val="uk-UA" w:eastAsia="uk-UA"/>
        </w:rPr>
      </w:pPr>
      <w:r w:rsidRPr="002B059D">
        <w:rPr>
          <w:bCs/>
          <w:lang w:val="uk-UA" w:eastAsia="uk-UA"/>
        </w:rPr>
        <w:t>1 бал отримують студенти, які частково володіють матеріалом та можуть</w:t>
      </w:r>
      <w:r>
        <w:rPr>
          <w:bCs/>
          <w:lang w:val="uk-UA" w:eastAsia="uk-UA"/>
        </w:rPr>
        <w:t xml:space="preserve"> </w:t>
      </w:r>
      <w:r w:rsidRPr="002B059D">
        <w:rPr>
          <w:bCs/>
          <w:lang w:val="uk-UA" w:eastAsia="uk-UA"/>
        </w:rPr>
        <w:t>окреслити лише деякі проблеми теми.</w:t>
      </w:r>
    </w:p>
    <w:p w:rsidR="00683F4C" w:rsidRDefault="00683F4C" w:rsidP="00683F4C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C1DF6">
        <w:rPr>
          <w:b/>
          <w:bCs/>
          <w:lang w:val="uk-UA" w:eastAsia="uk-UA"/>
        </w:rPr>
        <w:t>Виконання самостійної роботи практичного завдання та його презентацій</w:t>
      </w:r>
      <w:r>
        <w:rPr>
          <w:b/>
          <w:bCs/>
          <w:lang w:val="uk-UA" w:eastAsia="uk-UA"/>
        </w:rPr>
        <w:t xml:space="preserve"> </w:t>
      </w:r>
      <w:r w:rsidRPr="000C1DF6">
        <w:rPr>
          <w:lang w:val="uk-UA" w:eastAsia="uk-UA"/>
        </w:rPr>
        <w:t xml:space="preserve">на практичному занятті оцінюється у </w:t>
      </w:r>
      <w:r>
        <w:rPr>
          <w:lang w:val="uk-UA" w:eastAsia="uk-UA"/>
        </w:rPr>
        <w:t>4</w:t>
      </w:r>
      <w:r w:rsidRPr="000C1DF6">
        <w:rPr>
          <w:lang w:val="uk-UA" w:eastAsia="uk-UA"/>
        </w:rPr>
        <w:t xml:space="preserve"> бал</w:t>
      </w:r>
      <w:r>
        <w:rPr>
          <w:lang w:val="uk-UA" w:eastAsia="uk-UA"/>
        </w:rPr>
        <w:t>и</w:t>
      </w:r>
      <w:r w:rsidRPr="000C1DF6">
        <w:rPr>
          <w:lang w:val="uk-UA" w:eastAsia="uk-UA"/>
        </w:rPr>
        <w:t xml:space="preserve"> (2 бали - за підготовку та </w:t>
      </w:r>
      <w:r>
        <w:rPr>
          <w:lang w:val="uk-UA" w:eastAsia="uk-UA"/>
        </w:rPr>
        <w:t>2</w:t>
      </w:r>
      <w:r w:rsidRPr="000C1DF6">
        <w:rPr>
          <w:lang w:val="uk-UA" w:eastAsia="uk-UA"/>
        </w:rPr>
        <w:t xml:space="preserve"> бали за</w:t>
      </w:r>
      <w:r>
        <w:rPr>
          <w:lang w:val="uk-UA" w:eastAsia="uk-UA"/>
        </w:rPr>
        <w:t xml:space="preserve"> </w:t>
      </w:r>
      <w:r w:rsidRPr="000C1DF6">
        <w:rPr>
          <w:lang w:val="uk-UA" w:eastAsia="uk-UA"/>
        </w:rPr>
        <w:t>презентацію.</w:t>
      </w:r>
    </w:p>
    <w:p w:rsidR="00683F4C" w:rsidRPr="002B059D" w:rsidRDefault="00683F4C" w:rsidP="00683F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Pr="002B059D">
        <w:rPr>
          <w:lang w:val="uk-UA"/>
        </w:rPr>
        <w:t xml:space="preserve"> бал</w:t>
      </w:r>
      <w:r>
        <w:rPr>
          <w:lang w:val="uk-UA"/>
        </w:rPr>
        <w:t>и</w:t>
      </w:r>
      <w:r w:rsidRPr="002B059D">
        <w:rPr>
          <w:lang w:val="uk-UA"/>
        </w:rPr>
        <w:t xml:space="preserve"> отримує студент, який самостійно, у повному обсязі виконав завдання,</w:t>
      </w:r>
      <w:r>
        <w:rPr>
          <w:lang w:val="uk-UA"/>
        </w:rPr>
        <w:t xml:space="preserve"> </w:t>
      </w:r>
      <w:r w:rsidRPr="002B059D">
        <w:rPr>
          <w:lang w:val="uk-UA"/>
        </w:rPr>
        <w:t>виявив творчій підхід до його виконання та представлення; під час презентації виказав</w:t>
      </w:r>
      <w:r>
        <w:rPr>
          <w:lang w:val="uk-UA"/>
        </w:rPr>
        <w:t xml:space="preserve"> </w:t>
      </w:r>
      <w:r w:rsidRPr="002B059D">
        <w:rPr>
          <w:lang w:val="uk-UA"/>
        </w:rPr>
        <w:t>глибоку обізнаність щодо теми завдання, розуміння сутності досліджуваної проблеми:</w:t>
      </w:r>
      <w:r>
        <w:rPr>
          <w:lang w:val="uk-UA"/>
        </w:rPr>
        <w:t xml:space="preserve"> </w:t>
      </w:r>
      <w:r w:rsidRPr="002B059D">
        <w:rPr>
          <w:lang w:val="uk-UA"/>
        </w:rPr>
        <w:t>виявив навички взаємодії з аудиторією, запропонував питання для групового обговорення.</w:t>
      </w:r>
    </w:p>
    <w:p w:rsidR="00683F4C" w:rsidRPr="002B059D" w:rsidRDefault="00683F4C" w:rsidP="00683F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Pr="002B059D">
        <w:rPr>
          <w:lang w:val="uk-UA"/>
        </w:rPr>
        <w:t xml:space="preserve"> бали отримує студент, який самостійно, у повному обсязі виконав завдання: під</w:t>
      </w:r>
      <w:r>
        <w:rPr>
          <w:lang w:val="uk-UA"/>
        </w:rPr>
        <w:t xml:space="preserve"> </w:t>
      </w:r>
      <w:r w:rsidRPr="002B059D">
        <w:rPr>
          <w:lang w:val="uk-UA"/>
        </w:rPr>
        <w:t>час презентації виказав розуміння сутності досліджуваної проблеми: запропонував</w:t>
      </w:r>
      <w:r>
        <w:rPr>
          <w:lang w:val="uk-UA"/>
        </w:rPr>
        <w:t xml:space="preserve"> </w:t>
      </w:r>
      <w:r w:rsidRPr="002B059D">
        <w:rPr>
          <w:lang w:val="uk-UA"/>
        </w:rPr>
        <w:t>питання для групового обговорення.</w:t>
      </w:r>
    </w:p>
    <w:p w:rsidR="00683F4C" w:rsidRPr="002B059D" w:rsidRDefault="00683F4C" w:rsidP="00683F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Pr="002B059D">
        <w:rPr>
          <w:lang w:val="uk-UA"/>
        </w:rPr>
        <w:t xml:space="preserve"> бали отримує студент, який виконав завдання не в повному обсязі, стереотипно,</w:t>
      </w:r>
      <w:r>
        <w:rPr>
          <w:lang w:val="uk-UA"/>
        </w:rPr>
        <w:t xml:space="preserve"> </w:t>
      </w:r>
      <w:r w:rsidRPr="002B059D">
        <w:rPr>
          <w:lang w:val="uk-UA"/>
        </w:rPr>
        <w:t>але принципово правильно; під час презентації виявив не повну обізнаність щодо теми</w:t>
      </w:r>
      <w:r>
        <w:rPr>
          <w:lang w:val="uk-UA"/>
        </w:rPr>
        <w:t xml:space="preserve"> </w:t>
      </w:r>
      <w:r w:rsidRPr="002B059D">
        <w:rPr>
          <w:lang w:val="uk-UA"/>
        </w:rPr>
        <w:t>дослідження, але під час обговорення проблемних питань, виявив певну активність,</w:t>
      </w:r>
      <w:r>
        <w:rPr>
          <w:lang w:val="uk-UA"/>
        </w:rPr>
        <w:t xml:space="preserve"> </w:t>
      </w:r>
      <w:r w:rsidRPr="002B059D">
        <w:rPr>
          <w:lang w:val="uk-UA"/>
        </w:rPr>
        <w:t>запропонував шляхи пошуку відповідей на проблемні запитання, або виконав завдання у</w:t>
      </w:r>
      <w:r>
        <w:rPr>
          <w:lang w:val="uk-UA"/>
        </w:rPr>
        <w:t xml:space="preserve"> </w:t>
      </w:r>
      <w:r w:rsidRPr="002B059D">
        <w:rPr>
          <w:lang w:val="uk-UA"/>
        </w:rPr>
        <w:t>повному обсязі, але не брав участі у презентації результатів.</w:t>
      </w:r>
    </w:p>
    <w:p w:rsidR="00683F4C" w:rsidRDefault="00683F4C" w:rsidP="00683F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4C0A3A">
        <w:rPr>
          <w:lang w:val="uk-UA"/>
        </w:rPr>
        <w:t>1 бал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683F4C" w:rsidRPr="004C0A3A" w:rsidRDefault="00683F4C" w:rsidP="00683F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4C0A3A">
        <w:rPr>
          <w:lang w:val="uk-UA"/>
        </w:rPr>
        <w:t>0 балів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</w:t>
      </w:r>
    </w:p>
    <w:p w:rsidR="00683F4C" w:rsidRDefault="00683F4C" w:rsidP="00683F4C">
      <w:pPr>
        <w:tabs>
          <w:tab w:val="left" w:pos="851"/>
        </w:tabs>
        <w:ind w:firstLine="567"/>
        <w:jc w:val="both"/>
        <w:rPr>
          <w:lang w:val="uk-UA"/>
        </w:rPr>
      </w:pPr>
      <w:r w:rsidRPr="004C0A3A">
        <w:rPr>
          <w:b/>
          <w:lang w:val="uk-UA"/>
        </w:rPr>
        <w:t>Виконання індивідуального завдання</w:t>
      </w:r>
      <w:r>
        <w:rPr>
          <w:lang w:val="uk-UA"/>
        </w:rPr>
        <w:t xml:space="preserve"> оцінюється в 20 балів.</w:t>
      </w:r>
    </w:p>
    <w:p w:rsidR="00683F4C" w:rsidRPr="002C46EE" w:rsidRDefault="00683F4C" w:rsidP="00683F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7 балів</w:t>
      </w:r>
      <w:r>
        <w:rPr>
          <w:lang w:val="uk-UA"/>
        </w:rPr>
        <w:t>.</w:t>
      </w:r>
      <w:r w:rsidRPr="002C46EE">
        <w:rPr>
          <w:lang w:val="uk-UA"/>
        </w:rPr>
        <w:t xml:space="preserve"> Визначення обов’язкових компонентів «портрету»: </w:t>
      </w:r>
      <w:proofErr w:type="spellStart"/>
      <w:r w:rsidRPr="002C46EE">
        <w:rPr>
          <w:lang w:val="uk-UA"/>
        </w:rPr>
        <w:t>професійно</w:t>
      </w:r>
      <w:proofErr w:type="spellEnd"/>
      <w:r w:rsidRPr="002C46EE">
        <w:rPr>
          <w:lang w:val="uk-UA"/>
        </w:rPr>
        <w:t xml:space="preserve">-діяльнісного (наявність необхідних знань і здібностей, сформованість професійних умінь і навичок); індивідуально-особистісного (сформованість особистісних якостей, психічних процесів тощо, необхідних для ефективного виконання професійних функції) </w:t>
      </w:r>
    </w:p>
    <w:p w:rsidR="00683F4C" w:rsidRPr="002C46EE" w:rsidRDefault="00683F4C" w:rsidP="00683F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5 балів</w:t>
      </w:r>
      <w:r>
        <w:rPr>
          <w:lang w:val="uk-UA"/>
        </w:rPr>
        <w:t>.</w:t>
      </w:r>
      <w:r w:rsidRPr="002C46EE">
        <w:rPr>
          <w:lang w:val="uk-UA"/>
        </w:rPr>
        <w:t xml:space="preserve"> Створення колажу, його описання. Поняття «</w:t>
      </w:r>
      <w:proofErr w:type="spellStart"/>
      <w:r w:rsidRPr="002C46EE">
        <w:rPr>
          <w:lang w:val="uk-UA"/>
        </w:rPr>
        <w:t>коллаж</w:t>
      </w:r>
      <w:proofErr w:type="spellEnd"/>
      <w:r w:rsidRPr="002C46EE">
        <w:rPr>
          <w:lang w:val="uk-UA"/>
        </w:rPr>
        <w:t>» походить від французького слова «наклеювати» і представляє собою техніку приклеювання на певну поверхню різноманітних матеріалів (вирізок із газет і журналів, кольорового паперу, фотографій, листівок тощо).</w:t>
      </w:r>
    </w:p>
    <w:p w:rsidR="00683F4C" w:rsidRPr="002C46EE" w:rsidRDefault="00683F4C" w:rsidP="00683F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5 балів</w:t>
      </w:r>
      <w:r>
        <w:rPr>
          <w:lang w:val="uk-UA"/>
        </w:rPr>
        <w:t>.</w:t>
      </w:r>
      <w:r w:rsidRPr="002C46EE">
        <w:rPr>
          <w:lang w:val="uk-UA"/>
        </w:rPr>
        <w:t xml:space="preserve"> Самоаналіз за визначеними компонентами із використанням </w:t>
      </w:r>
      <w:proofErr w:type="spellStart"/>
      <w:r w:rsidRPr="002C46EE">
        <w:rPr>
          <w:lang w:val="uk-UA"/>
        </w:rPr>
        <w:t>психодіагностичних</w:t>
      </w:r>
      <w:proofErr w:type="spellEnd"/>
      <w:r w:rsidRPr="002C46EE">
        <w:rPr>
          <w:lang w:val="uk-UA"/>
        </w:rPr>
        <w:t xml:space="preserve">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 (орієнтовно 5–7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). </w:t>
      </w:r>
    </w:p>
    <w:p w:rsidR="00683F4C" w:rsidRDefault="00683F4C" w:rsidP="00683F4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eastAsia="MS Mincho"/>
          <w:lang w:val="uk-UA" w:eastAsia="ar-SA"/>
        </w:rPr>
      </w:pPr>
      <w:r w:rsidRPr="002C46EE">
        <w:rPr>
          <w:lang w:val="uk-UA"/>
        </w:rPr>
        <w:t>3 бали</w:t>
      </w:r>
      <w:r>
        <w:rPr>
          <w:lang w:val="uk-UA"/>
        </w:rPr>
        <w:t xml:space="preserve">. </w:t>
      </w:r>
      <w:r w:rsidRPr="002C46EE">
        <w:rPr>
          <w:lang w:val="uk-UA"/>
        </w:rPr>
        <w:t>Представлення «портрету» в аудиторії.</w:t>
      </w:r>
    </w:p>
    <w:p w:rsidR="00683F4C" w:rsidRDefault="00683F4C" w:rsidP="00683F4C">
      <w:pPr>
        <w:ind w:firstLine="567"/>
        <w:jc w:val="both"/>
        <w:rPr>
          <w:rFonts w:eastAsia="MS Mincho"/>
          <w:lang w:val="uk-UA" w:eastAsia="ar-SA"/>
        </w:rPr>
      </w:pPr>
    </w:p>
    <w:p w:rsidR="00683F4C" w:rsidRPr="001471EE" w:rsidRDefault="00683F4C" w:rsidP="00683F4C">
      <w:pPr>
        <w:suppressAutoHyphens/>
        <w:jc w:val="center"/>
        <w:rPr>
          <w:b/>
          <w:bCs/>
          <w:lang w:val="uk-UA" w:eastAsia="ar-SA"/>
        </w:rPr>
      </w:pPr>
      <w:r w:rsidRPr="001471EE">
        <w:rPr>
          <w:b/>
          <w:bCs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253"/>
        <w:gridCol w:w="2126"/>
        <w:gridCol w:w="1984"/>
      </w:tblGrid>
      <w:tr w:rsidR="00683F4C" w:rsidRPr="001471EE" w:rsidTr="007E7069">
        <w:trPr>
          <w:cantSplit/>
          <w:trHeight w:val="132"/>
          <w:jc w:val="center"/>
        </w:trPr>
        <w:tc>
          <w:tcPr>
            <w:tcW w:w="1558" w:type="dxa"/>
            <w:vMerge w:val="restart"/>
          </w:tcPr>
          <w:p w:rsidR="00683F4C" w:rsidRPr="001471EE" w:rsidRDefault="00683F4C" w:rsidP="007E7069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val="uk-UA"/>
              </w:rPr>
            </w:pPr>
            <w:r w:rsidRPr="001471EE">
              <w:rPr>
                <w:rFonts w:eastAsia="Calibri"/>
                <w:b/>
                <w:bCs/>
                <w:iCs/>
                <w:caps/>
                <w:lang w:val="uk-UA"/>
              </w:rPr>
              <w:t>З</w:t>
            </w:r>
            <w:r w:rsidRPr="001471EE">
              <w:rPr>
                <w:rFonts w:eastAsia="Calibri"/>
                <w:b/>
                <w:bCs/>
                <w:iCs/>
                <w:lang w:val="uk-UA"/>
              </w:rPr>
              <w:t>а шкалою</w:t>
            </w:r>
          </w:p>
          <w:p w:rsidR="00683F4C" w:rsidRPr="001471EE" w:rsidRDefault="00683F4C" w:rsidP="007E7069">
            <w:pPr>
              <w:jc w:val="center"/>
              <w:outlineLvl w:val="5"/>
              <w:rPr>
                <w:b/>
                <w:bCs/>
                <w:lang w:val="uk-UA"/>
              </w:rPr>
            </w:pPr>
            <w:r w:rsidRPr="001471EE">
              <w:rPr>
                <w:b/>
                <w:bCs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683F4C" w:rsidRPr="001471EE" w:rsidRDefault="00683F4C" w:rsidP="007E7069">
            <w:pPr>
              <w:jc w:val="center"/>
              <w:outlineLvl w:val="4"/>
              <w:rPr>
                <w:b/>
                <w:bCs/>
                <w:iCs/>
                <w:lang w:val="uk-UA"/>
              </w:rPr>
            </w:pPr>
            <w:r w:rsidRPr="001471EE">
              <w:rPr>
                <w:b/>
                <w:bCs/>
                <w:iCs/>
                <w:lang w:val="uk-UA"/>
              </w:rPr>
              <w:t>За шкалою</w:t>
            </w:r>
          </w:p>
          <w:p w:rsidR="00683F4C" w:rsidRPr="001471EE" w:rsidRDefault="00683F4C" w:rsidP="007E7069">
            <w:pPr>
              <w:suppressAutoHyphens/>
              <w:jc w:val="center"/>
              <w:rPr>
                <w:b/>
                <w:lang w:val="uk-UA" w:eastAsia="ar-SA"/>
              </w:rPr>
            </w:pPr>
            <w:r w:rsidRPr="001471EE">
              <w:rPr>
                <w:b/>
                <w:lang w:val="uk-UA" w:eastAsia="ar-S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683F4C" w:rsidRPr="001471EE" w:rsidRDefault="00683F4C" w:rsidP="007E706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b/>
                <w:iCs/>
                <w:lang w:val="uk-UA" w:eastAsia="ar-SA"/>
              </w:rPr>
            </w:pPr>
            <w:r w:rsidRPr="001471EE">
              <w:rPr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683F4C" w:rsidRPr="001471EE" w:rsidTr="007E7069">
        <w:trPr>
          <w:cantSplit/>
          <w:trHeight w:val="300"/>
          <w:jc w:val="center"/>
        </w:trPr>
        <w:tc>
          <w:tcPr>
            <w:tcW w:w="1558" w:type="dxa"/>
            <w:vMerge/>
          </w:tcPr>
          <w:p w:rsidR="00683F4C" w:rsidRPr="001471EE" w:rsidRDefault="00683F4C" w:rsidP="007E7069">
            <w:pPr>
              <w:keepNext/>
              <w:spacing w:before="240" w:after="60"/>
              <w:jc w:val="center"/>
              <w:outlineLvl w:val="1"/>
              <w:rPr>
                <w:rFonts w:ascii="Arial" w:eastAsia="Calibri" w:hAnsi="Arial" w:cs="Arial"/>
                <w:bCs/>
                <w:iCs/>
                <w:lang w:val="uk-UA"/>
              </w:rPr>
            </w:pPr>
          </w:p>
        </w:tc>
        <w:tc>
          <w:tcPr>
            <w:tcW w:w="4253" w:type="dxa"/>
            <w:vMerge/>
          </w:tcPr>
          <w:p w:rsidR="00683F4C" w:rsidRPr="001471EE" w:rsidRDefault="00683F4C" w:rsidP="007E7069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126" w:type="dxa"/>
          </w:tcPr>
          <w:p w:rsidR="00683F4C" w:rsidRPr="001471EE" w:rsidRDefault="00683F4C" w:rsidP="007E7069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jc w:val="center"/>
              <w:outlineLvl w:val="2"/>
              <w:rPr>
                <w:i/>
                <w:iCs/>
                <w:lang w:val="uk-UA" w:eastAsia="ar-SA"/>
              </w:rPr>
            </w:pPr>
            <w:r w:rsidRPr="001471EE">
              <w:rPr>
                <w:i/>
                <w:iCs/>
                <w:lang w:val="uk-UA" w:eastAsia="ar-SA"/>
              </w:rPr>
              <w:t>Екзамен</w:t>
            </w:r>
          </w:p>
        </w:tc>
        <w:tc>
          <w:tcPr>
            <w:tcW w:w="1984" w:type="dxa"/>
          </w:tcPr>
          <w:p w:rsidR="00683F4C" w:rsidRPr="001471EE" w:rsidRDefault="00683F4C" w:rsidP="007E7069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jc w:val="center"/>
              <w:outlineLvl w:val="2"/>
              <w:rPr>
                <w:i/>
                <w:iCs/>
                <w:lang w:val="uk-UA" w:eastAsia="ar-SA"/>
              </w:rPr>
            </w:pPr>
            <w:r w:rsidRPr="001471EE">
              <w:rPr>
                <w:i/>
                <w:iCs/>
                <w:lang w:val="uk-UA" w:eastAsia="ar-SA"/>
              </w:rPr>
              <w:t>Залік</w:t>
            </w: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683F4C" w:rsidRPr="001471EE" w:rsidRDefault="00683F4C" w:rsidP="007E706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jc w:val="center"/>
              <w:outlineLvl w:val="3"/>
              <w:rPr>
                <w:bCs/>
                <w:iCs/>
                <w:lang w:val="uk-UA" w:eastAsia="ar-SA"/>
              </w:rPr>
            </w:pPr>
            <w:r w:rsidRPr="001471EE">
              <w:rPr>
                <w:bCs/>
                <w:iCs/>
                <w:lang w:val="uk-UA" w:eastAsia="ar-S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83F4C" w:rsidRPr="001471EE" w:rsidRDefault="00683F4C" w:rsidP="007E706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jc w:val="center"/>
              <w:outlineLvl w:val="3"/>
              <w:rPr>
                <w:bCs/>
                <w:i/>
                <w:iCs/>
                <w:lang w:val="uk-UA" w:eastAsia="ar-SA"/>
              </w:rPr>
            </w:pPr>
            <w:r w:rsidRPr="001471EE">
              <w:rPr>
                <w:bCs/>
                <w:iCs/>
                <w:lang w:val="uk-UA" w:eastAsia="ar-SA"/>
              </w:rPr>
              <w:t>Зараховано</w:t>
            </w: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70 – 74 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83F4C" w:rsidRPr="001471EE" w:rsidRDefault="00683F4C" w:rsidP="007E7069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Не зараховано</w:t>
            </w:r>
          </w:p>
        </w:tc>
      </w:tr>
      <w:tr w:rsidR="00683F4C" w:rsidRPr="001471EE" w:rsidTr="007E7069">
        <w:trPr>
          <w:cantSplit/>
          <w:jc w:val="center"/>
        </w:trPr>
        <w:tc>
          <w:tcPr>
            <w:tcW w:w="1558" w:type="dxa"/>
            <w:vAlign w:val="center"/>
          </w:tcPr>
          <w:p w:rsidR="00683F4C" w:rsidRPr="001471EE" w:rsidRDefault="00683F4C" w:rsidP="007E7069">
            <w:pPr>
              <w:suppressAutoHyphens/>
              <w:ind w:right="-68"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683F4C" w:rsidRPr="001471EE" w:rsidRDefault="00683F4C" w:rsidP="007E7069">
            <w:pPr>
              <w:suppressAutoHyphens/>
              <w:ind w:right="223"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83F4C" w:rsidRPr="001471EE" w:rsidRDefault="00683F4C" w:rsidP="007E7069">
            <w:pPr>
              <w:suppressAutoHyphens/>
              <w:ind w:right="-54"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83F4C" w:rsidRPr="001471EE" w:rsidRDefault="00683F4C" w:rsidP="007E7069">
            <w:pPr>
              <w:suppressAutoHyphens/>
              <w:ind w:right="-54"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</w:tbl>
    <w:p w:rsidR="00683F4C" w:rsidRPr="001471EE" w:rsidRDefault="00683F4C" w:rsidP="00683F4C">
      <w:pPr>
        <w:shd w:val="clear" w:color="auto" w:fill="FFFFFF"/>
        <w:suppressAutoHyphens/>
        <w:jc w:val="center"/>
        <w:rPr>
          <w:b/>
          <w:lang w:val="uk-UA" w:eastAsia="ar-SA"/>
        </w:rPr>
      </w:pPr>
    </w:p>
    <w:p w:rsidR="00683F4C" w:rsidRPr="00CA057C" w:rsidRDefault="00683F4C" w:rsidP="00683F4C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9</w:t>
      </w:r>
      <w:r w:rsidRPr="00CA057C">
        <w:rPr>
          <w:b/>
          <w:lang w:val="uk-UA"/>
        </w:rPr>
        <w:t>. Рекомендована література</w:t>
      </w:r>
    </w:p>
    <w:p w:rsidR="00683F4C" w:rsidRPr="00206D83" w:rsidRDefault="00683F4C" w:rsidP="00683F4C">
      <w:pPr>
        <w:shd w:val="clear" w:color="auto" w:fill="FFFFFF"/>
        <w:rPr>
          <w:b/>
          <w:bCs/>
          <w:spacing w:val="-6"/>
          <w:lang w:val="uk-UA"/>
        </w:rPr>
      </w:pPr>
      <w:r w:rsidRPr="00206D83">
        <w:rPr>
          <w:b/>
          <w:bCs/>
          <w:spacing w:val="-6"/>
          <w:lang w:val="uk-UA"/>
        </w:rPr>
        <w:t>Основна</w:t>
      </w:r>
    </w:p>
    <w:p w:rsidR="00683F4C" w:rsidRPr="006F561A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r w:rsidRPr="006F561A">
        <w:rPr>
          <w:lang w:val="uk-UA"/>
        </w:rPr>
        <w:t>Вознесенська О.</w:t>
      </w:r>
      <w:r>
        <w:rPr>
          <w:lang w:val="uk-UA"/>
        </w:rPr>
        <w:t xml:space="preserve"> </w:t>
      </w:r>
      <w:r w:rsidRPr="006F561A">
        <w:rPr>
          <w:lang w:val="uk-UA"/>
        </w:rPr>
        <w:t>Л. Мова Л. В. Арт-терапія в роботі практичного психолога: Використання арт-технологій в освіті. Київ: Шкільний світ, 2007. 120 с.</w:t>
      </w:r>
    </w:p>
    <w:p w:rsidR="00683F4C" w:rsidRPr="006F561A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6F561A">
        <w:rPr>
          <w:lang w:val="uk-UA"/>
        </w:rPr>
        <w:t>Павелків</w:t>
      </w:r>
      <w:proofErr w:type="spellEnd"/>
      <w:r w:rsidRPr="006F561A">
        <w:rPr>
          <w:lang w:val="uk-UA"/>
        </w:rPr>
        <w:t xml:space="preserve"> Р., </w:t>
      </w:r>
      <w:proofErr w:type="spellStart"/>
      <w:r w:rsidRPr="006F561A">
        <w:rPr>
          <w:lang w:val="uk-UA"/>
        </w:rPr>
        <w:t>Цигипало</w:t>
      </w:r>
      <w:proofErr w:type="spellEnd"/>
      <w:r w:rsidRPr="006F561A">
        <w:rPr>
          <w:lang w:val="uk-UA"/>
        </w:rPr>
        <w:t xml:space="preserve"> О. Дитяча психологія : навчальний  посібник. Київ : </w:t>
      </w:r>
      <w:proofErr w:type="spellStart"/>
      <w:r w:rsidRPr="006F561A">
        <w:rPr>
          <w:lang w:val="uk-UA"/>
        </w:rPr>
        <w:t>Академ</w:t>
      </w:r>
      <w:proofErr w:type="spellEnd"/>
      <w:r w:rsidRPr="006F561A">
        <w:rPr>
          <w:lang w:val="uk-UA"/>
        </w:rPr>
        <w:t>-видав,  2008. 432 с.</w:t>
      </w:r>
    </w:p>
    <w:p w:rsidR="00683F4C" w:rsidRPr="005D1F20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5D1F20">
        <w:rPr>
          <w:lang w:val="uk-UA"/>
        </w:rPr>
        <w:t>Полторак</w:t>
      </w:r>
      <w:proofErr w:type="spellEnd"/>
      <w:r w:rsidRPr="005D1F20">
        <w:rPr>
          <w:lang w:val="uk-UA"/>
        </w:rPr>
        <w:t xml:space="preserve"> Л.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Ю. Арт-терапія в соціальній роботі : </w:t>
      </w:r>
      <w:proofErr w:type="spellStart"/>
      <w:r w:rsidRPr="005D1F20">
        <w:rPr>
          <w:lang w:val="uk-UA"/>
        </w:rPr>
        <w:t>навч</w:t>
      </w:r>
      <w:proofErr w:type="spellEnd"/>
      <w:r w:rsidRPr="005D1F20">
        <w:rPr>
          <w:lang w:val="uk-UA"/>
        </w:rPr>
        <w:t xml:space="preserve">. </w:t>
      </w:r>
      <w:proofErr w:type="spellStart"/>
      <w:r w:rsidRPr="005D1F20">
        <w:rPr>
          <w:lang w:val="uk-UA"/>
        </w:rPr>
        <w:t>посіб</w:t>
      </w:r>
      <w:proofErr w:type="spellEnd"/>
      <w:r w:rsidRPr="005D1F20">
        <w:rPr>
          <w:lang w:val="uk-UA"/>
        </w:rPr>
        <w:t>. Херсон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: ФОП </w:t>
      </w:r>
      <w:proofErr w:type="spellStart"/>
      <w:r w:rsidRPr="005D1F20">
        <w:rPr>
          <w:lang w:val="uk-UA"/>
        </w:rPr>
        <w:t>Грінь</w:t>
      </w:r>
      <w:proofErr w:type="spellEnd"/>
      <w:r w:rsidRPr="005D1F20">
        <w:rPr>
          <w:lang w:val="uk-UA"/>
        </w:rPr>
        <w:t xml:space="preserve"> Д. С., 2014. 152 с.</w:t>
      </w:r>
    </w:p>
    <w:p w:rsidR="00683F4C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875063">
        <w:rPr>
          <w:lang w:val="uk-UA"/>
        </w:rPr>
        <w:t>Роменець</w:t>
      </w:r>
      <w:proofErr w:type="spellEnd"/>
      <w:r w:rsidRPr="00875063">
        <w:rPr>
          <w:lang w:val="uk-UA"/>
        </w:rPr>
        <w:t xml:space="preserve"> В. А. Психологія творчості</w:t>
      </w:r>
      <w:r>
        <w:rPr>
          <w:lang w:val="uk-UA"/>
        </w:rPr>
        <w:t xml:space="preserve"> </w:t>
      </w:r>
      <w:r w:rsidRPr="00875063">
        <w:rPr>
          <w:lang w:val="uk-UA"/>
        </w:rPr>
        <w:t>: навч</w:t>
      </w:r>
      <w:r>
        <w:rPr>
          <w:lang w:val="uk-UA"/>
        </w:rPr>
        <w:t>альний</w:t>
      </w:r>
      <w:r w:rsidRPr="00875063">
        <w:rPr>
          <w:lang w:val="uk-UA"/>
        </w:rPr>
        <w:t xml:space="preserve"> посібник. К</w:t>
      </w:r>
      <w:r>
        <w:rPr>
          <w:lang w:val="uk-UA"/>
        </w:rPr>
        <w:t xml:space="preserve">иїв </w:t>
      </w:r>
      <w:r w:rsidRPr="00875063">
        <w:rPr>
          <w:lang w:val="uk-UA"/>
        </w:rPr>
        <w:t>: Либідь, 2004.  288 с.</w:t>
      </w:r>
    </w:p>
    <w:p w:rsidR="00683F4C" w:rsidRPr="004C0A3A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r w:rsidRPr="004C0A3A">
        <w:rPr>
          <w:lang w:val="uk-UA"/>
        </w:rPr>
        <w:t>Ростовський О. Я. Педагогіка музичного сприймання</w:t>
      </w:r>
      <w:r>
        <w:rPr>
          <w:lang w:val="uk-UA"/>
        </w:rPr>
        <w:t xml:space="preserve"> : навчально-методичний посібник</w:t>
      </w:r>
      <w:r w:rsidRPr="004C0A3A">
        <w:rPr>
          <w:lang w:val="uk-UA"/>
        </w:rPr>
        <w:t>. К</w:t>
      </w:r>
      <w:r>
        <w:rPr>
          <w:lang w:val="uk-UA"/>
        </w:rPr>
        <w:t>иїв : ІЗМН, 1997.</w:t>
      </w:r>
      <w:r w:rsidRPr="004C0A3A">
        <w:rPr>
          <w:lang w:val="uk-UA"/>
        </w:rPr>
        <w:t xml:space="preserve"> 248 с.</w:t>
      </w:r>
    </w:p>
    <w:p w:rsidR="00683F4C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C0494A">
        <w:rPr>
          <w:lang w:val="uk-UA"/>
        </w:rPr>
        <w:t>Савінова</w:t>
      </w:r>
      <w:proofErr w:type="spellEnd"/>
      <w:r w:rsidRPr="00C0494A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C0494A">
        <w:rPr>
          <w:lang w:val="uk-UA"/>
        </w:rPr>
        <w:t>В., Середа І.</w:t>
      </w:r>
      <w:r>
        <w:rPr>
          <w:lang w:val="uk-UA"/>
        </w:rPr>
        <w:t xml:space="preserve"> </w:t>
      </w:r>
      <w:r w:rsidRPr="00C0494A">
        <w:rPr>
          <w:lang w:val="uk-UA"/>
        </w:rPr>
        <w:t xml:space="preserve">В., </w:t>
      </w:r>
      <w:proofErr w:type="spellStart"/>
      <w:r w:rsidRPr="00C0494A">
        <w:rPr>
          <w:lang w:val="uk-UA"/>
        </w:rPr>
        <w:t>Борулько</w:t>
      </w:r>
      <w:proofErr w:type="spellEnd"/>
      <w:r w:rsidRPr="00C0494A">
        <w:rPr>
          <w:lang w:val="uk-UA"/>
        </w:rPr>
        <w:t xml:space="preserve"> Д.</w:t>
      </w:r>
      <w:r>
        <w:rPr>
          <w:lang w:val="uk-UA"/>
        </w:rPr>
        <w:t xml:space="preserve"> </w:t>
      </w:r>
      <w:r w:rsidRPr="00C0494A">
        <w:rPr>
          <w:lang w:val="uk-UA"/>
        </w:rPr>
        <w:t>М. Технології корекційно-виховного процесу : навчально</w:t>
      </w:r>
      <w:r>
        <w:rPr>
          <w:lang w:val="uk-UA"/>
        </w:rPr>
        <w:t>-</w:t>
      </w:r>
      <w:r w:rsidRPr="00C0494A">
        <w:rPr>
          <w:lang w:val="uk-UA"/>
        </w:rPr>
        <w:t xml:space="preserve">методичний посібник. Миколаїв : </w:t>
      </w:r>
      <w:proofErr w:type="spellStart"/>
      <w:r w:rsidRPr="00C0494A">
        <w:rPr>
          <w:lang w:val="uk-UA"/>
        </w:rPr>
        <w:t>Іліон</w:t>
      </w:r>
      <w:proofErr w:type="spellEnd"/>
      <w:r w:rsidRPr="00C0494A">
        <w:rPr>
          <w:lang w:val="uk-UA"/>
        </w:rPr>
        <w:t>, 2018. 172 с.</w:t>
      </w:r>
    </w:p>
    <w:p w:rsidR="00683F4C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r w:rsidRPr="00DA3734">
        <w:rPr>
          <w:lang w:val="uk-UA"/>
        </w:rPr>
        <w:t>Технологія роботи з різними категоріями клієнтів центрів соціальних служб для молоді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м</w:t>
      </w:r>
      <w:r w:rsidRPr="00DA3734">
        <w:rPr>
          <w:lang w:val="uk-UA"/>
        </w:rPr>
        <w:t>етодичний посібник / С.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В. </w:t>
      </w:r>
      <w:proofErr w:type="spellStart"/>
      <w:r w:rsidRPr="00DA3734">
        <w:rPr>
          <w:lang w:val="uk-UA"/>
        </w:rPr>
        <w:t>Тостоухова</w:t>
      </w:r>
      <w:proofErr w:type="spellEnd"/>
      <w:r w:rsidRPr="00DA3734">
        <w:rPr>
          <w:lang w:val="uk-UA"/>
        </w:rPr>
        <w:t xml:space="preserve"> та ін. К</w:t>
      </w:r>
      <w:r>
        <w:rPr>
          <w:lang w:val="uk-UA"/>
        </w:rPr>
        <w:t xml:space="preserve">иїв </w:t>
      </w:r>
      <w:r w:rsidRPr="00DA3734">
        <w:rPr>
          <w:lang w:val="uk-UA"/>
        </w:rPr>
        <w:t>: ДЦССМ, Державний інститут</w:t>
      </w:r>
      <w:r>
        <w:rPr>
          <w:lang w:val="uk-UA"/>
        </w:rPr>
        <w:t xml:space="preserve"> проблем сім’ї та молоді, 2003.</w:t>
      </w:r>
      <w:r w:rsidRPr="00DA3734">
        <w:rPr>
          <w:lang w:val="uk-UA"/>
        </w:rPr>
        <w:t xml:space="preserve"> 88 с.</w:t>
      </w:r>
    </w:p>
    <w:p w:rsidR="00683F4C" w:rsidRPr="00DA3734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r w:rsidRPr="00DA3734">
        <w:rPr>
          <w:lang w:val="uk-UA"/>
        </w:rPr>
        <w:t>Технології соціально-педагогічної роботи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н</w:t>
      </w:r>
      <w:r w:rsidRPr="00DA3734">
        <w:rPr>
          <w:lang w:val="uk-UA"/>
        </w:rPr>
        <w:t xml:space="preserve">авчальний посібник / </w:t>
      </w:r>
      <w:r>
        <w:rPr>
          <w:lang w:val="uk-UA"/>
        </w:rPr>
        <w:t>з</w:t>
      </w:r>
      <w:r w:rsidRPr="00DA3734">
        <w:rPr>
          <w:lang w:val="uk-UA"/>
        </w:rPr>
        <w:t>а ред. А.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Й. </w:t>
      </w:r>
      <w:proofErr w:type="spellStart"/>
      <w:r w:rsidRPr="00DA3734">
        <w:rPr>
          <w:lang w:val="uk-UA"/>
        </w:rPr>
        <w:t>Капської</w:t>
      </w:r>
      <w:proofErr w:type="spellEnd"/>
      <w:r w:rsidRPr="00DA3734">
        <w:rPr>
          <w:lang w:val="uk-UA"/>
        </w:rPr>
        <w:t xml:space="preserve">. </w:t>
      </w:r>
      <w:r>
        <w:rPr>
          <w:lang w:val="uk-UA"/>
        </w:rPr>
        <w:t xml:space="preserve">Київ : ІЗМН, </w:t>
      </w:r>
      <w:r w:rsidRPr="00DA3734">
        <w:rPr>
          <w:lang w:val="uk-UA"/>
        </w:rPr>
        <w:t>2000.</w:t>
      </w:r>
      <w:r>
        <w:rPr>
          <w:lang w:val="uk-UA"/>
        </w:rPr>
        <w:t xml:space="preserve"> </w:t>
      </w:r>
      <w:r w:rsidRPr="00DA3734">
        <w:rPr>
          <w:lang w:val="uk-UA"/>
        </w:rPr>
        <w:t>372 с.</w:t>
      </w:r>
    </w:p>
    <w:p w:rsidR="00683F4C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123C73">
        <w:rPr>
          <w:lang w:val="uk-UA"/>
        </w:rPr>
        <w:t>Федій</w:t>
      </w:r>
      <w:proofErr w:type="spellEnd"/>
      <w:r w:rsidRPr="00123C73">
        <w:rPr>
          <w:lang w:val="uk-UA"/>
        </w:rPr>
        <w:t xml:space="preserve"> О.</w:t>
      </w:r>
      <w:r>
        <w:rPr>
          <w:lang w:val="uk-UA"/>
        </w:rPr>
        <w:t xml:space="preserve"> </w:t>
      </w:r>
      <w:r w:rsidRPr="00123C73">
        <w:rPr>
          <w:lang w:val="uk-UA"/>
        </w:rPr>
        <w:t>А. Естетотерапія</w:t>
      </w:r>
      <w:r>
        <w:rPr>
          <w:lang w:val="uk-UA"/>
        </w:rPr>
        <w:t xml:space="preserve"> :</w:t>
      </w:r>
      <w:r w:rsidRPr="00123C73">
        <w:rPr>
          <w:lang w:val="uk-UA"/>
        </w:rPr>
        <w:t xml:space="preserve"> </w:t>
      </w:r>
      <w:r>
        <w:rPr>
          <w:lang w:val="uk-UA"/>
        </w:rPr>
        <w:t>н</w:t>
      </w:r>
      <w:r w:rsidRPr="00123C73">
        <w:rPr>
          <w:lang w:val="uk-UA"/>
        </w:rPr>
        <w:t>авчальний посібник. К</w:t>
      </w:r>
      <w:r>
        <w:rPr>
          <w:lang w:val="uk-UA"/>
        </w:rPr>
        <w:t xml:space="preserve">иїв </w:t>
      </w:r>
      <w:r w:rsidRPr="00123C73">
        <w:rPr>
          <w:lang w:val="uk-UA"/>
        </w:rPr>
        <w:t>: Центр учбової літератури,</w:t>
      </w:r>
      <w:r>
        <w:rPr>
          <w:lang w:val="uk-UA"/>
        </w:rPr>
        <w:t xml:space="preserve"> </w:t>
      </w:r>
      <w:r w:rsidRPr="00123C73">
        <w:rPr>
          <w:lang w:val="uk-UA"/>
        </w:rPr>
        <w:t>2007.</w:t>
      </w:r>
      <w:r>
        <w:rPr>
          <w:lang w:val="uk-UA"/>
        </w:rPr>
        <w:t xml:space="preserve"> </w:t>
      </w:r>
      <w:r w:rsidRPr="00123C73">
        <w:rPr>
          <w:lang w:val="uk-UA"/>
        </w:rPr>
        <w:t>256</w:t>
      </w:r>
      <w:r>
        <w:rPr>
          <w:lang w:val="uk-UA"/>
        </w:rPr>
        <w:t xml:space="preserve"> с</w:t>
      </w:r>
      <w:r w:rsidRPr="00123C73">
        <w:rPr>
          <w:lang w:val="uk-UA"/>
        </w:rPr>
        <w:t>.</w:t>
      </w:r>
    </w:p>
    <w:p w:rsidR="00683F4C" w:rsidRPr="006F561A" w:rsidRDefault="00683F4C" w:rsidP="00683F4C">
      <w:pPr>
        <w:numPr>
          <w:ilvl w:val="0"/>
          <w:numId w:val="3"/>
        </w:numPr>
        <w:jc w:val="both"/>
        <w:rPr>
          <w:lang w:val="uk-UA"/>
        </w:rPr>
      </w:pPr>
      <w:r w:rsidRPr="006F561A">
        <w:rPr>
          <w:lang w:val="uk-UA"/>
        </w:rPr>
        <w:t xml:space="preserve">Шахрай В. М. Технології </w:t>
      </w:r>
      <w:r>
        <w:rPr>
          <w:lang w:val="uk-UA"/>
        </w:rPr>
        <w:t xml:space="preserve">соціальної роботи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 w:rsidRPr="006F561A">
        <w:rPr>
          <w:lang w:val="uk-UA"/>
        </w:rPr>
        <w:t xml:space="preserve">. </w:t>
      </w:r>
      <w:r>
        <w:rPr>
          <w:lang w:val="uk-UA"/>
        </w:rPr>
        <w:t>Київ</w:t>
      </w:r>
      <w:r w:rsidRPr="006F561A">
        <w:rPr>
          <w:lang w:val="uk-UA"/>
        </w:rPr>
        <w:t xml:space="preserve"> : Центр навчальної літератури, 2006. 464 с.</w:t>
      </w:r>
    </w:p>
    <w:p w:rsidR="00683F4C" w:rsidRPr="00206D83" w:rsidRDefault="00683F4C" w:rsidP="00683F4C">
      <w:pPr>
        <w:rPr>
          <w:b/>
          <w:lang w:val="uk-UA"/>
        </w:rPr>
      </w:pPr>
      <w:r w:rsidRPr="00206D83">
        <w:rPr>
          <w:b/>
          <w:lang w:val="uk-UA"/>
        </w:rPr>
        <w:t>Додаткова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6F561A">
        <w:rPr>
          <w:lang w:val="uk-UA"/>
        </w:rPr>
        <w:t xml:space="preserve">Авраменко М. Л. Використання методів арт-терапії в реабілітації людей з проблемами психічного здоров’я : метод. </w:t>
      </w:r>
      <w:proofErr w:type="spellStart"/>
      <w:r w:rsidRPr="006F561A">
        <w:rPr>
          <w:lang w:val="uk-UA"/>
        </w:rPr>
        <w:t>реком</w:t>
      </w:r>
      <w:proofErr w:type="spellEnd"/>
      <w:r w:rsidRPr="006F561A">
        <w:rPr>
          <w:lang w:val="uk-UA"/>
        </w:rPr>
        <w:t xml:space="preserve">. Київ : Всеукраїнський центр професійної реабілітації інвалідів, 2008. </w:t>
      </w:r>
      <w:r>
        <w:rPr>
          <w:lang w:val="uk-UA"/>
        </w:rPr>
        <w:t xml:space="preserve">55 с. </w:t>
      </w:r>
    </w:p>
    <w:p w:rsidR="00683F4C" w:rsidRPr="006F561A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6F561A">
        <w:rPr>
          <w:lang w:val="uk-UA"/>
        </w:rPr>
        <w:t>Бернацька</w:t>
      </w:r>
      <w:proofErr w:type="spellEnd"/>
      <w:r w:rsidRPr="006F561A">
        <w:rPr>
          <w:lang w:val="uk-UA"/>
        </w:rPr>
        <w:t xml:space="preserve"> О. Б. Використання елементів арт-терапії у вихованні самостійності молодших школярів інтернатних закладів різного типу. </w:t>
      </w:r>
      <w:r w:rsidRPr="006F561A">
        <w:rPr>
          <w:i/>
          <w:lang w:val="uk-UA"/>
        </w:rPr>
        <w:t>Наукові праці. Педагогіка.</w:t>
      </w:r>
      <w:r w:rsidRPr="006F561A">
        <w:rPr>
          <w:lang w:val="uk-UA"/>
        </w:rPr>
        <w:t xml:space="preserve"> 2009. </w:t>
      </w:r>
      <w:proofErr w:type="spellStart"/>
      <w:r w:rsidRPr="006F561A">
        <w:rPr>
          <w:lang w:val="uk-UA"/>
        </w:rPr>
        <w:t>Вип</w:t>
      </w:r>
      <w:proofErr w:type="spellEnd"/>
      <w:r w:rsidRPr="006F561A">
        <w:rPr>
          <w:lang w:val="uk-UA"/>
        </w:rPr>
        <w:t>. 95. С. 51-56.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875063">
        <w:rPr>
          <w:lang w:val="uk-UA"/>
        </w:rPr>
        <w:t>Графічні методики в психодіагностиці та психокорек</w:t>
      </w:r>
      <w:r>
        <w:rPr>
          <w:lang w:val="uk-UA"/>
        </w:rPr>
        <w:t xml:space="preserve">ції: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/ упор. : І. А. </w:t>
      </w:r>
      <w:r w:rsidRPr="00875063">
        <w:rPr>
          <w:lang w:val="uk-UA"/>
        </w:rPr>
        <w:t>Слободянюк, О. О. Холодова. – Вінниця: Континент-Прим, 2000. – 28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1707DC">
        <w:rPr>
          <w:lang w:val="uk-UA"/>
        </w:rPr>
        <w:t xml:space="preserve">Групи взаємодопомоги: соціалізація через розвиток творчого потенціалу. Методичний посібник для фахівців, які працюють у групах взаємодопомоги, створених при Консультативних пунктах «Довіра» центрів соціальних служб для сім'ї, дітей та молоді </w:t>
      </w:r>
      <w:r>
        <w:rPr>
          <w:lang w:val="uk-UA"/>
        </w:rPr>
        <w:t xml:space="preserve">/ </w:t>
      </w:r>
      <w:r w:rsidRPr="001707DC">
        <w:rPr>
          <w:lang w:val="uk-UA"/>
        </w:rPr>
        <w:t>О.Л.</w:t>
      </w:r>
      <w:r>
        <w:rPr>
          <w:lang w:val="uk-UA"/>
        </w:rPr>
        <w:t> </w:t>
      </w:r>
      <w:r w:rsidRPr="001707DC">
        <w:rPr>
          <w:lang w:val="uk-UA"/>
        </w:rPr>
        <w:t>Вознесенська</w:t>
      </w:r>
      <w:r>
        <w:rPr>
          <w:lang w:val="uk-UA"/>
        </w:rPr>
        <w:t xml:space="preserve"> </w:t>
      </w:r>
      <w:r w:rsidRPr="001707DC">
        <w:rPr>
          <w:lang w:val="uk-UA"/>
        </w:rPr>
        <w:t>та ін. К</w:t>
      </w:r>
      <w:r>
        <w:rPr>
          <w:lang w:val="uk-UA"/>
        </w:rPr>
        <w:t xml:space="preserve">иїв </w:t>
      </w:r>
      <w:r w:rsidRPr="001707DC">
        <w:rPr>
          <w:lang w:val="uk-UA"/>
        </w:rPr>
        <w:t>: Видавничий дім «</w:t>
      </w:r>
      <w:proofErr w:type="spellStart"/>
      <w:r w:rsidRPr="001707DC">
        <w:rPr>
          <w:lang w:val="uk-UA"/>
        </w:rPr>
        <w:t>Каліта</w:t>
      </w:r>
      <w:proofErr w:type="spellEnd"/>
      <w:r w:rsidRPr="001707DC">
        <w:rPr>
          <w:lang w:val="uk-UA"/>
        </w:rPr>
        <w:t>», 2005. 168 с.</w:t>
      </w:r>
    </w:p>
    <w:p w:rsidR="00683F4C" w:rsidRPr="004D4598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4D4598">
        <w:rPr>
          <w:lang w:val="uk-UA"/>
        </w:rPr>
        <w:t xml:space="preserve">Деркач О. Педагогіка творчості: </w:t>
      </w:r>
      <w:proofErr w:type="spellStart"/>
      <w:r w:rsidRPr="004D4598">
        <w:rPr>
          <w:lang w:val="uk-UA"/>
        </w:rPr>
        <w:t>Казкотерапія</w:t>
      </w:r>
      <w:proofErr w:type="spellEnd"/>
      <w:r w:rsidRPr="004D4598">
        <w:rPr>
          <w:lang w:val="uk-UA"/>
        </w:rPr>
        <w:t xml:space="preserve"> на допомогу вчителю, вихователю, практичному психологу. Вінниця : ВДПУ, 2008. 48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Докторович</w:t>
      </w:r>
      <w:proofErr w:type="spellEnd"/>
      <w:r>
        <w:rPr>
          <w:lang w:val="uk-UA"/>
        </w:rPr>
        <w:t xml:space="preserve"> М., </w:t>
      </w:r>
      <w:proofErr w:type="spellStart"/>
      <w:r>
        <w:rPr>
          <w:lang w:val="uk-UA"/>
        </w:rPr>
        <w:t>Рурик</w:t>
      </w:r>
      <w:proofErr w:type="spellEnd"/>
      <w:r>
        <w:rPr>
          <w:lang w:val="uk-UA"/>
        </w:rPr>
        <w:t xml:space="preserve"> Г., </w:t>
      </w:r>
      <w:proofErr w:type="spellStart"/>
      <w:r>
        <w:rPr>
          <w:lang w:val="uk-UA"/>
        </w:rPr>
        <w:t>Хозраткулова</w:t>
      </w:r>
      <w:proofErr w:type="spellEnd"/>
      <w:r>
        <w:rPr>
          <w:lang w:val="uk-UA"/>
        </w:rPr>
        <w:t xml:space="preserve"> І. </w:t>
      </w:r>
      <w:r w:rsidRPr="001707DC">
        <w:rPr>
          <w:lang w:val="uk-UA"/>
        </w:rPr>
        <w:t>Арт-терапія в</w:t>
      </w:r>
      <w:r>
        <w:rPr>
          <w:lang w:val="uk-UA"/>
        </w:rPr>
        <w:t xml:space="preserve"> діяльності психолога та соціального педагога. Київ : Редакції загально-педагогічних газет, 2014. 97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710262">
        <w:rPr>
          <w:lang w:val="uk-UA"/>
        </w:rPr>
        <w:t>Киселева М. Арт-</w:t>
      </w:r>
      <w:proofErr w:type="spellStart"/>
      <w:r w:rsidRPr="00710262">
        <w:rPr>
          <w:lang w:val="uk-UA"/>
        </w:rPr>
        <w:t>терапия</w:t>
      </w:r>
      <w:proofErr w:type="spellEnd"/>
      <w:r w:rsidRPr="00710262">
        <w:rPr>
          <w:lang w:val="uk-UA"/>
        </w:rPr>
        <w:t xml:space="preserve"> в </w:t>
      </w:r>
      <w:proofErr w:type="spellStart"/>
      <w:r w:rsidRPr="00710262">
        <w:rPr>
          <w:lang w:val="uk-UA"/>
        </w:rPr>
        <w:t>практической</w:t>
      </w:r>
      <w:proofErr w:type="spellEnd"/>
      <w:r w:rsidRPr="00710262">
        <w:rPr>
          <w:lang w:val="uk-UA"/>
        </w:rPr>
        <w:t xml:space="preserve"> </w:t>
      </w:r>
      <w:proofErr w:type="spellStart"/>
      <w:r w:rsidRPr="00710262">
        <w:rPr>
          <w:lang w:val="uk-UA"/>
        </w:rPr>
        <w:t>психологии</w:t>
      </w:r>
      <w:proofErr w:type="spellEnd"/>
      <w:r w:rsidRPr="00710262">
        <w:rPr>
          <w:lang w:val="uk-UA"/>
        </w:rPr>
        <w:t xml:space="preserve"> и </w:t>
      </w:r>
      <w:proofErr w:type="spellStart"/>
      <w:r w:rsidRPr="00710262">
        <w:rPr>
          <w:lang w:val="uk-UA"/>
        </w:rPr>
        <w:t>социальной</w:t>
      </w:r>
      <w:proofErr w:type="spellEnd"/>
      <w:r w:rsidRPr="00710262">
        <w:rPr>
          <w:lang w:val="uk-UA"/>
        </w:rPr>
        <w:t xml:space="preserve"> </w:t>
      </w:r>
      <w:proofErr w:type="spellStart"/>
      <w:r w:rsidRPr="00710262">
        <w:rPr>
          <w:lang w:val="uk-UA"/>
        </w:rPr>
        <w:t>работе</w:t>
      </w:r>
      <w:proofErr w:type="spellEnd"/>
      <w:r w:rsidRPr="00710262">
        <w:rPr>
          <w:lang w:val="uk-UA"/>
        </w:rPr>
        <w:t>. С</w:t>
      </w:r>
      <w:r>
        <w:rPr>
          <w:lang w:val="uk-UA"/>
        </w:rPr>
        <w:t>анкт-Петербург</w:t>
      </w:r>
      <w:r w:rsidRPr="00710262">
        <w:rPr>
          <w:lang w:val="uk-UA"/>
        </w:rPr>
        <w:t xml:space="preserve"> : </w:t>
      </w:r>
      <w:proofErr w:type="spellStart"/>
      <w:r w:rsidRPr="00710262">
        <w:rPr>
          <w:lang w:val="uk-UA"/>
        </w:rPr>
        <w:t>Речь</w:t>
      </w:r>
      <w:proofErr w:type="spellEnd"/>
      <w:r w:rsidRPr="00710262">
        <w:rPr>
          <w:lang w:val="uk-UA"/>
        </w:rPr>
        <w:t>, 2007. 336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C0494A">
        <w:rPr>
          <w:lang w:val="uk-UA"/>
        </w:rPr>
        <w:t>Колупаєва</w:t>
      </w:r>
      <w:proofErr w:type="spellEnd"/>
      <w:r w:rsidRPr="00C0494A">
        <w:rPr>
          <w:lang w:val="uk-UA"/>
        </w:rPr>
        <w:t xml:space="preserve"> А.А., Савчук Л.О. Діти з особливими освітніми потребами та організація їх навчання : науково-методичний посібник. Київ : Видавнича група «АТОПОЛ», 2011. 274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71709B">
        <w:rPr>
          <w:lang w:val="uk-UA"/>
        </w:rPr>
        <w:t xml:space="preserve">Литвиненко С. А. </w:t>
      </w:r>
      <w:proofErr w:type="spellStart"/>
      <w:r w:rsidRPr="0071709B">
        <w:rPr>
          <w:lang w:val="uk-UA"/>
        </w:rPr>
        <w:t>Ямницький</w:t>
      </w:r>
      <w:proofErr w:type="spellEnd"/>
      <w:r w:rsidRPr="0071709B">
        <w:rPr>
          <w:lang w:val="uk-UA"/>
        </w:rPr>
        <w:t xml:space="preserve"> В. М. Ігрова терапія </w:t>
      </w:r>
      <w:r>
        <w:rPr>
          <w:lang w:val="uk-UA"/>
        </w:rPr>
        <w:t xml:space="preserve">як засіб психологічної допомоги. </w:t>
      </w:r>
      <w:r w:rsidRPr="0071709B">
        <w:rPr>
          <w:i/>
          <w:lang w:val="uk-UA"/>
        </w:rPr>
        <w:t>Оновлення змісту, форм та методів навчання і виховання в закл</w:t>
      </w:r>
      <w:r>
        <w:rPr>
          <w:i/>
          <w:lang w:val="uk-UA"/>
        </w:rPr>
        <w:t>адах</w:t>
      </w:r>
      <w:r w:rsidRPr="0071709B">
        <w:rPr>
          <w:i/>
          <w:lang w:val="uk-UA"/>
        </w:rPr>
        <w:t xml:space="preserve"> освіти</w:t>
      </w:r>
      <w:r w:rsidRPr="0071709B">
        <w:rPr>
          <w:lang w:val="uk-UA"/>
        </w:rPr>
        <w:t xml:space="preserve">. 2008. </w:t>
      </w:r>
      <w:proofErr w:type="spellStart"/>
      <w:r w:rsidRPr="0071709B">
        <w:rPr>
          <w:lang w:val="uk-UA"/>
        </w:rPr>
        <w:t>Вип</w:t>
      </w:r>
      <w:proofErr w:type="spellEnd"/>
      <w:r w:rsidRPr="0071709B">
        <w:rPr>
          <w:lang w:val="uk-UA"/>
        </w:rPr>
        <w:t xml:space="preserve">. 41. </w:t>
      </w:r>
      <w:r>
        <w:rPr>
          <w:lang w:val="uk-UA"/>
        </w:rPr>
        <w:t>С. </w:t>
      </w:r>
      <w:r w:rsidRPr="0071709B">
        <w:rPr>
          <w:lang w:val="uk-UA"/>
        </w:rPr>
        <w:t>21-24.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452AD1">
        <w:rPr>
          <w:lang w:val="uk-UA"/>
        </w:rPr>
        <w:t>Локарєва</w:t>
      </w:r>
      <w:proofErr w:type="spellEnd"/>
      <w:r w:rsidRPr="00452AD1">
        <w:rPr>
          <w:lang w:val="uk-UA"/>
        </w:rPr>
        <w:t xml:space="preserve"> Г.</w:t>
      </w:r>
      <w:r>
        <w:rPr>
          <w:lang w:val="uk-UA"/>
        </w:rPr>
        <w:t xml:space="preserve"> </w:t>
      </w:r>
      <w:r w:rsidRPr="00452AD1">
        <w:rPr>
          <w:lang w:val="uk-UA"/>
        </w:rPr>
        <w:t>В., Філь О.</w:t>
      </w:r>
      <w:r>
        <w:rPr>
          <w:lang w:val="uk-UA"/>
        </w:rPr>
        <w:t xml:space="preserve"> </w:t>
      </w:r>
      <w:r w:rsidRPr="00452AD1">
        <w:rPr>
          <w:lang w:val="uk-UA"/>
        </w:rPr>
        <w:t xml:space="preserve">В. </w:t>
      </w:r>
      <w:proofErr w:type="spellStart"/>
      <w:r w:rsidRPr="00452AD1">
        <w:rPr>
          <w:lang w:val="uk-UA"/>
        </w:rPr>
        <w:t>Казкотерапія</w:t>
      </w:r>
      <w:proofErr w:type="spellEnd"/>
      <w:r w:rsidRPr="00452AD1">
        <w:rPr>
          <w:lang w:val="uk-UA"/>
        </w:rPr>
        <w:t xml:space="preserve"> в підготовці соціальних педагогів до професійної діяльності: теорія і практика</w:t>
      </w:r>
      <w:r>
        <w:rPr>
          <w:lang w:val="uk-UA"/>
        </w:rPr>
        <w:t xml:space="preserve"> </w:t>
      </w:r>
      <w:r w:rsidRPr="00452AD1">
        <w:rPr>
          <w:lang w:val="uk-UA"/>
        </w:rPr>
        <w:t>: монографія. Запоріжжя: Запорізький національний університет, 2016. 416 с.</w:t>
      </w:r>
    </w:p>
    <w:p w:rsidR="00683F4C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C0494A">
        <w:rPr>
          <w:lang w:val="uk-UA"/>
        </w:rPr>
        <w:t xml:space="preserve">Терлецька Л. Про методи арт-терапії. </w:t>
      </w:r>
      <w:r w:rsidRPr="00C0494A">
        <w:rPr>
          <w:i/>
          <w:lang w:val="uk-UA"/>
        </w:rPr>
        <w:t>Психолог</w:t>
      </w:r>
      <w:r w:rsidRPr="00C0494A">
        <w:rPr>
          <w:lang w:val="uk-UA"/>
        </w:rPr>
        <w:t>. 2002. № 5. С. 26.</w:t>
      </w:r>
    </w:p>
    <w:p w:rsidR="00683F4C" w:rsidRPr="0071709B" w:rsidRDefault="00683F4C" w:rsidP="00683F4C">
      <w:pPr>
        <w:numPr>
          <w:ilvl w:val="0"/>
          <w:numId w:val="4"/>
        </w:numPr>
        <w:jc w:val="both"/>
        <w:rPr>
          <w:lang w:val="uk-UA"/>
        </w:rPr>
      </w:pPr>
      <w:r w:rsidRPr="00452AD1">
        <w:rPr>
          <w:lang w:val="uk-UA"/>
        </w:rPr>
        <w:t>Яценко Т. С.</w:t>
      </w:r>
      <w:r>
        <w:rPr>
          <w:lang w:val="uk-UA"/>
        </w:rPr>
        <w:t>,</w:t>
      </w:r>
      <w:r w:rsidRPr="00452AD1">
        <w:rPr>
          <w:lang w:val="uk-UA"/>
        </w:rPr>
        <w:t xml:space="preserve"> </w:t>
      </w:r>
      <w:proofErr w:type="spellStart"/>
      <w:r w:rsidRPr="00452AD1">
        <w:rPr>
          <w:lang w:val="uk-UA"/>
        </w:rPr>
        <w:t>Калашник</w:t>
      </w:r>
      <w:proofErr w:type="spellEnd"/>
      <w:r w:rsidRPr="00452AD1">
        <w:rPr>
          <w:lang w:val="uk-UA"/>
        </w:rPr>
        <w:t xml:space="preserve"> І. В.,  </w:t>
      </w:r>
      <w:proofErr w:type="spellStart"/>
      <w:r w:rsidRPr="00452AD1">
        <w:rPr>
          <w:lang w:val="uk-UA"/>
        </w:rPr>
        <w:t>Чернуха</w:t>
      </w:r>
      <w:proofErr w:type="spellEnd"/>
      <w:r w:rsidRPr="00452AD1">
        <w:rPr>
          <w:lang w:val="uk-UA"/>
        </w:rPr>
        <w:t xml:space="preserve"> І. О.</w:t>
      </w:r>
      <w:r>
        <w:rPr>
          <w:lang w:val="uk-UA"/>
        </w:rPr>
        <w:t xml:space="preserve"> </w:t>
      </w:r>
      <w:r w:rsidRPr="00452AD1">
        <w:rPr>
          <w:lang w:val="uk-UA"/>
        </w:rPr>
        <w:t>Арт-терапевтичні т</w:t>
      </w:r>
      <w:r>
        <w:rPr>
          <w:lang w:val="uk-UA"/>
        </w:rPr>
        <w:t>ехнології в роботі психолога</w:t>
      </w:r>
      <w:r w:rsidRPr="00452AD1">
        <w:rPr>
          <w:lang w:val="uk-UA"/>
        </w:rPr>
        <w:t>. К</w:t>
      </w:r>
      <w:r>
        <w:rPr>
          <w:lang w:val="uk-UA"/>
        </w:rPr>
        <w:t xml:space="preserve">иїв </w:t>
      </w:r>
      <w:r w:rsidRPr="00452AD1">
        <w:rPr>
          <w:lang w:val="uk-UA"/>
        </w:rPr>
        <w:t xml:space="preserve">: </w:t>
      </w:r>
      <w:proofErr w:type="spellStart"/>
      <w:r w:rsidRPr="00452AD1">
        <w:rPr>
          <w:lang w:val="uk-UA"/>
        </w:rPr>
        <w:t>Марич</w:t>
      </w:r>
      <w:proofErr w:type="spellEnd"/>
      <w:r w:rsidRPr="00452AD1">
        <w:rPr>
          <w:lang w:val="uk-UA"/>
        </w:rPr>
        <w:t>, 2009. 68 с.</w:t>
      </w:r>
    </w:p>
    <w:p w:rsidR="00683F4C" w:rsidRDefault="00683F4C" w:rsidP="00683F4C">
      <w:pPr>
        <w:rPr>
          <w:b/>
          <w:lang w:val="uk-UA"/>
        </w:rPr>
      </w:pPr>
    </w:p>
    <w:p w:rsidR="00683F4C" w:rsidRPr="00206D83" w:rsidRDefault="00683F4C" w:rsidP="00683F4C">
      <w:pPr>
        <w:rPr>
          <w:b/>
          <w:lang w:val="uk-UA"/>
        </w:rPr>
      </w:pPr>
      <w:r w:rsidRPr="00206D83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683F4C" w:rsidRPr="004D4598" w:rsidRDefault="00683F4C" w:rsidP="00683F4C">
      <w:pPr>
        <w:numPr>
          <w:ilvl w:val="0"/>
          <w:numId w:val="5"/>
        </w:numPr>
        <w:rPr>
          <w:lang w:val="uk-UA"/>
        </w:rPr>
      </w:pPr>
      <w:r w:rsidRPr="004D4598">
        <w:rPr>
          <w:lang w:val="uk-UA"/>
        </w:rPr>
        <w:t xml:space="preserve">Адаптована програма з арт-терапії для дітей з обмеженими можливостями / Л.Т. Нікішина та ін. URL: </w:t>
      </w:r>
      <w:hyperlink r:id="rId7" w:history="1">
        <w:r w:rsidRPr="00106D9B">
          <w:rPr>
            <w:rStyle w:val="a4"/>
            <w:lang w:val="uk-UA"/>
          </w:rPr>
          <w:t>http://corr.ks.ua</w:t>
        </w:r>
      </w:hyperlink>
      <w:r w:rsidRPr="004D4598">
        <w:rPr>
          <w:lang w:val="uk-UA"/>
        </w:rPr>
        <w:t>.</w:t>
      </w:r>
      <w:r>
        <w:rPr>
          <w:lang w:val="uk-UA"/>
        </w:rPr>
        <w:t xml:space="preserve"> </w:t>
      </w:r>
    </w:p>
    <w:p w:rsidR="00683F4C" w:rsidRPr="006F561A" w:rsidRDefault="00683F4C" w:rsidP="00683F4C">
      <w:pPr>
        <w:numPr>
          <w:ilvl w:val="0"/>
          <w:numId w:val="5"/>
        </w:numPr>
        <w:rPr>
          <w:lang w:val="uk-UA"/>
        </w:rPr>
      </w:pPr>
      <w:proofErr w:type="spellStart"/>
      <w:r w:rsidRPr="006F561A">
        <w:rPr>
          <w:lang w:val="uk-UA"/>
        </w:rPr>
        <w:t>Євтушина</w:t>
      </w:r>
      <w:proofErr w:type="spellEnd"/>
      <w:r w:rsidRPr="006F561A">
        <w:rPr>
          <w:lang w:val="uk-UA"/>
        </w:rPr>
        <w:t xml:space="preserve"> М. П. Підготовка майбутніх соціальних педагогів до використання арт-терапії в роботі з дітьми із особливими потребами</w:t>
      </w:r>
      <w:r>
        <w:rPr>
          <w:lang w:val="uk-UA"/>
        </w:rPr>
        <w:t xml:space="preserve">. </w:t>
      </w:r>
      <w:r w:rsidRPr="001707DC">
        <w:rPr>
          <w:lang w:val="uk-UA"/>
        </w:rPr>
        <w:t>URL:</w:t>
      </w:r>
      <w:r>
        <w:rPr>
          <w:lang w:val="uk-UA"/>
        </w:rPr>
        <w:t xml:space="preserve"> </w:t>
      </w:r>
      <w:hyperlink r:id="rId8" w:history="1">
        <w:r w:rsidRPr="00C65D74">
          <w:rPr>
            <w:rStyle w:val="a4"/>
            <w:lang w:val="uk-UA"/>
          </w:rPr>
          <w:t>http://dspace.pdpu.edu.ua/bitstream/123456789/698/1/Євтушина%20М%20.pdf</w:t>
        </w:r>
      </w:hyperlink>
      <w:r>
        <w:rPr>
          <w:lang w:val="uk-UA"/>
        </w:rPr>
        <w:t xml:space="preserve">. </w:t>
      </w:r>
    </w:p>
    <w:p w:rsidR="00683F4C" w:rsidRDefault="00683F4C" w:rsidP="00683F4C">
      <w:pPr>
        <w:numPr>
          <w:ilvl w:val="0"/>
          <w:numId w:val="5"/>
        </w:numPr>
        <w:rPr>
          <w:lang w:val="uk-UA"/>
        </w:rPr>
      </w:pPr>
      <w:proofErr w:type="spellStart"/>
      <w:r>
        <w:rPr>
          <w:lang w:val="uk-UA"/>
        </w:rPr>
        <w:t>Жадько</w:t>
      </w:r>
      <w:proofErr w:type="spellEnd"/>
      <w:r>
        <w:rPr>
          <w:lang w:val="uk-UA"/>
        </w:rPr>
        <w:t xml:space="preserve"> Ю. Г. </w:t>
      </w:r>
      <w:r w:rsidRPr="00C0494A">
        <w:rPr>
          <w:lang w:val="uk-UA"/>
        </w:rPr>
        <w:t>Використання арт-терапевтичних технологій у роботі практичного психолога</w:t>
      </w:r>
      <w:r>
        <w:rPr>
          <w:lang w:val="uk-UA"/>
        </w:rPr>
        <w:t xml:space="preserve">. </w:t>
      </w:r>
      <w:r w:rsidRPr="001707DC">
        <w:rPr>
          <w:lang w:val="uk-UA"/>
        </w:rPr>
        <w:t>URL:</w:t>
      </w:r>
      <w:r w:rsidRPr="00F909D8">
        <w:rPr>
          <w:lang w:val="en-US"/>
        </w:rPr>
        <w:t xml:space="preserve"> </w:t>
      </w:r>
      <w:hyperlink r:id="rId9" w:history="1">
        <w:r w:rsidRPr="00305031">
          <w:rPr>
            <w:rStyle w:val="a4"/>
            <w:lang w:val="uk-UA"/>
          </w:rPr>
          <w:t>https://vseosvita.ua/library/vikoristanna-art-terapevticnih-tehnologij-u-roboti-prakticnogo-psihologa-117875.html</w:t>
        </w:r>
      </w:hyperlink>
      <w:r>
        <w:rPr>
          <w:lang w:val="uk-UA"/>
        </w:rPr>
        <w:t xml:space="preserve">. </w:t>
      </w:r>
    </w:p>
    <w:p w:rsidR="00683F4C" w:rsidRPr="005D1F20" w:rsidRDefault="00683F4C" w:rsidP="00683F4C">
      <w:pPr>
        <w:numPr>
          <w:ilvl w:val="0"/>
          <w:numId w:val="5"/>
        </w:numPr>
        <w:rPr>
          <w:lang w:val="uk-UA"/>
        </w:rPr>
      </w:pPr>
      <w:r w:rsidRPr="005D1F20">
        <w:rPr>
          <w:lang w:val="uk-UA"/>
        </w:rPr>
        <w:t>Руденко Ю.</w:t>
      </w:r>
      <w:r>
        <w:rPr>
          <w:lang w:val="uk-UA"/>
        </w:rPr>
        <w:t xml:space="preserve"> </w:t>
      </w:r>
      <w:r w:rsidRPr="005D1F20">
        <w:rPr>
          <w:lang w:val="uk-UA"/>
        </w:rPr>
        <w:t>Ю. Арт-терапія у соціальній роботі</w:t>
      </w:r>
      <w:r>
        <w:rPr>
          <w:lang w:val="uk-UA"/>
        </w:rPr>
        <w:t>.</w:t>
      </w:r>
      <w:r w:rsidRPr="005D1F20">
        <w:rPr>
          <w:lang w:val="uk-UA"/>
        </w:rPr>
        <w:t xml:space="preserve"> </w:t>
      </w:r>
      <w:r w:rsidRPr="001707DC">
        <w:rPr>
          <w:lang w:val="uk-UA"/>
        </w:rPr>
        <w:t>URL:</w:t>
      </w:r>
      <w:r w:rsidRPr="005D1F20">
        <w:rPr>
          <w:lang w:val="en-US"/>
        </w:rPr>
        <w:t xml:space="preserve"> </w:t>
      </w:r>
      <w:hyperlink r:id="rId10" w:history="1">
        <w:r w:rsidRPr="00D62004">
          <w:rPr>
            <w:rStyle w:val="a4"/>
            <w:lang w:val="uk-UA"/>
          </w:rPr>
          <w:t>https://www.cuspu.edu.ua/images/files-2018/conf-18-05-2018/Rudenko.pdf</w:t>
        </w:r>
      </w:hyperlink>
      <w:r>
        <w:rPr>
          <w:lang w:val="uk-UA"/>
        </w:rPr>
        <w:t xml:space="preserve">. </w:t>
      </w:r>
    </w:p>
    <w:p w:rsidR="00683F4C" w:rsidRDefault="00683F4C" w:rsidP="00683F4C">
      <w:pPr>
        <w:numPr>
          <w:ilvl w:val="0"/>
          <w:numId w:val="5"/>
        </w:numPr>
        <w:rPr>
          <w:lang w:val="uk-UA"/>
        </w:rPr>
      </w:pPr>
      <w:r w:rsidRPr="001707DC">
        <w:rPr>
          <w:lang w:val="uk-UA"/>
        </w:rPr>
        <w:t xml:space="preserve">Сорока О. В. Арт-терапія в соціальній сфері : </w:t>
      </w:r>
      <w:r>
        <w:rPr>
          <w:lang w:val="uk-UA"/>
        </w:rPr>
        <w:t>к</w:t>
      </w:r>
      <w:r w:rsidRPr="001707DC">
        <w:rPr>
          <w:lang w:val="uk-UA"/>
        </w:rPr>
        <w:t>урс лекцій</w:t>
      </w:r>
      <w:r>
        <w:rPr>
          <w:lang w:val="uk-UA"/>
        </w:rPr>
        <w:t>.</w:t>
      </w:r>
      <w:r w:rsidRPr="001707DC">
        <w:rPr>
          <w:lang w:val="uk-UA"/>
        </w:rPr>
        <w:t xml:space="preserve"> Тернопіль, ТДПУ, 2008. 86 c.. URL:</w:t>
      </w:r>
      <w:r w:rsidRPr="005D1F20">
        <w:rPr>
          <w:lang w:val="uk-UA"/>
        </w:rPr>
        <w:t xml:space="preserve"> </w:t>
      </w:r>
      <w:hyperlink r:id="rId11" w:history="1">
        <w:r w:rsidRPr="00305031">
          <w:rPr>
            <w:rStyle w:val="a4"/>
            <w:lang w:val="uk-UA"/>
          </w:rPr>
          <w:t>http://www.info-library.com.ua/books-book-115.html</w:t>
        </w:r>
      </w:hyperlink>
      <w:r w:rsidRPr="001707DC">
        <w:rPr>
          <w:lang w:val="uk-UA"/>
        </w:rPr>
        <w:t>.</w:t>
      </w:r>
    </w:p>
    <w:p w:rsidR="00683F4C" w:rsidRPr="006F561A" w:rsidRDefault="00683F4C" w:rsidP="00683F4C">
      <w:pPr>
        <w:numPr>
          <w:ilvl w:val="0"/>
          <w:numId w:val="5"/>
        </w:numPr>
        <w:rPr>
          <w:lang w:val="uk-UA"/>
        </w:rPr>
      </w:pPr>
      <w:r w:rsidRPr="006F561A">
        <w:rPr>
          <w:lang w:val="uk-UA"/>
        </w:rPr>
        <w:t xml:space="preserve">Титаренко О. І. Використання арт-терапії в психолого-педагогічному супроводі освітнього процесу. URL: </w:t>
      </w:r>
      <w:hyperlink r:id="rId12" w:history="1">
        <w:r w:rsidRPr="00C65D74">
          <w:rPr>
            <w:rStyle w:val="a4"/>
            <w:lang w:val="uk-UA"/>
          </w:rPr>
          <w:t>http://virtkafedra.ucoz.ua/el_gurnal/pages/vyp6/tytarenko.pdf</w:t>
        </w:r>
      </w:hyperlink>
      <w:r w:rsidRPr="006F561A">
        <w:rPr>
          <w:lang w:val="uk-UA"/>
        </w:rPr>
        <w:t>.</w:t>
      </w:r>
      <w:r>
        <w:rPr>
          <w:lang w:val="uk-UA"/>
        </w:rPr>
        <w:t xml:space="preserve"> </w:t>
      </w:r>
    </w:p>
    <w:p w:rsidR="00683F4C" w:rsidRDefault="00683F4C" w:rsidP="00683F4C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683F4C" w:rsidRDefault="00683F4C" w:rsidP="00683F4C">
      <w:pPr>
        <w:suppressAutoHyphens/>
        <w:spacing w:line="360" w:lineRule="auto"/>
        <w:rPr>
          <w:szCs w:val="28"/>
          <w:lang w:val="uk-UA" w:eastAsia="ar-SA"/>
        </w:rPr>
      </w:pPr>
    </w:p>
    <w:p w:rsidR="00683F4C" w:rsidRPr="00F83A8D" w:rsidRDefault="00683F4C" w:rsidP="00683F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683F4C" w:rsidRPr="00F83A8D" w:rsidRDefault="00683F4C" w:rsidP="00683F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СОЦІАЛЬНОЇ ПЕДАГОГІКИ ТА ПСИХОЛОГІЇ</w:t>
      </w:r>
    </w:p>
    <w:p w:rsidR="00683F4C" w:rsidRPr="00F83A8D" w:rsidRDefault="00683F4C" w:rsidP="00683F4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  <w:proofErr w:type="spellEnd"/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навчальної дисципліни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FC4B6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ДО СИЛАБУСУ ЗНУ – 2021-2022</w:t>
      </w:r>
      <w:bookmarkStart w:id="0" w:name="_GoBack"/>
      <w:bookmarkEnd w:id="0"/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ГРАФІК НАВЧАЛЬНОГО ПРОЦЕСУ 2020-2021 н. р. (гіперпосилання на сторінку </w:t>
      </w:r>
      <w:proofErr w:type="spellStart"/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сайта</w:t>
      </w:r>
      <w:proofErr w:type="spellEnd"/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)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АКАДЕМІЧНА ДОБРОЧЕСНІСТЬ.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Кодексом академічної доброчесності ЗНУ</w:t>
      </w:r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https://tinyurl.com/ya6yk4ad.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Декларація академічної доброчесності здобувача вищої освіти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 в обов’язковому порядку до письмових кваліфікаційних робіт, виконаних здобувачем, та засвідчується особистим підписом): https://tinyurl.com/y6wzzlu3.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ОСВІТНІЙ ПРОЦЕС ТА ЗАБЕЗПЕЧЕННЯ ЯКОСТІ ОСВІТИ.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>: https://tinyurl.com/y9tve4lk</w:t>
      </w:r>
      <w:r w:rsidRPr="00F83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ПОВТОРНЕ ВИВЧЕННЯ ДИСЦИПЛІН, ВІДРАХУВАННЯ.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https://tinyurl.com/y9pkmmp5. Підстави та процедури відрахування студентів, у тому числі за невиконання навчального плану, регламентуються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Положенням про порядок переведення, відрахування та поновлення студентів у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https://tinyurl.com/ycds57la.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НЕФОРМАЛЬНА ОСВІТА.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свідоцтвами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, іншими документами, здобутими поза основним місцем навчання, регулюється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Положенням про порядок визнання результатів навчання, отриманих у неформальній освіті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https://tinyurl.com/y8gbt4xs.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ВИРІШЕННЯ КОНФЛІКТІВ.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Положенням про порядок і процедури вирішення конфліктних ситуацій у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https://tinyurl.com/ycyfws9v.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Положення про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порядок призначення і виплати академічних стипендій у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https://tinyurl.com/yd6bq6p9; </w:t>
      </w:r>
      <w:r w:rsidRPr="00F83A8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Положення про призначення та виплату соціальних стипендій у ЗНУ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https://tinyurl.com/y9r5dpwh.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ЗАПОБІГАННЯ КОРУПЦІЇ.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 запобігання та виявлення корупції (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Воронков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В. В., 1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., 29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. +38 (061) 289-14-18).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ПСИХОЛОГІЧНА ДОПОМОГА.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Телефон довіри практичного психолога (061)228-15-84 (щоденно з 9 до 21).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РІВНІ МОЖЛИВОСТІ ТА ІНКЛЮЗИВНЕ ОСВІТНЄ СЕРЕДОВИЩЕ. 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Порядок супроводу (надання допомоги) осіб з інвалідністю та інших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у ЗНУ: https://tinyurl.com/ydhcsagx.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РЕСУРСИ ДЛЯ НАВЧАННЯ. Наукова бібліотека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http://library.znu.edu.ua. Графік роботи абонементів: понеділок – п`ятниця з 08.00 до 17.00; субота з 09.00 до 15.00.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ЕЛЕКТРОННЕ ЗАБЕЗПЕЧЕННЯ НАВЧАННЯ (MOODLE): HTTPS://MOODLE.ZNU.EDU.UA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Якщо забули пароль/логін,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направте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листа з темою «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пароль/логін» за адресами: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· для студентів ЗНУ - moodle.znu@gmail.com, Савченко Тетяна Володимирівна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· для студентів Інженерного інституту ЗНУ - alexvask54@gmail.com, Василенко Олексій Володимирович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У листі вкажіть: прізвище, ім'я, по-батькові українською мовою; шифр групи; електронну адресу.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Якщо ви вказували електронну адресу в профілі системи </w:t>
      </w:r>
      <w:proofErr w:type="spellStart"/>
      <w:r w:rsidRPr="00F83A8D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 ЗНУ, то використовуйте посилання для відновлення паролю https://moodle.znu.edu.ua/mod/page/view.php?id=133015.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 інтенсивного вивчення іноземних мов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http://sites.znu.edu.ua/child-advance/ </w:t>
      </w:r>
    </w:p>
    <w:p w:rsidR="00683F4C" w:rsidRPr="00F83A8D" w:rsidRDefault="00683F4C" w:rsidP="00683F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 німецької мови, партнер Гете-інституту</w:t>
      </w:r>
      <w:r w:rsidRPr="00F83A8D">
        <w:rPr>
          <w:rFonts w:ascii="Times New Roman" w:hAnsi="Times New Roman" w:cs="Times New Roman"/>
          <w:sz w:val="28"/>
          <w:szCs w:val="28"/>
          <w:lang w:val="uk-UA"/>
        </w:rPr>
        <w:t xml:space="preserve">: https://www.znu.edu.ua/ukr/edu/ocznu/nim </w:t>
      </w:r>
    </w:p>
    <w:p w:rsidR="00683F4C" w:rsidRPr="00F83A8D" w:rsidRDefault="00683F4C" w:rsidP="00683F4C">
      <w:pPr>
        <w:jc w:val="both"/>
        <w:rPr>
          <w:lang w:val="uk-UA"/>
        </w:rPr>
      </w:pPr>
      <w:r w:rsidRPr="00F83A8D">
        <w:rPr>
          <w:b/>
          <w:bCs/>
          <w:i/>
          <w:iCs/>
          <w:sz w:val="28"/>
          <w:szCs w:val="28"/>
          <w:lang w:val="uk-UA"/>
        </w:rPr>
        <w:t>Школа Конфуція (вивчення китайської мови)</w:t>
      </w:r>
      <w:r w:rsidRPr="00F83A8D">
        <w:rPr>
          <w:sz w:val="28"/>
          <w:szCs w:val="28"/>
          <w:lang w:val="uk-UA"/>
        </w:rPr>
        <w:t>: http://sites.znu.</w:t>
      </w:r>
      <w:r w:rsidRPr="00F83A8D">
        <w:rPr>
          <w:lang w:val="uk-UA"/>
        </w:rPr>
        <w:t>edu.ua/confucius.</w:t>
      </w:r>
    </w:p>
    <w:p w:rsidR="00683F4C" w:rsidRPr="00A85717" w:rsidRDefault="00683F4C" w:rsidP="00683F4C">
      <w:pPr>
        <w:jc w:val="both"/>
        <w:rPr>
          <w:sz w:val="28"/>
          <w:szCs w:val="28"/>
          <w:lang w:val="uk-UA"/>
        </w:rPr>
      </w:pPr>
    </w:p>
    <w:p w:rsidR="009632C2" w:rsidRPr="00683F4C" w:rsidRDefault="009632C2">
      <w:pPr>
        <w:rPr>
          <w:lang w:val="uk-UA"/>
        </w:rPr>
      </w:pPr>
    </w:p>
    <w:sectPr w:rsidR="009632C2" w:rsidRPr="0068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6E28"/>
    <w:multiLevelType w:val="hybridMultilevel"/>
    <w:tmpl w:val="7FE28D7C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762F22"/>
    <w:multiLevelType w:val="hybridMultilevel"/>
    <w:tmpl w:val="BF5A5C40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195125"/>
    <w:multiLevelType w:val="hybridMultilevel"/>
    <w:tmpl w:val="F4C0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B24A6"/>
    <w:multiLevelType w:val="hybridMultilevel"/>
    <w:tmpl w:val="78F832DE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D43373"/>
    <w:multiLevelType w:val="hybridMultilevel"/>
    <w:tmpl w:val="16E4A3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0984"/>
    <w:multiLevelType w:val="hybridMultilevel"/>
    <w:tmpl w:val="96469C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66AF7"/>
    <w:multiLevelType w:val="hybridMultilevel"/>
    <w:tmpl w:val="C37E5A0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8B5CA4"/>
    <w:multiLevelType w:val="hybridMultilevel"/>
    <w:tmpl w:val="A210A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C"/>
    <w:rsid w:val="001256C1"/>
    <w:rsid w:val="003C5848"/>
    <w:rsid w:val="0044501C"/>
    <w:rsid w:val="00683F4C"/>
    <w:rsid w:val="007521DE"/>
    <w:rsid w:val="009632C2"/>
    <w:rsid w:val="00BE218C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EB78"/>
  <w15:chartTrackingRefBased/>
  <w15:docId w15:val="{FF693E3E-3F13-4B15-B913-BAD39DD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F4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83F4C"/>
    <w:rPr>
      <w:color w:val="0000FF"/>
      <w:u w:val="single"/>
    </w:rPr>
  </w:style>
  <w:style w:type="paragraph" w:customStyle="1" w:styleId="Default">
    <w:name w:val="Default"/>
    <w:rsid w:val="00683F4C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  <w:lang w:val="ru-RU" w:eastAsia="zh-CN"/>
    </w:rPr>
  </w:style>
  <w:style w:type="paragraph" w:styleId="a5">
    <w:name w:val="Normal (Web)"/>
    <w:basedOn w:val="a"/>
    <w:rsid w:val="00683F4C"/>
    <w:pPr>
      <w:widowControl w:val="0"/>
      <w:suppressAutoHyphens/>
      <w:spacing w:before="280" w:after="280"/>
    </w:pPr>
    <w:rPr>
      <w:rFonts w:eastAsia="Times New Roman"/>
      <w:kern w:val="1"/>
      <w:lang w:val="uk-UA" w:bidi="hi-IN"/>
    </w:rPr>
  </w:style>
  <w:style w:type="character" w:customStyle="1" w:styleId="markedcontent">
    <w:name w:val="markedcontent"/>
    <w:basedOn w:val="a0"/>
    <w:rsid w:val="00BE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pdpu.edu.ua/bitstream/123456789/698/1/&#1028;&#1074;&#1090;&#1091;&#1096;&#1080;&#1085;&#1072;%20&#1052;%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r.ks.ua" TargetMode="External"/><Relationship Id="rId12" Type="http://schemas.openxmlformats.org/officeDocument/2006/relationships/hyperlink" Target="http://virtkafedra.ucoz.ua/el_gurnal/pages/vyp6/tytaren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1444" TargetMode="External"/><Relationship Id="rId11" Type="http://schemas.openxmlformats.org/officeDocument/2006/relationships/hyperlink" Target="http://www.info-library.com.ua/books-book-115.html" TargetMode="External"/><Relationship Id="rId5" Type="http://schemas.openxmlformats.org/officeDocument/2006/relationships/hyperlink" Target="http://sites.znu.edu.ua/cms/index.php?action" TargetMode="External"/><Relationship Id="rId10" Type="http://schemas.openxmlformats.org/officeDocument/2006/relationships/hyperlink" Target="https://www.cuspu.edu.ua/images/files-2018/conf-18-05-2018/Ruden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ikoristanna-art-terapevticnih-tehnologij-u-roboti-prakticnogo-psihologa-11787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2021-08-31T10:06:00Z</dcterms:created>
  <dcterms:modified xsi:type="dcterms:W3CDTF">2021-08-31T11:01:00Z</dcterms:modified>
</cp:coreProperties>
</file>