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DAA" w:rsidRPr="0096280E" w:rsidRDefault="009A7DAA" w:rsidP="009A7DAA">
      <w:pPr>
        <w:spacing w:after="0" w:line="240" w:lineRule="auto"/>
        <w:jc w:val="center"/>
        <w:rPr>
          <w:rFonts w:ascii="Times New Roman" w:eastAsia="MS Mincho" w:hAnsi="Times New Roman" w:cs="Times New Roman"/>
          <w:b/>
          <w:bCs/>
          <w:sz w:val="28"/>
          <w:szCs w:val="24"/>
          <w:lang w:val="uk-UA"/>
        </w:rPr>
      </w:pPr>
    </w:p>
    <w:p w:rsidR="009A7DAA" w:rsidRPr="009A7DAA" w:rsidRDefault="009A7DAA" w:rsidP="009A7DAA">
      <w:pPr>
        <w:spacing w:after="0" w:line="240" w:lineRule="auto"/>
        <w:jc w:val="center"/>
        <w:rPr>
          <w:rFonts w:ascii="Times New Roman" w:eastAsia="MS Mincho" w:hAnsi="Times New Roman" w:cs="Times New Roman"/>
          <w:b/>
          <w:bCs/>
          <w:color w:val="000000"/>
          <w:sz w:val="28"/>
          <w:szCs w:val="24"/>
          <w:lang w:val="uk-UA"/>
        </w:rPr>
      </w:pPr>
    </w:p>
    <w:p w:rsidR="009A7DAA" w:rsidRPr="009A7DAA" w:rsidRDefault="009A7DAA" w:rsidP="009A7DAA">
      <w:pPr>
        <w:spacing w:after="0" w:line="240" w:lineRule="auto"/>
        <w:jc w:val="center"/>
        <w:rPr>
          <w:rFonts w:ascii="Times New Roman" w:eastAsia="MS Mincho" w:hAnsi="Times New Roman" w:cs="Times New Roman"/>
          <w:b/>
          <w:bCs/>
          <w:color w:val="000000"/>
          <w:sz w:val="28"/>
          <w:szCs w:val="24"/>
          <w:lang w:val="uk-UA"/>
        </w:rPr>
      </w:pPr>
      <w:r w:rsidRPr="009A7DAA">
        <w:rPr>
          <w:rFonts w:ascii="Times New Roman" w:eastAsia="MS Mincho" w:hAnsi="Times New Roman" w:cs="Times New Roman"/>
          <w:b/>
          <w:bCs/>
          <w:color w:val="000000"/>
          <w:sz w:val="28"/>
          <w:szCs w:val="24"/>
          <w:lang w:val="uk-UA"/>
        </w:rPr>
        <w:t xml:space="preserve">СОЦІАЛЬНИЙ ІНЖИНІРИНГ ЯК ІНСТРУМЕНТ </w:t>
      </w:r>
    </w:p>
    <w:p w:rsidR="009A7DAA" w:rsidRPr="0096280E" w:rsidRDefault="009A7DAA" w:rsidP="009A7DAA">
      <w:pPr>
        <w:spacing w:after="0" w:line="240" w:lineRule="auto"/>
        <w:jc w:val="center"/>
        <w:rPr>
          <w:rFonts w:ascii="Times New Roman" w:eastAsia="MS Mincho" w:hAnsi="Times New Roman" w:cs="Times New Roman"/>
          <w:b/>
          <w:bCs/>
          <w:color w:val="000000"/>
          <w:sz w:val="28"/>
          <w:szCs w:val="24"/>
          <w:lang w:val="uk-UA"/>
        </w:rPr>
      </w:pPr>
      <w:r w:rsidRPr="009A7DAA">
        <w:rPr>
          <w:rFonts w:ascii="Times New Roman" w:eastAsia="MS Mincho" w:hAnsi="Times New Roman" w:cs="Times New Roman"/>
          <w:b/>
          <w:bCs/>
          <w:color w:val="000000"/>
          <w:sz w:val="28"/>
          <w:szCs w:val="24"/>
          <w:lang w:val="uk-UA"/>
        </w:rPr>
        <w:t xml:space="preserve">ФОРМУВАННЯ </w:t>
      </w:r>
      <w:proofErr w:type="spellStart"/>
      <w:r w:rsidRPr="009A7DAA">
        <w:rPr>
          <w:rFonts w:ascii="Times New Roman" w:eastAsia="MS Mincho" w:hAnsi="Times New Roman" w:cs="Times New Roman"/>
          <w:b/>
          <w:bCs/>
          <w:color w:val="000000"/>
          <w:sz w:val="28"/>
          <w:szCs w:val="24"/>
          <w:lang w:val="uk-UA"/>
        </w:rPr>
        <w:t>МЕДІАРЕАЛЬНОСТІ</w:t>
      </w:r>
      <w:proofErr w:type="spellEnd"/>
    </w:p>
    <w:p w:rsidR="009A7DAA" w:rsidRPr="0096280E" w:rsidRDefault="009A7DAA" w:rsidP="009A7DAA">
      <w:pPr>
        <w:spacing w:after="0" w:line="240" w:lineRule="auto"/>
        <w:jc w:val="center"/>
        <w:rPr>
          <w:rFonts w:ascii="Times New Roman" w:eastAsia="MS Mincho" w:hAnsi="Times New Roman" w:cs="Times New Roman"/>
          <w:b/>
          <w:bCs/>
          <w:sz w:val="24"/>
          <w:szCs w:val="24"/>
          <w:lang w:val="uk-UA"/>
        </w:rPr>
      </w:pPr>
    </w:p>
    <w:p w:rsidR="009A7DAA" w:rsidRPr="0096280E" w:rsidRDefault="009A7DAA" w:rsidP="009A7DAA">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uk-UA"/>
        </w:rPr>
        <w:t>Викладач:</w:t>
      </w:r>
      <w:r w:rsidRPr="0096280E">
        <w:rPr>
          <w:rFonts w:ascii="Times New Roman" w:eastAsia="MS Mincho" w:hAnsi="Times New Roman" w:cs="Times New Roman"/>
          <w:sz w:val="24"/>
          <w:szCs w:val="24"/>
          <w:lang w:val="uk-UA"/>
        </w:rPr>
        <w:t xml:space="preserve"> к. </w:t>
      </w:r>
      <w:proofErr w:type="spellStart"/>
      <w:r w:rsidRPr="0096280E">
        <w:rPr>
          <w:rFonts w:ascii="Times New Roman" w:eastAsia="MS Mincho" w:hAnsi="Times New Roman" w:cs="Times New Roman"/>
          <w:sz w:val="24"/>
          <w:szCs w:val="24"/>
          <w:lang w:val="uk-UA"/>
        </w:rPr>
        <w:t>філол</w:t>
      </w:r>
      <w:proofErr w:type="spellEnd"/>
      <w:r w:rsidRPr="0096280E">
        <w:rPr>
          <w:rFonts w:ascii="Times New Roman" w:eastAsia="MS Mincho" w:hAnsi="Times New Roman" w:cs="Times New Roman"/>
          <w:sz w:val="24"/>
          <w:szCs w:val="24"/>
          <w:lang w:val="uk-UA"/>
        </w:rPr>
        <w:t xml:space="preserve">. н., доц. </w:t>
      </w:r>
      <w:r>
        <w:rPr>
          <w:rFonts w:ascii="Times New Roman" w:eastAsia="MS Mincho" w:hAnsi="Times New Roman" w:cs="Times New Roman"/>
          <w:sz w:val="24"/>
          <w:szCs w:val="24"/>
          <w:lang w:val="uk-UA"/>
        </w:rPr>
        <w:t>Бондаренко Ірина Станіславівна</w:t>
      </w:r>
    </w:p>
    <w:p w:rsidR="009A7DAA" w:rsidRPr="0096280E" w:rsidRDefault="009A7DAA" w:rsidP="009A7DAA">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uk-UA"/>
        </w:rPr>
        <w:t>Ка</w:t>
      </w:r>
      <w:r>
        <w:rPr>
          <w:rFonts w:ascii="Times New Roman" w:eastAsia="MS Mincho" w:hAnsi="Times New Roman" w:cs="Times New Roman"/>
          <w:b/>
          <w:sz w:val="24"/>
          <w:szCs w:val="24"/>
          <w:lang w:val="uk-UA"/>
        </w:rPr>
        <w:t>ф</w:t>
      </w:r>
      <w:r w:rsidRPr="0096280E">
        <w:rPr>
          <w:rFonts w:ascii="Times New Roman" w:eastAsia="MS Mincho" w:hAnsi="Times New Roman" w:cs="Times New Roman"/>
          <w:b/>
          <w:sz w:val="24"/>
          <w:szCs w:val="24"/>
          <w:lang w:val="uk-UA"/>
        </w:rPr>
        <w:t xml:space="preserve">едра: </w:t>
      </w:r>
      <w:r>
        <w:rPr>
          <w:rFonts w:ascii="Times New Roman" w:eastAsia="MS Mincho" w:hAnsi="Times New Roman" w:cs="Times New Roman"/>
          <w:sz w:val="24"/>
          <w:szCs w:val="24"/>
          <w:lang w:val="uk-UA"/>
        </w:rPr>
        <w:t xml:space="preserve">соціальних комунікацій та інформаційної діяльності, </w:t>
      </w:r>
      <w:proofErr w:type="spellStart"/>
      <w:r>
        <w:rPr>
          <w:rFonts w:ascii="Times New Roman" w:eastAsia="MS Mincho" w:hAnsi="Times New Roman" w:cs="Times New Roman"/>
          <w:sz w:val="24"/>
          <w:szCs w:val="24"/>
          <w:lang w:val="uk-UA"/>
        </w:rPr>
        <w:t>2й</w:t>
      </w:r>
      <w:proofErr w:type="spellEnd"/>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корп</w:t>
      </w:r>
      <w:proofErr w:type="spellEnd"/>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ЗНУ</w:t>
      </w:r>
      <w:proofErr w:type="spellEnd"/>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ауд</w:t>
      </w:r>
      <w:proofErr w:type="spellEnd"/>
      <w:r>
        <w:rPr>
          <w:rFonts w:ascii="Times New Roman" w:eastAsia="MS Mincho" w:hAnsi="Times New Roman" w:cs="Times New Roman"/>
          <w:sz w:val="24"/>
          <w:szCs w:val="24"/>
          <w:lang w:val="uk-UA"/>
        </w:rPr>
        <w:t>. 208</w:t>
      </w:r>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2</w:t>
      </w:r>
      <w:r w:rsidRPr="0096280E">
        <w:rPr>
          <w:rFonts w:ascii="Times New Roman" w:eastAsia="MS Mincho" w:hAnsi="Times New Roman" w:cs="Times New Roman"/>
          <w:sz w:val="24"/>
          <w:szCs w:val="24"/>
          <w:vertAlign w:val="superscript"/>
          <w:lang w:val="uk-UA"/>
        </w:rPr>
        <w:t>й</w:t>
      </w:r>
      <w:proofErr w:type="spellEnd"/>
      <w:r w:rsidRPr="0096280E">
        <w:rPr>
          <w:rFonts w:ascii="Times New Roman" w:eastAsia="MS Mincho" w:hAnsi="Times New Roman" w:cs="Times New Roman"/>
          <w:sz w:val="24"/>
          <w:szCs w:val="24"/>
          <w:vertAlign w:val="superscript"/>
          <w:lang w:val="uk-UA"/>
        </w:rPr>
        <w:t xml:space="preserve"> </w:t>
      </w:r>
      <w:r w:rsidRPr="0096280E">
        <w:rPr>
          <w:rFonts w:ascii="Times New Roman" w:eastAsia="MS Mincho" w:hAnsi="Times New Roman" w:cs="Times New Roman"/>
          <w:sz w:val="24"/>
          <w:szCs w:val="24"/>
          <w:lang w:val="uk-UA"/>
        </w:rPr>
        <w:t>поверх)</w:t>
      </w:r>
    </w:p>
    <w:p w:rsidR="009A7DAA" w:rsidRPr="0096280E" w:rsidRDefault="009A7DAA" w:rsidP="009A7DAA">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uk-UA"/>
        </w:rPr>
        <w:t>E-</w:t>
      </w:r>
      <w:proofErr w:type="spellStart"/>
      <w:r>
        <w:rPr>
          <w:rFonts w:ascii="Times New Roman" w:eastAsia="MS Mincho" w:hAnsi="Times New Roman" w:cs="Times New Roman"/>
          <w:b/>
          <w:sz w:val="24"/>
          <w:szCs w:val="24"/>
          <w:lang w:val="uk-UA"/>
        </w:rPr>
        <w:t>mail</w:t>
      </w:r>
      <w:proofErr w:type="spellEnd"/>
      <w:r>
        <w:rPr>
          <w:rFonts w:ascii="Times New Roman" w:eastAsia="MS Mincho" w:hAnsi="Times New Roman" w:cs="Times New Roman"/>
          <w:b/>
          <w:sz w:val="24"/>
          <w:szCs w:val="24"/>
          <w:lang w:val="uk-UA"/>
        </w:rPr>
        <w:t>:</w:t>
      </w:r>
      <w:hyperlink r:id="rId7" w:history="1">
        <w:proofErr w:type="spellStart"/>
        <w:r w:rsidRPr="00F13B09">
          <w:rPr>
            <w:rStyle w:val="a8"/>
            <w:rFonts w:ascii="Times New Roman" w:eastAsia="MS Mincho" w:hAnsi="Times New Roman" w:cs="Times New Roman"/>
            <w:sz w:val="24"/>
            <w:szCs w:val="24"/>
            <w:lang w:val="en-US"/>
          </w:rPr>
          <w:t>lystopad</w:t>
        </w:r>
        <w:proofErr w:type="spellEnd"/>
        <w:r w:rsidRPr="0096280E">
          <w:rPr>
            <w:rStyle w:val="a8"/>
            <w:rFonts w:ascii="Times New Roman" w:eastAsia="MS Mincho" w:hAnsi="Times New Roman" w:cs="Times New Roman"/>
            <w:sz w:val="24"/>
            <w:szCs w:val="24"/>
            <w:lang w:val="uk-UA"/>
          </w:rPr>
          <w:t>.</w:t>
        </w:r>
        <w:proofErr w:type="spellStart"/>
        <w:r w:rsidRPr="00F13B09">
          <w:rPr>
            <w:rStyle w:val="a8"/>
            <w:rFonts w:ascii="Times New Roman" w:eastAsia="MS Mincho" w:hAnsi="Times New Roman" w:cs="Times New Roman"/>
            <w:sz w:val="24"/>
            <w:szCs w:val="24"/>
            <w:lang w:val="en-US"/>
          </w:rPr>
          <w:t>iryna</w:t>
        </w:r>
        <w:proofErr w:type="spellEnd"/>
        <w:r w:rsidRPr="0096280E">
          <w:rPr>
            <w:rStyle w:val="a8"/>
            <w:rFonts w:ascii="Times New Roman" w:eastAsia="MS Mincho" w:hAnsi="Times New Roman" w:cs="Times New Roman"/>
            <w:sz w:val="24"/>
            <w:szCs w:val="24"/>
            <w:lang w:val="uk-UA"/>
          </w:rPr>
          <w:t>@</w:t>
        </w:r>
        <w:proofErr w:type="spellStart"/>
        <w:r w:rsidRPr="00F13B09">
          <w:rPr>
            <w:rStyle w:val="a8"/>
            <w:rFonts w:ascii="Times New Roman" w:eastAsia="MS Mincho" w:hAnsi="Times New Roman" w:cs="Times New Roman"/>
            <w:sz w:val="24"/>
            <w:szCs w:val="24"/>
            <w:lang w:val="en-US"/>
          </w:rPr>
          <w:t>gmail</w:t>
        </w:r>
        <w:proofErr w:type="spellEnd"/>
        <w:r w:rsidRPr="0096280E">
          <w:rPr>
            <w:rStyle w:val="a8"/>
            <w:rFonts w:ascii="Times New Roman" w:eastAsia="MS Mincho" w:hAnsi="Times New Roman" w:cs="Times New Roman"/>
            <w:sz w:val="24"/>
            <w:szCs w:val="24"/>
            <w:lang w:val="uk-UA"/>
          </w:rPr>
          <w:t>.</w:t>
        </w:r>
        <w:r w:rsidRPr="00F13B09">
          <w:rPr>
            <w:rStyle w:val="a8"/>
            <w:rFonts w:ascii="Times New Roman" w:eastAsia="MS Mincho" w:hAnsi="Times New Roman" w:cs="Times New Roman"/>
            <w:sz w:val="24"/>
            <w:szCs w:val="24"/>
            <w:lang w:val="en-US"/>
          </w:rPr>
          <w:t>com</w:t>
        </w:r>
      </w:hyperlink>
    </w:p>
    <w:p w:rsidR="009A7DAA" w:rsidRPr="0096280E" w:rsidRDefault="009A7DAA" w:rsidP="009A7DAA">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uk-UA"/>
        </w:rPr>
        <w:t>Телефон:</w:t>
      </w:r>
      <w:r>
        <w:rPr>
          <w:rFonts w:ascii="Times New Roman" w:eastAsia="MS Mincho" w:hAnsi="Times New Roman" w:cs="Times New Roman"/>
          <w:sz w:val="24"/>
          <w:szCs w:val="24"/>
          <w:lang w:val="uk-UA"/>
        </w:rPr>
        <w:t xml:space="preserve"> (061) 289-12-74</w:t>
      </w:r>
      <w:r w:rsidRPr="0096280E">
        <w:rPr>
          <w:rFonts w:ascii="Times New Roman" w:eastAsia="MS Mincho" w:hAnsi="Times New Roman" w:cs="Times New Roman"/>
          <w:sz w:val="24"/>
          <w:szCs w:val="24"/>
          <w:lang w:val="uk-UA"/>
        </w:rPr>
        <w:t xml:space="preserve"> (ка</w:t>
      </w:r>
      <w:r>
        <w:rPr>
          <w:rFonts w:ascii="Times New Roman" w:eastAsia="MS Mincho" w:hAnsi="Times New Roman" w:cs="Times New Roman"/>
          <w:sz w:val="24"/>
          <w:szCs w:val="24"/>
          <w:lang w:val="uk-UA"/>
        </w:rPr>
        <w:t>ф</w:t>
      </w:r>
      <w:r w:rsidRPr="0096280E">
        <w:rPr>
          <w:rFonts w:ascii="Times New Roman" w:eastAsia="MS Mincho" w:hAnsi="Times New Roman" w:cs="Times New Roman"/>
          <w:sz w:val="24"/>
          <w:szCs w:val="24"/>
          <w:lang w:val="uk-UA"/>
        </w:rPr>
        <w:t>едра), 289-41-11 (деканат)</w:t>
      </w:r>
    </w:p>
    <w:p w:rsidR="009A7DAA" w:rsidRPr="0096280E" w:rsidRDefault="009A7DAA" w:rsidP="009A7DAA">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en-US"/>
        </w:rPr>
        <w:t>Facebook</w:t>
      </w:r>
      <w:r w:rsidRPr="0096280E">
        <w:rPr>
          <w:rFonts w:ascii="Times New Roman" w:eastAsia="MS Mincho" w:hAnsi="Times New Roman" w:cs="Times New Roman"/>
          <w:b/>
          <w:sz w:val="24"/>
          <w:szCs w:val="24"/>
          <w:lang w:val="uk-UA"/>
        </w:rPr>
        <w:t xml:space="preserve"> </w:t>
      </w:r>
      <w:r w:rsidRPr="0096280E">
        <w:rPr>
          <w:rFonts w:ascii="Times New Roman" w:eastAsia="MS Mincho" w:hAnsi="Times New Roman" w:cs="Times New Roman"/>
          <w:b/>
          <w:sz w:val="24"/>
          <w:szCs w:val="24"/>
          <w:lang w:val="en-US"/>
        </w:rPr>
        <w:t>Messenger</w:t>
      </w:r>
      <w:r w:rsidRPr="0096280E">
        <w:rPr>
          <w:rFonts w:ascii="Times New Roman" w:eastAsia="MS Mincho" w:hAnsi="Times New Roman" w:cs="Times New Roman"/>
          <w:sz w:val="24"/>
          <w:szCs w:val="24"/>
          <w:lang w:val="uk-UA"/>
        </w:rPr>
        <w:t xml:space="preserve">: </w:t>
      </w:r>
      <w:proofErr w:type="spellStart"/>
      <w:r w:rsidRPr="0096280E">
        <w:rPr>
          <w:rFonts w:ascii="Times New Roman" w:eastAsia="Calibri" w:hAnsi="Times New Roman" w:cs="Times New Roman"/>
          <w:i/>
          <w:sz w:val="24"/>
          <w:szCs w:val="24"/>
        </w:rPr>
        <w:t>Moodle</w:t>
      </w:r>
      <w:proofErr w:type="spellEnd"/>
      <w:r w:rsidRPr="0096280E">
        <w:rPr>
          <w:rFonts w:ascii="Times New Roman" w:eastAsia="Calibri" w:hAnsi="Times New Roman" w:cs="Times New Roman"/>
          <w:sz w:val="24"/>
          <w:szCs w:val="24"/>
          <w:lang w:val="uk-UA"/>
        </w:rPr>
        <w:t xml:space="preserve"> (форум курсу, приватні повідомлення)</w:t>
      </w:r>
      <w:r w:rsidRPr="0096280E">
        <w:rPr>
          <w:rFonts w:ascii="Times New Roman" w:eastAsia="MS Mincho" w:hAnsi="Times New Roman" w:cs="Times New Roman"/>
          <w:sz w:val="24"/>
          <w:szCs w:val="24"/>
          <w:lang w:val="uk-UA"/>
        </w:rPr>
        <w:t xml:space="preserve"> </w:t>
      </w:r>
    </w:p>
    <w:p w:rsidR="009A7DAA" w:rsidRPr="0096280E" w:rsidRDefault="009A7DAA" w:rsidP="009A7DAA">
      <w:pPr>
        <w:spacing w:after="0" w:line="240" w:lineRule="auto"/>
        <w:rPr>
          <w:rFonts w:ascii="Times New Roman" w:eastAsia="MS Mincho" w:hAnsi="Times New Roman" w:cs="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544"/>
      </w:tblGrid>
      <w:tr w:rsidR="009A7DAA" w:rsidRPr="0096280E" w:rsidTr="00C8763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b/>
                <w:sz w:val="24"/>
                <w:szCs w:val="24"/>
                <w:lang w:val="uk-UA"/>
              </w:rPr>
            </w:pPr>
            <w:r w:rsidRPr="0096280E">
              <w:rPr>
                <w:rFonts w:ascii="Times New Roman" w:eastAsia="MS Mincho"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20" w:line="240" w:lineRule="auto"/>
              <w:rPr>
                <w:rFonts w:ascii="Times New Roman" w:eastAsia="MS Mincho" w:hAnsi="Times New Roman" w:cs="Times New Roman"/>
                <w:bCs/>
                <w:sz w:val="24"/>
                <w:szCs w:val="24"/>
                <w:lang w:val="uk-UA"/>
              </w:rPr>
            </w:pPr>
            <w:r w:rsidRPr="0096280E">
              <w:rPr>
                <w:rFonts w:ascii="Times New Roman" w:eastAsia="MS Mincho" w:hAnsi="Times New Roman" w:cs="Times New Roman"/>
                <w:bCs/>
                <w:sz w:val="24"/>
                <w:szCs w:val="24"/>
                <w:lang w:val="uk-UA"/>
              </w:rPr>
              <w:t>Журналістика;</w:t>
            </w:r>
          </w:p>
          <w:p w:rsidR="009A7DAA" w:rsidRPr="0096280E" w:rsidRDefault="009A7DAA" w:rsidP="00C87638">
            <w:pPr>
              <w:spacing w:after="20" w:line="240" w:lineRule="auto"/>
              <w:rPr>
                <w:rFonts w:ascii="Times New Roman" w:eastAsia="Times New Roman" w:hAnsi="Times New Roman" w:cs="Times New Roman"/>
                <w:sz w:val="24"/>
                <w:szCs w:val="24"/>
                <w:lang w:val="uk-UA"/>
              </w:rPr>
            </w:pPr>
            <w:r w:rsidRPr="0096280E">
              <w:rPr>
                <w:rFonts w:ascii="Times New Roman" w:eastAsia="Times New Roman" w:hAnsi="Times New Roman" w:cs="Times New Roman"/>
                <w:sz w:val="24"/>
                <w:szCs w:val="24"/>
                <w:lang w:val="uk-UA"/>
              </w:rPr>
              <w:t>Третій (доктор філософії)</w:t>
            </w:r>
          </w:p>
        </w:tc>
      </w:tr>
      <w:tr w:rsidR="009A7DAA" w:rsidRPr="0096280E" w:rsidTr="00C8763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MS Mincho" w:hAnsi="Times New Roman" w:cs="Times New Roman"/>
                <w:b/>
                <w:bCs/>
                <w:sz w:val="24"/>
                <w:szCs w:val="24"/>
                <w:lang w:val="uk-UA"/>
              </w:rPr>
            </w:pPr>
            <w:r w:rsidRPr="0096280E">
              <w:rPr>
                <w:rFonts w:ascii="Times New Roman" w:eastAsia="MS Mincho"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2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Вибіркова</w:t>
            </w:r>
          </w:p>
        </w:tc>
      </w:tr>
      <w:tr w:rsidR="009A7DAA" w:rsidRPr="0096280E" w:rsidTr="00C87638">
        <w:trPr>
          <w:trHeight w:val="250"/>
        </w:trPr>
        <w:tc>
          <w:tcPr>
            <w:tcW w:w="2268" w:type="dxa"/>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b/>
                <w:sz w:val="24"/>
                <w:szCs w:val="24"/>
                <w:lang w:val="uk-UA"/>
              </w:rPr>
            </w:pPr>
            <w:r w:rsidRPr="0096280E">
              <w:rPr>
                <w:rFonts w:ascii="Times New Roman" w:eastAsia="MS Mincho" w:hAnsi="Times New Roman" w:cs="Times New Roman"/>
                <w:b/>
                <w:sz w:val="24"/>
                <w:szCs w:val="24"/>
                <w:lang w:val="uk-UA"/>
              </w:rPr>
              <w:t xml:space="preserve">Кредити </w:t>
            </w:r>
            <w:proofErr w:type="spellStart"/>
            <w:r w:rsidRPr="0096280E">
              <w:rPr>
                <w:rFonts w:ascii="Times New Roman" w:eastAsia="MS Mincho" w:hAnsi="Times New Roman" w:cs="Times New Roman"/>
                <w:b/>
                <w:sz w:val="24"/>
                <w:szCs w:val="24"/>
                <w:lang w:val="uk-UA"/>
              </w:rPr>
              <w:t>ECTS</w:t>
            </w:r>
            <w:proofErr w:type="spellEnd"/>
          </w:p>
        </w:tc>
        <w:tc>
          <w:tcPr>
            <w:tcW w:w="568" w:type="dxa"/>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sz w:val="24"/>
                <w:szCs w:val="24"/>
                <w:lang w:val="uk-UA"/>
              </w:rPr>
            </w:pPr>
            <w:r w:rsidRPr="0096280E">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b/>
                <w:sz w:val="24"/>
                <w:szCs w:val="24"/>
                <w:lang w:val="uk-UA"/>
              </w:rPr>
            </w:pPr>
            <w:proofErr w:type="spellStart"/>
            <w:r w:rsidRPr="0096280E">
              <w:rPr>
                <w:rFonts w:ascii="Times New Roman" w:eastAsia="MS Mincho" w:hAnsi="Times New Roman" w:cs="Times New Roman"/>
                <w:b/>
                <w:sz w:val="24"/>
                <w:szCs w:val="24"/>
                <w:lang w:val="uk-UA"/>
              </w:rPr>
              <w:t>Навч</w:t>
            </w:r>
            <w:proofErr w:type="spellEnd"/>
            <w:r w:rsidRPr="0096280E">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sz w:val="24"/>
                <w:szCs w:val="24"/>
                <w:lang w:val="uk-UA"/>
              </w:rPr>
            </w:pPr>
            <w:r w:rsidRPr="0096280E">
              <w:rPr>
                <w:rFonts w:ascii="Times New Roman" w:eastAsia="Times New Roman" w:hAnsi="Times New Roman" w:cs="Times New Roman"/>
                <w:sz w:val="24"/>
                <w:szCs w:val="24"/>
                <w:lang w:val="uk-UA"/>
              </w:rPr>
              <w:t xml:space="preserve">2021-2022 </w:t>
            </w:r>
          </w:p>
        </w:tc>
        <w:tc>
          <w:tcPr>
            <w:tcW w:w="1672" w:type="dxa"/>
            <w:gridSpan w:val="2"/>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b/>
                <w:sz w:val="24"/>
                <w:szCs w:val="24"/>
                <w:lang w:val="uk-UA"/>
              </w:rPr>
            </w:pPr>
            <w:proofErr w:type="spellStart"/>
            <w:r w:rsidRPr="0096280E">
              <w:rPr>
                <w:rFonts w:ascii="Times New Roman" w:eastAsia="Times New Roman" w:hAnsi="Times New Roman" w:cs="Times New Roman"/>
                <w:b/>
                <w:sz w:val="24"/>
                <w:szCs w:val="24"/>
                <w:lang w:val="en-US"/>
              </w:rPr>
              <w:t>Рік</w:t>
            </w:r>
            <w:proofErr w:type="spellEnd"/>
            <w:r w:rsidRPr="0096280E">
              <w:rPr>
                <w:rFonts w:ascii="Times New Roman" w:eastAsia="Times New Roman" w:hAnsi="Times New Roman" w:cs="Times New Roman"/>
                <w:b/>
                <w:sz w:val="24"/>
                <w:szCs w:val="24"/>
                <w:lang w:val="en-US"/>
              </w:rPr>
              <w:t xml:space="preserve"> </w:t>
            </w:r>
            <w:proofErr w:type="spellStart"/>
            <w:r w:rsidRPr="0096280E">
              <w:rPr>
                <w:rFonts w:ascii="Times New Roman" w:eastAsia="Times New Roman" w:hAnsi="Times New Roman" w:cs="Times New Roman"/>
                <w:b/>
                <w:sz w:val="24"/>
                <w:szCs w:val="24"/>
                <w:lang w:val="en-US"/>
              </w:rPr>
              <w:t>навчання</w:t>
            </w:r>
            <w:proofErr w:type="spellEnd"/>
            <w:r w:rsidRPr="0096280E">
              <w:rPr>
                <w:rFonts w:ascii="Times New Roman" w:eastAsia="Times New Roman" w:hAnsi="Times New Roman" w:cs="Times New Roman"/>
                <w:b/>
                <w:sz w:val="24"/>
                <w:szCs w:val="24"/>
                <w:lang w:val="uk-UA"/>
              </w:rPr>
              <w:t xml:space="preserve"> - </w:t>
            </w:r>
          </w:p>
        </w:tc>
        <w:tc>
          <w:tcPr>
            <w:tcW w:w="1178" w:type="dxa"/>
            <w:tcBorders>
              <w:top w:val="single" w:sz="4" w:space="0" w:color="000000"/>
              <w:left w:val="single" w:sz="4" w:space="0" w:color="000000"/>
              <w:bottom w:val="single" w:sz="4" w:space="0" w:color="000000"/>
              <w:right w:val="single" w:sz="4" w:space="0" w:color="auto"/>
            </w:tcBorders>
          </w:tcPr>
          <w:p w:rsidR="009A7DAA" w:rsidRPr="0096280E" w:rsidRDefault="009A7DAA" w:rsidP="00C87638">
            <w:pPr>
              <w:spacing w:after="0" w:line="240" w:lineRule="auto"/>
              <w:rPr>
                <w:rFonts w:ascii="Times New Roman" w:eastAsia="Times New Roman" w:hAnsi="Times New Roman" w:cs="Times New Roman"/>
                <w:sz w:val="24"/>
                <w:szCs w:val="24"/>
                <w:lang w:val="uk-UA"/>
              </w:rPr>
            </w:pPr>
            <w:r w:rsidRPr="0096280E">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sz w:val="24"/>
                <w:szCs w:val="24"/>
                <w:lang w:val="uk-UA"/>
              </w:rPr>
            </w:pPr>
            <w:r w:rsidRPr="0096280E">
              <w:rPr>
                <w:rFonts w:ascii="Times New Roman" w:eastAsia="Times New Roman" w:hAnsi="Times New Roman" w:cs="Times New Roman"/>
                <w:sz w:val="24"/>
                <w:szCs w:val="24"/>
                <w:lang w:val="uk-UA"/>
              </w:rPr>
              <w:t>16</w:t>
            </w:r>
          </w:p>
        </w:tc>
      </w:tr>
      <w:tr w:rsidR="009A7DAA" w:rsidRPr="0096280E" w:rsidTr="00C87638">
        <w:trPr>
          <w:trHeight w:val="250"/>
        </w:trPr>
        <w:tc>
          <w:tcPr>
            <w:tcW w:w="2268" w:type="dxa"/>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MS Mincho" w:hAnsi="Times New Roman" w:cs="Times New Roman"/>
                <w:b/>
                <w:sz w:val="24"/>
                <w:szCs w:val="24"/>
                <w:lang w:val="uk-UA"/>
              </w:rPr>
            </w:pPr>
            <w:r w:rsidRPr="0096280E">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sz w:val="24"/>
                <w:szCs w:val="24"/>
                <w:lang w:val="uk-UA"/>
              </w:rPr>
            </w:pPr>
            <w:r w:rsidRPr="0096280E">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b/>
                <w:sz w:val="24"/>
                <w:szCs w:val="24"/>
                <w:lang w:val="uk-UA"/>
              </w:rPr>
            </w:pPr>
            <w:r w:rsidRPr="0096280E">
              <w:rPr>
                <w:rFonts w:ascii="Times New Roman" w:eastAsia="MS Mincho" w:hAnsi="Times New Roman" w:cs="Times New Roman"/>
                <w:b/>
                <w:sz w:val="24"/>
                <w:szCs w:val="24"/>
                <w:lang w:val="uk-UA"/>
              </w:rPr>
              <w:t>Кількість змістових модулів</w:t>
            </w:r>
            <w:r w:rsidRPr="0096280E">
              <w:rPr>
                <w:rFonts w:ascii="Times New Roman" w:eastAsia="Times New Roman" w:hAnsi="Times New Roman" w:cs="Times New Roman"/>
                <w:b/>
                <w:sz w:val="24"/>
                <w:szCs w:val="24"/>
                <w:vertAlign w:val="superscript"/>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MS Mincho" w:hAnsi="Times New Roman" w:cs="Times New Roman"/>
                <w:b/>
                <w:sz w:val="24"/>
                <w:szCs w:val="24"/>
                <w:lang w:val="uk-UA"/>
              </w:rPr>
            </w:pPr>
            <w:r w:rsidRPr="0096280E">
              <w:rPr>
                <w:rFonts w:ascii="Times New Roman" w:eastAsia="MS Mincho" w:hAnsi="Times New Roman" w:cs="Times New Roman"/>
                <w:b/>
                <w:sz w:val="24"/>
                <w:szCs w:val="24"/>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sz w:val="24"/>
                <w:szCs w:val="24"/>
                <w:lang w:val="uk-UA"/>
              </w:rPr>
            </w:pPr>
          </w:p>
        </w:tc>
      </w:tr>
      <w:tr w:rsidR="009A7DAA" w:rsidRPr="0096280E" w:rsidTr="00C87638">
        <w:trPr>
          <w:trHeight w:val="250"/>
        </w:trPr>
        <w:tc>
          <w:tcPr>
            <w:tcW w:w="2268" w:type="dxa"/>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b/>
                <w:bCs/>
                <w:sz w:val="24"/>
                <w:szCs w:val="24"/>
                <w:lang w:val="uk-UA"/>
              </w:rPr>
            </w:pPr>
            <w:r w:rsidRPr="0096280E">
              <w:rPr>
                <w:rFonts w:ascii="Times New Roman" w:eastAsia="MS Mincho" w:hAnsi="Times New Roman" w:cs="Times New Roman"/>
                <w:b/>
                <w:bCs/>
                <w:sz w:val="24"/>
                <w:szCs w:val="24"/>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MS Mincho" w:hAnsi="Times New Roman" w:cs="Times New Roman"/>
                <w:i/>
                <w:sz w:val="24"/>
                <w:szCs w:val="24"/>
                <w:lang w:val="uk-UA"/>
              </w:rPr>
            </w:pPr>
            <w:r w:rsidRPr="0096280E">
              <w:rPr>
                <w:rFonts w:ascii="Times New Roman" w:eastAsia="MS Mincho" w:hAnsi="Times New Roman" w:cs="Times New Roman"/>
                <w:i/>
                <w:sz w:val="24"/>
                <w:szCs w:val="24"/>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MS Mincho" w:hAnsi="Times New Roman" w:cs="Times New Roman"/>
                <w:b/>
                <w:bCs/>
                <w:sz w:val="24"/>
                <w:szCs w:val="24"/>
                <w:lang w:val="uk-UA"/>
              </w:rPr>
            </w:pPr>
          </w:p>
        </w:tc>
      </w:tr>
      <w:tr w:rsidR="009A7DAA" w:rsidRPr="0096280E" w:rsidTr="00C8763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b/>
                <w:sz w:val="24"/>
                <w:szCs w:val="24"/>
                <w:lang w:val="uk-UA"/>
              </w:rPr>
            </w:pPr>
            <w:r w:rsidRPr="0096280E">
              <w:rPr>
                <w:rFonts w:ascii="Times New Roman" w:eastAsia="MS Mincho" w:hAnsi="Times New Roman" w:cs="Times New Roman"/>
                <w:b/>
                <w:sz w:val="24"/>
                <w:szCs w:val="24"/>
                <w:lang w:val="uk-UA"/>
              </w:rPr>
              <w:t xml:space="preserve">Посилання на курс в </w:t>
            </w:r>
            <w:proofErr w:type="spellStart"/>
            <w:r w:rsidRPr="0096280E">
              <w:rPr>
                <w:rFonts w:ascii="Times New Roman" w:eastAsia="MS Mincho" w:hAnsi="Times New Roman" w:cs="Times New Roman"/>
                <w:b/>
                <w:sz w:val="24"/>
                <w:szCs w:val="24"/>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Times New Roman" w:hAnsi="Times New Roman" w:cs="Times New Roman"/>
                <w:sz w:val="24"/>
                <w:szCs w:val="24"/>
                <w:lang w:val="uk-UA"/>
              </w:rPr>
            </w:pPr>
          </w:p>
        </w:tc>
      </w:tr>
      <w:tr w:rsidR="009A7DAA" w:rsidRPr="0096280E" w:rsidTr="00C8763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MS Mincho" w:hAnsi="Times New Roman" w:cs="Times New Roman"/>
                <w:b/>
                <w:sz w:val="24"/>
                <w:szCs w:val="24"/>
                <w:lang w:val="uk-UA"/>
              </w:rPr>
            </w:pPr>
            <w:r w:rsidRPr="0096280E">
              <w:rPr>
                <w:rFonts w:ascii="Times New Roman" w:eastAsia="MS Mincho" w:hAnsi="Times New Roman" w:cs="Times New Roman"/>
                <w:b/>
                <w:iCs/>
                <w:sz w:val="24"/>
                <w:szCs w:val="24"/>
                <w:lang w:val="uk-UA"/>
              </w:rPr>
              <w:t>Консультації:</w:t>
            </w:r>
            <w:r w:rsidRPr="0096280E">
              <w:rPr>
                <w:rFonts w:ascii="Times New Roman" w:eastAsia="MS Mincho" w:hAnsi="Times New Roman" w:cs="Times New Roman"/>
                <w:b/>
                <w:i/>
                <w:sz w:val="24"/>
                <w:szCs w:val="24"/>
                <w:lang w:val="uk-UA"/>
              </w:rPr>
              <w:t xml:space="preserve"> </w:t>
            </w:r>
          </w:p>
          <w:p w:rsidR="009A7DAA" w:rsidRPr="0096280E" w:rsidRDefault="009A7DAA" w:rsidP="00C87638">
            <w:pPr>
              <w:spacing w:after="0" w:line="240" w:lineRule="auto"/>
              <w:rPr>
                <w:rFonts w:ascii="Times New Roman" w:eastAsia="MS Mincho"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9A7DAA" w:rsidRPr="0096280E" w:rsidRDefault="009A7DAA" w:rsidP="00C87638">
            <w:pPr>
              <w:spacing w:after="0" w:line="240" w:lineRule="auto"/>
              <w:rPr>
                <w:rFonts w:ascii="Times New Roman" w:eastAsia="MS Mincho" w:hAnsi="Times New Roman" w:cs="Times New Roman"/>
                <w:sz w:val="24"/>
                <w:szCs w:val="24"/>
                <w:lang w:val="uk-UA"/>
              </w:rPr>
            </w:pPr>
            <w:proofErr w:type="spellStart"/>
            <w:r w:rsidRPr="0096280E">
              <w:rPr>
                <w:rFonts w:ascii="Times New Roman" w:eastAsia="MS Mincho" w:hAnsi="Times New Roman" w:cs="Times New Roman"/>
                <w:sz w:val="24"/>
                <w:szCs w:val="24"/>
                <w:lang w:val="uk-UA"/>
              </w:rPr>
              <w:t>що</w:t>
            </w:r>
            <w:r>
              <w:rPr>
                <w:rFonts w:ascii="Times New Roman" w:eastAsia="MS Mincho" w:hAnsi="Times New Roman" w:cs="Times New Roman"/>
                <w:sz w:val="24"/>
                <w:szCs w:val="24"/>
                <w:lang w:val="uk-UA"/>
              </w:rPr>
              <w:t>середа</w:t>
            </w:r>
            <w:proofErr w:type="spellEnd"/>
            <w:r w:rsidRPr="0096280E">
              <w:rPr>
                <w:rFonts w:ascii="Times New Roman" w:eastAsia="MS Mincho" w:hAnsi="Times New Roman" w:cs="Times New Roman"/>
                <w:sz w:val="24"/>
                <w:szCs w:val="24"/>
                <w:lang w:val="uk-UA"/>
              </w:rPr>
              <w:t xml:space="preserve">, 12.55-14.15 або за домовленістю чи </w:t>
            </w:r>
            <w:proofErr w:type="spellStart"/>
            <w:r w:rsidRPr="0096280E">
              <w:rPr>
                <w:rFonts w:ascii="Times New Roman" w:eastAsia="MS Mincho" w:hAnsi="Times New Roman" w:cs="Times New Roman"/>
                <w:sz w:val="24"/>
                <w:szCs w:val="24"/>
                <w:lang w:val="uk-UA"/>
              </w:rPr>
              <w:t>ел</w:t>
            </w:r>
            <w:proofErr w:type="spellEnd"/>
            <w:r w:rsidRPr="0096280E">
              <w:rPr>
                <w:rFonts w:ascii="Times New Roman" w:eastAsia="MS Mincho" w:hAnsi="Times New Roman" w:cs="Times New Roman"/>
                <w:sz w:val="24"/>
                <w:szCs w:val="24"/>
                <w:lang w:val="uk-UA"/>
              </w:rPr>
              <w:t>. поштою</w:t>
            </w:r>
          </w:p>
        </w:tc>
      </w:tr>
    </w:tbl>
    <w:p w:rsidR="009A7DAA" w:rsidRPr="0096280E" w:rsidRDefault="009A7DAA" w:rsidP="009A7DAA">
      <w:pPr>
        <w:spacing w:after="0" w:line="240" w:lineRule="auto"/>
        <w:rPr>
          <w:rFonts w:ascii="Times New Roman" w:eastAsia="MS Mincho" w:hAnsi="Times New Roman" w:cs="Times New Roman"/>
          <w:b/>
          <w:sz w:val="28"/>
          <w:szCs w:val="24"/>
          <w:lang w:val="uk-UA"/>
        </w:rPr>
      </w:pPr>
    </w:p>
    <w:p w:rsidR="009A7DAA" w:rsidRPr="0096280E" w:rsidRDefault="009A7DAA" w:rsidP="009A7DAA">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8"/>
          <w:szCs w:val="24"/>
          <w:lang w:val="uk-UA"/>
        </w:rPr>
        <w:t xml:space="preserve">ОПИС КУРСУ </w:t>
      </w:r>
    </w:p>
    <w:p w:rsidR="009A7DAA" w:rsidRDefault="009A7DAA" w:rsidP="009A7DAA">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b/>
          <w:sz w:val="24"/>
          <w:szCs w:val="24"/>
          <w:lang w:val="uk-UA"/>
        </w:rPr>
        <w:t>Мета курсу</w:t>
      </w:r>
      <w:r w:rsidRPr="0096280E">
        <w:rPr>
          <w:rFonts w:ascii="Times New Roman" w:eastAsia="MS Mincho" w:hAnsi="Times New Roman" w:cs="Times New Roman"/>
          <w:sz w:val="24"/>
          <w:szCs w:val="24"/>
          <w:lang w:val="uk-UA"/>
        </w:rPr>
        <w:t xml:space="preserve"> – ознайомити здобувачів третього рівня вищої освіти </w:t>
      </w:r>
      <w:r w:rsidRPr="009A7DAA">
        <w:rPr>
          <w:rFonts w:ascii="Times New Roman" w:eastAsia="MS Mincho" w:hAnsi="Times New Roman" w:cs="Times New Roman"/>
          <w:sz w:val="24"/>
          <w:szCs w:val="24"/>
          <w:lang w:val="uk-UA"/>
        </w:rPr>
        <w:t xml:space="preserve">з комплексним аналізом системи </w:t>
      </w:r>
      <w:proofErr w:type="spellStart"/>
      <w:r w:rsidRPr="009A7DAA">
        <w:rPr>
          <w:rFonts w:ascii="Times New Roman" w:eastAsia="MS Mincho" w:hAnsi="Times New Roman" w:cs="Times New Roman"/>
          <w:sz w:val="24"/>
          <w:szCs w:val="24"/>
          <w:lang w:val="uk-UA"/>
        </w:rPr>
        <w:t>соціальнокомунікаційних</w:t>
      </w:r>
      <w:proofErr w:type="spellEnd"/>
      <w:r w:rsidRPr="009A7DAA">
        <w:rPr>
          <w:rFonts w:ascii="Times New Roman" w:eastAsia="MS Mincho" w:hAnsi="Times New Roman" w:cs="Times New Roman"/>
          <w:sz w:val="24"/>
          <w:szCs w:val="24"/>
          <w:lang w:val="uk-UA"/>
        </w:rPr>
        <w:t xml:space="preserve"> технологій як специфічного інструменту соціального (гуманітарного) інжинірингу, глибоке дослідження проблеми управління інженерної діяльності й соціального інжинірингу через оновлення / модернізацію професійної освіти майбутніх </w:t>
      </w:r>
      <w:proofErr w:type="spellStart"/>
      <w:r w:rsidRPr="009A7DAA">
        <w:rPr>
          <w:rFonts w:ascii="Times New Roman" w:eastAsia="MS Mincho" w:hAnsi="Times New Roman" w:cs="Times New Roman"/>
          <w:sz w:val="24"/>
          <w:szCs w:val="24"/>
          <w:lang w:val="uk-UA"/>
        </w:rPr>
        <w:t>комунтехнологів</w:t>
      </w:r>
      <w:proofErr w:type="spellEnd"/>
      <w:r w:rsidRPr="009A7DAA">
        <w:rPr>
          <w:rFonts w:ascii="Times New Roman" w:eastAsia="MS Mincho" w:hAnsi="Times New Roman" w:cs="Times New Roman"/>
          <w:sz w:val="24"/>
          <w:szCs w:val="24"/>
          <w:lang w:val="uk-UA"/>
        </w:rPr>
        <w:t xml:space="preserve"> у контексті нового гуманізму.</w:t>
      </w:r>
    </w:p>
    <w:p w:rsidR="009A7DAA" w:rsidRDefault="009A7DAA" w:rsidP="009A7DAA">
      <w:pPr>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Аспіранти й аспірантки</w:t>
      </w:r>
      <w:r w:rsidRPr="0096280E">
        <w:rPr>
          <w:rFonts w:ascii="Times New Roman" w:eastAsia="MS Mincho" w:hAnsi="Times New Roman" w:cs="Times New Roman"/>
          <w:iCs/>
          <w:sz w:val="24"/>
          <w:szCs w:val="24"/>
          <w:lang w:val="uk-UA"/>
        </w:rPr>
        <w:t xml:space="preserve"> матимуть змогу впроваджувати здобуті знання у практику</w:t>
      </w:r>
      <w:r>
        <w:rPr>
          <w:rFonts w:ascii="Times New Roman" w:eastAsia="MS Mincho" w:hAnsi="Times New Roman" w:cs="Times New Roman"/>
          <w:iCs/>
          <w:sz w:val="24"/>
          <w:szCs w:val="24"/>
          <w:lang w:val="uk-UA"/>
        </w:rPr>
        <w:t xml:space="preserve"> комунікаційного менеджменту</w:t>
      </w:r>
      <w:r w:rsidRPr="009A7DAA">
        <w:rPr>
          <w:rFonts w:ascii="Times New Roman" w:eastAsia="MS Mincho" w:hAnsi="Times New Roman" w:cs="Times New Roman"/>
          <w:iCs/>
          <w:sz w:val="24"/>
          <w:szCs w:val="24"/>
          <w:lang w:val="uk-UA"/>
        </w:rPr>
        <w:t xml:space="preserve">, </w:t>
      </w:r>
      <w:r>
        <w:rPr>
          <w:rFonts w:ascii="Times New Roman" w:eastAsia="MS Mincho" w:hAnsi="Times New Roman" w:cs="Times New Roman"/>
          <w:iCs/>
          <w:sz w:val="24"/>
          <w:szCs w:val="24"/>
          <w:lang w:val="uk-UA"/>
        </w:rPr>
        <w:t>розумітися на вивченні</w:t>
      </w:r>
      <w:r w:rsidRPr="009A7DAA">
        <w:rPr>
          <w:rFonts w:ascii="Times New Roman" w:eastAsia="MS Mincho" w:hAnsi="Times New Roman" w:cs="Times New Roman"/>
          <w:iCs/>
          <w:sz w:val="24"/>
          <w:szCs w:val="24"/>
          <w:lang w:val="uk-UA"/>
        </w:rPr>
        <w:t xml:space="preserve"> специфіки інженерної діяльності у контексті соціально-філософських, історичних, соціальних, соціологічних, аксіологічних, культурологічних, психологічних параметрів суспільства, </w:t>
      </w:r>
      <w:r>
        <w:rPr>
          <w:rFonts w:ascii="Times New Roman" w:eastAsia="MS Mincho" w:hAnsi="Times New Roman" w:cs="Times New Roman"/>
          <w:iCs/>
          <w:sz w:val="24"/>
          <w:szCs w:val="24"/>
          <w:lang w:val="uk-UA"/>
        </w:rPr>
        <w:t xml:space="preserve">контролювати процеси формування </w:t>
      </w:r>
      <w:r w:rsidRPr="009A7DAA">
        <w:rPr>
          <w:rFonts w:ascii="Times New Roman" w:eastAsia="MS Mincho" w:hAnsi="Times New Roman" w:cs="Times New Roman"/>
          <w:iCs/>
          <w:sz w:val="24"/>
          <w:szCs w:val="24"/>
          <w:lang w:val="uk-UA"/>
        </w:rPr>
        <w:t>комунікаційного простору й комунікаційного часу як визначальних показників соціальності.</w:t>
      </w:r>
    </w:p>
    <w:p w:rsidR="009A7DAA" w:rsidRDefault="009A7DAA" w:rsidP="009A7DAA">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iCs/>
          <w:sz w:val="24"/>
          <w:szCs w:val="24"/>
          <w:lang w:val="uk-UA"/>
        </w:rPr>
        <w:t xml:space="preserve">Усі практичні заняття курсу проводяться в оригінальній навчальній манері – тренінги, виконання групових завдань, диспути, змагання команд у процесі вирішення проблемної ситуації. </w:t>
      </w:r>
    </w:p>
    <w:p w:rsidR="009A7DAA" w:rsidRPr="0096280E" w:rsidRDefault="009A7DAA" w:rsidP="009A7DAA">
      <w:pPr>
        <w:spacing w:after="0" w:line="240" w:lineRule="auto"/>
        <w:ind w:firstLine="708"/>
        <w:jc w:val="both"/>
        <w:rPr>
          <w:rFonts w:ascii="Times New Roman" w:eastAsia="MS Mincho" w:hAnsi="Times New Roman" w:cs="Times New Roman"/>
          <w:sz w:val="24"/>
          <w:szCs w:val="24"/>
          <w:lang w:val="uk-UA"/>
        </w:rPr>
      </w:pPr>
    </w:p>
    <w:p w:rsidR="009A7DAA" w:rsidRPr="0096280E" w:rsidRDefault="009A7DAA" w:rsidP="009A7DAA">
      <w:pPr>
        <w:spacing w:after="0" w:line="240" w:lineRule="auto"/>
        <w:rPr>
          <w:rFonts w:ascii="Times New Roman" w:eastAsia="MS Mincho" w:hAnsi="Times New Roman" w:cs="Times New Roman"/>
          <w:i/>
          <w:iCs/>
          <w:sz w:val="24"/>
          <w:szCs w:val="24"/>
          <w:lang w:val="uk-UA"/>
        </w:rPr>
      </w:pPr>
    </w:p>
    <w:p w:rsidR="009A7DAA" w:rsidRPr="0096280E" w:rsidRDefault="009A7DAA" w:rsidP="009A7DAA">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sz w:val="28"/>
          <w:szCs w:val="24"/>
          <w:lang w:val="uk-UA"/>
        </w:rPr>
        <w:t>ОЧІКУВАНІ РЕЗУЛЬТАТИ НАВЧАННЯ</w:t>
      </w:r>
    </w:p>
    <w:p w:rsidR="009A7DAA" w:rsidRPr="0096280E" w:rsidRDefault="009A7DAA" w:rsidP="009A7DAA">
      <w:pPr>
        <w:spacing w:after="0" w:line="240" w:lineRule="auto"/>
        <w:rPr>
          <w:rFonts w:ascii="Times New Roman" w:eastAsia="MS Mincho" w:hAnsi="Times New Roman" w:cs="Times New Roman"/>
          <w:b/>
          <w:sz w:val="24"/>
          <w:szCs w:val="24"/>
          <w:lang w:val="uk-UA"/>
        </w:rPr>
      </w:pPr>
      <w:r w:rsidRPr="0096280E">
        <w:rPr>
          <w:rFonts w:ascii="Times New Roman" w:eastAsia="MS Mincho" w:hAnsi="Times New Roman" w:cs="Times New Roman"/>
          <w:b/>
          <w:sz w:val="24"/>
          <w:szCs w:val="24"/>
          <w:lang w:val="uk-UA"/>
        </w:rPr>
        <w:t xml:space="preserve">У разі успішного завершення курсу аспірант/ка </w:t>
      </w:r>
      <w:r w:rsidRPr="0096280E">
        <w:rPr>
          <w:rFonts w:ascii="Times New Roman" w:eastAsia="MS Mincho" w:hAnsi="Times New Roman" w:cs="Times New Roman"/>
          <w:b/>
          <w:sz w:val="24"/>
          <w:szCs w:val="24"/>
          <w:u w:val="single"/>
          <w:lang w:val="uk-UA"/>
        </w:rPr>
        <w:t>зможе</w:t>
      </w:r>
      <w:r w:rsidRPr="0096280E">
        <w:rPr>
          <w:rFonts w:ascii="Times New Roman" w:eastAsia="MS Mincho" w:hAnsi="Times New Roman" w:cs="Times New Roman"/>
          <w:b/>
          <w:sz w:val="24"/>
          <w:szCs w:val="24"/>
          <w:lang w:val="uk-UA"/>
        </w:rPr>
        <w:t>:</w:t>
      </w:r>
    </w:p>
    <w:p w:rsidR="009A7DAA" w:rsidRDefault="009A7DAA" w:rsidP="009A7DAA">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1. Здійснювати</w:t>
      </w:r>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мультидисциплінарні</w:t>
      </w:r>
      <w:proofErr w:type="spellEnd"/>
      <w:r>
        <w:rPr>
          <w:rFonts w:ascii="Times New Roman" w:eastAsia="MS Mincho" w:hAnsi="Times New Roman" w:cs="Times New Roman"/>
          <w:sz w:val="24"/>
          <w:szCs w:val="24"/>
          <w:lang w:val="uk-UA"/>
        </w:rPr>
        <w:t xml:space="preserve"> дослідження</w:t>
      </w:r>
      <w:r w:rsidRPr="0096280E">
        <w:rPr>
          <w:rFonts w:ascii="Times New Roman" w:eastAsia="MS Mincho" w:hAnsi="Times New Roman" w:cs="Times New Roman"/>
          <w:sz w:val="24"/>
          <w:szCs w:val="24"/>
          <w:lang w:val="uk-UA"/>
        </w:rPr>
        <w:t>.</w:t>
      </w:r>
      <w:r>
        <w:rPr>
          <w:rFonts w:ascii="Times New Roman" w:eastAsia="MS Mincho" w:hAnsi="Times New Roman" w:cs="Times New Roman"/>
          <w:sz w:val="24"/>
          <w:szCs w:val="24"/>
          <w:lang w:val="uk-UA"/>
        </w:rPr>
        <w:t xml:space="preserve"> </w:t>
      </w:r>
    </w:p>
    <w:p w:rsidR="009A7DAA" w:rsidRDefault="009A7DAA" w:rsidP="009A7DAA">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 Продукувати</w:t>
      </w:r>
      <w:r>
        <w:rPr>
          <w:rFonts w:ascii="Times New Roman" w:eastAsia="MS Mincho" w:hAnsi="Times New Roman" w:cs="Times New Roman"/>
          <w:sz w:val="24"/>
          <w:szCs w:val="24"/>
          <w:lang w:val="uk-UA"/>
        </w:rPr>
        <w:t xml:space="preserve"> комунікаційні програми конструювання соціальної реальності </w:t>
      </w:r>
      <w:r>
        <w:rPr>
          <w:rFonts w:ascii="Times New Roman" w:eastAsia="MS Mincho" w:hAnsi="Times New Roman" w:cs="Times New Roman"/>
          <w:sz w:val="24"/>
          <w:szCs w:val="24"/>
          <w:lang w:val="uk-UA"/>
        </w:rPr>
        <w:t>.</w:t>
      </w:r>
    </w:p>
    <w:p w:rsidR="009A7DAA" w:rsidRPr="0096280E" w:rsidRDefault="009A7DAA" w:rsidP="009A7DAA">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3. Поширювати набуті знання й уміння у власній науково-дослідницькій і викладацькій діяльності.</w:t>
      </w:r>
    </w:p>
    <w:p w:rsidR="009A7DAA" w:rsidRPr="0096280E" w:rsidRDefault="009A7DAA" w:rsidP="009A7DAA">
      <w:pPr>
        <w:spacing w:after="200" w:line="276" w:lineRule="auto"/>
        <w:rPr>
          <w:rFonts w:ascii="Times New Roman" w:eastAsia="MS Mincho"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66"/>
      </w:tblGrid>
      <w:tr w:rsidR="009A7DAA" w:rsidRPr="0096280E" w:rsidTr="00C87638">
        <w:trPr>
          <w:trHeight w:val="270"/>
        </w:trPr>
        <w:tc>
          <w:tcPr>
            <w:tcW w:w="9350" w:type="dxa"/>
            <w:gridSpan w:val="2"/>
            <w:shd w:val="clear" w:color="auto" w:fill="F2F2F2"/>
          </w:tcPr>
          <w:p w:rsidR="009A7DAA" w:rsidRPr="0096280E" w:rsidRDefault="009A7DAA" w:rsidP="00C87638">
            <w:pPr>
              <w:widowControl w:val="0"/>
              <w:tabs>
                <w:tab w:val="left" w:pos="709"/>
              </w:tabs>
              <w:suppressAutoHyphens/>
              <w:spacing w:after="0" w:line="276" w:lineRule="auto"/>
              <w:ind w:firstLine="709"/>
              <w:jc w:val="center"/>
              <w:rPr>
                <w:rFonts w:ascii="Times New Roman" w:eastAsia="Calibri" w:hAnsi="Times New Roman" w:cs="Times New Roman"/>
                <w:b/>
                <w:sz w:val="24"/>
                <w:szCs w:val="24"/>
                <w:lang w:val="uk-UA"/>
              </w:rPr>
            </w:pPr>
            <w:r w:rsidRPr="0096280E">
              <w:rPr>
                <w:rFonts w:ascii="Times New Roman" w:eastAsia="Calibri" w:hAnsi="Times New Roman" w:cs="Times New Roman"/>
                <w:b/>
                <w:sz w:val="24"/>
                <w:szCs w:val="24"/>
                <w:lang w:val="uk-UA"/>
              </w:rPr>
              <w:t xml:space="preserve">Програмні компетентності </w:t>
            </w:r>
          </w:p>
        </w:tc>
      </w:tr>
      <w:tr w:rsidR="009A7DAA" w:rsidRPr="0096280E" w:rsidTr="00C87638">
        <w:trPr>
          <w:trHeight w:val="220"/>
        </w:trPr>
        <w:tc>
          <w:tcPr>
            <w:tcW w:w="1384" w:type="dxa"/>
          </w:tcPr>
          <w:p w:rsidR="009A7DAA" w:rsidRPr="0096280E" w:rsidRDefault="009A7DAA" w:rsidP="00C87638">
            <w:pPr>
              <w:widowControl w:val="0"/>
              <w:tabs>
                <w:tab w:val="left" w:pos="0"/>
                <w:tab w:val="left" w:pos="426"/>
                <w:tab w:val="left" w:pos="709"/>
                <w:tab w:val="left" w:pos="2385"/>
              </w:tabs>
              <w:spacing w:after="0" w:line="360" w:lineRule="auto"/>
              <w:jc w:val="both"/>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lastRenderedPageBreak/>
              <w:t>ЗК</w:t>
            </w:r>
            <w:proofErr w:type="spellEnd"/>
            <w:r w:rsidRPr="0096280E">
              <w:rPr>
                <w:rFonts w:ascii="Times New Roman" w:eastAsia="Calibri" w:hAnsi="Times New Roman" w:cs="Times New Roman"/>
                <w:sz w:val="24"/>
                <w:szCs w:val="24"/>
                <w:lang w:val="uk-UA"/>
              </w:rPr>
              <w:t xml:space="preserve"> 2</w:t>
            </w:r>
          </w:p>
        </w:tc>
        <w:tc>
          <w:tcPr>
            <w:tcW w:w="7966" w:type="dxa"/>
          </w:tcPr>
          <w:p w:rsidR="009A7DAA" w:rsidRPr="0096280E" w:rsidRDefault="009A7DAA" w:rsidP="00C87638">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96280E">
              <w:rPr>
                <w:rFonts w:ascii="Times New Roman" w:eastAsia="Calibri" w:hAnsi="Times New Roman" w:cs="Times New Roman"/>
                <w:sz w:val="24"/>
                <w:szCs w:val="24"/>
              </w:rPr>
              <w:t>Здатність</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вчитися</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оволодівати</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сучасними</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знаннями</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застосовувати</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їх</w:t>
            </w:r>
            <w:proofErr w:type="spellEnd"/>
            <w:r w:rsidRPr="0096280E">
              <w:rPr>
                <w:rFonts w:ascii="Times New Roman" w:eastAsia="Calibri" w:hAnsi="Times New Roman" w:cs="Times New Roman"/>
                <w:sz w:val="24"/>
                <w:szCs w:val="24"/>
              </w:rPr>
              <w:t xml:space="preserve"> у </w:t>
            </w:r>
            <w:proofErr w:type="spellStart"/>
            <w:r w:rsidRPr="0096280E">
              <w:rPr>
                <w:rFonts w:ascii="Times New Roman" w:eastAsia="Calibri" w:hAnsi="Times New Roman" w:cs="Times New Roman"/>
                <w:sz w:val="24"/>
                <w:szCs w:val="24"/>
              </w:rPr>
              <w:t>практичних</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ситуаціях</w:t>
            </w:r>
            <w:proofErr w:type="spellEnd"/>
            <w:r w:rsidRPr="0096280E">
              <w:rPr>
                <w:rFonts w:ascii="Times New Roman" w:eastAsia="Calibri" w:hAnsi="Times New Roman" w:cs="Times New Roman"/>
                <w:sz w:val="24"/>
                <w:szCs w:val="24"/>
              </w:rPr>
              <w:t>.</w:t>
            </w:r>
          </w:p>
        </w:tc>
      </w:tr>
      <w:tr w:rsidR="009A7DAA" w:rsidRPr="0096280E" w:rsidTr="00C87638">
        <w:trPr>
          <w:trHeight w:val="146"/>
        </w:trPr>
        <w:tc>
          <w:tcPr>
            <w:tcW w:w="1384" w:type="dxa"/>
          </w:tcPr>
          <w:p w:rsidR="009A7DAA" w:rsidRPr="0096280E" w:rsidRDefault="009A7DAA" w:rsidP="00C87638">
            <w:pPr>
              <w:widowControl w:val="0"/>
              <w:tabs>
                <w:tab w:val="left" w:pos="0"/>
                <w:tab w:val="left" w:pos="426"/>
                <w:tab w:val="left" w:pos="709"/>
                <w:tab w:val="left" w:pos="2385"/>
              </w:tabs>
              <w:spacing w:after="0" w:line="360" w:lineRule="auto"/>
              <w:jc w:val="both"/>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ЗК</w:t>
            </w:r>
            <w:proofErr w:type="spellEnd"/>
            <w:r w:rsidRPr="0096280E">
              <w:rPr>
                <w:rFonts w:ascii="Times New Roman" w:eastAsia="Calibri" w:hAnsi="Times New Roman" w:cs="Times New Roman"/>
                <w:sz w:val="24"/>
                <w:szCs w:val="24"/>
                <w:lang w:val="uk-UA"/>
              </w:rPr>
              <w:t xml:space="preserve"> 3</w:t>
            </w:r>
          </w:p>
        </w:tc>
        <w:tc>
          <w:tcPr>
            <w:tcW w:w="7966" w:type="dxa"/>
          </w:tcPr>
          <w:p w:rsidR="009A7DAA" w:rsidRPr="0096280E" w:rsidRDefault="009A7DAA" w:rsidP="00C87638">
            <w:pPr>
              <w:tabs>
                <w:tab w:val="left" w:pos="709"/>
              </w:tabs>
              <w:spacing w:after="0" w:line="240" w:lineRule="auto"/>
              <w:jc w:val="both"/>
              <w:rPr>
                <w:rFonts w:ascii="Times New Roman" w:eastAsia="Times New Roman" w:hAnsi="Times New Roman" w:cs="Times New Roman"/>
                <w:i/>
                <w:sz w:val="24"/>
                <w:szCs w:val="24"/>
                <w:lang w:val="uk-UA" w:eastAsia="uk-UA"/>
              </w:rPr>
            </w:pPr>
            <w:r w:rsidRPr="0096280E">
              <w:rPr>
                <w:rFonts w:ascii="Times New Roman" w:eastAsia="Times New Roman" w:hAnsi="Times New Roman" w:cs="Times New Roman"/>
                <w:sz w:val="24"/>
                <w:szCs w:val="24"/>
                <w:lang w:val="uk-UA" w:eastAsia="uk-UA"/>
              </w:rPr>
              <w:t>Здатність до формування системного наукового світогляду та загального культурного кругозору.</w:t>
            </w:r>
          </w:p>
        </w:tc>
      </w:tr>
      <w:tr w:rsidR="009A7DAA" w:rsidRPr="0096280E" w:rsidTr="00C87638">
        <w:trPr>
          <w:trHeight w:val="146"/>
        </w:trPr>
        <w:tc>
          <w:tcPr>
            <w:tcW w:w="1384" w:type="dxa"/>
          </w:tcPr>
          <w:p w:rsidR="009A7DAA" w:rsidRPr="0096280E" w:rsidRDefault="009A7DAA" w:rsidP="00C87638">
            <w:pPr>
              <w:widowControl w:val="0"/>
              <w:tabs>
                <w:tab w:val="left" w:pos="0"/>
                <w:tab w:val="left" w:pos="426"/>
                <w:tab w:val="left" w:pos="709"/>
                <w:tab w:val="left" w:pos="2385"/>
              </w:tabs>
              <w:spacing w:after="0" w:line="360" w:lineRule="auto"/>
              <w:jc w:val="both"/>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ЗК</w:t>
            </w:r>
            <w:proofErr w:type="spellEnd"/>
            <w:r w:rsidRPr="0096280E">
              <w:rPr>
                <w:rFonts w:ascii="Times New Roman" w:eastAsia="Calibri" w:hAnsi="Times New Roman" w:cs="Times New Roman"/>
                <w:sz w:val="24"/>
                <w:szCs w:val="24"/>
                <w:lang w:val="uk-UA"/>
              </w:rPr>
              <w:t xml:space="preserve"> 4</w:t>
            </w:r>
          </w:p>
        </w:tc>
        <w:tc>
          <w:tcPr>
            <w:tcW w:w="7966" w:type="dxa"/>
          </w:tcPr>
          <w:p w:rsidR="009A7DAA" w:rsidRPr="0096280E" w:rsidRDefault="009A7DAA" w:rsidP="00C87638">
            <w:pPr>
              <w:tabs>
                <w:tab w:val="left" w:pos="709"/>
              </w:tabs>
              <w:spacing w:after="0" w:line="240" w:lineRule="auto"/>
              <w:jc w:val="both"/>
              <w:rPr>
                <w:rFonts w:ascii="Times New Roman" w:eastAsia="Times New Roman" w:hAnsi="Times New Roman" w:cs="Times New Roman"/>
                <w:sz w:val="24"/>
                <w:szCs w:val="24"/>
                <w:lang w:val="uk-UA" w:eastAsia="uk-UA"/>
              </w:rPr>
            </w:pPr>
            <w:r w:rsidRPr="0096280E">
              <w:rPr>
                <w:rFonts w:ascii="Times New Roman" w:eastAsia="Times New Roman" w:hAnsi="Times New Roman" w:cs="Times New Roman"/>
                <w:sz w:val="24"/>
                <w:szCs w:val="24"/>
                <w:lang w:val="uk-UA" w:eastAsia="uk-UA"/>
              </w:rPr>
              <w:t>Здатність до критичного мислення.</w:t>
            </w:r>
          </w:p>
        </w:tc>
      </w:tr>
      <w:tr w:rsidR="009A7DAA" w:rsidRPr="009A7DAA" w:rsidTr="00C87638">
        <w:trPr>
          <w:trHeight w:val="729"/>
        </w:trPr>
        <w:tc>
          <w:tcPr>
            <w:tcW w:w="1384" w:type="dxa"/>
            <w:tcBorders>
              <w:bottom w:val="single" w:sz="4" w:space="0" w:color="000000"/>
            </w:tcBorders>
          </w:tcPr>
          <w:p w:rsidR="009A7DAA" w:rsidRPr="0096280E" w:rsidRDefault="009A7DAA" w:rsidP="00C87638">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highlight w:val="yellow"/>
                <w:lang w:val="uk-UA"/>
              </w:rPr>
            </w:pPr>
            <w:proofErr w:type="spellStart"/>
            <w:r w:rsidRPr="0096280E">
              <w:rPr>
                <w:rFonts w:ascii="Times New Roman" w:eastAsia="Calibri" w:hAnsi="Times New Roman" w:cs="Times New Roman"/>
                <w:sz w:val="24"/>
                <w:szCs w:val="24"/>
                <w:lang w:val="uk-UA"/>
              </w:rPr>
              <w:t>ЗК</w:t>
            </w:r>
            <w:proofErr w:type="spellEnd"/>
            <w:r w:rsidRPr="0096280E">
              <w:rPr>
                <w:rFonts w:ascii="Times New Roman" w:eastAsia="Calibri" w:hAnsi="Times New Roman" w:cs="Times New Roman"/>
                <w:sz w:val="24"/>
                <w:szCs w:val="24"/>
                <w:lang w:val="uk-UA"/>
              </w:rPr>
              <w:t xml:space="preserve"> 6</w:t>
            </w:r>
          </w:p>
        </w:tc>
        <w:tc>
          <w:tcPr>
            <w:tcW w:w="7966" w:type="dxa"/>
            <w:tcBorders>
              <w:bottom w:val="single" w:sz="4" w:space="0" w:color="000000"/>
            </w:tcBorders>
          </w:tcPr>
          <w:p w:rsidR="009A7DAA" w:rsidRPr="0096280E" w:rsidRDefault="009A7DAA" w:rsidP="00C87638">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Здатність до пошуку, оброблення та аналізу наукової інформації з різних джерел; використання інформаційно-комунікаційних технологій у дослідницькій та викладацькій діяльності.</w:t>
            </w:r>
          </w:p>
        </w:tc>
      </w:tr>
      <w:tr w:rsidR="009A7DAA" w:rsidRPr="009A7DAA" w:rsidTr="00C87638">
        <w:trPr>
          <w:trHeight w:val="369"/>
        </w:trPr>
        <w:tc>
          <w:tcPr>
            <w:tcW w:w="1384" w:type="dxa"/>
            <w:tcBorders>
              <w:top w:val="single" w:sz="4" w:space="0" w:color="000000"/>
            </w:tcBorders>
          </w:tcPr>
          <w:p w:rsidR="009A7DAA" w:rsidRPr="0096280E" w:rsidRDefault="009A7DAA" w:rsidP="00C87638">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ЗК</w:t>
            </w:r>
            <w:proofErr w:type="spellEnd"/>
            <w:r w:rsidRPr="0096280E">
              <w:rPr>
                <w:rFonts w:ascii="Times New Roman" w:eastAsia="Calibri" w:hAnsi="Times New Roman" w:cs="Times New Roman"/>
                <w:sz w:val="24"/>
                <w:szCs w:val="24"/>
                <w:lang w:val="uk-UA"/>
              </w:rPr>
              <w:t xml:space="preserve"> 11</w:t>
            </w:r>
          </w:p>
        </w:tc>
        <w:tc>
          <w:tcPr>
            <w:tcW w:w="7966" w:type="dxa"/>
            <w:tcBorders>
              <w:top w:val="single" w:sz="4" w:space="0" w:color="000000"/>
            </w:tcBorders>
          </w:tcPr>
          <w:p w:rsidR="009A7DAA" w:rsidRPr="0096280E" w:rsidRDefault="009A7DAA" w:rsidP="00C87638">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 xml:space="preserve">Здатність працювати у науковому колективі та організовувати його діяльність; виявляти та вирішувати проблеми, приймати обґрунтовані рішення, діяти свідомо та </w:t>
            </w:r>
            <w:proofErr w:type="spellStart"/>
            <w:r w:rsidRPr="0096280E">
              <w:rPr>
                <w:rFonts w:ascii="Times New Roman" w:eastAsia="Calibri" w:hAnsi="Times New Roman" w:cs="Times New Roman"/>
                <w:sz w:val="24"/>
                <w:szCs w:val="24"/>
                <w:lang w:val="uk-UA"/>
              </w:rPr>
              <w:t>відповідально</w:t>
            </w:r>
            <w:proofErr w:type="spellEnd"/>
            <w:r w:rsidRPr="0096280E">
              <w:rPr>
                <w:rFonts w:ascii="Times New Roman" w:eastAsia="Calibri" w:hAnsi="Times New Roman" w:cs="Times New Roman"/>
                <w:sz w:val="24"/>
                <w:szCs w:val="24"/>
                <w:lang w:val="uk-UA"/>
              </w:rPr>
              <w:t>, демонструвати ініціативу та наполегливість щодо поставлених завдань і взятих зобов’язань.</w:t>
            </w:r>
          </w:p>
        </w:tc>
      </w:tr>
      <w:tr w:rsidR="009A7DAA" w:rsidRPr="009A7DAA" w:rsidTr="00C87638">
        <w:trPr>
          <w:trHeight w:val="146"/>
        </w:trPr>
        <w:tc>
          <w:tcPr>
            <w:tcW w:w="1384" w:type="dxa"/>
          </w:tcPr>
          <w:p w:rsidR="009A7DAA" w:rsidRPr="0096280E" w:rsidRDefault="009A7DAA" w:rsidP="00C87638">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ЗК</w:t>
            </w:r>
            <w:proofErr w:type="spellEnd"/>
            <w:r w:rsidRPr="0096280E">
              <w:rPr>
                <w:rFonts w:ascii="Times New Roman" w:eastAsia="Calibri" w:hAnsi="Times New Roman" w:cs="Times New Roman"/>
                <w:sz w:val="24"/>
                <w:szCs w:val="24"/>
                <w:lang w:val="uk-UA"/>
              </w:rPr>
              <w:t xml:space="preserve"> 13</w:t>
            </w:r>
          </w:p>
        </w:tc>
        <w:tc>
          <w:tcPr>
            <w:tcW w:w="7966" w:type="dxa"/>
          </w:tcPr>
          <w:p w:rsidR="009A7DAA" w:rsidRPr="0096280E" w:rsidRDefault="009A7DAA" w:rsidP="00C87638">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Здатність до міжособистісної взаємодії та комунікації; володіння технікою публічних виступів, риторики та аргументації.</w:t>
            </w:r>
          </w:p>
        </w:tc>
      </w:tr>
      <w:tr w:rsidR="009A7DAA" w:rsidRPr="0096280E" w:rsidTr="00C87638">
        <w:trPr>
          <w:trHeight w:val="146"/>
        </w:trPr>
        <w:tc>
          <w:tcPr>
            <w:tcW w:w="1384" w:type="dxa"/>
          </w:tcPr>
          <w:p w:rsidR="009A7DAA" w:rsidRPr="0096280E" w:rsidRDefault="009A7DAA" w:rsidP="00C87638">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rPr>
              <w:t>СК</w:t>
            </w:r>
            <w:proofErr w:type="spellEnd"/>
            <w:r w:rsidRPr="0096280E">
              <w:rPr>
                <w:rFonts w:ascii="Times New Roman" w:eastAsia="Calibri" w:hAnsi="Times New Roman" w:cs="Times New Roman"/>
                <w:sz w:val="24"/>
                <w:szCs w:val="24"/>
              </w:rPr>
              <w:t xml:space="preserve"> 1</w:t>
            </w:r>
          </w:p>
        </w:tc>
        <w:tc>
          <w:tcPr>
            <w:tcW w:w="7966" w:type="dxa"/>
          </w:tcPr>
          <w:p w:rsidR="009A7DAA" w:rsidRPr="0096280E" w:rsidRDefault="009A7DAA" w:rsidP="00C87638">
            <w:pPr>
              <w:tabs>
                <w:tab w:val="left" w:pos="709"/>
              </w:tabs>
              <w:spacing w:after="0" w:line="240" w:lineRule="auto"/>
              <w:jc w:val="both"/>
              <w:rPr>
                <w:rFonts w:ascii="Times New Roman" w:eastAsia="Times New Roman" w:hAnsi="Times New Roman" w:cs="Times New Roman"/>
                <w:i/>
                <w:sz w:val="24"/>
                <w:szCs w:val="24"/>
                <w:lang w:val="uk-UA" w:eastAsia="uk-UA"/>
              </w:rPr>
            </w:pPr>
            <w:r w:rsidRPr="0096280E">
              <w:rPr>
                <w:rFonts w:ascii="Times New Roman" w:eastAsia="Times New Roman" w:hAnsi="Times New Roman" w:cs="Times New Roman"/>
                <w:sz w:val="24"/>
                <w:szCs w:val="24"/>
                <w:shd w:val="clear" w:color="auto" w:fill="FFFFFF"/>
                <w:lang w:val="uk-UA" w:eastAsia="uk-UA"/>
              </w:rPr>
              <w:t>Здатність до засвоєння теоретико-методологічних концепцій, розуміння теоретичних і практичних проблем, історії розвитку та сучасного стану наукових знань за спеціальністю</w:t>
            </w:r>
            <w:r w:rsidRPr="0096280E">
              <w:rPr>
                <w:rFonts w:ascii="Times New Roman" w:eastAsia="Times New Roman" w:hAnsi="Times New Roman" w:cs="Times New Roman"/>
                <w:i/>
                <w:sz w:val="24"/>
                <w:szCs w:val="24"/>
                <w:shd w:val="clear" w:color="auto" w:fill="FFFFFF"/>
                <w:lang w:val="uk-UA" w:eastAsia="uk-UA"/>
              </w:rPr>
              <w:t xml:space="preserve"> </w:t>
            </w:r>
            <w:r w:rsidRPr="0096280E">
              <w:rPr>
                <w:rFonts w:ascii="Times New Roman" w:eastAsia="Times New Roman" w:hAnsi="Times New Roman" w:cs="Times New Roman"/>
                <w:sz w:val="24"/>
                <w:szCs w:val="24"/>
                <w:shd w:val="clear" w:color="auto" w:fill="FFFFFF"/>
                <w:lang w:val="uk-UA" w:eastAsia="uk-UA"/>
              </w:rPr>
              <w:t>061 Журналістика, термінології з досліджуваного наукового напряму.</w:t>
            </w:r>
          </w:p>
        </w:tc>
      </w:tr>
      <w:tr w:rsidR="009A7DAA" w:rsidRPr="0096280E" w:rsidTr="00C87638">
        <w:trPr>
          <w:trHeight w:val="146"/>
        </w:trPr>
        <w:tc>
          <w:tcPr>
            <w:tcW w:w="1384" w:type="dxa"/>
          </w:tcPr>
          <w:p w:rsidR="009A7DAA" w:rsidRPr="0096280E" w:rsidRDefault="009A7DAA" w:rsidP="00C87638">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2</w:t>
            </w:r>
          </w:p>
        </w:tc>
        <w:tc>
          <w:tcPr>
            <w:tcW w:w="7966" w:type="dxa"/>
          </w:tcPr>
          <w:p w:rsidR="009A7DAA" w:rsidRPr="0096280E" w:rsidRDefault="009A7DAA" w:rsidP="00C87638">
            <w:pPr>
              <w:widowControl w:val="0"/>
              <w:spacing w:after="0" w:line="240" w:lineRule="auto"/>
              <w:jc w:val="both"/>
              <w:rPr>
                <w:rFonts w:ascii="Times New Roman" w:eastAsia="Times New Roman" w:hAnsi="Times New Roman" w:cs="Times New Roman"/>
                <w:kern w:val="1"/>
                <w:sz w:val="24"/>
                <w:szCs w:val="24"/>
                <w:lang w:val="uk-UA" w:eastAsia="zh-CN" w:bidi="hi-IN"/>
              </w:rPr>
            </w:pPr>
            <w:r w:rsidRPr="0096280E">
              <w:rPr>
                <w:rFonts w:ascii="Times New Roman" w:eastAsia="Times New Roman" w:hAnsi="Times New Roman" w:cs="Times New Roman"/>
                <w:kern w:val="1"/>
                <w:sz w:val="24"/>
                <w:szCs w:val="24"/>
                <w:lang w:val="uk-UA" w:eastAsia="zh-CN" w:bidi="hi-IN"/>
              </w:rPr>
              <w:t xml:space="preserve">Здатність досліджувати </w:t>
            </w:r>
            <w:proofErr w:type="spellStart"/>
            <w:r w:rsidRPr="0096280E">
              <w:rPr>
                <w:rFonts w:ascii="Times New Roman" w:eastAsia="Times New Roman" w:hAnsi="Times New Roman" w:cs="Times New Roman"/>
                <w:kern w:val="1"/>
                <w:sz w:val="24"/>
                <w:szCs w:val="24"/>
                <w:lang w:val="uk-UA" w:eastAsia="zh-CN" w:bidi="hi-IN"/>
              </w:rPr>
              <w:t>медіасередовище</w:t>
            </w:r>
            <w:proofErr w:type="spellEnd"/>
            <w:r w:rsidRPr="0096280E">
              <w:rPr>
                <w:rFonts w:ascii="Times New Roman" w:eastAsia="Times New Roman" w:hAnsi="Times New Roman" w:cs="Times New Roman"/>
                <w:kern w:val="1"/>
                <w:sz w:val="24"/>
                <w:szCs w:val="24"/>
                <w:lang w:val="uk-UA" w:eastAsia="zh-CN" w:bidi="hi-IN"/>
              </w:rPr>
              <w:t>, керуючись релевантною методологією та методами наукових медійних досліджень.</w:t>
            </w:r>
          </w:p>
        </w:tc>
      </w:tr>
      <w:tr w:rsidR="009A7DAA" w:rsidRPr="009A7DAA" w:rsidTr="00C87638">
        <w:trPr>
          <w:trHeight w:val="146"/>
        </w:trPr>
        <w:tc>
          <w:tcPr>
            <w:tcW w:w="1384" w:type="dxa"/>
          </w:tcPr>
          <w:p w:rsidR="009A7DAA" w:rsidRPr="0096280E" w:rsidRDefault="009A7DAA" w:rsidP="00C87638">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4</w:t>
            </w:r>
          </w:p>
        </w:tc>
        <w:tc>
          <w:tcPr>
            <w:tcW w:w="7966" w:type="dxa"/>
          </w:tcPr>
          <w:p w:rsidR="009A7DAA" w:rsidRPr="0096280E" w:rsidRDefault="009A7DAA" w:rsidP="00C87638">
            <w:pPr>
              <w:widowControl w:val="0"/>
              <w:spacing w:after="0" w:line="240" w:lineRule="auto"/>
              <w:jc w:val="both"/>
              <w:rPr>
                <w:rFonts w:ascii="Times New Roman" w:eastAsia="Times New Roman" w:hAnsi="Times New Roman" w:cs="Times New Roman"/>
                <w:b/>
                <w:kern w:val="1"/>
                <w:sz w:val="24"/>
                <w:szCs w:val="24"/>
                <w:lang w:val="uk-UA" w:eastAsia="zh-CN" w:bidi="hi-IN"/>
              </w:rPr>
            </w:pPr>
            <w:r w:rsidRPr="0096280E">
              <w:rPr>
                <w:rFonts w:ascii="Times New Roman" w:eastAsia="Times New Roman" w:hAnsi="Times New Roman" w:cs="Times New Roman"/>
                <w:kern w:val="1"/>
                <w:sz w:val="24"/>
                <w:szCs w:val="24"/>
                <w:lang w:val="uk-UA" w:eastAsia="zh-CN" w:bidi="hi-IN"/>
              </w:rPr>
              <w:t>Здатність аналізувати медійні явища з погляду фундаментальних галузевих принципів і знань, класичних та новітніх дослідницьких підходів, а також на основі відповідних загальнонаукових методів</w:t>
            </w:r>
            <w:r w:rsidRPr="0096280E">
              <w:rPr>
                <w:rFonts w:ascii="Times New Roman" w:eastAsia="Calibri" w:hAnsi="Times New Roman" w:cs="Times New Roman"/>
                <w:sz w:val="24"/>
                <w:szCs w:val="24"/>
                <w:lang w:val="uk-UA"/>
              </w:rPr>
              <w:t>.</w:t>
            </w:r>
          </w:p>
        </w:tc>
      </w:tr>
      <w:tr w:rsidR="009A7DAA" w:rsidRPr="009A7DAA" w:rsidTr="00C87638">
        <w:trPr>
          <w:trHeight w:val="146"/>
        </w:trPr>
        <w:tc>
          <w:tcPr>
            <w:tcW w:w="1384" w:type="dxa"/>
          </w:tcPr>
          <w:p w:rsidR="009A7DAA" w:rsidRPr="0096280E" w:rsidRDefault="009A7DAA" w:rsidP="00C87638">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6</w:t>
            </w:r>
          </w:p>
        </w:tc>
        <w:tc>
          <w:tcPr>
            <w:tcW w:w="7966" w:type="dxa"/>
          </w:tcPr>
          <w:p w:rsidR="009A7DAA" w:rsidRPr="0096280E" w:rsidRDefault="009A7DAA" w:rsidP="00C87638">
            <w:pPr>
              <w:widowControl w:val="0"/>
              <w:spacing w:after="0" w:line="240" w:lineRule="auto"/>
              <w:jc w:val="both"/>
              <w:rPr>
                <w:rFonts w:ascii="Times New Roman" w:eastAsia="Times New Roman" w:hAnsi="Times New Roman" w:cs="Times New Roman"/>
                <w:b/>
                <w:kern w:val="1"/>
                <w:sz w:val="24"/>
                <w:szCs w:val="24"/>
                <w:lang w:val="uk-UA" w:eastAsia="zh-CN" w:bidi="hi-IN"/>
              </w:rPr>
            </w:pPr>
            <w:r w:rsidRPr="0096280E">
              <w:rPr>
                <w:rFonts w:ascii="Times New Roman" w:eastAsia="Times New Roman" w:hAnsi="Times New Roman" w:cs="Times New Roman"/>
                <w:kern w:val="1"/>
                <w:sz w:val="24"/>
                <w:szCs w:val="24"/>
                <w:lang w:val="uk-UA" w:eastAsia="zh-CN" w:bidi="hi-IN"/>
              </w:rPr>
              <w:t>Здатність планувати й організовувати професійну та науково-інноваційну діяльність у галузі журналістики, зокрема в ситуаціях, що потребують інноваційних стратегічних підходів.</w:t>
            </w:r>
          </w:p>
        </w:tc>
      </w:tr>
      <w:tr w:rsidR="009A7DAA" w:rsidRPr="0096280E" w:rsidTr="00C87638">
        <w:trPr>
          <w:trHeight w:val="146"/>
        </w:trPr>
        <w:tc>
          <w:tcPr>
            <w:tcW w:w="1384" w:type="dxa"/>
          </w:tcPr>
          <w:p w:rsidR="009A7DAA" w:rsidRPr="0096280E" w:rsidRDefault="009A7DAA" w:rsidP="00C87638">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7</w:t>
            </w:r>
          </w:p>
        </w:tc>
        <w:tc>
          <w:tcPr>
            <w:tcW w:w="7966" w:type="dxa"/>
          </w:tcPr>
          <w:p w:rsidR="009A7DAA" w:rsidRPr="0096280E" w:rsidRDefault="009A7DAA" w:rsidP="00C87638">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96280E">
              <w:rPr>
                <w:rFonts w:ascii="Times New Roman" w:eastAsia="Calibri" w:hAnsi="Times New Roman" w:cs="Times New Roman"/>
                <w:sz w:val="24"/>
                <w:szCs w:val="24"/>
              </w:rPr>
              <w:t>Здатність</w:t>
            </w:r>
            <w:proofErr w:type="spellEnd"/>
            <w:r w:rsidRPr="0096280E">
              <w:rPr>
                <w:rFonts w:ascii="Times New Roman" w:eastAsia="Calibri" w:hAnsi="Times New Roman" w:cs="Times New Roman"/>
                <w:sz w:val="24"/>
                <w:szCs w:val="24"/>
              </w:rPr>
              <w:t xml:space="preserve"> до </w:t>
            </w:r>
            <w:proofErr w:type="spellStart"/>
            <w:r w:rsidRPr="0096280E">
              <w:rPr>
                <w:rFonts w:ascii="Times New Roman" w:eastAsia="Calibri" w:hAnsi="Times New Roman" w:cs="Times New Roman"/>
                <w:sz w:val="24"/>
                <w:szCs w:val="24"/>
              </w:rPr>
              <w:t>всебічного</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аналізу</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соціокультурних</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процесів</w:t>
            </w:r>
            <w:proofErr w:type="spellEnd"/>
            <w:r w:rsidRPr="0096280E">
              <w:rPr>
                <w:rFonts w:ascii="Times New Roman" w:eastAsia="Calibri" w:hAnsi="Times New Roman" w:cs="Times New Roman"/>
                <w:sz w:val="24"/>
                <w:szCs w:val="24"/>
              </w:rPr>
              <w:t xml:space="preserve">, до </w:t>
            </w:r>
            <w:proofErr w:type="spellStart"/>
            <w:r w:rsidRPr="0096280E">
              <w:rPr>
                <w:rFonts w:ascii="Times New Roman" w:eastAsia="Calibri" w:hAnsi="Times New Roman" w:cs="Times New Roman"/>
                <w:sz w:val="24"/>
                <w:szCs w:val="24"/>
              </w:rPr>
              <w:t>моделювання</w:t>
            </w:r>
            <w:proofErr w:type="spellEnd"/>
            <w:r w:rsidRPr="0096280E">
              <w:rPr>
                <w:rFonts w:ascii="Times New Roman" w:eastAsia="Calibri" w:hAnsi="Times New Roman" w:cs="Times New Roman"/>
                <w:sz w:val="24"/>
                <w:szCs w:val="24"/>
              </w:rPr>
              <w:t xml:space="preserve"> та </w:t>
            </w:r>
            <w:proofErr w:type="spellStart"/>
            <w:r w:rsidRPr="0096280E">
              <w:rPr>
                <w:rFonts w:ascii="Times New Roman" w:eastAsia="Calibri" w:hAnsi="Times New Roman" w:cs="Times New Roman"/>
                <w:sz w:val="24"/>
                <w:szCs w:val="24"/>
              </w:rPr>
              <w:t>прогнозування</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тенденцій</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розвитку</w:t>
            </w:r>
            <w:proofErr w:type="spellEnd"/>
            <w:r w:rsidRPr="0096280E">
              <w:rPr>
                <w:rFonts w:ascii="Times New Roman" w:eastAsia="Calibri" w:hAnsi="Times New Roman" w:cs="Times New Roman"/>
                <w:sz w:val="24"/>
                <w:szCs w:val="24"/>
              </w:rPr>
              <w:t xml:space="preserve"> </w:t>
            </w:r>
            <w:proofErr w:type="spellStart"/>
            <w:r w:rsidRPr="0096280E">
              <w:rPr>
                <w:rFonts w:ascii="Times New Roman" w:eastAsia="Calibri" w:hAnsi="Times New Roman" w:cs="Times New Roman"/>
                <w:sz w:val="24"/>
                <w:szCs w:val="24"/>
              </w:rPr>
              <w:t>медіасфери</w:t>
            </w:r>
            <w:proofErr w:type="spellEnd"/>
            <w:r w:rsidRPr="0096280E">
              <w:rPr>
                <w:rFonts w:ascii="Times New Roman" w:eastAsia="Calibri" w:hAnsi="Times New Roman" w:cs="Times New Roman"/>
                <w:sz w:val="24"/>
                <w:szCs w:val="24"/>
              </w:rPr>
              <w:t>.</w:t>
            </w:r>
          </w:p>
        </w:tc>
      </w:tr>
      <w:tr w:rsidR="009A7DAA" w:rsidRPr="009A7DAA" w:rsidTr="00C87638">
        <w:trPr>
          <w:trHeight w:val="146"/>
        </w:trPr>
        <w:tc>
          <w:tcPr>
            <w:tcW w:w="1384" w:type="dxa"/>
          </w:tcPr>
          <w:p w:rsidR="009A7DAA" w:rsidRPr="0096280E" w:rsidRDefault="009A7DAA" w:rsidP="00C87638">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8</w:t>
            </w:r>
          </w:p>
        </w:tc>
        <w:tc>
          <w:tcPr>
            <w:tcW w:w="7966" w:type="dxa"/>
          </w:tcPr>
          <w:p w:rsidR="009A7DAA" w:rsidRPr="0096280E" w:rsidRDefault="009A7DAA" w:rsidP="00C87638">
            <w:pPr>
              <w:spacing w:after="0" w:line="240" w:lineRule="auto"/>
              <w:jc w:val="both"/>
              <w:rPr>
                <w:rFonts w:ascii="Times New Roman" w:eastAsia="Calibri" w:hAnsi="Times New Roman" w:cs="Arial"/>
                <w:sz w:val="24"/>
                <w:szCs w:val="24"/>
                <w:shd w:val="clear" w:color="auto" w:fill="FFFFFF"/>
                <w:lang w:val="uk-UA" w:eastAsia="ru-RU"/>
              </w:rPr>
            </w:pPr>
            <w:r w:rsidRPr="0096280E">
              <w:rPr>
                <w:rFonts w:ascii="Times New Roman" w:eastAsia="Calibri" w:hAnsi="Times New Roman" w:cs="Arial"/>
                <w:sz w:val="24"/>
                <w:szCs w:val="24"/>
                <w:shd w:val="clear" w:color="auto" w:fill="FFFFFF"/>
                <w:lang w:val="uk-UA" w:eastAsia="ru-RU"/>
              </w:rPr>
              <w:t xml:space="preserve">Здатність критично оцінювати </w:t>
            </w:r>
            <w:proofErr w:type="spellStart"/>
            <w:r w:rsidRPr="0096280E">
              <w:rPr>
                <w:rFonts w:ascii="Times New Roman" w:eastAsia="Calibri" w:hAnsi="Times New Roman" w:cs="Arial"/>
                <w:sz w:val="24"/>
                <w:szCs w:val="24"/>
                <w:shd w:val="clear" w:color="auto" w:fill="FFFFFF"/>
                <w:lang w:val="uk-UA" w:eastAsia="ru-RU"/>
              </w:rPr>
              <w:t>медіаландшафт</w:t>
            </w:r>
            <w:proofErr w:type="spellEnd"/>
            <w:r w:rsidRPr="0096280E">
              <w:rPr>
                <w:rFonts w:ascii="Times New Roman" w:eastAsia="Calibri" w:hAnsi="Times New Roman" w:cs="Arial"/>
                <w:sz w:val="24"/>
                <w:szCs w:val="24"/>
                <w:shd w:val="clear" w:color="auto" w:fill="FFFFFF"/>
                <w:lang w:val="uk-UA" w:eastAsia="ru-RU"/>
              </w:rPr>
              <w:t>, цифрові тенденції його розвитку, що передбачає глибоке переосмислення наявних і створення нових цілісних знань та/або професійної практики.</w:t>
            </w:r>
          </w:p>
        </w:tc>
      </w:tr>
      <w:tr w:rsidR="009A7DAA" w:rsidRPr="009A7DAA" w:rsidTr="00C87638">
        <w:trPr>
          <w:trHeight w:val="146"/>
        </w:trPr>
        <w:tc>
          <w:tcPr>
            <w:tcW w:w="1384" w:type="dxa"/>
          </w:tcPr>
          <w:p w:rsidR="009A7DAA" w:rsidRPr="0096280E" w:rsidRDefault="009A7DAA" w:rsidP="00C87638">
            <w:pPr>
              <w:widowControl w:val="0"/>
              <w:tabs>
                <w:tab w:val="left" w:pos="0"/>
                <w:tab w:val="left" w:pos="426"/>
                <w:tab w:val="left" w:pos="709"/>
                <w:tab w:val="left" w:pos="2385"/>
              </w:tabs>
              <w:spacing w:after="0" w:line="360" w:lineRule="auto"/>
              <w:rPr>
                <w:rFonts w:ascii="Times New Roman" w:eastAsia="Calibri" w:hAnsi="Times New Roman" w:cs="Times New Roman"/>
                <w:sz w:val="24"/>
                <w:szCs w:val="24"/>
                <w:lang w:val="uk-UA"/>
              </w:rPr>
            </w:pPr>
            <w:proofErr w:type="spellStart"/>
            <w:r w:rsidRPr="0096280E">
              <w:rPr>
                <w:rFonts w:ascii="Times New Roman" w:eastAsia="Calibri" w:hAnsi="Times New Roman" w:cs="Times New Roman"/>
                <w:sz w:val="24"/>
                <w:szCs w:val="24"/>
                <w:lang w:val="uk-UA"/>
              </w:rPr>
              <w:t>СК</w:t>
            </w:r>
            <w:proofErr w:type="spellEnd"/>
            <w:r w:rsidRPr="0096280E">
              <w:rPr>
                <w:rFonts w:ascii="Times New Roman" w:eastAsia="Calibri" w:hAnsi="Times New Roman" w:cs="Times New Roman"/>
                <w:sz w:val="24"/>
                <w:szCs w:val="24"/>
                <w:lang w:val="uk-UA"/>
              </w:rPr>
              <w:t xml:space="preserve"> 9</w:t>
            </w:r>
          </w:p>
        </w:tc>
        <w:tc>
          <w:tcPr>
            <w:tcW w:w="7966" w:type="dxa"/>
          </w:tcPr>
          <w:p w:rsidR="009A7DAA" w:rsidRPr="0096280E" w:rsidRDefault="009A7DAA" w:rsidP="00C87638">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Здатність виявляти тенденції розвитку галузі журналістики, творчо використовувати наявні знання під час викладання медійних дисциплін.</w:t>
            </w:r>
          </w:p>
        </w:tc>
      </w:tr>
      <w:tr w:rsidR="009A7DAA" w:rsidRPr="0096280E" w:rsidTr="00C87638">
        <w:trPr>
          <w:trHeight w:val="146"/>
        </w:trPr>
        <w:tc>
          <w:tcPr>
            <w:tcW w:w="9350" w:type="dxa"/>
            <w:gridSpan w:val="2"/>
            <w:shd w:val="clear" w:color="auto" w:fill="F2F2F2"/>
          </w:tcPr>
          <w:p w:rsidR="009A7DAA" w:rsidRPr="0096280E" w:rsidRDefault="009A7DAA" w:rsidP="00C87638">
            <w:pPr>
              <w:tabs>
                <w:tab w:val="left" w:pos="709"/>
              </w:tabs>
              <w:spacing w:beforeAutospacing="1" w:after="0" w:afterAutospacing="1" w:line="276" w:lineRule="auto"/>
              <w:jc w:val="center"/>
              <w:rPr>
                <w:rFonts w:ascii="Times New Roman" w:eastAsia="Times New Roman" w:hAnsi="Times New Roman" w:cs="Times New Roman"/>
                <w:b/>
                <w:color w:val="333333"/>
                <w:sz w:val="24"/>
                <w:szCs w:val="24"/>
                <w:lang w:val="uk-UA" w:eastAsia="uk-UA"/>
              </w:rPr>
            </w:pPr>
            <w:r w:rsidRPr="0096280E">
              <w:rPr>
                <w:rFonts w:ascii="Times New Roman" w:eastAsia="Times New Roman" w:hAnsi="Times New Roman" w:cs="Times New Roman"/>
                <w:b/>
                <w:color w:val="333333"/>
                <w:sz w:val="24"/>
                <w:szCs w:val="24"/>
                <w:lang w:val="uk-UA" w:eastAsia="uk-UA"/>
              </w:rPr>
              <w:t>Програмні результати навчання</w:t>
            </w:r>
          </w:p>
        </w:tc>
      </w:tr>
      <w:tr w:rsidR="009A7DAA" w:rsidRPr="0096280E" w:rsidTr="00C87638">
        <w:trPr>
          <w:trHeight w:val="146"/>
        </w:trPr>
        <w:tc>
          <w:tcPr>
            <w:tcW w:w="1384" w:type="dxa"/>
          </w:tcPr>
          <w:p w:rsidR="009A7DAA" w:rsidRPr="0096280E" w:rsidRDefault="009A7DAA" w:rsidP="00C87638">
            <w:pPr>
              <w:widowControl w:val="0"/>
              <w:tabs>
                <w:tab w:val="left" w:pos="709"/>
              </w:tabs>
              <w:spacing w:after="0" w:line="24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1</w:t>
            </w:r>
          </w:p>
        </w:tc>
        <w:tc>
          <w:tcPr>
            <w:tcW w:w="7966" w:type="dxa"/>
          </w:tcPr>
          <w:p w:rsidR="009A7DAA" w:rsidRPr="0096280E" w:rsidRDefault="009A7DAA" w:rsidP="00C87638">
            <w:pPr>
              <w:tabs>
                <w:tab w:val="left" w:pos="709"/>
              </w:tabs>
              <w:spacing w:beforeAutospacing="1" w:after="0" w:afterAutospacing="1" w:line="240" w:lineRule="auto"/>
              <w:rPr>
                <w:rFonts w:ascii="Times New Roman" w:eastAsia="Times New Roman" w:hAnsi="Times New Roman" w:cs="Times New Roman"/>
                <w:sz w:val="24"/>
                <w:szCs w:val="24"/>
                <w:lang w:val="uk-UA" w:eastAsia="uk-UA"/>
              </w:rPr>
            </w:pPr>
            <w:r w:rsidRPr="0096280E">
              <w:rPr>
                <w:rFonts w:ascii="Times New Roman" w:eastAsia="Times New Roman" w:hAnsi="Times New Roman" w:cs="Times New Roman"/>
                <w:sz w:val="24"/>
                <w:szCs w:val="24"/>
                <w:lang w:val="uk-UA" w:eastAsia="uk-UA"/>
              </w:rPr>
              <w:t>Демонструвати системний науковий світогляд та загальний культурний кругозір; володіти техніками і технологіями критичного мислення.</w:t>
            </w:r>
          </w:p>
        </w:tc>
      </w:tr>
      <w:tr w:rsidR="009A7DAA" w:rsidRPr="009A7DAA" w:rsidTr="00C87638">
        <w:trPr>
          <w:trHeight w:val="146"/>
        </w:trPr>
        <w:tc>
          <w:tcPr>
            <w:tcW w:w="1384" w:type="dxa"/>
          </w:tcPr>
          <w:p w:rsidR="009A7DAA" w:rsidRPr="0096280E" w:rsidRDefault="009A7DAA" w:rsidP="00C87638">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2</w:t>
            </w:r>
          </w:p>
        </w:tc>
        <w:tc>
          <w:tcPr>
            <w:tcW w:w="7966" w:type="dxa"/>
          </w:tcPr>
          <w:p w:rsidR="009A7DAA" w:rsidRPr="0096280E" w:rsidRDefault="009A7DAA" w:rsidP="00C87638">
            <w:pPr>
              <w:widowControl w:val="0"/>
              <w:tabs>
                <w:tab w:val="left" w:pos="709"/>
              </w:tabs>
              <w:suppressAutoHyphens/>
              <w:spacing w:after="0" w:line="240" w:lineRule="auto"/>
              <w:contextualSpacing/>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Розуміти основні засади дослідницько-інноваційної діяльності у закладі вищої освіти та основні вимоги, що висуваються до її суб’єктів (аспірантів, наукових та науково-педагогічних працівників); використовувати знання законодавства у сфері освітньої, наукової, інноваційної діяльності, захисту прав інтелектуальної власності, мас-медіа.</w:t>
            </w:r>
          </w:p>
        </w:tc>
      </w:tr>
      <w:tr w:rsidR="009A7DAA" w:rsidRPr="009A7DAA" w:rsidTr="00C87638">
        <w:trPr>
          <w:trHeight w:val="146"/>
        </w:trPr>
        <w:tc>
          <w:tcPr>
            <w:tcW w:w="1384" w:type="dxa"/>
          </w:tcPr>
          <w:p w:rsidR="009A7DAA" w:rsidRPr="0096280E" w:rsidRDefault="009A7DAA" w:rsidP="00C87638">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7</w:t>
            </w:r>
          </w:p>
        </w:tc>
        <w:tc>
          <w:tcPr>
            <w:tcW w:w="7966" w:type="dxa"/>
          </w:tcPr>
          <w:p w:rsidR="009A7DAA" w:rsidRPr="0096280E" w:rsidRDefault="009A7DAA" w:rsidP="00C87638">
            <w:pPr>
              <w:tabs>
                <w:tab w:val="left" w:pos="709"/>
              </w:tabs>
              <w:spacing w:beforeAutospacing="1" w:after="0" w:afterAutospacing="1" w:line="240" w:lineRule="auto"/>
              <w:jc w:val="both"/>
              <w:rPr>
                <w:rFonts w:ascii="Times New Roman" w:eastAsia="Times New Roman" w:hAnsi="Times New Roman" w:cs="Times New Roman"/>
                <w:b/>
                <w:sz w:val="24"/>
                <w:szCs w:val="24"/>
                <w:lang w:val="uk-UA" w:eastAsia="uk-UA"/>
              </w:rPr>
            </w:pPr>
            <w:r w:rsidRPr="0096280E">
              <w:rPr>
                <w:rFonts w:ascii="Times New Roman" w:eastAsia="Times New Roman" w:hAnsi="Times New Roman" w:cs="Times New Roman"/>
                <w:sz w:val="24"/>
                <w:szCs w:val="24"/>
                <w:lang w:val="uk-UA" w:eastAsia="uk-UA"/>
              </w:rPr>
              <w:t>Оволодівати сучасними знаннями та застосовувати їх у практичній діяльності; здійснювати абстрактний аналіз, оцінку і синтез нових та комплексних ідей; демонструвати відданість їх розвитку у передових контекстах професійної та наукової діяльності в галузі журналістики.</w:t>
            </w:r>
          </w:p>
        </w:tc>
      </w:tr>
      <w:tr w:rsidR="009A7DAA" w:rsidRPr="0096280E" w:rsidTr="00C87638">
        <w:trPr>
          <w:trHeight w:val="146"/>
        </w:trPr>
        <w:tc>
          <w:tcPr>
            <w:tcW w:w="1384" w:type="dxa"/>
          </w:tcPr>
          <w:p w:rsidR="009A7DAA" w:rsidRPr="0096280E" w:rsidRDefault="009A7DAA" w:rsidP="00C87638">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8</w:t>
            </w:r>
          </w:p>
        </w:tc>
        <w:tc>
          <w:tcPr>
            <w:tcW w:w="7966" w:type="dxa"/>
          </w:tcPr>
          <w:p w:rsidR="009A7DAA" w:rsidRPr="0096280E" w:rsidRDefault="009A7DAA" w:rsidP="00C87638">
            <w:pPr>
              <w:tabs>
                <w:tab w:val="left" w:pos="709"/>
              </w:tabs>
              <w:spacing w:beforeAutospacing="1" w:after="0" w:afterAutospacing="1" w:line="240" w:lineRule="auto"/>
              <w:jc w:val="both"/>
              <w:rPr>
                <w:rFonts w:ascii="Times New Roman" w:eastAsia="Times New Roman" w:hAnsi="Times New Roman" w:cs="Times New Roman"/>
                <w:sz w:val="24"/>
                <w:szCs w:val="24"/>
                <w:lang w:val="uk-UA" w:eastAsia="uk-UA"/>
              </w:rPr>
            </w:pPr>
            <w:r w:rsidRPr="0096280E">
              <w:rPr>
                <w:rFonts w:ascii="Times New Roman" w:eastAsia="Times New Roman" w:hAnsi="Times New Roman" w:cs="Times New Roman"/>
                <w:sz w:val="24"/>
                <w:szCs w:val="24"/>
                <w:lang w:val="uk-UA" w:eastAsia="uk-UA"/>
              </w:rPr>
              <w:t>Започаткувати, планувати, проводити та коригувати послідовний процес ґрунтовного наукового дослідження в галузі журналістики, що дає можливість переосмислити наявне та створити нове цілісне знання; відповідати за якість проведених досліджень та достовірність їх результатів.</w:t>
            </w:r>
          </w:p>
        </w:tc>
      </w:tr>
      <w:tr w:rsidR="009A7DAA" w:rsidRPr="009A7DAA" w:rsidTr="00C87638">
        <w:trPr>
          <w:trHeight w:val="146"/>
        </w:trPr>
        <w:tc>
          <w:tcPr>
            <w:tcW w:w="1384" w:type="dxa"/>
          </w:tcPr>
          <w:p w:rsidR="009A7DAA" w:rsidRPr="0096280E" w:rsidRDefault="009A7DAA" w:rsidP="00C87638">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lastRenderedPageBreak/>
              <w:t>ПРН</w:t>
            </w:r>
            <w:proofErr w:type="spellEnd"/>
            <w:r w:rsidRPr="0096280E">
              <w:rPr>
                <w:rFonts w:ascii="Times New Roman" w:eastAsia="Calibri" w:hAnsi="Times New Roman" w:cs="Times New Roman"/>
                <w:sz w:val="24"/>
                <w:szCs w:val="24"/>
                <w:lang w:val="uk-UA" w:eastAsia="uk-UA"/>
              </w:rPr>
              <w:t xml:space="preserve"> 10</w:t>
            </w:r>
          </w:p>
        </w:tc>
        <w:tc>
          <w:tcPr>
            <w:tcW w:w="7966" w:type="dxa"/>
          </w:tcPr>
          <w:p w:rsidR="009A7DAA" w:rsidRPr="0096280E" w:rsidRDefault="009A7DAA" w:rsidP="00C87638">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 xml:space="preserve">Ініціювати, розробляти та/або реалізовувати освітні і наукові </w:t>
            </w:r>
            <w:proofErr w:type="spellStart"/>
            <w:r w:rsidRPr="0096280E">
              <w:rPr>
                <w:rFonts w:ascii="Times New Roman" w:eastAsia="Calibri" w:hAnsi="Times New Roman" w:cs="Times New Roman"/>
                <w:sz w:val="24"/>
                <w:szCs w:val="24"/>
                <w:lang w:val="uk-UA"/>
              </w:rPr>
              <w:t>проєкти</w:t>
            </w:r>
            <w:proofErr w:type="spellEnd"/>
            <w:r w:rsidRPr="0096280E">
              <w:rPr>
                <w:rFonts w:ascii="Times New Roman" w:eastAsia="Calibri" w:hAnsi="Times New Roman" w:cs="Times New Roman"/>
                <w:sz w:val="24"/>
                <w:szCs w:val="24"/>
                <w:lang w:val="uk-UA"/>
              </w:rPr>
              <w:t xml:space="preserve">  у галузі журналістики на національному та міжнародному рівнях; володіти навичками роботи у колективі, забезпечувати його організацію та координацію.</w:t>
            </w:r>
          </w:p>
        </w:tc>
      </w:tr>
      <w:tr w:rsidR="009A7DAA" w:rsidRPr="0096280E" w:rsidTr="00C87638">
        <w:trPr>
          <w:trHeight w:val="146"/>
        </w:trPr>
        <w:tc>
          <w:tcPr>
            <w:tcW w:w="1384" w:type="dxa"/>
          </w:tcPr>
          <w:p w:rsidR="009A7DAA" w:rsidRPr="0096280E" w:rsidRDefault="009A7DAA" w:rsidP="00C87638">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ПРН13</w:t>
            </w:r>
            <w:proofErr w:type="spellEnd"/>
          </w:p>
        </w:tc>
        <w:tc>
          <w:tcPr>
            <w:tcW w:w="7966" w:type="dxa"/>
          </w:tcPr>
          <w:p w:rsidR="009A7DAA" w:rsidRPr="0096280E" w:rsidRDefault="009A7DAA" w:rsidP="00C87638">
            <w:pPr>
              <w:tabs>
                <w:tab w:val="left" w:pos="709"/>
              </w:tabs>
              <w:spacing w:beforeAutospacing="1" w:after="0" w:afterAutospacing="1" w:line="240" w:lineRule="auto"/>
              <w:jc w:val="both"/>
              <w:rPr>
                <w:rFonts w:ascii="Times New Roman" w:eastAsia="Times New Roman" w:hAnsi="Times New Roman" w:cs="Times New Roman"/>
                <w:sz w:val="24"/>
                <w:szCs w:val="24"/>
                <w:highlight w:val="yellow"/>
                <w:lang w:val="uk-UA" w:eastAsia="uk-UA"/>
              </w:rPr>
            </w:pPr>
            <w:r w:rsidRPr="0096280E">
              <w:rPr>
                <w:rFonts w:ascii="Times New Roman" w:eastAsia="Times New Roman" w:hAnsi="Times New Roman" w:cs="Times New Roman"/>
                <w:sz w:val="24"/>
                <w:szCs w:val="24"/>
                <w:lang w:val="uk-UA" w:eastAsia="uk-UA"/>
              </w:rPr>
              <w:t>Вільно спілкуватися  з питань, що стосуються сфери наукових та експертних знань, з колегами, широкою науковою спільнотою (у тому числі міжнародною), суспільством у цілому; демонструвати навички публічних виступів, аргументації та риторики</w:t>
            </w:r>
          </w:p>
        </w:tc>
      </w:tr>
      <w:tr w:rsidR="009A7DAA" w:rsidRPr="009A7DAA" w:rsidTr="00C87638">
        <w:trPr>
          <w:trHeight w:val="1145"/>
        </w:trPr>
        <w:tc>
          <w:tcPr>
            <w:tcW w:w="1384" w:type="dxa"/>
            <w:tcBorders>
              <w:bottom w:val="single" w:sz="4" w:space="0" w:color="000000"/>
            </w:tcBorders>
          </w:tcPr>
          <w:p w:rsidR="009A7DAA" w:rsidRPr="0096280E" w:rsidRDefault="009A7DAA" w:rsidP="00C87638">
            <w:pPr>
              <w:widowControl w:val="0"/>
              <w:tabs>
                <w:tab w:val="left" w:pos="709"/>
              </w:tabs>
              <w:spacing w:after="0" w:line="36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16</w:t>
            </w:r>
          </w:p>
        </w:tc>
        <w:tc>
          <w:tcPr>
            <w:tcW w:w="7966" w:type="dxa"/>
            <w:tcBorders>
              <w:bottom w:val="single" w:sz="4" w:space="0" w:color="000000"/>
            </w:tcBorders>
          </w:tcPr>
          <w:p w:rsidR="009A7DAA" w:rsidRPr="0096280E" w:rsidRDefault="009A7DAA" w:rsidP="00C87638">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Виявляти та вирішувати проблеми, самостійно приймати обґрунтовані рішення,  забезпечувати їх виконання; здійснювати планування та управління своїм часом; демонструвати ініціативність, лідерство та автономність у професійній та науковій діяльності.</w:t>
            </w:r>
          </w:p>
        </w:tc>
      </w:tr>
      <w:tr w:rsidR="009A7DAA" w:rsidRPr="0096280E" w:rsidTr="00C87638">
        <w:trPr>
          <w:trHeight w:val="226"/>
        </w:trPr>
        <w:tc>
          <w:tcPr>
            <w:tcW w:w="1384" w:type="dxa"/>
            <w:tcBorders>
              <w:top w:val="single" w:sz="4" w:space="0" w:color="000000"/>
            </w:tcBorders>
          </w:tcPr>
          <w:p w:rsidR="009A7DAA" w:rsidRPr="0096280E" w:rsidRDefault="009A7DAA" w:rsidP="00C87638">
            <w:pPr>
              <w:widowControl w:val="0"/>
              <w:tabs>
                <w:tab w:val="left" w:pos="709"/>
              </w:tabs>
              <w:spacing w:after="0" w:line="360" w:lineRule="auto"/>
              <w:jc w:val="both"/>
              <w:rPr>
                <w:rFonts w:ascii="Times New Roman" w:eastAsia="Calibri" w:hAnsi="Times New Roman" w:cs="Times New Roman"/>
                <w:sz w:val="24"/>
                <w:szCs w:val="24"/>
                <w:lang w:val="uk-UA" w:eastAsia="uk-UA"/>
              </w:rPr>
            </w:pPr>
            <w:r w:rsidRPr="0096280E">
              <w:rPr>
                <w:rFonts w:ascii="Times New Roman" w:eastAsia="Calibri" w:hAnsi="Times New Roman" w:cs="Times New Roman"/>
                <w:sz w:val="24"/>
                <w:szCs w:val="24"/>
                <w:lang w:val="uk-UA" w:eastAsia="uk-UA"/>
              </w:rPr>
              <w:t xml:space="preserve">   </w:t>
            </w: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18</w:t>
            </w:r>
          </w:p>
        </w:tc>
        <w:tc>
          <w:tcPr>
            <w:tcW w:w="7966" w:type="dxa"/>
            <w:tcBorders>
              <w:top w:val="single" w:sz="4" w:space="0" w:color="000000"/>
            </w:tcBorders>
          </w:tcPr>
          <w:p w:rsidR="009A7DAA" w:rsidRPr="0096280E" w:rsidRDefault="009A7DAA" w:rsidP="00C87638">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 xml:space="preserve">Застосовувати критичне мислення під час аналізу соціокультурних та інших трансформаційних процесів у </w:t>
            </w:r>
            <w:proofErr w:type="spellStart"/>
            <w:r w:rsidRPr="0096280E">
              <w:rPr>
                <w:rFonts w:ascii="Times New Roman" w:eastAsia="Calibri" w:hAnsi="Times New Roman" w:cs="Times New Roman"/>
                <w:sz w:val="24"/>
                <w:szCs w:val="24"/>
                <w:lang w:val="uk-UA"/>
              </w:rPr>
              <w:t>медіасфері</w:t>
            </w:r>
            <w:proofErr w:type="spellEnd"/>
            <w:r w:rsidRPr="0096280E">
              <w:rPr>
                <w:rFonts w:ascii="Times New Roman" w:eastAsia="Calibri" w:hAnsi="Times New Roman" w:cs="Times New Roman"/>
                <w:sz w:val="24"/>
                <w:szCs w:val="24"/>
                <w:lang w:val="uk-UA"/>
              </w:rPr>
              <w:t>, її традиційному і цифровому середовищі.</w:t>
            </w:r>
          </w:p>
        </w:tc>
      </w:tr>
      <w:tr w:rsidR="009A7DAA" w:rsidRPr="0096280E" w:rsidTr="00C87638">
        <w:trPr>
          <w:trHeight w:val="146"/>
        </w:trPr>
        <w:tc>
          <w:tcPr>
            <w:tcW w:w="1384" w:type="dxa"/>
          </w:tcPr>
          <w:p w:rsidR="009A7DAA" w:rsidRPr="0096280E" w:rsidRDefault="009A7DAA" w:rsidP="00C87638">
            <w:pPr>
              <w:widowControl w:val="0"/>
              <w:tabs>
                <w:tab w:val="left" w:pos="709"/>
              </w:tabs>
              <w:spacing w:after="0" w:line="24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19</w:t>
            </w:r>
          </w:p>
        </w:tc>
        <w:tc>
          <w:tcPr>
            <w:tcW w:w="7966" w:type="dxa"/>
          </w:tcPr>
          <w:p w:rsidR="009A7DAA" w:rsidRPr="0096280E" w:rsidRDefault="009A7DAA" w:rsidP="00C87638">
            <w:pPr>
              <w:widowControl w:val="0"/>
              <w:tabs>
                <w:tab w:val="left" w:pos="709"/>
              </w:tabs>
              <w:suppressAutoHyphens/>
              <w:spacing w:after="0" w:line="240" w:lineRule="auto"/>
              <w:contextualSpacing/>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 xml:space="preserve">Застосовувати критичне мислення під час аналізу соціокультурних та інших трансформаційних процесів у </w:t>
            </w:r>
            <w:proofErr w:type="spellStart"/>
            <w:r w:rsidRPr="0096280E">
              <w:rPr>
                <w:rFonts w:ascii="Times New Roman" w:eastAsia="Calibri" w:hAnsi="Times New Roman" w:cs="Times New Roman"/>
                <w:sz w:val="24"/>
                <w:szCs w:val="24"/>
                <w:lang w:val="uk-UA"/>
              </w:rPr>
              <w:t>медіасфері</w:t>
            </w:r>
            <w:proofErr w:type="spellEnd"/>
            <w:r w:rsidRPr="0096280E">
              <w:rPr>
                <w:rFonts w:ascii="Times New Roman" w:eastAsia="Calibri" w:hAnsi="Times New Roman" w:cs="Times New Roman"/>
                <w:sz w:val="24"/>
                <w:szCs w:val="24"/>
                <w:lang w:val="uk-UA"/>
              </w:rPr>
              <w:t>, її традиційному і цифровому середовищі.</w:t>
            </w:r>
          </w:p>
        </w:tc>
      </w:tr>
      <w:tr w:rsidR="009A7DAA" w:rsidRPr="0096280E" w:rsidTr="00C87638">
        <w:trPr>
          <w:trHeight w:val="146"/>
        </w:trPr>
        <w:tc>
          <w:tcPr>
            <w:tcW w:w="1384" w:type="dxa"/>
          </w:tcPr>
          <w:p w:rsidR="009A7DAA" w:rsidRPr="0096280E" w:rsidRDefault="009A7DAA" w:rsidP="00C87638">
            <w:pPr>
              <w:widowControl w:val="0"/>
              <w:tabs>
                <w:tab w:val="left" w:pos="709"/>
              </w:tabs>
              <w:spacing w:after="0" w:line="240" w:lineRule="auto"/>
              <w:jc w:val="center"/>
              <w:rPr>
                <w:rFonts w:ascii="Times New Roman" w:eastAsia="Calibri" w:hAnsi="Times New Roman" w:cs="Times New Roman"/>
                <w:sz w:val="24"/>
                <w:szCs w:val="24"/>
                <w:lang w:val="uk-UA" w:eastAsia="uk-UA"/>
              </w:rPr>
            </w:pPr>
            <w:proofErr w:type="spellStart"/>
            <w:r w:rsidRPr="0096280E">
              <w:rPr>
                <w:rFonts w:ascii="Times New Roman" w:eastAsia="Calibri" w:hAnsi="Times New Roman" w:cs="Times New Roman"/>
                <w:sz w:val="24"/>
                <w:szCs w:val="24"/>
                <w:lang w:val="uk-UA" w:eastAsia="uk-UA"/>
              </w:rPr>
              <w:t>ПРН</w:t>
            </w:r>
            <w:proofErr w:type="spellEnd"/>
            <w:r w:rsidRPr="0096280E">
              <w:rPr>
                <w:rFonts w:ascii="Times New Roman" w:eastAsia="Calibri" w:hAnsi="Times New Roman" w:cs="Times New Roman"/>
                <w:sz w:val="24"/>
                <w:szCs w:val="24"/>
                <w:lang w:val="uk-UA" w:eastAsia="uk-UA"/>
              </w:rPr>
              <w:t xml:space="preserve"> 20</w:t>
            </w:r>
          </w:p>
        </w:tc>
        <w:tc>
          <w:tcPr>
            <w:tcW w:w="7966" w:type="dxa"/>
          </w:tcPr>
          <w:p w:rsidR="009A7DAA" w:rsidRPr="0096280E" w:rsidRDefault="009A7DAA" w:rsidP="00C87638">
            <w:pPr>
              <w:widowControl w:val="0"/>
              <w:tabs>
                <w:tab w:val="left" w:pos="709"/>
              </w:tabs>
              <w:suppressAutoHyphens/>
              <w:spacing w:after="0" w:line="240" w:lineRule="auto"/>
              <w:contextualSpacing/>
              <w:jc w:val="both"/>
              <w:rPr>
                <w:rFonts w:ascii="Times New Roman" w:eastAsia="Calibri" w:hAnsi="Times New Roman" w:cs="Times New Roman"/>
                <w:sz w:val="24"/>
                <w:szCs w:val="24"/>
                <w:lang w:val="uk-UA"/>
              </w:rPr>
            </w:pPr>
            <w:r w:rsidRPr="0096280E">
              <w:rPr>
                <w:rFonts w:ascii="Times New Roman" w:eastAsia="Calibri" w:hAnsi="Times New Roman" w:cs="Times New Roman"/>
                <w:sz w:val="24"/>
                <w:szCs w:val="24"/>
                <w:lang w:val="uk-UA"/>
              </w:rPr>
              <w:t>Ґрунтовно володіти основними концепціями, теоріями комунікацій, знаннями з історії розвитку та сучасного стану наукових знань у галузі журналістики.</w:t>
            </w:r>
          </w:p>
        </w:tc>
      </w:tr>
    </w:tbl>
    <w:p w:rsidR="009A7DAA" w:rsidRPr="0096280E" w:rsidRDefault="009A7DAA" w:rsidP="009A7DAA">
      <w:pPr>
        <w:spacing w:after="0" w:line="240" w:lineRule="auto"/>
        <w:jc w:val="both"/>
        <w:rPr>
          <w:rFonts w:ascii="Times New Roman" w:eastAsia="MS Mincho" w:hAnsi="Times New Roman" w:cs="Times New Roman"/>
          <w:sz w:val="24"/>
          <w:szCs w:val="24"/>
          <w:lang w:val="uk-UA"/>
        </w:rPr>
      </w:pPr>
    </w:p>
    <w:p w:rsidR="009A7DAA" w:rsidRPr="0096280E" w:rsidRDefault="009A7DAA" w:rsidP="009A7DAA">
      <w:pPr>
        <w:spacing w:after="0" w:line="240" w:lineRule="auto"/>
        <w:outlineLvl w:val="0"/>
        <w:rPr>
          <w:rFonts w:ascii="Times New Roman" w:eastAsia="Times New Roman" w:hAnsi="Times New Roman" w:cs="Times New Roman"/>
          <w:b/>
          <w:bCs/>
          <w:kern w:val="36"/>
          <w:sz w:val="28"/>
          <w:szCs w:val="24"/>
          <w:lang w:val="uk-UA"/>
        </w:rPr>
      </w:pPr>
      <w:r w:rsidRPr="0096280E">
        <w:rPr>
          <w:rFonts w:ascii="Times New Roman" w:eastAsia="MS Mincho" w:hAnsi="Times New Roman" w:cs="Times New Roman"/>
          <w:b/>
          <w:bCs/>
          <w:kern w:val="36"/>
          <w:sz w:val="28"/>
          <w:szCs w:val="24"/>
          <w:lang w:val="uk-UA"/>
        </w:rPr>
        <w:t>ОСНОВНІ НАВЧАЛЬНІ РЕСУРСИ</w:t>
      </w:r>
    </w:p>
    <w:p w:rsidR="009A7DAA" w:rsidRPr="0096280E" w:rsidRDefault="009A7DAA" w:rsidP="009A7DAA">
      <w:pPr>
        <w:spacing w:after="0" w:line="240" w:lineRule="auto"/>
        <w:jc w:val="both"/>
        <w:rPr>
          <w:rFonts w:ascii="Times New Roman" w:eastAsia="Times New Roman" w:hAnsi="Times New Roman" w:cs="Times New Roman"/>
          <w:i/>
          <w:sz w:val="24"/>
          <w:szCs w:val="24"/>
          <w:u w:val="single"/>
          <w:lang w:val="uk-UA"/>
        </w:rPr>
      </w:pPr>
      <w:r w:rsidRPr="0096280E">
        <w:rPr>
          <w:rFonts w:ascii="Times New Roman" w:eastAsia="MS Mincho" w:hAnsi="Times New Roman" w:cs="Times New Roman"/>
          <w:i/>
          <w:iCs/>
          <w:sz w:val="24"/>
          <w:szCs w:val="24"/>
          <w:lang w:val="uk-UA"/>
        </w:rPr>
        <w:t xml:space="preserve">Сторінка курсу на платформі </w:t>
      </w:r>
      <w:proofErr w:type="spellStart"/>
      <w:r w:rsidRPr="0096280E">
        <w:rPr>
          <w:rFonts w:ascii="Times New Roman" w:eastAsia="MS Mincho" w:hAnsi="Times New Roman" w:cs="Times New Roman"/>
          <w:i/>
          <w:iCs/>
          <w:sz w:val="24"/>
          <w:szCs w:val="24"/>
        </w:rPr>
        <w:t>Moodle</w:t>
      </w:r>
      <w:proofErr w:type="spellEnd"/>
      <w:r w:rsidRPr="0096280E">
        <w:rPr>
          <w:rFonts w:ascii="Times New Roman" w:eastAsia="MS Mincho" w:hAnsi="Times New Roman" w:cs="Times New Roman"/>
          <w:i/>
          <w:iCs/>
          <w:sz w:val="24"/>
          <w:szCs w:val="24"/>
          <w:lang w:val="uk-UA"/>
        </w:rPr>
        <w:t>:</w:t>
      </w:r>
    </w:p>
    <w:p w:rsidR="009A7DAA" w:rsidRPr="0096280E" w:rsidRDefault="009A7DAA" w:rsidP="009A7DAA">
      <w:pPr>
        <w:spacing w:after="0" w:line="240" w:lineRule="auto"/>
        <w:rPr>
          <w:rFonts w:ascii="Times New Roman" w:eastAsia="Times New Roman" w:hAnsi="Times New Roman" w:cs="Times New Roman"/>
          <w:sz w:val="24"/>
          <w:szCs w:val="24"/>
          <w:lang w:val="uk-UA"/>
        </w:rPr>
      </w:pPr>
    </w:p>
    <w:p w:rsidR="009A7DAA" w:rsidRPr="0096280E" w:rsidRDefault="009A7DAA" w:rsidP="009A7DAA">
      <w:pPr>
        <w:spacing w:after="0" w:line="240" w:lineRule="auto"/>
        <w:rPr>
          <w:rFonts w:ascii="Times New Roman" w:eastAsia="MS Mincho" w:hAnsi="Times New Roman" w:cs="Times New Roman"/>
          <w:b/>
          <w:sz w:val="28"/>
          <w:szCs w:val="28"/>
        </w:rPr>
      </w:pPr>
      <w:proofErr w:type="spellStart"/>
      <w:r w:rsidRPr="0096280E">
        <w:rPr>
          <w:rFonts w:ascii="Times New Roman" w:eastAsia="MS Mincho" w:hAnsi="Times New Roman" w:cs="Times New Roman"/>
          <w:b/>
          <w:sz w:val="28"/>
          <w:szCs w:val="28"/>
        </w:rPr>
        <w:t>КОНТРОЛЬНІ</w:t>
      </w:r>
      <w:proofErr w:type="spellEnd"/>
      <w:r w:rsidRPr="0096280E">
        <w:rPr>
          <w:rFonts w:ascii="Times New Roman" w:eastAsia="MS Mincho" w:hAnsi="Times New Roman" w:cs="Times New Roman"/>
          <w:b/>
          <w:sz w:val="28"/>
          <w:szCs w:val="28"/>
        </w:rPr>
        <w:t xml:space="preserve"> ЗАХОДИ</w:t>
      </w:r>
    </w:p>
    <w:p w:rsidR="009A7DAA" w:rsidRPr="0096280E" w:rsidRDefault="009A7DAA" w:rsidP="009A7DAA">
      <w:pPr>
        <w:spacing w:after="0" w:line="240" w:lineRule="auto"/>
        <w:rPr>
          <w:rFonts w:ascii="Times New Roman" w:eastAsia="MS Mincho" w:hAnsi="Times New Roman" w:cs="Times New Roman"/>
          <w:sz w:val="6"/>
          <w:szCs w:val="6"/>
        </w:rPr>
      </w:pPr>
    </w:p>
    <w:p w:rsidR="009A7DAA" w:rsidRPr="0096280E" w:rsidRDefault="009A7DAA" w:rsidP="009A7DAA">
      <w:pPr>
        <w:spacing w:after="0" w:line="240" w:lineRule="auto"/>
        <w:rPr>
          <w:rFonts w:ascii="Times New Roman" w:eastAsia="MS Mincho" w:hAnsi="Times New Roman" w:cs="Times New Roman"/>
          <w:b/>
          <w:i/>
          <w:sz w:val="24"/>
          <w:szCs w:val="24"/>
          <w:u w:val="single"/>
        </w:rPr>
      </w:pPr>
      <w:proofErr w:type="spellStart"/>
      <w:r w:rsidRPr="0096280E">
        <w:rPr>
          <w:rFonts w:ascii="Times New Roman" w:eastAsia="MS Mincho" w:hAnsi="Times New Roman" w:cs="Times New Roman"/>
          <w:b/>
          <w:i/>
          <w:sz w:val="24"/>
          <w:szCs w:val="24"/>
          <w:u w:val="single"/>
        </w:rPr>
        <w:t>Поточні</w:t>
      </w:r>
      <w:proofErr w:type="spellEnd"/>
      <w:r w:rsidRPr="0096280E">
        <w:rPr>
          <w:rFonts w:ascii="Times New Roman" w:eastAsia="MS Mincho" w:hAnsi="Times New Roman" w:cs="Times New Roman"/>
          <w:b/>
          <w:i/>
          <w:sz w:val="24"/>
          <w:szCs w:val="24"/>
          <w:u w:val="single"/>
        </w:rPr>
        <w:t xml:space="preserve"> </w:t>
      </w:r>
      <w:proofErr w:type="spellStart"/>
      <w:r w:rsidRPr="0096280E">
        <w:rPr>
          <w:rFonts w:ascii="Times New Roman" w:eastAsia="MS Mincho" w:hAnsi="Times New Roman" w:cs="Times New Roman"/>
          <w:b/>
          <w:i/>
          <w:sz w:val="24"/>
          <w:szCs w:val="24"/>
          <w:u w:val="single"/>
        </w:rPr>
        <w:t>контрольні</w:t>
      </w:r>
      <w:proofErr w:type="spellEnd"/>
      <w:r w:rsidRPr="0096280E">
        <w:rPr>
          <w:rFonts w:ascii="Times New Roman" w:eastAsia="MS Mincho" w:hAnsi="Times New Roman" w:cs="Times New Roman"/>
          <w:b/>
          <w:i/>
          <w:sz w:val="24"/>
          <w:szCs w:val="24"/>
          <w:u w:val="single"/>
        </w:rPr>
        <w:t xml:space="preserve"> заходи (</w:t>
      </w:r>
      <w:r w:rsidRPr="0096280E">
        <w:rPr>
          <w:rFonts w:ascii="Times New Roman" w:eastAsia="MS Mincho" w:hAnsi="Times New Roman" w:cs="Times New Roman"/>
          <w:b/>
          <w:i/>
          <w:sz w:val="24"/>
          <w:szCs w:val="24"/>
          <w:u w:val="single"/>
          <w:lang w:val="en-US"/>
        </w:rPr>
        <w:t>max</w:t>
      </w:r>
      <w:r w:rsidRPr="0096280E">
        <w:rPr>
          <w:rFonts w:ascii="Times New Roman" w:eastAsia="MS Mincho" w:hAnsi="Times New Roman" w:cs="Times New Roman"/>
          <w:b/>
          <w:i/>
          <w:sz w:val="24"/>
          <w:szCs w:val="24"/>
          <w:u w:val="single"/>
        </w:rPr>
        <w:t xml:space="preserve"> </w:t>
      </w:r>
      <w:r w:rsidRPr="0096280E">
        <w:rPr>
          <w:rFonts w:ascii="Times New Roman" w:eastAsia="MS Mincho" w:hAnsi="Times New Roman" w:cs="Times New Roman"/>
          <w:b/>
          <w:i/>
          <w:sz w:val="24"/>
          <w:szCs w:val="24"/>
          <w:u w:val="single"/>
          <w:lang w:val="uk-UA"/>
        </w:rPr>
        <w:t>6</w:t>
      </w:r>
      <w:r w:rsidRPr="0096280E">
        <w:rPr>
          <w:rFonts w:ascii="Times New Roman" w:eastAsia="MS Mincho" w:hAnsi="Times New Roman" w:cs="Times New Roman"/>
          <w:b/>
          <w:i/>
          <w:sz w:val="24"/>
          <w:szCs w:val="24"/>
          <w:u w:val="single"/>
        </w:rPr>
        <w:t>0</w:t>
      </w:r>
      <w:r w:rsidRPr="0096280E">
        <w:rPr>
          <w:rFonts w:ascii="Times New Roman" w:eastAsia="MS Mincho" w:hAnsi="Times New Roman" w:cs="Times New Roman"/>
          <w:b/>
          <w:i/>
          <w:sz w:val="24"/>
          <w:szCs w:val="24"/>
          <w:u w:val="single"/>
          <w:lang w:val="uk-UA"/>
        </w:rPr>
        <w:t xml:space="preserve"> балів</w:t>
      </w:r>
      <w:r w:rsidRPr="0096280E">
        <w:rPr>
          <w:rFonts w:ascii="Times New Roman" w:eastAsia="MS Mincho" w:hAnsi="Times New Roman" w:cs="Times New Roman"/>
          <w:b/>
          <w:i/>
          <w:sz w:val="24"/>
          <w:szCs w:val="24"/>
          <w:u w:val="single"/>
        </w:rPr>
        <w:t>):</w:t>
      </w:r>
    </w:p>
    <w:p w:rsidR="009A7DAA" w:rsidRPr="0096280E" w:rsidRDefault="009A7DAA" w:rsidP="009A7DAA">
      <w:pPr>
        <w:spacing w:after="0" w:line="240" w:lineRule="auto"/>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 xml:space="preserve">Поточний контроль передбачає такі </w:t>
      </w:r>
      <w:r w:rsidRPr="0096280E">
        <w:rPr>
          <w:rFonts w:ascii="Times New Roman" w:eastAsia="MS Mincho" w:hAnsi="Times New Roman" w:cs="Times New Roman"/>
          <w:b/>
          <w:i/>
          <w:iCs/>
          <w:sz w:val="24"/>
          <w:szCs w:val="24"/>
          <w:lang w:val="uk-UA"/>
        </w:rPr>
        <w:t>теоретичні</w:t>
      </w:r>
      <w:r w:rsidRPr="0096280E">
        <w:rPr>
          <w:rFonts w:ascii="Times New Roman" w:eastAsia="MS Mincho" w:hAnsi="Times New Roman" w:cs="Times New Roman"/>
          <w:iCs/>
          <w:sz w:val="24"/>
          <w:szCs w:val="24"/>
          <w:lang w:val="uk-UA"/>
        </w:rPr>
        <w:t xml:space="preserve"> завдання:</w:t>
      </w:r>
    </w:p>
    <w:p w:rsidR="009A7DAA" w:rsidRPr="0096280E" w:rsidRDefault="009A7DAA" w:rsidP="009A7DAA">
      <w:pPr>
        <w:numPr>
          <w:ilvl w:val="0"/>
          <w:numId w:val="1"/>
        </w:numPr>
        <w:spacing w:after="0" w:line="240" w:lineRule="auto"/>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Усне опитування й обговорення тематики та проблематики конкретних занять.</w:t>
      </w:r>
    </w:p>
    <w:p w:rsidR="009A7DAA" w:rsidRPr="0096280E" w:rsidRDefault="009A7DAA" w:rsidP="009A7DAA">
      <w:pPr>
        <w:numPr>
          <w:ilvl w:val="0"/>
          <w:numId w:val="1"/>
        </w:numPr>
        <w:spacing w:after="0" w:line="240" w:lineRule="auto"/>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Короткі тести/контрольні роботи за пройденим матеріалом.</w:t>
      </w:r>
    </w:p>
    <w:p w:rsidR="009A7DAA" w:rsidRPr="0096280E" w:rsidRDefault="009A7DAA" w:rsidP="009A7DAA">
      <w:pPr>
        <w:spacing w:after="0" w:line="240" w:lineRule="auto"/>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 xml:space="preserve">Поточний контроль передбачає такі </w:t>
      </w:r>
      <w:r w:rsidRPr="0096280E">
        <w:rPr>
          <w:rFonts w:ascii="Times New Roman" w:eastAsia="MS Mincho" w:hAnsi="Times New Roman" w:cs="Times New Roman"/>
          <w:b/>
          <w:i/>
          <w:iCs/>
          <w:sz w:val="24"/>
          <w:szCs w:val="24"/>
          <w:lang w:val="uk-UA"/>
        </w:rPr>
        <w:t>практичні</w:t>
      </w:r>
      <w:r w:rsidRPr="0096280E">
        <w:rPr>
          <w:rFonts w:ascii="Times New Roman" w:eastAsia="MS Mincho" w:hAnsi="Times New Roman" w:cs="Times New Roman"/>
          <w:iCs/>
          <w:sz w:val="24"/>
          <w:szCs w:val="24"/>
          <w:lang w:val="uk-UA"/>
        </w:rPr>
        <w:t xml:space="preserve"> завдання:</w:t>
      </w:r>
    </w:p>
    <w:p w:rsidR="009A7DAA" w:rsidRPr="0096280E" w:rsidRDefault="009A7DAA" w:rsidP="009A7DAA">
      <w:pPr>
        <w:numPr>
          <w:ilvl w:val="0"/>
          <w:numId w:val="1"/>
        </w:numPr>
        <w:spacing w:after="0" w:line="240" w:lineRule="auto"/>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Реферування наукових статей із тематики та проблематики курсу.</w:t>
      </w:r>
    </w:p>
    <w:p w:rsidR="009A7DAA" w:rsidRPr="0096280E" w:rsidRDefault="009A7DAA" w:rsidP="009A7DAA">
      <w:pPr>
        <w:numPr>
          <w:ilvl w:val="0"/>
          <w:numId w:val="1"/>
        </w:numPr>
        <w:spacing w:after="0" w:line="240" w:lineRule="auto"/>
        <w:contextualSpacing/>
        <w:jc w:val="both"/>
        <w:rPr>
          <w:rFonts w:ascii="Times New Roman" w:eastAsia="MS Mincho" w:hAnsi="Times New Roman" w:cs="Times New Roman"/>
          <w:iCs/>
          <w:sz w:val="24"/>
          <w:szCs w:val="24"/>
          <w:lang w:val="uk-UA"/>
        </w:rPr>
      </w:pPr>
      <w:r w:rsidRPr="0096280E">
        <w:rPr>
          <w:rFonts w:ascii="Times New Roman" w:eastAsia="MS Mincho" w:hAnsi="Times New Roman" w:cs="Times New Roman"/>
          <w:iCs/>
          <w:sz w:val="24"/>
          <w:szCs w:val="24"/>
          <w:lang w:val="uk-UA"/>
        </w:rPr>
        <w:t>Презентація власних досліджень.</w:t>
      </w:r>
    </w:p>
    <w:p w:rsidR="009A7DAA" w:rsidRPr="0096280E" w:rsidRDefault="009A7DAA" w:rsidP="009A7DAA">
      <w:pPr>
        <w:spacing w:after="0" w:line="240" w:lineRule="auto"/>
        <w:rPr>
          <w:rFonts w:ascii="Times New Roman" w:eastAsia="MS Mincho" w:hAnsi="Times New Roman" w:cs="Times New Roman"/>
          <w:sz w:val="6"/>
          <w:szCs w:val="6"/>
          <w:lang w:val="uk-UA"/>
        </w:rPr>
      </w:pPr>
    </w:p>
    <w:p w:rsidR="009A7DAA" w:rsidRPr="0096280E" w:rsidRDefault="009A7DAA" w:rsidP="009A7DAA">
      <w:pPr>
        <w:spacing w:after="0" w:line="240" w:lineRule="auto"/>
        <w:rPr>
          <w:rFonts w:ascii="Times New Roman" w:eastAsia="MS Mincho" w:hAnsi="Times New Roman" w:cs="Times New Roman"/>
          <w:b/>
          <w:i/>
          <w:sz w:val="24"/>
          <w:szCs w:val="24"/>
          <w:u w:val="single"/>
        </w:rPr>
      </w:pPr>
      <w:proofErr w:type="spellStart"/>
      <w:r w:rsidRPr="0096280E">
        <w:rPr>
          <w:rFonts w:ascii="Times New Roman" w:eastAsia="MS Mincho" w:hAnsi="Times New Roman" w:cs="Times New Roman"/>
          <w:b/>
          <w:i/>
          <w:sz w:val="24"/>
          <w:szCs w:val="24"/>
          <w:u w:val="single"/>
        </w:rPr>
        <w:t>Підсумкові</w:t>
      </w:r>
      <w:proofErr w:type="spellEnd"/>
      <w:r w:rsidRPr="0096280E">
        <w:rPr>
          <w:rFonts w:ascii="Times New Roman" w:eastAsia="MS Mincho" w:hAnsi="Times New Roman" w:cs="Times New Roman"/>
          <w:b/>
          <w:i/>
          <w:sz w:val="24"/>
          <w:szCs w:val="24"/>
          <w:u w:val="single"/>
        </w:rPr>
        <w:t xml:space="preserve"> </w:t>
      </w:r>
      <w:proofErr w:type="spellStart"/>
      <w:r w:rsidRPr="0096280E">
        <w:rPr>
          <w:rFonts w:ascii="Times New Roman" w:eastAsia="MS Mincho" w:hAnsi="Times New Roman" w:cs="Times New Roman"/>
          <w:b/>
          <w:i/>
          <w:sz w:val="24"/>
          <w:szCs w:val="24"/>
          <w:u w:val="single"/>
        </w:rPr>
        <w:t>контрольні</w:t>
      </w:r>
      <w:proofErr w:type="spellEnd"/>
      <w:r w:rsidRPr="0096280E">
        <w:rPr>
          <w:rFonts w:ascii="Times New Roman" w:eastAsia="MS Mincho" w:hAnsi="Times New Roman" w:cs="Times New Roman"/>
          <w:b/>
          <w:i/>
          <w:sz w:val="24"/>
          <w:szCs w:val="24"/>
          <w:u w:val="single"/>
        </w:rPr>
        <w:t xml:space="preserve"> заходи (</w:t>
      </w:r>
      <w:r w:rsidRPr="0096280E">
        <w:rPr>
          <w:rFonts w:ascii="Times New Roman" w:eastAsia="MS Mincho" w:hAnsi="Times New Roman" w:cs="Times New Roman"/>
          <w:b/>
          <w:i/>
          <w:sz w:val="24"/>
          <w:szCs w:val="24"/>
          <w:u w:val="single"/>
          <w:lang w:val="en-US"/>
        </w:rPr>
        <w:t>max</w:t>
      </w:r>
      <w:r w:rsidRPr="0096280E">
        <w:rPr>
          <w:rFonts w:ascii="Times New Roman" w:eastAsia="MS Mincho" w:hAnsi="Times New Roman" w:cs="Times New Roman"/>
          <w:b/>
          <w:i/>
          <w:sz w:val="24"/>
          <w:szCs w:val="24"/>
          <w:u w:val="single"/>
        </w:rPr>
        <w:t xml:space="preserve"> </w:t>
      </w:r>
      <w:r w:rsidRPr="0096280E">
        <w:rPr>
          <w:rFonts w:ascii="Times New Roman" w:eastAsia="MS Mincho" w:hAnsi="Times New Roman" w:cs="Times New Roman"/>
          <w:b/>
          <w:i/>
          <w:sz w:val="24"/>
          <w:szCs w:val="24"/>
          <w:u w:val="single"/>
          <w:lang w:val="uk-UA"/>
        </w:rPr>
        <w:t>4</w:t>
      </w:r>
      <w:r w:rsidRPr="0096280E">
        <w:rPr>
          <w:rFonts w:ascii="Times New Roman" w:eastAsia="MS Mincho" w:hAnsi="Times New Roman" w:cs="Times New Roman"/>
          <w:b/>
          <w:i/>
          <w:sz w:val="24"/>
          <w:szCs w:val="24"/>
          <w:u w:val="single"/>
        </w:rPr>
        <w:t>0</w:t>
      </w:r>
      <w:r w:rsidRPr="0096280E">
        <w:rPr>
          <w:rFonts w:ascii="Times New Roman" w:eastAsia="MS Mincho" w:hAnsi="Times New Roman" w:cs="Times New Roman"/>
          <w:b/>
          <w:i/>
          <w:sz w:val="24"/>
          <w:szCs w:val="24"/>
          <w:u w:val="single"/>
          <w:lang w:val="uk-UA"/>
        </w:rPr>
        <w:t xml:space="preserve"> балів</w:t>
      </w:r>
      <w:r w:rsidRPr="0096280E">
        <w:rPr>
          <w:rFonts w:ascii="Times New Roman" w:eastAsia="MS Mincho" w:hAnsi="Times New Roman" w:cs="Times New Roman"/>
          <w:b/>
          <w:i/>
          <w:sz w:val="24"/>
          <w:szCs w:val="24"/>
          <w:u w:val="single"/>
        </w:rPr>
        <w:t>):</w:t>
      </w:r>
    </w:p>
    <w:p w:rsidR="009A7DAA" w:rsidRPr="0096280E" w:rsidRDefault="009A7DAA" w:rsidP="009A7DAA">
      <w:pPr>
        <w:spacing w:after="0" w:line="240" w:lineRule="auto"/>
        <w:jc w:val="both"/>
        <w:rPr>
          <w:rFonts w:ascii="Times New Roman" w:eastAsia="MS Mincho" w:hAnsi="Times New Roman" w:cs="Times New Roman"/>
          <w:b/>
          <w:i/>
          <w:sz w:val="24"/>
          <w:szCs w:val="24"/>
        </w:rPr>
      </w:pPr>
      <w:r w:rsidRPr="0096280E">
        <w:rPr>
          <w:rFonts w:ascii="Times New Roman" w:eastAsia="MS Mincho" w:hAnsi="Times New Roman" w:cs="Times New Roman"/>
          <w:b/>
          <w:i/>
          <w:sz w:val="24"/>
          <w:szCs w:val="24"/>
          <w:lang w:val="uk-UA"/>
        </w:rPr>
        <w:t xml:space="preserve">Теоретичний підсумковий контроль </w:t>
      </w:r>
      <w:r w:rsidRPr="0096280E">
        <w:rPr>
          <w:rFonts w:ascii="Times New Roman" w:eastAsia="MS Mincho" w:hAnsi="Times New Roman" w:cs="Times New Roman"/>
          <w:sz w:val="24"/>
          <w:szCs w:val="24"/>
          <w:lang w:val="uk-UA"/>
        </w:rPr>
        <w:t xml:space="preserve">– 2 тести </w:t>
      </w:r>
      <w:r w:rsidRPr="0096280E">
        <w:rPr>
          <w:rFonts w:ascii="Times New Roman" w:eastAsia="MS Mincho" w:hAnsi="Times New Roman" w:cs="Times New Roman"/>
          <w:sz w:val="24"/>
          <w:szCs w:val="24"/>
        </w:rPr>
        <w:t xml:space="preserve">по 10 </w:t>
      </w:r>
      <w:proofErr w:type="spellStart"/>
      <w:r w:rsidRPr="0096280E">
        <w:rPr>
          <w:rFonts w:ascii="Times New Roman" w:eastAsia="MS Mincho" w:hAnsi="Times New Roman" w:cs="Times New Roman"/>
          <w:sz w:val="24"/>
          <w:szCs w:val="24"/>
        </w:rPr>
        <w:t>балів</w:t>
      </w:r>
      <w:proofErr w:type="spellEnd"/>
      <w:r w:rsidRPr="0096280E">
        <w:rPr>
          <w:rFonts w:ascii="Times New Roman" w:eastAsia="MS Mincho" w:hAnsi="Times New Roman" w:cs="Times New Roman"/>
          <w:sz w:val="24"/>
          <w:szCs w:val="24"/>
        </w:rPr>
        <w:t xml:space="preserve"> </w:t>
      </w:r>
      <w:proofErr w:type="spellStart"/>
      <w:r w:rsidRPr="0096280E">
        <w:rPr>
          <w:rFonts w:ascii="Times New Roman" w:eastAsia="MS Mincho" w:hAnsi="Times New Roman" w:cs="Times New Roman"/>
          <w:sz w:val="24"/>
          <w:szCs w:val="24"/>
        </w:rPr>
        <w:t>кожен</w:t>
      </w:r>
      <w:proofErr w:type="spellEnd"/>
      <w:r w:rsidRPr="0096280E">
        <w:rPr>
          <w:rFonts w:ascii="Times New Roman" w:eastAsia="MS Mincho" w:hAnsi="Times New Roman" w:cs="Times New Roman"/>
          <w:sz w:val="24"/>
          <w:szCs w:val="24"/>
          <w:lang w:val="uk-UA"/>
        </w:rPr>
        <w:t xml:space="preserve"> (за </w:t>
      </w:r>
      <w:proofErr w:type="spellStart"/>
      <w:r w:rsidRPr="0096280E">
        <w:rPr>
          <w:rFonts w:ascii="Times New Roman" w:eastAsia="MS Mincho" w:hAnsi="Times New Roman" w:cs="Times New Roman"/>
          <w:sz w:val="24"/>
          <w:szCs w:val="24"/>
          <w:lang w:val="uk-UA"/>
        </w:rPr>
        <w:t>1й</w:t>
      </w:r>
      <w:proofErr w:type="spellEnd"/>
      <w:r w:rsidRPr="0096280E">
        <w:rPr>
          <w:rFonts w:ascii="Times New Roman" w:eastAsia="MS Mincho" w:hAnsi="Times New Roman" w:cs="Times New Roman"/>
          <w:sz w:val="24"/>
          <w:szCs w:val="24"/>
          <w:lang w:val="uk-UA"/>
        </w:rPr>
        <w:t xml:space="preserve"> і </w:t>
      </w:r>
      <w:proofErr w:type="spellStart"/>
      <w:r w:rsidRPr="0096280E">
        <w:rPr>
          <w:rFonts w:ascii="Times New Roman" w:eastAsia="MS Mincho" w:hAnsi="Times New Roman" w:cs="Times New Roman"/>
          <w:sz w:val="24"/>
          <w:szCs w:val="24"/>
          <w:lang w:val="uk-UA"/>
        </w:rPr>
        <w:t>2й</w:t>
      </w:r>
      <w:proofErr w:type="spellEnd"/>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півсеместри</w:t>
      </w:r>
      <w:proofErr w:type="spellEnd"/>
      <w:r w:rsidRPr="0096280E">
        <w:rPr>
          <w:rFonts w:ascii="Times New Roman" w:eastAsia="MS Mincho" w:hAnsi="Times New Roman" w:cs="Times New Roman"/>
          <w:sz w:val="24"/>
          <w:szCs w:val="24"/>
          <w:lang w:val="uk-UA"/>
        </w:rPr>
        <w:t xml:space="preserve">, проводяться онлайн на платформі </w:t>
      </w:r>
      <w:r w:rsidRPr="0096280E">
        <w:rPr>
          <w:rFonts w:ascii="Times New Roman" w:eastAsia="MS Mincho" w:hAnsi="Times New Roman" w:cs="Times New Roman"/>
          <w:sz w:val="24"/>
          <w:szCs w:val="24"/>
          <w:lang w:val="en-US"/>
        </w:rPr>
        <w:t>Moodle</w:t>
      </w:r>
      <w:r w:rsidRPr="0096280E">
        <w:rPr>
          <w:rFonts w:ascii="Times New Roman" w:eastAsia="MS Mincho" w:hAnsi="Times New Roman" w:cs="Times New Roman"/>
          <w:sz w:val="24"/>
          <w:szCs w:val="24"/>
          <w:lang w:val="uk-UA"/>
        </w:rPr>
        <w:t>)</w:t>
      </w:r>
      <w:r w:rsidRPr="0096280E">
        <w:rPr>
          <w:rFonts w:ascii="Times New Roman" w:eastAsia="MS Mincho" w:hAnsi="Times New Roman" w:cs="Times New Roman"/>
          <w:sz w:val="24"/>
          <w:szCs w:val="24"/>
        </w:rPr>
        <w:t>.</w:t>
      </w:r>
    </w:p>
    <w:p w:rsidR="009A7DAA" w:rsidRPr="007060ED" w:rsidRDefault="009A7DAA" w:rsidP="009A7DAA">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b/>
          <w:i/>
          <w:sz w:val="24"/>
          <w:szCs w:val="24"/>
          <w:lang w:val="uk-UA"/>
        </w:rPr>
        <w:t xml:space="preserve">Підсумкове практичне завдання (фінальний </w:t>
      </w:r>
      <w:proofErr w:type="spellStart"/>
      <w:r w:rsidRPr="0096280E">
        <w:rPr>
          <w:rFonts w:ascii="Times New Roman" w:eastAsia="MS Mincho" w:hAnsi="Times New Roman" w:cs="Times New Roman"/>
          <w:b/>
          <w:i/>
          <w:sz w:val="24"/>
          <w:szCs w:val="24"/>
          <w:lang w:val="uk-UA"/>
        </w:rPr>
        <w:t>проєкт</w:t>
      </w:r>
      <w:proofErr w:type="spellEnd"/>
      <w:r w:rsidRPr="0096280E">
        <w:rPr>
          <w:rFonts w:ascii="Times New Roman" w:eastAsia="MS Mincho" w:hAnsi="Times New Roman" w:cs="Times New Roman"/>
          <w:b/>
          <w:i/>
          <w:sz w:val="24"/>
          <w:szCs w:val="24"/>
          <w:lang w:val="uk-UA"/>
        </w:rPr>
        <w:t>)</w:t>
      </w:r>
      <w:r w:rsidRPr="0096280E">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 xml:space="preserve">– </w:t>
      </w:r>
      <w:r w:rsidRPr="007060ED">
        <w:rPr>
          <w:rFonts w:ascii="Times New Roman" w:eastAsia="MS Mincho" w:hAnsi="Times New Roman" w:cs="Times New Roman"/>
          <w:sz w:val="24"/>
          <w:szCs w:val="24"/>
          <w:lang w:val="uk-UA"/>
        </w:rPr>
        <w:t>спрямов</w:t>
      </w:r>
      <w:r>
        <w:rPr>
          <w:rFonts w:ascii="Times New Roman" w:eastAsia="MS Mincho" w:hAnsi="Times New Roman" w:cs="Times New Roman"/>
          <w:sz w:val="24"/>
          <w:szCs w:val="24"/>
          <w:lang w:val="uk-UA"/>
        </w:rPr>
        <w:t>ане</w:t>
      </w:r>
      <w:r w:rsidRPr="007060ED">
        <w:rPr>
          <w:rFonts w:ascii="Times New Roman" w:eastAsia="MS Mincho" w:hAnsi="Times New Roman" w:cs="Times New Roman"/>
          <w:sz w:val="24"/>
          <w:szCs w:val="24"/>
          <w:lang w:val="uk-UA"/>
        </w:rPr>
        <w:t xml:space="preserve"> на практичне закріплення знан</w:t>
      </w:r>
      <w:r>
        <w:rPr>
          <w:rFonts w:ascii="Times New Roman" w:eastAsia="MS Mincho" w:hAnsi="Times New Roman" w:cs="Times New Roman"/>
          <w:sz w:val="24"/>
          <w:szCs w:val="24"/>
          <w:lang w:val="uk-UA"/>
        </w:rPr>
        <w:t>ь у галузі соціального інжинірингу</w:t>
      </w:r>
      <w:r w:rsidRPr="007060ED">
        <w:rPr>
          <w:rFonts w:ascii="Times New Roman" w:eastAsia="MS Mincho" w:hAnsi="Times New Roman" w:cs="Times New Roman"/>
          <w:sz w:val="24"/>
          <w:szCs w:val="24"/>
          <w:lang w:val="uk-UA"/>
        </w:rPr>
        <w:t xml:space="preserve">: </w:t>
      </w:r>
    </w:p>
    <w:p w:rsidR="009A7DAA" w:rsidRPr="007060ED" w:rsidRDefault="009A7DAA" w:rsidP="009A7DAA">
      <w:pPr>
        <w:spacing w:after="0" w:line="240" w:lineRule="auto"/>
        <w:jc w:val="both"/>
        <w:rPr>
          <w:rFonts w:ascii="Times New Roman" w:eastAsia="MS Mincho" w:hAnsi="Times New Roman" w:cs="Times New Roman"/>
          <w:sz w:val="24"/>
          <w:szCs w:val="24"/>
          <w:lang w:val="uk-UA"/>
        </w:rPr>
      </w:pPr>
      <w:r w:rsidRPr="007060ED">
        <w:rPr>
          <w:rFonts w:ascii="Times New Roman" w:eastAsia="MS Mincho" w:hAnsi="Times New Roman" w:cs="Times New Roman"/>
          <w:b/>
          <w:i/>
          <w:sz w:val="24"/>
          <w:szCs w:val="24"/>
          <w:lang w:val="uk-UA"/>
        </w:rPr>
        <w:t xml:space="preserve">Вимоги до фінального </w:t>
      </w:r>
      <w:proofErr w:type="spellStart"/>
      <w:r w:rsidRPr="007060ED">
        <w:rPr>
          <w:rFonts w:ascii="Times New Roman" w:eastAsia="MS Mincho" w:hAnsi="Times New Roman" w:cs="Times New Roman"/>
          <w:b/>
          <w:i/>
          <w:sz w:val="24"/>
          <w:szCs w:val="24"/>
          <w:lang w:val="uk-UA"/>
        </w:rPr>
        <w:t>проєкту</w:t>
      </w:r>
      <w:proofErr w:type="spellEnd"/>
      <w:r w:rsidRPr="007060ED">
        <w:rPr>
          <w:rFonts w:ascii="Times New Roman" w:eastAsia="MS Mincho" w:hAnsi="Times New Roman" w:cs="Times New Roman"/>
          <w:sz w:val="24"/>
          <w:szCs w:val="24"/>
          <w:lang w:val="uk-UA"/>
        </w:rPr>
        <w:t xml:space="preserve">: </w:t>
      </w:r>
      <w:r w:rsidRPr="009A7DAA">
        <w:rPr>
          <w:rFonts w:ascii="Times New Roman" w:eastAsia="MS Mincho" w:hAnsi="Times New Roman" w:cs="Times New Roman"/>
          <w:sz w:val="24"/>
          <w:szCs w:val="24"/>
          <w:lang w:val="uk-UA"/>
        </w:rPr>
        <w:t xml:space="preserve">Розробка </w:t>
      </w:r>
      <w:proofErr w:type="spellStart"/>
      <w:r w:rsidRPr="009A7DAA">
        <w:rPr>
          <w:rFonts w:ascii="Times New Roman" w:eastAsia="MS Mincho" w:hAnsi="Times New Roman" w:cs="Times New Roman"/>
          <w:sz w:val="24"/>
          <w:szCs w:val="24"/>
          <w:lang w:val="uk-UA"/>
        </w:rPr>
        <w:t>мультигалузевого</w:t>
      </w:r>
      <w:proofErr w:type="spellEnd"/>
      <w:r w:rsidRPr="009A7DAA">
        <w:rPr>
          <w:rFonts w:ascii="Times New Roman" w:eastAsia="MS Mincho" w:hAnsi="Times New Roman" w:cs="Times New Roman"/>
          <w:sz w:val="24"/>
          <w:szCs w:val="24"/>
          <w:lang w:val="uk-UA"/>
        </w:rPr>
        <w:t xml:space="preserve"> </w:t>
      </w:r>
      <w:proofErr w:type="spellStart"/>
      <w:r w:rsidRPr="009A7DAA">
        <w:rPr>
          <w:rFonts w:ascii="Times New Roman" w:eastAsia="MS Mincho" w:hAnsi="Times New Roman" w:cs="Times New Roman"/>
          <w:sz w:val="24"/>
          <w:szCs w:val="24"/>
          <w:lang w:val="uk-UA"/>
        </w:rPr>
        <w:t>проєкту</w:t>
      </w:r>
      <w:proofErr w:type="spellEnd"/>
      <w:r w:rsidRPr="009A7DAA">
        <w:rPr>
          <w:rFonts w:ascii="Times New Roman" w:eastAsia="MS Mincho" w:hAnsi="Times New Roman" w:cs="Times New Roman"/>
          <w:sz w:val="24"/>
          <w:szCs w:val="24"/>
          <w:lang w:val="uk-UA"/>
        </w:rPr>
        <w:t xml:space="preserve"> щодо впровадження конкретного комунікаційного факту моделювання соціальної р</w:t>
      </w:r>
      <w:r>
        <w:rPr>
          <w:rFonts w:ascii="Times New Roman" w:eastAsia="MS Mincho" w:hAnsi="Times New Roman" w:cs="Times New Roman"/>
          <w:sz w:val="24"/>
          <w:szCs w:val="24"/>
          <w:lang w:val="uk-UA"/>
        </w:rPr>
        <w:t>еальності.</w:t>
      </w:r>
    </w:p>
    <w:p w:rsidR="009A7DAA" w:rsidRPr="0096280E" w:rsidRDefault="009A7DAA" w:rsidP="009A7DAA">
      <w:pPr>
        <w:spacing w:after="0" w:line="240" w:lineRule="auto"/>
        <w:jc w:val="both"/>
        <w:rPr>
          <w:rFonts w:ascii="Times New Roman" w:eastAsia="MS Mincho" w:hAnsi="Times New Roman" w:cs="Times New Roman"/>
          <w:sz w:val="24"/>
          <w:szCs w:val="24"/>
          <w:lang w:val="uk-UA"/>
        </w:rPr>
      </w:pPr>
      <w:r w:rsidRPr="0096280E">
        <w:rPr>
          <w:rFonts w:ascii="Times New Roman" w:eastAsia="MS Mincho" w:hAnsi="Times New Roman" w:cs="Times New Roman"/>
          <w:b/>
          <w:i/>
          <w:sz w:val="24"/>
          <w:szCs w:val="24"/>
          <w:lang w:val="uk-UA"/>
        </w:rPr>
        <w:t xml:space="preserve">Вимоги до фінального </w:t>
      </w:r>
      <w:proofErr w:type="spellStart"/>
      <w:r w:rsidRPr="0096280E">
        <w:rPr>
          <w:rFonts w:ascii="Times New Roman" w:eastAsia="MS Mincho" w:hAnsi="Times New Roman" w:cs="Times New Roman"/>
          <w:b/>
          <w:i/>
          <w:sz w:val="24"/>
          <w:szCs w:val="24"/>
          <w:lang w:val="uk-UA"/>
        </w:rPr>
        <w:t>проєкту</w:t>
      </w:r>
      <w:proofErr w:type="spellEnd"/>
      <w:r w:rsidRPr="0096280E">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 xml:space="preserve">написання тез для участі у науковій конференції на задану тематику: </w:t>
      </w:r>
      <w:r w:rsidRPr="0096280E">
        <w:rPr>
          <w:rFonts w:ascii="Times New Roman" w:eastAsia="MS Mincho" w:hAnsi="Times New Roman" w:cs="Times New Roman"/>
          <w:sz w:val="24"/>
          <w:szCs w:val="24"/>
          <w:lang w:val="uk-UA"/>
        </w:rPr>
        <w:t xml:space="preserve">обсяг – </w:t>
      </w:r>
      <w:r>
        <w:rPr>
          <w:rFonts w:ascii="Times New Roman" w:eastAsia="MS Mincho" w:hAnsi="Times New Roman" w:cs="Times New Roman"/>
          <w:sz w:val="24"/>
          <w:szCs w:val="24"/>
          <w:lang w:val="uk-UA"/>
        </w:rPr>
        <w:t>5</w:t>
      </w:r>
      <w:r w:rsidRPr="0096280E">
        <w:rPr>
          <w:rFonts w:ascii="Times New Roman" w:eastAsia="MS Mincho" w:hAnsi="Times New Roman" w:cs="Times New Roman"/>
          <w:sz w:val="24"/>
          <w:szCs w:val="24"/>
          <w:lang w:val="uk-UA"/>
        </w:rPr>
        <w:t xml:space="preserve"> сторінок </w:t>
      </w:r>
      <w:proofErr w:type="spellStart"/>
      <w:r w:rsidRPr="0096280E">
        <w:rPr>
          <w:rFonts w:ascii="Times New Roman" w:eastAsia="MS Mincho" w:hAnsi="Times New Roman" w:cs="Times New Roman"/>
          <w:sz w:val="24"/>
          <w:szCs w:val="24"/>
          <w:lang w:val="uk-UA"/>
        </w:rPr>
        <w:t>А4</w:t>
      </w:r>
      <w:proofErr w:type="spellEnd"/>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Times</w:t>
      </w:r>
      <w:proofErr w:type="spellEnd"/>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New</w:t>
      </w:r>
      <w:proofErr w:type="spellEnd"/>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Roman</w:t>
      </w:r>
      <w:proofErr w:type="spellEnd"/>
      <w:r w:rsidRPr="0096280E">
        <w:rPr>
          <w:rFonts w:ascii="Times New Roman" w:eastAsia="MS Mincho" w:hAnsi="Times New Roman" w:cs="Times New Roman"/>
          <w:sz w:val="24"/>
          <w:szCs w:val="24"/>
          <w:lang w:val="uk-UA"/>
        </w:rPr>
        <w:t xml:space="preserve">, 14 </w:t>
      </w:r>
      <w:proofErr w:type="spellStart"/>
      <w:r w:rsidRPr="0096280E">
        <w:rPr>
          <w:rFonts w:ascii="Times New Roman" w:eastAsia="MS Mincho" w:hAnsi="Times New Roman" w:cs="Times New Roman"/>
          <w:sz w:val="24"/>
          <w:szCs w:val="24"/>
          <w:lang w:val="uk-UA"/>
        </w:rPr>
        <w:t>pt</w:t>
      </w:r>
      <w:proofErr w:type="spellEnd"/>
      <w:r w:rsidRPr="0096280E">
        <w:rPr>
          <w:rFonts w:ascii="Times New Roman" w:eastAsia="MS Mincho" w:hAnsi="Times New Roman" w:cs="Times New Roman"/>
          <w:sz w:val="24"/>
          <w:szCs w:val="24"/>
          <w:lang w:val="uk-UA"/>
        </w:rPr>
        <w:t xml:space="preserve">, 1,5 інтервал. Презентація і обговорення фінального </w:t>
      </w:r>
      <w:proofErr w:type="spellStart"/>
      <w:r w:rsidRPr="0096280E">
        <w:rPr>
          <w:rFonts w:ascii="Times New Roman" w:eastAsia="MS Mincho" w:hAnsi="Times New Roman" w:cs="Times New Roman"/>
          <w:sz w:val="24"/>
          <w:szCs w:val="24"/>
          <w:lang w:val="uk-UA"/>
        </w:rPr>
        <w:t>проєкту</w:t>
      </w:r>
      <w:proofErr w:type="spellEnd"/>
      <w:r w:rsidRPr="0096280E">
        <w:rPr>
          <w:rFonts w:ascii="Times New Roman" w:eastAsia="MS Mincho" w:hAnsi="Times New Roman" w:cs="Times New Roman"/>
          <w:sz w:val="24"/>
          <w:szCs w:val="24"/>
          <w:lang w:val="uk-UA"/>
        </w:rPr>
        <w:t xml:space="preserve"> відбуватиметься на двох останніх заняттях. </w:t>
      </w:r>
    </w:p>
    <w:p w:rsidR="009A7DAA" w:rsidRPr="0096280E" w:rsidRDefault="009A7DAA" w:rsidP="009A7DAA">
      <w:pPr>
        <w:spacing w:after="0" w:line="240" w:lineRule="auto"/>
        <w:jc w:val="both"/>
        <w:rPr>
          <w:rFonts w:ascii="Times New Roman" w:eastAsia="MS Mincho" w:hAnsi="Times New Roman" w:cs="Times New Roman"/>
          <w:b/>
          <w:i/>
          <w:sz w:val="24"/>
          <w:szCs w:val="24"/>
          <w:lang w:val="uk-UA"/>
        </w:rPr>
      </w:pPr>
      <w:r w:rsidRPr="0096280E">
        <w:rPr>
          <w:rFonts w:ascii="Times New Roman" w:eastAsia="MS Mincho" w:hAnsi="Times New Roman" w:cs="Times New Roman"/>
          <w:b/>
          <w:i/>
          <w:sz w:val="24"/>
          <w:szCs w:val="24"/>
          <w:lang w:val="uk-UA"/>
        </w:rPr>
        <w:t xml:space="preserve">Критерії оцінювання фінального </w:t>
      </w:r>
      <w:proofErr w:type="spellStart"/>
      <w:r w:rsidRPr="0096280E">
        <w:rPr>
          <w:rFonts w:ascii="Times New Roman" w:eastAsia="MS Mincho" w:hAnsi="Times New Roman" w:cs="Times New Roman"/>
          <w:b/>
          <w:i/>
          <w:sz w:val="24"/>
          <w:szCs w:val="24"/>
          <w:lang w:val="uk-UA"/>
        </w:rPr>
        <w:t>проєкту</w:t>
      </w:r>
      <w:proofErr w:type="spellEnd"/>
      <w:r w:rsidRPr="0096280E">
        <w:rPr>
          <w:rFonts w:ascii="Times New Roman" w:eastAsia="MS Mincho" w:hAnsi="Times New Roman" w:cs="Times New Roman"/>
          <w:b/>
          <w:i/>
          <w:sz w:val="24"/>
          <w:szCs w:val="24"/>
          <w:lang w:val="uk-UA"/>
        </w:rPr>
        <w:t>:</w:t>
      </w:r>
    </w:p>
    <w:p w:rsidR="009A7DAA" w:rsidRPr="0096280E" w:rsidRDefault="009A7DAA" w:rsidP="009A7DAA">
      <w:pPr>
        <w:numPr>
          <w:ilvl w:val="0"/>
          <w:numId w:val="3"/>
        </w:numPr>
        <w:spacing w:after="0" w:line="240" w:lineRule="auto"/>
        <w:contextualSpacing/>
        <w:jc w:val="both"/>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 xml:space="preserve">завдання виконано у повному обсязі, без логічних, </w:t>
      </w:r>
      <w:r>
        <w:rPr>
          <w:rFonts w:ascii="Times New Roman" w:eastAsia="MS Mincho" w:hAnsi="Times New Roman" w:cs="Times New Roman"/>
          <w:sz w:val="24"/>
          <w:szCs w:val="24"/>
          <w:lang w:val="uk-UA"/>
        </w:rPr>
        <w:t>фактологічних, стилістичних, орф</w:t>
      </w:r>
      <w:r w:rsidRPr="0096280E">
        <w:rPr>
          <w:rFonts w:ascii="Times New Roman" w:eastAsia="MS Mincho" w:hAnsi="Times New Roman" w:cs="Times New Roman"/>
          <w:sz w:val="24"/>
          <w:szCs w:val="24"/>
          <w:lang w:val="uk-UA"/>
        </w:rPr>
        <w:t xml:space="preserve">ографічних і граматичних помилок, використана професійна термінологія, презентація відповідає змісту </w:t>
      </w:r>
      <w:proofErr w:type="spellStart"/>
      <w:r w:rsidRPr="0096280E">
        <w:rPr>
          <w:rFonts w:ascii="Times New Roman" w:eastAsia="MS Mincho" w:hAnsi="Times New Roman" w:cs="Times New Roman"/>
          <w:sz w:val="24"/>
          <w:szCs w:val="24"/>
          <w:lang w:val="uk-UA"/>
        </w:rPr>
        <w:t>проєкту</w:t>
      </w:r>
      <w:proofErr w:type="spellEnd"/>
      <w:r w:rsidRPr="0096280E">
        <w:rPr>
          <w:rFonts w:ascii="Times New Roman" w:eastAsia="MS Mincho" w:hAnsi="Times New Roman" w:cs="Times New Roman"/>
          <w:sz w:val="24"/>
          <w:szCs w:val="24"/>
          <w:lang w:val="uk-UA"/>
        </w:rPr>
        <w:t xml:space="preserve">, </w:t>
      </w:r>
      <w:proofErr w:type="spellStart"/>
      <w:r w:rsidRPr="0096280E">
        <w:rPr>
          <w:rFonts w:ascii="Times New Roman" w:eastAsia="MS Mincho" w:hAnsi="Times New Roman" w:cs="Times New Roman"/>
          <w:sz w:val="24"/>
          <w:szCs w:val="24"/>
          <w:lang w:val="uk-UA"/>
        </w:rPr>
        <w:t>логічно</w:t>
      </w:r>
      <w:proofErr w:type="spellEnd"/>
      <w:r w:rsidRPr="0096280E">
        <w:rPr>
          <w:rFonts w:ascii="Times New Roman" w:eastAsia="MS Mincho" w:hAnsi="Times New Roman" w:cs="Times New Roman"/>
          <w:sz w:val="24"/>
          <w:szCs w:val="24"/>
          <w:lang w:val="uk-UA"/>
        </w:rPr>
        <w:t xml:space="preserve"> ілюструє його – 20-15 балів; 2) завдання вико</w:t>
      </w:r>
      <w:r>
        <w:rPr>
          <w:rFonts w:ascii="Times New Roman" w:eastAsia="MS Mincho" w:hAnsi="Times New Roman" w:cs="Times New Roman"/>
          <w:sz w:val="24"/>
          <w:szCs w:val="24"/>
          <w:lang w:val="uk-UA"/>
        </w:rPr>
        <w:t>нано частково, з лексичними, орф</w:t>
      </w:r>
      <w:r w:rsidRPr="0096280E">
        <w:rPr>
          <w:rFonts w:ascii="Times New Roman" w:eastAsia="MS Mincho" w:hAnsi="Times New Roman" w:cs="Times New Roman"/>
          <w:sz w:val="24"/>
          <w:szCs w:val="24"/>
          <w:lang w:val="uk-UA"/>
        </w:rPr>
        <w:t xml:space="preserve">ографічними та граматичними помилками, презентація не в повному обсязі відображає зміст </w:t>
      </w:r>
      <w:proofErr w:type="spellStart"/>
      <w:r w:rsidRPr="0096280E">
        <w:rPr>
          <w:rFonts w:ascii="Times New Roman" w:eastAsia="MS Mincho" w:hAnsi="Times New Roman" w:cs="Times New Roman"/>
          <w:sz w:val="24"/>
          <w:szCs w:val="24"/>
          <w:lang w:val="uk-UA"/>
        </w:rPr>
        <w:t>проєкту</w:t>
      </w:r>
      <w:proofErr w:type="spellEnd"/>
      <w:r w:rsidRPr="0096280E">
        <w:rPr>
          <w:rFonts w:ascii="Times New Roman" w:eastAsia="MS Mincho" w:hAnsi="Times New Roman" w:cs="Times New Roman"/>
          <w:sz w:val="24"/>
          <w:szCs w:val="24"/>
          <w:lang w:val="uk-UA"/>
        </w:rPr>
        <w:t xml:space="preserve">, частково ілюструє його – 14-8 балів; 3) завдання </w:t>
      </w:r>
      <w:r w:rsidRPr="0096280E">
        <w:rPr>
          <w:rFonts w:ascii="Times New Roman" w:eastAsia="MS Mincho" w:hAnsi="Times New Roman" w:cs="Times New Roman"/>
          <w:sz w:val="24"/>
          <w:szCs w:val="24"/>
          <w:lang w:val="uk-UA"/>
        </w:rPr>
        <w:lastRenderedPageBreak/>
        <w:t xml:space="preserve">виконано з великою кількістю помилок, презентація або не відповідає змісту </w:t>
      </w:r>
      <w:proofErr w:type="spellStart"/>
      <w:r w:rsidRPr="0096280E">
        <w:rPr>
          <w:rFonts w:ascii="Times New Roman" w:eastAsia="MS Mincho" w:hAnsi="Times New Roman" w:cs="Times New Roman"/>
          <w:sz w:val="24"/>
          <w:szCs w:val="24"/>
          <w:lang w:val="uk-UA"/>
        </w:rPr>
        <w:t>проєкту</w:t>
      </w:r>
      <w:proofErr w:type="spellEnd"/>
      <w:r w:rsidRPr="0096280E">
        <w:rPr>
          <w:rFonts w:ascii="Times New Roman" w:eastAsia="MS Mincho" w:hAnsi="Times New Roman" w:cs="Times New Roman"/>
          <w:sz w:val="24"/>
          <w:szCs w:val="24"/>
          <w:lang w:val="uk-UA"/>
        </w:rPr>
        <w:t>, або взагалі відсутня – 0-7 балів.</w:t>
      </w:r>
    </w:p>
    <w:p w:rsidR="009A7DAA" w:rsidRPr="0096280E" w:rsidRDefault="009A7DAA" w:rsidP="009A7DAA">
      <w:pPr>
        <w:spacing w:after="0" w:line="240" w:lineRule="auto"/>
        <w:jc w:val="both"/>
        <w:rPr>
          <w:rFonts w:ascii="Times New Roman" w:eastAsia="MS Mincho" w:hAnsi="Times New Roman" w:cs="Times New Roman"/>
          <w:sz w:val="24"/>
          <w:szCs w:val="24"/>
          <w:lang w:val="uk-UA"/>
        </w:rPr>
      </w:pPr>
    </w:p>
    <w:p w:rsidR="009A7DAA" w:rsidRPr="0096280E" w:rsidRDefault="009A7DAA" w:rsidP="009A7DAA">
      <w:pPr>
        <w:spacing w:after="0" w:line="240" w:lineRule="auto"/>
        <w:jc w:val="center"/>
        <w:rPr>
          <w:rFonts w:ascii="Times New Roman" w:eastAsia="MS Mincho" w:hAnsi="Times New Roman" w:cs="Times New Roman"/>
          <w:b/>
          <w:bCs/>
          <w:sz w:val="28"/>
          <w:szCs w:val="24"/>
          <w:lang w:val="uk-UA"/>
        </w:rPr>
      </w:pPr>
      <w:r w:rsidRPr="0096280E">
        <w:rPr>
          <w:rFonts w:ascii="Times New Roman" w:eastAsia="MS Mincho" w:hAnsi="Times New Roman" w:cs="Times New Roman"/>
          <w:b/>
          <w:bCs/>
          <w:sz w:val="28"/>
          <w:szCs w:val="24"/>
          <w:lang w:val="uk-UA"/>
        </w:rPr>
        <w:t>РОЗКЛАД КУРСУ ЗА ТЕМАМИ І КОНТРОЛЬНІ ЗАВДАННЯ</w:t>
      </w:r>
    </w:p>
    <w:p w:rsidR="009A7DAA" w:rsidRPr="0096280E" w:rsidRDefault="009A7DAA" w:rsidP="009A7DAA">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160"/>
        <w:gridCol w:w="4777"/>
        <w:gridCol w:w="1418"/>
      </w:tblGrid>
      <w:tr w:rsidR="009A7DAA" w:rsidRPr="0096280E" w:rsidTr="00C87638">
        <w:tc>
          <w:tcPr>
            <w:tcW w:w="18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b/>
                <w:bCs/>
                <w:sz w:val="24"/>
                <w:szCs w:val="24"/>
                <w:lang w:val="uk-UA"/>
              </w:rPr>
            </w:pPr>
            <w:r w:rsidRPr="0096280E">
              <w:rPr>
                <w:rFonts w:ascii="Times New Roman" w:eastAsia="MS Mincho" w:hAnsi="Times New Roman" w:cs="Times New Roman"/>
                <w:b/>
                <w:bCs/>
                <w:sz w:val="24"/>
                <w:szCs w:val="24"/>
                <w:lang w:val="uk-UA"/>
              </w:rPr>
              <w:t>Тиждень</w:t>
            </w:r>
          </w:p>
          <w:p w:rsidR="009A7DAA" w:rsidRPr="0096280E" w:rsidRDefault="009A7DAA" w:rsidP="00C87638">
            <w:pPr>
              <w:spacing w:after="0" w:line="240" w:lineRule="auto"/>
              <w:jc w:val="center"/>
              <w:rPr>
                <w:rFonts w:ascii="Times New Roman" w:eastAsia="MS Mincho" w:hAnsi="Times New Roman" w:cs="Times New Roman"/>
                <w:b/>
                <w:bCs/>
                <w:sz w:val="24"/>
                <w:szCs w:val="24"/>
                <w:lang w:val="uk-UA"/>
              </w:rPr>
            </w:pPr>
            <w:r w:rsidRPr="0096280E">
              <w:rPr>
                <w:rFonts w:ascii="Times New Roman" w:eastAsia="MS Mincho" w:hAnsi="Times New Roman" w:cs="Times New Roman"/>
                <w:b/>
                <w:bCs/>
                <w:sz w:val="24"/>
                <w:szCs w:val="24"/>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b/>
                <w:bCs/>
                <w:sz w:val="24"/>
                <w:szCs w:val="24"/>
                <w:lang w:val="uk-UA"/>
              </w:rPr>
            </w:pPr>
            <w:r w:rsidRPr="0096280E">
              <w:rPr>
                <w:rFonts w:ascii="Times New Roman" w:eastAsia="MS Mincho" w:hAnsi="Times New Roman" w:cs="Times New Roman"/>
                <w:b/>
                <w:bCs/>
                <w:sz w:val="24"/>
                <w:szCs w:val="24"/>
                <w:lang w:val="uk-UA"/>
              </w:rPr>
              <w:t xml:space="preserve">Тема </w:t>
            </w:r>
            <w:r w:rsidRPr="0096280E">
              <w:rPr>
                <w:rFonts w:ascii="Times New Roman" w:eastAsia="MS Mincho" w:hAnsi="Times New Roman" w:cs="Times New Roman"/>
                <w:b/>
                <w:sz w:val="24"/>
                <w:szCs w:val="24"/>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b/>
                <w:bCs/>
                <w:sz w:val="24"/>
                <w:szCs w:val="24"/>
                <w:lang w:val="uk-UA"/>
              </w:rPr>
            </w:pPr>
            <w:r w:rsidRPr="0096280E">
              <w:rPr>
                <w:rFonts w:ascii="Times New Roman" w:eastAsia="MS Mincho" w:hAnsi="Times New Roman" w:cs="Times New Roman"/>
                <w:b/>
                <w:bCs/>
                <w:sz w:val="24"/>
                <w:szCs w:val="24"/>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b/>
                <w:sz w:val="24"/>
                <w:szCs w:val="24"/>
                <w:lang w:val="en-US"/>
              </w:rPr>
            </w:pPr>
            <w:proofErr w:type="spellStart"/>
            <w:r w:rsidRPr="0096280E">
              <w:rPr>
                <w:rFonts w:ascii="Times New Roman" w:eastAsia="MS Mincho" w:hAnsi="Times New Roman" w:cs="Times New Roman"/>
                <w:b/>
                <w:sz w:val="24"/>
                <w:szCs w:val="24"/>
                <w:lang w:val="en-US"/>
              </w:rPr>
              <w:t>Кількість</w:t>
            </w:r>
            <w:proofErr w:type="spellEnd"/>
            <w:r w:rsidRPr="0096280E">
              <w:rPr>
                <w:rFonts w:ascii="Times New Roman" w:eastAsia="MS Mincho" w:hAnsi="Times New Roman" w:cs="Times New Roman"/>
                <w:b/>
                <w:sz w:val="24"/>
                <w:szCs w:val="24"/>
                <w:lang w:val="en-US"/>
              </w:rPr>
              <w:t xml:space="preserve"> </w:t>
            </w:r>
            <w:proofErr w:type="spellStart"/>
            <w:r w:rsidRPr="0096280E">
              <w:rPr>
                <w:rFonts w:ascii="Times New Roman" w:eastAsia="MS Mincho" w:hAnsi="Times New Roman" w:cs="Times New Roman"/>
                <w:b/>
                <w:sz w:val="24"/>
                <w:szCs w:val="24"/>
                <w:lang w:val="en-US"/>
              </w:rPr>
              <w:t>балів</w:t>
            </w:r>
            <w:proofErr w:type="spellEnd"/>
          </w:p>
        </w:tc>
      </w:tr>
      <w:tr w:rsidR="009A7DAA" w:rsidRPr="0096280E" w:rsidTr="00C87638">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Змістовий модуль 1</w:t>
            </w:r>
          </w:p>
        </w:tc>
      </w:tr>
      <w:tr w:rsidR="009A7DAA" w:rsidRPr="0096280E" w:rsidTr="00C87638">
        <w:tc>
          <w:tcPr>
            <w:tcW w:w="18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1,2</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Лекція 1</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1</w:t>
            </w:r>
          </w:p>
        </w:tc>
        <w:tc>
          <w:tcPr>
            <w:tcW w:w="2160" w:type="dxa"/>
            <w:vMerge w:val="restart"/>
            <w:tcBorders>
              <w:top w:val="single" w:sz="4" w:space="0" w:color="auto"/>
              <w:left w:val="single" w:sz="4" w:space="0" w:color="auto"/>
              <w:right w:val="single" w:sz="4" w:space="0" w:color="auto"/>
            </w:tcBorders>
            <w:shd w:val="clear" w:color="auto" w:fill="auto"/>
          </w:tcPr>
          <w:p w:rsidR="009A7DAA" w:rsidRPr="009A7DAA" w:rsidRDefault="009A7DAA" w:rsidP="00C87638">
            <w:pPr>
              <w:spacing w:after="0" w:line="240" w:lineRule="auto"/>
              <w:jc w:val="center"/>
              <w:rPr>
                <w:rFonts w:ascii="Times New Roman" w:eastAsia="MS Mincho" w:hAnsi="Times New Roman" w:cs="Times New Roman"/>
                <w:sz w:val="24"/>
                <w:szCs w:val="24"/>
                <w:lang w:val="uk-UA"/>
              </w:rPr>
            </w:pPr>
            <w:r w:rsidRPr="009A7DAA">
              <w:rPr>
                <w:rFonts w:ascii="Times New Roman" w:eastAsia="MS Mincho" w:hAnsi="Times New Roman" w:cs="Times New Roman"/>
                <w:sz w:val="24"/>
                <w:szCs w:val="24"/>
                <w:lang w:val="uk-UA"/>
              </w:rPr>
              <w:t>Синергетична парадигма осягнення соціально-комунікаційної системи</w:t>
            </w:r>
          </w:p>
        </w:tc>
        <w:tc>
          <w:tcPr>
            <w:tcW w:w="4777" w:type="dxa"/>
            <w:vMerge w:val="restart"/>
            <w:tcBorders>
              <w:top w:val="single" w:sz="4" w:space="0" w:color="auto"/>
              <w:left w:val="single" w:sz="4" w:space="0" w:color="auto"/>
              <w:right w:val="single" w:sz="4" w:space="0" w:color="auto"/>
            </w:tcBorders>
            <w:shd w:val="clear" w:color="auto" w:fill="auto"/>
          </w:tcPr>
          <w:p w:rsidR="009A7DAA" w:rsidRPr="0096280E" w:rsidRDefault="009A7DAA" w:rsidP="00C87638">
            <w:pPr>
              <w:spacing w:after="0" w:line="240" w:lineRule="auto"/>
              <w:contextualSpacing/>
              <w:rPr>
                <w:rFonts w:ascii="Times New Roman" w:eastAsia="MS Mincho" w:hAnsi="Times New Roman" w:cs="Times New Roman"/>
                <w:sz w:val="24"/>
                <w:szCs w:val="24"/>
                <w:lang w:val="uk-UA"/>
              </w:rPr>
            </w:pPr>
            <w:r w:rsidRPr="009A7DAA">
              <w:rPr>
                <w:rFonts w:ascii="Times New Roman" w:eastAsia="MS Mincho" w:hAnsi="Times New Roman" w:cs="Times New Roman"/>
                <w:sz w:val="24"/>
                <w:szCs w:val="24"/>
                <w:lang w:val="uk-UA"/>
              </w:rPr>
              <w:t xml:space="preserve">Опис методології </w:t>
            </w:r>
            <w:proofErr w:type="spellStart"/>
            <w:r w:rsidRPr="009A7DAA">
              <w:rPr>
                <w:rFonts w:ascii="Times New Roman" w:eastAsia="MS Mincho" w:hAnsi="Times New Roman" w:cs="Times New Roman"/>
                <w:sz w:val="24"/>
                <w:szCs w:val="24"/>
                <w:lang w:val="uk-UA"/>
              </w:rPr>
              <w:t>мультидисциплінарних</w:t>
            </w:r>
            <w:proofErr w:type="spellEnd"/>
            <w:r w:rsidRPr="009A7DAA">
              <w:rPr>
                <w:rFonts w:ascii="Times New Roman" w:eastAsia="MS Mincho" w:hAnsi="Times New Roman" w:cs="Times New Roman"/>
                <w:sz w:val="24"/>
                <w:szCs w:val="24"/>
                <w:lang w:val="uk-UA"/>
              </w:rPr>
              <w:t xml:space="preserve"> студій</w:t>
            </w:r>
          </w:p>
        </w:tc>
        <w:tc>
          <w:tcPr>
            <w:tcW w:w="1418" w:type="dxa"/>
            <w:vMerge w:val="restart"/>
            <w:tcBorders>
              <w:top w:val="single" w:sz="4" w:space="0" w:color="auto"/>
              <w:left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r>
      <w:tr w:rsidR="009A7DAA" w:rsidRPr="0096280E" w:rsidTr="00EC476D">
        <w:trPr>
          <w:trHeight w:val="276"/>
        </w:trPr>
        <w:tc>
          <w:tcPr>
            <w:tcW w:w="1818" w:type="dxa"/>
            <w:vMerge w:val="restart"/>
            <w:tcBorders>
              <w:top w:val="single" w:sz="4" w:space="0" w:color="auto"/>
              <w:left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3,4</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2</w:t>
            </w:r>
          </w:p>
        </w:tc>
        <w:tc>
          <w:tcPr>
            <w:tcW w:w="2160" w:type="dxa"/>
            <w:vMerge/>
            <w:tcBorders>
              <w:left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4777" w:type="dxa"/>
            <w:vMerge/>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1418" w:type="dxa"/>
            <w:vMerge/>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r>
      <w:tr w:rsidR="009A7DAA" w:rsidRPr="0096280E" w:rsidTr="00C87638">
        <w:tc>
          <w:tcPr>
            <w:tcW w:w="1818" w:type="dxa"/>
            <w:vMerge/>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EC476D">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 xml:space="preserve">Обґрунтувати ідею застосування </w:t>
            </w:r>
            <w:r w:rsidR="00EC476D">
              <w:rPr>
                <w:rFonts w:ascii="Times New Roman" w:eastAsia="MS Mincho" w:hAnsi="Times New Roman" w:cs="Times New Roman"/>
                <w:sz w:val="24"/>
                <w:szCs w:val="24"/>
                <w:lang w:val="uk-UA"/>
              </w:rPr>
              <w:t xml:space="preserve">експериментальних методів </w:t>
            </w:r>
            <w:r>
              <w:rPr>
                <w:rFonts w:ascii="Times New Roman" w:eastAsia="MS Mincho" w:hAnsi="Times New Roman" w:cs="Times New Roman"/>
                <w:sz w:val="24"/>
                <w:szCs w:val="24"/>
                <w:lang w:val="uk-UA"/>
              </w:rPr>
              <w:t>у власному дисертаційному дослідженні.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r>
      <w:tr w:rsidR="009A7DAA" w:rsidRPr="0096280E" w:rsidTr="00C87638">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Змістовий модуль 2</w:t>
            </w:r>
          </w:p>
        </w:tc>
      </w:tr>
      <w:tr w:rsidR="009A7DAA" w:rsidRPr="0096280E" w:rsidTr="00C87638">
        <w:tc>
          <w:tcPr>
            <w:tcW w:w="18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5,6</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Лекція 2</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3</w:t>
            </w:r>
          </w:p>
        </w:tc>
        <w:tc>
          <w:tcPr>
            <w:tcW w:w="2160" w:type="dxa"/>
            <w:vMerge w:val="restart"/>
            <w:tcBorders>
              <w:top w:val="single" w:sz="4" w:space="0" w:color="auto"/>
              <w:left w:val="single" w:sz="4" w:space="0" w:color="auto"/>
              <w:right w:val="single" w:sz="4" w:space="0" w:color="auto"/>
            </w:tcBorders>
            <w:shd w:val="clear" w:color="auto" w:fill="auto"/>
          </w:tcPr>
          <w:p w:rsidR="009A7DAA" w:rsidRPr="0096280E" w:rsidRDefault="00EC476D" w:rsidP="00C87638">
            <w:pPr>
              <w:spacing w:after="0" w:line="240" w:lineRule="auto"/>
              <w:jc w:val="center"/>
              <w:rPr>
                <w:rFonts w:ascii="Times New Roman" w:eastAsia="MS Mincho" w:hAnsi="Times New Roman" w:cs="Times New Roman"/>
                <w:sz w:val="24"/>
                <w:szCs w:val="24"/>
                <w:lang w:val="uk-UA"/>
              </w:rPr>
            </w:pPr>
            <w:r w:rsidRPr="00EC476D">
              <w:rPr>
                <w:rFonts w:ascii="Times New Roman" w:eastAsia="MS Mincho" w:hAnsi="Times New Roman" w:cs="Times New Roman"/>
                <w:sz w:val="24"/>
                <w:szCs w:val="24"/>
                <w:lang w:val="uk-UA"/>
              </w:rPr>
              <w:t>Дисциплінарні матриці інтерпретації поняття “соціальна технологія”: історія світового досвіду</w:t>
            </w:r>
          </w:p>
        </w:tc>
        <w:tc>
          <w:tcPr>
            <w:tcW w:w="4777" w:type="dxa"/>
            <w:vMerge w:val="restart"/>
            <w:tcBorders>
              <w:top w:val="single" w:sz="4" w:space="0" w:color="auto"/>
              <w:left w:val="single" w:sz="4" w:space="0" w:color="auto"/>
              <w:right w:val="single" w:sz="4" w:space="0" w:color="auto"/>
            </w:tcBorders>
            <w:shd w:val="clear" w:color="auto" w:fill="auto"/>
          </w:tcPr>
          <w:p w:rsidR="009A7DAA" w:rsidRPr="0096280E" w:rsidRDefault="00EC476D" w:rsidP="00C87638">
            <w:pPr>
              <w:spacing w:after="0" w:line="240" w:lineRule="auto"/>
              <w:contextualSpacing/>
              <w:rPr>
                <w:rFonts w:ascii="Times New Roman" w:eastAsia="MS Mincho" w:hAnsi="Times New Roman" w:cs="Times New Roman"/>
                <w:sz w:val="24"/>
                <w:szCs w:val="24"/>
                <w:lang w:val="uk-UA"/>
              </w:rPr>
            </w:pPr>
            <w:r w:rsidRPr="00EC476D">
              <w:rPr>
                <w:rFonts w:ascii="Times New Roman" w:eastAsia="MS Mincho" w:hAnsi="Times New Roman" w:cs="Times New Roman"/>
                <w:sz w:val="24"/>
                <w:szCs w:val="24"/>
                <w:lang w:val="uk-UA"/>
              </w:rPr>
              <w:t xml:space="preserve">Збір та паспортизація матеріалу щодо  залучення </w:t>
            </w:r>
            <w:proofErr w:type="spellStart"/>
            <w:r w:rsidRPr="00EC476D">
              <w:rPr>
                <w:rFonts w:ascii="Times New Roman" w:eastAsia="MS Mincho" w:hAnsi="Times New Roman" w:cs="Times New Roman"/>
                <w:sz w:val="24"/>
                <w:szCs w:val="24"/>
                <w:lang w:val="uk-UA"/>
              </w:rPr>
              <w:t>соціальнокомунікаційних</w:t>
            </w:r>
            <w:proofErr w:type="spellEnd"/>
            <w:r w:rsidRPr="00EC476D">
              <w:rPr>
                <w:rFonts w:ascii="Times New Roman" w:eastAsia="MS Mincho" w:hAnsi="Times New Roman" w:cs="Times New Roman"/>
                <w:sz w:val="24"/>
                <w:szCs w:val="24"/>
                <w:lang w:val="uk-UA"/>
              </w:rPr>
              <w:t xml:space="preserve"> фактів у на</w:t>
            </w:r>
            <w:r>
              <w:rPr>
                <w:rFonts w:ascii="Times New Roman" w:eastAsia="MS Mincho" w:hAnsi="Times New Roman" w:cs="Times New Roman"/>
                <w:sz w:val="24"/>
                <w:szCs w:val="24"/>
                <w:lang w:val="uk-UA"/>
              </w:rPr>
              <w:t>у</w:t>
            </w:r>
            <w:r w:rsidRPr="00EC476D">
              <w:rPr>
                <w:rFonts w:ascii="Times New Roman" w:eastAsia="MS Mincho" w:hAnsi="Times New Roman" w:cs="Times New Roman"/>
                <w:sz w:val="24"/>
                <w:szCs w:val="24"/>
                <w:lang w:val="uk-UA"/>
              </w:rPr>
              <w:t xml:space="preserve">ковий </w:t>
            </w:r>
            <w:proofErr w:type="spellStart"/>
            <w:r w:rsidRPr="00EC476D">
              <w:rPr>
                <w:rFonts w:ascii="Times New Roman" w:eastAsia="MS Mincho" w:hAnsi="Times New Roman" w:cs="Times New Roman"/>
                <w:sz w:val="24"/>
                <w:szCs w:val="24"/>
                <w:lang w:val="uk-UA"/>
              </w:rPr>
              <w:t>проєкт</w:t>
            </w:r>
            <w:proofErr w:type="spellEnd"/>
          </w:p>
        </w:tc>
        <w:tc>
          <w:tcPr>
            <w:tcW w:w="1418" w:type="dxa"/>
            <w:vMerge w:val="restart"/>
            <w:tcBorders>
              <w:top w:val="single" w:sz="4" w:space="0" w:color="auto"/>
              <w:left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r>
      <w:tr w:rsidR="009A7DAA" w:rsidRPr="0096280E" w:rsidTr="00EC476D">
        <w:trPr>
          <w:trHeight w:val="276"/>
        </w:trPr>
        <w:tc>
          <w:tcPr>
            <w:tcW w:w="1818" w:type="dxa"/>
            <w:vMerge w:val="restart"/>
            <w:tcBorders>
              <w:top w:val="single" w:sz="4" w:space="0" w:color="auto"/>
              <w:left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7,8</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4</w:t>
            </w:r>
          </w:p>
        </w:tc>
        <w:tc>
          <w:tcPr>
            <w:tcW w:w="2160" w:type="dxa"/>
            <w:vMerge/>
            <w:tcBorders>
              <w:left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4777" w:type="dxa"/>
            <w:vMerge/>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contextualSpacing/>
              <w:rPr>
                <w:rFonts w:ascii="Times New Roman" w:eastAsia="MS Mincho" w:hAnsi="Times New Roman" w:cs="Times New Roman"/>
                <w:sz w:val="24"/>
                <w:szCs w:val="24"/>
                <w:lang w:val="uk-UA"/>
              </w:rPr>
            </w:pPr>
          </w:p>
        </w:tc>
        <w:tc>
          <w:tcPr>
            <w:tcW w:w="1418" w:type="dxa"/>
            <w:vMerge/>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r>
      <w:tr w:rsidR="009A7DAA" w:rsidRPr="002729A5" w:rsidTr="00C87638">
        <w:trPr>
          <w:trHeight w:val="343"/>
        </w:trPr>
        <w:tc>
          <w:tcPr>
            <w:tcW w:w="1818" w:type="dxa"/>
            <w:vMerge/>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4777" w:type="dxa"/>
            <w:tcBorders>
              <w:left w:val="single" w:sz="4" w:space="0" w:color="auto"/>
              <w:bottom w:val="single" w:sz="4" w:space="0" w:color="auto"/>
              <w:right w:val="single" w:sz="4" w:space="0" w:color="auto"/>
            </w:tcBorders>
            <w:shd w:val="clear" w:color="auto" w:fill="auto"/>
          </w:tcPr>
          <w:p w:rsidR="009A7DAA" w:rsidRDefault="009A7DAA" w:rsidP="00C87638">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Тестування. </w:t>
            </w:r>
          </w:p>
          <w:p w:rsidR="009A7DAA" w:rsidRPr="0096280E" w:rsidRDefault="009A7DAA" w:rsidP="00EC476D">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Інструментарій </w:t>
            </w:r>
            <w:r w:rsidR="00EC476D">
              <w:rPr>
                <w:rFonts w:ascii="Times New Roman" w:eastAsia="MS Mincho" w:hAnsi="Times New Roman" w:cs="Times New Roman"/>
                <w:sz w:val="24"/>
                <w:szCs w:val="24"/>
                <w:lang w:val="uk-UA"/>
              </w:rPr>
              <w:t xml:space="preserve">експериментальних методів </w:t>
            </w:r>
            <w:r>
              <w:rPr>
                <w:rFonts w:ascii="Times New Roman" w:eastAsia="MS Mincho" w:hAnsi="Times New Roman" w:cs="Times New Roman"/>
                <w:sz w:val="24"/>
                <w:szCs w:val="24"/>
                <w:lang w:val="uk-UA"/>
              </w:rPr>
              <w:t>до</w:t>
            </w:r>
            <w:r w:rsidR="00EC476D">
              <w:rPr>
                <w:rFonts w:ascii="Times New Roman" w:eastAsia="MS Mincho" w:hAnsi="Times New Roman" w:cs="Times New Roman"/>
                <w:sz w:val="24"/>
                <w:szCs w:val="24"/>
                <w:lang w:val="uk-UA"/>
              </w:rPr>
              <w:t xml:space="preserve">слідження </w:t>
            </w:r>
            <w:proofErr w:type="spellStart"/>
            <w:r w:rsidR="00EC476D">
              <w:rPr>
                <w:rFonts w:ascii="Times New Roman" w:eastAsia="MS Mincho" w:hAnsi="Times New Roman" w:cs="Times New Roman"/>
                <w:sz w:val="24"/>
                <w:szCs w:val="24"/>
                <w:lang w:val="uk-UA"/>
              </w:rPr>
              <w:t>соціальнокомунікаційних</w:t>
            </w:r>
            <w:proofErr w:type="spellEnd"/>
            <w:r w:rsidR="00EC476D">
              <w:rPr>
                <w:rFonts w:ascii="Times New Roman" w:eastAsia="MS Mincho" w:hAnsi="Times New Roman" w:cs="Times New Roman"/>
                <w:sz w:val="24"/>
                <w:szCs w:val="24"/>
                <w:lang w:val="uk-UA"/>
              </w:rPr>
              <w:t xml:space="preserve"> фактів</w:t>
            </w:r>
            <w:r>
              <w:rPr>
                <w:rFonts w:ascii="Times New Roman" w:eastAsia="MS Mincho" w:hAnsi="Times New Roman" w:cs="Times New Roman"/>
                <w:sz w:val="24"/>
                <w:szCs w:val="24"/>
                <w:lang w:val="uk-UA"/>
              </w:rPr>
              <w:t>.</w:t>
            </w:r>
          </w:p>
        </w:tc>
        <w:tc>
          <w:tcPr>
            <w:tcW w:w="1418" w:type="dxa"/>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r>
      <w:tr w:rsidR="009A7DAA" w:rsidRPr="0096280E" w:rsidTr="00C87638">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Змістовий модуль 3</w:t>
            </w:r>
          </w:p>
        </w:tc>
      </w:tr>
      <w:tr w:rsidR="009A7DAA" w:rsidRPr="0096280E" w:rsidTr="00C87638">
        <w:tc>
          <w:tcPr>
            <w:tcW w:w="18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9, 10</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Лекція 3</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5</w:t>
            </w:r>
          </w:p>
        </w:tc>
        <w:tc>
          <w:tcPr>
            <w:tcW w:w="2160" w:type="dxa"/>
            <w:vMerge w:val="restart"/>
            <w:tcBorders>
              <w:top w:val="single" w:sz="4" w:space="0" w:color="auto"/>
              <w:left w:val="single" w:sz="4" w:space="0" w:color="auto"/>
              <w:right w:val="single" w:sz="4" w:space="0" w:color="auto"/>
            </w:tcBorders>
            <w:shd w:val="clear" w:color="auto" w:fill="auto"/>
          </w:tcPr>
          <w:p w:rsidR="009A7DAA" w:rsidRPr="0096280E" w:rsidRDefault="00EC476D" w:rsidP="00C87638">
            <w:pPr>
              <w:spacing w:after="0" w:line="240" w:lineRule="auto"/>
              <w:jc w:val="center"/>
              <w:rPr>
                <w:rFonts w:ascii="Times New Roman" w:eastAsia="MS Mincho" w:hAnsi="Times New Roman" w:cs="Times New Roman"/>
                <w:sz w:val="24"/>
                <w:szCs w:val="24"/>
                <w:lang w:val="uk-UA"/>
              </w:rPr>
            </w:pPr>
            <w:r w:rsidRPr="00EC476D">
              <w:rPr>
                <w:rFonts w:ascii="Times New Roman" w:eastAsia="MS Mincho" w:hAnsi="Times New Roman" w:cs="Times New Roman"/>
                <w:sz w:val="24"/>
                <w:szCs w:val="24"/>
                <w:lang w:val="uk-UA"/>
              </w:rPr>
              <w:t>Добір фактичної бази щодо використання технологій соціального інжинірингу у політичному дискурсі</w:t>
            </w:r>
          </w:p>
        </w:tc>
        <w:tc>
          <w:tcPr>
            <w:tcW w:w="4777" w:type="dxa"/>
            <w:tcBorders>
              <w:top w:val="single" w:sz="4" w:space="0" w:color="auto"/>
              <w:left w:val="single" w:sz="4" w:space="0" w:color="auto"/>
              <w:right w:val="single" w:sz="4" w:space="0" w:color="auto"/>
            </w:tcBorders>
            <w:shd w:val="clear" w:color="auto" w:fill="auto"/>
          </w:tcPr>
          <w:p w:rsidR="00EC476D" w:rsidRDefault="00EC476D" w:rsidP="00C87638">
            <w:pPr>
              <w:spacing w:after="0" w:line="240" w:lineRule="auto"/>
              <w:rPr>
                <w:rFonts w:ascii="Times New Roman" w:eastAsia="MS Mincho" w:hAnsi="Times New Roman" w:cs="Times New Roman"/>
                <w:sz w:val="24"/>
                <w:szCs w:val="24"/>
                <w:lang w:val="uk-UA"/>
              </w:rPr>
            </w:pPr>
            <w:r w:rsidRPr="00EC476D">
              <w:rPr>
                <w:rFonts w:ascii="Times New Roman" w:eastAsia="MS Mincho" w:hAnsi="Times New Roman" w:cs="Times New Roman"/>
                <w:sz w:val="24"/>
                <w:szCs w:val="24"/>
                <w:lang w:val="uk-UA"/>
              </w:rPr>
              <w:t>Добір фактичної бази щодо використання технологій соціального інжинірингу у політичному дискурсі</w:t>
            </w:r>
          </w:p>
          <w:p w:rsidR="009A7DAA" w:rsidRPr="0096280E" w:rsidRDefault="009A7DAA" w:rsidP="00C87638">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Тестування.</w:t>
            </w:r>
          </w:p>
        </w:tc>
        <w:tc>
          <w:tcPr>
            <w:tcW w:w="1418" w:type="dxa"/>
            <w:tcBorders>
              <w:top w:val="single" w:sz="4" w:space="0" w:color="auto"/>
              <w:left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1</w:t>
            </w:r>
            <w:r>
              <w:rPr>
                <w:rFonts w:ascii="Times New Roman" w:eastAsia="MS Mincho" w:hAnsi="Times New Roman" w:cs="Times New Roman"/>
                <w:sz w:val="24"/>
                <w:szCs w:val="24"/>
                <w:lang w:val="uk-UA"/>
              </w:rPr>
              <w:t>0</w:t>
            </w:r>
          </w:p>
        </w:tc>
      </w:tr>
      <w:tr w:rsidR="009A7DAA" w:rsidRPr="0096280E" w:rsidTr="00C87638">
        <w:trPr>
          <w:trHeight w:val="1104"/>
        </w:trPr>
        <w:tc>
          <w:tcPr>
            <w:tcW w:w="18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11, 12</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6</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4777" w:type="dxa"/>
            <w:tcBorders>
              <w:left w:val="single" w:sz="4" w:space="0" w:color="auto"/>
              <w:bottom w:val="single" w:sz="4" w:space="0" w:color="auto"/>
              <w:right w:val="single" w:sz="4" w:space="0" w:color="auto"/>
            </w:tcBorders>
            <w:shd w:val="clear" w:color="auto" w:fill="auto"/>
          </w:tcPr>
          <w:p w:rsidR="009A7DAA" w:rsidRPr="0096280E" w:rsidRDefault="009A7DAA" w:rsidP="00EC476D">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 xml:space="preserve">Про </w:t>
            </w:r>
            <w:proofErr w:type="spellStart"/>
            <w:r w:rsidRPr="0096280E">
              <w:rPr>
                <w:rFonts w:ascii="Times New Roman" w:eastAsia="MS Mincho" w:hAnsi="Times New Roman" w:cs="Times New Roman"/>
                <w:sz w:val="24"/>
                <w:szCs w:val="24"/>
                <w:lang w:val="uk-UA"/>
              </w:rPr>
              <w:t>релевантність</w:t>
            </w:r>
            <w:proofErr w:type="spellEnd"/>
            <w:r w:rsidR="00EC476D">
              <w:rPr>
                <w:rFonts w:ascii="Times New Roman" w:eastAsia="MS Mincho" w:hAnsi="Times New Roman" w:cs="Times New Roman"/>
                <w:sz w:val="24"/>
                <w:szCs w:val="24"/>
                <w:lang w:val="uk-UA"/>
              </w:rPr>
              <w:t xml:space="preserve"> експериментальних методів</w:t>
            </w:r>
            <w:r w:rsidRPr="0096280E">
              <w:rPr>
                <w:rFonts w:ascii="Times New Roman" w:eastAsia="MS Mincho" w:hAnsi="Times New Roman" w:cs="Times New Roman"/>
                <w:sz w:val="24"/>
                <w:szCs w:val="24"/>
                <w:lang w:val="uk-UA"/>
              </w:rPr>
              <w:t xml:space="preserve"> </w:t>
            </w:r>
            <w:r w:rsidR="00EC476D">
              <w:rPr>
                <w:rFonts w:ascii="Times New Roman" w:eastAsia="MS Mincho" w:hAnsi="Times New Roman" w:cs="Times New Roman"/>
                <w:sz w:val="24"/>
                <w:szCs w:val="24"/>
                <w:lang w:val="uk-UA"/>
              </w:rPr>
              <w:t xml:space="preserve">у </w:t>
            </w:r>
            <w:r>
              <w:rPr>
                <w:rFonts w:ascii="Times New Roman" w:eastAsia="MS Mincho" w:hAnsi="Times New Roman" w:cs="Times New Roman"/>
                <w:sz w:val="24"/>
                <w:szCs w:val="24"/>
                <w:lang w:val="uk-UA"/>
              </w:rPr>
              <w:t xml:space="preserve">дослідженні актуальних фактів </w:t>
            </w:r>
            <w:r w:rsidR="00EC476D">
              <w:rPr>
                <w:rFonts w:ascii="Times New Roman" w:eastAsia="MS Mincho" w:hAnsi="Times New Roman" w:cs="Times New Roman"/>
                <w:sz w:val="24"/>
                <w:szCs w:val="24"/>
                <w:lang w:val="uk-UA"/>
              </w:rPr>
              <w:t xml:space="preserve">соціальних </w:t>
            </w:r>
            <w:r>
              <w:rPr>
                <w:rFonts w:ascii="Times New Roman" w:eastAsia="MS Mincho" w:hAnsi="Times New Roman" w:cs="Times New Roman"/>
                <w:sz w:val="24"/>
                <w:szCs w:val="24"/>
                <w:lang w:val="uk-UA"/>
              </w:rPr>
              <w:t>комунікацій</w:t>
            </w:r>
          </w:p>
        </w:tc>
        <w:tc>
          <w:tcPr>
            <w:tcW w:w="1418" w:type="dxa"/>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r>
      <w:tr w:rsidR="009A7DAA" w:rsidRPr="0096280E" w:rsidTr="00C87638">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Змістовий модуль 4</w:t>
            </w:r>
          </w:p>
        </w:tc>
      </w:tr>
      <w:tr w:rsidR="009A7DAA" w:rsidRPr="0096280E" w:rsidTr="00C87638">
        <w:tc>
          <w:tcPr>
            <w:tcW w:w="18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13</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Лекція 4</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7</w:t>
            </w:r>
          </w:p>
        </w:tc>
        <w:tc>
          <w:tcPr>
            <w:tcW w:w="2160" w:type="dxa"/>
            <w:vMerge w:val="restart"/>
            <w:tcBorders>
              <w:top w:val="single" w:sz="4" w:space="0" w:color="auto"/>
              <w:left w:val="single" w:sz="4" w:space="0" w:color="auto"/>
              <w:right w:val="single" w:sz="4" w:space="0" w:color="auto"/>
            </w:tcBorders>
            <w:shd w:val="clear" w:color="auto" w:fill="auto"/>
          </w:tcPr>
          <w:p w:rsidR="009A7DAA" w:rsidRPr="0096280E" w:rsidRDefault="00EC476D" w:rsidP="00C87638">
            <w:pPr>
              <w:spacing w:after="0" w:line="240" w:lineRule="auto"/>
              <w:jc w:val="center"/>
              <w:rPr>
                <w:rFonts w:ascii="Times New Roman" w:eastAsia="MS Mincho" w:hAnsi="Times New Roman" w:cs="Times New Roman"/>
                <w:sz w:val="24"/>
                <w:szCs w:val="24"/>
                <w:lang w:val="uk-UA"/>
              </w:rPr>
            </w:pPr>
            <w:r w:rsidRPr="00EC476D">
              <w:rPr>
                <w:rFonts w:ascii="Times New Roman" w:eastAsia="MS Mincho" w:hAnsi="Times New Roman" w:cs="Times New Roman"/>
                <w:sz w:val="24"/>
                <w:szCs w:val="24"/>
                <w:lang w:val="uk-UA"/>
              </w:rPr>
              <w:t>Соціальний інжиніринг у контексті утвердження тоталітарних суспільств</w:t>
            </w:r>
          </w:p>
        </w:tc>
        <w:tc>
          <w:tcPr>
            <w:tcW w:w="4777" w:type="dxa"/>
            <w:tcBorders>
              <w:top w:val="single" w:sz="4" w:space="0" w:color="auto"/>
              <w:left w:val="single" w:sz="4" w:space="0" w:color="auto"/>
              <w:right w:val="single" w:sz="4" w:space="0" w:color="auto"/>
            </w:tcBorders>
            <w:shd w:val="clear" w:color="auto" w:fill="auto"/>
          </w:tcPr>
          <w:p w:rsidR="009A7DAA" w:rsidRPr="0096280E" w:rsidRDefault="00EC476D" w:rsidP="00C87638">
            <w:pPr>
              <w:spacing w:after="0" w:line="240" w:lineRule="auto"/>
              <w:rPr>
                <w:rFonts w:ascii="Times New Roman" w:eastAsia="MS Mincho" w:hAnsi="Times New Roman" w:cs="Times New Roman"/>
                <w:sz w:val="24"/>
                <w:szCs w:val="24"/>
                <w:lang w:val="uk-UA"/>
              </w:rPr>
            </w:pPr>
            <w:r w:rsidRPr="00EC476D">
              <w:rPr>
                <w:rFonts w:ascii="Times New Roman" w:eastAsia="MS Mincho" w:hAnsi="Times New Roman" w:cs="Times New Roman"/>
                <w:sz w:val="24"/>
                <w:szCs w:val="24"/>
                <w:lang w:val="uk-UA"/>
              </w:rPr>
              <w:t xml:space="preserve">Дослідження конкретного </w:t>
            </w:r>
            <w:proofErr w:type="spellStart"/>
            <w:r w:rsidRPr="00EC476D">
              <w:rPr>
                <w:rFonts w:ascii="Times New Roman" w:eastAsia="MS Mincho" w:hAnsi="Times New Roman" w:cs="Times New Roman"/>
                <w:sz w:val="24"/>
                <w:szCs w:val="24"/>
                <w:lang w:val="uk-UA"/>
              </w:rPr>
              <w:t>мультигалузевого</w:t>
            </w:r>
            <w:proofErr w:type="spellEnd"/>
            <w:r w:rsidRPr="00EC476D">
              <w:rPr>
                <w:rFonts w:ascii="Times New Roman" w:eastAsia="MS Mincho" w:hAnsi="Times New Roman" w:cs="Times New Roman"/>
                <w:sz w:val="24"/>
                <w:szCs w:val="24"/>
                <w:lang w:val="uk-UA"/>
              </w:rPr>
              <w:t xml:space="preserve"> </w:t>
            </w:r>
            <w:proofErr w:type="spellStart"/>
            <w:r w:rsidRPr="00EC476D">
              <w:rPr>
                <w:rFonts w:ascii="Times New Roman" w:eastAsia="MS Mincho" w:hAnsi="Times New Roman" w:cs="Times New Roman"/>
                <w:sz w:val="24"/>
                <w:szCs w:val="24"/>
                <w:lang w:val="uk-UA"/>
              </w:rPr>
              <w:t>проєкту</w:t>
            </w:r>
            <w:proofErr w:type="spellEnd"/>
            <w:r w:rsidRPr="00EC476D">
              <w:rPr>
                <w:rFonts w:ascii="Times New Roman" w:eastAsia="MS Mincho" w:hAnsi="Times New Roman" w:cs="Times New Roman"/>
                <w:sz w:val="24"/>
                <w:szCs w:val="24"/>
                <w:lang w:val="uk-UA"/>
              </w:rPr>
              <w:t xml:space="preserve"> щодо вивчення фактів соціальної реальності</w:t>
            </w:r>
            <w:r>
              <w:rPr>
                <w:rFonts w:ascii="Times New Roman" w:eastAsia="MS Mincho"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20</w:t>
            </w:r>
          </w:p>
        </w:tc>
      </w:tr>
      <w:tr w:rsidR="009A7DAA" w:rsidRPr="0096280E" w:rsidTr="00C87638">
        <w:tc>
          <w:tcPr>
            <w:tcW w:w="18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Тиждень 14</w:t>
            </w:r>
          </w:p>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Практичне заняття 8</w:t>
            </w:r>
          </w:p>
        </w:tc>
        <w:tc>
          <w:tcPr>
            <w:tcW w:w="2160" w:type="dxa"/>
            <w:vMerge/>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4777" w:type="dxa"/>
            <w:tcBorders>
              <w:left w:val="single" w:sz="4" w:space="0" w:color="auto"/>
              <w:bottom w:val="single" w:sz="4" w:space="0" w:color="auto"/>
              <w:right w:val="single" w:sz="4" w:space="0" w:color="auto"/>
            </w:tcBorders>
            <w:shd w:val="clear" w:color="auto" w:fill="auto"/>
          </w:tcPr>
          <w:p w:rsidR="009A7DAA" w:rsidRDefault="009A7DAA" w:rsidP="00C87638">
            <w:pPr>
              <w:spacing w:after="0" w:line="240" w:lineRule="auto"/>
              <w:rPr>
                <w:rFonts w:ascii="Times New Roman" w:eastAsia="MS Mincho" w:hAnsi="Times New Roman" w:cs="Times New Roman"/>
                <w:sz w:val="24"/>
                <w:szCs w:val="24"/>
                <w:lang w:val="uk-UA"/>
              </w:rPr>
            </w:pPr>
            <w:r w:rsidRPr="002729A5">
              <w:rPr>
                <w:rFonts w:ascii="Times New Roman" w:eastAsia="MS Mincho" w:hAnsi="Times New Roman" w:cs="Times New Roman"/>
                <w:sz w:val="24"/>
                <w:szCs w:val="24"/>
                <w:lang w:val="uk-UA"/>
              </w:rPr>
              <w:t xml:space="preserve">Тестування за змістовими модулями. 2 тести на платформі </w:t>
            </w:r>
            <w:proofErr w:type="spellStart"/>
            <w:r w:rsidRPr="002729A5">
              <w:rPr>
                <w:rFonts w:ascii="Times New Roman" w:eastAsia="MS Mincho" w:hAnsi="Times New Roman" w:cs="Times New Roman"/>
                <w:sz w:val="24"/>
                <w:szCs w:val="24"/>
                <w:lang w:val="uk-UA"/>
              </w:rPr>
              <w:t>Moodle</w:t>
            </w:r>
            <w:proofErr w:type="spellEnd"/>
          </w:p>
          <w:p w:rsidR="009A7DAA" w:rsidRPr="0096280E" w:rsidRDefault="009A7DAA" w:rsidP="00C87638">
            <w:pPr>
              <w:spacing w:after="0" w:line="240" w:lineRule="auto"/>
              <w:rPr>
                <w:rFonts w:ascii="Times New Roman" w:eastAsia="MS Mincho" w:hAnsi="Times New Roman" w:cs="Times New Roman"/>
                <w:sz w:val="24"/>
                <w:szCs w:val="24"/>
                <w:lang w:val="uk-UA"/>
              </w:rPr>
            </w:pPr>
            <w:r w:rsidRPr="002729A5">
              <w:rPr>
                <w:rFonts w:ascii="Times New Roman" w:eastAsia="MS Mincho" w:hAnsi="Times New Roman" w:cs="Times New Roman"/>
                <w:sz w:val="24"/>
                <w:szCs w:val="24"/>
                <w:lang w:val="uk-UA"/>
              </w:rPr>
              <w:t xml:space="preserve">Фінальний </w:t>
            </w:r>
            <w:proofErr w:type="spellStart"/>
            <w:r w:rsidRPr="002729A5">
              <w:rPr>
                <w:rFonts w:ascii="Times New Roman" w:eastAsia="MS Mincho" w:hAnsi="Times New Roman" w:cs="Times New Roman"/>
                <w:sz w:val="24"/>
                <w:szCs w:val="24"/>
                <w:lang w:val="uk-UA"/>
              </w:rPr>
              <w:t>проєкт</w:t>
            </w:r>
            <w:proofErr w:type="spellEnd"/>
            <w:r>
              <w:rPr>
                <w:rFonts w:ascii="Times New Roman" w:eastAsia="MS Mincho" w:hAnsi="Times New Roman" w:cs="Times New Roman"/>
                <w:sz w:val="24"/>
                <w:szCs w:val="24"/>
                <w:lang w:val="uk-UA"/>
              </w:rPr>
              <w:t>. Презентація напрацьованих пошукових розробок.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20</w:t>
            </w:r>
          </w:p>
        </w:tc>
      </w:tr>
      <w:tr w:rsidR="009A7DAA" w:rsidRPr="0096280E" w:rsidTr="00C87638">
        <w:tc>
          <w:tcPr>
            <w:tcW w:w="18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2160" w:type="dxa"/>
            <w:tcBorders>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rPr>
                <w:rFonts w:ascii="Times New Roman" w:eastAsia="MS Mincho"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DAA" w:rsidRPr="0096280E" w:rsidRDefault="009A7DAA" w:rsidP="00C87638">
            <w:pPr>
              <w:spacing w:after="0" w:line="240" w:lineRule="auto"/>
              <w:jc w:val="center"/>
              <w:rPr>
                <w:rFonts w:ascii="Times New Roman" w:eastAsia="MS Mincho" w:hAnsi="Times New Roman" w:cs="Times New Roman"/>
                <w:sz w:val="24"/>
                <w:szCs w:val="24"/>
                <w:lang w:val="uk-UA"/>
              </w:rPr>
            </w:pPr>
            <w:r w:rsidRPr="0096280E">
              <w:rPr>
                <w:rFonts w:ascii="Times New Roman" w:eastAsia="MS Mincho" w:hAnsi="Times New Roman" w:cs="Times New Roman"/>
                <w:sz w:val="24"/>
                <w:szCs w:val="24"/>
                <w:lang w:val="uk-UA"/>
              </w:rPr>
              <w:t>100</w:t>
            </w:r>
          </w:p>
        </w:tc>
      </w:tr>
    </w:tbl>
    <w:p w:rsidR="009A7DAA" w:rsidRPr="0096280E" w:rsidRDefault="009A7DAA" w:rsidP="009A7DAA">
      <w:pPr>
        <w:spacing w:after="0" w:line="240" w:lineRule="auto"/>
        <w:ind w:left="2160" w:firstLine="720"/>
        <w:rPr>
          <w:rFonts w:ascii="Times New Roman" w:eastAsia="MS Mincho" w:hAnsi="Times New Roman" w:cs="Times New Roman"/>
          <w:b/>
          <w:bCs/>
          <w:sz w:val="24"/>
          <w:szCs w:val="24"/>
          <w:lang w:val="uk-UA"/>
        </w:rPr>
      </w:pPr>
    </w:p>
    <w:p w:rsidR="00EC476D" w:rsidRDefault="00EC476D" w:rsidP="009A7DAA">
      <w:pPr>
        <w:spacing w:after="120" w:line="240" w:lineRule="auto"/>
        <w:jc w:val="center"/>
        <w:rPr>
          <w:rFonts w:ascii="Times New Roman" w:eastAsia="MS Mincho" w:hAnsi="Times New Roman" w:cs="Times New Roman"/>
          <w:b/>
          <w:bCs/>
          <w:sz w:val="24"/>
          <w:szCs w:val="28"/>
          <w:lang w:val="uk-UA"/>
        </w:rPr>
      </w:pPr>
    </w:p>
    <w:p w:rsidR="00EC476D" w:rsidRDefault="00EC476D" w:rsidP="009A7DAA">
      <w:pPr>
        <w:spacing w:after="120" w:line="240" w:lineRule="auto"/>
        <w:jc w:val="center"/>
        <w:rPr>
          <w:rFonts w:ascii="Times New Roman" w:eastAsia="MS Mincho" w:hAnsi="Times New Roman" w:cs="Times New Roman"/>
          <w:b/>
          <w:bCs/>
          <w:sz w:val="24"/>
          <w:szCs w:val="28"/>
          <w:lang w:val="uk-UA"/>
        </w:rPr>
      </w:pPr>
    </w:p>
    <w:p w:rsidR="009A7DAA" w:rsidRDefault="009A7DAA" w:rsidP="009A7DAA">
      <w:pPr>
        <w:spacing w:after="120" w:line="240" w:lineRule="auto"/>
        <w:jc w:val="center"/>
        <w:rPr>
          <w:rFonts w:ascii="Times New Roman" w:eastAsia="MS Mincho" w:hAnsi="Times New Roman" w:cs="Times New Roman"/>
          <w:b/>
          <w:bCs/>
          <w:sz w:val="24"/>
          <w:szCs w:val="28"/>
          <w:lang w:val="uk-UA"/>
        </w:rPr>
      </w:pPr>
      <w:r w:rsidRPr="0096280E">
        <w:rPr>
          <w:rFonts w:ascii="Times New Roman" w:eastAsia="MS Mincho" w:hAnsi="Times New Roman" w:cs="Times New Roman"/>
          <w:b/>
          <w:bCs/>
          <w:sz w:val="24"/>
          <w:szCs w:val="28"/>
          <w:lang w:val="uk-UA"/>
        </w:rPr>
        <w:lastRenderedPageBreak/>
        <w:t xml:space="preserve">Шкала оцінювання: національна та </w:t>
      </w:r>
      <w:proofErr w:type="spellStart"/>
      <w:r w:rsidRPr="0096280E">
        <w:rPr>
          <w:rFonts w:ascii="Times New Roman" w:eastAsia="MS Mincho" w:hAnsi="Times New Roman" w:cs="Times New Roman"/>
          <w:b/>
          <w:bCs/>
          <w:sz w:val="24"/>
          <w:szCs w:val="28"/>
          <w:lang w:val="uk-UA"/>
        </w:rPr>
        <w:t>ECTS</w:t>
      </w:r>
      <w:proofErr w:type="spellEnd"/>
    </w:p>
    <w:p w:rsidR="00EC476D" w:rsidRPr="0096280E" w:rsidRDefault="00EC476D" w:rsidP="009A7DAA">
      <w:pPr>
        <w:spacing w:after="120" w:line="240" w:lineRule="auto"/>
        <w:jc w:val="center"/>
        <w:rPr>
          <w:rFonts w:ascii="Times New Roman" w:eastAsia="MS Mincho" w:hAnsi="Times New Roman" w:cs="Times New Roman"/>
          <w:b/>
          <w:bCs/>
          <w:sz w:val="24"/>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9A7DAA" w:rsidRPr="0096280E" w:rsidTr="00C87638">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9A7DAA" w:rsidRPr="0096280E" w:rsidRDefault="009A7DAA" w:rsidP="00C87638">
            <w:pPr>
              <w:keepNext/>
              <w:keepLines/>
              <w:spacing w:after="0" w:line="223" w:lineRule="auto"/>
              <w:jc w:val="center"/>
              <w:outlineLvl w:val="1"/>
              <w:rPr>
                <w:rFonts w:ascii="Times New Roman" w:eastAsia="MS Gothic" w:hAnsi="Times New Roman" w:cs="Times New Roman"/>
                <w:sz w:val="24"/>
                <w:szCs w:val="24"/>
                <w:lang w:val="uk-UA"/>
              </w:rPr>
            </w:pPr>
            <w:r w:rsidRPr="0096280E">
              <w:rPr>
                <w:rFonts w:ascii="Times New Roman" w:eastAsia="MS Gothic" w:hAnsi="Times New Roman" w:cs="Times New Roman"/>
                <w:caps/>
                <w:sz w:val="24"/>
                <w:szCs w:val="24"/>
                <w:lang w:val="uk-UA"/>
              </w:rPr>
              <w:t>З</w:t>
            </w:r>
            <w:r w:rsidRPr="0096280E">
              <w:rPr>
                <w:rFonts w:ascii="Times New Roman" w:eastAsia="MS Gothic" w:hAnsi="Times New Roman" w:cs="Times New Roman"/>
                <w:sz w:val="24"/>
                <w:szCs w:val="24"/>
                <w:lang w:val="uk-UA"/>
              </w:rPr>
              <w:t>а шкалою</w:t>
            </w:r>
          </w:p>
          <w:p w:rsidR="009A7DAA" w:rsidRPr="0096280E" w:rsidRDefault="009A7DAA" w:rsidP="00C87638">
            <w:pPr>
              <w:keepNext/>
              <w:keepLines/>
              <w:spacing w:after="0" w:line="223" w:lineRule="auto"/>
              <w:jc w:val="center"/>
              <w:outlineLvl w:val="5"/>
              <w:rPr>
                <w:rFonts w:ascii="Times New Roman" w:eastAsia="MS Gothic" w:hAnsi="Times New Roman" w:cs="Times New Roman"/>
                <w:sz w:val="24"/>
                <w:szCs w:val="24"/>
                <w:lang w:val="uk-UA"/>
              </w:rPr>
            </w:pPr>
            <w:proofErr w:type="spellStart"/>
            <w:r w:rsidRPr="0096280E">
              <w:rPr>
                <w:rFonts w:ascii="Times New Roman" w:eastAsia="MS Gothic" w:hAnsi="Times New Roman" w:cs="Times New Roman"/>
                <w:sz w:val="24"/>
                <w:szCs w:val="24"/>
                <w:lang w:val="uk-UA"/>
              </w:rPr>
              <w:t>ECTS</w:t>
            </w:r>
            <w:proofErr w:type="spellEnd"/>
          </w:p>
        </w:tc>
        <w:tc>
          <w:tcPr>
            <w:tcW w:w="4510" w:type="dxa"/>
            <w:vMerge w:val="restart"/>
            <w:tcBorders>
              <w:top w:val="single" w:sz="4" w:space="0" w:color="auto"/>
              <w:left w:val="single" w:sz="4" w:space="0" w:color="auto"/>
              <w:bottom w:val="single" w:sz="4" w:space="0" w:color="auto"/>
              <w:right w:val="single" w:sz="4" w:space="0" w:color="auto"/>
            </w:tcBorders>
          </w:tcPr>
          <w:p w:rsidR="009A7DAA" w:rsidRPr="0096280E" w:rsidRDefault="009A7DAA" w:rsidP="00C87638">
            <w:pPr>
              <w:keepNext/>
              <w:keepLines/>
              <w:spacing w:after="0" w:line="223" w:lineRule="auto"/>
              <w:ind w:right="-108"/>
              <w:jc w:val="center"/>
              <w:outlineLvl w:val="4"/>
              <w:rPr>
                <w:rFonts w:ascii="Times New Roman" w:eastAsia="MS Gothic" w:hAnsi="Times New Roman" w:cs="Times New Roman"/>
                <w:sz w:val="24"/>
                <w:szCs w:val="24"/>
                <w:lang w:val="uk-UA"/>
              </w:rPr>
            </w:pPr>
            <w:r w:rsidRPr="0096280E">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9A7DAA" w:rsidRPr="0096280E" w:rsidRDefault="009A7DAA" w:rsidP="00C87638">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96280E">
              <w:rPr>
                <w:rFonts w:ascii="Times New Roman" w:eastAsia="MS Gothic" w:hAnsi="Times New Roman" w:cs="Times New Roman"/>
                <w:sz w:val="24"/>
                <w:szCs w:val="24"/>
                <w:lang w:val="uk-UA"/>
              </w:rPr>
              <w:t>За національною шкалою</w:t>
            </w:r>
          </w:p>
        </w:tc>
      </w:tr>
      <w:tr w:rsidR="009A7DAA" w:rsidRPr="0096280E" w:rsidTr="00C87638">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9A7DAA" w:rsidRPr="0096280E" w:rsidRDefault="009A7DAA" w:rsidP="00C87638">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9A7DAA" w:rsidRPr="0096280E" w:rsidRDefault="009A7DAA" w:rsidP="00C87638">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9A7DAA" w:rsidRPr="0096280E" w:rsidRDefault="009A7DAA" w:rsidP="00C87638">
            <w:pPr>
              <w:keepNext/>
              <w:keepLines/>
              <w:spacing w:after="0" w:line="223" w:lineRule="auto"/>
              <w:jc w:val="center"/>
              <w:outlineLvl w:val="2"/>
              <w:rPr>
                <w:rFonts w:ascii="Times New Roman" w:eastAsia="MS Gothic" w:hAnsi="Times New Roman" w:cs="Times New Roman"/>
                <w:sz w:val="24"/>
                <w:szCs w:val="24"/>
                <w:lang w:val="uk-UA"/>
              </w:rPr>
            </w:pPr>
            <w:r w:rsidRPr="0096280E">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9A7DAA" w:rsidRPr="0096280E" w:rsidRDefault="009A7DAA" w:rsidP="00C87638">
            <w:pPr>
              <w:keepNext/>
              <w:keepLines/>
              <w:spacing w:after="0" w:line="223" w:lineRule="auto"/>
              <w:jc w:val="center"/>
              <w:outlineLvl w:val="2"/>
              <w:rPr>
                <w:rFonts w:ascii="Times New Roman" w:eastAsia="MS Gothic" w:hAnsi="Times New Roman" w:cs="Times New Roman"/>
                <w:sz w:val="24"/>
                <w:szCs w:val="24"/>
                <w:lang w:val="uk-UA"/>
              </w:rPr>
            </w:pPr>
            <w:r w:rsidRPr="0096280E">
              <w:rPr>
                <w:rFonts w:ascii="Times New Roman" w:eastAsia="MS Gothic" w:hAnsi="Times New Roman" w:cs="Times New Roman"/>
                <w:sz w:val="24"/>
                <w:szCs w:val="24"/>
                <w:lang w:val="uk-UA"/>
              </w:rPr>
              <w:t>Залік</w:t>
            </w:r>
          </w:p>
        </w:tc>
      </w:tr>
      <w:tr w:rsidR="009A7DAA" w:rsidRPr="0096280E" w:rsidTr="00C8763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keepNext/>
              <w:keepLines/>
              <w:spacing w:after="0" w:line="223" w:lineRule="auto"/>
              <w:jc w:val="center"/>
              <w:outlineLvl w:val="3"/>
              <w:rPr>
                <w:rFonts w:ascii="Times New Roman" w:eastAsia="MS Gothic" w:hAnsi="Times New Roman" w:cs="Times New Roman"/>
                <w:iCs/>
                <w:sz w:val="24"/>
                <w:szCs w:val="24"/>
                <w:lang w:val="uk-UA"/>
              </w:rPr>
            </w:pPr>
            <w:r w:rsidRPr="0096280E">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keepNext/>
              <w:keepLines/>
              <w:spacing w:after="0" w:line="223" w:lineRule="auto"/>
              <w:jc w:val="center"/>
              <w:outlineLvl w:val="3"/>
              <w:rPr>
                <w:rFonts w:ascii="Times New Roman" w:eastAsia="MS Gothic" w:hAnsi="Times New Roman" w:cs="Times New Roman"/>
                <w:iCs/>
                <w:sz w:val="24"/>
                <w:szCs w:val="24"/>
                <w:lang w:val="uk-UA"/>
              </w:rPr>
            </w:pPr>
            <w:r w:rsidRPr="0096280E">
              <w:rPr>
                <w:rFonts w:ascii="Times New Roman" w:eastAsia="MS Gothic" w:hAnsi="Times New Roman" w:cs="Times New Roman"/>
                <w:iCs/>
                <w:sz w:val="24"/>
                <w:szCs w:val="24"/>
                <w:lang w:val="uk-UA"/>
              </w:rPr>
              <w:t>Зараховано</w:t>
            </w:r>
          </w:p>
        </w:tc>
      </w:tr>
      <w:tr w:rsidR="009A7DAA" w:rsidRPr="0096280E" w:rsidTr="00C8763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54"/>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9A7DAA" w:rsidRPr="0096280E" w:rsidRDefault="009A7DAA" w:rsidP="00C87638">
            <w:pPr>
              <w:spacing w:after="0" w:line="223" w:lineRule="auto"/>
              <w:ind w:right="-54"/>
              <w:jc w:val="center"/>
              <w:rPr>
                <w:rFonts w:ascii="Times New Roman" w:eastAsia="MS Mincho" w:hAnsi="Times New Roman" w:cs="Times New Roman"/>
                <w:spacing w:val="-2"/>
                <w:sz w:val="24"/>
                <w:szCs w:val="24"/>
                <w:lang w:val="uk-UA"/>
              </w:rPr>
            </w:pPr>
          </w:p>
        </w:tc>
      </w:tr>
      <w:tr w:rsidR="009A7DAA" w:rsidRPr="0096280E" w:rsidTr="00C8763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9A7DAA" w:rsidRPr="0096280E" w:rsidRDefault="009A7DAA" w:rsidP="00C87638">
            <w:pPr>
              <w:spacing w:after="0" w:line="223" w:lineRule="auto"/>
              <w:ind w:right="-54"/>
              <w:jc w:val="center"/>
              <w:rPr>
                <w:rFonts w:ascii="Times New Roman" w:eastAsia="MS Mincho" w:hAnsi="Times New Roman" w:cs="Times New Roman"/>
                <w:spacing w:val="-2"/>
                <w:sz w:val="24"/>
                <w:szCs w:val="24"/>
                <w:lang w:val="uk-UA"/>
              </w:rPr>
            </w:pPr>
          </w:p>
        </w:tc>
      </w:tr>
      <w:tr w:rsidR="009A7DAA" w:rsidRPr="0096280E" w:rsidTr="00C8763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54"/>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9A7DAA" w:rsidRPr="0096280E" w:rsidRDefault="009A7DAA" w:rsidP="00C87638">
            <w:pPr>
              <w:spacing w:after="0" w:line="223" w:lineRule="auto"/>
              <w:ind w:right="-54"/>
              <w:jc w:val="center"/>
              <w:rPr>
                <w:rFonts w:ascii="Times New Roman" w:eastAsia="MS Mincho" w:hAnsi="Times New Roman" w:cs="Times New Roman"/>
                <w:spacing w:val="-2"/>
                <w:sz w:val="24"/>
                <w:szCs w:val="24"/>
                <w:lang w:val="uk-UA"/>
              </w:rPr>
            </w:pPr>
          </w:p>
        </w:tc>
      </w:tr>
      <w:tr w:rsidR="009A7DAA" w:rsidRPr="0096280E" w:rsidTr="00C8763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9A7DAA" w:rsidRPr="0096280E" w:rsidRDefault="009A7DAA" w:rsidP="00C87638">
            <w:pPr>
              <w:spacing w:after="0" w:line="223" w:lineRule="auto"/>
              <w:ind w:right="-54"/>
              <w:jc w:val="center"/>
              <w:rPr>
                <w:rFonts w:ascii="Times New Roman" w:eastAsia="MS Mincho" w:hAnsi="Times New Roman" w:cs="Times New Roman"/>
                <w:spacing w:val="-2"/>
                <w:sz w:val="24"/>
                <w:szCs w:val="24"/>
                <w:lang w:val="uk-UA"/>
              </w:rPr>
            </w:pPr>
          </w:p>
        </w:tc>
      </w:tr>
      <w:tr w:rsidR="009A7DAA" w:rsidRPr="0096280E" w:rsidTr="00C8763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68"/>
              <w:jc w:val="center"/>
              <w:rPr>
                <w:rFonts w:ascii="Times New Roman" w:eastAsia="MS Mincho" w:hAnsi="Times New Roman" w:cs="Times New Roman"/>
                <w:spacing w:val="-2"/>
                <w:sz w:val="24"/>
                <w:szCs w:val="24"/>
                <w:lang w:val="uk-UA"/>
              </w:rPr>
            </w:pPr>
            <w:proofErr w:type="spellStart"/>
            <w:r w:rsidRPr="0096280E">
              <w:rPr>
                <w:rFonts w:ascii="Times New Roman" w:eastAsia="MS Mincho" w:hAnsi="Times New Roman" w:cs="Times New Roman"/>
                <w:spacing w:val="-2"/>
                <w:sz w:val="24"/>
                <w:szCs w:val="24"/>
                <w:lang w:val="uk-UA"/>
              </w:rPr>
              <w:t>FX</w:t>
            </w:r>
            <w:proofErr w:type="spellEnd"/>
          </w:p>
        </w:tc>
        <w:tc>
          <w:tcPr>
            <w:tcW w:w="451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54"/>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54"/>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Не зараховано</w:t>
            </w:r>
          </w:p>
        </w:tc>
      </w:tr>
      <w:tr w:rsidR="009A7DAA" w:rsidRPr="0096280E" w:rsidTr="00C8763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68"/>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9A7DAA" w:rsidRPr="0096280E" w:rsidRDefault="009A7DAA" w:rsidP="00C87638">
            <w:pPr>
              <w:spacing w:after="0" w:line="223" w:lineRule="auto"/>
              <w:ind w:right="223"/>
              <w:jc w:val="center"/>
              <w:rPr>
                <w:rFonts w:ascii="Times New Roman" w:eastAsia="MS Mincho" w:hAnsi="Times New Roman" w:cs="Times New Roman"/>
                <w:spacing w:val="-2"/>
                <w:sz w:val="24"/>
                <w:szCs w:val="24"/>
                <w:lang w:val="uk-UA"/>
              </w:rPr>
            </w:pPr>
            <w:r w:rsidRPr="0096280E">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9A7DAA" w:rsidRPr="0096280E" w:rsidRDefault="009A7DAA" w:rsidP="00C87638">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9A7DAA" w:rsidRPr="0096280E" w:rsidRDefault="009A7DAA" w:rsidP="00C87638">
            <w:pPr>
              <w:spacing w:after="0" w:line="223" w:lineRule="auto"/>
              <w:ind w:right="-54"/>
              <w:jc w:val="center"/>
              <w:rPr>
                <w:rFonts w:ascii="Times New Roman" w:eastAsia="MS Mincho" w:hAnsi="Times New Roman" w:cs="Times New Roman"/>
                <w:spacing w:val="-2"/>
                <w:sz w:val="24"/>
                <w:szCs w:val="24"/>
                <w:lang w:val="uk-UA"/>
              </w:rPr>
            </w:pPr>
          </w:p>
        </w:tc>
      </w:tr>
    </w:tbl>
    <w:p w:rsidR="009A7DAA" w:rsidRPr="0096280E" w:rsidRDefault="009A7DAA" w:rsidP="009A7DAA">
      <w:pPr>
        <w:spacing w:after="0" w:line="240" w:lineRule="auto"/>
        <w:jc w:val="both"/>
        <w:rPr>
          <w:rFonts w:ascii="Times New Roman" w:eastAsia="MS Mincho" w:hAnsi="Times New Roman" w:cs="Times New Roman"/>
          <w:i/>
          <w:iCs/>
          <w:sz w:val="16"/>
          <w:szCs w:val="16"/>
          <w:lang w:val="uk-UA"/>
        </w:rPr>
      </w:pPr>
    </w:p>
    <w:p w:rsidR="009A7DAA" w:rsidRPr="0096280E" w:rsidRDefault="009A7DAA" w:rsidP="009A7DAA">
      <w:pPr>
        <w:spacing w:after="0" w:line="240" w:lineRule="auto"/>
        <w:rPr>
          <w:rFonts w:ascii="Times New Roman" w:eastAsia="MS Mincho" w:hAnsi="Times New Roman" w:cs="Times New Roman"/>
          <w:b/>
          <w:bCs/>
          <w:sz w:val="16"/>
          <w:szCs w:val="16"/>
          <w:lang w:val="uk-UA"/>
        </w:rPr>
      </w:pPr>
    </w:p>
    <w:p w:rsidR="009A7DAA" w:rsidRPr="0096280E" w:rsidRDefault="009A7DAA" w:rsidP="009A7DAA">
      <w:pPr>
        <w:spacing w:after="0" w:line="240" w:lineRule="auto"/>
        <w:ind w:left="2160" w:firstLine="720"/>
        <w:rPr>
          <w:rFonts w:ascii="Times New Roman" w:eastAsia="MS Mincho" w:hAnsi="Times New Roman" w:cs="Times New Roman"/>
          <w:b/>
          <w:bCs/>
          <w:sz w:val="24"/>
          <w:szCs w:val="24"/>
          <w:lang w:val="uk-UA"/>
        </w:rPr>
      </w:pPr>
    </w:p>
    <w:p w:rsidR="009A7DAA" w:rsidRDefault="009A7DAA" w:rsidP="009A7DAA">
      <w:pPr>
        <w:spacing w:after="0" w:line="240" w:lineRule="auto"/>
        <w:rPr>
          <w:rFonts w:ascii="Times New Roman" w:eastAsia="MS Mincho" w:hAnsi="Times New Roman" w:cs="Times New Roman"/>
          <w:b/>
          <w:bCs/>
          <w:sz w:val="28"/>
          <w:szCs w:val="24"/>
          <w:lang w:val="uk-UA"/>
        </w:rPr>
      </w:pPr>
    </w:p>
    <w:p w:rsidR="009A7DAA" w:rsidRDefault="009A7DAA" w:rsidP="009A7DAA">
      <w:pPr>
        <w:spacing w:after="0" w:line="240" w:lineRule="auto"/>
        <w:rPr>
          <w:rFonts w:ascii="Times New Roman" w:eastAsia="MS Mincho" w:hAnsi="Times New Roman" w:cs="Times New Roman"/>
          <w:b/>
          <w:bCs/>
          <w:sz w:val="28"/>
          <w:szCs w:val="24"/>
          <w:lang w:val="uk-UA"/>
        </w:rPr>
      </w:pPr>
    </w:p>
    <w:p w:rsidR="009A7DAA" w:rsidRPr="0096280E" w:rsidRDefault="009A7DAA" w:rsidP="009A7DAA">
      <w:pPr>
        <w:spacing w:after="0" w:line="240" w:lineRule="auto"/>
        <w:rPr>
          <w:rFonts w:ascii="Times New Roman" w:eastAsia="MS Mincho" w:hAnsi="Times New Roman" w:cs="Times New Roman"/>
          <w:b/>
          <w:bCs/>
          <w:sz w:val="28"/>
          <w:szCs w:val="24"/>
          <w:lang w:val="uk-UA"/>
        </w:rPr>
      </w:pPr>
      <w:r w:rsidRPr="0096280E">
        <w:rPr>
          <w:rFonts w:ascii="Times New Roman" w:eastAsia="MS Mincho" w:hAnsi="Times New Roman" w:cs="Times New Roman"/>
          <w:b/>
          <w:bCs/>
          <w:sz w:val="28"/>
          <w:szCs w:val="24"/>
          <w:lang w:val="uk-UA"/>
        </w:rPr>
        <w:t xml:space="preserve">ОСНОВНІ ДЖЕРЕЛА </w:t>
      </w:r>
    </w:p>
    <w:p w:rsidR="009A7DAA" w:rsidRPr="0096280E" w:rsidRDefault="009A7DAA" w:rsidP="009A7DAA">
      <w:pPr>
        <w:spacing w:after="0" w:line="240" w:lineRule="auto"/>
        <w:rPr>
          <w:rFonts w:ascii="Times New Roman" w:eastAsia="MS Mincho" w:hAnsi="Times New Roman" w:cs="Times New Roman"/>
          <w:b/>
          <w:bCs/>
          <w:sz w:val="28"/>
          <w:szCs w:val="24"/>
          <w:lang w:val="uk-UA"/>
        </w:rPr>
      </w:pPr>
    </w:p>
    <w:p w:rsidR="009A7DAA" w:rsidRPr="0096280E" w:rsidRDefault="009A7DAA" w:rsidP="009A7DAA">
      <w:pPr>
        <w:spacing w:after="0" w:line="240" w:lineRule="auto"/>
        <w:rPr>
          <w:rFonts w:ascii="Times New Roman" w:eastAsia="MS Mincho" w:hAnsi="Times New Roman" w:cs="Times New Roman"/>
          <w:b/>
          <w:bCs/>
          <w:i/>
          <w:sz w:val="24"/>
          <w:szCs w:val="24"/>
          <w:lang w:val="uk-UA"/>
        </w:rPr>
      </w:pPr>
      <w:r w:rsidRPr="0096280E">
        <w:rPr>
          <w:rFonts w:ascii="Times New Roman" w:eastAsia="MS Mincho" w:hAnsi="Times New Roman" w:cs="Times New Roman"/>
          <w:b/>
          <w:bCs/>
          <w:i/>
          <w:sz w:val="24"/>
          <w:szCs w:val="24"/>
          <w:lang w:val="uk-UA"/>
        </w:rPr>
        <w:t>Кни</w:t>
      </w:r>
      <w:r>
        <w:rPr>
          <w:rFonts w:ascii="Times New Roman" w:eastAsia="MS Mincho" w:hAnsi="Times New Roman" w:cs="Times New Roman"/>
          <w:b/>
          <w:bCs/>
          <w:i/>
          <w:sz w:val="24"/>
          <w:szCs w:val="24"/>
          <w:lang w:val="uk-UA"/>
        </w:rPr>
        <w:t>г</w:t>
      </w:r>
      <w:r w:rsidRPr="0096280E">
        <w:rPr>
          <w:rFonts w:ascii="Times New Roman" w:eastAsia="MS Mincho" w:hAnsi="Times New Roman" w:cs="Times New Roman"/>
          <w:b/>
          <w:bCs/>
          <w:i/>
          <w:sz w:val="24"/>
          <w:szCs w:val="24"/>
          <w:lang w:val="uk-UA"/>
        </w:rPr>
        <w:t>и:</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w:t>
      </w:r>
      <w:proofErr w:type="spellStart"/>
      <w:r w:rsidRPr="00910238">
        <w:rPr>
          <w:rFonts w:ascii="Times New Roman" w:eastAsia="Times New Roman" w:hAnsi="Times New Roman" w:cs="Times New Roman"/>
          <w:sz w:val="24"/>
          <w:szCs w:val="24"/>
          <w:lang w:val="uk-UA"/>
        </w:rPr>
        <w:t>Соціальнокомунікаційні</w:t>
      </w:r>
      <w:proofErr w:type="spellEnd"/>
      <w:r w:rsidRPr="00910238">
        <w:rPr>
          <w:rFonts w:ascii="Times New Roman" w:eastAsia="Times New Roman" w:hAnsi="Times New Roman" w:cs="Times New Roman"/>
          <w:sz w:val="24"/>
          <w:szCs w:val="24"/>
          <w:lang w:val="uk-UA"/>
        </w:rPr>
        <w:t xml:space="preserve"> техніки та ресурси у війнах нового покоління. </w:t>
      </w:r>
      <w:r w:rsidRPr="00910238">
        <w:rPr>
          <w:rFonts w:ascii="Times New Roman" w:eastAsia="Times New Roman" w:hAnsi="Times New Roman" w:cs="Times New Roman"/>
          <w:i/>
          <w:sz w:val="24"/>
          <w:szCs w:val="24"/>
          <w:lang w:val="uk-UA"/>
        </w:rPr>
        <w:t>Держава і регіони. Серія: Соціальні комунікації</w:t>
      </w:r>
      <w:r w:rsidRPr="00910238">
        <w:rPr>
          <w:rFonts w:ascii="Times New Roman" w:eastAsia="Times New Roman" w:hAnsi="Times New Roman" w:cs="Times New Roman"/>
          <w:sz w:val="24"/>
          <w:szCs w:val="24"/>
          <w:lang w:val="uk-UA"/>
        </w:rPr>
        <w:t>. 2016. № 3 (27). С. 13-18.</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w:t>
      </w:r>
      <w:proofErr w:type="spellStart"/>
      <w:r w:rsidRPr="00910238">
        <w:rPr>
          <w:rFonts w:ascii="Times New Roman" w:eastAsia="Times New Roman" w:hAnsi="Times New Roman" w:cs="Times New Roman"/>
          <w:sz w:val="24"/>
          <w:szCs w:val="24"/>
          <w:lang w:val="uk-UA"/>
        </w:rPr>
        <w:t>Трансдисциплінарність</w:t>
      </w:r>
      <w:proofErr w:type="spellEnd"/>
      <w:r w:rsidRPr="00910238">
        <w:rPr>
          <w:rFonts w:ascii="Times New Roman" w:eastAsia="Times New Roman" w:hAnsi="Times New Roman" w:cs="Times New Roman"/>
          <w:sz w:val="24"/>
          <w:szCs w:val="24"/>
          <w:lang w:val="uk-UA"/>
        </w:rPr>
        <w:t xml:space="preserve"> у дослідженнях </w:t>
      </w:r>
      <w:proofErr w:type="spellStart"/>
      <w:r w:rsidRPr="00910238">
        <w:rPr>
          <w:rFonts w:ascii="Times New Roman" w:eastAsia="Times New Roman" w:hAnsi="Times New Roman" w:cs="Times New Roman"/>
          <w:sz w:val="24"/>
          <w:szCs w:val="24"/>
          <w:lang w:val="uk-UA"/>
        </w:rPr>
        <w:t>соціальнокомунікаційних</w:t>
      </w:r>
      <w:proofErr w:type="spellEnd"/>
      <w:r w:rsidRPr="00910238">
        <w:rPr>
          <w:rFonts w:ascii="Times New Roman" w:eastAsia="Times New Roman" w:hAnsi="Times New Roman" w:cs="Times New Roman"/>
          <w:sz w:val="24"/>
          <w:szCs w:val="24"/>
          <w:lang w:val="uk-UA"/>
        </w:rPr>
        <w:t xml:space="preserve"> технологій. </w:t>
      </w:r>
      <w:r w:rsidRPr="00910238">
        <w:rPr>
          <w:rFonts w:ascii="Times New Roman" w:eastAsia="Times New Roman" w:hAnsi="Times New Roman" w:cs="Times New Roman"/>
          <w:i/>
          <w:sz w:val="24"/>
          <w:szCs w:val="24"/>
          <w:lang w:val="uk-UA"/>
        </w:rPr>
        <w:t xml:space="preserve">Українське </w:t>
      </w:r>
      <w:proofErr w:type="spellStart"/>
      <w:r w:rsidRPr="00910238">
        <w:rPr>
          <w:rFonts w:ascii="Times New Roman" w:eastAsia="Times New Roman" w:hAnsi="Times New Roman" w:cs="Times New Roman"/>
          <w:i/>
          <w:sz w:val="24"/>
          <w:szCs w:val="24"/>
          <w:lang w:val="uk-UA"/>
        </w:rPr>
        <w:t>журналістикознавство</w:t>
      </w:r>
      <w:proofErr w:type="spellEnd"/>
      <w:r w:rsidRPr="00910238">
        <w:rPr>
          <w:rFonts w:ascii="Times New Roman" w:eastAsia="Times New Roman" w:hAnsi="Times New Roman" w:cs="Times New Roman"/>
          <w:sz w:val="24"/>
          <w:szCs w:val="24"/>
          <w:lang w:val="uk-UA"/>
        </w:rPr>
        <w:t xml:space="preserve"> : науковий журнал / голова </w:t>
      </w:r>
      <w:proofErr w:type="spellStart"/>
      <w:r w:rsidRPr="00910238">
        <w:rPr>
          <w:rFonts w:ascii="Times New Roman" w:eastAsia="Times New Roman" w:hAnsi="Times New Roman" w:cs="Times New Roman"/>
          <w:sz w:val="24"/>
          <w:szCs w:val="24"/>
          <w:lang w:val="uk-UA"/>
        </w:rPr>
        <w:t>редкол</w:t>
      </w:r>
      <w:proofErr w:type="spellEnd"/>
      <w:r w:rsidRPr="00910238">
        <w:rPr>
          <w:rFonts w:ascii="Times New Roman" w:eastAsia="Times New Roman" w:hAnsi="Times New Roman" w:cs="Times New Roman"/>
          <w:sz w:val="24"/>
          <w:szCs w:val="24"/>
          <w:lang w:val="uk-UA"/>
        </w:rPr>
        <w:t xml:space="preserve">., гол. ред. </w:t>
      </w:r>
      <w:proofErr w:type="spellStart"/>
      <w:r w:rsidRPr="00910238">
        <w:rPr>
          <w:rFonts w:ascii="Times New Roman" w:eastAsia="Times New Roman" w:hAnsi="Times New Roman" w:cs="Times New Roman"/>
          <w:sz w:val="24"/>
          <w:szCs w:val="24"/>
          <w:lang w:val="uk-UA"/>
        </w:rPr>
        <w:t>В.В</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Різун</w:t>
      </w:r>
      <w:proofErr w:type="spellEnd"/>
      <w:r w:rsidRPr="00910238">
        <w:rPr>
          <w:rFonts w:ascii="Times New Roman" w:eastAsia="Times New Roman" w:hAnsi="Times New Roman" w:cs="Times New Roman"/>
          <w:sz w:val="24"/>
          <w:szCs w:val="24"/>
          <w:lang w:val="uk-UA"/>
        </w:rPr>
        <w:t xml:space="preserve"> ; Інститут журналістики </w:t>
      </w:r>
      <w:proofErr w:type="spellStart"/>
      <w:r w:rsidRPr="00910238">
        <w:rPr>
          <w:rFonts w:ascii="Times New Roman" w:eastAsia="Times New Roman" w:hAnsi="Times New Roman" w:cs="Times New Roman"/>
          <w:sz w:val="24"/>
          <w:szCs w:val="24"/>
          <w:lang w:val="uk-UA"/>
        </w:rPr>
        <w:t>КНУ</w:t>
      </w:r>
      <w:proofErr w:type="spellEnd"/>
      <w:r w:rsidRPr="00910238">
        <w:rPr>
          <w:rFonts w:ascii="Times New Roman" w:eastAsia="Times New Roman" w:hAnsi="Times New Roman" w:cs="Times New Roman"/>
          <w:sz w:val="24"/>
          <w:szCs w:val="24"/>
          <w:lang w:val="uk-UA"/>
        </w:rPr>
        <w:t xml:space="preserve"> імені Тараса Шевченка. 2016. </w:t>
      </w:r>
      <w:proofErr w:type="spellStart"/>
      <w:r w:rsidRPr="00910238">
        <w:rPr>
          <w:rFonts w:ascii="Times New Roman" w:eastAsia="Times New Roman" w:hAnsi="Times New Roman" w:cs="Times New Roman"/>
          <w:sz w:val="24"/>
          <w:szCs w:val="24"/>
          <w:lang w:val="uk-UA"/>
        </w:rPr>
        <w:t>Вип</w:t>
      </w:r>
      <w:proofErr w:type="spellEnd"/>
      <w:r w:rsidRPr="00910238">
        <w:rPr>
          <w:rFonts w:ascii="Times New Roman" w:eastAsia="Times New Roman" w:hAnsi="Times New Roman" w:cs="Times New Roman"/>
          <w:sz w:val="24"/>
          <w:szCs w:val="24"/>
          <w:lang w:val="uk-UA"/>
        </w:rPr>
        <w:t>. 17. 57 с. С. 13-18.</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w:t>
      </w:r>
      <w:proofErr w:type="spellStart"/>
      <w:r w:rsidRPr="00910238">
        <w:rPr>
          <w:rFonts w:ascii="Times New Roman" w:eastAsia="Times New Roman" w:hAnsi="Times New Roman" w:cs="Times New Roman"/>
          <w:sz w:val="24"/>
          <w:szCs w:val="24"/>
          <w:lang w:val="uk-UA"/>
        </w:rPr>
        <w:t>Постнекласичні</w:t>
      </w:r>
      <w:proofErr w:type="spellEnd"/>
      <w:r w:rsidRPr="00910238">
        <w:rPr>
          <w:rFonts w:ascii="Times New Roman" w:eastAsia="Times New Roman" w:hAnsi="Times New Roman" w:cs="Times New Roman"/>
          <w:sz w:val="24"/>
          <w:szCs w:val="24"/>
          <w:lang w:val="uk-UA"/>
        </w:rPr>
        <w:t xml:space="preserve"> практики інтерпретації соціально-комунікаційної системи. </w:t>
      </w:r>
      <w:r w:rsidRPr="00910238">
        <w:rPr>
          <w:rFonts w:ascii="Times New Roman" w:eastAsia="Times New Roman" w:hAnsi="Times New Roman" w:cs="Times New Roman"/>
          <w:i/>
          <w:sz w:val="24"/>
          <w:szCs w:val="24"/>
          <w:lang w:val="uk-UA"/>
        </w:rPr>
        <w:t>Держава і регіони. Серія: Соціальні комунікації</w:t>
      </w:r>
      <w:r w:rsidRPr="00910238">
        <w:rPr>
          <w:rFonts w:ascii="Times New Roman" w:eastAsia="Times New Roman" w:hAnsi="Times New Roman" w:cs="Times New Roman"/>
          <w:sz w:val="24"/>
          <w:szCs w:val="24"/>
          <w:lang w:val="uk-UA"/>
        </w:rPr>
        <w:t>. 2017. № 1 (29). С. 9-13.</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Теорія </w:t>
      </w:r>
      <w:proofErr w:type="spellStart"/>
      <w:r w:rsidRPr="00910238">
        <w:rPr>
          <w:rFonts w:ascii="Times New Roman" w:eastAsia="Times New Roman" w:hAnsi="Times New Roman" w:cs="Times New Roman"/>
          <w:sz w:val="24"/>
          <w:szCs w:val="24"/>
          <w:lang w:val="uk-UA"/>
        </w:rPr>
        <w:t>соціоінженерного</w:t>
      </w:r>
      <w:proofErr w:type="spellEnd"/>
      <w:r w:rsidRPr="00910238">
        <w:rPr>
          <w:rFonts w:ascii="Times New Roman" w:eastAsia="Times New Roman" w:hAnsi="Times New Roman" w:cs="Times New Roman"/>
          <w:sz w:val="24"/>
          <w:szCs w:val="24"/>
          <w:lang w:val="uk-UA"/>
        </w:rPr>
        <w:t xml:space="preserve"> розвитку у контексті аналізу комунікаційних технологій. </w:t>
      </w:r>
      <w:r w:rsidRPr="00910238">
        <w:rPr>
          <w:rFonts w:ascii="Times New Roman" w:eastAsia="Times New Roman" w:hAnsi="Times New Roman" w:cs="Times New Roman"/>
          <w:i/>
          <w:sz w:val="24"/>
          <w:szCs w:val="24"/>
          <w:lang w:val="uk-UA"/>
        </w:rPr>
        <w:t>Держава і регіони. Серія: Соціальні комунікації</w:t>
      </w:r>
      <w:r w:rsidRPr="00910238">
        <w:rPr>
          <w:rFonts w:ascii="Times New Roman" w:eastAsia="Times New Roman" w:hAnsi="Times New Roman" w:cs="Times New Roman"/>
          <w:sz w:val="24"/>
          <w:szCs w:val="24"/>
          <w:lang w:val="uk-UA"/>
        </w:rPr>
        <w:t>. 2017. № 2 (30). С. 9-15.</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Концептуальне моделювання суспільних систем у </w:t>
      </w:r>
      <w:proofErr w:type="spellStart"/>
      <w:r w:rsidRPr="00910238">
        <w:rPr>
          <w:rFonts w:ascii="Times New Roman" w:eastAsia="Times New Roman" w:hAnsi="Times New Roman" w:cs="Times New Roman"/>
          <w:sz w:val="24"/>
          <w:szCs w:val="24"/>
          <w:lang w:val="uk-UA"/>
        </w:rPr>
        <w:t>соціоінженерних</w:t>
      </w:r>
      <w:proofErr w:type="spellEnd"/>
      <w:r w:rsidRPr="00910238">
        <w:rPr>
          <w:rFonts w:ascii="Times New Roman" w:eastAsia="Times New Roman" w:hAnsi="Times New Roman" w:cs="Times New Roman"/>
          <w:sz w:val="24"/>
          <w:szCs w:val="24"/>
          <w:lang w:val="uk-UA"/>
        </w:rPr>
        <w:t xml:space="preserve"> та культурно-історичних практиках. </w:t>
      </w:r>
      <w:r w:rsidRPr="00910238">
        <w:rPr>
          <w:rFonts w:ascii="Times New Roman" w:eastAsia="Times New Roman" w:hAnsi="Times New Roman" w:cs="Times New Roman"/>
          <w:i/>
          <w:sz w:val="24"/>
          <w:szCs w:val="24"/>
          <w:lang w:val="uk-UA"/>
        </w:rPr>
        <w:t>Держава і регіони. Серія: Соціальні комунікації</w:t>
      </w:r>
      <w:r w:rsidRPr="00910238">
        <w:rPr>
          <w:rFonts w:ascii="Times New Roman" w:eastAsia="Times New Roman" w:hAnsi="Times New Roman" w:cs="Times New Roman"/>
          <w:sz w:val="24"/>
          <w:szCs w:val="24"/>
          <w:lang w:val="uk-UA"/>
        </w:rPr>
        <w:t>. 2017. № 3 (31). С. 9-16.</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Перші методологічні моделі соціального інжинірингу та їх комунікаційні стратегії. </w:t>
      </w:r>
      <w:r w:rsidRPr="00910238">
        <w:rPr>
          <w:rFonts w:ascii="Times New Roman" w:eastAsia="Times New Roman" w:hAnsi="Times New Roman" w:cs="Times New Roman"/>
          <w:i/>
          <w:sz w:val="24"/>
          <w:szCs w:val="24"/>
          <w:lang w:val="uk-UA"/>
        </w:rPr>
        <w:t>Держава і регіони. Серія: Соціальні комунікації</w:t>
      </w:r>
      <w:r w:rsidRPr="00910238">
        <w:rPr>
          <w:rFonts w:ascii="Times New Roman" w:eastAsia="Times New Roman" w:hAnsi="Times New Roman" w:cs="Times New Roman"/>
          <w:sz w:val="24"/>
          <w:szCs w:val="24"/>
          <w:lang w:val="uk-UA"/>
        </w:rPr>
        <w:t>. 2017. № 4 (32). С. 4-11.</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Концептуалізація поняття “соціальний інжиніринг” в індустріальних парадигмах та мас-медійних практиках. </w:t>
      </w:r>
      <w:r w:rsidRPr="00910238">
        <w:rPr>
          <w:rFonts w:ascii="Times New Roman" w:eastAsia="Times New Roman" w:hAnsi="Times New Roman" w:cs="Times New Roman"/>
          <w:i/>
          <w:sz w:val="24"/>
          <w:szCs w:val="24"/>
          <w:lang w:val="uk-UA"/>
        </w:rPr>
        <w:t>Діалог: Медіа студії</w:t>
      </w:r>
      <w:r w:rsidRPr="00910238">
        <w:rPr>
          <w:rFonts w:ascii="Times New Roman" w:eastAsia="Times New Roman" w:hAnsi="Times New Roman" w:cs="Times New Roman"/>
          <w:sz w:val="24"/>
          <w:szCs w:val="24"/>
          <w:lang w:val="uk-UA"/>
        </w:rPr>
        <w:t xml:space="preserve">. 2017. № 23. С. 17-36. </w:t>
      </w:r>
      <w:proofErr w:type="spellStart"/>
      <w:r w:rsidRPr="00910238">
        <w:rPr>
          <w:rFonts w:ascii="Times New Roman" w:eastAsia="Times New Roman" w:hAnsi="Times New Roman" w:cs="Times New Roman"/>
          <w:sz w:val="24"/>
          <w:szCs w:val="24"/>
          <w:lang w:val="uk-UA"/>
        </w:rPr>
        <w:t>DOI</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https</w:t>
      </w:r>
      <w:proofErr w:type="spellEnd"/>
      <w:r w:rsidRPr="00910238">
        <w:rPr>
          <w:rFonts w:ascii="Times New Roman" w:eastAsia="Times New Roman" w:hAnsi="Times New Roman" w:cs="Times New Roman"/>
          <w:sz w:val="24"/>
          <w:szCs w:val="24"/>
          <w:lang w:val="uk-UA"/>
        </w:rPr>
        <w:t>://</w:t>
      </w:r>
      <w:proofErr w:type="spellStart"/>
      <w:r w:rsidRPr="00910238">
        <w:rPr>
          <w:rFonts w:ascii="Times New Roman" w:eastAsia="Times New Roman" w:hAnsi="Times New Roman" w:cs="Times New Roman"/>
          <w:sz w:val="24"/>
          <w:szCs w:val="24"/>
          <w:lang w:val="uk-UA"/>
        </w:rPr>
        <w:t>doi.org</w:t>
      </w:r>
      <w:proofErr w:type="spellEnd"/>
      <w:r w:rsidRPr="00910238">
        <w:rPr>
          <w:rFonts w:ascii="Times New Roman" w:eastAsia="Times New Roman" w:hAnsi="Times New Roman" w:cs="Times New Roman"/>
          <w:sz w:val="24"/>
          <w:szCs w:val="24"/>
          <w:lang w:val="uk-UA"/>
        </w:rPr>
        <w:t>/10.18524/2308-3255.2017.23.137290</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Бондаренко І “</w:t>
      </w:r>
      <w:proofErr w:type="spellStart"/>
      <w:r w:rsidRPr="00910238">
        <w:rPr>
          <w:rFonts w:ascii="Times New Roman" w:eastAsia="Times New Roman" w:hAnsi="Times New Roman" w:cs="Times New Roman"/>
          <w:sz w:val="24"/>
          <w:szCs w:val="24"/>
          <w:lang w:val="uk-UA"/>
        </w:rPr>
        <w:t>Totalitarian</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language</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as</w:t>
      </w:r>
      <w:proofErr w:type="spellEnd"/>
      <w:r w:rsidRPr="00910238">
        <w:rPr>
          <w:rFonts w:ascii="Times New Roman" w:eastAsia="Times New Roman" w:hAnsi="Times New Roman" w:cs="Times New Roman"/>
          <w:sz w:val="24"/>
          <w:szCs w:val="24"/>
          <w:lang w:val="uk-UA"/>
        </w:rPr>
        <w:t xml:space="preserve"> a </w:t>
      </w:r>
      <w:proofErr w:type="spellStart"/>
      <w:r w:rsidRPr="00910238">
        <w:rPr>
          <w:rFonts w:ascii="Times New Roman" w:eastAsia="Times New Roman" w:hAnsi="Times New Roman" w:cs="Times New Roman"/>
          <w:sz w:val="24"/>
          <w:szCs w:val="24"/>
          <w:lang w:val="uk-UA"/>
        </w:rPr>
        <w:t>communication</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technique</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for</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construction</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of</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pseudo</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reality</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based</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on</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the</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regional</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press</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of</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the</w:t>
      </w:r>
      <w:proofErr w:type="spellEnd"/>
      <w:r w:rsidRPr="00910238">
        <w:rPr>
          <w:rFonts w:ascii="Times New Roman" w:eastAsia="Times New Roman" w:hAnsi="Times New Roman" w:cs="Times New Roman"/>
          <w:sz w:val="24"/>
          <w:szCs w:val="24"/>
          <w:lang w:val="uk-UA"/>
        </w:rPr>
        <w:t xml:space="preserve"> 20-</w:t>
      </w:r>
      <w:proofErr w:type="spellStart"/>
      <w:r w:rsidRPr="00910238">
        <w:rPr>
          <w:rFonts w:ascii="Times New Roman" w:eastAsia="Times New Roman" w:hAnsi="Times New Roman" w:cs="Times New Roman"/>
          <w:sz w:val="24"/>
          <w:szCs w:val="24"/>
          <w:lang w:val="uk-UA"/>
        </w:rPr>
        <w:t>40s</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of</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20th</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century</w:t>
      </w:r>
      <w:proofErr w:type="spellEnd"/>
      <w:r w:rsidRPr="00910238">
        <w:rPr>
          <w:rFonts w:ascii="Times New Roman" w:eastAsia="Times New Roman" w:hAnsi="Times New Roman" w:cs="Times New Roman"/>
          <w:sz w:val="24"/>
          <w:szCs w:val="24"/>
          <w:lang w:val="uk-UA"/>
        </w:rPr>
        <w:t xml:space="preserve">. </w:t>
      </w:r>
      <w:r w:rsidRPr="008C3EF8">
        <w:rPr>
          <w:rFonts w:ascii="Times New Roman" w:eastAsia="Times New Roman" w:hAnsi="Times New Roman" w:cs="Times New Roman"/>
          <w:i/>
          <w:sz w:val="24"/>
          <w:szCs w:val="24"/>
          <w:lang w:val="uk-UA"/>
        </w:rPr>
        <w:t>Вісник Львівського університету. Серія Журналістика</w:t>
      </w:r>
      <w:r w:rsidRPr="00910238">
        <w:rPr>
          <w:rFonts w:ascii="Times New Roman" w:eastAsia="Times New Roman" w:hAnsi="Times New Roman" w:cs="Times New Roman"/>
          <w:sz w:val="24"/>
          <w:szCs w:val="24"/>
          <w:lang w:val="uk-UA"/>
        </w:rPr>
        <w:t>. 2017. Випуск 42. С. 102–110</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Концептуалізація поняття «соціальний інжиніринг» у філософії К. Поппера. </w:t>
      </w:r>
      <w:r w:rsidRPr="008C3EF8">
        <w:rPr>
          <w:rFonts w:ascii="Times New Roman" w:eastAsia="Times New Roman" w:hAnsi="Times New Roman" w:cs="Times New Roman"/>
          <w:i/>
          <w:sz w:val="24"/>
          <w:szCs w:val="24"/>
          <w:lang w:val="uk-UA"/>
        </w:rPr>
        <w:t>Поліграфія і видавнича справа</w:t>
      </w:r>
      <w:r w:rsidRPr="00910238">
        <w:rPr>
          <w:rFonts w:ascii="Times New Roman" w:eastAsia="Times New Roman" w:hAnsi="Times New Roman" w:cs="Times New Roman"/>
          <w:sz w:val="24"/>
          <w:szCs w:val="24"/>
          <w:lang w:val="uk-UA"/>
        </w:rPr>
        <w:t xml:space="preserve">. 2017. № 2 (74). С. 115-127. </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Бондаренко І. Індустріальні й комунікаційні парадигми соціальної інженерії: історія української школи наукової організації праці. Поліграфія і видавнича справа. 2018. № 2 (74). С. 108-118.</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lastRenderedPageBreak/>
        <w:t>Бондаренко І. Концепт “</w:t>
      </w:r>
      <w:proofErr w:type="spellStart"/>
      <w:r w:rsidRPr="00910238">
        <w:rPr>
          <w:rFonts w:ascii="Times New Roman" w:eastAsia="Times New Roman" w:hAnsi="Times New Roman" w:cs="Times New Roman"/>
          <w:sz w:val="24"/>
          <w:szCs w:val="24"/>
          <w:lang w:val="uk-UA"/>
        </w:rPr>
        <w:t>human</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engineering</w:t>
      </w:r>
      <w:proofErr w:type="spellEnd"/>
      <w:r w:rsidRPr="00910238">
        <w:rPr>
          <w:rFonts w:ascii="Times New Roman" w:eastAsia="Times New Roman" w:hAnsi="Times New Roman" w:cs="Times New Roman"/>
          <w:sz w:val="24"/>
          <w:szCs w:val="24"/>
          <w:lang w:val="uk-UA"/>
        </w:rPr>
        <w:t xml:space="preserve">” в американській філософській традиції та </w:t>
      </w:r>
      <w:proofErr w:type="spellStart"/>
      <w:r w:rsidRPr="00910238">
        <w:rPr>
          <w:rFonts w:ascii="Times New Roman" w:eastAsia="Times New Roman" w:hAnsi="Times New Roman" w:cs="Times New Roman"/>
          <w:sz w:val="24"/>
          <w:szCs w:val="24"/>
          <w:lang w:val="uk-UA"/>
        </w:rPr>
        <w:t>соціоінженерній</w:t>
      </w:r>
      <w:proofErr w:type="spellEnd"/>
      <w:r w:rsidRPr="00910238">
        <w:rPr>
          <w:rFonts w:ascii="Times New Roman" w:eastAsia="Times New Roman" w:hAnsi="Times New Roman" w:cs="Times New Roman"/>
          <w:sz w:val="24"/>
          <w:szCs w:val="24"/>
          <w:lang w:val="uk-UA"/>
        </w:rPr>
        <w:t xml:space="preserve"> практиці: </w:t>
      </w:r>
      <w:proofErr w:type="spellStart"/>
      <w:r w:rsidRPr="00910238">
        <w:rPr>
          <w:rFonts w:ascii="Times New Roman" w:eastAsia="Times New Roman" w:hAnsi="Times New Roman" w:cs="Times New Roman"/>
          <w:sz w:val="24"/>
          <w:szCs w:val="24"/>
          <w:lang w:val="uk-UA"/>
        </w:rPr>
        <w:t>трансдисциплінарна</w:t>
      </w:r>
      <w:proofErr w:type="spellEnd"/>
      <w:r w:rsidRPr="00910238">
        <w:rPr>
          <w:rFonts w:ascii="Times New Roman" w:eastAsia="Times New Roman" w:hAnsi="Times New Roman" w:cs="Times New Roman"/>
          <w:sz w:val="24"/>
          <w:szCs w:val="24"/>
          <w:lang w:val="uk-UA"/>
        </w:rPr>
        <w:t xml:space="preserve"> теорія А. </w:t>
      </w:r>
      <w:proofErr w:type="spellStart"/>
      <w:r w:rsidRPr="00910238">
        <w:rPr>
          <w:rFonts w:ascii="Times New Roman" w:eastAsia="Times New Roman" w:hAnsi="Times New Roman" w:cs="Times New Roman"/>
          <w:sz w:val="24"/>
          <w:szCs w:val="24"/>
          <w:lang w:val="uk-UA"/>
        </w:rPr>
        <w:t>Коржибського</w:t>
      </w:r>
      <w:proofErr w:type="spellEnd"/>
      <w:r w:rsidRPr="00910238">
        <w:rPr>
          <w:rFonts w:ascii="Times New Roman" w:eastAsia="Times New Roman" w:hAnsi="Times New Roman" w:cs="Times New Roman"/>
          <w:sz w:val="24"/>
          <w:szCs w:val="24"/>
          <w:lang w:val="uk-UA"/>
        </w:rPr>
        <w:t>. Держава і регіони. Серія: Соціальні комунікації. 2018. № 1 (33). С. 119-123.</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Фордизм як унікальна модель соціального інжинірингу: </w:t>
      </w:r>
      <w:proofErr w:type="spellStart"/>
      <w:r w:rsidRPr="00910238">
        <w:rPr>
          <w:rFonts w:ascii="Times New Roman" w:eastAsia="Times New Roman" w:hAnsi="Times New Roman" w:cs="Times New Roman"/>
          <w:sz w:val="24"/>
          <w:szCs w:val="24"/>
          <w:lang w:val="uk-UA"/>
        </w:rPr>
        <w:t>комунікаційно</w:t>
      </w:r>
      <w:proofErr w:type="spellEnd"/>
      <w:r w:rsidRPr="00910238">
        <w:rPr>
          <w:rFonts w:ascii="Times New Roman" w:eastAsia="Times New Roman" w:hAnsi="Times New Roman" w:cs="Times New Roman"/>
          <w:sz w:val="24"/>
          <w:szCs w:val="24"/>
          <w:lang w:val="uk-UA"/>
        </w:rPr>
        <w:t xml:space="preserve">-технологічний підхід. </w:t>
      </w:r>
      <w:r w:rsidRPr="008C3EF8">
        <w:rPr>
          <w:rFonts w:ascii="Times New Roman" w:eastAsia="Times New Roman" w:hAnsi="Times New Roman" w:cs="Times New Roman"/>
          <w:i/>
          <w:sz w:val="24"/>
          <w:szCs w:val="24"/>
          <w:lang w:val="uk-UA"/>
        </w:rPr>
        <w:t>Держава і регіони. Серія: Соціальні комунікації.</w:t>
      </w:r>
      <w:r w:rsidRPr="00910238">
        <w:rPr>
          <w:rFonts w:ascii="Times New Roman" w:eastAsia="Times New Roman" w:hAnsi="Times New Roman" w:cs="Times New Roman"/>
          <w:sz w:val="24"/>
          <w:szCs w:val="24"/>
          <w:lang w:val="uk-UA"/>
        </w:rPr>
        <w:t xml:space="preserve"> 2018. № 2 (34). С. 85-92.</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Бондаренко І. Сучасні філософські концепції технології у контексті цивілізаційної динаміки</w:t>
      </w:r>
      <w:r>
        <w:rPr>
          <w:rFonts w:ascii="Times New Roman" w:eastAsia="Times New Roman" w:hAnsi="Times New Roman" w:cs="Times New Roman"/>
          <w:sz w:val="24"/>
          <w:szCs w:val="24"/>
          <w:lang w:val="uk-UA"/>
        </w:rPr>
        <w:t>.</w:t>
      </w:r>
      <w:r w:rsidRPr="00910238">
        <w:rPr>
          <w:rFonts w:ascii="Times New Roman" w:eastAsia="Times New Roman" w:hAnsi="Times New Roman" w:cs="Times New Roman"/>
          <w:sz w:val="24"/>
          <w:szCs w:val="24"/>
          <w:lang w:val="uk-UA"/>
        </w:rPr>
        <w:t xml:space="preserve"> </w:t>
      </w:r>
      <w:r w:rsidRPr="008C3EF8">
        <w:rPr>
          <w:rFonts w:ascii="Times New Roman" w:eastAsia="Times New Roman" w:hAnsi="Times New Roman" w:cs="Times New Roman"/>
          <w:i/>
          <w:sz w:val="24"/>
          <w:szCs w:val="24"/>
          <w:lang w:val="uk-UA"/>
        </w:rPr>
        <w:t>Держава і регіони. Серія: Соціальні комунікації</w:t>
      </w:r>
      <w:r w:rsidRPr="00910238">
        <w:rPr>
          <w:rFonts w:ascii="Times New Roman" w:eastAsia="Times New Roman" w:hAnsi="Times New Roman" w:cs="Times New Roman"/>
          <w:sz w:val="24"/>
          <w:szCs w:val="24"/>
          <w:lang w:val="uk-UA"/>
        </w:rPr>
        <w:t>. 2018. № 3 (35). С. 86-94.</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Репрезентація технології у критичній теорії представників Франкфуртської школи: </w:t>
      </w:r>
      <w:proofErr w:type="spellStart"/>
      <w:r w:rsidRPr="00910238">
        <w:rPr>
          <w:rFonts w:ascii="Times New Roman" w:eastAsia="Times New Roman" w:hAnsi="Times New Roman" w:cs="Times New Roman"/>
          <w:sz w:val="24"/>
          <w:szCs w:val="24"/>
          <w:lang w:val="uk-UA"/>
        </w:rPr>
        <w:t>технофілософська</w:t>
      </w:r>
      <w:proofErr w:type="spellEnd"/>
      <w:r w:rsidRPr="00910238">
        <w:rPr>
          <w:rFonts w:ascii="Times New Roman" w:eastAsia="Times New Roman" w:hAnsi="Times New Roman" w:cs="Times New Roman"/>
          <w:sz w:val="24"/>
          <w:szCs w:val="24"/>
          <w:lang w:val="uk-UA"/>
        </w:rPr>
        <w:t xml:space="preserve"> концепція Ю. </w:t>
      </w:r>
      <w:proofErr w:type="spellStart"/>
      <w:r w:rsidRPr="00910238">
        <w:rPr>
          <w:rFonts w:ascii="Times New Roman" w:eastAsia="Times New Roman" w:hAnsi="Times New Roman" w:cs="Times New Roman"/>
          <w:sz w:val="24"/>
          <w:szCs w:val="24"/>
          <w:lang w:val="uk-UA"/>
        </w:rPr>
        <w:t>Габермаса</w:t>
      </w:r>
      <w:proofErr w:type="spellEnd"/>
      <w:r w:rsidRPr="00910238">
        <w:rPr>
          <w:rFonts w:ascii="Times New Roman" w:eastAsia="Times New Roman" w:hAnsi="Times New Roman" w:cs="Times New Roman"/>
          <w:sz w:val="24"/>
          <w:szCs w:val="24"/>
          <w:lang w:val="uk-UA"/>
        </w:rPr>
        <w:t xml:space="preserve">. </w:t>
      </w:r>
      <w:r w:rsidRPr="008C3EF8">
        <w:rPr>
          <w:rFonts w:ascii="Times New Roman" w:eastAsia="Times New Roman" w:hAnsi="Times New Roman" w:cs="Times New Roman"/>
          <w:i/>
          <w:sz w:val="24"/>
          <w:szCs w:val="24"/>
          <w:lang w:val="uk-UA"/>
        </w:rPr>
        <w:t>Держава і регіони. Серія: Соціальні комунікації.</w:t>
      </w:r>
      <w:r w:rsidRPr="00910238">
        <w:rPr>
          <w:rFonts w:ascii="Times New Roman" w:eastAsia="Times New Roman" w:hAnsi="Times New Roman" w:cs="Times New Roman"/>
          <w:sz w:val="24"/>
          <w:szCs w:val="24"/>
          <w:lang w:val="uk-UA"/>
        </w:rPr>
        <w:t xml:space="preserve"> 2018. № 4 (36). С. 83-91.</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Поняття «соціальна технологія» та «соціальний інжиніринг»: проблеми концептуалізації й </w:t>
      </w:r>
      <w:proofErr w:type="spellStart"/>
      <w:r w:rsidRPr="00910238">
        <w:rPr>
          <w:rFonts w:ascii="Times New Roman" w:eastAsia="Times New Roman" w:hAnsi="Times New Roman" w:cs="Times New Roman"/>
          <w:sz w:val="24"/>
          <w:szCs w:val="24"/>
          <w:lang w:val="uk-UA"/>
        </w:rPr>
        <w:t>операціоналізації</w:t>
      </w:r>
      <w:proofErr w:type="spellEnd"/>
      <w:r w:rsidRPr="00910238">
        <w:rPr>
          <w:rFonts w:ascii="Times New Roman" w:eastAsia="Times New Roman" w:hAnsi="Times New Roman" w:cs="Times New Roman"/>
          <w:sz w:val="24"/>
          <w:szCs w:val="24"/>
          <w:lang w:val="uk-UA"/>
        </w:rPr>
        <w:t xml:space="preserve"> термінів. </w:t>
      </w:r>
      <w:r w:rsidRPr="008C3EF8">
        <w:rPr>
          <w:rFonts w:ascii="Times New Roman" w:eastAsia="Times New Roman" w:hAnsi="Times New Roman" w:cs="Times New Roman"/>
          <w:i/>
          <w:sz w:val="24"/>
          <w:szCs w:val="24"/>
          <w:lang w:val="uk-UA"/>
        </w:rPr>
        <w:t xml:space="preserve">Держава і регіони. Серія: Соціальні комунікації. </w:t>
      </w:r>
      <w:r w:rsidRPr="00910238">
        <w:rPr>
          <w:rFonts w:ascii="Times New Roman" w:eastAsia="Times New Roman" w:hAnsi="Times New Roman" w:cs="Times New Roman"/>
          <w:sz w:val="24"/>
          <w:szCs w:val="24"/>
          <w:lang w:val="uk-UA"/>
        </w:rPr>
        <w:t>2019. № 1 (37). С. 66-72.</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Дисциплінарні матриці інтерпретації поняття “соціальна технологія”: історія світового досвіду. </w:t>
      </w:r>
      <w:r w:rsidRPr="008C3EF8">
        <w:rPr>
          <w:rFonts w:ascii="Times New Roman" w:eastAsia="Times New Roman" w:hAnsi="Times New Roman" w:cs="Times New Roman"/>
          <w:i/>
          <w:sz w:val="24"/>
          <w:szCs w:val="24"/>
          <w:lang w:val="uk-UA"/>
        </w:rPr>
        <w:t>Держава і регіони .</w:t>
      </w:r>
      <w:proofErr w:type="spellStart"/>
      <w:r w:rsidRPr="008C3EF8">
        <w:rPr>
          <w:rFonts w:ascii="Times New Roman" w:eastAsia="Times New Roman" w:hAnsi="Times New Roman" w:cs="Times New Roman"/>
          <w:i/>
          <w:sz w:val="24"/>
          <w:szCs w:val="24"/>
          <w:lang w:val="uk-UA"/>
        </w:rPr>
        <w:t>Серія:Соціальні</w:t>
      </w:r>
      <w:proofErr w:type="spellEnd"/>
      <w:r w:rsidRPr="008C3EF8">
        <w:rPr>
          <w:rFonts w:ascii="Times New Roman" w:eastAsia="Times New Roman" w:hAnsi="Times New Roman" w:cs="Times New Roman"/>
          <w:i/>
          <w:sz w:val="24"/>
          <w:szCs w:val="24"/>
          <w:lang w:val="uk-UA"/>
        </w:rPr>
        <w:t xml:space="preserve"> комунікації.</w:t>
      </w:r>
      <w:r w:rsidRPr="00910238">
        <w:rPr>
          <w:rFonts w:ascii="Times New Roman" w:eastAsia="Times New Roman" w:hAnsi="Times New Roman" w:cs="Times New Roman"/>
          <w:sz w:val="24"/>
          <w:szCs w:val="24"/>
          <w:lang w:val="uk-UA"/>
        </w:rPr>
        <w:t xml:space="preserve"> 2019. № 2 (38).  С. 64-71.</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Технології агітації й пропаганди як комунікаційні платформи радикального соціального інжинірингу: український досвід 20-х рр. </w:t>
      </w:r>
      <w:proofErr w:type="spellStart"/>
      <w:r w:rsidRPr="00910238">
        <w:rPr>
          <w:rFonts w:ascii="Times New Roman" w:eastAsia="Times New Roman" w:hAnsi="Times New Roman" w:cs="Times New Roman"/>
          <w:sz w:val="24"/>
          <w:szCs w:val="24"/>
          <w:lang w:val="uk-UA"/>
        </w:rPr>
        <w:t>ХХ</w:t>
      </w:r>
      <w:proofErr w:type="spellEnd"/>
      <w:r w:rsidRPr="00910238">
        <w:rPr>
          <w:rFonts w:ascii="Times New Roman" w:eastAsia="Times New Roman" w:hAnsi="Times New Roman" w:cs="Times New Roman"/>
          <w:sz w:val="24"/>
          <w:szCs w:val="24"/>
          <w:lang w:val="uk-UA"/>
        </w:rPr>
        <w:t xml:space="preserve"> ст. </w:t>
      </w:r>
      <w:r w:rsidRPr="008C3EF8">
        <w:rPr>
          <w:rFonts w:ascii="Times New Roman" w:eastAsia="Times New Roman" w:hAnsi="Times New Roman" w:cs="Times New Roman"/>
          <w:i/>
          <w:sz w:val="24"/>
          <w:szCs w:val="24"/>
          <w:lang w:val="uk-UA"/>
        </w:rPr>
        <w:t>Держава і регіони. Серія: Соціальні комунікації.</w:t>
      </w:r>
      <w:r w:rsidRPr="00910238">
        <w:rPr>
          <w:rFonts w:ascii="Times New Roman" w:eastAsia="Times New Roman" w:hAnsi="Times New Roman" w:cs="Times New Roman"/>
          <w:sz w:val="24"/>
          <w:szCs w:val="24"/>
          <w:lang w:val="uk-UA"/>
        </w:rPr>
        <w:t xml:space="preserve"> 2019. № 3 (39).С. 84-92.</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 Бондаренко І. </w:t>
      </w:r>
      <w:proofErr w:type="spellStart"/>
      <w:r w:rsidRPr="00910238">
        <w:rPr>
          <w:rFonts w:ascii="Times New Roman" w:eastAsia="Times New Roman" w:hAnsi="Times New Roman" w:cs="Times New Roman"/>
          <w:sz w:val="24"/>
          <w:szCs w:val="24"/>
          <w:lang w:val="uk-UA"/>
        </w:rPr>
        <w:t>Проєкт</w:t>
      </w:r>
      <w:proofErr w:type="spellEnd"/>
      <w:r w:rsidRPr="00910238">
        <w:rPr>
          <w:rFonts w:ascii="Times New Roman" w:eastAsia="Times New Roman" w:hAnsi="Times New Roman" w:cs="Times New Roman"/>
          <w:sz w:val="24"/>
          <w:szCs w:val="24"/>
          <w:lang w:val="uk-UA"/>
        </w:rPr>
        <w:t xml:space="preserve"> “нова людина” в українській історії соціальної інженерії: комунікаційні виміри. </w:t>
      </w:r>
      <w:r w:rsidRPr="008C3EF8">
        <w:rPr>
          <w:rFonts w:ascii="Times New Roman" w:eastAsia="Times New Roman" w:hAnsi="Times New Roman" w:cs="Times New Roman"/>
          <w:i/>
          <w:sz w:val="24"/>
          <w:szCs w:val="24"/>
          <w:lang w:val="uk-UA"/>
        </w:rPr>
        <w:t>Держава і регіони. Серія: Соціальні комунікації.</w:t>
      </w:r>
      <w:r w:rsidRPr="00910238">
        <w:rPr>
          <w:rFonts w:ascii="Times New Roman" w:eastAsia="Times New Roman" w:hAnsi="Times New Roman" w:cs="Times New Roman"/>
          <w:sz w:val="24"/>
          <w:szCs w:val="24"/>
          <w:lang w:val="uk-UA"/>
        </w:rPr>
        <w:t xml:space="preserve"> 2020. № 1 (40).С. 101-107.</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Концепт “реконструкція” як символічний маркер радикального соціального інжинірингу. </w:t>
      </w:r>
      <w:r w:rsidRPr="008C3EF8">
        <w:rPr>
          <w:rFonts w:ascii="Times New Roman" w:eastAsia="Times New Roman" w:hAnsi="Times New Roman" w:cs="Times New Roman"/>
          <w:i/>
          <w:sz w:val="24"/>
          <w:szCs w:val="24"/>
          <w:lang w:val="uk-UA"/>
        </w:rPr>
        <w:t>Держава і регіони .</w:t>
      </w:r>
      <w:proofErr w:type="spellStart"/>
      <w:r w:rsidRPr="008C3EF8">
        <w:rPr>
          <w:rFonts w:ascii="Times New Roman" w:eastAsia="Times New Roman" w:hAnsi="Times New Roman" w:cs="Times New Roman"/>
          <w:i/>
          <w:sz w:val="24"/>
          <w:szCs w:val="24"/>
          <w:lang w:val="uk-UA"/>
        </w:rPr>
        <w:t>Серія:Соціальні</w:t>
      </w:r>
      <w:proofErr w:type="spellEnd"/>
      <w:r w:rsidRPr="008C3EF8">
        <w:rPr>
          <w:rFonts w:ascii="Times New Roman" w:eastAsia="Times New Roman" w:hAnsi="Times New Roman" w:cs="Times New Roman"/>
          <w:i/>
          <w:sz w:val="24"/>
          <w:szCs w:val="24"/>
          <w:lang w:val="uk-UA"/>
        </w:rPr>
        <w:t xml:space="preserve"> комунікації</w:t>
      </w:r>
      <w:r w:rsidRPr="00910238">
        <w:rPr>
          <w:rFonts w:ascii="Times New Roman" w:eastAsia="Times New Roman" w:hAnsi="Times New Roman" w:cs="Times New Roman"/>
          <w:sz w:val="24"/>
          <w:szCs w:val="24"/>
          <w:lang w:val="uk-UA"/>
        </w:rPr>
        <w:t>. 2020. № 2 (41).С. 116-122.</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До проблеми формування методологічних орієнтирів науки про соціальні комунікації. </w:t>
      </w:r>
      <w:r w:rsidRPr="008C3EF8">
        <w:rPr>
          <w:rFonts w:ascii="Times New Roman" w:eastAsia="Times New Roman" w:hAnsi="Times New Roman" w:cs="Times New Roman"/>
          <w:i/>
          <w:sz w:val="24"/>
          <w:szCs w:val="24"/>
          <w:lang w:val="uk-UA"/>
        </w:rPr>
        <w:t>Держава і регіони .Серія: Соціальні комунікації.</w:t>
      </w:r>
      <w:r w:rsidRPr="00910238">
        <w:rPr>
          <w:rFonts w:ascii="Times New Roman" w:eastAsia="Times New Roman" w:hAnsi="Times New Roman" w:cs="Times New Roman"/>
          <w:sz w:val="24"/>
          <w:szCs w:val="24"/>
          <w:lang w:val="uk-UA"/>
        </w:rPr>
        <w:t xml:space="preserve"> 2020. № 3 (42).С. 89-93.</w:t>
      </w:r>
    </w:p>
    <w:p w:rsidR="00EC476D" w:rsidRPr="00910238" w:rsidRDefault="00EC476D" w:rsidP="00EC476D">
      <w:pPr>
        <w:pStyle w:val="a9"/>
        <w:numPr>
          <w:ilvl w:val="0"/>
          <w:numId w:val="6"/>
        </w:numPr>
        <w:spacing w:after="0"/>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Бондаренко І. Прикладні комунікаційні технології у фокусі методології соціального інжинірингу. </w:t>
      </w:r>
      <w:r w:rsidRPr="008C3EF8">
        <w:rPr>
          <w:rFonts w:ascii="Times New Roman" w:eastAsia="Times New Roman" w:hAnsi="Times New Roman" w:cs="Times New Roman"/>
          <w:i/>
          <w:sz w:val="24"/>
          <w:szCs w:val="24"/>
          <w:lang w:val="uk-UA"/>
        </w:rPr>
        <w:t>Вчені записки Таврійського національного університету імені В. І. Вернадського. Серія: Філологія. Соціальні комунікації.</w:t>
      </w:r>
      <w:r w:rsidRPr="00910238">
        <w:rPr>
          <w:rFonts w:ascii="Times New Roman" w:eastAsia="Times New Roman" w:hAnsi="Times New Roman" w:cs="Times New Roman"/>
          <w:sz w:val="24"/>
          <w:szCs w:val="24"/>
          <w:lang w:val="uk-UA"/>
        </w:rPr>
        <w:t xml:space="preserve"> 2020. Том 31 (70). № 3. Частина</w:t>
      </w:r>
      <w:r>
        <w:rPr>
          <w:rFonts w:ascii="Times New Roman" w:eastAsia="Times New Roman" w:hAnsi="Times New Roman" w:cs="Times New Roman"/>
          <w:sz w:val="24"/>
          <w:szCs w:val="24"/>
          <w:lang w:val="uk-UA"/>
        </w:rPr>
        <w:t xml:space="preserve"> 3. С. 199-205.</w:t>
      </w:r>
    </w:p>
    <w:p w:rsidR="00EC476D" w:rsidRPr="00910238" w:rsidRDefault="00EC476D" w:rsidP="00EC476D">
      <w:pPr>
        <w:pStyle w:val="a9"/>
        <w:numPr>
          <w:ilvl w:val="0"/>
          <w:numId w:val="6"/>
        </w:numPr>
        <w:spacing w:after="0"/>
        <w:ind w:left="697" w:hanging="357"/>
        <w:jc w:val="both"/>
        <w:rPr>
          <w:rFonts w:ascii="Times New Roman" w:eastAsia="Times New Roman" w:hAnsi="Times New Roman" w:cs="Times New Roman"/>
          <w:sz w:val="24"/>
          <w:szCs w:val="24"/>
          <w:lang w:val="uk-UA"/>
        </w:rPr>
      </w:pPr>
      <w:r w:rsidRPr="00910238">
        <w:rPr>
          <w:rFonts w:ascii="Times New Roman" w:eastAsia="Times New Roman" w:hAnsi="Times New Roman" w:cs="Times New Roman"/>
          <w:sz w:val="24"/>
          <w:szCs w:val="24"/>
          <w:lang w:val="uk-UA"/>
        </w:rPr>
        <w:t xml:space="preserve">Лук’янець В. С. </w:t>
      </w:r>
      <w:proofErr w:type="spellStart"/>
      <w:r w:rsidRPr="00910238">
        <w:rPr>
          <w:rFonts w:ascii="Times New Roman" w:eastAsia="Times New Roman" w:hAnsi="Times New Roman" w:cs="Times New Roman"/>
          <w:sz w:val="24"/>
          <w:szCs w:val="24"/>
          <w:lang w:val="uk-UA"/>
        </w:rPr>
        <w:t>NBICS</w:t>
      </w:r>
      <w:proofErr w:type="spellEnd"/>
      <w:r w:rsidRPr="00910238">
        <w:rPr>
          <w:rFonts w:ascii="Times New Roman" w:eastAsia="Times New Roman" w:hAnsi="Times New Roman" w:cs="Times New Roman"/>
          <w:sz w:val="24"/>
          <w:szCs w:val="24"/>
          <w:lang w:val="uk-UA"/>
        </w:rPr>
        <w:t>-технологічна цивілізація: обрії майбутнього</w:t>
      </w:r>
      <w:r>
        <w:rPr>
          <w:rFonts w:ascii="Times New Roman" w:eastAsia="Times New Roman" w:hAnsi="Times New Roman" w:cs="Times New Roman"/>
          <w:sz w:val="24"/>
          <w:szCs w:val="24"/>
          <w:lang w:val="uk-UA"/>
        </w:rPr>
        <w:t>.</w:t>
      </w:r>
      <w:r w:rsidRPr="00910238">
        <w:rPr>
          <w:rFonts w:ascii="Times New Roman" w:eastAsia="Times New Roman" w:hAnsi="Times New Roman" w:cs="Times New Roman"/>
          <w:sz w:val="24"/>
          <w:szCs w:val="24"/>
          <w:lang w:val="uk-UA"/>
        </w:rPr>
        <w:t xml:space="preserve"> </w:t>
      </w:r>
      <w:r w:rsidRPr="00910238">
        <w:rPr>
          <w:rFonts w:ascii="Times New Roman" w:eastAsia="Times New Roman" w:hAnsi="Times New Roman" w:cs="Times New Roman"/>
          <w:i/>
          <w:sz w:val="24"/>
          <w:szCs w:val="24"/>
          <w:lang w:val="uk-UA"/>
        </w:rPr>
        <w:t>Науковий вісник Національного університету біоресурсів і природокористування України. Серія : Гуманітарні студії.</w:t>
      </w:r>
      <w:r>
        <w:rPr>
          <w:rFonts w:ascii="Times New Roman" w:eastAsia="Times New Roman" w:hAnsi="Times New Roman" w:cs="Times New Roman"/>
          <w:sz w:val="24"/>
          <w:szCs w:val="24"/>
          <w:lang w:val="uk-UA"/>
        </w:rPr>
        <w:t xml:space="preserve"> 2014. </w:t>
      </w:r>
      <w:proofErr w:type="spellStart"/>
      <w:r>
        <w:rPr>
          <w:rFonts w:ascii="Times New Roman" w:eastAsia="Times New Roman" w:hAnsi="Times New Roman" w:cs="Times New Roman"/>
          <w:sz w:val="24"/>
          <w:szCs w:val="24"/>
          <w:lang w:val="uk-UA"/>
        </w:rPr>
        <w:t>Вип</w:t>
      </w:r>
      <w:proofErr w:type="spellEnd"/>
      <w:r>
        <w:rPr>
          <w:rFonts w:ascii="Times New Roman" w:eastAsia="Times New Roman" w:hAnsi="Times New Roman" w:cs="Times New Roman"/>
          <w:sz w:val="24"/>
          <w:szCs w:val="24"/>
          <w:lang w:val="uk-UA"/>
        </w:rPr>
        <w:t>. 203(1). С. 74-80.</w:t>
      </w:r>
    </w:p>
    <w:p w:rsidR="00EC476D" w:rsidRPr="00E96142" w:rsidRDefault="00EC476D" w:rsidP="00EC476D">
      <w:pPr>
        <w:numPr>
          <w:ilvl w:val="0"/>
          <w:numId w:val="6"/>
        </w:numPr>
        <w:spacing w:after="0" w:line="240" w:lineRule="auto"/>
        <w:ind w:left="697" w:hanging="357"/>
        <w:contextualSpacing/>
        <w:jc w:val="both"/>
        <w:rPr>
          <w:rFonts w:ascii="Times New Roman" w:eastAsia="Times New Roman" w:hAnsi="Times New Roman" w:cs="Times New Roman"/>
          <w:sz w:val="24"/>
          <w:szCs w:val="24"/>
          <w:lang w:val="uk-UA"/>
        </w:rPr>
      </w:pPr>
      <w:r w:rsidRPr="00E96142">
        <w:rPr>
          <w:rFonts w:ascii="Times New Roman" w:eastAsia="Times New Roman" w:hAnsi="Times New Roman" w:cs="Times New Roman"/>
          <w:sz w:val="24"/>
          <w:szCs w:val="24"/>
          <w:lang w:val="uk-UA"/>
        </w:rPr>
        <w:t xml:space="preserve">Петрик В. М., </w:t>
      </w:r>
      <w:proofErr w:type="spellStart"/>
      <w:r w:rsidRPr="00E96142">
        <w:rPr>
          <w:rFonts w:ascii="Times New Roman" w:eastAsia="Times New Roman" w:hAnsi="Times New Roman" w:cs="Times New Roman"/>
          <w:sz w:val="24"/>
          <w:szCs w:val="24"/>
          <w:lang w:val="uk-UA"/>
        </w:rPr>
        <w:t>Присяжнюк</w:t>
      </w:r>
      <w:proofErr w:type="spellEnd"/>
      <w:r w:rsidRPr="00E96142">
        <w:rPr>
          <w:rFonts w:ascii="Times New Roman" w:eastAsia="Times New Roman" w:hAnsi="Times New Roman" w:cs="Times New Roman"/>
          <w:sz w:val="24"/>
          <w:szCs w:val="24"/>
          <w:lang w:val="uk-UA"/>
        </w:rPr>
        <w:t xml:space="preserve"> М. М., </w:t>
      </w:r>
      <w:proofErr w:type="spellStart"/>
      <w:r w:rsidRPr="00E96142">
        <w:rPr>
          <w:rFonts w:ascii="Times New Roman" w:eastAsia="Times New Roman" w:hAnsi="Times New Roman" w:cs="Times New Roman"/>
          <w:sz w:val="24"/>
          <w:szCs w:val="24"/>
          <w:lang w:val="uk-UA"/>
        </w:rPr>
        <w:t>Компанцева</w:t>
      </w:r>
      <w:proofErr w:type="spellEnd"/>
      <w:r w:rsidRPr="00E96142">
        <w:rPr>
          <w:rFonts w:ascii="Times New Roman" w:eastAsia="Times New Roman" w:hAnsi="Times New Roman" w:cs="Times New Roman"/>
          <w:sz w:val="24"/>
          <w:szCs w:val="24"/>
          <w:lang w:val="uk-UA"/>
        </w:rPr>
        <w:t xml:space="preserve"> Л. Ф. Сугестивні технології маніпулятивного впливу: </w:t>
      </w:r>
      <w:proofErr w:type="spellStart"/>
      <w:r w:rsidRPr="00E96142">
        <w:rPr>
          <w:rFonts w:ascii="Times New Roman" w:eastAsia="Times New Roman" w:hAnsi="Times New Roman" w:cs="Times New Roman"/>
          <w:sz w:val="24"/>
          <w:szCs w:val="24"/>
          <w:lang w:val="uk-UA"/>
        </w:rPr>
        <w:t>навч</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посіб</w:t>
      </w:r>
      <w:proofErr w:type="spellEnd"/>
      <w:r w:rsidRPr="00E96142">
        <w:rPr>
          <w:rFonts w:ascii="Times New Roman" w:eastAsia="Times New Roman" w:hAnsi="Times New Roman" w:cs="Times New Roman"/>
          <w:sz w:val="24"/>
          <w:szCs w:val="24"/>
          <w:lang w:val="uk-UA"/>
        </w:rPr>
        <w:t>. Київ : Наук-вид. відділ НА СБ України, 2010. 248 с.</w:t>
      </w:r>
    </w:p>
    <w:p w:rsidR="00EC476D" w:rsidRPr="00E96142" w:rsidRDefault="00EC476D" w:rsidP="00EC476D">
      <w:pPr>
        <w:numPr>
          <w:ilvl w:val="0"/>
          <w:numId w:val="6"/>
        </w:numPr>
        <w:spacing w:after="0" w:line="240"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Почепцов</w:t>
      </w:r>
      <w:proofErr w:type="spellEnd"/>
      <w:r w:rsidRPr="00E96142">
        <w:rPr>
          <w:rFonts w:ascii="Times New Roman" w:eastAsia="Times New Roman" w:hAnsi="Times New Roman" w:cs="Times New Roman"/>
          <w:sz w:val="24"/>
          <w:szCs w:val="24"/>
          <w:lang w:val="uk-UA"/>
        </w:rPr>
        <w:t xml:space="preserve"> Г. Г. Від </w:t>
      </w:r>
      <w:proofErr w:type="spellStart"/>
      <w:r w:rsidRPr="00E96142">
        <w:rPr>
          <w:rFonts w:ascii="Times New Roman" w:eastAsia="Times New Roman" w:hAnsi="Times New Roman" w:cs="Times New Roman"/>
          <w:sz w:val="24"/>
          <w:szCs w:val="24"/>
          <w:lang w:val="uk-UA"/>
        </w:rPr>
        <w:t>покемонів</w:t>
      </w:r>
      <w:proofErr w:type="spellEnd"/>
      <w:r w:rsidRPr="00E96142">
        <w:rPr>
          <w:rFonts w:ascii="Times New Roman" w:eastAsia="Times New Roman" w:hAnsi="Times New Roman" w:cs="Times New Roman"/>
          <w:sz w:val="24"/>
          <w:szCs w:val="24"/>
          <w:lang w:val="uk-UA"/>
        </w:rPr>
        <w:t xml:space="preserve"> до гібридних війн: нові комунікативні технології </w:t>
      </w:r>
      <w:proofErr w:type="spellStart"/>
      <w:r w:rsidRPr="00E96142">
        <w:rPr>
          <w:rFonts w:ascii="Times New Roman" w:eastAsia="Times New Roman" w:hAnsi="Times New Roman" w:cs="Times New Roman"/>
          <w:sz w:val="24"/>
          <w:szCs w:val="24"/>
          <w:lang w:val="uk-UA"/>
        </w:rPr>
        <w:t>XXІ</w:t>
      </w:r>
      <w:proofErr w:type="spellEnd"/>
      <w:r w:rsidRPr="00E96142">
        <w:rPr>
          <w:rFonts w:ascii="Times New Roman" w:eastAsia="Times New Roman" w:hAnsi="Times New Roman" w:cs="Times New Roman"/>
          <w:sz w:val="24"/>
          <w:szCs w:val="24"/>
          <w:lang w:val="uk-UA"/>
        </w:rPr>
        <w:t xml:space="preserve"> століття. Київ : Видавничий дім “</w:t>
      </w:r>
      <w:proofErr w:type="spellStart"/>
      <w:r w:rsidRPr="00E96142">
        <w:rPr>
          <w:rFonts w:ascii="Times New Roman" w:eastAsia="Times New Roman" w:hAnsi="Times New Roman" w:cs="Times New Roman"/>
          <w:sz w:val="24"/>
          <w:szCs w:val="24"/>
          <w:lang w:val="uk-UA"/>
        </w:rPr>
        <w:t>КМА</w:t>
      </w:r>
      <w:proofErr w:type="spellEnd"/>
      <w:r w:rsidRPr="00E96142">
        <w:rPr>
          <w:rFonts w:ascii="Times New Roman" w:eastAsia="Times New Roman" w:hAnsi="Times New Roman" w:cs="Times New Roman"/>
          <w:sz w:val="24"/>
          <w:szCs w:val="24"/>
          <w:lang w:val="uk-UA"/>
        </w:rPr>
        <w:t>”, 2017. 260 с.</w:t>
      </w:r>
    </w:p>
    <w:p w:rsidR="00EC476D" w:rsidRPr="00E96142" w:rsidRDefault="00EC476D" w:rsidP="00EC476D">
      <w:pPr>
        <w:numPr>
          <w:ilvl w:val="0"/>
          <w:numId w:val="6"/>
        </w:numPr>
        <w:spacing w:after="0" w:line="240"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Почепцов</w:t>
      </w:r>
      <w:proofErr w:type="spellEnd"/>
      <w:r w:rsidRPr="00E96142">
        <w:rPr>
          <w:rFonts w:ascii="Times New Roman" w:eastAsia="Times New Roman" w:hAnsi="Times New Roman" w:cs="Times New Roman"/>
          <w:sz w:val="24"/>
          <w:szCs w:val="24"/>
          <w:lang w:val="uk-UA"/>
        </w:rPr>
        <w:t xml:space="preserve"> Г. Г. Комунікативний інжиніринг: теорія і практика: </w:t>
      </w:r>
      <w:proofErr w:type="spellStart"/>
      <w:r w:rsidRPr="00E96142">
        <w:rPr>
          <w:rFonts w:ascii="Times New Roman" w:eastAsia="Times New Roman" w:hAnsi="Times New Roman" w:cs="Times New Roman"/>
          <w:sz w:val="24"/>
          <w:szCs w:val="24"/>
          <w:lang w:val="uk-UA"/>
        </w:rPr>
        <w:t>навч</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посіб</w:t>
      </w:r>
      <w:proofErr w:type="spellEnd"/>
      <w:r w:rsidRPr="00E96142">
        <w:rPr>
          <w:rFonts w:ascii="Times New Roman" w:eastAsia="Times New Roman" w:hAnsi="Times New Roman" w:cs="Times New Roman"/>
          <w:sz w:val="24"/>
          <w:szCs w:val="24"/>
          <w:lang w:val="uk-UA"/>
        </w:rPr>
        <w:t xml:space="preserve">. Київ : </w:t>
      </w:r>
      <w:proofErr w:type="spellStart"/>
      <w:r w:rsidRPr="00E96142">
        <w:rPr>
          <w:rFonts w:ascii="Times New Roman" w:eastAsia="Times New Roman" w:hAnsi="Times New Roman" w:cs="Times New Roman"/>
          <w:sz w:val="24"/>
          <w:szCs w:val="24"/>
          <w:lang w:val="uk-UA"/>
        </w:rPr>
        <w:t>Альтпрес</w:t>
      </w:r>
      <w:proofErr w:type="spellEnd"/>
      <w:r w:rsidRPr="00E96142">
        <w:rPr>
          <w:rFonts w:ascii="Times New Roman" w:eastAsia="Times New Roman" w:hAnsi="Times New Roman" w:cs="Times New Roman"/>
          <w:sz w:val="24"/>
          <w:szCs w:val="24"/>
          <w:lang w:val="uk-UA"/>
        </w:rPr>
        <w:t>, 2008. 408 с.</w:t>
      </w:r>
    </w:p>
    <w:p w:rsidR="00EC476D" w:rsidRPr="00E96142" w:rsidRDefault="00EC476D" w:rsidP="00EC476D">
      <w:pPr>
        <w:numPr>
          <w:ilvl w:val="0"/>
          <w:numId w:val="6"/>
        </w:numPr>
        <w:spacing w:after="0" w:line="240" w:lineRule="auto"/>
        <w:contextualSpacing/>
        <w:jc w:val="both"/>
        <w:rPr>
          <w:rFonts w:ascii="Times New Roman" w:eastAsia="Times New Roman" w:hAnsi="Times New Roman" w:cs="Times New Roman"/>
          <w:sz w:val="24"/>
          <w:szCs w:val="24"/>
          <w:lang w:val="uk-UA"/>
        </w:rPr>
      </w:pPr>
      <w:r w:rsidRPr="00E96142">
        <w:rPr>
          <w:rFonts w:ascii="Times New Roman" w:eastAsia="Times New Roman" w:hAnsi="Times New Roman" w:cs="Times New Roman"/>
          <w:sz w:val="24"/>
          <w:szCs w:val="24"/>
          <w:lang w:val="uk-UA"/>
        </w:rPr>
        <w:t xml:space="preserve">Соціальні технології: заради чого? яким чином? з яким результатом?: монографія / колектив авторів, наук. ред. В. І. </w:t>
      </w:r>
      <w:proofErr w:type="spellStart"/>
      <w:r w:rsidRPr="00E96142">
        <w:rPr>
          <w:rFonts w:ascii="Times New Roman" w:eastAsia="Times New Roman" w:hAnsi="Times New Roman" w:cs="Times New Roman"/>
          <w:sz w:val="24"/>
          <w:szCs w:val="24"/>
          <w:lang w:val="uk-UA"/>
        </w:rPr>
        <w:t>Подшивалкіна</w:t>
      </w:r>
      <w:proofErr w:type="spellEnd"/>
      <w:r w:rsidRPr="00E96142">
        <w:rPr>
          <w:rFonts w:ascii="Times New Roman" w:eastAsia="Times New Roman" w:hAnsi="Times New Roman" w:cs="Times New Roman"/>
          <w:sz w:val="24"/>
          <w:szCs w:val="24"/>
          <w:lang w:val="uk-UA"/>
        </w:rPr>
        <w:t>. Одеса : Одеський національний університет імені І. І. Мечникова, 2014. 546 с.</w:t>
      </w:r>
    </w:p>
    <w:p w:rsidR="00EC476D" w:rsidRPr="00E96142" w:rsidRDefault="00EC476D" w:rsidP="00EC476D">
      <w:pPr>
        <w:numPr>
          <w:ilvl w:val="0"/>
          <w:numId w:val="6"/>
        </w:numPr>
        <w:spacing w:after="0" w:line="240"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Суїменко</w:t>
      </w:r>
      <w:proofErr w:type="spellEnd"/>
      <w:r w:rsidRPr="00E96142">
        <w:rPr>
          <w:rFonts w:ascii="Times New Roman" w:eastAsia="Times New Roman" w:hAnsi="Times New Roman" w:cs="Times New Roman"/>
          <w:sz w:val="24"/>
          <w:szCs w:val="24"/>
          <w:lang w:val="uk-UA"/>
        </w:rPr>
        <w:t xml:space="preserve"> Є. І. Соціальна інженерія. Експериментальний курс лекцій: </w:t>
      </w:r>
      <w:proofErr w:type="spellStart"/>
      <w:r w:rsidRPr="00E96142">
        <w:rPr>
          <w:rFonts w:ascii="Times New Roman" w:eastAsia="Times New Roman" w:hAnsi="Times New Roman" w:cs="Times New Roman"/>
          <w:sz w:val="24"/>
          <w:szCs w:val="24"/>
          <w:lang w:val="uk-UA"/>
        </w:rPr>
        <w:t>навч</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посіб</w:t>
      </w:r>
      <w:proofErr w:type="spellEnd"/>
      <w:r w:rsidRPr="00E96142">
        <w:rPr>
          <w:rFonts w:ascii="Times New Roman" w:eastAsia="Times New Roman" w:hAnsi="Times New Roman" w:cs="Times New Roman"/>
          <w:sz w:val="24"/>
          <w:szCs w:val="24"/>
          <w:lang w:val="uk-UA"/>
        </w:rPr>
        <w:t xml:space="preserve">. Київ : Ін-т соціології </w:t>
      </w:r>
      <w:proofErr w:type="spellStart"/>
      <w:r w:rsidRPr="00E96142">
        <w:rPr>
          <w:rFonts w:ascii="Times New Roman" w:eastAsia="Times New Roman" w:hAnsi="Times New Roman" w:cs="Times New Roman"/>
          <w:sz w:val="24"/>
          <w:szCs w:val="24"/>
          <w:lang w:val="uk-UA"/>
        </w:rPr>
        <w:t>НАН</w:t>
      </w:r>
      <w:proofErr w:type="spellEnd"/>
      <w:r w:rsidRPr="00E96142">
        <w:rPr>
          <w:rFonts w:ascii="Times New Roman" w:eastAsia="Times New Roman" w:hAnsi="Times New Roman" w:cs="Times New Roman"/>
          <w:sz w:val="24"/>
          <w:szCs w:val="24"/>
          <w:lang w:val="uk-UA"/>
        </w:rPr>
        <w:t xml:space="preserve"> України, 2011. 224 с.</w:t>
      </w:r>
    </w:p>
    <w:p w:rsidR="00EC476D" w:rsidRPr="00E96142" w:rsidRDefault="00EC476D" w:rsidP="00EC476D">
      <w:pPr>
        <w:numPr>
          <w:ilvl w:val="0"/>
          <w:numId w:val="6"/>
        </w:numPr>
        <w:spacing w:after="0" w:line="240"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Сурмин</w:t>
      </w:r>
      <w:proofErr w:type="spellEnd"/>
      <w:r w:rsidRPr="00E96142">
        <w:rPr>
          <w:rFonts w:ascii="Times New Roman" w:eastAsia="Times New Roman" w:hAnsi="Times New Roman" w:cs="Times New Roman"/>
          <w:sz w:val="24"/>
          <w:szCs w:val="24"/>
          <w:lang w:val="uk-UA"/>
        </w:rPr>
        <w:t xml:space="preserve"> Ю. П. </w:t>
      </w:r>
      <w:proofErr w:type="spellStart"/>
      <w:r w:rsidRPr="00E96142">
        <w:rPr>
          <w:rFonts w:ascii="Times New Roman" w:eastAsia="Times New Roman" w:hAnsi="Times New Roman" w:cs="Times New Roman"/>
          <w:sz w:val="24"/>
          <w:szCs w:val="24"/>
          <w:lang w:val="uk-UA"/>
        </w:rPr>
        <w:t>Теория</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социальных</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технологий</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учеб</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пособие</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Киев</w:t>
      </w:r>
      <w:proofErr w:type="spellEnd"/>
      <w:r w:rsidRPr="00E96142">
        <w:rPr>
          <w:rFonts w:ascii="Times New Roman" w:eastAsia="Times New Roman" w:hAnsi="Times New Roman" w:cs="Times New Roman"/>
          <w:sz w:val="24"/>
          <w:szCs w:val="24"/>
          <w:lang w:val="uk-UA"/>
        </w:rPr>
        <w:t xml:space="preserve"> : </w:t>
      </w:r>
      <w:proofErr w:type="spellStart"/>
      <w:r w:rsidRPr="00E96142">
        <w:rPr>
          <w:rFonts w:ascii="Times New Roman" w:eastAsia="Times New Roman" w:hAnsi="Times New Roman" w:cs="Times New Roman"/>
          <w:sz w:val="24"/>
          <w:szCs w:val="24"/>
          <w:lang w:val="uk-UA"/>
        </w:rPr>
        <w:t>МАУП</w:t>
      </w:r>
      <w:proofErr w:type="spellEnd"/>
      <w:r w:rsidRPr="00E96142">
        <w:rPr>
          <w:rFonts w:ascii="Times New Roman" w:eastAsia="Times New Roman" w:hAnsi="Times New Roman" w:cs="Times New Roman"/>
          <w:sz w:val="24"/>
          <w:szCs w:val="24"/>
          <w:lang w:val="uk-UA"/>
        </w:rPr>
        <w:t>, 2004. 608 с.</w:t>
      </w:r>
    </w:p>
    <w:p w:rsidR="00EC476D" w:rsidRPr="00E96142" w:rsidRDefault="00EC476D" w:rsidP="00EC476D">
      <w:pPr>
        <w:numPr>
          <w:ilvl w:val="0"/>
          <w:numId w:val="6"/>
        </w:numPr>
        <w:spacing w:after="0" w:line="240" w:lineRule="auto"/>
        <w:contextualSpacing/>
        <w:jc w:val="both"/>
        <w:rPr>
          <w:rFonts w:ascii="Times New Roman" w:eastAsia="Times New Roman" w:hAnsi="Times New Roman" w:cs="Times New Roman"/>
          <w:sz w:val="24"/>
          <w:szCs w:val="24"/>
          <w:lang w:val="uk-UA"/>
        </w:rPr>
      </w:pPr>
      <w:r w:rsidRPr="00E96142">
        <w:rPr>
          <w:rFonts w:ascii="Times New Roman" w:eastAsia="Times New Roman" w:hAnsi="Times New Roman" w:cs="Times New Roman"/>
          <w:sz w:val="24"/>
          <w:szCs w:val="24"/>
          <w:lang w:val="uk-UA"/>
        </w:rPr>
        <w:t xml:space="preserve">Холод О. М. Комунікаційні технології: підручник. Київ : </w:t>
      </w:r>
      <w:r w:rsidRPr="00E96142">
        <w:rPr>
          <w:rFonts w:ascii="Times New Roman" w:eastAsia="Times New Roman" w:hAnsi="Times New Roman" w:cs="Times New Roman"/>
          <w:sz w:val="24"/>
          <w:szCs w:val="24"/>
        </w:rPr>
        <w:t>“</w:t>
      </w:r>
      <w:r w:rsidRPr="00E96142">
        <w:rPr>
          <w:rFonts w:ascii="Times New Roman" w:eastAsia="Times New Roman" w:hAnsi="Times New Roman" w:cs="Times New Roman"/>
          <w:sz w:val="24"/>
          <w:szCs w:val="24"/>
          <w:lang w:val="uk-UA"/>
        </w:rPr>
        <w:t xml:space="preserve">Центр учбової </w:t>
      </w:r>
    </w:p>
    <w:p w:rsidR="00EC476D" w:rsidRPr="00910238" w:rsidRDefault="00EC476D" w:rsidP="00EC476D">
      <w:pPr>
        <w:numPr>
          <w:ilvl w:val="0"/>
          <w:numId w:val="6"/>
        </w:numPr>
        <w:spacing w:after="0" w:line="240" w:lineRule="auto"/>
        <w:contextualSpacing/>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lastRenderedPageBreak/>
        <w:t>Böhme</w:t>
      </w:r>
      <w:proofErr w:type="spellEnd"/>
      <w:r>
        <w:rPr>
          <w:rFonts w:ascii="Times New Roman" w:eastAsia="Times New Roman" w:hAnsi="Times New Roman" w:cs="Times New Roman"/>
          <w:sz w:val="24"/>
          <w:szCs w:val="24"/>
          <w:lang w:val="uk-UA"/>
        </w:rPr>
        <w:t xml:space="preserve"> G.</w:t>
      </w:r>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Invasive</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Technification</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Critical</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Essays</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in</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the</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Philosophy</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of</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Technology</w:t>
      </w:r>
      <w:proofErr w:type="spellEnd"/>
      <w:r>
        <w:rPr>
          <w:rFonts w:ascii="Times New Roman" w:eastAsia="Times New Roman" w:hAnsi="Times New Roman" w:cs="Times New Roman"/>
          <w:sz w:val="24"/>
          <w:szCs w:val="24"/>
          <w:lang w:val="uk-UA"/>
        </w:rPr>
        <w:t>.</w:t>
      </w:r>
      <w:r w:rsidRPr="00910238">
        <w:rPr>
          <w:rFonts w:ascii="Times New Roman" w:eastAsia="Times New Roman" w:hAnsi="Times New Roman" w:cs="Times New Roman"/>
          <w:sz w:val="24"/>
          <w:szCs w:val="24"/>
          <w:lang w:val="uk-UA"/>
        </w:rPr>
        <w:t xml:space="preserve"> Publisher: </w:t>
      </w:r>
      <w:proofErr w:type="spellStart"/>
      <w:r w:rsidRPr="00910238">
        <w:rPr>
          <w:rFonts w:ascii="Times New Roman" w:eastAsia="Times New Roman" w:hAnsi="Times New Roman" w:cs="Times New Roman"/>
          <w:sz w:val="24"/>
          <w:szCs w:val="24"/>
          <w:lang w:val="uk-UA"/>
        </w:rPr>
        <w:t>Continuum</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Reprint</w:t>
      </w:r>
      <w:proofErr w:type="spellEnd"/>
      <w:r w:rsidRPr="00910238">
        <w:rPr>
          <w:rFonts w:ascii="Times New Roman" w:eastAsia="Times New Roman" w:hAnsi="Times New Roman" w:cs="Times New Roman"/>
          <w:sz w:val="24"/>
          <w:szCs w:val="24"/>
          <w:lang w:val="uk-UA"/>
        </w:rPr>
        <w:t xml:space="preserve"> </w:t>
      </w:r>
      <w:proofErr w:type="spellStart"/>
      <w:r w:rsidRPr="00910238">
        <w:rPr>
          <w:rFonts w:ascii="Times New Roman" w:eastAsia="Times New Roman" w:hAnsi="Times New Roman" w:cs="Times New Roman"/>
          <w:sz w:val="24"/>
          <w:szCs w:val="24"/>
          <w:lang w:val="uk-UA"/>
        </w:rPr>
        <w:t>edition</w:t>
      </w:r>
      <w:proofErr w:type="spellEnd"/>
      <w:r w:rsidRPr="0091023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2012. </w:t>
      </w:r>
      <w:r w:rsidRPr="00910238">
        <w:rPr>
          <w:rFonts w:ascii="Times New Roman" w:eastAsia="Times New Roman" w:hAnsi="Times New Roman" w:cs="Times New Roman"/>
          <w:sz w:val="24"/>
          <w:szCs w:val="24"/>
          <w:lang w:val="uk-UA"/>
        </w:rPr>
        <w:t xml:space="preserve">248 р. </w:t>
      </w:r>
      <w:r>
        <w:rPr>
          <w:rFonts w:ascii="Times New Roman" w:eastAsia="Times New Roman" w:hAnsi="Times New Roman" w:cs="Times New Roman"/>
          <w:sz w:val="24"/>
          <w:szCs w:val="24"/>
          <w:lang w:val="en-US"/>
        </w:rPr>
        <w:t xml:space="preserve">URL </w:t>
      </w:r>
      <w:r>
        <w:rPr>
          <w:rFonts w:ascii="Times New Roman" w:eastAsia="Times New Roman" w:hAnsi="Times New Roman" w:cs="Times New Roman"/>
          <w:sz w:val="24"/>
          <w:szCs w:val="24"/>
          <w:lang w:val="uk-UA"/>
        </w:rPr>
        <w:t xml:space="preserve">: </w:t>
      </w:r>
      <w:r w:rsidRPr="00910238">
        <w:rPr>
          <w:rFonts w:ascii="Times New Roman" w:eastAsia="Times New Roman" w:hAnsi="Times New Roman" w:cs="Times New Roman"/>
          <w:sz w:val="24"/>
          <w:szCs w:val="24"/>
          <w:lang w:val="uk-UA"/>
        </w:rPr>
        <w:t>https://books.google.com.ua/books?id=AXY8CwAAQBAJ&amp;pg=PR4&amp;lpg=PR4&amp;dq=Invasive+Technologie:+Technikphilosophie+und+Technikkritik&amp;.</w:t>
      </w:r>
    </w:p>
    <w:p w:rsidR="00EC476D" w:rsidRPr="00E96142" w:rsidRDefault="00EC476D" w:rsidP="00EC476D">
      <w:pPr>
        <w:numPr>
          <w:ilvl w:val="0"/>
          <w:numId w:val="6"/>
        </w:numPr>
        <w:spacing w:after="0" w:line="240"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Gaber</w:t>
      </w:r>
      <w:proofErr w:type="spellEnd"/>
      <w:r w:rsidRPr="00E96142">
        <w:rPr>
          <w:rFonts w:ascii="Times New Roman" w:eastAsia="Times New Roman" w:hAnsi="Times New Roman" w:cs="Times New Roman"/>
          <w:sz w:val="24"/>
          <w:szCs w:val="24"/>
          <w:lang w:val="uk-UA"/>
        </w:rPr>
        <w:t xml:space="preserve"> I. </w:t>
      </w:r>
      <w:proofErr w:type="spellStart"/>
      <w:r w:rsidRPr="00E96142">
        <w:rPr>
          <w:rFonts w:ascii="Times New Roman" w:eastAsia="Times New Roman" w:hAnsi="Times New Roman" w:cs="Times New Roman"/>
          <w:sz w:val="24"/>
          <w:szCs w:val="24"/>
          <w:lang w:val="uk-UA"/>
        </w:rPr>
        <w:t>Government</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by</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spin</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An</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analysis</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of</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the</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process</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i/>
          <w:sz w:val="24"/>
          <w:szCs w:val="24"/>
          <w:lang w:val="uk-UA"/>
        </w:rPr>
        <w:t>Media</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Culture</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and</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Society</w:t>
      </w:r>
      <w:proofErr w:type="spellEnd"/>
      <w:r w:rsidRPr="00E96142">
        <w:rPr>
          <w:rFonts w:ascii="Times New Roman" w:eastAsia="Times New Roman" w:hAnsi="Times New Roman" w:cs="Times New Roman"/>
          <w:sz w:val="24"/>
          <w:szCs w:val="24"/>
          <w:lang w:val="uk-UA"/>
        </w:rPr>
        <w:t>. 2000. 22(4). Рр. 507-518.</w:t>
      </w:r>
    </w:p>
    <w:p w:rsidR="00EC476D" w:rsidRPr="00E96142" w:rsidRDefault="00EC476D" w:rsidP="00EC476D">
      <w:pPr>
        <w:numPr>
          <w:ilvl w:val="0"/>
          <w:numId w:val="6"/>
        </w:numPr>
        <w:spacing w:after="0" w:line="240"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Ewart</w:t>
      </w:r>
      <w:proofErr w:type="spellEnd"/>
      <w:r w:rsidRPr="00E96142">
        <w:rPr>
          <w:rFonts w:ascii="Times New Roman" w:eastAsia="Times New Roman" w:hAnsi="Times New Roman" w:cs="Times New Roman"/>
          <w:sz w:val="24"/>
          <w:szCs w:val="24"/>
          <w:lang w:val="uk-UA"/>
        </w:rPr>
        <w:t xml:space="preserve"> J. </w:t>
      </w:r>
      <w:proofErr w:type="spellStart"/>
      <w:r w:rsidRPr="00E96142">
        <w:rPr>
          <w:rFonts w:ascii="Times New Roman" w:eastAsia="Times New Roman" w:hAnsi="Times New Roman" w:cs="Times New Roman"/>
          <w:sz w:val="24"/>
          <w:szCs w:val="24"/>
          <w:lang w:val="uk-UA"/>
        </w:rPr>
        <w:t>Social</w:t>
      </w:r>
      <w:proofErr w:type="spellEnd"/>
      <w:r w:rsidRPr="00E96142">
        <w:rPr>
          <w:rFonts w:ascii="Times New Roman" w:eastAsia="Times New Roman" w:hAnsi="Times New Roman" w:cs="Times New Roman"/>
          <w:sz w:val="24"/>
          <w:szCs w:val="24"/>
          <w:lang w:val="uk-UA"/>
        </w:rPr>
        <w:t xml:space="preserve"> Technologies </w:t>
      </w:r>
      <w:proofErr w:type="spellStart"/>
      <w:r w:rsidRPr="00E96142">
        <w:rPr>
          <w:rFonts w:ascii="Times New Roman" w:eastAsia="Times New Roman" w:hAnsi="Times New Roman" w:cs="Times New Roman"/>
          <w:sz w:val="24"/>
          <w:szCs w:val="24"/>
          <w:lang w:val="uk-UA"/>
        </w:rPr>
        <w:t>and</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Collective</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Intelligence</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Monograph</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Vilnius</w:t>
      </w:r>
      <w:proofErr w:type="spellEnd"/>
      <w:r w:rsidRPr="00E96142">
        <w:rPr>
          <w:rFonts w:ascii="Times New Roman" w:eastAsia="Times New Roman" w:hAnsi="Times New Roman" w:cs="Times New Roman"/>
          <w:sz w:val="24"/>
          <w:szCs w:val="24"/>
          <w:lang w:val="uk-UA"/>
        </w:rPr>
        <w:t xml:space="preserve"> : </w:t>
      </w:r>
      <w:proofErr w:type="spellStart"/>
      <w:r w:rsidRPr="00E96142">
        <w:rPr>
          <w:rFonts w:ascii="Times New Roman" w:eastAsia="Times New Roman" w:hAnsi="Times New Roman" w:cs="Times New Roman"/>
          <w:sz w:val="24"/>
          <w:szCs w:val="24"/>
          <w:lang w:val="uk-UA"/>
        </w:rPr>
        <w:t>Mykolas</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Romeris</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University</w:t>
      </w:r>
      <w:proofErr w:type="spellEnd"/>
      <w:r w:rsidRPr="00E96142">
        <w:rPr>
          <w:rFonts w:ascii="Times New Roman" w:eastAsia="Times New Roman" w:hAnsi="Times New Roman" w:cs="Times New Roman"/>
          <w:sz w:val="24"/>
          <w:szCs w:val="24"/>
          <w:lang w:val="uk-UA"/>
        </w:rPr>
        <w:t>, 2015. 628 p.</w:t>
      </w:r>
    </w:p>
    <w:p w:rsidR="00EC476D" w:rsidRPr="00E96142" w:rsidRDefault="00EC476D" w:rsidP="00EC476D">
      <w:pPr>
        <w:numPr>
          <w:ilvl w:val="0"/>
          <w:numId w:val="6"/>
        </w:numPr>
        <w:spacing w:after="200" w:line="240"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Marx</w:t>
      </w:r>
      <w:proofErr w:type="spellEnd"/>
      <w:r w:rsidRPr="00E96142">
        <w:rPr>
          <w:rFonts w:ascii="Times New Roman" w:eastAsia="Times New Roman" w:hAnsi="Times New Roman" w:cs="Times New Roman"/>
          <w:sz w:val="24"/>
          <w:szCs w:val="24"/>
          <w:lang w:val="uk-UA"/>
        </w:rPr>
        <w:t xml:space="preserve"> L. </w:t>
      </w:r>
      <w:proofErr w:type="spellStart"/>
      <w:r w:rsidRPr="00E96142">
        <w:rPr>
          <w:rFonts w:ascii="Times New Roman" w:eastAsia="Times New Roman" w:hAnsi="Times New Roman" w:cs="Times New Roman"/>
          <w:sz w:val="24"/>
          <w:szCs w:val="24"/>
          <w:lang w:val="uk-UA"/>
        </w:rPr>
        <w:t>Technology</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The</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Emergence</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of</w:t>
      </w:r>
      <w:proofErr w:type="spellEnd"/>
      <w:r w:rsidRPr="00E96142">
        <w:rPr>
          <w:rFonts w:ascii="Times New Roman" w:eastAsia="Times New Roman" w:hAnsi="Times New Roman" w:cs="Times New Roman"/>
          <w:sz w:val="24"/>
          <w:szCs w:val="24"/>
          <w:lang w:val="uk-UA"/>
        </w:rPr>
        <w:t xml:space="preserve"> a </w:t>
      </w:r>
      <w:proofErr w:type="spellStart"/>
      <w:r w:rsidRPr="00E96142">
        <w:rPr>
          <w:rFonts w:ascii="Times New Roman" w:eastAsia="Times New Roman" w:hAnsi="Times New Roman" w:cs="Times New Roman"/>
          <w:sz w:val="24"/>
          <w:szCs w:val="24"/>
          <w:lang w:val="uk-UA"/>
        </w:rPr>
        <w:t>Hazardous</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Concept</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i/>
          <w:sz w:val="24"/>
          <w:szCs w:val="24"/>
          <w:lang w:val="uk-UA"/>
        </w:rPr>
        <w:t>Technology</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and</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Culture</w:t>
      </w:r>
      <w:proofErr w:type="spellEnd"/>
      <w:r w:rsidRPr="00E96142">
        <w:rPr>
          <w:rFonts w:ascii="Times New Roman" w:eastAsia="Times New Roman" w:hAnsi="Times New Roman" w:cs="Times New Roman"/>
          <w:sz w:val="24"/>
          <w:szCs w:val="24"/>
          <w:lang w:val="uk-UA"/>
        </w:rPr>
        <w:t xml:space="preserve">. 2010. </w:t>
      </w:r>
      <w:proofErr w:type="spellStart"/>
      <w:r w:rsidRPr="00E96142">
        <w:rPr>
          <w:rFonts w:ascii="Times New Roman" w:eastAsia="Times New Roman" w:hAnsi="Times New Roman" w:cs="Times New Roman"/>
          <w:sz w:val="24"/>
          <w:szCs w:val="24"/>
          <w:lang w:val="uk-UA"/>
        </w:rPr>
        <w:t>Vol</w:t>
      </w:r>
      <w:proofErr w:type="spellEnd"/>
      <w:r w:rsidRPr="00E96142">
        <w:rPr>
          <w:rFonts w:ascii="Times New Roman" w:eastAsia="Times New Roman" w:hAnsi="Times New Roman" w:cs="Times New Roman"/>
          <w:sz w:val="24"/>
          <w:szCs w:val="24"/>
          <w:lang w:val="uk-UA"/>
        </w:rPr>
        <w:t xml:space="preserve">. 51. N. 3. </w:t>
      </w:r>
      <w:proofErr w:type="spellStart"/>
      <w:r w:rsidRPr="00E96142">
        <w:rPr>
          <w:rFonts w:ascii="Times New Roman" w:eastAsia="Times New Roman" w:hAnsi="Times New Roman" w:cs="Times New Roman"/>
          <w:sz w:val="24"/>
          <w:szCs w:val="24"/>
          <w:lang w:val="uk-UA"/>
        </w:rPr>
        <w:t>Рp</w:t>
      </w:r>
      <w:proofErr w:type="spellEnd"/>
      <w:r w:rsidRPr="00E96142">
        <w:rPr>
          <w:rFonts w:ascii="Times New Roman" w:eastAsia="Times New Roman" w:hAnsi="Times New Roman" w:cs="Times New Roman"/>
          <w:sz w:val="24"/>
          <w:szCs w:val="24"/>
          <w:lang w:val="uk-UA"/>
        </w:rPr>
        <w:t xml:space="preserve">. 561-577. </w:t>
      </w:r>
      <w:proofErr w:type="spellStart"/>
      <w:r w:rsidRPr="00E96142">
        <w:rPr>
          <w:rFonts w:ascii="Times New Roman" w:eastAsia="Times New Roman" w:hAnsi="Times New Roman" w:cs="Times New Roman"/>
          <w:sz w:val="24"/>
          <w:szCs w:val="24"/>
          <w:lang w:val="uk-UA"/>
        </w:rPr>
        <w:t>DOI</w:t>
      </w:r>
      <w:proofErr w:type="spellEnd"/>
      <w:r w:rsidRPr="00E96142">
        <w:rPr>
          <w:rFonts w:ascii="Times New Roman" w:eastAsia="Times New Roman" w:hAnsi="Times New Roman" w:cs="Times New Roman"/>
          <w:sz w:val="24"/>
          <w:szCs w:val="24"/>
          <w:lang w:val="uk-UA"/>
        </w:rPr>
        <w:t xml:space="preserve"> : 10.1353/</w:t>
      </w:r>
      <w:proofErr w:type="spellStart"/>
      <w:r w:rsidRPr="00E96142">
        <w:rPr>
          <w:rFonts w:ascii="Times New Roman" w:eastAsia="Times New Roman" w:hAnsi="Times New Roman" w:cs="Times New Roman"/>
          <w:sz w:val="24"/>
          <w:szCs w:val="24"/>
          <w:lang w:val="uk-UA"/>
        </w:rPr>
        <w:t>tech.2010.0009</w:t>
      </w:r>
      <w:proofErr w:type="spellEnd"/>
      <w:r w:rsidRPr="00E96142">
        <w:rPr>
          <w:rFonts w:ascii="Times New Roman" w:eastAsia="Times New Roman" w:hAnsi="Times New Roman" w:cs="Times New Roman"/>
          <w:sz w:val="24"/>
          <w:szCs w:val="24"/>
          <w:lang w:val="uk-UA"/>
        </w:rPr>
        <w:t xml:space="preserve">. </w:t>
      </w:r>
    </w:p>
    <w:p w:rsidR="00EC476D" w:rsidRPr="00E96142" w:rsidRDefault="00EC476D" w:rsidP="00EC476D">
      <w:pPr>
        <w:numPr>
          <w:ilvl w:val="0"/>
          <w:numId w:val="6"/>
        </w:numPr>
        <w:spacing w:after="200" w:line="240"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Mitcham</w:t>
      </w:r>
      <w:proofErr w:type="spellEnd"/>
      <w:r w:rsidRPr="00E96142">
        <w:rPr>
          <w:rFonts w:ascii="Times New Roman" w:eastAsia="Times New Roman" w:hAnsi="Times New Roman" w:cs="Times New Roman"/>
          <w:sz w:val="24"/>
          <w:szCs w:val="24"/>
          <w:lang w:val="uk-UA"/>
        </w:rPr>
        <w:t xml:space="preserve"> С. </w:t>
      </w:r>
      <w:proofErr w:type="spellStart"/>
      <w:r w:rsidRPr="00E96142">
        <w:rPr>
          <w:rFonts w:ascii="Times New Roman" w:eastAsia="Times New Roman" w:hAnsi="Times New Roman" w:cs="Times New Roman"/>
          <w:sz w:val="24"/>
          <w:szCs w:val="24"/>
          <w:lang w:val="uk-UA"/>
        </w:rPr>
        <w:t>Thinking</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through</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Technology</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The</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Path</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between</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Engineering</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and</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Philosophy</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University</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Of</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Chicago</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Press</w:t>
      </w:r>
      <w:proofErr w:type="spellEnd"/>
      <w:r w:rsidRPr="00E96142">
        <w:rPr>
          <w:rFonts w:ascii="Times New Roman" w:eastAsia="Times New Roman" w:hAnsi="Times New Roman" w:cs="Times New Roman"/>
          <w:sz w:val="24"/>
          <w:szCs w:val="24"/>
          <w:lang w:val="uk-UA"/>
        </w:rPr>
        <w:t xml:space="preserve">, 1994. </w:t>
      </w:r>
      <w:proofErr w:type="spellStart"/>
      <w:r w:rsidRPr="00E96142">
        <w:rPr>
          <w:rFonts w:ascii="Times New Roman" w:eastAsia="Times New Roman" w:hAnsi="Times New Roman" w:cs="Times New Roman"/>
          <w:sz w:val="24"/>
          <w:szCs w:val="24"/>
          <w:lang w:val="uk-UA"/>
        </w:rPr>
        <w:t>URL</w:t>
      </w:r>
      <w:proofErr w:type="spellEnd"/>
      <w:r w:rsidRPr="00E96142">
        <w:rPr>
          <w:rFonts w:ascii="Times New Roman" w:eastAsia="Times New Roman" w:hAnsi="Times New Roman" w:cs="Times New Roman"/>
          <w:sz w:val="24"/>
          <w:szCs w:val="24"/>
          <w:lang w:val="uk-UA"/>
        </w:rPr>
        <w:t xml:space="preserve"> : </w:t>
      </w:r>
      <w:hyperlink r:id="rId8" w:history="1">
        <w:proofErr w:type="spellStart"/>
        <w:r w:rsidRPr="00E96142">
          <w:rPr>
            <w:rFonts w:ascii="Times New Roman" w:eastAsia="Times New Roman" w:hAnsi="Times New Roman" w:cs="Times New Roman"/>
            <w:sz w:val="24"/>
            <w:szCs w:val="24"/>
            <w:lang w:val="uk-UA"/>
          </w:rPr>
          <w:t>http</w:t>
        </w:r>
        <w:proofErr w:type="spellEnd"/>
        <w:r w:rsidRPr="00E96142">
          <w:rPr>
            <w:rFonts w:ascii="Times New Roman" w:eastAsia="Times New Roman" w:hAnsi="Times New Roman" w:cs="Times New Roman"/>
            <w:sz w:val="24"/>
            <w:szCs w:val="24"/>
            <w:lang w:val="uk-UA"/>
          </w:rPr>
          <w:t>://</w:t>
        </w:r>
        <w:proofErr w:type="spellStart"/>
        <w:r w:rsidRPr="00E96142">
          <w:rPr>
            <w:rFonts w:ascii="Times New Roman" w:eastAsia="Times New Roman" w:hAnsi="Times New Roman" w:cs="Times New Roman"/>
            <w:sz w:val="24"/>
            <w:szCs w:val="24"/>
            <w:lang w:val="uk-UA"/>
          </w:rPr>
          <w:t>lib1.org</w:t>
        </w:r>
        <w:proofErr w:type="spellEnd"/>
        <w:r w:rsidRPr="00E96142">
          <w:rPr>
            <w:rFonts w:ascii="Times New Roman" w:eastAsia="Times New Roman" w:hAnsi="Times New Roman" w:cs="Times New Roman"/>
            <w:sz w:val="24"/>
            <w:szCs w:val="24"/>
            <w:lang w:val="uk-UA"/>
          </w:rPr>
          <w:t>/_</w:t>
        </w:r>
        <w:proofErr w:type="spellStart"/>
        <w:r w:rsidRPr="00E96142">
          <w:rPr>
            <w:rFonts w:ascii="Times New Roman" w:eastAsia="Times New Roman" w:hAnsi="Times New Roman" w:cs="Times New Roman"/>
            <w:sz w:val="24"/>
            <w:szCs w:val="24"/>
            <w:lang w:val="uk-UA"/>
          </w:rPr>
          <w:t>ads</w:t>
        </w:r>
        <w:proofErr w:type="spellEnd"/>
        <w:r w:rsidRPr="00E96142">
          <w:rPr>
            <w:rFonts w:ascii="Times New Roman" w:eastAsia="Times New Roman" w:hAnsi="Times New Roman" w:cs="Times New Roman"/>
            <w:sz w:val="24"/>
            <w:szCs w:val="24"/>
            <w:lang w:val="uk-UA"/>
          </w:rPr>
          <w:t>/</w:t>
        </w:r>
        <w:proofErr w:type="spellStart"/>
        <w:r w:rsidRPr="00E96142">
          <w:rPr>
            <w:rFonts w:ascii="Times New Roman" w:eastAsia="Times New Roman" w:hAnsi="Times New Roman" w:cs="Times New Roman"/>
            <w:sz w:val="24"/>
            <w:szCs w:val="24"/>
            <w:lang w:val="uk-UA"/>
          </w:rPr>
          <w:t>D2224107CBAB9F69FE32E52F1EECDB75</w:t>
        </w:r>
        <w:proofErr w:type="spellEnd"/>
      </w:hyperlink>
      <w:r w:rsidRPr="00E96142">
        <w:rPr>
          <w:rFonts w:ascii="Times New Roman" w:eastAsia="Times New Roman" w:hAnsi="Times New Roman" w:cs="Times New Roman"/>
          <w:sz w:val="24"/>
          <w:szCs w:val="24"/>
          <w:lang w:val="uk-UA"/>
        </w:rPr>
        <w:t>.</w:t>
      </w:r>
    </w:p>
    <w:p w:rsidR="00EC476D" w:rsidRPr="00E96142" w:rsidRDefault="00EC476D" w:rsidP="00EC476D">
      <w:pPr>
        <w:numPr>
          <w:ilvl w:val="0"/>
          <w:numId w:val="6"/>
        </w:numPr>
        <w:spacing w:after="200" w:line="240"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Tamošiūnaitė</w:t>
      </w:r>
      <w:proofErr w:type="spellEnd"/>
      <w:r w:rsidRPr="00E96142">
        <w:rPr>
          <w:rFonts w:ascii="Times New Roman" w:eastAsia="Times New Roman" w:hAnsi="Times New Roman" w:cs="Times New Roman"/>
          <w:sz w:val="24"/>
          <w:szCs w:val="24"/>
          <w:lang w:val="uk-UA"/>
        </w:rPr>
        <w:t xml:space="preserve"> R. </w:t>
      </w:r>
      <w:proofErr w:type="spellStart"/>
      <w:r w:rsidRPr="00E96142">
        <w:rPr>
          <w:rFonts w:ascii="Times New Roman" w:eastAsia="Times New Roman" w:hAnsi="Times New Roman" w:cs="Times New Roman"/>
          <w:sz w:val="24"/>
          <w:szCs w:val="24"/>
          <w:lang w:val="uk-UA"/>
        </w:rPr>
        <w:t>Socialinių</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technologijų</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taikymo</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galimybės</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gyventojų</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dalyvavimui</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viešojo</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valdymo</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sprendimų</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priėmimo</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procesuose</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daktaro</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disertacija</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Vilnius</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Lituania</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Mykolas</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Romeris</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University</w:t>
      </w:r>
      <w:proofErr w:type="spellEnd"/>
      <w:r w:rsidRPr="00E96142">
        <w:rPr>
          <w:rFonts w:ascii="Times New Roman" w:eastAsia="Times New Roman" w:hAnsi="Times New Roman" w:cs="Times New Roman"/>
          <w:sz w:val="24"/>
          <w:szCs w:val="24"/>
          <w:lang w:val="uk-UA"/>
        </w:rPr>
        <w:t>, 2018. 222 р.</w:t>
      </w:r>
    </w:p>
    <w:p w:rsidR="00EC476D" w:rsidRPr="00E96142" w:rsidRDefault="00EC476D" w:rsidP="00EC476D">
      <w:pPr>
        <w:numPr>
          <w:ilvl w:val="0"/>
          <w:numId w:val="6"/>
        </w:numPr>
        <w:spacing w:after="200" w:line="240"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Tamošiūnaitė</w:t>
      </w:r>
      <w:proofErr w:type="spellEnd"/>
      <w:r w:rsidRPr="00E96142">
        <w:rPr>
          <w:rFonts w:ascii="Times New Roman" w:eastAsia="Times New Roman" w:hAnsi="Times New Roman" w:cs="Times New Roman"/>
          <w:sz w:val="24"/>
          <w:szCs w:val="24"/>
          <w:lang w:val="uk-UA"/>
        </w:rPr>
        <w:t xml:space="preserve"> R., </w:t>
      </w:r>
      <w:proofErr w:type="spellStart"/>
      <w:r w:rsidRPr="00E96142">
        <w:rPr>
          <w:rFonts w:ascii="Times New Roman" w:eastAsia="Times New Roman" w:hAnsi="Times New Roman" w:cs="Times New Roman"/>
          <w:sz w:val="24"/>
          <w:szCs w:val="24"/>
          <w:lang w:val="uk-UA"/>
        </w:rPr>
        <w:t>Skaržauskaitė</w:t>
      </w:r>
      <w:proofErr w:type="spellEnd"/>
      <w:r w:rsidRPr="00E96142">
        <w:rPr>
          <w:rFonts w:ascii="Times New Roman" w:eastAsia="Times New Roman" w:hAnsi="Times New Roman" w:cs="Times New Roman"/>
          <w:sz w:val="24"/>
          <w:szCs w:val="24"/>
          <w:lang w:val="uk-UA"/>
        </w:rPr>
        <w:t xml:space="preserve"> М. </w:t>
      </w:r>
      <w:proofErr w:type="spellStart"/>
      <w:r w:rsidRPr="00E96142">
        <w:rPr>
          <w:rFonts w:ascii="Times New Roman" w:eastAsia="Times New Roman" w:hAnsi="Times New Roman" w:cs="Times New Roman"/>
          <w:sz w:val="24"/>
          <w:szCs w:val="24"/>
          <w:lang w:val="uk-UA"/>
        </w:rPr>
        <w:t>Theoretical</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Insights</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for</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Developing</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the</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Concept</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of</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Social</w:t>
      </w:r>
      <w:proofErr w:type="spellEnd"/>
      <w:r w:rsidRPr="00E96142">
        <w:rPr>
          <w:rFonts w:ascii="Times New Roman" w:eastAsia="Times New Roman" w:hAnsi="Times New Roman" w:cs="Times New Roman"/>
          <w:sz w:val="24"/>
          <w:szCs w:val="24"/>
          <w:lang w:val="uk-UA"/>
        </w:rPr>
        <w:t xml:space="preserve"> Technologies. </w:t>
      </w:r>
      <w:proofErr w:type="spellStart"/>
      <w:r w:rsidRPr="00E96142">
        <w:rPr>
          <w:rFonts w:ascii="Times New Roman" w:eastAsia="Times New Roman" w:hAnsi="Times New Roman" w:cs="Times New Roman"/>
          <w:i/>
          <w:sz w:val="24"/>
          <w:szCs w:val="24"/>
          <w:lang w:val="uk-UA"/>
        </w:rPr>
        <w:t>Social</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Тechnologies</w:t>
      </w:r>
      <w:proofErr w:type="spellEnd"/>
      <w:r w:rsidRPr="00E96142">
        <w:rPr>
          <w:rFonts w:ascii="Times New Roman" w:eastAsia="Times New Roman" w:hAnsi="Times New Roman" w:cs="Times New Roman"/>
          <w:sz w:val="24"/>
          <w:szCs w:val="24"/>
          <w:lang w:val="uk-UA"/>
        </w:rPr>
        <w:t xml:space="preserve">. 2012/ 2(2). </w:t>
      </w:r>
      <w:proofErr w:type="spellStart"/>
      <w:r w:rsidRPr="00E96142">
        <w:rPr>
          <w:rFonts w:ascii="Times New Roman" w:eastAsia="Times New Roman" w:hAnsi="Times New Roman" w:cs="Times New Roman"/>
          <w:sz w:val="24"/>
          <w:szCs w:val="24"/>
          <w:lang w:val="uk-UA"/>
        </w:rPr>
        <w:t>Рp</w:t>
      </w:r>
      <w:proofErr w:type="spellEnd"/>
      <w:r w:rsidRPr="00E96142">
        <w:rPr>
          <w:rFonts w:ascii="Times New Roman" w:eastAsia="Times New Roman" w:hAnsi="Times New Roman" w:cs="Times New Roman"/>
          <w:sz w:val="24"/>
          <w:szCs w:val="24"/>
          <w:lang w:val="uk-UA"/>
        </w:rPr>
        <w:t xml:space="preserve">. 263-272. </w:t>
      </w:r>
      <w:proofErr w:type="spellStart"/>
      <w:r w:rsidRPr="00E96142">
        <w:rPr>
          <w:rFonts w:ascii="Times New Roman" w:eastAsia="Times New Roman" w:hAnsi="Times New Roman" w:cs="Times New Roman"/>
          <w:sz w:val="24"/>
          <w:szCs w:val="24"/>
          <w:lang w:val="uk-UA"/>
        </w:rPr>
        <w:t>URL</w:t>
      </w:r>
      <w:proofErr w:type="spellEnd"/>
      <w:r w:rsidRPr="00E96142">
        <w:rPr>
          <w:rFonts w:ascii="Times New Roman" w:eastAsia="Times New Roman" w:hAnsi="Times New Roman" w:cs="Times New Roman"/>
          <w:sz w:val="24"/>
          <w:szCs w:val="24"/>
          <w:lang w:val="uk-UA"/>
        </w:rPr>
        <w:t xml:space="preserve"> : https://www3.mruni.eu/ojs/social-technologies/article/view/198/189.</w:t>
      </w:r>
    </w:p>
    <w:p w:rsidR="00EC476D" w:rsidRPr="00E96142" w:rsidRDefault="00EC476D" w:rsidP="00EC476D">
      <w:pPr>
        <w:numPr>
          <w:ilvl w:val="0"/>
          <w:numId w:val="6"/>
        </w:numPr>
        <w:spacing w:after="0" w:line="240"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Valentini</w:t>
      </w:r>
      <w:proofErr w:type="spellEnd"/>
      <w:r w:rsidRPr="00E96142">
        <w:rPr>
          <w:rFonts w:ascii="Times New Roman" w:eastAsia="Times New Roman" w:hAnsi="Times New Roman" w:cs="Times New Roman"/>
          <w:sz w:val="24"/>
          <w:szCs w:val="24"/>
          <w:lang w:val="uk-UA"/>
        </w:rPr>
        <w:t xml:space="preserve"> C. </w:t>
      </w:r>
      <w:proofErr w:type="spellStart"/>
      <w:r w:rsidRPr="00E96142">
        <w:rPr>
          <w:rFonts w:ascii="Times New Roman" w:eastAsia="Times New Roman" w:hAnsi="Times New Roman" w:cs="Times New Roman"/>
          <w:sz w:val="24"/>
          <w:szCs w:val="24"/>
          <w:lang w:val="uk-UA"/>
        </w:rPr>
        <w:t>Spin</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Doctoring</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i/>
          <w:sz w:val="24"/>
          <w:szCs w:val="24"/>
          <w:lang w:val="uk-UA"/>
        </w:rPr>
        <w:t>The</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International</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Encyclopedia</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of</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Political</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Communication</w:t>
      </w:r>
      <w:proofErr w:type="spellEnd"/>
      <w:r w:rsidRPr="00E96142">
        <w:rPr>
          <w:rFonts w:ascii="Times New Roman" w:eastAsia="Times New Roman" w:hAnsi="Times New Roman" w:cs="Times New Roman"/>
          <w:sz w:val="24"/>
          <w:szCs w:val="24"/>
          <w:lang w:val="uk-UA"/>
        </w:rPr>
        <w:t xml:space="preserve">. 2016. Рр. 1-5. </w:t>
      </w:r>
      <w:proofErr w:type="spellStart"/>
      <w:r w:rsidRPr="00E96142">
        <w:rPr>
          <w:rFonts w:ascii="Times New Roman" w:eastAsia="Times New Roman" w:hAnsi="Times New Roman" w:cs="Times New Roman"/>
          <w:sz w:val="24"/>
          <w:szCs w:val="24"/>
          <w:lang w:val="uk-UA"/>
        </w:rPr>
        <w:t>DOI</w:t>
      </w:r>
      <w:proofErr w:type="spellEnd"/>
      <w:r w:rsidRPr="00E96142">
        <w:rPr>
          <w:rFonts w:ascii="Times New Roman" w:eastAsia="Times New Roman" w:hAnsi="Times New Roman" w:cs="Times New Roman"/>
          <w:sz w:val="24"/>
          <w:szCs w:val="24"/>
          <w:lang w:val="uk-UA"/>
        </w:rPr>
        <w:t xml:space="preserve"> :10.1002/</w:t>
      </w:r>
      <w:proofErr w:type="spellStart"/>
      <w:r w:rsidRPr="00E96142">
        <w:rPr>
          <w:rFonts w:ascii="Times New Roman" w:eastAsia="Times New Roman" w:hAnsi="Times New Roman" w:cs="Times New Roman"/>
          <w:sz w:val="24"/>
          <w:szCs w:val="24"/>
          <w:lang w:val="uk-UA"/>
        </w:rPr>
        <w:t>9781118541555.wbiepc035</w:t>
      </w:r>
      <w:proofErr w:type="spellEnd"/>
      <w:r w:rsidRPr="00E96142">
        <w:rPr>
          <w:rFonts w:ascii="Times New Roman" w:eastAsia="Times New Roman" w:hAnsi="Times New Roman" w:cs="Times New Roman"/>
          <w:sz w:val="24"/>
          <w:szCs w:val="24"/>
          <w:lang w:val="uk-UA"/>
        </w:rPr>
        <w:t>.</w:t>
      </w:r>
    </w:p>
    <w:p w:rsidR="00EC476D" w:rsidRPr="00EC476D" w:rsidRDefault="00EC476D" w:rsidP="00EC476D">
      <w:pPr>
        <w:numPr>
          <w:ilvl w:val="0"/>
          <w:numId w:val="6"/>
        </w:numPr>
        <w:spacing w:after="200" w:line="276" w:lineRule="auto"/>
        <w:contextualSpacing/>
        <w:jc w:val="both"/>
        <w:rPr>
          <w:rFonts w:ascii="Times New Roman" w:eastAsia="Times New Roman" w:hAnsi="Times New Roman" w:cs="Times New Roman"/>
          <w:sz w:val="24"/>
          <w:szCs w:val="24"/>
          <w:lang w:val="uk-UA"/>
        </w:rPr>
      </w:pPr>
      <w:proofErr w:type="spellStart"/>
      <w:r w:rsidRPr="00E96142">
        <w:rPr>
          <w:rFonts w:ascii="Times New Roman" w:eastAsia="Times New Roman" w:hAnsi="Times New Roman" w:cs="Times New Roman"/>
          <w:sz w:val="24"/>
          <w:szCs w:val="24"/>
          <w:lang w:val="uk-UA"/>
        </w:rPr>
        <w:t>Wieckowski</w:t>
      </w:r>
      <w:proofErr w:type="spellEnd"/>
      <w:r w:rsidRPr="00E96142">
        <w:rPr>
          <w:rFonts w:ascii="Times New Roman" w:eastAsia="Times New Roman" w:hAnsi="Times New Roman" w:cs="Times New Roman"/>
          <w:sz w:val="24"/>
          <w:szCs w:val="24"/>
          <w:lang w:val="uk-UA"/>
        </w:rPr>
        <w:t xml:space="preserve">, A. T., </w:t>
      </w:r>
      <w:proofErr w:type="spellStart"/>
      <w:r w:rsidRPr="00E96142">
        <w:rPr>
          <w:rFonts w:ascii="Times New Roman" w:eastAsia="Times New Roman" w:hAnsi="Times New Roman" w:cs="Times New Roman"/>
          <w:sz w:val="24"/>
          <w:szCs w:val="24"/>
          <w:lang w:val="uk-UA"/>
        </w:rPr>
        <w:t>White</w:t>
      </w:r>
      <w:proofErr w:type="spellEnd"/>
      <w:r w:rsidRPr="00E96142">
        <w:rPr>
          <w:rFonts w:ascii="Times New Roman" w:eastAsia="Times New Roman" w:hAnsi="Times New Roman" w:cs="Times New Roman"/>
          <w:sz w:val="24"/>
          <w:szCs w:val="24"/>
          <w:lang w:val="uk-UA"/>
        </w:rPr>
        <w:t xml:space="preserve">, S. W. </w:t>
      </w:r>
      <w:proofErr w:type="spellStart"/>
      <w:r w:rsidRPr="00E96142">
        <w:rPr>
          <w:rFonts w:ascii="Times New Roman" w:eastAsia="Times New Roman" w:hAnsi="Times New Roman" w:cs="Times New Roman"/>
          <w:sz w:val="24"/>
          <w:szCs w:val="24"/>
          <w:lang w:val="uk-UA"/>
        </w:rPr>
        <w:t>Application</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of</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technology</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to</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social</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communication</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impairment</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in</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childhood</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and</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sz w:val="24"/>
          <w:szCs w:val="24"/>
          <w:lang w:val="uk-UA"/>
        </w:rPr>
        <w:t>adolescence</w:t>
      </w:r>
      <w:proofErr w:type="spellEnd"/>
      <w:r w:rsidRPr="00E96142">
        <w:rPr>
          <w:rFonts w:ascii="Times New Roman" w:eastAsia="Times New Roman" w:hAnsi="Times New Roman" w:cs="Times New Roman"/>
          <w:sz w:val="24"/>
          <w:szCs w:val="24"/>
          <w:lang w:val="uk-UA"/>
        </w:rPr>
        <w:t xml:space="preserve">. </w:t>
      </w:r>
      <w:proofErr w:type="spellStart"/>
      <w:r w:rsidRPr="00E96142">
        <w:rPr>
          <w:rFonts w:ascii="Times New Roman" w:eastAsia="Times New Roman" w:hAnsi="Times New Roman" w:cs="Times New Roman"/>
          <w:i/>
          <w:sz w:val="24"/>
          <w:szCs w:val="24"/>
          <w:lang w:val="uk-UA"/>
        </w:rPr>
        <w:t>Neuroscience</w:t>
      </w:r>
      <w:proofErr w:type="spellEnd"/>
      <w:r w:rsidRPr="00E96142">
        <w:rPr>
          <w:rFonts w:ascii="Times New Roman" w:eastAsia="Times New Roman" w:hAnsi="Times New Roman" w:cs="Times New Roman"/>
          <w:i/>
          <w:sz w:val="24"/>
          <w:szCs w:val="24"/>
          <w:lang w:val="uk-UA"/>
        </w:rPr>
        <w:t xml:space="preserve"> &amp; </w:t>
      </w:r>
      <w:proofErr w:type="spellStart"/>
      <w:r w:rsidRPr="00E96142">
        <w:rPr>
          <w:rFonts w:ascii="Times New Roman" w:eastAsia="Times New Roman" w:hAnsi="Times New Roman" w:cs="Times New Roman"/>
          <w:i/>
          <w:sz w:val="24"/>
          <w:szCs w:val="24"/>
          <w:lang w:val="uk-UA"/>
        </w:rPr>
        <w:t>Biobehavioral</w:t>
      </w:r>
      <w:proofErr w:type="spellEnd"/>
      <w:r w:rsidRPr="00E96142">
        <w:rPr>
          <w:rFonts w:ascii="Times New Roman" w:eastAsia="Times New Roman" w:hAnsi="Times New Roman" w:cs="Times New Roman"/>
          <w:i/>
          <w:sz w:val="24"/>
          <w:szCs w:val="24"/>
          <w:lang w:val="uk-UA"/>
        </w:rPr>
        <w:t xml:space="preserve"> </w:t>
      </w:r>
      <w:proofErr w:type="spellStart"/>
      <w:r w:rsidRPr="00E96142">
        <w:rPr>
          <w:rFonts w:ascii="Times New Roman" w:eastAsia="Times New Roman" w:hAnsi="Times New Roman" w:cs="Times New Roman"/>
          <w:i/>
          <w:sz w:val="24"/>
          <w:szCs w:val="24"/>
          <w:lang w:val="uk-UA"/>
        </w:rPr>
        <w:t>Reviews</w:t>
      </w:r>
      <w:proofErr w:type="spellEnd"/>
      <w:r w:rsidRPr="00E96142">
        <w:rPr>
          <w:rFonts w:ascii="Times New Roman" w:eastAsia="Times New Roman" w:hAnsi="Times New Roman" w:cs="Times New Roman"/>
          <w:sz w:val="24"/>
          <w:szCs w:val="24"/>
          <w:lang w:val="uk-UA"/>
        </w:rPr>
        <w:t xml:space="preserve">. 2017. </w:t>
      </w:r>
      <w:proofErr w:type="spellStart"/>
      <w:r w:rsidRPr="00E96142">
        <w:rPr>
          <w:rFonts w:ascii="Times New Roman" w:eastAsia="Times New Roman" w:hAnsi="Times New Roman" w:cs="Times New Roman"/>
          <w:sz w:val="24"/>
          <w:szCs w:val="24"/>
          <w:lang w:val="uk-UA"/>
        </w:rPr>
        <w:t>Vol</w:t>
      </w:r>
      <w:proofErr w:type="spellEnd"/>
      <w:r w:rsidRPr="00E96142">
        <w:rPr>
          <w:rFonts w:ascii="Times New Roman" w:eastAsia="Times New Roman" w:hAnsi="Times New Roman" w:cs="Times New Roman"/>
          <w:sz w:val="24"/>
          <w:szCs w:val="24"/>
          <w:lang w:val="uk-UA"/>
        </w:rPr>
        <w:t xml:space="preserve">. 74. Рр. 98-114. </w:t>
      </w:r>
      <w:proofErr w:type="spellStart"/>
      <w:r w:rsidRPr="00E96142">
        <w:rPr>
          <w:rFonts w:ascii="Times New Roman" w:eastAsia="Times New Roman" w:hAnsi="Times New Roman" w:cs="Times New Roman"/>
          <w:sz w:val="24"/>
          <w:szCs w:val="24"/>
          <w:lang w:val="uk-UA"/>
        </w:rPr>
        <w:t>DOI</w:t>
      </w:r>
      <w:proofErr w:type="spellEnd"/>
      <w:r w:rsidRPr="00E96142">
        <w:rPr>
          <w:rFonts w:ascii="Times New Roman" w:eastAsia="Times New Roman" w:hAnsi="Times New Roman" w:cs="Times New Roman"/>
          <w:sz w:val="24"/>
          <w:szCs w:val="24"/>
          <w:lang w:val="uk-UA"/>
        </w:rPr>
        <w:t xml:space="preserve"> :10.1016/</w:t>
      </w:r>
      <w:proofErr w:type="spellStart"/>
      <w:r w:rsidRPr="00E96142">
        <w:rPr>
          <w:rFonts w:ascii="Times New Roman" w:eastAsia="Times New Roman" w:hAnsi="Times New Roman" w:cs="Times New Roman"/>
          <w:sz w:val="24"/>
          <w:szCs w:val="24"/>
          <w:lang w:val="uk-UA"/>
        </w:rPr>
        <w:t>j.neubiorev.2016.12.030</w:t>
      </w:r>
      <w:proofErr w:type="spellEnd"/>
      <w:r w:rsidRPr="00E96142">
        <w:rPr>
          <w:rFonts w:ascii="Times New Roman" w:eastAsia="Times New Roman" w:hAnsi="Times New Roman" w:cs="Times New Roman"/>
          <w:sz w:val="24"/>
          <w:szCs w:val="24"/>
          <w:lang w:val="uk-UA"/>
        </w:rPr>
        <w:t>.</w:t>
      </w:r>
      <w:bookmarkStart w:id="0" w:name="_GoBack"/>
      <w:bookmarkEnd w:id="0"/>
    </w:p>
    <w:p w:rsidR="009A7DAA" w:rsidRPr="0096280E" w:rsidRDefault="009A7DAA" w:rsidP="009A7DAA">
      <w:pPr>
        <w:spacing w:after="0" w:line="240" w:lineRule="auto"/>
        <w:contextualSpacing/>
        <w:rPr>
          <w:rFonts w:ascii="Times New Roman" w:eastAsia="MS Mincho" w:hAnsi="Times New Roman" w:cs="Times New Roman"/>
          <w:b/>
          <w:bCs/>
          <w:i/>
          <w:color w:val="000000"/>
          <w:sz w:val="24"/>
          <w:szCs w:val="24"/>
          <w:lang w:val="uk-UA"/>
        </w:rPr>
      </w:pPr>
    </w:p>
    <w:p w:rsidR="009A7DAA" w:rsidRPr="0096280E" w:rsidRDefault="009A7DAA" w:rsidP="009A7DAA">
      <w:pPr>
        <w:spacing w:after="0" w:line="240" w:lineRule="auto"/>
        <w:contextualSpacing/>
        <w:rPr>
          <w:rFonts w:ascii="Times New Roman" w:eastAsia="MS Mincho" w:hAnsi="Times New Roman" w:cs="Times New Roman"/>
          <w:b/>
          <w:bCs/>
          <w:i/>
          <w:color w:val="000000"/>
          <w:sz w:val="24"/>
          <w:szCs w:val="24"/>
          <w:lang w:val="uk-UA"/>
        </w:rPr>
      </w:pPr>
      <w:r w:rsidRPr="0096280E">
        <w:rPr>
          <w:rFonts w:ascii="Times New Roman" w:eastAsia="MS Mincho" w:hAnsi="Times New Roman" w:cs="Times New Roman"/>
          <w:b/>
          <w:bCs/>
          <w:i/>
          <w:color w:val="000000"/>
          <w:sz w:val="24"/>
          <w:szCs w:val="24"/>
          <w:lang w:val="uk-UA"/>
        </w:rPr>
        <w:t>Інформаційні ресурси:</w:t>
      </w:r>
    </w:p>
    <w:p w:rsidR="009A7DAA" w:rsidRPr="002729A5" w:rsidRDefault="009A7DAA" w:rsidP="009A7DAA">
      <w:pPr>
        <w:numPr>
          <w:ilvl w:val="0"/>
          <w:numId w:val="2"/>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Рада національної безпеки і оборони України.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www.rnbo.gov.ua</w:t>
      </w:r>
      <w:proofErr w:type="spellEnd"/>
      <w:r w:rsidRPr="002729A5">
        <w:rPr>
          <w:rFonts w:ascii="Times New Roman" w:eastAsia="MS Mincho" w:hAnsi="Times New Roman" w:cs="Times New Roman"/>
          <w:bCs/>
          <w:color w:val="000000"/>
          <w:sz w:val="24"/>
          <w:szCs w:val="24"/>
          <w:lang w:val="uk-UA"/>
        </w:rPr>
        <w:t xml:space="preserve">/ </w:t>
      </w:r>
    </w:p>
    <w:p w:rsidR="009A7DAA" w:rsidRPr="002729A5" w:rsidRDefault="009A7DAA" w:rsidP="009A7DAA">
      <w:pPr>
        <w:numPr>
          <w:ilvl w:val="0"/>
          <w:numId w:val="2"/>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Служба безпеки України.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www.ssu.gov.ua</w:t>
      </w:r>
      <w:proofErr w:type="spellEnd"/>
      <w:r w:rsidRPr="002729A5">
        <w:rPr>
          <w:rFonts w:ascii="Times New Roman" w:eastAsia="MS Mincho" w:hAnsi="Times New Roman" w:cs="Times New Roman"/>
          <w:bCs/>
          <w:color w:val="000000"/>
          <w:sz w:val="24"/>
          <w:szCs w:val="24"/>
          <w:lang w:val="uk-UA"/>
        </w:rPr>
        <w:t xml:space="preserve">/ </w:t>
      </w:r>
    </w:p>
    <w:p w:rsidR="009A7DAA" w:rsidRPr="002729A5" w:rsidRDefault="009A7DAA" w:rsidP="009A7DAA">
      <w:pPr>
        <w:numPr>
          <w:ilvl w:val="0"/>
          <w:numId w:val="2"/>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Міністерство внутрішніх справ України.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mvs.gov.ua</w:t>
      </w:r>
      <w:proofErr w:type="spellEnd"/>
      <w:r w:rsidRPr="002729A5">
        <w:rPr>
          <w:rFonts w:ascii="Times New Roman" w:eastAsia="MS Mincho" w:hAnsi="Times New Roman" w:cs="Times New Roman"/>
          <w:bCs/>
          <w:color w:val="000000"/>
          <w:sz w:val="24"/>
          <w:szCs w:val="24"/>
          <w:lang w:val="uk-UA"/>
        </w:rPr>
        <w:t xml:space="preserve">/ </w:t>
      </w:r>
    </w:p>
    <w:p w:rsidR="009A7DAA" w:rsidRPr="002729A5" w:rsidRDefault="009A7DAA" w:rsidP="009A7DAA">
      <w:pPr>
        <w:numPr>
          <w:ilvl w:val="0"/>
          <w:numId w:val="2"/>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Міністерство культури та інформаційної політики України (</w:t>
      </w:r>
      <w:proofErr w:type="spellStart"/>
      <w:r w:rsidRPr="002729A5">
        <w:rPr>
          <w:rFonts w:ascii="Times New Roman" w:eastAsia="MS Mincho" w:hAnsi="Times New Roman" w:cs="Times New Roman"/>
          <w:bCs/>
          <w:color w:val="000000"/>
          <w:sz w:val="24"/>
          <w:szCs w:val="24"/>
          <w:lang w:val="uk-UA"/>
        </w:rPr>
        <w:t>МКІП</w:t>
      </w:r>
      <w:proofErr w:type="spellEnd"/>
      <w:r w:rsidRPr="002729A5">
        <w:rPr>
          <w:rFonts w:ascii="Times New Roman" w:eastAsia="MS Mincho" w:hAnsi="Times New Roman" w:cs="Times New Roman"/>
          <w:bCs/>
          <w:color w:val="000000"/>
          <w:sz w:val="24"/>
          <w:szCs w:val="24"/>
          <w:lang w:val="uk-UA"/>
        </w:rPr>
        <w:t xml:space="preserve">).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mkip.gov.ua</w:t>
      </w:r>
      <w:proofErr w:type="spellEnd"/>
      <w:r w:rsidRPr="002729A5">
        <w:rPr>
          <w:rFonts w:ascii="Times New Roman" w:eastAsia="MS Mincho" w:hAnsi="Times New Roman" w:cs="Times New Roman"/>
          <w:bCs/>
          <w:color w:val="000000"/>
          <w:sz w:val="24"/>
          <w:szCs w:val="24"/>
          <w:lang w:val="uk-UA"/>
        </w:rPr>
        <w:t xml:space="preserve">/ </w:t>
      </w:r>
    </w:p>
    <w:p w:rsidR="009A7DAA" w:rsidRPr="002729A5" w:rsidRDefault="009A7DAA" w:rsidP="009A7DAA">
      <w:pPr>
        <w:numPr>
          <w:ilvl w:val="0"/>
          <w:numId w:val="2"/>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Національна рада України з питань телебачення і радіомовлення.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www.nrada.gov.ua</w:t>
      </w:r>
      <w:proofErr w:type="spellEnd"/>
      <w:r w:rsidRPr="002729A5">
        <w:rPr>
          <w:rFonts w:ascii="Times New Roman" w:eastAsia="MS Mincho" w:hAnsi="Times New Roman" w:cs="Times New Roman"/>
          <w:bCs/>
          <w:color w:val="000000"/>
          <w:sz w:val="24"/>
          <w:szCs w:val="24"/>
          <w:lang w:val="uk-UA"/>
        </w:rPr>
        <w:t xml:space="preserve">/ </w:t>
      </w:r>
    </w:p>
    <w:p w:rsidR="009A7DAA" w:rsidRPr="002729A5" w:rsidRDefault="009A7DAA" w:rsidP="009A7DAA">
      <w:pPr>
        <w:numPr>
          <w:ilvl w:val="0"/>
          <w:numId w:val="2"/>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Державний комітет телебачення і радіомовлення України.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comin.kmu.gov.ua</w:t>
      </w:r>
      <w:proofErr w:type="spellEnd"/>
      <w:r w:rsidRPr="002729A5">
        <w:rPr>
          <w:rFonts w:ascii="Times New Roman" w:eastAsia="MS Mincho" w:hAnsi="Times New Roman" w:cs="Times New Roman"/>
          <w:bCs/>
          <w:color w:val="000000"/>
          <w:sz w:val="24"/>
          <w:szCs w:val="24"/>
          <w:lang w:val="uk-UA"/>
        </w:rPr>
        <w:t xml:space="preserve">/ </w:t>
      </w:r>
    </w:p>
    <w:p w:rsidR="009A7DAA" w:rsidRPr="002729A5" w:rsidRDefault="009A7DAA" w:rsidP="009A7DAA">
      <w:pPr>
        <w:numPr>
          <w:ilvl w:val="0"/>
          <w:numId w:val="2"/>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Детектор Медіа.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detector.media</w:t>
      </w:r>
      <w:proofErr w:type="spellEnd"/>
      <w:r w:rsidRPr="002729A5">
        <w:rPr>
          <w:rFonts w:ascii="Times New Roman" w:eastAsia="MS Mincho" w:hAnsi="Times New Roman" w:cs="Times New Roman"/>
          <w:bCs/>
          <w:color w:val="000000"/>
          <w:sz w:val="24"/>
          <w:szCs w:val="24"/>
          <w:lang w:val="uk-UA"/>
        </w:rPr>
        <w:t xml:space="preserve">/   </w:t>
      </w:r>
    </w:p>
    <w:p w:rsidR="009A7DAA" w:rsidRPr="002729A5" w:rsidRDefault="009A7DAA" w:rsidP="009A7DAA">
      <w:pPr>
        <w:numPr>
          <w:ilvl w:val="0"/>
          <w:numId w:val="2"/>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Національна бібліотека України імені В. І. Вернадського.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nbuv.gov.ua</w:t>
      </w:r>
      <w:proofErr w:type="spellEnd"/>
      <w:r w:rsidRPr="002729A5">
        <w:rPr>
          <w:rFonts w:ascii="Times New Roman" w:eastAsia="MS Mincho" w:hAnsi="Times New Roman" w:cs="Times New Roman"/>
          <w:bCs/>
          <w:color w:val="000000"/>
          <w:sz w:val="24"/>
          <w:szCs w:val="24"/>
          <w:lang w:val="uk-UA"/>
        </w:rPr>
        <w:t xml:space="preserve"> </w:t>
      </w:r>
    </w:p>
    <w:p w:rsidR="009A7DAA" w:rsidRPr="002729A5" w:rsidRDefault="009A7DAA" w:rsidP="009A7DAA">
      <w:pPr>
        <w:numPr>
          <w:ilvl w:val="0"/>
          <w:numId w:val="2"/>
        </w:numPr>
        <w:spacing w:after="0" w:line="240" w:lineRule="auto"/>
        <w:contextualSpacing/>
        <w:rPr>
          <w:rFonts w:ascii="Times New Roman" w:eastAsia="MS Mincho" w:hAnsi="Times New Roman" w:cs="Times New Roman"/>
          <w:bCs/>
          <w:color w:val="000000"/>
          <w:sz w:val="24"/>
          <w:szCs w:val="24"/>
          <w:lang w:val="uk-UA"/>
        </w:rPr>
      </w:pPr>
      <w:r w:rsidRPr="002729A5">
        <w:rPr>
          <w:rFonts w:ascii="Times New Roman" w:eastAsia="MS Mincho" w:hAnsi="Times New Roman" w:cs="Times New Roman"/>
          <w:bCs/>
          <w:color w:val="000000"/>
          <w:sz w:val="24"/>
          <w:szCs w:val="24"/>
          <w:lang w:val="uk-UA"/>
        </w:rPr>
        <w:t xml:space="preserve">Офіційний </w:t>
      </w:r>
      <w:proofErr w:type="spellStart"/>
      <w:r w:rsidRPr="002729A5">
        <w:rPr>
          <w:rFonts w:ascii="Times New Roman" w:eastAsia="MS Mincho" w:hAnsi="Times New Roman" w:cs="Times New Roman"/>
          <w:bCs/>
          <w:color w:val="000000"/>
          <w:sz w:val="24"/>
          <w:szCs w:val="24"/>
          <w:lang w:val="uk-UA"/>
        </w:rPr>
        <w:t>вебпортал</w:t>
      </w:r>
      <w:proofErr w:type="spellEnd"/>
      <w:r w:rsidRPr="002729A5">
        <w:rPr>
          <w:rFonts w:ascii="Times New Roman" w:eastAsia="MS Mincho" w:hAnsi="Times New Roman" w:cs="Times New Roman"/>
          <w:bCs/>
          <w:color w:val="000000"/>
          <w:sz w:val="24"/>
          <w:szCs w:val="24"/>
          <w:lang w:val="uk-UA"/>
        </w:rPr>
        <w:t xml:space="preserve"> парламенту України. </w:t>
      </w:r>
      <w:proofErr w:type="spellStart"/>
      <w:r w:rsidRPr="002729A5">
        <w:rPr>
          <w:rFonts w:ascii="Times New Roman" w:eastAsia="MS Mincho" w:hAnsi="Times New Roman" w:cs="Times New Roman"/>
          <w:bCs/>
          <w:color w:val="000000"/>
          <w:sz w:val="24"/>
          <w:szCs w:val="24"/>
          <w:lang w:val="uk-UA"/>
        </w:rPr>
        <w:t>URL</w:t>
      </w:r>
      <w:proofErr w:type="spellEnd"/>
      <w:r w:rsidRPr="002729A5">
        <w:rPr>
          <w:rFonts w:ascii="Times New Roman" w:eastAsia="MS Mincho" w:hAnsi="Times New Roman" w:cs="Times New Roman"/>
          <w:bCs/>
          <w:color w:val="000000"/>
          <w:sz w:val="24"/>
          <w:szCs w:val="24"/>
          <w:lang w:val="uk-UA"/>
        </w:rPr>
        <w:t xml:space="preserve"> : </w:t>
      </w:r>
      <w:proofErr w:type="spellStart"/>
      <w:r w:rsidRPr="002729A5">
        <w:rPr>
          <w:rFonts w:ascii="Times New Roman" w:eastAsia="MS Mincho" w:hAnsi="Times New Roman" w:cs="Times New Roman"/>
          <w:bCs/>
          <w:color w:val="000000"/>
          <w:sz w:val="24"/>
          <w:szCs w:val="24"/>
          <w:lang w:val="uk-UA"/>
        </w:rPr>
        <w:t>https</w:t>
      </w:r>
      <w:proofErr w:type="spellEnd"/>
      <w:r w:rsidRPr="002729A5">
        <w:rPr>
          <w:rFonts w:ascii="Times New Roman" w:eastAsia="MS Mincho" w:hAnsi="Times New Roman" w:cs="Times New Roman"/>
          <w:bCs/>
          <w:color w:val="000000"/>
          <w:sz w:val="24"/>
          <w:szCs w:val="24"/>
          <w:lang w:val="uk-UA"/>
        </w:rPr>
        <w:t>://</w:t>
      </w:r>
      <w:proofErr w:type="spellStart"/>
      <w:r w:rsidRPr="002729A5">
        <w:rPr>
          <w:rFonts w:ascii="Times New Roman" w:eastAsia="MS Mincho" w:hAnsi="Times New Roman" w:cs="Times New Roman"/>
          <w:bCs/>
          <w:color w:val="000000"/>
          <w:sz w:val="24"/>
          <w:szCs w:val="24"/>
          <w:lang w:val="uk-UA"/>
        </w:rPr>
        <w:t>rada.gov.ua</w:t>
      </w:r>
      <w:proofErr w:type="spellEnd"/>
      <w:r w:rsidRPr="002729A5">
        <w:rPr>
          <w:rFonts w:ascii="Times New Roman" w:eastAsia="MS Mincho" w:hAnsi="Times New Roman" w:cs="Times New Roman"/>
          <w:bCs/>
          <w:color w:val="000000"/>
          <w:sz w:val="24"/>
          <w:szCs w:val="24"/>
          <w:lang w:val="uk-UA"/>
        </w:rPr>
        <w:t xml:space="preserve">   </w:t>
      </w:r>
    </w:p>
    <w:p w:rsidR="009A7DAA" w:rsidRPr="0096280E" w:rsidRDefault="009A7DAA" w:rsidP="009A7DAA">
      <w:pPr>
        <w:numPr>
          <w:ilvl w:val="0"/>
          <w:numId w:val="2"/>
        </w:numPr>
        <w:spacing w:after="0" w:line="240" w:lineRule="auto"/>
        <w:contextualSpacing/>
        <w:rPr>
          <w:rFonts w:ascii="Times New Roman" w:eastAsia="MS Mincho" w:hAnsi="Times New Roman" w:cs="Times New Roman"/>
          <w:bCs/>
          <w:color w:val="000000"/>
          <w:sz w:val="24"/>
          <w:szCs w:val="24"/>
          <w:lang w:val="uk-UA"/>
        </w:rPr>
      </w:pPr>
      <w:proofErr w:type="spellStart"/>
      <w:r w:rsidRPr="0096280E">
        <w:rPr>
          <w:rFonts w:ascii="Times New Roman" w:eastAsia="MS Mincho" w:hAnsi="Times New Roman" w:cs="Times New Roman"/>
          <w:bCs/>
          <w:color w:val="000000"/>
          <w:sz w:val="24"/>
          <w:szCs w:val="24"/>
          <w:lang w:val="uk-UA"/>
        </w:rPr>
        <w:t>Oxford</w:t>
      </w:r>
      <w:proofErr w:type="spellEnd"/>
      <w:r w:rsidRPr="0096280E">
        <w:rPr>
          <w:rFonts w:ascii="Times New Roman" w:eastAsia="MS Mincho" w:hAnsi="Times New Roman" w:cs="Times New Roman"/>
          <w:bCs/>
          <w:color w:val="000000"/>
          <w:sz w:val="24"/>
          <w:szCs w:val="24"/>
          <w:lang w:val="uk-UA"/>
        </w:rPr>
        <w:t xml:space="preserve"> </w:t>
      </w:r>
      <w:proofErr w:type="spellStart"/>
      <w:r w:rsidRPr="0096280E">
        <w:rPr>
          <w:rFonts w:ascii="Times New Roman" w:eastAsia="MS Mincho" w:hAnsi="Times New Roman" w:cs="Times New Roman"/>
          <w:bCs/>
          <w:color w:val="000000"/>
          <w:sz w:val="24"/>
          <w:szCs w:val="24"/>
          <w:lang w:val="uk-UA"/>
        </w:rPr>
        <w:t>Reference</w:t>
      </w:r>
      <w:proofErr w:type="spellEnd"/>
      <w:r w:rsidRPr="0096280E">
        <w:rPr>
          <w:rFonts w:ascii="Times New Roman" w:eastAsia="MS Mincho" w:hAnsi="Times New Roman" w:cs="Times New Roman"/>
          <w:bCs/>
          <w:color w:val="000000"/>
          <w:sz w:val="24"/>
          <w:szCs w:val="24"/>
          <w:lang w:val="uk-UA"/>
        </w:rPr>
        <w:t xml:space="preserve"> </w:t>
      </w:r>
      <w:proofErr w:type="spellStart"/>
      <w:r w:rsidRPr="0096280E">
        <w:rPr>
          <w:rFonts w:ascii="Times New Roman" w:eastAsia="MS Mincho" w:hAnsi="Times New Roman" w:cs="Times New Roman"/>
          <w:bCs/>
          <w:color w:val="000000"/>
          <w:sz w:val="24"/>
          <w:szCs w:val="24"/>
          <w:lang w:val="uk-UA"/>
        </w:rPr>
        <w:t>Online</w:t>
      </w:r>
      <w:proofErr w:type="spellEnd"/>
      <w:r w:rsidRPr="0096280E">
        <w:rPr>
          <w:rFonts w:ascii="Times New Roman" w:eastAsia="MS Mincho" w:hAnsi="Times New Roman" w:cs="Times New Roman"/>
          <w:bCs/>
          <w:color w:val="000000"/>
          <w:sz w:val="24"/>
          <w:szCs w:val="24"/>
          <w:lang w:val="uk-UA"/>
        </w:rPr>
        <w:t xml:space="preserve"> [Інтернет-ресурс] : Електронні версії словників, довідників та енциклопедій видавництва </w:t>
      </w:r>
      <w:proofErr w:type="spellStart"/>
      <w:r w:rsidRPr="0096280E">
        <w:rPr>
          <w:rFonts w:ascii="Times New Roman" w:eastAsia="MS Mincho" w:hAnsi="Times New Roman" w:cs="Times New Roman"/>
          <w:bCs/>
          <w:color w:val="000000"/>
          <w:sz w:val="24"/>
          <w:szCs w:val="24"/>
          <w:lang w:val="uk-UA"/>
        </w:rPr>
        <w:t>Oxford</w:t>
      </w:r>
      <w:proofErr w:type="spellEnd"/>
      <w:r w:rsidRPr="0096280E">
        <w:rPr>
          <w:rFonts w:ascii="Times New Roman" w:eastAsia="MS Mincho" w:hAnsi="Times New Roman" w:cs="Times New Roman"/>
          <w:bCs/>
          <w:color w:val="000000"/>
          <w:sz w:val="24"/>
          <w:szCs w:val="24"/>
          <w:lang w:val="uk-UA"/>
        </w:rPr>
        <w:t xml:space="preserve"> </w:t>
      </w:r>
      <w:proofErr w:type="spellStart"/>
      <w:r w:rsidRPr="0096280E">
        <w:rPr>
          <w:rFonts w:ascii="Times New Roman" w:eastAsia="MS Mincho" w:hAnsi="Times New Roman" w:cs="Times New Roman"/>
          <w:bCs/>
          <w:color w:val="000000"/>
          <w:sz w:val="24"/>
          <w:szCs w:val="24"/>
          <w:lang w:val="uk-UA"/>
        </w:rPr>
        <w:t>University</w:t>
      </w:r>
      <w:proofErr w:type="spellEnd"/>
      <w:r w:rsidRPr="0096280E">
        <w:rPr>
          <w:rFonts w:ascii="Times New Roman" w:eastAsia="MS Mincho" w:hAnsi="Times New Roman" w:cs="Times New Roman"/>
          <w:bCs/>
          <w:color w:val="000000"/>
          <w:sz w:val="24"/>
          <w:szCs w:val="24"/>
          <w:lang w:val="uk-UA"/>
        </w:rPr>
        <w:t xml:space="preserve"> </w:t>
      </w:r>
      <w:proofErr w:type="spellStart"/>
      <w:r w:rsidRPr="0096280E">
        <w:rPr>
          <w:rFonts w:ascii="Times New Roman" w:eastAsia="MS Mincho" w:hAnsi="Times New Roman" w:cs="Times New Roman"/>
          <w:bCs/>
          <w:color w:val="000000"/>
          <w:sz w:val="24"/>
          <w:szCs w:val="24"/>
          <w:lang w:val="uk-UA"/>
        </w:rPr>
        <w:t>Press</w:t>
      </w:r>
      <w:proofErr w:type="spellEnd"/>
      <w:r w:rsidRPr="0096280E">
        <w:rPr>
          <w:rFonts w:ascii="Times New Roman" w:eastAsia="MS Mincho" w:hAnsi="Times New Roman" w:cs="Times New Roman"/>
          <w:bCs/>
          <w:color w:val="000000"/>
          <w:sz w:val="24"/>
          <w:szCs w:val="24"/>
          <w:lang w:val="uk-UA"/>
        </w:rPr>
        <w:t>. Розділ: гуманітарні і соціальні науки: класика, історія та археологія, міфологія і фольклор, релігія і філософія.</w:t>
      </w:r>
    </w:p>
    <w:p w:rsidR="009A7DAA" w:rsidRPr="0096280E" w:rsidRDefault="009A7DAA" w:rsidP="009A7DAA">
      <w:pPr>
        <w:spacing w:after="200" w:line="276" w:lineRule="auto"/>
        <w:rPr>
          <w:rFonts w:ascii="Times New Roman" w:eastAsia="MS Mincho" w:hAnsi="Times New Roman" w:cs="Times New Roman"/>
          <w:bCs/>
          <w:color w:val="000000"/>
          <w:sz w:val="24"/>
          <w:szCs w:val="24"/>
          <w:lang w:val="uk-UA"/>
        </w:rPr>
      </w:pPr>
      <w:r w:rsidRPr="0096280E">
        <w:rPr>
          <w:rFonts w:ascii="Times New Roman" w:eastAsia="MS Mincho" w:hAnsi="Times New Roman" w:cs="Times New Roman"/>
          <w:bCs/>
          <w:color w:val="000000"/>
          <w:sz w:val="24"/>
          <w:szCs w:val="24"/>
          <w:lang w:val="uk-UA"/>
        </w:rPr>
        <w:br w:type="page"/>
      </w:r>
    </w:p>
    <w:p w:rsidR="009A7DAA" w:rsidRPr="0096280E" w:rsidRDefault="009A7DAA" w:rsidP="009A7DAA">
      <w:pPr>
        <w:spacing w:after="0" w:line="240" w:lineRule="auto"/>
        <w:rPr>
          <w:rFonts w:ascii="Times New Roman" w:eastAsia="MS Mincho" w:hAnsi="Times New Roman" w:cs="Times New Roman"/>
          <w:b/>
          <w:bCs/>
          <w:sz w:val="24"/>
          <w:szCs w:val="24"/>
          <w:lang w:val="uk-UA"/>
        </w:rPr>
      </w:pPr>
    </w:p>
    <w:p w:rsidR="009A7DAA" w:rsidRPr="0096280E" w:rsidRDefault="009A7DAA" w:rsidP="009A7DAA">
      <w:pPr>
        <w:spacing w:after="0" w:line="240" w:lineRule="auto"/>
        <w:rPr>
          <w:rFonts w:ascii="Times New Roman" w:eastAsia="MS Mincho" w:hAnsi="Times New Roman" w:cs="Times New Roman"/>
          <w:b/>
          <w:bCs/>
          <w:sz w:val="28"/>
          <w:szCs w:val="24"/>
          <w:lang w:val="uk-UA"/>
        </w:rPr>
      </w:pPr>
      <w:r w:rsidRPr="0096280E">
        <w:rPr>
          <w:rFonts w:ascii="Times New Roman" w:eastAsia="MS Mincho" w:hAnsi="Times New Roman" w:cs="Times New Roman"/>
          <w:b/>
          <w:bCs/>
          <w:sz w:val="28"/>
          <w:szCs w:val="24"/>
          <w:lang w:val="uk-UA"/>
        </w:rPr>
        <w:t>РЕГУЛЯЦІЇ І ПОЛІТИКИ КУРСУ</w:t>
      </w:r>
      <w:r w:rsidRPr="0096280E">
        <w:rPr>
          <w:rFonts w:ascii="Times New Roman" w:eastAsia="MS Mincho" w:hAnsi="Times New Roman" w:cs="Times New Roman"/>
          <w:b/>
          <w:bCs/>
          <w:sz w:val="28"/>
          <w:szCs w:val="24"/>
          <w:vertAlign w:val="superscript"/>
          <w:lang w:val="uk-UA"/>
        </w:rPr>
        <w:footnoteReference w:id="2"/>
      </w:r>
    </w:p>
    <w:p w:rsidR="009A7DAA" w:rsidRPr="0096280E" w:rsidRDefault="009A7DAA" w:rsidP="009A7DAA">
      <w:pPr>
        <w:spacing w:after="0" w:line="240" w:lineRule="auto"/>
        <w:rPr>
          <w:rFonts w:ascii="Times New Roman" w:eastAsia="MS Mincho" w:hAnsi="Times New Roman" w:cs="Times New Roman"/>
          <w:b/>
          <w:bCs/>
          <w:sz w:val="24"/>
          <w:szCs w:val="24"/>
          <w:highlight w:val="yellow"/>
          <w:lang w:val="uk-UA"/>
        </w:rPr>
      </w:pPr>
    </w:p>
    <w:p w:rsidR="009A7DAA" w:rsidRPr="0096280E" w:rsidRDefault="009A7DAA" w:rsidP="009A7DAA">
      <w:pPr>
        <w:spacing w:after="0" w:line="240" w:lineRule="auto"/>
        <w:rPr>
          <w:rFonts w:ascii="Times New Roman" w:eastAsia="MS Mincho" w:hAnsi="Times New Roman" w:cs="Times New Roman"/>
          <w:b/>
          <w:bCs/>
          <w:color w:val="000000"/>
          <w:sz w:val="24"/>
          <w:szCs w:val="24"/>
          <w:highlight w:val="yellow"/>
          <w:lang w:val="uk-UA"/>
        </w:rPr>
      </w:pPr>
    </w:p>
    <w:p w:rsidR="009A7DAA" w:rsidRPr="0096280E" w:rsidRDefault="009A7DAA" w:rsidP="009A7DAA">
      <w:pPr>
        <w:spacing w:after="0" w:line="240" w:lineRule="auto"/>
        <w:rPr>
          <w:rFonts w:ascii="Times New Roman" w:eastAsia="MS Mincho" w:hAnsi="Times New Roman" w:cs="Times New Roman"/>
          <w:b/>
          <w:bCs/>
          <w:color w:val="000000"/>
          <w:sz w:val="24"/>
          <w:szCs w:val="24"/>
          <w:lang w:val="uk-UA"/>
        </w:rPr>
      </w:pPr>
      <w:r w:rsidRPr="0096280E">
        <w:rPr>
          <w:rFonts w:ascii="Times New Roman" w:eastAsia="MS Mincho" w:hAnsi="Times New Roman" w:cs="Times New Roman"/>
          <w:b/>
          <w:bCs/>
          <w:color w:val="000000"/>
          <w:sz w:val="24"/>
          <w:szCs w:val="24"/>
          <w:lang w:val="uk-UA"/>
        </w:rPr>
        <w:t>Відвідування занять. Регуляція пропусків.</w:t>
      </w:r>
    </w:p>
    <w:p w:rsidR="009A7DAA" w:rsidRPr="0096280E" w:rsidRDefault="009A7DAA" w:rsidP="009A7DAA">
      <w:pPr>
        <w:spacing w:after="0" w:line="240" w:lineRule="auto"/>
        <w:jc w:val="both"/>
        <w:rPr>
          <w:rFonts w:ascii="Times New Roman" w:eastAsia="MS Mincho" w:hAnsi="Times New Roman" w:cs="Times New Roman"/>
          <w:bCs/>
          <w:color w:val="000000"/>
          <w:sz w:val="24"/>
          <w:szCs w:val="24"/>
          <w:lang w:val="uk-UA"/>
        </w:rPr>
      </w:pPr>
      <w:r w:rsidRPr="0096280E">
        <w:rPr>
          <w:rFonts w:ascii="Times New Roman" w:eastAsia="MS Mincho" w:hAnsi="Times New Roman" w:cs="Times New Roman"/>
          <w:bCs/>
          <w:color w:val="000000"/>
          <w:sz w:val="24"/>
          <w:szCs w:val="24"/>
          <w:u w:val="single"/>
          <w:lang w:val="uk-UA"/>
        </w:rPr>
        <w:t>Відвідування занять обов’язкове</w:t>
      </w:r>
      <w:r w:rsidRPr="0096280E">
        <w:rPr>
          <w:rFonts w:ascii="Times New Roman" w:eastAsia="MS Mincho" w:hAnsi="Times New Roman" w:cs="Times New Roman"/>
          <w:bCs/>
          <w:color w:val="000000"/>
          <w:sz w:val="24"/>
          <w:szCs w:val="24"/>
          <w:lang w:val="uk-UA"/>
        </w:rPr>
        <w:t xml:space="preserve">. </w:t>
      </w:r>
    </w:p>
    <w:p w:rsidR="009A7DAA" w:rsidRPr="0096280E" w:rsidRDefault="009A7DAA" w:rsidP="009A7DAA">
      <w:pPr>
        <w:spacing w:after="0" w:line="240" w:lineRule="auto"/>
        <w:jc w:val="both"/>
        <w:rPr>
          <w:rFonts w:ascii="Times New Roman" w:eastAsia="MS Mincho" w:hAnsi="Times New Roman" w:cs="Times New Roman"/>
          <w:bCs/>
          <w:color w:val="000000"/>
          <w:sz w:val="24"/>
          <w:szCs w:val="24"/>
          <w:lang w:val="uk-UA"/>
        </w:rPr>
      </w:pPr>
      <w:r w:rsidRPr="0096280E">
        <w:rPr>
          <w:rFonts w:ascii="Times New Roman" w:eastAsia="MS Mincho" w:hAnsi="Times New Roman" w:cs="Times New Roman"/>
          <w:bCs/>
          <w:color w:val="000000"/>
          <w:sz w:val="24"/>
          <w:szCs w:val="24"/>
          <w:u w:val="single"/>
          <w:lang w:val="uk-UA"/>
        </w:rPr>
        <w:t>Завдання мають бути виконанні перед заняттями</w:t>
      </w:r>
      <w:r w:rsidRPr="0096280E">
        <w:rPr>
          <w:rFonts w:ascii="Times New Roman" w:eastAsia="MS Mincho" w:hAnsi="Times New Roman" w:cs="Times New Roman"/>
          <w:bCs/>
          <w:color w:val="000000"/>
          <w:sz w:val="24"/>
          <w:szCs w:val="24"/>
          <w:lang w:val="uk-UA"/>
        </w:rPr>
        <w:t xml:space="preserve">. </w:t>
      </w:r>
      <w:r w:rsidRPr="0096280E">
        <w:rPr>
          <w:rFonts w:ascii="Times New Roman" w:eastAsia="MS Mincho" w:hAnsi="Times New Roman" w:cs="Times New Roman"/>
          <w:bCs/>
          <w:color w:val="000000"/>
          <w:sz w:val="24"/>
          <w:szCs w:val="24"/>
          <w:u w:val="single"/>
          <w:lang w:val="uk-UA"/>
        </w:rPr>
        <w:t>Пропуски можливі лише з поважної причини</w:t>
      </w:r>
      <w:r w:rsidRPr="0096280E">
        <w:rPr>
          <w:rFonts w:ascii="Times New Roman" w:eastAsia="MS Mincho" w:hAnsi="Times New Roman" w:cs="Times New Roman"/>
          <w:bCs/>
          <w:color w:val="000000"/>
          <w:sz w:val="24"/>
          <w:szCs w:val="24"/>
          <w:lang w:val="uk-UA"/>
        </w:rPr>
        <w:t xml:space="preserve">. Відпрацювання пропущених занять має бути регулярним у години консультацій викладача. Накопичення </w:t>
      </w:r>
      <w:proofErr w:type="spellStart"/>
      <w:r w:rsidRPr="0096280E">
        <w:rPr>
          <w:rFonts w:ascii="Times New Roman" w:eastAsia="MS Mincho" w:hAnsi="Times New Roman" w:cs="Times New Roman"/>
          <w:bCs/>
          <w:color w:val="000000"/>
          <w:sz w:val="24"/>
          <w:szCs w:val="24"/>
          <w:lang w:val="uk-UA"/>
        </w:rPr>
        <w:t>відпрацювань</w:t>
      </w:r>
      <w:proofErr w:type="spellEnd"/>
      <w:r w:rsidRPr="0096280E">
        <w:rPr>
          <w:rFonts w:ascii="Times New Roman" w:eastAsia="MS Mincho" w:hAnsi="Times New Roman" w:cs="Times New Roman"/>
          <w:bCs/>
          <w:color w:val="000000"/>
          <w:sz w:val="24"/>
          <w:szCs w:val="24"/>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96280E">
        <w:rPr>
          <w:rFonts w:ascii="Times New Roman" w:eastAsia="MS Mincho" w:hAnsi="Times New Roman" w:cs="Times New Roman"/>
          <w:bCs/>
          <w:color w:val="000000"/>
          <w:sz w:val="24"/>
          <w:szCs w:val="24"/>
          <w:lang w:val="uk-UA"/>
        </w:rPr>
        <w:t>силабусу</w:t>
      </w:r>
      <w:proofErr w:type="spellEnd"/>
      <w:r w:rsidRPr="0096280E">
        <w:rPr>
          <w:rFonts w:ascii="Times New Roman" w:eastAsia="MS Mincho" w:hAnsi="Times New Roman" w:cs="Times New Roman"/>
          <w:bCs/>
          <w:color w:val="000000"/>
          <w:sz w:val="24"/>
          <w:szCs w:val="24"/>
          <w:lang w:val="uk-UA"/>
        </w:rPr>
        <w:t>).</w:t>
      </w:r>
    </w:p>
    <w:p w:rsidR="009A7DAA" w:rsidRPr="0096280E" w:rsidRDefault="009A7DAA" w:rsidP="009A7DAA">
      <w:pPr>
        <w:spacing w:after="0" w:line="240" w:lineRule="auto"/>
        <w:rPr>
          <w:rFonts w:ascii="Times New Roman" w:eastAsia="MS Mincho" w:hAnsi="Times New Roman" w:cs="Times New Roman"/>
          <w:bCs/>
          <w:color w:val="000000"/>
          <w:sz w:val="24"/>
          <w:szCs w:val="24"/>
          <w:lang w:val="uk-UA"/>
        </w:rPr>
      </w:pPr>
    </w:p>
    <w:p w:rsidR="009A7DAA" w:rsidRPr="0096280E" w:rsidRDefault="009A7DAA" w:rsidP="009A7DAA">
      <w:pPr>
        <w:spacing w:after="0" w:line="240" w:lineRule="auto"/>
        <w:rPr>
          <w:rFonts w:ascii="Times New Roman" w:eastAsia="MS Mincho" w:hAnsi="Times New Roman" w:cs="Times New Roman"/>
          <w:b/>
          <w:bCs/>
          <w:color w:val="000000"/>
          <w:sz w:val="24"/>
          <w:szCs w:val="24"/>
          <w:lang w:val="uk-UA"/>
        </w:rPr>
      </w:pPr>
      <w:r w:rsidRPr="0096280E">
        <w:rPr>
          <w:rFonts w:ascii="Times New Roman" w:eastAsia="MS Mincho" w:hAnsi="Times New Roman" w:cs="Times New Roman"/>
          <w:b/>
          <w:bCs/>
          <w:color w:val="000000"/>
          <w:sz w:val="24"/>
          <w:szCs w:val="24"/>
          <w:lang w:val="uk-UA"/>
        </w:rPr>
        <w:t xml:space="preserve">Політика академічної </w:t>
      </w:r>
      <w:proofErr w:type="spellStart"/>
      <w:r w:rsidRPr="0096280E">
        <w:rPr>
          <w:rFonts w:ascii="Times New Roman" w:eastAsia="MS Mincho" w:hAnsi="Times New Roman" w:cs="Times New Roman"/>
          <w:b/>
          <w:bCs/>
          <w:color w:val="000000"/>
          <w:sz w:val="24"/>
          <w:szCs w:val="24"/>
          <w:lang w:val="uk-UA"/>
        </w:rPr>
        <w:t>доброчесности</w:t>
      </w:r>
      <w:proofErr w:type="spellEnd"/>
    </w:p>
    <w:p w:rsidR="009A7DAA" w:rsidRPr="0096280E" w:rsidRDefault="009A7DAA" w:rsidP="009A7DAA">
      <w:pPr>
        <w:spacing w:after="0" w:line="240" w:lineRule="auto"/>
        <w:jc w:val="both"/>
        <w:rPr>
          <w:rFonts w:ascii="Times New Roman" w:eastAsia="MS Mincho" w:hAnsi="Times New Roman" w:cs="Times New Roman"/>
          <w:bCs/>
          <w:color w:val="000000"/>
          <w:sz w:val="24"/>
          <w:szCs w:val="24"/>
          <w:lang w:val="uk-UA"/>
        </w:rPr>
      </w:pPr>
      <w:r w:rsidRPr="0096280E">
        <w:rPr>
          <w:rFonts w:ascii="Times New Roman" w:eastAsia="MS Mincho" w:hAnsi="Times New Roman" w:cs="Times New Roman"/>
          <w:bCs/>
          <w:color w:val="000000"/>
          <w:sz w:val="24"/>
          <w:szCs w:val="24"/>
          <w:lang w:val="uk-UA"/>
        </w:rPr>
        <w:t xml:space="preserve">Студентство зобов’язане дотримуватися принципів академічної </w:t>
      </w:r>
      <w:proofErr w:type="spellStart"/>
      <w:r w:rsidRPr="0096280E">
        <w:rPr>
          <w:rFonts w:ascii="Times New Roman" w:eastAsia="MS Mincho" w:hAnsi="Times New Roman" w:cs="Times New Roman"/>
          <w:bCs/>
          <w:color w:val="000000"/>
          <w:sz w:val="24"/>
          <w:szCs w:val="24"/>
          <w:lang w:val="uk-UA"/>
        </w:rPr>
        <w:t>доброчесности</w:t>
      </w:r>
      <w:proofErr w:type="spellEnd"/>
      <w:r w:rsidRPr="0096280E">
        <w:rPr>
          <w:rFonts w:ascii="Times New Roman" w:eastAsia="MS Mincho" w:hAnsi="Times New Roman" w:cs="Times New Roman"/>
          <w:bCs/>
          <w:color w:val="000000"/>
          <w:sz w:val="24"/>
          <w:szCs w:val="24"/>
          <w:lang w:val="uk-UA"/>
        </w:rPr>
        <w:t xml:space="preserve">. Письмові завдання з використанням часткових або повнотекстових запозичень з інших робіт без зазначення авторства – це </w:t>
      </w:r>
      <w:r w:rsidRPr="0096280E">
        <w:rPr>
          <w:rFonts w:ascii="Times New Roman" w:eastAsia="MS Mincho" w:hAnsi="Times New Roman" w:cs="Times New Roman"/>
          <w:bCs/>
          <w:i/>
          <w:color w:val="000000"/>
          <w:sz w:val="24"/>
          <w:szCs w:val="24"/>
          <w:lang w:val="uk-UA"/>
        </w:rPr>
        <w:t>плагіат</w:t>
      </w:r>
      <w:r w:rsidRPr="0096280E">
        <w:rPr>
          <w:rFonts w:ascii="Times New Roman" w:eastAsia="MS Mincho" w:hAnsi="Times New Roman" w:cs="Times New Roman"/>
          <w:bCs/>
          <w:color w:val="000000"/>
          <w:sz w:val="24"/>
          <w:szCs w:val="24"/>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тих, у чиїх роботах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w:t>
      </w:r>
      <w:proofErr w:type="spellStart"/>
      <w:r w:rsidRPr="0096280E">
        <w:rPr>
          <w:rFonts w:ascii="Times New Roman" w:eastAsia="MS Mincho" w:hAnsi="Times New Roman" w:cs="Times New Roman"/>
          <w:bCs/>
          <w:color w:val="000000"/>
          <w:sz w:val="24"/>
          <w:szCs w:val="24"/>
          <w:lang w:val="uk-UA"/>
        </w:rPr>
        <w:t>ЗНУ</w:t>
      </w:r>
      <w:proofErr w:type="spellEnd"/>
      <w:r w:rsidRPr="0096280E">
        <w:rPr>
          <w:rFonts w:ascii="Times New Roman" w:eastAsia="MS Mincho" w:hAnsi="Times New Roman" w:cs="Times New Roman"/>
          <w:bCs/>
          <w:color w:val="000000"/>
          <w:sz w:val="24"/>
          <w:szCs w:val="24"/>
          <w:lang w:val="uk-UA"/>
        </w:rPr>
        <w:t xml:space="preserve"> в додатку до </w:t>
      </w:r>
      <w:proofErr w:type="spellStart"/>
      <w:r w:rsidRPr="0096280E">
        <w:rPr>
          <w:rFonts w:ascii="Times New Roman" w:eastAsia="MS Mincho" w:hAnsi="Times New Roman" w:cs="Times New Roman"/>
          <w:bCs/>
          <w:color w:val="000000"/>
          <w:sz w:val="24"/>
          <w:szCs w:val="24"/>
          <w:lang w:val="uk-UA"/>
        </w:rPr>
        <w:t>силабусу</w:t>
      </w:r>
      <w:proofErr w:type="spellEnd"/>
      <w:r w:rsidRPr="0096280E">
        <w:rPr>
          <w:rFonts w:ascii="Times New Roman" w:eastAsia="MS Mincho" w:hAnsi="Times New Roman" w:cs="Times New Roman"/>
          <w:bCs/>
          <w:color w:val="000000"/>
          <w:sz w:val="24"/>
          <w:szCs w:val="24"/>
          <w:lang w:val="uk-UA"/>
        </w:rPr>
        <w:t>).</w:t>
      </w:r>
    </w:p>
    <w:p w:rsidR="009A7DAA" w:rsidRPr="0096280E" w:rsidRDefault="009A7DAA" w:rsidP="009A7DAA">
      <w:pPr>
        <w:spacing w:after="0" w:line="240" w:lineRule="auto"/>
        <w:rPr>
          <w:rFonts w:ascii="Times New Roman" w:eastAsia="MS Mincho" w:hAnsi="Times New Roman" w:cs="Times New Roman"/>
          <w:bCs/>
          <w:color w:val="000000"/>
          <w:sz w:val="24"/>
          <w:szCs w:val="24"/>
          <w:lang w:val="uk-UA"/>
        </w:rPr>
      </w:pPr>
    </w:p>
    <w:p w:rsidR="009A7DAA" w:rsidRPr="0096280E" w:rsidRDefault="009A7DAA" w:rsidP="009A7DAA">
      <w:pPr>
        <w:spacing w:after="0" w:line="240" w:lineRule="auto"/>
        <w:rPr>
          <w:rFonts w:ascii="Times New Roman" w:eastAsia="MS Mincho" w:hAnsi="Times New Roman" w:cs="Times New Roman"/>
          <w:b/>
          <w:bCs/>
          <w:color w:val="000000"/>
          <w:sz w:val="24"/>
          <w:szCs w:val="24"/>
          <w:lang w:val="uk-UA"/>
        </w:rPr>
      </w:pPr>
      <w:r w:rsidRPr="0096280E">
        <w:rPr>
          <w:rFonts w:ascii="Times New Roman" w:eastAsia="MS Mincho" w:hAnsi="Times New Roman" w:cs="Times New Roman"/>
          <w:b/>
          <w:bCs/>
          <w:color w:val="000000"/>
          <w:sz w:val="24"/>
          <w:szCs w:val="24"/>
          <w:lang w:val="uk-UA"/>
        </w:rPr>
        <w:t>Використання комп’ютерів/телефонів на занятті</w:t>
      </w:r>
    </w:p>
    <w:p w:rsidR="009A7DAA" w:rsidRPr="0096280E" w:rsidRDefault="009A7DAA" w:rsidP="009A7DAA">
      <w:pPr>
        <w:spacing w:after="0" w:line="240" w:lineRule="auto"/>
        <w:jc w:val="both"/>
        <w:rPr>
          <w:rFonts w:ascii="Times New Roman" w:eastAsia="MS Mincho" w:hAnsi="Times New Roman" w:cs="Times New Roman"/>
          <w:bCs/>
          <w:color w:val="000000"/>
          <w:sz w:val="24"/>
          <w:szCs w:val="24"/>
          <w:highlight w:val="yellow"/>
          <w:lang w:val="uk-UA"/>
        </w:rPr>
      </w:pPr>
      <w:r w:rsidRPr="0096280E">
        <w:rPr>
          <w:rFonts w:ascii="Times New Roman" w:eastAsia="MS Mincho" w:hAnsi="Times New Roman" w:cs="Times New Roman"/>
          <w:bCs/>
          <w:color w:val="000000"/>
          <w:sz w:val="24"/>
          <w:szCs w:val="24"/>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потреби (за погодженням з викладачем).</w:t>
      </w:r>
    </w:p>
    <w:p w:rsidR="009A7DAA" w:rsidRPr="0096280E" w:rsidRDefault="009A7DAA" w:rsidP="009A7DAA">
      <w:pPr>
        <w:spacing w:after="0" w:line="240" w:lineRule="auto"/>
        <w:rPr>
          <w:rFonts w:ascii="Times New Roman" w:eastAsia="Times New Roman" w:hAnsi="Times New Roman" w:cs="Times New Roman"/>
          <w:sz w:val="24"/>
          <w:szCs w:val="24"/>
          <w:highlight w:val="yellow"/>
          <w:lang w:val="uk-UA"/>
        </w:rPr>
      </w:pPr>
    </w:p>
    <w:p w:rsidR="009A7DAA" w:rsidRPr="0096280E" w:rsidRDefault="009A7DAA" w:rsidP="009A7DAA">
      <w:pPr>
        <w:spacing w:after="0" w:line="240" w:lineRule="auto"/>
        <w:rPr>
          <w:rFonts w:ascii="Times New Roman" w:eastAsia="MS Mincho" w:hAnsi="Times New Roman" w:cs="Times New Roman"/>
          <w:sz w:val="24"/>
          <w:szCs w:val="24"/>
          <w:lang w:val="uk-UA"/>
        </w:rPr>
      </w:pPr>
      <w:r w:rsidRPr="0096280E">
        <w:rPr>
          <w:rFonts w:ascii="Times New Roman" w:eastAsia="MS Mincho" w:hAnsi="Times New Roman" w:cs="Times New Roman"/>
          <w:b/>
          <w:bCs/>
          <w:color w:val="000000"/>
          <w:sz w:val="24"/>
          <w:szCs w:val="24"/>
          <w:lang w:val="uk-UA"/>
        </w:rPr>
        <w:t>Комунікація</w:t>
      </w:r>
    </w:p>
    <w:p w:rsidR="009A7DAA" w:rsidRPr="0096280E" w:rsidRDefault="009A7DAA" w:rsidP="009A7DAA">
      <w:pPr>
        <w:spacing w:after="0" w:line="240" w:lineRule="auto"/>
        <w:jc w:val="both"/>
        <w:rPr>
          <w:rFonts w:ascii="Times New Roman" w:eastAsia="MS Mincho" w:hAnsi="Times New Roman" w:cs="Times New Roman"/>
          <w:color w:val="000000"/>
          <w:sz w:val="24"/>
          <w:szCs w:val="24"/>
          <w:lang w:val="uk-UA"/>
        </w:rPr>
      </w:pPr>
      <w:r w:rsidRPr="0096280E">
        <w:rPr>
          <w:rFonts w:ascii="Times New Roman" w:eastAsia="MS Mincho" w:hAnsi="Times New Roman" w:cs="Times New Roman"/>
          <w:color w:val="000000"/>
          <w:sz w:val="24"/>
          <w:szCs w:val="24"/>
          <w:lang w:val="uk-UA"/>
        </w:rPr>
        <w:t xml:space="preserve">Очікується, що студенти/ студентки перевірятимуть свою електронну пошту і сторінку дисципліни в </w:t>
      </w:r>
      <w:r w:rsidRPr="0096280E">
        <w:rPr>
          <w:rFonts w:ascii="Times New Roman" w:eastAsia="MS Mincho" w:hAnsi="Times New Roman" w:cs="Times New Roman"/>
          <w:color w:val="000000"/>
          <w:sz w:val="24"/>
          <w:szCs w:val="24"/>
          <w:lang w:val="en-US"/>
        </w:rPr>
        <w:t>Moodle</w:t>
      </w:r>
      <w:r w:rsidRPr="0096280E">
        <w:rPr>
          <w:rFonts w:ascii="Times New Roman" w:eastAsia="MS Mincho" w:hAnsi="Times New Roman" w:cs="Times New Roman"/>
          <w:color w:val="000000"/>
          <w:sz w:val="24"/>
          <w:szCs w:val="24"/>
          <w:lang w:val="uk-UA"/>
        </w:rPr>
        <w:t xml:space="preserve"> та реагуватимуть своєчасно. Всі робочі оголошення</w:t>
      </w:r>
      <w:r w:rsidRPr="0096280E">
        <w:rPr>
          <w:rFonts w:ascii="Times New Roman" w:eastAsia="MS Mincho" w:hAnsi="Times New Roman" w:cs="Times New Roman"/>
          <w:color w:val="000000"/>
          <w:sz w:val="24"/>
          <w:szCs w:val="24"/>
        </w:rPr>
        <w:t xml:space="preserve"> </w:t>
      </w:r>
      <w:r w:rsidRPr="0096280E">
        <w:rPr>
          <w:rFonts w:ascii="Times New Roman" w:eastAsia="MS Mincho" w:hAnsi="Times New Roman" w:cs="Times New Roman"/>
          <w:color w:val="000000"/>
          <w:sz w:val="24"/>
          <w:szCs w:val="24"/>
          <w:lang w:val="uk-UA"/>
        </w:rPr>
        <w:t xml:space="preserve">можна надсилати через старосту, на електронну пошту та розміщуватися в </w:t>
      </w:r>
      <w:r w:rsidRPr="0096280E">
        <w:rPr>
          <w:rFonts w:ascii="Times New Roman" w:eastAsia="MS Mincho" w:hAnsi="Times New Roman" w:cs="Times New Roman"/>
          <w:color w:val="000000"/>
          <w:sz w:val="24"/>
          <w:szCs w:val="24"/>
          <w:lang w:val="en-US"/>
        </w:rPr>
        <w:t>Moodle</w:t>
      </w:r>
      <w:r w:rsidRPr="0096280E">
        <w:rPr>
          <w:rFonts w:ascii="Times New Roman" w:eastAsia="MS Mincho" w:hAnsi="Times New Roman" w:cs="Times New Roman"/>
          <w:color w:val="000000"/>
          <w:sz w:val="24"/>
          <w:szCs w:val="24"/>
        </w:rPr>
        <w:t>.</w:t>
      </w:r>
      <w:r w:rsidRPr="0096280E">
        <w:rPr>
          <w:rFonts w:ascii="Times New Roman" w:eastAsia="MS Mincho" w:hAnsi="Times New Roman" w:cs="Times New Roman"/>
          <w:color w:val="000000"/>
          <w:sz w:val="24"/>
          <w:szCs w:val="24"/>
          <w:lang w:val="uk-UA"/>
        </w:rPr>
        <w:t xml:space="preserve"> Будь ласка, перевіряйте повідомлення вчасно. </w:t>
      </w:r>
      <w:r w:rsidRPr="0096280E">
        <w:rPr>
          <w:rFonts w:ascii="Times New Roman" w:eastAsia="MS Mincho" w:hAnsi="Times New Roman" w:cs="Times New Roman"/>
          <w:i/>
          <w:color w:val="000000"/>
          <w:sz w:val="24"/>
          <w:szCs w:val="24"/>
          <w:u w:val="single"/>
          <w:lang w:val="uk-UA"/>
        </w:rPr>
        <w:t>Ел. пошта має бути підписана справжнім</w:t>
      </w:r>
      <w:r w:rsidRPr="0096280E">
        <w:rPr>
          <w:rFonts w:ascii="Times New Roman" w:eastAsia="MS Mincho" w:hAnsi="Times New Roman" w:cs="Times New Roman"/>
          <w:i/>
          <w:color w:val="000000"/>
          <w:sz w:val="24"/>
          <w:szCs w:val="24"/>
          <w:u w:val="single"/>
        </w:rPr>
        <w:t xml:space="preserve"> </w:t>
      </w:r>
      <w:r w:rsidRPr="0096280E">
        <w:rPr>
          <w:rFonts w:ascii="Times New Roman" w:eastAsia="MS Mincho" w:hAnsi="Times New Roman" w:cs="Times New Roman"/>
          <w:i/>
          <w:color w:val="000000"/>
          <w:sz w:val="24"/>
          <w:szCs w:val="24"/>
          <w:u w:val="single"/>
          <w:lang w:val="uk-UA"/>
        </w:rPr>
        <w:t>ім’ям і прізвищем</w:t>
      </w:r>
      <w:r w:rsidRPr="0096280E">
        <w:rPr>
          <w:rFonts w:ascii="Times New Roman" w:eastAsia="MS Mincho" w:hAnsi="Times New Roman" w:cs="Times New Roman"/>
          <w:color w:val="000000"/>
          <w:sz w:val="24"/>
          <w:szCs w:val="24"/>
          <w:lang w:val="uk-UA"/>
        </w:rPr>
        <w:t xml:space="preserve">. </w:t>
      </w:r>
    </w:p>
    <w:p w:rsidR="009A7DAA" w:rsidRPr="0096280E" w:rsidRDefault="009A7DAA" w:rsidP="009A7DAA">
      <w:pPr>
        <w:spacing w:after="0" w:line="240" w:lineRule="auto"/>
        <w:jc w:val="center"/>
        <w:rPr>
          <w:rFonts w:ascii="Cambria" w:eastAsia="MS Mincho" w:hAnsi="Cambria" w:cs="Times New Roman"/>
          <w:b/>
          <w:i/>
          <w:sz w:val="28"/>
          <w:szCs w:val="24"/>
          <w:lang w:val="uk-UA"/>
        </w:rPr>
      </w:pPr>
      <w:r w:rsidRPr="0096280E">
        <w:rPr>
          <w:rFonts w:ascii="Cambria" w:eastAsia="MS Mincho" w:hAnsi="Cambria" w:cs="Times New Roman"/>
          <w:b/>
          <w:i/>
          <w:sz w:val="28"/>
          <w:szCs w:val="24"/>
          <w:lang w:val="uk-UA"/>
        </w:rPr>
        <w:br w:type="page"/>
      </w:r>
      <w:r w:rsidRPr="0096280E">
        <w:rPr>
          <w:rFonts w:ascii="Cambria" w:eastAsia="MS Mincho" w:hAnsi="Cambria" w:cs="Times New Roman"/>
          <w:b/>
          <w:i/>
          <w:sz w:val="28"/>
          <w:szCs w:val="24"/>
          <w:lang w:val="uk-UA"/>
        </w:rPr>
        <w:lastRenderedPageBreak/>
        <w:t xml:space="preserve">ДОДАТОК ДО </w:t>
      </w:r>
      <w:proofErr w:type="spellStart"/>
      <w:r w:rsidRPr="0096280E">
        <w:rPr>
          <w:rFonts w:ascii="Cambria" w:eastAsia="MS Mincho" w:hAnsi="Cambria" w:cs="Times New Roman"/>
          <w:b/>
          <w:i/>
          <w:sz w:val="28"/>
          <w:szCs w:val="24"/>
          <w:lang w:val="uk-UA"/>
        </w:rPr>
        <w:t>СИЛАБУСУ</w:t>
      </w:r>
      <w:proofErr w:type="spellEnd"/>
      <w:r w:rsidRPr="0096280E">
        <w:rPr>
          <w:rFonts w:ascii="Cambria" w:eastAsia="MS Mincho" w:hAnsi="Cambria" w:cs="Times New Roman"/>
          <w:b/>
          <w:i/>
          <w:sz w:val="28"/>
          <w:szCs w:val="24"/>
          <w:lang w:val="uk-UA"/>
        </w:rPr>
        <w:t xml:space="preserve"> </w:t>
      </w:r>
      <w:proofErr w:type="spellStart"/>
      <w:r w:rsidRPr="0096280E">
        <w:rPr>
          <w:rFonts w:ascii="Cambria" w:eastAsia="MS Mincho" w:hAnsi="Cambria" w:cs="Times New Roman"/>
          <w:b/>
          <w:i/>
          <w:sz w:val="28"/>
          <w:szCs w:val="24"/>
          <w:lang w:val="uk-UA"/>
        </w:rPr>
        <w:t>ЗНУ</w:t>
      </w:r>
      <w:proofErr w:type="spellEnd"/>
      <w:r w:rsidRPr="0096280E">
        <w:rPr>
          <w:rFonts w:ascii="Cambria" w:eastAsia="MS Mincho" w:hAnsi="Cambria" w:cs="Times New Roman"/>
          <w:b/>
          <w:i/>
          <w:sz w:val="28"/>
          <w:szCs w:val="24"/>
          <w:lang w:val="uk-UA"/>
        </w:rPr>
        <w:t xml:space="preserve"> – 2021-2022 рр.</w:t>
      </w:r>
    </w:p>
    <w:p w:rsidR="009A7DAA" w:rsidRPr="0096280E" w:rsidRDefault="009A7DAA" w:rsidP="009A7DAA">
      <w:pPr>
        <w:spacing w:after="0" w:line="240" w:lineRule="auto"/>
        <w:jc w:val="both"/>
        <w:rPr>
          <w:rFonts w:ascii="Cambria" w:eastAsia="MS Mincho" w:hAnsi="Cambria" w:cs="Times New Roman"/>
          <w:i/>
          <w:sz w:val="24"/>
          <w:szCs w:val="24"/>
          <w:lang w:val="uk-UA"/>
        </w:rPr>
      </w:pPr>
    </w:p>
    <w:p w:rsidR="009A7DAA" w:rsidRPr="0096280E" w:rsidRDefault="009A7DAA" w:rsidP="009A7DAA">
      <w:pPr>
        <w:spacing w:after="0" w:line="240" w:lineRule="auto"/>
        <w:jc w:val="both"/>
        <w:rPr>
          <w:rFonts w:ascii="Cambria" w:eastAsia="MS Mincho" w:hAnsi="Cambria" w:cs="Times New Roman"/>
          <w:b/>
          <w:i/>
          <w:sz w:val="20"/>
          <w:szCs w:val="20"/>
          <w:lang w:val="uk-UA"/>
        </w:rPr>
      </w:pPr>
      <w:r w:rsidRPr="0096280E">
        <w:rPr>
          <w:rFonts w:ascii="Cambria" w:eastAsia="MS Mincho" w:hAnsi="Cambria" w:cs="Times New Roman"/>
          <w:b/>
          <w:i/>
          <w:sz w:val="20"/>
          <w:szCs w:val="20"/>
          <w:lang w:val="uk-UA"/>
        </w:rPr>
        <w:t>ГРАФІК НАВЧАЛЬНОГО ПРОЦЕСУ</w:t>
      </w:r>
      <w:r w:rsidRPr="0096280E">
        <w:rPr>
          <w:rFonts w:ascii="Cambria" w:eastAsia="MS Mincho" w:hAnsi="Cambria" w:cs="Times New Roman"/>
          <w:b/>
          <w:i/>
          <w:sz w:val="20"/>
          <w:szCs w:val="20"/>
        </w:rPr>
        <w:t xml:space="preserve"> 202</w:t>
      </w:r>
      <w:r w:rsidRPr="0096280E">
        <w:rPr>
          <w:rFonts w:ascii="Cambria" w:eastAsia="MS Mincho" w:hAnsi="Cambria" w:cs="Times New Roman"/>
          <w:b/>
          <w:i/>
          <w:sz w:val="20"/>
          <w:szCs w:val="20"/>
          <w:lang w:val="uk-UA"/>
        </w:rPr>
        <w:t>1</w:t>
      </w:r>
      <w:r w:rsidRPr="0096280E">
        <w:rPr>
          <w:rFonts w:ascii="Cambria" w:eastAsia="MS Mincho" w:hAnsi="Cambria" w:cs="Times New Roman"/>
          <w:b/>
          <w:i/>
          <w:sz w:val="20"/>
          <w:szCs w:val="20"/>
        </w:rPr>
        <w:t>-202</w:t>
      </w:r>
      <w:r w:rsidRPr="0096280E">
        <w:rPr>
          <w:rFonts w:ascii="Cambria" w:eastAsia="MS Mincho" w:hAnsi="Cambria" w:cs="Times New Roman"/>
          <w:b/>
          <w:i/>
          <w:sz w:val="20"/>
          <w:szCs w:val="20"/>
          <w:lang w:val="uk-UA"/>
        </w:rPr>
        <w:t>2</w:t>
      </w:r>
      <w:r w:rsidRPr="0096280E">
        <w:rPr>
          <w:rFonts w:ascii="Cambria" w:eastAsia="MS Mincho" w:hAnsi="Cambria" w:cs="Times New Roman"/>
          <w:b/>
          <w:i/>
          <w:sz w:val="20"/>
          <w:szCs w:val="20"/>
        </w:rPr>
        <w:t xml:space="preserve"> </w:t>
      </w:r>
      <w:r w:rsidRPr="0096280E">
        <w:rPr>
          <w:rFonts w:ascii="Cambria" w:eastAsia="MS Mincho" w:hAnsi="Cambria" w:cs="Times New Roman"/>
          <w:b/>
          <w:i/>
          <w:sz w:val="20"/>
          <w:szCs w:val="20"/>
          <w:lang w:val="uk-UA"/>
        </w:rPr>
        <w:t xml:space="preserve">н. р. </w:t>
      </w:r>
      <w:r w:rsidRPr="0096280E">
        <w:rPr>
          <w:rFonts w:ascii="Cambria" w:eastAsia="MS Mincho" w:hAnsi="Cambria" w:cs="Times New Roman"/>
          <w:i/>
          <w:sz w:val="20"/>
          <w:szCs w:val="20"/>
          <w:lang w:val="uk-UA"/>
        </w:rPr>
        <w:t xml:space="preserve">(посилання на сторінку сайту </w:t>
      </w:r>
      <w:proofErr w:type="spellStart"/>
      <w:r w:rsidRPr="0096280E">
        <w:rPr>
          <w:rFonts w:ascii="Cambria" w:eastAsia="MS Mincho" w:hAnsi="Cambria" w:cs="Times New Roman"/>
          <w:i/>
          <w:sz w:val="20"/>
          <w:szCs w:val="20"/>
          <w:lang w:val="uk-UA"/>
        </w:rPr>
        <w:t>ЗНУ</w:t>
      </w:r>
      <w:proofErr w:type="spellEnd"/>
      <w:r w:rsidRPr="0096280E">
        <w:rPr>
          <w:rFonts w:ascii="Cambria" w:eastAsia="MS Mincho" w:hAnsi="Cambria" w:cs="Times New Roman"/>
          <w:i/>
          <w:sz w:val="20"/>
          <w:szCs w:val="20"/>
          <w:lang w:val="uk-UA"/>
        </w:rPr>
        <w:t>)</w:t>
      </w:r>
    </w:p>
    <w:p w:rsidR="009A7DAA" w:rsidRPr="0096280E" w:rsidRDefault="009A7DAA" w:rsidP="009A7DAA">
      <w:pPr>
        <w:spacing w:after="0" w:line="240" w:lineRule="auto"/>
        <w:jc w:val="both"/>
        <w:rPr>
          <w:rFonts w:ascii="Cambria" w:eastAsia="MS Mincho" w:hAnsi="Cambria" w:cs="Times New Roman"/>
          <w:b/>
          <w:i/>
          <w:sz w:val="14"/>
          <w:szCs w:val="14"/>
          <w:lang w:val="uk-UA"/>
        </w:rPr>
      </w:pP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АКАДЕМІЧНА ДОБРОЧЕСНІСТЬ. </w:t>
      </w:r>
      <w:r w:rsidRPr="0096280E">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96280E">
        <w:rPr>
          <w:rFonts w:ascii="Cambria" w:eastAsia="MS Mincho" w:hAnsi="Cambria" w:cs="Times New Roman"/>
          <w:b/>
          <w:i/>
          <w:sz w:val="20"/>
          <w:szCs w:val="24"/>
          <w:lang w:val="uk-UA"/>
        </w:rPr>
        <w:t xml:space="preserve">Кодексом академічної доброчесності </w:t>
      </w:r>
      <w:proofErr w:type="spellStart"/>
      <w:r w:rsidRPr="0096280E">
        <w:rPr>
          <w:rFonts w:ascii="Cambria" w:eastAsia="MS Mincho" w:hAnsi="Cambria" w:cs="Times New Roman"/>
          <w:b/>
          <w:i/>
          <w:sz w:val="20"/>
          <w:szCs w:val="24"/>
          <w:lang w:val="uk-UA"/>
        </w:rPr>
        <w:t>ЗНУ</w:t>
      </w:r>
      <w:proofErr w:type="spellEnd"/>
      <w:r w:rsidRPr="0096280E">
        <w:rPr>
          <w:rFonts w:ascii="Cambria" w:eastAsia="MS Mincho" w:hAnsi="Cambria" w:cs="Times New Roman"/>
          <w:b/>
          <w:sz w:val="20"/>
          <w:szCs w:val="24"/>
          <w:lang w:val="uk-UA"/>
        </w:rPr>
        <w:t>:</w:t>
      </w:r>
      <w:r w:rsidRPr="0096280E">
        <w:rPr>
          <w:rFonts w:ascii="Cambria" w:eastAsia="MS Mincho" w:hAnsi="Cambria" w:cs="Times New Roman"/>
          <w:sz w:val="20"/>
          <w:szCs w:val="24"/>
          <w:lang w:val="uk-UA"/>
        </w:rPr>
        <w:t xml:space="preserve"> </w:t>
      </w:r>
      <w:hyperlink r:id="rId9"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ya6yk4ad</w:t>
        </w:r>
        <w:proofErr w:type="spellEnd"/>
      </w:hyperlink>
      <w:r w:rsidRPr="0096280E">
        <w:rPr>
          <w:rFonts w:ascii="Cambria" w:eastAsia="MS Mincho" w:hAnsi="Cambria" w:cs="Times New Roman"/>
          <w:sz w:val="20"/>
          <w:szCs w:val="24"/>
          <w:lang w:val="uk-UA"/>
        </w:rPr>
        <w:t xml:space="preserve">. </w:t>
      </w:r>
      <w:r w:rsidRPr="0096280E">
        <w:rPr>
          <w:rFonts w:ascii="Cambria" w:eastAsia="MS Mincho" w:hAnsi="Cambria" w:cs="Times New Roman"/>
          <w:i/>
          <w:sz w:val="20"/>
          <w:szCs w:val="24"/>
          <w:lang w:val="uk-UA"/>
        </w:rPr>
        <w:t>Декларація академічної доброчесності здобувача вищої освіти</w:t>
      </w:r>
      <w:r w:rsidRPr="0096280E">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0"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y6wzzlu3</w:t>
        </w:r>
        <w:proofErr w:type="spellEnd"/>
      </w:hyperlink>
      <w:r w:rsidRPr="0096280E">
        <w:rPr>
          <w:rFonts w:ascii="Cambria" w:eastAsia="MS Mincho" w:hAnsi="Cambria" w:cs="Times New Roman"/>
          <w:sz w:val="20"/>
          <w:szCs w:val="24"/>
          <w:lang w:val="uk-UA"/>
        </w:rPr>
        <w:t>.</w:t>
      </w:r>
    </w:p>
    <w:p w:rsidR="009A7DAA" w:rsidRPr="0096280E" w:rsidRDefault="009A7DAA" w:rsidP="009A7DAA">
      <w:pPr>
        <w:spacing w:after="0" w:line="240" w:lineRule="auto"/>
        <w:rPr>
          <w:rFonts w:ascii="Cambria" w:eastAsia="MS Mincho" w:hAnsi="Cambria" w:cs="Times New Roman"/>
          <w:sz w:val="14"/>
          <w:szCs w:val="14"/>
          <w:lang w:val="uk-UA"/>
        </w:rPr>
      </w:pP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НАВЧАЛЬНИЙ ПРОЦЕС ТА ЗАБЕЗПЕЧЕННЯ ЯКОСТІ ОСВІТИ. </w:t>
      </w:r>
      <w:r w:rsidRPr="0096280E">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96280E">
        <w:rPr>
          <w:rFonts w:ascii="Cambria" w:eastAsia="MS Mincho" w:hAnsi="Cambria" w:cs="Times New Roman"/>
          <w:i/>
          <w:sz w:val="20"/>
          <w:szCs w:val="24"/>
          <w:lang w:val="uk-UA"/>
        </w:rPr>
        <w:t xml:space="preserve">Положення про організацію та методику проведення поточного та підсумкового семестрового контролю навчання студентів </w:t>
      </w:r>
      <w:proofErr w:type="spellStart"/>
      <w:r w:rsidRPr="0096280E">
        <w:rPr>
          <w:rFonts w:ascii="Cambria" w:eastAsia="MS Mincho" w:hAnsi="Cambria" w:cs="Times New Roman"/>
          <w:i/>
          <w:sz w:val="20"/>
          <w:szCs w:val="24"/>
          <w:lang w:val="uk-UA"/>
        </w:rPr>
        <w:t>ЗНУ</w:t>
      </w:r>
      <w:proofErr w:type="spellEnd"/>
      <w:r w:rsidRPr="0096280E">
        <w:rPr>
          <w:rFonts w:ascii="Cambria" w:eastAsia="MS Mincho" w:hAnsi="Cambria" w:cs="Times New Roman"/>
          <w:sz w:val="20"/>
          <w:szCs w:val="24"/>
          <w:lang w:val="uk-UA"/>
        </w:rPr>
        <w:t xml:space="preserve">: </w:t>
      </w:r>
      <w:hyperlink r:id="rId11" w:history="1">
        <w:r w:rsidRPr="0096280E">
          <w:rPr>
            <w:rFonts w:ascii="Cambria" w:eastAsia="MS Mincho" w:hAnsi="Cambria" w:cs="Times New Roman"/>
            <w:bCs/>
            <w:sz w:val="20"/>
            <w:szCs w:val="24"/>
            <w:u w:val="single"/>
            <w:shd w:val="clear" w:color="auto" w:fill="FFFFFF"/>
            <w:lang w:val="en-US"/>
          </w:rPr>
          <w:t>https</w:t>
        </w:r>
        <w:r w:rsidRPr="0096280E">
          <w:rPr>
            <w:rFonts w:ascii="Cambria" w:eastAsia="MS Mincho" w:hAnsi="Cambria" w:cs="Times New Roman"/>
            <w:bCs/>
            <w:sz w:val="20"/>
            <w:szCs w:val="24"/>
            <w:u w:val="single"/>
            <w:shd w:val="clear" w:color="auto" w:fill="FFFFFF"/>
            <w:lang w:val="uk-UA"/>
          </w:rPr>
          <w:t>://</w:t>
        </w:r>
        <w:proofErr w:type="spellStart"/>
        <w:r w:rsidRPr="0096280E">
          <w:rPr>
            <w:rFonts w:ascii="Cambria" w:eastAsia="MS Mincho" w:hAnsi="Cambria" w:cs="Times New Roman"/>
            <w:bCs/>
            <w:sz w:val="20"/>
            <w:szCs w:val="24"/>
            <w:u w:val="single"/>
            <w:shd w:val="clear" w:color="auto" w:fill="FFFFFF"/>
            <w:lang w:val="en-US"/>
          </w:rPr>
          <w:t>tinyurl</w:t>
        </w:r>
        <w:proofErr w:type="spellEnd"/>
        <w:r w:rsidRPr="0096280E">
          <w:rPr>
            <w:rFonts w:ascii="Cambria" w:eastAsia="MS Mincho" w:hAnsi="Cambria" w:cs="Times New Roman"/>
            <w:bCs/>
            <w:sz w:val="20"/>
            <w:szCs w:val="24"/>
            <w:u w:val="single"/>
            <w:shd w:val="clear" w:color="auto" w:fill="FFFFFF"/>
            <w:lang w:val="uk-UA"/>
          </w:rPr>
          <w:t>.</w:t>
        </w:r>
        <w:r w:rsidRPr="0096280E">
          <w:rPr>
            <w:rFonts w:ascii="Cambria" w:eastAsia="MS Mincho" w:hAnsi="Cambria" w:cs="Times New Roman"/>
            <w:bCs/>
            <w:sz w:val="20"/>
            <w:szCs w:val="24"/>
            <w:u w:val="single"/>
            <w:shd w:val="clear" w:color="auto" w:fill="FFFFFF"/>
            <w:lang w:val="en-US"/>
          </w:rPr>
          <w:t>com</w:t>
        </w:r>
        <w:r w:rsidRPr="0096280E">
          <w:rPr>
            <w:rFonts w:ascii="Cambria" w:eastAsia="MS Mincho" w:hAnsi="Cambria" w:cs="Times New Roman"/>
            <w:bCs/>
            <w:sz w:val="20"/>
            <w:szCs w:val="24"/>
            <w:u w:val="single"/>
            <w:shd w:val="clear" w:color="auto" w:fill="FFFFFF"/>
            <w:lang w:val="uk-UA"/>
          </w:rPr>
          <w:t>/</w:t>
        </w:r>
        <w:r w:rsidRPr="0096280E">
          <w:rPr>
            <w:rFonts w:ascii="Cambria" w:eastAsia="MS Mincho" w:hAnsi="Cambria" w:cs="Times New Roman"/>
            <w:bCs/>
            <w:sz w:val="20"/>
            <w:szCs w:val="24"/>
            <w:u w:val="single"/>
            <w:shd w:val="clear" w:color="auto" w:fill="FFFFFF"/>
            <w:lang w:val="en-US"/>
          </w:rPr>
          <w:t>y</w:t>
        </w:r>
        <w:r w:rsidRPr="0096280E">
          <w:rPr>
            <w:rFonts w:ascii="Cambria" w:eastAsia="MS Mincho" w:hAnsi="Cambria" w:cs="Times New Roman"/>
            <w:bCs/>
            <w:sz w:val="20"/>
            <w:szCs w:val="24"/>
            <w:u w:val="single"/>
            <w:shd w:val="clear" w:color="auto" w:fill="FFFFFF"/>
            <w:lang w:val="uk-UA"/>
          </w:rPr>
          <w:t>9</w:t>
        </w:r>
        <w:proofErr w:type="spellStart"/>
        <w:r w:rsidRPr="0096280E">
          <w:rPr>
            <w:rFonts w:ascii="Cambria" w:eastAsia="MS Mincho" w:hAnsi="Cambria" w:cs="Times New Roman"/>
            <w:bCs/>
            <w:sz w:val="20"/>
            <w:szCs w:val="24"/>
            <w:u w:val="single"/>
            <w:shd w:val="clear" w:color="auto" w:fill="FFFFFF"/>
            <w:lang w:val="en-US"/>
          </w:rPr>
          <w:t>tve</w:t>
        </w:r>
        <w:proofErr w:type="spellEnd"/>
        <w:r w:rsidRPr="0096280E">
          <w:rPr>
            <w:rFonts w:ascii="Cambria" w:eastAsia="MS Mincho" w:hAnsi="Cambria" w:cs="Times New Roman"/>
            <w:bCs/>
            <w:sz w:val="20"/>
            <w:szCs w:val="24"/>
            <w:u w:val="single"/>
            <w:shd w:val="clear" w:color="auto" w:fill="FFFFFF"/>
            <w:lang w:val="uk-UA"/>
          </w:rPr>
          <w:t>4</w:t>
        </w:r>
        <w:proofErr w:type="spellStart"/>
        <w:r w:rsidRPr="0096280E">
          <w:rPr>
            <w:rFonts w:ascii="Cambria" w:eastAsia="MS Mincho" w:hAnsi="Cambria" w:cs="Times New Roman"/>
            <w:bCs/>
            <w:sz w:val="20"/>
            <w:szCs w:val="24"/>
            <w:u w:val="single"/>
            <w:shd w:val="clear" w:color="auto" w:fill="FFFFFF"/>
            <w:lang w:val="en-US"/>
          </w:rPr>
          <w:t>lk</w:t>
        </w:r>
        <w:proofErr w:type="spellEnd"/>
      </w:hyperlink>
      <w:r w:rsidRPr="0096280E">
        <w:rPr>
          <w:rFonts w:ascii="Cambria" w:eastAsia="MS Mincho" w:hAnsi="Cambria" w:cs="Times New Roman"/>
          <w:b/>
          <w:bCs/>
          <w:sz w:val="20"/>
          <w:szCs w:val="24"/>
          <w:shd w:val="clear" w:color="auto" w:fill="FFFFFF"/>
          <w:lang w:val="uk-UA"/>
        </w:rPr>
        <w:t>.</w:t>
      </w:r>
    </w:p>
    <w:p w:rsidR="009A7DAA" w:rsidRPr="0096280E" w:rsidRDefault="009A7DAA" w:rsidP="009A7DAA">
      <w:pPr>
        <w:spacing w:after="0" w:line="240" w:lineRule="auto"/>
        <w:jc w:val="both"/>
        <w:rPr>
          <w:rFonts w:ascii="Cambria" w:eastAsia="MS Mincho" w:hAnsi="Cambria" w:cs="Times New Roman"/>
          <w:i/>
          <w:sz w:val="14"/>
          <w:szCs w:val="14"/>
          <w:lang w:val="uk-UA"/>
        </w:rPr>
      </w:pP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ПОВТОРНЕ ВИВЧЕННЯ ДИСЦИПЛІН, ВІДРАХУВАННЯ. </w:t>
      </w:r>
      <w:r w:rsidRPr="0096280E">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96280E">
        <w:rPr>
          <w:rFonts w:ascii="Cambria" w:eastAsia="MS Mincho" w:hAnsi="Cambria" w:cs="Times New Roman"/>
          <w:i/>
          <w:sz w:val="20"/>
          <w:szCs w:val="24"/>
          <w:lang w:val="uk-UA"/>
        </w:rPr>
        <w:t xml:space="preserve">Положенням про порядок повторного вивчення навчальних дисциплін та повторного навчання у </w:t>
      </w:r>
      <w:proofErr w:type="spellStart"/>
      <w:r w:rsidRPr="0096280E">
        <w:rPr>
          <w:rFonts w:ascii="Cambria" w:eastAsia="MS Mincho" w:hAnsi="Cambria" w:cs="Times New Roman"/>
          <w:i/>
          <w:sz w:val="20"/>
          <w:szCs w:val="24"/>
          <w:lang w:val="uk-UA"/>
        </w:rPr>
        <w:t>ЗНУ</w:t>
      </w:r>
      <w:proofErr w:type="spellEnd"/>
      <w:r w:rsidRPr="0096280E">
        <w:rPr>
          <w:rFonts w:ascii="Cambria" w:eastAsia="MS Mincho" w:hAnsi="Cambria" w:cs="Times New Roman"/>
          <w:sz w:val="20"/>
          <w:szCs w:val="24"/>
          <w:lang w:val="uk-UA"/>
        </w:rPr>
        <w:t xml:space="preserve">: </w:t>
      </w:r>
      <w:hyperlink r:id="rId12"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y9pkmmp5</w:t>
        </w:r>
        <w:proofErr w:type="spellEnd"/>
      </w:hyperlink>
      <w:r w:rsidRPr="0096280E">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96280E">
        <w:rPr>
          <w:rFonts w:ascii="Cambria" w:eastAsia="MS Mincho" w:hAnsi="Cambria" w:cs="Times New Roman"/>
          <w:i/>
          <w:sz w:val="20"/>
          <w:szCs w:val="24"/>
          <w:lang w:val="uk-UA"/>
        </w:rPr>
        <w:t xml:space="preserve">Положенням про порядок переведення, відрахування та поновлення студентів у </w:t>
      </w:r>
      <w:proofErr w:type="spellStart"/>
      <w:r w:rsidRPr="0096280E">
        <w:rPr>
          <w:rFonts w:ascii="Cambria" w:eastAsia="MS Mincho" w:hAnsi="Cambria" w:cs="Times New Roman"/>
          <w:i/>
          <w:sz w:val="20"/>
          <w:szCs w:val="24"/>
          <w:lang w:val="uk-UA"/>
        </w:rPr>
        <w:t>ЗНУ</w:t>
      </w:r>
      <w:proofErr w:type="spellEnd"/>
      <w:r w:rsidRPr="0096280E">
        <w:rPr>
          <w:rFonts w:ascii="Cambria" w:eastAsia="MS Mincho" w:hAnsi="Cambria" w:cs="Times New Roman"/>
          <w:sz w:val="20"/>
          <w:szCs w:val="24"/>
          <w:lang w:val="uk-UA"/>
        </w:rPr>
        <w:t xml:space="preserve">: </w:t>
      </w:r>
      <w:hyperlink r:id="rId13"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ycds57la</w:t>
        </w:r>
        <w:proofErr w:type="spellEnd"/>
      </w:hyperlink>
      <w:r w:rsidRPr="0096280E">
        <w:rPr>
          <w:rFonts w:ascii="Cambria" w:eastAsia="MS Mincho" w:hAnsi="Cambria" w:cs="Times New Roman"/>
          <w:sz w:val="20"/>
          <w:szCs w:val="24"/>
          <w:lang w:val="uk-UA"/>
        </w:rPr>
        <w:t>.</w:t>
      </w:r>
    </w:p>
    <w:p w:rsidR="009A7DAA" w:rsidRPr="0096280E" w:rsidRDefault="009A7DAA" w:rsidP="009A7DAA">
      <w:pPr>
        <w:spacing w:after="0" w:line="240" w:lineRule="auto"/>
        <w:jc w:val="both"/>
        <w:rPr>
          <w:rFonts w:ascii="Cambria" w:eastAsia="MS Mincho" w:hAnsi="Cambria" w:cs="Times New Roman"/>
          <w:sz w:val="14"/>
          <w:szCs w:val="14"/>
          <w:lang w:val="uk-UA"/>
        </w:rPr>
      </w:pP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НЕФОРМАЛЬНА ОСВІТА. </w:t>
      </w:r>
      <w:r w:rsidRPr="0096280E">
        <w:rPr>
          <w:rFonts w:ascii="Cambria" w:eastAsia="MS Mincho" w:hAnsi="Cambria" w:cs="Times New Roman"/>
          <w:sz w:val="20"/>
          <w:szCs w:val="24"/>
          <w:lang w:val="uk-UA"/>
        </w:rPr>
        <w:t xml:space="preserve">Порядок зарахування результатів навчання, підтверджених сертифікатами, </w:t>
      </w:r>
      <w:proofErr w:type="spellStart"/>
      <w:r w:rsidRPr="0096280E">
        <w:rPr>
          <w:rFonts w:ascii="Cambria" w:eastAsia="MS Mincho" w:hAnsi="Cambria" w:cs="Times New Roman"/>
          <w:sz w:val="20"/>
          <w:szCs w:val="24"/>
          <w:lang w:val="uk-UA"/>
        </w:rPr>
        <w:t>свідоцтвами</w:t>
      </w:r>
      <w:proofErr w:type="spellEnd"/>
      <w:r w:rsidRPr="0096280E">
        <w:rPr>
          <w:rFonts w:ascii="Cambria" w:eastAsia="MS Mincho" w:hAnsi="Cambria" w:cs="Times New Roman"/>
          <w:sz w:val="20"/>
          <w:szCs w:val="24"/>
          <w:lang w:val="uk-UA"/>
        </w:rPr>
        <w:t xml:space="preserve">, іншими документами, здобутими поза основним місцем навчання, регулюється </w:t>
      </w:r>
      <w:r w:rsidRPr="0096280E">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96280E">
        <w:rPr>
          <w:rFonts w:ascii="Cambria" w:eastAsia="MS Mincho" w:hAnsi="Cambria" w:cs="Times New Roman"/>
          <w:sz w:val="20"/>
          <w:szCs w:val="24"/>
          <w:lang w:val="uk-UA"/>
        </w:rPr>
        <w:t xml:space="preserve">: </w:t>
      </w:r>
      <w:hyperlink r:id="rId14"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y8gbt4xs</w:t>
        </w:r>
        <w:proofErr w:type="spellEnd"/>
      </w:hyperlink>
      <w:r w:rsidRPr="0096280E">
        <w:rPr>
          <w:rFonts w:ascii="Cambria" w:eastAsia="MS Mincho" w:hAnsi="Cambria" w:cs="Times New Roman"/>
          <w:sz w:val="20"/>
          <w:szCs w:val="24"/>
          <w:lang w:val="uk-UA"/>
        </w:rPr>
        <w:t>.</w:t>
      </w:r>
    </w:p>
    <w:p w:rsidR="009A7DAA" w:rsidRPr="0096280E" w:rsidRDefault="009A7DAA" w:rsidP="009A7DAA">
      <w:pPr>
        <w:spacing w:after="0" w:line="240" w:lineRule="auto"/>
        <w:jc w:val="both"/>
        <w:rPr>
          <w:rFonts w:ascii="Cambria" w:eastAsia="MS Mincho" w:hAnsi="Cambria" w:cs="Times New Roman"/>
          <w:sz w:val="14"/>
          <w:szCs w:val="14"/>
          <w:lang w:val="uk-UA"/>
        </w:rPr>
      </w:pP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ВИРІШЕННЯ КОНФЛІКТІВ. </w:t>
      </w:r>
      <w:r w:rsidRPr="0096280E">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96280E">
        <w:rPr>
          <w:rFonts w:ascii="Cambria" w:eastAsia="MS Mincho" w:hAnsi="Cambria" w:cs="Times New Roman"/>
          <w:i/>
          <w:sz w:val="20"/>
          <w:szCs w:val="24"/>
          <w:lang w:val="uk-UA"/>
        </w:rPr>
        <w:t xml:space="preserve">Положенням про порядок і процедури вирішення конфліктних ситуацій у </w:t>
      </w:r>
      <w:proofErr w:type="spellStart"/>
      <w:r w:rsidRPr="0096280E">
        <w:rPr>
          <w:rFonts w:ascii="Cambria" w:eastAsia="MS Mincho" w:hAnsi="Cambria" w:cs="Times New Roman"/>
          <w:i/>
          <w:sz w:val="20"/>
          <w:szCs w:val="24"/>
          <w:lang w:val="uk-UA"/>
        </w:rPr>
        <w:t>ЗНУ</w:t>
      </w:r>
      <w:proofErr w:type="spellEnd"/>
      <w:r w:rsidRPr="0096280E">
        <w:rPr>
          <w:rFonts w:ascii="Cambria" w:eastAsia="MS Mincho" w:hAnsi="Cambria" w:cs="Times New Roman"/>
          <w:sz w:val="20"/>
          <w:szCs w:val="24"/>
          <w:lang w:val="uk-UA"/>
        </w:rPr>
        <w:t xml:space="preserve">: </w:t>
      </w:r>
      <w:hyperlink r:id="rId15"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ycyfws9v</w:t>
        </w:r>
        <w:proofErr w:type="spellEnd"/>
      </w:hyperlink>
      <w:r w:rsidRPr="0096280E">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96280E">
        <w:rPr>
          <w:rFonts w:ascii="Cambria" w:eastAsia="MS Mincho" w:hAnsi="Cambria" w:cs="Times New Roman"/>
          <w:i/>
          <w:sz w:val="20"/>
          <w:szCs w:val="24"/>
          <w:lang w:val="uk-UA"/>
        </w:rPr>
        <w:t xml:space="preserve">Положення про порядок призначення і виплати академічних стипендій у </w:t>
      </w:r>
      <w:proofErr w:type="spellStart"/>
      <w:r w:rsidRPr="0096280E">
        <w:rPr>
          <w:rFonts w:ascii="Cambria" w:eastAsia="MS Mincho" w:hAnsi="Cambria" w:cs="Times New Roman"/>
          <w:i/>
          <w:sz w:val="20"/>
          <w:szCs w:val="24"/>
          <w:lang w:val="uk-UA"/>
        </w:rPr>
        <w:t>ЗНУ</w:t>
      </w:r>
      <w:proofErr w:type="spellEnd"/>
      <w:r w:rsidRPr="0096280E">
        <w:rPr>
          <w:rFonts w:ascii="Cambria" w:eastAsia="MS Mincho" w:hAnsi="Cambria" w:cs="Times New Roman"/>
          <w:sz w:val="20"/>
          <w:szCs w:val="24"/>
          <w:lang w:val="uk-UA"/>
        </w:rPr>
        <w:t xml:space="preserve">: </w:t>
      </w:r>
      <w:hyperlink r:id="rId16"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yd6bq6p9</w:t>
        </w:r>
        <w:proofErr w:type="spellEnd"/>
      </w:hyperlink>
      <w:r w:rsidRPr="0096280E">
        <w:rPr>
          <w:rFonts w:ascii="Cambria" w:eastAsia="MS Mincho" w:hAnsi="Cambria" w:cs="Times New Roman"/>
          <w:sz w:val="20"/>
          <w:szCs w:val="24"/>
          <w:lang w:val="uk-UA"/>
        </w:rPr>
        <w:t xml:space="preserve">; </w:t>
      </w:r>
      <w:r w:rsidRPr="0096280E">
        <w:rPr>
          <w:rFonts w:ascii="Cambria" w:eastAsia="MS Mincho" w:hAnsi="Cambria" w:cs="Times New Roman"/>
          <w:i/>
          <w:iCs/>
          <w:sz w:val="20"/>
          <w:szCs w:val="24"/>
          <w:lang w:val="uk-UA"/>
        </w:rPr>
        <w:t xml:space="preserve">Положення про призначення та виплату соціальних стипендій у </w:t>
      </w:r>
      <w:proofErr w:type="spellStart"/>
      <w:r w:rsidRPr="0096280E">
        <w:rPr>
          <w:rFonts w:ascii="Cambria" w:eastAsia="MS Mincho" w:hAnsi="Cambria" w:cs="Times New Roman"/>
          <w:i/>
          <w:iCs/>
          <w:sz w:val="20"/>
          <w:szCs w:val="24"/>
          <w:lang w:val="uk-UA"/>
        </w:rPr>
        <w:t>ЗНУ</w:t>
      </w:r>
      <w:proofErr w:type="spellEnd"/>
      <w:r w:rsidRPr="0096280E">
        <w:rPr>
          <w:rFonts w:ascii="Cambria" w:eastAsia="MS Mincho" w:hAnsi="Cambria" w:cs="Times New Roman"/>
          <w:sz w:val="20"/>
          <w:szCs w:val="24"/>
          <w:lang w:val="uk-UA"/>
        </w:rPr>
        <w:t xml:space="preserve">: </w:t>
      </w:r>
      <w:hyperlink r:id="rId17"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y9r5dpwh</w:t>
        </w:r>
        <w:proofErr w:type="spellEnd"/>
      </w:hyperlink>
      <w:r w:rsidRPr="0096280E">
        <w:rPr>
          <w:rFonts w:ascii="Cambria" w:eastAsia="MS Mincho" w:hAnsi="Cambria" w:cs="Times New Roman"/>
          <w:sz w:val="20"/>
          <w:szCs w:val="24"/>
          <w:lang w:val="uk-UA"/>
        </w:rPr>
        <w:t xml:space="preserve">. </w:t>
      </w:r>
    </w:p>
    <w:p w:rsidR="009A7DAA" w:rsidRPr="0096280E" w:rsidRDefault="009A7DAA" w:rsidP="009A7DAA">
      <w:pPr>
        <w:spacing w:after="0" w:line="240" w:lineRule="auto"/>
        <w:jc w:val="both"/>
        <w:rPr>
          <w:rFonts w:ascii="Cambria" w:eastAsia="MS Mincho" w:hAnsi="Cambria" w:cs="Times New Roman"/>
          <w:b/>
          <w:i/>
          <w:sz w:val="14"/>
          <w:szCs w:val="14"/>
          <w:lang w:val="uk-UA"/>
        </w:rPr>
      </w:pP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ПСИХОЛОГІЧНА ДОПОМОГА. </w:t>
      </w:r>
      <w:r w:rsidRPr="0096280E">
        <w:rPr>
          <w:rFonts w:ascii="Cambria" w:eastAsia="MS Mincho" w:hAnsi="Cambria" w:cs="Times New Roman"/>
          <w:sz w:val="20"/>
          <w:szCs w:val="24"/>
          <w:lang w:val="uk-UA"/>
        </w:rPr>
        <w:t>Телефон довіри практичного психолога (061)228-15-84 (щоденно з 9 до 21).</w:t>
      </w:r>
    </w:p>
    <w:p w:rsidR="009A7DAA" w:rsidRPr="0096280E" w:rsidRDefault="009A7DAA" w:rsidP="009A7DAA">
      <w:pPr>
        <w:spacing w:after="0" w:line="240" w:lineRule="auto"/>
        <w:jc w:val="both"/>
        <w:rPr>
          <w:rFonts w:ascii="Cambria" w:eastAsia="MS Mincho" w:hAnsi="Cambria" w:cs="Times New Roman"/>
          <w:b/>
          <w:i/>
          <w:sz w:val="14"/>
          <w:szCs w:val="14"/>
          <w:lang w:val="uk-UA"/>
        </w:rPr>
      </w:pPr>
    </w:p>
    <w:p w:rsidR="009A7DAA" w:rsidRPr="0096280E" w:rsidRDefault="009A7DAA" w:rsidP="009A7DAA">
      <w:pPr>
        <w:spacing w:after="0" w:line="240" w:lineRule="auto"/>
        <w:jc w:val="both"/>
        <w:rPr>
          <w:rFonts w:ascii="Cambria" w:eastAsia="MS Mincho" w:hAnsi="Cambria" w:cs="Arial"/>
          <w:sz w:val="20"/>
          <w:szCs w:val="20"/>
          <w:shd w:val="clear" w:color="auto" w:fill="FFFFFF"/>
          <w:lang w:val="uk-UA"/>
        </w:rPr>
      </w:pPr>
      <w:r w:rsidRPr="0096280E">
        <w:rPr>
          <w:rFonts w:ascii="Cambria" w:eastAsia="MS Mincho" w:hAnsi="Cambria" w:cs="Times New Roman"/>
          <w:b/>
          <w:i/>
          <w:sz w:val="20"/>
          <w:szCs w:val="20"/>
          <w:lang w:val="uk-UA"/>
        </w:rPr>
        <w:t xml:space="preserve">ЗАПОБІГАННЯ КОРУПЦІЇ. </w:t>
      </w:r>
      <w:r w:rsidRPr="0096280E">
        <w:rPr>
          <w:rFonts w:ascii="Cambria" w:eastAsia="MS Mincho" w:hAnsi="Cambria" w:cs="Times New Roman"/>
          <w:sz w:val="20"/>
          <w:szCs w:val="20"/>
          <w:lang w:val="uk-UA"/>
        </w:rPr>
        <w:t xml:space="preserve">Уповноважена особа </w:t>
      </w:r>
      <w:r w:rsidRPr="0096280E">
        <w:rPr>
          <w:rFonts w:ascii="Cambria" w:eastAsia="MS Mincho" w:hAnsi="Cambria" w:cs="Arial"/>
          <w:sz w:val="20"/>
          <w:szCs w:val="20"/>
          <w:shd w:val="clear" w:color="auto" w:fill="FFFFFF"/>
        </w:rPr>
        <w:t xml:space="preserve">з </w:t>
      </w:r>
      <w:proofErr w:type="spellStart"/>
      <w:r w:rsidRPr="0096280E">
        <w:rPr>
          <w:rFonts w:ascii="Cambria" w:eastAsia="MS Mincho" w:hAnsi="Cambria" w:cs="Arial"/>
          <w:sz w:val="20"/>
          <w:szCs w:val="20"/>
          <w:shd w:val="clear" w:color="auto" w:fill="FFFFFF"/>
        </w:rPr>
        <w:t>питань</w:t>
      </w:r>
      <w:proofErr w:type="spellEnd"/>
      <w:r w:rsidRPr="0096280E">
        <w:rPr>
          <w:rFonts w:ascii="Cambria" w:eastAsia="MS Mincho" w:hAnsi="Cambria" w:cs="Arial"/>
          <w:sz w:val="20"/>
          <w:szCs w:val="20"/>
          <w:shd w:val="clear" w:color="auto" w:fill="FFFFFF"/>
        </w:rPr>
        <w:t xml:space="preserve"> </w:t>
      </w:r>
      <w:proofErr w:type="spellStart"/>
      <w:r w:rsidRPr="0096280E">
        <w:rPr>
          <w:rFonts w:ascii="Cambria" w:eastAsia="MS Mincho" w:hAnsi="Cambria" w:cs="Arial"/>
          <w:sz w:val="20"/>
          <w:szCs w:val="20"/>
          <w:shd w:val="clear" w:color="auto" w:fill="FFFFFF"/>
        </w:rPr>
        <w:t>запобігання</w:t>
      </w:r>
      <w:proofErr w:type="spellEnd"/>
      <w:r w:rsidRPr="0096280E">
        <w:rPr>
          <w:rFonts w:ascii="Cambria" w:eastAsia="MS Mincho" w:hAnsi="Cambria" w:cs="Arial"/>
          <w:sz w:val="20"/>
          <w:szCs w:val="20"/>
          <w:shd w:val="clear" w:color="auto" w:fill="FFFFFF"/>
        </w:rPr>
        <w:t xml:space="preserve"> та </w:t>
      </w:r>
      <w:proofErr w:type="spellStart"/>
      <w:r w:rsidRPr="0096280E">
        <w:rPr>
          <w:rFonts w:ascii="Cambria" w:eastAsia="MS Mincho" w:hAnsi="Cambria" w:cs="Arial"/>
          <w:sz w:val="20"/>
          <w:szCs w:val="20"/>
          <w:shd w:val="clear" w:color="auto" w:fill="FFFFFF"/>
        </w:rPr>
        <w:t>виявлення</w:t>
      </w:r>
      <w:proofErr w:type="spellEnd"/>
      <w:r w:rsidRPr="0096280E">
        <w:rPr>
          <w:rFonts w:ascii="Cambria" w:eastAsia="MS Mincho" w:hAnsi="Cambria" w:cs="Arial"/>
          <w:sz w:val="20"/>
          <w:szCs w:val="20"/>
          <w:shd w:val="clear" w:color="auto" w:fill="FFFFFF"/>
        </w:rPr>
        <w:t xml:space="preserve"> </w:t>
      </w:r>
      <w:proofErr w:type="spellStart"/>
      <w:r w:rsidRPr="0096280E">
        <w:rPr>
          <w:rFonts w:ascii="Cambria" w:eastAsia="MS Mincho" w:hAnsi="Cambria" w:cs="Arial"/>
          <w:sz w:val="20"/>
          <w:szCs w:val="20"/>
          <w:shd w:val="clear" w:color="auto" w:fill="FFFFFF"/>
        </w:rPr>
        <w:t>корупції</w:t>
      </w:r>
      <w:proofErr w:type="spellEnd"/>
      <w:r w:rsidRPr="0096280E">
        <w:rPr>
          <w:rFonts w:ascii="Cambria" w:eastAsia="MS Mincho" w:hAnsi="Cambria" w:cs="Arial"/>
          <w:sz w:val="20"/>
          <w:szCs w:val="20"/>
          <w:shd w:val="clear" w:color="auto" w:fill="FFFFFF"/>
          <w:lang w:val="uk-UA"/>
        </w:rPr>
        <w:t xml:space="preserve"> </w:t>
      </w:r>
      <w:r w:rsidRPr="0096280E">
        <w:rPr>
          <w:rFonts w:ascii="Cambria" w:eastAsia="MS Mincho" w:hAnsi="Cambria" w:cs="Arial"/>
          <w:sz w:val="20"/>
          <w:szCs w:val="20"/>
          <w:shd w:val="clear" w:color="auto" w:fill="FFFFFF"/>
        </w:rPr>
        <w:t xml:space="preserve">(Воронков В. В., 1 корп., 29 </w:t>
      </w:r>
      <w:proofErr w:type="spellStart"/>
      <w:r w:rsidRPr="0096280E">
        <w:rPr>
          <w:rFonts w:ascii="Cambria" w:eastAsia="MS Mincho" w:hAnsi="Cambria" w:cs="Arial"/>
          <w:sz w:val="20"/>
          <w:szCs w:val="20"/>
          <w:shd w:val="clear" w:color="auto" w:fill="FFFFFF"/>
        </w:rPr>
        <w:t>каб</w:t>
      </w:r>
      <w:proofErr w:type="spellEnd"/>
      <w:r w:rsidRPr="0096280E">
        <w:rPr>
          <w:rFonts w:ascii="Cambria" w:eastAsia="MS Mincho" w:hAnsi="Cambria" w:cs="Arial"/>
          <w:sz w:val="20"/>
          <w:szCs w:val="20"/>
          <w:shd w:val="clear" w:color="auto" w:fill="FFFFFF"/>
        </w:rPr>
        <w:t>., тел. +38 (061) 289-14-18).</w:t>
      </w:r>
    </w:p>
    <w:p w:rsidR="009A7DAA" w:rsidRPr="0096280E" w:rsidRDefault="009A7DAA" w:rsidP="009A7DAA">
      <w:pPr>
        <w:spacing w:after="0" w:line="240" w:lineRule="auto"/>
        <w:jc w:val="both"/>
        <w:rPr>
          <w:rFonts w:ascii="Cambria" w:eastAsia="MS Mincho" w:hAnsi="Cambria" w:cs="Times New Roman"/>
          <w:sz w:val="14"/>
          <w:szCs w:val="14"/>
          <w:lang w:val="uk-UA"/>
        </w:rPr>
      </w:pP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 xml:space="preserve">РІВНІ МОЖЛИВОСТІ ТА ІНКЛЮЗИВНЕ ОСВІТНЄ СЕРЕДОВИЩЕ. </w:t>
      </w:r>
      <w:r w:rsidRPr="0096280E">
        <w:rPr>
          <w:rFonts w:ascii="Cambria" w:eastAsia="MS Mincho" w:hAnsi="Cambria" w:cs="Times New Roman"/>
          <w:sz w:val="20"/>
          <w:szCs w:val="24"/>
          <w:lang w:val="uk-UA"/>
        </w:rPr>
        <w:t xml:space="preserve">Центральні входи усіх навчальних корпусів </w:t>
      </w:r>
      <w:proofErr w:type="spellStart"/>
      <w:r w:rsidRPr="0096280E">
        <w:rPr>
          <w:rFonts w:ascii="Cambria" w:eastAsia="MS Mincho" w:hAnsi="Cambria" w:cs="Times New Roman"/>
          <w:sz w:val="20"/>
          <w:szCs w:val="24"/>
          <w:lang w:val="uk-UA"/>
        </w:rPr>
        <w:t>ЗНУ</w:t>
      </w:r>
      <w:proofErr w:type="spellEnd"/>
      <w:r w:rsidRPr="0096280E">
        <w:rPr>
          <w:rFonts w:ascii="Cambria" w:eastAsia="MS Mincho" w:hAnsi="Cambria" w:cs="Times New Roman"/>
          <w:sz w:val="20"/>
          <w:szCs w:val="24"/>
          <w:lang w:val="uk-UA"/>
        </w:rPr>
        <w:t xml:space="preserve"> обладнані пандусами для забезпечення доступу осіб з інвалідністю та інших </w:t>
      </w:r>
      <w:proofErr w:type="spellStart"/>
      <w:r w:rsidRPr="0096280E">
        <w:rPr>
          <w:rFonts w:ascii="Cambria" w:eastAsia="MS Mincho" w:hAnsi="Cambria" w:cs="Times New Roman"/>
          <w:sz w:val="20"/>
          <w:szCs w:val="24"/>
          <w:lang w:val="uk-UA"/>
        </w:rPr>
        <w:t>маломобільних</w:t>
      </w:r>
      <w:proofErr w:type="spellEnd"/>
      <w:r w:rsidRPr="0096280E">
        <w:rPr>
          <w:rFonts w:ascii="Cambria" w:eastAsia="MS Mincho"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96280E">
        <w:rPr>
          <w:rFonts w:ascii="Cambria" w:eastAsia="MS Mincho" w:hAnsi="Cambria" w:cs="Times New Roman"/>
          <w:sz w:val="20"/>
          <w:szCs w:val="24"/>
          <w:lang w:val="uk-UA"/>
        </w:rPr>
        <w:t>маломобільних</w:t>
      </w:r>
      <w:proofErr w:type="spellEnd"/>
      <w:r w:rsidRPr="0096280E">
        <w:rPr>
          <w:rFonts w:ascii="Cambria" w:eastAsia="MS Mincho" w:hAnsi="Cambria" w:cs="Times New Roman"/>
          <w:sz w:val="20"/>
          <w:szCs w:val="24"/>
          <w:lang w:val="uk-UA"/>
        </w:rPr>
        <w:t xml:space="preserve"> груп населення у </w:t>
      </w:r>
      <w:proofErr w:type="spellStart"/>
      <w:r w:rsidRPr="0096280E">
        <w:rPr>
          <w:rFonts w:ascii="Cambria" w:eastAsia="MS Mincho" w:hAnsi="Cambria" w:cs="Times New Roman"/>
          <w:sz w:val="20"/>
          <w:szCs w:val="24"/>
          <w:lang w:val="uk-UA"/>
        </w:rPr>
        <w:t>ЗНУ</w:t>
      </w:r>
      <w:proofErr w:type="spellEnd"/>
      <w:r w:rsidRPr="0096280E">
        <w:rPr>
          <w:rFonts w:ascii="Cambria" w:eastAsia="MS Mincho" w:hAnsi="Cambria" w:cs="Times New Roman"/>
          <w:sz w:val="20"/>
          <w:szCs w:val="24"/>
          <w:lang w:val="uk-UA"/>
        </w:rPr>
        <w:t xml:space="preserve">: </w:t>
      </w:r>
      <w:hyperlink r:id="rId18" w:history="1">
        <w:proofErr w:type="spellStart"/>
        <w:r w:rsidRPr="0096280E">
          <w:rPr>
            <w:rFonts w:ascii="Cambria" w:eastAsia="MS Mincho" w:hAnsi="Cambria" w:cs="Times New Roman"/>
            <w:sz w:val="20"/>
            <w:szCs w:val="24"/>
            <w:u w:val="single"/>
            <w:lang w:val="uk-UA"/>
          </w:rPr>
          <w:t>https</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tinyurl.com</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ydhcsagx</w:t>
        </w:r>
        <w:proofErr w:type="spellEnd"/>
      </w:hyperlink>
      <w:r w:rsidRPr="0096280E">
        <w:rPr>
          <w:rFonts w:ascii="Cambria" w:eastAsia="MS Mincho" w:hAnsi="Cambria" w:cs="Times New Roman"/>
          <w:sz w:val="20"/>
          <w:szCs w:val="24"/>
          <w:lang w:val="uk-UA"/>
        </w:rPr>
        <w:t xml:space="preserve">. </w:t>
      </w:r>
    </w:p>
    <w:p w:rsidR="009A7DAA" w:rsidRPr="0096280E" w:rsidRDefault="009A7DAA" w:rsidP="009A7DAA">
      <w:pPr>
        <w:spacing w:after="0" w:line="240" w:lineRule="auto"/>
        <w:jc w:val="both"/>
        <w:rPr>
          <w:rFonts w:ascii="Cambria" w:eastAsia="MS Mincho" w:hAnsi="Cambria" w:cs="Times New Roman"/>
          <w:b/>
          <w:i/>
          <w:sz w:val="14"/>
          <w:szCs w:val="14"/>
          <w:lang w:val="uk-UA"/>
        </w:rPr>
      </w:pP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РЕСУРСИ ДЛЯ НАВЧАННЯ. Наукова бібліотека</w:t>
      </w:r>
      <w:r w:rsidRPr="0096280E">
        <w:rPr>
          <w:rFonts w:ascii="Cambria" w:eastAsia="MS Mincho" w:hAnsi="Cambria" w:cs="Times New Roman"/>
          <w:sz w:val="20"/>
          <w:szCs w:val="24"/>
          <w:lang w:val="uk-UA"/>
        </w:rPr>
        <w:t xml:space="preserve">: </w:t>
      </w:r>
      <w:hyperlink r:id="rId19" w:history="1">
        <w:proofErr w:type="spellStart"/>
        <w:r w:rsidRPr="0096280E">
          <w:rPr>
            <w:rFonts w:ascii="Cambria" w:eastAsia="MS Mincho" w:hAnsi="Cambria" w:cs="Times New Roman"/>
            <w:sz w:val="20"/>
            <w:szCs w:val="24"/>
            <w:u w:val="single"/>
            <w:lang w:val="uk-UA"/>
          </w:rPr>
          <w:t>http</w:t>
        </w:r>
        <w:proofErr w:type="spellEnd"/>
        <w:r w:rsidRPr="0096280E">
          <w:rPr>
            <w:rFonts w:ascii="Cambria" w:eastAsia="MS Mincho" w:hAnsi="Cambria" w:cs="Times New Roman"/>
            <w:sz w:val="20"/>
            <w:szCs w:val="24"/>
            <w:u w:val="single"/>
            <w:lang w:val="uk-UA"/>
          </w:rPr>
          <w:t>://</w:t>
        </w:r>
        <w:proofErr w:type="spellStart"/>
        <w:r w:rsidRPr="0096280E">
          <w:rPr>
            <w:rFonts w:ascii="Cambria" w:eastAsia="MS Mincho" w:hAnsi="Cambria" w:cs="Times New Roman"/>
            <w:sz w:val="20"/>
            <w:szCs w:val="24"/>
            <w:u w:val="single"/>
            <w:lang w:val="uk-UA"/>
          </w:rPr>
          <w:t>library.znu.edu.ua</w:t>
        </w:r>
        <w:proofErr w:type="spellEnd"/>
      </w:hyperlink>
      <w:r w:rsidRPr="0096280E">
        <w:rPr>
          <w:rFonts w:ascii="Cambria" w:eastAsia="MS Mincho" w:hAnsi="Cambria" w:cs="Times New Roman"/>
          <w:sz w:val="20"/>
          <w:szCs w:val="24"/>
          <w:lang w:val="uk-UA"/>
        </w:rPr>
        <w:t>. Графік роботи абонементів: понеділок – п`ятниця з 08.00 до 17.00; субота з 09.00 до 15.00.</w:t>
      </w:r>
    </w:p>
    <w:p w:rsidR="009A7DAA" w:rsidRPr="0096280E" w:rsidRDefault="009A7DAA" w:rsidP="009A7DAA">
      <w:pPr>
        <w:spacing w:after="0" w:line="240" w:lineRule="auto"/>
        <w:jc w:val="both"/>
        <w:rPr>
          <w:rFonts w:ascii="Cambria" w:eastAsia="MS Mincho" w:hAnsi="Cambria" w:cs="Times New Roman"/>
          <w:sz w:val="14"/>
          <w:szCs w:val="14"/>
          <w:lang w:val="uk-UA"/>
        </w:rPr>
      </w:pPr>
    </w:p>
    <w:p w:rsidR="009A7DAA" w:rsidRPr="0096280E" w:rsidRDefault="009A7DAA" w:rsidP="009A7DAA">
      <w:pPr>
        <w:spacing w:after="0" w:line="240" w:lineRule="auto"/>
        <w:jc w:val="both"/>
        <w:rPr>
          <w:rFonts w:ascii="Cambria" w:eastAsia="MS Mincho" w:hAnsi="Cambria" w:cs="Times New Roman"/>
          <w:b/>
          <w:i/>
          <w:sz w:val="20"/>
          <w:szCs w:val="24"/>
          <w:lang w:val="uk-UA"/>
        </w:rPr>
      </w:pPr>
      <w:r w:rsidRPr="0096280E">
        <w:rPr>
          <w:rFonts w:ascii="Cambria" w:eastAsia="MS Mincho" w:hAnsi="Cambria" w:cs="Times New Roman"/>
          <w:b/>
          <w:i/>
          <w:sz w:val="20"/>
          <w:szCs w:val="24"/>
          <w:lang w:val="uk-UA"/>
        </w:rPr>
        <w:t>ЕЛЕКТРОННЕ ЗАБЕЗПЕЧЕННЯ НАВЧАННЯ (</w:t>
      </w:r>
      <w:proofErr w:type="spellStart"/>
      <w:r w:rsidRPr="0096280E">
        <w:rPr>
          <w:rFonts w:ascii="Cambria" w:eastAsia="MS Mincho" w:hAnsi="Cambria" w:cs="Times New Roman"/>
          <w:b/>
          <w:i/>
          <w:sz w:val="20"/>
          <w:szCs w:val="24"/>
          <w:lang w:val="uk-UA"/>
        </w:rPr>
        <w:t>MOODLE</w:t>
      </w:r>
      <w:proofErr w:type="spellEnd"/>
      <w:r w:rsidRPr="0096280E">
        <w:rPr>
          <w:rFonts w:ascii="Cambria" w:eastAsia="MS Mincho" w:hAnsi="Cambria" w:cs="Times New Roman"/>
          <w:b/>
          <w:i/>
          <w:sz w:val="20"/>
          <w:szCs w:val="24"/>
          <w:lang w:val="uk-UA"/>
        </w:rPr>
        <w:t xml:space="preserve">): </w:t>
      </w:r>
      <w:proofErr w:type="spellStart"/>
      <w:r w:rsidRPr="0096280E">
        <w:rPr>
          <w:rFonts w:ascii="Cambria" w:eastAsia="MS Mincho" w:hAnsi="Cambria" w:cs="Times New Roman"/>
          <w:b/>
          <w:i/>
          <w:sz w:val="20"/>
          <w:szCs w:val="24"/>
          <w:lang w:val="uk-UA"/>
        </w:rPr>
        <w:t>https</w:t>
      </w:r>
      <w:proofErr w:type="spellEnd"/>
      <w:r w:rsidRPr="0096280E">
        <w:rPr>
          <w:rFonts w:ascii="Cambria" w:eastAsia="MS Mincho" w:hAnsi="Cambria" w:cs="Times New Roman"/>
          <w:b/>
          <w:i/>
          <w:sz w:val="20"/>
          <w:szCs w:val="24"/>
          <w:lang w:val="uk-UA"/>
        </w:rPr>
        <w:t>://</w:t>
      </w:r>
      <w:proofErr w:type="spellStart"/>
      <w:r w:rsidRPr="0096280E">
        <w:rPr>
          <w:rFonts w:ascii="Cambria" w:eastAsia="MS Mincho" w:hAnsi="Cambria" w:cs="Times New Roman"/>
          <w:b/>
          <w:i/>
          <w:sz w:val="20"/>
          <w:szCs w:val="24"/>
          <w:lang w:val="uk-UA"/>
        </w:rPr>
        <w:t>moodle.znu.edu.ua</w:t>
      </w:r>
      <w:proofErr w:type="spellEnd"/>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sz w:val="20"/>
          <w:szCs w:val="24"/>
          <w:lang w:val="uk-UA"/>
        </w:rPr>
        <w:t xml:space="preserve">Якщо забули пароль/логін, </w:t>
      </w:r>
      <w:proofErr w:type="spellStart"/>
      <w:r w:rsidRPr="0096280E">
        <w:rPr>
          <w:rFonts w:ascii="Cambria" w:eastAsia="MS Mincho" w:hAnsi="Cambria" w:cs="Times New Roman"/>
          <w:sz w:val="20"/>
          <w:szCs w:val="24"/>
          <w:lang w:val="uk-UA"/>
        </w:rPr>
        <w:t>направте</w:t>
      </w:r>
      <w:proofErr w:type="spellEnd"/>
      <w:r w:rsidRPr="0096280E">
        <w:rPr>
          <w:rFonts w:ascii="Cambria" w:eastAsia="MS Mincho" w:hAnsi="Cambria" w:cs="Times New Roman"/>
          <w:sz w:val="20"/>
          <w:szCs w:val="24"/>
          <w:lang w:val="uk-UA"/>
        </w:rPr>
        <w:t xml:space="preserve"> листа з темою «</w:t>
      </w:r>
      <w:proofErr w:type="spellStart"/>
      <w:r w:rsidRPr="0096280E">
        <w:rPr>
          <w:rFonts w:ascii="Cambria" w:eastAsia="MS Mincho" w:hAnsi="Cambria" w:cs="Times New Roman"/>
          <w:sz w:val="20"/>
          <w:szCs w:val="24"/>
          <w:lang w:val="uk-UA"/>
        </w:rPr>
        <w:t>Забув</w:t>
      </w:r>
      <w:proofErr w:type="spellEnd"/>
      <w:r w:rsidRPr="0096280E">
        <w:rPr>
          <w:rFonts w:ascii="Cambria" w:eastAsia="MS Mincho" w:hAnsi="Cambria" w:cs="Times New Roman"/>
          <w:sz w:val="20"/>
          <w:szCs w:val="24"/>
          <w:lang w:val="uk-UA"/>
        </w:rPr>
        <w:t xml:space="preserve"> пароль/логін» за адресами:</w:t>
      </w: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sz w:val="20"/>
          <w:szCs w:val="24"/>
          <w:lang w:val="uk-UA"/>
        </w:rPr>
        <w:t xml:space="preserve">·   для студентів </w:t>
      </w:r>
      <w:proofErr w:type="spellStart"/>
      <w:r w:rsidRPr="0096280E">
        <w:rPr>
          <w:rFonts w:ascii="Cambria" w:eastAsia="MS Mincho" w:hAnsi="Cambria" w:cs="Times New Roman"/>
          <w:sz w:val="20"/>
          <w:szCs w:val="24"/>
          <w:lang w:val="uk-UA"/>
        </w:rPr>
        <w:t>ЗНУ</w:t>
      </w:r>
      <w:proofErr w:type="spellEnd"/>
      <w:r w:rsidRPr="0096280E">
        <w:rPr>
          <w:rFonts w:ascii="Cambria" w:eastAsia="MS Mincho" w:hAnsi="Cambria" w:cs="Times New Roman"/>
          <w:sz w:val="20"/>
          <w:szCs w:val="24"/>
          <w:lang w:val="uk-UA"/>
        </w:rPr>
        <w:t xml:space="preserve"> - </w:t>
      </w:r>
      <w:proofErr w:type="spellStart"/>
      <w:r w:rsidRPr="0096280E">
        <w:rPr>
          <w:rFonts w:ascii="Cambria" w:eastAsia="MS Mincho" w:hAnsi="Cambria" w:cs="Times New Roman"/>
          <w:sz w:val="20"/>
          <w:szCs w:val="24"/>
          <w:lang w:val="uk-UA"/>
        </w:rPr>
        <w:t>moodle.znu@gmail.com</w:t>
      </w:r>
      <w:proofErr w:type="spellEnd"/>
      <w:r w:rsidRPr="0096280E">
        <w:rPr>
          <w:rFonts w:ascii="Cambria" w:eastAsia="MS Mincho" w:hAnsi="Cambria" w:cs="Times New Roman"/>
          <w:sz w:val="20"/>
          <w:szCs w:val="24"/>
          <w:lang w:val="uk-UA"/>
        </w:rPr>
        <w:t>, Савченко Тетяна Володимирівна</w:t>
      </w: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sz w:val="20"/>
          <w:szCs w:val="24"/>
          <w:lang w:val="uk-UA"/>
        </w:rPr>
        <w:t xml:space="preserve">·   для студентів Інженерного інституту </w:t>
      </w:r>
      <w:proofErr w:type="spellStart"/>
      <w:r w:rsidRPr="0096280E">
        <w:rPr>
          <w:rFonts w:ascii="Cambria" w:eastAsia="MS Mincho" w:hAnsi="Cambria" w:cs="Times New Roman"/>
          <w:sz w:val="20"/>
          <w:szCs w:val="24"/>
          <w:lang w:val="uk-UA"/>
        </w:rPr>
        <w:t>ЗНУ</w:t>
      </w:r>
      <w:proofErr w:type="spellEnd"/>
      <w:r w:rsidRPr="0096280E">
        <w:rPr>
          <w:rFonts w:ascii="Cambria" w:eastAsia="MS Mincho" w:hAnsi="Cambria" w:cs="Times New Roman"/>
          <w:sz w:val="20"/>
          <w:szCs w:val="24"/>
          <w:lang w:val="uk-UA"/>
        </w:rPr>
        <w:t xml:space="preserve"> - </w:t>
      </w:r>
      <w:proofErr w:type="spellStart"/>
      <w:r w:rsidRPr="0096280E">
        <w:rPr>
          <w:rFonts w:ascii="Cambria" w:eastAsia="MS Mincho" w:hAnsi="Cambria" w:cs="Times New Roman"/>
          <w:sz w:val="20"/>
          <w:szCs w:val="24"/>
          <w:lang w:val="uk-UA"/>
        </w:rPr>
        <w:t>alexvask54@gmail.com</w:t>
      </w:r>
      <w:proofErr w:type="spellEnd"/>
      <w:r w:rsidRPr="0096280E">
        <w:rPr>
          <w:rFonts w:ascii="Cambria" w:eastAsia="MS Mincho" w:hAnsi="Cambria" w:cs="Times New Roman"/>
          <w:sz w:val="20"/>
          <w:szCs w:val="24"/>
          <w:lang w:val="uk-UA"/>
        </w:rPr>
        <w:t>, Василенко Олексій Володимирович</w:t>
      </w: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sz w:val="20"/>
          <w:szCs w:val="24"/>
          <w:lang w:val="uk-UA"/>
        </w:rPr>
        <w:t xml:space="preserve">Якщо ви вказували електронну адресу в профілі системи </w:t>
      </w:r>
      <w:proofErr w:type="spellStart"/>
      <w:r w:rsidRPr="0096280E">
        <w:rPr>
          <w:rFonts w:ascii="Cambria" w:eastAsia="MS Mincho" w:hAnsi="Cambria" w:cs="Times New Roman"/>
          <w:sz w:val="20"/>
          <w:szCs w:val="24"/>
          <w:lang w:val="uk-UA"/>
        </w:rPr>
        <w:t>Moodle</w:t>
      </w:r>
      <w:proofErr w:type="spellEnd"/>
      <w:r w:rsidRPr="0096280E">
        <w:rPr>
          <w:rFonts w:ascii="Cambria" w:eastAsia="MS Mincho" w:hAnsi="Cambria" w:cs="Times New Roman"/>
          <w:sz w:val="20"/>
          <w:szCs w:val="24"/>
          <w:lang w:val="uk-UA"/>
        </w:rPr>
        <w:t xml:space="preserve"> </w:t>
      </w:r>
      <w:proofErr w:type="spellStart"/>
      <w:r w:rsidRPr="0096280E">
        <w:rPr>
          <w:rFonts w:ascii="Cambria" w:eastAsia="MS Mincho" w:hAnsi="Cambria" w:cs="Times New Roman"/>
          <w:sz w:val="20"/>
          <w:szCs w:val="24"/>
          <w:lang w:val="uk-UA"/>
        </w:rPr>
        <w:t>ЗНУ</w:t>
      </w:r>
      <w:proofErr w:type="spellEnd"/>
      <w:r w:rsidRPr="0096280E">
        <w:rPr>
          <w:rFonts w:ascii="Cambria" w:eastAsia="MS Mincho" w:hAnsi="Cambria" w:cs="Times New Roman"/>
          <w:sz w:val="20"/>
          <w:szCs w:val="24"/>
          <w:lang w:val="uk-UA"/>
        </w:rPr>
        <w:t xml:space="preserve">, то використовуйте посилання для відновлення паролю </w:t>
      </w:r>
      <w:proofErr w:type="spellStart"/>
      <w:r w:rsidRPr="0096280E">
        <w:rPr>
          <w:rFonts w:ascii="Cambria" w:eastAsia="MS Mincho" w:hAnsi="Cambria" w:cs="Times New Roman"/>
          <w:sz w:val="20"/>
          <w:szCs w:val="24"/>
          <w:lang w:val="uk-UA"/>
        </w:rPr>
        <w:t>https</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moodle.znu.edu.ua</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mod</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page</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view.php?id</w:t>
      </w:r>
      <w:proofErr w:type="spellEnd"/>
      <w:r w:rsidRPr="0096280E">
        <w:rPr>
          <w:rFonts w:ascii="Cambria" w:eastAsia="MS Mincho" w:hAnsi="Cambria" w:cs="Times New Roman"/>
          <w:sz w:val="20"/>
          <w:szCs w:val="24"/>
          <w:lang w:val="uk-UA"/>
        </w:rPr>
        <w:t>=133015.</w:t>
      </w:r>
    </w:p>
    <w:p w:rsidR="009A7DAA" w:rsidRPr="0096280E" w:rsidRDefault="009A7DAA" w:rsidP="009A7DAA">
      <w:pPr>
        <w:spacing w:after="0" w:line="240" w:lineRule="auto"/>
        <w:jc w:val="both"/>
        <w:rPr>
          <w:rFonts w:ascii="Cambria" w:eastAsia="MS Mincho" w:hAnsi="Cambria" w:cs="Times New Roman"/>
          <w:sz w:val="14"/>
          <w:szCs w:val="14"/>
          <w:lang w:val="uk-UA"/>
        </w:rPr>
      </w:pP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Центр інтенсивного вивчення іноземних мов</w:t>
      </w:r>
      <w:r w:rsidRPr="0096280E">
        <w:rPr>
          <w:rFonts w:ascii="Cambria" w:eastAsia="MS Mincho" w:hAnsi="Cambria" w:cs="Times New Roman"/>
          <w:sz w:val="20"/>
          <w:szCs w:val="24"/>
          <w:lang w:val="uk-UA"/>
        </w:rPr>
        <w:t xml:space="preserve">: </w:t>
      </w:r>
      <w:proofErr w:type="spellStart"/>
      <w:r w:rsidRPr="0096280E">
        <w:rPr>
          <w:rFonts w:ascii="Cambria" w:eastAsia="MS Mincho" w:hAnsi="Cambria" w:cs="Times New Roman"/>
          <w:sz w:val="20"/>
          <w:szCs w:val="24"/>
          <w:lang w:val="uk-UA"/>
        </w:rPr>
        <w:t>http</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sites.znu.edu.ua</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child-advance</w:t>
      </w:r>
      <w:proofErr w:type="spellEnd"/>
      <w:r w:rsidRPr="0096280E">
        <w:rPr>
          <w:rFonts w:ascii="Cambria" w:eastAsia="MS Mincho" w:hAnsi="Cambria" w:cs="Times New Roman"/>
          <w:sz w:val="20"/>
          <w:szCs w:val="24"/>
          <w:lang w:val="uk-UA"/>
        </w:rPr>
        <w:t>/</w:t>
      </w:r>
    </w:p>
    <w:p w:rsidR="009A7DAA" w:rsidRPr="0096280E" w:rsidRDefault="009A7DAA" w:rsidP="009A7DAA">
      <w:pPr>
        <w:spacing w:after="0" w:line="240" w:lineRule="auto"/>
        <w:jc w:val="both"/>
        <w:rPr>
          <w:rFonts w:ascii="Cambria" w:eastAsia="MS Mincho" w:hAnsi="Cambria" w:cs="Times New Roman"/>
          <w:sz w:val="20"/>
          <w:szCs w:val="24"/>
          <w:lang w:val="uk-UA"/>
        </w:rPr>
      </w:pPr>
      <w:r w:rsidRPr="0096280E">
        <w:rPr>
          <w:rFonts w:ascii="Cambria" w:eastAsia="MS Mincho" w:hAnsi="Cambria" w:cs="Times New Roman"/>
          <w:b/>
          <w:i/>
          <w:sz w:val="20"/>
          <w:szCs w:val="24"/>
          <w:lang w:val="uk-UA"/>
        </w:rPr>
        <w:t>Центр німецької мови, партнер Гете-інституту</w:t>
      </w:r>
      <w:r w:rsidRPr="0096280E">
        <w:rPr>
          <w:rFonts w:ascii="Cambria" w:eastAsia="MS Mincho" w:hAnsi="Cambria" w:cs="Times New Roman"/>
          <w:sz w:val="20"/>
          <w:szCs w:val="24"/>
          <w:lang w:val="uk-UA"/>
        </w:rPr>
        <w:t xml:space="preserve">: </w:t>
      </w:r>
      <w:proofErr w:type="spellStart"/>
      <w:r w:rsidRPr="0096280E">
        <w:rPr>
          <w:rFonts w:ascii="Cambria" w:eastAsia="MS Mincho" w:hAnsi="Cambria" w:cs="Times New Roman"/>
          <w:sz w:val="20"/>
          <w:szCs w:val="24"/>
          <w:lang w:val="uk-UA"/>
        </w:rPr>
        <w:t>https</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www.znu.edu.ua</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ukr</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edu</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ocznu</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nim</w:t>
      </w:r>
      <w:proofErr w:type="spellEnd"/>
    </w:p>
    <w:p w:rsidR="009A7DAA" w:rsidRPr="0096280E" w:rsidRDefault="009A7DAA" w:rsidP="009A7DAA">
      <w:pPr>
        <w:spacing w:after="0" w:line="240" w:lineRule="auto"/>
        <w:jc w:val="both"/>
        <w:rPr>
          <w:rFonts w:ascii="Calibri" w:eastAsia="Calibri" w:hAnsi="Calibri" w:cs="Times New Roman"/>
        </w:rPr>
      </w:pPr>
      <w:r w:rsidRPr="0096280E">
        <w:rPr>
          <w:rFonts w:ascii="Cambria" w:eastAsia="MS Mincho" w:hAnsi="Cambria" w:cs="Times New Roman"/>
          <w:b/>
          <w:i/>
          <w:sz w:val="20"/>
          <w:szCs w:val="24"/>
          <w:lang w:val="uk-UA"/>
        </w:rPr>
        <w:t>Школа Конфуція (вивчення китайської мови)</w:t>
      </w:r>
      <w:r w:rsidRPr="0096280E">
        <w:rPr>
          <w:rFonts w:ascii="Cambria" w:eastAsia="MS Mincho" w:hAnsi="Cambria" w:cs="Times New Roman"/>
          <w:sz w:val="20"/>
          <w:szCs w:val="24"/>
          <w:lang w:val="uk-UA"/>
        </w:rPr>
        <w:t xml:space="preserve">: </w:t>
      </w:r>
      <w:proofErr w:type="spellStart"/>
      <w:r w:rsidRPr="0096280E">
        <w:rPr>
          <w:rFonts w:ascii="Cambria" w:eastAsia="MS Mincho" w:hAnsi="Cambria" w:cs="Times New Roman"/>
          <w:sz w:val="20"/>
          <w:szCs w:val="24"/>
          <w:lang w:val="uk-UA"/>
        </w:rPr>
        <w:t>http</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sites.znu.edu.ua</w:t>
      </w:r>
      <w:proofErr w:type="spellEnd"/>
      <w:r w:rsidRPr="0096280E">
        <w:rPr>
          <w:rFonts w:ascii="Cambria" w:eastAsia="MS Mincho" w:hAnsi="Cambria" w:cs="Times New Roman"/>
          <w:sz w:val="20"/>
          <w:szCs w:val="24"/>
          <w:lang w:val="uk-UA"/>
        </w:rPr>
        <w:t>/</w:t>
      </w:r>
      <w:proofErr w:type="spellStart"/>
      <w:r w:rsidRPr="0096280E">
        <w:rPr>
          <w:rFonts w:ascii="Cambria" w:eastAsia="MS Mincho" w:hAnsi="Cambria" w:cs="Times New Roman"/>
          <w:sz w:val="20"/>
          <w:szCs w:val="24"/>
          <w:lang w:val="uk-UA"/>
        </w:rPr>
        <w:t>confucius</w:t>
      </w:r>
      <w:proofErr w:type="spellEnd"/>
    </w:p>
    <w:p w:rsidR="009A7DAA" w:rsidRDefault="009A7DAA" w:rsidP="009A7DAA"/>
    <w:p w:rsidR="004A22A0" w:rsidRDefault="004A22A0"/>
    <w:sectPr w:rsidR="004A22A0" w:rsidSect="00800F29">
      <w:headerReference w:type="default" r:id="rId20"/>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79" w:rsidRDefault="00821879" w:rsidP="009A7DAA">
      <w:pPr>
        <w:spacing w:after="0" w:line="240" w:lineRule="auto"/>
      </w:pPr>
      <w:r>
        <w:separator/>
      </w:r>
    </w:p>
  </w:endnote>
  <w:endnote w:type="continuationSeparator" w:id="0">
    <w:p w:rsidR="00821879" w:rsidRDefault="00821879" w:rsidP="009A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79" w:rsidRDefault="00821879" w:rsidP="009A7DAA">
      <w:pPr>
        <w:spacing w:after="0" w:line="240" w:lineRule="auto"/>
      </w:pPr>
      <w:r>
        <w:separator/>
      </w:r>
    </w:p>
  </w:footnote>
  <w:footnote w:type="continuationSeparator" w:id="0">
    <w:p w:rsidR="00821879" w:rsidRDefault="00821879" w:rsidP="009A7DAA">
      <w:pPr>
        <w:spacing w:after="0" w:line="240" w:lineRule="auto"/>
      </w:pPr>
      <w:r>
        <w:continuationSeparator/>
      </w:r>
    </w:p>
  </w:footnote>
  <w:footnote w:id="1">
    <w:p w:rsidR="009A7DAA" w:rsidRPr="00112384" w:rsidRDefault="009A7DAA" w:rsidP="009A7DAA">
      <w:pPr>
        <w:pStyle w:val="a5"/>
        <w:rPr>
          <w:lang w:val="ru-RU"/>
        </w:rPr>
      </w:pPr>
      <w:r w:rsidRPr="000F48AB">
        <w:rPr>
          <w:rStyle w:val="a7"/>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w:t>
      </w:r>
      <w:proofErr w:type="spellStart"/>
      <w:r>
        <w:rPr>
          <w:b/>
          <w:sz w:val="22"/>
          <w:szCs w:val="22"/>
          <w:lang w:val="uk-UA"/>
        </w:rPr>
        <w:t>EС</w:t>
      </w:r>
      <w:r w:rsidRPr="000F48AB">
        <w:rPr>
          <w:b/>
          <w:sz w:val="22"/>
          <w:szCs w:val="22"/>
          <w:lang w:val="uk-UA"/>
        </w:rPr>
        <w:t>TS</w:t>
      </w:r>
      <w:proofErr w:type="spellEnd"/>
      <w:r w:rsidRPr="000F48AB">
        <w:rPr>
          <w:b/>
          <w:sz w:val="22"/>
          <w:szCs w:val="22"/>
          <w:lang w:val="uk-UA"/>
        </w:rPr>
        <w:t>)</w:t>
      </w:r>
      <w:r>
        <w:rPr>
          <w:b/>
          <w:sz w:val="22"/>
          <w:szCs w:val="22"/>
          <w:lang w:val="uk-UA"/>
        </w:rPr>
        <w:t>. Детальна формула розрахунку – в рекомендаціях.</w:t>
      </w:r>
    </w:p>
  </w:footnote>
  <w:footnote w:id="2">
    <w:p w:rsidR="009A7DAA" w:rsidRPr="009F6B92" w:rsidRDefault="009A7DAA" w:rsidP="009A7DAA">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29" w:rsidRPr="006F1B80" w:rsidRDefault="00821879" w:rsidP="00800F29">
    <w:pPr>
      <w:pStyle w:val="1"/>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4C84E75F" wp14:editId="21AD0B65">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800F29" w:rsidRPr="00E42FA1" w:rsidRDefault="00821879" w:rsidP="00800F29">
    <w:pPr>
      <w:pStyle w:val="1"/>
      <w:jc w:val="center"/>
      <w:rPr>
        <w:rFonts w:ascii="Cambria" w:hAnsi="Cambria" w:cs="Tahoma"/>
        <w:b/>
        <w:lang w:val="uk-UA"/>
      </w:rPr>
    </w:pPr>
    <w:r>
      <w:rPr>
        <w:rFonts w:ascii="Cambria" w:hAnsi="Cambria" w:cs="Tahoma"/>
        <w:b/>
        <w:lang w:val="uk-UA"/>
      </w:rPr>
      <w:t>ФАКУЛЬТЕТ ЖУРНАЛІСТИКИ</w:t>
    </w:r>
  </w:p>
  <w:p w:rsidR="00800F29" w:rsidRPr="009E7399" w:rsidRDefault="00821879" w:rsidP="00800F29">
    <w:pPr>
      <w:pStyle w:val="1"/>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800F29" w:rsidRPr="00CF2559" w:rsidRDefault="00821879" w:rsidP="00800F29">
    <w:pPr>
      <w:pStyle w:val="1"/>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F12EB"/>
    <w:multiLevelType w:val="hybridMultilevel"/>
    <w:tmpl w:val="DA22E83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198793D"/>
    <w:multiLevelType w:val="hybridMultilevel"/>
    <w:tmpl w:val="B2F02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8E7ED3"/>
    <w:multiLevelType w:val="hybridMultilevel"/>
    <w:tmpl w:val="B0B8F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76223"/>
    <w:multiLevelType w:val="hybridMultilevel"/>
    <w:tmpl w:val="A252C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AA"/>
    <w:rsid w:val="004A22A0"/>
    <w:rsid w:val="00821879"/>
    <w:rsid w:val="009A7DAA"/>
    <w:rsid w:val="00EC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C8CF"/>
  <w15:chartTrackingRefBased/>
  <w15:docId w15:val="{0F3A5E3C-40EE-4E41-9DE4-8268EAF6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A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semiHidden/>
    <w:unhideWhenUsed/>
    <w:rsid w:val="009A7DAA"/>
    <w:pPr>
      <w:tabs>
        <w:tab w:val="center" w:pos="4677"/>
        <w:tab w:val="right" w:pos="9355"/>
      </w:tabs>
      <w:spacing w:after="0" w:line="240" w:lineRule="auto"/>
    </w:pPr>
  </w:style>
  <w:style w:type="character" w:customStyle="1" w:styleId="a4">
    <w:name w:val="Верхний колонтитул Знак"/>
    <w:basedOn w:val="a0"/>
    <w:link w:val="1"/>
    <w:uiPriority w:val="99"/>
    <w:semiHidden/>
    <w:rsid w:val="009A7DAA"/>
  </w:style>
  <w:style w:type="paragraph" w:styleId="a5">
    <w:name w:val="footnote text"/>
    <w:basedOn w:val="a"/>
    <w:link w:val="10"/>
    <w:semiHidden/>
    <w:rsid w:val="009A7DAA"/>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9A7DAA"/>
    <w:rPr>
      <w:sz w:val="20"/>
      <w:szCs w:val="20"/>
    </w:rPr>
  </w:style>
  <w:style w:type="character" w:styleId="a7">
    <w:name w:val="footnote reference"/>
    <w:semiHidden/>
    <w:rsid w:val="009A7DAA"/>
    <w:rPr>
      <w:rFonts w:cs="Times New Roman"/>
      <w:vertAlign w:val="superscript"/>
    </w:rPr>
  </w:style>
  <w:style w:type="character" w:customStyle="1" w:styleId="10">
    <w:name w:val="Текст сноски Знак1"/>
    <w:link w:val="a5"/>
    <w:semiHidden/>
    <w:locked/>
    <w:rsid w:val="009A7DAA"/>
    <w:rPr>
      <w:rFonts w:ascii="Times New Roman" w:eastAsia="MS Mincho" w:hAnsi="Times New Roman" w:cs="Times New Roman"/>
      <w:sz w:val="20"/>
      <w:szCs w:val="20"/>
      <w:lang w:val="x-none"/>
    </w:rPr>
  </w:style>
  <w:style w:type="character" w:styleId="a8">
    <w:name w:val="Hyperlink"/>
    <w:basedOn w:val="a0"/>
    <w:uiPriority w:val="99"/>
    <w:unhideWhenUsed/>
    <w:rsid w:val="009A7DAA"/>
    <w:rPr>
      <w:color w:val="0563C1" w:themeColor="hyperlink"/>
      <w:u w:val="single"/>
    </w:rPr>
  </w:style>
  <w:style w:type="paragraph" w:styleId="a9">
    <w:name w:val="List Paragraph"/>
    <w:basedOn w:val="a"/>
    <w:uiPriority w:val="34"/>
    <w:qFormat/>
    <w:rsid w:val="009A7DAA"/>
    <w:pPr>
      <w:ind w:left="720"/>
      <w:contextualSpacing/>
    </w:pPr>
  </w:style>
  <w:style w:type="paragraph" w:styleId="a3">
    <w:name w:val="header"/>
    <w:basedOn w:val="a"/>
    <w:link w:val="11"/>
    <w:uiPriority w:val="99"/>
    <w:semiHidden/>
    <w:unhideWhenUsed/>
    <w:rsid w:val="009A7DAA"/>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rsid w:val="009A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1.org/_ads/D2224107CBAB9F69FE32E52F1EECDB75" TargetMode="External"/><Relationship Id="rId13" Type="http://schemas.openxmlformats.org/officeDocument/2006/relationships/hyperlink" Target="https://tinyurl.com/ycds57la" TargetMode="External"/><Relationship Id="rId18"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ystopad.iryna@gmail.com" TargetMode="External"/><Relationship Id="rId12" Type="http://schemas.openxmlformats.org/officeDocument/2006/relationships/hyperlink" Target="https://tinyurl.com/y9pkmmp5" TargetMode="External"/><Relationship Id="rId17"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tinyurl.com/yd6bq6p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tve4lk" TargetMode="External"/><Relationship Id="rId5" Type="http://schemas.openxmlformats.org/officeDocument/2006/relationships/footnotes" Target="footnotes.xml"/><Relationship Id="rId15" Type="http://schemas.openxmlformats.org/officeDocument/2006/relationships/hyperlink" Target="https://tinyurl.com/ycyfws9v" TargetMode="External"/><Relationship Id="rId10" Type="http://schemas.openxmlformats.org/officeDocument/2006/relationships/hyperlink" Target="https://tinyurl.com/y6wzzlu3" TargetMode="External"/><Relationship Id="rId19" Type="http://schemas.openxmlformats.org/officeDocument/2006/relationships/hyperlink" Target="http://library.znu.edu.ua" TargetMode="External"/><Relationship Id="rId4" Type="http://schemas.openxmlformats.org/officeDocument/2006/relationships/webSettings" Target="webSettings.xml"/><Relationship Id="rId9" Type="http://schemas.openxmlformats.org/officeDocument/2006/relationships/hyperlink" Target="https://tinyurl.com/ya6yk4ad" TargetMode="External"/><Relationship Id="rId14" Type="http://schemas.openxmlformats.org/officeDocument/2006/relationships/hyperlink" Target="https://tinyurl.com/y8gbt4x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3748</Words>
  <Characters>21364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2021-10-31T14:16:00Z</dcterms:created>
  <dcterms:modified xsi:type="dcterms:W3CDTF">2021-10-31T14:32:00Z</dcterms:modified>
</cp:coreProperties>
</file>