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80E" w:rsidRPr="0096280E" w:rsidRDefault="0096280E" w:rsidP="0096280E">
      <w:pPr>
        <w:spacing w:after="0" w:line="240" w:lineRule="auto"/>
        <w:jc w:val="center"/>
        <w:rPr>
          <w:rFonts w:ascii="Times New Roman" w:eastAsia="MS Mincho" w:hAnsi="Times New Roman" w:cs="Times New Roman"/>
          <w:b/>
          <w:bCs/>
          <w:sz w:val="28"/>
          <w:szCs w:val="24"/>
          <w:lang w:val="uk-UA"/>
        </w:rPr>
      </w:pPr>
    </w:p>
    <w:p w:rsidR="0096280E" w:rsidRPr="0096280E" w:rsidRDefault="0096280E" w:rsidP="0096280E">
      <w:pPr>
        <w:suppressAutoHyphens/>
        <w:spacing w:after="0" w:line="240" w:lineRule="auto"/>
        <w:jc w:val="center"/>
        <w:rPr>
          <w:rFonts w:ascii="Times New Roman" w:eastAsia="Calibri" w:hAnsi="Times New Roman" w:cs="Times New Roman"/>
          <w:b/>
          <w:sz w:val="28"/>
          <w:szCs w:val="28"/>
          <w:lang w:eastAsia="ar-SA"/>
        </w:rPr>
      </w:pPr>
      <w:proofErr w:type="spellStart"/>
      <w:r w:rsidRPr="0096280E">
        <w:rPr>
          <w:rFonts w:ascii="Times New Roman" w:eastAsia="Calibri" w:hAnsi="Times New Roman" w:cs="Times New Roman"/>
          <w:b/>
          <w:sz w:val="28"/>
          <w:szCs w:val="28"/>
          <w:lang w:eastAsia="ar-SA"/>
        </w:rPr>
        <w:t>СТРАТЕГІЧНІ</w:t>
      </w:r>
      <w:proofErr w:type="spellEnd"/>
      <w:r w:rsidRPr="0096280E">
        <w:rPr>
          <w:rFonts w:ascii="Times New Roman" w:eastAsia="Calibri" w:hAnsi="Times New Roman" w:cs="Times New Roman"/>
          <w:b/>
          <w:sz w:val="28"/>
          <w:szCs w:val="28"/>
          <w:lang w:eastAsia="ar-SA"/>
        </w:rPr>
        <w:t xml:space="preserve"> </w:t>
      </w:r>
      <w:proofErr w:type="spellStart"/>
      <w:r w:rsidRPr="0096280E">
        <w:rPr>
          <w:rFonts w:ascii="Times New Roman" w:eastAsia="Calibri" w:hAnsi="Times New Roman" w:cs="Times New Roman"/>
          <w:b/>
          <w:sz w:val="28"/>
          <w:szCs w:val="28"/>
          <w:lang w:eastAsia="ar-SA"/>
        </w:rPr>
        <w:t>КОМУНІКАЦІЇ</w:t>
      </w:r>
      <w:proofErr w:type="spellEnd"/>
      <w:r w:rsidRPr="0096280E">
        <w:rPr>
          <w:rFonts w:ascii="Times New Roman" w:eastAsia="Calibri" w:hAnsi="Times New Roman" w:cs="Times New Roman"/>
          <w:b/>
          <w:sz w:val="28"/>
          <w:szCs w:val="28"/>
          <w:lang w:eastAsia="ar-SA"/>
        </w:rPr>
        <w:t xml:space="preserve"> </w:t>
      </w:r>
    </w:p>
    <w:p w:rsidR="0096280E" w:rsidRPr="0096280E" w:rsidRDefault="0096280E" w:rsidP="0096280E">
      <w:pPr>
        <w:suppressAutoHyphens/>
        <w:spacing w:after="0" w:line="240" w:lineRule="auto"/>
        <w:jc w:val="center"/>
        <w:rPr>
          <w:rFonts w:ascii="Times New Roman" w:eastAsia="Calibri" w:hAnsi="Times New Roman" w:cs="Times New Roman"/>
          <w:b/>
          <w:sz w:val="28"/>
          <w:szCs w:val="28"/>
          <w:lang w:val="uk-UA" w:eastAsia="ar-SA"/>
        </w:rPr>
      </w:pPr>
      <w:r>
        <w:rPr>
          <w:rFonts w:ascii="Times New Roman" w:eastAsia="Calibri" w:hAnsi="Times New Roman" w:cs="Times New Roman"/>
          <w:b/>
          <w:sz w:val="28"/>
          <w:szCs w:val="28"/>
          <w:lang w:val="uk-UA" w:eastAsia="ar-SA"/>
        </w:rPr>
        <w:t>У</w:t>
      </w:r>
      <w:r w:rsidRPr="0096280E">
        <w:rPr>
          <w:rFonts w:ascii="Times New Roman" w:eastAsia="Calibri" w:hAnsi="Times New Roman" w:cs="Times New Roman"/>
          <w:b/>
          <w:sz w:val="28"/>
          <w:szCs w:val="28"/>
          <w:lang w:eastAsia="ar-SA"/>
        </w:rPr>
        <w:t xml:space="preserve"> </w:t>
      </w:r>
      <w:proofErr w:type="spellStart"/>
      <w:r w:rsidRPr="0096280E">
        <w:rPr>
          <w:rFonts w:ascii="Times New Roman" w:eastAsia="Calibri" w:hAnsi="Times New Roman" w:cs="Times New Roman"/>
          <w:b/>
          <w:sz w:val="28"/>
          <w:szCs w:val="28"/>
          <w:lang w:eastAsia="ar-SA"/>
        </w:rPr>
        <w:t>СИСТЕМІ</w:t>
      </w:r>
      <w:proofErr w:type="spellEnd"/>
      <w:r w:rsidRPr="0096280E">
        <w:rPr>
          <w:rFonts w:ascii="Times New Roman" w:eastAsia="Calibri" w:hAnsi="Times New Roman" w:cs="Times New Roman"/>
          <w:b/>
          <w:sz w:val="28"/>
          <w:szCs w:val="28"/>
          <w:lang w:eastAsia="ar-SA"/>
        </w:rPr>
        <w:t xml:space="preserve"> </w:t>
      </w:r>
      <w:proofErr w:type="spellStart"/>
      <w:r w:rsidRPr="0096280E">
        <w:rPr>
          <w:rFonts w:ascii="Times New Roman" w:eastAsia="Calibri" w:hAnsi="Times New Roman" w:cs="Times New Roman"/>
          <w:b/>
          <w:sz w:val="28"/>
          <w:szCs w:val="28"/>
          <w:lang w:eastAsia="ar-SA"/>
        </w:rPr>
        <w:t>ІНФОРМАЦІЙНОЇ</w:t>
      </w:r>
      <w:proofErr w:type="spellEnd"/>
      <w:r w:rsidRPr="0096280E">
        <w:rPr>
          <w:rFonts w:ascii="Times New Roman" w:eastAsia="Calibri" w:hAnsi="Times New Roman" w:cs="Times New Roman"/>
          <w:b/>
          <w:sz w:val="28"/>
          <w:szCs w:val="28"/>
          <w:lang w:eastAsia="ar-SA"/>
        </w:rPr>
        <w:t xml:space="preserve"> </w:t>
      </w:r>
      <w:proofErr w:type="spellStart"/>
      <w:r w:rsidRPr="0096280E">
        <w:rPr>
          <w:rFonts w:ascii="Times New Roman" w:eastAsia="Calibri" w:hAnsi="Times New Roman" w:cs="Times New Roman"/>
          <w:b/>
          <w:sz w:val="28"/>
          <w:szCs w:val="28"/>
          <w:lang w:eastAsia="ar-SA"/>
        </w:rPr>
        <w:t>БЕЗПЕКИ</w:t>
      </w:r>
      <w:proofErr w:type="spellEnd"/>
    </w:p>
    <w:p w:rsidR="0096280E" w:rsidRPr="0096280E" w:rsidRDefault="0096280E" w:rsidP="0096280E">
      <w:pPr>
        <w:spacing w:after="0" w:line="240" w:lineRule="auto"/>
        <w:jc w:val="center"/>
        <w:rPr>
          <w:rFonts w:ascii="Times New Roman" w:eastAsia="MS Mincho" w:hAnsi="Times New Roman" w:cs="Times New Roman"/>
          <w:b/>
          <w:bCs/>
          <w:color w:val="000000"/>
          <w:sz w:val="28"/>
          <w:szCs w:val="24"/>
          <w:lang w:val="uk-UA"/>
        </w:rPr>
      </w:pPr>
    </w:p>
    <w:p w:rsidR="0096280E" w:rsidRPr="0096280E" w:rsidRDefault="0096280E" w:rsidP="0096280E">
      <w:pPr>
        <w:spacing w:after="0" w:line="240" w:lineRule="auto"/>
        <w:jc w:val="center"/>
        <w:rPr>
          <w:rFonts w:ascii="Times New Roman" w:eastAsia="MS Mincho" w:hAnsi="Times New Roman" w:cs="Times New Roman"/>
          <w:b/>
          <w:bCs/>
          <w:sz w:val="24"/>
          <w:szCs w:val="24"/>
          <w:lang w:val="uk-UA"/>
        </w:rPr>
      </w:pPr>
    </w:p>
    <w:p w:rsidR="0096280E" w:rsidRPr="0096280E" w:rsidRDefault="0096280E" w:rsidP="0096280E">
      <w:pPr>
        <w:spacing w:after="0" w:line="240" w:lineRule="auto"/>
        <w:rPr>
          <w:rFonts w:ascii="Times New Roman" w:eastAsia="MS Mincho" w:hAnsi="Times New Roman" w:cs="Times New Roman"/>
          <w:sz w:val="24"/>
          <w:szCs w:val="24"/>
          <w:lang w:val="uk-UA"/>
        </w:rPr>
      </w:pPr>
      <w:r w:rsidRPr="0096280E">
        <w:rPr>
          <w:rFonts w:ascii="Times New Roman" w:eastAsia="MS Mincho" w:hAnsi="Times New Roman" w:cs="Times New Roman"/>
          <w:b/>
          <w:sz w:val="24"/>
          <w:szCs w:val="24"/>
          <w:lang w:val="uk-UA"/>
        </w:rPr>
        <w:t>Викладач:</w:t>
      </w:r>
      <w:r w:rsidRPr="0096280E">
        <w:rPr>
          <w:rFonts w:ascii="Times New Roman" w:eastAsia="MS Mincho" w:hAnsi="Times New Roman" w:cs="Times New Roman"/>
          <w:sz w:val="24"/>
          <w:szCs w:val="24"/>
          <w:lang w:val="uk-UA"/>
        </w:rPr>
        <w:t xml:space="preserve"> к. </w:t>
      </w:r>
      <w:proofErr w:type="spellStart"/>
      <w:r w:rsidRPr="0096280E">
        <w:rPr>
          <w:rFonts w:ascii="Times New Roman" w:eastAsia="MS Mincho" w:hAnsi="Times New Roman" w:cs="Times New Roman"/>
          <w:sz w:val="24"/>
          <w:szCs w:val="24"/>
          <w:lang w:val="uk-UA"/>
        </w:rPr>
        <w:t>філол</w:t>
      </w:r>
      <w:proofErr w:type="spellEnd"/>
      <w:r w:rsidRPr="0096280E">
        <w:rPr>
          <w:rFonts w:ascii="Times New Roman" w:eastAsia="MS Mincho" w:hAnsi="Times New Roman" w:cs="Times New Roman"/>
          <w:sz w:val="24"/>
          <w:szCs w:val="24"/>
          <w:lang w:val="uk-UA"/>
        </w:rPr>
        <w:t xml:space="preserve">. н., доц. </w:t>
      </w:r>
      <w:r>
        <w:rPr>
          <w:rFonts w:ascii="Times New Roman" w:eastAsia="MS Mincho" w:hAnsi="Times New Roman" w:cs="Times New Roman"/>
          <w:sz w:val="24"/>
          <w:szCs w:val="24"/>
          <w:lang w:val="uk-UA"/>
        </w:rPr>
        <w:t>Бондаренко Ірина Станіславівна</w:t>
      </w:r>
    </w:p>
    <w:p w:rsidR="0096280E" w:rsidRPr="0096280E" w:rsidRDefault="0096280E" w:rsidP="0096280E">
      <w:pPr>
        <w:spacing w:after="0" w:line="240" w:lineRule="auto"/>
        <w:rPr>
          <w:rFonts w:ascii="Times New Roman" w:eastAsia="MS Mincho" w:hAnsi="Times New Roman" w:cs="Times New Roman"/>
          <w:sz w:val="24"/>
          <w:szCs w:val="24"/>
          <w:lang w:val="uk-UA"/>
        </w:rPr>
      </w:pPr>
      <w:r w:rsidRPr="0096280E">
        <w:rPr>
          <w:rFonts w:ascii="Times New Roman" w:eastAsia="MS Mincho" w:hAnsi="Times New Roman" w:cs="Times New Roman"/>
          <w:b/>
          <w:sz w:val="24"/>
          <w:szCs w:val="24"/>
          <w:lang w:val="uk-UA"/>
        </w:rPr>
        <w:t>Ка</w:t>
      </w:r>
      <w:r>
        <w:rPr>
          <w:rFonts w:ascii="Times New Roman" w:eastAsia="MS Mincho" w:hAnsi="Times New Roman" w:cs="Times New Roman"/>
          <w:b/>
          <w:sz w:val="24"/>
          <w:szCs w:val="24"/>
          <w:lang w:val="uk-UA"/>
        </w:rPr>
        <w:t>ф</w:t>
      </w:r>
      <w:r w:rsidRPr="0096280E">
        <w:rPr>
          <w:rFonts w:ascii="Times New Roman" w:eastAsia="MS Mincho" w:hAnsi="Times New Roman" w:cs="Times New Roman"/>
          <w:b/>
          <w:sz w:val="24"/>
          <w:szCs w:val="24"/>
          <w:lang w:val="uk-UA"/>
        </w:rPr>
        <w:t xml:space="preserve">едра: </w:t>
      </w:r>
      <w:r>
        <w:rPr>
          <w:rFonts w:ascii="Times New Roman" w:eastAsia="MS Mincho" w:hAnsi="Times New Roman" w:cs="Times New Roman"/>
          <w:sz w:val="24"/>
          <w:szCs w:val="24"/>
          <w:lang w:val="uk-UA"/>
        </w:rPr>
        <w:t xml:space="preserve">соціальних комунікацій та інформаційної діяльності, </w:t>
      </w:r>
      <w:proofErr w:type="spellStart"/>
      <w:r>
        <w:rPr>
          <w:rFonts w:ascii="Times New Roman" w:eastAsia="MS Mincho" w:hAnsi="Times New Roman" w:cs="Times New Roman"/>
          <w:sz w:val="24"/>
          <w:szCs w:val="24"/>
          <w:lang w:val="uk-UA"/>
        </w:rPr>
        <w:t>2й</w:t>
      </w:r>
      <w:proofErr w:type="spellEnd"/>
      <w:r>
        <w:rPr>
          <w:rFonts w:ascii="Times New Roman" w:eastAsia="MS Mincho" w:hAnsi="Times New Roman" w:cs="Times New Roman"/>
          <w:sz w:val="24"/>
          <w:szCs w:val="24"/>
          <w:lang w:val="uk-UA"/>
        </w:rPr>
        <w:t xml:space="preserve"> </w:t>
      </w:r>
      <w:proofErr w:type="spellStart"/>
      <w:r>
        <w:rPr>
          <w:rFonts w:ascii="Times New Roman" w:eastAsia="MS Mincho" w:hAnsi="Times New Roman" w:cs="Times New Roman"/>
          <w:sz w:val="24"/>
          <w:szCs w:val="24"/>
          <w:lang w:val="uk-UA"/>
        </w:rPr>
        <w:t>корп</w:t>
      </w:r>
      <w:proofErr w:type="spellEnd"/>
      <w:r>
        <w:rPr>
          <w:rFonts w:ascii="Times New Roman" w:eastAsia="MS Mincho" w:hAnsi="Times New Roman" w:cs="Times New Roman"/>
          <w:sz w:val="24"/>
          <w:szCs w:val="24"/>
          <w:lang w:val="uk-UA"/>
        </w:rPr>
        <w:t xml:space="preserve">. </w:t>
      </w:r>
      <w:proofErr w:type="spellStart"/>
      <w:r>
        <w:rPr>
          <w:rFonts w:ascii="Times New Roman" w:eastAsia="MS Mincho" w:hAnsi="Times New Roman" w:cs="Times New Roman"/>
          <w:sz w:val="24"/>
          <w:szCs w:val="24"/>
          <w:lang w:val="uk-UA"/>
        </w:rPr>
        <w:t>ЗНУ</w:t>
      </w:r>
      <w:proofErr w:type="spellEnd"/>
      <w:r>
        <w:rPr>
          <w:rFonts w:ascii="Times New Roman" w:eastAsia="MS Mincho" w:hAnsi="Times New Roman" w:cs="Times New Roman"/>
          <w:sz w:val="24"/>
          <w:szCs w:val="24"/>
          <w:lang w:val="uk-UA"/>
        </w:rPr>
        <w:t xml:space="preserve">, </w:t>
      </w:r>
      <w:proofErr w:type="spellStart"/>
      <w:r>
        <w:rPr>
          <w:rFonts w:ascii="Times New Roman" w:eastAsia="MS Mincho" w:hAnsi="Times New Roman" w:cs="Times New Roman"/>
          <w:sz w:val="24"/>
          <w:szCs w:val="24"/>
          <w:lang w:val="uk-UA"/>
        </w:rPr>
        <w:t>ауд</w:t>
      </w:r>
      <w:proofErr w:type="spellEnd"/>
      <w:r>
        <w:rPr>
          <w:rFonts w:ascii="Times New Roman" w:eastAsia="MS Mincho" w:hAnsi="Times New Roman" w:cs="Times New Roman"/>
          <w:sz w:val="24"/>
          <w:szCs w:val="24"/>
          <w:lang w:val="uk-UA"/>
        </w:rPr>
        <w:t>. 208</w:t>
      </w:r>
      <w:r w:rsidRPr="0096280E">
        <w:rPr>
          <w:rFonts w:ascii="Times New Roman" w:eastAsia="MS Mincho" w:hAnsi="Times New Roman" w:cs="Times New Roman"/>
          <w:sz w:val="24"/>
          <w:szCs w:val="24"/>
          <w:lang w:val="uk-UA"/>
        </w:rPr>
        <w:t xml:space="preserve"> (</w:t>
      </w:r>
      <w:proofErr w:type="spellStart"/>
      <w:r w:rsidRPr="0096280E">
        <w:rPr>
          <w:rFonts w:ascii="Times New Roman" w:eastAsia="MS Mincho" w:hAnsi="Times New Roman" w:cs="Times New Roman"/>
          <w:sz w:val="24"/>
          <w:szCs w:val="24"/>
          <w:lang w:val="uk-UA"/>
        </w:rPr>
        <w:t>2</w:t>
      </w:r>
      <w:r w:rsidRPr="0096280E">
        <w:rPr>
          <w:rFonts w:ascii="Times New Roman" w:eastAsia="MS Mincho" w:hAnsi="Times New Roman" w:cs="Times New Roman"/>
          <w:sz w:val="24"/>
          <w:szCs w:val="24"/>
          <w:vertAlign w:val="superscript"/>
          <w:lang w:val="uk-UA"/>
        </w:rPr>
        <w:t>й</w:t>
      </w:r>
      <w:proofErr w:type="spellEnd"/>
      <w:r w:rsidRPr="0096280E">
        <w:rPr>
          <w:rFonts w:ascii="Times New Roman" w:eastAsia="MS Mincho" w:hAnsi="Times New Roman" w:cs="Times New Roman"/>
          <w:sz w:val="24"/>
          <w:szCs w:val="24"/>
          <w:vertAlign w:val="superscript"/>
          <w:lang w:val="uk-UA"/>
        </w:rPr>
        <w:t xml:space="preserve"> </w:t>
      </w:r>
      <w:r w:rsidRPr="0096280E">
        <w:rPr>
          <w:rFonts w:ascii="Times New Roman" w:eastAsia="MS Mincho" w:hAnsi="Times New Roman" w:cs="Times New Roman"/>
          <w:sz w:val="24"/>
          <w:szCs w:val="24"/>
          <w:lang w:val="uk-UA"/>
        </w:rPr>
        <w:t>поверх)</w:t>
      </w:r>
    </w:p>
    <w:p w:rsidR="0096280E" w:rsidRPr="0096280E" w:rsidRDefault="0096280E" w:rsidP="0096280E">
      <w:pPr>
        <w:spacing w:after="0" w:line="240" w:lineRule="auto"/>
        <w:rPr>
          <w:rFonts w:ascii="Times New Roman" w:eastAsia="MS Mincho" w:hAnsi="Times New Roman" w:cs="Times New Roman"/>
          <w:sz w:val="24"/>
          <w:szCs w:val="24"/>
          <w:lang w:val="uk-UA"/>
        </w:rPr>
      </w:pPr>
      <w:r w:rsidRPr="0096280E">
        <w:rPr>
          <w:rFonts w:ascii="Times New Roman" w:eastAsia="MS Mincho" w:hAnsi="Times New Roman" w:cs="Times New Roman"/>
          <w:b/>
          <w:sz w:val="24"/>
          <w:szCs w:val="24"/>
          <w:lang w:val="uk-UA"/>
        </w:rPr>
        <w:t>E-</w:t>
      </w:r>
      <w:proofErr w:type="spellStart"/>
      <w:r>
        <w:rPr>
          <w:rFonts w:ascii="Times New Roman" w:eastAsia="MS Mincho" w:hAnsi="Times New Roman" w:cs="Times New Roman"/>
          <w:b/>
          <w:sz w:val="24"/>
          <w:szCs w:val="24"/>
          <w:lang w:val="uk-UA"/>
        </w:rPr>
        <w:t>mail</w:t>
      </w:r>
      <w:proofErr w:type="spellEnd"/>
      <w:r>
        <w:rPr>
          <w:rFonts w:ascii="Times New Roman" w:eastAsia="MS Mincho" w:hAnsi="Times New Roman" w:cs="Times New Roman"/>
          <w:b/>
          <w:sz w:val="24"/>
          <w:szCs w:val="24"/>
          <w:lang w:val="uk-UA"/>
        </w:rPr>
        <w:t>:</w:t>
      </w:r>
      <w:hyperlink r:id="rId7" w:history="1">
        <w:proofErr w:type="spellStart"/>
        <w:r w:rsidRPr="00F13B09">
          <w:rPr>
            <w:rStyle w:val="a8"/>
            <w:rFonts w:ascii="Times New Roman" w:eastAsia="MS Mincho" w:hAnsi="Times New Roman" w:cs="Times New Roman"/>
            <w:sz w:val="24"/>
            <w:szCs w:val="24"/>
            <w:lang w:val="en-US"/>
          </w:rPr>
          <w:t>lystopad</w:t>
        </w:r>
        <w:proofErr w:type="spellEnd"/>
        <w:r w:rsidRPr="0096280E">
          <w:rPr>
            <w:rStyle w:val="a8"/>
            <w:rFonts w:ascii="Times New Roman" w:eastAsia="MS Mincho" w:hAnsi="Times New Roman" w:cs="Times New Roman"/>
            <w:sz w:val="24"/>
            <w:szCs w:val="24"/>
            <w:lang w:val="uk-UA"/>
          </w:rPr>
          <w:t>.</w:t>
        </w:r>
        <w:proofErr w:type="spellStart"/>
        <w:r w:rsidRPr="00F13B09">
          <w:rPr>
            <w:rStyle w:val="a8"/>
            <w:rFonts w:ascii="Times New Roman" w:eastAsia="MS Mincho" w:hAnsi="Times New Roman" w:cs="Times New Roman"/>
            <w:sz w:val="24"/>
            <w:szCs w:val="24"/>
            <w:lang w:val="en-US"/>
          </w:rPr>
          <w:t>iryna</w:t>
        </w:r>
        <w:proofErr w:type="spellEnd"/>
        <w:r w:rsidRPr="0096280E">
          <w:rPr>
            <w:rStyle w:val="a8"/>
            <w:rFonts w:ascii="Times New Roman" w:eastAsia="MS Mincho" w:hAnsi="Times New Roman" w:cs="Times New Roman"/>
            <w:sz w:val="24"/>
            <w:szCs w:val="24"/>
            <w:lang w:val="uk-UA"/>
          </w:rPr>
          <w:t>@</w:t>
        </w:r>
        <w:proofErr w:type="spellStart"/>
        <w:r w:rsidRPr="00F13B09">
          <w:rPr>
            <w:rStyle w:val="a8"/>
            <w:rFonts w:ascii="Times New Roman" w:eastAsia="MS Mincho" w:hAnsi="Times New Roman" w:cs="Times New Roman"/>
            <w:sz w:val="24"/>
            <w:szCs w:val="24"/>
            <w:lang w:val="en-US"/>
          </w:rPr>
          <w:t>gmail</w:t>
        </w:r>
        <w:proofErr w:type="spellEnd"/>
        <w:r w:rsidRPr="0096280E">
          <w:rPr>
            <w:rStyle w:val="a8"/>
            <w:rFonts w:ascii="Times New Roman" w:eastAsia="MS Mincho" w:hAnsi="Times New Roman" w:cs="Times New Roman"/>
            <w:sz w:val="24"/>
            <w:szCs w:val="24"/>
            <w:lang w:val="uk-UA"/>
          </w:rPr>
          <w:t>.</w:t>
        </w:r>
        <w:r w:rsidRPr="00F13B09">
          <w:rPr>
            <w:rStyle w:val="a8"/>
            <w:rFonts w:ascii="Times New Roman" w:eastAsia="MS Mincho" w:hAnsi="Times New Roman" w:cs="Times New Roman"/>
            <w:sz w:val="24"/>
            <w:szCs w:val="24"/>
            <w:lang w:val="en-US"/>
          </w:rPr>
          <w:t>com</w:t>
        </w:r>
      </w:hyperlink>
    </w:p>
    <w:p w:rsidR="0096280E" w:rsidRPr="0096280E" w:rsidRDefault="0096280E" w:rsidP="0096280E">
      <w:pPr>
        <w:spacing w:after="0" w:line="240" w:lineRule="auto"/>
        <w:rPr>
          <w:rFonts w:ascii="Times New Roman" w:eastAsia="MS Mincho" w:hAnsi="Times New Roman" w:cs="Times New Roman"/>
          <w:sz w:val="24"/>
          <w:szCs w:val="24"/>
          <w:lang w:val="uk-UA"/>
        </w:rPr>
      </w:pPr>
      <w:r w:rsidRPr="0096280E">
        <w:rPr>
          <w:rFonts w:ascii="Times New Roman" w:eastAsia="MS Mincho" w:hAnsi="Times New Roman" w:cs="Times New Roman"/>
          <w:b/>
          <w:sz w:val="24"/>
          <w:szCs w:val="24"/>
          <w:lang w:val="uk-UA"/>
        </w:rPr>
        <w:t>Телефон:</w:t>
      </w:r>
      <w:r>
        <w:rPr>
          <w:rFonts w:ascii="Times New Roman" w:eastAsia="MS Mincho" w:hAnsi="Times New Roman" w:cs="Times New Roman"/>
          <w:sz w:val="24"/>
          <w:szCs w:val="24"/>
          <w:lang w:val="uk-UA"/>
        </w:rPr>
        <w:t xml:space="preserve"> (061) 289-12-74</w:t>
      </w:r>
      <w:r w:rsidRPr="0096280E">
        <w:rPr>
          <w:rFonts w:ascii="Times New Roman" w:eastAsia="MS Mincho" w:hAnsi="Times New Roman" w:cs="Times New Roman"/>
          <w:sz w:val="24"/>
          <w:szCs w:val="24"/>
          <w:lang w:val="uk-UA"/>
        </w:rPr>
        <w:t xml:space="preserve"> (ка</w:t>
      </w:r>
      <w:r>
        <w:rPr>
          <w:rFonts w:ascii="Times New Roman" w:eastAsia="MS Mincho" w:hAnsi="Times New Roman" w:cs="Times New Roman"/>
          <w:sz w:val="24"/>
          <w:szCs w:val="24"/>
          <w:lang w:val="uk-UA"/>
        </w:rPr>
        <w:t>ф</w:t>
      </w:r>
      <w:r w:rsidRPr="0096280E">
        <w:rPr>
          <w:rFonts w:ascii="Times New Roman" w:eastAsia="MS Mincho" w:hAnsi="Times New Roman" w:cs="Times New Roman"/>
          <w:sz w:val="24"/>
          <w:szCs w:val="24"/>
          <w:lang w:val="uk-UA"/>
        </w:rPr>
        <w:t>едра), 289-41-11 (деканат)</w:t>
      </w:r>
    </w:p>
    <w:p w:rsidR="0096280E" w:rsidRPr="0096280E" w:rsidRDefault="0096280E" w:rsidP="0096280E">
      <w:pPr>
        <w:spacing w:after="0" w:line="240" w:lineRule="auto"/>
        <w:rPr>
          <w:rFonts w:ascii="Times New Roman" w:eastAsia="MS Mincho" w:hAnsi="Times New Roman" w:cs="Times New Roman"/>
          <w:sz w:val="24"/>
          <w:szCs w:val="24"/>
          <w:lang w:val="uk-UA"/>
        </w:rPr>
      </w:pPr>
      <w:r w:rsidRPr="0096280E">
        <w:rPr>
          <w:rFonts w:ascii="Times New Roman" w:eastAsia="MS Mincho" w:hAnsi="Times New Roman" w:cs="Times New Roman"/>
          <w:b/>
          <w:sz w:val="24"/>
          <w:szCs w:val="24"/>
          <w:lang w:val="en-US"/>
        </w:rPr>
        <w:t>Facebook</w:t>
      </w:r>
      <w:r w:rsidRPr="0096280E">
        <w:rPr>
          <w:rFonts w:ascii="Times New Roman" w:eastAsia="MS Mincho" w:hAnsi="Times New Roman" w:cs="Times New Roman"/>
          <w:b/>
          <w:sz w:val="24"/>
          <w:szCs w:val="24"/>
          <w:lang w:val="uk-UA"/>
        </w:rPr>
        <w:t xml:space="preserve"> </w:t>
      </w:r>
      <w:r w:rsidRPr="0096280E">
        <w:rPr>
          <w:rFonts w:ascii="Times New Roman" w:eastAsia="MS Mincho" w:hAnsi="Times New Roman" w:cs="Times New Roman"/>
          <w:b/>
          <w:sz w:val="24"/>
          <w:szCs w:val="24"/>
          <w:lang w:val="en-US"/>
        </w:rPr>
        <w:t>Messenger</w:t>
      </w:r>
      <w:r w:rsidRPr="0096280E">
        <w:rPr>
          <w:rFonts w:ascii="Times New Roman" w:eastAsia="MS Mincho" w:hAnsi="Times New Roman" w:cs="Times New Roman"/>
          <w:sz w:val="24"/>
          <w:szCs w:val="24"/>
          <w:lang w:val="uk-UA"/>
        </w:rPr>
        <w:t xml:space="preserve">: </w:t>
      </w:r>
      <w:proofErr w:type="spellStart"/>
      <w:r w:rsidRPr="0096280E">
        <w:rPr>
          <w:rFonts w:ascii="Times New Roman" w:eastAsia="Calibri" w:hAnsi="Times New Roman" w:cs="Times New Roman"/>
          <w:i/>
          <w:sz w:val="24"/>
          <w:szCs w:val="24"/>
        </w:rPr>
        <w:t>Moodle</w:t>
      </w:r>
      <w:proofErr w:type="spellEnd"/>
      <w:r w:rsidRPr="0096280E">
        <w:rPr>
          <w:rFonts w:ascii="Times New Roman" w:eastAsia="Calibri" w:hAnsi="Times New Roman" w:cs="Times New Roman"/>
          <w:sz w:val="24"/>
          <w:szCs w:val="24"/>
          <w:lang w:val="uk-UA"/>
        </w:rPr>
        <w:t xml:space="preserve"> (форум курсу, приватні повідомлення)</w:t>
      </w:r>
      <w:r w:rsidRPr="0096280E">
        <w:rPr>
          <w:rFonts w:ascii="Times New Roman" w:eastAsia="MS Mincho" w:hAnsi="Times New Roman" w:cs="Times New Roman"/>
          <w:sz w:val="24"/>
          <w:szCs w:val="24"/>
          <w:lang w:val="uk-UA"/>
        </w:rPr>
        <w:t xml:space="preserve"> </w:t>
      </w:r>
    </w:p>
    <w:p w:rsidR="0096280E" w:rsidRPr="0096280E" w:rsidRDefault="0096280E" w:rsidP="0096280E">
      <w:pPr>
        <w:spacing w:after="0" w:line="240" w:lineRule="auto"/>
        <w:rPr>
          <w:rFonts w:ascii="Times New Roman" w:eastAsia="MS Mincho" w:hAnsi="Times New Roman" w:cs="Times New Roman"/>
          <w:sz w:val="24"/>
          <w:szCs w:val="24"/>
          <w:lang w:val="uk-UA"/>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568"/>
        <w:gridCol w:w="1275"/>
        <w:gridCol w:w="1276"/>
        <w:gridCol w:w="963"/>
        <w:gridCol w:w="709"/>
        <w:gridCol w:w="1178"/>
        <w:gridCol w:w="1544"/>
      </w:tblGrid>
      <w:tr w:rsidR="0096280E" w:rsidRPr="0096280E" w:rsidTr="00116B35">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96280E" w:rsidRPr="0096280E" w:rsidRDefault="0096280E" w:rsidP="0096280E">
            <w:pPr>
              <w:spacing w:after="0" w:line="240" w:lineRule="auto"/>
              <w:rPr>
                <w:rFonts w:ascii="Times New Roman" w:eastAsia="Times New Roman" w:hAnsi="Times New Roman" w:cs="Times New Roman"/>
                <w:b/>
                <w:sz w:val="24"/>
                <w:szCs w:val="24"/>
                <w:lang w:val="uk-UA"/>
              </w:rPr>
            </w:pPr>
            <w:r w:rsidRPr="0096280E">
              <w:rPr>
                <w:rFonts w:ascii="Times New Roman" w:eastAsia="MS Mincho" w:hAnsi="Times New Roman" w:cs="Times New Roman"/>
                <w:b/>
                <w:sz w:val="24"/>
                <w:szCs w:val="24"/>
                <w:lang w:val="uk-UA"/>
              </w:rPr>
              <w:t>Освітня програма, рівень вищої освіти</w:t>
            </w:r>
          </w:p>
        </w:tc>
        <w:tc>
          <w:tcPr>
            <w:tcW w:w="6945" w:type="dxa"/>
            <w:gridSpan w:val="6"/>
            <w:tcBorders>
              <w:top w:val="single" w:sz="4" w:space="0" w:color="000000"/>
              <w:left w:val="single" w:sz="4" w:space="0" w:color="000000"/>
              <w:bottom w:val="single" w:sz="4" w:space="0" w:color="000000"/>
              <w:right w:val="single" w:sz="4" w:space="0" w:color="000000"/>
            </w:tcBorders>
          </w:tcPr>
          <w:p w:rsidR="0096280E" w:rsidRPr="0096280E" w:rsidRDefault="0096280E" w:rsidP="0096280E">
            <w:pPr>
              <w:spacing w:after="20" w:line="240" w:lineRule="auto"/>
              <w:rPr>
                <w:rFonts w:ascii="Times New Roman" w:eastAsia="MS Mincho" w:hAnsi="Times New Roman" w:cs="Times New Roman"/>
                <w:bCs/>
                <w:sz w:val="24"/>
                <w:szCs w:val="24"/>
                <w:lang w:val="uk-UA"/>
              </w:rPr>
            </w:pPr>
            <w:r w:rsidRPr="0096280E">
              <w:rPr>
                <w:rFonts w:ascii="Times New Roman" w:eastAsia="MS Mincho" w:hAnsi="Times New Roman" w:cs="Times New Roman"/>
                <w:bCs/>
                <w:sz w:val="24"/>
                <w:szCs w:val="24"/>
                <w:lang w:val="uk-UA"/>
              </w:rPr>
              <w:t>Журналістика;</w:t>
            </w:r>
          </w:p>
          <w:p w:rsidR="0096280E" w:rsidRPr="0096280E" w:rsidRDefault="0096280E" w:rsidP="0096280E">
            <w:pPr>
              <w:spacing w:after="20" w:line="240" w:lineRule="auto"/>
              <w:rPr>
                <w:rFonts w:ascii="Times New Roman" w:eastAsia="Times New Roman" w:hAnsi="Times New Roman" w:cs="Times New Roman"/>
                <w:sz w:val="24"/>
                <w:szCs w:val="24"/>
                <w:lang w:val="uk-UA"/>
              </w:rPr>
            </w:pPr>
            <w:r w:rsidRPr="0096280E">
              <w:rPr>
                <w:rFonts w:ascii="Times New Roman" w:eastAsia="Times New Roman" w:hAnsi="Times New Roman" w:cs="Times New Roman"/>
                <w:sz w:val="24"/>
                <w:szCs w:val="24"/>
                <w:lang w:val="uk-UA"/>
              </w:rPr>
              <w:t>Третій (доктор філософії)</w:t>
            </w:r>
          </w:p>
        </w:tc>
      </w:tr>
      <w:tr w:rsidR="0096280E" w:rsidRPr="0096280E" w:rsidTr="00116B35">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96280E" w:rsidRPr="0096280E" w:rsidRDefault="0096280E" w:rsidP="0096280E">
            <w:pPr>
              <w:spacing w:after="0" w:line="240" w:lineRule="auto"/>
              <w:rPr>
                <w:rFonts w:ascii="Times New Roman" w:eastAsia="MS Mincho" w:hAnsi="Times New Roman" w:cs="Times New Roman"/>
                <w:b/>
                <w:bCs/>
                <w:sz w:val="24"/>
                <w:szCs w:val="24"/>
                <w:lang w:val="uk-UA"/>
              </w:rPr>
            </w:pPr>
            <w:r w:rsidRPr="0096280E">
              <w:rPr>
                <w:rFonts w:ascii="Times New Roman" w:eastAsia="MS Mincho" w:hAnsi="Times New Roman" w:cs="Times New Roman"/>
                <w:b/>
                <w:bCs/>
                <w:sz w:val="24"/>
                <w:szCs w:val="24"/>
                <w:lang w:val="uk-UA"/>
              </w:rPr>
              <w:t>Статус дисципліни</w:t>
            </w:r>
          </w:p>
        </w:tc>
        <w:tc>
          <w:tcPr>
            <w:tcW w:w="6945" w:type="dxa"/>
            <w:gridSpan w:val="6"/>
            <w:tcBorders>
              <w:top w:val="single" w:sz="4" w:space="0" w:color="000000"/>
              <w:left w:val="single" w:sz="4" w:space="0" w:color="000000"/>
              <w:bottom w:val="single" w:sz="4" w:space="0" w:color="000000"/>
              <w:right w:val="single" w:sz="4" w:space="0" w:color="000000"/>
            </w:tcBorders>
          </w:tcPr>
          <w:p w:rsidR="0096280E" w:rsidRPr="0096280E" w:rsidRDefault="0096280E" w:rsidP="0096280E">
            <w:pPr>
              <w:spacing w:after="20" w:line="240" w:lineRule="auto"/>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Вибіркова</w:t>
            </w:r>
          </w:p>
        </w:tc>
      </w:tr>
      <w:tr w:rsidR="0096280E" w:rsidRPr="0096280E" w:rsidTr="00116B35">
        <w:trPr>
          <w:trHeight w:val="250"/>
        </w:trPr>
        <w:tc>
          <w:tcPr>
            <w:tcW w:w="2268" w:type="dxa"/>
            <w:tcBorders>
              <w:top w:val="single" w:sz="4" w:space="0" w:color="000000"/>
              <w:left w:val="single" w:sz="4" w:space="0" w:color="000000"/>
              <w:bottom w:val="single" w:sz="4" w:space="0" w:color="000000"/>
              <w:right w:val="single" w:sz="4" w:space="0" w:color="000000"/>
            </w:tcBorders>
          </w:tcPr>
          <w:p w:rsidR="0096280E" w:rsidRPr="0096280E" w:rsidRDefault="0096280E" w:rsidP="0096280E">
            <w:pPr>
              <w:spacing w:after="0" w:line="240" w:lineRule="auto"/>
              <w:rPr>
                <w:rFonts w:ascii="Times New Roman" w:eastAsia="Times New Roman" w:hAnsi="Times New Roman" w:cs="Times New Roman"/>
                <w:b/>
                <w:sz w:val="24"/>
                <w:szCs w:val="24"/>
                <w:lang w:val="uk-UA"/>
              </w:rPr>
            </w:pPr>
            <w:r w:rsidRPr="0096280E">
              <w:rPr>
                <w:rFonts w:ascii="Times New Roman" w:eastAsia="MS Mincho" w:hAnsi="Times New Roman" w:cs="Times New Roman"/>
                <w:b/>
                <w:sz w:val="24"/>
                <w:szCs w:val="24"/>
                <w:lang w:val="uk-UA"/>
              </w:rPr>
              <w:t xml:space="preserve">Кредити </w:t>
            </w:r>
            <w:proofErr w:type="spellStart"/>
            <w:r w:rsidRPr="0096280E">
              <w:rPr>
                <w:rFonts w:ascii="Times New Roman" w:eastAsia="MS Mincho" w:hAnsi="Times New Roman" w:cs="Times New Roman"/>
                <w:b/>
                <w:sz w:val="24"/>
                <w:szCs w:val="24"/>
                <w:lang w:val="uk-UA"/>
              </w:rPr>
              <w:t>ECTS</w:t>
            </w:r>
            <w:proofErr w:type="spellEnd"/>
          </w:p>
        </w:tc>
        <w:tc>
          <w:tcPr>
            <w:tcW w:w="568" w:type="dxa"/>
            <w:tcBorders>
              <w:top w:val="single" w:sz="4" w:space="0" w:color="000000"/>
              <w:left w:val="single" w:sz="4" w:space="0" w:color="000000"/>
              <w:bottom w:val="single" w:sz="4" w:space="0" w:color="000000"/>
              <w:right w:val="single" w:sz="4" w:space="0" w:color="000000"/>
            </w:tcBorders>
          </w:tcPr>
          <w:p w:rsidR="0096280E" w:rsidRPr="0096280E" w:rsidRDefault="0096280E" w:rsidP="0096280E">
            <w:pPr>
              <w:spacing w:after="0" w:line="240" w:lineRule="auto"/>
              <w:rPr>
                <w:rFonts w:ascii="Times New Roman" w:eastAsia="Times New Roman" w:hAnsi="Times New Roman" w:cs="Times New Roman"/>
                <w:sz w:val="24"/>
                <w:szCs w:val="24"/>
                <w:lang w:val="uk-UA"/>
              </w:rPr>
            </w:pPr>
            <w:r w:rsidRPr="0096280E">
              <w:rPr>
                <w:rFonts w:ascii="Times New Roman" w:eastAsia="Times New Roman" w:hAnsi="Times New Roman" w:cs="Times New Roman"/>
                <w:sz w:val="24"/>
                <w:szCs w:val="24"/>
                <w:lang w:val="uk-UA"/>
              </w:rPr>
              <w:t>3</w:t>
            </w:r>
          </w:p>
        </w:tc>
        <w:tc>
          <w:tcPr>
            <w:tcW w:w="1275" w:type="dxa"/>
            <w:tcBorders>
              <w:top w:val="single" w:sz="4" w:space="0" w:color="000000"/>
              <w:left w:val="single" w:sz="4" w:space="0" w:color="000000"/>
              <w:bottom w:val="single" w:sz="4" w:space="0" w:color="000000"/>
              <w:right w:val="single" w:sz="4" w:space="0" w:color="000000"/>
            </w:tcBorders>
          </w:tcPr>
          <w:p w:rsidR="0096280E" w:rsidRPr="0096280E" w:rsidRDefault="0096280E" w:rsidP="0096280E">
            <w:pPr>
              <w:spacing w:after="0" w:line="240" w:lineRule="auto"/>
              <w:rPr>
                <w:rFonts w:ascii="Times New Roman" w:eastAsia="Times New Roman" w:hAnsi="Times New Roman" w:cs="Times New Roman"/>
                <w:b/>
                <w:sz w:val="24"/>
                <w:szCs w:val="24"/>
                <w:lang w:val="uk-UA"/>
              </w:rPr>
            </w:pPr>
            <w:proofErr w:type="spellStart"/>
            <w:r w:rsidRPr="0096280E">
              <w:rPr>
                <w:rFonts w:ascii="Times New Roman" w:eastAsia="MS Mincho" w:hAnsi="Times New Roman" w:cs="Times New Roman"/>
                <w:b/>
                <w:sz w:val="24"/>
                <w:szCs w:val="24"/>
                <w:lang w:val="uk-UA"/>
              </w:rPr>
              <w:t>Навч</w:t>
            </w:r>
            <w:proofErr w:type="spellEnd"/>
            <w:r w:rsidRPr="0096280E">
              <w:rPr>
                <w:rFonts w:ascii="Times New Roman" w:eastAsia="MS Mincho" w:hAnsi="Times New Roman" w:cs="Times New Roman"/>
                <w:b/>
                <w:sz w:val="24"/>
                <w:szCs w:val="24"/>
                <w:lang w:val="uk-UA"/>
              </w:rPr>
              <w:t>. рік</w:t>
            </w:r>
          </w:p>
        </w:tc>
        <w:tc>
          <w:tcPr>
            <w:tcW w:w="1276" w:type="dxa"/>
            <w:tcBorders>
              <w:top w:val="single" w:sz="4" w:space="0" w:color="000000"/>
              <w:left w:val="single" w:sz="4" w:space="0" w:color="000000"/>
              <w:bottom w:val="single" w:sz="4" w:space="0" w:color="000000"/>
              <w:right w:val="single" w:sz="4" w:space="0" w:color="000000"/>
            </w:tcBorders>
          </w:tcPr>
          <w:p w:rsidR="0096280E" w:rsidRPr="0096280E" w:rsidRDefault="0096280E" w:rsidP="0096280E">
            <w:pPr>
              <w:spacing w:after="0" w:line="240" w:lineRule="auto"/>
              <w:rPr>
                <w:rFonts w:ascii="Times New Roman" w:eastAsia="Times New Roman" w:hAnsi="Times New Roman" w:cs="Times New Roman"/>
                <w:sz w:val="24"/>
                <w:szCs w:val="24"/>
                <w:lang w:val="uk-UA"/>
              </w:rPr>
            </w:pPr>
            <w:r w:rsidRPr="0096280E">
              <w:rPr>
                <w:rFonts w:ascii="Times New Roman" w:eastAsia="Times New Roman" w:hAnsi="Times New Roman" w:cs="Times New Roman"/>
                <w:sz w:val="24"/>
                <w:szCs w:val="24"/>
                <w:lang w:val="uk-UA"/>
              </w:rPr>
              <w:t xml:space="preserve">2021-2022 </w:t>
            </w:r>
          </w:p>
        </w:tc>
        <w:tc>
          <w:tcPr>
            <w:tcW w:w="1672" w:type="dxa"/>
            <w:gridSpan w:val="2"/>
            <w:tcBorders>
              <w:top w:val="single" w:sz="4" w:space="0" w:color="000000"/>
              <w:left w:val="single" w:sz="4" w:space="0" w:color="000000"/>
              <w:bottom w:val="single" w:sz="4" w:space="0" w:color="000000"/>
              <w:right w:val="single" w:sz="4" w:space="0" w:color="000000"/>
            </w:tcBorders>
          </w:tcPr>
          <w:p w:rsidR="0096280E" w:rsidRPr="0096280E" w:rsidRDefault="0096280E" w:rsidP="0096280E">
            <w:pPr>
              <w:spacing w:after="0" w:line="240" w:lineRule="auto"/>
              <w:rPr>
                <w:rFonts w:ascii="Times New Roman" w:eastAsia="Times New Roman" w:hAnsi="Times New Roman" w:cs="Times New Roman"/>
                <w:b/>
                <w:sz w:val="24"/>
                <w:szCs w:val="24"/>
                <w:lang w:val="uk-UA"/>
              </w:rPr>
            </w:pPr>
            <w:proofErr w:type="spellStart"/>
            <w:r w:rsidRPr="0096280E">
              <w:rPr>
                <w:rFonts w:ascii="Times New Roman" w:eastAsia="Times New Roman" w:hAnsi="Times New Roman" w:cs="Times New Roman"/>
                <w:b/>
                <w:sz w:val="24"/>
                <w:szCs w:val="24"/>
                <w:lang w:val="en-US"/>
              </w:rPr>
              <w:t>Рік</w:t>
            </w:r>
            <w:proofErr w:type="spellEnd"/>
            <w:r w:rsidRPr="0096280E">
              <w:rPr>
                <w:rFonts w:ascii="Times New Roman" w:eastAsia="Times New Roman" w:hAnsi="Times New Roman" w:cs="Times New Roman"/>
                <w:b/>
                <w:sz w:val="24"/>
                <w:szCs w:val="24"/>
                <w:lang w:val="en-US"/>
              </w:rPr>
              <w:t xml:space="preserve"> </w:t>
            </w:r>
            <w:proofErr w:type="spellStart"/>
            <w:r w:rsidRPr="0096280E">
              <w:rPr>
                <w:rFonts w:ascii="Times New Roman" w:eastAsia="Times New Roman" w:hAnsi="Times New Roman" w:cs="Times New Roman"/>
                <w:b/>
                <w:sz w:val="24"/>
                <w:szCs w:val="24"/>
                <w:lang w:val="en-US"/>
              </w:rPr>
              <w:t>навчання</w:t>
            </w:r>
            <w:proofErr w:type="spellEnd"/>
            <w:r w:rsidRPr="0096280E">
              <w:rPr>
                <w:rFonts w:ascii="Times New Roman" w:eastAsia="Times New Roman" w:hAnsi="Times New Roman" w:cs="Times New Roman"/>
                <w:b/>
                <w:sz w:val="24"/>
                <w:szCs w:val="24"/>
                <w:lang w:val="uk-UA"/>
              </w:rPr>
              <w:t xml:space="preserve"> - </w:t>
            </w:r>
          </w:p>
        </w:tc>
        <w:tc>
          <w:tcPr>
            <w:tcW w:w="1178" w:type="dxa"/>
            <w:tcBorders>
              <w:top w:val="single" w:sz="4" w:space="0" w:color="000000"/>
              <w:left w:val="single" w:sz="4" w:space="0" w:color="000000"/>
              <w:bottom w:val="single" w:sz="4" w:space="0" w:color="000000"/>
              <w:right w:val="single" w:sz="4" w:space="0" w:color="auto"/>
            </w:tcBorders>
          </w:tcPr>
          <w:p w:rsidR="0096280E" w:rsidRPr="0096280E" w:rsidRDefault="0096280E" w:rsidP="0096280E">
            <w:pPr>
              <w:spacing w:after="0" w:line="240" w:lineRule="auto"/>
              <w:rPr>
                <w:rFonts w:ascii="Times New Roman" w:eastAsia="Times New Roman" w:hAnsi="Times New Roman" w:cs="Times New Roman"/>
                <w:sz w:val="24"/>
                <w:szCs w:val="24"/>
                <w:lang w:val="uk-UA"/>
              </w:rPr>
            </w:pPr>
            <w:r w:rsidRPr="0096280E">
              <w:rPr>
                <w:rFonts w:ascii="Times New Roman" w:eastAsia="MS Mincho" w:hAnsi="Times New Roman" w:cs="Times New Roman"/>
                <w:b/>
                <w:sz w:val="24"/>
                <w:szCs w:val="24"/>
                <w:lang w:val="uk-UA"/>
              </w:rPr>
              <w:t>Тижні</w:t>
            </w:r>
          </w:p>
        </w:tc>
        <w:tc>
          <w:tcPr>
            <w:tcW w:w="1544" w:type="dxa"/>
            <w:tcBorders>
              <w:top w:val="single" w:sz="4" w:space="0" w:color="000000"/>
              <w:left w:val="single" w:sz="4" w:space="0" w:color="auto"/>
              <w:bottom w:val="single" w:sz="4" w:space="0" w:color="000000"/>
              <w:right w:val="single" w:sz="4" w:space="0" w:color="000000"/>
            </w:tcBorders>
          </w:tcPr>
          <w:p w:rsidR="0096280E" w:rsidRPr="0096280E" w:rsidRDefault="0096280E" w:rsidP="0096280E">
            <w:pPr>
              <w:spacing w:after="0" w:line="240" w:lineRule="auto"/>
              <w:rPr>
                <w:rFonts w:ascii="Times New Roman" w:eastAsia="Times New Roman" w:hAnsi="Times New Roman" w:cs="Times New Roman"/>
                <w:sz w:val="24"/>
                <w:szCs w:val="24"/>
                <w:lang w:val="uk-UA"/>
              </w:rPr>
            </w:pPr>
            <w:r w:rsidRPr="0096280E">
              <w:rPr>
                <w:rFonts w:ascii="Times New Roman" w:eastAsia="Times New Roman" w:hAnsi="Times New Roman" w:cs="Times New Roman"/>
                <w:sz w:val="24"/>
                <w:szCs w:val="24"/>
                <w:lang w:val="uk-UA"/>
              </w:rPr>
              <w:t>16</w:t>
            </w:r>
          </w:p>
        </w:tc>
      </w:tr>
      <w:tr w:rsidR="0096280E" w:rsidRPr="0096280E" w:rsidTr="00116B35">
        <w:trPr>
          <w:trHeight w:val="250"/>
        </w:trPr>
        <w:tc>
          <w:tcPr>
            <w:tcW w:w="2268" w:type="dxa"/>
            <w:tcBorders>
              <w:top w:val="single" w:sz="4" w:space="0" w:color="000000"/>
              <w:left w:val="single" w:sz="4" w:space="0" w:color="000000"/>
              <w:bottom w:val="single" w:sz="4" w:space="0" w:color="000000"/>
              <w:right w:val="single" w:sz="4" w:space="0" w:color="000000"/>
            </w:tcBorders>
          </w:tcPr>
          <w:p w:rsidR="0096280E" w:rsidRPr="0096280E" w:rsidRDefault="0096280E" w:rsidP="0096280E">
            <w:pPr>
              <w:spacing w:after="0" w:line="240" w:lineRule="auto"/>
              <w:rPr>
                <w:rFonts w:ascii="Times New Roman" w:eastAsia="MS Mincho" w:hAnsi="Times New Roman" w:cs="Times New Roman"/>
                <w:b/>
                <w:sz w:val="24"/>
                <w:szCs w:val="24"/>
                <w:lang w:val="uk-UA"/>
              </w:rPr>
            </w:pPr>
            <w:r w:rsidRPr="0096280E">
              <w:rPr>
                <w:rFonts w:ascii="Times New Roman" w:eastAsia="MS Mincho" w:hAnsi="Times New Roman" w:cs="Times New Roman"/>
                <w:b/>
                <w:sz w:val="24"/>
                <w:szCs w:val="24"/>
                <w:lang w:val="uk-UA"/>
              </w:rPr>
              <w:t>Кількість годин</w:t>
            </w:r>
          </w:p>
        </w:tc>
        <w:tc>
          <w:tcPr>
            <w:tcW w:w="568" w:type="dxa"/>
            <w:tcBorders>
              <w:top w:val="single" w:sz="4" w:space="0" w:color="000000"/>
              <w:left w:val="single" w:sz="4" w:space="0" w:color="000000"/>
              <w:bottom w:val="single" w:sz="4" w:space="0" w:color="000000"/>
              <w:right w:val="single" w:sz="4" w:space="0" w:color="000000"/>
            </w:tcBorders>
          </w:tcPr>
          <w:p w:rsidR="0096280E" w:rsidRPr="0096280E" w:rsidRDefault="0096280E" w:rsidP="0096280E">
            <w:pPr>
              <w:spacing w:after="0" w:line="240" w:lineRule="auto"/>
              <w:rPr>
                <w:rFonts w:ascii="Times New Roman" w:eastAsia="Times New Roman" w:hAnsi="Times New Roman" w:cs="Times New Roman"/>
                <w:sz w:val="24"/>
                <w:szCs w:val="24"/>
                <w:lang w:val="uk-UA"/>
              </w:rPr>
            </w:pPr>
            <w:r w:rsidRPr="0096280E">
              <w:rPr>
                <w:rFonts w:ascii="Times New Roman" w:eastAsia="Times New Roman" w:hAnsi="Times New Roman" w:cs="Times New Roman"/>
                <w:sz w:val="24"/>
                <w:szCs w:val="24"/>
                <w:lang w:val="uk-UA"/>
              </w:rPr>
              <w:t>90</w:t>
            </w:r>
          </w:p>
        </w:tc>
        <w:tc>
          <w:tcPr>
            <w:tcW w:w="2551" w:type="dxa"/>
            <w:gridSpan w:val="2"/>
            <w:tcBorders>
              <w:top w:val="single" w:sz="4" w:space="0" w:color="000000"/>
              <w:left w:val="single" w:sz="4" w:space="0" w:color="000000"/>
              <w:bottom w:val="single" w:sz="4" w:space="0" w:color="000000"/>
              <w:right w:val="single" w:sz="4" w:space="0" w:color="000000"/>
            </w:tcBorders>
          </w:tcPr>
          <w:p w:rsidR="0096280E" w:rsidRPr="0096280E" w:rsidRDefault="0096280E" w:rsidP="0096280E">
            <w:pPr>
              <w:spacing w:after="0" w:line="240" w:lineRule="auto"/>
              <w:rPr>
                <w:rFonts w:ascii="Times New Roman" w:eastAsia="Times New Roman" w:hAnsi="Times New Roman" w:cs="Times New Roman"/>
                <w:b/>
                <w:sz w:val="24"/>
                <w:szCs w:val="24"/>
                <w:lang w:val="uk-UA"/>
              </w:rPr>
            </w:pPr>
            <w:r w:rsidRPr="0096280E">
              <w:rPr>
                <w:rFonts w:ascii="Times New Roman" w:eastAsia="MS Mincho" w:hAnsi="Times New Roman" w:cs="Times New Roman"/>
                <w:b/>
                <w:sz w:val="24"/>
                <w:szCs w:val="24"/>
                <w:lang w:val="uk-UA"/>
              </w:rPr>
              <w:t>Кількість змістових модулів</w:t>
            </w:r>
            <w:r w:rsidRPr="0096280E">
              <w:rPr>
                <w:rFonts w:ascii="Times New Roman" w:eastAsia="Times New Roman" w:hAnsi="Times New Roman" w:cs="Times New Roman"/>
                <w:b/>
                <w:sz w:val="24"/>
                <w:szCs w:val="24"/>
                <w:vertAlign w:val="superscript"/>
                <w:lang w:val="uk-UA"/>
              </w:rPr>
              <w:footnoteReference w:id="1"/>
            </w:r>
          </w:p>
        </w:tc>
        <w:tc>
          <w:tcPr>
            <w:tcW w:w="963" w:type="dxa"/>
            <w:tcBorders>
              <w:top w:val="single" w:sz="4" w:space="0" w:color="000000"/>
              <w:left w:val="single" w:sz="4" w:space="0" w:color="000000"/>
              <w:bottom w:val="single" w:sz="4" w:space="0" w:color="000000"/>
              <w:right w:val="single" w:sz="4" w:space="0" w:color="000000"/>
            </w:tcBorders>
          </w:tcPr>
          <w:p w:rsidR="0096280E" w:rsidRPr="0096280E" w:rsidRDefault="0096280E" w:rsidP="0096280E">
            <w:pPr>
              <w:spacing w:after="0" w:line="240" w:lineRule="auto"/>
              <w:rPr>
                <w:rFonts w:ascii="Times New Roman" w:eastAsia="MS Mincho" w:hAnsi="Times New Roman" w:cs="Times New Roman"/>
                <w:b/>
                <w:sz w:val="24"/>
                <w:szCs w:val="24"/>
                <w:lang w:val="uk-UA"/>
              </w:rPr>
            </w:pPr>
            <w:r w:rsidRPr="0096280E">
              <w:rPr>
                <w:rFonts w:ascii="Times New Roman" w:eastAsia="MS Mincho" w:hAnsi="Times New Roman" w:cs="Times New Roman"/>
                <w:b/>
                <w:sz w:val="24"/>
                <w:szCs w:val="24"/>
                <w:lang w:val="uk-UA"/>
              </w:rPr>
              <w:t>4</w:t>
            </w:r>
          </w:p>
        </w:tc>
        <w:tc>
          <w:tcPr>
            <w:tcW w:w="3431" w:type="dxa"/>
            <w:gridSpan w:val="3"/>
            <w:tcBorders>
              <w:top w:val="single" w:sz="4" w:space="0" w:color="000000"/>
              <w:left w:val="single" w:sz="4" w:space="0" w:color="000000"/>
              <w:bottom w:val="single" w:sz="4" w:space="0" w:color="000000"/>
              <w:right w:val="single" w:sz="4" w:space="0" w:color="000000"/>
            </w:tcBorders>
          </w:tcPr>
          <w:p w:rsidR="0096280E" w:rsidRPr="0096280E" w:rsidRDefault="0096280E" w:rsidP="0096280E">
            <w:pPr>
              <w:spacing w:after="0" w:line="240" w:lineRule="auto"/>
              <w:rPr>
                <w:rFonts w:ascii="Times New Roman" w:eastAsia="Times New Roman" w:hAnsi="Times New Roman" w:cs="Times New Roman"/>
                <w:sz w:val="24"/>
                <w:szCs w:val="24"/>
                <w:lang w:val="uk-UA"/>
              </w:rPr>
            </w:pPr>
          </w:p>
        </w:tc>
      </w:tr>
      <w:tr w:rsidR="0096280E" w:rsidRPr="0096280E" w:rsidTr="00116B35">
        <w:trPr>
          <w:trHeight w:val="250"/>
        </w:trPr>
        <w:tc>
          <w:tcPr>
            <w:tcW w:w="2268" w:type="dxa"/>
            <w:tcBorders>
              <w:top w:val="single" w:sz="4" w:space="0" w:color="000000"/>
              <w:left w:val="single" w:sz="4" w:space="0" w:color="000000"/>
              <w:bottom w:val="single" w:sz="4" w:space="0" w:color="000000"/>
              <w:right w:val="single" w:sz="4" w:space="0" w:color="000000"/>
            </w:tcBorders>
          </w:tcPr>
          <w:p w:rsidR="0096280E" w:rsidRPr="0096280E" w:rsidRDefault="0096280E" w:rsidP="0096280E">
            <w:pPr>
              <w:spacing w:after="0" w:line="240" w:lineRule="auto"/>
              <w:rPr>
                <w:rFonts w:ascii="Times New Roman" w:eastAsia="Times New Roman" w:hAnsi="Times New Roman" w:cs="Times New Roman"/>
                <w:b/>
                <w:bCs/>
                <w:sz w:val="24"/>
                <w:szCs w:val="24"/>
                <w:lang w:val="uk-UA"/>
              </w:rPr>
            </w:pPr>
            <w:r w:rsidRPr="0096280E">
              <w:rPr>
                <w:rFonts w:ascii="Times New Roman" w:eastAsia="MS Mincho" w:hAnsi="Times New Roman" w:cs="Times New Roman"/>
                <w:b/>
                <w:bCs/>
                <w:sz w:val="24"/>
                <w:szCs w:val="24"/>
                <w:lang w:val="uk-UA"/>
              </w:rPr>
              <w:t>Вид контролю</w:t>
            </w:r>
          </w:p>
        </w:tc>
        <w:tc>
          <w:tcPr>
            <w:tcW w:w="4082" w:type="dxa"/>
            <w:gridSpan w:val="4"/>
            <w:tcBorders>
              <w:top w:val="single" w:sz="4" w:space="0" w:color="000000"/>
              <w:left w:val="single" w:sz="4" w:space="0" w:color="000000"/>
              <w:bottom w:val="single" w:sz="4" w:space="0" w:color="000000"/>
              <w:right w:val="single" w:sz="4" w:space="0" w:color="000000"/>
            </w:tcBorders>
          </w:tcPr>
          <w:p w:rsidR="0096280E" w:rsidRPr="0096280E" w:rsidRDefault="0096280E" w:rsidP="0096280E">
            <w:pPr>
              <w:spacing w:after="0" w:line="240" w:lineRule="auto"/>
              <w:rPr>
                <w:rFonts w:ascii="Times New Roman" w:eastAsia="MS Mincho" w:hAnsi="Times New Roman" w:cs="Times New Roman"/>
                <w:i/>
                <w:sz w:val="24"/>
                <w:szCs w:val="24"/>
                <w:lang w:val="uk-UA"/>
              </w:rPr>
            </w:pPr>
            <w:r w:rsidRPr="0096280E">
              <w:rPr>
                <w:rFonts w:ascii="Times New Roman" w:eastAsia="MS Mincho" w:hAnsi="Times New Roman" w:cs="Times New Roman"/>
                <w:i/>
                <w:sz w:val="24"/>
                <w:szCs w:val="24"/>
                <w:lang w:val="uk-UA"/>
              </w:rPr>
              <w:t>Залік</w:t>
            </w:r>
          </w:p>
        </w:tc>
        <w:tc>
          <w:tcPr>
            <w:tcW w:w="3431" w:type="dxa"/>
            <w:gridSpan w:val="3"/>
            <w:tcBorders>
              <w:top w:val="single" w:sz="4" w:space="0" w:color="000000"/>
              <w:left w:val="single" w:sz="4" w:space="0" w:color="000000"/>
              <w:bottom w:val="single" w:sz="4" w:space="0" w:color="000000"/>
              <w:right w:val="single" w:sz="4" w:space="0" w:color="000000"/>
            </w:tcBorders>
          </w:tcPr>
          <w:p w:rsidR="0096280E" w:rsidRPr="0096280E" w:rsidRDefault="0096280E" w:rsidP="0096280E">
            <w:pPr>
              <w:spacing w:after="0" w:line="240" w:lineRule="auto"/>
              <w:rPr>
                <w:rFonts w:ascii="Times New Roman" w:eastAsia="MS Mincho" w:hAnsi="Times New Roman" w:cs="Times New Roman"/>
                <w:b/>
                <w:bCs/>
                <w:sz w:val="24"/>
                <w:szCs w:val="24"/>
                <w:lang w:val="uk-UA"/>
              </w:rPr>
            </w:pPr>
          </w:p>
        </w:tc>
      </w:tr>
      <w:tr w:rsidR="0096280E" w:rsidRPr="0096280E" w:rsidTr="00116B35">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96280E" w:rsidRPr="0096280E" w:rsidRDefault="0096280E" w:rsidP="0096280E">
            <w:pPr>
              <w:spacing w:after="0" w:line="240" w:lineRule="auto"/>
              <w:rPr>
                <w:rFonts w:ascii="Times New Roman" w:eastAsia="Times New Roman" w:hAnsi="Times New Roman" w:cs="Times New Roman"/>
                <w:b/>
                <w:sz w:val="24"/>
                <w:szCs w:val="24"/>
                <w:lang w:val="uk-UA"/>
              </w:rPr>
            </w:pPr>
            <w:r w:rsidRPr="0096280E">
              <w:rPr>
                <w:rFonts w:ascii="Times New Roman" w:eastAsia="MS Mincho" w:hAnsi="Times New Roman" w:cs="Times New Roman"/>
                <w:b/>
                <w:sz w:val="24"/>
                <w:szCs w:val="24"/>
                <w:lang w:val="uk-UA"/>
              </w:rPr>
              <w:t xml:space="preserve">Посилання на курс в </w:t>
            </w:r>
            <w:proofErr w:type="spellStart"/>
            <w:r w:rsidRPr="0096280E">
              <w:rPr>
                <w:rFonts w:ascii="Times New Roman" w:eastAsia="MS Mincho" w:hAnsi="Times New Roman" w:cs="Times New Roman"/>
                <w:b/>
                <w:sz w:val="24"/>
                <w:szCs w:val="24"/>
                <w:lang w:val="uk-UA"/>
              </w:rPr>
              <w:t>Moodle</w:t>
            </w:r>
            <w:proofErr w:type="spellEnd"/>
          </w:p>
        </w:tc>
        <w:tc>
          <w:tcPr>
            <w:tcW w:w="5670" w:type="dxa"/>
            <w:gridSpan w:val="5"/>
            <w:tcBorders>
              <w:top w:val="single" w:sz="4" w:space="0" w:color="000000"/>
              <w:left w:val="single" w:sz="4" w:space="0" w:color="000000"/>
              <w:bottom w:val="single" w:sz="4" w:space="0" w:color="000000"/>
              <w:right w:val="single" w:sz="4" w:space="0" w:color="000000"/>
            </w:tcBorders>
          </w:tcPr>
          <w:p w:rsidR="0096280E" w:rsidRPr="0096280E" w:rsidRDefault="0096280E" w:rsidP="0096280E">
            <w:pPr>
              <w:spacing w:after="0" w:line="240" w:lineRule="auto"/>
              <w:rPr>
                <w:rFonts w:ascii="Times New Roman" w:eastAsia="Times New Roman" w:hAnsi="Times New Roman" w:cs="Times New Roman"/>
                <w:sz w:val="24"/>
                <w:szCs w:val="24"/>
                <w:lang w:val="uk-UA"/>
              </w:rPr>
            </w:pPr>
          </w:p>
        </w:tc>
      </w:tr>
      <w:tr w:rsidR="0096280E" w:rsidRPr="0096280E" w:rsidTr="00116B35">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96280E" w:rsidRPr="0096280E" w:rsidRDefault="0096280E" w:rsidP="0096280E">
            <w:pPr>
              <w:spacing w:after="0" w:line="240" w:lineRule="auto"/>
              <w:rPr>
                <w:rFonts w:ascii="Times New Roman" w:eastAsia="MS Mincho" w:hAnsi="Times New Roman" w:cs="Times New Roman"/>
                <w:b/>
                <w:sz w:val="24"/>
                <w:szCs w:val="24"/>
                <w:lang w:val="uk-UA"/>
              </w:rPr>
            </w:pPr>
            <w:r w:rsidRPr="0096280E">
              <w:rPr>
                <w:rFonts w:ascii="Times New Roman" w:eastAsia="MS Mincho" w:hAnsi="Times New Roman" w:cs="Times New Roman"/>
                <w:b/>
                <w:iCs/>
                <w:sz w:val="24"/>
                <w:szCs w:val="24"/>
                <w:lang w:val="uk-UA"/>
              </w:rPr>
              <w:t>Консультації:</w:t>
            </w:r>
            <w:r w:rsidRPr="0096280E">
              <w:rPr>
                <w:rFonts w:ascii="Times New Roman" w:eastAsia="MS Mincho" w:hAnsi="Times New Roman" w:cs="Times New Roman"/>
                <w:b/>
                <w:i/>
                <w:sz w:val="24"/>
                <w:szCs w:val="24"/>
                <w:lang w:val="uk-UA"/>
              </w:rPr>
              <w:t xml:space="preserve"> </w:t>
            </w:r>
          </w:p>
          <w:p w:rsidR="0096280E" w:rsidRPr="0096280E" w:rsidRDefault="0096280E" w:rsidP="0096280E">
            <w:pPr>
              <w:spacing w:after="0" w:line="240" w:lineRule="auto"/>
              <w:rPr>
                <w:rFonts w:ascii="Times New Roman" w:eastAsia="MS Mincho" w:hAnsi="Times New Roman" w:cs="Times New Roman"/>
                <w:b/>
                <w:sz w:val="24"/>
                <w:szCs w:val="24"/>
                <w:lang w:val="uk-UA"/>
              </w:rPr>
            </w:pPr>
          </w:p>
        </w:tc>
        <w:tc>
          <w:tcPr>
            <w:tcW w:w="5670" w:type="dxa"/>
            <w:gridSpan w:val="5"/>
            <w:tcBorders>
              <w:top w:val="single" w:sz="4" w:space="0" w:color="000000"/>
              <w:left w:val="single" w:sz="4" w:space="0" w:color="000000"/>
              <w:bottom w:val="single" w:sz="4" w:space="0" w:color="000000"/>
              <w:right w:val="single" w:sz="4" w:space="0" w:color="000000"/>
            </w:tcBorders>
          </w:tcPr>
          <w:p w:rsidR="0096280E" w:rsidRPr="0096280E" w:rsidRDefault="0096280E" w:rsidP="0096280E">
            <w:pPr>
              <w:spacing w:after="0" w:line="240" w:lineRule="auto"/>
              <w:rPr>
                <w:rFonts w:ascii="Times New Roman" w:eastAsia="MS Mincho" w:hAnsi="Times New Roman" w:cs="Times New Roman"/>
                <w:sz w:val="24"/>
                <w:szCs w:val="24"/>
                <w:lang w:val="uk-UA"/>
              </w:rPr>
            </w:pPr>
            <w:proofErr w:type="spellStart"/>
            <w:r w:rsidRPr="0096280E">
              <w:rPr>
                <w:rFonts w:ascii="Times New Roman" w:eastAsia="MS Mincho" w:hAnsi="Times New Roman" w:cs="Times New Roman"/>
                <w:sz w:val="24"/>
                <w:szCs w:val="24"/>
                <w:lang w:val="uk-UA"/>
              </w:rPr>
              <w:t>що</w:t>
            </w:r>
            <w:r>
              <w:rPr>
                <w:rFonts w:ascii="Times New Roman" w:eastAsia="MS Mincho" w:hAnsi="Times New Roman" w:cs="Times New Roman"/>
                <w:sz w:val="24"/>
                <w:szCs w:val="24"/>
                <w:lang w:val="uk-UA"/>
              </w:rPr>
              <w:t>середа</w:t>
            </w:r>
            <w:proofErr w:type="spellEnd"/>
            <w:r w:rsidRPr="0096280E">
              <w:rPr>
                <w:rFonts w:ascii="Times New Roman" w:eastAsia="MS Mincho" w:hAnsi="Times New Roman" w:cs="Times New Roman"/>
                <w:sz w:val="24"/>
                <w:szCs w:val="24"/>
                <w:lang w:val="uk-UA"/>
              </w:rPr>
              <w:t xml:space="preserve">, 12.55-14.15 або за домовленістю чи </w:t>
            </w:r>
            <w:proofErr w:type="spellStart"/>
            <w:r w:rsidRPr="0096280E">
              <w:rPr>
                <w:rFonts w:ascii="Times New Roman" w:eastAsia="MS Mincho" w:hAnsi="Times New Roman" w:cs="Times New Roman"/>
                <w:sz w:val="24"/>
                <w:szCs w:val="24"/>
                <w:lang w:val="uk-UA"/>
              </w:rPr>
              <w:t>ел</w:t>
            </w:r>
            <w:proofErr w:type="spellEnd"/>
            <w:r w:rsidRPr="0096280E">
              <w:rPr>
                <w:rFonts w:ascii="Times New Roman" w:eastAsia="MS Mincho" w:hAnsi="Times New Roman" w:cs="Times New Roman"/>
                <w:sz w:val="24"/>
                <w:szCs w:val="24"/>
                <w:lang w:val="uk-UA"/>
              </w:rPr>
              <w:t>. поштою</w:t>
            </w:r>
          </w:p>
        </w:tc>
      </w:tr>
    </w:tbl>
    <w:p w:rsidR="0096280E" w:rsidRPr="0096280E" w:rsidRDefault="0096280E" w:rsidP="0096280E">
      <w:pPr>
        <w:spacing w:after="0" w:line="240" w:lineRule="auto"/>
        <w:rPr>
          <w:rFonts w:ascii="Times New Roman" w:eastAsia="MS Mincho" w:hAnsi="Times New Roman" w:cs="Times New Roman"/>
          <w:b/>
          <w:sz w:val="28"/>
          <w:szCs w:val="24"/>
          <w:lang w:val="uk-UA"/>
        </w:rPr>
      </w:pPr>
    </w:p>
    <w:p w:rsidR="0096280E" w:rsidRPr="0096280E" w:rsidRDefault="0096280E" w:rsidP="0096280E">
      <w:pPr>
        <w:spacing w:after="0" w:line="240" w:lineRule="auto"/>
        <w:rPr>
          <w:rFonts w:ascii="Times New Roman" w:eastAsia="MS Mincho" w:hAnsi="Times New Roman" w:cs="Times New Roman"/>
          <w:sz w:val="24"/>
          <w:szCs w:val="24"/>
          <w:lang w:val="uk-UA"/>
        </w:rPr>
      </w:pPr>
      <w:r w:rsidRPr="0096280E">
        <w:rPr>
          <w:rFonts w:ascii="Times New Roman" w:eastAsia="MS Mincho" w:hAnsi="Times New Roman" w:cs="Times New Roman"/>
          <w:b/>
          <w:sz w:val="28"/>
          <w:szCs w:val="24"/>
          <w:lang w:val="uk-UA"/>
        </w:rPr>
        <w:t xml:space="preserve">ОПИС КУРСУ </w:t>
      </w:r>
    </w:p>
    <w:p w:rsidR="0096280E" w:rsidRDefault="0096280E" w:rsidP="0096280E">
      <w:pPr>
        <w:spacing w:after="0" w:line="240" w:lineRule="auto"/>
        <w:jc w:val="both"/>
        <w:rPr>
          <w:rFonts w:ascii="Times New Roman" w:eastAsia="MS Mincho" w:hAnsi="Times New Roman" w:cs="Times New Roman"/>
          <w:sz w:val="24"/>
          <w:szCs w:val="24"/>
          <w:lang w:val="uk-UA"/>
        </w:rPr>
      </w:pPr>
      <w:r w:rsidRPr="0096280E">
        <w:rPr>
          <w:rFonts w:ascii="Times New Roman" w:eastAsia="MS Mincho" w:hAnsi="Times New Roman" w:cs="Times New Roman"/>
          <w:b/>
          <w:sz w:val="24"/>
          <w:szCs w:val="24"/>
          <w:lang w:val="uk-UA"/>
        </w:rPr>
        <w:t>Мета курсу</w:t>
      </w:r>
      <w:r w:rsidRPr="0096280E">
        <w:rPr>
          <w:rFonts w:ascii="Times New Roman" w:eastAsia="MS Mincho" w:hAnsi="Times New Roman" w:cs="Times New Roman"/>
          <w:sz w:val="24"/>
          <w:szCs w:val="24"/>
          <w:lang w:val="uk-UA"/>
        </w:rPr>
        <w:t xml:space="preserve"> – ознайомити здобувачів третього рівня вищої освіти з теоретичними аспектами сучасного </w:t>
      </w:r>
      <w:proofErr w:type="spellStart"/>
      <w:r w:rsidRPr="0096280E">
        <w:rPr>
          <w:rFonts w:ascii="Times New Roman" w:eastAsia="MS Mincho" w:hAnsi="Times New Roman" w:cs="Times New Roman"/>
          <w:sz w:val="24"/>
          <w:szCs w:val="24"/>
          <w:lang w:val="uk-UA"/>
        </w:rPr>
        <w:t>безпекознавства</w:t>
      </w:r>
      <w:proofErr w:type="spellEnd"/>
      <w:r w:rsidRPr="0096280E">
        <w:rPr>
          <w:rFonts w:ascii="Times New Roman" w:eastAsia="MS Mincho" w:hAnsi="Times New Roman" w:cs="Times New Roman"/>
          <w:sz w:val="24"/>
          <w:szCs w:val="24"/>
          <w:lang w:val="uk-UA"/>
        </w:rPr>
        <w:t xml:space="preserve">, фокусування уваги на новітніх методах науки про соціальні комунікації, оволодіння інструментарієм формування стратегічних комунікацій, що сприятиме поглибленню й систематизації відповідних наукових теоретичних знань та формуванню вмінь у царині створення стратегічних </w:t>
      </w:r>
      <w:proofErr w:type="spellStart"/>
      <w:r w:rsidRPr="0096280E">
        <w:rPr>
          <w:rFonts w:ascii="Times New Roman" w:eastAsia="MS Mincho" w:hAnsi="Times New Roman" w:cs="Times New Roman"/>
          <w:sz w:val="24"/>
          <w:szCs w:val="24"/>
          <w:lang w:val="uk-UA"/>
        </w:rPr>
        <w:t>наративів</w:t>
      </w:r>
      <w:proofErr w:type="spellEnd"/>
      <w:r w:rsidRPr="0096280E">
        <w:rPr>
          <w:rFonts w:ascii="Times New Roman" w:eastAsia="MS Mincho" w:hAnsi="Times New Roman" w:cs="Times New Roman"/>
          <w:sz w:val="24"/>
          <w:szCs w:val="24"/>
          <w:lang w:val="uk-UA"/>
        </w:rPr>
        <w:t>.</w:t>
      </w:r>
    </w:p>
    <w:p w:rsidR="0096280E" w:rsidRPr="0096280E" w:rsidRDefault="0096280E" w:rsidP="0096280E">
      <w:pPr>
        <w:spacing w:after="0" w:line="240" w:lineRule="auto"/>
        <w:jc w:val="both"/>
        <w:rPr>
          <w:rFonts w:ascii="Times New Roman" w:eastAsia="MS Mincho" w:hAnsi="Times New Roman" w:cs="Times New Roman"/>
          <w:iCs/>
          <w:sz w:val="24"/>
          <w:szCs w:val="24"/>
          <w:lang w:val="uk-UA"/>
        </w:rPr>
      </w:pPr>
      <w:r>
        <w:rPr>
          <w:rFonts w:ascii="Times New Roman" w:eastAsia="MS Mincho" w:hAnsi="Times New Roman" w:cs="Times New Roman"/>
          <w:iCs/>
          <w:sz w:val="24"/>
          <w:szCs w:val="24"/>
          <w:lang w:val="uk-UA"/>
        </w:rPr>
        <w:t>Аспіранти й аспірантки</w:t>
      </w:r>
      <w:r w:rsidRPr="0096280E">
        <w:rPr>
          <w:rFonts w:ascii="Times New Roman" w:eastAsia="MS Mincho" w:hAnsi="Times New Roman" w:cs="Times New Roman"/>
          <w:iCs/>
          <w:sz w:val="24"/>
          <w:szCs w:val="24"/>
          <w:lang w:val="uk-UA"/>
        </w:rPr>
        <w:t xml:space="preserve"> матимуть змогу впроваджувати здобуті знання у практику </w:t>
      </w:r>
      <w:proofErr w:type="spellStart"/>
      <w:r w:rsidRPr="0096280E">
        <w:rPr>
          <w:rFonts w:ascii="Times New Roman" w:eastAsia="MS Mincho" w:hAnsi="Times New Roman" w:cs="Times New Roman"/>
          <w:iCs/>
          <w:sz w:val="24"/>
          <w:szCs w:val="24"/>
          <w:lang w:val="uk-UA"/>
        </w:rPr>
        <w:t>медіаменеджменту</w:t>
      </w:r>
      <w:proofErr w:type="spellEnd"/>
      <w:r w:rsidRPr="0096280E">
        <w:rPr>
          <w:rFonts w:ascii="Times New Roman" w:eastAsia="MS Mincho" w:hAnsi="Times New Roman" w:cs="Times New Roman"/>
          <w:iCs/>
          <w:sz w:val="24"/>
          <w:szCs w:val="24"/>
          <w:lang w:val="uk-UA"/>
        </w:rPr>
        <w:t xml:space="preserve">, здійснювати пошук необхідної інформації в аналітичних онлайн-системах; аналізувати ефективність державних програм щодо розвитку інформаційної сфери; здійснювати </w:t>
      </w:r>
      <w:proofErr w:type="spellStart"/>
      <w:r w:rsidRPr="0096280E">
        <w:rPr>
          <w:rFonts w:ascii="Times New Roman" w:eastAsia="MS Mincho" w:hAnsi="Times New Roman" w:cs="Times New Roman"/>
          <w:iCs/>
          <w:sz w:val="24"/>
          <w:szCs w:val="24"/>
          <w:lang w:val="uk-UA"/>
        </w:rPr>
        <w:t>медіамоніторинг</w:t>
      </w:r>
      <w:proofErr w:type="spellEnd"/>
      <w:r w:rsidRPr="0096280E">
        <w:rPr>
          <w:rFonts w:ascii="Times New Roman" w:eastAsia="MS Mincho" w:hAnsi="Times New Roman" w:cs="Times New Roman"/>
          <w:iCs/>
          <w:sz w:val="24"/>
          <w:szCs w:val="24"/>
          <w:lang w:val="uk-UA"/>
        </w:rPr>
        <w:t xml:space="preserve"> інформаційних каналів держави-агресора; визначати пріоритетні напрями протидії загрозам інформаційній безпеці; прописувати схеми протидії дезінформації.</w:t>
      </w:r>
    </w:p>
    <w:p w:rsidR="0096280E" w:rsidRDefault="0096280E" w:rsidP="0096280E">
      <w:pPr>
        <w:spacing w:after="0" w:line="240" w:lineRule="auto"/>
        <w:jc w:val="both"/>
        <w:rPr>
          <w:rFonts w:ascii="Times New Roman" w:eastAsia="MS Mincho" w:hAnsi="Times New Roman" w:cs="Times New Roman"/>
          <w:sz w:val="24"/>
          <w:szCs w:val="24"/>
          <w:lang w:val="uk-UA"/>
        </w:rPr>
      </w:pPr>
      <w:r w:rsidRPr="0096280E">
        <w:rPr>
          <w:rFonts w:ascii="Times New Roman" w:eastAsia="MS Mincho" w:hAnsi="Times New Roman" w:cs="Times New Roman"/>
          <w:iCs/>
          <w:sz w:val="24"/>
          <w:szCs w:val="24"/>
          <w:lang w:val="uk-UA"/>
        </w:rPr>
        <w:t xml:space="preserve">Усі практичні заняття курсу проводяться в оригінальній навчальній манері – тренінги, виконання групових завдань, диспути, змагання команд у процесі вирішення проблемної ситуації у галузі інформаційної політики й безпеки. </w:t>
      </w:r>
    </w:p>
    <w:p w:rsidR="0096280E" w:rsidRPr="0096280E" w:rsidRDefault="0096280E" w:rsidP="0096280E">
      <w:pPr>
        <w:spacing w:after="0" w:line="240" w:lineRule="auto"/>
        <w:ind w:firstLine="708"/>
        <w:jc w:val="both"/>
        <w:rPr>
          <w:rFonts w:ascii="Times New Roman" w:eastAsia="MS Mincho" w:hAnsi="Times New Roman" w:cs="Times New Roman"/>
          <w:sz w:val="24"/>
          <w:szCs w:val="24"/>
          <w:lang w:val="uk-UA"/>
        </w:rPr>
      </w:pPr>
    </w:p>
    <w:p w:rsidR="0096280E" w:rsidRPr="0096280E" w:rsidRDefault="0096280E" w:rsidP="0096280E">
      <w:pPr>
        <w:spacing w:after="0" w:line="240" w:lineRule="auto"/>
        <w:rPr>
          <w:rFonts w:ascii="Times New Roman" w:eastAsia="MS Mincho" w:hAnsi="Times New Roman" w:cs="Times New Roman"/>
          <w:i/>
          <w:iCs/>
          <w:sz w:val="24"/>
          <w:szCs w:val="24"/>
          <w:lang w:val="uk-UA"/>
        </w:rPr>
      </w:pPr>
    </w:p>
    <w:p w:rsidR="0096280E" w:rsidRPr="0096280E" w:rsidRDefault="0096280E" w:rsidP="0096280E">
      <w:pPr>
        <w:spacing w:after="0" w:line="240" w:lineRule="auto"/>
        <w:rPr>
          <w:rFonts w:ascii="Times New Roman" w:eastAsia="MS Mincho" w:hAnsi="Times New Roman" w:cs="Times New Roman"/>
          <w:sz w:val="24"/>
          <w:szCs w:val="24"/>
          <w:lang w:val="uk-UA"/>
        </w:rPr>
      </w:pPr>
      <w:r w:rsidRPr="0096280E">
        <w:rPr>
          <w:rFonts w:ascii="Times New Roman" w:eastAsia="MS Mincho" w:hAnsi="Times New Roman" w:cs="Times New Roman"/>
          <w:b/>
          <w:sz w:val="28"/>
          <w:szCs w:val="24"/>
          <w:lang w:val="uk-UA"/>
        </w:rPr>
        <w:t>ОЧІКУВАНІ РЕЗУЛЬТАТИ НАВЧАННЯ</w:t>
      </w:r>
    </w:p>
    <w:p w:rsidR="0096280E" w:rsidRPr="0096280E" w:rsidRDefault="0096280E" w:rsidP="0096280E">
      <w:pPr>
        <w:spacing w:after="0" w:line="240" w:lineRule="auto"/>
        <w:rPr>
          <w:rFonts w:ascii="Times New Roman" w:eastAsia="MS Mincho" w:hAnsi="Times New Roman" w:cs="Times New Roman"/>
          <w:b/>
          <w:sz w:val="24"/>
          <w:szCs w:val="24"/>
          <w:lang w:val="uk-UA"/>
        </w:rPr>
      </w:pPr>
      <w:r w:rsidRPr="0096280E">
        <w:rPr>
          <w:rFonts w:ascii="Times New Roman" w:eastAsia="MS Mincho" w:hAnsi="Times New Roman" w:cs="Times New Roman"/>
          <w:b/>
          <w:sz w:val="24"/>
          <w:szCs w:val="24"/>
          <w:lang w:val="uk-UA"/>
        </w:rPr>
        <w:t xml:space="preserve">У разі успішного завершення курсу аспірант/ка </w:t>
      </w:r>
      <w:r w:rsidRPr="0096280E">
        <w:rPr>
          <w:rFonts w:ascii="Times New Roman" w:eastAsia="MS Mincho" w:hAnsi="Times New Roman" w:cs="Times New Roman"/>
          <w:b/>
          <w:sz w:val="24"/>
          <w:szCs w:val="24"/>
          <w:u w:val="single"/>
          <w:lang w:val="uk-UA"/>
        </w:rPr>
        <w:t>зможе</w:t>
      </w:r>
      <w:r w:rsidRPr="0096280E">
        <w:rPr>
          <w:rFonts w:ascii="Times New Roman" w:eastAsia="MS Mincho" w:hAnsi="Times New Roman" w:cs="Times New Roman"/>
          <w:b/>
          <w:sz w:val="24"/>
          <w:szCs w:val="24"/>
          <w:lang w:val="uk-UA"/>
        </w:rPr>
        <w:t>:</w:t>
      </w:r>
    </w:p>
    <w:p w:rsidR="0096280E" w:rsidRDefault="0096280E" w:rsidP="0096280E">
      <w:pPr>
        <w:spacing w:after="0" w:line="240" w:lineRule="auto"/>
        <w:jc w:val="both"/>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 xml:space="preserve">1. Здійснювати </w:t>
      </w:r>
      <w:proofErr w:type="spellStart"/>
      <w:r w:rsidRPr="0096280E">
        <w:rPr>
          <w:rFonts w:ascii="Times New Roman" w:eastAsia="MS Mincho" w:hAnsi="Times New Roman" w:cs="Times New Roman"/>
          <w:sz w:val="24"/>
          <w:szCs w:val="24"/>
          <w:lang w:val="uk-UA"/>
        </w:rPr>
        <w:t>медіамоніторинг</w:t>
      </w:r>
      <w:proofErr w:type="spellEnd"/>
      <w:r w:rsidRPr="0096280E">
        <w:rPr>
          <w:rFonts w:ascii="Times New Roman" w:eastAsia="MS Mincho" w:hAnsi="Times New Roman" w:cs="Times New Roman"/>
          <w:sz w:val="24"/>
          <w:szCs w:val="24"/>
          <w:lang w:val="uk-UA"/>
        </w:rPr>
        <w:t xml:space="preserve"> у розрізі застосування державою-агресором </w:t>
      </w:r>
      <w:proofErr w:type="spellStart"/>
      <w:r w:rsidRPr="0096280E">
        <w:rPr>
          <w:rFonts w:ascii="Times New Roman" w:eastAsia="MS Mincho" w:hAnsi="Times New Roman" w:cs="Times New Roman"/>
          <w:sz w:val="24"/>
          <w:szCs w:val="24"/>
          <w:lang w:val="uk-UA"/>
        </w:rPr>
        <w:t>дезінформаційних</w:t>
      </w:r>
      <w:proofErr w:type="spellEnd"/>
      <w:r w:rsidRPr="0096280E">
        <w:rPr>
          <w:rFonts w:ascii="Times New Roman" w:eastAsia="MS Mincho" w:hAnsi="Times New Roman" w:cs="Times New Roman"/>
          <w:sz w:val="24"/>
          <w:szCs w:val="24"/>
          <w:lang w:val="uk-UA"/>
        </w:rPr>
        <w:t xml:space="preserve"> кампаній.</w:t>
      </w:r>
      <w:r>
        <w:rPr>
          <w:rFonts w:ascii="Times New Roman" w:eastAsia="MS Mincho" w:hAnsi="Times New Roman" w:cs="Times New Roman"/>
          <w:sz w:val="24"/>
          <w:szCs w:val="24"/>
          <w:lang w:val="uk-UA"/>
        </w:rPr>
        <w:t xml:space="preserve"> </w:t>
      </w:r>
    </w:p>
    <w:p w:rsidR="0096280E" w:rsidRDefault="0096280E" w:rsidP="0096280E">
      <w:pPr>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 xml:space="preserve">2. Продукувати типові текстологічні моделі стратегічного </w:t>
      </w:r>
      <w:proofErr w:type="spellStart"/>
      <w:r>
        <w:rPr>
          <w:rFonts w:ascii="Times New Roman" w:eastAsia="MS Mincho" w:hAnsi="Times New Roman" w:cs="Times New Roman"/>
          <w:sz w:val="24"/>
          <w:szCs w:val="24"/>
          <w:lang w:val="uk-UA"/>
        </w:rPr>
        <w:t>наративу</w:t>
      </w:r>
      <w:proofErr w:type="spellEnd"/>
      <w:r>
        <w:rPr>
          <w:rFonts w:ascii="Times New Roman" w:eastAsia="MS Mincho" w:hAnsi="Times New Roman" w:cs="Times New Roman"/>
          <w:sz w:val="24"/>
          <w:szCs w:val="24"/>
          <w:lang w:val="uk-UA"/>
        </w:rPr>
        <w:t>.</w:t>
      </w:r>
    </w:p>
    <w:p w:rsidR="0096280E" w:rsidRPr="0096280E" w:rsidRDefault="0096280E" w:rsidP="0096280E">
      <w:pPr>
        <w:spacing w:after="0" w:line="240" w:lineRule="auto"/>
        <w:jc w:val="both"/>
        <w:rPr>
          <w:rFonts w:ascii="Times New Roman" w:eastAsia="Times New Roman" w:hAnsi="Times New Roman" w:cs="Times New Roman"/>
          <w:bCs/>
          <w:color w:val="000000"/>
          <w:kern w:val="36"/>
          <w:sz w:val="24"/>
          <w:szCs w:val="24"/>
          <w:lang w:val="uk-UA"/>
        </w:rPr>
      </w:pPr>
      <w:r w:rsidRPr="0096280E">
        <w:rPr>
          <w:rFonts w:ascii="Times New Roman" w:eastAsia="MS Mincho" w:hAnsi="Times New Roman" w:cs="Times New Roman"/>
          <w:sz w:val="24"/>
          <w:szCs w:val="24"/>
          <w:lang w:val="uk-UA"/>
        </w:rPr>
        <w:t xml:space="preserve">2. </w:t>
      </w:r>
      <w:r w:rsidRPr="0096280E">
        <w:rPr>
          <w:rFonts w:ascii="Times New Roman" w:eastAsia="Times New Roman" w:hAnsi="Times New Roman" w:cs="Times New Roman"/>
          <w:bCs/>
          <w:color w:val="000000"/>
          <w:kern w:val="36"/>
          <w:sz w:val="24"/>
          <w:szCs w:val="24"/>
          <w:lang w:val="uk-UA"/>
        </w:rPr>
        <w:t xml:space="preserve">Оформлювати аналітичний матеріал (програму заходів) щодо розвитку конкретного сектору інформаційного простору України (мас-медіа, кінематограф, видавнича діяльність, архівна та </w:t>
      </w:r>
      <w:r w:rsidRPr="0096280E">
        <w:rPr>
          <w:rFonts w:ascii="Times New Roman" w:eastAsia="Times New Roman" w:hAnsi="Times New Roman" w:cs="Times New Roman"/>
          <w:bCs/>
          <w:color w:val="000000"/>
          <w:kern w:val="36"/>
          <w:sz w:val="24"/>
          <w:szCs w:val="24"/>
          <w:lang w:val="uk-UA"/>
        </w:rPr>
        <w:lastRenderedPageBreak/>
        <w:t>бібліотечна справа, новітні інформаційні технології) в умовах розбудови інформаційного суспільства</w:t>
      </w:r>
      <w:r>
        <w:rPr>
          <w:rFonts w:ascii="Times New Roman" w:eastAsia="Times New Roman" w:hAnsi="Times New Roman" w:cs="Times New Roman"/>
          <w:bCs/>
          <w:color w:val="000000"/>
          <w:kern w:val="36"/>
          <w:sz w:val="24"/>
          <w:szCs w:val="24"/>
          <w:lang w:val="uk-UA"/>
        </w:rPr>
        <w:t>.</w:t>
      </w:r>
    </w:p>
    <w:p w:rsidR="0096280E" w:rsidRPr="0096280E" w:rsidRDefault="0096280E" w:rsidP="0096280E">
      <w:pPr>
        <w:spacing w:after="0" w:line="240" w:lineRule="auto"/>
        <w:jc w:val="both"/>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3. Поширювати набуті знання й уміння у власній науково-дослідницькій і викладацькій діяльності.</w:t>
      </w:r>
    </w:p>
    <w:p w:rsidR="0096280E" w:rsidRPr="0096280E" w:rsidRDefault="0096280E" w:rsidP="0096280E">
      <w:pPr>
        <w:spacing w:after="200" w:line="276" w:lineRule="auto"/>
        <w:rPr>
          <w:rFonts w:ascii="Times New Roman" w:eastAsia="MS Mincho" w:hAnsi="Times New Roman" w:cs="Times New Roman"/>
          <w:sz w:val="24"/>
          <w:szCs w:val="24"/>
          <w:lang w:val="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7966"/>
      </w:tblGrid>
      <w:tr w:rsidR="0096280E" w:rsidRPr="0096280E" w:rsidTr="00116B35">
        <w:trPr>
          <w:trHeight w:val="270"/>
        </w:trPr>
        <w:tc>
          <w:tcPr>
            <w:tcW w:w="9350" w:type="dxa"/>
            <w:gridSpan w:val="2"/>
            <w:shd w:val="clear" w:color="auto" w:fill="F2F2F2"/>
          </w:tcPr>
          <w:p w:rsidR="0096280E" w:rsidRPr="0096280E" w:rsidRDefault="0096280E" w:rsidP="0096280E">
            <w:pPr>
              <w:widowControl w:val="0"/>
              <w:tabs>
                <w:tab w:val="left" w:pos="709"/>
              </w:tabs>
              <w:suppressAutoHyphens/>
              <w:spacing w:after="0" w:line="276" w:lineRule="auto"/>
              <w:ind w:firstLine="709"/>
              <w:jc w:val="center"/>
              <w:rPr>
                <w:rFonts w:ascii="Times New Roman" w:eastAsia="Calibri" w:hAnsi="Times New Roman" w:cs="Times New Roman"/>
                <w:b/>
                <w:sz w:val="24"/>
                <w:szCs w:val="24"/>
                <w:lang w:val="uk-UA"/>
              </w:rPr>
            </w:pPr>
            <w:r w:rsidRPr="0096280E">
              <w:rPr>
                <w:rFonts w:ascii="Times New Roman" w:eastAsia="Calibri" w:hAnsi="Times New Roman" w:cs="Times New Roman"/>
                <w:b/>
                <w:sz w:val="24"/>
                <w:szCs w:val="24"/>
                <w:lang w:val="uk-UA"/>
              </w:rPr>
              <w:t xml:space="preserve">Програмні компетентності </w:t>
            </w:r>
          </w:p>
        </w:tc>
      </w:tr>
      <w:tr w:rsidR="0096280E" w:rsidRPr="0096280E" w:rsidTr="00116B35">
        <w:trPr>
          <w:trHeight w:val="220"/>
        </w:trPr>
        <w:tc>
          <w:tcPr>
            <w:tcW w:w="1384" w:type="dxa"/>
          </w:tcPr>
          <w:p w:rsidR="0096280E" w:rsidRPr="0096280E" w:rsidRDefault="0096280E" w:rsidP="0096280E">
            <w:pPr>
              <w:widowControl w:val="0"/>
              <w:tabs>
                <w:tab w:val="left" w:pos="0"/>
                <w:tab w:val="left" w:pos="426"/>
                <w:tab w:val="left" w:pos="709"/>
                <w:tab w:val="left" w:pos="2385"/>
              </w:tabs>
              <w:spacing w:after="0" w:line="360" w:lineRule="auto"/>
              <w:jc w:val="both"/>
              <w:rPr>
                <w:rFonts w:ascii="Times New Roman" w:eastAsia="Calibri" w:hAnsi="Times New Roman" w:cs="Times New Roman"/>
                <w:sz w:val="24"/>
                <w:szCs w:val="24"/>
                <w:lang w:val="uk-UA"/>
              </w:rPr>
            </w:pPr>
            <w:proofErr w:type="spellStart"/>
            <w:r w:rsidRPr="0096280E">
              <w:rPr>
                <w:rFonts w:ascii="Times New Roman" w:eastAsia="Calibri" w:hAnsi="Times New Roman" w:cs="Times New Roman"/>
                <w:sz w:val="24"/>
                <w:szCs w:val="24"/>
                <w:lang w:val="uk-UA"/>
              </w:rPr>
              <w:t>ЗК</w:t>
            </w:r>
            <w:proofErr w:type="spellEnd"/>
            <w:r w:rsidRPr="0096280E">
              <w:rPr>
                <w:rFonts w:ascii="Times New Roman" w:eastAsia="Calibri" w:hAnsi="Times New Roman" w:cs="Times New Roman"/>
                <w:sz w:val="24"/>
                <w:szCs w:val="24"/>
                <w:lang w:val="uk-UA"/>
              </w:rPr>
              <w:t xml:space="preserve"> 2</w:t>
            </w:r>
          </w:p>
        </w:tc>
        <w:tc>
          <w:tcPr>
            <w:tcW w:w="7966" w:type="dxa"/>
          </w:tcPr>
          <w:p w:rsidR="0096280E" w:rsidRPr="0096280E" w:rsidRDefault="0096280E" w:rsidP="0096280E">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96280E">
              <w:rPr>
                <w:rFonts w:ascii="Times New Roman" w:eastAsia="Calibri" w:hAnsi="Times New Roman" w:cs="Times New Roman"/>
                <w:sz w:val="24"/>
                <w:szCs w:val="24"/>
              </w:rPr>
              <w:t>Здатність</w:t>
            </w:r>
            <w:proofErr w:type="spellEnd"/>
            <w:r w:rsidRPr="0096280E">
              <w:rPr>
                <w:rFonts w:ascii="Times New Roman" w:eastAsia="Calibri" w:hAnsi="Times New Roman" w:cs="Times New Roman"/>
                <w:sz w:val="24"/>
                <w:szCs w:val="24"/>
              </w:rPr>
              <w:t xml:space="preserve"> </w:t>
            </w:r>
            <w:proofErr w:type="spellStart"/>
            <w:r w:rsidRPr="0096280E">
              <w:rPr>
                <w:rFonts w:ascii="Times New Roman" w:eastAsia="Calibri" w:hAnsi="Times New Roman" w:cs="Times New Roman"/>
                <w:sz w:val="24"/>
                <w:szCs w:val="24"/>
              </w:rPr>
              <w:t>вчитися</w:t>
            </w:r>
            <w:proofErr w:type="spellEnd"/>
            <w:r w:rsidRPr="0096280E">
              <w:rPr>
                <w:rFonts w:ascii="Times New Roman" w:eastAsia="Calibri" w:hAnsi="Times New Roman" w:cs="Times New Roman"/>
                <w:sz w:val="24"/>
                <w:szCs w:val="24"/>
              </w:rPr>
              <w:t xml:space="preserve">, </w:t>
            </w:r>
            <w:proofErr w:type="spellStart"/>
            <w:r w:rsidRPr="0096280E">
              <w:rPr>
                <w:rFonts w:ascii="Times New Roman" w:eastAsia="Calibri" w:hAnsi="Times New Roman" w:cs="Times New Roman"/>
                <w:sz w:val="24"/>
                <w:szCs w:val="24"/>
              </w:rPr>
              <w:t>оволодівати</w:t>
            </w:r>
            <w:proofErr w:type="spellEnd"/>
            <w:r w:rsidRPr="0096280E">
              <w:rPr>
                <w:rFonts w:ascii="Times New Roman" w:eastAsia="Calibri" w:hAnsi="Times New Roman" w:cs="Times New Roman"/>
                <w:sz w:val="24"/>
                <w:szCs w:val="24"/>
              </w:rPr>
              <w:t xml:space="preserve"> </w:t>
            </w:r>
            <w:proofErr w:type="spellStart"/>
            <w:r w:rsidRPr="0096280E">
              <w:rPr>
                <w:rFonts w:ascii="Times New Roman" w:eastAsia="Calibri" w:hAnsi="Times New Roman" w:cs="Times New Roman"/>
                <w:sz w:val="24"/>
                <w:szCs w:val="24"/>
              </w:rPr>
              <w:t>сучасними</w:t>
            </w:r>
            <w:proofErr w:type="spellEnd"/>
            <w:r w:rsidRPr="0096280E">
              <w:rPr>
                <w:rFonts w:ascii="Times New Roman" w:eastAsia="Calibri" w:hAnsi="Times New Roman" w:cs="Times New Roman"/>
                <w:sz w:val="24"/>
                <w:szCs w:val="24"/>
              </w:rPr>
              <w:t xml:space="preserve"> </w:t>
            </w:r>
            <w:proofErr w:type="spellStart"/>
            <w:r w:rsidRPr="0096280E">
              <w:rPr>
                <w:rFonts w:ascii="Times New Roman" w:eastAsia="Calibri" w:hAnsi="Times New Roman" w:cs="Times New Roman"/>
                <w:sz w:val="24"/>
                <w:szCs w:val="24"/>
              </w:rPr>
              <w:t>знаннями</w:t>
            </w:r>
            <w:proofErr w:type="spellEnd"/>
            <w:r w:rsidRPr="0096280E">
              <w:rPr>
                <w:rFonts w:ascii="Times New Roman" w:eastAsia="Calibri" w:hAnsi="Times New Roman" w:cs="Times New Roman"/>
                <w:sz w:val="24"/>
                <w:szCs w:val="24"/>
              </w:rPr>
              <w:t xml:space="preserve">, </w:t>
            </w:r>
            <w:proofErr w:type="spellStart"/>
            <w:r w:rsidRPr="0096280E">
              <w:rPr>
                <w:rFonts w:ascii="Times New Roman" w:eastAsia="Calibri" w:hAnsi="Times New Roman" w:cs="Times New Roman"/>
                <w:sz w:val="24"/>
                <w:szCs w:val="24"/>
              </w:rPr>
              <w:t>застосовувати</w:t>
            </w:r>
            <w:proofErr w:type="spellEnd"/>
            <w:r w:rsidRPr="0096280E">
              <w:rPr>
                <w:rFonts w:ascii="Times New Roman" w:eastAsia="Calibri" w:hAnsi="Times New Roman" w:cs="Times New Roman"/>
                <w:sz w:val="24"/>
                <w:szCs w:val="24"/>
              </w:rPr>
              <w:t xml:space="preserve"> </w:t>
            </w:r>
            <w:proofErr w:type="spellStart"/>
            <w:r w:rsidRPr="0096280E">
              <w:rPr>
                <w:rFonts w:ascii="Times New Roman" w:eastAsia="Calibri" w:hAnsi="Times New Roman" w:cs="Times New Roman"/>
                <w:sz w:val="24"/>
                <w:szCs w:val="24"/>
              </w:rPr>
              <w:t>їх</w:t>
            </w:r>
            <w:proofErr w:type="spellEnd"/>
            <w:r w:rsidRPr="0096280E">
              <w:rPr>
                <w:rFonts w:ascii="Times New Roman" w:eastAsia="Calibri" w:hAnsi="Times New Roman" w:cs="Times New Roman"/>
                <w:sz w:val="24"/>
                <w:szCs w:val="24"/>
              </w:rPr>
              <w:t xml:space="preserve"> у </w:t>
            </w:r>
            <w:proofErr w:type="spellStart"/>
            <w:r w:rsidRPr="0096280E">
              <w:rPr>
                <w:rFonts w:ascii="Times New Roman" w:eastAsia="Calibri" w:hAnsi="Times New Roman" w:cs="Times New Roman"/>
                <w:sz w:val="24"/>
                <w:szCs w:val="24"/>
              </w:rPr>
              <w:t>практичних</w:t>
            </w:r>
            <w:proofErr w:type="spellEnd"/>
            <w:r w:rsidRPr="0096280E">
              <w:rPr>
                <w:rFonts w:ascii="Times New Roman" w:eastAsia="Calibri" w:hAnsi="Times New Roman" w:cs="Times New Roman"/>
                <w:sz w:val="24"/>
                <w:szCs w:val="24"/>
              </w:rPr>
              <w:t xml:space="preserve"> </w:t>
            </w:r>
            <w:proofErr w:type="spellStart"/>
            <w:r w:rsidRPr="0096280E">
              <w:rPr>
                <w:rFonts w:ascii="Times New Roman" w:eastAsia="Calibri" w:hAnsi="Times New Roman" w:cs="Times New Roman"/>
                <w:sz w:val="24"/>
                <w:szCs w:val="24"/>
              </w:rPr>
              <w:t>ситуаціях</w:t>
            </w:r>
            <w:proofErr w:type="spellEnd"/>
            <w:r w:rsidRPr="0096280E">
              <w:rPr>
                <w:rFonts w:ascii="Times New Roman" w:eastAsia="Calibri" w:hAnsi="Times New Roman" w:cs="Times New Roman"/>
                <w:sz w:val="24"/>
                <w:szCs w:val="24"/>
              </w:rPr>
              <w:t>.</w:t>
            </w:r>
          </w:p>
        </w:tc>
      </w:tr>
      <w:tr w:rsidR="0096280E" w:rsidRPr="0096280E" w:rsidTr="00116B35">
        <w:trPr>
          <w:trHeight w:val="146"/>
        </w:trPr>
        <w:tc>
          <w:tcPr>
            <w:tcW w:w="1384" w:type="dxa"/>
          </w:tcPr>
          <w:p w:rsidR="0096280E" w:rsidRPr="0096280E" w:rsidRDefault="0096280E" w:rsidP="0096280E">
            <w:pPr>
              <w:widowControl w:val="0"/>
              <w:tabs>
                <w:tab w:val="left" w:pos="0"/>
                <w:tab w:val="left" w:pos="426"/>
                <w:tab w:val="left" w:pos="709"/>
                <w:tab w:val="left" w:pos="2385"/>
              </w:tabs>
              <w:spacing w:after="0" w:line="360" w:lineRule="auto"/>
              <w:jc w:val="both"/>
              <w:rPr>
                <w:rFonts w:ascii="Times New Roman" w:eastAsia="Calibri" w:hAnsi="Times New Roman" w:cs="Times New Roman"/>
                <w:sz w:val="24"/>
                <w:szCs w:val="24"/>
                <w:lang w:val="uk-UA"/>
              </w:rPr>
            </w:pPr>
            <w:proofErr w:type="spellStart"/>
            <w:r w:rsidRPr="0096280E">
              <w:rPr>
                <w:rFonts w:ascii="Times New Roman" w:eastAsia="Calibri" w:hAnsi="Times New Roman" w:cs="Times New Roman"/>
                <w:sz w:val="24"/>
                <w:szCs w:val="24"/>
                <w:lang w:val="uk-UA"/>
              </w:rPr>
              <w:t>ЗК</w:t>
            </w:r>
            <w:proofErr w:type="spellEnd"/>
            <w:r w:rsidRPr="0096280E">
              <w:rPr>
                <w:rFonts w:ascii="Times New Roman" w:eastAsia="Calibri" w:hAnsi="Times New Roman" w:cs="Times New Roman"/>
                <w:sz w:val="24"/>
                <w:szCs w:val="24"/>
                <w:lang w:val="uk-UA"/>
              </w:rPr>
              <w:t xml:space="preserve"> 3</w:t>
            </w:r>
          </w:p>
        </w:tc>
        <w:tc>
          <w:tcPr>
            <w:tcW w:w="7966" w:type="dxa"/>
          </w:tcPr>
          <w:p w:rsidR="0096280E" w:rsidRPr="0096280E" w:rsidRDefault="0096280E" w:rsidP="0096280E">
            <w:pPr>
              <w:tabs>
                <w:tab w:val="left" w:pos="709"/>
              </w:tabs>
              <w:spacing w:after="0" w:line="240" w:lineRule="auto"/>
              <w:jc w:val="both"/>
              <w:rPr>
                <w:rFonts w:ascii="Times New Roman" w:eastAsia="Times New Roman" w:hAnsi="Times New Roman" w:cs="Times New Roman"/>
                <w:i/>
                <w:sz w:val="24"/>
                <w:szCs w:val="24"/>
                <w:lang w:val="uk-UA" w:eastAsia="uk-UA"/>
              </w:rPr>
            </w:pPr>
            <w:r w:rsidRPr="0096280E">
              <w:rPr>
                <w:rFonts w:ascii="Times New Roman" w:eastAsia="Times New Roman" w:hAnsi="Times New Roman" w:cs="Times New Roman"/>
                <w:sz w:val="24"/>
                <w:szCs w:val="24"/>
                <w:lang w:val="uk-UA" w:eastAsia="uk-UA"/>
              </w:rPr>
              <w:t>Здатність до формування системного наукового світогляду та загального культурного кругозору.</w:t>
            </w:r>
          </w:p>
        </w:tc>
      </w:tr>
      <w:tr w:rsidR="0096280E" w:rsidRPr="0096280E" w:rsidTr="00116B35">
        <w:trPr>
          <w:trHeight w:val="146"/>
        </w:trPr>
        <w:tc>
          <w:tcPr>
            <w:tcW w:w="1384" w:type="dxa"/>
          </w:tcPr>
          <w:p w:rsidR="0096280E" w:rsidRPr="0096280E" w:rsidRDefault="0096280E" w:rsidP="0096280E">
            <w:pPr>
              <w:widowControl w:val="0"/>
              <w:tabs>
                <w:tab w:val="left" w:pos="0"/>
                <w:tab w:val="left" w:pos="426"/>
                <w:tab w:val="left" w:pos="709"/>
                <w:tab w:val="left" w:pos="2385"/>
              </w:tabs>
              <w:spacing w:after="0" w:line="360" w:lineRule="auto"/>
              <w:jc w:val="both"/>
              <w:rPr>
                <w:rFonts w:ascii="Times New Roman" w:eastAsia="Calibri" w:hAnsi="Times New Roman" w:cs="Times New Roman"/>
                <w:sz w:val="24"/>
                <w:szCs w:val="24"/>
                <w:lang w:val="uk-UA"/>
              </w:rPr>
            </w:pPr>
            <w:proofErr w:type="spellStart"/>
            <w:r w:rsidRPr="0096280E">
              <w:rPr>
                <w:rFonts w:ascii="Times New Roman" w:eastAsia="Calibri" w:hAnsi="Times New Roman" w:cs="Times New Roman"/>
                <w:sz w:val="24"/>
                <w:szCs w:val="24"/>
                <w:lang w:val="uk-UA"/>
              </w:rPr>
              <w:t>ЗК</w:t>
            </w:r>
            <w:proofErr w:type="spellEnd"/>
            <w:r w:rsidRPr="0096280E">
              <w:rPr>
                <w:rFonts w:ascii="Times New Roman" w:eastAsia="Calibri" w:hAnsi="Times New Roman" w:cs="Times New Roman"/>
                <w:sz w:val="24"/>
                <w:szCs w:val="24"/>
                <w:lang w:val="uk-UA"/>
              </w:rPr>
              <w:t xml:space="preserve"> 4</w:t>
            </w:r>
          </w:p>
        </w:tc>
        <w:tc>
          <w:tcPr>
            <w:tcW w:w="7966" w:type="dxa"/>
          </w:tcPr>
          <w:p w:rsidR="0096280E" w:rsidRPr="0096280E" w:rsidRDefault="0096280E" w:rsidP="0096280E">
            <w:pPr>
              <w:tabs>
                <w:tab w:val="left" w:pos="709"/>
              </w:tabs>
              <w:spacing w:after="0" w:line="240" w:lineRule="auto"/>
              <w:jc w:val="both"/>
              <w:rPr>
                <w:rFonts w:ascii="Times New Roman" w:eastAsia="Times New Roman" w:hAnsi="Times New Roman" w:cs="Times New Roman"/>
                <w:sz w:val="24"/>
                <w:szCs w:val="24"/>
                <w:lang w:val="uk-UA" w:eastAsia="uk-UA"/>
              </w:rPr>
            </w:pPr>
            <w:r w:rsidRPr="0096280E">
              <w:rPr>
                <w:rFonts w:ascii="Times New Roman" w:eastAsia="Times New Roman" w:hAnsi="Times New Roman" w:cs="Times New Roman"/>
                <w:sz w:val="24"/>
                <w:szCs w:val="24"/>
                <w:lang w:val="uk-UA" w:eastAsia="uk-UA"/>
              </w:rPr>
              <w:t>Здатність до критичного мислення.</w:t>
            </w:r>
          </w:p>
        </w:tc>
      </w:tr>
      <w:tr w:rsidR="0096280E" w:rsidRPr="002443B8" w:rsidTr="00116B35">
        <w:trPr>
          <w:trHeight w:val="729"/>
        </w:trPr>
        <w:tc>
          <w:tcPr>
            <w:tcW w:w="1384" w:type="dxa"/>
            <w:tcBorders>
              <w:bottom w:val="single" w:sz="4" w:space="0" w:color="000000"/>
            </w:tcBorders>
          </w:tcPr>
          <w:p w:rsidR="0096280E" w:rsidRPr="0096280E" w:rsidRDefault="0096280E" w:rsidP="0096280E">
            <w:pPr>
              <w:widowControl w:val="0"/>
              <w:tabs>
                <w:tab w:val="left" w:pos="0"/>
                <w:tab w:val="left" w:pos="426"/>
                <w:tab w:val="left" w:pos="709"/>
                <w:tab w:val="left" w:pos="2385"/>
              </w:tabs>
              <w:spacing w:after="0" w:line="360" w:lineRule="auto"/>
              <w:rPr>
                <w:rFonts w:ascii="Times New Roman" w:eastAsia="Calibri" w:hAnsi="Times New Roman" w:cs="Times New Roman"/>
                <w:sz w:val="24"/>
                <w:szCs w:val="24"/>
                <w:highlight w:val="yellow"/>
                <w:lang w:val="uk-UA"/>
              </w:rPr>
            </w:pPr>
            <w:proofErr w:type="spellStart"/>
            <w:r w:rsidRPr="0096280E">
              <w:rPr>
                <w:rFonts w:ascii="Times New Roman" w:eastAsia="Calibri" w:hAnsi="Times New Roman" w:cs="Times New Roman"/>
                <w:sz w:val="24"/>
                <w:szCs w:val="24"/>
                <w:lang w:val="uk-UA"/>
              </w:rPr>
              <w:t>ЗК</w:t>
            </w:r>
            <w:proofErr w:type="spellEnd"/>
            <w:r w:rsidRPr="0096280E">
              <w:rPr>
                <w:rFonts w:ascii="Times New Roman" w:eastAsia="Calibri" w:hAnsi="Times New Roman" w:cs="Times New Roman"/>
                <w:sz w:val="24"/>
                <w:szCs w:val="24"/>
                <w:lang w:val="uk-UA"/>
              </w:rPr>
              <w:t xml:space="preserve"> 6</w:t>
            </w:r>
          </w:p>
        </w:tc>
        <w:tc>
          <w:tcPr>
            <w:tcW w:w="7966" w:type="dxa"/>
            <w:tcBorders>
              <w:bottom w:val="single" w:sz="4" w:space="0" w:color="000000"/>
            </w:tcBorders>
          </w:tcPr>
          <w:p w:rsidR="0096280E" w:rsidRPr="0096280E" w:rsidRDefault="0096280E" w:rsidP="0096280E">
            <w:pPr>
              <w:tabs>
                <w:tab w:val="left" w:pos="709"/>
              </w:tabs>
              <w:autoSpaceDE w:val="0"/>
              <w:autoSpaceDN w:val="0"/>
              <w:adjustRightInd w:val="0"/>
              <w:spacing w:after="0" w:line="240" w:lineRule="auto"/>
              <w:jc w:val="both"/>
              <w:rPr>
                <w:rFonts w:ascii="Times New Roman" w:eastAsia="Calibri" w:hAnsi="Times New Roman" w:cs="Times New Roman"/>
                <w:sz w:val="24"/>
                <w:szCs w:val="24"/>
                <w:lang w:val="uk-UA"/>
              </w:rPr>
            </w:pPr>
            <w:r w:rsidRPr="0096280E">
              <w:rPr>
                <w:rFonts w:ascii="Times New Roman" w:eastAsia="Calibri" w:hAnsi="Times New Roman" w:cs="Times New Roman"/>
                <w:sz w:val="24"/>
                <w:szCs w:val="24"/>
                <w:lang w:val="uk-UA"/>
              </w:rPr>
              <w:t>Здатність до пошуку, оброблення та аналізу наукової інформації з різних джерел; використання інформаційно-комунікаційних технологій у дослідницькій та викладацькій діяльності.</w:t>
            </w:r>
          </w:p>
        </w:tc>
      </w:tr>
      <w:tr w:rsidR="0096280E" w:rsidRPr="002443B8" w:rsidTr="00116B35">
        <w:trPr>
          <w:trHeight w:val="369"/>
        </w:trPr>
        <w:tc>
          <w:tcPr>
            <w:tcW w:w="1384" w:type="dxa"/>
            <w:tcBorders>
              <w:top w:val="single" w:sz="4" w:space="0" w:color="000000"/>
            </w:tcBorders>
          </w:tcPr>
          <w:p w:rsidR="0096280E" w:rsidRPr="0096280E" w:rsidRDefault="0096280E" w:rsidP="0096280E">
            <w:pPr>
              <w:widowControl w:val="0"/>
              <w:tabs>
                <w:tab w:val="left" w:pos="0"/>
                <w:tab w:val="left" w:pos="426"/>
                <w:tab w:val="left" w:pos="709"/>
                <w:tab w:val="left" w:pos="2385"/>
              </w:tabs>
              <w:spacing w:after="0" w:line="360" w:lineRule="auto"/>
              <w:rPr>
                <w:rFonts w:ascii="Times New Roman" w:eastAsia="Calibri" w:hAnsi="Times New Roman" w:cs="Times New Roman"/>
                <w:sz w:val="24"/>
                <w:szCs w:val="24"/>
                <w:lang w:val="uk-UA"/>
              </w:rPr>
            </w:pPr>
            <w:proofErr w:type="spellStart"/>
            <w:r w:rsidRPr="0096280E">
              <w:rPr>
                <w:rFonts w:ascii="Times New Roman" w:eastAsia="Calibri" w:hAnsi="Times New Roman" w:cs="Times New Roman"/>
                <w:sz w:val="24"/>
                <w:szCs w:val="24"/>
                <w:lang w:val="uk-UA"/>
              </w:rPr>
              <w:t>ЗК</w:t>
            </w:r>
            <w:proofErr w:type="spellEnd"/>
            <w:r w:rsidRPr="0096280E">
              <w:rPr>
                <w:rFonts w:ascii="Times New Roman" w:eastAsia="Calibri" w:hAnsi="Times New Roman" w:cs="Times New Roman"/>
                <w:sz w:val="24"/>
                <w:szCs w:val="24"/>
                <w:lang w:val="uk-UA"/>
              </w:rPr>
              <w:t xml:space="preserve"> 11</w:t>
            </w:r>
          </w:p>
        </w:tc>
        <w:tc>
          <w:tcPr>
            <w:tcW w:w="7966" w:type="dxa"/>
            <w:tcBorders>
              <w:top w:val="single" w:sz="4" w:space="0" w:color="000000"/>
            </w:tcBorders>
          </w:tcPr>
          <w:p w:rsidR="0096280E" w:rsidRPr="0096280E" w:rsidRDefault="0096280E" w:rsidP="0096280E">
            <w:pPr>
              <w:tabs>
                <w:tab w:val="left" w:pos="709"/>
              </w:tabs>
              <w:autoSpaceDE w:val="0"/>
              <w:autoSpaceDN w:val="0"/>
              <w:adjustRightInd w:val="0"/>
              <w:spacing w:after="0" w:line="240" w:lineRule="auto"/>
              <w:jc w:val="both"/>
              <w:rPr>
                <w:rFonts w:ascii="Times New Roman" w:eastAsia="Calibri" w:hAnsi="Times New Roman" w:cs="Times New Roman"/>
                <w:sz w:val="24"/>
                <w:szCs w:val="24"/>
                <w:lang w:val="uk-UA"/>
              </w:rPr>
            </w:pPr>
            <w:r w:rsidRPr="0096280E">
              <w:rPr>
                <w:rFonts w:ascii="Times New Roman" w:eastAsia="Calibri" w:hAnsi="Times New Roman" w:cs="Times New Roman"/>
                <w:sz w:val="24"/>
                <w:szCs w:val="24"/>
                <w:lang w:val="uk-UA"/>
              </w:rPr>
              <w:t xml:space="preserve">Здатність працювати у науковому колективі та організовувати його діяльність; виявляти та вирішувати проблеми, приймати обґрунтовані рішення, діяти свідомо та </w:t>
            </w:r>
            <w:proofErr w:type="spellStart"/>
            <w:r w:rsidRPr="0096280E">
              <w:rPr>
                <w:rFonts w:ascii="Times New Roman" w:eastAsia="Calibri" w:hAnsi="Times New Roman" w:cs="Times New Roman"/>
                <w:sz w:val="24"/>
                <w:szCs w:val="24"/>
                <w:lang w:val="uk-UA"/>
              </w:rPr>
              <w:t>відповідально</w:t>
            </w:r>
            <w:proofErr w:type="spellEnd"/>
            <w:r w:rsidRPr="0096280E">
              <w:rPr>
                <w:rFonts w:ascii="Times New Roman" w:eastAsia="Calibri" w:hAnsi="Times New Roman" w:cs="Times New Roman"/>
                <w:sz w:val="24"/>
                <w:szCs w:val="24"/>
                <w:lang w:val="uk-UA"/>
              </w:rPr>
              <w:t>, демонструвати ініціативу та наполегливість щодо поставлених завдань і взятих зобов’язань.</w:t>
            </w:r>
          </w:p>
        </w:tc>
      </w:tr>
      <w:tr w:rsidR="0096280E" w:rsidRPr="002443B8" w:rsidTr="00116B35">
        <w:trPr>
          <w:trHeight w:val="146"/>
        </w:trPr>
        <w:tc>
          <w:tcPr>
            <w:tcW w:w="1384" w:type="dxa"/>
          </w:tcPr>
          <w:p w:rsidR="0096280E" w:rsidRPr="0096280E" w:rsidRDefault="0096280E" w:rsidP="0096280E">
            <w:pPr>
              <w:widowControl w:val="0"/>
              <w:tabs>
                <w:tab w:val="left" w:pos="0"/>
                <w:tab w:val="left" w:pos="426"/>
                <w:tab w:val="left" w:pos="709"/>
                <w:tab w:val="left" w:pos="2385"/>
              </w:tabs>
              <w:spacing w:after="0" w:line="360" w:lineRule="auto"/>
              <w:rPr>
                <w:rFonts w:ascii="Times New Roman" w:eastAsia="Calibri" w:hAnsi="Times New Roman" w:cs="Times New Roman"/>
                <w:sz w:val="24"/>
                <w:szCs w:val="24"/>
                <w:lang w:val="uk-UA"/>
              </w:rPr>
            </w:pPr>
            <w:proofErr w:type="spellStart"/>
            <w:r w:rsidRPr="0096280E">
              <w:rPr>
                <w:rFonts w:ascii="Times New Roman" w:eastAsia="Calibri" w:hAnsi="Times New Roman" w:cs="Times New Roman"/>
                <w:sz w:val="24"/>
                <w:szCs w:val="24"/>
                <w:lang w:val="uk-UA"/>
              </w:rPr>
              <w:t>ЗК</w:t>
            </w:r>
            <w:proofErr w:type="spellEnd"/>
            <w:r w:rsidRPr="0096280E">
              <w:rPr>
                <w:rFonts w:ascii="Times New Roman" w:eastAsia="Calibri" w:hAnsi="Times New Roman" w:cs="Times New Roman"/>
                <w:sz w:val="24"/>
                <w:szCs w:val="24"/>
                <w:lang w:val="uk-UA"/>
              </w:rPr>
              <w:t xml:space="preserve"> 13</w:t>
            </w:r>
          </w:p>
        </w:tc>
        <w:tc>
          <w:tcPr>
            <w:tcW w:w="7966" w:type="dxa"/>
          </w:tcPr>
          <w:p w:rsidR="0096280E" w:rsidRPr="0096280E" w:rsidRDefault="0096280E" w:rsidP="0096280E">
            <w:pPr>
              <w:tabs>
                <w:tab w:val="left" w:pos="709"/>
              </w:tabs>
              <w:autoSpaceDE w:val="0"/>
              <w:autoSpaceDN w:val="0"/>
              <w:adjustRightInd w:val="0"/>
              <w:spacing w:after="0" w:line="240" w:lineRule="auto"/>
              <w:jc w:val="both"/>
              <w:rPr>
                <w:rFonts w:ascii="Times New Roman" w:eastAsia="Calibri" w:hAnsi="Times New Roman" w:cs="Times New Roman"/>
                <w:sz w:val="24"/>
                <w:szCs w:val="24"/>
                <w:lang w:val="uk-UA"/>
              </w:rPr>
            </w:pPr>
            <w:r w:rsidRPr="0096280E">
              <w:rPr>
                <w:rFonts w:ascii="Times New Roman" w:eastAsia="Calibri" w:hAnsi="Times New Roman" w:cs="Times New Roman"/>
                <w:sz w:val="24"/>
                <w:szCs w:val="24"/>
                <w:lang w:val="uk-UA"/>
              </w:rPr>
              <w:t>Здатність до міжособистісної взаємодії та комунікації; володіння технікою публічних виступів, риторики та аргументації.</w:t>
            </w:r>
          </w:p>
        </w:tc>
      </w:tr>
      <w:tr w:rsidR="0096280E" w:rsidRPr="0096280E" w:rsidTr="00116B35">
        <w:trPr>
          <w:trHeight w:val="146"/>
        </w:trPr>
        <w:tc>
          <w:tcPr>
            <w:tcW w:w="1384" w:type="dxa"/>
          </w:tcPr>
          <w:p w:rsidR="0096280E" w:rsidRPr="0096280E" w:rsidRDefault="0096280E" w:rsidP="0096280E">
            <w:pPr>
              <w:widowControl w:val="0"/>
              <w:tabs>
                <w:tab w:val="left" w:pos="0"/>
                <w:tab w:val="left" w:pos="426"/>
                <w:tab w:val="left" w:pos="709"/>
                <w:tab w:val="left" w:pos="2385"/>
              </w:tabs>
              <w:spacing w:after="0" w:line="360" w:lineRule="auto"/>
              <w:rPr>
                <w:rFonts w:ascii="Times New Roman" w:eastAsia="Calibri" w:hAnsi="Times New Roman" w:cs="Times New Roman"/>
                <w:sz w:val="24"/>
                <w:szCs w:val="24"/>
                <w:lang w:val="uk-UA"/>
              </w:rPr>
            </w:pPr>
            <w:proofErr w:type="spellStart"/>
            <w:r w:rsidRPr="0096280E">
              <w:rPr>
                <w:rFonts w:ascii="Times New Roman" w:eastAsia="Calibri" w:hAnsi="Times New Roman" w:cs="Times New Roman"/>
                <w:sz w:val="24"/>
                <w:szCs w:val="24"/>
              </w:rPr>
              <w:t>СК</w:t>
            </w:r>
            <w:proofErr w:type="spellEnd"/>
            <w:r w:rsidRPr="0096280E">
              <w:rPr>
                <w:rFonts w:ascii="Times New Roman" w:eastAsia="Calibri" w:hAnsi="Times New Roman" w:cs="Times New Roman"/>
                <w:sz w:val="24"/>
                <w:szCs w:val="24"/>
              </w:rPr>
              <w:t xml:space="preserve"> 1</w:t>
            </w:r>
          </w:p>
        </w:tc>
        <w:tc>
          <w:tcPr>
            <w:tcW w:w="7966" w:type="dxa"/>
          </w:tcPr>
          <w:p w:rsidR="0096280E" w:rsidRPr="0096280E" w:rsidRDefault="0096280E" w:rsidP="0096280E">
            <w:pPr>
              <w:tabs>
                <w:tab w:val="left" w:pos="709"/>
              </w:tabs>
              <w:spacing w:after="0" w:line="240" w:lineRule="auto"/>
              <w:jc w:val="both"/>
              <w:rPr>
                <w:rFonts w:ascii="Times New Roman" w:eastAsia="Times New Roman" w:hAnsi="Times New Roman" w:cs="Times New Roman"/>
                <w:i/>
                <w:sz w:val="24"/>
                <w:szCs w:val="24"/>
                <w:lang w:val="uk-UA" w:eastAsia="uk-UA"/>
              </w:rPr>
            </w:pPr>
            <w:r w:rsidRPr="0096280E">
              <w:rPr>
                <w:rFonts w:ascii="Times New Roman" w:eastAsia="Times New Roman" w:hAnsi="Times New Roman" w:cs="Times New Roman"/>
                <w:sz w:val="24"/>
                <w:szCs w:val="24"/>
                <w:shd w:val="clear" w:color="auto" w:fill="FFFFFF"/>
                <w:lang w:val="uk-UA" w:eastAsia="uk-UA"/>
              </w:rPr>
              <w:t>Здатність до засвоєння теоретико-методологічних концепцій, розуміння теоретичних і практичних проблем, історії розвитку та сучасного стану наукових знань за спеціальністю</w:t>
            </w:r>
            <w:r w:rsidRPr="0096280E">
              <w:rPr>
                <w:rFonts w:ascii="Times New Roman" w:eastAsia="Times New Roman" w:hAnsi="Times New Roman" w:cs="Times New Roman"/>
                <w:i/>
                <w:sz w:val="24"/>
                <w:szCs w:val="24"/>
                <w:shd w:val="clear" w:color="auto" w:fill="FFFFFF"/>
                <w:lang w:val="uk-UA" w:eastAsia="uk-UA"/>
              </w:rPr>
              <w:t xml:space="preserve"> </w:t>
            </w:r>
            <w:r w:rsidRPr="0096280E">
              <w:rPr>
                <w:rFonts w:ascii="Times New Roman" w:eastAsia="Times New Roman" w:hAnsi="Times New Roman" w:cs="Times New Roman"/>
                <w:sz w:val="24"/>
                <w:szCs w:val="24"/>
                <w:shd w:val="clear" w:color="auto" w:fill="FFFFFF"/>
                <w:lang w:val="uk-UA" w:eastAsia="uk-UA"/>
              </w:rPr>
              <w:t>061 Журналістика, термінології з досліджуваного наукового напряму.</w:t>
            </w:r>
          </w:p>
        </w:tc>
      </w:tr>
      <w:tr w:rsidR="0096280E" w:rsidRPr="0096280E" w:rsidTr="00116B35">
        <w:trPr>
          <w:trHeight w:val="146"/>
        </w:trPr>
        <w:tc>
          <w:tcPr>
            <w:tcW w:w="1384" w:type="dxa"/>
          </w:tcPr>
          <w:p w:rsidR="0096280E" w:rsidRPr="0096280E" w:rsidRDefault="0096280E" w:rsidP="0096280E">
            <w:pPr>
              <w:widowControl w:val="0"/>
              <w:tabs>
                <w:tab w:val="left" w:pos="0"/>
                <w:tab w:val="left" w:pos="426"/>
                <w:tab w:val="left" w:pos="709"/>
                <w:tab w:val="left" w:pos="2385"/>
              </w:tabs>
              <w:spacing w:after="0" w:line="360" w:lineRule="auto"/>
              <w:rPr>
                <w:rFonts w:ascii="Times New Roman" w:eastAsia="Calibri" w:hAnsi="Times New Roman" w:cs="Times New Roman"/>
                <w:sz w:val="24"/>
                <w:szCs w:val="24"/>
                <w:lang w:val="uk-UA"/>
              </w:rPr>
            </w:pPr>
            <w:proofErr w:type="spellStart"/>
            <w:r w:rsidRPr="0096280E">
              <w:rPr>
                <w:rFonts w:ascii="Times New Roman" w:eastAsia="Calibri" w:hAnsi="Times New Roman" w:cs="Times New Roman"/>
                <w:sz w:val="24"/>
                <w:szCs w:val="24"/>
                <w:lang w:val="uk-UA"/>
              </w:rPr>
              <w:t>СК</w:t>
            </w:r>
            <w:proofErr w:type="spellEnd"/>
            <w:r w:rsidRPr="0096280E">
              <w:rPr>
                <w:rFonts w:ascii="Times New Roman" w:eastAsia="Calibri" w:hAnsi="Times New Roman" w:cs="Times New Roman"/>
                <w:sz w:val="24"/>
                <w:szCs w:val="24"/>
                <w:lang w:val="uk-UA"/>
              </w:rPr>
              <w:t xml:space="preserve"> 2</w:t>
            </w:r>
          </w:p>
        </w:tc>
        <w:tc>
          <w:tcPr>
            <w:tcW w:w="7966" w:type="dxa"/>
          </w:tcPr>
          <w:p w:rsidR="0096280E" w:rsidRPr="0096280E" w:rsidRDefault="0096280E" w:rsidP="0096280E">
            <w:pPr>
              <w:widowControl w:val="0"/>
              <w:spacing w:after="0" w:line="240" w:lineRule="auto"/>
              <w:jc w:val="both"/>
              <w:rPr>
                <w:rFonts w:ascii="Times New Roman" w:eastAsia="Times New Roman" w:hAnsi="Times New Roman" w:cs="Times New Roman"/>
                <w:kern w:val="1"/>
                <w:sz w:val="24"/>
                <w:szCs w:val="24"/>
                <w:lang w:val="uk-UA" w:eastAsia="zh-CN" w:bidi="hi-IN"/>
              </w:rPr>
            </w:pPr>
            <w:r w:rsidRPr="0096280E">
              <w:rPr>
                <w:rFonts w:ascii="Times New Roman" w:eastAsia="Times New Roman" w:hAnsi="Times New Roman" w:cs="Times New Roman"/>
                <w:kern w:val="1"/>
                <w:sz w:val="24"/>
                <w:szCs w:val="24"/>
                <w:lang w:val="uk-UA" w:eastAsia="zh-CN" w:bidi="hi-IN"/>
              </w:rPr>
              <w:t xml:space="preserve">Здатність досліджувати </w:t>
            </w:r>
            <w:proofErr w:type="spellStart"/>
            <w:r w:rsidRPr="0096280E">
              <w:rPr>
                <w:rFonts w:ascii="Times New Roman" w:eastAsia="Times New Roman" w:hAnsi="Times New Roman" w:cs="Times New Roman"/>
                <w:kern w:val="1"/>
                <w:sz w:val="24"/>
                <w:szCs w:val="24"/>
                <w:lang w:val="uk-UA" w:eastAsia="zh-CN" w:bidi="hi-IN"/>
              </w:rPr>
              <w:t>медіасередовище</w:t>
            </w:r>
            <w:proofErr w:type="spellEnd"/>
            <w:r w:rsidRPr="0096280E">
              <w:rPr>
                <w:rFonts w:ascii="Times New Roman" w:eastAsia="Times New Roman" w:hAnsi="Times New Roman" w:cs="Times New Roman"/>
                <w:kern w:val="1"/>
                <w:sz w:val="24"/>
                <w:szCs w:val="24"/>
                <w:lang w:val="uk-UA" w:eastAsia="zh-CN" w:bidi="hi-IN"/>
              </w:rPr>
              <w:t>, керуючись релевантною методологією та методами наукових медійних досліджень.</w:t>
            </w:r>
          </w:p>
        </w:tc>
      </w:tr>
      <w:tr w:rsidR="0096280E" w:rsidRPr="002443B8" w:rsidTr="00116B35">
        <w:trPr>
          <w:trHeight w:val="146"/>
        </w:trPr>
        <w:tc>
          <w:tcPr>
            <w:tcW w:w="1384" w:type="dxa"/>
          </w:tcPr>
          <w:p w:rsidR="0096280E" w:rsidRPr="0096280E" w:rsidRDefault="0096280E" w:rsidP="0096280E">
            <w:pPr>
              <w:widowControl w:val="0"/>
              <w:tabs>
                <w:tab w:val="left" w:pos="0"/>
                <w:tab w:val="left" w:pos="426"/>
                <w:tab w:val="left" w:pos="709"/>
                <w:tab w:val="left" w:pos="2385"/>
              </w:tabs>
              <w:spacing w:after="0" w:line="360" w:lineRule="auto"/>
              <w:rPr>
                <w:rFonts w:ascii="Times New Roman" w:eastAsia="Calibri" w:hAnsi="Times New Roman" w:cs="Times New Roman"/>
                <w:sz w:val="24"/>
                <w:szCs w:val="24"/>
                <w:lang w:val="uk-UA"/>
              </w:rPr>
            </w:pPr>
            <w:proofErr w:type="spellStart"/>
            <w:r w:rsidRPr="0096280E">
              <w:rPr>
                <w:rFonts w:ascii="Times New Roman" w:eastAsia="Calibri" w:hAnsi="Times New Roman" w:cs="Times New Roman"/>
                <w:sz w:val="24"/>
                <w:szCs w:val="24"/>
                <w:lang w:val="uk-UA"/>
              </w:rPr>
              <w:t>СК</w:t>
            </w:r>
            <w:proofErr w:type="spellEnd"/>
            <w:r w:rsidRPr="0096280E">
              <w:rPr>
                <w:rFonts w:ascii="Times New Roman" w:eastAsia="Calibri" w:hAnsi="Times New Roman" w:cs="Times New Roman"/>
                <w:sz w:val="24"/>
                <w:szCs w:val="24"/>
                <w:lang w:val="uk-UA"/>
              </w:rPr>
              <w:t xml:space="preserve"> 4</w:t>
            </w:r>
          </w:p>
        </w:tc>
        <w:tc>
          <w:tcPr>
            <w:tcW w:w="7966" w:type="dxa"/>
          </w:tcPr>
          <w:p w:rsidR="0096280E" w:rsidRPr="0096280E" w:rsidRDefault="0096280E" w:rsidP="0096280E">
            <w:pPr>
              <w:widowControl w:val="0"/>
              <w:spacing w:after="0" w:line="240" w:lineRule="auto"/>
              <w:jc w:val="both"/>
              <w:rPr>
                <w:rFonts w:ascii="Times New Roman" w:eastAsia="Times New Roman" w:hAnsi="Times New Roman" w:cs="Times New Roman"/>
                <w:b/>
                <w:kern w:val="1"/>
                <w:sz w:val="24"/>
                <w:szCs w:val="24"/>
                <w:lang w:val="uk-UA" w:eastAsia="zh-CN" w:bidi="hi-IN"/>
              </w:rPr>
            </w:pPr>
            <w:r w:rsidRPr="0096280E">
              <w:rPr>
                <w:rFonts w:ascii="Times New Roman" w:eastAsia="Times New Roman" w:hAnsi="Times New Roman" w:cs="Times New Roman"/>
                <w:kern w:val="1"/>
                <w:sz w:val="24"/>
                <w:szCs w:val="24"/>
                <w:lang w:val="uk-UA" w:eastAsia="zh-CN" w:bidi="hi-IN"/>
              </w:rPr>
              <w:t>Здатність аналізувати медійні явища з погляду фундаментальних галузевих принципів і знань, класичних та новітніх дослідницьких підходів, а також на основі відповідних загальнонаукових методів</w:t>
            </w:r>
            <w:r w:rsidRPr="0096280E">
              <w:rPr>
                <w:rFonts w:ascii="Times New Roman" w:eastAsia="Calibri" w:hAnsi="Times New Roman" w:cs="Times New Roman"/>
                <w:sz w:val="24"/>
                <w:szCs w:val="24"/>
                <w:lang w:val="uk-UA"/>
              </w:rPr>
              <w:t>.</w:t>
            </w:r>
          </w:p>
        </w:tc>
      </w:tr>
      <w:tr w:rsidR="0096280E" w:rsidRPr="002443B8" w:rsidTr="00116B35">
        <w:trPr>
          <w:trHeight w:val="146"/>
        </w:trPr>
        <w:tc>
          <w:tcPr>
            <w:tcW w:w="1384" w:type="dxa"/>
          </w:tcPr>
          <w:p w:rsidR="0096280E" w:rsidRPr="0096280E" w:rsidRDefault="0096280E" w:rsidP="0096280E">
            <w:pPr>
              <w:widowControl w:val="0"/>
              <w:tabs>
                <w:tab w:val="left" w:pos="0"/>
                <w:tab w:val="left" w:pos="426"/>
                <w:tab w:val="left" w:pos="709"/>
                <w:tab w:val="left" w:pos="2385"/>
              </w:tabs>
              <w:spacing w:after="0" w:line="360" w:lineRule="auto"/>
              <w:rPr>
                <w:rFonts w:ascii="Times New Roman" w:eastAsia="Calibri" w:hAnsi="Times New Roman" w:cs="Times New Roman"/>
                <w:sz w:val="24"/>
                <w:szCs w:val="24"/>
                <w:lang w:val="uk-UA"/>
              </w:rPr>
            </w:pPr>
            <w:proofErr w:type="spellStart"/>
            <w:r w:rsidRPr="0096280E">
              <w:rPr>
                <w:rFonts w:ascii="Times New Roman" w:eastAsia="Calibri" w:hAnsi="Times New Roman" w:cs="Times New Roman"/>
                <w:sz w:val="24"/>
                <w:szCs w:val="24"/>
                <w:lang w:val="uk-UA"/>
              </w:rPr>
              <w:t>СК</w:t>
            </w:r>
            <w:proofErr w:type="spellEnd"/>
            <w:r w:rsidRPr="0096280E">
              <w:rPr>
                <w:rFonts w:ascii="Times New Roman" w:eastAsia="Calibri" w:hAnsi="Times New Roman" w:cs="Times New Roman"/>
                <w:sz w:val="24"/>
                <w:szCs w:val="24"/>
                <w:lang w:val="uk-UA"/>
              </w:rPr>
              <w:t xml:space="preserve"> 6</w:t>
            </w:r>
          </w:p>
        </w:tc>
        <w:tc>
          <w:tcPr>
            <w:tcW w:w="7966" w:type="dxa"/>
          </w:tcPr>
          <w:p w:rsidR="0096280E" w:rsidRPr="0096280E" w:rsidRDefault="0096280E" w:rsidP="0096280E">
            <w:pPr>
              <w:widowControl w:val="0"/>
              <w:spacing w:after="0" w:line="240" w:lineRule="auto"/>
              <w:jc w:val="both"/>
              <w:rPr>
                <w:rFonts w:ascii="Times New Roman" w:eastAsia="Times New Roman" w:hAnsi="Times New Roman" w:cs="Times New Roman"/>
                <w:b/>
                <w:kern w:val="1"/>
                <w:sz w:val="24"/>
                <w:szCs w:val="24"/>
                <w:lang w:val="uk-UA" w:eastAsia="zh-CN" w:bidi="hi-IN"/>
              </w:rPr>
            </w:pPr>
            <w:r w:rsidRPr="0096280E">
              <w:rPr>
                <w:rFonts w:ascii="Times New Roman" w:eastAsia="Times New Roman" w:hAnsi="Times New Roman" w:cs="Times New Roman"/>
                <w:kern w:val="1"/>
                <w:sz w:val="24"/>
                <w:szCs w:val="24"/>
                <w:lang w:val="uk-UA" w:eastAsia="zh-CN" w:bidi="hi-IN"/>
              </w:rPr>
              <w:t>Здатність планувати й організовувати професійну та науково-інноваційну діяльність у галузі журналістики, зокрема в ситуаціях, що потребують інноваційних стратегічних підходів.</w:t>
            </w:r>
          </w:p>
        </w:tc>
      </w:tr>
      <w:tr w:rsidR="0096280E" w:rsidRPr="0096280E" w:rsidTr="00116B35">
        <w:trPr>
          <w:trHeight w:val="146"/>
        </w:trPr>
        <w:tc>
          <w:tcPr>
            <w:tcW w:w="1384" w:type="dxa"/>
          </w:tcPr>
          <w:p w:rsidR="0096280E" w:rsidRPr="0096280E" w:rsidRDefault="0096280E" w:rsidP="0096280E">
            <w:pPr>
              <w:widowControl w:val="0"/>
              <w:tabs>
                <w:tab w:val="left" w:pos="0"/>
                <w:tab w:val="left" w:pos="426"/>
                <w:tab w:val="left" w:pos="709"/>
                <w:tab w:val="left" w:pos="2385"/>
              </w:tabs>
              <w:spacing w:after="0" w:line="360" w:lineRule="auto"/>
              <w:rPr>
                <w:rFonts w:ascii="Times New Roman" w:eastAsia="Calibri" w:hAnsi="Times New Roman" w:cs="Times New Roman"/>
                <w:sz w:val="24"/>
                <w:szCs w:val="24"/>
                <w:lang w:val="uk-UA"/>
              </w:rPr>
            </w:pPr>
            <w:proofErr w:type="spellStart"/>
            <w:r w:rsidRPr="0096280E">
              <w:rPr>
                <w:rFonts w:ascii="Times New Roman" w:eastAsia="Calibri" w:hAnsi="Times New Roman" w:cs="Times New Roman"/>
                <w:sz w:val="24"/>
                <w:szCs w:val="24"/>
                <w:lang w:val="uk-UA"/>
              </w:rPr>
              <w:t>СК</w:t>
            </w:r>
            <w:proofErr w:type="spellEnd"/>
            <w:r w:rsidRPr="0096280E">
              <w:rPr>
                <w:rFonts w:ascii="Times New Roman" w:eastAsia="Calibri" w:hAnsi="Times New Roman" w:cs="Times New Roman"/>
                <w:sz w:val="24"/>
                <w:szCs w:val="24"/>
                <w:lang w:val="uk-UA"/>
              </w:rPr>
              <w:t xml:space="preserve"> 7</w:t>
            </w:r>
          </w:p>
        </w:tc>
        <w:tc>
          <w:tcPr>
            <w:tcW w:w="7966" w:type="dxa"/>
          </w:tcPr>
          <w:p w:rsidR="0096280E" w:rsidRPr="0096280E" w:rsidRDefault="0096280E" w:rsidP="0096280E">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96280E">
              <w:rPr>
                <w:rFonts w:ascii="Times New Roman" w:eastAsia="Calibri" w:hAnsi="Times New Roman" w:cs="Times New Roman"/>
                <w:sz w:val="24"/>
                <w:szCs w:val="24"/>
              </w:rPr>
              <w:t>Здатність</w:t>
            </w:r>
            <w:proofErr w:type="spellEnd"/>
            <w:r w:rsidRPr="0096280E">
              <w:rPr>
                <w:rFonts w:ascii="Times New Roman" w:eastAsia="Calibri" w:hAnsi="Times New Roman" w:cs="Times New Roman"/>
                <w:sz w:val="24"/>
                <w:szCs w:val="24"/>
              </w:rPr>
              <w:t xml:space="preserve"> до </w:t>
            </w:r>
            <w:proofErr w:type="spellStart"/>
            <w:r w:rsidRPr="0096280E">
              <w:rPr>
                <w:rFonts w:ascii="Times New Roman" w:eastAsia="Calibri" w:hAnsi="Times New Roman" w:cs="Times New Roman"/>
                <w:sz w:val="24"/>
                <w:szCs w:val="24"/>
              </w:rPr>
              <w:t>всебічного</w:t>
            </w:r>
            <w:proofErr w:type="spellEnd"/>
            <w:r w:rsidRPr="0096280E">
              <w:rPr>
                <w:rFonts w:ascii="Times New Roman" w:eastAsia="Calibri" w:hAnsi="Times New Roman" w:cs="Times New Roman"/>
                <w:sz w:val="24"/>
                <w:szCs w:val="24"/>
              </w:rPr>
              <w:t xml:space="preserve"> </w:t>
            </w:r>
            <w:proofErr w:type="spellStart"/>
            <w:r w:rsidRPr="0096280E">
              <w:rPr>
                <w:rFonts w:ascii="Times New Roman" w:eastAsia="Calibri" w:hAnsi="Times New Roman" w:cs="Times New Roman"/>
                <w:sz w:val="24"/>
                <w:szCs w:val="24"/>
              </w:rPr>
              <w:t>аналізу</w:t>
            </w:r>
            <w:proofErr w:type="spellEnd"/>
            <w:r w:rsidRPr="0096280E">
              <w:rPr>
                <w:rFonts w:ascii="Times New Roman" w:eastAsia="Calibri" w:hAnsi="Times New Roman" w:cs="Times New Roman"/>
                <w:sz w:val="24"/>
                <w:szCs w:val="24"/>
              </w:rPr>
              <w:t xml:space="preserve"> </w:t>
            </w:r>
            <w:proofErr w:type="spellStart"/>
            <w:r w:rsidRPr="0096280E">
              <w:rPr>
                <w:rFonts w:ascii="Times New Roman" w:eastAsia="Calibri" w:hAnsi="Times New Roman" w:cs="Times New Roman"/>
                <w:sz w:val="24"/>
                <w:szCs w:val="24"/>
              </w:rPr>
              <w:t>соціокультурних</w:t>
            </w:r>
            <w:proofErr w:type="spellEnd"/>
            <w:r w:rsidRPr="0096280E">
              <w:rPr>
                <w:rFonts w:ascii="Times New Roman" w:eastAsia="Calibri" w:hAnsi="Times New Roman" w:cs="Times New Roman"/>
                <w:sz w:val="24"/>
                <w:szCs w:val="24"/>
              </w:rPr>
              <w:t xml:space="preserve"> </w:t>
            </w:r>
            <w:proofErr w:type="spellStart"/>
            <w:r w:rsidRPr="0096280E">
              <w:rPr>
                <w:rFonts w:ascii="Times New Roman" w:eastAsia="Calibri" w:hAnsi="Times New Roman" w:cs="Times New Roman"/>
                <w:sz w:val="24"/>
                <w:szCs w:val="24"/>
              </w:rPr>
              <w:t>процесів</w:t>
            </w:r>
            <w:proofErr w:type="spellEnd"/>
            <w:r w:rsidRPr="0096280E">
              <w:rPr>
                <w:rFonts w:ascii="Times New Roman" w:eastAsia="Calibri" w:hAnsi="Times New Roman" w:cs="Times New Roman"/>
                <w:sz w:val="24"/>
                <w:szCs w:val="24"/>
              </w:rPr>
              <w:t xml:space="preserve">, до </w:t>
            </w:r>
            <w:proofErr w:type="spellStart"/>
            <w:r w:rsidRPr="0096280E">
              <w:rPr>
                <w:rFonts w:ascii="Times New Roman" w:eastAsia="Calibri" w:hAnsi="Times New Roman" w:cs="Times New Roman"/>
                <w:sz w:val="24"/>
                <w:szCs w:val="24"/>
              </w:rPr>
              <w:t>моделювання</w:t>
            </w:r>
            <w:proofErr w:type="spellEnd"/>
            <w:r w:rsidRPr="0096280E">
              <w:rPr>
                <w:rFonts w:ascii="Times New Roman" w:eastAsia="Calibri" w:hAnsi="Times New Roman" w:cs="Times New Roman"/>
                <w:sz w:val="24"/>
                <w:szCs w:val="24"/>
              </w:rPr>
              <w:t xml:space="preserve"> та </w:t>
            </w:r>
            <w:proofErr w:type="spellStart"/>
            <w:r w:rsidRPr="0096280E">
              <w:rPr>
                <w:rFonts w:ascii="Times New Roman" w:eastAsia="Calibri" w:hAnsi="Times New Roman" w:cs="Times New Roman"/>
                <w:sz w:val="24"/>
                <w:szCs w:val="24"/>
              </w:rPr>
              <w:t>прогнозування</w:t>
            </w:r>
            <w:proofErr w:type="spellEnd"/>
            <w:r w:rsidRPr="0096280E">
              <w:rPr>
                <w:rFonts w:ascii="Times New Roman" w:eastAsia="Calibri" w:hAnsi="Times New Roman" w:cs="Times New Roman"/>
                <w:sz w:val="24"/>
                <w:szCs w:val="24"/>
              </w:rPr>
              <w:t xml:space="preserve"> </w:t>
            </w:r>
            <w:proofErr w:type="spellStart"/>
            <w:r w:rsidRPr="0096280E">
              <w:rPr>
                <w:rFonts w:ascii="Times New Roman" w:eastAsia="Calibri" w:hAnsi="Times New Roman" w:cs="Times New Roman"/>
                <w:sz w:val="24"/>
                <w:szCs w:val="24"/>
              </w:rPr>
              <w:t>тенденцій</w:t>
            </w:r>
            <w:proofErr w:type="spellEnd"/>
            <w:r w:rsidRPr="0096280E">
              <w:rPr>
                <w:rFonts w:ascii="Times New Roman" w:eastAsia="Calibri" w:hAnsi="Times New Roman" w:cs="Times New Roman"/>
                <w:sz w:val="24"/>
                <w:szCs w:val="24"/>
              </w:rPr>
              <w:t xml:space="preserve"> </w:t>
            </w:r>
            <w:proofErr w:type="spellStart"/>
            <w:r w:rsidRPr="0096280E">
              <w:rPr>
                <w:rFonts w:ascii="Times New Roman" w:eastAsia="Calibri" w:hAnsi="Times New Roman" w:cs="Times New Roman"/>
                <w:sz w:val="24"/>
                <w:szCs w:val="24"/>
              </w:rPr>
              <w:t>розвитку</w:t>
            </w:r>
            <w:proofErr w:type="spellEnd"/>
            <w:r w:rsidRPr="0096280E">
              <w:rPr>
                <w:rFonts w:ascii="Times New Roman" w:eastAsia="Calibri" w:hAnsi="Times New Roman" w:cs="Times New Roman"/>
                <w:sz w:val="24"/>
                <w:szCs w:val="24"/>
              </w:rPr>
              <w:t xml:space="preserve"> </w:t>
            </w:r>
            <w:proofErr w:type="spellStart"/>
            <w:r w:rsidRPr="0096280E">
              <w:rPr>
                <w:rFonts w:ascii="Times New Roman" w:eastAsia="Calibri" w:hAnsi="Times New Roman" w:cs="Times New Roman"/>
                <w:sz w:val="24"/>
                <w:szCs w:val="24"/>
              </w:rPr>
              <w:t>медіасфери</w:t>
            </w:r>
            <w:proofErr w:type="spellEnd"/>
            <w:r w:rsidRPr="0096280E">
              <w:rPr>
                <w:rFonts w:ascii="Times New Roman" w:eastAsia="Calibri" w:hAnsi="Times New Roman" w:cs="Times New Roman"/>
                <w:sz w:val="24"/>
                <w:szCs w:val="24"/>
              </w:rPr>
              <w:t>.</w:t>
            </w:r>
          </w:p>
        </w:tc>
      </w:tr>
      <w:tr w:rsidR="0096280E" w:rsidRPr="002443B8" w:rsidTr="00116B35">
        <w:trPr>
          <w:trHeight w:val="146"/>
        </w:trPr>
        <w:tc>
          <w:tcPr>
            <w:tcW w:w="1384" w:type="dxa"/>
          </w:tcPr>
          <w:p w:rsidR="0096280E" w:rsidRPr="0096280E" w:rsidRDefault="0096280E" w:rsidP="0096280E">
            <w:pPr>
              <w:widowControl w:val="0"/>
              <w:tabs>
                <w:tab w:val="left" w:pos="0"/>
                <w:tab w:val="left" w:pos="426"/>
                <w:tab w:val="left" w:pos="709"/>
                <w:tab w:val="left" w:pos="2385"/>
              </w:tabs>
              <w:spacing w:after="0" w:line="360" w:lineRule="auto"/>
              <w:rPr>
                <w:rFonts w:ascii="Times New Roman" w:eastAsia="Calibri" w:hAnsi="Times New Roman" w:cs="Times New Roman"/>
                <w:sz w:val="24"/>
                <w:szCs w:val="24"/>
                <w:lang w:val="uk-UA"/>
              </w:rPr>
            </w:pPr>
            <w:proofErr w:type="spellStart"/>
            <w:r w:rsidRPr="0096280E">
              <w:rPr>
                <w:rFonts w:ascii="Times New Roman" w:eastAsia="Calibri" w:hAnsi="Times New Roman" w:cs="Times New Roman"/>
                <w:sz w:val="24"/>
                <w:szCs w:val="24"/>
                <w:lang w:val="uk-UA"/>
              </w:rPr>
              <w:t>СК</w:t>
            </w:r>
            <w:proofErr w:type="spellEnd"/>
            <w:r w:rsidRPr="0096280E">
              <w:rPr>
                <w:rFonts w:ascii="Times New Roman" w:eastAsia="Calibri" w:hAnsi="Times New Roman" w:cs="Times New Roman"/>
                <w:sz w:val="24"/>
                <w:szCs w:val="24"/>
                <w:lang w:val="uk-UA"/>
              </w:rPr>
              <w:t xml:space="preserve"> 8</w:t>
            </w:r>
          </w:p>
        </w:tc>
        <w:tc>
          <w:tcPr>
            <w:tcW w:w="7966" w:type="dxa"/>
          </w:tcPr>
          <w:p w:rsidR="0096280E" w:rsidRPr="0096280E" w:rsidRDefault="0096280E" w:rsidP="0096280E">
            <w:pPr>
              <w:spacing w:after="0" w:line="240" w:lineRule="auto"/>
              <w:jc w:val="both"/>
              <w:rPr>
                <w:rFonts w:ascii="Times New Roman" w:eastAsia="Calibri" w:hAnsi="Times New Roman" w:cs="Arial"/>
                <w:sz w:val="24"/>
                <w:szCs w:val="24"/>
                <w:shd w:val="clear" w:color="auto" w:fill="FFFFFF"/>
                <w:lang w:val="uk-UA" w:eastAsia="ru-RU"/>
              </w:rPr>
            </w:pPr>
            <w:r w:rsidRPr="0096280E">
              <w:rPr>
                <w:rFonts w:ascii="Times New Roman" w:eastAsia="Calibri" w:hAnsi="Times New Roman" w:cs="Arial"/>
                <w:sz w:val="24"/>
                <w:szCs w:val="24"/>
                <w:shd w:val="clear" w:color="auto" w:fill="FFFFFF"/>
                <w:lang w:val="uk-UA" w:eastAsia="ru-RU"/>
              </w:rPr>
              <w:t xml:space="preserve">Здатність критично оцінювати </w:t>
            </w:r>
            <w:proofErr w:type="spellStart"/>
            <w:r w:rsidRPr="0096280E">
              <w:rPr>
                <w:rFonts w:ascii="Times New Roman" w:eastAsia="Calibri" w:hAnsi="Times New Roman" w:cs="Arial"/>
                <w:sz w:val="24"/>
                <w:szCs w:val="24"/>
                <w:shd w:val="clear" w:color="auto" w:fill="FFFFFF"/>
                <w:lang w:val="uk-UA" w:eastAsia="ru-RU"/>
              </w:rPr>
              <w:t>медіаландшафт</w:t>
            </w:r>
            <w:proofErr w:type="spellEnd"/>
            <w:r w:rsidRPr="0096280E">
              <w:rPr>
                <w:rFonts w:ascii="Times New Roman" w:eastAsia="Calibri" w:hAnsi="Times New Roman" w:cs="Arial"/>
                <w:sz w:val="24"/>
                <w:szCs w:val="24"/>
                <w:shd w:val="clear" w:color="auto" w:fill="FFFFFF"/>
                <w:lang w:val="uk-UA" w:eastAsia="ru-RU"/>
              </w:rPr>
              <w:t>, цифрові тенденції його розвитку, що передбачає глибоке переосмислення наявних і створення нових цілісних знань та/або професійної практики.</w:t>
            </w:r>
          </w:p>
        </w:tc>
      </w:tr>
      <w:tr w:rsidR="0096280E" w:rsidRPr="002443B8" w:rsidTr="00116B35">
        <w:trPr>
          <w:trHeight w:val="146"/>
        </w:trPr>
        <w:tc>
          <w:tcPr>
            <w:tcW w:w="1384" w:type="dxa"/>
          </w:tcPr>
          <w:p w:rsidR="0096280E" w:rsidRPr="0096280E" w:rsidRDefault="0096280E" w:rsidP="0096280E">
            <w:pPr>
              <w:widowControl w:val="0"/>
              <w:tabs>
                <w:tab w:val="left" w:pos="0"/>
                <w:tab w:val="left" w:pos="426"/>
                <w:tab w:val="left" w:pos="709"/>
                <w:tab w:val="left" w:pos="2385"/>
              </w:tabs>
              <w:spacing w:after="0" w:line="360" w:lineRule="auto"/>
              <w:rPr>
                <w:rFonts w:ascii="Times New Roman" w:eastAsia="Calibri" w:hAnsi="Times New Roman" w:cs="Times New Roman"/>
                <w:sz w:val="24"/>
                <w:szCs w:val="24"/>
                <w:lang w:val="uk-UA"/>
              </w:rPr>
            </w:pPr>
            <w:proofErr w:type="spellStart"/>
            <w:r w:rsidRPr="0096280E">
              <w:rPr>
                <w:rFonts w:ascii="Times New Roman" w:eastAsia="Calibri" w:hAnsi="Times New Roman" w:cs="Times New Roman"/>
                <w:sz w:val="24"/>
                <w:szCs w:val="24"/>
                <w:lang w:val="uk-UA"/>
              </w:rPr>
              <w:t>СК</w:t>
            </w:r>
            <w:proofErr w:type="spellEnd"/>
            <w:r w:rsidRPr="0096280E">
              <w:rPr>
                <w:rFonts w:ascii="Times New Roman" w:eastAsia="Calibri" w:hAnsi="Times New Roman" w:cs="Times New Roman"/>
                <w:sz w:val="24"/>
                <w:szCs w:val="24"/>
                <w:lang w:val="uk-UA"/>
              </w:rPr>
              <w:t xml:space="preserve"> 9</w:t>
            </w:r>
          </w:p>
        </w:tc>
        <w:tc>
          <w:tcPr>
            <w:tcW w:w="7966" w:type="dxa"/>
          </w:tcPr>
          <w:p w:rsidR="0096280E" w:rsidRPr="0096280E" w:rsidRDefault="0096280E" w:rsidP="0096280E">
            <w:pPr>
              <w:tabs>
                <w:tab w:val="left" w:pos="709"/>
              </w:tabs>
              <w:autoSpaceDE w:val="0"/>
              <w:autoSpaceDN w:val="0"/>
              <w:adjustRightInd w:val="0"/>
              <w:spacing w:after="0" w:line="240" w:lineRule="auto"/>
              <w:jc w:val="both"/>
              <w:rPr>
                <w:rFonts w:ascii="Times New Roman" w:eastAsia="Calibri" w:hAnsi="Times New Roman" w:cs="Times New Roman"/>
                <w:sz w:val="24"/>
                <w:szCs w:val="24"/>
                <w:lang w:val="uk-UA"/>
              </w:rPr>
            </w:pPr>
            <w:r w:rsidRPr="0096280E">
              <w:rPr>
                <w:rFonts w:ascii="Times New Roman" w:eastAsia="Calibri" w:hAnsi="Times New Roman" w:cs="Times New Roman"/>
                <w:sz w:val="24"/>
                <w:szCs w:val="24"/>
                <w:lang w:val="uk-UA"/>
              </w:rPr>
              <w:t>Здатність виявляти тенденції розвитку галузі журналістики, творчо використовувати наявні знання під час викладання медійних дисциплін.</w:t>
            </w:r>
          </w:p>
        </w:tc>
      </w:tr>
      <w:tr w:rsidR="0096280E" w:rsidRPr="0096280E" w:rsidTr="00116B35">
        <w:trPr>
          <w:trHeight w:val="146"/>
        </w:trPr>
        <w:tc>
          <w:tcPr>
            <w:tcW w:w="9350" w:type="dxa"/>
            <w:gridSpan w:val="2"/>
            <w:shd w:val="clear" w:color="auto" w:fill="F2F2F2"/>
          </w:tcPr>
          <w:p w:rsidR="0096280E" w:rsidRPr="0096280E" w:rsidRDefault="0096280E" w:rsidP="0096280E">
            <w:pPr>
              <w:tabs>
                <w:tab w:val="left" w:pos="709"/>
              </w:tabs>
              <w:spacing w:beforeAutospacing="1" w:after="0" w:afterAutospacing="1" w:line="276" w:lineRule="auto"/>
              <w:jc w:val="center"/>
              <w:rPr>
                <w:rFonts w:ascii="Times New Roman" w:eastAsia="Times New Roman" w:hAnsi="Times New Roman" w:cs="Times New Roman"/>
                <w:b/>
                <w:color w:val="333333"/>
                <w:sz w:val="24"/>
                <w:szCs w:val="24"/>
                <w:lang w:val="uk-UA" w:eastAsia="uk-UA"/>
              </w:rPr>
            </w:pPr>
            <w:r w:rsidRPr="0096280E">
              <w:rPr>
                <w:rFonts w:ascii="Times New Roman" w:eastAsia="Times New Roman" w:hAnsi="Times New Roman" w:cs="Times New Roman"/>
                <w:b/>
                <w:color w:val="333333"/>
                <w:sz w:val="24"/>
                <w:szCs w:val="24"/>
                <w:lang w:val="uk-UA" w:eastAsia="uk-UA"/>
              </w:rPr>
              <w:t>Програмні результати навчання</w:t>
            </w:r>
          </w:p>
        </w:tc>
      </w:tr>
      <w:tr w:rsidR="0096280E" w:rsidRPr="0096280E" w:rsidTr="00116B35">
        <w:trPr>
          <w:trHeight w:val="146"/>
        </w:trPr>
        <w:tc>
          <w:tcPr>
            <w:tcW w:w="1384" w:type="dxa"/>
          </w:tcPr>
          <w:p w:rsidR="0096280E" w:rsidRPr="0096280E" w:rsidRDefault="0096280E" w:rsidP="0096280E">
            <w:pPr>
              <w:widowControl w:val="0"/>
              <w:tabs>
                <w:tab w:val="left" w:pos="709"/>
              </w:tabs>
              <w:spacing w:after="0" w:line="240" w:lineRule="auto"/>
              <w:jc w:val="center"/>
              <w:rPr>
                <w:rFonts w:ascii="Times New Roman" w:eastAsia="Calibri" w:hAnsi="Times New Roman" w:cs="Times New Roman"/>
                <w:sz w:val="24"/>
                <w:szCs w:val="24"/>
                <w:lang w:val="uk-UA" w:eastAsia="uk-UA"/>
              </w:rPr>
            </w:pPr>
            <w:proofErr w:type="spellStart"/>
            <w:r w:rsidRPr="0096280E">
              <w:rPr>
                <w:rFonts w:ascii="Times New Roman" w:eastAsia="Calibri" w:hAnsi="Times New Roman" w:cs="Times New Roman"/>
                <w:sz w:val="24"/>
                <w:szCs w:val="24"/>
                <w:lang w:val="uk-UA" w:eastAsia="uk-UA"/>
              </w:rPr>
              <w:t>ПРН</w:t>
            </w:r>
            <w:proofErr w:type="spellEnd"/>
            <w:r w:rsidRPr="0096280E">
              <w:rPr>
                <w:rFonts w:ascii="Times New Roman" w:eastAsia="Calibri" w:hAnsi="Times New Roman" w:cs="Times New Roman"/>
                <w:sz w:val="24"/>
                <w:szCs w:val="24"/>
                <w:lang w:val="uk-UA" w:eastAsia="uk-UA"/>
              </w:rPr>
              <w:t xml:space="preserve"> 1</w:t>
            </w:r>
          </w:p>
        </w:tc>
        <w:tc>
          <w:tcPr>
            <w:tcW w:w="7966" w:type="dxa"/>
          </w:tcPr>
          <w:p w:rsidR="0096280E" w:rsidRPr="0096280E" w:rsidRDefault="0096280E" w:rsidP="0096280E">
            <w:pPr>
              <w:tabs>
                <w:tab w:val="left" w:pos="709"/>
              </w:tabs>
              <w:spacing w:beforeAutospacing="1" w:after="0" w:afterAutospacing="1" w:line="240" w:lineRule="auto"/>
              <w:rPr>
                <w:rFonts w:ascii="Times New Roman" w:eastAsia="Times New Roman" w:hAnsi="Times New Roman" w:cs="Times New Roman"/>
                <w:sz w:val="24"/>
                <w:szCs w:val="24"/>
                <w:lang w:val="uk-UA" w:eastAsia="uk-UA"/>
              </w:rPr>
            </w:pPr>
            <w:r w:rsidRPr="0096280E">
              <w:rPr>
                <w:rFonts w:ascii="Times New Roman" w:eastAsia="Times New Roman" w:hAnsi="Times New Roman" w:cs="Times New Roman"/>
                <w:sz w:val="24"/>
                <w:szCs w:val="24"/>
                <w:lang w:val="uk-UA" w:eastAsia="uk-UA"/>
              </w:rPr>
              <w:t>Демонструвати системний науковий світогляд та загальний культурний кругозір; володіти техніками і технологіями критичного мислення.</w:t>
            </w:r>
          </w:p>
        </w:tc>
      </w:tr>
      <w:tr w:rsidR="0096280E" w:rsidRPr="002443B8" w:rsidTr="00116B35">
        <w:trPr>
          <w:trHeight w:val="146"/>
        </w:trPr>
        <w:tc>
          <w:tcPr>
            <w:tcW w:w="1384" w:type="dxa"/>
          </w:tcPr>
          <w:p w:rsidR="0096280E" w:rsidRPr="0096280E" w:rsidRDefault="0096280E" w:rsidP="0096280E">
            <w:pPr>
              <w:widowControl w:val="0"/>
              <w:tabs>
                <w:tab w:val="left" w:pos="709"/>
              </w:tabs>
              <w:spacing w:after="0" w:line="360" w:lineRule="auto"/>
              <w:jc w:val="center"/>
              <w:rPr>
                <w:rFonts w:ascii="Times New Roman" w:eastAsia="Calibri" w:hAnsi="Times New Roman" w:cs="Times New Roman"/>
                <w:sz w:val="24"/>
                <w:szCs w:val="24"/>
                <w:lang w:val="uk-UA" w:eastAsia="uk-UA"/>
              </w:rPr>
            </w:pPr>
            <w:proofErr w:type="spellStart"/>
            <w:r w:rsidRPr="0096280E">
              <w:rPr>
                <w:rFonts w:ascii="Times New Roman" w:eastAsia="Calibri" w:hAnsi="Times New Roman" w:cs="Times New Roman"/>
                <w:sz w:val="24"/>
                <w:szCs w:val="24"/>
                <w:lang w:val="uk-UA" w:eastAsia="uk-UA"/>
              </w:rPr>
              <w:t>ПРН</w:t>
            </w:r>
            <w:proofErr w:type="spellEnd"/>
            <w:r w:rsidRPr="0096280E">
              <w:rPr>
                <w:rFonts w:ascii="Times New Roman" w:eastAsia="Calibri" w:hAnsi="Times New Roman" w:cs="Times New Roman"/>
                <w:sz w:val="24"/>
                <w:szCs w:val="24"/>
                <w:lang w:val="uk-UA" w:eastAsia="uk-UA"/>
              </w:rPr>
              <w:t xml:space="preserve"> 2</w:t>
            </w:r>
          </w:p>
        </w:tc>
        <w:tc>
          <w:tcPr>
            <w:tcW w:w="7966" w:type="dxa"/>
          </w:tcPr>
          <w:p w:rsidR="0096280E" w:rsidRPr="0096280E" w:rsidRDefault="0096280E" w:rsidP="0096280E">
            <w:pPr>
              <w:widowControl w:val="0"/>
              <w:tabs>
                <w:tab w:val="left" w:pos="709"/>
              </w:tabs>
              <w:suppressAutoHyphens/>
              <w:spacing w:after="0" w:line="240" w:lineRule="auto"/>
              <w:contextualSpacing/>
              <w:jc w:val="both"/>
              <w:rPr>
                <w:rFonts w:ascii="Times New Roman" w:eastAsia="Calibri" w:hAnsi="Times New Roman" w:cs="Times New Roman"/>
                <w:sz w:val="24"/>
                <w:szCs w:val="24"/>
                <w:lang w:val="uk-UA"/>
              </w:rPr>
            </w:pPr>
            <w:r w:rsidRPr="0096280E">
              <w:rPr>
                <w:rFonts w:ascii="Times New Roman" w:eastAsia="Calibri" w:hAnsi="Times New Roman" w:cs="Times New Roman"/>
                <w:sz w:val="24"/>
                <w:szCs w:val="24"/>
                <w:lang w:val="uk-UA"/>
              </w:rPr>
              <w:t>Розуміти основні засади дослідницько-інноваційної діяльності у закладі вищої освіти та основні вимоги, що висуваються до її суб’єктів (аспірантів, наукових та науково-педагогічних працівників); використовувати знання законодавства у сфері освітньої, наукової, інноваційної діяльності, захисту прав інтелектуальної власності, мас-медіа.</w:t>
            </w:r>
          </w:p>
        </w:tc>
      </w:tr>
      <w:tr w:rsidR="0096280E" w:rsidRPr="002443B8" w:rsidTr="00116B35">
        <w:trPr>
          <w:trHeight w:val="146"/>
        </w:trPr>
        <w:tc>
          <w:tcPr>
            <w:tcW w:w="1384" w:type="dxa"/>
          </w:tcPr>
          <w:p w:rsidR="0096280E" w:rsidRPr="0096280E" w:rsidRDefault="0096280E" w:rsidP="0096280E">
            <w:pPr>
              <w:widowControl w:val="0"/>
              <w:tabs>
                <w:tab w:val="left" w:pos="709"/>
              </w:tabs>
              <w:spacing w:after="0" w:line="360" w:lineRule="auto"/>
              <w:jc w:val="center"/>
              <w:rPr>
                <w:rFonts w:ascii="Times New Roman" w:eastAsia="Calibri" w:hAnsi="Times New Roman" w:cs="Times New Roman"/>
                <w:sz w:val="24"/>
                <w:szCs w:val="24"/>
                <w:lang w:val="uk-UA" w:eastAsia="uk-UA"/>
              </w:rPr>
            </w:pPr>
            <w:proofErr w:type="spellStart"/>
            <w:r w:rsidRPr="0096280E">
              <w:rPr>
                <w:rFonts w:ascii="Times New Roman" w:eastAsia="Calibri" w:hAnsi="Times New Roman" w:cs="Times New Roman"/>
                <w:sz w:val="24"/>
                <w:szCs w:val="24"/>
                <w:lang w:val="uk-UA" w:eastAsia="uk-UA"/>
              </w:rPr>
              <w:t>ПРН</w:t>
            </w:r>
            <w:proofErr w:type="spellEnd"/>
            <w:r w:rsidRPr="0096280E">
              <w:rPr>
                <w:rFonts w:ascii="Times New Roman" w:eastAsia="Calibri" w:hAnsi="Times New Roman" w:cs="Times New Roman"/>
                <w:sz w:val="24"/>
                <w:szCs w:val="24"/>
                <w:lang w:val="uk-UA" w:eastAsia="uk-UA"/>
              </w:rPr>
              <w:t xml:space="preserve"> 7</w:t>
            </w:r>
          </w:p>
        </w:tc>
        <w:tc>
          <w:tcPr>
            <w:tcW w:w="7966" w:type="dxa"/>
          </w:tcPr>
          <w:p w:rsidR="0096280E" w:rsidRPr="0096280E" w:rsidRDefault="0096280E" w:rsidP="0096280E">
            <w:pPr>
              <w:tabs>
                <w:tab w:val="left" w:pos="709"/>
              </w:tabs>
              <w:spacing w:beforeAutospacing="1" w:after="0" w:afterAutospacing="1" w:line="240" w:lineRule="auto"/>
              <w:jc w:val="both"/>
              <w:rPr>
                <w:rFonts w:ascii="Times New Roman" w:eastAsia="Times New Roman" w:hAnsi="Times New Roman" w:cs="Times New Roman"/>
                <w:b/>
                <w:sz w:val="24"/>
                <w:szCs w:val="24"/>
                <w:lang w:val="uk-UA" w:eastAsia="uk-UA"/>
              </w:rPr>
            </w:pPr>
            <w:r w:rsidRPr="0096280E">
              <w:rPr>
                <w:rFonts w:ascii="Times New Roman" w:eastAsia="Times New Roman" w:hAnsi="Times New Roman" w:cs="Times New Roman"/>
                <w:sz w:val="24"/>
                <w:szCs w:val="24"/>
                <w:lang w:val="uk-UA" w:eastAsia="uk-UA"/>
              </w:rPr>
              <w:t xml:space="preserve">Оволодівати сучасними знаннями та застосовувати їх у практичній діяльності; здійснювати абстрактний аналіз, оцінку і синтез нових та </w:t>
            </w:r>
            <w:r w:rsidRPr="0096280E">
              <w:rPr>
                <w:rFonts w:ascii="Times New Roman" w:eastAsia="Times New Roman" w:hAnsi="Times New Roman" w:cs="Times New Roman"/>
                <w:sz w:val="24"/>
                <w:szCs w:val="24"/>
                <w:lang w:val="uk-UA" w:eastAsia="uk-UA"/>
              </w:rPr>
              <w:lastRenderedPageBreak/>
              <w:t>комплексних ідей; демонструвати відданість їх розвитку у передових контекстах професійної та наукової діяльності в галузі журналістики.</w:t>
            </w:r>
          </w:p>
        </w:tc>
      </w:tr>
      <w:tr w:rsidR="0096280E" w:rsidRPr="0096280E" w:rsidTr="00116B35">
        <w:trPr>
          <w:trHeight w:val="146"/>
        </w:trPr>
        <w:tc>
          <w:tcPr>
            <w:tcW w:w="1384" w:type="dxa"/>
          </w:tcPr>
          <w:p w:rsidR="0096280E" w:rsidRPr="0096280E" w:rsidRDefault="0096280E" w:rsidP="0096280E">
            <w:pPr>
              <w:widowControl w:val="0"/>
              <w:tabs>
                <w:tab w:val="left" w:pos="709"/>
              </w:tabs>
              <w:spacing w:after="0" w:line="360" w:lineRule="auto"/>
              <w:jc w:val="center"/>
              <w:rPr>
                <w:rFonts w:ascii="Times New Roman" w:eastAsia="Calibri" w:hAnsi="Times New Roman" w:cs="Times New Roman"/>
                <w:sz w:val="24"/>
                <w:szCs w:val="24"/>
                <w:lang w:val="uk-UA" w:eastAsia="uk-UA"/>
              </w:rPr>
            </w:pPr>
            <w:proofErr w:type="spellStart"/>
            <w:r w:rsidRPr="0096280E">
              <w:rPr>
                <w:rFonts w:ascii="Times New Roman" w:eastAsia="Calibri" w:hAnsi="Times New Roman" w:cs="Times New Roman"/>
                <w:sz w:val="24"/>
                <w:szCs w:val="24"/>
                <w:lang w:val="uk-UA" w:eastAsia="uk-UA"/>
              </w:rPr>
              <w:lastRenderedPageBreak/>
              <w:t>ПРН</w:t>
            </w:r>
            <w:proofErr w:type="spellEnd"/>
            <w:r w:rsidRPr="0096280E">
              <w:rPr>
                <w:rFonts w:ascii="Times New Roman" w:eastAsia="Calibri" w:hAnsi="Times New Roman" w:cs="Times New Roman"/>
                <w:sz w:val="24"/>
                <w:szCs w:val="24"/>
                <w:lang w:val="uk-UA" w:eastAsia="uk-UA"/>
              </w:rPr>
              <w:t xml:space="preserve"> 8</w:t>
            </w:r>
          </w:p>
        </w:tc>
        <w:tc>
          <w:tcPr>
            <w:tcW w:w="7966" w:type="dxa"/>
          </w:tcPr>
          <w:p w:rsidR="0096280E" w:rsidRPr="0096280E" w:rsidRDefault="0096280E" w:rsidP="0096280E">
            <w:pPr>
              <w:tabs>
                <w:tab w:val="left" w:pos="709"/>
              </w:tabs>
              <w:spacing w:beforeAutospacing="1" w:after="0" w:afterAutospacing="1" w:line="240" w:lineRule="auto"/>
              <w:jc w:val="both"/>
              <w:rPr>
                <w:rFonts w:ascii="Times New Roman" w:eastAsia="Times New Roman" w:hAnsi="Times New Roman" w:cs="Times New Roman"/>
                <w:sz w:val="24"/>
                <w:szCs w:val="24"/>
                <w:lang w:val="uk-UA" w:eastAsia="uk-UA"/>
              </w:rPr>
            </w:pPr>
            <w:r w:rsidRPr="0096280E">
              <w:rPr>
                <w:rFonts w:ascii="Times New Roman" w:eastAsia="Times New Roman" w:hAnsi="Times New Roman" w:cs="Times New Roman"/>
                <w:sz w:val="24"/>
                <w:szCs w:val="24"/>
                <w:lang w:val="uk-UA" w:eastAsia="uk-UA"/>
              </w:rPr>
              <w:t>Започаткувати, планувати, проводити та коригувати послідовний процес ґрунтовного наукового дослідження в галузі журналістики, що дає можливість переосмислити наявне та створити нове цілісне знання; відповідати за якість проведених досліджень та достовірність їх результатів.</w:t>
            </w:r>
          </w:p>
        </w:tc>
      </w:tr>
      <w:tr w:rsidR="0096280E" w:rsidRPr="002443B8" w:rsidTr="00116B35">
        <w:trPr>
          <w:trHeight w:val="146"/>
        </w:trPr>
        <w:tc>
          <w:tcPr>
            <w:tcW w:w="1384" w:type="dxa"/>
          </w:tcPr>
          <w:p w:rsidR="0096280E" w:rsidRPr="0096280E" w:rsidRDefault="0096280E" w:rsidP="0096280E">
            <w:pPr>
              <w:widowControl w:val="0"/>
              <w:tabs>
                <w:tab w:val="left" w:pos="709"/>
              </w:tabs>
              <w:spacing w:after="0" w:line="360" w:lineRule="auto"/>
              <w:jc w:val="center"/>
              <w:rPr>
                <w:rFonts w:ascii="Times New Roman" w:eastAsia="Calibri" w:hAnsi="Times New Roman" w:cs="Times New Roman"/>
                <w:sz w:val="24"/>
                <w:szCs w:val="24"/>
                <w:lang w:val="uk-UA" w:eastAsia="uk-UA"/>
              </w:rPr>
            </w:pPr>
            <w:proofErr w:type="spellStart"/>
            <w:r w:rsidRPr="0096280E">
              <w:rPr>
                <w:rFonts w:ascii="Times New Roman" w:eastAsia="Calibri" w:hAnsi="Times New Roman" w:cs="Times New Roman"/>
                <w:sz w:val="24"/>
                <w:szCs w:val="24"/>
                <w:lang w:val="uk-UA" w:eastAsia="uk-UA"/>
              </w:rPr>
              <w:t>ПРН</w:t>
            </w:r>
            <w:proofErr w:type="spellEnd"/>
            <w:r w:rsidRPr="0096280E">
              <w:rPr>
                <w:rFonts w:ascii="Times New Roman" w:eastAsia="Calibri" w:hAnsi="Times New Roman" w:cs="Times New Roman"/>
                <w:sz w:val="24"/>
                <w:szCs w:val="24"/>
                <w:lang w:val="uk-UA" w:eastAsia="uk-UA"/>
              </w:rPr>
              <w:t xml:space="preserve"> 10</w:t>
            </w:r>
          </w:p>
        </w:tc>
        <w:tc>
          <w:tcPr>
            <w:tcW w:w="7966" w:type="dxa"/>
          </w:tcPr>
          <w:p w:rsidR="0096280E" w:rsidRPr="0096280E" w:rsidRDefault="0096280E" w:rsidP="0096280E">
            <w:pPr>
              <w:tabs>
                <w:tab w:val="left" w:pos="709"/>
              </w:tabs>
              <w:autoSpaceDE w:val="0"/>
              <w:autoSpaceDN w:val="0"/>
              <w:adjustRightInd w:val="0"/>
              <w:spacing w:after="0" w:line="240" w:lineRule="auto"/>
              <w:jc w:val="both"/>
              <w:rPr>
                <w:rFonts w:ascii="Times New Roman" w:eastAsia="Calibri" w:hAnsi="Times New Roman" w:cs="Times New Roman"/>
                <w:sz w:val="24"/>
                <w:szCs w:val="24"/>
                <w:lang w:val="uk-UA"/>
              </w:rPr>
            </w:pPr>
            <w:r w:rsidRPr="0096280E">
              <w:rPr>
                <w:rFonts w:ascii="Times New Roman" w:eastAsia="Calibri" w:hAnsi="Times New Roman" w:cs="Times New Roman"/>
                <w:sz w:val="24"/>
                <w:szCs w:val="24"/>
                <w:lang w:val="uk-UA"/>
              </w:rPr>
              <w:t xml:space="preserve">Ініціювати, розробляти та/або реалізовувати освітні і наукові </w:t>
            </w:r>
            <w:proofErr w:type="spellStart"/>
            <w:r w:rsidRPr="0096280E">
              <w:rPr>
                <w:rFonts w:ascii="Times New Roman" w:eastAsia="Calibri" w:hAnsi="Times New Roman" w:cs="Times New Roman"/>
                <w:sz w:val="24"/>
                <w:szCs w:val="24"/>
                <w:lang w:val="uk-UA"/>
              </w:rPr>
              <w:t>проєкти</w:t>
            </w:r>
            <w:proofErr w:type="spellEnd"/>
            <w:r w:rsidRPr="0096280E">
              <w:rPr>
                <w:rFonts w:ascii="Times New Roman" w:eastAsia="Calibri" w:hAnsi="Times New Roman" w:cs="Times New Roman"/>
                <w:sz w:val="24"/>
                <w:szCs w:val="24"/>
                <w:lang w:val="uk-UA"/>
              </w:rPr>
              <w:t xml:space="preserve">  у галузі журналістики на національному та міжнародному рівнях; володіти навичками роботи у колективі, забезпечувати його організацію та координацію.</w:t>
            </w:r>
          </w:p>
        </w:tc>
      </w:tr>
      <w:tr w:rsidR="0096280E" w:rsidRPr="0096280E" w:rsidTr="00116B35">
        <w:trPr>
          <w:trHeight w:val="146"/>
        </w:trPr>
        <w:tc>
          <w:tcPr>
            <w:tcW w:w="1384" w:type="dxa"/>
          </w:tcPr>
          <w:p w:rsidR="0096280E" w:rsidRPr="0096280E" w:rsidRDefault="0096280E" w:rsidP="0096280E">
            <w:pPr>
              <w:widowControl w:val="0"/>
              <w:tabs>
                <w:tab w:val="left" w:pos="709"/>
              </w:tabs>
              <w:spacing w:after="0" w:line="360" w:lineRule="auto"/>
              <w:jc w:val="center"/>
              <w:rPr>
                <w:rFonts w:ascii="Times New Roman" w:eastAsia="Calibri" w:hAnsi="Times New Roman" w:cs="Times New Roman"/>
                <w:sz w:val="24"/>
                <w:szCs w:val="24"/>
                <w:lang w:val="uk-UA" w:eastAsia="uk-UA"/>
              </w:rPr>
            </w:pPr>
            <w:proofErr w:type="spellStart"/>
            <w:r w:rsidRPr="0096280E">
              <w:rPr>
                <w:rFonts w:ascii="Times New Roman" w:eastAsia="Calibri" w:hAnsi="Times New Roman" w:cs="Times New Roman"/>
                <w:sz w:val="24"/>
                <w:szCs w:val="24"/>
                <w:lang w:val="uk-UA" w:eastAsia="uk-UA"/>
              </w:rPr>
              <w:t>ПРН13</w:t>
            </w:r>
            <w:proofErr w:type="spellEnd"/>
          </w:p>
        </w:tc>
        <w:tc>
          <w:tcPr>
            <w:tcW w:w="7966" w:type="dxa"/>
          </w:tcPr>
          <w:p w:rsidR="0096280E" w:rsidRPr="0096280E" w:rsidRDefault="0096280E" w:rsidP="0096280E">
            <w:pPr>
              <w:tabs>
                <w:tab w:val="left" w:pos="709"/>
              </w:tabs>
              <w:spacing w:beforeAutospacing="1" w:after="0" w:afterAutospacing="1" w:line="240" w:lineRule="auto"/>
              <w:jc w:val="both"/>
              <w:rPr>
                <w:rFonts w:ascii="Times New Roman" w:eastAsia="Times New Roman" w:hAnsi="Times New Roman" w:cs="Times New Roman"/>
                <w:sz w:val="24"/>
                <w:szCs w:val="24"/>
                <w:highlight w:val="yellow"/>
                <w:lang w:val="uk-UA" w:eastAsia="uk-UA"/>
              </w:rPr>
            </w:pPr>
            <w:r w:rsidRPr="0096280E">
              <w:rPr>
                <w:rFonts w:ascii="Times New Roman" w:eastAsia="Times New Roman" w:hAnsi="Times New Roman" w:cs="Times New Roman"/>
                <w:sz w:val="24"/>
                <w:szCs w:val="24"/>
                <w:lang w:val="uk-UA" w:eastAsia="uk-UA"/>
              </w:rPr>
              <w:t>Вільно спілкуватися  з питань, що стосуються сфери наукових та експертних знань, з колегами, широкою науковою спільнотою (у тому числі міжнародною), суспільством у цілому; демонструвати навички публічних виступів, аргументації та риторики</w:t>
            </w:r>
          </w:p>
        </w:tc>
      </w:tr>
      <w:tr w:rsidR="0096280E" w:rsidRPr="002443B8" w:rsidTr="00116B35">
        <w:trPr>
          <w:trHeight w:val="1145"/>
        </w:trPr>
        <w:tc>
          <w:tcPr>
            <w:tcW w:w="1384" w:type="dxa"/>
            <w:tcBorders>
              <w:bottom w:val="single" w:sz="4" w:space="0" w:color="000000"/>
            </w:tcBorders>
          </w:tcPr>
          <w:p w:rsidR="0096280E" w:rsidRPr="0096280E" w:rsidRDefault="0096280E" w:rsidP="0096280E">
            <w:pPr>
              <w:widowControl w:val="0"/>
              <w:tabs>
                <w:tab w:val="left" w:pos="709"/>
              </w:tabs>
              <w:spacing w:after="0" w:line="360" w:lineRule="auto"/>
              <w:jc w:val="center"/>
              <w:rPr>
                <w:rFonts w:ascii="Times New Roman" w:eastAsia="Calibri" w:hAnsi="Times New Roman" w:cs="Times New Roman"/>
                <w:sz w:val="24"/>
                <w:szCs w:val="24"/>
                <w:lang w:val="uk-UA" w:eastAsia="uk-UA"/>
              </w:rPr>
            </w:pPr>
            <w:proofErr w:type="spellStart"/>
            <w:r w:rsidRPr="0096280E">
              <w:rPr>
                <w:rFonts w:ascii="Times New Roman" w:eastAsia="Calibri" w:hAnsi="Times New Roman" w:cs="Times New Roman"/>
                <w:sz w:val="24"/>
                <w:szCs w:val="24"/>
                <w:lang w:val="uk-UA" w:eastAsia="uk-UA"/>
              </w:rPr>
              <w:t>ПРН</w:t>
            </w:r>
            <w:proofErr w:type="spellEnd"/>
            <w:r w:rsidRPr="0096280E">
              <w:rPr>
                <w:rFonts w:ascii="Times New Roman" w:eastAsia="Calibri" w:hAnsi="Times New Roman" w:cs="Times New Roman"/>
                <w:sz w:val="24"/>
                <w:szCs w:val="24"/>
                <w:lang w:val="uk-UA" w:eastAsia="uk-UA"/>
              </w:rPr>
              <w:t xml:space="preserve"> 16</w:t>
            </w:r>
          </w:p>
        </w:tc>
        <w:tc>
          <w:tcPr>
            <w:tcW w:w="7966" w:type="dxa"/>
            <w:tcBorders>
              <w:bottom w:val="single" w:sz="4" w:space="0" w:color="000000"/>
            </w:tcBorders>
          </w:tcPr>
          <w:p w:rsidR="0096280E" w:rsidRPr="0096280E" w:rsidRDefault="0096280E" w:rsidP="0096280E">
            <w:pPr>
              <w:tabs>
                <w:tab w:val="left" w:pos="709"/>
              </w:tabs>
              <w:autoSpaceDE w:val="0"/>
              <w:autoSpaceDN w:val="0"/>
              <w:adjustRightInd w:val="0"/>
              <w:spacing w:after="0" w:line="240" w:lineRule="auto"/>
              <w:jc w:val="both"/>
              <w:rPr>
                <w:rFonts w:ascii="Times New Roman" w:eastAsia="Calibri" w:hAnsi="Times New Roman" w:cs="Times New Roman"/>
                <w:sz w:val="24"/>
                <w:szCs w:val="24"/>
                <w:lang w:val="uk-UA"/>
              </w:rPr>
            </w:pPr>
            <w:r w:rsidRPr="0096280E">
              <w:rPr>
                <w:rFonts w:ascii="Times New Roman" w:eastAsia="Calibri" w:hAnsi="Times New Roman" w:cs="Times New Roman"/>
                <w:sz w:val="24"/>
                <w:szCs w:val="24"/>
                <w:lang w:val="uk-UA"/>
              </w:rPr>
              <w:t>Виявляти та вирішувати проблеми, самостійно приймати обґрунтовані рішення,  забезпечувати їх виконання; здійснювати планування та управління своїм часом; демонструвати ініціативність, лідерство та автономність у професійній та науковій діяльності.</w:t>
            </w:r>
          </w:p>
        </w:tc>
      </w:tr>
      <w:tr w:rsidR="0096280E" w:rsidRPr="0096280E" w:rsidTr="00116B35">
        <w:trPr>
          <w:trHeight w:val="226"/>
        </w:trPr>
        <w:tc>
          <w:tcPr>
            <w:tcW w:w="1384" w:type="dxa"/>
            <w:tcBorders>
              <w:top w:val="single" w:sz="4" w:space="0" w:color="000000"/>
            </w:tcBorders>
          </w:tcPr>
          <w:p w:rsidR="0096280E" w:rsidRPr="0096280E" w:rsidRDefault="0096280E" w:rsidP="0096280E">
            <w:pPr>
              <w:widowControl w:val="0"/>
              <w:tabs>
                <w:tab w:val="left" w:pos="709"/>
              </w:tabs>
              <w:spacing w:after="0" w:line="360" w:lineRule="auto"/>
              <w:jc w:val="both"/>
              <w:rPr>
                <w:rFonts w:ascii="Times New Roman" w:eastAsia="Calibri" w:hAnsi="Times New Roman" w:cs="Times New Roman"/>
                <w:sz w:val="24"/>
                <w:szCs w:val="24"/>
                <w:lang w:val="uk-UA" w:eastAsia="uk-UA"/>
              </w:rPr>
            </w:pPr>
            <w:r w:rsidRPr="0096280E">
              <w:rPr>
                <w:rFonts w:ascii="Times New Roman" w:eastAsia="Calibri" w:hAnsi="Times New Roman" w:cs="Times New Roman"/>
                <w:sz w:val="24"/>
                <w:szCs w:val="24"/>
                <w:lang w:val="uk-UA" w:eastAsia="uk-UA"/>
              </w:rPr>
              <w:t xml:space="preserve">   </w:t>
            </w:r>
            <w:proofErr w:type="spellStart"/>
            <w:r w:rsidRPr="0096280E">
              <w:rPr>
                <w:rFonts w:ascii="Times New Roman" w:eastAsia="Calibri" w:hAnsi="Times New Roman" w:cs="Times New Roman"/>
                <w:sz w:val="24"/>
                <w:szCs w:val="24"/>
                <w:lang w:val="uk-UA" w:eastAsia="uk-UA"/>
              </w:rPr>
              <w:t>ПРН</w:t>
            </w:r>
            <w:proofErr w:type="spellEnd"/>
            <w:r w:rsidRPr="0096280E">
              <w:rPr>
                <w:rFonts w:ascii="Times New Roman" w:eastAsia="Calibri" w:hAnsi="Times New Roman" w:cs="Times New Roman"/>
                <w:sz w:val="24"/>
                <w:szCs w:val="24"/>
                <w:lang w:val="uk-UA" w:eastAsia="uk-UA"/>
              </w:rPr>
              <w:t xml:space="preserve"> 18</w:t>
            </w:r>
          </w:p>
        </w:tc>
        <w:tc>
          <w:tcPr>
            <w:tcW w:w="7966" w:type="dxa"/>
            <w:tcBorders>
              <w:top w:val="single" w:sz="4" w:space="0" w:color="000000"/>
            </w:tcBorders>
          </w:tcPr>
          <w:p w:rsidR="0096280E" w:rsidRPr="0096280E" w:rsidRDefault="0096280E" w:rsidP="0096280E">
            <w:pPr>
              <w:tabs>
                <w:tab w:val="left" w:pos="709"/>
              </w:tabs>
              <w:autoSpaceDE w:val="0"/>
              <w:autoSpaceDN w:val="0"/>
              <w:adjustRightInd w:val="0"/>
              <w:spacing w:after="0" w:line="240" w:lineRule="auto"/>
              <w:jc w:val="both"/>
              <w:rPr>
                <w:rFonts w:ascii="Times New Roman" w:eastAsia="Calibri" w:hAnsi="Times New Roman" w:cs="Times New Roman"/>
                <w:sz w:val="24"/>
                <w:szCs w:val="24"/>
                <w:lang w:val="uk-UA"/>
              </w:rPr>
            </w:pPr>
            <w:r w:rsidRPr="0096280E">
              <w:rPr>
                <w:rFonts w:ascii="Times New Roman" w:eastAsia="Calibri" w:hAnsi="Times New Roman" w:cs="Times New Roman"/>
                <w:sz w:val="24"/>
                <w:szCs w:val="24"/>
                <w:lang w:val="uk-UA"/>
              </w:rPr>
              <w:t xml:space="preserve">Застосовувати критичне мислення під час аналізу соціокультурних та інших трансформаційних процесів у </w:t>
            </w:r>
            <w:proofErr w:type="spellStart"/>
            <w:r w:rsidRPr="0096280E">
              <w:rPr>
                <w:rFonts w:ascii="Times New Roman" w:eastAsia="Calibri" w:hAnsi="Times New Roman" w:cs="Times New Roman"/>
                <w:sz w:val="24"/>
                <w:szCs w:val="24"/>
                <w:lang w:val="uk-UA"/>
              </w:rPr>
              <w:t>медіасфері</w:t>
            </w:r>
            <w:proofErr w:type="spellEnd"/>
            <w:r w:rsidRPr="0096280E">
              <w:rPr>
                <w:rFonts w:ascii="Times New Roman" w:eastAsia="Calibri" w:hAnsi="Times New Roman" w:cs="Times New Roman"/>
                <w:sz w:val="24"/>
                <w:szCs w:val="24"/>
                <w:lang w:val="uk-UA"/>
              </w:rPr>
              <w:t>, її традиційному і цифровому середовищі.</w:t>
            </w:r>
          </w:p>
        </w:tc>
      </w:tr>
      <w:tr w:rsidR="0096280E" w:rsidRPr="0096280E" w:rsidTr="00116B35">
        <w:trPr>
          <w:trHeight w:val="146"/>
        </w:trPr>
        <w:tc>
          <w:tcPr>
            <w:tcW w:w="1384" w:type="dxa"/>
          </w:tcPr>
          <w:p w:rsidR="0096280E" w:rsidRPr="0096280E" w:rsidRDefault="0096280E" w:rsidP="0096280E">
            <w:pPr>
              <w:widowControl w:val="0"/>
              <w:tabs>
                <w:tab w:val="left" w:pos="709"/>
              </w:tabs>
              <w:spacing w:after="0" w:line="240" w:lineRule="auto"/>
              <w:jc w:val="center"/>
              <w:rPr>
                <w:rFonts w:ascii="Times New Roman" w:eastAsia="Calibri" w:hAnsi="Times New Roman" w:cs="Times New Roman"/>
                <w:sz w:val="24"/>
                <w:szCs w:val="24"/>
                <w:lang w:val="uk-UA" w:eastAsia="uk-UA"/>
              </w:rPr>
            </w:pPr>
            <w:proofErr w:type="spellStart"/>
            <w:r w:rsidRPr="0096280E">
              <w:rPr>
                <w:rFonts w:ascii="Times New Roman" w:eastAsia="Calibri" w:hAnsi="Times New Roman" w:cs="Times New Roman"/>
                <w:sz w:val="24"/>
                <w:szCs w:val="24"/>
                <w:lang w:val="uk-UA" w:eastAsia="uk-UA"/>
              </w:rPr>
              <w:t>ПРН</w:t>
            </w:r>
            <w:proofErr w:type="spellEnd"/>
            <w:r w:rsidRPr="0096280E">
              <w:rPr>
                <w:rFonts w:ascii="Times New Roman" w:eastAsia="Calibri" w:hAnsi="Times New Roman" w:cs="Times New Roman"/>
                <w:sz w:val="24"/>
                <w:szCs w:val="24"/>
                <w:lang w:val="uk-UA" w:eastAsia="uk-UA"/>
              </w:rPr>
              <w:t xml:space="preserve"> 19</w:t>
            </w:r>
          </w:p>
        </w:tc>
        <w:tc>
          <w:tcPr>
            <w:tcW w:w="7966" w:type="dxa"/>
          </w:tcPr>
          <w:p w:rsidR="0096280E" w:rsidRPr="0096280E" w:rsidRDefault="0096280E" w:rsidP="0096280E">
            <w:pPr>
              <w:widowControl w:val="0"/>
              <w:tabs>
                <w:tab w:val="left" w:pos="709"/>
              </w:tabs>
              <w:suppressAutoHyphens/>
              <w:spacing w:after="0" w:line="240" w:lineRule="auto"/>
              <w:contextualSpacing/>
              <w:jc w:val="both"/>
              <w:rPr>
                <w:rFonts w:ascii="Times New Roman" w:eastAsia="Calibri" w:hAnsi="Times New Roman" w:cs="Times New Roman"/>
                <w:sz w:val="24"/>
                <w:szCs w:val="24"/>
                <w:lang w:val="uk-UA"/>
              </w:rPr>
            </w:pPr>
            <w:r w:rsidRPr="0096280E">
              <w:rPr>
                <w:rFonts w:ascii="Times New Roman" w:eastAsia="Calibri" w:hAnsi="Times New Roman" w:cs="Times New Roman"/>
                <w:sz w:val="24"/>
                <w:szCs w:val="24"/>
                <w:lang w:val="uk-UA"/>
              </w:rPr>
              <w:t xml:space="preserve">Застосовувати критичне мислення під час аналізу соціокультурних та інших трансформаційних процесів у </w:t>
            </w:r>
            <w:proofErr w:type="spellStart"/>
            <w:r w:rsidRPr="0096280E">
              <w:rPr>
                <w:rFonts w:ascii="Times New Roman" w:eastAsia="Calibri" w:hAnsi="Times New Roman" w:cs="Times New Roman"/>
                <w:sz w:val="24"/>
                <w:szCs w:val="24"/>
                <w:lang w:val="uk-UA"/>
              </w:rPr>
              <w:t>медіасфері</w:t>
            </w:r>
            <w:proofErr w:type="spellEnd"/>
            <w:r w:rsidRPr="0096280E">
              <w:rPr>
                <w:rFonts w:ascii="Times New Roman" w:eastAsia="Calibri" w:hAnsi="Times New Roman" w:cs="Times New Roman"/>
                <w:sz w:val="24"/>
                <w:szCs w:val="24"/>
                <w:lang w:val="uk-UA"/>
              </w:rPr>
              <w:t>, її традиційному і цифровому середовищі.</w:t>
            </w:r>
          </w:p>
        </w:tc>
      </w:tr>
      <w:tr w:rsidR="0096280E" w:rsidRPr="0096280E" w:rsidTr="00116B35">
        <w:trPr>
          <w:trHeight w:val="146"/>
        </w:trPr>
        <w:tc>
          <w:tcPr>
            <w:tcW w:w="1384" w:type="dxa"/>
          </w:tcPr>
          <w:p w:rsidR="0096280E" w:rsidRPr="0096280E" w:rsidRDefault="0096280E" w:rsidP="0096280E">
            <w:pPr>
              <w:widowControl w:val="0"/>
              <w:tabs>
                <w:tab w:val="left" w:pos="709"/>
              </w:tabs>
              <w:spacing w:after="0" w:line="240" w:lineRule="auto"/>
              <w:jc w:val="center"/>
              <w:rPr>
                <w:rFonts w:ascii="Times New Roman" w:eastAsia="Calibri" w:hAnsi="Times New Roman" w:cs="Times New Roman"/>
                <w:sz w:val="24"/>
                <w:szCs w:val="24"/>
                <w:lang w:val="uk-UA" w:eastAsia="uk-UA"/>
              </w:rPr>
            </w:pPr>
            <w:proofErr w:type="spellStart"/>
            <w:r w:rsidRPr="0096280E">
              <w:rPr>
                <w:rFonts w:ascii="Times New Roman" w:eastAsia="Calibri" w:hAnsi="Times New Roman" w:cs="Times New Roman"/>
                <w:sz w:val="24"/>
                <w:szCs w:val="24"/>
                <w:lang w:val="uk-UA" w:eastAsia="uk-UA"/>
              </w:rPr>
              <w:t>ПРН</w:t>
            </w:r>
            <w:proofErr w:type="spellEnd"/>
            <w:r w:rsidRPr="0096280E">
              <w:rPr>
                <w:rFonts w:ascii="Times New Roman" w:eastAsia="Calibri" w:hAnsi="Times New Roman" w:cs="Times New Roman"/>
                <w:sz w:val="24"/>
                <w:szCs w:val="24"/>
                <w:lang w:val="uk-UA" w:eastAsia="uk-UA"/>
              </w:rPr>
              <w:t xml:space="preserve"> 20</w:t>
            </w:r>
          </w:p>
        </w:tc>
        <w:tc>
          <w:tcPr>
            <w:tcW w:w="7966" w:type="dxa"/>
          </w:tcPr>
          <w:p w:rsidR="0096280E" w:rsidRPr="0096280E" w:rsidRDefault="0096280E" w:rsidP="0096280E">
            <w:pPr>
              <w:widowControl w:val="0"/>
              <w:tabs>
                <w:tab w:val="left" w:pos="709"/>
              </w:tabs>
              <w:suppressAutoHyphens/>
              <w:spacing w:after="0" w:line="240" w:lineRule="auto"/>
              <w:contextualSpacing/>
              <w:jc w:val="both"/>
              <w:rPr>
                <w:rFonts w:ascii="Times New Roman" w:eastAsia="Calibri" w:hAnsi="Times New Roman" w:cs="Times New Roman"/>
                <w:sz w:val="24"/>
                <w:szCs w:val="24"/>
                <w:lang w:val="uk-UA"/>
              </w:rPr>
            </w:pPr>
            <w:r w:rsidRPr="0096280E">
              <w:rPr>
                <w:rFonts w:ascii="Times New Roman" w:eastAsia="Calibri" w:hAnsi="Times New Roman" w:cs="Times New Roman"/>
                <w:sz w:val="24"/>
                <w:szCs w:val="24"/>
                <w:lang w:val="uk-UA"/>
              </w:rPr>
              <w:t>Ґрунтовно володіти основними концепціями, теоріями комунікацій, знаннями з історії розвитку та сучасного стану наукових знань у галузі журналістики.</w:t>
            </w:r>
          </w:p>
        </w:tc>
      </w:tr>
    </w:tbl>
    <w:p w:rsidR="0096280E" w:rsidRPr="0096280E" w:rsidRDefault="0096280E" w:rsidP="0096280E">
      <w:pPr>
        <w:spacing w:after="0" w:line="240" w:lineRule="auto"/>
        <w:jc w:val="both"/>
        <w:rPr>
          <w:rFonts w:ascii="Times New Roman" w:eastAsia="MS Mincho" w:hAnsi="Times New Roman" w:cs="Times New Roman"/>
          <w:sz w:val="24"/>
          <w:szCs w:val="24"/>
          <w:lang w:val="uk-UA"/>
        </w:rPr>
      </w:pPr>
    </w:p>
    <w:p w:rsidR="0096280E" w:rsidRPr="0096280E" w:rsidRDefault="0096280E" w:rsidP="0096280E">
      <w:pPr>
        <w:spacing w:after="0" w:line="240" w:lineRule="auto"/>
        <w:outlineLvl w:val="0"/>
        <w:rPr>
          <w:rFonts w:ascii="Times New Roman" w:eastAsia="Times New Roman" w:hAnsi="Times New Roman" w:cs="Times New Roman"/>
          <w:b/>
          <w:bCs/>
          <w:kern w:val="36"/>
          <w:sz w:val="28"/>
          <w:szCs w:val="24"/>
          <w:lang w:val="uk-UA"/>
        </w:rPr>
      </w:pPr>
      <w:r w:rsidRPr="0096280E">
        <w:rPr>
          <w:rFonts w:ascii="Times New Roman" w:eastAsia="MS Mincho" w:hAnsi="Times New Roman" w:cs="Times New Roman"/>
          <w:b/>
          <w:bCs/>
          <w:kern w:val="36"/>
          <w:sz w:val="28"/>
          <w:szCs w:val="24"/>
          <w:lang w:val="uk-UA"/>
        </w:rPr>
        <w:t>ОСНОВНІ НАВЧАЛЬНІ РЕСУРСИ</w:t>
      </w:r>
    </w:p>
    <w:p w:rsidR="0096280E" w:rsidRPr="0096280E" w:rsidRDefault="0096280E" w:rsidP="0096280E">
      <w:pPr>
        <w:spacing w:after="0" w:line="240" w:lineRule="auto"/>
        <w:jc w:val="both"/>
        <w:rPr>
          <w:rFonts w:ascii="Times New Roman" w:eastAsia="Times New Roman" w:hAnsi="Times New Roman" w:cs="Times New Roman"/>
          <w:i/>
          <w:sz w:val="24"/>
          <w:szCs w:val="24"/>
          <w:u w:val="single"/>
          <w:lang w:val="uk-UA"/>
        </w:rPr>
      </w:pPr>
      <w:r w:rsidRPr="0096280E">
        <w:rPr>
          <w:rFonts w:ascii="Times New Roman" w:eastAsia="MS Mincho" w:hAnsi="Times New Roman" w:cs="Times New Roman"/>
          <w:i/>
          <w:iCs/>
          <w:sz w:val="24"/>
          <w:szCs w:val="24"/>
          <w:lang w:val="uk-UA"/>
        </w:rPr>
        <w:t xml:space="preserve">Сторінка курсу на платформі </w:t>
      </w:r>
      <w:proofErr w:type="spellStart"/>
      <w:r w:rsidRPr="0096280E">
        <w:rPr>
          <w:rFonts w:ascii="Times New Roman" w:eastAsia="MS Mincho" w:hAnsi="Times New Roman" w:cs="Times New Roman"/>
          <w:i/>
          <w:iCs/>
          <w:sz w:val="24"/>
          <w:szCs w:val="24"/>
        </w:rPr>
        <w:t>Moodle</w:t>
      </w:r>
      <w:proofErr w:type="spellEnd"/>
      <w:r w:rsidRPr="0096280E">
        <w:rPr>
          <w:rFonts w:ascii="Times New Roman" w:eastAsia="MS Mincho" w:hAnsi="Times New Roman" w:cs="Times New Roman"/>
          <w:i/>
          <w:iCs/>
          <w:sz w:val="24"/>
          <w:szCs w:val="24"/>
          <w:lang w:val="uk-UA"/>
        </w:rPr>
        <w:t>:</w:t>
      </w:r>
    </w:p>
    <w:p w:rsidR="0096280E" w:rsidRPr="0096280E" w:rsidRDefault="0096280E" w:rsidP="0096280E">
      <w:pPr>
        <w:spacing w:after="0" w:line="240" w:lineRule="auto"/>
        <w:rPr>
          <w:rFonts w:ascii="Times New Roman" w:eastAsia="Times New Roman" w:hAnsi="Times New Roman" w:cs="Times New Roman"/>
          <w:sz w:val="24"/>
          <w:szCs w:val="24"/>
          <w:lang w:val="uk-UA"/>
        </w:rPr>
      </w:pPr>
    </w:p>
    <w:p w:rsidR="0096280E" w:rsidRPr="0096280E" w:rsidRDefault="0096280E" w:rsidP="0096280E">
      <w:pPr>
        <w:spacing w:after="0" w:line="240" w:lineRule="auto"/>
        <w:rPr>
          <w:rFonts w:ascii="Times New Roman" w:eastAsia="MS Mincho" w:hAnsi="Times New Roman" w:cs="Times New Roman"/>
          <w:b/>
          <w:sz w:val="28"/>
          <w:szCs w:val="28"/>
        </w:rPr>
      </w:pPr>
      <w:proofErr w:type="spellStart"/>
      <w:r w:rsidRPr="0096280E">
        <w:rPr>
          <w:rFonts w:ascii="Times New Roman" w:eastAsia="MS Mincho" w:hAnsi="Times New Roman" w:cs="Times New Roman"/>
          <w:b/>
          <w:sz w:val="28"/>
          <w:szCs w:val="28"/>
        </w:rPr>
        <w:t>КОНТРОЛЬНІ</w:t>
      </w:r>
      <w:proofErr w:type="spellEnd"/>
      <w:r w:rsidRPr="0096280E">
        <w:rPr>
          <w:rFonts w:ascii="Times New Roman" w:eastAsia="MS Mincho" w:hAnsi="Times New Roman" w:cs="Times New Roman"/>
          <w:b/>
          <w:sz w:val="28"/>
          <w:szCs w:val="28"/>
        </w:rPr>
        <w:t xml:space="preserve"> ЗАХОДИ</w:t>
      </w:r>
    </w:p>
    <w:p w:rsidR="0096280E" w:rsidRPr="0096280E" w:rsidRDefault="0096280E" w:rsidP="0096280E">
      <w:pPr>
        <w:spacing w:after="0" w:line="240" w:lineRule="auto"/>
        <w:rPr>
          <w:rFonts w:ascii="Times New Roman" w:eastAsia="MS Mincho" w:hAnsi="Times New Roman" w:cs="Times New Roman"/>
          <w:sz w:val="6"/>
          <w:szCs w:val="6"/>
        </w:rPr>
      </w:pPr>
    </w:p>
    <w:p w:rsidR="0096280E" w:rsidRPr="0096280E" w:rsidRDefault="0096280E" w:rsidP="0096280E">
      <w:pPr>
        <w:spacing w:after="0" w:line="240" w:lineRule="auto"/>
        <w:rPr>
          <w:rFonts w:ascii="Times New Roman" w:eastAsia="MS Mincho" w:hAnsi="Times New Roman" w:cs="Times New Roman"/>
          <w:b/>
          <w:i/>
          <w:sz w:val="24"/>
          <w:szCs w:val="24"/>
          <w:u w:val="single"/>
        </w:rPr>
      </w:pPr>
      <w:proofErr w:type="spellStart"/>
      <w:r w:rsidRPr="0096280E">
        <w:rPr>
          <w:rFonts w:ascii="Times New Roman" w:eastAsia="MS Mincho" w:hAnsi="Times New Roman" w:cs="Times New Roman"/>
          <w:b/>
          <w:i/>
          <w:sz w:val="24"/>
          <w:szCs w:val="24"/>
          <w:u w:val="single"/>
        </w:rPr>
        <w:t>Поточні</w:t>
      </w:r>
      <w:proofErr w:type="spellEnd"/>
      <w:r w:rsidRPr="0096280E">
        <w:rPr>
          <w:rFonts w:ascii="Times New Roman" w:eastAsia="MS Mincho" w:hAnsi="Times New Roman" w:cs="Times New Roman"/>
          <w:b/>
          <w:i/>
          <w:sz w:val="24"/>
          <w:szCs w:val="24"/>
          <w:u w:val="single"/>
        </w:rPr>
        <w:t xml:space="preserve"> </w:t>
      </w:r>
      <w:proofErr w:type="spellStart"/>
      <w:r w:rsidRPr="0096280E">
        <w:rPr>
          <w:rFonts w:ascii="Times New Roman" w:eastAsia="MS Mincho" w:hAnsi="Times New Roman" w:cs="Times New Roman"/>
          <w:b/>
          <w:i/>
          <w:sz w:val="24"/>
          <w:szCs w:val="24"/>
          <w:u w:val="single"/>
        </w:rPr>
        <w:t>контрольні</w:t>
      </w:r>
      <w:proofErr w:type="spellEnd"/>
      <w:r w:rsidRPr="0096280E">
        <w:rPr>
          <w:rFonts w:ascii="Times New Roman" w:eastAsia="MS Mincho" w:hAnsi="Times New Roman" w:cs="Times New Roman"/>
          <w:b/>
          <w:i/>
          <w:sz w:val="24"/>
          <w:szCs w:val="24"/>
          <w:u w:val="single"/>
        </w:rPr>
        <w:t xml:space="preserve"> заходи (</w:t>
      </w:r>
      <w:r w:rsidRPr="0096280E">
        <w:rPr>
          <w:rFonts w:ascii="Times New Roman" w:eastAsia="MS Mincho" w:hAnsi="Times New Roman" w:cs="Times New Roman"/>
          <w:b/>
          <w:i/>
          <w:sz w:val="24"/>
          <w:szCs w:val="24"/>
          <w:u w:val="single"/>
          <w:lang w:val="en-US"/>
        </w:rPr>
        <w:t>max</w:t>
      </w:r>
      <w:r w:rsidRPr="0096280E">
        <w:rPr>
          <w:rFonts w:ascii="Times New Roman" w:eastAsia="MS Mincho" w:hAnsi="Times New Roman" w:cs="Times New Roman"/>
          <w:b/>
          <w:i/>
          <w:sz w:val="24"/>
          <w:szCs w:val="24"/>
          <w:u w:val="single"/>
        </w:rPr>
        <w:t xml:space="preserve"> </w:t>
      </w:r>
      <w:r w:rsidRPr="0096280E">
        <w:rPr>
          <w:rFonts w:ascii="Times New Roman" w:eastAsia="MS Mincho" w:hAnsi="Times New Roman" w:cs="Times New Roman"/>
          <w:b/>
          <w:i/>
          <w:sz w:val="24"/>
          <w:szCs w:val="24"/>
          <w:u w:val="single"/>
          <w:lang w:val="uk-UA"/>
        </w:rPr>
        <w:t>6</w:t>
      </w:r>
      <w:r w:rsidRPr="0096280E">
        <w:rPr>
          <w:rFonts w:ascii="Times New Roman" w:eastAsia="MS Mincho" w:hAnsi="Times New Roman" w:cs="Times New Roman"/>
          <w:b/>
          <w:i/>
          <w:sz w:val="24"/>
          <w:szCs w:val="24"/>
          <w:u w:val="single"/>
        </w:rPr>
        <w:t>0</w:t>
      </w:r>
      <w:r w:rsidRPr="0096280E">
        <w:rPr>
          <w:rFonts w:ascii="Times New Roman" w:eastAsia="MS Mincho" w:hAnsi="Times New Roman" w:cs="Times New Roman"/>
          <w:b/>
          <w:i/>
          <w:sz w:val="24"/>
          <w:szCs w:val="24"/>
          <w:u w:val="single"/>
          <w:lang w:val="uk-UA"/>
        </w:rPr>
        <w:t xml:space="preserve"> балів</w:t>
      </w:r>
      <w:r w:rsidRPr="0096280E">
        <w:rPr>
          <w:rFonts w:ascii="Times New Roman" w:eastAsia="MS Mincho" w:hAnsi="Times New Roman" w:cs="Times New Roman"/>
          <w:b/>
          <w:i/>
          <w:sz w:val="24"/>
          <w:szCs w:val="24"/>
          <w:u w:val="single"/>
        </w:rPr>
        <w:t>):</w:t>
      </w:r>
    </w:p>
    <w:p w:rsidR="0096280E" w:rsidRPr="0096280E" w:rsidRDefault="0096280E" w:rsidP="0096280E">
      <w:pPr>
        <w:spacing w:after="0" w:line="240" w:lineRule="auto"/>
        <w:jc w:val="both"/>
        <w:rPr>
          <w:rFonts w:ascii="Times New Roman" w:eastAsia="MS Mincho" w:hAnsi="Times New Roman" w:cs="Times New Roman"/>
          <w:iCs/>
          <w:sz w:val="24"/>
          <w:szCs w:val="24"/>
          <w:lang w:val="uk-UA"/>
        </w:rPr>
      </w:pPr>
      <w:r w:rsidRPr="0096280E">
        <w:rPr>
          <w:rFonts w:ascii="Times New Roman" w:eastAsia="MS Mincho" w:hAnsi="Times New Roman" w:cs="Times New Roman"/>
          <w:iCs/>
          <w:sz w:val="24"/>
          <w:szCs w:val="24"/>
          <w:lang w:val="uk-UA"/>
        </w:rPr>
        <w:t xml:space="preserve">Поточний контроль передбачає такі </w:t>
      </w:r>
      <w:r w:rsidRPr="0096280E">
        <w:rPr>
          <w:rFonts w:ascii="Times New Roman" w:eastAsia="MS Mincho" w:hAnsi="Times New Roman" w:cs="Times New Roman"/>
          <w:b/>
          <w:i/>
          <w:iCs/>
          <w:sz w:val="24"/>
          <w:szCs w:val="24"/>
          <w:lang w:val="uk-UA"/>
        </w:rPr>
        <w:t>теоретичні</w:t>
      </w:r>
      <w:r w:rsidRPr="0096280E">
        <w:rPr>
          <w:rFonts w:ascii="Times New Roman" w:eastAsia="MS Mincho" w:hAnsi="Times New Roman" w:cs="Times New Roman"/>
          <w:iCs/>
          <w:sz w:val="24"/>
          <w:szCs w:val="24"/>
          <w:lang w:val="uk-UA"/>
        </w:rPr>
        <w:t xml:space="preserve"> завдання:</w:t>
      </w:r>
    </w:p>
    <w:p w:rsidR="0096280E" w:rsidRPr="0096280E" w:rsidRDefault="0096280E" w:rsidP="0096280E">
      <w:pPr>
        <w:numPr>
          <w:ilvl w:val="0"/>
          <w:numId w:val="2"/>
        </w:numPr>
        <w:spacing w:after="0" w:line="240" w:lineRule="auto"/>
        <w:jc w:val="both"/>
        <w:rPr>
          <w:rFonts w:ascii="Times New Roman" w:eastAsia="MS Mincho" w:hAnsi="Times New Roman" w:cs="Times New Roman"/>
          <w:iCs/>
          <w:sz w:val="24"/>
          <w:szCs w:val="24"/>
          <w:lang w:val="uk-UA"/>
        </w:rPr>
      </w:pPr>
      <w:r w:rsidRPr="0096280E">
        <w:rPr>
          <w:rFonts w:ascii="Times New Roman" w:eastAsia="MS Mincho" w:hAnsi="Times New Roman" w:cs="Times New Roman"/>
          <w:iCs/>
          <w:sz w:val="24"/>
          <w:szCs w:val="24"/>
          <w:lang w:val="uk-UA"/>
        </w:rPr>
        <w:t>Усне опитування й обговорення тематики та проблематики конкретних занять.</w:t>
      </w:r>
    </w:p>
    <w:p w:rsidR="0096280E" w:rsidRPr="0096280E" w:rsidRDefault="0096280E" w:rsidP="0096280E">
      <w:pPr>
        <w:numPr>
          <w:ilvl w:val="0"/>
          <w:numId w:val="2"/>
        </w:numPr>
        <w:spacing w:after="0" w:line="240" w:lineRule="auto"/>
        <w:jc w:val="both"/>
        <w:rPr>
          <w:rFonts w:ascii="Times New Roman" w:eastAsia="MS Mincho" w:hAnsi="Times New Roman" w:cs="Times New Roman"/>
          <w:iCs/>
          <w:sz w:val="24"/>
          <w:szCs w:val="24"/>
          <w:lang w:val="uk-UA"/>
        </w:rPr>
      </w:pPr>
      <w:r w:rsidRPr="0096280E">
        <w:rPr>
          <w:rFonts w:ascii="Times New Roman" w:eastAsia="MS Mincho" w:hAnsi="Times New Roman" w:cs="Times New Roman"/>
          <w:iCs/>
          <w:sz w:val="24"/>
          <w:szCs w:val="24"/>
          <w:lang w:val="uk-UA"/>
        </w:rPr>
        <w:t>Короткі тести/контрольні роботи за пройденим матеріалом.</w:t>
      </w:r>
    </w:p>
    <w:p w:rsidR="0096280E" w:rsidRPr="0096280E" w:rsidRDefault="0096280E" w:rsidP="0096280E">
      <w:pPr>
        <w:spacing w:after="0" w:line="240" w:lineRule="auto"/>
        <w:jc w:val="both"/>
        <w:rPr>
          <w:rFonts w:ascii="Times New Roman" w:eastAsia="MS Mincho" w:hAnsi="Times New Roman" w:cs="Times New Roman"/>
          <w:iCs/>
          <w:sz w:val="24"/>
          <w:szCs w:val="24"/>
          <w:lang w:val="uk-UA"/>
        </w:rPr>
      </w:pPr>
      <w:r w:rsidRPr="0096280E">
        <w:rPr>
          <w:rFonts w:ascii="Times New Roman" w:eastAsia="MS Mincho" w:hAnsi="Times New Roman" w:cs="Times New Roman"/>
          <w:iCs/>
          <w:sz w:val="24"/>
          <w:szCs w:val="24"/>
          <w:lang w:val="uk-UA"/>
        </w:rPr>
        <w:t xml:space="preserve">Поточний контроль передбачає такі </w:t>
      </w:r>
      <w:r w:rsidRPr="0096280E">
        <w:rPr>
          <w:rFonts w:ascii="Times New Roman" w:eastAsia="MS Mincho" w:hAnsi="Times New Roman" w:cs="Times New Roman"/>
          <w:b/>
          <w:i/>
          <w:iCs/>
          <w:sz w:val="24"/>
          <w:szCs w:val="24"/>
          <w:lang w:val="uk-UA"/>
        </w:rPr>
        <w:t>практичні</w:t>
      </w:r>
      <w:r w:rsidRPr="0096280E">
        <w:rPr>
          <w:rFonts w:ascii="Times New Roman" w:eastAsia="MS Mincho" w:hAnsi="Times New Roman" w:cs="Times New Roman"/>
          <w:iCs/>
          <w:sz w:val="24"/>
          <w:szCs w:val="24"/>
          <w:lang w:val="uk-UA"/>
        </w:rPr>
        <w:t xml:space="preserve"> завдання:</w:t>
      </w:r>
    </w:p>
    <w:p w:rsidR="0096280E" w:rsidRPr="0096280E" w:rsidRDefault="0096280E" w:rsidP="0096280E">
      <w:pPr>
        <w:numPr>
          <w:ilvl w:val="0"/>
          <w:numId w:val="2"/>
        </w:numPr>
        <w:spacing w:after="0" w:line="240" w:lineRule="auto"/>
        <w:jc w:val="both"/>
        <w:rPr>
          <w:rFonts w:ascii="Times New Roman" w:eastAsia="MS Mincho" w:hAnsi="Times New Roman" w:cs="Times New Roman"/>
          <w:iCs/>
          <w:sz w:val="24"/>
          <w:szCs w:val="24"/>
          <w:lang w:val="uk-UA"/>
        </w:rPr>
      </w:pPr>
      <w:r w:rsidRPr="0096280E">
        <w:rPr>
          <w:rFonts w:ascii="Times New Roman" w:eastAsia="MS Mincho" w:hAnsi="Times New Roman" w:cs="Times New Roman"/>
          <w:iCs/>
          <w:sz w:val="24"/>
          <w:szCs w:val="24"/>
          <w:lang w:val="uk-UA"/>
        </w:rPr>
        <w:t>Реферування наукових статей із тематики та проблематики курсу.</w:t>
      </w:r>
    </w:p>
    <w:p w:rsidR="0096280E" w:rsidRPr="0096280E" w:rsidRDefault="0096280E" w:rsidP="0096280E">
      <w:pPr>
        <w:numPr>
          <w:ilvl w:val="0"/>
          <w:numId w:val="2"/>
        </w:numPr>
        <w:spacing w:after="0" w:line="240" w:lineRule="auto"/>
        <w:contextualSpacing/>
        <w:jc w:val="both"/>
        <w:rPr>
          <w:rFonts w:ascii="Times New Roman" w:eastAsia="MS Mincho" w:hAnsi="Times New Roman" w:cs="Times New Roman"/>
          <w:iCs/>
          <w:sz w:val="24"/>
          <w:szCs w:val="24"/>
          <w:lang w:val="uk-UA"/>
        </w:rPr>
      </w:pPr>
      <w:r w:rsidRPr="0096280E">
        <w:rPr>
          <w:rFonts w:ascii="Times New Roman" w:eastAsia="MS Mincho" w:hAnsi="Times New Roman" w:cs="Times New Roman"/>
          <w:iCs/>
          <w:sz w:val="24"/>
          <w:szCs w:val="24"/>
          <w:lang w:val="uk-UA"/>
        </w:rPr>
        <w:t>Презентація власних досліджень.</w:t>
      </w:r>
    </w:p>
    <w:p w:rsidR="0096280E" w:rsidRPr="0096280E" w:rsidRDefault="0096280E" w:rsidP="0096280E">
      <w:pPr>
        <w:spacing w:after="0" w:line="240" w:lineRule="auto"/>
        <w:rPr>
          <w:rFonts w:ascii="Times New Roman" w:eastAsia="MS Mincho" w:hAnsi="Times New Roman" w:cs="Times New Roman"/>
          <w:sz w:val="6"/>
          <w:szCs w:val="6"/>
          <w:lang w:val="uk-UA"/>
        </w:rPr>
      </w:pPr>
    </w:p>
    <w:p w:rsidR="0096280E" w:rsidRPr="0096280E" w:rsidRDefault="0096280E" w:rsidP="0096280E">
      <w:pPr>
        <w:spacing w:after="0" w:line="240" w:lineRule="auto"/>
        <w:rPr>
          <w:rFonts w:ascii="Times New Roman" w:eastAsia="MS Mincho" w:hAnsi="Times New Roman" w:cs="Times New Roman"/>
          <w:b/>
          <w:i/>
          <w:sz w:val="24"/>
          <w:szCs w:val="24"/>
          <w:u w:val="single"/>
        </w:rPr>
      </w:pPr>
      <w:proofErr w:type="spellStart"/>
      <w:r w:rsidRPr="0096280E">
        <w:rPr>
          <w:rFonts w:ascii="Times New Roman" w:eastAsia="MS Mincho" w:hAnsi="Times New Roman" w:cs="Times New Roman"/>
          <w:b/>
          <w:i/>
          <w:sz w:val="24"/>
          <w:szCs w:val="24"/>
          <w:u w:val="single"/>
        </w:rPr>
        <w:t>Підсумкові</w:t>
      </w:r>
      <w:proofErr w:type="spellEnd"/>
      <w:r w:rsidRPr="0096280E">
        <w:rPr>
          <w:rFonts w:ascii="Times New Roman" w:eastAsia="MS Mincho" w:hAnsi="Times New Roman" w:cs="Times New Roman"/>
          <w:b/>
          <w:i/>
          <w:sz w:val="24"/>
          <w:szCs w:val="24"/>
          <w:u w:val="single"/>
        </w:rPr>
        <w:t xml:space="preserve"> </w:t>
      </w:r>
      <w:proofErr w:type="spellStart"/>
      <w:r w:rsidRPr="0096280E">
        <w:rPr>
          <w:rFonts w:ascii="Times New Roman" w:eastAsia="MS Mincho" w:hAnsi="Times New Roman" w:cs="Times New Roman"/>
          <w:b/>
          <w:i/>
          <w:sz w:val="24"/>
          <w:szCs w:val="24"/>
          <w:u w:val="single"/>
        </w:rPr>
        <w:t>контрольні</w:t>
      </w:r>
      <w:proofErr w:type="spellEnd"/>
      <w:r w:rsidRPr="0096280E">
        <w:rPr>
          <w:rFonts w:ascii="Times New Roman" w:eastAsia="MS Mincho" w:hAnsi="Times New Roman" w:cs="Times New Roman"/>
          <w:b/>
          <w:i/>
          <w:sz w:val="24"/>
          <w:szCs w:val="24"/>
          <w:u w:val="single"/>
        </w:rPr>
        <w:t xml:space="preserve"> заходи (</w:t>
      </w:r>
      <w:r w:rsidRPr="0096280E">
        <w:rPr>
          <w:rFonts w:ascii="Times New Roman" w:eastAsia="MS Mincho" w:hAnsi="Times New Roman" w:cs="Times New Roman"/>
          <w:b/>
          <w:i/>
          <w:sz w:val="24"/>
          <w:szCs w:val="24"/>
          <w:u w:val="single"/>
          <w:lang w:val="en-US"/>
        </w:rPr>
        <w:t>max</w:t>
      </w:r>
      <w:r w:rsidRPr="0096280E">
        <w:rPr>
          <w:rFonts w:ascii="Times New Roman" w:eastAsia="MS Mincho" w:hAnsi="Times New Roman" w:cs="Times New Roman"/>
          <w:b/>
          <w:i/>
          <w:sz w:val="24"/>
          <w:szCs w:val="24"/>
          <w:u w:val="single"/>
        </w:rPr>
        <w:t xml:space="preserve"> </w:t>
      </w:r>
      <w:r w:rsidRPr="0096280E">
        <w:rPr>
          <w:rFonts w:ascii="Times New Roman" w:eastAsia="MS Mincho" w:hAnsi="Times New Roman" w:cs="Times New Roman"/>
          <w:b/>
          <w:i/>
          <w:sz w:val="24"/>
          <w:szCs w:val="24"/>
          <w:u w:val="single"/>
          <w:lang w:val="uk-UA"/>
        </w:rPr>
        <w:t>4</w:t>
      </w:r>
      <w:r w:rsidRPr="0096280E">
        <w:rPr>
          <w:rFonts w:ascii="Times New Roman" w:eastAsia="MS Mincho" w:hAnsi="Times New Roman" w:cs="Times New Roman"/>
          <w:b/>
          <w:i/>
          <w:sz w:val="24"/>
          <w:szCs w:val="24"/>
          <w:u w:val="single"/>
        </w:rPr>
        <w:t>0</w:t>
      </w:r>
      <w:r w:rsidRPr="0096280E">
        <w:rPr>
          <w:rFonts w:ascii="Times New Roman" w:eastAsia="MS Mincho" w:hAnsi="Times New Roman" w:cs="Times New Roman"/>
          <w:b/>
          <w:i/>
          <w:sz w:val="24"/>
          <w:szCs w:val="24"/>
          <w:u w:val="single"/>
          <w:lang w:val="uk-UA"/>
        </w:rPr>
        <w:t xml:space="preserve"> балів</w:t>
      </w:r>
      <w:r w:rsidRPr="0096280E">
        <w:rPr>
          <w:rFonts w:ascii="Times New Roman" w:eastAsia="MS Mincho" w:hAnsi="Times New Roman" w:cs="Times New Roman"/>
          <w:b/>
          <w:i/>
          <w:sz w:val="24"/>
          <w:szCs w:val="24"/>
          <w:u w:val="single"/>
        </w:rPr>
        <w:t>):</w:t>
      </w:r>
    </w:p>
    <w:p w:rsidR="0096280E" w:rsidRPr="0096280E" w:rsidRDefault="0096280E" w:rsidP="0096280E">
      <w:pPr>
        <w:spacing w:after="0" w:line="240" w:lineRule="auto"/>
        <w:jc w:val="both"/>
        <w:rPr>
          <w:rFonts w:ascii="Times New Roman" w:eastAsia="MS Mincho" w:hAnsi="Times New Roman" w:cs="Times New Roman"/>
          <w:b/>
          <w:i/>
          <w:sz w:val="24"/>
          <w:szCs w:val="24"/>
        </w:rPr>
      </w:pPr>
      <w:r w:rsidRPr="0096280E">
        <w:rPr>
          <w:rFonts w:ascii="Times New Roman" w:eastAsia="MS Mincho" w:hAnsi="Times New Roman" w:cs="Times New Roman"/>
          <w:b/>
          <w:i/>
          <w:sz w:val="24"/>
          <w:szCs w:val="24"/>
          <w:lang w:val="uk-UA"/>
        </w:rPr>
        <w:t xml:space="preserve">Теоретичний підсумковий контроль </w:t>
      </w:r>
      <w:r w:rsidRPr="0096280E">
        <w:rPr>
          <w:rFonts w:ascii="Times New Roman" w:eastAsia="MS Mincho" w:hAnsi="Times New Roman" w:cs="Times New Roman"/>
          <w:sz w:val="24"/>
          <w:szCs w:val="24"/>
          <w:lang w:val="uk-UA"/>
        </w:rPr>
        <w:t xml:space="preserve">– 2 тести </w:t>
      </w:r>
      <w:r w:rsidRPr="0096280E">
        <w:rPr>
          <w:rFonts w:ascii="Times New Roman" w:eastAsia="MS Mincho" w:hAnsi="Times New Roman" w:cs="Times New Roman"/>
          <w:sz w:val="24"/>
          <w:szCs w:val="24"/>
        </w:rPr>
        <w:t xml:space="preserve">по 10 </w:t>
      </w:r>
      <w:proofErr w:type="spellStart"/>
      <w:r w:rsidRPr="0096280E">
        <w:rPr>
          <w:rFonts w:ascii="Times New Roman" w:eastAsia="MS Mincho" w:hAnsi="Times New Roman" w:cs="Times New Roman"/>
          <w:sz w:val="24"/>
          <w:szCs w:val="24"/>
        </w:rPr>
        <w:t>балів</w:t>
      </w:r>
      <w:proofErr w:type="spellEnd"/>
      <w:r w:rsidRPr="0096280E">
        <w:rPr>
          <w:rFonts w:ascii="Times New Roman" w:eastAsia="MS Mincho" w:hAnsi="Times New Roman" w:cs="Times New Roman"/>
          <w:sz w:val="24"/>
          <w:szCs w:val="24"/>
        </w:rPr>
        <w:t xml:space="preserve"> </w:t>
      </w:r>
      <w:proofErr w:type="spellStart"/>
      <w:r w:rsidRPr="0096280E">
        <w:rPr>
          <w:rFonts w:ascii="Times New Roman" w:eastAsia="MS Mincho" w:hAnsi="Times New Roman" w:cs="Times New Roman"/>
          <w:sz w:val="24"/>
          <w:szCs w:val="24"/>
        </w:rPr>
        <w:t>кожен</w:t>
      </w:r>
      <w:proofErr w:type="spellEnd"/>
      <w:r w:rsidRPr="0096280E">
        <w:rPr>
          <w:rFonts w:ascii="Times New Roman" w:eastAsia="MS Mincho" w:hAnsi="Times New Roman" w:cs="Times New Roman"/>
          <w:sz w:val="24"/>
          <w:szCs w:val="24"/>
          <w:lang w:val="uk-UA"/>
        </w:rPr>
        <w:t xml:space="preserve"> (за </w:t>
      </w:r>
      <w:proofErr w:type="spellStart"/>
      <w:r w:rsidRPr="0096280E">
        <w:rPr>
          <w:rFonts w:ascii="Times New Roman" w:eastAsia="MS Mincho" w:hAnsi="Times New Roman" w:cs="Times New Roman"/>
          <w:sz w:val="24"/>
          <w:szCs w:val="24"/>
          <w:lang w:val="uk-UA"/>
        </w:rPr>
        <w:t>1й</w:t>
      </w:r>
      <w:proofErr w:type="spellEnd"/>
      <w:r w:rsidRPr="0096280E">
        <w:rPr>
          <w:rFonts w:ascii="Times New Roman" w:eastAsia="MS Mincho" w:hAnsi="Times New Roman" w:cs="Times New Roman"/>
          <w:sz w:val="24"/>
          <w:szCs w:val="24"/>
          <w:lang w:val="uk-UA"/>
        </w:rPr>
        <w:t xml:space="preserve"> і </w:t>
      </w:r>
      <w:proofErr w:type="spellStart"/>
      <w:r w:rsidRPr="0096280E">
        <w:rPr>
          <w:rFonts w:ascii="Times New Roman" w:eastAsia="MS Mincho" w:hAnsi="Times New Roman" w:cs="Times New Roman"/>
          <w:sz w:val="24"/>
          <w:szCs w:val="24"/>
          <w:lang w:val="uk-UA"/>
        </w:rPr>
        <w:t>2й</w:t>
      </w:r>
      <w:proofErr w:type="spellEnd"/>
      <w:r w:rsidRPr="0096280E">
        <w:rPr>
          <w:rFonts w:ascii="Times New Roman" w:eastAsia="MS Mincho" w:hAnsi="Times New Roman" w:cs="Times New Roman"/>
          <w:sz w:val="24"/>
          <w:szCs w:val="24"/>
          <w:lang w:val="uk-UA"/>
        </w:rPr>
        <w:t xml:space="preserve"> </w:t>
      </w:r>
      <w:proofErr w:type="spellStart"/>
      <w:r w:rsidRPr="0096280E">
        <w:rPr>
          <w:rFonts w:ascii="Times New Roman" w:eastAsia="MS Mincho" w:hAnsi="Times New Roman" w:cs="Times New Roman"/>
          <w:sz w:val="24"/>
          <w:szCs w:val="24"/>
          <w:lang w:val="uk-UA"/>
        </w:rPr>
        <w:t>півсеместри</w:t>
      </w:r>
      <w:proofErr w:type="spellEnd"/>
      <w:r w:rsidRPr="0096280E">
        <w:rPr>
          <w:rFonts w:ascii="Times New Roman" w:eastAsia="MS Mincho" w:hAnsi="Times New Roman" w:cs="Times New Roman"/>
          <w:sz w:val="24"/>
          <w:szCs w:val="24"/>
          <w:lang w:val="uk-UA"/>
        </w:rPr>
        <w:t xml:space="preserve">, проводяться онлайн на платформі </w:t>
      </w:r>
      <w:r w:rsidRPr="0096280E">
        <w:rPr>
          <w:rFonts w:ascii="Times New Roman" w:eastAsia="MS Mincho" w:hAnsi="Times New Roman" w:cs="Times New Roman"/>
          <w:sz w:val="24"/>
          <w:szCs w:val="24"/>
          <w:lang w:val="en-US"/>
        </w:rPr>
        <w:t>Moodle</w:t>
      </w:r>
      <w:r w:rsidRPr="0096280E">
        <w:rPr>
          <w:rFonts w:ascii="Times New Roman" w:eastAsia="MS Mincho" w:hAnsi="Times New Roman" w:cs="Times New Roman"/>
          <w:sz w:val="24"/>
          <w:szCs w:val="24"/>
          <w:lang w:val="uk-UA"/>
        </w:rPr>
        <w:t>)</w:t>
      </w:r>
      <w:r w:rsidRPr="0096280E">
        <w:rPr>
          <w:rFonts w:ascii="Times New Roman" w:eastAsia="MS Mincho" w:hAnsi="Times New Roman" w:cs="Times New Roman"/>
          <w:sz w:val="24"/>
          <w:szCs w:val="24"/>
        </w:rPr>
        <w:t>.</w:t>
      </w:r>
    </w:p>
    <w:p w:rsidR="007060ED" w:rsidRPr="007060ED" w:rsidRDefault="0096280E" w:rsidP="007060ED">
      <w:pPr>
        <w:spacing w:after="0" w:line="240" w:lineRule="auto"/>
        <w:jc w:val="both"/>
        <w:rPr>
          <w:rFonts w:ascii="Times New Roman" w:eastAsia="MS Mincho" w:hAnsi="Times New Roman" w:cs="Times New Roman"/>
          <w:sz w:val="24"/>
          <w:szCs w:val="24"/>
          <w:lang w:val="uk-UA"/>
        </w:rPr>
      </w:pPr>
      <w:r w:rsidRPr="0096280E">
        <w:rPr>
          <w:rFonts w:ascii="Times New Roman" w:eastAsia="MS Mincho" w:hAnsi="Times New Roman" w:cs="Times New Roman"/>
          <w:b/>
          <w:i/>
          <w:sz w:val="24"/>
          <w:szCs w:val="24"/>
          <w:lang w:val="uk-UA"/>
        </w:rPr>
        <w:t xml:space="preserve">Підсумкове практичне завдання (фінальний </w:t>
      </w:r>
      <w:proofErr w:type="spellStart"/>
      <w:r w:rsidRPr="0096280E">
        <w:rPr>
          <w:rFonts w:ascii="Times New Roman" w:eastAsia="MS Mincho" w:hAnsi="Times New Roman" w:cs="Times New Roman"/>
          <w:b/>
          <w:i/>
          <w:sz w:val="24"/>
          <w:szCs w:val="24"/>
          <w:lang w:val="uk-UA"/>
        </w:rPr>
        <w:t>проєкт</w:t>
      </w:r>
      <w:proofErr w:type="spellEnd"/>
      <w:r w:rsidRPr="0096280E">
        <w:rPr>
          <w:rFonts w:ascii="Times New Roman" w:eastAsia="MS Mincho" w:hAnsi="Times New Roman" w:cs="Times New Roman"/>
          <w:b/>
          <w:i/>
          <w:sz w:val="24"/>
          <w:szCs w:val="24"/>
          <w:lang w:val="uk-UA"/>
        </w:rPr>
        <w:t>)</w:t>
      </w:r>
      <w:r w:rsidRPr="0096280E">
        <w:rPr>
          <w:rFonts w:ascii="Times New Roman" w:eastAsia="MS Mincho" w:hAnsi="Times New Roman" w:cs="Times New Roman"/>
          <w:sz w:val="24"/>
          <w:szCs w:val="24"/>
          <w:lang w:val="uk-UA"/>
        </w:rPr>
        <w:t xml:space="preserve"> </w:t>
      </w:r>
      <w:r w:rsidR="007060ED">
        <w:rPr>
          <w:rFonts w:ascii="Times New Roman" w:eastAsia="MS Mincho" w:hAnsi="Times New Roman" w:cs="Times New Roman"/>
          <w:sz w:val="24"/>
          <w:szCs w:val="24"/>
          <w:lang w:val="uk-UA"/>
        </w:rPr>
        <w:t xml:space="preserve">– </w:t>
      </w:r>
      <w:r w:rsidR="007060ED" w:rsidRPr="007060ED">
        <w:rPr>
          <w:rFonts w:ascii="Times New Roman" w:eastAsia="MS Mincho" w:hAnsi="Times New Roman" w:cs="Times New Roman"/>
          <w:sz w:val="24"/>
          <w:szCs w:val="24"/>
          <w:lang w:val="uk-UA"/>
        </w:rPr>
        <w:t>спрямов</w:t>
      </w:r>
      <w:r w:rsidR="007060ED">
        <w:rPr>
          <w:rFonts w:ascii="Times New Roman" w:eastAsia="MS Mincho" w:hAnsi="Times New Roman" w:cs="Times New Roman"/>
          <w:sz w:val="24"/>
          <w:szCs w:val="24"/>
          <w:lang w:val="uk-UA"/>
        </w:rPr>
        <w:t>ане</w:t>
      </w:r>
      <w:r w:rsidR="007060ED" w:rsidRPr="007060ED">
        <w:rPr>
          <w:rFonts w:ascii="Times New Roman" w:eastAsia="MS Mincho" w:hAnsi="Times New Roman" w:cs="Times New Roman"/>
          <w:sz w:val="24"/>
          <w:szCs w:val="24"/>
          <w:lang w:val="uk-UA"/>
        </w:rPr>
        <w:t xml:space="preserve"> на практичне закріплення знань у галузі інформаційної безпеки: </w:t>
      </w:r>
    </w:p>
    <w:p w:rsidR="007060ED" w:rsidRPr="007060ED" w:rsidRDefault="007060ED" w:rsidP="007060ED">
      <w:pPr>
        <w:spacing w:after="0" w:line="240" w:lineRule="auto"/>
        <w:jc w:val="both"/>
        <w:rPr>
          <w:rFonts w:ascii="Times New Roman" w:eastAsia="MS Mincho" w:hAnsi="Times New Roman" w:cs="Times New Roman"/>
          <w:sz w:val="24"/>
          <w:szCs w:val="24"/>
          <w:lang w:val="uk-UA"/>
        </w:rPr>
      </w:pPr>
      <w:r w:rsidRPr="007060ED">
        <w:rPr>
          <w:rFonts w:ascii="Times New Roman" w:eastAsia="MS Mincho" w:hAnsi="Times New Roman" w:cs="Times New Roman"/>
          <w:b/>
          <w:i/>
          <w:sz w:val="24"/>
          <w:szCs w:val="24"/>
          <w:lang w:val="uk-UA"/>
        </w:rPr>
        <w:t xml:space="preserve">Вимоги до фінального </w:t>
      </w:r>
      <w:proofErr w:type="spellStart"/>
      <w:r w:rsidRPr="007060ED">
        <w:rPr>
          <w:rFonts w:ascii="Times New Roman" w:eastAsia="MS Mincho" w:hAnsi="Times New Roman" w:cs="Times New Roman"/>
          <w:b/>
          <w:i/>
          <w:sz w:val="24"/>
          <w:szCs w:val="24"/>
          <w:lang w:val="uk-UA"/>
        </w:rPr>
        <w:t>проєкту</w:t>
      </w:r>
      <w:proofErr w:type="spellEnd"/>
      <w:r w:rsidRPr="007060ED">
        <w:rPr>
          <w:rFonts w:ascii="Times New Roman" w:eastAsia="MS Mincho" w:hAnsi="Times New Roman" w:cs="Times New Roman"/>
          <w:sz w:val="24"/>
          <w:szCs w:val="24"/>
          <w:lang w:val="uk-UA"/>
        </w:rPr>
        <w:t xml:space="preserve">: Кейс / фактологічна база, що формується у вигляді аналітичної довідки, за такими темами: </w:t>
      </w:r>
    </w:p>
    <w:p w:rsidR="007060ED" w:rsidRPr="007060ED" w:rsidRDefault="007060ED" w:rsidP="007060ED">
      <w:pPr>
        <w:spacing w:after="0" w:line="240" w:lineRule="auto"/>
        <w:jc w:val="both"/>
        <w:rPr>
          <w:rFonts w:ascii="Times New Roman" w:eastAsia="MS Mincho" w:hAnsi="Times New Roman" w:cs="Times New Roman"/>
          <w:sz w:val="24"/>
          <w:szCs w:val="24"/>
          <w:lang w:val="uk-UA"/>
        </w:rPr>
      </w:pPr>
      <w:r w:rsidRPr="007060ED">
        <w:rPr>
          <w:rFonts w:ascii="Times New Roman" w:eastAsia="MS Mincho" w:hAnsi="Times New Roman" w:cs="Times New Roman"/>
          <w:sz w:val="24"/>
          <w:szCs w:val="24"/>
          <w:lang w:val="uk-UA"/>
        </w:rPr>
        <w:t>1.</w:t>
      </w:r>
      <w:r w:rsidRPr="007060ED">
        <w:rPr>
          <w:rFonts w:ascii="Times New Roman" w:eastAsia="MS Mincho" w:hAnsi="Times New Roman" w:cs="Times New Roman"/>
          <w:sz w:val="24"/>
          <w:szCs w:val="24"/>
          <w:lang w:val="uk-UA"/>
        </w:rPr>
        <w:tab/>
        <w:t xml:space="preserve">Актуальні загрози національним інтересам та національній безпеці України в інформаційній сфері. </w:t>
      </w:r>
    </w:p>
    <w:p w:rsidR="007060ED" w:rsidRPr="007060ED" w:rsidRDefault="007060ED" w:rsidP="007060ED">
      <w:pPr>
        <w:spacing w:after="0" w:line="240" w:lineRule="auto"/>
        <w:jc w:val="both"/>
        <w:rPr>
          <w:rFonts w:ascii="Times New Roman" w:eastAsia="MS Mincho" w:hAnsi="Times New Roman" w:cs="Times New Roman"/>
          <w:sz w:val="24"/>
          <w:szCs w:val="24"/>
          <w:lang w:val="uk-UA"/>
        </w:rPr>
      </w:pPr>
      <w:r w:rsidRPr="007060ED">
        <w:rPr>
          <w:rFonts w:ascii="Times New Roman" w:eastAsia="MS Mincho" w:hAnsi="Times New Roman" w:cs="Times New Roman"/>
          <w:sz w:val="24"/>
          <w:szCs w:val="24"/>
          <w:lang w:val="uk-UA"/>
        </w:rPr>
        <w:lastRenderedPageBreak/>
        <w:t>2.</w:t>
      </w:r>
      <w:r w:rsidRPr="007060ED">
        <w:rPr>
          <w:rFonts w:ascii="Times New Roman" w:eastAsia="MS Mincho" w:hAnsi="Times New Roman" w:cs="Times New Roman"/>
          <w:sz w:val="24"/>
          <w:szCs w:val="24"/>
          <w:lang w:val="uk-UA"/>
        </w:rPr>
        <w:tab/>
        <w:t xml:space="preserve">Здійснення спеціальних інформаційних операцій, спрямованих на підрив обороноздатності, деморалізацію особового складу Збройних Сил </w:t>
      </w:r>
      <w:proofErr w:type="spellStart"/>
      <w:r w:rsidRPr="007060ED">
        <w:rPr>
          <w:rFonts w:ascii="Times New Roman" w:eastAsia="MS Mincho" w:hAnsi="Times New Roman" w:cs="Times New Roman"/>
          <w:sz w:val="24"/>
          <w:szCs w:val="24"/>
          <w:lang w:val="uk-UA"/>
        </w:rPr>
        <w:t>УкраїниФормування</w:t>
      </w:r>
      <w:proofErr w:type="spellEnd"/>
      <w:r w:rsidRPr="007060ED">
        <w:rPr>
          <w:rFonts w:ascii="Times New Roman" w:eastAsia="MS Mincho" w:hAnsi="Times New Roman" w:cs="Times New Roman"/>
          <w:sz w:val="24"/>
          <w:szCs w:val="24"/>
          <w:lang w:val="uk-UA"/>
        </w:rPr>
        <w:t xml:space="preserve"> державою-агресором негативного іміджу України.</w:t>
      </w:r>
    </w:p>
    <w:p w:rsidR="007060ED" w:rsidRPr="007060ED" w:rsidRDefault="007060ED" w:rsidP="007060ED">
      <w:pPr>
        <w:spacing w:after="0" w:line="240" w:lineRule="auto"/>
        <w:jc w:val="both"/>
        <w:rPr>
          <w:rFonts w:ascii="Times New Roman" w:eastAsia="MS Mincho" w:hAnsi="Times New Roman" w:cs="Times New Roman"/>
          <w:sz w:val="24"/>
          <w:szCs w:val="24"/>
          <w:lang w:val="uk-UA"/>
        </w:rPr>
      </w:pPr>
      <w:r w:rsidRPr="007060ED">
        <w:rPr>
          <w:rFonts w:ascii="Times New Roman" w:eastAsia="MS Mincho" w:hAnsi="Times New Roman" w:cs="Times New Roman"/>
          <w:sz w:val="24"/>
          <w:szCs w:val="24"/>
          <w:lang w:val="uk-UA"/>
        </w:rPr>
        <w:t>3.</w:t>
      </w:r>
      <w:r w:rsidRPr="007060ED">
        <w:rPr>
          <w:rFonts w:ascii="Times New Roman" w:eastAsia="MS Mincho" w:hAnsi="Times New Roman" w:cs="Times New Roman"/>
          <w:sz w:val="24"/>
          <w:szCs w:val="24"/>
          <w:lang w:val="uk-UA"/>
        </w:rPr>
        <w:tab/>
        <w:t>Інформаційна експансія держави-агресора.</w:t>
      </w:r>
    </w:p>
    <w:p w:rsidR="007060ED" w:rsidRPr="007060ED" w:rsidRDefault="007060ED" w:rsidP="007060ED">
      <w:pPr>
        <w:spacing w:after="0" w:line="240" w:lineRule="auto"/>
        <w:jc w:val="both"/>
        <w:rPr>
          <w:rFonts w:ascii="Times New Roman" w:eastAsia="MS Mincho" w:hAnsi="Times New Roman" w:cs="Times New Roman"/>
          <w:sz w:val="24"/>
          <w:szCs w:val="24"/>
          <w:lang w:val="uk-UA"/>
        </w:rPr>
      </w:pPr>
      <w:r w:rsidRPr="007060ED">
        <w:rPr>
          <w:rFonts w:ascii="Times New Roman" w:eastAsia="MS Mincho" w:hAnsi="Times New Roman" w:cs="Times New Roman"/>
          <w:sz w:val="24"/>
          <w:szCs w:val="24"/>
          <w:lang w:val="uk-UA"/>
        </w:rPr>
        <w:t>4.</w:t>
      </w:r>
      <w:r w:rsidRPr="007060ED">
        <w:rPr>
          <w:rFonts w:ascii="Times New Roman" w:eastAsia="MS Mincho" w:hAnsi="Times New Roman" w:cs="Times New Roman"/>
          <w:sz w:val="24"/>
          <w:szCs w:val="24"/>
          <w:lang w:val="uk-UA"/>
        </w:rPr>
        <w:tab/>
        <w:t>Інформаційне домінування держави-агресора на тимчасово окупованих територіях.</w:t>
      </w:r>
    </w:p>
    <w:p w:rsidR="007060ED" w:rsidRPr="007060ED" w:rsidRDefault="007060ED" w:rsidP="007060ED">
      <w:pPr>
        <w:spacing w:after="0" w:line="240" w:lineRule="auto"/>
        <w:jc w:val="both"/>
        <w:rPr>
          <w:rFonts w:ascii="Times New Roman" w:eastAsia="MS Mincho" w:hAnsi="Times New Roman" w:cs="Times New Roman"/>
          <w:sz w:val="24"/>
          <w:szCs w:val="24"/>
          <w:lang w:val="uk-UA"/>
        </w:rPr>
      </w:pPr>
      <w:r w:rsidRPr="007060ED">
        <w:rPr>
          <w:rFonts w:ascii="Times New Roman" w:eastAsia="MS Mincho" w:hAnsi="Times New Roman" w:cs="Times New Roman"/>
          <w:sz w:val="24"/>
          <w:szCs w:val="24"/>
          <w:lang w:val="uk-UA"/>
        </w:rPr>
        <w:t>5.</w:t>
      </w:r>
      <w:r w:rsidRPr="007060ED">
        <w:rPr>
          <w:rFonts w:ascii="Times New Roman" w:eastAsia="MS Mincho" w:hAnsi="Times New Roman" w:cs="Times New Roman"/>
          <w:sz w:val="24"/>
          <w:szCs w:val="24"/>
          <w:lang w:val="uk-UA"/>
        </w:rPr>
        <w:tab/>
        <w:t>Недостатня розвиненість національної інформаційної інфраструктури.</w:t>
      </w:r>
    </w:p>
    <w:p w:rsidR="007060ED" w:rsidRPr="007060ED" w:rsidRDefault="007060ED" w:rsidP="007060ED">
      <w:pPr>
        <w:spacing w:after="0" w:line="240" w:lineRule="auto"/>
        <w:jc w:val="both"/>
        <w:rPr>
          <w:rFonts w:ascii="Times New Roman" w:eastAsia="MS Mincho" w:hAnsi="Times New Roman" w:cs="Times New Roman"/>
          <w:sz w:val="24"/>
          <w:szCs w:val="24"/>
          <w:lang w:val="uk-UA"/>
        </w:rPr>
      </w:pPr>
      <w:r w:rsidRPr="007060ED">
        <w:rPr>
          <w:rFonts w:ascii="Times New Roman" w:eastAsia="MS Mincho" w:hAnsi="Times New Roman" w:cs="Times New Roman"/>
          <w:sz w:val="24"/>
          <w:szCs w:val="24"/>
          <w:lang w:val="uk-UA"/>
        </w:rPr>
        <w:t>6.</w:t>
      </w:r>
      <w:r w:rsidRPr="007060ED">
        <w:rPr>
          <w:rFonts w:ascii="Times New Roman" w:eastAsia="MS Mincho" w:hAnsi="Times New Roman" w:cs="Times New Roman"/>
          <w:sz w:val="24"/>
          <w:szCs w:val="24"/>
          <w:lang w:val="uk-UA"/>
        </w:rPr>
        <w:tab/>
        <w:t>Неефективність державної інформаційної політики.</w:t>
      </w:r>
    </w:p>
    <w:p w:rsidR="007060ED" w:rsidRPr="007060ED" w:rsidRDefault="007060ED" w:rsidP="007060ED">
      <w:pPr>
        <w:spacing w:after="0" w:line="240" w:lineRule="auto"/>
        <w:jc w:val="both"/>
        <w:rPr>
          <w:rFonts w:ascii="Times New Roman" w:eastAsia="MS Mincho" w:hAnsi="Times New Roman" w:cs="Times New Roman"/>
          <w:sz w:val="24"/>
          <w:szCs w:val="24"/>
          <w:lang w:val="uk-UA"/>
        </w:rPr>
      </w:pPr>
      <w:r w:rsidRPr="007060ED">
        <w:rPr>
          <w:rFonts w:ascii="Times New Roman" w:eastAsia="MS Mincho" w:hAnsi="Times New Roman" w:cs="Times New Roman"/>
          <w:sz w:val="24"/>
          <w:szCs w:val="24"/>
          <w:lang w:val="uk-UA"/>
        </w:rPr>
        <w:t>7.</w:t>
      </w:r>
      <w:r w:rsidRPr="007060ED">
        <w:rPr>
          <w:rFonts w:ascii="Times New Roman" w:eastAsia="MS Mincho" w:hAnsi="Times New Roman" w:cs="Times New Roman"/>
          <w:sz w:val="24"/>
          <w:szCs w:val="24"/>
          <w:lang w:val="uk-UA"/>
        </w:rPr>
        <w:tab/>
        <w:t>Поширення закликів до радикальних дій, пропаганда ізоляціоністських та автономістських концепцій співіснування регіонів в Україні.</w:t>
      </w:r>
    </w:p>
    <w:p w:rsidR="007060ED" w:rsidRPr="007060ED" w:rsidRDefault="007060ED" w:rsidP="007060ED">
      <w:pPr>
        <w:spacing w:after="0" w:line="240" w:lineRule="auto"/>
        <w:jc w:val="both"/>
        <w:rPr>
          <w:rFonts w:ascii="Times New Roman" w:eastAsia="MS Mincho" w:hAnsi="Times New Roman" w:cs="Times New Roman"/>
          <w:sz w:val="24"/>
          <w:szCs w:val="24"/>
          <w:lang w:val="uk-UA"/>
        </w:rPr>
      </w:pPr>
      <w:r w:rsidRPr="007060ED">
        <w:rPr>
          <w:rFonts w:ascii="Times New Roman" w:eastAsia="MS Mincho" w:hAnsi="Times New Roman" w:cs="Times New Roman"/>
          <w:sz w:val="24"/>
          <w:szCs w:val="24"/>
          <w:lang w:val="uk-UA"/>
        </w:rPr>
        <w:t>Коротка інструкція до формування аналітичної довідки: до кожної проблеми добирайте не менше 5 прикладів (це можуть бути відео- та текстові матеріали); коже</w:t>
      </w:r>
      <w:r>
        <w:rPr>
          <w:rFonts w:ascii="Times New Roman" w:eastAsia="MS Mincho" w:hAnsi="Times New Roman" w:cs="Times New Roman"/>
          <w:sz w:val="24"/>
          <w:szCs w:val="24"/>
          <w:lang w:val="uk-UA"/>
        </w:rPr>
        <w:t>н приклад</w:t>
      </w:r>
      <w:r w:rsidRPr="007060ED">
        <w:rPr>
          <w:rFonts w:ascii="Times New Roman" w:eastAsia="MS Mincho" w:hAnsi="Times New Roman" w:cs="Times New Roman"/>
          <w:sz w:val="24"/>
          <w:szCs w:val="24"/>
          <w:lang w:val="uk-UA"/>
        </w:rPr>
        <w:t xml:space="preserve"> має містити паспортизацію: дату, ЗМІ, автор, власник ЗМІ; обов’язково зауважте, як органи державної влади України реагують на кожну загрозу / працюють над реалізацією Доктрини</w:t>
      </w:r>
      <w:r>
        <w:rPr>
          <w:rFonts w:ascii="Times New Roman" w:eastAsia="MS Mincho" w:hAnsi="Times New Roman" w:cs="Times New Roman"/>
          <w:sz w:val="24"/>
          <w:szCs w:val="24"/>
          <w:lang w:val="uk-UA"/>
        </w:rPr>
        <w:t xml:space="preserve"> інформаційної безпеки</w:t>
      </w:r>
      <w:r w:rsidRPr="007060ED">
        <w:rPr>
          <w:rFonts w:ascii="Times New Roman" w:eastAsia="MS Mincho" w:hAnsi="Times New Roman" w:cs="Times New Roman"/>
          <w:sz w:val="24"/>
          <w:szCs w:val="24"/>
          <w:lang w:val="uk-UA"/>
        </w:rPr>
        <w:t>. Кожна позиція має містити авторські висновки.</w:t>
      </w:r>
    </w:p>
    <w:p w:rsidR="0096280E" w:rsidRPr="0096280E" w:rsidRDefault="0096280E" w:rsidP="0096280E">
      <w:pPr>
        <w:spacing w:after="0" w:line="240" w:lineRule="auto"/>
        <w:jc w:val="both"/>
        <w:rPr>
          <w:rFonts w:ascii="Times New Roman" w:eastAsia="MS Mincho" w:hAnsi="Times New Roman" w:cs="Times New Roman"/>
          <w:sz w:val="24"/>
          <w:szCs w:val="24"/>
          <w:lang w:val="uk-UA"/>
        </w:rPr>
      </w:pPr>
      <w:r w:rsidRPr="0096280E">
        <w:rPr>
          <w:rFonts w:ascii="Times New Roman" w:eastAsia="MS Mincho" w:hAnsi="Times New Roman" w:cs="Times New Roman"/>
          <w:b/>
          <w:i/>
          <w:sz w:val="24"/>
          <w:szCs w:val="24"/>
          <w:lang w:val="uk-UA"/>
        </w:rPr>
        <w:t xml:space="preserve">Вимоги до фінального </w:t>
      </w:r>
      <w:proofErr w:type="spellStart"/>
      <w:r w:rsidRPr="0096280E">
        <w:rPr>
          <w:rFonts w:ascii="Times New Roman" w:eastAsia="MS Mincho" w:hAnsi="Times New Roman" w:cs="Times New Roman"/>
          <w:b/>
          <w:i/>
          <w:sz w:val="24"/>
          <w:szCs w:val="24"/>
          <w:lang w:val="uk-UA"/>
        </w:rPr>
        <w:t>проєкту</w:t>
      </w:r>
      <w:proofErr w:type="spellEnd"/>
      <w:r w:rsidRPr="0096280E">
        <w:rPr>
          <w:rFonts w:ascii="Times New Roman" w:eastAsia="MS Mincho" w:hAnsi="Times New Roman" w:cs="Times New Roman"/>
          <w:sz w:val="24"/>
          <w:szCs w:val="24"/>
          <w:lang w:val="uk-UA"/>
        </w:rPr>
        <w:t xml:space="preserve">: </w:t>
      </w:r>
      <w:r w:rsidR="007060ED">
        <w:rPr>
          <w:rFonts w:ascii="Times New Roman" w:eastAsia="MS Mincho" w:hAnsi="Times New Roman" w:cs="Times New Roman"/>
          <w:sz w:val="24"/>
          <w:szCs w:val="24"/>
          <w:lang w:val="uk-UA"/>
        </w:rPr>
        <w:t xml:space="preserve">написання тез для участі у науковій конференції на задану тематику: </w:t>
      </w:r>
      <w:r w:rsidRPr="0096280E">
        <w:rPr>
          <w:rFonts w:ascii="Times New Roman" w:eastAsia="MS Mincho" w:hAnsi="Times New Roman" w:cs="Times New Roman"/>
          <w:sz w:val="24"/>
          <w:szCs w:val="24"/>
          <w:lang w:val="uk-UA"/>
        </w:rPr>
        <w:t xml:space="preserve">обсяг – </w:t>
      </w:r>
      <w:r w:rsidR="007060ED">
        <w:rPr>
          <w:rFonts w:ascii="Times New Roman" w:eastAsia="MS Mincho" w:hAnsi="Times New Roman" w:cs="Times New Roman"/>
          <w:sz w:val="24"/>
          <w:szCs w:val="24"/>
          <w:lang w:val="uk-UA"/>
        </w:rPr>
        <w:t>5</w:t>
      </w:r>
      <w:r w:rsidRPr="0096280E">
        <w:rPr>
          <w:rFonts w:ascii="Times New Roman" w:eastAsia="MS Mincho" w:hAnsi="Times New Roman" w:cs="Times New Roman"/>
          <w:sz w:val="24"/>
          <w:szCs w:val="24"/>
          <w:lang w:val="uk-UA"/>
        </w:rPr>
        <w:t xml:space="preserve"> сторінок </w:t>
      </w:r>
      <w:proofErr w:type="spellStart"/>
      <w:r w:rsidRPr="0096280E">
        <w:rPr>
          <w:rFonts w:ascii="Times New Roman" w:eastAsia="MS Mincho" w:hAnsi="Times New Roman" w:cs="Times New Roman"/>
          <w:sz w:val="24"/>
          <w:szCs w:val="24"/>
          <w:lang w:val="uk-UA"/>
        </w:rPr>
        <w:t>А4</w:t>
      </w:r>
      <w:proofErr w:type="spellEnd"/>
      <w:r w:rsidRPr="0096280E">
        <w:rPr>
          <w:rFonts w:ascii="Times New Roman" w:eastAsia="MS Mincho" w:hAnsi="Times New Roman" w:cs="Times New Roman"/>
          <w:sz w:val="24"/>
          <w:szCs w:val="24"/>
          <w:lang w:val="uk-UA"/>
        </w:rPr>
        <w:t xml:space="preserve">. </w:t>
      </w:r>
      <w:proofErr w:type="spellStart"/>
      <w:r w:rsidRPr="0096280E">
        <w:rPr>
          <w:rFonts w:ascii="Times New Roman" w:eastAsia="MS Mincho" w:hAnsi="Times New Roman" w:cs="Times New Roman"/>
          <w:sz w:val="24"/>
          <w:szCs w:val="24"/>
          <w:lang w:val="uk-UA"/>
        </w:rPr>
        <w:t>Times</w:t>
      </w:r>
      <w:proofErr w:type="spellEnd"/>
      <w:r w:rsidRPr="0096280E">
        <w:rPr>
          <w:rFonts w:ascii="Times New Roman" w:eastAsia="MS Mincho" w:hAnsi="Times New Roman" w:cs="Times New Roman"/>
          <w:sz w:val="24"/>
          <w:szCs w:val="24"/>
          <w:lang w:val="uk-UA"/>
        </w:rPr>
        <w:t xml:space="preserve"> </w:t>
      </w:r>
      <w:proofErr w:type="spellStart"/>
      <w:r w:rsidRPr="0096280E">
        <w:rPr>
          <w:rFonts w:ascii="Times New Roman" w:eastAsia="MS Mincho" w:hAnsi="Times New Roman" w:cs="Times New Roman"/>
          <w:sz w:val="24"/>
          <w:szCs w:val="24"/>
          <w:lang w:val="uk-UA"/>
        </w:rPr>
        <w:t>New</w:t>
      </w:r>
      <w:proofErr w:type="spellEnd"/>
      <w:r w:rsidRPr="0096280E">
        <w:rPr>
          <w:rFonts w:ascii="Times New Roman" w:eastAsia="MS Mincho" w:hAnsi="Times New Roman" w:cs="Times New Roman"/>
          <w:sz w:val="24"/>
          <w:szCs w:val="24"/>
          <w:lang w:val="uk-UA"/>
        </w:rPr>
        <w:t xml:space="preserve"> </w:t>
      </w:r>
      <w:proofErr w:type="spellStart"/>
      <w:r w:rsidRPr="0096280E">
        <w:rPr>
          <w:rFonts w:ascii="Times New Roman" w:eastAsia="MS Mincho" w:hAnsi="Times New Roman" w:cs="Times New Roman"/>
          <w:sz w:val="24"/>
          <w:szCs w:val="24"/>
          <w:lang w:val="uk-UA"/>
        </w:rPr>
        <w:t>Roman</w:t>
      </w:r>
      <w:proofErr w:type="spellEnd"/>
      <w:r w:rsidRPr="0096280E">
        <w:rPr>
          <w:rFonts w:ascii="Times New Roman" w:eastAsia="MS Mincho" w:hAnsi="Times New Roman" w:cs="Times New Roman"/>
          <w:sz w:val="24"/>
          <w:szCs w:val="24"/>
          <w:lang w:val="uk-UA"/>
        </w:rPr>
        <w:t xml:space="preserve">, 14 </w:t>
      </w:r>
      <w:proofErr w:type="spellStart"/>
      <w:r w:rsidRPr="0096280E">
        <w:rPr>
          <w:rFonts w:ascii="Times New Roman" w:eastAsia="MS Mincho" w:hAnsi="Times New Roman" w:cs="Times New Roman"/>
          <w:sz w:val="24"/>
          <w:szCs w:val="24"/>
          <w:lang w:val="uk-UA"/>
        </w:rPr>
        <w:t>pt</w:t>
      </w:r>
      <w:proofErr w:type="spellEnd"/>
      <w:r w:rsidRPr="0096280E">
        <w:rPr>
          <w:rFonts w:ascii="Times New Roman" w:eastAsia="MS Mincho" w:hAnsi="Times New Roman" w:cs="Times New Roman"/>
          <w:sz w:val="24"/>
          <w:szCs w:val="24"/>
          <w:lang w:val="uk-UA"/>
        </w:rPr>
        <w:t xml:space="preserve">, 1,5 інтервал. Презентація і обговорення фінального </w:t>
      </w:r>
      <w:proofErr w:type="spellStart"/>
      <w:r w:rsidRPr="0096280E">
        <w:rPr>
          <w:rFonts w:ascii="Times New Roman" w:eastAsia="MS Mincho" w:hAnsi="Times New Roman" w:cs="Times New Roman"/>
          <w:sz w:val="24"/>
          <w:szCs w:val="24"/>
          <w:lang w:val="uk-UA"/>
        </w:rPr>
        <w:t>проєкту</w:t>
      </w:r>
      <w:proofErr w:type="spellEnd"/>
      <w:r w:rsidRPr="0096280E">
        <w:rPr>
          <w:rFonts w:ascii="Times New Roman" w:eastAsia="MS Mincho" w:hAnsi="Times New Roman" w:cs="Times New Roman"/>
          <w:sz w:val="24"/>
          <w:szCs w:val="24"/>
          <w:lang w:val="uk-UA"/>
        </w:rPr>
        <w:t xml:space="preserve"> відбуватиметься на двох останніх заняттях. </w:t>
      </w:r>
    </w:p>
    <w:p w:rsidR="0096280E" w:rsidRPr="0096280E" w:rsidRDefault="0096280E" w:rsidP="0096280E">
      <w:pPr>
        <w:spacing w:after="0" w:line="240" w:lineRule="auto"/>
        <w:jc w:val="both"/>
        <w:rPr>
          <w:rFonts w:ascii="Times New Roman" w:eastAsia="MS Mincho" w:hAnsi="Times New Roman" w:cs="Times New Roman"/>
          <w:b/>
          <w:i/>
          <w:sz w:val="24"/>
          <w:szCs w:val="24"/>
          <w:lang w:val="uk-UA"/>
        </w:rPr>
      </w:pPr>
      <w:r w:rsidRPr="0096280E">
        <w:rPr>
          <w:rFonts w:ascii="Times New Roman" w:eastAsia="MS Mincho" w:hAnsi="Times New Roman" w:cs="Times New Roman"/>
          <w:b/>
          <w:i/>
          <w:sz w:val="24"/>
          <w:szCs w:val="24"/>
          <w:lang w:val="uk-UA"/>
        </w:rPr>
        <w:t xml:space="preserve">Критерії оцінювання фінального </w:t>
      </w:r>
      <w:proofErr w:type="spellStart"/>
      <w:r w:rsidRPr="0096280E">
        <w:rPr>
          <w:rFonts w:ascii="Times New Roman" w:eastAsia="MS Mincho" w:hAnsi="Times New Roman" w:cs="Times New Roman"/>
          <w:b/>
          <w:i/>
          <w:sz w:val="24"/>
          <w:szCs w:val="24"/>
          <w:lang w:val="uk-UA"/>
        </w:rPr>
        <w:t>проєкту</w:t>
      </w:r>
      <w:proofErr w:type="spellEnd"/>
      <w:r w:rsidRPr="0096280E">
        <w:rPr>
          <w:rFonts w:ascii="Times New Roman" w:eastAsia="MS Mincho" w:hAnsi="Times New Roman" w:cs="Times New Roman"/>
          <w:b/>
          <w:i/>
          <w:sz w:val="24"/>
          <w:szCs w:val="24"/>
          <w:lang w:val="uk-UA"/>
        </w:rPr>
        <w:t>:</w:t>
      </w:r>
    </w:p>
    <w:p w:rsidR="0096280E" w:rsidRPr="0096280E" w:rsidRDefault="0096280E" w:rsidP="0096280E">
      <w:pPr>
        <w:numPr>
          <w:ilvl w:val="0"/>
          <w:numId w:val="4"/>
        </w:numPr>
        <w:spacing w:after="0" w:line="240" w:lineRule="auto"/>
        <w:contextualSpacing/>
        <w:jc w:val="both"/>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 xml:space="preserve">завдання виконано у повному обсязі, без логічних, </w:t>
      </w:r>
      <w:r w:rsidR="002443B8">
        <w:rPr>
          <w:rFonts w:ascii="Times New Roman" w:eastAsia="MS Mincho" w:hAnsi="Times New Roman" w:cs="Times New Roman"/>
          <w:sz w:val="24"/>
          <w:szCs w:val="24"/>
          <w:lang w:val="uk-UA"/>
        </w:rPr>
        <w:t>фактологічних, стилістичних, орф</w:t>
      </w:r>
      <w:r w:rsidRPr="0096280E">
        <w:rPr>
          <w:rFonts w:ascii="Times New Roman" w:eastAsia="MS Mincho" w:hAnsi="Times New Roman" w:cs="Times New Roman"/>
          <w:sz w:val="24"/>
          <w:szCs w:val="24"/>
          <w:lang w:val="uk-UA"/>
        </w:rPr>
        <w:t xml:space="preserve">ографічних і граматичних помилок, використана професійна термінологія, презентація відповідає змісту </w:t>
      </w:r>
      <w:proofErr w:type="spellStart"/>
      <w:r w:rsidRPr="0096280E">
        <w:rPr>
          <w:rFonts w:ascii="Times New Roman" w:eastAsia="MS Mincho" w:hAnsi="Times New Roman" w:cs="Times New Roman"/>
          <w:sz w:val="24"/>
          <w:szCs w:val="24"/>
          <w:lang w:val="uk-UA"/>
        </w:rPr>
        <w:t>проєкту</w:t>
      </w:r>
      <w:proofErr w:type="spellEnd"/>
      <w:r w:rsidRPr="0096280E">
        <w:rPr>
          <w:rFonts w:ascii="Times New Roman" w:eastAsia="MS Mincho" w:hAnsi="Times New Roman" w:cs="Times New Roman"/>
          <w:sz w:val="24"/>
          <w:szCs w:val="24"/>
          <w:lang w:val="uk-UA"/>
        </w:rPr>
        <w:t xml:space="preserve">, </w:t>
      </w:r>
      <w:proofErr w:type="spellStart"/>
      <w:r w:rsidRPr="0096280E">
        <w:rPr>
          <w:rFonts w:ascii="Times New Roman" w:eastAsia="MS Mincho" w:hAnsi="Times New Roman" w:cs="Times New Roman"/>
          <w:sz w:val="24"/>
          <w:szCs w:val="24"/>
          <w:lang w:val="uk-UA"/>
        </w:rPr>
        <w:t>логічно</w:t>
      </w:r>
      <w:proofErr w:type="spellEnd"/>
      <w:r w:rsidRPr="0096280E">
        <w:rPr>
          <w:rFonts w:ascii="Times New Roman" w:eastAsia="MS Mincho" w:hAnsi="Times New Roman" w:cs="Times New Roman"/>
          <w:sz w:val="24"/>
          <w:szCs w:val="24"/>
          <w:lang w:val="uk-UA"/>
        </w:rPr>
        <w:t xml:space="preserve"> ілюструє його – 20-15 балів; 2) завдання вико</w:t>
      </w:r>
      <w:r w:rsidR="002443B8">
        <w:rPr>
          <w:rFonts w:ascii="Times New Roman" w:eastAsia="MS Mincho" w:hAnsi="Times New Roman" w:cs="Times New Roman"/>
          <w:sz w:val="24"/>
          <w:szCs w:val="24"/>
          <w:lang w:val="uk-UA"/>
        </w:rPr>
        <w:t>нано частково, з лексичними, орф</w:t>
      </w:r>
      <w:bookmarkStart w:id="0" w:name="_GoBack"/>
      <w:bookmarkEnd w:id="0"/>
      <w:r w:rsidRPr="0096280E">
        <w:rPr>
          <w:rFonts w:ascii="Times New Roman" w:eastAsia="MS Mincho" w:hAnsi="Times New Roman" w:cs="Times New Roman"/>
          <w:sz w:val="24"/>
          <w:szCs w:val="24"/>
          <w:lang w:val="uk-UA"/>
        </w:rPr>
        <w:t xml:space="preserve">ографічними та граматичними помилками, презентація не в повному обсязі відображає зміст </w:t>
      </w:r>
      <w:proofErr w:type="spellStart"/>
      <w:r w:rsidRPr="0096280E">
        <w:rPr>
          <w:rFonts w:ascii="Times New Roman" w:eastAsia="MS Mincho" w:hAnsi="Times New Roman" w:cs="Times New Roman"/>
          <w:sz w:val="24"/>
          <w:szCs w:val="24"/>
          <w:lang w:val="uk-UA"/>
        </w:rPr>
        <w:t>проєкту</w:t>
      </w:r>
      <w:proofErr w:type="spellEnd"/>
      <w:r w:rsidRPr="0096280E">
        <w:rPr>
          <w:rFonts w:ascii="Times New Roman" w:eastAsia="MS Mincho" w:hAnsi="Times New Roman" w:cs="Times New Roman"/>
          <w:sz w:val="24"/>
          <w:szCs w:val="24"/>
          <w:lang w:val="uk-UA"/>
        </w:rPr>
        <w:t xml:space="preserve">, частково ілюструє його – 14-8 балів; 3) завдання виконано з великою кількістю помилок, презентація або не відповідає змісту </w:t>
      </w:r>
      <w:proofErr w:type="spellStart"/>
      <w:r w:rsidRPr="0096280E">
        <w:rPr>
          <w:rFonts w:ascii="Times New Roman" w:eastAsia="MS Mincho" w:hAnsi="Times New Roman" w:cs="Times New Roman"/>
          <w:sz w:val="24"/>
          <w:szCs w:val="24"/>
          <w:lang w:val="uk-UA"/>
        </w:rPr>
        <w:t>проєкту</w:t>
      </w:r>
      <w:proofErr w:type="spellEnd"/>
      <w:r w:rsidRPr="0096280E">
        <w:rPr>
          <w:rFonts w:ascii="Times New Roman" w:eastAsia="MS Mincho" w:hAnsi="Times New Roman" w:cs="Times New Roman"/>
          <w:sz w:val="24"/>
          <w:szCs w:val="24"/>
          <w:lang w:val="uk-UA"/>
        </w:rPr>
        <w:t>, або взагалі відсутня – 0-7 балів.</w:t>
      </w:r>
    </w:p>
    <w:p w:rsidR="0096280E" w:rsidRPr="0096280E" w:rsidRDefault="0096280E" w:rsidP="0096280E">
      <w:pPr>
        <w:spacing w:after="0" w:line="240" w:lineRule="auto"/>
        <w:jc w:val="both"/>
        <w:rPr>
          <w:rFonts w:ascii="Times New Roman" w:eastAsia="MS Mincho" w:hAnsi="Times New Roman" w:cs="Times New Roman"/>
          <w:sz w:val="24"/>
          <w:szCs w:val="24"/>
          <w:lang w:val="uk-UA"/>
        </w:rPr>
      </w:pPr>
    </w:p>
    <w:p w:rsidR="0096280E" w:rsidRPr="0096280E" w:rsidRDefault="0096280E" w:rsidP="0096280E">
      <w:pPr>
        <w:spacing w:after="0" w:line="240" w:lineRule="auto"/>
        <w:jc w:val="center"/>
        <w:rPr>
          <w:rFonts w:ascii="Times New Roman" w:eastAsia="MS Mincho" w:hAnsi="Times New Roman" w:cs="Times New Roman"/>
          <w:b/>
          <w:bCs/>
          <w:sz w:val="28"/>
          <w:szCs w:val="24"/>
          <w:lang w:val="uk-UA"/>
        </w:rPr>
      </w:pPr>
      <w:r w:rsidRPr="0096280E">
        <w:rPr>
          <w:rFonts w:ascii="Times New Roman" w:eastAsia="MS Mincho" w:hAnsi="Times New Roman" w:cs="Times New Roman"/>
          <w:b/>
          <w:bCs/>
          <w:sz w:val="28"/>
          <w:szCs w:val="24"/>
          <w:lang w:val="uk-UA"/>
        </w:rPr>
        <w:t>РОЗКЛАД КУРСУ ЗА ТЕМАМИ І КОНТРОЛЬНІ ЗАВДАННЯ</w:t>
      </w:r>
    </w:p>
    <w:p w:rsidR="0096280E" w:rsidRPr="0096280E" w:rsidRDefault="0096280E" w:rsidP="0096280E">
      <w:pPr>
        <w:spacing w:after="0" w:line="240" w:lineRule="auto"/>
        <w:rPr>
          <w:rFonts w:ascii="Times New Roman" w:eastAsia="MS Mincho" w:hAnsi="Times New Roman" w:cs="Times New Roman"/>
          <w:i/>
          <w:iCs/>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2160"/>
        <w:gridCol w:w="4777"/>
        <w:gridCol w:w="1418"/>
      </w:tblGrid>
      <w:tr w:rsidR="0096280E" w:rsidRPr="0096280E" w:rsidTr="00116B35">
        <w:tc>
          <w:tcPr>
            <w:tcW w:w="1818" w:type="dxa"/>
            <w:tcBorders>
              <w:top w:val="single" w:sz="4" w:space="0" w:color="auto"/>
              <w:left w:val="single" w:sz="4" w:space="0" w:color="auto"/>
              <w:bottom w:val="single" w:sz="4" w:space="0" w:color="auto"/>
              <w:right w:val="single" w:sz="4" w:space="0" w:color="auto"/>
            </w:tcBorders>
            <w:shd w:val="clear" w:color="auto" w:fill="auto"/>
          </w:tcPr>
          <w:p w:rsidR="0096280E" w:rsidRPr="0096280E" w:rsidRDefault="0096280E" w:rsidP="0096280E">
            <w:pPr>
              <w:spacing w:after="0" w:line="240" w:lineRule="auto"/>
              <w:jc w:val="center"/>
              <w:rPr>
                <w:rFonts w:ascii="Times New Roman" w:eastAsia="MS Mincho" w:hAnsi="Times New Roman" w:cs="Times New Roman"/>
                <w:b/>
                <w:bCs/>
                <w:sz w:val="24"/>
                <w:szCs w:val="24"/>
                <w:lang w:val="uk-UA"/>
              </w:rPr>
            </w:pPr>
            <w:r w:rsidRPr="0096280E">
              <w:rPr>
                <w:rFonts w:ascii="Times New Roman" w:eastAsia="MS Mincho" w:hAnsi="Times New Roman" w:cs="Times New Roman"/>
                <w:b/>
                <w:bCs/>
                <w:sz w:val="24"/>
                <w:szCs w:val="24"/>
                <w:lang w:val="uk-UA"/>
              </w:rPr>
              <w:t>Тиждень</w:t>
            </w:r>
          </w:p>
          <w:p w:rsidR="0096280E" w:rsidRPr="0096280E" w:rsidRDefault="0096280E" w:rsidP="0096280E">
            <w:pPr>
              <w:spacing w:after="0" w:line="240" w:lineRule="auto"/>
              <w:jc w:val="center"/>
              <w:rPr>
                <w:rFonts w:ascii="Times New Roman" w:eastAsia="MS Mincho" w:hAnsi="Times New Roman" w:cs="Times New Roman"/>
                <w:b/>
                <w:bCs/>
                <w:sz w:val="24"/>
                <w:szCs w:val="24"/>
                <w:lang w:val="uk-UA"/>
              </w:rPr>
            </w:pPr>
            <w:r w:rsidRPr="0096280E">
              <w:rPr>
                <w:rFonts w:ascii="Times New Roman" w:eastAsia="MS Mincho" w:hAnsi="Times New Roman" w:cs="Times New Roman"/>
                <w:b/>
                <w:bCs/>
                <w:sz w:val="24"/>
                <w:szCs w:val="24"/>
                <w:lang w:val="uk-UA"/>
              </w:rPr>
              <w:t>і вид заняття</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6280E" w:rsidRPr="0096280E" w:rsidRDefault="0096280E" w:rsidP="0096280E">
            <w:pPr>
              <w:spacing w:after="0" w:line="240" w:lineRule="auto"/>
              <w:jc w:val="center"/>
              <w:rPr>
                <w:rFonts w:ascii="Times New Roman" w:eastAsia="MS Mincho" w:hAnsi="Times New Roman" w:cs="Times New Roman"/>
                <w:b/>
                <w:bCs/>
                <w:sz w:val="24"/>
                <w:szCs w:val="24"/>
                <w:lang w:val="uk-UA"/>
              </w:rPr>
            </w:pPr>
            <w:r w:rsidRPr="0096280E">
              <w:rPr>
                <w:rFonts w:ascii="Times New Roman" w:eastAsia="MS Mincho" w:hAnsi="Times New Roman" w:cs="Times New Roman"/>
                <w:b/>
                <w:bCs/>
                <w:sz w:val="24"/>
                <w:szCs w:val="24"/>
                <w:lang w:val="uk-UA"/>
              </w:rPr>
              <w:t xml:space="preserve">Тема </w:t>
            </w:r>
            <w:r w:rsidRPr="0096280E">
              <w:rPr>
                <w:rFonts w:ascii="Times New Roman" w:eastAsia="MS Mincho" w:hAnsi="Times New Roman" w:cs="Times New Roman"/>
                <w:b/>
                <w:sz w:val="24"/>
                <w:szCs w:val="24"/>
                <w:lang w:val="uk-UA"/>
              </w:rPr>
              <w:t>змістового модулю</w:t>
            </w: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96280E" w:rsidRPr="0096280E" w:rsidRDefault="0096280E" w:rsidP="0096280E">
            <w:pPr>
              <w:spacing w:after="0" w:line="240" w:lineRule="auto"/>
              <w:jc w:val="center"/>
              <w:rPr>
                <w:rFonts w:ascii="Times New Roman" w:eastAsia="MS Mincho" w:hAnsi="Times New Roman" w:cs="Times New Roman"/>
                <w:b/>
                <w:bCs/>
                <w:sz w:val="24"/>
                <w:szCs w:val="24"/>
                <w:lang w:val="uk-UA"/>
              </w:rPr>
            </w:pPr>
            <w:r w:rsidRPr="0096280E">
              <w:rPr>
                <w:rFonts w:ascii="Times New Roman" w:eastAsia="MS Mincho" w:hAnsi="Times New Roman" w:cs="Times New Roman"/>
                <w:b/>
                <w:bCs/>
                <w:sz w:val="24"/>
                <w:szCs w:val="24"/>
                <w:lang w:val="uk-UA"/>
              </w:rPr>
              <w:t>Контрольний захід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6280E" w:rsidRPr="0096280E" w:rsidRDefault="0096280E" w:rsidP="0096280E">
            <w:pPr>
              <w:spacing w:after="0" w:line="240" w:lineRule="auto"/>
              <w:jc w:val="center"/>
              <w:rPr>
                <w:rFonts w:ascii="Times New Roman" w:eastAsia="MS Mincho" w:hAnsi="Times New Roman" w:cs="Times New Roman"/>
                <w:b/>
                <w:sz w:val="24"/>
                <w:szCs w:val="24"/>
                <w:lang w:val="en-US"/>
              </w:rPr>
            </w:pPr>
            <w:proofErr w:type="spellStart"/>
            <w:r w:rsidRPr="0096280E">
              <w:rPr>
                <w:rFonts w:ascii="Times New Roman" w:eastAsia="MS Mincho" w:hAnsi="Times New Roman" w:cs="Times New Roman"/>
                <w:b/>
                <w:sz w:val="24"/>
                <w:szCs w:val="24"/>
                <w:lang w:val="en-US"/>
              </w:rPr>
              <w:t>Кількість</w:t>
            </w:r>
            <w:proofErr w:type="spellEnd"/>
            <w:r w:rsidRPr="0096280E">
              <w:rPr>
                <w:rFonts w:ascii="Times New Roman" w:eastAsia="MS Mincho" w:hAnsi="Times New Roman" w:cs="Times New Roman"/>
                <w:b/>
                <w:sz w:val="24"/>
                <w:szCs w:val="24"/>
                <w:lang w:val="en-US"/>
              </w:rPr>
              <w:t xml:space="preserve"> </w:t>
            </w:r>
            <w:proofErr w:type="spellStart"/>
            <w:r w:rsidRPr="0096280E">
              <w:rPr>
                <w:rFonts w:ascii="Times New Roman" w:eastAsia="MS Mincho" w:hAnsi="Times New Roman" w:cs="Times New Roman"/>
                <w:b/>
                <w:sz w:val="24"/>
                <w:szCs w:val="24"/>
                <w:lang w:val="en-US"/>
              </w:rPr>
              <w:t>балів</w:t>
            </w:r>
            <w:proofErr w:type="spellEnd"/>
          </w:p>
        </w:tc>
      </w:tr>
      <w:tr w:rsidR="0096280E" w:rsidRPr="0096280E" w:rsidTr="00116B35">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96280E" w:rsidRPr="0096280E" w:rsidRDefault="0096280E" w:rsidP="0096280E">
            <w:pPr>
              <w:spacing w:after="0" w:line="240" w:lineRule="auto"/>
              <w:jc w:val="center"/>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Змістовий модуль 1</w:t>
            </w:r>
          </w:p>
        </w:tc>
      </w:tr>
      <w:tr w:rsidR="0096280E" w:rsidRPr="0096280E" w:rsidTr="00116B35">
        <w:tc>
          <w:tcPr>
            <w:tcW w:w="1818" w:type="dxa"/>
            <w:tcBorders>
              <w:top w:val="single" w:sz="4" w:space="0" w:color="auto"/>
              <w:left w:val="single" w:sz="4" w:space="0" w:color="auto"/>
              <w:bottom w:val="single" w:sz="4" w:space="0" w:color="auto"/>
              <w:right w:val="single" w:sz="4" w:space="0" w:color="auto"/>
            </w:tcBorders>
            <w:shd w:val="clear" w:color="auto" w:fill="auto"/>
          </w:tcPr>
          <w:p w:rsidR="0096280E" w:rsidRPr="0096280E" w:rsidRDefault="0096280E" w:rsidP="0096280E">
            <w:pPr>
              <w:spacing w:after="0" w:line="240" w:lineRule="auto"/>
              <w:jc w:val="center"/>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Тиждень 1,2</w:t>
            </w:r>
          </w:p>
          <w:p w:rsidR="0096280E" w:rsidRPr="0096280E" w:rsidRDefault="0096280E" w:rsidP="0096280E">
            <w:pPr>
              <w:spacing w:after="0" w:line="240" w:lineRule="auto"/>
              <w:jc w:val="center"/>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Лекція 1</w:t>
            </w:r>
          </w:p>
          <w:p w:rsidR="0096280E" w:rsidRPr="0096280E" w:rsidRDefault="0096280E" w:rsidP="0096280E">
            <w:pPr>
              <w:spacing w:after="0" w:line="240" w:lineRule="auto"/>
              <w:jc w:val="center"/>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Практичне заняття 1</w:t>
            </w:r>
          </w:p>
        </w:tc>
        <w:tc>
          <w:tcPr>
            <w:tcW w:w="2160" w:type="dxa"/>
            <w:vMerge w:val="restart"/>
            <w:tcBorders>
              <w:top w:val="single" w:sz="4" w:space="0" w:color="auto"/>
              <w:left w:val="single" w:sz="4" w:space="0" w:color="auto"/>
              <w:right w:val="single" w:sz="4" w:space="0" w:color="auto"/>
            </w:tcBorders>
            <w:shd w:val="clear" w:color="auto" w:fill="auto"/>
          </w:tcPr>
          <w:p w:rsidR="0096280E" w:rsidRPr="0096280E" w:rsidRDefault="007060ED" w:rsidP="007060ED">
            <w:pPr>
              <w:spacing w:after="0" w:line="240" w:lineRule="auto"/>
              <w:jc w:val="center"/>
              <w:rPr>
                <w:rFonts w:ascii="Times New Roman" w:eastAsia="MS Mincho" w:hAnsi="Times New Roman" w:cs="Times New Roman"/>
                <w:sz w:val="24"/>
                <w:szCs w:val="24"/>
                <w:lang w:val="uk-UA"/>
              </w:rPr>
            </w:pPr>
            <w:r w:rsidRPr="007060ED">
              <w:rPr>
                <w:rFonts w:ascii="Times New Roman" w:eastAsia="MS Mincho" w:hAnsi="Times New Roman" w:cs="Times New Roman"/>
                <w:sz w:val="24"/>
                <w:szCs w:val="24"/>
                <w:lang w:val="uk-UA"/>
              </w:rPr>
              <w:t>Формування інформаційної політики України під час ведення воєнної агресії Російської Федерації</w:t>
            </w:r>
          </w:p>
        </w:tc>
        <w:tc>
          <w:tcPr>
            <w:tcW w:w="4777" w:type="dxa"/>
            <w:vMerge w:val="restart"/>
            <w:tcBorders>
              <w:top w:val="single" w:sz="4" w:space="0" w:color="auto"/>
              <w:left w:val="single" w:sz="4" w:space="0" w:color="auto"/>
              <w:right w:val="single" w:sz="4" w:space="0" w:color="auto"/>
            </w:tcBorders>
            <w:shd w:val="clear" w:color="auto" w:fill="auto"/>
          </w:tcPr>
          <w:p w:rsidR="0096280E" w:rsidRPr="0096280E" w:rsidRDefault="007060ED" w:rsidP="0096280E">
            <w:pPr>
              <w:spacing w:after="0" w:line="240" w:lineRule="auto"/>
              <w:contextualSpacing/>
              <w:rPr>
                <w:rFonts w:ascii="Times New Roman" w:eastAsia="MS Mincho" w:hAnsi="Times New Roman" w:cs="Times New Roman"/>
                <w:sz w:val="24"/>
                <w:szCs w:val="24"/>
                <w:lang w:val="uk-UA"/>
              </w:rPr>
            </w:pPr>
            <w:r w:rsidRPr="007060ED">
              <w:rPr>
                <w:rFonts w:ascii="Times New Roman" w:eastAsia="MS Mincho" w:hAnsi="Times New Roman" w:cs="Times New Roman"/>
                <w:sz w:val="24"/>
                <w:szCs w:val="24"/>
                <w:lang w:val="uk-UA"/>
              </w:rPr>
              <w:t>Підготувати доповідь на тему «Ефективність державних органів влади у сфері інформаційної безпеки» (2-3 сторінки). Доповідь має містити достатню кількість фактичного матеріалу та зачіпати питання реалізації мережі іномовлення України, відновлення сигналу українського мов</w:t>
            </w:r>
            <w:r>
              <w:rPr>
                <w:rFonts w:ascii="Times New Roman" w:eastAsia="MS Mincho" w:hAnsi="Times New Roman" w:cs="Times New Roman"/>
                <w:sz w:val="24"/>
                <w:szCs w:val="24"/>
                <w:lang w:val="uk-UA"/>
              </w:rPr>
              <w:t>ника на прифронтових територіях</w:t>
            </w:r>
            <w:r w:rsidR="0096280E" w:rsidRPr="0096280E">
              <w:rPr>
                <w:rFonts w:ascii="Times New Roman" w:eastAsia="MS Mincho" w:hAnsi="Times New Roman" w:cs="Times New Roman"/>
                <w:sz w:val="24"/>
                <w:szCs w:val="24"/>
                <w:lang w:val="uk-UA"/>
              </w:rPr>
              <w:t>.</w:t>
            </w:r>
          </w:p>
        </w:tc>
        <w:tc>
          <w:tcPr>
            <w:tcW w:w="1418" w:type="dxa"/>
            <w:vMerge w:val="restart"/>
            <w:tcBorders>
              <w:top w:val="single" w:sz="4" w:space="0" w:color="auto"/>
              <w:left w:val="single" w:sz="4" w:space="0" w:color="auto"/>
              <w:right w:val="single" w:sz="4" w:space="0" w:color="auto"/>
            </w:tcBorders>
            <w:shd w:val="clear" w:color="auto" w:fill="auto"/>
          </w:tcPr>
          <w:p w:rsidR="0096280E" w:rsidRPr="0096280E" w:rsidRDefault="002729A5" w:rsidP="0096280E">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10</w:t>
            </w:r>
          </w:p>
        </w:tc>
      </w:tr>
      <w:tr w:rsidR="0096280E" w:rsidRPr="0096280E" w:rsidTr="00116B35">
        <w:trPr>
          <w:trHeight w:val="276"/>
        </w:trPr>
        <w:tc>
          <w:tcPr>
            <w:tcW w:w="1818" w:type="dxa"/>
            <w:vMerge w:val="restart"/>
            <w:tcBorders>
              <w:top w:val="single" w:sz="4" w:space="0" w:color="auto"/>
              <w:left w:val="single" w:sz="4" w:space="0" w:color="auto"/>
              <w:right w:val="single" w:sz="4" w:space="0" w:color="auto"/>
            </w:tcBorders>
            <w:shd w:val="clear" w:color="auto" w:fill="auto"/>
          </w:tcPr>
          <w:p w:rsidR="0096280E" w:rsidRPr="0096280E" w:rsidRDefault="0096280E" w:rsidP="0096280E">
            <w:pPr>
              <w:spacing w:after="0" w:line="240" w:lineRule="auto"/>
              <w:jc w:val="center"/>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Тиждень 3,4</w:t>
            </w:r>
          </w:p>
          <w:p w:rsidR="0096280E" w:rsidRPr="0096280E" w:rsidRDefault="0096280E" w:rsidP="0096280E">
            <w:pPr>
              <w:spacing w:after="0" w:line="240" w:lineRule="auto"/>
              <w:jc w:val="center"/>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Практичне заняття 2</w:t>
            </w:r>
          </w:p>
        </w:tc>
        <w:tc>
          <w:tcPr>
            <w:tcW w:w="2160" w:type="dxa"/>
            <w:vMerge/>
            <w:tcBorders>
              <w:left w:val="single" w:sz="4" w:space="0" w:color="auto"/>
              <w:right w:val="single" w:sz="4" w:space="0" w:color="auto"/>
            </w:tcBorders>
            <w:shd w:val="clear" w:color="auto" w:fill="auto"/>
          </w:tcPr>
          <w:p w:rsidR="0096280E" w:rsidRPr="0096280E" w:rsidRDefault="0096280E" w:rsidP="0096280E">
            <w:pPr>
              <w:spacing w:after="0" w:line="240" w:lineRule="auto"/>
              <w:jc w:val="center"/>
              <w:rPr>
                <w:rFonts w:ascii="Times New Roman" w:eastAsia="MS Mincho" w:hAnsi="Times New Roman" w:cs="Times New Roman"/>
                <w:sz w:val="24"/>
                <w:szCs w:val="24"/>
                <w:lang w:val="uk-UA"/>
              </w:rPr>
            </w:pPr>
          </w:p>
        </w:tc>
        <w:tc>
          <w:tcPr>
            <w:tcW w:w="4777" w:type="dxa"/>
            <w:vMerge/>
            <w:tcBorders>
              <w:left w:val="single" w:sz="4" w:space="0" w:color="auto"/>
              <w:bottom w:val="single" w:sz="4" w:space="0" w:color="auto"/>
              <w:right w:val="single" w:sz="4" w:space="0" w:color="auto"/>
            </w:tcBorders>
            <w:shd w:val="clear" w:color="auto" w:fill="auto"/>
          </w:tcPr>
          <w:p w:rsidR="0096280E" w:rsidRPr="0096280E" w:rsidRDefault="0096280E" w:rsidP="0096280E">
            <w:pPr>
              <w:spacing w:after="0" w:line="240" w:lineRule="auto"/>
              <w:jc w:val="center"/>
              <w:rPr>
                <w:rFonts w:ascii="Times New Roman" w:eastAsia="MS Mincho" w:hAnsi="Times New Roman" w:cs="Times New Roman"/>
                <w:sz w:val="24"/>
                <w:szCs w:val="24"/>
                <w:lang w:val="uk-UA"/>
              </w:rPr>
            </w:pPr>
          </w:p>
        </w:tc>
        <w:tc>
          <w:tcPr>
            <w:tcW w:w="1418" w:type="dxa"/>
            <w:vMerge/>
            <w:tcBorders>
              <w:left w:val="single" w:sz="4" w:space="0" w:color="auto"/>
              <w:bottom w:val="single" w:sz="4" w:space="0" w:color="auto"/>
              <w:right w:val="single" w:sz="4" w:space="0" w:color="auto"/>
            </w:tcBorders>
            <w:shd w:val="clear" w:color="auto" w:fill="auto"/>
          </w:tcPr>
          <w:p w:rsidR="0096280E" w:rsidRPr="0096280E" w:rsidRDefault="0096280E" w:rsidP="0096280E">
            <w:pPr>
              <w:spacing w:after="0" w:line="240" w:lineRule="auto"/>
              <w:jc w:val="center"/>
              <w:rPr>
                <w:rFonts w:ascii="Times New Roman" w:eastAsia="MS Mincho" w:hAnsi="Times New Roman" w:cs="Times New Roman"/>
                <w:sz w:val="24"/>
                <w:szCs w:val="24"/>
                <w:lang w:val="uk-UA"/>
              </w:rPr>
            </w:pPr>
          </w:p>
        </w:tc>
      </w:tr>
      <w:tr w:rsidR="0096280E" w:rsidRPr="0096280E" w:rsidTr="00116B35">
        <w:tc>
          <w:tcPr>
            <w:tcW w:w="1818" w:type="dxa"/>
            <w:vMerge/>
            <w:tcBorders>
              <w:left w:val="single" w:sz="4" w:space="0" w:color="auto"/>
              <w:bottom w:val="single" w:sz="4" w:space="0" w:color="auto"/>
              <w:right w:val="single" w:sz="4" w:space="0" w:color="auto"/>
            </w:tcBorders>
            <w:shd w:val="clear" w:color="auto" w:fill="auto"/>
          </w:tcPr>
          <w:p w:rsidR="0096280E" w:rsidRPr="0096280E" w:rsidRDefault="0096280E" w:rsidP="0096280E">
            <w:pPr>
              <w:spacing w:after="0" w:line="240" w:lineRule="auto"/>
              <w:jc w:val="center"/>
              <w:rPr>
                <w:rFonts w:ascii="Times New Roman" w:eastAsia="MS Mincho" w:hAnsi="Times New Roman" w:cs="Times New Roman"/>
                <w:sz w:val="24"/>
                <w:szCs w:val="24"/>
                <w:lang w:val="uk-UA"/>
              </w:rPr>
            </w:pPr>
          </w:p>
        </w:tc>
        <w:tc>
          <w:tcPr>
            <w:tcW w:w="2160" w:type="dxa"/>
            <w:vMerge/>
            <w:tcBorders>
              <w:left w:val="single" w:sz="4" w:space="0" w:color="auto"/>
              <w:bottom w:val="single" w:sz="4" w:space="0" w:color="auto"/>
              <w:right w:val="single" w:sz="4" w:space="0" w:color="auto"/>
            </w:tcBorders>
            <w:shd w:val="clear" w:color="auto" w:fill="auto"/>
          </w:tcPr>
          <w:p w:rsidR="0096280E" w:rsidRPr="0096280E" w:rsidRDefault="0096280E" w:rsidP="0096280E">
            <w:pPr>
              <w:spacing w:after="0" w:line="240" w:lineRule="auto"/>
              <w:jc w:val="center"/>
              <w:rPr>
                <w:rFonts w:ascii="Times New Roman" w:eastAsia="MS Mincho" w:hAnsi="Times New Roman" w:cs="Times New Roman"/>
                <w:sz w:val="24"/>
                <w:szCs w:val="24"/>
                <w:lang w:val="uk-UA"/>
              </w:rPr>
            </w:pP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96280E" w:rsidRPr="0096280E" w:rsidRDefault="0096280E" w:rsidP="007060ED">
            <w:pPr>
              <w:spacing w:after="0" w:line="240" w:lineRule="auto"/>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 xml:space="preserve">Обґрунтувати ідею застосування методу </w:t>
            </w:r>
            <w:r w:rsidR="007060ED">
              <w:rPr>
                <w:rFonts w:ascii="Times New Roman" w:eastAsia="MS Mincho" w:hAnsi="Times New Roman" w:cs="Times New Roman"/>
                <w:sz w:val="24"/>
                <w:szCs w:val="24"/>
                <w:lang w:val="uk-UA"/>
              </w:rPr>
              <w:t>контент-аналізу у власному дисертаційному дослідженні.</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6280E" w:rsidRPr="0096280E" w:rsidRDefault="002729A5" w:rsidP="0096280E">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10</w:t>
            </w:r>
          </w:p>
        </w:tc>
      </w:tr>
      <w:tr w:rsidR="0096280E" w:rsidRPr="0096280E" w:rsidTr="00116B35">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96280E" w:rsidRPr="0096280E" w:rsidRDefault="0096280E" w:rsidP="0096280E">
            <w:pPr>
              <w:spacing w:after="0" w:line="240" w:lineRule="auto"/>
              <w:jc w:val="center"/>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Змістовий модуль 2</w:t>
            </w:r>
          </w:p>
        </w:tc>
      </w:tr>
      <w:tr w:rsidR="002729A5" w:rsidRPr="0096280E" w:rsidTr="00116B35">
        <w:tc>
          <w:tcPr>
            <w:tcW w:w="1818" w:type="dxa"/>
            <w:tcBorders>
              <w:top w:val="single" w:sz="4" w:space="0" w:color="auto"/>
              <w:left w:val="single" w:sz="4" w:space="0" w:color="auto"/>
              <w:bottom w:val="single" w:sz="4" w:space="0" w:color="auto"/>
              <w:right w:val="single" w:sz="4" w:space="0" w:color="auto"/>
            </w:tcBorders>
            <w:shd w:val="clear" w:color="auto" w:fill="auto"/>
          </w:tcPr>
          <w:p w:rsidR="002729A5" w:rsidRPr="0096280E" w:rsidRDefault="002729A5" w:rsidP="0096280E">
            <w:pPr>
              <w:spacing w:after="0" w:line="240" w:lineRule="auto"/>
              <w:jc w:val="center"/>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Тиждень 5,6</w:t>
            </w:r>
          </w:p>
          <w:p w:rsidR="002729A5" w:rsidRPr="0096280E" w:rsidRDefault="002729A5" w:rsidP="0096280E">
            <w:pPr>
              <w:spacing w:after="0" w:line="240" w:lineRule="auto"/>
              <w:jc w:val="center"/>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Лекція 2</w:t>
            </w:r>
          </w:p>
          <w:p w:rsidR="002729A5" w:rsidRPr="0096280E" w:rsidRDefault="002729A5" w:rsidP="0096280E">
            <w:pPr>
              <w:spacing w:after="0" w:line="240" w:lineRule="auto"/>
              <w:jc w:val="center"/>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Практичне заняття 3</w:t>
            </w:r>
          </w:p>
        </w:tc>
        <w:tc>
          <w:tcPr>
            <w:tcW w:w="2160" w:type="dxa"/>
            <w:vMerge w:val="restart"/>
            <w:tcBorders>
              <w:top w:val="single" w:sz="4" w:space="0" w:color="auto"/>
              <w:left w:val="single" w:sz="4" w:space="0" w:color="auto"/>
              <w:right w:val="single" w:sz="4" w:space="0" w:color="auto"/>
            </w:tcBorders>
            <w:shd w:val="clear" w:color="auto" w:fill="auto"/>
          </w:tcPr>
          <w:p w:rsidR="002729A5" w:rsidRPr="0096280E" w:rsidRDefault="002729A5" w:rsidP="0096280E">
            <w:pPr>
              <w:spacing w:after="0" w:line="240" w:lineRule="auto"/>
              <w:jc w:val="center"/>
              <w:rPr>
                <w:rFonts w:ascii="Times New Roman" w:eastAsia="MS Mincho" w:hAnsi="Times New Roman" w:cs="Times New Roman"/>
                <w:sz w:val="24"/>
                <w:szCs w:val="24"/>
                <w:lang w:val="uk-UA"/>
              </w:rPr>
            </w:pPr>
            <w:r w:rsidRPr="007060ED">
              <w:rPr>
                <w:rFonts w:ascii="Times New Roman" w:eastAsia="Calibri" w:hAnsi="Times New Roman" w:cs="Times New Roman"/>
                <w:sz w:val="24"/>
                <w:szCs w:val="24"/>
                <w:lang w:val="uk-UA"/>
              </w:rPr>
              <w:t xml:space="preserve">Стратегічні комунікації у соціально-політичному </w:t>
            </w:r>
            <w:r w:rsidRPr="007060ED">
              <w:rPr>
                <w:rFonts w:ascii="Times New Roman" w:eastAsia="Calibri" w:hAnsi="Times New Roman" w:cs="Times New Roman"/>
                <w:sz w:val="24"/>
                <w:szCs w:val="24"/>
                <w:lang w:val="uk-UA"/>
              </w:rPr>
              <w:lastRenderedPageBreak/>
              <w:t>ландшафті суспільства</w:t>
            </w:r>
          </w:p>
        </w:tc>
        <w:tc>
          <w:tcPr>
            <w:tcW w:w="4777" w:type="dxa"/>
            <w:vMerge w:val="restart"/>
            <w:tcBorders>
              <w:top w:val="single" w:sz="4" w:space="0" w:color="auto"/>
              <w:left w:val="single" w:sz="4" w:space="0" w:color="auto"/>
              <w:right w:val="single" w:sz="4" w:space="0" w:color="auto"/>
            </w:tcBorders>
            <w:shd w:val="clear" w:color="auto" w:fill="auto"/>
          </w:tcPr>
          <w:p w:rsidR="002729A5" w:rsidRPr="0096280E" w:rsidRDefault="002729A5" w:rsidP="0096280E">
            <w:pPr>
              <w:spacing w:after="0" w:line="240" w:lineRule="auto"/>
              <w:contextualSpacing/>
              <w:rPr>
                <w:rFonts w:ascii="Times New Roman" w:eastAsia="MS Mincho" w:hAnsi="Times New Roman" w:cs="Times New Roman"/>
                <w:sz w:val="24"/>
                <w:szCs w:val="24"/>
                <w:lang w:val="uk-UA"/>
              </w:rPr>
            </w:pPr>
            <w:r w:rsidRPr="007060ED">
              <w:rPr>
                <w:rFonts w:ascii="Times New Roman" w:eastAsia="MS Mincho" w:hAnsi="Times New Roman" w:cs="Times New Roman"/>
                <w:sz w:val="24"/>
                <w:szCs w:val="24"/>
                <w:lang w:val="uk-UA"/>
              </w:rPr>
              <w:lastRenderedPageBreak/>
              <w:t xml:space="preserve"> У Стратегії національної безпеки України однією з актуальних загроз названо інформаційно-психологічну війну, приниження української мови і культури, </w:t>
            </w:r>
            <w:r w:rsidRPr="007060ED">
              <w:rPr>
                <w:rFonts w:ascii="Times New Roman" w:eastAsia="MS Mincho" w:hAnsi="Times New Roman" w:cs="Times New Roman"/>
                <w:sz w:val="24"/>
                <w:szCs w:val="24"/>
                <w:lang w:val="uk-UA"/>
              </w:rPr>
              <w:lastRenderedPageBreak/>
              <w:t>фальшування української історії, формування російськими засобами масової комунікації альтернативної до дійсності викривленої інформаційної картини світу. На Вашу думку, як українські журналісти можуть протистояти</w:t>
            </w:r>
            <w:r>
              <w:rPr>
                <w:rFonts w:ascii="Times New Roman" w:eastAsia="MS Mincho" w:hAnsi="Times New Roman" w:cs="Times New Roman"/>
                <w:sz w:val="24"/>
                <w:szCs w:val="24"/>
                <w:lang w:val="uk-UA"/>
              </w:rPr>
              <w:t xml:space="preserve"> такому контенту?</w:t>
            </w:r>
          </w:p>
        </w:tc>
        <w:tc>
          <w:tcPr>
            <w:tcW w:w="1418" w:type="dxa"/>
            <w:vMerge w:val="restart"/>
            <w:tcBorders>
              <w:top w:val="single" w:sz="4" w:space="0" w:color="auto"/>
              <w:left w:val="single" w:sz="4" w:space="0" w:color="auto"/>
              <w:right w:val="single" w:sz="4" w:space="0" w:color="auto"/>
            </w:tcBorders>
            <w:shd w:val="clear" w:color="auto" w:fill="auto"/>
          </w:tcPr>
          <w:p w:rsidR="002729A5" w:rsidRPr="0096280E" w:rsidRDefault="002729A5" w:rsidP="0096280E">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lastRenderedPageBreak/>
              <w:t>10</w:t>
            </w:r>
          </w:p>
          <w:p w:rsidR="002729A5" w:rsidRPr="0096280E" w:rsidRDefault="002729A5" w:rsidP="0096280E">
            <w:pPr>
              <w:spacing w:after="0" w:line="240" w:lineRule="auto"/>
              <w:jc w:val="center"/>
              <w:rPr>
                <w:rFonts w:ascii="Times New Roman" w:eastAsia="MS Mincho" w:hAnsi="Times New Roman" w:cs="Times New Roman"/>
                <w:sz w:val="24"/>
                <w:szCs w:val="24"/>
                <w:lang w:val="uk-UA"/>
              </w:rPr>
            </w:pPr>
          </w:p>
        </w:tc>
      </w:tr>
      <w:tr w:rsidR="002729A5" w:rsidRPr="0096280E" w:rsidTr="0014685B">
        <w:trPr>
          <w:trHeight w:val="1037"/>
        </w:trPr>
        <w:tc>
          <w:tcPr>
            <w:tcW w:w="1818" w:type="dxa"/>
            <w:vMerge w:val="restart"/>
            <w:tcBorders>
              <w:top w:val="single" w:sz="4" w:space="0" w:color="auto"/>
              <w:left w:val="single" w:sz="4" w:space="0" w:color="auto"/>
              <w:right w:val="single" w:sz="4" w:space="0" w:color="auto"/>
            </w:tcBorders>
            <w:shd w:val="clear" w:color="auto" w:fill="auto"/>
          </w:tcPr>
          <w:p w:rsidR="002729A5" w:rsidRPr="0096280E" w:rsidRDefault="002729A5" w:rsidP="0096280E">
            <w:pPr>
              <w:spacing w:after="0" w:line="240" w:lineRule="auto"/>
              <w:jc w:val="center"/>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lastRenderedPageBreak/>
              <w:t>Тиждень 7,8</w:t>
            </w:r>
          </w:p>
          <w:p w:rsidR="002729A5" w:rsidRPr="0096280E" w:rsidRDefault="002729A5" w:rsidP="0096280E">
            <w:pPr>
              <w:spacing w:after="0" w:line="240" w:lineRule="auto"/>
              <w:jc w:val="center"/>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Практичне заняття 4</w:t>
            </w:r>
          </w:p>
        </w:tc>
        <w:tc>
          <w:tcPr>
            <w:tcW w:w="2160" w:type="dxa"/>
            <w:vMerge/>
            <w:tcBorders>
              <w:left w:val="single" w:sz="4" w:space="0" w:color="auto"/>
              <w:right w:val="single" w:sz="4" w:space="0" w:color="auto"/>
            </w:tcBorders>
            <w:shd w:val="clear" w:color="auto" w:fill="auto"/>
          </w:tcPr>
          <w:p w:rsidR="002729A5" w:rsidRPr="0096280E" w:rsidRDefault="002729A5" w:rsidP="0096280E">
            <w:pPr>
              <w:spacing w:after="0" w:line="240" w:lineRule="auto"/>
              <w:jc w:val="center"/>
              <w:rPr>
                <w:rFonts w:ascii="Times New Roman" w:eastAsia="MS Mincho" w:hAnsi="Times New Roman" w:cs="Times New Roman"/>
                <w:sz w:val="24"/>
                <w:szCs w:val="24"/>
                <w:lang w:val="uk-UA"/>
              </w:rPr>
            </w:pPr>
          </w:p>
        </w:tc>
        <w:tc>
          <w:tcPr>
            <w:tcW w:w="4777" w:type="dxa"/>
            <w:vMerge/>
            <w:tcBorders>
              <w:left w:val="single" w:sz="4" w:space="0" w:color="auto"/>
              <w:bottom w:val="single" w:sz="4" w:space="0" w:color="auto"/>
              <w:right w:val="single" w:sz="4" w:space="0" w:color="auto"/>
            </w:tcBorders>
            <w:shd w:val="clear" w:color="auto" w:fill="auto"/>
          </w:tcPr>
          <w:p w:rsidR="002729A5" w:rsidRPr="0096280E" w:rsidRDefault="002729A5" w:rsidP="0096280E">
            <w:pPr>
              <w:spacing w:after="0" w:line="240" w:lineRule="auto"/>
              <w:contextualSpacing/>
              <w:rPr>
                <w:rFonts w:ascii="Times New Roman" w:eastAsia="MS Mincho" w:hAnsi="Times New Roman" w:cs="Times New Roman"/>
                <w:sz w:val="24"/>
                <w:szCs w:val="24"/>
                <w:lang w:val="uk-UA"/>
              </w:rPr>
            </w:pPr>
          </w:p>
        </w:tc>
        <w:tc>
          <w:tcPr>
            <w:tcW w:w="1418" w:type="dxa"/>
            <w:vMerge/>
            <w:tcBorders>
              <w:left w:val="single" w:sz="4" w:space="0" w:color="auto"/>
              <w:bottom w:val="single" w:sz="4" w:space="0" w:color="auto"/>
              <w:right w:val="single" w:sz="4" w:space="0" w:color="auto"/>
            </w:tcBorders>
            <w:shd w:val="clear" w:color="auto" w:fill="auto"/>
          </w:tcPr>
          <w:p w:rsidR="002729A5" w:rsidRPr="0096280E" w:rsidRDefault="002729A5" w:rsidP="0096280E">
            <w:pPr>
              <w:spacing w:after="0" w:line="240" w:lineRule="auto"/>
              <w:jc w:val="center"/>
              <w:rPr>
                <w:rFonts w:ascii="Times New Roman" w:eastAsia="MS Mincho" w:hAnsi="Times New Roman" w:cs="Times New Roman"/>
                <w:sz w:val="24"/>
                <w:szCs w:val="24"/>
                <w:lang w:val="uk-UA"/>
              </w:rPr>
            </w:pPr>
          </w:p>
        </w:tc>
      </w:tr>
      <w:tr w:rsidR="002729A5" w:rsidRPr="002729A5" w:rsidTr="00823389">
        <w:trPr>
          <w:trHeight w:val="343"/>
        </w:trPr>
        <w:tc>
          <w:tcPr>
            <w:tcW w:w="1818" w:type="dxa"/>
            <w:vMerge/>
            <w:tcBorders>
              <w:left w:val="single" w:sz="4" w:space="0" w:color="auto"/>
              <w:bottom w:val="single" w:sz="4" w:space="0" w:color="auto"/>
              <w:right w:val="single" w:sz="4" w:space="0" w:color="auto"/>
            </w:tcBorders>
            <w:shd w:val="clear" w:color="auto" w:fill="auto"/>
          </w:tcPr>
          <w:p w:rsidR="002729A5" w:rsidRPr="0096280E" w:rsidRDefault="002729A5" w:rsidP="0096280E">
            <w:pPr>
              <w:spacing w:after="0" w:line="240" w:lineRule="auto"/>
              <w:jc w:val="center"/>
              <w:rPr>
                <w:rFonts w:ascii="Times New Roman" w:eastAsia="MS Mincho" w:hAnsi="Times New Roman" w:cs="Times New Roman"/>
                <w:sz w:val="24"/>
                <w:szCs w:val="24"/>
                <w:lang w:val="uk-UA"/>
              </w:rPr>
            </w:pPr>
          </w:p>
        </w:tc>
        <w:tc>
          <w:tcPr>
            <w:tcW w:w="2160" w:type="dxa"/>
            <w:vMerge/>
            <w:tcBorders>
              <w:left w:val="single" w:sz="4" w:space="0" w:color="auto"/>
              <w:bottom w:val="single" w:sz="4" w:space="0" w:color="auto"/>
              <w:right w:val="single" w:sz="4" w:space="0" w:color="auto"/>
            </w:tcBorders>
            <w:shd w:val="clear" w:color="auto" w:fill="auto"/>
          </w:tcPr>
          <w:p w:rsidR="002729A5" w:rsidRPr="0096280E" w:rsidRDefault="002729A5" w:rsidP="0096280E">
            <w:pPr>
              <w:spacing w:after="0" w:line="240" w:lineRule="auto"/>
              <w:jc w:val="center"/>
              <w:rPr>
                <w:rFonts w:ascii="Times New Roman" w:eastAsia="MS Mincho" w:hAnsi="Times New Roman" w:cs="Times New Roman"/>
                <w:sz w:val="24"/>
                <w:szCs w:val="24"/>
                <w:lang w:val="uk-UA"/>
              </w:rPr>
            </w:pPr>
          </w:p>
        </w:tc>
        <w:tc>
          <w:tcPr>
            <w:tcW w:w="4777" w:type="dxa"/>
            <w:tcBorders>
              <w:left w:val="single" w:sz="4" w:space="0" w:color="auto"/>
              <w:bottom w:val="single" w:sz="4" w:space="0" w:color="auto"/>
              <w:right w:val="single" w:sz="4" w:space="0" w:color="auto"/>
            </w:tcBorders>
            <w:shd w:val="clear" w:color="auto" w:fill="auto"/>
          </w:tcPr>
          <w:p w:rsidR="002729A5" w:rsidRDefault="002729A5" w:rsidP="002729A5">
            <w:pPr>
              <w:spacing w:after="0" w:line="240" w:lineRule="auto"/>
              <w:contextualSpacing/>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 xml:space="preserve">Тестування. </w:t>
            </w:r>
          </w:p>
          <w:p w:rsidR="002729A5" w:rsidRPr="0096280E" w:rsidRDefault="002729A5" w:rsidP="0096280E">
            <w:pPr>
              <w:spacing w:after="0" w:line="240" w:lineRule="auto"/>
              <w:contextualSpacing/>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 xml:space="preserve">Інструментарій методу контент-аналізу: кількісні та якісні методи дослідження стратегічного </w:t>
            </w:r>
            <w:proofErr w:type="spellStart"/>
            <w:r>
              <w:rPr>
                <w:rFonts w:ascii="Times New Roman" w:eastAsia="MS Mincho" w:hAnsi="Times New Roman" w:cs="Times New Roman"/>
                <w:sz w:val="24"/>
                <w:szCs w:val="24"/>
                <w:lang w:val="uk-UA"/>
              </w:rPr>
              <w:t>наративу</w:t>
            </w:r>
            <w:proofErr w:type="spellEnd"/>
            <w:r>
              <w:rPr>
                <w:rFonts w:ascii="Times New Roman" w:eastAsia="MS Mincho" w:hAnsi="Times New Roman" w:cs="Times New Roman"/>
                <w:sz w:val="24"/>
                <w:szCs w:val="24"/>
                <w:lang w:val="uk-UA"/>
              </w:rPr>
              <w:t>.</w:t>
            </w:r>
          </w:p>
        </w:tc>
        <w:tc>
          <w:tcPr>
            <w:tcW w:w="1418" w:type="dxa"/>
            <w:tcBorders>
              <w:left w:val="single" w:sz="4" w:space="0" w:color="auto"/>
              <w:bottom w:val="single" w:sz="4" w:space="0" w:color="auto"/>
              <w:right w:val="single" w:sz="4" w:space="0" w:color="auto"/>
            </w:tcBorders>
            <w:shd w:val="clear" w:color="auto" w:fill="auto"/>
          </w:tcPr>
          <w:p w:rsidR="002729A5" w:rsidRPr="0096280E" w:rsidRDefault="002729A5" w:rsidP="0096280E">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10</w:t>
            </w:r>
          </w:p>
        </w:tc>
      </w:tr>
      <w:tr w:rsidR="0096280E" w:rsidRPr="0096280E" w:rsidTr="00116B35">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96280E" w:rsidRPr="0096280E" w:rsidRDefault="0096280E" w:rsidP="0096280E">
            <w:pPr>
              <w:spacing w:after="0" w:line="240" w:lineRule="auto"/>
              <w:jc w:val="center"/>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Змістовий модуль 3</w:t>
            </w:r>
          </w:p>
        </w:tc>
      </w:tr>
      <w:tr w:rsidR="0096280E" w:rsidRPr="0096280E" w:rsidTr="00116B35">
        <w:tc>
          <w:tcPr>
            <w:tcW w:w="1818" w:type="dxa"/>
            <w:tcBorders>
              <w:top w:val="single" w:sz="4" w:space="0" w:color="auto"/>
              <w:left w:val="single" w:sz="4" w:space="0" w:color="auto"/>
              <w:bottom w:val="single" w:sz="4" w:space="0" w:color="auto"/>
              <w:right w:val="single" w:sz="4" w:space="0" w:color="auto"/>
            </w:tcBorders>
            <w:shd w:val="clear" w:color="auto" w:fill="auto"/>
          </w:tcPr>
          <w:p w:rsidR="0096280E" w:rsidRPr="0096280E" w:rsidRDefault="0096280E" w:rsidP="0096280E">
            <w:pPr>
              <w:spacing w:after="0" w:line="240" w:lineRule="auto"/>
              <w:jc w:val="center"/>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Тиждень 9, 10</w:t>
            </w:r>
          </w:p>
          <w:p w:rsidR="0096280E" w:rsidRPr="0096280E" w:rsidRDefault="0096280E" w:rsidP="0096280E">
            <w:pPr>
              <w:spacing w:after="0" w:line="240" w:lineRule="auto"/>
              <w:jc w:val="center"/>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Лекція 3</w:t>
            </w:r>
          </w:p>
          <w:p w:rsidR="0096280E" w:rsidRPr="0096280E" w:rsidRDefault="0096280E" w:rsidP="0096280E">
            <w:pPr>
              <w:spacing w:after="0" w:line="240" w:lineRule="auto"/>
              <w:jc w:val="center"/>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Практичне заняття 5</w:t>
            </w:r>
          </w:p>
        </w:tc>
        <w:tc>
          <w:tcPr>
            <w:tcW w:w="2160" w:type="dxa"/>
            <w:vMerge w:val="restart"/>
            <w:tcBorders>
              <w:top w:val="single" w:sz="4" w:space="0" w:color="auto"/>
              <w:left w:val="single" w:sz="4" w:space="0" w:color="auto"/>
              <w:right w:val="single" w:sz="4" w:space="0" w:color="auto"/>
            </w:tcBorders>
            <w:shd w:val="clear" w:color="auto" w:fill="auto"/>
          </w:tcPr>
          <w:p w:rsidR="0096280E" w:rsidRPr="0096280E" w:rsidRDefault="007060ED" w:rsidP="0096280E">
            <w:pPr>
              <w:spacing w:after="0" w:line="240" w:lineRule="auto"/>
              <w:jc w:val="center"/>
              <w:rPr>
                <w:rFonts w:ascii="Times New Roman" w:eastAsia="MS Mincho" w:hAnsi="Times New Roman" w:cs="Times New Roman"/>
                <w:sz w:val="24"/>
                <w:szCs w:val="24"/>
                <w:lang w:val="uk-UA"/>
              </w:rPr>
            </w:pPr>
            <w:r w:rsidRPr="007060ED">
              <w:rPr>
                <w:rFonts w:ascii="Times New Roman" w:eastAsia="Calibri" w:hAnsi="Times New Roman" w:cs="Times New Roman"/>
                <w:sz w:val="24"/>
                <w:szCs w:val="24"/>
                <w:lang w:val="uk-UA"/>
              </w:rPr>
              <w:t>Розбудова інформаційної політики в розрізі стратегічних комунікацій</w:t>
            </w:r>
          </w:p>
        </w:tc>
        <w:tc>
          <w:tcPr>
            <w:tcW w:w="4777" w:type="dxa"/>
            <w:tcBorders>
              <w:top w:val="single" w:sz="4" w:space="0" w:color="auto"/>
              <w:left w:val="single" w:sz="4" w:space="0" w:color="auto"/>
              <w:right w:val="single" w:sz="4" w:space="0" w:color="auto"/>
            </w:tcBorders>
            <w:shd w:val="clear" w:color="auto" w:fill="auto"/>
          </w:tcPr>
          <w:p w:rsidR="002729A5" w:rsidRDefault="002729A5" w:rsidP="0096280E">
            <w:pPr>
              <w:spacing w:after="0" w:line="240" w:lineRule="auto"/>
              <w:rPr>
                <w:rFonts w:ascii="Times New Roman" w:eastAsia="MS Mincho" w:hAnsi="Times New Roman" w:cs="Times New Roman"/>
                <w:sz w:val="24"/>
                <w:szCs w:val="24"/>
                <w:lang w:val="uk-UA"/>
              </w:rPr>
            </w:pPr>
            <w:r w:rsidRPr="002729A5">
              <w:rPr>
                <w:rFonts w:ascii="Times New Roman" w:eastAsia="MS Mincho" w:hAnsi="Times New Roman" w:cs="Times New Roman"/>
                <w:sz w:val="24"/>
                <w:szCs w:val="24"/>
                <w:lang w:val="uk-UA"/>
              </w:rPr>
              <w:t xml:space="preserve">Написання аналітичного матеріалу щодо процесу розведення військ. Актуалізація проблеми за допомогою запитання: Чи вважаєте дії влади послабленням захисту фундаментальних національних інтересів України? </w:t>
            </w:r>
          </w:p>
          <w:p w:rsidR="0096280E" w:rsidRPr="0096280E" w:rsidRDefault="0096280E" w:rsidP="0096280E">
            <w:pPr>
              <w:spacing w:after="0" w:line="240" w:lineRule="auto"/>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Тестування.</w:t>
            </w:r>
          </w:p>
        </w:tc>
        <w:tc>
          <w:tcPr>
            <w:tcW w:w="1418" w:type="dxa"/>
            <w:tcBorders>
              <w:top w:val="single" w:sz="4" w:space="0" w:color="auto"/>
              <w:left w:val="single" w:sz="4" w:space="0" w:color="auto"/>
              <w:right w:val="single" w:sz="4" w:space="0" w:color="auto"/>
            </w:tcBorders>
            <w:shd w:val="clear" w:color="auto" w:fill="auto"/>
          </w:tcPr>
          <w:p w:rsidR="0096280E" w:rsidRPr="0096280E" w:rsidRDefault="0096280E" w:rsidP="0096280E">
            <w:pPr>
              <w:spacing w:after="0" w:line="240" w:lineRule="auto"/>
              <w:jc w:val="center"/>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1</w:t>
            </w:r>
            <w:r w:rsidR="002729A5">
              <w:rPr>
                <w:rFonts w:ascii="Times New Roman" w:eastAsia="MS Mincho" w:hAnsi="Times New Roman" w:cs="Times New Roman"/>
                <w:sz w:val="24"/>
                <w:szCs w:val="24"/>
                <w:lang w:val="uk-UA"/>
              </w:rPr>
              <w:t>0</w:t>
            </w:r>
          </w:p>
        </w:tc>
      </w:tr>
      <w:tr w:rsidR="0096280E" w:rsidRPr="0096280E" w:rsidTr="00116B35">
        <w:trPr>
          <w:trHeight w:val="1104"/>
        </w:trPr>
        <w:tc>
          <w:tcPr>
            <w:tcW w:w="1818" w:type="dxa"/>
            <w:tcBorders>
              <w:top w:val="single" w:sz="4" w:space="0" w:color="auto"/>
              <w:left w:val="single" w:sz="4" w:space="0" w:color="auto"/>
              <w:bottom w:val="single" w:sz="4" w:space="0" w:color="auto"/>
              <w:right w:val="single" w:sz="4" w:space="0" w:color="auto"/>
            </w:tcBorders>
            <w:shd w:val="clear" w:color="auto" w:fill="auto"/>
          </w:tcPr>
          <w:p w:rsidR="0096280E" w:rsidRPr="0096280E" w:rsidRDefault="0096280E" w:rsidP="0096280E">
            <w:pPr>
              <w:spacing w:after="0" w:line="240" w:lineRule="auto"/>
              <w:jc w:val="center"/>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Тиждень 11, 12</w:t>
            </w:r>
          </w:p>
          <w:p w:rsidR="0096280E" w:rsidRPr="0096280E" w:rsidRDefault="0096280E" w:rsidP="0096280E">
            <w:pPr>
              <w:spacing w:after="0" w:line="240" w:lineRule="auto"/>
              <w:jc w:val="center"/>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Практичне заняття 6</w:t>
            </w:r>
          </w:p>
          <w:p w:rsidR="0096280E" w:rsidRPr="0096280E" w:rsidRDefault="0096280E" w:rsidP="0096280E">
            <w:pPr>
              <w:spacing w:after="0" w:line="240" w:lineRule="auto"/>
              <w:jc w:val="center"/>
              <w:rPr>
                <w:rFonts w:ascii="Times New Roman" w:eastAsia="MS Mincho" w:hAnsi="Times New Roman" w:cs="Times New Roman"/>
                <w:sz w:val="24"/>
                <w:szCs w:val="24"/>
                <w:lang w:val="uk-UA"/>
              </w:rPr>
            </w:pPr>
          </w:p>
        </w:tc>
        <w:tc>
          <w:tcPr>
            <w:tcW w:w="2160" w:type="dxa"/>
            <w:vMerge/>
            <w:tcBorders>
              <w:left w:val="single" w:sz="4" w:space="0" w:color="auto"/>
              <w:bottom w:val="single" w:sz="4" w:space="0" w:color="auto"/>
              <w:right w:val="single" w:sz="4" w:space="0" w:color="auto"/>
            </w:tcBorders>
            <w:shd w:val="clear" w:color="auto" w:fill="auto"/>
          </w:tcPr>
          <w:p w:rsidR="0096280E" w:rsidRPr="0096280E" w:rsidRDefault="0096280E" w:rsidP="0096280E">
            <w:pPr>
              <w:spacing w:after="0" w:line="240" w:lineRule="auto"/>
              <w:jc w:val="center"/>
              <w:rPr>
                <w:rFonts w:ascii="Times New Roman" w:eastAsia="MS Mincho" w:hAnsi="Times New Roman" w:cs="Times New Roman"/>
                <w:sz w:val="24"/>
                <w:szCs w:val="24"/>
                <w:lang w:val="uk-UA"/>
              </w:rPr>
            </w:pPr>
          </w:p>
        </w:tc>
        <w:tc>
          <w:tcPr>
            <w:tcW w:w="4777" w:type="dxa"/>
            <w:tcBorders>
              <w:left w:val="single" w:sz="4" w:space="0" w:color="auto"/>
              <w:bottom w:val="single" w:sz="4" w:space="0" w:color="auto"/>
              <w:right w:val="single" w:sz="4" w:space="0" w:color="auto"/>
            </w:tcBorders>
            <w:shd w:val="clear" w:color="auto" w:fill="auto"/>
          </w:tcPr>
          <w:p w:rsidR="0096280E" w:rsidRPr="0096280E" w:rsidRDefault="0096280E" w:rsidP="002729A5">
            <w:pPr>
              <w:spacing w:after="0" w:line="240" w:lineRule="auto"/>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 xml:space="preserve">Про </w:t>
            </w:r>
            <w:proofErr w:type="spellStart"/>
            <w:r w:rsidRPr="0096280E">
              <w:rPr>
                <w:rFonts w:ascii="Times New Roman" w:eastAsia="MS Mincho" w:hAnsi="Times New Roman" w:cs="Times New Roman"/>
                <w:sz w:val="24"/>
                <w:szCs w:val="24"/>
                <w:lang w:val="uk-UA"/>
              </w:rPr>
              <w:t>релевантність</w:t>
            </w:r>
            <w:proofErr w:type="spellEnd"/>
            <w:r w:rsidRPr="0096280E">
              <w:rPr>
                <w:rFonts w:ascii="Times New Roman" w:eastAsia="MS Mincho" w:hAnsi="Times New Roman" w:cs="Times New Roman"/>
                <w:sz w:val="24"/>
                <w:szCs w:val="24"/>
                <w:lang w:val="uk-UA"/>
              </w:rPr>
              <w:t xml:space="preserve"> </w:t>
            </w:r>
            <w:r w:rsidR="002729A5">
              <w:rPr>
                <w:rFonts w:ascii="Times New Roman" w:eastAsia="MS Mincho" w:hAnsi="Times New Roman" w:cs="Times New Roman"/>
                <w:sz w:val="24"/>
                <w:szCs w:val="24"/>
                <w:lang w:val="uk-UA"/>
              </w:rPr>
              <w:t>методу контент-аналізу в дослідженні актуальних фактів стратегічних комунікацій</w:t>
            </w:r>
          </w:p>
        </w:tc>
        <w:tc>
          <w:tcPr>
            <w:tcW w:w="1418" w:type="dxa"/>
            <w:tcBorders>
              <w:left w:val="single" w:sz="4" w:space="0" w:color="auto"/>
              <w:bottom w:val="single" w:sz="4" w:space="0" w:color="auto"/>
              <w:right w:val="single" w:sz="4" w:space="0" w:color="auto"/>
            </w:tcBorders>
            <w:shd w:val="clear" w:color="auto" w:fill="auto"/>
          </w:tcPr>
          <w:p w:rsidR="0096280E" w:rsidRPr="0096280E" w:rsidRDefault="002729A5" w:rsidP="0096280E">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10</w:t>
            </w:r>
          </w:p>
        </w:tc>
      </w:tr>
      <w:tr w:rsidR="0096280E" w:rsidRPr="0096280E" w:rsidTr="00116B35">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96280E" w:rsidRPr="0096280E" w:rsidRDefault="0096280E" w:rsidP="0096280E">
            <w:pPr>
              <w:spacing w:after="0" w:line="240" w:lineRule="auto"/>
              <w:jc w:val="center"/>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Змістовий модуль 4</w:t>
            </w:r>
          </w:p>
        </w:tc>
      </w:tr>
      <w:tr w:rsidR="0096280E" w:rsidRPr="0096280E" w:rsidTr="00116B35">
        <w:tc>
          <w:tcPr>
            <w:tcW w:w="1818" w:type="dxa"/>
            <w:tcBorders>
              <w:top w:val="single" w:sz="4" w:space="0" w:color="auto"/>
              <w:left w:val="single" w:sz="4" w:space="0" w:color="auto"/>
              <w:bottom w:val="single" w:sz="4" w:space="0" w:color="auto"/>
              <w:right w:val="single" w:sz="4" w:space="0" w:color="auto"/>
            </w:tcBorders>
            <w:shd w:val="clear" w:color="auto" w:fill="auto"/>
          </w:tcPr>
          <w:p w:rsidR="0096280E" w:rsidRPr="0096280E" w:rsidRDefault="0096280E" w:rsidP="0096280E">
            <w:pPr>
              <w:spacing w:after="0" w:line="240" w:lineRule="auto"/>
              <w:jc w:val="center"/>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Тиждень 13</w:t>
            </w:r>
          </w:p>
          <w:p w:rsidR="0096280E" w:rsidRPr="0096280E" w:rsidRDefault="0096280E" w:rsidP="0096280E">
            <w:pPr>
              <w:spacing w:after="0" w:line="240" w:lineRule="auto"/>
              <w:jc w:val="center"/>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Лекція 4</w:t>
            </w:r>
          </w:p>
          <w:p w:rsidR="0096280E" w:rsidRPr="0096280E" w:rsidRDefault="0096280E" w:rsidP="0096280E">
            <w:pPr>
              <w:spacing w:after="0" w:line="240" w:lineRule="auto"/>
              <w:jc w:val="center"/>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Практичне заняття 7</w:t>
            </w:r>
          </w:p>
        </w:tc>
        <w:tc>
          <w:tcPr>
            <w:tcW w:w="2160" w:type="dxa"/>
            <w:vMerge w:val="restart"/>
            <w:tcBorders>
              <w:top w:val="single" w:sz="4" w:space="0" w:color="auto"/>
              <w:left w:val="single" w:sz="4" w:space="0" w:color="auto"/>
              <w:right w:val="single" w:sz="4" w:space="0" w:color="auto"/>
            </w:tcBorders>
            <w:shd w:val="clear" w:color="auto" w:fill="auto"/>
          </w:tcPr>
          <w:p w:rsidR="0096280E" w:rsidRPr="0096280E" w:rsidRDefault="002729A5" w:rsidP="0096280E">
            <w:pPr>
              <w:spacing w:after="0" w:line="240" w:lineRule="auto"/>
              <w:jc w:val="center"/>
              <w:rPr>
                <w:rFonts w:ascii="Times New Roman" w:eastAsia="MS Mincho" w:hAnsi="Times New Roman" w:cs="Times New Roman"/>
                <w:sz w:val="24"/>
                <w:szCs w:val="24"/>
                <w:lang w:val="uk-UA"/>
              </w:rPr>
            </w:pPr>
            <w:r w:rsidRPr="002729A5">
              <w:rPr>
                <w:rFonts w:ascii="Times New Roman" w:eastAsia="Calibri" w:hAnsi="Times New Roman" w:cs="Times New Roman"/>
                <w:sz w:val="24"/>
                <w:szCs w:val="24"/>
                <w:lang w:val="uk-UA"/>
              </w:rPr>
              <w:t>Стратегічні комунікації у системі комунікаційного менеджменту</w:t>
            </w:r>
          </w:p>
        </w:tc>
        <w:tc>
          <w:tcPr>
            <w:tcW w:w="4777" w:type="dxa"/>
            <w:tcBorders>
              <w:top w:val="single" w:sz="4" w:space="0" w:color="auto"/>
              <w:left w:val="single" w:sz="4" w:space="0" w:color="auto"/>
              <w:right w:val="single" w:sz="4" w:space="0" w:color="auto"/>
            </w:tcBorders>
            <w:shd w:val="clear" w:color="auto" w:fill="auto"/>
          </w:tcPr>
          <w:p w:rsidR="0096280E" w:rsidRPr="0096280E" w:rsidRDefault="002729A5" w:rsidP="0096280E">
            <w:pPr>
              <w:spacing w:after="0" w:line="240" w:lineRule="auto"/>
              <w:rPr>
                <w:rFonts w:ascii="Times New Roman" w:eastAsia="MS Mincho" w:hAnsi="Times New Roman" w:cs="Times New Roman"/>
                <w:sz w:val="24"/>
                <w:szCs w:val="24"/>
                <w:lang w:val="uk-UA"/>
              </w:rPr>
            </w:pPr>
            <w:r w:rsidRPr="002729A5">
              <w:rPr>
                <w:rFonts w:ascii="Times New Roman" w:eastAsia="MS Mincho" w:hAnsi="Times New Roman" w:cs="Times New Roman"/>
                <w:sz w:val="24"/>
                <w:szCs w:val="24"/>
                <w:lang w:val="uk-UA"/>
              </w:rPr>
              <w:t xml:space="preserve">Використовуючи інструментарій створення тексту, розробити матеріал стратегічного </w:t>
            </w:r>
            <w:proofErr w:type="spellStart"/>
            <w:r w:rsidRPr="002729A5">
              <w:rPr>
                <w:rFonts w:ascii="Times New Roman" w:eastAsia="MS Mincho" w:hAnsi="Times New Roman" w:cs="Times New Roman"/>
                <w:sz w:val="24"/>
                <w:szCs w:val="24"/>
                <w:lang w:val="uk-UA"/>
              </w:rPr>
              <w:t>наративу</w:t>
            </w:r>
            <w:proofErr w:type="spellEnd"/>
            <w:r w:rsidRPr="002729A5">
              <w:rPr>
                <w:rFonts w:ascii="Times New Roman" w:eastAsia="MS Mincho" w:hAnsi="Times New Roman" w:cs="Times New Roman"/>
                <w:sz w:val="24"/>
                <w:szCs w:val="24"/>
                <w:lang w:val="uk-UA"/>
              </w:rPr>
              <w:t xml:space="preserve"> на обрану здобувачем тематику</w:t>
            </w:r>
            <w:r w:rsidR="0096280E" w:rsidRPr="0096280E">
              <w:rPr>
                <w:rFonts w:ascii="Times New Roman" w:eastAsia="MS Mincho" w:hAnsi="Times New Roman" w:cs="Times New Roman"/>
                <w:sz w:val="24"/>
                <w:szCs w:val="24"/>
                <w:lang w:val="uk-UA"/>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6280E" w:rsidRPr="0096280E" w:rsidRDefault="002729A5" w:rsidP="0096280E">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20</w:t>
            </w:r>
          </w:p>
        </w:tc>
      </w:tr>
      <w:tr w:rsidR="0096280E" w:rsidRPr="0096280E" w:rsidTr="00116B35">
        <w:tc>
          <w:tcPr>
            <w:tcW w:w="1818" w:type="dxa"/>
            <w:tcBorders>
              <w:top w:val="single" w:sz="4" w:space="0" w:color="auto"/>
              <w:left w:val="single" w:sz="4" w:space="0" w:color="auto"/>
              <w:bottom w:val="single" w:sz="4" w:space="0" w:color="auto"/>
              <w:right w:val="single" w:sz="4" w:space="0" w:color="auto"/>
            </w:tcBorders>
            <w:shd w:val="clear" w:color="auto" w:fill="auto"/>
          </w:tcPr>
          <w:p w:rsidR="0096280E" w:rsidRPr="0096280E" w:rsidRDefault="0096280E" w:rsidP="0096280E">
            <w:pPr>
              <w:spacing w:after="0" w:line="240" w:lineRule="auto"/>
              <w:jc w:val="center"/>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Тиждень 14</w:t>
            </w:r>
          </w:p>
          <w:p w:rsidR="0096280E" w:rsidRPr="0096280E" w:rsidRDefault="0096280E" w:rsidP="0096280E">
            <w:pPr>
              <w:spacing w:after="0" w:line="240" w:lineRule="auto"/>
              <w:jc w:val="center"/>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Практичне заняття 8</w:t>
            </w:r>
          </w:p>
        </w:tc>
        <w:tc>
          <w:tcPr>
            <w:tcW w:w="2160" w:type="dxa"/>
            <w:vMerge/>
            <w:tcBorders>
              <w:left w:val="single" w:sz="4" w:space="0" w:color="auto"/>
              <w:bottom w:val="single" w:sz="4" w:space="0" w:color="auto"/>
              <w:right w:val="single" w:sz="4" w:space="0" w:color="auto"/>
            </w:tcBorders>
            <w:shd w:val="clear" w:color="auto" w:fill="auto"/>
          </w:tcPr>
          <w:p w:rsidR="0096280E" w:rsidRPr="0096280E" w:rsidRDefault="0096280E" w:rsidP="0096280E">
            <w:pPr>
              <w:spacing w:after="0" w:line="240" w:lineRule="auto"/>
              <w:jc w:val="center"/>
              <w:rPr>
                <w:rFonts w:ascii="Times New Roman" w:eastAsia="MS Mincho" w:hAnsi="Times New Roman" w:cs="Times New Roman"/>
                <w:sz w:val="24"/>
                <w:szCs w:val="24"/>
                <w:lang w:val="uk-UA"/>
              </w:rPr>
            </w:pPr>
          </w:p>
        </w:tc>
        <w:tc>
          <w:tcPr>
            <w:tcW w:w="4777" w:type="dxa"/>
            <w:tcBorders>
              <w:left w:val="single" w:sz="4" w:space="0" w:color="auto"/>
              <w:bottom w:val="single" w:sz="4" w:space="0" w:color="auto"/>
              <w:right w:val="single" w:sz="4" w:space="0" w:color="auto"/>
            </w:tcBorders>
            <w:shd w:val="clear" w:color="auto" w:fill="auto"/>
          </w:tcPr>
          <w:p w:rsidR="0096280E" w:rsidRDefault="002729A5" w:rsidP="002729A5">
            <w:pPr>
              <w:spacing w:after="0" w:line="240" w:lineRule="auto"/>
              <w:rPr>
                <w:rFonts w:ascii="Times New Roman" w:eastAsia="MS Mincho" w:hAnsi="Times New Roman" w:cs="Times New Roman"/>
                <w:sz w:val="24"/>
                <w:szCs w:val="24"/>
                <w:lang w:val="uk-UA"/>
              </w:rPr>
            </w:pPr>
            <w:r w:rsidRPr="002729A5">
              <w:rPr>
                <w:rFonts w:ascii="Times New Roman" w:eastAsia="MS Mincho" w:hAnsi="Times New Roman" w:cs="Times New Roman"/>
                <w:sz w:val="24"/>
                <w:szCs w:val="24"/>
                <w:lang w:val="uk-UA"/>
              </w:rPr>
              <w:t xml:space="preserve">Тестування за змістовими модулями. 2 тести на платформі </w:t>
            </w:r>
            <w:proofErr w:type="spellStart"/>
            <w:r w:rsidRPr="002729A5">
              <w:rPr>
                <w:rFonts w:ascii="Times New Roman" w:eastAsia="MS Mincho" w:hAnsi="Times New Roman" w:cs="Times New Roman"/>
                <w:sz w:val="24"/>
                <w:szCs w:val="24"/>
                <w:lang w:val="uk-UA"/>
              </w:rPr>
              <w:t>Moodle</w:t>
            </w:r>
            <w:proofErr w:type="spellEnd"/>
          </w:p>
          <w:p w:rsidR="002729A5" w:rsidRPr="0096280E" w:rsidRDefault="002729A5" w:rsidP="002729A5">
            <w:pPr>
              <w:spacing w:after="0" w:line="240" w:lineRule="auto"/>
              <w:rPr>
                <w:rFonts w:ascii="Times New Roman" w:eastAsia="MS Mincho" w:hAnsi="Times New Roman" w:cs="Times New Roman"/>
                <w:sz w:val="24"/>
                <w:szCs w:val="24"/>
                <w:lang w:val="uk-UA"/>
              </w:rPr>
            </w:pPr>
            <w:r w:rsidRPr="002729A5">
              <w:rPr>
                <w:rFonts w:ascii="Times New Roman" w:eastAsia="MS Mincho" w:hAnsi="Times New Roman" w:cs="Times New Roman"/>
                <w:sz w:val="24"/>
                <w:szCs w:val="24"/>
                <w:lang w:val="uk-UA"/>
              </w:rPr>
              <w:t xml:space="preserve">Фінальний </w:t>
            </w:r>
            <w:proofErr w:type="spellStart"/>
            <w:r w:rsidRPr="002729A5">
              <w:rPr>
                <w:rFonts w:ascii="Times New Roman" w:eastAsia="MS Mincho" w:hAnsi="Times New Roman" w:cs="Times New Roman"/>
                <w:sz w:val="24"/>
                <w:szCs w:val="24"/>
                <w:lang w:val="uk-UA"/>
              </w:rPr>
              <w:t>проєкт</w:t>
            </w:r>
            <w:proofErr w:type="spellEnd"/>
            <w:r>
              <w:rPr>
                <w:rFonts w:ascii="Times New Roman" w:eastAsia="MS Mincho" w:hAnsi="Times New Roman" w:cs="Times New Roman"/>
                <w:sz w:val="24"/>
                <w:szCs w:val="24"/>
                <w:lang w:val="uk-UA"/>
              </w:rPr>
              <w:t>. Презентація напрацьованих пошукових розробок.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6280E" w:rsidRPr="0096280E" w:rsidRDefault="002729A5" w:rsidP="0096280E">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20</w:t>
            </w:r>
          </w:p>
        </w:tc>
      </w:tr>
      <w:tr w:rsidR="0096280E" w:rsidRPr="0096280E" w:rsidTr="00116B35">
        <w:tc>
          <w:tcPr>
            <w:tcW w:w="1818" w:type="dxa"/>
            <w:tcBorders>
              <w:top w:val="single" w:sz="4" w:space="0" w:color="auto"/>
              <w:left w:val="single" w:sz="4" w:space="0" w:color="auto"/>
              <w:bottom w:val="single" w:sz="4" w:space="0" w:color="auto"/>
              <w:right w:val="single" w:sz="4" w:space="0" w:color="auto"/>
            </w:tcBorders>
            <w:shd w:val="clear" w:color="auto" w:fill="auto"/>
          </w:tcPr>
          <w:p w:rsidR="0096280E" w:rsidRPr="0096280E" w:rsidRDefault="0096280E" w:rsidP="0096280E">
            <w:pPr>
              <w:spacing w:after="0" w:line="240" w:lineRule="auto"/>
              <w:jc w:val="center"/>
              <w:rPr>
                <w:rFonts w:ascii="Times New Roman" w:eastAsia="MS Mincho" w:hAnsi="Times New Roman" w:cs="Times New Roman"/>
                <w:sz w:val="24"/>
                <w:szCs w:val="24"/>
                <w:lang w:val="uk-UA"/>
              </w:rPr>
            </w:pPr>
          </w:p>
        </w:tc>
        <w:tc>
          <w:tcPr>
            <w:tcW w:w="2160" w:type="dxa"/>
            <w:tcBorders>
              <w:left w:val="single" w:sz="4" w:space="0" w:color="auto"/>
              <w:bottom w:val="single" w:sz="4" w:space="0" w:color="auto"/>
              <w:right w:val="single" w:sz="4" w:space="0" w:color="auto"/>
            </w:tcBorders>
            <w:shd w:val="clear" w:color="auto" w:fill="auto"/>
          </w:tcPr>
          <w:p w:rsidR="0096280E" w:rsidRPr="0096280E" w:rsidRDefault="0096280E" w:rsidP="0096280E">
            <w:pPr>
              <w:spacing w:after="0" w:line="240" w:lineRule="auto"/>
              <w:jc w:val="center"/>
              <w:rPr>
                <w:rFonts w:ascii="Times New Roman" w:eastAsia="MS Mincho" w:hAnsi="Times New Roman" w:cs="Times New Roman"/>
                <w:sz w:val="24"/>
                <w:szCs w:val="24"/>
                <w:lang w:val="uk-UA"/>
              </w:rPr>
            </w:pP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96280E" w:rsidRPr="0096280E" w:rsidRDefault="0096280E" w:rsidP="0096280E">
            <w:pPr>
              <w:spacing w:after="0" w:line="240" w:lineRule="auto"/>
              <w:rPr>
                <w:rFonts w:ascii="Times New Roman" w:eastAsia="MS Mincho" w:hAnsi="Times New Roman" w:cs="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6280E" w:rsidRPr="0096280E" w:rsidRDefault="0096280E" w:rsidP="0096280E">
            <w:pPr>
              <w:spacing w:after="0" w:line="240" w:lineRule="auto"/>
              <w:jc w:val="center"/>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100</w:t>
            </w:r>
          </w:p>
        </w:tc>
      </w:tr>
    </w:tbl>
    <w:p w:rsidR="0096280E" w:rsidRPr="0096280E" w:rsidRDefault="0096280E" w:rsidP="0096280E">
      <w:pPr>
        <w:spacing w:after="0" w:line="240" w:lineRule="auto"/>
        <w:ind w:left="2160" w:firstLine="720"/>
        <w:rPr>
          <w:rFonts w:ascii="Times New Roman" w:eastAsia="MS Mincho" w:hAnsi="Times New Roman" w:cs="Times New Roman"/>
          <w:b/>
          <w:bCs/>
          <w:sz w:val="24"/>
          <w:szCs w:val="24"/>
          <w:lang w:val="uk-UA"/>
        </w:rPr>
      </w:pPr>
    </w:p>
    <w:p w:rsidR="0096280E" w:rsidRPr="0096280E" w:rsidRDefault="0096280E" w:rsidP="0096280E">
      <w:pPr>
        <w:spacing w:after="120" w:line="240" w:lineRule="auto"/>
        <w:jc w:val="center"/>
        <w:rPr>
          <w:rFonts w:ascii="Times New Roman" w:eastAsia="MS Mincho" w:hAnsi="Times New Roman" w:cs="Times New Roman"/>
          <w:b/>
          <w:bCs/>
          <w:sz w:val="24"/>
          <w:szCs w:val="28"/>
          <w:lang w:val="uk-UA"/>
        </w:rPr>
      </w:pPr>
      <w:r w:rsidRPr="0096280E">
        <w:rPr>
          <w:rFonts w:ascii="Times New Roman" w:eastAsia="MS Mincho" w:hAnsi="Times New Roman" w:cs="Times New Roman"/>
          <w:b/>
          <w:bCs/>
          <w:sz w:val="24"/>
          <w:szCs w:val="28"/>
          <w:lang w:val="uk-UA"/>
        </w:rPr>
        <w:t xml:space="preserve">Шкала оцінювання: національна та </w:t>
      </w:r>
      <w:proofErr w:type="spellStart"/>
      <w:r w:rsidRPr="0096280E">
        <w:rPr>
          <w:rFonts w:ascii="Times New Roman" w:eastAsia="MS Mincho" w:hAnsi="Times New Roman" w:cs="Times New Roman"/>
          <w:b/>
          <w:bCs/>
          <w:sz w:val="24"/>
          <w:szCs w:val="28"/>
          <w:lang w:val="uk-UA"/>
        </w:rPr>
        <w:t>ECTS</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510"/>
        <w:gridCol w:w="2126"/>
        <w:gridCol w:w="1873"/>
      </w:tblGrid>
      <w:tr w:rsidR="0096280E" w:rsidRPr="0096280E" w:rsidTr="00116B35">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rsidR="0096280E" w:rsidRPr="0096280E" w:rsidRDefault="0096280E" w:rsidP="0096280E">
            <w:pPr>
              <w:keepNext/>
              <w:keepLines/>
              <w:spacing w:after="0" w:line="223" w:lineRule="auto"/>
              <w:jc w:val="center"/>
              <w:outlineLvl w:val="1"/>
              <w:rPr>
                <w:rFonts w:ascii="Times New Roman" w:eastAsia="MS Gothic" w:hAnsi="Times New Roman" w:cs="Times New Roman"/>
                <w:sz w:val="24"/>
                <w:szCs w:val="24"/>
                <w:lang w:val="uk-UA"/>
              </w:rPr>
            </w:pPr>
            <w:r w:rsidRPr="0096280E">
              <w:rPr>
                <w:rFonts w:ascii="Times New Roman" w:eastAsia="MS Gothic" w:hAnsi="Times New Roman" w:cs="Times New Roman"/>
                <w:caps/>
                <w:sz w:val="24"/>
                <w:szCs w:val="24"/>
                <w:lang w:val="uk-UA"/>
              </w:rPr>
              <w:t>З</w:t>
            </w:r>
            <w:r w:rsidRPr="0096280E">
              <w:rPr>
                <w:rFonts w:ascii="Times New Roman" w:eastAsia="MS Gothic" w:hAnsi="Times New Roman" w:cs="Times New Roman"/>
                <w:sz w:val="24"/>
                <w:szCs w:val="24"/>
                <w:lang w:val="uk-UA"/>
              </w:rPr>
              <w:t>а шкалою</w:t>
            </w:r>
          </w:p>
          <w:p w:rsidR="0096280E" w:rsidRPr="0096280E" w:rsidRDefault="0096280E" w:rsidP="0096280E">
            <w:pPr>
              <w:keepNext/>
              <w:keepLines/>
              <w:spacing w:after="0" w:line="223" w:lineRule="auto"/>
              <w:jc w:val="center"/>
              <w:outlineLvl w:val="5"/>
              <w:rPr>
                <w:rFonts w:ascii="Times New Roman" w:eastAsia="MS Gothic" w:hAnsi="Times New Roman" w:cs="Times New Roman"/>
                <w:sz w:val="24"/>
                <w:szCs w:val="24"/>
                <w:lang w:val="uk-UA"/>
              </w:rPr>
            </w:pPr>
            <w:proofErr w:type="spellStart"/>
            <w:r w:rsidRPr="0096280E">
              <w:rPr>
                <w:rFonts w:ascii="Times New Roman" w:eastAsia="MS Gothic" w:hAnsi="Times New Roman" w:cs="Times New Roman"/>
                <w:sz w:val="24"/>
                <w:szCs w:val="24"/>
                <w:lang w:val="uk-UA"/>
              </w:rPr>
              <w:t>ECTS</w:t>
            </w:r>
            <w:proofErr w:type="spellEnd"/>
          </w:p>
        </w:tc>
        <w:tc>
          <w:tcPr>
            <w:tcW w:w="4510" w:type="dxa"/>
            <w:vMerge w:val="restart"/>
            <w:tcBorders>
              <w:top w:val="single" w:sz="4" w:space="0" w:color="auto"/>
              <w:left w:val="single" w:sz="4" w:space="0" w:color="auto"/>
              <w:bottom w:val="single" w:sz="4" w:space="0" w:color="auto"/>
              <w:right w:val="single" w:sz="4" w:space="0" w:color="auto"/>
            </w:tcBorders>
          </w:tcPr>
          <w:p w:rsidR="0096280E" w:rsidRPr="0096280E" w:rsidRDefault="0096280E" w:rsidP="0096280E">
            <w:pPr>
              <w:keepNext/>
              <w:keepLines/>
              <w:spacing w:after="0" w:line="223" w:lineRule="auto"/>
              <w:ind w:right="-108"/>
              <w:jc w:val="center"/>
              <w:outlineLvl w:val="4"/>
              <w:rPr>
                <w:rFonts w:ascii="Times New Roman" w:eastAsia="MS Gothic" w:hAnsi="Times New Roman" w:cs="Times New Roman"/>
                <w:sz w:val="24"/>
                <w:szCs w:val="24"/>
                <w:lang w:val="uk-UA"/>
              </w:rPr>
            </w:pPr>
            <w:r w:rsidRPr="0096280E">
              <w:rPr>
                <w:rFonts w:ascii="Times New Roman" w:eastAsia="MS Gothic" w:hAnsi="Times New Roman" w:cs="Times New Roman"/>
                <w:sz w:val="24"/>
                <w:szCs w:val="24"/>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rsidR="0096280E" w:rsidRPr="0096280E" w:rsidRDefault="0096280E" w:rsidP="0096280E">
            <w:pPr>
              <w:keepNext/>
              <w:keepLines/>
              <w:tabs>
                <w:tab w:val="num" w:pos="0"/>
              </w:tabs>
              <w:spacing w:after="0" w:line="223" w:lineRule="auto"/>
              <w:jc w:val="center"/>
              <w:outlineLvl w:val="2"/>
              <w:rPr>
                <w:rFonts w:ascii="Times New Roman" w:eastAsia="MS Gothic" w:hAnsi="Times New Roman" w:cs="Times New Roman"/>
                <w:sz w:val="24"/>
                <w:szCs w:val="24"/>
                <w:lang w:val="uk-UA"/>
              </w:rPr>
            </w:pPr>
            <w:r w:rsidRPr="0096280E">
              <w:rPr>
                <w:rFonts w:ascii="Times New Roman" w:eastAsia="MS Gothic" w:hAnsi="Times New Roman" w:cs="Times New Roman"/>
                <w:sz w:val="24"/>
                <w:szCs w:val="24"/>
                <w:lang w:val="uk-UA"/>
              </w:rPr>
              <w:t>За національною шкалою</w:t>
            </w:r>
          </w:p>
        </w:tc>
      </w:tr>
      <w:tr w:rsidR="0096280E" w:rsidRPr="0096280E" w:rsidTr="00116B35">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rsidR="0096280E" w:rsidRPr="0096280E" w:rsidRDefault="0096280E" w:rsidP="0096280E">
            <w:pPr>
              <w:keepNext/>
              <w:keepLines/>
              <w:spacing w:after="0" w:line="223" w:lineRule="auto"/>
              <w:outlineLvl w:val="1"/>
              <w:rPr>
                <w:rFonts w:ascii="Times New Roman" w:eastAsia="MS Gothic" w:hAnsi="Times New Roman" w:cs="Times New Roman"/>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rsidR="0096280E" w:rsidRPr="0096280E" w:rsidRDefault="0096280E" w:rsidP="0096280E">
            <w:pPr>
              <w:keepNext/>
              <w:keepLines/>
              <w:spacing w:after="0" w:line="223" w:lineRule="auto"/>
              <w:outlineLvl w:val="4"/>
              <w:rPr>
                <w:rFonts w:ascii="Times New Roman" w:eastAsia="MS Gothic" w:hAnsi="Times New Roman" w:cs="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tcPr>
          <w:p w:rsidR="0096280E" w:rsidRPr="0096280E" w:rsidRDefault="0096280E" w:rsidP="0096280E">
            <w:pPr>
              <w:keepNext/>
              <w:keepLines/>
              <w:spacing w:after="0" w:line="223" w:lineRule="auto"/>
              <w:jc w:val="center"/>
              <w:outlineLvl w:val="2"/>
              <w:rPr>
                <w:rFonts w:ascii="Times New Roman" w:eastAsia="MS Gothic" w:hAnsi="Times New Roman" w:cs="Times New Roman"/>
                <w:sz w:val="24"/>
                <w:szCs w:val="24"/>
                <w:lang w:val="uk-UA"/>
              </w:rPr>
            </w:pPr>
            <w:r w:rsidRPr="0096280E">
              <w:rPr>
                <w:rFonts w:ascii="Times New Roman" w:eastAsia="MS Gothic" w:hAnsi="Times New Roman" w:cs="Times New Roman"/>
                <w:sz w:val="24"/>
                <w:szCs w:val="24"/>
                <w:lang w:val="uk-UA"/>
              </w:rPr>
              <w:t>Екзамен</w:t>
            </w:r>
          </w:p>
        </w:tc>
        <w:tc>
          <w:tcPr>
            <w:tcW w:w="1873" w:type="dxa"/>
            <w:tcBorders>
              <w:top w:val="single" w:sz="4" w:space="0" w:color="auto"/>
              <w:left w:val="single" w:sz="4" w:space="0" w:color="auto"/>
              <w:bottom w:val="single" w:sz="4" w:space="0" w:color="auto"/>
              <w:right w:val="single" w:sz="4" w:space="0" w:color="auto"/>
            </w:tcBorders>
          </w:tcPr>
          <w:p w:rsidR="0096280E" w:rsidRPr="0096280E" w:rsidRDefault="0096280E" w:rsidP="0096280E">
            <w:pPr>
              <w:keepNext/>
              <w:keepLines/>
              <w:spacing w:after="0" w:line="223" w:lineRule="auto"/>
              <w:jc w:val="center"/>
              <w:outlineLvl w:val="2"/>
              <w:rPr>
                <w:rFonts w:ascii="Times New Roman" w:eastAsia="MS Gothic" w:hAnsi="Times New Roman" w:cs="Times New Roman"/>
                <w:sz w:val="24"/>
                <w:szCs w:val="24"/>
                <w:lang w:val="uk-UA"/>
              </w:rPr>
            </w:pPr>
            <w:r w:rsidRPr="0096280E">
              <w:rPr>
                <w:rFonts w:ascii="Times New Roman" w:eastAsia="MS Gothic" w:hAnsi="Times New Roman" w:cs="Times New Roman"/>
                <w:sz w:val="24"/>
                <w:szCs w:val="24"/>
                <w:lang w:val="uk-UA"/>
              </w:rPr>
              <w:t>Залік</w:t>
            </w:r>
          </w:p>
        </w:tc>
      </w:tr>
      <w:tr w:rsidR="0096280E" w:rsidRPr="0096280E" w:rsidTr="00116B3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96280E" w:rsidRPr="0096280E" w:rsidRDefault="0096280E" w:rsidP="0096280E">
            <w:pPr>
              <w:spacing w:after="0" w:line="223" w:lineRule="auto"/>
              <w:ind w:right="-68"/>
              <w:jc w:val="center"/>
              <w:rPr>
                <w:rFonts w:ascii="Times New Roman" w:eastAsia="MS Mincho" w:hAnsi="Times New Roman" w:cs="Times New Roman"/>
                <w:spacing w:val="-2"/>
                <w:sz w:val="24"/>
                <w:szCs w:val="24"/>
                <w:lang w:val="uk-UA"/>
              </w:rPr>
            </w:pPr>
            <w:r w:rsidRPr="0096280E">
              <w:rPr>
                <w:rFonts w:ascii="Times New Roman" w:eastAsia="MS Mincho" w:hAnsi="Times New Roman" w:cs="Times New Roman"/>
                <w:spacing w:val="-2"/>
                <w:sz w:val="24"/>
                <w:szCs w:val="24"/>
                <w:lang w:val="uk-UA"/>
              </w:rPr>
              <w:t>A</w:t>
            </w:r>
          </w:p>
        </w:tc>
        <w:tc>
          <w:tcPr>
            <w:tcW w:w="4510" w:type="dxa"/>
            <w:tcBorders>
              <w:top w:val="single" w:sz="4" w:space="0" w:color="auto"/>
              <w:left w:val="single" w:sz="4" w:space="0" w:color="auto"/>
              <w:bottom w:val="single" w:sz="4" w:space="0" w:color="auto"/>
              <w:right w:val="single" w:sz="4" w:space="0" w:color="auto"/>
            </w:tcBorders>
            <w:vAlign w:val="center"/>
          </w:tcPr>
          <w:p w:rsidR="0096280E" w:rsidRPr="0096280E" w:rsidRDefault="0096280E" w:rsidP="0096280E">
            <w:pPr>
              <w:spacing w:after="0" w:line="223" w:lineRule="auto"/>
              <w:ind w:right="223"/>
              <w:jc w:val="center"/>
              <w:rPr>
                <w:rFonts w:ascii="Times New Roman" w:eastAsia="MS Mincho" w:hAnsi="Times New Roman" w:cs="Times New Roman"/>
                <w:spacing w:val="-2"/>
                <w:sz w:val="24"/>
                <w:szCs w:val="24"/>
                <w:lang w:val="uk-UA"/>
              </w:rPr>
            </w:pPr>
            <w:r w:rsidRPr="0096280E">
              <w:rPr>
                <w:rFonts w:ascii="Times New Roman" w:eastAsia="MS Mincho" w:hAnsi="Times New Roman" w:cs="Times New Roman"/>
                <w:spacing w:val="-2"/>
                <w:sz w:val="24"/>
                <w:szCs w:val="24"/>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rsidR="0096280E" w:rsidRPr="0096280E" w:rsidRDefault="0096280E" w:rsidP="0096280E">
            <w:pPr>
              <w:keepNext/>
              <w:keepLines/>
              <w:spacing w:after="0" w:line="223" w:lineRule="auto"/>
              <w:jc w:val="center"/>
              <w:outlineLvl w:val="3"/>
              <w:rPr>
                <w:rFonts w:ascii="Times New Roman" w:eastAsia="MS Gothic" w:hAnsi="Times New Roman" w:cs="Times New Roman"/>
                <w:iCs/>
                <w:sz w:val="24"/>
                <w:szCs w:val="24"/>
                <w:lang w:val="uk-UA"/>
              </w:rPr>
            </w:pPr>
            <w:r w:rsidRPr="0096280E">
              <w:rPr>
                <w:rFonts w:ascii="Times New Roman" w:eastAsia="MS Gothic" w:hAnsi="Times New Roman" w:cs="Times New Roman"/>
                <w:iCs/>
                <w:sz w:val="24"/>
                <w:szCs w:val="24"/>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96280E" w:rsidRPr="0096280E" w:rsidRDefault="0096280E" w:rsidP="0096280E">
            <w:pPr>
              <w:keepNext/>
              <w:keepLines/>
              <w:spacing w:after="0" w:line="223" w:lineRule="auto"/>
              <w:jc w:val="center"/>
              <w:outlineLvl w:val="3"/>
              <w:rPr>
                <w:rFonts w:ascii="Times New Roman" w:eastAsia="MS Gothic" w:hAnsi="Times New Roman" w:cs="Times New Roman"/>
                <w:iCs/>
                <w:sz w:val="24"/>
                <w:szCs w:val="24"/>
                <w:lang w:val="uk-UA"/>
              </w:rPr>
            </w:pPr>
            <w:r w:rsidRPr="0096280E">
              <w:rPr>
                <w:rFonts w:ascii="Times New Roman" w:eastAsia="MS Gothic" w:hAnsi="Times New Roman" w:cs="Times New Roman"/>
                <w:iCs/>
                <w:sz w:val="24"/>
                <w:szCs w:val="24"/>
                <w:lang w:val="uk-UA"/>
              </w:rPr>
              <w:t>Зараховано</w:t>
            </w:r>
          </w:p>
        </w:tc>
      </w:tr>
      <w:tr w:rsidR="0096280E" w:rsidRPr="0096280E" w:rsidTr="00116B3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96280E" w:rsidRPr="0096280E" w:rsidRDefault="0096280E" w:rsidP="0096280E">
            <w:pPr>
              <w:spacing w:after="0" w:line="223" w:lineRule="auto"/>
              <w:ind w:right="-68"/>
              <w:jc w:val="center"/>
              <w:rPr>
                <w:rFonts w:ascii="Times New Roman" w:eastAsia="MS Mincho" w:hAnsi="Times New Roman" w:cs="Times New Roman"/>
                <w:spacing w:val="-2"/>
                <w:sz w:val="24"/>
                <w:szCs w:val="24"/>
                <w:lang w:val="uk-UA"/>
              </w:rPr>
            </w:pPr>
            <w:r w:rsidRPr="0096280E">
              <w:rPr>
                <w:rFonts w:ascii="Times New Roman" w:eastAsia="MS Mincho" w:hAnsi="Times New Roman" w:cs="Times New Roman"/>
                <w:spacing w:val="-2"/>
                <w:sz w:val="24"/>
                <w:szCs w:val="24"/>
                <w:lang w:val="uk-UA"/>
              </w:rPr>
              <w:t>B</w:t>
            </w:r>
          </w:p>
        </w:tc>
        <w:tc>
          <w:tcPr>
            <w:tcW w:w="4510" w:type="dxa"/>
            <w:tcBorders>
              <w:top w:val="single" w:sz="4" w:space="0" w:color="auto"/>
              <w:left w:val="single" w:sz="4" w:space="0" w:color="auto"/>
              <w:bottom w:val="single" w:sz="4" w:space="0" w:color="auto"/>
              <w:right w:val="single" w:sz="4" w:space="0" w:color="auto"/>
            </w:tcBorders>
            <w:vAlign w:val="center"/>
          </w:tcPr>
          <w:p w:rsidR="0096280E" w:rsidRPr="0096280E" w:rsidRDefault="0096280E" w:rsidP="0096280E">
            <w:pPr>
              <w:spacing w:after="0" w:line="223" w:lineRule="auto"/>
              <w:ind w:right="223"/>
              <w:jc w:val="center"/>
              <w:rPr>
                <w:rFonts w:ascii="Times New Roman" w:eastAsia="MS Mincho" w:hAnsi="Times New Roman" w:cs="Times New Roman"/>
                <w:spacing w:val="-2"/>
                <w:sz w:val="24"/>
                <w:szCs w:val="24"/>
                <w:lang w:val="uk-UA"/>
              </w:rPr>
            </w:pPr>
            <w:r w:rsidRPr="0096280E">
              <w:rPr>
                <w:rFonts w:ascii="Times New Roman" w:eastAsia="MS Mincho" w:hAnsi="Times New Roman" w:cs="Times New Roman"/>
                <w:spacing w:val="-2"/>
                <w:sz w:val="24"/>
                <w:szCs w:val="24"/>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96280E" w:rsidRPr="0096280E" w:rsidRDefault="0096280E" w:rsidP="0096280E">
            <w:pPr>
              <w:spacing w:after="0" w:line="223" w:lineRule="auto"/>
              <w:ind w:right="-54"/>
              <w:jc w:val="center"/>
              <w:rPr>
                <w:rFonts w:ascii="Times New Roman" w:eastAsia="MS Mincho" w:hAnsi="Times New Roman" w:cs="Times New Roman"/>
                <w:spacing w:val="-2"/>
                <w:sz w:val="24"/>
                <w:szCs w:val="24"/>
                <w:lang w:val="uk-UA"/>
              </w:rPr>
            </w:pPr>
            <w:r w:rsidRPr="0096280E">
              <w:rPr>
                <w:rFonts w:ascii="Times New Roman" w:eastAsia="MS Mincho" w:hAnsi="Times New Roman" w:cs="Times New Roman"/>
                <w:spacing w:val="-2"/>
                <w:sz w:val="24"/>
                <w:szCs w:val="24"/>
                <w:lang w:val="uk-UA"/>
              </w:rPr>
              <w:t>4 (добре)</w:t>
            </w:r>
          </w:p>
        </w:tc>
        <w:tc>
          <w:tcPr>
            <w:tcW w:w="1873" w:type="dxa"/>
            <w:vMerge/>
            <w:tcBorders>
              <w:top w:val="single" w:sz="4" w:space="0" w:color="auto"/>
              <w:left w:val="single" w:sz="4" w:space="0" w:color="auto"/>
              <w:bottom w:val="single" w:sz="4" w:space="0" w:color="auto"/>
              <w:right w:val="single" w:sz="4" w:space="0" w:color="auto"/>
            </w:tcBorders>
          </w:tcPr>
          <w:p w:rsidR="0096280E" w:rsidRPr="0096280E" w:rsidRDefault="0096280E" w:rsidP="0096280E">
            <w:pPr>
              <w:spacing w:after="0" w:line="223" w:lineRule="auto"/>
              <w:ind w:right="-54"/>
              <w:jc w:val="center"/>
              <w:rPr>
                <w:rFonts w:ascii="Times New Roman" w:eastAsia="MS Mincho" w:hAnsi="Times New Roman" w:cs="Times New Roman"/>
                <w:spacing w:val="-2"/>
                <w:sz w:val="24"/>
                <w:szCs w:val="24"/>
                <w:lang w:val="uk-UA"/>
              </w:rPr>
            </w:pPr>
          </w:p>
        </w:tc>
      </w:tr>
      <w:tr w:rsidR="0096280E" w:rsidRPr="0096280E" w:rsidTr="00116B3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96280E" w:rsidRPr="0096280E" w:rsidRDefault="0096280E" w:rsidP="0096280E">
            <w:pPr>
              <w:spacing w:after="0" w:line="223" w:lineRule="auto"/>
              <w:ind w:right="-68"/>
              <w:jc w:val="center"/>
              <w:rPr>
                <w:rFonts w:ascii="Times New Roman" w:eastAsia="MS Mincho" w:hAnsi="Times New Roman" w:cs="Times New Roman"/>
                <w:spacing w:val="-2"/>
                <w:sz w:val="24"/>
                <w:szCs w:val="24"/>
                <w:lang w:val="uk-UA"/>
              </w:rPr>
            </w:pPr>
            <w:r w:rsidRPr="0096280E">
              <w:rPr>
                <w:rFonts w:ascii="Times New Roman" w:eastAsia="MS Mincho" w:hAnsi="Times New Roman" w:cs="Times New Roman"/>
                <w:spacing w:val="-2"/>
                <w:sz w:val="24"/>
                <w:szCs w:val="24"/>
                <w:lang w:val="uk-UA"/>
              </w:rPr>
              <w:t>C</w:t>
            </w:r>
          </w:p>
        </w:tc>
        <w:tc>
          <w:tcPr>
            <w:tcW w:w="4510" w:type="dxa"/>
            <w:tcBorders>
              <w:top w:val="single" w:sz="4" w:space="0" w:color="auto"/>
              <w:left w:val="single" w:sz="4" w:space="0" w:color="auto"/>
              <w:bottom w:val="single" w:sz="4" w:space="0" w:color="auto"/>
              <w:right w:val="single" w:sz="4" w:space="0" w:color="auto"/>
            </w:tcBorders>
            <w:vAlign w:val="center"/>
          </w:tcPr>
          <w:p w:rsidR="0096280E" w:rsidRPr="0096280E" w:rsidRDefault="0096280E" w:rsidP="0096280E">
            <w:pPr>
              <w:spacing w:after="0" w:line="223" w:lineRule="auto"/>
              <w:ind w:right="223"/>
              <w:jc w:val="center"/>
              <w:rPr>
                <w:rFonts w:ascii="Times New Roman" w:eastAsia="MS Mincho" w:hAnsi="Times New Roman" w:cs="Times New Roman"/>
                <w:spacing w:val="-2"/>
                <w:sz w:val="24"/>
                <w:szCs w:val="24"/>
                <w:lang w:val="uk-UA"/>
              </w:rPr>
            </w:pPr>
            <w:r w:rsidRPr="0096280E">
              <w:rPr>
                <w:rFonts w:ascii="Times New Roman" w:eastAsia="MS Mincho" w:hAnsi="Times New Roman" w:cs="Times New Roman"/>
                <w:spacing w:val="-2"/>
                <w:sz w:val="24"/>
                <w:szCs w:val="24"/>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rsidR="0096280E" w:rsidRPr="0096280E" w:rsidRDefault="0096280E" w:rsidP="0096280E">
            <w:pPr>
              <w:spacing w:after="0" w:line="223" w:lineRule="auto"/>
              <w:ind w:right="-54"/>
              <w:jc w:val="center"/>
              <w:rPr>
                <w:rFonts w:ascii="Times New Roman" w:eastAsia="MS Mincho" w:hAnsi="Times New Roman" w:cs="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96280E" w:rsidRPr="0096280E" w:rsidRDefault="0096280E" w:rsidP="0096280E">
            <w:pPr>
              <w:spacing w:after="0" w:line="223" w:lineRule="auto"/>
              <w:ind w:right="-54"/>
              <w:jc w:val="center"/>
              <w:rPr>
                <w:rFonts w:ascii="Times New Roman" w:eastAsia="MS Mincho" w:hAnsi="Times New Roman" w:cs="Times New Roman"/>
                <w:spacing w:val="-2"/>
                <w:sz w:val="24"/>
                <w:szCs w:val="24"/>
                <w:lang w:val="uk-UA"/>
              </w:rPr>
            </w:pPr>
          </w:p>
        </w:tc>
      </w:tr>
      <w:tr w:rsidR="0096280E" w:rsidRPr="0096280E" w:rsidTr="00116B3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96280E" w:rsidRPr="0096280E" w:rsidRDefault="0096280E" w:rsidP="0096280E">
            <w:pPr>
              <w:spacing w:after="0" w:line="223" w:lineRule="auto"/>
              <w:ind w:right="-68"/>
              <w:jc w:val="center"/>
              <w:rPr>
                <w:rFonts w:ascii="Times New Roman" w:eastAsia="MS Mincho" w:hAnsi="Times New Roman" w:cs="Times New Roman"/>
                <w:spacing w:val="-2"/>
                <w:sz w:val="24"/>
                <w:szCs w:val="24"/>
                <w:lang w:val="uk-UA"/>
              </w:rPr>
            </w:pPr>
            <w:r w:rsidRPr="0096280E">
              <w:rPr>
                <w:rFonts w:ascii="Times New Roman" w:eastAsia="MS Mincho" w:hAnsi="Times New Roman" w:cs="Times New Roman"/>
                <w:spacing w:val="-2"/>
                <w:sz w:val="24"/>
                <w:szCs w:val="24"/>
                <w:lang w:val="uk-UA"/>
              </w:rPr>
              <w:t>D</w:t>
            </w:r>
          </w:p>
        </w:tc>
        <w:tc>
          <w:tcPr>
            <w:tcW w:w="4510" w:type="dxa"/>
            <w:tcBorders>
              <w:top w:val="single" w:sz="4" w:space="0" w:color="auto"/>
              <w:left w:val="single" w:sz="4" w:space="0" w:color="auto"/>
              <w:bottom w:val="single" w:sz="4" w:space="0" w:color="auto"/>
              <w:right w:val="single" w:sz="4" w:space="0" w:color="auto"/>
            </w:tcBorders>
            <w:vAlign w:val="center"/>
          </w:tcPr>
          <w:p w:rsidR="0096280E" w:rsidRPr="0096280E" w:rsidRDefault="0096280E" w:rsidP="0096280E">
            <w:pPr>
              <w:spacing w:after="0" w:line="223" w:lineRule="auto"/>
              <w:ind w:right="223"/>
              <w:jc w:val="center"/>
              <w:rPr>
                <w:rFonts w:ascii="Times New Roman" w:eastAsia="MS Mincho" w:hAnsi="Times New Roman" w:cs="Times New Roman"/>
                <w:spacing w:val="-2"/>
                <w:sz w:val="24"/>
                <w:szCs w:val="24"/>
                <w:lang w:val="uk-UA"/>
              </w:rPr>
            </w:pPr>
            <w:r w:rsidRPr="0096280E">
              <w:rPr>
                <w:rFonts w:ascii="Times New Roman" w:eastAsia="MS Mincho" w:hAnsi="Times New Roman" w:cs="Times New Roman"/>
                <w:spacing w:val="-2"/>
                <w:sz w:val="24"/>
                <w:szCs w:val="24"/>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96280E" w:rsidRPr="0096280E" w:rsidRDefault="0096280E" w:rsidP="0096280E">
            <w:pPr>
              <w:spacing w:after="0" w:line="223" w:lineRule="auto"/>
              <w:ind w:right="-54"/>
              <w:jc w:val="center"/>
              <w:rPr>
                <w:rFonts w:ascii="Times New Roman" w:eastAsia="MS Mincho" w:hAnsi="Times New Roman" w:cs="Times New Roman"/>
                <w:spacing w:val="-2"/>
                <w:sz w:val="24"/>
                <w:szCs w:val="24"/>
                <w:lang w:val="uk-UA"/>
              </w:rPr>
            </w:pPr>
            <w:r w:rsidRPr="0096280E">
              <w:rPr>
                <w:rFonts w:ascii="Times New Roman" w:eastAsia="MS Mincho" w:hAnsi="Times New Roman" w:cs="Times New Roman"/>
                <w:spacing w:val="-2"/>
                <w:sz w:val="24"/>
                <w:szCs w:val="24"/>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rsidR="0096280E" w:rsidRPr="0096280E" w:rsidRDefault="0096280E" w:rsidP="0096280E">
            <w:pPr>
              <w:spacing w:after="0" w:line="223" w:lineRule="auto"/>
              <w:ind w:right="-54"/>
              <w:jc w:val="center"/>
              <w:rPr>
                <w:rFonts w:ascii="Times New Roman" w:eastAsia="MS Mincho" w:hAnsi="Times New Roman" w:cs="Times New Roman"/>
                <w:spacing w:val="-2"/>
                <w:sz w:val="24"/>
                <w:szCs w:val="24"/>
                <w:lang w:val="uk-UA"/>
              </w:rPr>
            </w:pPr>
          </w:p>
        </w:tc>
      </w:tr>
      <w:tr w:rsidR="0096280E" w:rsidRPr="0096280E" w:rsidTr="00116B3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96280E" w:rsidRPr="0096280E" w:rsidRDefault="0096280E" w:rsidP="0096280E">
            <w:pPr>
              <w:spacing w:after="0" w:line="223" w:lineRule="auto"/>
              <w:ind w:right="-68"/>
              <w:jc w:val="center"/>
              <w:rPr>
                <w:rFonts w:ascii="Times New Roman" w:eastAsia="MS Mincho" w:hAnsi="Times New Roman" w:cs="Times New Roman"/>
                <w:spacing w:val="-2"/>
                <w:sz w:val="24"/>
                <w:szCs w:val="24"/>
                <w:lang w:val="uk-UA"/>
              </w:rPr>
            </w:pPr>
            <w:r w:rsidRPr="0096280E">
              <w:rPr>
                <w:rFonts w:ascii="Times New Roman" w:eastAsia="MS Mincho" w:hAnsi="Times New Roman" w:cs="Times New Roman"/>
                <w:spacing w:val="-2"/>
                <w:sz w:val="24"/>
                <w:szCs w:val="24"/>
                <w:lang w:val="uk-UA"/>
              </w:rPr>
              <w:t>E</w:t>
            </w:r>
          </w:p>
        </w:tc>
        <w:tc>
          <w:tcPr>
            <w:tcW w:w="4510" w:type="dxa"/>
            <w:tcBorders>
              <w:top w:val="single" w:sz="4" w:space="0" w:color="auto"/>
              <w:left w:val="single" w:sz="4" w:space="0" w:color="auto"/>
              <w:bottom w:val="single" w:sz="4" w:space="0" w:color="auto"/>
              <w:right w:val="single" w:sz="4" w:space="0" w:color="auto"/>
            </w:tcBorders>
            <w:vAlign w:val="center"/>
          </w:tcPr>
          <w:p w:rsidR="0096280E" w:rsidRPr="0096280E" w:rsidRDefault="0096280E" w:rsidP="0096280E">
            <w:pPr>
              <w:spacing w:after="0" w:line="223" w:lineRule="auto"/>
              <w:ind w:right="223"/>
              <w:jc w:val="center"/>
              <w:rPr>
                <w:rFonts w:ascii="Times New Roman" w:eastAsia="MS Mincho" w:hAnsi="Times New Roman" w:cs="Times New Roman"/>
                <w:spacing w:val="-2"/>
                <w:sz w:val="24"/>
                <w:szCs w:val="24"/>
                <w:lang w:val="uk-UA"/>
              </w:rPr>
            </w:pPr>
            <w:r w:rsidRPr="0096280E">
              <w:rPr>
                <w:rFonts w:ascii="Times New Roman" w:eastAsia="MS Mincho" w:hAnsi="Times New Roman" w:cs="Times New Roman"/>
                <w:spacing w:val="-2"/>
                <w:sz w:val="24"/>
                <w:szCs w:val="24"/>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rsidR="0096280E" w:rsidRPr="0096280E" w:rsidRDefault="0096280E" w:rsidP="0096280E">
            <w:pPr>
              <w:spacing w:after="0" w:line="223" w:lineRule="auto"/>
              <w:ind w:right="-54"/>
              <w:jc w:val="center"/>
              <w:rPr>
                <w:rFonts w:ascii="Times New Roman" w:eastAsia="MS Mincho" w:hAnsi="Times New Roman" w:cs="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96280E" w:rsidRPr="0096280E" w:rsidRDefault="0096280E" w:rsidP="0096280E">
            <w:pPr>
              <w:spacing w:after="0" w:line="223" w:lineRule="auto"/>
              <w:ind w:right="-54"/>
              <w:jc w:val="center"/>
              <w:rPr>
                <w:rFonts w:ascii="Times New Roman" w:eastAsia="MS Mincho" w:hAnsi="Times New Roman" w:cs="Times New Roman"/>
                <w:spacing w:val="-2"/>
                <w:sz w:val="24"/>
                <w:szCs w:val="24"/>
                <w:lang w:val="uk-UA"/>
              </w:rPr>
            </w:pPr>
          </w:p>
        </w:tc>
      </w:tr>
      <w:tr w:rsidR="0096280E" w:rsidRPr="0096280E" w:rsidTr="00116B3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96280E" w:rsidRPr="0096280E" w:rsidRDefault="0096280E" w:rsidP="0096280E">
            <w:pPr>
              <w:spacing w:after="0" w:line="223" w:lineRule="auto"/>
              <w:ind w:right="-68"/>
              <w:jc w:val="center"/>
              <w:rPr>
                <w:rFonts w:ascii="Times New Roman" w:eastAsia="MS Mincho" w:hAnsi="Times New Roman" w:cs="Times New Roman"/>
                <w:spacing w:val="-2"/>
                <w:sz w:val="24"/>
                <w:szCs w:val="24"/>
                <w:lang w:val="uk-UA"/>
              </w:rPr>
            </w:pPr>
            <w:proofErr w:type="spellStart"/>
            <w:r w:rsidRPr="0096280E">
              <w:rPr>
                <w:rFonts w:ascii="Times New Roman" w:eastAsia="MS Mincho" w:hAnsi="Times New Roman" w:cs="Times New Roman"/>
                <w:spacing w:val="-2"/>
                <w:sz w:val="24"/>
                <w:szCs w:val="24"/>
                <w:lang w:val="uk-UA"/>
              </w:rPr>
              <w:t>FX</w:t>
            </w:r>
            <w:proofErr w:type="spellEnd"/>
          </w:p>
        </w:tc>
        <w:tc>
          <w:tcPr>
            <w:tcW w:w="4510" w:type="dxa"/>
            <w:tcBorders>
              <w:top w:val="single" w:sz="4" w:space="0" w:color="auto"/>
              <w:left w:val="single" w:sz="4" w:space="0" w:color="auto"/>
              <w:bottom w:val="single" w:sz="4" w:space="0" w:color="auto"/>
              <w:right w:val="single" w:sz="4" w:space="0" w:color="auto"/>
            </w:tcBorders>
            <w:vAlign w:val="center"/>
          </w:tcPr>
          <w:p w:rsidR="0096280E" w:rsidRPr="0096280E" w:rsidRDefault="0096280E" w:rsidP="0096280E">
            <w:pPr>
              <w:spacing w:after="0" w:line="223" w:lineRule="auto"/>
              <w:ind w:right="223"/>
              <w:jc w:val="center"/>
              <w:rPr>
                <w:rFonts w:ascii="Times New Roman" w:eastAsia="MS Mincho" w:hAnsi="Times New Roman" w:cs="Times New Roman"/>
                <w:spacing w:val="-2"/>
                <w:sz w:val="24"/>
                <w:szCs w:val="24"/>
                <w:lang w:val="uk-UA"/>
              </w:rPr>
            </w:pPr>
            <w:r w:rsidRPr="0096280E">
              <w:rPr>
                <w:rFonts w:ascii="Times New Roman" w:eastAsia="MS Mincho" w:hAnsi="Times New Roman" w:cs="Times New Roman"/>
                <w:spacing w:val="-2"/>
                <w:sz w:val="24"/>
                <w:szCs w:val="24"/>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96280E" w:rsidRPr="0096280E" w:rsidRDefault="0096280E" w:rsidP="0096280E">
            <w:pPr>
              <w:spacing w:after="0" w:line="223" w:lineRule="auto"/>
              <w:ind w:right="-54"/>
              <w:jc w:val="center"/>
              <w:rPr>
                <w:rFonts w:ascii="Times New Roman" w:eastAsia="MS Mincho" w:hAnsi="Times New Roman" w:cs="Times New Roman"/>
                <w:spacing w:val="-2"/>
                <w:sz w:val="24"/>
                <w:szCs w:val="24"/>
                <w:lang w:val="uk-UA"/>
              </w:rPr>
            </w:pPr>
            <w:r w:rsidRPr="0096280E">
              <w:rPr>
                <w:rFonts w:ascii="Times New Roman" w:eastAsia="MS Mincho" w:hAnsi="Times New Roman" w:cs="Times New Roman"/>
                <w:spacing w:val="-2"/>
                <w:sz w:val="24"/>
                <w:szCs w:val="24"/>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96280E" w:rsidRPr="0096280E" w:rsidRDefault="0096280E" w:rsidP="0096280E">
            <w:pPr>
              <w:spacing w:after="0" w:line="223" w:lineRule="auto"/>
              <w:ind w:right="-54"/>
              <w:rPr>
                <w:rFonts w:ascii="Times New Roman" w:eastAsia="MS Mincho" w:hAnsi="Times New Roman" w:cs="Times New Roman"/>
                <w:spacing w:val="-2"/>
                <w:sz w:val="24"/>
                <w:szCs w:val="24"/>
                <w:lang w:val="uk-UA"/>
              </w:rPr>
            </w:pPr>
            <w:r w:rsidRPr="0096280E">
              <w:rPr>
                <w:rFonts w:ascii="Times New Roman" w:eastAsia="MS Mincho" w:hAnsi="Times New Roman" w:cs="Times New Roman"/>
                <w:spacing w:val="-2"/>
                <w:sz w:val="24"/>
                <w:szCs w:val="24"/>
                <w:lang w:val="uk-UA"/>
              </w:rPr>
              <w:t>Не зараховано</w:t>
            </w:r>
          </w:p>
        </w:tc>
      </w:tr>
      <w:tr w:rsidR="0096280E" w:rsidRPr="0096280E" w:rsidTr="00116B3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96280E" w:rsidRPr="0096280E" w:rsidRDefault="0096280E" w:rsidP="0096280E">
            <w:pPr>
              <w:spacing w:after="0" w:line="223" w:lineRule="auto"/>
              <w:ind w:right="-68"/>
              <w:jc w:val="center"/>
              <w:rPr>
                <w:rFonts w:ascii="Times New Roman" w:eastAsia="MS Mincho" w:hAnsi="Times New Roman" w:cs="Times New Roman"/>
                <w:spacing w:val="-2"/>
                <w:sz w:val="24"/>
                <w:szCs w:val="24"/>
                <w:lang w:val="uk-UA"/>
              </w:rPr>
            </w:pPr>
            <w:r w:rsidRPr="0096280E">
              <w:rPr>
                <w:rFonts w:ascii="Times New Roman" w:eastAsia="MS Mincho" w:hAnsi="Times New Roman" w:cs="Times New Roman"/>
                <w:spacing w:val="-2"/>
                <w:sz w:val="24"/>
                <w:szCs w:val="24"/>
                <w:lang w:val="uk-UA"/>
              </w:rPr>
              <w:t>F</w:t>
            </w:r>
          </w:p>
        </w:tc>
        <w:tc>
          <w:tcPr>
            <w:tcW w:w="4510" w:type="dxa"/>
            <w:tcBorders>
              <w:top w:val="single" w:sz="4" w:space="0" w:color="auto"/>
              <w:left w:val="single" w:sz="4" w:space="0" w:color="auto"/>
              <w:bottom w:val="single" w:sz="4" w:space="0" w:color="auto"/>
              <w:right w:val="single" w:sz="4" w:space="0" w:color="auto"/>
            </w:tcBorders>
            <w:vAlign w:val="center"/>
          </w:tcPr>
          <w:p w:rsidR="0096280E" w:rsidRPr="0096280E" w:rsidRDefault="0096280E" w:rsidP="0096280E">
            <w:pPr>
              <w:spacing w:after="0" w:line="223" w:lineRule="auto"/>
              <w:ind w:right="223"/>
              <w:jc w:val="center"/>
              <w:rPr>
                <w:rFonts w:ascii="Times New Roman" w:eastAsia="MS Mincho" w:hAnsi="Times New Roman" w:cs="Times New Roman"/>
                <w:spacing w:val="-2"/>
                <w:sz w:val="24"/>
                <w:szCs w:val="24"/>
                <w:lang w:val="uk-UA"/>
              </w:rPr>
            </w:pPr>
            <w:r w:rsidRPr="0096280E">
              <w:rPr>
                <w:rFonts w:ascii="Times New Roman" w:eastAsia="MS Mincho" w:hAnsi="Times New Roman" w:cs="Times New Roman"/>
                <w:spacing w:val="-2"/>
                <w:sz w:val="24"/>
                <w:szCs w:val="24"/>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rsidR="0096280E" w:rsidRPr="0096280E" w:rsidRDefault="0096280E" w:rsidP="0096280E">
            <w:pPr>
              <w:spacing w:after="0" w:line="223" w:lineRule="auto"/>
              <w:ind w:right="-54"/>
              <w:jc w:val="center"/>
              <w:rPr>
                <w:rFonts w:ascii="Times New Roman" w:eastAsia="MS Mincho" w:hAnsi="Times New Roman" w:cs="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96280E" w:rsidRPr="0096280E" w:rsidRDefault="0096280E" w:rsidP="0096280E">
            <w:pPr>
              <w:spacing w:after="0" w:line="223" w:lineRule="auto"/>
              <w:ind w:right="-54"/>
              <w:jc w:val="center"/>
              <w:rPr>
                <w:rFonts w:ascii="Times New Roman" w:eastAsia="MS Mincho" w:hAnsi="Times New Roman" w:cs="Times New Roman"/>
                <w:spacing w:val="-2"/>
                <w:sz w:val="24"/>
                <w:szCs w:val="24"/>
                <w:lang w:val="uk-UA"/>
              </w:rPr>
            </w:pPr>
          </w:p>
        </w:tc>
      </w:tr>
    </w:tbl>
    <w:p w:rsidR="0096280E" w:rsidRPr="0096280E" w:rsidRDefault="0096280E" w:rsidP="0096280E">
      <w:pPr>
        <w:spacing w:after="0" w:line="240" w:lineRule="auto"/>
        <w:jc w:val="both"/>
        <w:rPr>
          <w:rFonts w:ascii="Times New Roman" w:eastAsia="MS Mincho" w:hAnsi="Times New Roman" w:cs="Times New Roman"/>
          <w:i/>
          <w:iCs/>
          <w:sz w:val="16"/>
          <w:szCs w:val="16"/>
          <w:lang w:val="uk-UA"/>
        </w:rPr>
      </w:pPr>
    </w:p>
    <w:p w:rsidR="0096280E" w:rsidRPr="0096280E" w:rsidRDefault="0096280E" w:rsidP="0096280E">
      <w:pPr>
        <w:spacing w:after="0" w:line="240" w:lineRule="auto"/>
        <w:rPr>
          <w:rFonts w:ascii="Times New Roman" w:eastAsia="MS Mincho" w:hAnsi="Times New Roman" w:cs="Times New Roman"/>
          <w:b/>
          <w:bCs/>
          <w:sz w:val="16"/>
          <w:szCs w:val="16"/>
          <w:lang w:val="uk-UA"/>
        </w:rPr>
      </w:pPr>
    </w:p>
    <w:p w:rsidR="0096280E" w:rsidRPr="0096280E" w:rsidRDefault="0096280E" w:rsidP="0096280E">
      <w:pPr>
        <w:spacing w:after="0" w:line="240" w:lineRule="auto"/>
        <w:ind w:left="2160" w:firstLine="720"/>
        <w:rPr>
          <w:rFonts w:ascii="Times New Roman" w:eastAsia="MS Mincho" w:hAnsi="Times New Roman" w:cs="Times New Roman"/>
          <w:b/>
          <w:bCs/>
          <w:sz w:val="24"/>
          <w:szCs w:val="24"/>
          <w:lang w:val="uk-UA"/>
        </w:rPr>
      </w:pPr>
    </w:p>
    <w:p w:rsidR="006F293F" w:rsidRDefault="006F293F" w:rsidP="0096280E">
      <w:pPr>
        <w:spacing w:after="0" w:line="240" w:lineRule="auto"/>
        <w:rPr>
          <w:rFonts w:ascii="Times New Roman" w:eastAsia="MS Mincho" w:hAnsi="Times New Roman" w:cs="Times New Roman"/>
          <w:b/>
          <w:bCs/>
          <w:sz w:val="28"/>
          <w:szCs w:val="24"/>
          <w:lang w:val="uk-UA"/>
        </w:rPr>
      </w:pPr>
    </w:p>
    <w:p w:rsidR="006F293F" w:rsidRDefault="006F293F" w:rsidP="0096280E">
      <w:pPr>
        <w:spacing w:after="0" w:line="240" w:lineRule="auto"/>
        <w:rPr>
          <w:rFonts w:ascii="Times New Roman" w:eastAsia="MS Mincho" w:hAnsi="Times New Roman" w:cs="Times New Roman"/>
          <w:b/>
          <w:bCs/>
          <w:sz w:val="28"/>
          <w:szCs w:val="24"/>
          <w:lang w:val="uk-UA"/>
        </w:rPr>
      </w:pPr>
    </w:p>
    <w:p w:rsidR="0096280E" w:rsidRPr="0096280E" w:rsidRDefault="0096280E" w:rsidP="0096280E">
      <w:pPr>
        <w:spacing w:after="0" w:line="240" w:lineRule="auto"/>
        <w:rPr>
          <w:rFonts w:ascii="Times New Roman" w:eastAsia="MS Mincho" w:hAnsi="Times New Roman" w:cs="Times New Roman"/>
          <w:b/>
          <w:bCs/>
          <w:sz w:val="28"/>
          <w:szCs w:val="24"/>
          <w:lang w:val="uk-UA"/>
        </w:rPr>
      </w:pPr>
      <w:r w:rsidRPr="0096280E">
        <w:rPr>
          <w:rFonts w:ascii="Times New Roman" w:eastAsia="MS Mincho" w:hAnsi="Times New Roman" w:cs="Times New Roman"/>
          <w:b/>
          <w:bCs/>
          <w:sz w:val="28"/>
          <w:szCs w:val="24"/>
          <w:lang w:val="uk-UA"/>
        </w:rPr>
        <w:lastRenderedPageBreak/>
        <w:t xml:space="preserve">ОСНОВНІ ДЖЕРЕЛА </w:t>
      </w:r>
    </w:p>
    <w:p w:rsidR="0096280E" w:rsidRPr="0096280E" w:rsidRDefault="0096280E" w:rsidP="0096280E">
      <w:pPr>
        <w:spacing w:after="0" w:line="240" w:lineRule="auto"/>
        <w:rPr>
          <w:rFonts w:ascii="Times New Roman" w:eastAsia="MS Mincho" w:hAnsi="Times New Roman" w:cs="Times New Roman"/>
          <w:b/>
          <w:bCs/>
          <w:sz w:val="28"/>
          <w:szCs w:val="24"/>
          <w:lang w:val="uk-UA"/>
        </w:rPr>
      </w:pPr>
    </w:p>
    <w:p w:rsidR="0096280E" w:rsidRPr="0096280E" w:rsidRDefault="0096280E" w:rsidP="0096280E">
      <w:pPr>
        <w:spacing w:after="0" w:line="240" w:lineRule="auto"/>
        <w:rPr>
          <w:rFonts w:ascii="Times New Roman" w:eastAsia="MS Mincho" w:hAnsi="Times New Roman" w:cs="Times New Roman"/>
          <w:b/>
          <w:bCs/>
          <w:i/>
          <w:sz w:val="24"/>
          <w:szCs w:val="24"/>
          <w:lang w:val="uk-UA"/>
        </w:rPr>
      </w:pPr>
      <w:r w:rsidRPr="0096280E">
        <w:rPr>
          <w:rFonts w:ascii="Times New Roman" w:eastAsia="MS Mincho" w:hAnsi="Times New Roman" w:cs="Times New Roman"/>
          <w:b/>
          <w:bCs/>
          <w:i/>
          <w:sz w:val="24"/>
          <w:szCs w:val="24"/>
          <w:lang w:val="uk-UA"/>
        </w:rPr>
        <w:t>Кни</w:t>
      </w:r>
      <w:r w:rsidR="006F293F">
        <w:rPr>
          <w:rFonts w:ascii="Times New Roman" w:eastAsia="MS Mincho" w:hAnsi="Times New Roman" w:cs="Times New Roman"/>
          <w:b/>
          <w:bCs/>
          <w:i/>
          <w:sz w:val="24"/>
          <w:szCs w:val="24"/>
          <w:lang w:val="uk-UA"/>
        </w:rPr>
        <w:t>г</w:t>
      </w:r>
      <w:r w:rsidRPr="0096280E">
        <w:rPr>
          <w:rFonts w:ascii="Times New Roman" w:eastAsia="MS Mincho" w:hAnsi="Times New Roman" w:cs="Times New Roman"/>
          <w:b/>
          <w:bCs/>
          <w:i/>
          <w:sz w:val="24"/>
          <w:szCs w:val="24"/>
          <w:lang w:val="uk-UA"/>
        </w:rPr>
        <w:t>и:</w:t>
      </w:r>
    </w:p>
    <w:p w:rsidR="006F293F" w:rsidRPr="006F293F" w:rsidRDefault="006F293F" w:rsidP="006F293F">
      <w:pPr>
        <w:pStyle w:val="a9"/>
        <w:numPr>
          <w:ilvl w:val="0"/>
          <w:numId w:val="6"/>
        </w:numPr>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6F293F">
        <w:rPr>
          <w:rFonts w:ascii="Times New Roman" w:eastAsia="Calibri" w:hAnsi="Times New Roman" w:cs="Times New Roman"/>
          <w:color w:val="000000"/>
          <w:sz w:val="24"/>
          <w:szCs w:val="24"/>
          <w:lang w:val="uk-UA"/>
        </w:rPr>
        <w:t xml:space="preserve">Бондаренко І. С. Інформаційна політика та безпека : методичні рекомендації для здобувачів ступеня вищої освіти бакалавра спеціальності “Інформаційна, бібліотечна та архівна справа” освітньо-професійної програми “Інформаційна діяльність у бізнесі, політиці та державному управлінні”. Запоріжжя : </w:t>
      </w:r>
      <w:proofErr w:type="spellStart"/>
      <w:r w:rsidRPr="006F293F">
        <w:rPr>
          <w:rFonts w:ascii="Times New Roman" w:eastAsia="Calibri" w:hAnsi="Times New Roman" w:cs="Times New Roman"/>
          <w:color w:val="000000"/>
          <w:sz w:val="24"/>
          <w:szCs w:val="24"/>
          <w:lang w:val="uk-UA"/>
        </w:rPr>
        <w:t>ЗНУ</w:t>
      </w:r>
      <w:proofErr w:type="spellEnd"/>
      <w:r w:rsidRPr="006F293F">
        <w:rPr>
          <w:rFonts w:ascii="Times New Roman" w:eastAsia="Calibri" w:hAnsi="Times New Roman" w:cs="Times New Roman"/>
          <w:color w:val="000000"/>
          <w:sz w:val="24"/>
          <w:szCs w:val="24"/>
          <w:lang w:val="uk-UA"/>
        </w:rPr>
        <w:t>, 2020. 95 с.</w:t>
      </w:r>
    </w:p>
    <w:p w:rsidR="006F293F" w:rsidRPr="006F293F" w:rsidRDefault="006F293F" w:rsidP="006F293F">
      <w:pPr>
        <w:pStyle w:val="a9"/>
        <w:numPr>
          <w:ilvl w:val="0"/>
          <w:numId w:val="5"/>
        </w:numPr>
        <w:tabs>
          <w:tab w:val="left" w:pos="709"/>
        </w:tabs>
        <w:spacing w:after="0" w:line="240" w:lineRule="auto"/>
        <w:jc w:val="both"/>
        <w:rPr>
          <w:rFonts w:ascii="Times New Roman" w:eastAsia="Calibri" w:hAnsi="Times New Roman" w:cs="Times New Roman"/>
          <w:sz w:val="24"/>
          <w:szCs w:val="24"/>
          <w:lang w:val="uk-UA"/>
        </w:rPr>
      </w:pPr>
      <w:r w:rsidRPr="006F293F">
        <w:rPr>
          <w:rFonts w:ascii="Times New Roman" w:eastAsia="Calibri" w:hAnsi="Times New Roman" w:cs="Times New Roman"/>
          <w:sz w:val="24"/>
          <w:szCs w:val="24"/>
          <w:lang w:val="uk-UA"/>
        </w:rPr>
        <w:t>Головченко В. Гібридна війна Росії проти України: історико-політичне дослідження. Київ : Ніка-Центр, 2016. 234 с.</w:t>
      </w:r>
    </w:p>
    <w:p w:rsidR="006F293F" w:rsidRPr="006F293F" w:rsidRDefault="006F293F" w:rsidP="006F293F">
      <w:pPr>
        <w:pStyle w:val="a9"/>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6F293F">
        <w:rPr>
          <w:rFonts w:ascii="Times New Roman" w:eastAsia="Calibri" w:hAnsi="Times New Roman" w:cs="Times New Roman"/>
          <w:color w:val="000000"/>
          <w:sz w:val="24"/>
          <w:szCs w:val="24"/>
        </w:rPr>
        <w:t xml:space="preserve">Курбан </w:t>
      </w:r>
      <w:proofErr w:type="spellStart"/>
      <w:r w:rsidRPr="006F293F">
        <w:rPr>
          <w:rFonts w:ascii="Times New Roman" w:eastAsia="Calibri" w:hAnsi="Times New Roman" w:cs="Times New Roman"/>
          <w:color w:val="000000"/>
          <w:sz w:val="24"/>
          <w:szCs w:val="24"/>
        </w:rPr>
        <w:t>О.В</w:t>
      </w:r>
      <w:proofErr w:type="spellEnd"/>
      <w:r w:rsidRPr="006F293F">
        <w:rPr>
          <w:rFonts w:ascii="Times New Roman" w:eastAsia="Calibri" w:hAnsi="Times New Roman" w:cs="Times New Roman"/>
          <w:color w:val="000000"/>
          <w:sz w:val="24"/>
          <w:szCs w:val="24"/>
        </w:rPr>
        <w:t xml:space="preserve">. </w:t>
      </w:r>
      <w:proofErr w:type="spellStart"/>
      <w:r w:rsidRPr="006F293F">
        <w:rPr>
          <w:rFonts w:ascii="Times New Roman" w:eastAsia="Calibri" w:hAnsi="Times New Roman" w:cs="Times New Roman"/>
          <w:color w:val="000000"/>
          <w:sz w:val="24"/>
          <w:szCs w:val="24"/>
        </w:rPr>
        <w:t>Сучасні</w:t>
      </w:r>
      <w:proofErr w:type="spellEnd"/>
      <w:r w:rsidRPr="006F293F">
        <w:rPr>
          <w:rFonts w:ascii="Times New Roman" w:eastAsia="Calibri" w:hAnsi="Times New Roman" w:cs="Times New Roman"/>
          <w:color w:val="000000"/>
          <w:sz w:val="24"/>
          <w:szCs w:val="24"/>
        </w:rPr>
        <w:t xml:space="preserve"> </w:t>
      </w:r>
      <w:proofErr w:type="spellStart"/>
      <w:r w:rsidRPr="006F293F">
        <w:rPr>
          <w:rFonts w:ascii="Times New Roman" w:eastAsia="Calibri" w:hAnsi="Times New Roman" w:cs="Times New Roman"/>
          <w:color w:val="000000"/>
          <w:sz w:val="24"/>
          <w:szCs w:val="24"/>
        </w:rPr>
        <w:t>інформаційні</w:t>
      </w:r>
      <w:proofErr w:type="spellEnd"/>
      <w:r w:rsidRPr="006F293F">
        <w:rPr>
          <w:rFonts w:ascii="Times New Roman" w:eastAsia="Calibri" w:hAnsi="Times New Roman" w:cs="Times New Roman"/>
          <w:color w:val="000000"/>
          <w:sz w:val="24"/>
          <w:szCs w:val="24"/>
        </w:rPr>
        <w:t xml:space="preserve"> </w:t>
      </w:r>
      <w:proofErr w:type="spellStart"/>
      <w:r w:rsidRPr="006F293F">
        <w:rPr>
          <w:rFonts w:ascii="Times New Roman" w:eastAsia="Calibri" w:hAnsi="Times New Roman" w:cs="Times New Roman"/>
          <w:color w:val="000000"/>
          <w:sz w:val="24"/>
          <w:szCs w:val="24"/>
        </w:rPr>
        <w:t>війни</w:t>
      </w:r>
      <w:proofErr w:type="spellEnd"/>
      <w:r w:rsidRPr="006F293F">
        <w:rPr>
          <w:rFonts w:ascii="Times New Roman" w:eastAsia="Calibri" w:hAnsi="Times New Roman" w:cs="Times New Roman"/>
          <w:color w:val="000000"/>
          <w:sz w:val="24"/>
          <w:szCs w:val="24"/>
        </w:rPr>
        <w:t xml:space="preserve"> в </w:t>
      </w:r>
      <w:proofErr w:type="spellStart"/>
      <w:r w:rsidRPr="006F293F">
        <w:rPr>
          <w:rFonts w:ascii="Times New Roman" w:eastAsia="Calibri" w:hAnsi="Times New Roman" w:cs="Times New Roman"/>
          <w:color w:val="000000"/>
          <w:sz w:val="24"/>
          <w:szCs w:val="24"/>
        </w:rPr>
        <w:t>мережевому</w:t>
      </w:r>
      <w:proofErr w:type="spellEnd"/>
      <w:r w:rsidRPr="006F293F">
        <w:rPr>
          <w:rFonts w:ascii="Times New Roman" w:eastAsia="Calibri" w:hAnsi="Times New Roman" w:cs="Times New Roman"/>
          <w:color w:val="000000"/>
          <w:sz w:val="24"/>
          <w:szCs w:val="24"/>
        </w:rPr>
        <w:t xml:space="preserve"> он-</w:t>
      </w:r>
      <w:proofErr w:type="spellStart"/>
      <w:r w:rsidRPr="006F293F">
        <w:rPr>
          <w:rFonts w:ascii="Times New Roman" w:eastAsia="Calibri" w:hAnsi="Times New Roman" w:cs="Times New Roman"/>
          <w:color w:val="000000"/>
          <w:sz w:val="24"/>
          <w:szCs w:val="24"/>
        </w:rPr>
        <w:t>лайн</w:t>
      </w:r>
      <w:proofErr w:type="spellEnd"/>
      <w:r w:rsidRPr="006F293F">
        <w:rPr>
          <w:rFonts w:ascii="Times New Roman" w:eastAsia="Calibri" w:hAnsi="Times New Roman" w:cs="Times New Roman"/>
          <w:color w:val="000000"/>
          <w:sz w:val="24"/>
          <w:szCs w:val="24"/>
        </w:rPr>
        <w:t xml:space="preserve"> </w:t>
      </w:r>
      <w:proofErr w:type="spellStart"/>
      <w:r w:rsidRPr="006F293F">
        <w:rPr>
          <w:rFonts w:ascii="Times New Roman" w:eastAsia="Calibri" w:hAnsi="Times New Roman" w:cs="Times New Roman"/>
          <w:color w:val="000000"/>
          <w:sz w:val="24"/>
          <w:szCs w:val="24"/>
        </w:rPr>
        <w:t>просторі</w:t>
      </w:r>
      <w:proofErr w:type="spellEnd"/>
      <w:r w:rsidRPr="006F293F">
        <w:rPr>
          <w:rFonts w:ascii="Times New Roman" w:eastAsia="Calibri" w:hAnsi="Times New Roman" w:cs="Times New Roman"/>
          <w:color w:val="000000"/>
          <w:sz w:val="24"/>
          <w:szCs w:val="24"/>
        </w:rPr>
        <w:t xml:space="preserve"> : </w:t>
      </w:r>
      <w:proofErr w:type="spellStart"/>
      <w:r w:rsidRPr="006F293F">
        <w:rPr>
          <w:rFonts w:ascii="Times New Roman" w:eastAsia="Calibri" w:hAnsi="Times New Roman" w:cs="Times New Roman"/>
          <w:color w:val="000000"/>
          <w:sz w:val="24"/>
          <w:szCs w:val="24"/>
        </w:rPr>
        <w:t>навчальний</w:t>
      </w:r>
      <w:proofErr w:type="spellEnd"/>
      <w:r w:rsidRPr="006F293F">
        <w:rPr>
          <w:rFonts w:ascii="Times New Roman" w:eastAsia="Calibri" w:hAnsi="Times New Roman" w:cs="Times New Roman"/>
          <w:color w:val="000000"/>
          <w:sz w:val="24"/>
          <w:szCs w:val="24"/>
        </w:rPr>
        <w:t xml:space="preserve"> </w:t>
      </w:r>
      <w:proofErr w:type="spellStart"/>
      <w:r w:rsidRPr="006F293F">
        <w:rPr>
          <w:rFonts w:ascii="Times New Roman" w:eastAsia="Calibri" w:hAnsi="Times New Roman" w:cs="Times New Roman"/>
          <w:color w:val="000000"/>
          <w:sz w:val="24"/>
          <w:szCs w:val="24"/>
        </w:rPr>
        <w:t>посібник</w:t>
      </w:r>
      <w:proofErr w:type="spellEnd"/>
      <w:r w:rsidRPr="006F293F">
        <w:rPr>
          <w:rFonts w:ascii="Times New Roman" w:eastAsia="Calibri" w:hAnsi="Times New Roman" w:cs="Times New Roman"/>
          <w:color w:val="000000"/>
          <w:sz w:val="24"/>
          <w:szCs w:val="24"/>
        </w:rPr>
        <w:t xml:space="preserve">. </w:t>
      </w:r>
      <w:proofErr w:type="spellStart"/>
      <w:r w:rsidRPr="006F293F">
        <w:rPr>
          <w:rFonts w:ascii="Times New Roman" w:eastAsia="Calibri" w:hAnsi="Times New Roman" w:cs="Times New Roman"/>
          <w:color w:val="000000"/>
          <w:sz w:val="24"/>
          <w:szCs w:val="24"/>
        </w:rPr>
        <w:t>Київ</w:t>
      </w:r>
      <w:proofErr w:type="spellEnd"/>
      <w:r w:rsidRPr="006F293F">
        <w:rPr>
          <w:rFonts w:ascii="Times New Roman" w:eastAsia="Calibri" w:hAnsi="Times New Roman" w:cs="Times New Roman"/>
          <w:color w:val="000000"/>
          <w:sz w:val="24"/>
          <w:szCs w:val="24"/>
        </w:rPr>
        <w:t xml:space="preserve"> : </w:t>
      </w:r>
      <w:proofErr w:type="spellStart"/>
      <w:r w:rsidRPr="006F293F">
        <w:rPr>
          <w:rFonts w:ascii="Times New Roman" w:eastAsia="Calibri" w:hAnsi="Times New Roman" w:cs="Times New Roman"/>
          <w:color w:val="000000"/>
          <w:sz w:val="24"/>
          <w:szCs w:val="24"/>
        </w:rPr>
        <w:t>ВІКНУ</w:t>
      </w:r>
      <w:proofErr w:type="spellEnd"/>
      <w:r w:rsidRPr="006F293F">
        <w:rPr>
          <w:rFonts w:ascii="Times New Roman" w:eastAsia="Calibri" w:hAnsi="Times New Roman" w:cs="Times New Roman"/>
          <w:color w:val="000000"/>
          <w:sz w:val="24"/>
          <w:szCs w:val="24"/>
        </w:rPr>
        <w:t>, 2016. 286 с.</w:t>
      </w:r>
    </w:p>
    <w:p w:rsidR="006F293F" w:rsidRPr="006F293F" w:rsidRDefault="006F293F" w:rsidP="006F293F">
      <w:pPr>
        <w:pStyle w:val="a9"/>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proofErr w:type="spellStart"/>
      <w:r w:rsidRPr="006F293F">
        <w:rPr>
          <w:rFonts w:ascii="Times New Roman" w:eastAsia="Calibri" w:hAnsi="Times New Roman" w:cs="Times New Roman"/>
          <w:color w:val="000000"/>
          <w:sz w:val="24"/>
          <w:szCs w:val="24"/>
        </w:rPr>
        <w:t>Нашинець</w:t>
      </w:r>
      <w:proofErr w:type="spellEnd"/>
      <w:r w:rsidRPr="006F293F">
        <w:rPr>
          <w:rFonts w:ascii="Times New Roman" w:eastAsia="Calibri" w:hAnsi="Times New Roman" w:cs="Times New Roman"/>
          <w:color w:val="000000"/>
          <w:sz w:val="24"/>
          <w:szCs w:val="24"/>
        </w:rPr>
        <w:t xml:space="preserve">-Наумова А. Ю. </w:t>
      </w:r>
      <w:proofErr w:type="spellStart"/>
      <w:r w:rsidRPr="006F293F">
        <w:rPr>
          <w:rFonts w:ascii="Times New Roman" w:eastAsia="Calibri" w:hAnsi="Times New Roman" w:cs="Times New Roman"/>
          <w:color w:val="000000"/>
          <w:sz w:val="24"/>
          <w:szCs w:val="24"/>
        </w:rPr>
        <w:t>Інформаційне</w:t>
      </w:r>
      <w:proofErr w:type="spellEnd"/>
      <w:r w:rsidRPr="006F293F">
        <w:rPr>
          <w:rFonts w:ascii="Times New Roman" w:eastAsia="Calibri" w:hAnsi="Times New Roman" w:cs="Times New Roman"/>
          <w:color w:val="000000"/>
          <w:sz w:val="24"/>
          <w:szCs w:val="24"/>
        </w:rPr>
        <w:t xml:space="preserve"> право: </w:t>
      </w:r>
      <w:proofErr w:type="spellStart"/>
      <w:r w:rsidRPr="006F293F">
        <w:rPr>
          <w:rFonts w:ascii="Times New Roman" w:eastAsia="Calibri" w:hAnsi="Times New Roman" w:cs="Times New Roman"/>
          <w:color w:val="000000"/>
          <w:sz w:val="24"/>
          <w:szCs w:val="24"/>
        </w:rPr>
        <w:t>навч</w:t>
      </w:r>
      <w:proofErr w:type="spellEnd"/>
      <w:r w:rsidRPr="006F293F">
        <w:rPr>
          <w:rFonts w:ascii="Times New Roman" w:eastAsia="Calibri" w:hAnsi="Times New Roman" w:cs="Times New Roman"/>
          <w:color w:val="000000"/>
          <w:sz w:val="24"/>
          <w:szCs w:val="24"/>
        </w:rPr>
        <w:t xml:space="preserve">. </w:t>
      </w:r>
      <w:proofErr w:type="spellStart"/>
      <w:r w:rsidRPr="006F293F">
        <w:rPr>
          <w:rFonts w:ascii="Times New Roman" w:eastAsia="Calibri" w:hAnsi="Times New Roman" w:cs="Times New Roman"/>
          <w:color w:val="000000"/>
          <w:sz w:val="24"/>
          <w:szCs w:val="24"/>
        </w:rPr>
        <w:t>посіб</w:t>
      </w:r>
      <w:proofErr w:type="spellEnd"/>
      <w:r w:rsidRPr="006F293F">
        <w:rPr>
          <w:rFonts w:ascii="Times New Roman" w:eastAsia="Calibri" w:hAnsi="Times New Roman" w:cs="Times New Roman"/>
          <w:color w:val="000000"/>
          <w:sz w:val="24"/>
          <w:szCs w:val="24"/>
        </w:rPr>
        <w:t xml:space="preserve">. </w:t>
      </w:r>
      <w:proofErr w:type="spellStart"/>
      <w:r w:rsidRPr="006F293F">
        <w:rPr>
          <w:rFonts w:ascii="Times New Roman" w:eastAsia="Calibri" w:hAnsi="Times New Roman" w:cs="Times New Roman"/>
          <w:color w:val="000000"/>
          <w:sz w:val="24"/>
          <w:szCs w:val="24"/>
        </w:rPr>
        <w:t>Київ</w:t>
      </w:r>
      <w:proofErr w:type="spellEnd"/>
      <w:r w:rsidRPr="006F293F">
        <w:rPr>
          <w:rFonts w:ascii="Times New Roman" w:eastAsia="Calibri" w:hAnsi="Times New Roman" w:cs="Times New Roman"/>
          <w:color w:val="000000"/>
          <w:sz w:val="24"/>
          <w:szCs w:val="24"/>
        </w:rPr>
        <w:t xml:space="preserve"> : </w:t>
      </w:r>
      <w:proofErr w:type="spellStart"/>
      <w:r w:rsidRPr="006F293F">
        <w:rPr>
          <w:rFonts w:ascii="Times New Roman" w:eastAsia="Calibri" w:hAnsi="Times New Roman" w:cs="Times New Roman"/>
          <w:color w:val="000000"/>
          <w:sz w:val="24"/>
          <w:szCs w:val="24"/>
        </w:rPr>
        <w:t>Київ</w:t>
      </w:r>
      <w:proofErr w:type="spellEnd"/>
      <w:r w:rsidRPr="006F293F">
        <w:rPr>
          <w:rFonts w:ascii="Times New Roman" w:eastAsia="Calibri" w:hAnsi="Times New Roman" w:cs="Times New Roman"/>
          <w:color w:val="000000"/>
          <w:sz w:val="24"/>
          <w:szCs w:val="24"/>
        </w:rPr>
        <w:t xml:space="preserve">. ун-т </w:t>
      </w:r>
      <w:proofErr w:type="spellStart"/>
      <w:r w:rsidRPr="006F293F">
        <w:rPr>
          <w:rFonts w:ascii="Times New Roman" w:eastAsia="Calibri" w:hAnsi="Times New Roman" w:cs="Times New Roman"/>
          <w:color w:val="000000"/>
          <w:sz w:val="24"/>
          <w:szCs w:val="24"/>
        </w:rPr>
        <w:t>ім</w:t>
      </w:r>
      <w:proofErr w:type="spellEnd"/>
      <w:r w:rsidRPr="006F293F">
        <w:rPr>
          <w:rFonts w:ascii="Times New Roman" w:eastAsia="Calibri" w:hAnsi="Times New Roman" w:cs="Times New Roman"/>
          <w:color w:val="000000"/>
          <w:sz w:val="24"/>
          <w:szCs w:val="24"/>
        </w:rPr>
        <w:t xml:space="preserve">. Б. </w:t>
      </w:r>
      <w:proofErr w:type="spellStart"/>
      <w:r w:rsidRPr="006F293F">
        <w:rPr>
          <w:rFonts w:ascii="Times New Roman" w:eastAsia="Calibri" w:hAnsi="Times New Roman" w:cs="Times New Roman"/>
          <w:color w:val="000000"/>
          <w:sz w:val="24"/>
          <w:szCs w:val="24"/>
        </w:rPr>
        <w:t>Грінченка</w:t>
      </w:r>
      <w:proofErr w:type="spellEnd"/>
      <w:r w:rsidRPr="006F293F">
        <w:rPr>
          <w:rFonts w:ascii="Times New Roman" w:eastAsia="Calibri" w:hAnsi="Times New Roman" w:cs="Times New Roman"/>
          <w:color w:val="000000"/>
          <w:sz w:val="24"/>
          <w:szCs w:val="24"/>
        </w:rPr>
        <w:t>, 2020. 136 с.</w:t>
      </w:r>
    </w:p>
    <w:p w:rsidR="006F293F" w:rsidRPr="006F293F" w:rsidRDefault="006F293F" w:rsidP="006F293F">
      <w:pPr>
        <w:pStyle w:val="a9"/>
        <w:numPr>
          <w:ilvl w:val="0"/>
          <w:numId w:val="5"/>
        </w:numPr>
        <w:tabs>
          <w:tab w:val="left" w:pos="709"/>
        </w:tabs>
        <w:spacing w:after="0" w:line="240" w:lineRule="auto"/>
        <w:jc w:val="both"/>
        <w:rPr>
          <w:rFonts w:ascii="Times New Roman" w:eastAsia="Calibri" w:hAnsi="Times New Roman" w:cs="Times New Roman"/>
          <w:sz w:val="24"/>
          <w:szCs w:val="24"/>
          <w:lang w:val="uk-UA"/>
        </w:rPr>
      </w:pPr>
      <w:proofErr w:type="spellStart"/>
      <w:r w:rsidRPr="006F293F">
        <w:rPr>
          <w:rFonts w:ascii="Times New Roman" w:eastAsia="Calibri" w:hAnsi="Times New Roman" w:cs="Times New Roman"/>
          <w:sz w:val="24"/>
          <w:szCs w:val="24"/>
          <w:lang w:val="uk-UA"/>
        </w:rPr>
        <w:t>Почепцов</w:t>
      </w:r>
      <w:proofErr w:type="spellEnd"/>
      <w:r w:rsidRPr="006F293F">
        <w:rPr>
          <w:rFonts w:ascii="Times New Roman" w:eastAsia="Calibri" w:hAnsi="Times New Roman" w:cs="Times New Roman"/>
          <w:sz w:val="24"/>
          <w:szCs w:val="24"/>
          <w:lang w:val="uk-UA"/>
        </w:rPr>
        <w:t xml:space="preserve"> Г. Сучасні інформаційні війни. Київ : Вид. дім “Києво-Могилянська академія”, 2015. 497 с.</w:t>
      </w:r>
    </w:p>
    <w:p w:rsidR="006F293F" w:rsidRPr="006F293F" w:rsidRDefault="006F293F" w:rsidP="006F293F">
      <w:pPr>
        <w:pStyle w:val="a9"/>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6F293F">
        <w:rPr>
          <w:rFonts w:ascii="Times New Roman" w:eastAsia="Calibri" w:hAnsi="Times New Roman" w:cs="Times New Roman"/>
          <w:sz w:val="24"/>
          <w:szCs w:val="24"/>
          <w:lang w:val="uk-UA"/>
        </w:rPr>
        <w:t>7.</w:t>
      </w:r>
      <w:r w:rsidRPr="006F293F">
        <w:rPr>
          <w:rFonts w:ascii="Times New Roman" w:eastAsia="Calibri" w:hAnsi="Times New Roman" w:cs="Times New Roman"/>
          <w:sz w:val="24"/>
          <w:szCs w:val="24"/>
          <w:lang w:val="uk-UA"/>
        </w:rPr>
        <w:tab/>
        <w:t xml:space="preserve">Світова гібридна війна: український фронт : монографія / за ред. В. </w:t>
      </w:r>
      <w:proofErr w:type="spellStart"/>
      <w:r w:rsidRPr="006F293F">
        <w:rPr>
          <w:rFonts w:ascii="Times New Roman" w:eastAsia="Calibri" w:hAnsi="Times New Roman" w:cs="Times New Roman"/>
          <w:sz w:val="24"/>
          <w:szCs w:val="24"/>
          <w:lang w:val="uk-UA"/>
        </w:rPr>
        <w:t>Гобуліна</w:t>
      </w:r>
      <w:proofErr w:type="spellEnd"/>
      <w:r w:rsidRPr="006F293F">
        <w:rPr>
          <w:rFonts w:ascii="Times New Roman" w:eastAsia="Calibri" w:hAnsi="Times New Roman" w:cs="Times New Roman"/>
          <w:sz w:val="24"/>
          <w:szCs w:val="24"/>
          <w:lang w:val="uk-UA"/>
        </w:rPr>
        <w:t>. Київ : Національний інститут стратегічних досліджень, 2017. 496 с</w:t>
      </w:r>
    </w:p>
    <w:p w:rsidR="006F293F" w:rsidRPr="006F293F" w:rsidRDefault="006F293F" w:rsidP="006F293F">
      <w:pPr>
        <w:pStyle w:val="a9"/>
        <w:numPr>
          <w:ilvl w:val="0"/>
          <w:numId w:val="6"/>
        </w:numPr>
        <w:autoSpaceDE w:val="0"/>
        <w:autoSpaceDN w:val="0"/>
        <w:adjustRightInd w:val="0"/>
        <w:spacing w:after="0" w:line="240" w:lineRule="auto"/>
        <w:jc w:val="both"/>
        <w:rPr>
          <w:rFonts w:ascii="Times New Roman" w:eastAsia="Calibri" w:hAnsi="Times New Roman" w:cs="Times New Roman"/>
          <w:color w:val="000000"/>
          <w:sz w:val="24"/>
          <w:szCs w:val="24"/>
        </w:rPr>
      </w:pPr>
      <w:r w:rsidRPr="006F293F">
        <w:rPr>
          <w:rFonts w:ascii="Times New Roman" w:eastAsia="Calibri" w:hAnsi="Times New Roman" w:cs="Times New Roman"/>
          <w:color w:val="000000"/>
          <w:sz w:val="24"/>
          <w:szCs w:val="24"/>
        </w:rPr>
        <w:t xml:space="preserve">Свобода слова в </w:t>
      </w:r>
      <w:proofErr w:type="spellStart"/>
      <w:r w:rsidRPr="006F293F">
        <w:rPr>
          <w:rFonts w:ascii="Times New Roman" w:eastAsia="Calibri" w:hAnsi="Times New Roman" w:cs="Times New Roman"/>
          <w:color w:val="000000"/>
          <w:sz w:val="24"/>
          <w:szCs w:val="24"/>
        </w:rPr>
        <w:t>умовах</w:t>
      </w:r>
      <w:proofErr w:type="spellEnd"/>
      <w:r w:rsidRPr="006F293F">
        <w:rPr>
          <w:rFonts w:ascii="Times New Roman" w:eastAsia="Calibri" w:hAnsi="Times New Roman" w:cs="Times New Roman"/>
          <w:color w:val="000000"/>
          <w:sz w:val="24"/>
          <w:szCs w:val="24"/>
        </w:rPr>
        <w:t xml:space="preserve"> </w:t>
      </w:r>
      <w:proofErr w:type="spellStart"/>
      <w:r w:rsidRPr="006F293F">
        <w:rPr>
          <w:rFonts w:ascii="Times New Roman" w:eastAsia="Calibri" w:hAnsi="Times New Roman" w:cs="Times New Roman"/>
          <w:color w:val="000000"/>
          <w:sz w:val="24"/>
          <w:szCs w:val="24"/>
        </w:rPr>
        <w:t>збройного</w:t>
      </w:r>
      <w:proofErr w:type="spellEnd"/>
      <w:r w:rsidRPr="006F293F">
        <w:rPr>
          <w:rFonts w:ascii="Times New Roman" w:eastAsia="Calibri" w:hAnsi="Times New Roman" w:cs="Times New Roman"/>
          <w:color w:val="000000"/>
          <w:sz w:val="24"/>
          <w:szCs w:val="24"/>
        </w:rPr>
        <w:t xml:space="preserve"> </w:t>
      </w:r>
      <w:proofErr w:type="spellStart"/>
      <w:r w:rsidRPr="006F293F">
        <w:rPr>
          <w:rFonts w:ascii="Times New Roman" w:eastAsia="Calibri" w:hAnsi="Times New Roman" w:cs="Times New Roman"/>
          <w:color w:val="000000"/>
          <w:sz w:val="24"/>
          <w:szCs w:val="24"/>
        </w:rPr>
        <w:t>конфлікту</w:t>
      </w:r>
      <w:proofErr w:type="spellEnd"/>
      <w:r w:rsidRPr="006F293F">
        <w:rPr>
          <w:rFonts w:ascii="Times New Roman" w:eastAsia="Calibri" w:hAnsi="Times New Roman" w:cs="Times New Roman"/>
          <w:color w:val="000000"/>
          <w:sz w:val="24"/>
          <w:szCs w:val="24"/>
        </w:rPr>
        <w:t xml:space="preserve">. </w:t>
      </w:r>
      <w:proofErr w:type="spellStart"/>
      <w:r w:rsidRPr="006F293F">
        <w:rPr>
          <w:rFonts w:ascii="Times New Roman" w:eastAsia="Calibri" w:hAnsi="Times New Roman" w:cs="Times New Roman"/>
          <w:color w:val="000000"/>
          <w:sz w:val="24"/>
          <w:szCs w:val="24"/>
        </w:rPr>
        <w:t>Огляд</w:t>
      </w:r>
      <w:proofErr w:type="spellEnd"/>
      <w:r w:rsidRPr="006F293F">
        <w:rPr>
          <w:rFonts w:ascii="Times New Roman" w:eastAsia="Calibri" w:hAnsi="Times New Roman" w:cs="Times New Roman"/>
          <w:color w:val="000000"/>
          <w:sz w:val="24"/>
          <w:szCs w:val="24"/>
        </w:rPr>
        <w:t xml:space="preserve"> практики </w:t>
      </w:r>
      <w:proofErr w:type="spellStart"/>
      <w:r w:rsidRPr="006F293F">
        <w:rPr>
          <w:rFonts w:ascii="Times New Roman" w:eastAsia="Calibri" w:hAnsi="Times New Roman" w:cs="Times New Roman"/>
          <w:color w:val="000000"/>
          <w:sz w:val="24"/>
          <w:szCs w:val="24"/>
        </w:rPr>
        <w:t>Європейського</w:t>
      </w:r>
      <w:proofErr w:type="spellEnd"/>
      <w:r w:rsidRPr="006F293F">
        <w:rPr>
          <w:rFonts w:ascii="Times New Roman" w:eastAsia="Calibri" w:hAnsi="Times New Roman" w:cs="Times New Roman"/>
          <w:color w:val="000000"/>
          <w:sz w:val="24"/>
          <w:szCs w:val="24"/>
        </w:rPr>
        <w:t xml:space="preserve"> суду з прав </w:t>
      </w:r>
      <w:proofErr w:type="spellStart"/>
      <w:r w:rsidRPr="006F293F">
        <w:rPr>
          <w:rFonts w:ascii="Times New Roman" w:eastAsia="Calibri" w:hAnsi="Times New Roman" w:cs="Times New Roman"/>
          <w:color w:val="000000"/>
          <w:sz w:val="24"/>
          <w:szCs w:val="24"/>
        </w:rPr>
        <w:t>людини</w:t>
      </w:r>
      <w:proofErr w:type="spellEnd"/>
      <w:r w:rsidRPr="006F293F">
        <w:rPr>
          <w:rFonts w:ascii="Times New Roman" w:eastAsia="Calibri" w:hAnsi="Times New Roman" w:cs="Times New Roman"/>
          <w:color w:val="000000"/>
          <w:sz w:val="24"/>
          <w:szCs w:val="24"/>
        </w:rPr>
        <w:t xml:space="preserve"> / </w:t>
      </w:r>
      <w:proofErr w:type="spellStart"/>
      <w:r w:rsidRPr="006F293F">
        <w:rPr>
          <w:rFonts w:ascii="Times New Roman" w:eastAsia="Calibri" w:hAnsi="Times New Roman" w:cs="Times New Roman"/>
          <w:color w:val="000000"/>
          <w:sz w:val="24"/>
          <w:szCs w:val="24"/>
        </w:rPr>
        <w:t>Бурмагін</w:t>
      </w:r>
      <w:proofErr w:type="spellEnd"/>
      <w:r w:rsidRPr="006F293F">
        <w:rPr>
          <w:rFonts w:ascii="Times New Roman" w:eastAsia="Calibri" w:hAnsi="Times New Roman" w:cs="Times New Roman"/>
          <w:color w:val="000000"/>
          <w:sz w:val="24"/>
          <w:szCs w:val="24"/>
        </w:rPr>
        <w:t xml:space="preserve"> </w:t>
      </w:r>
      <w:proofErr w:type="spellStart"/>
      <w:r w:rsidRPr="006F293F">
        <w:rPr>
          <w:rFonts w:ascii="Times New Roman" w:eastAsia="Calibri" w:hAnsi="Times New Roman" w:cs="Times New Roman"/>
          <w:color w:val="000000"/>
          <w:sz w:val="24"/>
          <w:szCs w:val="24"/>
        </w:rPr>
        <w:t>О.О</w:t>
      </w:r>
      <w:proofErr w:type="spellEnd"/>
      <w:r w:rsidRPr="006F293F">
        <w:rPr>
          <w:rFonts w:ascii="Times New Roman" w:eastAsia="Calibri" w:hAnsi="Times New Roman" w:cs="Times New Roman"/>
          <w:color w:val="000000"/>
          <w:sz w:val="24"/>
          <w:szCs w:val="24"/>
        </w:rPr>
        <w:t xml:space="preserve">., </w:t>
      </w:r>
      <w:proofErr w:type="spellStart"/>
      <w:r w:rsidRPr="006F293F">
        <w:rPr>
          <w:rFonts w:ascii="Times New Roman" w:eastAsia="Calibri" w:hAnsi="Times New Roman" w:cs="Times New Roman"/>
          <w:color w:val="000000"/>
          <w:sz w:val="24"/>
          <w:szCs w:val="24"/>
        </w:rPr>
        <w:t>Опришко</w:t>
      </w:r>
      <w:proofErr w:type="spellEnd"/>
      <w:r w:rsidRPr="006F293F">
        <w:rPr>
          <w:rFonts w:ascii="Times New Roman" w:eastAsia="Calibri" w:hAnsi="Times New Roman" w:cs="Times New Roman"/>
          <w:color w:val="000000"/>
          <w:sz w:val="24"/>
          <w:szCs w:val="24"/>
        </w:rPr>
        <w:t xml:space="preserve"> </w:t>
      </w:r>
      <w:proofErr w:type="spellStart"/>
      <w:r w:rsidRPr="006F293F">
        <w:rPr>
          <w:rFonts w:ascii="Times New Roman" w:eastAsia="Calibri" w:hAnsi="Times New Roman" w:cs="Times New Roman"/>
          <w:color w:val="000000"/>
          <w:sz w:val="24"/>
          <w:szCs w:val="24"/>
        </w:rPr>
        <w:t>Л.В</w:t>
      </w:r>
      <w:proofErr w:type="spellEnd"/>
      <w:r w:rsidRPr="006F293F">
        <w:rPr>
          <w:rFonts w:ascii="Times New Roman" w:eastAsia="Calibri" w:hAnsi="Times New Roman" w:cs="Times New Roman"/>
          <w:color w:val="000000"/>
          <w:sz w:val="24"/>
          <w:szCs w:val="24"/>
        </w:rPr>
        <w:t xml:space="preserve">., </w:t>
      </w:r>
      <w:proofErr w:type="spellStart"/>
      <w:r w:rsidRPr="006F293F">
        <w:rPr>
          <w:rFonts w:ascii="Times New Roman" w:eastAsia="Calibri" w:hAnsi="Times New Roman" w:cs="Times New Roman"/>
          <w:color w:val="000000"/>
          <w:sz w:val="24"/>
          <w:szCs w:val="24"/>
        </w:rPr>
        <w:t>Опришко</w:t>
      </w:r>
      <w:proofErr w:type="spellEnd"/>
      <w:r w:rsidRPr="006F293F">
        <w:rPr>
          <w:rFonts w:ascii="Times New Roman" w:eastAsia="Calibri" w:hAnsi="Times New Roman" w:cs="Times New Roman"/>
          <w:color w:val="000000"/>
          <w:sz w:val="24"/>
          <w:szCs w:val="24"/>
        </w:rPr>
        <w:t xml:space="preserve"> </w:t>
      </w:r>
      <w:proofErr w:type="spellStart"/>
      <w:r w:rsidRPr="006F293F">
        <w:rPr>
          <w:rFonts w:ascii="Times New Roman" w:eastAsia="Calibri" w:hAnsi="Times New Roman" w:cs="Times New Roman"/>
          <w:color w:val="000000"/>
          <w:sz w:val="24"/>
          <w:szCs w:val="24"/>
        </w:rPr>
        <w:t>Д.І</w:t>
      </w:r>
      <w:proofErr w:type="spellEnd"/>
      <w:r w:rsidRPr="006F293F">
        <w:rPr>
          <w:rFonts w:ascii="Times New Roman" w:eastAsia="Calibri" w:hAnsi="Times New Roman" w:cs="Times New Roman"/>
          <w:color w:val="000000"/>
          <w:sz w:val="24"/>
          <w:szCs w:val="24"/>
        </w:rPr>
        <w:t xml:space="preserve">., </w:t>
      </w:r>
      <w:proofErr w:type="spellStart"/>
      <w:r w:rsidRPr="006F293F">
        <w:rPr>
          <w:rFonts w:ascii="Times New Roman" w:eastAsia="Calibri" w:hAnsi="Times New Roman" w:cs="Times New Roman"/>
          <w:color w:val="000000"/>
          <w:sz w:val="24"/>
          <w:szCs w:val="24"/>
        </w:rPr>
        <w:t>Київ</w:t>
      </w:r>
      <w:proofErr w:type="spellEnd"/>
      <w:r w:rsidRPr="006F293F">
        <w:rPr>
          <w:rFonts w:ascii="Times New Roman" w:eastAsia="Calibri" w:hAnsi="Times New Roman" w:cs="Times New Roman"/>
          <w:color w:val="000000"/>
          <w:sz w:val="24"/>
          <w:szCs w:val="24"/>
        </w:rPr>
        <w:t xml:space="preserve"> : ГО «Платформа прав </w:t>
      </w:r>
      <w:proofErr w:type="spellStart"/>
      <w:r w:rsidRPr="006F293F">
        <w:rPr>
          <w:rFonts w:ascii="Times New Roman" w:eastAsia="Calibri" w:hAnsi="Times New Roman" w:cs="Times New Roman"/>
          <w:color w:val="000000"/>
          <w:sz w:val="24"/>
          <w:szCs w:val="24"/>
        </w:rPr>
        <w:t>людини</w:t>
      </w:r>
      <w:proofErr w:type="spellEnd"/>
      <w:r w:rsidRPr="006F293F">
        <w:rPr>
          <w:rFonts w:ascii="Times New Roman" w:eastAsia="Calibri" w:hAnsi="Times New Roman" w:cs="Times New Roman"/>
          <w:color w:val="000000"/>
          <w:sz w:val="24"/>
          <w:szCs w:val="24"/>
        </w:rPr>
        <w:t>», 2019. 112 с.</w:t>
      </w:r>
    </w:p>
    <w:p w:rsidR="0096280E" w:rsidRPr="0096280E" w:rsidRDefault="0096280E" w:rsidP="0096280E">
      <w:pPr>
        <w:spacing w:after="0" w:line="240" w:lineRule="auto"/>
        <w:contextualSpacing/>
        <w:rPr>
          <w:rFonts w:ascii="Times New Roman" w:eastAsia="MS Mincho" w:hAnsi="Times New Roman" w:cs="Times New Roman"/>
          <w:b/>
          <w:bCs/>
          <w:i/>
          <w:color w:val="000000"/>
          <w:sz w:val="24"/>
          <w:szCs w:val="24"/>
          <w:lang w:val="uk-UA"/>
        </w:rPr>
      </w:pPr>
    </w:p>
    <w:p w:rsidR="0096280E" w:rsidRPr="0096280E" w:rsidRDefault="0096280E" w:rsidP="0096280E">
      <w:pPr>
        <w:spacing w:after="0" w:line="240" w:lineRule="auto"/>
        <w:contextualSpacing/>
        <w:rPr>
          <w:rFonts w:ascii="Times New Roman" w:eastAsia="MS Mincho" w:hAnsi="Times New Roman" w:cs="Times New Roman"/>
          <w:b/>
          <w:bCs/>
          <w:i/>
          <w:color w:val="000000"/>
          <w:sz w:val="24"/>
          <w:szCs w:val="24"/>
          <w:lang w:val="uk-UA"/>
        </w:rPr>
      </w:pPr>
      <w:r w:rsidRPr="0096280E">
        <w:rPr>
          <w:rFonts w:ascii="Times New Roman" w:eastAsia="MS Mincho" w:hAnsi="Times New Roman" w:cs="Times New Roman"/>
          <w:b/>
          <w:bCs/>
          <w:i/>
          <w:color w:val="000000"/>
          <w:sz w:val="24"/>
          <w:szCs w:val="24"/>
          <w:lang w:val="uk-UA"/>
        </w:rPr>
        <w:t>Інформаційні ресурси:</w:t>
      </w:r>
    </w:p>
    <w:p w:rsidR="002729A5" w:rsidRPr="002729A5" w:rsidRDefault="002729A5" w:rsidP="002729A5">
      <w:pPr>
        <w:numPr>
          <w:ilvl w:val="0"/>
          <w:numId w:val="3"/>
        </w:numPr>
        <w:spacing w:after="0" w:line="240" w:lineRule="auto"/>
        <w:contextualSpacing/>
        <w:rPr>
          <w:rFonts w:ascii="Times New Roman" w:eastAsia="MS Mincho" w:hAnsi="Times New Roman" w:cs="Times New Roman"/>
          <w:bCs/>
          <w:color w:val="000000"/>
          <w:sz w:val="24"/>
          <w:szCs w:val="24"/>
          <w:lang w:val="uk-UA"/>
        </w:rPr>
      </w:pPr>
      <w:r w:rsidRPr="002729A5">
        <w:rPr>
          <w:rFonts w:ascii="Times New Roman" w:eastAsia="MS Mincho" w:hAnsi="Times New Roman" w:cs="Times New Roman"/>
          <w:bCs/>
          <w:color w:val="000000"/>
          <w:sz w:val="24"/>
          <w:szCs w:val="24"/>
          <w:lang w:val="uk-UA"/>
        </w:rPr>
        <w:t xml:space="preserve">Рада національної безпеки і оборони України. </w:t>
      </w:r>
      <w:proofErr w:type="spellStart"/>
      <w:r w:rsidRPr="002729A5">
        <w:rPr>
          <w:rFonts w:ascii="Times New Roman" w:eastAsia="MS Mincho" w:hAnsi="Times New Roman" w:cs="Times New Roman"/>
          <w:bCs/>
          <w:color w:val="000000"/>
          <w:sz w:val="24"/>
          <w:szCs w:val="24"/>
          <w:lang w:val="uk-UA"/>
        </w:rPr>
        <w:t>URL</w:t>
      </w:r>
      <w:proofErr w:type="spellEnd"/>
      <w:r w:rsidRPr="002729A5">
        <w:rPr>
          <w:rFonts w:ascii="Times New Roman" w:eastAsia="MS Mincho" w:hAnsi="Times New Roman" w:cs="Times New Roman"/>
          <w:bCs/>
          <w:color w:val="000000"/>
          <w:sz w:val="24"/>
          <w:szCs w:val="24"/>
          <w:lang w:val="uk-UA"/>
        </w:rPr>
        <w:t xml:space="preserve"> : </w:t>
      </w:r>
      <w:proofErr w:type="spellStart"/>
      <w:r w:rsidRPr="002729A5">
        <w:rPr>
          <w:rFonts w:ascii="Times New Roman" w:eastAsia="MS Mincho" w:hAnsi="Times New Roman" w:cs="Times New Roman"/>
          <w:bCs/>
          <w:color w:val="000000"/>
          <w:sz w:val="24"/>
          <w:szCs w:val="24"/>
          <w:lang w:val="uk-UA"/>
        </w:rPr>
        <w:t>https</w:t>
      </w:r>
      <w:proofErr w:type="spellEnd"/>
      <w:r w:rsidRPr="002729A5">
        <w:rPr>
          <w:rFonts w:ascii="Times New Roman" w:eastAsia="MS Mincho" w:hAnsi="Times New Roman" w:cs="Times New Roman"/>
          <w:bCs/>
          <w:color w:val="000000"/>
          <w:sz w:val="24"/>
          <w:szCs w:val="24"/>
          <w:lang w:val="uk-UA"/>
        </w:rPr>
        <w:t>://</w:t>
      </w:r>
      <w:proofErr w:type="spellStart"/>
      <w:r w:rsidRPr="002729A5">
        <w:rPr>
          <w:rFonts w:ascii="Times New Roman" w:eastAsia="MS Mincho" w:hAnsi="Times New Roman" w:cs="Times New Roman"/>
          <w:bCs/>
          <w:color w:val="000000"/>
          <w:sz w:val="24"/>
          <w:szCs w:val="24"/>
          <w:lang w:val="uk-UA"/>
        </w:rPr>
        <w:t>www.rnbo.gov.ua</w:t>
      </w:r>
      <w:proofErr w:type="spellEnd"/>
      <w:r w:rsidRPr="002729A5">
        <w:rPr>
          <w:rFonts w:ascii="Times New Roman" w:eastAsia="MS Mincho" w:hAnsi="Times New Roman" w:cs="Times New Roman"/>
          <w:bCs/>
          <w:color w:val="000000"/>
          <w:sz w:val="24"/>
          <w:szCs w:val="24"/>
          <w:lang w:val="uk-UA"/>
        </w:rPr>
        <w:t xml:space="preserve">/ </w:t>
      </w:r>
    </w:p>
    <w:p w:rsidR="002729A5" w:rsidRPr="002729A5" w:rsidRDefault="002729A5" w:rsidP="002729A5">
      <w:pPr>
        <w:numPr>
          <w:ilvl w:val="0"/>
          <w:numId w:val="3"/>
        </w:numPr>
        <w:spacing w:after="0" w:line="240" w:lineRule="auto"/>
        <w:contextualSpacing/>
        <w:rPr>
          <w:rFonts w:ascii="Times New Roman" w:eastAsia="MS Mincho" w:hAnsi="Times New Roman" w:cs="Times New Roman"/>
          <w:bCs/>
          <w:color w:val="000000"/>
          <w:sz w:val="24"/>
          <w:szCs w:val="24"/>
          <w:lang w:val="uk-UA"/>
        </w:rPr>
      </w:pPr>
      <w:r w:rsidRPr="002729A5">
        <w:rPr>
          <w:rFonts w:ascii="Times New Roman" w:eastAsia="MS Mincho" w:hAnsi="Times New Roman" w:cs="Times New Roman"/>
          <w:bCs/>
          <w:color w:val="000000"/>
          <w:sz w:val="24"/>
          <w:szCs w:val="24"/>
          <w:lang w:val="uk-UA"/>
        </w:rPr>
        <w:t xml:space="preserve">Служба безпеки України. </w:t>
      </w:r>
      <w:proofErr w:type="spellStart"/>
      <w:r w:rsidRPr="002729A5">
        <w:rPr>
          <w:rFonts w:ascii="Times New Roman" w:eastAsia="MS Mincho" w:hAnsi="Times New Roman" w:cs="Times New Roman"/>
          <w:bCs/>
          <w:color w:val="000000"/>
          <w:sz w:val="24"/>
          <w:szCs w:val="24"/>
          <w:lang w:val="uk-UA"/>
        </w:rPr>
        <w:t>URL</w:t>
      </w:r>
      <w:proofErr w:type="spellEnd"/>
      <w:r w:rsidRPr="002729A5">
        <w:rPr>
          <w:rFonts w:ascii="Times New Roman" w:eastAsia="MS Mincho" w:hAnsi="Times New Roman" w:cs="Times New Roman"/>
          <w:bCs/>
          <w:color w:val="000000"/>
          <w:sz w:val="24"/>
          <w:szCs w:val="24"/>
          <w:lang w:val="uk-UA"/>
        </w:rPr>
        <w:t xml:space="preserve"> : </w:t>
      </w:r>
      <w:proofErr w:type="spellStart"/>
      <w:r w:rsidRPr="002729A5">
        <w:rPr>
          <w:rFonts w:ascii="Times New Roman" w:eastAsia="MS Mincho" w:hAnsi="Times New Roman" w:cs="Times New Roman"/>
          <w:bCs/>
          <w:color w:val="000000"/>
          <w:sz w:val="24"/>
          <w:szCs w:val="24"/>
          <w:lang w:val="uk-UA"/>
        </w:rPr>
        <w:t>https</w:t>
      </w:r>
      <w:proofErr w:type="spellEnd"/>
      <w:r w:rsidRPr="002729A5">
        <w:rPr>
          <w:rFonts w:ascii="Times New Roman" w:eastAsia="MS Mincho" w:hAnsi="Times New Roman" w:cs="Times New Roman"/>
          <w:bCs/>
          <w:color w:val="000000"/>
          <w:sz w:val="24"/>
          <w:szCs w:val="24"/>
          <w:lang w:val="uk-UA"/>
        </w:rPr>
        <w:t>://</w:t>
      </w:r>
      <w:proofErr w:type="spellStart"/>
      <w:r w:rsidRPr="002729A5">
        <w:rPr>
          <w:rFonts w:ascii="Times New Roman" w:eastAsia="MS Mincho" w:hAnsi="Times New Roman" w:cs="Times New Roman"/>
          <w:bCs/>
          <w:color w:val="000000"/>
          <w:sz w:val="24"/>
          <w:szCs w:val="24"/>
          <w:lang w:val="uk-UA"/>
        </w:rPr>
        <w:t>www.ssu.gov.ua</w:t>
      </w:r>
      <w:proofErr w:type="spellEnd"/>
      <w:r w:rsidRPr="002729A5">
        <w:rPr>
          <w:rFonts w:ascii="Times New Roman" w:eastAsia="MS Mincho" w:hAnsi="Times New Roman" w:cs="Times New Roman"/>
          <w:bCs/>
          <w:color w:val="000000"/>
          <w:sz w:val="24"/>
          <w:szCs w:val="24"/>
          <w:lang w:val="uk-UA"/>
        </w:rPr>
        <w:t xml:space="preserve">/ </w:t>
      </w:r>
    </w:p>
    <w:p w:rsidR="002729A5" w:rsidRPr="002729A5" w:rsidRDefault="002729A5" w:rsidP="002729A5">
      <w:pPr>
        <w:numPr>
          <w:ilvl w:val="0"/>
          <w:numId w:val="3"/>
        </w:numPr>
        <w:spacing w:after="0" w:line="240" w:lineRule="auto"/>
        <w:contextualSpacing/>
        <w:rPr>
          <w:rFonts w:ascii="Times New Roman" w:eastAsia="MS Mincho" w:hAnsi="Times New Roman" w:cs="Times New Roman"/>
          <w:bCs/>
          <w:color w:val="000000"/>
          <w:sz w:val="24"/>
          <w:szCs w:val="24"/>
          <w:lang w:val="uk-UA"/>
        </w:rPr>
      </w:pPr>
      <w:r w:rsidRPr="002729A5">
        <w:rPr>
          <w:rFonts w:ascii="Times New Roman" w:eastAsia="MS Mincho" w:hAnsi="Times New Roman" w:cs="Times New Roman"/>
          <w:bCs/>
          <w:color w:val="000000"/>
          <w:sz w:val="24"/>
          <w:szCs w:val="24"/>
          <w:lang w:val="uk-UA"/>
        </w:rPr>
        <w:t xml:space="preserve">Міністерство внутрішніх справ України. </w:t>
      </w:r>
      <w:proofErr w:type="spellStart"/>
      <w:r w:rsidRPr="002729A5">
        <w:rPr>
          <w:rFonts w:ascii="Times New Roman" w:eastAsia="MS Mincho" w:hAnsi="Times New Roman" w:cs="Times New Roman"/>
          <w:bCs/>
          <w:color w:val="000000"/>
          <w:sz w:val="24"/>
          <w:szCs w:val="24"/>
          <w:lang w:val="uk-UA"/>
        </w:rPr>
        <w:t>URL</w:t>
      </w:r>
      <w:proofErr w:type="spellEnd"/>
      <w:r w:rsidRPr="002729A5">
        <w:rPr>
          <w:rFonts w:ascii="Times New Roman" w:eastAsia="MS Mincho" w:hAnsi="Times New Roman" w:cs="Times New Roman"/>
          <w:bCs/>
          <w:color w:val="000000"/>
          <w:sz w:val="24"/>
          <w:szCs w:val="24"/>
          <w:lang w:val="uk-UA"/>
        </w:rPr>
        <w:t xml:space="preserve"> : </w:t>
      </w:r>
      <w:proofErr w:type="spellStart"/>
      <w:r w:rsidRPr="002729A5">
        <w:rPr>
          <w:rFonts w:ascii="Times New Roman" w:eastAsia="MS Mincho" w:hAnsi="Times New Roman" w:cs="Times New Roman"/>
          <w:bCs/>
          <w:color w:val="000000"/>
          <w:sz w:val="24"/>
          <w:szCs w:val="24"/>
          <w:lang w:val="uk-UA"/>
        </w:rPr>
        <w:t>https</w:t>
      </w:r>
      <w:proofErr w:type="spellEnd"/>
      <w:r w:rsidRPr="002729A5">
        <w:rPr>
          <w:rFonts w:ascii="Times New Roman" w:eastAsia="MS Mincho" w:hAnsi="Times New Roman" w:cs="Times New Roman"/>
          <w:bCs/>
          <w:color w:val="000000"/>
          <w:sz w:val="24"/>
          <w:szCs w:val="24"/>
          <w:lang w:val="uk-UA"/>
        </w:rPr>
        <w:t>://</w:t>
      </w:r>
      <w:proofErr w:type="spellStart"/>
      <w:r w:rsidRPr="002729A5">
        <w:rPr>
          <w:rFonts w:ascii="Times New Roman" w:eastAsia="MS Mincho" w:hAnsi="Times New Roman" w:cs="Times New Roman"/>
          <w:bCs/>
          <w:color w:val="000000"/>
          <w:sz w:val="24"/>
          <w:szCs w:val="24"/>
          <w:lang w:val="uk-UA"/>
        </w:rPr>
        <w:t>mvs.gov.ua</w:t>
      </w:r>
      <w:proofErr w:type="spellEnd"/>
      <w:r w:rsidRPr="002729A5">
        <w:rPr>
          <w:rFonts w:ascii="Times New Roman" w:eastAsia="MS Mincho" w:hAnsi="Times New Roman" w:cs="Times New Roman"/>
          <w:bCs/>
          <w:color w:val="000000"/>
          <w:sz w:val="24"/>
          <w:szCs w:val="24"/>
          <w:lang w:val="uk-UA"/>
        </w:rPr>
        <w:t xml:space="preserve">/ </w:t>
      </w:r>
    </w:p>
    <w:p w:rsidR="002729A5" w:rsidRPr="002729A5" w:rsidRDefault="002729A5" w:rsidP="002729A5">
      <w:pPr>
        <w:numPr>
          <w:ilvl w:val="0"/>
          <w:numId w:val="3"/>
        </w:numPr>
        <w:spacing w:after="0" w:line="240" w:lineRule="auto"/>
        <w:contextualSpacing/>
        <w:rPr>
          <w:rFonts w:ascii="Times New Roman" w:eastAsia="MS Mincho" w:hAnsi="Times New Roman" w:cs="Times New Roman"/>
          <w:bCs/>
          <w:color w:val="000000"/>
          <w:sz w:val="24"/>
          <w:szCs w:val="24"/>
          <w:lang w:val="uk-UA"/>
        </w:rPr>
      </w:pPr>
      <w:r w:rsidRPr="002729A5">
        <w:rPr>
          <w:rFonts w:ascii="Times New Roman" w:eastAsia="MS Mincho" w:hAnsi="Times New Roman" w:cs="Times New Roman"/>
          <w:bCs/>
          <w:color w:val="000000"/>
          <w:sz w:val="24"/>
          <w:szCs w:val="24"/>
          <w:lang w:val="uk-UA"/>
        </w:rPr>
        <w:t>Міністерство культури та інформаційної політики України (</w:t>
      </w:r>
      <w:proofErr w:type="spellStart"/>
      <w:r w:rsidRPr="002729A5">
        <w:rPr>
          <w:rFonts w:ascii="Times New Roman" w:eastAsia="MS Mincho" w:hAnsi="Times New Roman" w:cs="Times New Roman"/>
          <w:bCs/>
          <w:color w:val="000000"/>
          <w:sz w:val="24"/>
          <w:szCs w:val="24"/>
          <w:lang w:val="uk-UA"/>
        </w:rPr>
        <w:t>МКІП</w:t>
      </w:r>
      <w:proofErr w:type="spellEnd"/>
      <w:r w:rsidRPr="002729A5">
        <w:rPr>
          <w:rFonts w:ascii="Times New Roman" w:eastAsia="MS Mincho" w:hAnsi="Times New Roman" w:cs="Times New Roman"/>
          <w:bCs/>
          <w:color w:val="000000"/>
          <w:sz w:val="24"/>
          <w:szCs w:val="24"/>
          <w:lang w:val="uk-UA"/>
        </w:rPr>
        <w:t xml:space="preserve">). </w:t>
      </w:r>
      <w:proofErr w:type="spellStart"/>
      <w:r w:rsidRPr="002729A5">
        <w:rPr>
          <w:rFonts w:ascii="Times New Roman" w:eastAsia="MS Mincho" w:hAnsi="Times New Roman" w:cs="Times New Roman"/>
          <w:bCs/>
          <w:color w:val="000000"/>
          <w:sz w:val="24"/>
          <w:szCs w:val="24"/>
          <w:lang w:val="uk-UA"/>
        </w:rPr>
        <w:t>URL</w:t>
      </w:r>
      <w:proofErr w:type="spellEnd"/>
      <w:r w:rsidRPr="002729A5">
        <w:rPr>
          <w:rFonts w:ascii="Times New Roman" w:eastAsia="MS Mincho" w:hAnsi="Times New Roman" w:cs="Times New Roman"/>
          <w:bCs/>
          <w:color w:val="000000"/>
          <w:sz w:val="24"/>
          <w:szCs w:val="24"/>
          <w:lang w:val="uk-UA"/>
        </w:rPr>
        <w:t xml:space="preserve"> : </w:t>
      </w:r>
      <w:proofErr w:type="spellStart"/>
      <w:r w:rsidRPr="002729A5">
        <w:rPr>
          <w:rFonts w:ascii="Times New Roman" w:eastAsia="MS Mincho" w:hAnsi="Times New Roman" w:cs="Times New Roman"/>
          <w:bCs/>
          <w:color w:val="000000"/>
          <w:sz w:val="24"/>
          <w:szCs w:val="24"/>
          <w:lang w:val="uk-UA"/>
        </w:rPr>
        <w:t>https</w:t>
      </w:r>
      <w:proofErr w:type="spellEnd"/>
      <w:r w:rsidRPr="002729A5">
        <w:rPr>
          <w:rFonts w:ascii="Times New Roman" w:eastAsia="MS Mincho" w:hAnsi="Times New Roman" w:cs="Times New Roman"/>
          <w:bCs/>
          <w:color w:val="000000"/>
          <w:sz w:val="24"/>
          <w:szCs w:val="24"/>
          <w:lang w:val="uk-UA"/>
        </w:rPr>
        <w:t>://</w:t>
      </w:r>
      <w:proofErr w:type="spellStart"/>
      <w:r w:rsidRPr="002729A5">
        <w:rPr>
          <w:rFonts w:ascii="Times New Roman" w:eastAsia="MS Mincho" w:hAnsi="Times New Roman" w:cs="Times New Roman"/>
          <w:bCs/>
          <w:color w:val="000000"/>
          <w:sz w:val="24"/>
          <w:szCs w:val="24"/>
          <w:lang w:val="uk-UA"/>
        </w:rPr>
        <w:t>mkip.gov.ua</w:t>
      </w:r>
      <w:proofErr w:type="spellEnd"/>
      <w:r w:rsidRPr="002729A5">
        <w:rPr>
          <w:rFonts w:ascii="Times New Roman" w:eastAsia="MS Mincho" w:hAnsi="Times New Roman" w:cs="Times New Roman"/>
          <w:bCs/>
          <w:color w:val="000000"/>
          <w:sz w:val="24"/>
          <w:szCs w:val="24"/>
          <w:lang w:val="uk-UA"/>
        </w:rPr>
        <w:t xml:space="preserve">/ </w:t>
      </w:r>
    </w:p>
    <w:p w:rsidR="002729A5" w:rsidRPr="002729A5" w:rsidRDefault="002729A5" w:rsidP="002729A5">
      <w:pPr>
        <w:numPr>
          <w:ilvl w:val="0"/>
          <w:numId w:val="3"/>
        </w:numPr>
        <w:spacing w:after="0" w:line="240" w:lineRule="auto"/>
        <w:contextualSpacing/>
        <w:rPr>
          <w:rFonts w:ascii="Times New Roman" w:eastAsia="MS Mincho" w:hAnsi="Times New Roman" w:cs="Times New Roman"/>
          <w:bCs/>
          <w:color w:val="000000"/>
          <w:sz w:val="24"/>
          <w:szCs w:val="24"/>
          <w:lang w:val="uk-UA"/>
        </w:rPr>
      </w:pPr>
      <w:r w:rsidRPr="002729A5">
        <w:rPr>
          <w:rFonts w:ascii="Times New Roman" w:eastAsia="MS Mincho" w:hAnsi="Times New Roman" w:cs="Times New Roman"/>
          <w:bCs/>
          <w:color w:val="000000"/>
          <w:sz w:val="24"/>
          <w:szCs w:val="24"/>
          <w:lang w:val="uk-UA"/>
        </w:rPr>
        <w:t xml:space="preserve">Національна рада України з питань телебачення і радіомовлення. </w:t>
      </w:r>
      <w:proofErr w:type="spellStart"/>
      <w:r w:rsidRPr="002729A5">
        <w:rPr>
          <w:rFonts w:ascii="Times New Roman" w:eastAsia="MS Mincho" w:hAnsi="Times New Roman" w:cs="Times New Roman"/>
          <w:bCs/>
          <w:color w:val="000000"/>
          <w:sz w:val="24"/>
          <w:szCs w:val="24"/>
          <w:lang w:val="uk-UA"/>
        </w:rPr>
        <w:t>URL</w:t>
      </w:r>
      <w:proofErr w:type="spellEnd"/>
      <w:r w:rsidRPr="002729A5">
        <w:rPr>
          <w:rFonts w:ascii="Times New Roman" w:eastAsia="MS Mincho" w:hAnsi="Times New Roman" w:cs="Times New Roman"/>
          <w:bCs/>
          <w:color w:val="000000"/>
          <w:sz w:val="24"/>
          <w:szCs w:val="24"/>
          <w:lang w:val="uk-UA"/>
        </w:rPr>
        <w:t xml:space="preserve"> : </w:t>
      </w:r>
      <w:proofErr w:type="spellStart"/>
      <w:r w:rsidRPr="002729A5">
        <w:rPr>
          <w:rFonts w:ascii="Times New Roman" w:eastAsia="MS Mincho" w:hAnsi="Times New Roman" w:cs="Times New Roman"/>
          <w:bCs/>
          <w:color w:val="000000"/>
          <w:sz w:val="24"/>
          <w:szCs w:val="24"/>
          <w:lang w:val="uk-UA"/>
        </w:rPr>
        <w:t>https</w:t>
      </w:r>
      <w:proofErr w:type="spellEnd"/>
      <w:r w:rsidRPr="002729A5">
        <w:rPr>
          <w:rFonts w:ascii="Times New Roman" w:eastAsia="MS Mincho" w:hAnsi="Times New Roman" w:cs="Times New Roman"/>
          <w:bCs/>
          <w:color w:val="000000"/>
          <w:sz w:val="24"/>
          <w:szCs w:val="24"/>
          <w:lang w:val="uk-UA"/>
        </w:rPr>
        <w:t>://</w:t>
      </w:r>
      <w:proofErr w:type="spellStart"/>
      <w:r w:rsidRPr="002729A5">
        <w:rPr>
          <w:rFonts w:ascii="Times New Roman" w:eastAsia="MS Mincho" w:hAnsi="Times New Roman" w:cs="Times New Roman"/>
          <w:bCs/>
          <w:color w:val="000000"/>
          <w:sz w:val="24"/>
          <w:szCs w:val="24"/>
          <w:lang w:val="uk-UA"/>
        </w:rPr>
        <w:t>www.nrada.gov.ua</w:t>
      </w:r>
      <w:proofErr w:type="spellEnd"/>
      <w:r w:rsidRPr="002729A5">
        <w:rPr>
          <w:rFonts w:ascii="Times New Roman" w:eastAsia="MS Mincho" w:hAnsi="Times New Roman" w:cs="Times New Roman"/>
          <w:bCs/>
          <w:color w:val="000000"/>
          <w:sz w:val="24"/>
          <w:szCs w:val="24"/>
          <w:lang w:val="uk-UA"/>
        </w:rPr>
        <w:t xml:space="preserve">/ </w:t>
      </w:r>
    </w:p>
    <w:p w:rsidR="002729A5" w:rsidRPr="002729A5" w:rsidRDefault="002729A5" w:rsidP="002729A5">
      <w:pPr>
        <w:numPr>
          <w:ilvl w:val="0"/>
          <w:numId w:val="3"/>
        </w:numPr>
        <w:spacing w:after="0" w:line="240" w:lineRule="auto"/>
        <w:contextualSpacing/>
        <w:rPr>
          <w:rFonts w:ascii="Times New Roman" w:eastAsia="MS Mincho" w:hAnsi="Times New Roman" w:cs="Times New Roman"/>
          <w:bCs/>
          <w:color w:val="000000"/>
          <w:sz w:val="24"/>
          <w:szCs w:val="24"/>
          <w:lang w:val="uk-UA"/>
        </w:rPr>
      </w:pPr>
      <w:r w:rsidRPr="002729A5">
        <w:rPr>
          <w:rFonts w:ascii="Times New Roman" w:eastAsia="MS Mincho" w:hAnsi="Times New Roman" w:cs="Times New Roman"/>
          <w:bCs/>
          <w:color w:val="000000"/>
          <w:sz w:val="24"/>
          <w:szCs w:val="24"/>
          <w:lang w:val="uk-UA"/>
        </w:rPr>
        <w:t xml:space="preserve">Державний комітет телебачення і радіомовлення України. </w:t>
      </w:r>
      <w:proofErr w:type="spellStart"/>
      <w:r w:rsidRPr="002729A5">
        <w:rPr>
          <w:rFonts w:ascii="Times New Roman" w:eastAsia="MS Mincho" w:hAnsi="Times New Roman" w:cs="Times New Roman"/>
          <w:bCs/>
          <w:color w:val="000000"/>
          <w:sz w:val="24"/>
          <w:szCs w:val="24"/>
          <w:lang w:val="uk-UA"/>
        </w:rPr>
        <w:t>URL</w:t>
      </w:r>
      <w:proofErr w:type="spellEnd"/>
      <w:r w:rsidRPr="002729A5">
        <w:rPr>
          <w:rFonts w:ascii="Times New Roman" w:eastAsia="MS Mincho" w:hAnsi="Times New Roman" w:cs="Times New Roman"/>
          <w:bCs/>
          <w:color w:val="000000"/>
          <w:sz w:val="24"/>
          <w:szCs w:val="24"/>
          <w:lang w:val="uk-UA"/>
        </w:rPr>
        <w:t xml:space="preserve"> : </w:t>
      </w:r>
      <w:proofErr w:type="spellStart"/>
      <w:r w:rsidRPr="002729A5">
        <w:rPr>
          <w:rFonts w:ascii="Times New Roman" w:eastAsia="MS Mincho" w:hAnsi="Times New Roman" w:cs="Times New Roman"/>
          <w:bCs/>
          <w:color w:val="000000"/>
          <w:sz w:val="24"/>
          <w:szCs w:val="24"/>
          <w:lang w:val="uk-UA"/>
        </w:rPr>
        <w:t>http</w:t>
      </w:r>
      <w:proofErr w:type="spellEnd"/>
      <w:r w:rsidRPr="002729A5">
        <w:rPr>
          <w:rFonts w:ascii="Times New Roman" w:eastAsia="MS Mincho" w:hAnsi="Times New Roman" w:cs="Times New Roman"/>
          <w:bCs/>
          <w:color w:val="000000"/>
          <w:sz w:val="24"/>
          <w:szCs w:val="24"/>
          <w:lang w:val="uk-UA"/>
        </w:rPr>
        <w:t>://</w:t>
      </w:r>
      <w:proofErr w:type="spellStart"/>
      <w:r w:rsidRPr="002729A5">
        <w:rPr>
          <w:rFonts w:ascii="Times New Roman" w:eastAsia="MS Mincho" w:hAnsi="Times New Roman" w:cs="Times New Roman"/>
          <w:bCs/>
          <w:color w:val="000000"/>
          <w:sz w:val="24"/>
          <w:szCs w:val="24"/>
          <w:lang w:val="uk-UA"/>
        </w:rPr>
        <w:t>comin.kmu.gov.ua</w:t>
      </w:r>
      <w:proofErr w:type="spellEnd"/>
      <w:r w:rsidRPr="002729A5">
        <w:rPr>
          <w:rFonts w:ascii="Times New Roman" w:eastAsia="MS Mincho" w:hAnsi="Times New Roman" w:cs="Times New Roman"/>
          <w:bCs/>
          <w:color w:val="000000"/>
          <w:sz w:val="24"/>
          <w:szCs w:val="24"/>
          <w:lang w:val="uk-UA"/>
        </w:rPr>
        <w:t xml:space="preserve">/ </w:t>
      </w:r>
    </w:p>
    <w:p w:rsidR="002729A5" w:rsidRPr="002729A5" w:rsidRDefault="002729A5" w:rsidP="002729A5">
      <w:pPr>
        <w:numPr>
          <w:ilvl w:val="0"/>
          <w:numId w:val="3"/>
        </w:numPr>
        <w:spacing w:after="0" w:line="240" w:lineRule="auto"/>
        <w:contextualSpacing/>
        <w:rPr>
          <w:rFonts w:ascii="Times New Roman" w:eastAsia="MS Mincho" w:hAnsi="Times New Roman" w:cs="Times New Roman"/>
          <w:bCs/>
          <w:color w:val="000000"/>
          <w:sz w:val="24"/>
          <w:szCs w:val="24"/>
          <w:lang w:val="uk-UA"/>
        </w:rPr>
      </w:pPr>
      <w:r w:rsidRPr="002729A5">
        <w:rPr>
          <w:rFonts w:ascii="Times New Roman" w:eastAsia="MS Mincho" w:hAnsi="Times New Roman" w:cs="Times New Roman"/>
          <w:bCs/>
          <w:color w:val="000000"/>
          <w:sz w:val="24"/>
          <w:szCs w:val="24"/>
          <w:lang w:val="uk-UA"/>
        </w:rPr>
        <w:t xml:space="preserve">Детектор Медіа. </w:t>
      </w:r>
      <w:proofErr w:type="spellStart"/>
      <w:r w:rsidRPr="002729A5">
        <w:rPr>
          <w:rFonts w:ascii="Times New Roman" w:eastAsia="MS Mincho" w:hAnsi="Times New Roman" w:cs="Times New Roman"/>
          <w:bCs/>
          <w:color w:val="000000"/>
          <w:sz w:val="24"/>
          <w:szCs w:val="24"/>
          <w:lang w:val="uk-UA"/>
        </w:rPr>
        <w:t>URL</w:t>
      </w:r>
      <w:proofErr w:type="spellEnd"/>
      <w:r w:rsidRPr="002729A5">
        <w:rPr>
          <w:rFonts w:ascii="Times New Roman" w:eastAsia="MS Mincho" w:hAnsi="Times New Roman" w:cs="Times New Roman"/>
          <w:bCs/>
          <w:color w:val="000000"/>
          <w:sz w:val="24"/>
          <w:szCs w:val="24"/>
          <w:lang w:val="uk-UA"/>
        </w:rPr>
        <w:t xml:space="preserve"> : </w:t>
      </w:r>
      <w:proofErr w:type="spellStart"/>
      <w:r w:rsidRPr="002729A5">
        <w:rPr>
          <w:rFonts w:ascii="Times New Roman" w:eastAsia="MS Mincho" w:hAnsi="Times New Roman" w:cs="Times New Roman"/>
          <w:bCs/>
          <w:color w:val="000000"/>
          <w:sz w:val="24"/>
          <w:szCs w:val="24"/>
          <w:lang w:val="uk-UA"/>
        </w:rPr>
        <w:t>https</w:t>
      </w:r>
      <w:proofErr w:type="spellEnd"/>
      <w:r w:rsidRPr="002729A5">
        <w:rPr>
          <w:rFonts w:ascii="Times New Roman" w:eastAsia="MS Mincho" w:hAnsi="Times New Roman" w:cs="Times New Roman"/>
          <w:bCs/>
          <w:color w:val="000000"/>
          <w:sz w:val="24"/>
          <w:szCs w:val="24"/>
          <w:lang w:val="uk-UA"/>
        </w:rPr>
        <w:t>://</w:t>
      </w:r>
      <w:proofErr w:type="spellStart"/>
      <w:r w:rsidRPr="002729A5">
        <w:rPr>
          <w:rFonts w:ascii="Times New Roman" w:eastAsia="MS Mincho" w:hAnsi="Times New Roman" w:cs="Times New Roman"/>
          <w:bCs/>
          <w:color w:val="000000"/>
          <w:sz w:val="24"/>
          <w:szCs w:val="24"/>
          <w:lang w:val="uk-UA"/>
        </w:rPr>
        <w:t>detector.media</w:t>
      </w:r>
      <w:proofErr w:type="spellEnd"/>
      <w:r w:rsidRPr="002729A5">
        <w:rPr>
          <w:rFonts w:ascii="Times New Roman" w:eastAsia="MS Mincho" w:hAnsi="Times New Roman" w:cs="Times New Roman"/>
          <w:bCs/>
          <w:color w:val="000000"/>
          <w:sz w:val="24"/>
          <w:szCs w:val="24"/>
          <w:lang w:val="uk-UA"/>
        </w:rPr>
        <w:t xml:space="preserve">/   </w:t>
      </w:r>
    </w:p>
    <w:p w:rsidR="002729A5" w:rsidRPr="002729A5" w:rsidRDefault="002729A5" w:rsidP="002729A5">
      <w:pPr>
        <w:numPr>
          <w:ilvl w:val="0"/>
          <w:numId w:val="3"/>
        </w:numPr>
        <w:spacing w:after="0" w:line="240" w:lineRule="auto"/>
        <w:contextualSpacing/>
        <w:rPr>
          <w:rFonts w:ascii="Times New Roman" w:eastAsia="MS Mincho" w:hAnsi="Times New Roman" w:cs="Times New Roman"/>
          <w:bCs/>
          <w:color w:val="000000"/>
          <w:sz w:val="24"/>
          <w:szCs w:val="24"/>
          <w:lang w:val="uk-UA"/>
        </w:rPr>
      </w:pPr>
      <w:r w:rsidRPr="002729A5">
        <w:rPr>
          <w:rFonts w:ascii="Times New Roman" w:eastAsia="MS Mincho" w:hAnsi="Times New Roman" w:cs="Times New Roman"/>
          <w:bCs/>
          <w:color w:val="000000"/>
          <w:sz w:val="24"/>
          <w:szCs w:val="24"/>
          <w:lang w:val="uk-UA"/>
        </w:rPr>
        <w:t xml:space="preserve">Національна бібліотека України імені В. І. Вернадського. </w:t>
      </w:r>
      <w:proofErr w:type="spellStart"/>
      <w:r w:rsidRPr="002729A5">
        <w:rPr>
          <w:rFonts w:ascii="Times New Roman" w:eastAsia="MS Mincho" w:hAnsi="Times New Roman" w:cs="Times New Roman"/>
          <w:bCs/>
          <w:color w:val="000000"/>
          <w:sz w:val="24"/>
          <w:szCs w:val="24"/>
          <w:lang w:val="uk-UA"/>
        </w:rPr>
        <w:t>URL</w:t>
      </w:r>
      <w:proofErr w:type="spellEnd"/>
      <w:r w:rsidRPr="002729A5">
        <w:rPr>
          <w:rFonts w:ascii="Times New Roman" w:eastAsia="MS Mincho" w:hAnsi="Times New Roman" w:cs="Times New Roman"/>
          <w:bCs/>
          <w:color w:val="000000"/>
          <w:sz w:val="24"/>
          <w:szCs w:val="24"/>
          <w:lang w:val="uk-UA"/>
        </w:rPr>
        <w:t xml:space="preserve"> : </w:t>
      </w:r>
      <w:proofErr w:type="spellStart"/>
      <w:r w:rsidRPr="002729A5">
        <w:rPr>
          <w:rFonts w:ascii="Times New Roman" w:eastAsia="MS Mincho" w:hAnsi="Times New Roman" w:cs="Times New Roman"/>
          <w:bCs/>
          <w:color w:val="000000"/>
          <w:sz w:val="24"/>
          <w:szCs w:val="24"/>
          <w:lang w:val="uk-UA"/>
        </w:rPr>
        <w:t>https</w:t>
      </w:r>
      <w:proofErr w:type="spellEnd"/>
      <w:r w:rsidRPr="002729A5">
        <w:rPr>
          <w:rFonts w:ascii="Times New Roman" w:eastAsia="MS Mincho" w:hAnsi="Times New Roman" w:cs="Times New Roman"/>
          <w:bCs/>
          <w:color w:val="000000"/>
          <w:sz w:val="24"/>
          <w:szCs w:val="24"/>
          <w:lang w:val="uk-UA"/>
        </w:rPr>
        <w:t>://</w:t>
      </w:r>
      <w:proofErr w:type="spellStart"/>
      <w:r w:rsidRPr="002729A5">
        <w:rPr>
          <w:rFonts w:ascii="Times New Roman" w:eastAsia="MS Mincho" w:hAnsi="Times New Roman" w:cs="Times New Roman"/>
          <w:bCs/>
          <w:color w:val="000000"/>
          <w:sz w:val="24"/>
          <w:szCs w:val="24"/>
          <w:lang w:val="uk-UA"/>
        </w:rPr>
        <w:t>nbuv.gov.ua</w:t>
      </w:r>
      <w:proofErr w:type="spellEnd"/>
      <w:r w:rsidRPr="002729A5">
        <w:rPr>
          <w:rFonts w:ascii="Times New Roman" w:eastAsia="MS Mincho" w:hAnsi="Times New Roman" w:cs="Times New Roman"/>
          <w:bCs/>
          <w:color w:val="000000"/>
          <w:sz w:val="24"/>
          <w:szCs w:val="24"/>
          <w:lang w:val="uk-UA"/>
        </w:rPr>
        <w:t xml:space="preserve"> </w:t>
      </w:r>
    </w:p>
    <w:p w:rsidR="002729A5" w:rsidRPr="002729A5" w:rsidRDefault="002729A5" w:rsidP="002729A5">
      <w:pPr>
        <w:numPr>
          <w:ilvl w:val="0"/>
          <w:numId w:val="3"/>
        </w:numPr>
        <w:spacing w:after="0" w:line="240" w:lineRule="auto"/>
        <w:contextualSpacing/>
        <w:rPr>
          <w:rFonts w:ascii="Times New Roman" w:eastAsia="MS Mincho" w:hAnsi="Times New Roman" w:cs="Times New Roman"/>
          <w:bCs/>
          <w:color w:val="000000"/>
          <w:sz w:val="24"/>
          <w:szCs w:val="24"/>
          <w:lang w:val="uk-UA"/>
        </w:rPr>
      </w:pPr>
      <w:r w:rsidRPr="002729A5">
        <w:rPr>
          <w:rFonts w:ascii="Times New Roman" w:eastAsia="MS Mincho" w:hAnsi="Times New Roman" w:cs="Times New Roman"/>
          <w:bCs/>
          <w:color w:val="000000"/>
          <w:sz w:val="24"/>
          <w:szCs w:val="24"/>
          <w:lang w:val="uk-UA"/>
        </w:rPr>
        <w:t xml:space="preserve">Офіційний </w:t>
      </w:r>
      <w:proofErr w:type="spellStart"/>
      <w:r w:rsidRPr="002729A5">
        <w:rPr>
          <w:rFonts w:ascii="Times New Roman" w:eastAsia="MS Mincho" w:hAnsi="Times New Roman" w:cs="Times New Roman"/>
          <w:bCs/>
          <w:color w:val="000000"/>
          <w:sz w:val="24"/>
          <w:szCs w:val="24"/>
          <w:lang w:val="uk-UA"/>
        </w:rPr>
        <w:t>вебпортал</w:t>
      </w:r>
      <w:proofErr w:type="spellEnd"/>
      <w:r w:rsidRPr="002729A5">
        <w:rPr>
          <w:rFonts w:ascii="Times New Roman" w:eastAsia="MS Mincho" w:hAnsi="Times New Roman" w:cs="Times New Roman"/>
          <w:bCs/>
          <w:color w:val="000000"/>
          <w:sz w:val="24"/>
          <w:szCs w:val="24"/>
          <w:lang w:val="uk-UA"/>
        </w:rPr>
        <w:t xml:space="preserve"> парламенту України. </w:t>
      </w:r>
      <w:proofErr w:type="spellStart"/>
      <w:r w:rsidRPr="002729A5">
        <w:rPr>
          <w:rFonts w:ascii="Times New Roman" w:eastAsia="MS Mincho" w:hAnsi="Times New Roman" w:cs="Times New Roman"/>
          <w:bCs/>
          <w:color w:val="000000"/>
          <w:sz w:val="24"/>
          <w:szCs w:val="24"/>
          <w:lang w:val="uk-UA"/>
        </w:rPr>
        <w:t>URL</w:t>
      </w:r>
      <w:proofErr w:type="spellEnd"/>
      <w:r w:rsidRPr="002729A5">
        <w:rPr>
          <w:rFonts w:ascii="Times New Roman" w:eastAsia="MS Mincho" w:hAnsi="Times New Roman" w:cs="Times New Roman"/>
          <w:bCs/>
          <w:color w:val="000000"/>
          <w:sz w:val="24"/>
          <w:szCs w:val="24"/>
          <w:lang w:val="uk-UA"/>
        </w:rPr>
        <w:t xml:space="preserve"> : </w:t>
      </w:r>
      <w:proofErr w:type="spellStart"/>
      <w:r w:rsidRPr="002729A5">
        <w:rPr>
          <w:rFonts w:ascii="Times New Roman" w:eastAsia="MS Mincho" w:hAnsi="Times New Roman" w:cs="Times New Roman"/>
          <w:bCs/>
          <w:color w:val="000000"/>
          <w:sz w:val="24"/>
          <w:szCs w:val="24"/>
          <w:lang w:val="uk-UA"/>
        </w:rPr>
        <w:t>https</w:t>
      </w:r>
      <w:proofErr w:type="spellEnd"/>
      <w:r w:rsidRPr="002729A5">
        <w:rPr>
          <w:rFonts w:ascii="Times New Roman" w:eastAsia="MS Mincho" w:hAnsi="Times New Roman" w:cs="Times New Roman"/>
          <w:bCs/>
          <w:color w:val="000000"/>
          <w:sz w:val="24"/>
          <w:szCs w:val="24"/>
          <w:lang w:val="uk-UA"/>
        </w:rPr>
        <w:t>://</w:t>
      </w:r>
      <w:proofErr w:type="spellStart"/>
      <w:r w:rsidRPr="002729A5">
        <w:rPr>
          <w:rFonts w:ascii="Times New Roman" w:eastAsia="MS Mincho" w:hAnsi="Times New Roman" w:cs="Times New Roman"/>
          <w:bCs/>
          <w:color w:val="000000"/>
          <w:sz w:val="24"/>
          <w:szCs w:val="24"/>
          <w:lang w:val="uk-UA"/>
        </w:rPr>
        <w:t>rada.gov.ua</w:t>
      </w:r>
      <w:proofErr w:type="spellEnd"/>
      <w:r w:rsidRPr="002729A5">
        <w:rPr>
          <w:rFonts w:ascii="Times New Roman" w:eastAsia="MS Mincho" w:hAnsi="Times New Roman" w:cs="Times New Roman"/>
          <w:bCs/>
          <w:color w:val="000000"/>
          <w:sz w:val="24"/>
          <w:szCs w:val="24"/>
          <w:lang w:val="uk-UA"/>
        </w:rPr>
        <w:t xml:space="preserve">   </w:t>
      </w:r>
    </w:p>
    <w:p w:rsidR="0096280E" w:rsidRPr="0096280E" w:rsidRDefault="0096280E" w:rsidP="0096280E">
      <w:pPr>
        <w:numPr>
          <w:ilvl w:val="0"/>
          <w:numId w:val="3"/>
        </w:numPr>
        <w:spacing w:after="0" w:line="240" w:lineRule="auto"/>
        <w:contextualSpacing/>
        <w:rPr>
          <w:rFonts w:ascii="Times New Roman" w:eastAsia="MS Mincho" w:hAnsi="Times New Roman" w:cs="Times New Roman"/>
          <w:bCs/>
          <w:color w:val="000000"/>
          <w:sz w:val="24"/>
          <w:szCs w:val="24"/>
          <w:lang w:val="uk-UA"/>
        </w:rPr>
      </w:pPr>
      <w:proofErr w:type="spellStart"/>
      <w:r w:rsidRPr="0096280E">
        <w:rPr>
          <w:rFonts w:ascii="Times New Roman" w:eastAsia="MS Mincho" w:hAnsi="Times New Roman" w:cs="Times New Roman"/>
          <w:bCs/>
          <w:color w:val="000000"/>
          <w:sz w:val="24"/>
          <w:szCs w:val="24"/>
          <w:lang w:val="uk-UA"/>
        </w:rPr>
        <w:t>Oxford</w:t>
      </w:r>
      <w:proofErr w:type="spellEnd"/>
      <w:r w:rsidRPr="0096280E">
        <w:rPr>
          <w:rFonts w:ascii="Times New Roman" w:eastAsia="MS Mincho" w:hAnsi="Times New Roman" w:cs="Times New Roman"/>
          <w:bCs/>
          <w:color w:val="000000"/>
          <w:sz w:val="24"/>
          <w:szCs w:val="24"/>
          <w:lang w:val="uk-UA"/>
        </w:rPr>
        <w:t xml:space="preserve"> </w:t>
      </w:r>
      <w:proofErr w:type="spellStart"/>
      <w:r w:rsidRPr="0096280E">
        <w:rPr>
          <w:rFonts w:ascii="Times New Roman" w:eastAsia="MS Mincho" w:hAnsi="Times New Roman" w:cs="Times New Roman"/>
          <w:bCs/>
          <w:color w:val="000000"/>
          <w:sz w:val="24"/>
          <w:szCs w:val="24"/>
          <w:lang w:val="uk-UA"/>
        </w:rPr>
        <w:t>Reference</w:t>
      </w:r>
      <w:proofErr w:type="spellEnd"/>
      <w:r w:rsidRPr="0096280E">
        <w:rPr>
          <w:rFonts w:ascii="Times New Roman" w:eastAsia="MS Mincho" w:hAnsi="Times New Roman" w:cs="Times New Roman"/>
          <w:bCs/>
          <w:color w:val="000000"/>
          <w:sz w:val="24"/>
          <w:szCs w:val="24"/>
          <w:lang w:val="uk-UA"/>
        </w:rPr>
        <w:t xml:space="preserve"> </w:t>
      </w:r>
      <w:proofErr w:type="spellStart"/>
      <w:r w:rsidRPr="0096280E">
        <w:rPr>
          <w:rFonts w:ascii="Times New Roman" w:eastAsia="MS Mincho" w:hAnsi="Times New Roman" w:cs="Times New Roman"/>
          <w:bCs/>
          <w:color w:val="000000"/>
          <w:sz w:val="24"/>
          <w:szCs w:val="24"/>
          <w:lang w:val="uk-UA"/>
        </w:rPr>
        <w:t>Online</w:t>
      </w:r>
      <w:proofErr w:type="spellEnd"/>
      <w:r w:rsidRPr="0096280E">
        <w:rPr>
          <w:rFonts w:ascii="Times New Roman" w:eastAsia="MS Mincho" w:hAnsi="Times New Roman" w:cs="Times New Roman"/>
          <w:bCs/>
          <w:color w:val="000000"/>
          <w:sz w:val="24"/>
          <w:szCs w:val="24"/>
          <w:lang w:val="uk-UA"/>
        </w:rPr>
        <w:t xml:space="preserve"> [Інтернет-ресурс] : Електронні версії словників, довідників та енциклопедій видавництва </w:t>
      </w:r>
      <w:proofErr w:type="spellStart"/>
      <w:r w:rsidRPr="0096280E">
        <w:rPr>
          <w:rFonts w:ascii="Times New Roman" w:eastAsia="MS Mincho" w:hAnsi="Times New Roman" w:cs="Times New Roman"/>
          <w:bCs/>
          <w:color w:val="000000"/>
          <w:sz w:val="24"/>
          <w:szCs w:val="24"/>
          <w:lang w:val="uk-UA"/>
        </w:rPr>
        <w:t>Oxford</w:t>
      </w:r>
      <w:proofErr w:type="spellEnd"/>
      <w:r w:rsidRPr="0096280E">
        <w:rPr>
          <w:rFonts w:ascii="Times New Roman" w:eastAsia="MS Mincho" w:hAnsi="Times New Roman" w:cs="Times New Roman"/>
          <w:bCs/>
          <w:color w:val="000000"/>
          <w:sz w:val="24"/>
          <w:szCs w:val="24"/>
          <w:lang w:val="uk-UA"/>
        </w:rPr>
        <w:t xml:space="preserve"> </w:t>
      </w:r>
      <w:proofErr w:type="spellStart"/>
      <w:r w:rsidRPr="0096280E">
        <w:rPr>
          <w:rFonts w:ascii="Times New Roman" w:eastAsia="MS Mincho" w:hAnsi="Times New Roman" w:cs="Times New Roman"/>
          <w:bCs/>
          <w:color w:val="000000"/>
          <w:sz w:val="24"/>
          <w:szCs w:val="24"/>
          <w:lang w:val="uk-UA"/>
        </w:rPr>
        <w:t>University</w:t>
      </w:r>
      <w:proofErr w:type="spellEnd"/>
      <w:r w:rsidRPr="0096280E">
        <w:rPr>
          <w:rFonts w:ascii="Times New Roman" w:eastAsia="MS Mincho" w:hAnsi="Times New Roman" w:cs="Times New Roman"/>
          <w:bCs/>
          <w:color w:val="000000"/>
          <w:sz w:val="24"/>
          <w:szCs w:val="24"/>
          <w:lang w:val="uk-UA"/>
        </w:rPr>
        <w:t xml:space="preserve"> </w:t>
      </w:r>
      <w:proofErr w:type="spellStart"/>
      <w:r w:rsidRPr="0096280E">
        <w:rPr>
          <w:rFonts w:ascii="Times New Roman" w:eastAsia="MS Mincho" w:hAnsi="Times New Roman" w:cs="Times New Roman"/>
          <w:bCs/>
          <w:color w:val="000000"/>
          <w:sz w:val="24"/>
          <w:szCs w:val="24"/>
          <w:lang w:val="uk-UA"/>
        </w:rPr>
        <w:t>Press</w:t>
      </w:r>
      <w:proofErr w:type="spellEnd"/>
      <w:r w:rsidRPr="0096280E">
        <w:rPr>
          <w:rFonts w:ascii="Times New Roman" w:eastAsia="MS Mincho" w:hAnsi="Times New Roman" w:cs="Times New Roman"/>
          <w:bCs/>
          <w:color w:val="000000"/>
          <w:sz w:val="24"/>
          <w:szCs w:val="24"/>
          <w:lang w:val="uk-UA"/>
        </w:rPr>
        <w:t>. Розділ: гуманітарні і соціальні науки: класика, історія та археологія, міфологія і фольклор, релігія і філософія.</w:t>
      </w:r>
    </w:p>
    <w:p w:rsidR="0096280E" w:rsidRPr="0096280E" w:rsidRDefault="0096280E" w:rsidP="0096280E">
      <w:pPr>
        <w:spacing w:after="200" w:line="276" w:lineRule="auto"/>
        <w:rPr>
          <w:rFonts w:ascii="Times New Roman" w:eastAsia="MS Mincho" w:hAnsi="Times New Roman" w:cs="Times New Roman"/>
          <w:bCs/>
          <w:color w:val="000000"/>
          <w:sz w:val="24"/>
          <w:szCs w:val="24"/>
          <w:lang w:val="uk-UA"/>
        </w:rPr>
      </w:pPr>
      <w:r w:rsidRPr="0096280E">
        <w:rPr>
          <w:rFonts w:ascii="Times New Roman" w:eastAsia="MS Mincho" w:hAnsi="Times New Roman" w:cs="Times New Roman"/>
          <w:bCs/>
          <w:color w:val="000000"/>
          <w:sz w:val="24"/>
          <w:szCs w:val="24"/>
          <w:lang w:val="uk-UA"/>
        </w:rPr>
        <w:br w:type="page"/>
      </w:r>
    </w:p>
    <w:p w:rsidR="0096280E" w:rsidRPr="0096280E" w:rsidRDefault="0096280E" w:rsidP="0096280E">
      <w:pPr>
        <w:spacing w:after="0" w:line="240" w:lineRule="auto"/>
        <w:rPr>
          <w:rFonts w:ascii="Times New Roman" w:eastAsia="MS Mincho" w:hAnsi="Times New Roman" w:cs="Times New Roman"/>
          <w:b/>
          <w:bCs/>
          <w:sz w:val="24"/>
          <w:szCs w:val="24"/>
          <w:lang w:val="uk-UA"/>
        </w:rPr>
      </w:pPr>
    </w:p>
    <w:p w:rsidR="0096280E" w:rsidRPr="0096280E" w:rsidRDefault="0096280E" w:rsidP="0096280E">
      <w:pPr>
        <w:spacing w:after="0" w:line="240" w:lineRule="auto"/>
        <w:rPr>
          <w:rFonts w:ascii="Times New Roman" w:eastAsia="MS Mincho" w:hAnsi="Times New Roman" w:cs="Times New Roman"/>
          <w:b/>
          <w:bCs/>
          <w:sz w:val="28"/>
          <w:szCs w:val="24"/>
          <w:lang w:val="uk-UA"/>
        </w:rPr>
      </w:pPr>
      <w:r w:rsidRPr="0096280E">
        <w:rPr>
          <w:rFonts w:ascii="Times New Roman" w:eastAsia="MS Mincho" w:hAnsi="Times New Roman" w:cs="Times New Roman"/>
          <w:b/>
          <w:bCs/>
          <w:sz w:val="28"/>
          <w:szCs w:val="24"/>
          <w:lang w:val="uk-UA"/>
        </w:rPr>
        <w:t>РЕГУЛЯЦІЇ І ПОЛІТИКИ КУРСУ</w:t>
      </w:r>
      <w:r w:rsidRPr="0096280E">
        <w:rPr>
          <w:rFonts w:ascii="Times New Roman" w:eastAsia="MS Mincho" w:hAnsi="Times New Roman" w:cs="Times New Roman"/>
          <w:b/>
          <w:bCs/>
          <w:sz w:val="28"/>
          <w:szCs w:val="24"/>
          <w:vertAlign w:val="superscript"/>
          <w:lang w:val="uk-UA"/>
        </w:rPr>
        <w:footnoteReference w:id="2"/>
      </w:r>
    </w:p>
    <w:p w:rsidR="0096280E" w:rsidRPr="0096280E" w:rsidRDefault="0096280E" w:rsidP="0096280E">
      <w:pPr>
        <w:spacing w:after="0" w:line="240" w:lineRule="auto"/>
        <w:rPr>
          <w:rFonts w:ascii="Times New Roman" w:eastAsia="MS Mincho" w:hAnsi="Times New Roman" w:cs="Times New Roman"/>
          <w:b/>
          <w:bCs/>
          <w:sz w:val="24"/>
          <w:szCs w:val="24"/>
          <w:highlight w:val="yellow"/>
          <w:lang w:val="uk-UA"/>
        </w:rPr>
      </w:pPr>
    </w:p>
    <w:p w:rsidR="0096280E" w:rsidRPr="0096280E" w:rsidRDefault="0096280E" w:rsidP="0096280E">
      <w:pPr>
        <w:spacing w:after="0" w:line="240" w:lineRule="auto"/>
        <w:rPr>
          <w:rFonts w:ascii="Times New Roman" w:eastAsia="MS Mincho" w:hAnsi="Times New Roman" w:cs="Times New Roman"/>
          <w:b/>
          <w:bCs/>
          <w:color w:val="000000"/>
          <w:sz w:val="24"/>
          <w:szCs w:val="24"/>
          <w:highlight w:val="yellow"/>
          <w:lang w:val="uk-UA"/>
        </w:rPr>
      </w:pPr>
    </w:p>
    <w:p w:rsidR="0096280E" w:rsidRPr="0096280E" w:rsidRDefault="0096280E" w:rsidP="0096280E">
      <w:pPr>
        <w:spacing w:after="0" w:line="240" w:lineRule="auto"/>
        <w:rPr>
          <w:rFonts w:ascii="Times New Roman" w:eastAsia="MS Mincho" w:hAnsi="Times New Roman" w:cs="Times New Roman"/>
          <w:b/>
          <w:bCs/>
          <w:color w:val="000000"/>
          <w:sz w:val="24"/>
          <w:szCs w:val="24"/>
          <w:lang w:val="uk-UA"/>
        </w:rPr>
      </w:pPr>
      <w:r w:rsidRPr="0096280E">
        <w:rPr>
          <w:rFonts w:ascii="Times New Roman" w:eastAsia="MS Mincho" w:hAnsi="Times New Roman" w:cs="Times New Roman"/>
          <w:b/>
          <w:bCs/>
          <w:color w:val="000000"/>
          <w:sz w:val="24"/>
          <w:szCs w:val="24"/>
          <w:lang w:val="uk-UA"/>
        </w:rPr>
        <w:t>Відвідування занять. Регуляція пропусків.</w:t>
      </w:r>
    </w:p>
    <w:p w:rsidR="0096280E" w:rsidRPr="0096280E" w:rsidRDefault="0096280E" w:rsidP="0096280E">
      <w:pPr>
        <w:spacing w:after="0" w:line="240" w:lineRule="auto"/>
        <w:jc w:val="both"/>
        <w:rPr>
          <w:rFonts w:ascii="Times New Roman" w:eastAsia="MS Mincho" w:hAnsi="Times New Roman" w:cs="Times New Roman"/>
          <w:bCs/>
          <w:color w:val="000000"/>
          <w:sz w:val="24"/>
          <w:szCs w:val="24"/>
          <w:lang w:val="uk-UA"/>
        </w:rPr>
      </w:pPr>
      <w:r w:rsidRPr="0096280E">
        <w:rPr>
          <w:rFonts w:ascii="Times New Roman" w:eastAsia="MS Mincho" w:hAnsi="Times New Roman" w:cs="Times New Roman"/>
          <w:bCs/>
          <w:color w:val="000000"/>
          <w:sz w:val="24"/>
          <w:szCs w:val="24"/>
          <w:u w:val="single"/>
          <w:lang w:val="uk-UA"/>
        </w:rPr>
        <w:t>Відвідування занять обов’язкове</w:t>
      </w:r>
      <w:r w:rsidRPr="0096280E">
        <w:rPr>
          <w:rFonts w:ascii="Times New Roman" w:eastAsia="MS Mincho" w:hAnsi="Times New Roman" w:cs="Times New Roman"/>
          <w:bCs/>
          <w:color w:val="000000"/>
          <w:sz w:val="24"/>
          <w:szCs w:val="24"/>
          <w:lang w:val="uk-UA"/>
        </w:rPr>
        <w:t xml:space="preserve">. </w:t>
      </w:r>
    </w:p>
    <w:p w:rsidR="0096280E" w:rsidRPr="0096280E" w:rsidRDefault="0096280E" w:rsidP="0096280E">
      <w:pPr>
        <w:spacing w:after="0" w:line="240" w:lineRule="auto"/>
        <w:jc w:val="both"/>
        <w:rPr>
          <w:rFonts w:ascii="Times New Roman" w:eastAsia="MS Mincho" w:hAnsi="Times New Roman" w:cs="Times New Roman"/>
          <w:bCs/>
          <w:color w:val="000000"/>
          <w:sz w:val="24"/>
          <w:szCs w:val="24"/>
          <w:lang w:val="uk-UA"/>
        </w:rPr>
      </w:pPr>
      <w:r w:rsidRPr="0096280E">
        <w:rPr>
          <w:rFonts w:ascii="Times New Roman" w:eastAsia="MS Mincho" w:hAnsi="Times New Roman" w:cs="Times New Roman"/>
          <w:bCs/>
          <w:color w:val="000000"/>
          <w:sz w:val="24"/>
          <w:szCs w:val="24"/>
          <w:u w:val="single"/>
          <w:lang w:val="uk-UA"/>
        </w:rPr>
        <w:t>Завдання мають бути виконанні перед заняттями</w:t>
      </w:r>
      <w:r w:rsidRPr="0096280E">
        <w:rPr>
          <w:rFonts w:ascii="Times New Roman" w:eastAsia="MS Mincho" w:hAnsi="Times New Roman" w:cs="Times New Roman"/>
          <w:bCs/>
          <w:color w:val="000000"/>
          <w:sz w:val="24"/>
          <w:szCs w:val="24"/>
          <w:lang w:val="uk-UA"/>
        </w:rPr>
        <w:t xml:space="preserve">. </w:t>
      </w:r>
      <w:r w:rsidRPr="0096280E">
        <w:rPr>
          <w:rFonts w:ascii="Times New Roman" w:eastAsia="MS Mincho" w:hAnsi="Times New Roman" w:cs="Times New Roman"/>
          <w:bCs/>
          <w:color w:val="000000"/>
          <w:sz w:val="24"/>
          <w:szCs w:val="24"/>
          <w:u w:val="single"/>
          <w:lang w:val="uk-UA"/>
        </w:rPr>
        <w:t>Пропуски можливі лише з поважної причини</w:t>
      </w:r>
      <w:r w:rsidRPr="0096280E">
        <w:rPr>
          <w:rFonts w:ascii="Times New Roman" w:eastAsia="MS Mincho" w:hAnsi="Times New Roman" w:cs="Times New Roman"/>
          <w:bCs/>
          <w:color w:val="000000"/>
          <w:sz w:val="24"/>
          <w:szCs w:val="24"/>
          <w:lang w:val="uk-UA"/>
        </w:rPr>
        <w:t xml:space="preserve">. Відпрацювання пропущених занять має бути регулярним у години консультацій викладача. Накопичення </w:t>
      </w:r>
      <w:proofErr w:type="spellStart"/>
      <w:r w:rsidRPr="0096280E">
        <w:rPr>
          <w:rFonts w:ascii="Times New Roman" w:eastAsia="MS Mincho" w:hAnsi="Times New Roman" w:cs="Times New Roman"/>
          <w:bCs/>
          <w:color w:val="000000"/>
          <w:sz w:val="24"/>
          <w:szCs w:val="24"/>
          <w:lang w:val="uk-UA"/>
        </w:rPr>
        <w:t>відпрацювань</w:t>
      </w:r>
      <w:proofErr w:type="spellEnd"/>
      <w:r w:rsidRPr="0096280E">
        <w:rPr>
          <w:rFonts w:ascii="Times New Roman" w:eastAsia="MS Mincho" w:hAnsi="Times New Roman" w:cs="Times New Roman"/>
          <w:bCs/>
          <w:color w:val="000000"/>
          <w:sz w:val="24"/>
          <w:szCs w:val="24"/>
          <w:lang w:val="uk-UA"/>
        </w:rPr>
        <w:t xml:space="preserve"> неприпустиме! За умови систематичних пропусків може бути застосована процедура повторного вивчення дисципліни (див. посилання на Положення у додатку до </w:t>
      </w:r>
      <w:proofErr w:type="spellStart"/>
      <w:r w:rsidRPr="0096280E">
        <w:rPr>
          <w:rFonts w:ascii="Times New Roman" w:eastAsia="MS Mincho" w:hAnsi="Times New Roman" w:cs="Times New Roman"/>
          <w:bCs/>
          <w:color w:val="000000"/>
          <w:sz w:val="24"/>
          <w:szCs w:val="24"/>
          <w:lang w:val="uk-UA"/>
        </w:rPr>
        <w:t>силабусу</w:t>
      </w:r>
      <w:proofErr w:type="spellEnd"/>
      <w:r w:rsidRPr="0096280E">
        <w:rPr>
          <w:rFonts w:ascii="Times New Roman" w:eastAsia="MS Mincho" w:hAnsi="Times New Roman" w:cs="Times New Roman"/>
          <w:bCs/>
          <w:color w:val="000000"/>
          <w:sz w:val="24"/>
          <w:szCs w:val="24"/>
          <w:lang w:val="uk-UA"/>
        </w:rPr>
        <w:t>).</w:t>
      </w:r>
    </w:p>
    <w:p w:rsidR="0096280E" w:rsidRPr="0096280E" w:rsidRDefault="0096280E" w:rsidP="0096280E">
      <w:pPr>
        <w:spacing w:after="0" w:line="240" w:lineRule="auto"/>
        <w:rPr>
          <w:rFonts w:ascii="Times New Roman" w:eastAsia="MS Mincho" w:hAnsi="Times New Roman" w:cs="Times New Roman"/>
          <w:bCs/>
          <w:color w:val="000000"/>
          <w:sz w:val="24"/>
          <w:szCs w:val="24"/>
          <w:lang w:val="uk-UA"/>
        </w:rPr>
      </w:pPr>
    </w:p>
    <w:p w:rsidR="0096280E" w:rsidRPr="0096280E" w:rsidRDefault="0096280E" w:rsidP="0096280E">
      <w:pPr>
        <w:spacing w:after="0" w:line="240" w:lineRule="auto"/>
        <w:rPr>
          <w:rFonts w:ascii="Times New Roman" w:eastAsia="MS Mincho" w:hAnsi="Times New Roman" w:cs="Times New Roman"/>
          <w:b/>
          <w:bCs/>
          <w:color w:val="000000"/>
          <w:sz w:val="24"/>
          <w:szCs w:val="24"/>
          <w:lang w:val="uk-UA"/>
        </w:rPr>
      </w:pPr>
      <w:r w:rsidRPr="0096280E">
        <w:rPr>
          <w:rFonts w:ascii="Times New Roman" w:eastAsia="MS Mincho" w:hAnsi="Times New Roman" w:cs="Times New Roman"/>
          <w:b/>
          <w:bCs/>
          <w:color w:val="000000"/>
          <w:sz w:val="24"/>
          <w:szCs w:val="24"/>
          <w:lang w:val="uk-UA"/>
        </w:rPr>
        <w:t xml:space="preserve">Політика академічної </w:t>
      </w:r>
      <w:proofErr w:type="spellStart"/>
      <w:r w:rsidRPr="0096280E">
        <w:rPr>
          <w:rFonts w:ascii="Times New Roman" w:eastAsia="MS Mincho" w:hAnsi="Times New Roman" w:cs="Times New Roman"/>
          <w:b/>
          <w:bCs/>
          <w:color w:val="000000"/>
          <w:sz w:val="24"/>
          <w:szCs w:val="24"/>
          <w:lang w:val="uk-UA"/>
        </w:rPr>
        <w:t>доброчесности</w:t>
      </w:r>
      <w:proofErr w:type="spellEnd"/>
    </w:p>
    <w:p w:rsidR="0096280E" w:rsidRPr="0096280E" w:rsidRDefault="0096280E" w:rsidP="0096280E">
      <w:pPr>
        <w:spacing w:after="0" w:line="240" w:lineRule="auto"/>
        <w:jc w:val="both"/>
        <w:rPr>
          <w:rFonts w:ascii="Times New Roman" w:eastAsia="MS Mincho" w:hAnsi="Times New Roman" w:cs="Times New Roman"/>
          <w:bCs/>
          <w:color w:val="000000"/>
          <w:sz w:val="24"/>
          <w:szCs w:val="24"/>
          <w:lang w:val="uk-UA"/>
        </w:rPr>
      </w:pPr>
      <w:r w:rsidRPr="0096280E">
        <w:rPr>
          <w:rFonts w:ascii="Times New Roman" w:eastAsia="MS Mincho" w:hAnsi="Times New Roman" w:cs="Times New Roman"/>
          <w:bCs/>
          <w:color w:val="000000"/>
          <w:sz w:val="24"/>
          <w:szCs w:val="24"/>
          <w:lang w:val="uk-UA"/>
        </w:rPr>
        <w:t xml:space="preserve">Студентство зобов’язане дотримуватися принципів академічної </w:t>
      </w:r>
      <w:proofErr w:type="spellStart"/>
      <w:r w:rsidRPr="0096280E">
        <w:rPr>
          <w:rFonts w:ascii="Times New Roman" w:eastAsia="MS Mincho" w:hAnsi="Times New Roman" w:cs="Times New Roman"/>
          <w:bCs/>
          <w:color w:val="000000"/>
          <w:sz w:val="24"/>
          <w:szCs w:val="24"/>
          <w:lang w:val="uk-UA"/>
        </w:rPr>
        <w:t>доброчесности</w:t>
      </w:r>
      <w:proofErr w:type="spellEnd"/>
      <w:r w:rsidRPr="0096280E">
        <w:rPr>
          <w:rFonts w:ascii="Times New Roman" w:eastAsia="MS Mincho" w:hAnsi="Times New Roman" w:cs="Times New Roman"/>
          <w:bCs/>
          <w:color w:val="000000"/>
          <w:sz w:val="24"/>
          <w:szCs w:val="24"/>
          <w:lang w:val="uk-UA"/>
        </w:rPr>
        <w:t xml:space="preserve">. Письмові завдання з використанням часткових або повнотекстових запозичень з інших робіт без зазначення авторства – це </w:t>
      </w:r>
      <w:r w:rsidRPr="0096280E">
        <w:rPr>
          <w:rFonts w:ascii="Times New Roman" w:eastAsia="MS Mincho" w:hAnsi="Times New Roman" w:cs="Times New Roman"/>
          <w:bCs/>
          <w:i/>
          <w:color w:val="000000"/>
          <w:sz w:val="24"/>
          <w:szCs w:val="24"/>
          <w:lang w:val="uk-UA"/>
        </w:rPr>
        <w:t>плагіат</w:t>
      </w:r>
      <w:r w:rsidRPr="0096280E">
        <w:rPr>
          <w:rFonts w:ascii="Times New Roman" w:eastAsia="MS Mincho" w:hAnsi="Times New Roman" w:cs="Times New Roman"/>
          <w:bCs/>
          <w:color w:val="000000"/>
          <w:sz w:val="24"/>
          <w:szCs w:val="24"/>
          <w:lang w:val="uk-UA"/>
        </w:rPr>
        <w:t xml:space="preserve">.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тих, у чиїх роботах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w:t>
      </w:r>
      <w:proofErr w:type="spellStart"/>
      <w:r w:rsidRPr="0096280E">
        <w:rPr>
          <w:rFonts w:ascii="Times New Roman" w:eastAsia="MS Mincho" w:hAnsi="Times New Roman" w:cs="Times New Roman"/>
          <w:bCs/>
          <w:color w:val="000000"/>
          <w:sz w:val="24"/>
          <w:szCs w:val="24"/>
          <w:lang w:val="uk-UA"/>
        </w:rPr>
        <w:t>ЗНУ</w:t>
      </w:r>
      <w:proofErr w:type="spellEnd"/>
      <w:r w:rsidRPr="0096280E">
        <w:rPr>
          <w:rFonts w:ascii="Times New Roman" w:eastAsia="MS Mincho" w:hAnsi="Times New Roman" w:cs="Times New Roman"/>
          <w:bCs/>
          <w:color w:val="000000"/>
          <w:sz w:val="24"/>
          <w:szCs w:val="24"/>
          <w:lang w:val="uk-UA"/>
        </w:rPr>
        <w:t xml:space="preserve"> в додатку до </w:t>
      </w:r>
      <w:proofErr w:type="spellStart"/>
      <w:r w:rsidRPr="0096280E">
        <w:rPr>
          <w:rFonts w:ascii="Times New Roman" w:eastAsia="MS Mincho" w:hAnsi="Times New Roman" w:cs="Times New Roman"/>
          <w:bCs/>
          <w:color w:val="000000"/>
          <w:sz w:val="24"/>
          <w:szCs w:val="24"/>
          <w:lang w:val="uk-UA"/>
        </w:rPr>
        <w:t>силабусу</w:t>
      </w:r>
      <w:proofErr w:type="spellEnd"/>
      <w:r w:rsidRPr="0096280E">
        <w:rPr>
          <w:rFonts w:ascii="Times New Roman" w:eastAsia="MS Mincho" w:hAnsi="Times New Roman" w:cs="Times New Roman"/>
          <w:bCs/>
          <w:color w:val="000000"/>
          <w:sz w:val="24"/>
          <w:szCs w:val="24"/>
          <w:lang w:val="uk-UA"/>
        </w:rPr>
        <w:t>).</w:t>
      </w:r>
    </w:p>
    <w:p w:rsidR="0096280E" w:rsidRPr="0096280E" w:rsidRDefault="0096280E" w:rsidP="0096280E">
      <w:pPr>
        <w:spacing w:after="0" w:line="240" w:lineRule="auto"/>
        <w:rPr>
          <w:rFonts w:ascii="Times New Roman" w:eastAsia="MS Mincho" w:hAnsi="Times New Roman" w:cs="Times New Roman"/>
          <w:bCs/>
          <w:color w:val="000000"/>
          <w:sz w:val="24"/>
          <w:szCs w:val="24"/>
          <w:lang w:val="uk-UA"/>
        </w:rPr>
      </w:pPr>
    </w:p>
    <w:p w:rsidR="0096280E" w:rsidRPr="0096280E" w:rsidRDefault="0096280E" w:rsidP="0096280E">
      <w:pPr>
        <w:spacing w:after="0" w:line="240" w:lineRule="auto"/>
        <w:rPr>
          <w:rFonts w:ascii="Times New Roman" w:eastAsia="MS Mincho" w:hAnsi="Times New Roman" w:cs="Times New Roman"/>
          <w:b/>
          <w:bCs/>
          <w:color w:val="000000"/>
          <w:sz w:val="24"/>
          <w:szCs w:val="24"/>
          <w:lang w:val="uk-UA"/>
        </w:rPr>
      </w:pPr>
      <w:r w:rsidRPr="0096280E">
        <w:rPr>
          <w:rFonts w:ascii="Times New Roman" w:eastAsia="MS Mincho" w:hAnsi="Times New Roman" w:cs="Times New Roman"/>
          <w:b/>
          <w:bCs/>
          <w:color w:val="000000"/>
          <w:sz w:val="24"/>
          <w:szCs w:val="24"/>
          <w:lang w:val="uk-UA"/>
        </w:rPr>
        <w:t>Використання комп’ютерів/телефонів на занятті</w:t>
      </w:r>
    </w:p>
    <w:p w:rsidR="0096280E" w:rsidRPr="0096280E" w:rsidRDefault="0096280E" w:rsidP="0096280E">
      <w:pPr>
        <w:spacing w:after="0" w:line="240" w:lineRule="auto"/>
        <w:jc w:val="both"/>
        <w:rPr>
          <w:rFonts w:ascii="Times New Roman" w:eastAsia="MS Mincho" w:hAnsi="Times New Roman" w:cs="Times New Roman"/>
          <w:bCs/>
          <w:color w:val="000000"/>
          <w:sz w:val="24"/>
          <w:szCs w:val="24"/>
          <w:highlight w:val="yellow"/>
          <w:lang w:val="uk-UA"/>
        </w:rPr>
      </w:pPr>
      <w:r w:rsidRPr="0096280E">
        <w:rPr>
          <w:rFonts w:ascii="Times New Roman" w:eastAsia="MS Mincho" w:hAnsi="Times New Roman" w:cs="Times New Roman"/>
          <w:bCs/>
          <w:color w:val="000000"/>
          <w:sz w:val="24"/>
          <w:szCs w:val="24"/>
          <w:lang w:val="uk-UA"/>
        </w:rPr>
        <w:t>Будь ласка, вимкніть на беззвучний режим свої мобільні телефони та не користуйтеся ними під час занять. Мобільні телефони відволікають викладача та ваших колег. Під час занять заборонено надсилання текстових повідомлень, прослуховування музики, перевірка електронної пошти, соціальних мереж тощо. Електронні пристрої можна використовувати лише за умови виробничої потреби (за погодженням з викладачем).</w:t>
      </w:r>
    </w:p>
    <w:p w:rsidR="0096280E" w:rsidRPr="0096280E" w:rsidRDefault="0096280E" w:rsidP="0096280E">
      <w:pPr>
        <w:spacing w:after="0" w:line="240" w:lineRule="auto"/>
        <w:rPr>
          <w:rFonts w:ascii="Times New Roman" w:eastAsia="Times New Roman" w:hAnsi="Times New Roman" w:cs="Times New Roman"/>
          <w:sz w:val="24"/>
          <w:szCs w:val="24"/>
          <w:highlight w:val="yellow"/>
          <w:lang w:val="uk-UA"/>
        </w:rPr>
      </w:pPr>
    </w:p>
    <w:p w:rsidR="0096280E" w:rsidRPr="0096280E" w:rsidRDefault="0096280E" w:rsidP="0096280E">
      <w:pPr>
        <w:spacing w:after="0" w:line="240" w:lineRule="auto"/>
        <w:rPr>
          <w:rFonts w:ascii="Times New Roman" w:eastAsia="MS Mincho" w:hAnsi="Times New Roman" w:cs="Times New Roman"/>
          <w:sz w:val="24"/>
          <w:szCs w:val="24"/>
          <w:lang w:val="uk-UA"/>
        </w:rPr>
      </w:pPr>
      <w:r w:rsidRPr="0096280E">
        <w:rPr>
          <w:rFonts w:ascii="Times New Roman" w:eastAsia="MS Mincho" w:hAnsi="Times New Roman" w:cs="Times New Roman"/>
          <w:b/>
          <w:bCs/>
          <w:color w:val="000000"/>
          <w:sz w:val="24"/>
          <w:szCs w:val="24"/>
          <w:lang w:val="uk-UA"/>
        </w:rPr>
        <w:t>Комунікація</w:t>
      </w:r>
    </w:p>
    <w:p w:rsidR="0096280E" w:rsidRPr="0096280E" w:rsidRDefault="0096280E" w:rsidP="0096280E">
      <w:pPr>
        <w:spacing w:after="0" w:line="240" w:lineRule="auto"/>
        <w:jc w:val="both"/>
        <w:rPr>
          <w:rFonts w:ascii="Times New Roman" w:eastAsia="MS Mincho" w:hAnsi="Times New Roman" w:cs="Times New Roman"/>
          <w:color w:val="000000"/>
          <w:sz w:val="24"/>
          <w:szCs w:val="24"/>
          <w:lang w:val="uk-UA"/>
        </w:rPr>
      </w:pPr>
      <w:r w:rsidRPr="0096280E">
        <w:rPr>
          <w:rFonts w:ascii="Times New Roman" w:eastAsia="MS Mincho" w:hAnsi="Times New Roman" w:cs="Times New Roman"/>
          <w:color w:val="000000"/>
          <w:sz w:val="24"/>
          <w:szCs w:val="24"/>
          <w:lang w:val="uk-UA"/>
        </w:rPr>
        <w:t xml:space="preserve">Очікується, що студенти/ студентки перевірятимуть свою електронну пошту і сторінку дисципліни в </w:t>
      </w:r>
      <w:r w:rsidRPr="0096280E">
        <w:rPr>
          <w:rFonts w:ascii="Times New Roman" w:eastAsia="MS Mincho" w:hAnsi="Times New Roman" w:cs="Times New Roman"/>
          <w:color w:val="000000"/>
          <w:sz w:val="24"/>
          <w:szCs w:val="24"/>
          <w:lang w:val="en-US"/>
        </w:rPr>
        <w:t>Moodle</w:t>
      </w:r>
      <w:r w:rsidRPr="0096280E">
        <w:rPr>
          <w:rFonts w:ascii="Times New Roman" w:eastAsia="MS Mincho" w:hAnsi="Times New Roman" w:cs="Times New Roman"/>
          <w:color w:val="000000"/>
          <w:sz w:val="24"/>
          <w:szCs w:val="24"/>
          <w:lang w:val="uk-UA"/>
        </w:rPr>
        <w:t xml:space="preserve"> та реагуватимуть своєчасно. Всі робочі оголошення</w:t>
      </w:r>
      <w:r w:rsidRPr="0096280E">
        <w:rPr>
          <w:rFonts w:ascii="Times New Roman" w:eastAsia="MS Mincho" w:hAnsi="Times New Roman" w:cs="Times New Roman"/>
          <w:color w:val="000000"/>
          <w:sz w:val="24"/>
          <w:szCs w:val="24"/>
        </w:rPr>
        <w:t xml:space="preserve"> </w:t>
      </w:r>
      <w:r w:rsidRPr="0096280E">
        <w:rPr>
          <w:rFonts w:ascii="Times New Roman" w:eastAsia="MS Mincho" w:hAnsi="Times New Roman" w:cs="Times New Roman"/>
          <w:color w:val="000000"/>
          <w:sz w:val="24"/>
          <w:szCs w:val="24"/>
          <w:lang w:val="uk-UA"/>
        </w:rPr>
        <w:t xml:space="preserve">можна надсилати через старосту, на електронну пошту та розміщуватися в </w:t>
      </w:r>
      <w:r w:rsidRPr="0096280E">
        <w:rPr>
          <w:rFonts w:ascii="Times New Roman" w:eastAsia="MS Mincho" w:hAnsi="Times New Roman" w:cs="Times New Roman"/>
          <w:color w:val="000000"/>
          <w:sz w:val="24"/>
          <w:szCs w:val="24"/>
          <w:lang w:val="en-US"/>
        </w:rPr>
        <w:t>Moodle</w:t>
      </w:r>
      <w:r w:rsidRPr="0096280E">
        <w:rPr>
          <w:rFonts w:ascii="Times New Roman" w:eastAsia="MS Mincho" w:hAnsi="Times New Roman" w:cs="Times New Roman"/>
          <w:color w:val="000000"/>
          <w:sz w:val="24"/>
          <w:szCs w:val="24"/>
        </w:rPr>
        <w:t>.</w:t>
      </w:r>
      <w:r w:rsidRPr="0096280E">
        <w:rPr>
          <w:rFonts w:ascii="Times New Roman" w:eastAsia="MS Mincho" w:hAnsi="Times New Roman" w:cs="Times New Roman"/>
          <w:color w:val="000000"/>
          <w:sz w:val="24"/>
          <w:szCs w:val="24"/>
          <w:lang w:val="uk-UA"/>
        </w:rPr>
        <w:t xml:space="preserve"> Будь ласка, перевіряйте повідомлення вчасно. </w:t>
      </w:r>
      <w:r w:rsidRPr="0096280E">
        <w:rPr>
          <w:rFonts w:ascii="Times New Roman" w:eastAsia="MS Mincho" w:hAnsi="Times New Roman" w:cs="Times New Roman"/>
          <w:i/>
          <w:color w:val="000000"/>
          <w:sz w:val="24"/>
          <w:szCs w:val="24"/>
          <w:u w:val="single"/>
          <w:lang w:val="uk-UA"/>
        </w:rPr>
        <w:t>Ел. пошта має бути підписана справжнім</w:t>
      </w:r>
      <w:r w:rsidRPr="0096280E">
        <w:rPr>
          <w:rFonts w:ascii="Times New Roman" w:eastAsia="MS Mincho" w:hAnsi="Times New Roman" w:cs="Times New Roman"/>
          <w:i/>
          <w:color w:val="000000"/>
          <w:sz w:val="24"/>
          <w:szCs w:val="24"/>
          <w:u w:val="single"/>
        </w:rPr>
        <w:t xml:space="preserve"> </w:t>
      </w:r>
      <w:r w:rsidRPr="0096280E">
        <w:rPr>
          <w:rFonts w:ascii="Times New Roman" w:eastAsia="MS Mincho" w:hAnsi="Times New Roman" w:cs="Times New Roman"/>
          <w:i/>
          <w:color w:val="000000"/>
          <w:sz w:val="24"/>
          <w:szCs w:val="24"/>
          <w:u w:val="single"/>
          <w:lang w:val="uk-UA"/>
        </w:rPr>
        <w:t>ім’ям і прізвищем</w:t>
      </w:r>
      <w:r w:rsidRPr="0096280E">
        <w:rPr>
          <w:rFonts w:ascii="Times New Roman" w:eastAsia="MS Mincho" w:hAnsi="Times New Roman" w:cs="Times New Roman"/>
          <w:color w:val="000000"/>
          <w:sz w:val="24"/>
          <w:szCs w:val="24"/>
          <w:lang w:val="uk-UA"/>
        </w:rPr>
        <w:t xml:space="preserve">. </w:t>
      </w:r>
    </w:p>
    <w:p w:rsidR="0096280E" w:rsidRPr="0096280E" w:rsidRDefault="0096280E" w:rsidP="0096280E">
      <w:pPr>
        <w:spacing w:after="0" w:line="240" w:lineRule="auto"/>
        <w:jc w:val="center"/>
        <w:rPr>
          <w:rFonts w:ascii="Cambria" w:eastAsia="MS Mincho" w:hAnsi="Cambria" w:cs="Times New Roman"/>
          <w:b/>
          <w:i/>
          <w:sz w:val="28"/>
          <w:szCs w:val="24"/>
          <w:lang w:val="uk-UA"/>
        </w:rPr>
      </w:pPr>
      <w:r w:rsidRPr="0096280E">
        <w:rPr>
          <w:rFonts w:ascii="Cambria" w:eastAsia="MS Mincho" w:hAnsi="Cambria" w:cs="Times New Roman"/>
          <w:b/>
          <w:i/>
          <w:sz w:val="28"/>
          <w:szCs w:val="24"/>
          <w:lang w:val="uk-UA"/>
        </w:rPr>
        <w:br w:type="page"/>
      </w:r>
      <w:r w:rsidRPr="0096280E">
        <w:rPr>
          <w:rFonts w:ascii="Cambria" w:eastAsia="MS Mincho" w:hAnsi="Cambria" w:cs="Times New Roman"/>
          <w:b/>
          <w:i/>
          <w:sz w:val="28"/>
          <w:szCs w:val="24"/>
          <w:lang w:val="uk-UA"/>
        </w:rPr>
        <w:lastRenderedPageBreak/>
        <w:t xml:space="preserve">ДОДАТОК ДО </w:t>
      </w:r>
      <w:proofErr w:type="spellStart"/>
      <w:r w:rsidRPr="0096280E">
        <w:rPr>
          <w:rFonts w:ascii="Cambria" w:eastAsia="MS Mincho" w:hAnsi="Cambria" w:cs="Times New Roman"/>
          <w:b/>
          <w:i/>
          <w:sz w:val="28"/>
          <w:szCs w:val="24"/>
          <w:lang w:val="uk-UA"/>
        </w:rPr>
        <w:t>СИЛАБУСУ</w:t>
      </w:r>
      <w:proofErr w:type="spellEnd"/>
      <w:r w:rsidRPr="0096280E">
        <w:rPr>
          <w:rFonts w:ascii="Cambria" w:eastAsia="MS Mincho" w:hAnsi="Cambria" w:cs="Times New Roman"/>
          <w:b/>
          <w:i/>
          <w:sz w:val="28"/>
          <w:szCs w:val="24"/>
          <w:lang w:val="uk-UA"/>
        </w:rPr>
        <w:t xml:space="preserve"> </w:t>
      </w:r>
      <w:proofErr w:type="spellStart"/>
      <w:r w:rsidRPr="0096280E">
        <w:rPr>
          <w:rFonts w:ascii="Cambria" w:eastAsia="MS Mincho" w:hAnsi="Cambria" w:cs="Times New Roman"/>
          <w:b/>
          <w:i/>
          <w:sz w:val="28"/>
          <w:szCs w:val="24"/>
          <w:lang w:val="uk-UA"/>
        </w:rPr>
        <w:t>ЗНУ</w:t>
      </w:r>
      <w:proofErr w:type="spellEnd"/>
      <w:r w:rsidRPr="0096280E">
        <w:rPr>
          <w:rFonts w:ascii="Cambria" w:eastAsia="MS Mincho" w:hAnsi="Cambria" w:cs="Times New Roman"/>
          <w:b/>
          <w:i/>
          <w:sz w:val="28"/>
          <w:szCs w:val="24"/>
          <w:lang w:val="uk-UA"/>
        </w:rPr>
        <w:t xml:space="preserve"> – 2021-2022 рр.</w:t>
      </w:r>
    </w:p>
    <w:p w:rsidR="0096280E" w:rsidRPr="0096280E" w:rsidRDefault="0096280E" w:rsidP="0096280E">
      <w:pPr>
        <w:spacing w:after="0" w:line="240" w:lineRule="auto"/>
        <w:jc w:val="both"/>
        <w:rPr>
          <w:rFonts w:ascii="Cambria" w:eastAsia="MS Mincho" w:hAnsi="Cambria" w:cs="Times New Roman"/>
          <w:i/>
          <w:sz w:val="24"/>
          <w:szCs w:val="24"/>
          <w:lang w:val="uk-UA"/>
        </w:rPr>
      </w:pPr>
    </w:p>
    <w:p w:rsidR="0096280E" w:rsidRPr="0096280E" w:rsidRDefault="0096280E" w:rsidP="0096280E">
      <w:pPr>
        <w:spacing w:after="0" w:line="240" w:lineRule="auto"/>
        <w:jc w:val="both"/>
        <w:rPr>
          <w:rFonts w:ascii="Cambria" w:eastAsia="MS Mincho" w:hAnsi="Cambria" w:cs="Times New Roman"/>
          <w:b/>
          <w:i/>
          <w:sz w:val="20"/>
          <w:szCs w:val="20"/>
          <w:lang w:val="uk-UA"/>
        </w:rPr>
      </w:pPr>
      <w:r w:rsidRPr="0096280E">
        <w:rPr>
          <w:rFonts w:ascii="Cambria" w:eastAsia="MS Mincho" w:hAnsi="Cambria" w:cs="Times New Roman"/>
          <w:b/>
          <w:i/>
          <w:sz w:val="20"/>
          <w:szCs w:val="20"/>
          <w:lang w:val="uk-UA"/>
        </w:rPr>
        <w:t>ГРАФІК НАВЧАЛЬНОГО ПРОЦЕСУ</w:t>
      </w:r>
      <w:r w:rsidRPr="0096280E">
        <w:rPr>
          <w:rFonts w:ascii="Cambria" w:eastAsia="MS Mincho" w:hAnsi="Cambria" w:cs="Times New Roman"/>
          <w:b/>
          <w:i/>
          <w:sz w:val="20"/>
          <w:szCs w:val="20"/>
        </w:rPr>
        <w:t xml:space="preserve"> 202</w:t>
      </w:r>
      <w:r w:rsidRPr="0096280E">
        <w:rPr>
          <w:rFonts w:ascii="Cambria" w:eastAsia="MS Mincho" w:hAnsi="Cambria" w:cs="Times New Roman"/>
          <w:b/>
          <w:i/>
          <w:sz w:val="20"/>
          <w:szCs w:val="20"/>
          <w:lang w:val="uk-UA"/>
        </w:rPr>
        <w:t>1</w:t>
      </w:r>
      <w:r w:rsidRPr="0096280E">
        <w:rPr>
          <w:rFonts w:ascii="Cambria" w:eastAsia="MS Mincho" w:hAnsi="Cambria" w:cs="Times New Roman"/>
          <w:b/>
          <w:i/>
          <w:sz w:val="20"/>
          <w:szCs w:val="20"/>
        </w:rPr>
        <w:t>-202</w:t>
      </w:r>
      <w:r w:rsidRPr="0096280E">
        <w:rPr>
          <w:rFonts w:ascii="Cambria" w:eastAsia="MS Mincho" w:hAnsi="Cambria" w:cs="Times New Roman"/>
          <w:b/>
          <w:i/>
          <w:sz w:val="20"/>
          <w:szCs w:val="20"/>
          <w:lang w:val="uk-UA"/>
        </w:rPr>
        <w:t>2</w:t>
      </w:r>
      <w:r w:rsidRPr="0096280E">
        <w:rPr>
          <w:rFonts w:ascii="Cambria" w:eastAsia="MS Mincho" w:hAnsi="Cambria" w:cs="Times New Roman"/>
          <w:b/>
          <w:i/>
          <w:sz w:val="20"/>
          <w:szCs w:val="20"/>
        </w:rPr>
        <w:t xml:space="preserve"> </w:t>
      </w:r>
      <w:r w:rsidRPr="0096280E">
        <w:rPr>
          <w:rFonts w:ascii="Cambria" w:eastAsia="MS Mincho" w:hAnsi="Cambria" w:cs="Times New Roman"/>
          <w:b/>
          <w:i/>
          <w:sz w:val="20"/>
          <w:szCs w:val="20"/>
          <w:lang w:val="uk-UA"/>
        </w:rPr>
        <w:t xml:space="preserve">н. р. </w:t>
      </w:r>
      <w:r w:rsidRPr="0096280E">
        <w:rPr>
          <w:rFonts w:ascii="Cambria" w:eastAsia="MS Mincho" w:hAnsi="Cambria" w:cs="Times New Roman"/>
          <w:i/>
          <w:sz w:val="20"/>
          <w:szCs w:val="20"/>
          <w:lang w:val="uk-UA"/>
        </w:rPr>
        <w:t xml:space="preserve">(посилання на сторінку сайту </w:t>
      </w:r>
      <w:proofErr w:type="spellStart"/>
      <w:r w:rsidRPr="0096280E">
        <w:rPr>
          <w:rFonts w:ascii="Cambria" w:eastAsia="MS Mincho" w:hAnsi="Cambria" w:cs="Times New Roman"/>
          <w:i/>
          <w:sz w:val="20"/>
          <w:szCs w:val="20"/>
          <w:lang w:val="uk-UA"/>
        </w:rPr>
        <w:t>ЗНУ</w:t>
      </w:r>
      <w:proofErr w:type="spellEnd"/>
      <w:r w:rsidRPr="0096280E">
        <w:rPr>
          <w:rFonts w:ascii="Cambria" w:eastAsia="MS Mincho" w:hAnsi="Cambria" w:cs="Times New Roman"/>
          <w:i/>
          <w:sz w:val="20"/>
          <w:szCs w:val="20"/>
          <w:lang w:val="uk-UA"/>
        </w:rPr>
        <w:t>)</w:t>
      </w:r>
    </w:p>
    <w:p w:rsidR="0096280E" w:rsidRPr="0096280E" w:rsidRDefault="0096280E" w:rsidP="0096280E">
      <w:pPr>
        <w:spacing w:after="0" w:line="240" w:lineRule="auto"/>
        <w:jc w:val="both"/>
        <w:rPr>
          <w:rFonts w:ascii="Cambria" w:eastAsia="MS Mincho" w:hAnsi="Cambria" w:cs="Times New Roman"/>
          <w:b/>
          <w:i/>
          <w:sz w:val="14"/>
          <w:szCs w:val="14"/>
          <w:lang w:val="uk-UA"/>
        </w:rPr>
      </w:pPr>
    </w:p>
    <w:p w:rsidR="0096280E" w:rsidRPr="0096280E" w:rsidRDefault="0096280E" w:rsidP="0096280E">
      <w:pPr>
        <w:spacing w:after="0" w:line="240" w:lineRule="auto"/>
        <w:jc w:val="both"/>
        <w:rPr>
          <w:rFonts w:ascii="Cambria" w:eastAsia="MS Mincho" w:hAnsi="Cambria" w:cs="Times New Roman"/>
          <w:sz w:val="20"/>
          <w:szCs w:val="24"/>
          <w:lang w:val="uk-UA"/>
        </w:rPr>
      </w:pPr>
      <w:r w:rsidRPr="0096280E">
        <w:rPr>
          <w:rFonts w:ascii="Cambria" w:eastAsia="MS Mincho" w:hAnsi="Cambria" w:cs="Times New Roman"/>
          <w:b/>
          <w:i/>
          <w:sz w:val="20"/>
          <w:szCs w:val="24"/>
          <w:lang w:val="uk-UA"/>
        </w:rPr>
        <w:t xml:space="preserve">АКАДЕМІЧНА ДОБРОЧЕСНІСТЬ. </w:t>
      </w:r>
      <w:r w:rsidRPr="0096280E">
        <w:rPr>
          <w:rFonts w:ascii="Cambria" w:eastAsia="MS Mincho" w:hAnsi="Cambria" w:cs="Times New Roman"/>
          <w:sz w:val="20"/>
          <w:szCs w:val="24"/>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96280E">
        <w:rPr>
          <w:rFonts w:ascii="Cambria" w:eastAsia="MS Mincho" w:hAnsi="Cambria" w:cs="Times New Roman"/>
          <w:b/>
          <w:i/>
          <w:sz w:val="20"/>
          <w:szCs w:val="24"/>
          <w:lang w:val="uk-UA"/>
        </w:rPr>
        <w:t xml:space="preserve">Кодексом академічної доброчесності </w:t>
      </w:r>
      <w:proofErr w:type="spellStart"/>
      <w:r w:rsidRPr="0096280E">
        <w:rPr>
          <w:rFonts w:ascii="Cambria" w:eastAsia="MS Mincho" w:hAnsi="Cambria" w:cs="Times New Roman"/>
          <w:b/>
          <w:i/>
          <w:sz w:val="20"/>
          <w:szCs w:val="24"/>
          <w:lang w:val="uk-UA"/>
        </w:rPr>
        <w:t>ЗНУ</w:t>
      </w:r>
      <w:proofErr w:type="spellEnd"/>
      <w:r w:rsidRPr="0096280E">
        <w:rPr>
          <w:rFonts w:ascii="Cambria" w:eastAsia="MS Mincho" w:hAnsi="Cambria" w:cs="Times New Roman"/>
          <w:b/>
          <w:sz w:val="20"/>
          <w:szCs w:val="24"/>
          <w:lang w:val="uk-UA"/>
        </w:rPr>
        <w:t>:</w:t>
      </w:r>
      <w:r w:rsidRPr="0096280E">
        <w:rPr>
          <w:rFonts w:ascii="Cambria" w:eastAsia="MS Mincho" w:hAnsi="Cambria" w:cs="Times New Roman"/>
          <w:sz w:val="20"/>
          <w:szCs w:val="24"/>
          <w:lang w:val="uk-UA"/>
        </w:rPr>
        <w:t xml:space="preserve"> </w:t>
      </w:r>
      <w:hyperlink r:id="rId8" w:history="1">
        <w:proofErr w:type="spellStart"/>
        <w:r w:rsidRPr="0096280E">
          <w:rPr>
            <w:rFonts w:ascii="Cambria" w:eastAsia="MS Mincho" w:hAnsi="Cambria" w:cs="Times New Roman"/>
            <w:sz w:val="20"/>
            <w:szCs w:val="24"/>
            <w:u w:val="single"/>
            <w:lang w:val="uk-UA"/>
          </w:rPr>
          <w:t>https</w:t>
        </w:r>
        <w:proofErr w:type="spellEnd"/>
        <w:r w:rsidRPr="0096280E">
          <w:rPr>
            <w:rFonts w:ascii="Cambria" w:eastAsia="MS Mincho" w:hAnsi="Cambria" w:cs="Times New Roman"/>
            <w:sz w:val="20"/>
            <w:szCs w:val="24"/>
            <w:u w:val="single"/>
            <w:lang w:val="uk-UA"/>
          </w:rPr>
          <w:t>://</w:t>
        </w:r>
        <w:proofErr w:type="spellStart"/>
        <w:r w:rsidRPr="0096280E">
          <w:rPr>
            <w:rFonts w:ascii="Cambria" w:eastAsia="MS Mincho" w:hAnsi="Cambria" w:cs="Times New Roman"/>
            <w:sz w:val="20"/>
            <w:szCs w:val="24"/>
            <w:u w:val="single"/>
            <w:lang w:val="uk-UA"/>
          </w:rPr>
          <w:t>tinyurl.com</w:t>
        </w:r>
        <w:proofErr w:type="spellEnd"/>
        <w:r w:rsidRPr="0096280E">
          <w:rPr>
            <w:rFonts w:ascii="Cambria" w:eastAsia="MS Mincho" w:hAnsi="Cambria" w:cs="Times New Roman"/>
            <w:sz w:val="20"/>
            <w:szCs w:val="24"/>
            <w:u w:val="single"/>
            <w:lang w:val="uk-UA"/>
          </w:rPr>
          <w:t>/</w:t>
        </w:r>
        <w:proofErr w:type="spellStart"/>
        <w:r w:rsidRPr="0096280E">
          <w:rPr>
            <w:rFonts w:ascii="Cambria" w:eastAsia="MS Mincho" w:hAnsi="Cambria" w:cs="Times New Roman"/>
            <w:sz w:val="20"/>
            <w:szCs w:val="24"/>
            <w:u w:val="single"/>
            <w:lang w:val="uk-UA"/>
          </w:rPr>
          <w:t>ya6yk4ad</w:t>
        </w:r>
        <w:proofErr w:type="spellEnd"/>
      </w:hyperlink>
      <w:r w:rsidRPr="0096280E">
        <w:rPr>
          <w:rFonts w:ascii="Cambria" w:eastAsia="MS Mincho" w:hAnsi="Cambria" w:cs="Times New Roman"/>
          <w:sz w:val="20"/>
          <w:szCs w:val="24"/>
          <w:lang w:val="uk-UA"/>
        </w:rPr>
        <w:t xml:space="preserve">. </w:t>
      </w:r>
      <w:r w:rsidRPr="0096280E">
        <w:rPr>
          <w:rFonts w:ascii="Cambria" w:eastAsia="MS Mincho" w:hAnsi="Cambria" w:cs="Times New Roman"/>
          <w:i/>
          <w:sz w:val="20"/>
          <w:szCs w:val="24"/>
          <w:lang w:val="uk-UA"/>
        </w:rPr>
        <w:t>Декларація академічної доброчесності здобувача вищої освіти</w:t>
      </w:r>
      <w:r w:rsidRPr="0096280E">
        <w:rPr>
          <w:rFonts w:ascii="Cambria" w:eastAsia="MS Mincho" w:hAnsi="Cambria" w:cs="Times New Roman"/>
          <w:sz w:val="20"/>
          <w:szCs w:val="24"/>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9" w:history="1">
        <w:proofErr w:type="spellStart"/>
        <w:r w:rsidRPr="0096280E">
          <w:rPr>
            <w:rFonts w:ascii="Cambria" w:eastAsia="MS Mincho" w:hAnsi="Cambria" w:cs="Times New Roman"/>
            <w:sz w:val="20"/>
            <w:szCs w:val="24"/>
            <w:u w:val="single"/>
            <w:lang w:val="uk-UA"/>
          </w:rPr>
          <w:t>https</w:t>
        </w:r>
        <w:proofErr w:type="spellEnd"/>
        <w:r w:rsidRPr="0096280E">
          <w:rPr>
            <w:rFonts w:ascii="Cambria" w:eastAsia="MS Mincho" w:hAnsi="Cambria" w:cs="Times New Roman"/>
            <w:sz w:val="20"/>
            <w:szCs w:val="24"/>
            <w:u w:val="single"/>
            <w:lang w:val="uk-UA"/>
          </w:rPr>
          <w:t>://</w:t>
        </w:r>
        <w:proofErr w:type="spellStart"/>
        <w:r w:rsidRPr="0096280E">
          <w:rPr>
            <w:rFonts w:ascii="Cambria" w:eastAsia="MS Mincho" w:hAnsi="Cambria" w:cs="Times New Roman"/>
            <w:sz w:val="20"/>
            <w:szCs w:val="24"/>
            <w:u w:val="single"/>
            <w:lang w:val="uk-UA"/>
          </w:rPr>
          <w:t>tinyurl.com</w:t>
        </w:r>
        <w:proofErr w:type="spellEnd"/>
        <w:r w:rsidRPr="0096280E">
          <w:rPr>
            <w:rFonts w:ascii="Cambria" w:eastAsia="MS Mincho" w:hAnsi="Cambria" w:cs="Times New Roman"/>
            <w:sz w:val="20"/>
            <w:szCs w:val="24"/>
            <w:u w:val="single"/>
            <w:lang w:val="uk-UA"/>
          </w:rPr>
          <w:t>/</w:t>
        </w:r>
        <w:proofErr w:type="spellStart"/>
        <w:r w:rsidRPr="0096280E">
          <w:rPr>
            <w:rFonts w:ascii="Cambria" w:eastAsia="MS Mincho" w:hAnsi="Cambria" w:cs="Times New Roman"/>
            <w:sz w:val="20"/>
            <w:szCs w:val="24"/>
            <w:u w:val="single"/>
            <w:lang w:val="uk-UA"/>
          </w:rPr>
          <w:t>y6wzzlu3</w:t>
        </w:r>
        <w:proofErr w:type="spellEnd"/>
      </w:hyperlink>
      <w:r w:rsidRPr="0096280E">
        <w:rPr>
          <w:rFonts w:ascii="Cambria" w:eastAsia="MS Mincho" w:hAnsi="Cambria" w:cs="Times New Roman"/>
          <w:sz w:val="20"/>
          <w:szCs w:val="24"/>
          <w:lang w:val="uk-UA"/>
        </w:rPr>
        <w:t>.</w:t>
      </w:r>
    </w:p>
    <w:p w:rsidR="0096280E" w:rsidRPr="0096280E" w:rsidRDefault="0096280E" w:rsidP="0096280E">
      <w:pPr>
        <w:spacing w:after="0" w:line="240" w:lineRule="auto"/>
        <w:rPr>
          <w:rFonts w:ascii="Cambria" w:eastAsia="MS Mincho" w:hAnsi="Cambria" w:cs="Times New Roman"/>
          <w:sz w:val="14"/>
          <w:szCs w:val="14"/>
          <w:lang w:val="uk-UA"/>
        </w:rPr>
      </w:pPr>
    </w:p>
    <w:p w:rsidR="0096280E" w:rsidRPr="0096280E" w:rsidRDefault="0096280E" w:rsidP="0096280E">
      <w:pPr>
        <w:spacing w:after="0" w:line="240" w:lineRule="auto"/>
        <w:jc w:val="both"/>
        <w:rPr>
          <w:rFonts w:ascii="Cambria" w:eastAsia="MS Mincho" w:hAnsi="Cambria" w:cs="Times New Roman"/>
          <w:sz w:val="20"/>
          <w:szCs w:val="24"/>
          <w:lang w:val="uk-UA"/>
        </w:rPr>
      </w:pPr>
      <w:r w:rsidRPr="0096280E">
        <w:rPr>
          <w:rFonts w:ascii="Cambria" w:eastAsia="MS Mincho" w:hAnsi="Cambria" w:cs="Times New Roman"/>
          <w:b/>
          <w:i/>
          <w:sz w:val="20"/>
          <w:szCs w:val="24"/>
          <w:lang w:val="uk-UA"/>
        </w:rPr>
        <w:t xml:space="preserve">НАВЧАЛЬНИЙ ПРОЦЕС ТА ЗАБЕЗПЕЧЕННЯ ЯКОСТІ ОСВІТИ. </w:t>
      </w:r>
      <w:r w:rsidRPr="0096280E">
        <w:rPr>
          <w:rFonts w:ascii="Cambria" w:eastAsia="MS Mincho" w:hAnsi="Cambria" w:cs="Times New Roman"/>
          <w:sz w:val="20"/>
          <w:szCs w:val="24"/>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96280E">
        <w:rPr>
          <w:rFonts w:ascii="Cambria" w:eastAsia="MS Mincho" w:hAnsi="Cambria" w:cs="Times New Roman"/>
          <w:i/>
          <w:sz w:val="20"/>
          <w:szCs w:val="24"/>
          <w:lang w:val="uk-UA"/>
        </w:rPr>
        <w:t xml:space="preserve">Положення про організацію та методику проведення поточного та підсумкового семестрового контролю навчання студентів </w:t>
      </w:r>
      <w:proofErr w:type="spellStart"/>
      <w:r w:rsidRPr="0096280E">
        <w:rPr>
          <w:rFonts w:ascii="Cambria" w:eastAsia="MS Mincho" w:hAnsi="Cambria" w:cs="Times New Roman"/>
          <w:i/>
          <w:sz w:val="20"/>
          <w:szCs w:val="24"/>
          <w:lang w:val="uk-UA"/>
        </w:rPr>
        <w:t>ЗНУ</w:t>
      </w:r>
      <w:proofErr w:type="spellEnd"/>
      <w:r w:rsidRPr="0096280E">
        <w:rPr>
          <w:rFonts w:ascii="Cambria" w:eastAsia="MS Mincho" w:hAnsi="Cambria" w:cs="Times New Roman"/>
          <w:sz w:val="20"/>
          <w:szCs w:val="24"/>
          <w:lang w:val="uk-UA"/>
        </w:rPr>
        <w:t xml:space="preserve">: </w:t>
      </w:r>
      <w:hyperlink r:id="rId10" w:history="1">
        <w:r w:rsidRPr="0096280E">
          <w:rPr>
            <w:rFonts w:ascii="Cambria" w:eastAsia="MS Mincho" w:hAnsi="Cambria" w:cs="Times New Roman"/>
            <w:bCs/>
            <w:sz w:val="20"/>
            <w:szCs w:val="24"/>
            <w:u w:val="single"/>
            <w:shd w:val="clear" w:color="auto" w:fill="FFFFFF"/>
            <w:lang w:val="en-US"/>
          </w:rPr>
          <w:t>https</w:t>
        </w:r>
        <w:r w:rsidRPr="0096280E">
          <w:rPr>
            <w:rFonts w:ascii="Cambria" w:eastAsia="MS Mincho" w:hAnsi="Cambria" w:cs="Times New Roman"/>
            <w:bCs/>
            <w:sz w:val="20"/>
            <w:szCs w:val="24"/>
            <w:u w:val="single"/>
            <w:shd w:val="clear" w:color="auto" w:fill="FFFFFF"/>
            <w:lang w:val="uk-UA"/>
          </w:rPr>
          <w:t>://</w:t>
        </w:r>
        <w:proofErr w:type="spellStart"/>
        <w:r w:rsidRPr="0096280E">
          <w:rPr>
            <w:rFonts w:ascii="Cambria" w:eastAsia="MS Mincho" w:hAnsi="Cambria" w:cs="Times New Roman"/>
            <w:bCs/>
            <w:sz w:val="20"/>
            <w:szCs w:val="24"/>
            <w:u w:val="single"/>
            <w:shd w:val="clear" w:color="auto" w:fill="FFFFFF"/>
            <w:lang w:val="en-US"/>
          </w:rPr>
          <w:t>tinyurl</w:t>
        </w:r>
        <w:proofErr w:type="spellEnd"/>
        <w:r w:rsidRPr="0096280E">
          <w:rPr>
            <w:rFonts w:ascii="Cambria" w:eastAsia="MS Mincho" w:hAnsi="Cambria" w:cs="Times New Roman"/>
            <w:bCs/>
            <w:sz w:val="20"/>
            <w:szCs w:val="24"/>
            <w:u w:val="single"/>
            <w:shd w:val="clear" w:color="auto" w:fill="FFFFFF"/>
            <w:lang w:val="uk-UA"/>
          </w:rPr>
          <w:t>.</w:t>
        </w:r>
        <w:r w:rsidRPr="0096280E">
          <w:rPr>
            <w:rFonts w:ascii="Cambria" w:eastAsia="MS Mincho" w:hAnsi="Cambria" w:cs="Times New Roman"/>
            <w:bCs/>
            <w:sz w:val="20"/>
            <w:szCs w:val="24"/>
            <w:u w:val="single"/>
            <w:shd w:val="clear" w:color="auto" w:fill="FFFFFF"/>
            <w:lang w:val="en-US"/>
          </w:rPr>
          <w:t>com</w:t>
        </w:r>
        <w:r w:rsidRPr="0096280E">
          <w:rPr>
            <w:rFonts w:ascii="Cambria" w:eastAsia="MS Mincho" w:hAnsi="Cambria" w:cs="Times New Roman"/>
            <w:bCs/>
            <w:sz w:val="20"/>
            <w:szCs w:val="24"/>
            <w:u w:val="single"/>
            <w:shd w:val="clear" w:color="auto" w:fill="FFFFFF"/>
            <w:lang w:val="uk-UA"/>
          </w:rPr>
          <w:t>/</w:t>
        </w:r>
        <w:r w:rsidRPr="0096280E">
          <w:rPr>
            <w:rFonts w:ascii="Cambria" w:eastAsia="MS Mincho" w:hAnsi="Cambria" w:cs="Times New Roman"/>
            <w:bCs/>
            <w:sz w:val="20"/>
            <w:szCs w:val="24"/>
            <w:u w:val="single"/>
            <w:shd w:val="clear" w:color="auto" w:fill="FFFFFF"/>
            <w:lang w:val="en-US"/>
          </w:rPr>
          <w:t>y</w:t>
        </w:r>
        <w:r w:rsidRPr="0096280E">
          <w:rPr>
            <w:rFonts w:ascii="Cambria" w:eastAsia="MS Mincho" w:hAnsi="Cambria" w:cs="Times New Roman"/>
            <w:bCs/>
            <w:sz w:val="20"/>
            <w:szCs w:val="24"/>
            <w:u w:val="single"/>
            <w:shd w:val="clear" w:color="auto" w:fill="FFFFFF"/>
            <w:lang w:val="uk-UA"/>
          </w:rPr>
          <w:t>9</w:t>
        </w:r>
        <w:proofErr w:type="spellStart"/>
        <w:r w:rsidRPr="0096280E">
          <w:rPr>
            <w:rFonts w:ascii="Cambria" w:eastAsia="MS Mincho" w:hAnsi="Cambria" w:cs="Times New Roman"/>
            <w:bCs/>
            <w:sz w:val="20"/>
            <w:szCs w:val="24"/>
            <w:u w:val="single"/>
            <w:shd w:val="clear" w:color="auto" w:fill="FFFFFF"/>
            <w:lang w:val="en-US"/>
          </w:rPr>
          <w:t>tve</w:t>
        </w:r>
        <w:proofErr w:type="spellEnd"/>
        <w:r w:rsidRPr="0096280E">
          <w:rPr>
            <w:rFonts w:ascii="Cambria" w:eastAsia="MS Mincho" w:hAnsi="Cambria" w:cs="Times New Roman"/>
            <w:bCs/>
            <w:sz w:val="20"/>
            <w:szCs w:val="24"/>
            <w:u w:val="single"/>
            <w:shd w:val="clear" w:color="auto" w:fill="FFFFFF"/>
            <w:lang w:val="uk-UA"/>
          </w:rPr>
          <w:t>4</w:t>
        </w:r>
        <w:proofErr w:type="spellStart"/>
        <w:r w:rsidRPr="0096280E">
          <w:rPr>
            <w:rFonts w:ascii="Cambria" w:eastAsia="MS Mincho" w:hAnsi="Cambria" w:cs="Times New Roman"/>
            <w:bCs/>
            <w:sz w:val="20"/>
            <w:szCs w:val="24"/>
            <w:u w:val="single"/>
            <w:shd w:val="clear" w:color="auto" w:fill="FFFFFF"/>
            <w:lang w:val="en-US"/>
          </w:rPr>
          <w:t>lk</w:t>
        </w:r>
        <w:proofErr w:type="spellEnd"/>
      </w:hyperlink>
      <w:r w:rsidRPr="0096280E">
        <w:rPr>
          <w:rFonts w:ascii="Cambria" w:eastAsia="MS Mincho" w:hAnsi="Cambria" w:cs="Times New Roman"/>
          <w:b/>
          <w:bCs/>
          <w:sz w:val="20"/>
          <w:szCs w:val="24"/>
          <w:shd w:val="clear" w:color="auto" w:fill="FFFFFF"/>
          <w:lang w:val="uk-UA"/>
        </w:rPr>
        <w:t>.</w:t>
      </w:r>
    </w:p>
    <w:p w:rsidR="0096280E" w:rsidRPr="0096280E" w:rsidRDefault="0096280E" w:rsidP="0096280E">
      <w:pPr>
        <w:spacing w:after="0" w:line="240" w:lineRule="auto"/>
        <w:jc w:val="both"/>
        <w:rPr>
          <w:rFonts w:ascii="Cambria" w:eastAsia="MS Mincho" w:hAnsi="Cambria" w:cs="Times New Roman"/>
          <w:i/>
          <w:sz w:val="14"/>
          <w:szCs w:val="14"/>
          <w:lang w:val="uk-UA"/>
        </w:rPr>
      </w:pPr>
    </w:p>
    <w:p w:rsidR="0096280E" w:rsidRPr="0096280E" w:rsidRDefault="0096280E" w:rsidP="0096280E">
      <w:pPr>
        <w:spacing w:after="0" w:line="240" w:lineRule="auto"/>
        <w:jc w:val="both"/>
        <w:rPr>
          <w:rFonts w:ascii="Cambria" w:eastAsia="MS Mincho" w:hAnsi="Cambria" w:cs="Times New Roman"/>
          <w:sz w:val="20"/>
          <w:szCs w:val="24"/>
          <w:lang w:val="uk-UA"/>
        </w:rPr>
      </w:pPr>
      <w:r w:rsidRPr="0096280E">
        <w:rPr>
          <w:rFonts w:ascii="Cambria" w:eastAsia="MS Mincho" w:hAnsi="Cambria" w:cs="Times New Roman"/>
          <w:b/>
          <w:i/>
          <w:sz w:val="20"/>
          <w:szCs w:val="24"/>
          <w:lang w:val="uk-UA"/>
        </w:rPr>
        <w:t xml:space="preserve">ПОВТОРНЕ ВИВЧЕННЯ ДИСЦИПЛІН, ВІДРАХУВАННЯ. </w:t>
      </w:r>
      <w:r w:rsidRPr="0096280E">
        <w:rPr>
          <w:rFonts w:ascii="Cambria" w:eastAsia="MS Mincho" w:hAnsi="Cambria" w:cs="Times New Roman"/>
          <w:sz w:val="20"/>
          <w:szCs w:val="24"/>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Pr="0096280E">
        <w:rPr>
          <w:rFonts w:ascii="Cambria" w:eastAsia="MS Mincho" w:hAnsi="Cambria" w:cs="Times New Roman"/>
          <w:i/>
          <w:sz w:val="20"/>
          <w:szCs w:val="24"/>
          <w:lang w:val="uk-UA"/>
        </w:rPr>
        <w:t xml:space="preserve">Положенням про порядок повторного вивчення навчальних дисциплін та повторного навчання у </w:t>
      </w:r>
      <w:proofErr w:type="spellStart"/>
      <w:r w:rsidRPr="0096280E">
        <w:rPr>
          <w:rFonts w:ascii="Cambria" w:eastAsia="MS Mincho" w:hAnsi="Cambria" w:cs="Times New Roman"/>
          <w:i/>
          <w:sz w:val="20"/>
          <w:szCs w:val="24"/>
          <w:lang w:val="uk-UA"/>
        </w:rPr>
        <w:t>ЗНУ</w:t>
      </w:r>
      <w:proofErr w:type="spellEnd"/>
      <w:r w:rsidRPr="0096280E">
        <w:rPr>
          <w:rFonts w:ascii="Cambria" w:eastAsia="MS Mincho" w:hAnsi="Cambria" w:cs="Times New Roman"/>
          <w:sz w:val="20"/>
          <w:szCs w:val="24"/>
          <w:lang w:val="uk-UA"/>
        </w:rPr>
        <w:t xml:space="preserve">: </w:t>
      </w:r>
      <w:hyperlink r:id="rId11" w:history="1">
        <w:proofErr w:type="spellStart"/>
        <w:r w:rsidRPr="0096280E">
          <w:rPr>
            <w:rFonts w:ascii="Cambria" w:eastAsia="MS Mincho" w:hAnsi="Cambria" w:cs="Times New Roman"/>
            <w:sz w:val="20"/>
            <w:szCs w:val="24"/>
            <w:u w:val="single"/>
            <w:lang w:val="uk-UA"/>
          </w:rPr>
          <w:t>https</w:t>
        </w:r>
        <w:proofErr w:type="spellEnd"/>
        <w:r w:rsidRPr="0096280E">
          <w:rPr>
            <w:rFonts w:ascii="Cambria" w:eastAsia="MS Mincho" w:hAnsi="Cambria" w:cs="Times New Roman"/>
            <w:sz w:val="20"/>
            <w:szCs w:val="24"/>
            <w:u w:val="single"/>
            <w:lang w:val="uk-UA"/>
          </w:rPr>
          <w:t>://</w:t>
        </w:r>
        <w:proofErr w:type="spellStart"/>
        <w:r w:rsidRPr="0096280E">
          <w:rPr>
            <w:rFonts w:ascii="Cambria" w:eastAsia="MS Mincho" w:hAnsi="Cambria" w:cs="Times New Roman"/>
            <w:sz w:val="20"/>
            <w:szCs w:val="24"/>
            <w:u w:val="single"/>
            <w:lang w:val="uk-UA"/>
          </w:rPr>
          <w:t>tinyurl.com</w:t>
        </w:r>
        <w:proofErr w:type="spellEnd"/>
        <w:r w:rsidRPr="0096280E">
          <w:rPr>
            <w:rFonts w:ascii="Cambria" w:eastAsia="MS Mincho" w:hAnsi="Cambria" w:cs="Times New Roman"/>
            <w:sz w:val="20"/>
            <w:szCs w:val="24"/>
            <w:u w:val="single"/>
            <w:lang w:val="uk-UA"/>
          </w:rPr>
          <w:t>/</w:t>
        </w:r>
        <w:proofErr w:type="spellStart"/>
        <w:r w:rsidRPr="0096280E">
          <w:rPr>
            <w:rFonts w:ascii="Cambria" w:eastAsia="MS Mincho" w:hAnsi="Cambria" w:cs="Times New Roman"/>
            <w:sz w:val="20"/>
            <w:szCs w:val="24"/>
            <w:u w:val="single"/>
            <w:lang w:val="uk-UA"/>
          </w:rPr>
          <w:t>y9pkmmp5</w:t>
        </w:r>
        <w:proofErr w:type="spellEnd"/>
      </w:hyperlink>
      <w:r w:rsidRPr="0096280E">
        <w:rPr>
          <w:rFonts w:ascii="Cambria" w:eastAsia="MS Mincho" w:hAnsi="Cambria" w:cs="Times New Roman"/>
          <w:sz w:val="20"/>
          <w:szCs w:val="24"/>
          <w:lang w:val="uk-UA"/>
        </w:rPr>
        <w:t xml:space="preserve">. Підстави та процедури відрахування студентів, у тому числі за невиконання навчального плану, регламентуються </w:t>
      </w:r>
      <w:r w:rsidRPr="0096280E">
        <w:rPr>
          <w:rFonts w:ascii="Cambria" w:eastAsia="MS Mincho" w:hAnsi="Cambria" w:cs="Times New Roman"/>
          <w:i/>
          <w:sz w:val="20"/>
          <w:szCs w:val="24"/>
          <w:lang w:val="uk-UA"/>
        </w:rPr>
        <w:t xml:space="preserve">Положенням про порядок переведення, відрахування та поновлення студентів у </w:t>
      </w:r>
      <w:proofErr w:type="spellStart"/>
      <w:r w:rsidRPr="0096280E">
        <w:rPr>
          <w:rFonts w:ascii="Cambria" w:eastAsia="MS Mincho" w:hAnsi="Cambria" w:cs="Times New Roman"/>
          <w:i/>
          <w:sz w:val="20"/>
          <w:szCs w:val="24"/>
          <w:lang w:val="uk-UA"/>
        </w:rPr>
        <w:t>ЗНУ</w:t>
      </w:r>
      <w:proofErr w:type="spellEnd"/>
      <w:r w:rsidRPr="0096280E">
        <w:rPr>
          <w:rFonts w:ascii="Cambria" w:eastAsia="MS Mincho" w:hAnsi="Cambria" w:cs="Times New Roman"/>
          <w:sz w:val="20"/>
          <w:szCs w:val="24"/>
          <w:lang w:val="uk-UA"/>
        </w:rPr>
        <w:t xml:space="preserve">: </w:t>
      </w:r>
      <w:hyperlink r:id="rId12" w:history="1">
        <w:proofErr w:type="spellStart"/>
        <w:r w:rsidRPr="0096280E">
          <w:rPr>
            <w:rFonts w:ascii="Cambria" w:eastAsia="MS Mincho" w:hAnsi="Cambria" w:cs="Times New Roman"/>
            <w:sz w:val="20"/>
            <w:szCs w:val="24"/>
            <w:u w:val="single"/>
            <w:lang w:val="uk-UA"/>
          </w:rPr>
          <w:t>https</w:t>
        </w:r>
        <w:proofErr w:type="spellEnd"/>
        <w:r w:rsidRPr="0096280E">
          <w:rPr>
            <w:rFonts w:ascii="Cambria" w:eastAsia="MS Mincho" w:hAnsi="Cambria" w:cs="Times New Roman"/>
            <w:sz w:val="20"/>
            <w:szCs w:val="24"/>
            <w:u w:val="single"/>
            <w:lang w:val="uk-UA"/>
          </w:rPr>
          <w:t>://</w:t>
        </w:r>
        <w:proofErr w:type="spellStart"/>
        <w:r w:rsidRPr="0096280E">
          <w:rPr>
            <w:rFonts w:ascii="Cambria" w:eastAsia="MS Mincho" w:hAnsi="Cambria" w:cs="Times New Roman"/>
            <w:sz w:val="20"/>
            <w:szCs w:val="24"/>
            <w:u w:val="single"/>
            <w:lang w:val="uk-UA"/>
          </w:rPr>
          <w:t>tinyurl.com</w:t>
        </w:r>
        <w:proofErr w:type="spellEnd"/>
        <w:r w:rsidRPr="0096280E">
          <w:rPr>
            <w:rFonts w:ascii="Cambria" w:eastAsia="MS Mincho" w:hAnsi="Cambria" w:cs="Times New Roman"/>
            <w:sz w:val="20"/>
            <w:szCs w:val="24"/>
            <w:u w:val="single"/>
            <w:lang w:val="uk-UA"/>
          </w:rPr>
          <w:t>/</w:t>
        </w:r>
        <w:proofErr w:type="spellStart"/>
        <w:r w:rsidRPr="0096280E">
          <w:rPr>
            <w:rFonts w:ascii="Cambria" w:eastAsia="MS Mincho" w:hAnsi="Cambria" w:cs="Times New Roman"/>
            <w:sz w:val="20"/>
            <w:szCs w:val="24"/>
            <w:u w:val="single"/>
            <w:lang w:val="uk-UA"/>
          </w:rPr>
          <w:t>ycds57la</w:t>
        </w:r>
        <w:proofErr w:type="spellEnd"/>
      </w:hyperlink>
      <w:r w:rsidRPr="0096280E">
        <w:rPr>
          <w:rFonts w:ascii="Cambria" w:eastAsia="MS Mincho" w:hAnsi="Cambria" w:cs="Times New Roman"/>
          <w:sz w:val="20"/>
          <w:szCs w:val="24"/>
          <w:lang w:val="uk-UA"/>
        </w:rPr>
        <w:t>.</w:t>
      </w:r>
    </w:p>
    <w:p w:rsidR="0096280E" w:rsidRPr="0096280E" w:rsidRDefault="0096280E" w:rsidP="0096280E">
      <w:pPr>
        <w:spacing w:after="0" w:line="240" w:lineRule="auto"/>
        <w:jc w:val="both"/>
        <w:rPr>
          <w:rFonts w:ascii="Cambria" w:eastAsia="MS Mincho" w:hAnsi="Cambria" w:cs="Times New Roman"/>
          <w:sz w:val="14"/>
          <w:szCs w:val="14"/>
          <w:lang w:val="uk-UA"/>
        </w:rPr>
      </w:pPr>
    </w:p>
    <w:p w:rsidR="0096280E" w:rsidRPr="0096280E" w:rsidRDefault="0096280E" w:rsidP="0096280E">
      <w:pPr>
        <w:spacing w:after="0" w:line="240" w:lineRule="auto"/>
        <w:jc w:val="both"/>
        <w:rPr>
          <w:rFonts w:ascii="Cambria" w:eastAsia="MS Mincho" w:hAnsi="Cambria" w:cs="Times New Roman"/>
          <w:sz w:val="20"/>
          <w:szCs w:val="24"/>
          <w:lang w:val="uk-UA"/>
        </w:rPr>
      </w:pPr>
      <w:r w:rsidRPr="0096280E">
        <w:rPr>
          <w:rFonts w:ascii="Cambria" w:eastAsia="MS Mincho" w:hAnsi="Cambria" w:cs="Times New Roman"/>
          <w:b/>
          <w:i/>
          <w:sz w:val="20"/>
          <w:szCs w:val="24"/>
          <w:lang w:val="uk-UA"/>
        </w:rPr>
        <w:t xml:space="preserve">НЕФОРМАЛЬНА ОСВІТА. </w:t>
      </w:r>
      <w:r w:rsidRPr="0096280E">
        <w:rPr>
          <w:rFonts w:ascii="Cambria" w:eastAsia="MS Mincho" w:hAnsi="Cambria" w:cs="Times New Roman"/>
          <w:sz w:val="20"/>
          <w:szCs w:val="24"/>
          <w:lang w:val="uk-UA"/>
        </w:rPr>
        <w:t xml:space="preserve">Порядок зарахування результатів навчання, підтверджених сертифікатами, </w:t>
      </w:r>
      <w:proofErr w:type="spellStart"/>
      <w:r w:rsidRPr="0096280E">
        <w:rPr>
          <w:rFonts w:ascii="Cambria" w:eastAsia="MS Mincho" w:hAnsi="Cambria" w:cs="Times New Roman"/>
          <w:sz w:val="20"/>
          <w:szCs w:val="24"/>
          <w:lang w:val="uk-UA"/>
        </w:rPr>
        <w:t>свідоцтвами</w:t>
      </w:r>
      <w:proofErr w:type="spellEnd"/>
      <w:r w:rsidRPr="0096280E">
        <w:rPr>
          <w:rFonts w:ascii="Cambria" w:eastAsia="MS Mincho" w:hAnsi="Cambria" w:cs="Times New Roman"/>
          <w:sz w:val="20"/>
          <w:szCs w:val="24"/>
          <w:lang w:val="uk-UA"/>
        </w:rPr>
        <w:t xml:space="preserve">, іншими документами, здобутими поза основним місцем навчання, регулюється </w:t>
      </w:r>
      <w:r w:rsidRPr="0096280E">
        <w:rPr>
          <w:rFonts w:ascii="Cambria" w:eastAsia="MS Mincho" w:hAnsi="Cambria" w:cs="Times New Roman"/>
          <w:i/>
          <w:sz w:val="20"/>
          <w:szCs w:val="24"/>
          <w:lang w:val="uk-UA"/>
        </w:rPr>
        <w:t>Положенням про порядок визнання результатів навчання, отриманих у неформальній освіті</w:t>
      </w:r>
      <w:r w:rsidRPr="0096280E">
        <w:rPr>
          <w:rFonts w:ascii="Cambria" w:eastAsia="MS Mincho" w:hAnsi="Cambria" w:cs="Times New Roman"/>
          <w:sz w:val="20"/>
          <w:szCs w:val="24"/>
          <w:lang w:val="uk-UA"/>
        </w:rPr>
        <w:t xml:space="preserve">: </w:t>
      </w:r>
      <w:hyperlink r:id="rId13" w:history="1">
        <w:proofErr w:type="spellStart"/>
        <w:r w:rsidRPr="0096280E">
          <w:rPr>
            <w:rFonts w:ascii="Cambria" w:eastAsia="MS Mincho" w:hAnsi="Cambria" w:cs="Times New Roman"/>
            <w:sz w:val="20"/>
            <w:szCs w:val="24"/>
            <w:u w:val="single"/>
            <w:lang w:val="uk-UA"/>
          </w:rPr>
          <w:t>https</w:t>
        </w:r>
        <w:proofErr w:type="spellEnd"/>
        <w:r w:rsidRPr="0096280E">
          <w:rPr>
            <w:rFonts w:ascii="Cambria" w:eastAsia="MS Mincho" w:hAnsi="Cambria" w:cs="Times New Roman"/>
            <w:sz w:val="20"/>
            <w:szCs w:val="24"/>
            <w:u w:val="single"/>
            <w:lang w:val="uk-UA"/>
          </w:rPr>
          <w:t>://</w:t>
        </w:r>
        <w:proofErr w:type="spellStart"/>
        <w:r w:rsidRPr="0096280E">
          <w:rPr>
            <w:rFonts w:ascii="Cambria" w:eastAsia="MS Mincho" w:hAnsi="Cambria" w:cs="Times New Roman"/>
            <w:sz w:val="20"/>
            <w:szCs w:val="24"/>
            <w:u w:val="single"/>
            <w:lang w:val="uk-UA"/>
          </w:rPr>
          <w:t>tinyurl.com</w:t>
        </w:r>
        <w:proofErr w:type="spellEnd"/>
        <w:r w:rsidRPr="0096280E">
          <w:rPr>
            <w:rFonts w:ascii="Cambria" w:eastAsia="MS Mincho" w:hAnsi="Cambria" w:cs="Times New Roman"/>
            <w:sz w:val="20"/>
            <w:szCs w:val="24"/>
            <w:u w:val="single"/>
            <w:lang w:val="uk-UA"/>
          </w:rPr>
          <w:t>/</w:t>
        </w:r>
        <w:proofErr w:type="spellStart"/>
        <w:r w:rsidRPr="0096280E">
          <w:rPr>
            <w:rFonts w:ascii="Cambria" w:eastAsia="MS Mincho" w:hAnsi="Cambria" w:cs="Times New Roman"/>
            <w:sz w:val="20"/>
            <w:szCs w:val="24"/>
            <w:u w:val="single"/>
            <w:lang w:val="uk-UA"/>
          </w:rPr>
          <w:t>y8gbt4xs</w:t>
        </w:r>
        <w:proofErr w:type="spellEnd"/>
      </w:hyperlink>
      <w:r w:rsidRPr="0096280E">
        <w:rPr>
          <w:rFonts w:ascii="Cambria" w:eastAsia="MS Mincho" w:hAnsi="Cambria" w:cs="Times New Roman"/>
          <w:sz w:val="20"/>
          <w:szCs w:val="24"/>
          <w:lang w:val="uk-UA"/>
        </w:rPr>
        <w:t>.</w:t>
      </w:r>
    </w:p>
    <w:p w:rsidR="0096280E" w:rsidRPr="0096280E" w:rsidRDefault="0096280E" w:rsidP="0096280E">
      <w:pPr>
        <w:spacing w:after="0" w:line="240" w:lineRule="auto"/>
        <w:jc w:val="both"/>
        <w:rPr>
          <w:rFonts w:ascii="Cambria" w:eastAsia="MS Mincho" w:hAnsi="Cambria" w:cs="Times New Roman"/>
          <w:sz w:val="14"/>
          <w:szCs w:val="14"/>
          <w:lang w:val="uk-UA"/>
        </w:rPr>
      </w:pPr>
    </w:p>
    <w:p w:rsidR="0096280E" w:rsidRPr="0096280E" w:rsidRDefault="0096280E" w:rsidP="0096280E">
      <w:pPr>
        <w:spacing w:after="0" w:line="240" w:lineRule="auto"/>
        <w:jc w:val="both"/>
        <w:rPr>
          <w:rFonts w:ascii="Cambria" w:eastAsia="MS Mincho" w:hAnsi="Cambria" w:cs="Times New Roman"/>
          <w:sz w:val="20"/>
          <w:szCs w:val="24"/>
          <w:lang w:val="uk-UA"/>
        </w:rPr>
      </w:pPr>
      <w:r w:rsidRPr="0096280E">
        <w:rPr>
          <w:rFonts w:ascii="Cambria" w:eastAsia="MS Mincho" w:hAnsi="Cambria" w:cs="Times New Roman"/>
          <w:b/>
          <w:i/>
          <w:sz w:val="20"/>
          <w:szCs w:val="24"/>
          <w:lang w:val="uk-UA"/>
        </w:rPr>
        <w:t xml:space="preserve">ВИРІШЕННЯ КОНФЛІКТІВ. </w:t>
      </w:r>
      <w:r w:rsidRPr="0096280E">
        <w:rPr>
          <w:rFonts w:ascii="Cambria" w:eastAsia="MS Mincho" w:hAnsi="Cambria" w:cs="Times New Roman"/>
          <w:sz w:val="20"/>
          <w:szCs w:val="24"/>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96280E">
        <w:rPr>
          <w:rFonts w:ascii="Cambria" w:eastAsia="MS Mincho" w:hAnsi="Cambria" w:cs="Times New Roman"/>
          <w:i/>
          <w:sz w:val="20"/>
          <w:szCs w:val="24"/>
          <w:lang w:val="uk-UA"/>
        </w:rPr>
        <w:t xml:space="preserve">Положенням про порядок і процедури вирішення конфліктних ситуацій у </w:t>
      </w:r>
      <w:proofErr w:type="spellStart"/>
      <w:r w:rsidRPr="0096280E">
        <w:rPr>
          <w:rFonts w:ascii="Cambria" w:eastAsia="MS Mincho" w:hAnsi="Cambria" w:cs="Times New Roman"/>
          <w:i/>
          <w:sz w:val="20"/>
          <w:szCs w:val="24"/>
          <w:lang w:val="uk-UA"/>
        </w:rPr>
        <w:t>ЗНУ</w:t>
      </w:r>
      <w:proofErr w:type="spellEnd"/>
      <w:r w:rsidRPr="0096280E">
        <w:rPr>
          <w:rFonts w:ascii="Cambria" w:eastAsia="MS Mincho" w:hAnsi="Cambria" w:cs="Times New Roman"/>
          <w:sz w:val="20"/>
          <w:szCs w:val="24"/>
          <w:lang w:val="uk-UA"/>
        </w:rPr>
        <w:t xml:space="preserve">: </w:t>
      </w:r>
      <w:hyperlink r:id="rId14" w:history="1">
        <w:proofErr w:type="spellStart"/>
        <w:r w:rsidRPr="0096280E">
          <w:rPr>
            <w:rFonts w:ascii="Cambria" w:eastAsia="MS Mincho" w:hAnsi="Cambria" w:cs="Times New Roman"/>
            <w:sz w:val="20"/>
            <w:szCs w:val="24"/>
            <w:u w:val="single"/>
            <w:lang w:val="uk-UA"/>
          </w:rPr>
          <w:t>https</w:t>
        </w:r>
        <w:proofErr w:type="spellEnd"/>
        <w:r w:rsidRPr="0096280E">
          <w:rPr>
            <w:rFonts w:ascii="Cambria" w:eastAsia="MS Mincho" w:hAnsi="Cambria" w:cs="Times New Roman"/>
            <w:sz w:val="20"/>
            <w:szCs w:val="24"/>
            <w:u w:val="single"/>
            <w:lang w:val="uk-UA"/>
          </w:rPr>
          <w:t>://</w:t>
        </w:r>
        <w:proofErr w:type="spellStart"/>
        <w:r w:rsidRPr="0096280E">
          <w:rPr>
            <w:rFonts w:ascii="Cambria" w:eastAsia="MS Mincho" w:hAnsi="Cambria" w:cs="Times New Roman"/>
            <w:sz w:val="20"/>
            <w:szCs w:val="24"/>
            <w:u w:val="single"/>
            <w:lang w:val="uk-UA"/>
          </w:rPr>
          <w:t>tinyurl.com</w:t>
        </w:r>
        <w:proofErr w:type="spellEnd"/>
        <w:r w:rsidRPr="0096280E">
          <w:rPr>
            <w:rFonts w:ascii="Cambria" w:eastAsia="MS Mincho" w:hAnsi="Cambria" w:cs="Times New Roman"/>
            <w:sz w:val="20"/>
            <w:szCs w:val="24"/>
            <w:u w:val="single"/>
            <w:lang w:val="uk-UA"/>
          </w:rPr>
          <w:t>/</w:t>
        </w:r>
        <w:proofErr w:type="spellStart"/>
        <w:r w:rsidRPr="0096280E">
          <w:rPr>
            <w:rFonts w:ascii="Cambria" w:eastAsia="MS Mincho" w:hAnsi="Cambria" w:cs="Times New Roman"/>
            <w:sz w:val="20"/>
            <w:szCs w:val="24"/>
            <w:u w:val="single"/>
            <w:lang w:val="uk-UA"/>
          </w:rPr>
          <w:t>ycyfws9v</w:t>
        </w:r>
        <w:proofErr w:type="spellEnd"/>
      </w:hyperlink>
      <w:r w:rsidRPr="0096280E">
        <w:rPr>
          <w:rFonts w:ascii="Cambria" w:eastAsia="MS Mincho" w:hAnsi="Cambria" w:cs="Times New Roman"/>
          <w:sz w:val="20"/>
          <w:szCs w:val="24"/>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sidRPr="0096280E">
        <w:rPr>
          <w:rFonts w:ascii="Cambria" w:eastAsia="MS Mincho" w:hAnsi="Cambria" w:cs="Times New Roman"/>
          <w:i/>
          <w:sz w:val="20"/>
          <w:szCs w:val="24"/>
          <w:lang w:val="uk-UA"/>
        </w:rPr>
        <w:t xml:space="preserve">Положення про порядок призначення і виплати академічних стипендій у </w:t>
      </w:r>
      <w:proofErr w:type="spellStart"/>
      <w:r w:rsidRPr="0096280E">
        <w:rPr>
          <w:rFonts w:ascii="Cambria" w:eastAsia="MS Mincho" w:hAnsi="Cambria" w:cs="Times New Roman"/>
          <w:i/>
          <w:sz w:val="20"/>
          <w:szCs w:val="24"/>
          <w:lang w:val="uk-UA"/>
        </w:rPr>
        <w:t>ЗНУ</w:t>
      </w:r>
      <w:proofErr w:type="spellEnd"/>
      <w:r w:rsidRPr="0096280E">
        <w:rPr>
          <w:rFonts w:ascii="Cambria" w:eastAsia="MS Mincho" w:hAnsi="Cambria" w:cs="Times New Roman"/>
          <w:sz w:val="20"/>
          <w:szCs w:val="24"/>
          <w:lang w:val="uk-UA"/>
        </w:rPr>
        <w:t xml:space="preserve">: </w:t>
      </w:r>
      <w:hyperlink r:id="rId15" w:history="1">
        <w:proofErr w:type="spellStart"/>
        <w:r w:rsidRPr="0096280E">
          <w:rPr>
            <w:rFonts w:ascii="Cambria" w:eastAsia="MS Mincho" w:hAnsi="Cambria" w:cs="Times New Roman"/>
            <w:sz w:val="20"/>
            <w:szCs w:val="24"/>
            <w:u w:val="single"/>
            <w:lang w:val="uk-UA"/>
          </w:rPr>
          <w:t>https</w:t>
        </w:r>
        <w:proofErr w:type="spellEnd"/>
        <w:r w:rsidRPr="0096280E">
          <w:rPr>
            <w:rFonts w:ascii="Cambria" w:eastAsia="MS Mincho" w:hAnsi="Cambria" w:cs="Times New Roman"/>
            <w:sz w:val="20"/>
            <w:szCs w:val="24"/>
            <w:u w:val="single"/>
            <w:lang w:val="uk-UA"/>
          </w:rPr>
          <w:t>://</w:t>
        </w:r>
        <w:proofErr w:type="spellStart"/>
        <w:r w:rsidRPr="0096280E">
          <w:rPr>
            <w:rFonts w:ascii="Cambria" w:eastAsia="MS Mincho" w:hAnsi="Cambria" w:cs="Times New Roman"/>
            <w:sz w:val="20"/>
            <w:szCs w:val="24"/>
            <w:u w:val="single"/>
            <w:lang w:val="uk-UA"/>
          </w:rPr>
          <w:t>tinyurl.com</w:t>
        </w:r>
        <w:proofErr w:type="spellEnd"/>
        <w:r w:rsidRPr="0096280E">
          <w:rPr>
            <w:rFonts w:ascii="Cambria" w:eastAsia="MS Mincho" w:hAnsi="Cambria" w:cs="Times New Roman"/>
            <w:sz w:val="20"/>
            <w:szCs w:val="24"/>
            <w:u w:val="single"/>
            <w:lang w:val="uk-UA"/>
          </w:rPr>
          <w:t>/</w:t>
        </w:r>
        <w:proofErr w:type="spellStart"/>
        <w:r w:rsidRPr="0096280E">
          <w:rPr>
            <w:rFonts w:ascii="Cambria" w:eastAsia="MS Mincho" w:hAnsi="Cambria" w:cs="Times New Roman"/>
            <w:sz w:val="20"/>
            <w:szCs w:val="24"/>
            <w:u w:val="single"/>
            <w:lang w:val="uk-UA"/>
          </w:rPr>
          <w:t>yd6bq6p9</w:t>
        </w:r>
        <w:proofErr w:type="spellEnd"/>
      </w:hyperlink>
      <w:r w:rsidRPr="0096280E">
        <w:rPr>
          <w:rFonts w:ascii="Cambria" w:eastAsia="MS Mincho" w:hAnsi="Cambria" w:cs="Times New Roman"/>
          <w:sz w:val="20"/>
          <w:szCs w:val="24"/>
          <w:lang w:val="uk-UA"/>
        </w:rPr>
        <w:t xml:space="preserve">; </w:t>
      </w:r>
      <w:r w:rsidRPr="0096280E">
        <w:rPr>
          <w:rFonts w:ascii="Cambria" w:eastAsia="MS Mincho" w:hAnsi="Cambria" w:cs="Times New Roman"/>
          <w:i/>
          <w:iCs/>
          <w:sz w:val="20"/>
          <w:szCs w:val="24"/>
          <w:lang w:val="uk-UA"/>
        </w:rPr>
        <w:t xml:space="preserve">Положення про призначення та виплату соціальних стипендій у </w:t>
      </w:r>
      <w:proofErr w:type="spellStart"/>
      <w:r w:rsidRPr="0096280E">
        <w:rPr>
          <w:rFonts w:ascii="Cambria" w:eastAsia="MS Mincho" w:hAnsi="Cambria" w:cs="Times New Roman"/>
          <w:i/>
          <w:iCs/>
          <w:sz w:val="20"/>
          <w:szCs w:val="24"/>
          <w:lang w:val="uk-UA"/>
        </w:rPr>
        <w:t>ЗНУ</w:t>
      </w:r>
      <w:proofErr w:type="spellEnd"/>
      <w:r w:rsidRPr="0096280E">
        <w:rPr>
          <w:rFonts w:ascii="Cambria" w:eastAsia="MS Mincho" w:hAnsi="Cambria" w:cs="Times New Roman"/>
          <w:sz w:val="20"/>
          <w:szCs w:val="24"/>
          <w:lang w:val="uk-UA"/>
        </w:rPr>
        <w:t xml:space="preserve">: </w:t>
      </w:r>
      <w:hyperlink r:id="rId16" w:history="1">
        <w:proofErr w:type="spellStart"/>
        <w:r w:rsidRPr="0096280E">
          <w:rPr>
            <w:rFonts w:ascii="Cambria" w:eastAsia="MS Mincho" w:hAnsi="Cambria" w:cs="Times New Roman"/>
            <w:sz w:val="20"/>
            <w:szCs w:val="24"/>
            <w:u w:val="single"/>
            <w:lang w:val="uk-UA"/>
          </w:rPr>
          <w:t>https</w:t>
        </w:r>
        <w:proofErr w:type="spellEnd"/>
        <w:r w:rsidRPr="0096280E">
          <w:rPr>
            <w:rFonts w:ascii="Cambria" w:eastAsia="MS Mincho" w:hAnsi="Cambria" w:cs="Times New Roman"/>
            <w:sz w:val="20"/>
            <w:szCs w:val="24"/>
            <w:u w:val="single"/>
            <w:lang w:val="uk-UA"/>
          </w:rPr>
          <w:t>://</w:t>
        </w:r>
        <w:proofErr w:type="spellStart"/>
        <w:r w:rsidRPr="0096280E">
          <w:rPr>
            <w:rFonts w:ascii="Cambria" w:eastAsia="MS Mincho" w:hAnsi="Cambria" w:cs="Times New Roman"/>
            <w:sz w:val="20"/>
            <w:szCs w:val="24"/>
            <w:u w:val="single"/>
            <w:lang w:val="uk-UA"/>
          </w:rPr>
          <w:t>tinyurl.com</w:t>
        </w:r>
        <w:proofErr w:type="spellEnd"/>
        <w:r w:rsidRPr="0096280E">
          <w:rPr>
            <w:rFonts w:ascii="Cambria" w:eastAsia="MS Mincho" w:hAnsi="Cambria" w:cs="Times New Roman"/>
            <w:sz w:val="20"/>
            <w:szCs w:val="24"/>
            <w:u w:val="single"/>
            <w:lang w:val="uk-UA"/>
          </w:rPr>
          <w:t>/</w:t>
        </w:r>
        <w:proofErr w:type="spellStart"/>
        <w:r w:rsidRPr="0096280E">
          <w:rPr>
            <w:rFonts w:ascii="Cambria" w:eastAsia="MS Mincho" w:hAnsi="Cambria" w:cs="Times New Roman"/>
            <w:sz w:val="20"/>
            <w:szCs w:val="24"/>
            <w:u w:val="single"/>
            <w:lang w:val="uk-UA"/>
          </w:rPr>
          <w:t>y9r5dpwh</w:t>
        </w:r>
        <w:proofErr w:type="spellEnd"/>
      </w:hyperlink>
      <w:r w:rsidRPr="0096280E">
        <w:rPr>
          <w:rFonts w:ascii="Cambria" w:eastAsia="MS Mincho" w:hAnsi="Cambria" w:cs="Times New Roman"/>
          <w:sz w:val="20"/>
          <w:szCs w:val="24"/>
          <w:lang w:val="uk-UA"/>
        </w:rPr>
        <w:t xml:space="preserve">. </w:t>
      </w:r>
    </w:p>
    <w:p w:rsidR="0096280E" w:rsidRPr="0096280E" w:rsidRDefault="0096280E" w:rsidP="0096280E">
      <w:pPr>
        <w:spacing w:after="0" w:line="240" w:lineRule="auto"/>
        <w:jc w:val="both"/>
        <w:rPr>
          <w:rFonts w:ascii="Cambria" w:eastAsia="MS Mincho" w:hAnsi="Cambria" w:cs="Times New Roman"/>
          <w:b/>
          <w:i/>
          <w:sz w:val="14"/>
          <w:szCs w:val="14"/>
          <w:lang w:val="uk-UA"/>
        </w:rPr>
      </w:pPr>
    </w:p>
    <w:p w:rsidR="0096280E" w:rsidRPr="0096280E" w:rsidRDefault="0096280E" w:rsidP="0096280E">
      <w:pPr>
        <w:spacing w:after="0" w:line="240" w:lineRule="auto"/>
        <w:jc w:val="both"/>
        <w:rPr>
          <w:rFonts w:ascii="Cambria" w:eastAsia="MS Mincho" w:hAnsi="Cambria" w:cs="Times New Roman"/>
          <w:sz w:val="20"/>
          <w:szCs w:val="24"/>
          <w:lang w:val="uk-UA"/>
        </w:rPr>
      </w:pPr>
      <w:r w:rsidRPr="0096280E">
        <w:rPr>
          <w:rFonts w:ascii="Cambria" w:eastAsia="MS Mincho" w:hAnsi="Cambria" w:cs="Times New Roman"/>
          <w:b/>
          <w:i/>
          <w:sz w:val="20"/>
          <w:szCs w:val="24"/>
          <w:lang w:val="uk-UA"/>
        </w:rPr>
        <w:t xml:space="preserve">ПСИХОЛОГІЧНА ДОПОМОГА. </w:t>
      </w:r>
      <w:r w:rsidRPr="0096280E">
        <w:rPr>
          <w:rFonts w:ascii="Cambria" w:eastAsia="MS Mincho" w:hAnsi="Cambria" w:cs="Times New Roman"/>
          <w:sz w:val="20"/>
          <w:szCs w:val="24"/>
          <w:lang w:val="uk-UA"/>
        </w:rPr>
        <w:t>Телефон довіри практичного психолога (061)228-15-84 (щоденно з 9 до 21).</w:t>
      </w:r>
    </w:p>
    <w:p w:rsidR="0096280E" w:rsidRPr="0096280E" w:rsidRDefault="0096280E" w:rsidP="0096280E">
      <w:pPr>
        <w:spacing w:after="0" w:line="240" w:lineRule="auto"/>
        <w:jc w:val="both"/>
        <w:rPr>
          <w:rFonts w:ascii="Cambria" w:eastAsia="MS Mincho" w:hAnsi="Cambria" w:cs="Times New Roman"/>
          <w:b/>
          <w:i/>
          <w:sz w:val="14"/>
          <w:szCs w:val="14"/>
          <w:lang w:val="uk-UA"/>
        </w:rPr>
      </w:pPr>
    </w:p>
    <w:p w:rsidR="0096280E" w:rsidRPr="0096280E" w:rsidRDefault="0096280E" w:rsidP="0096280E">
      <w:pPr>
        <w:spacing w:after="0" w:line="240" w:lineRule="auto"/>
        <w:jc w:val="both"/>
        <w:rPr>
          <w:rFonts w:ascii="Cambria" w:eastAsia="MS Mincho" w:hAnsi="Cambria" w:cs="Arial"/>
          <w:sz w:val="20"/>
          <w:szCs w:val="20"/>
          <w:shd w:val="clear" w:color="auto" w:fill="FFFFFF"/>
          <w:lang w:val="uk-UA"/>
        </w:rPr>
      </w:pPr>
      <w:r w:rsidRPr="0096280E">
        <w:rPr>
          <w:rFonts w:ascii="Cambria" w:eastAsia="MS Mincho" w:hAnsi="Cambria" w:cs="Times New Roman"/>
          <w:b/>
          <w:i/>
          <w:sz w:val="20"/>
          <w:szCs w:val="20"/>
          <w:lang w:val="uk-UA"/>
        </w:rPr>
        <w:t xml:space="preserve">ЗАПОБІГАННЯ КОРУПЦІЇ. </w:t>
      </w:r>
      <w:r w:rsidRPr="0096280E">
        <w:rPr>
          <w:rFonts w:ascii="Cambria" w:eastAsia="MS Mincho" w:hAnsi="Cambria" w:cs="Times New Roman"/>
          <w:sz w:val="20"/>
          <w:szCs w:val="20"/>
          <w:lang w:val="uk-UA"/>
        </w:rPr>
        <w:t xml:space="preserve">Уповноважена особа </w:t>
      </w:r>
      <w:r w:rsidRPr="0096280E">
        <w:rPr>
          <w:rFonts w:ascii="Cambria" w:eastAsia="MS Mincho" w:hAnsi="Cambria" w:cs="Arial"/>
          <w:sz w:val="20"/>
          <w:szCs w:val="20"/>
          <w:shd w:val="clear" w:color="auto" w:fill="FFFFFF"/>
        </w:rPr>
        <w:t xml:space="preserve">з </w:t>
      </w:r>
      <w:proofErr w:type="spellStart"/>
      <w:r w:rsidRPr="0096280E">
        <w:rPr>
          <w:rFonts w:ascii="Cambria" w:eastAsia="MS Mincho" w:hAnsi="Cambria" w:cs="Arial"/>
          <w:sz w:val="20"/>
          <w:szCs w:val="20"/>
          <w:shd w:val="clear" w:color="auto" w:fill="FFFFFF"/>
        </w:rPr>
        <w:t>питань</w:t>
      </w:r>
      <w:proofErr w:type="spellEnd"/>
      <w:r w:rsidRPr="0096280E">
        <w:rPr>
          <w:rFonts w:ascii="Cambria" w:eastAsia="MS Mincho" w:hAnsi="Cambria" w:cs="Arial"/>
          <w:sz w:val="20"/>
          <w:szCs w:val="20"/>
          <w:shd w:val="clear" w:color="auto" w:fill="FFFFFF"/>
        </w:rPr>
        <w:t xml:space="preserve"> </w:t>
      </w:r>
      <w:proofErr w:type="spellStart"/>
      <w:r w:rsidRPr="0096280E">
        <w:rPr>
          <w:rFonts w:ascii="Cambria" w:eastAsia="MS Mincho" w:hAnsi="Cambria" w:cs="Arial"/>
          <w:sz w:val="20"/>
          <w:szCs w:val="20"/>
          <w:shd w:val="clear" w:color="auto" w:fill="FFFFFF"/>
        </w:rPr>
        <w:t>запобігання</w:t>
      </w:r>
      <w:proofErr w:type="spellEnd"/>
      <w:r w:rsidRPr="0096280E">
        <w:rPr>
          <w:rFonts w:ascii="Cambria" w:eastAsia="MS Mincho" w:hAnsi="Cambria" w:cs="Arial"/>
          <w:sz w:val="20"/>
          <w:szCs w:val="20"/>
          <w:shd w:val="clear" w:color="auto" w:fill="FFFFFF"/>
        </w:rPr>
        <w:t xml:space="preserve"> та </w:t>
      </w:r>
      <w:proofErr w:type="spellStart"/>
      <w:r w:rsidRPr="0096280E">
        <w:rPr>
          <w:rFonts w:ascii="Cambria" w:eastAsia="MS Mincho" w:hAnsi="Cambria" w:cs="Arial"/>
          <w:sz w:val="20"/>
          <w:szCs w:val="20"/>
          <w:shd w:val="clear" w:color="auto" w:fill="FFFFFF"/>
        </w:rPr>
        <w:t>виявлення</w:t>
      </w:r>
      <w:proofErr w:type="spellEnd"/>
      <w:r w:rsidRPr="0096280E">
        <w:rPr>
          <w:rFonts w:ascii="Cambria" w:eastAsia="MS Mincho" w:hAnsi="Cambria" w:cs="Arial"/>
          <w:sz w:val="20"/>
          <w:szCs w:val="20"/>
          <w:shd w:val="clear" w:color="auto" w:fill="FFFFFF"/>
        </w:rPr>
        <w:t xml:space="preserve"> </w:t>
      </w:r>
      <w:proofErr w:type="spellStart"/>
      <w:r w:rsidRPr="0096280E">
        <w:rPr>
          <w:rFonts w:ascii="Cambria" w:eastAsia="MS Mincho" w:hAnsi="Cambria" w:cs="Arial"/>
          <w:sz w:val="20"/>
          <w:szCs w:val="20"/>
          <w:shd w:val="clear" w:color="auto" w:fill="FFFFFF"/>
        </w:rPr>
        <w:t>корупції</w:t>
      </w:r>
      <w:proofErr w:type="spellEnd"/>
      <w:r w:rsidRPr="0096280E">
        <w:rPr>
          <w:rFonts w:ascii="Cambria" w:eastAsia="MS Mincho" w:hAnsi="Cambria" w:cs="Arial"/>
          <w:sz w:val="20"/>
          <w:szCs w:val="20"/>
          <w:shd w:val="clear" w:color="auto" w:fill="FFFFFF"/>
          <w:lang w:val="uk-UA"/>
        </w:rPr>
        <w:t xml:space="preserve"> </w:t>
      </w:r>
      <w:r w:rsidRPr="0096280E">
        <w:rPr>
          <w:rFonts w:ascii="Cambria" w:eastAsia="MS Mincho" w:hAnsi="Cambria" w:cs="Arial"/>
          <w:sz w:val="20"/>
          <w:szCs w:val="20"/>
          <w:shd w:val="clear" w:color="auto" w:fill="FFFFFF"/>
        </w:rPr>
        <w:t xml:space="preserve">(Воронков В. В., 1 корп., 29 </w:t>
      </w:r>
      <w:proofErr w:type="spellStart"/>
      <w:r w:rsidRPr="0096280E">
        <w:rPr>
          <w:rFonts w:ascii="Cambria" w:eastAsia="MS Mincho" w:hAnsi="Cambria" w:cs="Arial"/>
          <w:sz w:val="20"/>
          <w:szCs w:val="20"/>
          <w:shd w:val="clear" w:color="auto" w:fill="FFFFFF"/>
        </w:rPr>
        <w:t>каб</w:t>
      </w:r>
      <w:proofErr w:type="spellEnd"/>
      <w:r w:rsidRPr="0096280E">
        <w:rPr>
          <w:rFonts w:ascii="Cambria" w:eastAsia="MS Mincho" w:hAnsi="Cambria" w:cs="Arial"/>
          <w:sz w:val="20"/>
          <w:szCs w:val="20"/>
          <w:shd w:val="clear" w:color="auto" w:fill="FFFFFF"/>
        </w:rPr>
        <w:t>., тел. +38 (061) 289-14-18).</w:t>
      </w:r>
    </w:p>
    <w:p w:rsidR="0096280E" w:rsidRPr="0096280E" w:rsidRDefault="0096280E" w:rsidP="0096280E">
      <w:pPr>
        <w:spacing w:after="0" w:line="240" w:lineRule="auto"/>
        <w:jc w:val="both"/>
        <w:rPr>
          <w:rFonts w:ascii="Cambria" w:eastAsia="MS Mincho" w:hAnsi="Cambria" w:cs="Times New Roman"/>
          <w:sz w:val="14"/>
          <w:szCs w:val="14"/>
          <w:lang w:val="uk-UA"/>
        </w:rPr>
      </w:pPr>
    </w:p>
    <w:p w:rsidR="0096280E" w:rsidRPr="0096280E" w:rsidRDefault="0096280E" w:rsidP="0096280E">
      <w:pPr>
        <w:spacing w:after="0" w:line="240" w:lineRule="auto"/>
        <w:jc w:val="both"/>
        <w:rPr>
          <w:rFonts w:ascii="Cambria" w:eastAsia="MS Mincho" w:hAnsi="Cambria" w:cs="Times New Roman"/>
          <w:sz w:val="20"/>
          <w:szCs w:val="24"/>
          <w:lang w:val="uk-UA"/>
        </w:rPr>
      </w:pPr>
      <w:r w:rsidRPr="0096280E">
        <w:rPr>
          <w:rFonts w:ascii="Cambria" w:eastAsia="MS Mincho" w:hAnsi="Cambria" w:cs="Times New Roman"/>
          <w:b/>
          <w:i/>
          <w:sz w:val="20"/>
          <w:szCs w:val="24"/>
          <w:lang w:val="uk-UA"/>
        </w:rPr>
        <w:t xml:space="preserve">РІВНІ МОЖЛИВОСТІ ТА ІНКЛЮЗИВНЕ ОСВІТНЄ СЕРЕДОВИЩЕ. </w:t>
      </w:r>
      <w:r w:rsidRPr="0096280E">
        <w:rPr>
          <w:rFonts w:ascii="Cambria" w:eastAsia="MS Mincho" w:hAnsi="Cambria" w:cs="Times New Roman"/>
          <w:sz w:val="20"/>
          <w:szCs w:val="24"/>
          <w:lang w:val="uk-UA"/>
        </w:rPr>
        <w:t xml:space="preserve">Центральні входи усіх навчальних корпусів </w:t>
      </w:r>
      <w:proofErr w:type="spellStart"/>
      <w:r w:rsidRPr="0096280E">
        <w:rPr>
          <w:rFonts w:ascii="Cambria" w:eastAsia="MS Mincho" w:hAnsi="Cambria" w:cs="Times New Roman"/>
          <w:sz w:val="20"/>
          <w:szCs w:val="24"/>
          <w:lang w:val="uk-UA"/>
        </w:rPr>
        <w:t>ЗНУ</w:t>
      </w:r>
      <w:proofErr w:type="spellEnd"/>
      <w:r w:rsidRPr="0096280E">
        <w:rPr>
          <w:rFonts w:ascii="Cambria" w:eastAsia="MS Mincho" w:hAnsi="Cambria" w:cs="Times New Roman"/>
          <w:sz w:val="20"/>
          <w:szCs w:val="24"/>
          <w:lang w:val="uk-UA"/>
        </w:rPr>
        <w:t xml:space="preserve"> обладнані пандусами для забезпечення доступу осіб з інвалідністю та інших </w:t>
      </w:r>
      <w:proofErr w:type="spellStart"/>
      <w:r w:rsidRPr="0096280E">
        <w:rPr>
          <w:rFonts w:ascii="Cambria" w:eastAsia="MS Mincho" w:hAnsi="Cambria" w:cs="Times New Roman"/>
          <w:sz w:val="20"/>
          <w:szCs w:val="24"/>
          <w:lang w:val="uk-UA"/>
        </w:rPr>
        <w:t>маломобільних</w:t>
      </w:r>
      <w:proofErr w:type="spellEnd"/>
      <w:r w:rsidRPr="0096280E">
        <w:rPr>
          <w:rFonts w:ascii="Cambria" w:eastAsia="MS Mincho" w:hAnsi="Cambria" w:cs="Times New Roman"/>
          <w:sz w:val="20"/>
          <w:szCs w:val="24"/>
          <w:lang w:val="uk-UA"/>
        </w:rPr>
        <w:t xml:space="preserve">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Pr="0096280E">
        <w:rPr>
          <w:rFonts w:ascii="Cambria" w:eastAsia="MS Mincho" w:hAnsi="Cambria" w:cs="Times New Roman"/>
          <w:sz w:val="20"/>
          <w:szCs w:val="24"/>
          <w:lang w:val="uk-UA"/>
        </w:rPr>
        <w:t>маломобільних</w:t>
      </w:r>
      <w:proofErr w:type="spellEnd"/>
      <w:r w:rsidRPr="0096280E">
        <w:rPr>
          <w:rFonts w:ascii="Cambria" w:eastAsia="MS Mincho" w:hAnsi="Cambria" w:cs="Times New Roman"/>
          <w:sz w:val="20"/>
          <w:szCs w:val="24"/>
          <w:lang w:val="uk-UA"/>
        </w:rPr>
        <w:t xml:space="preserve"> груп населення у </w:t>
      </w:r>
      <w:proofErr w:type="spellStart"/>
      <w:r w:rsidRPr="0096280E">
        <w:rPr>
          <w:rFonts w:ascii="Cambria" w:eastAsia="MS Mincho" w:hAnsi="Cambria" w:cs="Times New Roman"/>
          <w:sz w:val="20"/>
          <w:szCs w:val="24"/>
          <w:lang w:val="uk-UA"/>
        </w:rPr>
        <w:t>ЗНУ</w:t>
      </w:r>
      <w:proofErr w:type="spellEnd"/>
      <w:r w:rsidRPr="0096280E">
        <w:rPr>
          <w:rFonts w:ascii="Cambria" w:eastAsia="MS Mincho" w:hAnsi="Cambria" w:cs="Times New Roman"/>
          <w:sz w:val="20"/>
          <w:szCs w:val="24"/>
          <w:lang w:val="uk-UA"/>
        </w:rPr>
        <w:t xml:space="preserve">: </w:t>
      </w:r>
      <w:hyperlink r:id="rId17" w:history="1">
        <w:proofErr w:type="spellStart"/>
        <w:r w:rsidRPr="0096280E">
          <w:rPr>
            <w:rFonts w:ascii="Cambria" w:eastAsia="MS Mincho" w:hAnsi="Cambria" w:cs="Times New Roman"/>
            <w:sz w:val="20"/>
            <w:szCs w:val="24"/>
            <w:u w:val="single"/>
            <w:lang w:val="uk-UA"/>
          </w:rPr>
          <w:t>https</w:t>
        </w:r>
        <w:proofErr w:type="spellEnd"/>
        <w:r w:rsidRPr="0096280E">
          <w:rPr>
            <w:rFonts w:ascii="Cambria" w:eastAsia="MS Mincho" w:hAnsi="Cambria" w:cs="Times New Roman"/>
            <w:sz w:val="20"/>
            <w:szCs w:val="24"/>
            <w:u w:val="single"/>
            <w:lang w:val="uk-UA"/>
          </w:rPr>
          <w:t>://</w:t>
        </w:r>
        <w:proofErr w:type="spellStart"/>
        <w:r w:rsidRPr="0096280E">
          <w:rPr>
            <w:rFonts w:ascii="Cambria" w:eastAsia="MS Mincho" w:hAnsi="Cambria" w:cs="Times New Roman"/>
            <w:sz w:val="20"/>
            <w:szCs w:val="24"/>
            <w:u w:val="single"/>
            <w:lang w:val="uk-UA"/>
          </w:rPr>
          <w:t>tinyurl.com</w:t>
        </w:r>
        <w:proofErr w:type="spellEnd"/>
        <w:r w:rsidRPr="0096280E">
          <w:rPr>
            <w:rFonts w:ascii="Cambria" w:eastAsia="MS Mincho" w:hAnsi="Cambria" w:cs="Times New Roman"/>
            <w:sz w:val="20"/>
            <w:szCs w:val="24"/>
            <w:u w:val="single"/>
            <w:lang w:val="uk-UA"/>
          </w:rPr>
          <w:t>/</w:t>
        </w:r>
        <w:proofErr w:type="spellStart"/>
        <w:r w:rsidRPr="0096280E">
          <w:rPr>
            <w:rFonts w:ascii="Cambria" w:eastAsia="MS Mincho" w:hAnsi="Cambria" w:cs="Times New Roman"/>
            <w:sz w:val="20"/>
            <w:szCs w:val="24"/>
            <w:u w:val="single"/>
            <w:lang w:val="uk-UA"/>
          </w:rPr>
          <w:t>ydhcsagx</w:t>
        </w:r>
        <w:proofErr w:type="spellEnd"/>
      </w:hyperlink>
      <w:r w:rsidRPr="0096280E">
        <w:rPr>
          <w:rFonts w:ascii="Cambria" w:eastAsia="MS Mincho" w:hAnsi="Cambria" w:cs="Times New Roman"/>
          <w:sz w:val="20"/>
          <w:szCs w:val="24"/>
          <w:lang w:val="uk-UA"/>
        </w:rPr>
        <w:t xml:space="preserve">. </w:t>
      </w:r>
    </w:p>
    <w:p w:rsidR="0096280E" w:rsidRPr="0096280E" w:rsidRDefault="0096280E" w:rsidP="0096280E">
      <w:pPr>
        <w:spacing w:after="0" w:line="240" w:lineRule="auto"/>
        <w:jc w:val="both"/>
        <w:rPr>
          <w:rFonts w:ascii="Cambria" w:eastAsia="MS Mincho" w:hAnsi="Cambria" w:cs="Times New Roman"/>
          <w:b/>
          <w:i/>
          <w:sz w:val="14"/>
          <w:szCs w:val="14"/>
          <w:lang w:val="uk-UA"/>
        </w:rPr>
      </w:pPr>
    </w:p>
    <w:p w:rsidR="0096280E" w:rsidRPr="0096280E" w:rsidRDefault="0096280E" w:rsidP="0096280E">
      <w:pPr>
        <w:spacing w:after="0" w:line="240" w:lineRule="auto"/>
        <w:jc w:val="both"/>
        <w:rPr>
          <w:rFonts w:ascii="Cambria" w:eastAsia="MS Mincho" w:hAnsi="Cambria" w:cs="Times New Roman"/>
          <w:sz w:val="20"/>
          <w:szCs w:val="24"/>
          <w:lang w:val="uk-UA"/>
        </w:rPr>
      </w:pPr>
      <w:r w:rsidRPr="0096280E">
        <w:rPr>
          <w:rFonts w:ascii="Cambria" w:eastAsia="MS Mincho" w:hAnsi="Cambria" w:cs="Times New Roman"/>
          <w:b/>
          <w:i/>
          <w:sz w:val="20"/>
          <w:szCs w:val="24"/>
          <w:lang w:val="uk-UA"/>
        </w:rPr>
        <w:t>РЕСУРСИ ДЛЯ НАВЧАННЯ. Наукова бібліотека</w:t>
      </w:r>
      <w:r w:rsidRPr="0096280E">
        <w:rPr>
          <w:rFonts w:ascii="Cambria" w:eastAsia="MS Mincho" w:hAnsi="Cambria" w:cs="Times New Roman"/>
          <w:sz w:val="20"/>
          <w:szCs w:val="24"/>
          <w:lang w:val="uk-UA"/>
        </w:rPr>
        <w:t xml:space="preserve">: </w:t>
      </w:r>
      <w:hyperlink r:id="rId18" w:history="1">
        <w:proofErr w:type="spellStart"/>
        <w:r w:rsidRPr="0096280E">
          <w:rPr>
            <w:rFonts w:ascii="Cambria" w:eastAsia="MS Mincho" w:hAnsi="Cambria" w:cs="Times New Roman"/>
            <w:sz w:val="20"/>
            <w:szCs w:val="24"/>
            <w:u w:val="single"/>
            <w:lang w:val="uk-UA"/>
          </w:rPr>
          <w:t>http</w:t>
        </w:r>
        <w:proofErr w:type="spellEnd"/>
        <w:r w:rsidRPr="0096280E">
          <w:rPr>
            <w:rFonts w:ascii="Cambria" w:eastAsia="MS Mincho" w:hAnsi="Cambria" w:cs="Times New Roman"/>
            <w:sz w:val="20"/>
            <w:szCs w:val="24"/>
            <w:u w:val="single"/>
            <w:lang w:val="uk-UA"/>
          </w:rPr>
          <w:t>://</w:t>
        </w:r>
        <w:proofErr w:type="spellStart"/>
        <w:r w:rsidRPr="0096280E">
          <w:rPr>
            <w:rFonts w:ascii="Cambria" w:eastAsia="MS Mincho" w:hAnsi="Cambria" w:cs="Times New Roman"/>
            <w:sz w:val="20"/>
            <w:szCs w:val="24"/>
            <w:u w:val="single"/>
            <w:lang w:val="uk-UA"/>
          </w:rPr>
          <w:t>library.znu.edu.ua</w:t>
        </w:r>
        <w:proofErr w:type="spellEnd"/>
      </w:hyperlink>
      <w:r w:rsidRPr="0096280E">
        <w:rPr>
          <w:rFonts w:ascii="Cambria" w:eastAsia="MS Mincho" w:hAnsi="Cambria" w:cs="Times New Roman"/>
          <w:sz w:val="20"/>
          <w:szCs w:val="24"/>
          <w:lang w:val="uk-UA"/>
        </w:rPr>
        <w:t>. Графік роботи абонементів: понеділок – п`ятниця з 08.00 до 17.00; субота з 09.00 до 15.00.</w:t>
      </w:r>
    </w:p>
    <w:p w:rsidR="0096280E" w:rsidRPr="0096280E" w:rsidRDefault="0096280E" w:rsidP="0096280E">
      <w:pPr>
        <w:spacing w:after="0" w:line="240" w:lineRule="auto"/>
        <w:jc w:val="both"/>
        <w:rPr>
          <w:rFonts w:ascii="Cambria" w:eastAsia="MS Mincho" w:hAnsi="Cambria" w:cs="Times New Roman"/>
          <w:sz w:val="14"/>
          <w:szCs w:val="14"/>
          <w:lang w:val="uk-UA"/>
        </w:rPr>
      </w:pPr>
    </w:p>
    <w:p w:rsidR="0096280E" w:rsidRPr="0096280E" w:rsidRDefault="0096280E" w:rsidP="0096280E">
      <w:pPr>
        <w:spacing w:after="0" w:line="240" w:lineRule="auto"/>
        <w:jc w:val="both"/>
        <w:rPr>
          <w:rFonts w:ascii="Cambria" w:eastAsia="MS Mincho" w:hAnsi="Cambria" w:cs="Times New Roman"/>
          <w:b/>
          <w:i/>
          <w:sz w:val="20"/>
          <w:szCs w:val="24"/>
          <w:lang w:val="uk-UA"/>
        </w:rPr>
      </w:pPr>
      <w:r w:rsidRPr="0096280E">
        <w:rPr>
          <w:rFonts w:ascii="Cambria" w:eastAsia="MS Mincho" w:hAnsi="Cambria" w:cs="Times New Roman"/>
          <w:b/>
          <w:i/>
          <w:sz w:val="20"/>
          <w:szCs w:val="24"/>
          <w:lang w:val="uk-UA"/>
        </w:rPr>
        <w:t>ЕЛЕКТРОННЕ ЗАБЕЗПЕЧЕННЯ НАВЧАННЯ (</w:t>
      </w:r>
      <w:proofErr w:type="spellStart"/>
      <w:r w:rsidRPr="0096280E">
        <w:rPr>
          <w:rFonts w:ascii="Cambria" w:eastAsia="MS Mincho" w:hAnsi="Cambria" w:cs="Times New Roman"/>
          <w:b/>
          <w:i/>
          <w:sz w:val="20"/>
          <w:szCs w:val="24"/>
          <w:lang w:val="uk-UA"/>
        </w:rPr>
        <w:t>MOODLE</w:t>
      </w:r>
      <w:proofErr w:type="spellEnd"/>
      <w:r w:rsidRPr="0096280E">
        <w:rPr>
          <w:rFonts w:ascii="Cambria" w:eastAsia="MS Mincho" w:hAnsi="Cambria" w:cs="Times New Roman"/>
          <w:b/>
          <w:i/>
          <w:sz w:val="20"/>
          <w:szCs w:val="24"/>
          <w:lang w:val="uk-UA"/>
        </w:rPr>
        <w:t xml:space="preserve">): </w:t>
      </w:r>
      <w:proofErr w:type="spellStart"/>
      <w:r w:rsidRPr="0096280E">
        <w:rPr>
          <w:rFonts w:ascii="Cambria" w:eastAsia="MS Mincho" w:hAnsi="Cambria" w:cs="Times New Roman"/>
          <w:b/>
          <w:i/>
          <w:sz w:val="20"/>
          <w:szCs w:val="24"/>
          <w:lang w:val="uk-UA"/>
        </w:rPr>
        <w:t>https</w:t>
      </w:r>
      <w:proofErr w:type="spellEnd"/>
      <w:r w:rsidRPr="0096280E">
        <w:rPr>
          <w:rFonts w:ascii="Cambria" w:eastAsia="MS Mincho" w:hAnsi="Cambria" w:cs="Times New Roman"/>
          <w:b/>
          <w:i/>
          <w:sz w:val="20"/>
          <w:szCs w:val="24"/>
          <w:lang w:val="uk-UA"/>
        </w:rPr>
        <w:t>://</w:t>
      </w:r>
      <w:proofErr w:type="spellStart"/>
      <w:r w:rsidRPr="0096280E">
        <w:rPr>
          <w:rFonts w:ascii="Cambria" w:eastAsia="MS Mincho" w:hAnsi="Cambria" w:cs="Times New Roman"/>
          <w:b/>
          <w:i/>
          <w:sz w:val="20"/>
          <w:szCs w:val="24"/>
          <w:lang w:val="uk-UA"/>
        </w:rPr>
        <w:t>moodle.znu.edu.ua</w:t>
      </w:r>
      <w:proofErr w:type="spellEnd"/>
    </w:p>
    <w:p w:rsidR="0096280E" w:rsidRPr="0096280E" w:rsidRDefault="0096280E" w:rsidP="0096280E">
      <w:pPr>
        <w:spacing w:after="0" w:line="240" w:lineRule="auto"/>
        <w:jc w:val="both"/>
        <w:rPr>
          <w:rFonts w:ascii="Cambria" w:eastAsia="MS Mincho" w:hAnsi="Cambria" w:cs="Times New Roman"/>
          <w:sz w:val="20"/>
          <w:szCs w:val="24"/>
          <w:lang w:val="uk-UA"/>
        </w:rPr>
      </w:pPr>
      <w:r w:rsidRPr="0096280E">
        <w:rPr>
          <w:rFonts w:ascii="Cambria" w:eastAsia="MS Mincho" w:hAnsi="Cambria" w:cs="Times New Roman"/>
          <w:sz w:val="20"/>
          <w:szCs w:val="24"/>
          <w:lang w:val="uk-UA"/>
        </w:rPr>
        <w:t xml:space="preserve">Якщо забули пароль/логін, </w:t>
      </w:r>
      <w:proofErr w:type="spellStart"/>
      <w:r w:rsidRPr="0096280E">
        <w:rPr>
          <w:rFonts w:ascii="Cambria" w:eastAsia="MS Mincho" w:hAnsi="Cambria" w:cs="Times New Roman"/>
          <w:sz w:val="20"/>
          <w:szCs w:val="24"/>
          <w:lang w:val="uk-UA"/>
        </w:rPr>
        <w:t>направте</w:t>
      </w:r>
      <w:proofErr w:type="spellEnd"/>
      <w:r w:rsidRPr="0096280E">
        <w:rPr>
          <w:rFonts w:ascii="Cambria" w:eastAsia="MS Mincho" w:hAnsi="Cambria" w:cs="Times New Roman"/>
          <w:sz w:val="20"/>
          <w:szCs w:val="24"/>
          <w:lang w:val="uk-UA"/>
        </w:rPr>
        <w:t xml:space="preserve"> листа з темою «</w:t>
      </w:r>
      <w:proofErr w:type="spellStart"/>
      <w:r w:rsidRPr="0096280E">
        <w:rPr>
          <w:rFonts w:ascii="Cambria" w:eastAsia="MS Mincho" w:hAnsi="Cambria" w:cs="Times New Roman"/>
          <w:sz w:val="20"/>
          <w:szCs w:val="24"/>
          <w:lang w:val="uk-UA"/>
        </w:rPr>
        <w:t>Забув</w:t>
      </w:r>
      <w:proofErr w:type="spellEnd"/>
      <w:r w:rsidRPr="0096280E">
        <w:rPr>
          <w:rFonts w:ascii="Cambria" w:eastAsia="MS Mincho" w:hAnsi="Cambria" w:cs="Times New Roman"/>
          <w:sz w:val="20"/>
          <w:szCs w:val="24"/>
          <w:lang w:val="uk-UA"/>
        </w:rPr>
        <w:t xml:space="preserve"> пароль/логін» за адресами:</w:t>
      </w:r>
    </w:p>
    <w:p w:rsidR="0096280E" w:rsidRPr="0096280E" w:rsidRDefault="0096280E" w:rsidP="0096280E">
      <w:pPr>
        <w:spacing w:after="0" w:line="240" w:lineRule="auto"/>
        <w:jc w:val="both"/>
        <w:rPr>
          <w:rFonts w:ascii="Cambria" w:eastAsia="MS Mincho" w:hAnsi="Cambria" w:cs="Times New Roman"/>
          <w:sz w:val="20"/>
          <w:szCs w:val="24"/>
          <w:lang w:val="uk-UA"/>
        </w:rPr>
      </w:pPr>
      <w:r w:rsidRPr="0096280E">
        <w:rPr>
          <w:rFonts w:ascii="Cambria" w:eastAsia="MS Mincho" w:hAnsi="Cambria" w:cs="Times New Roman"/>
          <w:sz w:val="20"/>
          <w:szCs w:val="24"/>
          <w:lang w:val="uk-UA"/>
        </w:rPr>
        <w:t xml:space="preserve">·   для студентів </w:t>
      </w:r>
      <w:proofErr w:type="spellStart"/>
      <w:r w:rsidRPr="0096280E">
        <w:rPr>
          <w:rFonts w:ascii="Cambria" w:eastAsia="MS Mincho" w:hAnsi="Cambria" w:cs="Times New Roman"/>
          <w:sz w:val="20"/>
          <w:szCs w:val="24"/>
          <w:lang w:val="uk-UA"/>
        </w:rPr>
        <w:t>ЗНУ</w:t>
      </w:r>
      <w:proofErr w:type="spellEnd"/>
      <w:r w:rsidRPr="0096280E">
        <w:rPr>
          <w:rFonts w:ascii="Cambria" w:eastAsia="MS Mincho" w:hAnsi="Cambria" w:cs="Times New Roman"/>
          <w:sz w:val="20"/>
          <w:szCs w:val="24"/>
          <w:lang w:val="uk-UA"/>
        </w:rPr>
        <w:t xml:space="preserve"> - </w:t>
      </w:r>
      <w:proofErr w:type="spellStart"/>
      <w:r w:rsidRPr="0096280E">
        <w:rPr>
          <w:rFonts w:ascii="Cambria" w:eastAsia="MS Mincho" w:hAnsi="Cambria" w:cs="Times New Roman"/>
          <w:sz w:val="20"/>
          <w:szCs w:val="24"/>
          <w:lang w:val="uk-UA"/>
        </w:rPr>
        <w:t>moodle.znu@gmail.com</w:t>
      </w:r>
      <w:proofErr w:type="spellEnd"/>
      <w:r w:rsidRPr="0096280E">
        <w:rPr>
          <w:rFonts w:ascii="Cambria" w:eastAsia="MS Mincho" w:hAnsi="Cambria" w:cs="Times New Roman"/>
          <w:sz w:val="20"/>
          <w:szCs w:val="24"/>
          <w:lang w:val="uk-UA"/>
        </w:rPr>
        <w:t>, Савченко Тетяна Володимирівна</w:t>
      </w:r>
    </w:p>
    <w:p w:rsidR="0096280E" w:rsidRPr="0096280E" w:rsidRDefault="0096280E" w:rsidP="0096280E">
      <w:pPr>
        <w:spacing w:after="0" w:line="240" w:lineRule="auto"/>
        <w:jc w:val="both"/>
        <w:rPr>
          <w:rFonts w:ascii="Cambria" w:eastAsia="MS Mincho" w:hAnsi="Cambria" w:cs="Times New Roman"/>
          <w:sz w:val="20"/>
          <w:szCs w:val="24"/>
          <w:lang w:val="uk-UA"/>
        </w:rPr>
      </w:pPr>
      <w:r w:rsidRPr="0096280E">
        <w:rPr>
          <w:rFonts w:ascii="Cambria" w:eastAsia="MS Mincho" w:hAnsi="Cambria" w:cs="Times New Roman"/>
          <w:sz w:val="20"/>
          <w:szCs w:val="24"/>
          <w:lang w:val="uk-UA"/>
        </w:rPr>
        <w:t xml:space="preserve">·   для студентів Інженерного інституту </w:t>
      </w:r>
      <w:proofErr w:type="spellStart"/>
      <w:r w:rsidRPr="0096280E">
        <w:rPr>
          <w:rFonts w:ascii="Cambria" w:eastAsia="MS Mincho" w:hAnsi="Cambria" w:cs="Times New Roman"/>
          <w:sz w:val="20"/>
          <w:szCs w:val="24"/>
          <w:lang w:val="uk-UA"/>
        </w:rPr>
        <w:t>ЗНУ</w:t>
      </w:r>
      <w:proofErr w:type="spellEnd"/>
      <w:r w:rsidRPr="0096280E">
        <w:rPr>
          <w:rFonts w:ascii="Cambria" w:eastAsia="MS Mincho" w:hAnsi="Cambria" w:cs="Times New Roman"/>
          <w:sz w:val="20"/>
          <w:szCs w:val="24"/>
          <w:lang w:val="uk-UA"/>
        </w:rPr>
        <w:t xml:space="preserve"> - </w:t>
      </w:r>
      <w:proofErr w:type="spellStart"/>
      <w:r w:rsidRPr="0096280E">
        <w:rPr>
          <w:rFonts w:ascii="Cambria" w:eastAsia="MS Mincho" w:hAnsi="Cambria" w:cs="Times New Roman"/>
          <w:sz w:val="20"/>
          <w:szCs w:val="24"/>
          <w:lang w:val="uk-UA"/>
        </w:rPr>
        <w:t>alexvask54@gmail.com</w:t>
      </w:r>
      <w:proofErr w:type="spellEnd"/>
      <w:r w:rsidRPr="0096280E">
        <w:rPr>
          <w:rFonts w:ascii="Cambria" w:eastAsia="MS Mincho" w:hAnsi="Cambria" w:cs="Times New Roman"/>
          <w:sz w:val="20"/>
          <w:szCs w:val="24"/>
          <w:lang w:val="uk-UA"/>
        </w:rPr>
        <w:t>, Василенко Олексій Володимирович</w:t>
      </w:r>
    </w:p>
    <w:p w:rsidR="0096280E" w:rsidRPr="0096280E" w:rsidRDefault="0096280E" w:rsidP="0096280E">
      <w:pPr>
        <w:spacing w:after="0" w:line="240" w:lineRule="auto"/>
        <w:jc w:val="both"/>
        <w:rPr>
          <w:rFonts w:ascii="Cambria" w:eastAsia="MS Mincho" w:hAnsi="Cambria" w:cs="Times New Roman"/>
          <w:sz w:val="20"/>
          <w:szCs w:val="24"/>
          <w:lang w:val="uk-UA"/>
        </w:rPr>
      </w:pPr>
      <w:r w:rsidRPr="0096280E">
        <w:rPr>
          <w:rFonts w:ascii="Cambria" w:eastAsia="MS Mincho" w:hAnsi="Cambria" w:cs="Times New Roman"/>
          <w:sz w:val="20"/>
          <w:szCs w:val="24"/>
          <w:lang w:val="uk-UA"/>
        </w:rPr>
        <w:t>У листі вкажіть: прізвище, ім'я, по-батькові українською мовою; шифр групи; електронну адресу.</w:t>
      </w:r>
    </w:p>
    <w:p w:rsidR="0096280E" w:rsidRPr="0096280E" w:rsidRDefault="0096280E" w:rsidP="0096280E">
      <w:pPr>
        <w:spacing w:after="0" w:line="240" w:lineRule="auto"/>
        <w:jc w:val="both"/>
        <w:rPr>
          <w:rFonts w:ascii="Cambria" w:eastAsia="MS Mincho" w:hAnsi="Cambria" w:cs="Times New Roman"/>
          <w:sz w:val="20"/>
          <w:szCs w:val="24"/>
          <w:lang w:val="uk-UA"/>
        </w:rPr>
      </w:pPr>
      <w:r w:rsidRPr="0096280E">
        <w:rPr>
          <w:rFonts w:ascii="Cambria" w:eastAsia="MS Mincho" w:hAnsi="Cambria" w:cs="Times New Roman"/>
          <w:sz w:val="20"/>
          <w:szCs w:val="24"/>
          <w:lang w:val="uk-UA"/>
        </w:rPr>
        <w:t xml:space="preserve">Якщо ви вказували електронну адресу в профілі системи </w:t>
      </w:r>
      <w:proofErr w:type="spellStart"/>
      <w:r w:rsidRPr="0096280E">
        <w:rPr>
          <w:rFonts w:ascii="Cambria" w:eastAsia="MS Mincho" w:hAnsi="Cambria" w:cs="Times New Roman"/>
          <w:sz w:val="20"/>
          <w:szCs w:val="24"/>
          <w:lang w:val="uk-UA"/>
        </w:rPr>
        <w:t>Moodle</w:t>
      </w:r>
      <w:proofErr w:type="spellEnd"/>
      <w:r w:rsidRPr="0096280E">
        <w:rPr>
          <w:rFonts w:ascii="Cambria" w:eastAsia="MS Mincho" w:hAnsi="Cambria" w:cs="Times New Roman"/>
          <w:sz w:val="20"/>
          <w:szCs w:val="24"/>
          <w:lang w:val="uk-UA"/>
        </w:rPr>
        <w:t xml:space="preserve"> </w:t>
      </w:r>
      <w:proofErr w:type="spellStart"/>
      <w:r w:rsidRPr="0096280E">
        <w:rPr>
          <w:rFonts w:ascii="Cambria" w:eastAsia="MS Mincho" w:hAnsi="Cambria" w:cs="Times New Roman"/>
          <w:sz w:val="20"/>
          <w:szCs w:val="24"/>
          <w:lang w:val="uk-UA"/>
        </w:rPr>
        <w:t>ЗНУ</w:t>
      </w:r>
      <w:proofErr w:type="spellEnd"/>
      <w:r w:rsidRPr="0096280E">
        <w:rPr>
          <w:rFonts w:ascii="Cambria" w:eastAsia="MS Mincho" w:hAnsi="Cambria" w:cs="Times New Roman"/>
          <w:sz w:val="20"/>
          <w:szCs w:val="24"/>
          <w:lang w:val="uk-UA"/>
        </w:rPr>
        <w:t xml:space="preserve">, то використовуйте посилання для відновлення паролю </w:t>
      </w:r>
      <w:proofErr w:type="spellStart"/>
      <w:r w:rsidRPr="0096280E">
        <w:rPr>
          <w:rFonts w:ascii="Cambria" w:eastAsia="MS Mincho" w:hAnsi="Cambria" w:cs="Times New Roman"/>
          <w:sz w:val="20"/>
          <w:szCs w:val="24"/>
          <w:lang w:val="uk-UA"/>
        </w:rPr>
        <w:t>https</w:t>
      </w:r>
      <w:proofErr w:type="spellEnd"/>
      <w:r w:rsidRPr="0096280E">
        <w:rPr>
          <w:rFonts w:ascii="Cambria" w:eastAsia="MS Mincho" w:hAnsi="Cambria" w:cs="Times New Roman"/>
          <w:sz w:val="20"/>
          <w:szCs w:val="24"/>
          <w:lang w:val="uk-UA"/>
        </w:rPr>
        <w:t>://</w:t>
      </w:r>
      <w:proofErr w:type="spellStart"/>
      <w:r w:rsidRPr="0096280E">
        <w:rPr>
          <w:rFonts w:ascii="Cambria" w:eastAsia="MS Mincho" w:hAnsi="Cambria" w:cs="Times New Roman"/>
          <w:sz w:val="20"/>
          <w:szCs w:val="24"/>
          <w:lang w:val="uk-UA"/>
        </w:rPr>
        <w:t>moodle.znu.edu.ua</w:t>
      </w:r>
      <w:proofErr w:type="spellEnd"/>
      <w:r w:rsidRPr="0096280E">
        <w:rPr>
          <w:rFonts w:ascii="Cambria" w:eastAsia="MS Mincho" w:hAnsi="Cambria" w:cs="Times New Roman"/>
          <w:sz w:val="20"/>
          <w:szCs w:val="24"/>
          <w:lang w:val="uk-UA"/>
        </w:rPr>
        <w:t>/</w:t>
      </w:r>
      <w:proofErr w:type="spellStart"/>
      <w:r w:rsidRPr="0096280E">
        <w:rPr>
          <w:rFonts w:ascii="Cambria" w:eastAsia="MS Mincho" w:hAnsi="Cambria" w:cs="Times New Roman"/>
          <w:sz w:val="20"/>
          <w:szCs w:val="24"/>
          <w:lang w:val="uk-UA"/>
        </w:rPr>
        <w:t>mod</w:t>
      </w:r>
      <w:proofErr w:type="spellEnd"/>
      <w:r w:rsidRPr="0096280E">
        <w:rPr>
          <w:rFonts w:ascii="Cambria" w:eastAsia="MS Mincho" w:hAnsi="Cambria" w:cs="Times New Roman"/>
          <w:sz w:val="20"/>
          <w:szCs w:val="24"/>
          <w:lang w:val="uk-UA"/>
        </w:rPr>
        <w:t>/</w:t>
      </w:r>
      <w:proofErr w:type="spellStart"/>
      <w:r w:rsidRPr="0096280E">
        <w:rPr>
          <w:rFonts w:ascii="Cambria" w:eastAsia="MS Mincho" w:hAnsi="Cambria" w:cs="Times New Roman"/>
          <w:sz w:val="20"/>
          <w:szCs w:val="24"/>
          <w:lang w:val="uk-UA"/>
        </w:rPr>
        <w:t>page</w:t>
      </w:r>
      <w:proofErr w:type="spellEnd"/>
      <w:r w:rsidRPr="0096280E">
        <w:rPr>
          <w:rFonts w:ascii="Cambria" w:eastAsia="MS Mincho" w:hAnsi="Cambria" w:cs="Times New Roman"/>
          <w:sz w:val="20"/>
          <w:szCs w:val="24"/>
          <w:lang w:val="uk-UA"/>
        </w:rPr>
        <w:t>/</w:t>
      </w:r>
      <w:proofErr w:type="spellStart"/>
      <w:r w:rsidRPr="0096280E">
        <w:rPr>
          <w:rFonts w:ascii="Cambria" w:eastAsia="MS Mincho" w:hAnsi="Cambria" w:cs="Times New Roman"/>
          <w:sz w:val="20"/>
          <w:szCs w:val="24"/>
          <w:lang w:val="uk-UA"/>
        </w:rPr>
        <w:t>view.php?id</w:t>
      </w:r>
      <w:proofErr w:type="spellEnd"/>
      <w:r w:rsidRPr="0096280E">
        <w:rPr>
          <w:rFonts w:ascii="Cambria" w:eastAsia="MS Mincho" w:hAnsi="Cambria" w:cs="Times New Roman"/>
          <w:sz w:val="20"/>
          <w:szCs w:val="24"/>
          <w:lang w:val="uk-UA"/>
        </w:rPr>
        <w:t>=133015.</w:t>
      </w:r>
    </w:p>
    <w:p w:rsidR="0096280E" w:rsidRPr="0096280E" w:rsidRDefault="0096280E" w:rsidP="0096280E">
      <w:pPr>
        <w:spacing w:after="0" w:line="240" w:lineRule="auto"/>
        <w:jc w:val="both"/>
        <w:rPr>
          <w:rFonts w:ascii="Cambria" w:eastAsia="MS Mincho" w:hAnsi="Cambria" w:cs="Times New Roman"/>
          <w:sz w:val="14"/>
          <w:szCs w:val="14"/>
          <w:lang w:val="uk-UA"/>
        </w:rPr>
      </w:pPr>
    </w:p>
    <w:p w:rsidR="0096280E" w:rsidRPr="0096280E" w:rsidRDefault="0096280E" w:rsidP="0096280E">
      <w:pPr>
        <w:spacing w:after="0" w:line="240" w:lineRule="auto"/>
        <w:jc w:val="both"/>
        <w:rPr>
          <w:rFonts w:ascii="Cambria" w:eastAsia="MS Mincho" w:hAnsi="Cambria" w:cs="Times New Roman"/>
          <w:sz w:val="20"/>
          <w:szCs w:val="24"/>
          <w:lang w:val="uk-UA"/>
        </w:rPr>
      </w:pPr>
      <w:r w:rsidRPr="0096280E">
        <w:rPr>
          <w:rFonts w:ascii="Cambria" w:eastAsia="MS Mincho" w:hAnsi="Cambria" w:cs="Times New Roman"/>
          <w:b/>
          <w:i/>
          <w:sz w:val="20"/>
          <w:szCs w:val="24"/>
          <w:lang w:val="uk-UA"/>
        </w:rPr>
        <w:t>Центр інтенсивного вивчення іноземних мов</w:t>
      </w:r>
      <w:r w:rsidRPr="0096280E">
        <w:rPr>
          <w:rFonts w:ascii="Cambria" w:eastAsia="MS Mincho" w:hAnsi="Cambria" w:cs="Times New Roman"/>
          <w:sz w:val="20"/>
          <w:szCs w:val="24"/>
          <w:lang w:val="uk-UA"/>
        </w:rPr>
        <w:t xml:space="preserve">: </w:t>
      </w:r>
      <w:proofErr w:type="spellStart"/>
      <w:r w:rsidRPr="0096280E">
        <w:rPr>
          <w:rFonts w:ascii="Cambria" w:eastAsia="MS Mincho" w:hAnsi="Cambria" w:cs="Times New Roman"/>
          <w:sz w:val="20"/>
          <w:szCs w:val="24"/>
          <w:lang w:val="uk-UA"/>
        </w:rPr>
        <w:t>http</w:t>
      </w:r>
      <w:proofErr w:type="spellEnd"/>
      <w:r w:rsidRPr="0096280E">
        <w:rPr>
          <w:rFonts w:ascii="Cambria" w:eastAsia="MS Mincho" w:hAnsi="Cambria" w:cs="Times New Roman"/>
          <w:sz w:val="20"/>
          <w:szCs w:val="24"/>
          <w:lang w:val="uk-UA"/>
        </w:rPr>
        <w:t>://</w:t>
      </w:r>
      <w:proofErr w:type="spellStart"/>
      <w:r w:rsidRPr="0096280E">
        <w:rPr>
          <w:rFonts w:ascii="Cambria" w:eastAsia="MS Mincho" w:hAnsi="Cambria" w:cs="Times New Roman"/>
          <w:sz w:val="20"/>
          <w:szCs w:val="24"/>
          <w:lang w:val="uk-UA"/>
        </w:rPr>
        <w:t>sites.znu.edu.ua</w:t>
      </w:r>
      <w:proofErr w:type="spellEnd"/>
      <w:r w:rsidRPr="0096280E">
        <w:rPr>
          <w:rFonts w:ascii="Cambria" w:eastAsia="MS Mincho" w:hAnsi="Cambria" w:cs="Times New Roman"/>
          <w:sz w:val="20"/>
          <w:szCs w:val="24"/>
          <w:lang w:val="uk-UA"/>
        </w:rPr>
        <w:t>/</w:t>
      </w:r>
      <w:proofErr w:type="spellStart"/>
      <w:r w:rsidRPr="0096280E">
        <w:rPr>
          <w:rFonts w:ascii="Cambria" w:eastAsia="MS Mincho" w:hAnsi="Cambria" w:cs="Times New Roman"/>
          <w:sz w:val="20"/>
          <w:szCs w:val="24"/>
          <w:lang w:val="uk-UA"/>
        </w:rPr>
        <w:t>child-advance</w:t>
      </w:r>
      <w:proofErr w:type="spellEnd"/>
      <w:r w:rsidRPr="0096280E">
        <w:rPr>
          <w:rFonts w:ascii="Cambria" w:eastAsia="MS Mincho" w:hAnsi="Cambria" w:cs="Times New Roman"/>
          <w:sz w:val="20"/>
          <w:szCs w:val="24"/>
          <w:lang w:val="uk-UA"/>
        </w:rPr>
        <w:t>/</w:t>
      </w:r>
    </w:p>
    <w:p w:rsidR="0096280E" w:rsidRPr="0096280E" w:rsidRDefault="0096280E" w:rsidP="0096280E">
      <w:pPr>
        <w:spacing w:after="0" w:line="240" w:lineRule="auto"/>
        <w:jc w:val="both"/>
        <w:rPr>
          <w:rFonts w:ascii="Cambria" w:eastAsia="MS Mincho" w:hAnsi="Cambria" w:cs="Times New Roman"/>
          <w:sz w:val="20"/>
          <w:szCs w:val="24"/>
          <w:lang w:val="uk-UA"/>
        </w:rPr>
      </w:pPr>
      <w:r w:rsidRPr="0096280E">
        <w:rPr>
          <w:rFonts w:ascii="Cambria" w:eastAsia="MS Mincho" w:hAnsi="Cambria" w:cs="Times New Roman"/>
          <w:b/>
          <w:i/>
          <w:sz w:val="20"/>
          <w:szCs w:val="24"/>
          <w:lang w:val="uk-UA"/>
        </w:rPr>
        <w:t>Центр німецької мови, партнер Гете-інституту</w:t>
      </w:r>
      <w:r w:rsidRPr="0096280E">
        <w:rPr>
          <w:rFonts w:ascii="Cambria" w:eastAsia="MS Mincho" w:hAnsi="Cambria" w:cs="Times New Roman"/>
          <w:sz w:val="20"/>
          <w:szCs w:val="24"/>
          <w:lang w:val="uk-UA"/>
        </w:rPr>
        <w:t xml:space="preserve">: </w:t>
      </w:r>
      <w:proofErr w:type="spellStart"/>
      <w:r w:rsidRPr="0096280E">
        <w:rPr>
          <w:rFonts w:ascii="Cambria" w:eastAsia="MS Mincho" w:hAnsi="Cambria" w:cs="Times New Roman"/>
          <w:sz w:val="20"/>
          <w:szCs w:val="24"/>
          <w:lang w:val="uk-UA"/>
        </w:rPr>
        <w:t>https</w:t>
      </w:r>
      <w:proofErr w:type="spellEnd"/>
      <w:r w:rsidRPr="0096280E">
        <w:rPr>
          <w:rFonts w:ascii="Cambria" w:eastAsia="MS Mincho" w:hAnsi="Cambria" w:cs="Times New Roman"/>
          <w:sz w:val="20"/>
          <w:szCs w:val="24"/>
          <w:lang w:val="uk-UA"/>
        </w:rPr>
        <w:t>://</w:t>
      </w:r>
      <w:proofErr w:type="spellStart"/>
      <w:r w:rsidRPr="0096280E">
        <w:rPr>
          <w:rFonts w:ascii="Cambria" w:eastAsia="MS Mincho" w:hAnsi="Cambria" w:cs="Times New Roman"/>
          <w:sz w:val="20"/>
          <w:szCs w:val="24"/>
          <w:lang w:val="uk-UA"/>
        </w:rPr>
        <w:t>www.znu.edu.ua</w:t>
      </w:r>
      <w:proofErr w:type="spellEnd"/>
      <w:r w:rsidRPr="0096280E">
        <w:rPr>
          <w:rFonts w:ascii="Cambria" w:eastAsia="MS Mincho" w:hAnsi="Cambria" w:cs="Times New Roman"/>
          <w:sz w:val="20"/>
          <w:szCs w:val="24"/>
          <w:lang w:val="uk-UA"/>
        </w:rPr>
        <w:t>/</w:t>
      </w:r>
      <w:proofErr w:type="spellStart"/>
      <w:r w:rsidRPr="0096280E">
        <w:rPr>
          <w:rFonts w:ascii="Cambria" w:eastAsia="MS Mincho" w:hAnsi="Cambria" w:cs="Times New Roman"/>
          <w:sz w:val="20"/>
          <w:szCs w:val="24"/>
          <w:lang w:val="uk-UA"/>
        </w:rPr>
        <w:t>ukr</w:t>
      </w:r>
      <w:proofErr w:type="spellEnd"/>
      <w:r w:rsidRPr="0096280E">
        <w:rPr>
          <w:rFonts w:ascii="Cambria" w:eastAsia="MS Mincho" w:hAnsi="Cambria" w:cs="Times New Roman"/>
          <w:sz w:val="20"/>
          <w:szCs w:val="24"/>
          <w:lang w:val="uk-UA"/>
        </w:rPr>
        <w:t>/</w:t>
      </w:r>
      <w:proofErr w:type="spellStart"/>
      <w:r w:rsidRPr="0096280E">
        <w:rPr>
          <w:rFonts w:ascii="Cambria" w:eastAsia="MS Mincho" w:hAnsi="Cambria" w:cs="Times New Roman"/>
          <w:sz w:val="20"/>
          <w:szCs w:val="24"/>
          <w:lang w:val="uk-UA"/>
        </w:rPr>
        <w:t>edu</w:t>
      </w:r>
      <w:proofErr w:type="spellEnd"/>
      <w:r w:rsidRPr="0096280E">
        <w:rPr>
          <w:rFonts w:ascii="Cambria" w:eastAsia="MS Mincho" w:hAnsi="Cambria" w:cs="Times New Roman"/>
          <w:sz w:val="20"/>
          <w:szCs w:val="24"/>
          <w:lang w:val="uk-UA"/>
        </w:rPr>
        <w:t>/</w:t>
      </w:r>
      <w:proofErr w:type="spellStart"/>
      <w:r w:rsidRPr="0096280E">
        <w:rPr>
          <w:rFonts w:ascii="Cambria" w:eastAsia="MS Mincho" w:hAnsi="Cambria" w:cs="Times New Roman"/>
          <w:sz w:val="20"/>
          <w:szCs w:val="24"/>
          <w:lang w:val="uk-UA"/>
        </w:rPr>
        <w:t>ocznu</w:t>
      </w:r>
      <w:proofErr w:type="spellEnd"/>
      <w:r w:rsidRPr="0096280E">
        <w:rPr>
          <w:rFonts w:ascii="Cambria" w:eastAsia="MS Mincho" w:hAnsi="Cambria" w:cs="Times New Roman"/>
          <w:sz w:val="20"/>
          <w:szCs w:val="24"/>
          <w:lang w:val="uk-UA"/>
        </w:rPr>
        <w:t>/</w:t>
      </w:r>
      <w:proofErr w:type="spellStart"/>
      <w:r w:rsidRPr="0096280E">
        <w:rPr>
          <w:rFonts w:ascii="Cambria" w:eastAsia="MS Mincho" w:hAnsi="Cambria" w:cs="Times New Roman"/>
          <w:sz w:val="20"/>
          <w:szCs w:val="24"/>
          <w:lang w:val="uk-UA"/>
        </w:rPr>
        <w:t>nim</w:t>
      </w:r>
      <w:proofErr w:type="spellEnd"/>
    </w:p>
    <w:p w:rsidR="0096280E" w:rsidRPr="0096280E" w:rsidRDefault="0096280E" w:rsidP="0096280E">
      <w:pPr>
        <w:spacing w:after="0" w:line="240" w:lineRule="auto"/>
        <w:jc w:val="both"/>
        <w:rPr>
          <w:rFonts w:ascii="Calibri" w:eastAsia="Calibri" w:hAnsi="Calibri" w:cs="Times New Roman"/>
        </w:rPr>
      </w:pPr>
      <w:r w:rsidRPr="0096280E">
        <w:rPr>
          <w:rFonts w:ascii="Cambria" w:eastAsia="MS Mincho" w:hAnsi="Cambria" w:cs="Times New Roman"/>
          <w:b/>
          <w:i/>
          <w:sz w:val="20"/>
          <w:szCs w:val="24"/>
          <w:lang w:val="uk-UA"/>
        </w:rPr>
        <w:t>Школа Конфуція (вивчення китайської мови)</w:t>
      </w:r>
      <w:r w:rsidRPr="0096280E">
        <w:rPr>
          <w:rFonts w:ascii="Cambria" w:eastAsia="MS Mincho" w:hAnsi="Cambria" w:cs="Times New Roman"/>
          <w:sz w:val="20"/>
          <w:szCs w:val="24"/>
          <w:lang w:val="uk-UA"/>
        </w:rPr>
        <w:t xml:space="preserve">: </w:t>
      </w:r>
      <w:proofErr w:type="spellStart"/>
      <w:r w:rsidRPr="0096280E">
        <w:rPr>
          <w:rFonts w:ascii="Cambria" w:eastAsia="MS Mincho" w:hAnsi="Cambria" w:cs="Times New Roman"/>
          <w:sz w:val="20"/>
          <w:szCs w:val="24"/>
          <w:lang w:val="uk-UA"/>
        </w:rPr>
        <w:t>http</w:t>
      </w:r>
      <w:proofErr w:type="spellEnd"/>
      <w:r w:rsidRPr="0096280E">
        <w:rPr>
          <w:rFonts w:ascii="Cambria" w:eastAsia="MS Mincho" w:hAnsi="Cambria" w:cs="Times New Roman"/>
          <w:sz w:val="20"/>
          <w:szCs w:val="24"/>
          <w:lang w:val="uk-UA"/>
        </w:rPr>
        <w:t>://</w:t>
      </w:r>
      <w:proofErr w:type="spellStart"/>
      <w:r w:rsidRPr="0096280E">
        <w:rPr>
          <w:rFonts w:ascii="Cambria" w:eastAsia="MS Mincho" w:hAnsi="Cambria" w:cs="Times New Roman"/>
          <w:sz w:val="20"/>
          <w:szCs w:val="24"/>
          <w:lang w:val="uk-UA"/>
        </w:rPr>
        <w:t>sites.znu.edu.ua</w:t>
      </w:r>
      <w:proofErr w:type="spellEnd"/>
      <w:r w:rsidRPr="0096280E">
        <w:rPr>
          <w:rFonts w:ascii="Cambria" w:eastAsia="MS Mincho" w:hAnsi="Cambria" w:cs="Times New Roman"/>
          <w:sz w:val="20"/>
          <w:szCs w:val="24"/>
          <w:lang w:val="uk-UA"/>
        </w:rPr>
        <w:t>/</w:t>
      </w:r>
      <w:proofErr w:type="spellStart"/>
      <w:r w:rsidRPr="0096280E">
        <w:rPr>
          <w:rFonts w:ascii="Cambria" w:eastAsia="MS Mincho" w:hAnsi="Cambria" w:cs="Times New Roman"/>
          <w:sz w:val="20"/>
          <w:szCs w:val="24"/>
          <w:lang w:val="uk-UA"/>
        </w:rPr>
        <w:t>confucius</w:t>
      </w:r>
      <w:proofErr w:type="spellEnd"/>
    </w:p>
    <w:p w:rsidR="00E6129E" w:rsidRDefault="00E6129E"/>
    <w:sectPr w:rsidR="00E6129E" w:rsidSect="00800F29">
      <w:headerReference w:type="default" r:id="rId19"/>
      <w:pgSz w:w="11907" w:h="16839" w:code="9"/>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091" w:rsidRDefault="00CC3091" w:rsidP="0096280E">
      <w:pPr>
        <w:spacing w:after="0" w:line="240" w:lineRule="auto"/>
      </w:pPr>
      <w:r>
        <w:separator/>
      </w:r>
    </w:p>
  </w:endnote>
  <w:endnote w:type="continuationSeparator" w:id="0">
    <w:p w:rsidR="00CC3091" w:rsidRDefault="00CC3091" w:rsidP="00962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091" w:rsidRDefault="00CC3091" w:rsidP="0096280E">
      <w:pPr>
        <w:spacing w:after="0" w:line="240" w:lineRule="auto"/>
      </w:pPr>
      <w:r>
        <w:separator/>
      </w:r>
    </w:p>
  </w:footnote>
  <w:footnote w:type="continuationSeparator" w:id="0">
    <w:p w:rsidR="00CC3091" w:rsidRDefault="00CC3091" w:rsidP="0096280E">
      <w:pPr>
        <w:spacing w:after="0" w:line="240" w:lineRule="auto"/>
      </w:pPr>
      <w:r>
        <w:continuationSeparator/>
      </w:r>
    </w:p>
  </w:footnote>
  <w:footnote w:id="1">
    <w:p w:rsidR="0096280E" w:rsidRPr="00112384" w:rsidRDefault="0096280E" w:rsidP="0096280E">
      <w:pPr>
        <w:pStyle w:val="a5"/>
        <w:rPr>
          <w:lang w:val="ru-RU"/>
        </w:rPr>
      </w:pPr>
      <w:r w:rsidRPr="000F48AB">
        <w:rPr>
          <w:rStyle w:val="a7"/>
          <w:b/>
          <w:sz w:val="22"/>
          <w:szCs w:val="22"/>
        </w:rPr>
        <w:footnoteRef/>
      </w:r>
      <w:r w:rsidRPr="00112384">
        <w:rPr>
          <w:b/>
          <w:sz w:val="22"/>
          <w:szCs w:val="22"/>
          <w:lang w:val="ru-RU"/>
        </w:rPr>
        <w:t xml:space="preserve"> </w:t>
      </w:r>
      <w:r w:rsidRPr="000F48AB">
        <w:rPr>
          <w:b/>
          <w:sz w:val="22"/>
          <w:szCs w:val="22"/>
          <w:lang w:val="uk-UA"/>
        </w:rPr>
        <w:t xml:space="preserve">1 змістовий модуль = 15 годин (0,5 </w:t>
      </w:r>
      <w:proofErr w:type="spellStart"/>
      <w:r w:rsidRPr="000F48AB">
        <w:rPr>
          <w:b/>
          <w:sz w:val="22"/>
          <w:szCs w:val="22"/>
          <w:lang w:val="uk-UA"/>
        </w:rPr>
        <w:t>кредита</w:t>
      </w:r>
      <w:proofErr w:type="spellEnd"/>
      <w:r>
        <w:rPr>
          <w:b/>
          <w:sz w:val="22"/>
          <w:szCs w:val="22"/>
          <w:lang w:val="uk-UA"/>
        </w:rPr>
        <w:t xml:space="preserve"> </w:t>
      </w:r>
      <w:proofErr w:type="spellStart"/>
      <w:r>
        <w:rPr>
          <w:b/>
          <w:sz w:val="22"/>
          <w:szCs w:val="22"/>
          <w:lang w:val="uk-UA"/>
        </w:rPr>
        <w:t>EС</w:t>
      </w:r>
      <w:r w:rsidRPr="000F48AB">
        <w:rPr>
          <w:b/>
          <w:sz w:val="22"/>
          <w:szCs w:val="22"/>
          <w:lang w:val="uk-UA"/>
        </w:rPr>
        <w:t>TS</w:t>
      </w:r>
      <w:proofErr w:type="spellEnd"/>
      <w:r w:rsidRPr="000F48AB">
        <w:rPr>
          <w:b/>
          <w:sz w:val="22"/>
          <w:szCs w:val="22"/>
          <w:lang w:val="uk-UA"/>
        </w:rPr>
        <w:t>)</w:t>
      </w:r>
      <w:r>
        <w:rPr>
          <w:b/>
          <w:sz w:val="22"/>
          <w:szCs w:val="22"/>
          <w:lang w:val="uk-UA"/>
        </w:rPr>
        <w:t>. Детальна формула розрахунку – в рекомендаціях.</w:t>
      </w:r>
    </w:p>
  </w:footnote>
  <w:footnote w:id="2">
    <w:p w:rsidR="0096280E" w:rsidRPr="009F6B92" w:rsidRDefault="0096280E" w:rsidP="0096280E">
      <w:pPr>
        <w:pStyle w:val="a5"/>
        <w:rPr>
          <w:i/>
          <w:lang w:val="ru-RU"/>
        </w:rPr>
      </w:pPr>
      <w:r w:rsidRPr="009F6B92">
        <w:rPr>
          <w:rStyle w:val="a7"/>
          <w:i/>
        </w:rPr>
        <w:footnoteRef/>
      </w:r>
      <w:r w:rsidRPr="009F6B92">
        <w:rPr>
          <w:i/>
          <w:lang w:val="ru-RU"/>
        </w:rPr>
        <w:t xml:space="preserve"> </w:t>
      </w:r>
      <w:r w:rsidRPr="009F6B92">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F29" w:rsidRPr="006F1B80" w:rsidRDefault="00B12460" w:rsidP="00800F29">
    <w:pPr>
      <w:pStyle w:val="1"/>
      <w:jc w:val="center"/>
      <w:rPr>
        <w:rFonts w:ascii="Cambria" w:hAnsi="Cambria" w:cs="Tahoma"/>
        <w:b/>
        <w:lang w:val="uk-UA"/>
      </w:rPr>
    </w:pPr>
    <w:r>
      <w:rPr>
        <w:noProof/>
        <w:lang w:eastAsia="ru-RU"/>
      </w:rPr>
      <w:drawing>
        <wp:anchor distT="0" distB="0" distL="114300" distR="114300" simplePos="0" relativeHeight="251659264" behindDoc="1" locked="0" layoutInCell="1" allowOverlap="1" wp14:anchorId="714A7E6F" wp14:editId="51E15C16">
          <wp:simplePos x="0" y="0"/>
          <wp:positionH relativeFrom="column">
            <wp:posOffset>5389245</wp:posOffset>
          </wp:positionH>
          <wp:positionV relativeFrom="paragraph">
            <wp:posOffset>2540</wp:posOffset>
          </wp:positionV>
          <wp:extent cx="530225" cy="553720"/>
          <wp:effectExtent l="0" t="0" r="3175" b="0"/>
          <wp:wrapNone/>
          <wp:docPr id="1" name="Рисунок 1" descr="Лого укр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укр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Tahoma"/>
        <w:b/>
        <w:lang w:val="uk-UA"/>
      </w:rPr>
      <w:t>З</w:t>
    </w:r>
    <w:r w:rsidRPr="006F1B80">
      <w:rPr>
        <w:rFonts w:ascii="Cambria" w:hAnsi="Cambria" w:cs="Tahoma"/>
        <w:b/>
        <w:lang w:val="uk-UA"/>
      </w:rPr>
      <w:t>АПОРІЗЬКИЙ НАЦІОНАЛЬНИЙ УНІВЕРСИТЕТ</w:t>
    </w:r>
  </w:p>
  <w:p w:rsidR="00800F29" w:rsidRPr="00E42FA1" w:rsidRDefault="00B12460" w:rsidP="00800F29">
    <w:pPr>
      <w:pStyle w:val="1"/>
      <w:jc w:val="center"/>
      <w:rPr>
        <w:rFonts w:ascii="Cambria" w:hAnsi="Cambria" w:cs="Tahoma"/>
        <w:b/>
        <w:lang w:val="uk-UA"/>
      </w:rPr>
    </w:pPr>
    <w:r>
      <w:rPr>
        <w:rFonts w:ascii="Cambria" w:hAnsi="Cambria" w:cs="Tahoma"/>
        <w:b/>
        <w:lang w:val="uk-UA"/>
      </w:rPr>
      <w:t>ФАКУЛЬТЕТ ЖУРНАЛІСТИКИ</w:t>
    </w:r>
  </w:p>
  <w:p w:rsidR="00800F29" w:rsidRPr="009E7399" w:rsidRDefault="00B12460" w:rsidP="00800F29">
    <w:pPr>
      <w:pStyle w:val="1"/>
      <w:jc w:val="center"/>
      <w:rPr>
        <w:rFonts w:ascii="Cambria" w:hAnsi="Cambria" w:cs="Tahoma"/>
        <w:b/>
        <w:lang w:val="uk-UA"/>
      </w:rPr>
    </w:pPr>
    <w:proofErr w:type="spellStart"/>
    <w:r w:rsidRPr="006F1B80">
      <w:rPr>
        <w:rFonts w:ascii="Cambria" w:hAnsi="Cambria" w:cs="Tahoma"/>
        <w:b/>
        <w:lang w:val="uk-UA"/>
      </w:rPr>
      <w:t>Силабус</w:t>
    </w:r>
    <w:proofErr w:type="spellEnd"/>
    <w:r w:rsidRPr="006F1B80">
      <w:rPr>
        <w:rFonts w:ascii="Cambria" w:hAnsi="Cambria" w:cs="Tahoma"/>
        <w:b/>
        <w:lang w:val="uk-UA"/>
      </w:rPr>
      <w:t xml:space="preserve"> навчальної дисципліни</w:t>
    </w:r>
  </w:p>
  <w:p w:rsidR="00800F29" w:rsidRPr="00CF2559" w:rsidRDefault="00B12460" w:rsidP="00800F29">
    <w:pPr>
      <w:pStyle w:val="1"/>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A4BAB"/>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4D056F42"/>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5198793D"/>
    <w:multiLevelType w:val="hybridMultilevel"/>
    <w:tmpl w:val="B2F02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8E7ED3"/>
    <w:multiLevelType w:val="hybridMultilevel"/>
    <w:tmpl w:val="B0B8F2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76223"/>
    <w:multiLevelType w:val="hybridMultilevel"/>
    <w:tmpl w:val="A252C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80E"/>
    <w:rsid w:val="002443B8"/>
    <w:rsid w:val="002729A5"/>
    <w:rsid w:val="006F293F"/>
    <w:rsid w:val="007060ED"/>
    <w:rsid w:val="0096280E"/>
    <w:rsid w:val="00B12460"/>
    <w:rsid w:val="00CC3091"/>
    <w:rsid w:val="00E61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FEDA9"/>
  <w15:chartTrackingRefBased/>
  <w15:docId w15:val="{197FABCE-BA0F-43F2-9740-B17F7A924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next w:val="a3"/>
    <w:link w:val="a4"/>
    <w:uiPriority w:val="99"/>
    <w:semiHidden/>
    <w:unhideWhenUsed/>
    <w:rsid w:val="0096280E"/>
    <w:pPr>
      <w:tabs>
        <w:tab w:val="center" w:pos="4677"/>
        <w:tab w:val="right" w:pos="9355"/>
      </w:tabs>
      <w:spacing w:after="0" w:line="240" w:lineRule="auto"/>
    </w:pPr>
  </w:style>
  <w:style w:type="character" w:customStyle="1" w:styleId="a4">
    <w:name w:val="Верхний колонтитул Знак"/>
    <w:basedOn w:val="a0"/>
    <w:link w:val="1"/>
    <w:uiPriority w:val="99"/>
    <w:semiHidden/>
    <w:rsid w:val="0096280E"/>
  </w:style>
  <w:style w:type="paragraph" w:styleId="a5">
    <w:name w:val="footnote text"/>
    <w:basedOn w:val="a"/>
    <w:link w:val="10"/>
    <w:semiHidden/>
    <w:rsid w:val="0096280E"/>
    <w:pPr>
      <w:spacing w:after="0" w:line="240" w:lineRule="auto"/>
    </w:pPr>
    <w:rPr>
      <w:rFonts w:ascii="Times New Roman" w:eastAsia="MS Mincho" w:hAnsi="Times New Roman" w:cs="Times New Roman"/>
      <w:sz w:val="20"/>
      <w:szCs w:val="20"/>
      <w:lang w:val="x-none"/>
    </w:rPr>
  </w:style>
  <w:style w:type="character" w:customStyle="1" w:styleId="a6">
    <w:name w:val="Текст сноски Знак"/>
    <w:basedOn w:val="a0"/>
    <w:uiPriority w:val="99"/>
    <w:semiHidden/>
    <w:rsid w:val="0096280E"/>
    <w:rPr>
      <w:sz w:val="20"/>
      <w:szCs w:val="20"/>
    </w:rPr>
  </w:style>
  <w:style w:type="character" w:styleId="a7">
    <w:name w:val="footnote reference"/>
    <w:semiHidden/>
    <w:rsid w:val="0096280E"/>
    <w:rPr>
      <w:rFonts w:cs="Times New Roman"/>
      <w:vertAlign w:val="superscript"/>
    </w:rPr>
  </w:style>
  <w:style w:type="character" w:customStyle="1" w:styleId="10">
    <w:name w:val="Текст сноски Знак1"/>
    <w:link w:val="a5"/>
    <w:semiHidden/>
    <w:locked/>
    <w:rsid w:val="0096280E"/>
    <w:rPr>
      <w:rFonts w:ascii="Times New Roman" w:eastAsia="MS Mincho" w:hAnsi="Times New Roman" w:cs="Times New Roman"/>
      <w:sz w:val="20"/>
      <w:szCs w:val="20"/>
      <w:lang w:val="x-none"/>
    </w:rPr>
  </w:style>
  <w:style w:type="paragraph" w:styleId="a3">
    <w:name w:val="header"/>
    <w:basedOn w:val="a"/>
    <w:link w:val="11"/>
    <w:uiPriority w:val="99"/>
    <w:semiHidden/>
    <w:unhideWhenUsed/>
    <w:rsid w:val="0096280E"/>
    <w:pPr>
      <w:tabs>
        <w:tab w:val="center" w:pos="4677"/>
        <w:tab w:val="right" w:pos="9355"/>
      </w:tabs>
      <w:spacing w:after="0" w:line="240" w:lineRule="auto"/>
    </w:pPr>
  </w:style>
  <w:style w:type="character" w:customStyle="1" w:styleId="11">
    <w:name w:val="Верхний колонтитул Знак1"/>
    <w:basedOn w:val="a0"/>
    <w:link w:val="a3"/>
    <w:uiPriority w:val="99"/>
    <w:semiHidden/>
    <w:rsid w:val="0096280E"/>
  </w:style>
  <w:style w:type="character" w:styleId="a8">
    <w:name w:val="Hyperlink"/>
    <w:basedOn w:val="a0"/>
    <w:uiPriority w:val="99"/>
    <w:unhideWhenUsed/>
    <w:rsid w:val="0096280E"/>
    <w:rPr>
      <w:color w:val="0563C1" w:themeColor="hyperlink"/>
      <w:u w:val="single"/>
    </w:rPr>
  </w:style>
  <w:style w:type="paragraph" w:styleId="a9">
    <w:name w:val="List Paragraph"/>
    <w:basedOn w:val="a"/>
    <w:uiPriority w:val="34"/>
    <w:qFormat/>
    <w:rsid w:val="006F2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a6yk4ad" TargetMode="External"/><Relationship Id="rId13" Type="http://schemas.openxmlformats.org/officeDocument/2006/relationships/hyperlink" Target="https://tinyurl.com/y8gbt4xs" TargetMode="External"/><Relationship Id="rId18" Type="http://schemas.openxmlformats.org/officeDocument/2006/relationships/hyperlink" Target="http://library.znu.edu.u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ystopad.iryna@gmail.com" TargetMode="External"/><Relationship Id="rId12" Type="http://schemas.openxmlformats.org/officeDocument/2006/relationships/hyperlink" Target="https://tinyurl.com/ycds57la" TargetMode="External"/><Relationship Id="rId17" Type="http://schemas.openxmlformats.org/officeDocument/2006/relationships/hyperlink" Target="https://tinyurl.com/ydhcsagx" TargetMode="External"/><Relationship Id="rId2" Type="http://schemas.openxmlformats.org/officeDocument/2006/relationships/styles" Target="styles.xml"/><Relationship Id="rId16" Type="http://schemas.openxmlformats.org/officeDocument/2006/relationships/hyperlink" Target="https://tinyurl.com/y9r5dpw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url.com/y9pkmmp5" TargetMode="External"/><Relationship Id="rId5" Type="http://schemas.openxmlformats.org/officeDocument/2006/relationships/footnotes" Target="footnotes.xml"/><Relationship Id="rId15" Type="http://schemas.openxmlformats.org/officeDocument/2006/relationships/hyperlink" Target="https://tinyurl.com/yd6bq6p9" TargetMode="External"/><Relationship Id="rId10" Type="http://schemas.openxmlformats.org/officeDocument/2006/relationships/hyperlink" Target="https://tinyurl.com/y9tve4l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inyurl.com/y6wzzlu3" TargetMode="External"/><Relationship Id="rId14" Type="http://schemas.openxmlformats.org/officeDocument/2006/relationships/hyperlink" Target="https://tinyurl.com/ycyfws9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3192</Words>
  <Characters>18198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2021-10-30T16:12:00Z</dcterms:created>
  <dcterms:modified xsi:type="dcterms:W3CDTF">2021-10-31T14:23:00Z</dcterms:modified>
</cp:coreProperties>
</file>