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91F41" w14:textId="354887D6" w:rsidR="00732094" w:rsidRPr="006E2C77" w:rsidRDefault="008B48E2" w:rsidP="00427554">
      <w:pPr>
        <w:ind w:firstLine="284"/>
        <w:rPr>
          <w:b/>
          <w:bCs/>
          <w:sz w:val="28"/>
          <w:szCs w:val="28"/>
          <w:lang w:val="uk-UA"/>
        </w:rPr>
      </w:pPr>
      <w:proofErr w:type="spellStart"/>
      <w:r w:rsidRPr="006E2C77">
        <w:rPr>
          <w:b/>
          <w:bCs/>
          <w:sz w:val="28"/>
          <w:szCs w:val="28"/>
        </w:rPr>
        <w:t>Питання</w:t>
      </w:r>
      <w:proofErr w:type="spellEnd"/>
      <w:r w:rsidRPr="006E2C77">
        <w:rPr>
          <w:b/>
          <w:bCs/>
          <w:sz w:val="28"/>
          <w:szCs w:val="28"/>
        </w:rPr>
        <w:t xml:space="preserve"> на </w:t>
      </w:r>
      <w:r w:rsidRPr="006E2C77">
        <w:rPr>
          <w:b/>
          <w:bCs/>
          <w:sz w:val="28"/>
          <w:szCs w:val="28"/>
          <w:lang w:val="uk-UA"/>
        </w:rPr>
        <w:t>залік</w:t>
      </w:r>
    </w:p>
    <w:p w14:paraId="7215401D" w14:textId="77777777" w:rsidR="008B48E2" w:rsidRPr="009C7242" w:rsidRDefault="008B48E2" w:rsidP="00427554">
      <w:pPr>
        <w:ind w:firstLine="284"/>
        <w:jc w:val="both"/>
        <w:rPr>
          <w:sz w:val="28"/>
          <w:szCs w:val="28"/>
          <w:lang w:val="uk-UA"/>
        </w:rPr>
      </w:pPr>
    </w:p>
    <w:p w14:paraId="344984BC" w14:textId="0031620E" w:rsidR="008B48E2" w:rsidRPr="00690EFF" w:rsidRDefault="006E2C77" w:rsidP="0042755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0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B48E2" w:rsidRPr="00690EFF">
        <w:rPr>
          <w:sz w:val="28"/>
          <w:szCs w:val="28"/>
          <w:lang w:val="uk-UA"/>
        </w:rPr>
        <w:t>Який вигляд має диференційне рівняння теплопровідності?</w:t>
      </w:r>
    </w:p>
    <w:p w14:paraId="0375DEDE" w14:textId="77777777" w:rsidR="008B48E2" w:rsidRPr="00690EFF" w:rsidRDefault="008B48E2" w:rsidP="006E2C77">
      <w:pPr>
        <w:numPr>
          <w:ilvl w:val="0"/>
          <w:numId w:val="1"/>
        </w:numPr>
        <w:tabs>
          <w:tab w:val="clear" w:pos="502"/>
          <w:tab w:val="num" w:pos="709"/>
        </w:tabs>
        <w:suppressAutoHyphens/>
        <w:spacing w:after="0" w:line="240" w:lineRule="auto"/>
        <w:ind w:left="0" w:firstLine="426"/>
        <w:rPr>
          <w:sz w:val="28"/>
          <w:szCs w:val="28"/>
          <w:lang w:val="uk-UA"/>
        </w:rPr>
      </w:pPr>
      <w:r w:rsidRPr="00690EFF">
        <w:rPr>
          <w:sz w:val="28"/>
          <w:szCs w:val="28"/>
          <w:lang w:val="uk-UA"/>
        </w:rPr>
        <w:t>Як записують граничні умови першого роду?</w:t>
      </w:r>
    </w:p>
    <w:p w14:paraId="5BF39176" w14:textId="77777777" w:rsidR="008B48E2" w:rsidRPr="00690EFF" w:rsidRDefault="008B48E2" w:rsidP="0042755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0" w:firstLine="426"/>
        <w:rPr>
          <w:sz w:val="28"/>
          <w:szCs w:val="28"/>
          <w:lang w:val="uk-UA"/>
        </w:rPr>
      </w:pPr>
      <w:r w:rsidRPr="00690EFF">
        <w:rPr>
          <w:sz w:val="28"/>
          <w:szCs w:val="28"/>
          <w:lang w:val="uk-UA"/>
        </w:rPr>
        <w:t>Як записують граничні умови другого  роду?</w:t>
      </w:r>
    </w:p>
    <w:p w14:paraId="2A203928" w14:textId="77777777" w:rsidR="008B48E2" w:rsidRPr="00690EFF" w:rsidRDefault="008B48E2" w:rsidP="0042755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0" w:firstLine="426"/>
        <w:rPr>
          <w:sz w:val="28"/>
          <w:szCs w:val="28"/>
          <w:lang w:val="uk-UA"/>
        </w:rPr>
      </w:pPr>
      <w:r w:rsidRPr="00690EFF">
        <w:rPr>
          <w:sz w:val="28"/>
          <w:szCs w:val="28"/>
          <w:lang w:val="uk-UA"/>
        </w:rPr>
        <w:t>Як записують граничні умови третього роду?</w:t>
      </w:r>
    </w:p>
    <w:p w14:paraId="313D6C7A" w14:textId="77777777" w:rsidR="008B48E2" w:rsidRPr="00690EFF" w:rsidRDefault="008B48E2" w:rsidP="0042755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0" w:firstLine="426"/>
        <w:rPr>
          <w:sz w:val="28"/>
          <w:szCs w:val="28"/>
          <w:lang w:val="uk-UA"/>
        </w:rPr>
      </w:pPr>
      <w:r w:rsidRPr="00690EFF">
        <w:rPr>
          <w:sz w:val="28"/>
          <w:szCs w:val="28"/>
          <w:lang w:val="uk-UA"/>
        </w:rPr>
        <w:t>Що таке конвекція?</w:t>
      </w:r>
    </w:p>
    <w:p w14:paraId="1C775FF6" w14:textId="77777777" w:rsidR="008B48E2" w:rsidRPr="00690EFF" w:rsidRDefault="008B48E2" w:rsidP="0042755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0" w:firstLine="426"/>
        <w:rPr>
          <w:sz w:val="28"/>
          <w:szCs w:val="28"/>
          <w:lang w:val="uk-UA"/>
        </w:rPr>
      </w:pPr>
      <w:r w:rsidRPr="00690EFF">
        <w:rPr>
          <w:sz w:val="28"/>
          <w:szCs w:val="28"/>
          <w:lang w:val="uk-UA"/>
        </w:rPr>
        <w:t>Що визначають геометричні умови крайової задачі?</w:t>
      </w:r>
    </w:p>
    <w:p w14:paraId="2AA91977" w14:textId="77777777" w:rsidR="008B48E2" w:rsidRPr="00690EFF" w:rsidRDefault="008B48E2" w:rsidP="0042755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0" w:firstLine="426"/>
        <w:rPr>
          <w:sz w:val="28"/>
          <w:szCs w:val="28"/>
          <w:lang w:val="uk-UA"/>
        </w:rPr>
      </w:pPr>
      <w:r w:rsidRPr="00690EFF">
        <w:rPr>
          <w:sz w:val="28"/>
          <w:szCs w:val="28"/>
          <w:lang w:val="uk-UA"/>
        </w:rPr>
        <w:t>Що визначають фізичні умови крайової задачі?</w:t>
      </w:r>
    </w:p>
    <w:p w14:paraId="3442AD71" w14:textId="01324A0D" w:rsidR="008B48E2" w:rsidRDefault="008B48E2" w:rsidP="0042755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0" w:firstLine="426"/>
        <w:rPr>
          <w:sz w:val="28"/>
          <w:szCs w:val="28"/>
          <w:lang w:val="uk-UA"/>
        </w:rPr>
      </w:pPr>
      <w:r w:rsidRPr="00690EFF">
        <w:rPr>
          <w:sz w:val="28"/>
          <w:szCs w:val="28"/>
          <w:lang w:val="uk-UA"/>
        </w:rPr>
        <w:t>Яку розмірність має коефіцієнт теплопровідності?</w:t>
      </w:r>
    </w:p>
    <w:p w14:paraId="28CC4870" w14:textId="77777777" w:rsidR="00920EAE" w:rsidRPr="00690EFF" w:rsidRDefault="00920EAE" w:rsidP="00427554">
      <w:pPr>
        <w:numPr>
          <w:ilvl w:val="0"/>
          <w:numId w:val="1"/>
        </w:numPr>
        <w:tabs>
          <w:tab w:val="clear" w:pos="502"/>
          <w:tab w:val="left" w:pos="709"/>
          <w:tab w:val="num" w:pos="1134"/>
        </w:tabs>
        <w:suppressAutoHyphens/>
        <w:spacing w:after="0" w:line="240" w:lineRule="auto"/>
        <w:ind w:firstLine="284"/>
        <w:rPr>
          <w:sz w:val="28"/>
          <w:szCs w:val="28"/>
          <w:lang w:val="uk-UA"/>
        </w:rPr>
      </w:pPr>
      <w:r w:rsidRPr="00690EFF">
        <w:rPr>
          <w:sz w:val="28"/>
          <w:szCs w:val="28"/>
          <w:lang w:val="uk-UA"/>
        </w:rPr>
        <w:t>Який вигляд має рівняння регресії для трьох незалежних факторів?</w:t>
      </w:r>
    </w:p>
    <w:p w14:paraId="4003C0A3" w14:textId="77777777" w:rsidR="00920EAE" w:rsidRPr="00690EFF" w:rsidRDefault="00920EAE" w:rsidP="00427554">
      <w:pPr>
        <w:numPr>
          <w:ilvl w:val="0"/>
          <w:numId w:val="1"/>
        </w:numPr>
        <w:tabs>
          <w:tab w:val="clear" w:pos="502"/>
          <w:tab w:val="left" w:pos="709"/>
          <w:tab w:val="num" w:pos="1134"/>
        </w:tabs>
        <w:suppressAutoHyphens/>
        <w:spacing w:after="0" w:line="240" w:lineRule="auto"/>
        <w:ind w:firstLine="284"/>
        <w:rPr>
          <w:sz w:val="28"/>
          <w:szCs w:val="28"/>
          <w:lang w:val="uk-UA"/>
        </w:rPr>
      </w:pPr>
      <w:r w:rsidRPr="00690EFF">
        <w:rPr>
          <w:sz w:val="28"/>
          <w:szCs w:val="28"/>
          <w:lang w:val="uk-UA"/>
        </w:rPr>
        <w:t>Який вигляд має рівняння регресії для чотирьох незалежних факторів?</w:t>
      </w:r>
    </w:p>
    <w:p w14:paraId="6B01FFC9" w14:textId="77777777" w:rsidR="00920EAE" w:rsidRPr="00690EFF" w:rsidRDefault="00920EAE" w:rsidP="00427554">
      <w:pPr>
        <w:numPr>
          <w:ilvl w:val="0"/>
          <w:numId w:val="1"/>
        </w:numPr>
        <w:tabs>
          <w:tab w:val="clear" w:pos="502"/>
          <w:tab w:val="left" w:pos="709"/>
          <w:tab w:val="num" w:pos="1134"/>
        </w:tabs>
        <w:suppressAutoHyphens/>
        <w:spacing w:after="0" w:line="240" w:lineRule="auto"/>
        <w:ind w:firstLine="284"/>
        <w:rPr>
          <w:sz w:val="28"/>
          <w:szCs w:val="28"/>
          <w:lang w:val="uk-UA"/>
        </w:rPr>
      </w:pPr>
      <w:r w:rsidRPr="00690EFF">
        <w:rPr>
          <w:sz w:val="28"/>
          <w:szCs w:val="28"/>
          <w:lang w:val="uk-UA"/>
        </w:rPr>
        <w:t>Як записують дисперсію адекватності рівняння регресії?</w:t>
      </w:r>
    </w:p>
    <w:p w14:paraId="46BEA24D" w14:textId="77777777" w:rsidR="00920EAE" w:rsidRPr="00690EFF" w:rsidRDefault="00920EAE" w:rsidP="00427554">
      <w:pPr>
        <w:numPr>
          <w:ilvl w:val="0"/>
          <w:numId w:val="1"/>
        </w:numPr>
        <w:tabs>
          <w:tab w:val="clear" w:pos="502"/>
          <w:tab w:val="left" w:pos="709"/>
          <w:tab w:val="num" w:pos="1134"/>
        </w:tabs>
        <w:suppressAutoHyphens/>
        <w:spacing w:after="0" w:line="240" w:lineRule="auto"/>
        <w:ind w:firstLine="284"/>
        <w:rPr>
          <w:sz w:val="28"/>
          <w:szCs w:val="28"/>
          <w:lang w:val="uk-UA"/>
        </w:rPr>
      </w:pPr>
      <w:r w:rsidRPr="00690EFF">
        <w:rPr>
          <w:sz w:val="28"/>
          <w:szCs w:val="28"/>
          <w:lang w:val="uk-UA"/>
        </w:rPr>
        <w:t>Як записують дисперсію відтворюваності рівняння регресії?</w:t>
      </w:r>
    </w:p>
    <w:p w14:paraId="1A654D8D" w14:textId="77777777" w:rsidR="00920EAE" w:rsidRPr="00690EFF" w:rsidRDefault="00920EAE" w:rsidP="00427554">
      <w:pPr>
        <w:numPr>
          <w:ilvl w:val="0"/>
          <w:numId w:val="1"/>
        </w:numPr>
        <w:tabs>
          <w:tab w:val="clear" w:pos="502"/>
          <w:tab w:val="left" w:pos="709"/>
          <w:tab w:val="num" w:pos="1134"/>
        </w:tabs>
        <w:suppressAutoHyphens/>
        <w:spacing w:after="0" w:line="240" w:lineRule="auto"/>
        <w:ind w:firstLine="284"/>
        <w:rPr>
          <w:sz w:val="28"/>
          <w:szCs w:val="28"/>
          <w:lang w:val="uk-UA"/>
        </w:rPr>
      </w:pPr>
      <w:r w:rsidRPr="00690EFF">
        <w:rPr>
          <w:sz w:val="28"/>
          <w:szCs w:val="28"/>
          <w:lang w:val="uk-UA"/>
        </w:rPr>
        <w:t>Які етапи характеризують методику планування експерименту?</w:t>
      </w:r>
    </w:p>
    <w:p w14:paraId="3B5CCB14" w14:textId="77777777" w:rsidR="00920EAE" w:rsidRPr="00690EFF" w:rsidRDefault="00920EAE" w:rsidP="00427554">
      <w:pPr>
        <w:numPr>
          <w:ilvl w:val="0"/>
          <w:numId w:val="1"/>
        </w:numPr>
        <w:tabs>
          <w:tab w:val="clear" w:pos="502"/>
          <w:tab w:val="left" w:pos="709"/>
          <w:tab w:val="num" w:pos="1134"/>
        </w:tabs>
        <w:suppressAutoHyphens/>
        <w:spacing w:after="0" w:line="240" w:lineRule="auto"/>
        <w:ind w:firstLine="284"/>
        <w:rPr>
          <w:sz w:val="28"/>
          <w:szCs w:val="28"/>
          <w:lang w:val="uk-UA"/>
        </w:rPr>
      </w:pPr>
      <w:r w:rsidRPr="00690EFF">
        <w:rPr>
          <w:sz w:val="28"/>
          <w:szCs w:val="28"/>
          <w:lang w:val="uk-UA"/>
        </w:rPr>
        <w:t>Як записують формулу розрахунку коефіцієнтів парних взаємодій?</w:t>
      </w:r>
    </w:p>
    <w:p w14:paraId="71E78239" w14:textId="77777777" w:rsidR="00920EAE" w:rsidRPr="00690EFF" w:rsidRDefault="00920EAE" w:rsidP="00427554">
      <w:pPr>
        <w:numPr>
          <w:ilvl w:val="0"/>
          <w:numId w:val="1"/>
        </w:numPr>
        <w:tabs>
          <w:tab w:val="clear" w:pos="502"/>
          <w:tab w:val="left" w:pos="709"/>
          <w:tab w:val="num" w:pos="1134"/>
        </w:tabs>
        <w:suppressAutoHyphens/>
        <w:spacing w:after="0" w:line="240" w:lineRule="auto"/>
        <w:ind w:firstLine="284"/>
        <w:rPr>
          <w:sz w:val="28"/>
          <w:szCs w:val="28"/>
          <w:lang w:val="uk-UA"/>
        </w:rPr>
      </w:pPr>
      <w:r w:rsidRPr="00690EFF">
        <w:rPr>
          <w:sz w:val="28"/>
          <w:szCs w:val="28"/>
          <w:lang w:val="uk-UA"/>
        </w:rPr>
        <w:t>Як записують формулу розрахунку лінійних коефіцієнтів?</w:t>
      </w:r>
    </w:p>
    <w:p w14:paraId="597BBB3E" w14:textId="77777777" w:rsidR="00920EAE" w:rsidRPr="00690EFF" w:rsidRDefault="00920EAE" w:rsidP="00427554">
      <w:pPr>
        <w:numPr>
          <w:ilvl w:val="0"/>
          <w:numId w:val="1"/>
        </w:numPr>
        <w:shd w:val="clear" w:color="auto" w:fill="FFFFFF"/>
        <w:tabs>
          <w:tab w:val="clear" w:pos="502"/>
          <w:tab w:val="left" w:pos="709"/>
          <w:tab w:val="num" w:pos="1134"/>
          <w:tab w:val="left" w:pos="7938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sz w:val="28"/>
          <w:szCs w:val="28"/>
          <w:lang w:val="uk-UA"/>
        </w:rPr>
      </w:pPr>
      <w:r w:rsidRPr="00690EFF">
        <w:rPr>
          <w:sz w:val="28"/>
          <w:szCs w:val="28"/>
          <w:lang w:val="uk-UA"/>
        </w:rPr>
        <w:t>Як записують формулу середньоквадратичного відхилення?</w:t>
      </w:r>
    </w:p>
    <w:p w14:paraId="7ACB2125" w14:textId="77777777" w:rsidR="00920EAE" w:rsidRPr="00690EFF" w:rsidRDefault="00920EAE" w:rsidP="00427554">
      <w:pPr>
        <w:numPr>
          <w:ilvl w:val="0"/>
          <w:numId w:val="1"/>
        </w:numPr>
        <w:tabs>
          <w:tab w:val="clear" w:pos="502"/>
          <w:tab w:val="left" w:pos="709"/>
          <w:tab w:val="num" w:pos="1134"/>
        </w:tabs>
        <w:suppressAutoHyphens/>
        <w:spacing w:after="0" w:line="240" w:lineRule="auto"/>
        <w:ind w:firstLine="284"/>
        <w:rPr>
          <w:sz w:val="28"/>
          <w:szCs w:val="28"/>
          <w:lang w:val="uk-UA"/>
        </w:rPr>
      </w:pPr>
      <w:r w:rsidRPr="00690EFF">
        <w:rPr>
          <w:sz w:val="28"/>
          <w:szCs w:val="28"/>
          <w:lang w:val="uk-UA"/>
        </w:rPr>
        <w:t>Яка формула критерію Фішера?</w:t>
      </w:r>
    </w:p>
    <w:p w14:paraId="25D59849" w14:textId="77777777" w:rsidR="0082751C" w:rsidRPr="00690EFF" w:rsidRDefault="0082751C" w:rsidP="0042755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firstLine="284"/>
        <w:rPr>
          <w:sz w:val="28"/>
          <w:szCs w:val="28"/>
          <w:lang w:val="uk-UA"/>
        </w:rPr>
      </w:pPr>
      <w:r w:rsidRPr="00690EFF">
        <w:rPr>
          <w:sz w:val="28"/>
          <w:szCs w:val="28"/>
          <w:lang w:val="uk-UA"/>
        </w:rPr>
        <w:t>На чому базуються розрахункові формули в методі ЕТБ?</w:t>
      </w:r>
    </w:p>
    <w:p w14:paraId="0E3FE1FE" w14:textId="77777777" w:rsidR="0082751C" w:rsidRPr="00690EFF" w:rsidRDefault="0082751C" w:rsidP="0042755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firstLine="284"/>
        <w:rPr>
          <w:sz w:val="28"/>
          <w:szCs w:val="28"/>
          <w:lang w:val="uk-UA"/>
        </w:rPr>
      </w:pPr>
      <w:r w:rsidRPr="00690EFF">
        <w:rPr>
          <w:sz w:val="28"/>
          <w:szCs w:val="28"/>
          <w:lang w:val="uk-UA"/>
        </w:rPr>
        <w:t xml:space="preserve">  Які процеси мають місце в вузлових точках в несталому стані?</w:t>
      </w:r>
    </w:p>
    <w:p w14:paraId="43CD8CF6" w14:textId="77777777" w:rsidR="0082751C" w:rsidRPr="00690EFF" w:rsidRDefault="0082751C" w:rsidP="0042755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firstLine="284"/>
        <w:rPr>
          <w:sz w:val="28"/>
          <w:szCs w:val="28"/>
          <w:lang w:val="uk-UA"/>
        </w:rPr>
      </w:pPr>
      <w:r w:rsidRPr="00690EFF">
        <w:rPr>
          <w:sz w:val="28"/>
          <w:szCs w:val="28"/>
          <w:lang w:val="uk-UA"/>
        </w:rPr>
        <w:t xml:space="preserve"> Які основні особистості метод у елементарних теплових балансів?</w:t>
      </w:r>
    </w:p>
    <w:p w14:paraId="3FA5A258" w14:textId="77777777" w:rsidR="0082751C" w:rsidRPr="00690EFF" w:rsidRDefault="0082751C" w:rsidP="0042755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firstLine="284"/>
        <w:rPr>
          <w:sz w:val="28"/>
          <w:szCs w:val="28"/>
          <w:lang w:val="uk-UA"/>
        </w:rPr>
      </w:pPr>
      <w:r w:rsidRPr="00690EFF">
        <w:rPr>
          <w:sz w:val="28"/>
          <w:szCs w:val="28"/>
          <w:lang w:val="uk-UA"/>
        </w:rPr>
        <w:t xml:space="preserve"> Що необхідно зробити для забезпечення стійкості розрахунку в методі ЕТБ?</w:t>
      </w:r>
    </w:p>
    <w:p w14:paraId="5051CFCD" w14:textId="77777777" w:rsidR="0082751C" w:rsidRPr="00690EFF" w:rsidRDefault="0082751C" w:rsidP="0042755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firstLine="284"/>
        <w:rPr>
          <w:sz w:val="28"/>
          <w:szCs w:val="28"/>
          <w:lang w:val="uk-UA"/>
        </w:rPr>
      </w:pPr>
      <w:r w:rsidRPr="00690EFF">
        <w:rPr>
          <w:sz w:val="28"/>
          <w:szCs w:val="28"/>
          <w:lang w:val="uk-UA"/>
        </w:rPr>
        <w:t xml:space="preserve"> Що визначається в методі ЕТБ?</w:t>
      </w:r>
    </w:p>
    <w:p w14:paraId="4A7AE2A3" w14:textId="77777777" w:rsidR="00427554" w:rsidRPr="00690EFF" w:rsidRDefault="00427554" w:rsidP="00427554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ind w:firstLine="284"/>
        <w:rPr>
          <w:sz w:val="28"/>
          <w:szCs w:val="28"/>
          <w:lang w:val="uk-UA"/>
        </w:rPr>
      </w:pPr>
      <w:r w:rsidRPr="00690EFF">
        <w:rPr>
          <w:sz w:val="28"/>
          <w:szCs w:val="28"/>
          <w:lang w:val="uk-UA"/>
        </w:rPr>
        <w:t>Яка лінія на р-h діаграмі відповідає процесу випарювання?</w:t>
      </w:r>
    </w:p>
    <w:p w14:paraId="675563D3" w14:textId="77777777" w:rsidR="00427554" w:rsidRPr="00690EFF" w:rsidRDefault="00427554" w:rsidP="00427554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ind w:firstLine="284"/>
        <w:rPr>
          <w:sz w:val="28"/>
          <w:szCs w:val="28"/>
          <w:lang w:val="uk-UA"/>
        </w:rPr>
      </w:pPr>
      <w:r w:rsidRPr="00690EFF">
        <w:rPr>
          <w:sz w:val="28"/>
          <w:szCs w:val="28"/>
          <w:lang w:val="uk-UA"/>
        </w:rPr>
        <w:t>Яка лінія на р-h діаграмі відповідає процесу дроселювання?</w:t>
      </w:r>
    </w:p>
    <w:p w14:paraId="51E382F9" w14:textId="77777777" w:rsidR="00427554" w:rsidRPr="00690EFF" w:rsidRDefault="00427554" w:rsidP="00427554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ind w:firstLine="284"/>
        <w:rPr>
          <w:sz w:val="28"/>
          <w:szCs w:val="28"/>
          <w:lang w:val="uk-UA"/>
        </w:rPr>
      </w:pPr>
      <w:r w:rsidRPr="00690EFF">
        <w:rPr>
          <w:sz w:val="28"/>
          <w:szCs w:val="28"/>
          <w:lang w:val="uk-UA"/>
        </w:rPr>
        <w:t>Яка формула коефіцієнта перетворювання теплового насоса?</w:t>
      </w:r>
    </w:p>
    <w:p w14:paraId="202464D3" w14:textId="77777777" w:rsidR="00427554" w:rsidRPr="00690EFF" w:rsidRDefault="00427554" w:rsidP="00427554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ind w:firstLine="284"/>
        <w:rPr>
          <w:sz w:val="28"/>
          <w:szCs w:val="28"/>
          <w:lang w:val="uk-UA"/>
        </w:rPr>
      </w:pPr>
      <w:r w:rsidRPr="00690EFF">
        <w:rPr>
          <w:sz w:val="28"/>
          <w:szCs w:val="28"/>
          <w:lang w:val="uk-UA"/>
        </w:rPr>
        <w:t xml:space="preserve">Які основні джерела </w:t>
      </w:r>
      <w:proofErr w:type="spellStart"/>
      <w:r w:rsidRPr="00690EFF">
        <w:rPr>
          <w:sz w:val="28"/>
          <w:szCs w:val="28"/>
          <w:lang w:val="uk-UA"/>
        </w:rPr>
        <w:t>низькопотенційної</w:t>
      </w:r>
      <w:proofErr w:type="spellEnd"/>
      <w:r w:rsidRPr="00690EFF">
        <w:rPr>
          <w:sz w:val="28"/>
          <w:szCs w:val="28"/>
          <w:lang w:val="uk-UA"/>
        </w:rPr>
        <w:t xml:space="preserve"> теплоти для теплового насосу?</w:t>
      </w:r>
    </w:p>
    <w:p w14:paraId="2F3CA861" w14:textId="77777777" w:rsidR="00427554" w:rsidRPr="00690EFF" w:rsidRDefault="00427554" w:rsidP="00427554">
      <w:pPr>
        <w:numPr>
          <w:ilvl w:val="0"/>
          <w:numId w:val="1"/>
        </w:numPr>
        <w:suppressAutoHyphens/>
        <w:spacing w:after="0" w:line="276" w:lineRule="auto"/>
        <w:ind w:firstLine="284"/>
        <w:rPr>
          <w:sz w:val="28"/>
          <w:szCs w:val="28"/>
          <w:lang w:val="uk-UA"/>
        </w:rPr>
      </w:pPr>
      <w:r w:rsidRPr="00690EFF">
        <w:rPr>
          <w:sz w:val="28"/>
          <w:szCs w:val="28"/>
          <w:lang w:val="uk-UA"/>
        </w:rPr>
        <w:t>Чому дорівнює коефіцієнт перетворення теплового насоса?</w:t>
      </w:r>
    </w:p>
    <w:p w14:paraId="45144DC8" w14:textId="77777777" w:rsidR="00427554" w:rsidRPr="00690EFF" w:rsidRDefault="00427554" w:rsidP="00427554">
      <w:pPr>
        <w:numPr>
          <w:ilvl w:val="0"/>
          <w:numId w:val="1"/>
        </w:numPr>
        <w:suppressAutoHyphens/>
        <w:spacing w:after="0" w:line="276" w:lineRule="auto"/>
        <w:ind w:firstLine="284"/>
        <w:rPr>
          <w:sz w:val="28"/>
          <w:szCs w:val="28"/>
          <w:lang w:val="uk-UA"/>
        </w:rPr>
      </w:pPr>
      <w:r w:rsidRPr="00690EFF">
        <w:rPr>
          <w:sz w:val="28"/>
          <w:szCs w:val="28"/>
          <w:lang w:val="uk-UA"/>
        </w:rPr>
        <w:t>Чому дорівнює коефіцієнтом перетворення теплового насоса для циклу Карно?</w:t>
      </w:r>
    </w:p>
    <w:p w14:paraId="36F8C281" w14:textId="77777777" w:rsidR="00427554" w:rsidRPr="00690EFF" w:rsidRDefault="00427554" w:rsidP="00427554">
      <w:pPr>
        <w:numPr>
          <w:ilvl w:val="0"/>
          <w:numId w:val="1"/>
        </w:numPr>
        <w:suppressAutoHyphens/>
        <w:spacing w:after="0" w:line="276" w:lineRule="auto"/>
        <w:ind w:firstLine="284"/>
        <w:rPr>
          <w:sz w:val="28"/>
          <w:szCs w:val="28"/>
          <w:lang w:val="uk-UA"/>
        </w:rPr>
      </w:pPr>
      <w:r w:rsidRPr="00690EFF">
        <w:rPr>
          <w:sz w:val="28"/>
          <w:szCs w:val="28"/>
          <w:lang w:val="uk-UA"/>
        </w:rPr>
        <w:lastRenderedPageBreak/>
        <w:t>Які підбирають робочі тіла, аби наблизитися до ідеального циклу Карно</w:t>
      </w:r>
    </w:p>
    <w:p w14:paraId="004AA855" w14:textId="77777777" w:rsidR="00427554" w:rsidRPr="00690EFF" w:rsidRDefault="00427554" w:rsidP="00427554">
      <w:pPr>
        <w:numPr>
          <w:ilvl w:val="0"/>
          <w:numId w:val="1"/>
        </w:numPr>
        <w:suppressAutoHyphens/>
        <w:spacing w:after="0" w:line="276" w:lineRule="auto"/>
        <w:ind w:firstLine="284"/>
        <w:rPr>
          <w:sz w:val="28"/>
          <w:szCs w:val="28"/>
          <w:lang w:val="uk-UA"/>
        </w:rPr>
      </w:pPr>
      <w:r w:rsidRPr="00690EFF">
        <w:rPr>
          <w:sz w:val="28"/>
          <w:szCs w:val="28"/>
          <w:lang w:val="uk-UA"/>
        </w:rPr>
        <w:t>Який процес відбувається в компресорі теплового насоса?</w:t>
      </w:r>
    </w:p>
    <w:p w14:paraId="4B2873B5" w14:textId="77777777" w:rsidR="00427554" w:rsidRPr="00690EFF" w:rsidRDefault="00427554" w:rsidP="00427554">
      <w:pPr>
        <w:numPr>
          <w:ilvl w:val="0"/>
          <w:numId w:val="1"/>
        </w:numPr>
        <w:suppressAutoHyphens/>
        <w:spacing w:after="0" w:line="276" w:lineRule="auto"/>
        <w:ind w:firstLine="284"/>
        <w:rPr>
          <w:sz w:val="28"/>
          <w:szCs w:val="28"/>
          <w:lang w:val="uk-UA"/>
        </w:rPr>
      </w:pPr>
      <w:r w:rsidRPr="00690EFF">
        <w:rPr>
          <w:sz w:val="28"/>
          <w:szCs w:val="28"/>
          <w:lang w:val="uk-UA"/>
        </w:rPr>
        <w:t xml:space="preserve"> Який процес відбувається в конденсаторі теплового насоса?</w:t>
      </w:r>
    </w:p>
    <w:p w14:paraId="69EBD4BF" w14:textId="77777777" w:rsidR="00427554" w:rsidRPr="00690EFF" w:rsidRDefault="00427554" w:rsidP="00427554">
      <w:pPr>
        <w:numPr>
          <w:ilvl w:val="0"/>
          <w:numId w:val="1"/>
        </w:numPr>
        <w:suppressAutoHyphens/>
        <w:spacing w:after="0" w:line="276" w:lineRule="auto"/>
        <w:ind w:firstLine="284"/>
        <w:rPr>
          <w:sz w:val="28"/>
          <w:szCs w:val="28"/>
          <w:lang w:val="uk-UA"/>
        </w:rPr>
      </w:pPr>
      <w:r w:rsidRPr="00690EFF">
        <w:rPr>
          <w:sz w:val="28"/>
          <w:szCs w:val="28"/>
          <w:lang w:val="uk-UA"/>
        </w:rPr>
        <w:t xml:space="preserve"> Що відбувається з тиском при конденсації?</w:t>
      </w:r>
    </w:p>
    <w:p w14:paraId="174DA47E" w14:textId="77777777" w:rsidR="00427554" w:rsidRPr="00690EFF" w:rsidRDefault="00427554" w:rsidP="00427554">
      <w:pPr>
        <w:numPr>
          <w:ilvl w:val="0"/>
          <w:numId w:val="1"/>
        </w:numPr>
        <w:suppressAutoHyphens/>
        <w:spacing w:after="0" w:line="276" w:lineRule="auto"/>
        <w:ind w:firstLine="284"/>
        <w:rPr>
          <w:sz w:val="28"/>
          <w:szCs w:val="28"/>
          <w:lang w:val="uk-UA"/>
        </w:rPr>
      </w:pPr>
      <w:r w:rsidRPr="00690EFF">
        <w:rPr>
          <w:sz w:val="28"/>
          <w:szCs w:val="28"/>
          <w:lang w:val="uk-UA"/>
        </w:rPr>
        <w:t xml:space="preserve"> Як на p - h діаграмі зображується адіабатичне розширення?</w:t>
      </w:r>
    </w:p>
    <w:p w14:paraId="18AC27FA" w14:textId="77777777" w:rsidR="00427554" w:rsidRPr="00690EFF" w:rsidRDefault="00427554" w:rsidP="00427554">
      <w:pPr>
        <w:numPr>
          <w:ilvl w:val="0"/>
          <w:numId w:val="1"/>
        </w:numPr>
        <w:suppressAutoHyphens/>
        <w:spacing w:after="0" w:line="276" w:lineRule="auto"/>
        <w:ind w:firstLine="284"/>
        <w:rPr>
          <w:sz w:val="28"/>
          <w:szCs w:val="28"/>
          <w:lang w:val="uk-UA"/>
        </w:rPr>
      </w:pPr>
      <w:r w:rsidRPr="00690EFF">
        <w:rPr>
          <w:sz w:val="28"/>
          <w:szCs w:val="28"/>
          <w:lang w:val="uk-UA"/>
        </w:rPr>
        <w:t xml:space="preserve"> У яких двох крапках досить знати стан робочого тіла, аби розрахувати весь цикл теплового насоса?</w:t>
      </w:r>
    </w:p>
    <w:p w14:paraId="1F86701F" w14:textId="77777777" w:rsidR="00427554" w:rsidRPr="00690EFF" w:rsidRDefault="00427554" w:rsidP="00427554">
      <w:pPr>
        <w:numPr>
          <w:ilvl w:val="0"/>
          <w:numId w:val="1"/>
        </w:numPr>
        <w:suppressAutoHyphens/>
        <w:spacing w:after="0" w:line="276" w:lineRule="auto"/>
        <w:ind w:firstLine="284"/>
        <w:rPr>
          <w:sz w:val="28"/>
          <w:szCs w:val="28"/>
          <w:lang w:val="uk-UA"/>
        </w:rPr>
      </w:pPr>
      <w:r w:rsidRPr="00690EFF">
        <w:rPr>
          <w:sz w:val="28"/>
          <w:szCs w:val="28"/>
          <w:lang w:val="uk-UA"/>
        </w:rPr>
        <w:t xml:space="preserve"> Прямий відлік яких параметрів  допускає p - h діаграма (на горизонтальній осі)? </w:t>
      </w:r>
    </w:p>
    <w:p w14:paraId="038827FD" w14:textId="77777777" w:rsidR="00427554" w:rsidRPr="00690EFF" w:rsidRDefault="00427554" w:rsidP="00427554">
      <w:pPr>
        <w:numPr>
          <w:ilvl w:val="0"/>
          <w:numId w:val="1"/>
        </w:numPr>
        <w:suppressAutoHyphens/>
        <w:spacing w:after="0" w:line="276" w:lineRule="auto"/>
        <w:ind w:firstLine="284"/>
        <w:rPr>
          <w:sz w:val="28"/>
          <w:szCs w:val="28"/>
          <w:lang w:val="uk-UA"/>
        </w:rPr>
      </w:pPr>
      <w:r w:rsidRPr="00690EFF">
        <w:rPr>
          <w:sz w:val="28"/>
          <w:szCs w:val="28"/>
          <w:lang w:val="uk-UA"/>
        </w:rPr>
        <w:t xml:space="preserve"> Що враховується в реальному циклі теплового насоса на відміну від ідеального?</w:t>
      </w:r>
    </w:p>
    <w:p w14:paraId="1972B668" w14:textId="77777777" w:rsidR="00427554" w:rsidRPr="00690EFF" w:rsidRDefault="00427554" w:rsidP="00427554">
      <w:pPr>
        <w:numPr>
          <w:ilvl w:val="0"/>
          <w:numId w:val="1"/>
        </w:numPr>
        <w:suppressAutoHyphens/>
        <w:spacing w:after="0" w:line="276" w:lineRule="auto"/>
        <w:ind w:firstLine="284"/>
        <w:rPr>
          <w:sz w:val="28"/>
          <w:szCs w:val="28"/>
          <w:lang w:val="uk-UA"/>
        </w:rPr>
      </w:pPr>
      <w:r w:rsidRPr="00690EFF">
        <w:rPr>
          <w:sz w:val="28"/>
          <w:szCs w:val="28"/>
          <w:lang w:val="uk-UA"/>
        </w:rPr>
        <w:t xml:space="preserve"> Які задачі в циклі теплового насоса вирішує проміжний теплообмінник - </w:t>
      </w:r>
      <w:proofErr w:type="spellStart"/>
      <w:r w:rsidRPr="00690EFF">
        <w:rPr>
          <w:sz w:val="28"/>
          <w:szCs w:val="28"/>
          <w:lang w:val="uk-UA"/>
        </w:rPr>
        <w:t>переохолоджувач</w:t>
      </w:r>
      <w:proofErr w:type="spellEnd"/>
      <w:r w:rsidRPr="00690EFF">
        <w:rPr>
          <w:sz w:val="28"/>
          <w:szCs w:val="28"/>
          <w:lang w:val="uk-UA"/>
        </w:rPr>
        <w:t>?</w:t>
      </w:r>
    </w:p>
    <w:p w14:paraId="60CC6EAC" w14:textId="77777777" w:rsidR="00427554" w:rsidRPr="00690EFF" w:rsidRDefault="00427554" w:rsidP="00427554">
      <w:pPr>
        <w:numPr>
          <w:ilvl w:val="0"/>
          <w:numId w:val="1"/>
        </w:numPr>
        <w:suppressAutoHyphens/>
        <w:spacing w:after="0" w:line="276" w:lineRule="auto"/>
        <w:ind w:firstLine="284"/>
        <w:rPr>
          <w:sz w:val="28"/>
          <w:szCs w:val="28"/>
          <w:lang w:val="uk-UA"/>
        </w:rPr>
      </w:pPr>
      <w:r w:rsidRPr="00690EFF">
        <w:rPr>
          <w:sz w:val="28"/>
          <w:szCs w:val="28"/>
          <w:lang w:val="uk-UA"/>
        </w:rPr>
        <w:t xml:space="preserve"> Як розраховується КОП за допомогою p - h діаграми?</w:t>
      </w:r>
    </w:p>
    <w:p w14:paraId="1DBEB3D9" w14:textId="77777777" w:rsidR="00427554" w:rsidRPr="00690EFF" w:rsidRDefault="00427554" w:rsidP="00427554">
      <w:pPr>
        <w:numPr>
          <w:ilvl w:val="0"/>
          <w:numId w:val="1"/>
        </w:numPr>
        <w:suppressAutoHyphens/>
        <w:spacing w:after="0" w:line="276" w:lineRule="auto"/>
        <w:ind w:firstLine="284"/>
        <w:rPr>
          <w:sz w:val="28"/>
          <w:szCs w:val="28"/>
          <w:lang w:val="uk-UA"/>
        </w:rPr>
      </w:pPr>
      <w:r w:rsidRPr="00690EFF">
        <w:rPr>
          <w:sz w:val="28"/>
          <w:szCs w:val="28"/>
          <w:lang w:val="uk-UA"/>
        </w:rPr>
        <w:t xml:space="preserve"> Якою лінією на p - h діаграмі зображується процес дроселювання?</w:t>
      </w:r>
    </w:p>
    <w:p w14:paraId="38064CDF" w14:textId="77777777" w:rsidR="00427554" w:rsidRPr="00690EFF" w:rsidRDefault="00427554" w:rsidP="00427554">
      <w:pPr>
        <w:numPr>
          <w:ilvl w:val="0"/>
          <w:numId w:val="1"/>
        </w:numPr>
        <w:suppressAutoHyphens/>
        <w:spacing w:after="0" w:line="276" w:lineRule="auto"/>
        <w:ind w:firstLine="284"/>
        <w:rPr>
          <w:sz w:val="28"/>
          <w:szCs w:val="28"/>
          <w:lang w:val="uk-UA"/>
        </w:rPr>
      </w:pPr>
      <w:r w:rsidRPr="00690EFF">
        <w:rPr>
          <w:sz w:val="28"/>
          <w:szCs w:val="28"/>
          <w:lang w:val="uk-UA"/>
        </w:rPr>
        <w:t xml:space="preserve"> Якою лінією на p - h діаграмі зображується процес, що відбувається в конденсаторі?</w:t>
      </w:r>
    </w:p>
    <w:p w14:paraId="64BFD3F6" w14:textId="77777777" w:rsidR="00427554" w:rsidRPr="00690EFF" w:rsidRDefault="00427554" w:rsidP="00427554">
      <w:pPr>
        <w:numPr>
          <w:ilvl w:val="0"/>
          <w:numId w:val="1"/>
        </w:numPr>
        <w:suppressAutoHyphens/>
        <w:spacing w:after="0" w:line="276" w:lineRule="auto"/>
        <w:ind w:firstLine="284"/>
        <w:rPr>
          <w:sz w:val="28"/>
          <w:szCs w:val="28"/>
          <w:lang w:val="uk-UA"/>
        </w:rPr>
      </w:pPr>
      <w:r w:rsidRPr="00690EFF">
        <w:rPr>
          <w:sz w:val="28"/>
          <w:szCs w:val="28"/>
          <w:lang w:val="uk-UA"/>
        </w:rPr>
        <w:t xml:space="preserve"> Як класифікуються теплові насоси по вигляду холодильного </w:t>
      </w:r>
      <w:proofErr w:type="spellStart"/>
      <w:r w:rsidRPr="00690EFF">
        <w:rPr>
          <w:sz w:val="28"/>
          <w:szCs w:val="28"/>
          <w:lang w:val="uk-UA"/>
        </w:rPr>
        <w:t>агента</w:t>
      </w:r>
      <w:proofErr w:type="spellEnd"/>
      <w:r w:rsidRPr="00690EFF">
        <w:rPr>
          <w:sz w:val="28"/>
          <w:szCs w:val="28"/>
          <w:lang w:val="uk-UA"/>
        </w:rPr>
        <w:t>?</w:t>
      </w:r>
    </w:p>
    <w:p w14:paraId="2E33731D" w14:textId="77777777" w:rsidR="00427554" w:rsidRPr="00690EFF" w:rsidRDefault="00427554" w:rsidP="00427554">
      <w:pPr>
        <w:numPr>
          <w:ilvl w:val="0"/>
          <w:numId w:val="1"/>
        </w:numPr>
        <w:suppressAutoHyphens/>
        <w:spacing w:after="0" w:line="276" w:lineRule="auto"/>
        <w:ind w:firstLine="284"/>
        <w:rPr>
          <w:sz w:val="28"/>
          <w:szCs w:val="28"/>
          <w:lang w:val="uk-UA"/>
        </w:rPr>
      </w:pPr>
      <w:r w:rsidRPr="00690EFF">
        <w:rPr>
          <w:sz w:val="28"/>
          <w:szCs w:val="28"/>
          <w:lang w:val="uk-UA"/>
        </w:rPr>
        <w:t xml:space="preserve"> Який мінімальний перепад температур у випарнику достатній для роботи теплового насоса при використанні води?</w:t>
      </w:r>
    </w:p>
    <w:p w14:paraId="06D3E4D9" w14:textId="77777777" w:rsidR="00427554" w:rsidRPr="00690EFF" w:rsidRDefault="00427554" w:rsidP="00427554">
      <w:pPr>
        <w:numPr>
          <w:ilvl w:val="0"/>
          <w:numId w:val="1"/>
        </w:numPr>
        <w:suppressAutoHyphens/>
        <w:spacing w:after="0" w:line="276" w:lineRule="auto"/>
        <w:ind w:firstLine="284"/>
        <w:rPr>
          <w:sz w:val="28"/>
          <w:szCs w:val="28"/>
          <w:lang w:val="uk-UA"/>
        </w:rPr>
      </w:pPr>
      <w:r w:rsidRPr="00690EFF">
        <w:rPr>
          <w:sz w:val="28"/>
          <w:szCs w:val="28"/>
          <w:lang w:val="uk-UA"/>
        </w:rPr>
        <w:t xml:space="preserve"> Які чинники обмежують використання довколишнього повітря як джерело теплоти для теплового насоса?</w:t>
      </w:r>
    </w:p>
    <w:p w14:paraId="09FF0CFC" w14:textId="77777777" w:rsidR="00427554" w:rsidRPr="00690EFF" w:rsidRDefault="00427554" w:rsidP="00427554">
      <w:pPr>
        <w:numPr>
          <w:ilvl w:val="0"/>
          <w:numId w:val="1"/>
        </w:numPr>
        <w:suppressAutoHyphens/>
        <w:spacing w:after="0" w:line="276" w:lineRule="auto"/>
        <w:ind w:firstLine="284"/>
        <w:rPr>
          <w:sz w:val="28"/>
          <w:szCs w:val="28"/>
          <w:lang w:val="uk-UA"/>
        </w:rPr>
      </w:pPr>
      <w:r w:rsidRPr="00690EFF">
        <w:rPr>
          <w:sz w:val="28"/>
          <w:szCs w:val="28"/>
          <w:lang w:val="uk-UA"/>
        </w:rPr>
        <w:t xml:space="preserve"> Що позначає термін </w:t>
      </w:r>
      <w:proofErr w:type="spellStart"/>
      <w:r w:rsidRPr="00690EFF">
        <w:rPr>
          <w:sz w:val="28"/>
          <w:szCs w:val="28"/>
          <w:lang w:val="uk-UA"/>
        </w:rPr>
        <w:t>бівалентные</w:t>
      </w:r>
      <w:proofErr w:type="spellEnd"/>
      <w:r w:rsidRPr="00690EFF">
        <w:rPr>
          <w:sz w:val="28"/>
          <w:szCs w:val="28"/>
          <w:lang w:val="uk-UA"/>
        </w:rPr>
        <w:t xml:space="preserve"> теплові насоси?</w:t>
      </w:r>
    </w:p>
    <w:p w14:paraId="18A1E336" w14:textId="77777777" w:rsidR="00427554" w:rsidRPr="00690EFF" w:rsidRDefault="00427554" w:rsidP="00427554">
      <w:pPr>
        <w:numPr>
          <w:ilvl w:val="0"/>
          <w:numId w:val="1"/>
        </w:numPr>
        <w:suppressAutoHyphens/>
        <w:spacing w:after="0" w:line="276" w:lineRule="auto"/>
        <w:ind w:firstLine="284"/>
        <w:rPr>
          <w:sz w:val="28"/>
          <w:szCs w:val="28"/>
          <w:lang w:val="uk-UA"/>
        </w:rPr>
      </w:pPr>
      <w:r w:rsidRPr="00690EFF">
        <w:rPr>
          <w:sz w:val="28"/>
          <w:szCs w:val="28"/>
          <w:lang w:val="uk-UA"/>
        </w:rPr>
        <w:t xml:space="preserve"> Що характеризує замкнуту водяну систему?</w:t>
      </w:r>
    </w:p>
    <w:p w14:paraId="159642EC" w14:textId="77777777" w:rsidR="00427554" w:rsidRPr="00690EFF" w:rsidRDefault="00427554" w:rsidP="00427554">
      <w:pPr>
        <w:numPr>
          <w:ilvl w:val="0"/>
          <w:numId w:val="1"/>
        </w:numPr>
        <w:suppressAutoHyphens/>
        <w:spacing w:after="0" w:line="276" w:lineRule="auto"/>
        <w:ind w:firstLine="284"/>
        <w:rPr>
          <w:sz w:val="28"/>
          <w:szCs w:val="28"/>
          <w:lang w:val="uk-UA"/>
        </w:rPr>
      </w:pPr>
      <w:r w:rsidRPr="00690EFF">
        <w:rPr>
          <w:sz w:val="28"/>
          <w:szCs w:val="28"/>
          <w:lang w:val="uk-UA"/>
        </w:rPr>
        <w:t xml:space="preserve"> Коли отримують найбільші вигоди від використання теплового насоса</w:t>
      </w:r>
    </w:p>
    <w:p w14:paraId="409202F8" w14:textId="77777777" w:rsidR="00427554" w:rsidRPr="00690EFF" w:rsidRDefault="00427554" w:rsidP="00427554">
      <w:pPr>
        <w:numPr>
          <w:ilvl w:val="0"/>
          <w:numId w:val="1"/>
        </w:numPr>
        <w:suppressAutoHyphens/>
        <w:spacing w:after="0" w:line="276" w:lineRule="auto"/>
        <w:ind w:firstLine="284"/>
        <w:rPr>
          <w:sz w:val="28"/>
          <w:szCs w:val="28"/>
          <w:lang w:val="uk-UA"/>
        </w:rPr>
      </w:pPr>
      <w:r w:rsidRPr="00690EFF">
        <w:rPr>
          <w:sz w:val="28"/>
          <w:szCs w:val="28"/>
          <w:lang w:val="uk-UA"/>
        </w:rPr>
        <w:t xml:space="preserve"> Що характеризує схему теплового насоса з турбіною з протитиском?</w:t>
      </w:r>
    </w:p>
    <w:p w14:paraId="014F794B" w14:textId="77777777" w:rsidR="008B48E2" w:rsidRDefault="008B48E2" w:rsidP="00427554">
      <w:pPr>
        <w:tabs>
          <w:tab w:val="left" w:pos="720"/>
        </w:tabs>
        <w:suppressAutoHyphens/>
        <w:spacing w:after="0" w:line="240" w:lineRule="auto"/>
        <w:ind w:left="709" w:firstLine="284"/>
        <w:rPr>
          <w:sz w:val="28"/>
          <w:szCs w:val="28"/>
          <w:lang w:val="uk-UA"/>
        </w:rPr>
      </w:pPr>
    </w:p>
    <w:p w14:paraId="3A8FFC93" w14:textId="77777777" w:rsidR="008B48E2" w:rsidRPr="008B48E2" w:rsidRDefault="008B48E2" w:rsidP="00427554">
      <w:pPr>
        <w:ind w:firstLine="284"/>
        <w:rPr>
          <w:lang w:val="uk-UA"/>
        </w:rPr>
      </w:pPr>
    </w:p>
    <w:sectPr w:rsidR="008B48E2" w:rsidRPr="008B48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D503F5"/>
    <w:multiLevelType w:val="multilevel"/>
    <w:tmpl w:val="0FD0EB1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2" w15:restartNumberingAfterBreak="0">
    <w:nsid w:val="1F08333E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C3707AD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8E2"/>
    <w:rsid w:val="00307789"/>
    <w:rsid w:val="00427554"/>
    <w:rsid w:val="006024CC"/>
    <w:rsid w:val="006E2C77"/>
    <w:rsid w:val="0082751C"/>
    <w:rsid w:val="008B48E2"/>
    <w:rsid w:val="0092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5442"/>
  <w15:chartTrackingRefBased/>
  <w15:docId w15:val="{0AF60EF6-7E1C-4B2B-A02F-6631812E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B48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48E2"/>
    <w:rPr>
      <w:rFonts w:ascii="Arial" w:eastAsia="Times New Roman" w:hAnsi="Arial" w:cs="Arial"/>
      <w:b/>
      <w:bCs/>
      <w:i/>
      <w:iCs/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5</cp:revision>
  <dcterms:created xsi:type="dcterms:W3CDTF">2021-09-27T14:59:00Z</dcterms:created>
  <dcterms:modified xsi:type="dcterms:W3CDTF">2021-09-27T15:05:00Z</dcterms:modified>
</cp:coreProperties>
</file>