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170EB" w14:textId="77777777" w:rsidR="00E54E63" w:rsidRPr="006955B2" w:rsidRDefault="00E54E63">
      <w:pPr>
        <w:pStyle w:val="a3"/>
        <w:spacing w:before="4"/>
        <w:rPr>
          <w:i w:val="0"/>
          <w:sz w:val="7"/>
          <w:lang w:val="en-US"/>
        </w:rPr>
      </w:pPr>
    </w:p>
    <w:p w14:paraId="7BA5AFE6" w14:textId="77777777" w:rsidR="00E54E63" w:rsidRDefault="00B85B81">
      <w:pPr>
        <w:pStyle w:val="a3"/>
        <w:spacing w:line="20" w:lineRule="exact"/>
        <w:ind w:left="830"/>
        <w:rPr>
          <w:i w:val="0"/>
          <w:sz w:val="2"/>
        </w:rPr>
      </w:pPr>
      <w:r>
        <w:rPr>
          <w:i w:val="0"/>
          <w:noProof/>
          <w:sz w:val="2"/>
          <w:lang w:val="ru-RU" w:eastAsia="ru-RU"/>
        </w:rPr>
        <mc:AlternateContent>
          <mc:Choice Requires="wpg">
            <w:drawing>
              <wp:inline distT="0" distB="0" distL="0" distR="0" wp14:anchorId="78AA48C7" wp14:editId="37B6FACC">
                <wp:extent cx="5716270" cy="6350"/>
                <wp:effectExtent l="6350" t="6350" r="11430" b="635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6350"/>
                          <a:chOff x="0" y="0"/>
                          <a:chExt cx="9002" cy="10"/>
                        </a:xfrm>
                      </wpg:grpSpPr>
                      <wps:wsp>
                        <wps:cNvPr id="14" name="Line 11"/>
                        <wps:cNvCnPr>
                          <a:cxnSpLocks noChangeShapeType="1"/>
                        </wps:cNvCnPr>
                        <wps:spPr bwMode="auto">
                          <a:xfrm>
                            <a:off x="0" y="5"/>
                            <a:ext cx="90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19D0FEE" id="Group 10" o:spid="_x0000_s1026" style="width:450.1pt;height:.5pt;mso-position-horizontal-relative:char;mso-position-vertical-relative:line" coordsize="9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">
                <v:line id="Line 11" o:spid="_x0000_s1027" style="position:absolute;visibility:visible;mso-wrap-style:square" from="0,5" to="9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1E5A042A" w14:textId="77777777" w:rsidR="00E54E63" w:rsidRDefault="00E54E63">
      <w:pPr>
        <w:pStyle w:val="a3"/>
        <w:spacing w:before="7"/>
        <w:rPr>
          <w:i w:val="0"/>
          <w:sz w:val="19"/>
        </w:rPr>
      </w:pPr>
    </w:p>
    <w:p w14:paraId="7E5E919A" w14:textId="77777777" w:rsidR="00E54E63" w:rsidRDefault="006955B2">
      <w:pPr>
        <w:pStyle w:val="11"/>
        <w:spacing w:before="89"/>
        <w:ind w:left="1301" w:right="1171"/>
        <w:jc w:val="center"/>
      </w:pPr>
      <w:r>
        <w:t>Хімічні фактори забруднення навколишнього середовища</w:t>
      </w:r>
    </w:p>
    <w:p w14:paraId="0D04B2B1" w14:textId="77777777" w:rsidR="00E54E63" w:rsidRDefault="00E54E63">
      <w:pPr>
        <w:pStyle w:val="a3"/>
        <w:spacing w:before="10"/>
        <w:rPr>
          <w:b/>
          <w:i w:val="0"/>
          <w:sz w:val="23"/>
        </w:rPr>
      </w:pPr>
    </w:p>
    <w:p w14:paraId="0847D997" w14:textId="77777777" w:rsidR="00E54E63" w:rsidRDefault="009755AE">
      <w:pPr>
        <w:pStyle w:val="a3"/>
        <w:ind w:left="232"/>
      </w:pPr>
      <w:r>
        <w:rPr>
          <w:b/>
          <w:i w:val="0"/>
        </w:rPr>
        <w:t xml:space="preserve">Викладач: </w:t>
      </w:r>
      <w:r w:rsidR="004A2F98" w:rsidRPr="004A2F98">
        <w:t xml:space="preserve">к. х. н., </w:t>
      </w:r>
      <w:r w:rsidR="004A2F98">
        <w:t>доцент, доцент кафедри хімії ЗНУ</w:t>
      </w:r>
      <w:r w:rsidR="00357A94">
        <w:rPr>
          <w:spacing w:val="-6"/>
        </w:rPr>
        <w:t xml:space="preserve">, </w:t>
      </w:r>
      <w:r w:rsidR="004A2F98" w:rsidRPr="004A2F98">
        <w:t>Луганська Ольга Василівна</w:t>
      </w:r>
    </w:p>
    <w:p w14:paraId="47732C8E" w14:textId="77777777" w:rsidR="00E54E63" w:rsidRDefault="009755AE">
      <w:pPr>
        <w:ind w:left="232"/>
        <w:rPr>
          <w:i/>
          <w:sz w:val="24"/>
        </w:rPr>
      </w:pPr>
      <w:r>
        <w:rPr>
          <w:b/>
          <w:sz w:val="24"/>
        </w:rPr>
        <w:t xml:space="preserve">Кафедра: </w:t>
      </w:r>
      <w:r w:rsidR="00A62D42">
        <w:rPr>
          <w:i/>
          <w:sz w:val="24"/>
        </w:rPr>
        <w:t xml:space="preserve">хімії, ІІІ корпус, </w:t>
      </w:r>
      <w:proofErr w:type="spellStart"/>
      <w:r w:rsidR="00A62D42">
        <w:rPr>
          <w:i/>
          <w:sz w:val="24"/>
        </w:rPr>
        <w:t>ауд</w:t>
      </w:r>
      <w:proofErr w:type="spellEnd"/>
      <w:r w:rsidR="00A62D42">
        <w:rPr>
          <w:i/>
          <w:sz w:val="24"/>
        </w:rPr>
        <w:t xml:space="preserve">. </w:t>
      </w:r>
      <w:r w:rsidR="00414CE2">
        <w:rPr>
          <w:i/>
          <w:sz w:val="24"/>
        </w:rPr>
        <w:t>108</w:t>
      </w:r>
    </w:p>
    <w:p w14:paraId="28810DFE" w14:textId="77777777" w:rsidR="00250170" w:rsidRPr="00EF0E64" w:rsidRDefault="009755AE" w:rsidP="00250170">
      <w:pPr>
        <w:pStyle w:val="21"/>
        <w:rPr>
          <w:b w:val="0"/>
          <w:i/>
        </w:rPr>
      </w:pPr>
      <w:r>
        <w:t>E-mail:</w:t>
      </w:r>
      <w:r w:rsidR="00367650" w:rsidRPr="00367650">
        <w:rPr>
          <w:b w:val="0"/>
          <w:i/>
        </w:rPr>
        <w:t>130805olga@gmail.com</w:t>
      </w:r>
    </w:p>
    <w:p w14:paraId="7A028AE8" w14:textId="77777777" w:rsidR="00E54E63" w:rsidRDefault="009755AE">
      <w:pPr>
        <w:ind w:left="232"/>
        <w:rPr>
          <w:b/>
          <w:sz w:val="24"/>
        </w:rPr>
      </w:pPr>
      <w:r>
        <w:rPr>
          <w:b/>
          <w:sz w:val="24"/>
        </w:rPr>
        <w:t>Телефон:</w:t>
      </w:r>
      <w:r w:rsidR="00367650" w:rsidRPr="00367650">
        <w:rPr>
          <w:i/>
          <w:sz w:val="24"/>
          <w:szCs w:val="24"/>
        </w:rPr>
        <w:t>066</w:t>
      </w:r>
      <w:r w:rsidR="00367650">
        <w:rPr>
          <w:i/>
          <w:sz w:val="24"/>
          <w:szCs w:val="24"/>
        </w:rPr>
        <w:t>-</w:t>
      </w:r>
      <w:r w:rsidR="00367650" w:rsidRPr="00367650">
        <w:rPr>
          <w:i/>
          <w:sz w:val="24"/>
          <w:szCs w:val="24"/>
        </w:rPr>
        <w:t>446</w:t>
      </w:r>
      <w:r w:rsidR="00367650">
        <w:rPr>
          <w:i/>
          <w:sz w:val="24"/>
          <w:szCs w:val="24"/>
        </w:rPr>
        <w:t>-</w:t>
      </w:r>
      <w:r w:rsidR="00367650" w:rsidRPr="00367650">
        <w:rPr>
          <w:i/>
          <w:sz w:val="24"/>
          <w:szCs w:val="24"/>
        </w:rPr>
        <w:t>81</w:t>
      </w:r>
      <w:r w:rsidR="00367650">
        <w:rPr>
          <w:i/>
          <w:sz w:val="24"/>
          <w:szCs w:val="24"/>
        </w:rPr>
        <w:t>-</w:t>
      </w:r>
      <w:r w:rsidR="00367650" w:rsidRPr="00367650">
        <w:rPr>
          <w:i/>
          <w:sz w:val="24"/>
          <w:szCs w:val="24"/>
        </w:rPr>
        <w:t>35</w:t>
      </w:r>
    </w:p>
    <w:p w14:paraId="4E97EAFB" w14:textId="77777777" w:rsidR="00E54E63" w:rsidRDefault="009755AE">
      <w:pPr>
        <w:ind w:left="232" w:right="1148"/>
        <w:rPr>
          <w:i/>
          <w:sz w:val="24"/>
        </w:rPr>
      </w:pPr>
      <w:r>
        <w:rPr>
          <w:b/>
          <w:sz w:val="24"/>
        </w:rPr>
        <w:t xml:space="preserve">Інші засоби зв’язку: </w:t>
      </w:r>
      <w:proofErr w:type="spellStart"/>
      <w:r w:rsidR="00A62D42">
        <w:rPr>
          <w:i/>
          <w:sz w:val="24"/>
        </w:rPr>
        <w:t>Moodle</w:t>
      </w:r>
      <w:proofErr w:type="spellEnd"/>
      <w:r w:rsidR="00A62D42">
        <w:rPr>
          <w:i/>
          <w:sz w:val="24"/>
        </w:rPr>
        <w:t xml:space="preserve"> (форум курсу, приватні повідомлення)</w:t>
      </w:r>
    </w:p>
    <w:p w14:paraId="351E6D09" w14:textId="77777777" w:rsidR="00E54E63" w:rsidRDefault="00E54E63">
      <w:pPr>
        <w:pStyle w:val="a3"/>
        <w:spacing w:before="1"/>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708"/>
        <w:gridCol w:w="1560"/>
        <w:gridCol w:w="850"/>
        <w:gridCol w:w="992"/>
        <w:gridCol w:w="416"/>
        <w:gridCol w:w="1134"/>
        <w:gridCol w:w="571"/>
        <w:gridCol w:w="771"/>
        <w:gridCol w:w="772"/>
      </w:tblGrid>
      <w:tr w:rsidR="00E54E63" w14:paraId="5022CB6D" w14:textId="77777777" w:rsidTr="00793F93">
        <w:trPr>
          <w:trHeight w:val="551"/>
        </w:trPr>
        <w:tc>
          <w:tcPr>
            <w:tcW w:w="2715" w:type="dxa"/>
            <w:gridSpan w:val="2"/>
          </w:tcPr>
          <w:p w14:paraId="6B49C18B" w14:textId="77777777" w:rsidR="00E54E63" w:rsidRDefault="009755AE">
            <w:pPr>
              <w:pStyle w:val="TableParagraph"/>
              <w:spacing w:before="2" w:line="276" w:lineRule="exact"/>
              <w:ind w:left="107" w:right="542"/>
              <w:rPr>
                <w:b/>
                <w:sz w:val="24"/>
              </w:rPr>
            </w:pPr>
            <w:r>
              <w:rPr>
                <w:b/>
                <w:sz w:val="24"/>
              </w:rPr>
              <w:t>Освітня програма, рівень вищої освіти</w:t>
            </w:r>
          </w:p>
        </w:tc>
        <w:tc>
          <w:tcPr>
            <w:tcW w:w="7066" w:type="dxa"/>
            <w:gridSpan w:val="8"/>
          </w:tcPr>
          <w:p w14:paraId="0792D215" w14:textId="77777777" w:rsidR="00E54E63" w:rsidRDefault="00A62D42">
            <w:pPr>
              <w:pStyle w:val="TableParagraph"/>
              <w:rPr>
                <w:sz w:val="24"/>
              </w:rPr>
            </w:pPr>
            <w:r>
              <w:rPr>
                <w:sz w:val="24"/>
              </w:rPr>
              <w:t>Хімія</w:t>
            </w:r>
            <w:r w:rsidR="00551E80">
              <w:rPr>
                <w:sz w:val="24"/>
              </w:rPr>
              <w:t>.</w:t>
            </w:r>
          </w:p>
          <w:p w14:paraId="2692285A" w14:textId="77777777" w:rsidR="00A62D42" w:rsidRPr="00A62D42" w:rsidRDefault="00A62D42">
            <w:pPr>
              <w:pStyle w:val="TableParagraph"/>
              <w:rPr>
                <w:sz w:val="24"/>
              </w:rPr>
            </w:pPr>
            <w:r>
              <w:rPr>
                <w:sz w:val="24"/>
              </w:rPr>
              <w:t>Бакалавр</w:t>
            </w:r>
          </w:p>
        </w:tc>
      </w:tr>
      <w:tr w:rsidR="00E54E63" w14:paraId="329DB892" w14:textId="77777777" w:rsidTr="00793F93">
        <w:trPr>
          <w:trHeight w:val="293"/>
        </w:trPr>
        <w:tc>
          <w:tcPr>
            <w:tcW w:w="2715" w:type="dxa"/>
            <w:gridSpan w:val="2"/>
          </w:tcPr>
          <w:p w14:paraId="61E3006B" w14:textId="77777777" w:rsidR="00E54E63" w:rsidRDefault="009755AE">
            <w:pPr>
              <w:pStyle w:val="TableParagraph"/>
              <w:spacing w:line="273" w:lineRule="exact"/>
              <w:ind w:left="107"/>
              <w:rPr>
                <w:b/>
                <w:sz w:val="24"/>
              </w:rPr>
            </w:pPr>
            <w:r>
              <w:rPr>
                <w:b/>
                <w:sz w:val="24"/>
              </w:rPr>
              <w:t>Статус дисципліни</w:t>
            </w:r>
          </w:p>
        </w:tc>
        <w:tc>
          <w:tcPr>
            <w:tcW w:w="7066" w:type="dxa"/>
            <w:gridSpan w:val="8"/>
          </w:tcPr>
          <w:p w14:paraId="5C93F152" w14:textId="77777777" w:rsidR="00E54E63" w:rsidRDefault="009755AE" w:rsidP="00A62D42">
            <w:pPr>
              <w:pStyle w:val="TableParagraph"/>
              <w:spacing w:line="273" w:lineRule="exact"/>
              <w:ind w:left="108"/>
              <w:rPr>
                <w:sz w:val="24"/>
              </w:rPr>
            </w:pPr>
            <w:r>
              <w:rPr>
                <w:sz w:val="24"/>
              </w:rPr>
              <w:t>Нормативна</w:t>
            </w:r>
          </w:p>
        </w:tc>
      </w:tr>
      <w:tr w:rsidR="00CB7D4A" w14:paraId="19A8409F" w14:textId="77777777" w:rsidTr="00CB7D4A">
        <w:trPr>
          <w:trHeight w:val="551"/>
        </w:trPr>
        <w:tc>
          <w:tcPr>
            <w:tcW w:w="2007" w:type="dxa"/>
          </w:tcPr>
          <w:p w14:paraId="67BE9473" w14:textId="77777777" w:rsidR="00CB7D4A" w:rsidRDefault="00CB7D4A">
            <w:pPr>
              <w:pStyle w:val="TableParagraph"/>
              <w:spacing w:line="275" w:lineRule="exact"/>
              <w:ind w:left="107"/>
              <w:rPr>
                <w:b/>
                <w:sz w:val="24"/>
              </w:rPr>
            </w:pPr>
            <w:r>
              <w:rPr>
                <w:b/>
                <w:sz w:val="24"/>
              </w:rPr>
              <w:t>Кредити ECTS</w:t>
            </w:r>
          </w:p>
        </w:tc>
        <w:tc>
          <w:tcPr>
            <w:tcW w:w="708" w:type="dxa"/>
          </w:tcPr>
          <w:p w14:paraId="1551F0B2" w14:textId="77777777" w:rsidR="00CB7D4A" w:rsidRDefault="00CB7D4A">
            <w:pPr>
              <w:pStyle w:val="TableParagraph"/>
              <w:rPr>
                <w:sz w:val="24"/>
              </w:rPr>
            </w:pPr>
            <w:r>
              <w:rPr>
                <w:sz w:val="24"/>
              </w:rPr>
              <w:t>4</w:t>
            </w:r>
          </w:p>
        </w:tc>
        <w:tc>
          <w:tcPr>
            <w:tcW w:w="1560" w:type="dxa"/>
          </w:tcPr>
          <w:p w14:paraId="038BAC3E" w14:textId="77777777" w:rsidR="00CB7D4A" w:rsidRDefault="00CB7D4A">
            <w:pPr>
              <w:pStyle w:val="TableParagraph"/>
              <w:spacing w:line="275" w:lineRule="exact"/>
              <w:ind w:left="108"/>
              <w:rPr>
                <w:b/>
                <w:sz w:val="24"/>
              </w:rPr>
            </w:pPr>
            <w:proofErr w:type="spellStart"/>
            <w:r>
              <w:rPr>
                <w:b/>
                <w:sz w:val="24"/>
              </w:rPr>
              <w:t>Навч</w:t>
            </w:r>
            <w:proofErr w:type="spellEnd"/>
            <w:r>
              <w:rPr>
                <w:b/>
                <w:sz w:val="24"/>
              </w:rPr>
              <w:t>. рік</w:t>
            </w:r>
          </w:p>
        </w:tc>
        <w:tc>
          <w:tcPr>
            <w:tcW w:w="850" w:type="dxa"/>
          </w:tcPr>
          <w:p w14:paraId="205B7641" w14:textId="77777777" w:rsidR="00CB7D4A" w:rsidRDefault="00CB7D4A" w:rsidP="00CB7D4A">
            <w:pPr>
              <w:pStyle w:val="TableParagraph"/>
              <w:rPr>
                <w:sz w:val="24"/>
              </w:rPr>
            </w:pPr>
            <w:r>
              <w:rPr>
                <w:sz w:val="24"/>
              </w:rPr>
              <w:t>2021-22</w:t>
            </w:r>
          </w:p>
        </w:tc>
        <w:tc>
          <w:tcPr>
            <w:tcW w:w="992" w:type="dxa"/>
          </w:tcPr>
          <w:p w14:paraId="6FD46A23" w14:textId="77777777" w:rsidR="00CB7D4A" w:rsidRDefault="00CB7D4A">
            <w:pPr>
              <w:pStyle w:val="TableParagraph"/>
              <w:spacing w:before="2" w:line="276" w:lineRule="exact"/>
              <w:ind w:left="109" w:right="227"/>
              <w:rPr>
                <w:b/>
                <w:sz w:val="24"/>
              </w:rPr>
            </w:pPr>
            <w:r>
              <w:rPr>
                <w:b/>
                <w:sz w:val="24"/>
              </w:rPr>
              <w:t>Рік навчання</w:t>
            </w:r>
          </w:p>
        </w:tc>
        <w:tc>
          <w:tcPr>
            <w:tcW w:w="416" w:type="dxa"/>
          </w:tcPr>
          <w:p w14:paraId="42F8A857" w14:textId="77777777" w:rsidR="00CB7D4A" w:rsidRPr="00D76E5B" w:rsidRDefault="00CB7D4A">
            <w:pPr>
              <w:pStyle w:val="TableParagraph"/>
              <w:spacing w:before="2" w:line="276" w:lineRule="exact"/>
              <w:ind w:left="109" w:right="227"/>
              <w:rPr>
                <w:bCs/>
                <w:sz w:val="24"/>
              </w:rPr>
            </w:pPr>
            <w:r w:rsidRPr="00D76E5B">
              <w:rPr>
                <w:bCs/>
                <w:sz w:val="24"/>
              </w:rPr>
              <w:t>2</w:t>
            </w:r>
          </w:p>
        </w:tc>
        <w:tc>
          <w:tcPr>
            <w:tcW w:w="1134" w:type="dxa"/>
          </w:tcPr>
          <w:p w14:paraId="585EF389" w14:textId="77777777" w:rsidR="00CB7D4A" w:rsidRDefault="00CB7D4A" w:rsidP="00AF368A">
            <w:pPr>
              <w:pStyle w:val="TableParagraph"/>
              <w:spacing w:line="275" w:lineRule="exact"/>
              <w:ind w:left="109"/>
              <w:rPr>
                <w:b/>
                <w:sz w:val="24"/>
              </w:rPr>
            </w:pPr>
            <w:r w:rsidRPr="00AF368A">
              <w:rPr>
                <w:b/>
                <w:sz w:val="24"/>
                <w:lang w:val="ru-RU"/>
              </w:rPr>
              <w:t>Семестр</w:t>
            </w:r>
          </w:p>
        </w:tc>
        <w:tc>
          <w:tcPr>
            <w:tcW w:w="571" w:type="dxa"/>
          </w:tcPr>
          <w:p w14:paraId="4DB1B81E" w14:textId="77777777" w:rsidR="00CB7D4A" w:rsidRDefault="00CB7D4A" w:rsidP="00AF368A">
            <w:pPr>
              <w:pStyle w:val="TableParagraph"/>
              <w:spacing w:line="275" w:lineRule="exact"/>
              <w:ind w:left="109"/>
              <w:rPr>
                <w:b/>
                <w:sz w:val="24"/>
              </w:rPr>
            </w:pPr>
            <w:r>
              <w:rPr>
                <w:sz w:val="24"/>
              </w:rPr>
              <w:t>1-й</w:t>
            </w:r>
          </w:p>
        </w:tc>
        <w:tc>
          <w:tcPr>
            <w:tcW w:w="771" w:type="dxa"/>
          </w:tcPr>
          <w:p w14:paraId="35F13F93" w14:textId="77777777" w:rsidR="00CB7D4A" w:rsidRPr="00AF368A" w:rsidRDefault="00CB7D4A" w:rsidP="00AF368A">
            <w:pPr>
              <w:pStyle w:val="TableParagraph"/>
              <w:rPr>
                <w:sz w:val="24"/>
                <w:lang w:val="en-US"/>
              </w:rPr>
            </w:pPr>
            <w:proofErr w:type="spellStart"/>
            <w:r>
              <w:rPr>
                <w:b/>
                <w:sz w:val="24"/>
                <w:lang w:val="ru-RU"/>
              </w:rPr>
              <w:t>Тижн</w:t>
            </w:r>
            <w:r>
              <w:rPr>
                <w:b/>
                <w:sz w:val="24"/>
                <w:lang w:val="en-US"/>
              </w:rPr>
              <w:t>i</w:t>
            </w:r>
            <w:proofErr w:type="spellEnd"/>
            <w:r>
              <w:rPr>
                <w:b/>
                <w:sz w:val="24"/>
                <w:lang w:val="en-US"/>
              </w:rPr>
              <w:t xml:space="preserve"> </w:t>
            </w:r>
            <w:bookmarkStart w:id="0" w:name="_GoBack"/>
            <w:bookmarkEnd w:id="0"/>
          </w:p>
        </w:tc>
        <w:tc>
          <w:tcPr>
            <w:tcW w:w="772" w:type="dxa"/>
          </w:tcPr>
          <w:p w14:paraId="0320BABB" w14:textId="77777777" w:rsidR="00CB7D4A" w:rsidRPr="00AF368A" w:rsidRDefault="00CB7D4A" w:rsidP="00AF368A">
            <w:pPr>
              <w:pStyle w:val="TableParagraph"/>
              <w:rPr>
                <w:sz w:val="24"/>
                <w:lang w:val="en-US"/>
              </w:rPr>
            </w:pPr>
            <w:r>
              <w:rPr>
                <w:sz w:val="24"/>
                <w:lang w:val="en-US"/>
              </w:rPr>
              <w:t>14</w:t>
            </w:r>
          </w:p>
        </w:tc>
      </w:tr>
      <w:tr w:rsidR="00A62D42" w14:paraId="2780B9C1" w14:textId="77777777" w:rsidTr="00CB7D4A">
        <w:trPr>
          <w:trHeight w:val="1430"/>
        </w:trPr>
        <w:tc>
          <w:tcPr>
            <w:tcW w:w="2007" w:type="dxa"/>
          </w:tcPr>
          <w:p w14:paraId="66C3DF71" w14:textId="77777777" w:rsidR="00A62D42" w:rsidRDefault="00A62D42">
            <w:pPr>
              <w:pStyle w:val="TableParagraph"/>
              <w:spacing w:line="275" w:lineRule="exact"/>
              <w:ind w:left="107"/>
              <w:rPr>
                <w:b/>
                <w:sz w:val="24"/>
              </w:rPr>
            </w:pPr>
            <w:r>
              <w:rPr>
                <w:b/>
                <w:sz w:val="24"/>
              </w:rPr>
              <w:t>Кількість годин</w:t>
            </w:r>
          </w:p>
        </w:tc>
        <w:tc>
          <w:tcPr>
            <w:tcW w:w="708" w:type="dxa"/>
          </w:tcPr>
          <w:p w14:paraId="035FCE11" w14:textId="77777777" w:rsidR="00A62D42" w:rsidRDefault="006955B2">
            <w:pPr>
              <w:pStyle w:val="TableParagraph"/>
              <w:rPr>
                <w:sz w:val="24"/>
              </w:rPr>
            </w:pPr>
            <w:r>
              <w:rPr>
                <w:sz w:val="24"/>
              </w:rPr>
              <w:t>120</w:t>
            </w:r>
          </w:p>
        </w:tc>
        <w:tc>
          <w:tcPr>
            <w:tcW w:w="1560" w:type="dxa"/>
          </w:tcPr>
          <w:p w14:paraId="0D7117C1" w14:textId="77777777" w:rsidR="00A62D42" w:rsidRDefault="00A62D42">
            <w:pPr>
              <w:pStyle w:val="TableParagraph"/>
              <w:spacing w:before="3" w:line="235" w:lineRule="auto"/>
              <w:ind w:left="108" w:right="235"/>
              <w:rPr>
                <w:b/>
                <w:sz w:val="16"/>
              </w:rPr>
            </w:pPr>
            <w:r>
              <w:rPr>
                <w:b/>
                <w:sz w:val="24"/>
              </w:rPr>
              <w:t>Кількість змістових модулів</w:t>
            </w:r>
            <w:r>
              <w:rPr>
                <w:b/>
                <w:position w:val="8"/>
                <w:sz w:val="16"/>
              </w:rPr>
              <w:t>1</w:t>
            </w:r>
          </w:p>
        </w:tc>
        <w:tc>
          <w:tcPr>
            <w:tcW w:w="850" w:type="dxa"/>
          </w:tcPr>
          <w:p w14:paraId="46A8F5B8" w14:textId="77777777" w:rsidR="00A62D42" w:rsidRPr="00A62D42" w:rsidRDefault="006955B2">
            <w:pPr>
              <w:pStyle w:val="TableParagraph"/>
              <w:spacing w:before="3" w:line="235" w:lineRule="auto"/>
              <w:ind w:left="108" w:right="235"/>
              <w:rPr>
                <w:sz w:val="16"/>
              </w:rPr>
            </w:pPr>
            <w:r>
              <w:rPr>
                <w:sz w:val="24"/>
              </w:rPr>
              <w:t>8</w:t>
            </w:r>
          </w:p>
        </w:tc>
        <w:tc>
          <w:tcPr>
            <w:tcW w:w="1408" w:type="dxa"/>
            <w:gridSpan w:val="2"/>
          </w:tcPr>
          <w:p w14:paraId="5AE76CEF" w14:textId="77777777" w:rsidR="00A62D42" w:rsidRDefault="00A62D42">
            <w:pPr>
              <w:pStyle w:val="TableParagraph"/>
              <w:rPr>
                <w:sz w:val="24"/>
              </w:rPr>
            </w:pPr>
          </w:p>
        </w:tc>
        <w:tc>
          <w:tcPr>
            <w:tcW w:w="3248" w:type="dxa"/>
            <w:gridSpan w:val="4"/>
          </w:tcPr>
          <w:p w14:paraId="7B4AE589" w14:textId="77777777" w:rsidR="00357A94" w:rsidRPr="00C91394" w:rsidRDefault="00A62D42">
            <w:pPr>
              <w:pStyle w:val="TableParagraph"/>
              <w:spacing w:before="2" w:line="276" w:lineRule="exact"/>
              <w:ind w:left="109" w:right="571"/>
              <w:rPr>
                <w:bCs/>
                <w:sz w:val="24"/>
              </w:rPr>
            </w:pPr>
            <w:r>
              <w:rPr>
                <w:b/>
                <w:sz w:val="24"/>
              </w:rPr>
              <w:t>Лекційні заняття –</w:t>
            </w:r>
            <w:r w:rsidR="006955B2">
              <w:rPr>
                <w:bCs/>
                <w:sz w:val="24"/>
              </w:rPr>
              <w:t>16 год..</w:t>
            </w:r>
          </w:p>
          <w:p w14:paraId="0354BB60" w14:textId="77777777" w:rsidR="00357A94" w:rsidRDefault="005172B9" w:rsidP="00357A94">
            <w:pPr>
              <w:pStyle w:val="TableParagraph"/>
              <w:spacing w:before="2" w:line="276" w:lineRule="exact"/>
              <w:ind w:left="109" w:right="571"/>
              <w:rPr>
                <w:b/>
                <w:sz w:val="24"/>
              </w:rPr>
            </w:pPr>
            <w:r>
              <w:rPr>
                <w:b/>
                <w:sz w:val="24"/>
              </w:rPr>
              <w:t>Лаборатор</w:t>
            </w:r>
            <w:r w:rsidR="00A62D42">
              <w:rPr>
                <w:b/>
                <w:sz w:val="24"/>
              </w:rPr>
              <w:t xml:space="preserve">ні заняття – </w:t>
            </w:r>
            <w:r w:rsidR="006955B2">
              <w:rPr>
                <w:bCs/>
                <w:sz w:val="24"/>
              </w:rPr>
              <w:t>28 год..</w:t>
            </w:r>
          </w:p>
          <w:p w14:paraId="64A4F610" w14:textId="77777777" w:rsidR="00A62D42" w:rsidRDefault="00A62D42" w:rsidP="006955B2">
            <w:pPr>
              <w:pStyle w:val="TableParagraph"/>
              <w:spacing w:before="2" w:line="276" w:lineRule="exact"/>
              <w:ind w:left="109" w:right="571"/>
              <w:rPr>
                <w:b/>
                <w:sz w:val="24"/>
              </w:rPr>
            </w:pPr>
            <w:r>
              <w:rPr>
                <w:b/>
                <w:sz w:val="24"/>
              </w:rPr>
              <w:t>Самостійна робота –</w:t>
            </w:r>
            <w:r w:rsidR="006955B2">
              <w:rPr>
                <w:bCs/>
                <w:sz w:val="24"/>
              </w:rPr>
              <w:t>78 год..</w:t>
            </w:r>
          </w:p>
        </w:tc>
      </w:tr>
      <w:tr w:rsidR="00E54E63" w14:paraId="7A42DEA8" w14:textId="77777777" w:rsidTr="00CB7D4A">
        <w:trPr>
          <w:trHeight w:val="273"/>
        </w:trPr>
        <w:tc>
          <w:tcPr>
            <w:tcW w:w="2007" w:type="dxa"/>
          </w:tcPr>
          <w:p w14:paraId="1062E7D9" w14:textId="77777777" w:rsidR="00E54E63" w:rsidRDefault="009755AE">
            <w:pPr>
              <w:pStyle w:val="TableParagraph"/>
              <w:spacing w:line="253" w:lineRule="exact"/>
              <w:ind w:left="107"/>
              <w:rPr>
                <w:b/>
                <w:sz w:val="24"/>
              </w:rPr>
            </w:pPr>
            <w:r>
              <w:rPr>
                <w:b/>
                <w:sz w:val="24"/>
              </w:rPr>
              <w:t>Вид контролю</w:t>
            </w:r>
          </w:p>
        </w:tc>
        <w:tc>
          <w:tcPr>
            <w:tcW w:w="4526" w:type="dxa"/>
            <w:gridSpan w:val="5"/>
          </w:tcPr>
          <w:p w14:paraId="3D65354B" w14:textId="77777777" w:rsidR="00E54E63" w:rsidRDefault="006955B2">
            <w:pPr>
              <w:pStyle w:val="TableParagraph"/>
              <w:spacing w:line="253" w:lineRule="exact"/>
              <w:ind w:left="108"/>
              <w:rPr>
                <w:i/>
                <w:sz w:val="24"/>
              </w:rPr>
            </w:pPr>
            <w:r>
              <w:rPr>
                <w:i/>
                <w:sz w:val="24"/>
              </w:rPr>
              <w:t>Залік</w:t>
            </w:r>
          </w:p>
        </w:tc>
        <w:tc>
          <w:tcPr>
            <w:tcW w:w="3248" w:type="dxa"/>
            <w:gridSpan w:val="4"/>
          </w:tcPr>
          <w:p w14:paraId="6EBA4055" w14:textId="77777777" w:rsidR="00E54E63" w:rsidRDefault="00E54E63">
            <w:pPr>
              <w:pStyle w:val="TableParagraph"/>
              <w:rPr>
                <w:sz w:val="20"/>
              </w:rPr>
            </w:pPr>
          </w:p>
        </w:tc>
      </w:tr>
      <w:tr w:rsidR="00E54E63" w14:paraId="787869FE" w14:textId="77777777" w:rsidTr="00793F93">
        <w:trPr>
          <w:trHeight w:val="275"/>
        </w:trPr>
        <w:tc>
          <w:tcPr>
            <w:tcW w:w="4275" w:type="dxa"/>
            <w:gridSpan w:val="3"/>
          </w:tcPr>
          <w:p w14:paraId="7264D4E1" w14:textId="77777777" w:rsidR="00E54E63" w:rsidRPr="006B675A" w:rsidRDefault="009755AE">
            <w:pPr>
              <w:pStyle w:val="TableParagraph"/>
              <w:spacing w:line="256" w:lineRule="exact"/>
              <w:ind w:left="107"/>
              <w:rPr>
                <w:b/>
                <w:sz w:val="24"/>
                <w:szCs w:val="24"/>
              </w:rPr>
            </w:pPr>
            <w:r w:rsidRPr="006B675A">
              <w:rPr>
                <w:b/>
                <w:sz w:val="24"/>
                <w:szCs w:val="24"/>
              </w:rPr>
              <w:t xml:space="preserve">Посилання на курс в </w:t>
            </w:r>
            <w:proofErr w:type="spellStart"/>
            <w:r w:rsidRPr="006B675A">
              <w:rPr>
                <w:b/>
                <w:sz w:val="24"/>
                <w:szCs w:val="24"/>
              </w:rPr>
              <w:t>Moodle</w:t>
            </w:r>
            <w:proofErr w:type="spellEnd"/>
          </w:p>
        </w:tc>
        <w:tc>
          <w:tcPr>
            <w:tcW w:w="5506" w:type="dxa"/>
            <w:gridSpan w:val="7"/>
          </w:tcPr>
          <w:p w14:paraId="2147B3B3" w14:textId="77777777" w:rsidR="003D0DFE" w:rsidRPr="006B675A" w:rsidRDefault="005524C5" w:rsidP="00C95BDB">
            <w:pPr>
              <w:pStyle w:val="TableParagraph"/>
              <w:rPr>
                <w:sz w:val="24"/>
                <w:szCs w:val="24"/>
              </w:rPr>
            </w:pPr>
            <w:hyperlink r:id="rId8" w:history="1">
              <w:r w:rsidR="003D0DFE" w:rsidRPr="006B675A">
                <w:rPr>
                  <w:rStyle w:val="aa"/>
                  <w:sz w:val="24"/>
                  <w:szCs w:val="24"/>
                  <w:lang w:val="en-US"/>
                </w:rPr>
                <w:t>https</w:t>
              </w:r>
              <w:r w:rsidR="003D0DFE" w:rsidRPr="006B675A">
                <w:rPr>
                  <w:rStyle w:val="aa"/>
                  <w:sz w:val="24"/>
                  <w:szCs w:val="24"/>
                </w:rPr>
                <w:t>://</w:t>
              </w:r>
              <w:proofErr w:type="spellStart"/>
              <w:r w:rsidR="003D0DFE" w:rsidRPr="006B675A">
                <w:rPr>
                  <w:rStyle w:val="aa"/>
                  <w:sz w:val="24"/>
                  <w:szCs w:val="24"/>
                  <w:lang w:val="en-US"/>
                </w:rPr>
                <w:t>moodle</w:t>
              </w:r>
              <w:proofErr w:type="spellEnd"/>
              <w:r w:rsidR="003D0DFE" w:rsidRPr="006B675A">
                <w:rPr>
                  <w:rStyle w:val="aa"/>
                  <w:sz w:val="24"/>
                  <w:szCs w:val="24"/>
                </w:rPr>
                <w:t>.</w:t>
              </w:r>
              <w:proofErr w:type="spellStart"/>
              <w:r w:rsidR="003D0DFE" w:rsidRPr="006B675A">
                <w:rPr>
                  <w:rStyle w:val="aa"/>
                  <w:sz w:val="24"/>
                  <w:szCs w:val="24"/>
                  <w:lang w:val="en-US"/>
                </w:rPr>
                <w:t>znu</w:t>
              </w:r>
              <w:proofErr w:type="spellEnd"/>
              <w:r w:rsidR="003D0DFE" w:rsidRPr="006B675A">
                <w:rPr>
                  <w:rStyle w:val="aa"/>
                  <w:sz w:val="24"/>
                  <w:szCs w:val="24"/>
                </w:rPr>
                <w:t>.</w:t>
              </w:r>
              <w:proofErr w:type="spellStart"/>
              <w:r w:rsidR="003D0DFE" w:rsidRPr="006B675A">
                <w:rPr>
                  <w:rStyle w:val="aa"/>
                  <w:sz w:val="24"/>
                  <w:szCs w:val="24"/>
                  <w:lang w:val="en-US"/>
                </w:rPr>
                <w:t>edu</w:t>
              </w:r>
              <w:proofErr w:type="spellEnd"/>
              <w:r w:rsidR="003D0DFE" w:rsidRPr="006B675A">
                <w:rPr>
                  <w:rStyle w:val="aa"/>
                  <w:sz w:val="24"/>
                  <w:szCs w:val="24"/>
                </w:rPr>
                <w:t>.</w:t>
              </w:r>
              <w:proofErr w:type="spellStart"/>
              <w:r w:rsidR="003D0DFE" w:rsidRPr="006B675A">
                <w:rPr>
                  <w:rStyle w:val="aa"/>
                  <w:sz w:val="24"/>
                  <w:szCs w:val="24"/>
                  <w:lang w:val="en-US"/>
                </w:rPr>
                <w:t>ua</w:t>
              </w:r>
              <w:proofErr w:type="spellEnd"/>
              <w:r w:rsidR="003D0DFE" w:rsidRPr="006B675A">
                <w:rPr>
                  <w:rStyle w:val="aa"/>
                  <w:sz w:val="24"/>
                  <w:szCs w:val="24"/>
                </w:rPr>
                <w:t>/</w:t>
              </w:r>
              <w:r w:rsidR="003D0DFE" w:rsidRPr="006B675A">
                <w:rPr>
                  <w:rStyle w:val="aa"/>
                  <w:sz w:val="24"/>
                  <w:szCs w:val="24"/>
                  <w:lang w:val="en-US"/>
                </w:rPr>
                <w:t>course</w:t>
              </w:r>
              <w:r w:rsidR="003D0DFE" w:rsidRPr="006B675A">
                <w:rPr>
                  <w:rStyle w:val="aa"/>
                  <w:sz w:val="24"/>
                  <w:szCs w:val="24"/>
                </w:rPr>
                <w:t>/</w:t>
              </w:r>
              <w:r w:rsidR="003D0DFE" w:rsidRPr="006B675A">
                <w:rPr>
                  <w:rStyle w:val="aa"/>
                  <w:sz w:val="24"/>
                  <w:szCs w:val="24"/>
                  <w:lang w:val="en-US"/>
                </w:rPr>
                <w:t>view</w:t>
              </w:r>
              <w:r w:rsidR="003D0DFE" w:rsidRPr="006B675A">
                <w:rPr>
                  <w:rStyle w:val="aa"/>
                  <w:sz w:val="24"/>
                  <w:szCs w:val="24"/>
                </w:rPr>
                <w:t>.</w:t>
              </w:r>
              <w:proofErr w:type="spellStart"/>
              <w:r w:rsidR="003D0DFE" w:rsidRPr="006B675A">
                <w:rPr>
                  <w:rStyle w:val="aa"/>
                  <w:sz w:val="24"/>
                  <w:szCs w:val="24"/>
                  <w:lang w:val="en-US"/>
                </w:rPr>
                <w:t>php</w:t>
              </w:r>
              <w:proofErr w:type="spellEnd"/>
              <w:r w:rsidR="003D0DFE" w:rsidRPr="006B675A">
                <w:rPr>
                  <w:rStyle w:val="aa"/>
                  <w:sz w:val="24"/>
                  <w:szCs w:val="24"/>
                </w:rPr>
                <w:t>?</w:t>
              </w:r>
              <w:r w:rsidR="003D0DFE" w:rsidRPr="006B675A">
                <w:rPr>
                  <w:rStyle w:val="aa"/>
                  <w:sz w:val="24"/>
                  <w:szCs w:val="24"/>
                  <w:lang w:val="en-US"/>
                </w:rPr>
                <w:t>id</w:t>
              </w:r>
              <w:r w:rsidR="003D0DFE" w:rsidRPr="006B675A">
                <w:rPr>
                  <w:rStyle w:val="aa"/>
                  <w:sz w:val="24"/>
                  <w:szCs w:val="24"/>
                </w:rPr>
                <w:t>=5959</w:t>
              </w:r>
            </w:hyperlink>
          </w:p>
          <w:p w14:paraId="56C5AC86" w14:textId="77777777" w:rsidR="00C95BDB" w:rsidRPr="006B675A" w:rsidRDefault="005524C5" w:rsidP="00C95BDB">
            <w:pPr>
              <w:pStyle w:val="TableParagraph"/>
              <w:rPr>
                <w:sz w:val="24"/>
                <w:szCs w:val="24"/>
              </w:rPr>
            </w:pPr>
            <w:hyperlink r:id="rId9" w:history="1">
              <w:r w:rsidR="006B675A" w:rsidRPr="006B675A">
                <w:rPr>
                  <w:rStyle w:val="aa"/>
                  <w:sz w:val="24"/>
                  <w:szCs w:val="24"/>
                </w:rPr>
                <w:t>https://moodle.znu.edu.ua/course/view.php?id=5251</w:t>
              </w:r>
            </w:hyperlink>
          </w:p>
        </w:tc>
      </w:tr>
      <w:tr w:rsidR="00E54E63" w14:paraId="344AE6A6" w14:textId="77777777" w:rsidTr="00C95BDB">
        <w:trPr>
          <w:trHeight w:val="319"/>
        </w:trPr>
        <w:tc>
          <w:tcPr>
            <w:tcW w:w="4275" w:type="dxa"/>
            <w:gridSpan w:val="3"/>
          </w:tcPr>
          <w:p w14:paraId="3E8722E5" w14:textId="77777777" w:rsidR="00E54E63" w:rsidRPr="006B675A" w:rsidRDefault="009755AE">
            <w:pPr>
              <w:pStyle w:val="TableParagraph"/>
              <w:spacing w:line="275" w:lineRule="exact"/>
              <w:ind w:left="107"/>
              <w:rPr>
                <w:b/>
                <w:sz w:val="24"/>
              </w:rPr>
            </w:pPr>
            <w:r w:rsidRPr="006B675A">
              <w:rPr>
                <w:b/>
                <w:sz w:val="24"/>
              </w:rPr>
              <w:t>Консультації:</w:t>
            </w:r>
          </w:p>
        </w:tc>
        <w:tc>
          <w:tcPr>
            <w:tcW w:w="5506" w:type="dxa"/>
            <w:gridSpan w:val="7"/>
          </w:tcPr>
          <w:p w14:paraId="61527B23" w14:textId="77777777" w:rsidR="00E54E63" w:rsidRPr="006B675A" w:rsidRDefault="00C95BDB" w:rsidP="00C95BDB">
            <w:pPr>
              <w:pStyle w:val="TableParagraph"/>
              <w:spacing w:before="2" w:line="276" w:lineRule="exact"/>
              <w:ind w:left="108" w:right="590"/>
              <w:rPr>
                <w:i/>
                <w:sz w:val="24"/>
                <w:szCs w:val="24"/>
              </w:rPr>
            </w:pPr>
            <w:r w:rsidRPr="006B675A">
              <w:rPr>
                <w:sz w:val="24"/>
                <w:szCs w:val="24"/>
              </w:rPr>
              <w:t xml:space="preserve">понеділок 14.30-15.30 </w:t>
            </w:r>
          </w:p>
        </w:tc>
      </w:tr>
    </w:tbl>
    <w:p w14:paraId="387F4E97" w14:textId="77777777" w:rsidR="00E54E63" w:rsidRDefault="00E54E63">
      <w:pPr>
        <w:pStyle w:val="a3"/>
        <w:rPr>
          <w:sz w:val="28"/>
        </w:rPr>
      </w:pPr>
    </w:p>
    <w:p w14:paraId="06F6B9FF" w14:textId="77777777" w:rsidR="00E54E63" w:rsidRPr="009A3838" w:rsidRDefault="009755AE">
      <w:pPr>
        <w:pStyle w:val="11"/>
        <w:spacing w:line="321" w:lineRule="exact"/>
      </w:pPr>
      <w:r w:rsidRPr="009A3838">
        <w:t>ОПИС КУРСУ</w:t>
      </w:r>
    </w:p>
    <w:p w14:paraId="424A1586" w14:textId="77777777" w:rsidR="009A3838" w:rsidRPr="006955B2" w:rsidRDefault="009A3838">
      <w:pPr>
        <w:pStyle w:val="11"/>
        <w:spacing w:line="321" w:lineRule="exact"/>
        <w:rPr>
          <w:highlight w:val="yellow"/>
        </w:rPr>
      </w:pPr>
    </w:p>
    <w:p w14:paraId="2F287DC3" w14:textId="77777777" w:rsidR="00FC2CD4" w:rsidRPr="005C6269" w:rsidRDefault="0054499E" w:rsidP="00750EFD">
      <w:pPr>
        <w:pStyle w:val="a3"/>
        <w:spacing w:before="3"/>
        <w:rPr>
          <w:sz w:val="22"/>
          <w:szCs w:val="22"/>
        </w:rPr>
      </w:pPr>
      <w:r w:rsidRPr="005C6269">
        <w:rPr>
          <w:sz w:val="22"/>
          <w:szCs w:val="22"/>
        </w:rPr>
        <w:t>Метою навчальної дисципліни «Хімічні фактори забруднення навколишнього середовища» є формування у студентів теоретичних знань та практичних навичок, необхідних для роботи на промислових виробництвах, зокрема хімічної промисловості, що здійснюють викиди в атмосферу, скиди у водотоки та водойми речовин, які за</w:t>
      </w:r>
      <w:r w:rsidR="009A3838" w:rsidRPr="005C6269">
        <w:rPr>
          <w:sz w:val="22"/>
          <w:szCs w:val="22"/>
        </w:rPr>
        <w:t>бруднюють навколишнє середовище, оволодіння  сучасними методами дослідження і оцінки стану навколишнього природного середовища.</w:t>
      </w:r>
    </w:p>
    <w:p w14:paraId="3F6D71A4" w14:textId="77777777" w:rsidR="009A3838" w:rsidRPr="005C6269" w:rsidRDefault="009A3838" w:rsidP="00750EFD">
      <w:pPr>
        <w:pStyle w:val="a3"/>
        <w:spacing w:before="3"/>
        <w:rPr>
          <w:sz w:val="22"/>
          <w:szCs w:val="22"/>
        </w:rPr>
      </w:pPr>
    </w:p>
    <w:p w14:paraId="64AD6536" w14:textId="77777777" w:rsidR="009A3838" w:rsidRPr="005C6269" w:rsidRDefault="009A3838" w:rsidP="009A3838">
      <w:pPr>
        <w:pStyle w:val="a3"/>
        <w:spacing w:before="3"/>
        <w:rPr>
          <w:sz w:val="22"/>
          <w:szCs w:val="22"/>
          <w:highlight w:val="yellow"/>
        </w:rPr>
      </w:pPr>
      <w:r w:rsidRPr="005C6269">
        <w:rPr>
          <w:sz w:val="22"/>
          <w:szCs w:val="22"/>
        </w:rPr>
        <w:t xml:space="preserve">Під час викладання дисципліни студенти </w:t>
      </w:r>
      <w:r w:rsidR="005C6269" w:rsidRPr="005C6269">
        <w:rPr>
          <w:sz w:val="22"/>
          <w:szCs w:val="22"/>
        </w:rPr>
        <w:t>вивчають</w:t>
      </w:r>
      <w:r w:rsidRPr="005C6269">
        <w:rPr>
          <w:sz w:val="22"/>
          <w:szCs w:val="22"/>
        </w:rPr>
        <w:t xml:space="preserve"> </w:t>
      </w:r>
      <w:r w:rsidR="005C6269" w:rsidRPr="005C6269">
        <w:rPr>
          <w:sz w:val="22"/>
          <w:szCs w:val="22"/>
        </w:rPr>
        <w:t>основні</w:t>
      </w:r>
      <w:r w:rsidRPr="005C6269">
        <w:rPr>
          <w:sz w:val="22"/>
          <w:szCs w:val="22"/>
        </w:rPr>
        <w:t xml:space="preserve"> </w:t>
      </w:r>
      <w:proofErr w:type="spellStart"/>
      <w:r w:rsidRPr="005C6269">
        <w:rPr>
          <w:sz w:val="22"/>
          <w:szCs w:val="22"/>
        </w:rPr>
        <w:t>факторно</w:t>
      </w:r>
      <w:proofErr w:type="spellEnd"/>
      <w:r w:rsidRPr="005C6269">
        <w:rPr>
          <w:sz w:val="22"/>
          <w:szCs w:val="22"/>
        </w:rPr>
        <w:t>-екологічними проблеми забруднення навколишнього</w:t>
      </w:r>
      <w:r w:rsidR="005C6269" w:rsidRPr="005C6269">
        <w:rPr>
          <w:sz w:val="22"/>
          <w:szCs w:val="22"/>
        </w:rPr>
        <w:t xml:space="preserve"> середовища та формують вміння і навички</w:t>
      </w:r>
      <w:r w:rsidRPr="005C6269">
        <w:rPr>
          <w:sz w:val="22"/>
          <w:szCs w:val="22"/>
        </w:rPr>
        <w:t xml:space="preserve"> розв’язування технологічних завдань.</w:t>
      </w:r>
    </w:p>
    <w:p w14:paraId="6B10B124" w14:textId="77777777" w:rsidR="009A3838" w:rsidRPr="005C6269" w:rsidRDefault="009A3838" w:rsidP="00750EFD">
      <w:pPr>
        <w:pStyle w:val="a3"/>
        <w:spacing w:before="3"/>
        <w:rPr>
          <w:sz w:val="22"/>
          <w:szCs w:val="22"/>
        </w:rPr>
      </w:pPr>
    </w:p>
    <w:p w14:paraId="7A689AD3" w14:textId="77777777" w:rsidR="009A3838" w:rsidRPr="005C6269" w:rsidRDefault="009A3838" w:rsidP="00750EFD">
      <w:pPr>
        <w:pStyle w:val="a3"/>
        <w:spacing w:before="3"/>
        <w:rPr>
          <w:sz w:val="22"/>
          <w:szCs w:val="22"/>
        </w:rPr>
      </w:pPr>
      <w:r w:rsidRPr="005C6269">
        <w:rPr>
          <w:sz w:val="22"/>
          <w:szCs w:val="22"/>
        </w:rPr>
        <w:t xml:space="preserve">Курс направлений на формування у студентів експериментальних умінь аналізу </w:t>
      </w:r>
      <w:r w:rsidRPr="005C6269">
        <w:rPr>
          <w:color w:val="000000"/>
          <w:sz w:val="22"/>
          <w:szCs w:val="22"/>
        </w:rPr>
        <w:t>та розробки методів очищення довкілля від забруднень та визначення типу застосування альтернативних екологічно безпечних технологій, на вироблення навичок визначення особливостей використання природних ресурсів різними напрямами хімічної промисловості, а також на набуття вмінь розробки шляхів покращення стану довкілля.</w:t>
      </w:r>
    </w:p>
    <w:p w14:paraId="1A088E76" w14:textId="77777777" w:rsidR="009A3838" w:rsidRDefault="009A3838" w:rsidP="009A3838">
      <w:pPr>
        <w:pStyle w:val="a3"/>
        <w:spacing w:before="8"/>
        <w:rPr>
          <w:sz w:val="19"/>
          <w:highlight w:val="yellow"/>
        </w:rPr>
      </w:pPr>
    </w:p>
    <w:p w14:paraId="554DF771" w14:textId="77777777" w:rsidR="000D1DA2" w:rsidRPr="004900F9" w:rsidRDefault="000D1DA2" w:rsidP="000D1DA2">
      <w:pPr>
        <w:pStyle w:val="a3"/>
        <w:spacing w:before="8"/>
        <w:rPr>
          <w:sz w:val="19"/>
          <w:highlight w:val="yellow"/>
        </w:rPr>
      </w:pPr>
      <w:r>
        <w:rPr>
          <w:noProof/>
          <w:highlight w:val="yellow"/>
          <w:lang w:val="ru-RU" w:eastAsia="ru-RU"/>
        </w:rPr>
        <mc:AlternateContent>
          <mc:Choice Requires="wps">
            <w:drawing>
              <wp:anchor distT="0" distB="0" distL="0" distR="0" simplePos="0" relativeHeight="251658240" behindDoc="1" locked="0" layoutInCell="1" allowOverlap="1" wp14:anchorId="01C02B5F" wp14:editId="444C8506">
                <wp:simplePos x="0" y="0"/>
                <wp:positionH relativeFrom="page">
                  <wp:posOffset>719455</wp:posOffset>
                </wp:positionH>
                <wp:positionV relativeFrom="paragraph">
                  <wp:posOffset>168910</wp:posOffset>
                </wp:positionV>
                <wp:extent cx="1829435" cy="762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6A5105" id="Прямоугольник 15" o:spid="_x0000_s1026" style="position:absolute;margin-left:56.65pt;margin-top:13.3pt;width:144.05pt;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" fillcolor="black" stroked="f">
                <w10:wrap type="topAndBottom" anchorx="page"/>
              </v:rect>
            </w:pict>
          </mc:Fallback>
        </mc:AlternateContent>
      </w:r>
    </w:p>
    <w:p w14:paraId="2B1A9B32" w14:textId="77777777" w:rsidR="000D1DA2" w:rsidRDefault="000D1DA2" w:rsidP="000D1DA2">
      <w:pPr>
        <w:spacing w:before="73"/>
        <w:ind w:left="232"/>
        <w:rPr>
          <w:b/>
        </w:rPr>
      </w:pPr>
      <w:r w:rsidRPr="00C0222B">
        <w:rPr>
          <w:b/>
          <w:vertAlign w:val="superscript"/>
        </w:rPr>
        <w:t>1</w:t>
      </w:r>
      <w:r w:rsidRPr="00C0222B">
        <w:rPr>
          <w:b/>
        </w:rPr>
        <w:t xml:space="preserve"> 1 змістовий модуль = 15 годин (0,5 </w:t>
      </w:r>
      <w:proofErr w:type="spellStart"/>
      <w:r w:rsidRPr="00C0222B">
        <w:rPr>
          <w:b/>
        </w:rPr>
        <w:t>кредита</w:t>
      </w:r>
      <w:proofErr w:type="spellEnd"/>
      <w:r w:rsidRPr="00C0222B">
        <w:rPr>
          <w:b/>
        </w:rPr>
        <w:t xml:space="preserve"> EСTS)</w:t>
      </w:r>
    </w:p>
    <w:p w14:paraId="36C08B48" w14:textId="77777777" w:rsidR="00C53293" w:rsidRDefault="00C53293" w:rsidP="000D1DA2">
      <w:pPr>
        <w:spacing w:before="73"/>
        <w:ind w:left="232"/>
        <w:rPr>
          <w:b/>
        </w:rPr>
      </w:pPr>
    </w:p>
    <w:p w14:paraId="13AC12E4" w14:textId="77777777" w:rsidR="00C53293" w:rsidRDefault="00C53293" w:rsidP="000D1DA2">
      <w:pPr>
        <w:spacing w:before="73"/>
        <w:ind w:left="232"/>
        <w:rPr>
          <w:b/>
        </w:rPr>
      </w:pPr>
    </w:p>
    <w:p w14:paraId="4B5D5E1D" w14:textId="77777777" w:rsidR="00C53293" w:rsidRDefault="00C53293" w:rsidP="000D1DA2">
      <w:pPr>
        <w:spacing w:before="73"/>
        <w:ind w:left="232"/>
        <w:rPr>
          <w:b/>
        </w:rPr>
      </w:pPr>
    </w:p>
    <w:p w14:paraId="57F05B98" w14:textId="77777777" w:rsidR="00C53293" w:rsidRDefault="00C53293" w:rsidP="000D1DA2">
      <w:pPr>
        <w:spacing w:before="73"/>
        <w:ind w:left="232"/>
        <w:rPr>
          <w:b/>
        </w:rPr>
      </w:pPr>
    </w:p>
    <w:p w14:paraId="3AF6C6FD" w14:textId="77777777" w:rsidR="00C53293" w:rsidRDefault="00C53293" w:rsidP="000D1DA2">
      <w:pPr>
        <w:spacing w:before="73"/>
        <w:ind w:left="232"/>
        <w:rPr>
          <w:b/>
        </w:rPr>
      </w:pPr>
    </w:p>
    <w:p w14:paraId="283C998D" w14:textId="77777777" w:rsidR="00C53293" w:rsidRPr="00C0222B" w:rsidRDefault="00C53293" w:rsidP="000D1DA2">
      <w:pPr>
        <w:spacing w:before="73"/>
        <w:ind w:left="232"/>
        <w:rPr>
          <w:b/>
        </w:rPr>
      </w:pPr>
    </w:p>
    <w:p w14:paraId="37DB6E32" w14:textId="77777777" w:rsidR="00750EFD" w:rsidRPr="00C0222B" w:rsidRDefault="00750EFD" w:rsidP="00750EFD">
      <w:pPr>
        <w:pStyle w:val="a3"/>
        <w:spacing w:before="3"/>
        <w:rPr>
          <w:sz w:val="28"/>
        </w:rPr>
      </w:pPr>
    </w:p>
    <w:p w14:paraId="781F41F0" w14:textId="77777777" w:rsidR="000F052E" w:rsidRPr="00C0222B" w:rsidRDefault="000F052E" w:rsidP="000F052E">
      <w:pPr>
        <w:pStyle w:val="11"/>
        <w:spacing w:line="321" w:lineRule="exact"/>
        <w:rPr>
          <w:lang w:val="ru-RU"/>
        </w:rPr>
      </w:pPr>
      <w:r w:rsidRPr="00C0222B">
        <w:lastRenderedPageBreak/>
        <w:t>ОЧІКУВАНІ РЕЗУЛЬТАТИ НАВЧАННЯ</w:t>
      </w:r>
    </w:p>
    <w:p w14:paraId="623182DB" w14:textId="77777777" w:rsidR="006955B2" w:rsidRDefault="00531A72" w:rsidP="006955B2">
      <w:pPr>
        <w:tabs>
          <w:tab w:val="left" w:pos="284"/>
        </w:tabs>
        <w:ind w:firstLine="284"/>
        <w:jc w:val="both"/>
        <w:rPr>
          <w:sz w:val="24"/>
        </w:rPr>
      </w:pPr>
      <w:r w:rsidRPr="00C0222B">
        <w:rPr>
          <w:i/>
          <w:sz w:val="24"/>
        </w:rPr>
        <w:t>У р</w:t>
      </w:r>
      <w:r w:rsidR="00C0222B" w:rsidRPr="00C0222B">
        <w:rPr>
          <w:i/>
          <w:sz w:val="24"/>
        </w:rPr>
        <w:t>езультаті вивчення курсу «</w:t>
      </w:r>
      <w:r w:rsidR="006955B2">
        <w:rPr>
          <w:i/>
          <w:sz w:val="24"/>
        </w:rPr>
        <w:t>Хімічні фактори забруднення навколишнього середовища</w:t>
      </w:r>
      <w:r w:rsidRPr="00C0222B">
        <w:rPr>
          <w:i/>
          <w:sz w:val="24"/>
        </w:rPr>
        <w:t xml:space="preserve">» студенти </w:t>
      </w:r>
      <w:r w:rsidR="006955B2">
        <w:rPr>
          <w:i/>
          <w:sz w:val="24"/>
        </w:rPr>
        <w:t>повинні набу</w:t>
      </w:r>
      <w:r w:rsidR="006955B2" w:rsidRPr="006955B2">
        <w:rPr>
          <w:i/>
          <w:sz w:val="24"/>
        </w:rPr>
        <w:t xml:space="preserve">ти таких результатів навчання (знання, уміння тощо) та </w:t>
      </w:r>
      <w:proofErr w:type="spellStart"/>
      <w:r w:rsidR="006955B2" w:rsidRPr="006955B2">
        <w:rPr>
          <w:i/>
          <w:sz w:val="24"/>
        </w:rPr>
        <w:t>компетентностей</w:t>
      </w:r>
      <w:proofErr w:type="spellEnd"/>
      <w:r w:rsidR="006955B2" w:rsidRPr="006955B2">
        <w:rPr>
          <w:i/>
          <w:sz w:val="24"/>
        </w:rPr>
        <w:t>:</w:t>
      </w:r>
    </w:p>
    <w:p w14:paraId="2075F057" w14:textId="77777777" w:rsidR="00531A72" w:rsidRPr="00D75D6C"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 xml:space="preserve">Описувати хімічні дані у символьному вигляді </w:t>
      </w:r>
      <w:r>
        <w:rPr>
          <w:spacing w:val="-4"/>
          <w:sz w:val="24"/>
          <w:szCs w:val="24"/>
        </w:rPr>
        <w:t>(Р03</w:t>
      </w:r>
      <w:r w:rsidR="00531A72" w:rsidRPr="00D75D6C">
        <w:rPr>
          <w:spacing w:val="-4"/>
          <w:sz w:val="24"/>
          <w:szCs w:val="24"/>
        </w:rPr>
        <w:t>).</w:t>
      </w:r>
    </w:p>
    <w:p w14:paraId="6791F8D8" w14:textId="77777777" w:rsidR="00531A72" w:rsidRPr="00D75D6C"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Розуміти зв’язок між будовою та властивостями речовин</w:t>
      </w:r>
      <w:r>
        <w:t xml:space="preserve"> (Р05</w:t>
      </w:r>
      <w:r w:rsidR="00531A72" w:rsidRPr="00D75D6C">
        <w:rPr>
          <w:sz w:val="24"/>
          <w:szCs w:val="24"/>
        </w:rPr>
        <w:t>).</w:t>
      </w:r>
    </w:p>
    <w:p w14:paraId="66045BFF" w14:textId="77777777" w:rsidR="006955B2" w:rsidRPr="006955B2"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Аналізувати та оцінювати дані, синтезувати нові ідеї, що стосуються хімії та її прикладних застосувань (Р13)</w:t>
      </w:r>
      <w:r>
        <w:t>.</w:t>
      </w:r>
    </w:p>
    <w:p w14:paraId="504A2432" w14:textId="77777777" w:rsidR="006955B2" w:rsidRPr="006955B2"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Розуміти періодичний закон та періодичну систему елементів, описувати, пояснювати та передбачати властивос</w:t>
      </w:r>
      <w:r w:rsidR="00B5530E">
        <w:t xml:space="preserve">ті хімічних елементів та </w:t>
      </w:r>
      <w:proofErr w:type="spellStart"/>
      <w:r w:rsidR="00B5530E">
        <w:t>сполук</w:t>
      </w:r>
      <w:proofErr w:type="spellEnd"/>
      <w:r w:rsidR="00B5530E">
        <w:t xml:space="preserve"> </w:t>
      </w:r>
      <w:r w:rsidRPr="006031DE">
        <w:t>на їх основі (Р6)</w:t>
      </w:r>
      <w:r>
        <w:t>.</w:t>
      </w:r>
    </w:p>
    <w:p w14:paraId="475B74D8" w14:textId="77777777" w:rsidR="006955B2" w:rsidRPr="006955B2"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Знати принципи і процедури фізичних, хімічних, фізико-хімічних методів дослідження, типові обладнання та прилади (Р8)</w:t>
      </w:r>
      <w:r>
        <w:t>.</w:t>
      </w:r>
    </w:p>
    <w:p w14:paraId="1A9E64C7" w14:textId="77777777" w:rsidR="006955B2" w:rsidRPr="006955B2"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Планувати та виконувати хімічний експеримент, застосовувати придатні методики та техніки приготування розчинів та реагентів (Р9)</w:t>
      </w:r>
      <w:r>
        <w:t>.</w:t>
      </w:r>
    </w:p>
    <w:p w14:paraId="498CE5C2" w14:textId="77777777" w:rsidR="006955B2" w:rsidRPr="006955B2"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Здійснювати експериментальну роботу з метою перевірки гіпотез та дослідження хімічних явищ і закономірностей (Р14)</w:t>
      </w:r>
      <w:r>
        <w:t>.</w:t>
      </w:r>
    </w:p>
    <w:p w14:paraId="3D57178C" w14:textId="77777777" w:rsidR="006955B2" w:rsidRPr="006955B2"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Спроможність використовувати набуті знання та вміння для розрахунків, відображення та моделювання хімічних систем та процесів, обробки експериментальних даних (Р15)</w:t>
      </w:r>
      <w:r>
        <w:t>.</w:t>
      </w:r>
    </w:p>
    <w:p w14:paraId="512F280E" w14:textId="77777777" w:rsidR="006955B2" w:rsidRPr="006955B2"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Працювати самостійно або в групі, отримати результат у межах обмеженого часу з наголосом на професійну сумлінність та наукову доброчесність (Р17)</w:t>
      </w:r>
      <w:r>
        <w:t>.</w:t>
      </w:r>
    </w:p>
    <w:p w14:paraId="192084E5" w14:textId="77777777" w:rsidR="006955B2" w:rsidRPr="006955B2"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Інтерпретувати експериментально отримані дані та співвідносити їх з відповідними теоріями в хімії (Р20)</w:t>
      </w:r>
      <w:r>
        <w:t>.</w:t>
      </w:r>
    </w:p>
    <w:p w14:paraId="0F96F693" w14:textId="77777777" w:rsidR="006955B2" w:rsidRPr="006955B2"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Здійснювати моніторинг та аналіз наукових джерел інформації та фахової літератури (Р21)</w:t>
      </w:r>
      <w:r>
        <w:t>.</w:t>
      </w:r>
    </w:p>
    <w:p w14:paraId="2D7E0D6A" w14:textId="77777777" w:rsidR="006955B2" w:rsidRPr="006955B2"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Обговорювати проблеми хімії та її прикладних застосувань з колегами та цільовою аудиторією державною та іноземною мовами (Р22)</w:t>
      </w:r>
      <w:r>
        <w:t>.</w:t>
      </w:r>
    </w:p>
    <w:p w14:paraId="57D57532" w14:textId="77777777" w:rsidR="006955B2" w:rsidRPr="006955B2" w:rsidRDefault="006955B2" w:rsidP="00D75D6C">
      <w:pPr>
        <w:pStyle w:val="TableParagraph"/>
        <w:numPr>
          <w:ilvl w:val="0"/>
          <w:numId w:val="6"/>
        </w:numPr>
        <w:tabs>
          <w:tab w:val="left" w:pos="1104"/>
          <w:tab w:val="left" w:pos="1105"/>
        </w:tabs>
        <w:spacing w:line="266" w:lineRule="exact"/>
        <w:ind w:left="1106" w:hanging="431"/>
        <w:rPr>
          <w:sz w:val="24"/>
          <w:szCs w:val="24"/>
        </w:rPr>
      </w:pPr>
      <w:r w:rsidRPr="006031DE">
        <w:t>Використовувати сучасні інформаційно-комунікаційні технології при спілкуванні, а також для збору, аналізу, обробки, інтерпретації даних (Р24)</w:t>
      </w:r>
      <w:r>
        <w:t>.</w:t>
      </w:r>
    </w:p>
    <w:p w14:paraId="32FDE943" w14:textId="77777777" w:rsidR="00B5530E" w:rsidRDefault="006955B2" w:rsidP="00B5530E">
      <w:pPr>
        <w:pStyle w:val="TableParagraph"/>
        <w:numPr>
          <w:ilvl w:val="0"/>
          <w:numId w:val="6"/>
        </w:numPr>
        <w:tabs>
          <w:tab w:val="left" w:pos="1104"/>
          <w:tab w:val="left" w:pos="1105"/>
        </w:tabs>
        <w:spacing w:line="266" w:lineRule="exact"/>
        <w:ind w:left="1106" w:hanging="431"/>
        <w:rPr>
          <w:sz w:val="24"/>
          <w:szCs w:val="24"/>
        </w:rPr>
      </w:pPr>
      <w:r w:rsidRPr="006031DE">
        <w:t>Оцінювати та мінімізувати ризики для навколишнього середовища при здійсненні професійної діяльності (Р25)</w:t>
      </w:r>
      <w:r>
        <w:t>.</w:t>
      </w:r>
    </w:p>
    <w:p w14:paraId="51EA90F8" w14:textId="77777777" w:rsidR="00B5530E" w:rsidRDefault="00B5530E" w:rsidP="00B5530E">
      <w:pPr>
        <w:pStyle w:val="TableParagraph"/>
        <w:numPr>
          <w:ilvl w:val="0"/>
          <w:numId w:val="6"/>
        </w:numPr>
        <w:tabs>
          <w:tab w:val="left" w:pos="1104"/>
          <w:tab w:val="left" w:pos="1105"/>
        </w:tabs>
        <w:spacing w:line="266" w:lineRule="exact"/>
        <w:ind w:left="1106" w:hanging="431"/>
        <w:rPr>
          <w:sz w:val="24"/>
          <w:szCs w:val="24"/>
        </w:rPr>
      </w:pPr>
      <w:r w:rsidRPr="00B5530E">
        <w:rPr>
          <w:sz w:val="24"/>
          <w:szCs w:val="24"/>
        </w:rPr>
        <w:t>Здатність вчитися і оволодівати сучасними знаннями</w:t>
      </w:r>
      <w:r>
        <w:rPr>
          <w:sz w:val="24"/>
          <w:szCs w:val="24"/>
        </w:rPr>
        <w:t xml:space="preserve"> (ЗК2).</w:t>
      </w:r>
    </w:p>
    <w:p w14:paraId="2EC86DEF" w14:textId="77777777" w:rsidR="00B5530E" w:rsidRPr="00B5530E" w:rsidRDefault="00B5530E" w:rsidP="00B5530E">
      <w:pPr>
        <w:pStyle w:val="TableParagraph"/>
        <w:numPr>
          <w:ilvl w:val="0"/>
          <w:numId w:val="6"/>
        </w:numPr>
        <w:tabs>
          <w:tab w:val="left" w:pos="1104"/>
          <w:tab w:val="left" w:pos="1105"/>
        </w:tabs>
        <w:spacing w:line="266" w:lineRule="exact"/>
        <w:ind w:left="1106" w:hanging="431"/>
        <w:rPr>
          <w:sz w:val="24"/>
          <w:szCs w:val="24"/>
        </w:rPr>
      </w:pPr>
      <w:r w:rsidRPr="006031DE">
        <w:t>Прагнення до збереження навколишнього середовища</w:t>
      </w:r>
      <w:r>
        <w:t xml:space="preserve"> (ЗК9).</w:t>
      </w:r>
    </w:p>
    <w:p w14:paraId="5A2E3C9E" w14:textId="77777777" w:rsidR="00B5530E" w:rsidRPr="00B5530E" w:rsidRDefault="00B5530E" w:rsidP="00B5530E">
      <w:pPr>
        <w:pStyle w:val="TableParagraph"/>
        <w:numPr>
          <w:ilvl w:val="0"/>
          <w:numId w:val="6"/>
        </w:numPr>
        <w:tabs>
          <w:tab w:val="left" w:pos="1104"/>
          <w:tab w:val="left" w:pos="1105"/>
        </w:tabs>
        <w:spacing w:line="266" w:lineRule="exact"/>
        <w:ind w:left="1106" w:hanging="431"/>
        <w:rPr>
          <w:sz w:val="24"/>
          <w:szCs w:val="24"/>
        </w:rPr>
      </w:pPr>
      <w:r w:rsidRPr="006031DE">
        <w:t>Здатність до пошуку, оброблення та аналізу інформації з різних джерел</w:t>
      </w:r>
      <w:r>
        <w:t xml:space="preserve"> (ЗК10).</w:t>
      </w:r>
    </w:p>
    <w:p w14:paraId="3AD86E96" w14:textId="77777777" w:rsidR="00B5530E" w:rsidRPr="00B5530E" w:rsidRDefault="00B5530E" w:rsidP="00B5530E">
      <w:pPr>
        <w:pStyle w:val="TableParagraph"/>
        <w:numPr>
          <w:ilvl w:val="0"/>
          <w:numId w:val="6"/>
        </w:numPr>
        <w:tabs>
          <w:tab w:val="left" w:pos="1104"/>
          <w:tab w:val="left" w:pos="1105"/>
        </w:tabs>
        <w:spacing w:line="266" w:lineRule="exact"/>
        <w:ind w:left="1106" w:hanging="431"/>
        <w:rPr>
          <w:sz w:val="24"/>
          <w:szCs w:val="24"/>
        </w:rPr>
      </w:pPr>
      <w:r>
        <w:t>Здатність оцінювати ризики (СК6).</w:t>
      </w:r>
    </w:p>
    <w:p w14:paraId="1C174DA1" w14:textId="77777777" w:rsidR="00B5530E" w:rsidRPr="00B5530E" w:rsidRDefault="00B5530E" w:rsidP="00B5530E">
      <w:pPr>
        <w:pStyle w:val="TableParagraph"/>
        <w:numPr>
          <w:ilvl w:val="0"/>
          <w:numId w:val="6"/>
        </w:numPr>
        <w:tabs>
          <w:tab w:val="left" w:pos="1104"/>
          <w:tab w:val="left" w:pos="1105"/>
        </w:tabs>
        <w:spacing w:line="266" w:lineRule="exact"/>
        <w:ind w:left="1106" w:hanging="431"/>
        <w:rPr>
          <w:sz w:val="24"/>
          <w:szCs w:val="24"/>
        </w:rPr>
      </w:pPr>
      <w:r w:rsidRPr="006031DE">
        <w:t>Здатність до опанування нових областей хім</w:t>
      </w:r>
      <w:r>
        <w:t>ії шляхом самостійного навчання (СК10).</w:t>
      </w:r>
    </w:p>
    <w:p w14:paraId="4509EADC" w14:textId="77777777" w:rsidR="00B5530E" w:rsidRPr="00B5530E" w:rsidRDefault="00B5530E" w:rsidP="00B5530E">
      <w:pPr>
        <w:pStyle w:val="TableParagraph"/>
        <w:numPr>
          <w:ilvl w:val="0"/>
          <w:numId w:val="6"/>
        </w:numPr>
        <w:tabs>
          <w:tab w:val="left" w:pos="1104"/>
          <w:tab w:val="left" w:pos="1105"/>
        </w:tabs>
        <w:spacing w:line="266" w:lineRule="exact"/>
        <w:ind w:left="1106" w:hanging="431"/>
        <w:rPr>
          <w:sz w:val="24"/>
          <w:szCs w:val="24"/>
        </w:rPr>
      </w:pPr>
      <w:r w:rsidRPr="006031DE">
        <w:t>Здатність використовувати хімічні поняття, факти, концепції, принципи і теорії, що стосуються природничих наук для забезпечення можливості в</w:t>
      </w:r>
      <w:r>
        <w:t xml:space="preserve"> </w:t>
      </w:r>
      <w:r w:rsidRPr="006031DE">
        <w:t>подальшому глибоко розумі</w:t>
      </w:r>
      <w:r>
        <w:t>ти спеціалізовані області хімії (СК12).</w:t>
      </w:r>
    </w:p>
    <w:p w14:paraId="2883DDCE" w14:textId="77777777" w:rsidR="00141657" w:rsidRPr="00850AFE" w:rsidRDefault="00141657">
      <w:pPr>
        <w:pStyle w:val="11"/>
        <w:spacing w:before="1" w:line="321" w:lineRule="exact"/>
      </w:pPr>
    </w:p>
    <w:p w14:paraId="65E0E02E" w14:textId="77777777" w:rsidR="00E54E63" w:rsidRPr="00850AFE" w:rsidRDefault="009755AE">
      <w:pPr>
        <w:pStyle w:val="11"/>
        <w:spacing w:before="1" w:line="321" w:lineRule="exact"/>
      </w:pPr>
      <w:r w:rsidRPr="00850AFE">
        <w:t>ОСНОВНІ НАВЧАЛЬНІ РЕСУРСИ</w:t>
      </w:r>
    </w:p>
    <w:p w14:paraId="7F053553" w14:textId="77777777" w:rsidR="00FC2CD4" w:rsidRPr="005607AA" w:rsidRDefault="00750EFD" w:rsidP="00FC2CD4">
      <w:pPr>
        <w:pStyle w:val="a3"/>
        <w:ind w:left="232" w:right="108"/>
        <w:jc w:val="both"/>
      </w:pPr>
      <w:r w:rsidRPr="00850AFE">
        <w:t xml:space="preserve">Презентації лекцій, плани </w:t>
      </w:r>
      <w:r w:rsidR="00141657" w:rsidRPr="00850AFE">
        <w:t>лабораторних</w:t>
      </w:r>
      <w:r w:rsidRPr="00850AFE">
        <w:t xml:space="preserve"> занять, </w:t>
      </w:r>
      <w:r w:rsidR="00850AFE" w:rsidRPr="00850AFE">
        <w:t xml:space="preserve">методичні вказівки до лабораторних робіт, </w:t>
      </w:r>
      <w:r w:rsidRPr="005607AA">
        <w:t xml:space="preserve">методичні рекомендації до виконання індивідуальних завдань </w:t>
      </w:r>
      <w:r w:rsidR="00FC2CD4" w:rsidRPr="005607AA">
        <w:t xml:space="preserve">розміщені на платформі </w:t>
      </w:r>
      <w:proofErr w:type="spellStart"/>
      <w:r w:rsidR="00FC2CD4" w:rsidRPr="005607AA">
        <w:t>Moodle</w:t>
      </w:r>
      <w:proofErr w:type="spellEnd"/>
      <w:r w:rsidR="00850AFE" w:rsidRPr="005607AA">
        <w:t>.</w:t>
      </w:r>
    </w:p>
    <w:p w14:paraId="05DBB195" w14:textId="77777777" w:rsidR="00FC2CD4" w:rsidRPr="005607AA" w:rsidRDefault="00FC2CD4" w:rsidP="00FC2CD4">
      <w:pPr>
        <w:pStyle w:val="a3"/>
        <w:ind w:left="232" w:right="108"/>
        <w:jc w:val="both"/>
      </w:pPr>
    </w:p>
    <w:p w14:paraId="5838617E" w14:textId="77777777" w:rsidR="00E54E63" w:rsidRPr="005607AA" w:rsidRDefault="00B85B81" w:rsidP="00FC2CD4">
      <w:pPr>
        <w:pStyle w:val="a3"/>
        <w:ind w:left="232" w:right="108"/>
        <w:jc w:val="both"/>
        <w:rPr>
          <w:i w:val="0"/>
          <w:sz w:val="2"/>
        </w:rPr>
      </w:pPr>
      <w:r>
        <w:rPr>
          <w:i w:val="0"/>
          <w:noProof/>
          <w:sz w:val="2"/>
          <w:lang w:val="ru-RU" w:eastAsia="ru-RU"/>
        </w:rPr>
        <mc:AlternateContent>
          <mc:Choice Requires="wpg">
            <w:drawing>
              <wp:inline distT="0" distB="0" distL="0" distR="0" wp14:anchorId="469802C9" wp14:editId="50AFAE10">
                <wp:extent cx="5716270" cy="6350"/>
                <wp:effectExtent l="10795" t="5080" r="6985" b="762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6350"/>
                          <a:chOff x="0" y="0"/>
                          <a:chExt cx="9002" cy="10"/>
                        </a:xfrm>
                      </wpg:grpSpPr>
                      <wps:wsp>
                        <wps:cNvPr id="11" name="Line 8"/>
                        <wps:cNvCnPr>
                          <a:cxnSpLocks noChangeShapeType="1"/>
                        </wps:cNvCnPr>
                        <wps:spPr bwMode="auto">
                          <a:xfrm>
                            <a:off x="0" y="5"/>
                            <a:ext cx="90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76F973A" id="Group 7" o:spid="_x0000_s1026" style="width:450.1pt;height:.5pt;mso-position-horizontal-relative:char;mso-position-vertical-relative:line" coordsize="9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">
                <v:line id="Line 8" o:spid="_x0000_s1027" style="position:absolute;visibility:visible;mso-wrap-style:square" from="0,5" to="9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0600F9BE" w14:textId="77777777" w:rsidR="00E54E63" w:rsidRPr="005607AA" w:rsidRDefault="009755AE" w:rsidP="00FC2CD4">
      <w:pPr>
        <w:pStyle w:val="11"/>
        <w:ind w:left="284"/>
      </w:pPr>
      <w:r w:rsidRPr="005607AA">
        <w:t>КОНТРОЛЬНІ ЗАХОДИ</w:t>
      </w:r>
    </w:p>
    <w:p w14:paraId="6E798EC4" w14:textId="77777777" w:rsidR="00E54E63" w:rsidRPr="005607AA" w:rsidRDefault="009755AE">
      <w:pPr>
        <w:pStyle w:val="31"/>
        <w:rPr>
          <w:u w:val="none"/>
        </w:rPr>
      </w:pPr>
      <w:r w:rsidRPr="005607AA">
        <w:rPr>
          <w:u w:val="thick"/>
        </w:rPr>
        <w:t>Поточні контрольні заходи:</w:t>
      </w:r>
    </w:p>
    <w:p w14:paraId="4866DD81" w14:textId="77777777" w:rsidR="002A2792" w:rsidRPr="001E3D6E" w:rsidRDefault="00182971" w:rsidP="002A2792">
      <w:pPr>
        <w:ind w:firstLine="708"/>
        <w:jc w:val="both"/>
        <w:rPr>
          <w:sz w:val="24"/>
          <w:szCs w:val="24"/>
        </w:rPr>
      </w:pPr>
      <w:r w:rsidRPr="005607AA">
        <w:rPr>
          <w:i/>
          <w:sz w:val="24"/>
          <w:szCs w:val="24"/>
        </w:rPr>
        <w:t>Лабораторне заняття</w:t>
      </w:r>
      <w:r w:rsidR="002A2792" w:rsidRPr="005607AA">
        <w:rPr>
          <w:i/>
          <w:sz w:val="24"/>
          <w:szCs w:val="24"/>
        </w:rPr>
        <w:t>.</w:t>
      </w:r>
      <w:r w:rsidR="006508F2">
        <w:rPr>
          <w:i/>
          <w:sz w:val="24"/>
          <w:szCs w:val="24"/>
        </w:rPr>
        <w:t xml:space="preserve"> </w:t>
      </w:r>
      <w:r w:rsidR="002A2792" w:rsidRPr="005607AA">
        <w:rPr>
          <w:sz w:val="24"/>
          <w:szCs w:val="24"/>
        </w:rPr>
        <w:t>Лабораторне заняття складається з двох частин: перша частина – теоретична, передбачає перевірку володіння</w:t>
      </w:r>
      <w:r w:rsidR="002A2792" w:rsidRPr="001E3D6E">
        <w:rPr>
          <w:sz w:val="24"/>
          <w:szCs w:val="24"/>
        </w:rPr>
        <w:t xml:space="preserve"> студентами теоретичними положеннями та застосування їх під час виконання практичних завдань і розв’язання задач, виявлення ступеня засвоєння теоретичного матеріалу; друга частина – експериментальна, включає виконання лабораторної роботи і оформлення звіту з неї. </w:t>
      </w:r>
      <w:r w:rsidR="002A2792" w:rsidRPr="001E3D6E">
        <w:rPr>
          <w:iCs/>
          <w:sz w:val="24"/>
          <w:szCs w:val="24"/>
        </w:rPr>
        <w:t>Лабораторні роботи</w:t>
      </w:r>
      <w:r w:rsidR="002A2792" w:rsidRPr="001E3D6E">
        <w:rPr>
          <w:sz w:val="24"/>
          <w:szCs w:val="24"/>
        </w:rPr>
        <w:t xml:space="preserve"> містять в собі індивідуальні (лабораторні або практичні) завдання з кожної теми розділу. Лабораторна робота має бути оформлена у лабораторному журналі та здана викладачеві до встановленого планом терміну. Можна отримати в кожному розділі </w:t>
      </w:r>
      <w:r w:rsidR="00A22602">
        <w:rPr>
          <w:i/>
          <w:sz w:val="24"/>
          <w:szCs w:val="24"/>
        </w:rPr>
        <w:t>0-27</w:t>
      </w:r>
      <w:r w:rsidR="002A2792" w:rsidRPr="006508F2">
        <w:rPr>
          <w:i/>
          <w:sz w:val="24"/>
          <w:szCs w:val="24"/>
        </w:rPr>
        <w:t xml:space="preserve"> балів</w:t>
      </w:r>
      <w:r w:rsidR="002A2792" w:rsidRPr="001E3D6E">
        <w:rPr>
          <w:sz w:val="24"/>
          <w:szCs w:val="24"/>
        </w:rPr>
        <w:t xml:space="preserve"> за результатами навчальної діяльності під час лабораторних занять.</w:t>
      </w:r>
    </w:p>
    <w:p w14:paraId="2D4C71B6" w14:textId="77777777" w:rsidR="00A06976" w:rsidRPr="001E3D6E" w:rsidRDefault="00484F13" w:rsidP="002A2792">
      <w:pPr>
        <w:ind w:firstLine="708"/>
        <w:jc w:val="both"/>
        <w:rPr>
          <w:sz w:val="24"/>
          <w:szCs w:val="24"/>
        </w:rPr>
      </w:pPr>
      <w:r>
        <w:rPr>
          <w:i/>
          <w:sz w:val="24"/>
          <w:szCs w:val="24"/>
        </w:rPr>
        <w:t>Контрольне тестування</w:t>
      </w:r>
      <w:r w:rsidR="00A06976" w:rsidRPr="001E3D6E">
        <w:rPr>
          <w:i/>
          <w:sz w:val="24"/>
          <w:szCs w:val="24"/>
        </w:rPr>
        <w:t>.</w:t>
      </w:r>
      <w:r w:rsidR="00A06976" w:rsidRPr="001E3D6E">
        <w:rPr>
          <w:sz w:val="24"/>
          <w:szCs w:val="24"/>
        </w:rPr>
        <w:t xml:space="preserve"> Після вивчення тем з кожного розділу студенти самостійно проходять контрольне тестування в електронному вигляді в системі </w:t>
      </w:r>
      <w:proofErr w:type="spellStart"/>
      <w:r w:rsidR="001E3D6E" w:rsidRPr="00484F13">
        <w:rPr>
          <w:i/>
          <w:sz w:val="24"/>
          <w:szCs w:val="24"/>
          <w:lang w:val="en-US"/>
        </w:rPr>
        <w:t>Moodl</w:t>
      </w:r>
      <w:proofErr w:type="spellEnd"/>
      <w:r w:rsidR="001E3D6E" w:rsidRPr="00EF0E64">
        <w:rPr>
          <w:i/>
          <w:sz w:val="24"/>
          <w:szCs w:val="24"/>
          <w:lang w:val="ru-RU"/>
        </w:rPr>
        <w:t>е</w:t>
      </w:r>
      <w:r w:rsidR="00A06976" w:rsidRPr="001E3D6E">
        <w:rPr>
          <w:sz w:val="24"/>
          <w:szCs w:val="24"/>
        </w:rPr>
        <w:t xml:space="preserve">. Можна отримати в кожному розділі </w:t>
      </w:r>
      <w:r w:rsidR="009E690B">
        <w:rPr>
          <w:i/>
          <w:sz w:val="24"/>
          <w:szCs w:val="24"/>
        </w:rPr>
        <w:t>0-3</w:t>
      </w:r>
      <w:r w:rsidR="00A06976" w:rsidRPr="00484F13">
        <w:rPr>
          <w:i/>
          <w:sz w:val="24"/>
          <w:szCs w:val="24"/>
        </w:rPr>
        <w:t xml:space="preserve"> балів</w:t>
      </w:r>
      <w:r w:rsidR="00A06976" w:rsidRPr="001E3D6E">
        <w:rPr>
          <w:sz w:val="24"/>
          <w:szCs w:val="24"/>
        </w:rPr>
        <w:t>.</w:t>
      </w:r>
    </w:p>
    <w:p w14:paraId="68B31068" w14:textId="77777777" w:rsidR="00D35303" w:rsidRPr="0075276C" w:rsidRDefault="00D35303" w:rsidP="00D35303">
      <w:pPr>
        <w:tabs>
          <w:tab w:val="left" w:pos="0"/>
          <w:tab w:val="left" w:pos="10065"/>
        </w:tabs>
        <w:ind w:firstLine="900"/>
        <w:jc w:val="both"/>
        <w:rPr>
          <w:sz w:val="24"/>
        </w:rPr>
      </w:pPr>
      <w:r w:rsidRPr="0075276C">
        <w:rPr>
          <w:sz w:val="24"/>
        </w:rPr>
        <w:lastRenderedPageBreak/>
        <w:t>Оцінювання знань студентів під час поточного контролю відбувається на підставі наступних критеріїв:</w:t>
      </w:r>
    </w:p>
    <w:p w14:paraId="388955F3" w14:textId="77777777" w:rsidR="00D35303" w:rsidRPr="00A15923" w:rsidRDefault="00914A65" w:rsidP="00914A65">
      <w:pPr>
        <w:pStyle w:val="a4"/>
        <w:numPr>
          <w:ilvl w:val="0"/>
          <w:numId w:val="15"/>
        </w:numPr>
        <w:tabs>
          <w:tab w:val="left" w:pos="0"/>
          <w:tab w:val="left" w:pos="10065"/>
        </w:tabs>
        <w:ind w:left="357" w:hanging="357"/>
        <w:rPr>
          <w:b/>
          <w:sz w:val="24"/>
        </w:rPr>
      </w:pPr>
      <w:r>
        <w:rPr>
          <w:sz w:val="24"/>
        </w:rPr>
        <w:t>п</w:t>
      </w:r>
      <w:r w:rsidR="00D35303" w:rsidRPr="00A15923">
        <w:rPr>
          <w:sz w:val="24"/>
        </w:rPr>
        <w:t>равильність відповідей (правильне, чітке, достатньо глибоке викладення теоретичних понять)</w:t>
      </w:r>
      <w:r>
        <w:rPr>
          <w:sz w:val="24"/>
        </w:rPr>
        <w:t>;</w:t>
      </w:r>
    </w:p>
    <w:p w14:paraId="07B321E6" w14:textId="77777777" w:rsidR="00D35303" w:rsidRPr="00A15923" w:rsidRDefault="00914A65" w:rsidP="00914A65">
      <w:pPr>
        <w:pStyle w:val="a4"/>
        <w:numPr>
          <w:ilvl w:val="0"/>
          <w:numId w:val="15"/>
        </w:numPr>
        <w:tabs>
          <w:tab w:val="left" w:pos="0"/>
          <w:tab w:val="left" w:pos="10065"/>
        </w:tabs>
        <w:ind w:left="357" w:hanging="357"/>
        <w:rPr>
          <w:b/>
          <w:sz w:val="24"/>
        </w:rPr>
      </w:pPr>
      <w:r>
        <w:rPr>
          <w:sz w:val="24"/>
        </w:rPr>
        <w:t>с</w:t>
      </w:r>
      <w:r w:rsidR="00D35303" w:rsidRPr="00A15923">
        <w:rPr>
          <w:sz w:val="24"/>
        </w:rPr>
        <w:t>тупінь усвідомлення програмного матеріалу і самостійність міркувань</w:t>
      </w:r>
      <w:r>
        <w:rPr>
          <w:sz w:val="24"/>
        </w:rPr>
        <w:t>;</w:t>
      </w:r>
    </w:p>
    <w:p w14:paraId="7E282721" w14:textId="77777777" w:rsidR="00D35303" w:rsidRPr="00A15923" w:rsidRDefault="00914A65" w:rsidP="00914A65">
      <w:pPr>
        <w:pStyle w:val="a4"/>
        <w:numPr>
          <w:ilvl w:val="0"/>
          <w:numId w:val="15"/>
        </w:numPr>
        <w:tabs>
          <w:tab w:val="left" w:pos="0"/>
          <w:tab w:val="left" w:pos="10065"/>
        </w:tabs>
        <w:ind w:left="357" w:hanging="357"/>
        <w:rPr>
          <w:b/>
          <w:sz w:val="24"/>
        </w:rPr>
      </w:pPr>
      <w:r>
        <w:rPr>
          <w:sz w:val="24"/>
        </w:rPr>
        <w:t>новизна навчальної інформації,</w:t>
      </w:r>
      <w:r w:rsidR="00D35303" w:rsidRPr="00A15923">
        <w:rPr>
          <w:sz w:val="24"/>
        </w:rPr>
        <w:t xml:space="preserve"> рівень використання наукових (теоретичних знань)</w:t>
      </w:r>
      <w:r>
        <w:rPr>
          <w:sz w:val="24"/>
        </w:rPr>
        <w:t>;</w:t>
      </w:r>
    </w:p>
    <w:p w14:paraId="65720E21" w14:textId="77777777" w:rsidR="00914A65" w:rsidRPr="00914A65" w:rsidRDefault="00914A65" w:rsidP="00914A65">
      <w:pPr>
        <w:pStyle w:val="a4"/>
        <w:numPr>
          <w:ilvl w:val="0"/>
          <w:numId w:val="15"/>
        </w:numPr>
        <w:tabs>
          <w:tab w:val="left" w:pos="0"/>
          <w:tab w:val="left" w:pos="10065"/>
        </w:tabs>
        <w:ind w:left="357" w:hanging="357"/>
        <w:rPr>
          <w:b/>
          <w:sz w:val="24"/>
        </w:rPr>
      </w:pPr>
      <w:r>
        <w:rPr>
          <w:sz w:val="24"/>
        </w:rPr>
        <w:t>в</w:t>
      </w:r>
      <w:r w:rsidR="00D35303" w:rsidRPr="00A15923">
        <w:rPr>
          <w:sz w:val="24"/>
        </w:rPr>
        <w:t>міння користуватися засвоєними теоретичними знаннями у повсякденному житті</w:t>
      </w:r>
      <w:r>
        <w:rPr>
          <w:sz w:val="24"/>
        </w:rPr>
        <w:t>.</w:t>
      </w:r>
    </w:p>
    <w:p w14:paraId="6394EC9D" w14:textId="77777777" w:rsidR="00D35303" w:rsidRPr="00914A65" w:rsidRDefault="00914A65" w:rsidP="00914A65">
      <w:pPr>
        <w:pStyle w:val="a4"/>
        <w:tabs>
          <w:tab w:val="left" w:pos="0"/>
          <w:tab w:val="left" w:pos="10065"/>
        </w:tabs>
        <w:ind w:left="0" w:firstLine="902"/>
        <w:jc w:val="both"/>
        <w:rPr>
          <w:b/>
          <w:sz w:val="24"/>
        </w:rPr>
      </w:pPr>
      <w:r>
        <w:rPr>
          <w:sz w:val="24"/>
        </w:rPr>
        <w:t>Відповід</w:t>
      </w:r>
      <w:r w:rsidR="00D35303" w:rsidRPr="00914A65">
        <w:rPr>
          <w:sz w:val="24"/>
        </w:rPr>
        <w:t>ь студентів оцінюється і за формою, тобто з точки зору логічності, чіткості, виразності викладу навчальної літератури.</w:t>
      </w:r>
    </w:p>
    <w:p w14:paraId="63464110" w14:textId="77777777" w:rsidR="00182971" w:rsidRPr="00615A1B" w:rsidRDefault="00182971" w:rsidP="00182971">
      <w:pPr>
        <w:spacing w:before="93" w:line="237" w:lineRule="auto"/>
        <w:ind w:left="284" w:right="583"/>
        <w:jc w:val="both"/>
        <w:rPr>
          <w:sz w:val="24"/>
        </w:rPr>
      </w:pPr>
    </w:p>
    <w:p w14:paraId="193AF096" w14:textId="77777777" w:rsidR="00E54E63" w:rsidRPr="00615A1B" w:rsidRDefault="009755AE">
      <w:pPr>
        <w:pStyle w:val="31"/>
        <w:spacing w:before="70"/>
        <w:rPr>
          <w:u w:val="none"/>
        </w:rPr>
      </w:pPr>
      <w:r w:rsidRPr="00615A1B">
        <w:rPr>
          <w:u w:val="thick"/>
        </w:rPr>
        <w:t>Підсумкові контрольні заходи:</w:t>
      </w:r>
    </w:p>
    <w:p w14:paraId="052C61F1" w14:textId="77777777" w:rsidR="00182971" w:rsidRPr="00615A1B" w:rsidRDefault="00182971" w:rsidP="00182971">
      <w:pPr>
        <w:ind w:left="232" w:right="102"/>
        <w:jc w:val="both"/>
        <w:rPr>
          <w:i/>
          <w:sz w:val="24"/>
        </w:rPr>
      </w:pPr>
      <w:r w:rsidRPr="00615A1B">
        <w:rPr>
          <w:b/>
          <w:i/>
          <w:sz w:val="24"/>
        </w:rPr>
        <w:t xml:space="preserve">Захист індивідуального практичного завдання </w:t>
      </w:r>
      <w:r w:rsidRPr="00615A1B">
        <w:rPr>
          <w:i/>
          <w:sz w:val="24"/>
        </w:rPr>
        <w:t>(</w:t>
      </w:r>
      <w:r w:rsidR="0008704B" w:rsidRPr="00615A1B">
        <w:rPr>
          <w:i/>
          <w:sz w:val="24"/>
        </w:rPr>
        <w:t>15</w:t>
      </w:r>
      <w:r w:rsidRPr="00615A1B">
        <w:rPr>
          <w:i/>
          <w:sz w:val="24"/>
        </w:rPr>
        <w:t xml:space="preserve"> балів).</w:t>
      </w:r>
    </w:p>
    <w:p w14:paraId="12B61DEA" w14:textId="77777777" w:rsidR="00086A73" w:rsidRPr="00086A73" w:rsidRDefault="00086A73" w:rsidP="00086A73">
      <w:pPr>
        <w:tabs>
          <w:tab w:val="num" w:pos="0"/>
        </w:tabs>
        <w:ind w:firstLine="567"/>
        <w:contextualSpacing/>
        <w:jc w:val="both"/>
        <w:rPr>
          <w:sz w:val="24"/>
          <w:szCs w:val="24"/>
        </w:rPr>
      </w:pPr>
      <w:r w:rsidRPr="00086A73">
        <w:rPr>
          <w:i/>
          <w:sz w:val="24"/>
          <w:szCs w:val="24"/>
          <w:u w:val="single"/>
        </w:rPr>
        <w:t>Результати</w:t>
      </w:r>
      <w:r w:rsidRPr="00086A73">
        <w:rPr>
          <w:sz w:val="24"/>
          <w:szCs w:val="24"/>
        </w:rPr>
        <w:t xml:space="preserve"> виконання студентом індивідуального завдання оцінюються за наступною </w:t>
      </w:r>
      <w:r w:rsidRPr="00086A73">
        <w:rPr>
          <w:i/>
          <w:sz w:val="24"/>
          <w:szCs w:val="24"/>
          <w:u w:val="single"/>
        </w:rPr>
        <w:t>шкалою</w:t>
      </w:r>
      <w:r w:rsidRPr="00086A73">
        <w:rPr>
          <w:sz w:val="24"/>
          <w:szCs w:val="24"/>
        </w:rPr>
        <w:t>:</w:t>
      </w:r>
    </w:p>
    <w:p w14:paraId="6FA658CC" w14:textId="77777777" w:rsidR="00086A73" w:rsidRPr="00086A73" w:rsidRDefault="00086A73" w:rsidP="00086A73">
      <w:pPr>
        <w:tabs>
          <w:tab w:val="num" w:pos="0"/>
        </w:tabs>
        <w:ind w:firstLine="567"/>
        <w:contextualSpacing/>
        <w:jc w:val="both"/>
        <w:rPr>
          <w:sz w:val="24"/>
          <w:szCs w:val="24"/>
        </w:rPr>
      </w:pPr>
      <w:r w:rsidRPr="00086A73">
        <w:rPr>
          <w:sz w:val="24"/>
          <w:szCs w:val="24"/>
        </w:rPr>
        <w:t xml:space="preserve">Вступ </w:t>
      </w:r>
      <w:r w:rsidRPr="00086A73">
        <w:rPr>
          <w:b/>
          <w:i/>
          <w:sz w:val="24"/>
          <w:szCs w:val="24"/>
        </w:rPr>
        <w:t>(1 бал)</w:t>
      </w:r>
      <w:r w:rsidRPr="00086A73">
        <w:rPr>
          <w:i/>
          <w:sz w:val="24"/>
          <w:szCs w:val="24"/>
        </w:rPr>
        <w:t xml:space="preserve">: </w:t>
      </w:r>
      <w:r w:rsidRPr="00086A73">
        <w:rPr>
          <w:sz w:val="24"/>
          <w:szCs w:val="24"/>
        </w:rPr>
        <w:t xml:space="preserve">формулювання необхідності зазначених знань для професійного становлення майбутнього хіміка. </w:t>
      </w:r>
    </w:p>
    <w:p w14:paraId="5BA96C30" w14:textId="77777777" w:rsidR="00086A73" w:rsidRPr="00086A73" w:rsidRDefault="00086A73" w:rsidP="00086A73">
      <w:pPr>
        <w:tabs>
          <w:tab w:val="num" w:pos="0"/>
        </w:tabs>
        <w:ind w:firstLine="567"/>
        <w:contextualSpacing/>
        <w:jc w:val="both"/>
        <w:rPr>
          <w:i/>
          <w:sz w:val="24"/>
          <w:szCs w:val="24"/>
        </w:rPr>
      </w:pPr>
      <w:r w:rsidRPr="00086A73">
        <w:rPr>
          <w:sz w:val="24"/>
          <w:szCs w:val="24"/>
        </w:rPr>
        <w:t xml:space="preserve">Основна частина </w:t>
      </w:r>
      <w:r w:rsidRPr="00086A73">
        <w:rPr>
          <w:b/>
          <w:i/>
          <w:sz w:val="24"/>
          <w:szCs w:val="24"/>
        </w:rPr>
        <w:t xml:space="preserve">(1-8 балів): </w:t>
      </w:r>
      <w:r w:rsidRPr="00086A73">
        <w:rPr>
          <w:sz w:val="24"/>
          <w:szCs w:val="24"/>
        </w:rPr>
        <w:t xml:space="preserve">повнота розкриття питання </w:t>
      </w:r>
      <w:r w:rsidRPr="00086A73">
        <w:rPr>
          <w:bCs/>
          <w:i/>
          <w:iCs/>
          <w:sz w:val="24"/>
          <w:szCs w:val="24"/>
        </w:rPr>
        <w:t>(1-2 бали)</w:t>
      </w:r>
      <w:r w:rsidRPr="00086A73">
        <w:rPr>
          <w:bCs/>
          <w:iCs/>
          <w:sz w:val="24"/>
          <w:szCs w:val="24"/>
        </w:rPr>
        <w:t xml:space="preserve">; </w:t>
      </w:r>
      <w:r w:rsidRPr="00086A73">
        <w:rPr>
          <w:sz w:val="24"/>
          <w:szCs w:val="24"/>
        </w:rPr>
        <w:t xml:space="preserve">опрацювання сучасних наукових інформаційних джерел </w:t>
      </w:r>
      <w:r w:rsidRPr="00086A73">
        <w:rPr>
          <w:bCs/>
          <w:i/>
          <w:iCs/>
          <w:sz w:val="24"/>
          <w:szCs w:val="24"/>
        </w:rPr>
        <w:t>(1-3 бали)</w:t>
      </w:r>
      <w:r w:rsidRPr="00086A73">
        <w:rPr>
          <w:bCs/>
          <w:iCs/>
          <w:sz w:val="24"/>
          <w:szCs w:val="24"/>
        </w:rPr>
        <w:t xml:space="preserve">; </w:t>
      </w:r>
      <w:r w:rsidRPr="00086A73">
        <w:rPr>
          <w:sz w:val="24"/>
          <w:szCs w:val="24"/>
        </w:rPr>
        <w:t xml:space="preserve">цілісність, систематичність, логічна послідовність викладу </w:t>
      </w:r>
      <w:r w:rsidRPr="00086A73">
        <w:rPr>
          <w:bCs/>
          <w:i/>
          <w:iCs/>
          <w:sz w:val="24"/>
          <w:szCs w:val="24"/>
        </w:rPr>
        <w:t>(1-3 бали).</w:t>
      </w:r>
    </w:p>
    <w:p w14:paraId="0DA864CD" w14:textId="77777777" w:rsidR="00086A73" w:rsidRPr="00086A73" w:rsidRDefault="00086A73" w:rsidP="00086A73">
      <w:pPr>
        <w:tabs>
          <w:tab w:val="num" w:pos="0"/>
        </w:tabs>
        <w:ind w:firstLine="567"/>
        <w:contextualSpacing/>
        <w:jc w:val="both"/>
        <w:rPr>
          <w:bCs/>
          <w:i/>
          <w:iCs/>
          <w:sz w:val="24"/>
          <w:szCs w:val="24"/>
        </w:rPr>
      </w:pPr>
      <w:r w:rsidRPr="00086A73">
        <w:rPr>
          <w:sz w:val="24"/>
          <w:szCs w:val="24"/>
        </w:rPr>
        <w:t xml:space="preserve">Висновки </w:t>
      </w:r>
      <w:r w:rsidRPr="00086A73">
        <w:rPr>
          <w:b/>
          <w:i/>
          <w:sz w:val="24"/>
          <w:szCs w:val="24"/>
        </w:rPr>
        <w:t>(1 бал)</w:t>
      </w:r>
      <w:r w:rsidRPr="00086A73">
        <w:rPr>
          <w:sz w:val="24"/>
          <w:szCs w:val="24"/>
        </w:rPr>
        <w:t>: уміння формулювати власне ставлення до проблеми, робити аргументовані висновки</w:t>
      </w:r>
      <w:r w:rsidRPr="00086A73">
        <w:rPr>
          <w:bCs/>
          <w:i/>
          <w:iCs/>
          <w:sz w:val="24"/>
          <w:szCs w:val="24"/>
        </w:rPr>
        <w:t xml:space="preserve">. </w:t>
      </w:r>
    </w:p>
    <w:p w14:paraId="102FCD83" w14:textId="77777777" w:rsidR="00086A73" w:rsidRPr="00086A73" w:rsidRDefault="00086A73" w:rsidP="00086A73">
      <w:pPr>
        <w:tabs>
          <w:tab w:val="num" w:pos="0"/>
        </w:tabs>
        <w:ind w:firstLine="567"/>
        <w:contextualSpacing/>
        <w:jc w:val="both"/>
        <w:rPr>
          <w:bCs/>
          <w:i/>
          <w:iCs/>
          <w:sz w:val="24"/>
          <w:szCs w:val="24"/>
        </w:rPr>
      </w:pPr>
      <w:r w:rsidRPr="00086A73">
        <w:rPr>
          <w:sz w:val="24"/>
          <w:szCs w:val="24"/>
        </w:rPr>
        <w:t xml:space="preserve">Акуратність оформлення письмової роботи </w:t>
      </w:r>
      <w:r w:rsidRPr="00086A73">
        <w:rPr>
          <w:b/>
          <w:bCs/>
          <w:i/>
          <w:iCs/>
          <w:sz w:val="24"/>
          <w:szCs w:val="24"/>
        </w:rPr>
        <w:t>(1 бал)</w:t>
      </w:r>
      <w:r w:rsidRPr="00086A73">
        <w:rPr>
          <w:bCs/>
          <w:i/>
          <w:iCs/>
          <w:sz w:val="24"/>
          <w:szCs w:val="24"/>
        </w:rPr>
        <w:t xml:space="preserve">. </w:t>
      </w:r>
    </w:p>
    <w:p w14:paraId="14EBE78B" w14:textId="77777777" w:rsidR="00086A73" w:rsidRPr="00086A73" w:rsidRDefault="00086A73" w:rsidP="00086A73">
      <w:pPr>
        <w:tabs>
          <w:tab w:val="num" w:pos="0"/>
        </w:tabs>
        <w:ind w:firstLine="567"/>
        <w:contextualSpacing/>
        <w:jc w:val="both"/>
        <w:rPr>
          <w:sz w:val="24"/>
          <w:szCs w:val="24"/>
        </w:rPr>
      </w:pPr>
      <w:r w:rsidRPr="00086A73">
        <w:rPr>
          <w:bCs/>
          <w:iCs/>
          <w:sz w:val="24"/>
          <w:szCs w:val="24"/>
        </w:rPr>
        <w:t xml:space="preserve">Підготовка комп’ютерної презентації </w:t>
      </w:r>
      <w:r w:rsidRPr="00086A73">
        <w:rPr>
          <w:b/>
          <w:bCs/>
          <w:i/>
          <w:iCs/>
          <w:sz w:val="24"/>
          <w:szCs w:val="24"/>
        </w:rPr>
        <w:t>(1-4 бали)</w:t>
      </w:r>
      <w:r w:rsidRPr="00086A73">
        <w:rPr>
          <w:bCs/>
          <w:i/>
          <w:iCs/>
          <w:sz w:val="24"/>
          <w:szCs w:val="24"/>
        </w:rPr>
        <w:t xml:space="preserve">: </w:t>
      </w:r>
      <w:r w:rsidRPr="00086A73">
        <w:rPr>
          <w:sz w:val="24"/>
          <w:szCs w:val="24"/>
        </w:rPr>
        <w:t>уміння користуватися Інтернет ресурсом (1 бал); підбір і логічне розміщення графічних і фотозображень (1 бал); слайд-шоу (близько 15 слайдів) (1-2 бали).</w:t>
      </w:r>
    </w:p>
    <w:p w14:paraId="391E87E1" w14:textId="77777777" w:rsidR="002B2BDF" w:rsidRPr="00086A73" w:rsidRDefault="00086A73" w:rsidP="00086A73">
      <w:pPr>
        <w:pStyle w:val="a4"/>
        <w:tabs>
          <w:tab w:val="num" w:pos="0"/>
        </w:tabs>
        <w:ind w:left="0" w:firstLine="567"/>
        <w:jc w:val="both"/>
        <w:rPr>
          <w:sz w:val="24"/>
          <w:szCs w:val="24"/>
        </w:rPr>
      </w:pPr>
      <w:r w:rsidRPr="00086A73">
        <w:rPr>
          <w:sz w:val="24"/>
          <w:szCs w:val="24"/>
        </w:rPr>
        <w:t xml:space="preserve">Загальна оцінка визначається як сума балів, отриманих студентом за кожним пунктом. Виконання індивідуального завдання оцінюється </w:t>
      </w:r>
      <w:r w:rsidRPr="00086A73">
        <w:rPr>
          <w:b/>
          <w:i/>
          <w:sz w:val="24"/>
          <w:szCs w:val="24"/>
        </w:rPr>
        <w:t>0-15 балів</w:t>
      </w:r>
      <w:r w:rsidRPr="00086A73">
        <w:rPr>
          <w:sz w:val="24"/>
          <w:szCs w:val="24"/>
        </w:rPr>
        <w:t>.</w:t>
      </w:r>
    </w:p>
    <w:p w14:paraId="634F880C" w14:textId="77777777" w:rsidR="003D3516" w:rsidRPr="004900F9" w:rsidRDefault="003D3516" w:rsidP="002B2BDF">
      <w:pPr>
        <w:ind w:left="232" w:right="104"/>
        <w:jc w:val="both"/>
        <w:rPr>
          <w:sz w:val="24"/>
          <w:highlight w:val="yellow"/>
        </w:rPr>
      </w:pPr>
    </w:p>
    <w:p w14:paraId="7D230EDF" w14:textId="77777777" w:rsidR="002B2BDF" w:rsidRPr="000C30E2" w:rsidRDefault="002B2BDF" w:rsidP="002B2BDF">
      <w:pPr>
        <w:ind w:left="232" w:right="104"/>
        <w:jc w:val="both"/>
        <w:rPr>
          <w:sz w:val="24"/>
          <w:highlight w:val="yellow"/>
        </w:rPr>
      </w:pPr>
    </w:p>
    <w:p w14:paraId="44FE6B09" w14:textId="77777777" w:rsidR="002B2BDF" w:rsidRPr="00EE601D" w:rsidRDefault="00B85B81" w:rsidP="00156D13">
      <w:pPr>
        <w:ind w:left="232" w:right="104" w:firstLine="335"/>
        <w:jc w:val="both"/>
        <w:rPr>
          <w:sz w:val="24"/>
          <w:szCs w:val="24"/>
        </w:rPr>
      </w:pPr>
      <w:r>
        <w:rPr>
          <w:b/>
          <w:i/>
          <w:sz w:val="24"/>
          <w:szCs w:val="24"/>
        </w:rPr>
        <w:t>Залікове</w:t>
      </w:r>
      <w:r w:rsidR="00556B0B" w:rsidRPr="00556B0B">
        <w:rPr>
          <w:b/>
          <w:i/>
          <w:sz w:val="24"/>
          <w:szCs w:val="24"/>
        </w:rPr>
        <w:t xml:space="preserve"> випробування</w:t>
      </w:r>
      <w:r w:rsidR="002A647C" w:rsidRPr="002A647C">
        <w:rPr>
          <w:b/>
          <w:i/>
          <w:sz w:val="24"/>
          <w:szCs w:val="24"/>
        </w:rPr>
        <w:t xml:space="preserve"> </w:t>
      </w:r>
      <w:r w:rsidR="00556B0B" w:rsidRPr="00556B0B">
        <w:rPr>
          <w:b/>
          <w:i/>
          <w:sz w:val="24"/>
          <w:szCs w:val="24"/>
        </w:rPr>
        <w:t>в усній формі за білетами (25 балів)</w:t>
      </w:r>
      <w:r w:rsidR="00556B0B" w:rsidRPr="00556B0B">
        <w:rPr>
          <w:sz w:val="24"/>
          <w:szCs w:val="24"/>
        </w:rPr>
        <w:t>, що включають 3 питання:</w:t>
      </w:r>
      <w:r w:rsidR="00556B0B" w:rsidRPr="00556B0B">
        <w:rPr>
          <w:i/>
          <w:sz w:val="24"/>
          <w:szCs w:val="24"/>
        </w:rPr>
        <w:t>1-е і 2-е пита</w:t>
      </w:r>
      <w:r w:rsidR="00556B0B" w:rsidRPr="00EE601D">
        <w:rPr>
          <w:i/>
          <w:sz w:val="24"/>
          <w:szCs w:val="24"/>
        </w:rPr>
        <w:t>ння</w:t>
      </w:r>
      <w:r w:rsidR="00556B0B" w:rsidRPr="00EE601D">
        <w:rPr>
          <w:sz w:val="24"/>
          <w:szCs w:val="24"/>
        </w:rPr>
        <w:t xml:space="preserve"> – теоретичні </w:t>
      </w:r>
      <w:r>
        <w:rPr>
          <w:sz w:val="24"/>
          <w:szCs w:val="24"/>
        </w:rPr>
        <w:t xml:space="preserve">з дисципліни </w:t>
      </w:r>
      <w:r>
        <w:rPr>
          <w:sz w:val="24"/>
        </w:rPr>
        <w:t>«Хімічні фактори забруднення навколишнього середовища»</w:t>
      </w:r>
      <w:r w:rsidR="00556B0B" w:rsidRPr="00EE601D">
        <w:rPr>
          <w:sz w:val="24"/>
          <w:szCs w:val="24"/>
        </w:rPr>
        <w:t xml:space="preserve">, </w:t>
      </w:r>
      <w:r w:rsidR="00556B0B" w:rsidRPr="00EE601D">
        <w:rPr>
          <w:i/>
          <w:sz w:val="24"/>
          <w:szCs w:val="24"/>
        </w:rPr>
        <w:t>3-е питання</w:t>
      </w:r>
      <w:r w:rsidR="00556B0B" w:rsidRPr="00EE601D">
        <w:rPr>
          <w:sz w:val="24"/>
          <w:szCs w:val="24"/>
        </w:rPr>
        <w:t xml:space="preserve"> – перевірки прак</w:t>
      </w:r>
      <w:r>
        <w:rPr>
          <w:sz w:val="24"/>
          <w:szCs w:val="24"/>
        </w:rPr>
        <w:t>тичних умінь застосування знань.</w:t>
      </w:r>
    </w:p>
    <w:p w14:paraId="6F5D1301" w14:textId="77777777" w:rsidR="00E54E63" w:rsidRPr="00A1178D" w:rsidRDefault="003D3516" w:rsidP="00A1178D">
      <w:pPr>
        <w:ind w:left="232" w:right="104" w:firstLine="488"/>
        <w:jc w:val="both"/>
        <w:rPr>
          <w:sz w:val="24"/>
          <w:szCs w:val="24"/>
        </w:rPr>
      </w:pPr>
      <w:r w:rsidRPr="00EE601D">
        <w:rPr>
          <w:sz w:val="24"/>
          <w:szCs w:val="24"/>
        </w:rPr>
        <w:t xml:space="preserve">До складання </w:t>
      </w:r>
      <w:r w:rsidR="00B85B81">
        <w:rPr>
          <w:b/>
          <w:sz w:val="24"/>
          <w:szCs w:val="24"/>
        </w:rPr>
        <w:t>заліку</w:t>
      </w:r>
      <w:r w:rsidRPr="00EE601D">
        <w:rPr>
          <w:sz w:val="24"/>
          <w:szCs w:val="24"/>
        </w:rPr>
        <w:t xml:space="preserve"> допускаються студенти, які набрали мінімально 35 балів з 60 можливих. </w:t>
      </w:r>
    </w:p>
    <w:p w14:paraId="60AF0C4A" w14:textId="77777777" w:rsidR="00147C6E" w:rsidRDefault="00147C6E" w:rsidP="00932A2E">
      <w:pPr>
        <w:pStyle w:val="a3"/>
        <w:spacing w:before="2"/>
      </w:pPr>
    </w:p>
    <w:p w14:paraId="367767B2" w14:textId="77777777" w:rsidR="005C6662" w:rsidRPr="00EE601D" w:rsidRDefault="005C6662" w:rsidP="00932A2E">
      <w:pPr>
        <w:pStyle w:val="a3"/>
        <w:spacing w:before="2"/>
      </w:pPr>
      <w:r w:rsidRPr="00EE601D">
        <w:t>І семестр</w:t>
      </w:r>
    </w:p>
    <w:p w14:paraId="1DD1F853" w14:textId="77777777" w:rsidR="005C6662" w:rsidRPr="00EE601D" w:rsidRDefault="005C6662" w:rsidP="00932A2E">
      <w:pPr>
        <w:pStyle w:val="a3"/>
        <w:spacing w:before="2"/>
        <w:rPr>
          <w:sz w:val="16"/>
        </w:rPr>
      </w:pPr>
    </w:p>
    <w:tbl>
      <w:tblPr>
        <w:tblStyle w:val="a9"/>
        <w:tblW w:w="0" w:type="auto"/>
        <w:tblLayout w:type="fixed"/>
        <w:tblLook w:val="01E0" w:firstRow="1" w:lastRow="1" w:firstColumn="1" w:lastColumn="1" w:noHBand="0" w:noVBand="0"/>
      </w:tblPr>
      <w:tblGrid>
        <w:gridCol w:w="2660"/>
        <w:gridCol w:w="3490"/>
        <w:gridCol w:w="2019"/>
        <w:gridCol w:w="1923"/>
      </w:tblGrid>
      <w:tr w:rsidR="00E54E63" w:rsidRPr="00EE601D" w14:paraId="491B0DEB" w14:textId="77777777" w:rsidTr="002057BD">
        <w:trPr>
          <w:trHeight w:val="827"/>
        </w:trPr>
        <w:tc>
          <w:tcPr>
            <w:tcW w:w="6150" w:type="dxa"/>
            <w:gridSpan w:val="2"/>
          </w:tcPr>
          <w:p w14:paraId="1B3047C5" w14:textId="77777777" w:rsidR="00E54E63" w:rsidRPr="00EE601D" w:rsidRDefault="00E54E63" w:rsidP="00932A2E">
            <w:pPr>
              <w:pStyle w:val="TableParagraph"/>
              <w:spacing w:before="10"/>
              <w:rPr>
                <w:i/>
                <w:sz w:val="23"/>
              </w:rPr>
            </w:pPr>
          </w:p>
          <w:p w14:paraId="263E0C36" w14:textId="77777777" w:rsidR="00E54E63" w:rsidRPr="00EE601D" w:rsidRDefault="009755AE" w:rsidP="00932A2E">
            <w:pPr>
              <w:pStyle w:val="TableParagraph"/>
              <w:ind w:left="2024" w:right="2011"/>
              <w:jc w:val="center"/>
              <w:rPr>
                <w:b/>
                <w:sz w:val="24"/>
              </w:rPr>
            </w:pPr>
            <w:r w:rsidRPr="00EE601D">
              <w:rPr>
                <w:b/>
                <w:sz w:val="24"/>
              </w:rPr>
              <w:t>Контрольний захід</w:t>
            </w:r>
          </w:p>
        </w:tc>
        <w:tc>
          <w:tcPr>
            <w:tcW w:w="2019" w:type="dxa"/>
          </w:tcPr>
          <w:p w14:paraId="35673D93" w14:textId="77777777" w:rsidR="00E54E63" w:rsidRPr="00EE601D" w:rsidRDefault="009755AE" w:rsidP="00932A2E">
            <w:pPr>
              <w:pStyle w:val="TableParagraph"/>
              <w:spacing w:before="135"/>
              <w:ind w:left="412" w:right="386"/>
              <w:jc w:val="center"/>
              <w:rPr>
                <w:b/>
                <w:sz w:val="24"/>
              </w:rPr>
            </w:pPr>
            <w:r w:rsidRPr="00EE601D">
              <w:rPr>
                <w:b/>
                <w:sz w:val="24"/>
              </w:rPr>
              <w:t>Термін виконання</w:t>
            </w:r>
          </w:p>
        </w:tc>
        <w:tc>
          <w:tcPr>
            <w:tcW w:w="1923" w:type="dxa"/>
          </w:tcPr>
          <w:p w14:paraId="54B1EE98" w14:textId="77777777" w:rsidR="00E54E63" w:rsidRPr="00EE601D" w:rsidRDefault="009755AE" w:rsidP="00932A2E">
            <w:pPr>
              <w:pStyle w:val="TableParagraph"/>
              <w:spacing w:before="2" w:line="276" w:lineRule="exact"/>
              <w:ind w:left="445" w:right="433" w:hanging="1"/>
              <w:jc w:val="center"/>
              <w:rPr>
                <w:b/>
                <w:sz w:val="24"/>
              </w:rPr>
            </w:pPr>
            <w:r w:rsidRPr="00EE601D">
              <w:rPr>
                <w:b/>
                <w:sz w:val="24"/>
              </w:rPr>
              <w:t>% від загальної оцінки</w:t>
            </w:r>
          </w:p>
        </w:tc>
      </w:tr>
      <w:tr w:rsidR="00E54E63" w:rsidRPr="00EE601D" w14:paraId="5E7287ED" w14:textId="77777777" w:rsidTr="002057BD">
        <w:trPr>
          <w:trHeight w:val="273"/>
        </w:trPr>
        <w:tc>
          <w:tcPr>
            <w:tcW w:w="6150" w:type="dxa"/>
            <w:gridSpan w:val="2"/>
          </w:tcPr>
          <w:p w14:paraId="2DF1BBE6" w14:textId="77777777" w:rsidR="00E54E63" w:rsidRPr="00EE601D" w:rsidRDefault="009755AE" w:rsidP="00932A2E">
            <w:pPr>
              <w:pStyle w:val="TableParagraph"/>
              <w:spacing w:line="253" w:lineRule="exact"/>
              <w:ind w:left="110"/>
              <w:rPr>
                <w:b/>
                <w:sz w:val="24"/>
              </w:rPr>
            </w:pPr>
            <w:r w:rsidRPr="00EE601D">
              <w:rPr>
                <w:b/>
                <w:sz w:val="24"/>
              </w:rPr>
              <w:t>Поточний контроль (</w:t>
            </w:r>
            <w:proofErr w:type="spellStart"/>
            <w:r w:rsidRPr="00EE601D">
              <w:rPr>
                <w:b/>
                <w:sz w:val="24"/>
              </w:rPr>
              <w:t>max</w:t>
            </w:r>
            <w:proofErr w:type="spellEnd"/>
            <w:r w:rsidRPr="00EE601D">
              <w:rPr>
                <w:b/>
                <w:sz w:val="24"/>
              </w:rPr>
              <w:t xml:space="preserve"> 60%)</w:t>
            </w:r>
          </w:p>
        </w:tc>
        <w:tc>
          <w:tcPr>
            <w:tcW w:w="2019" w:type="dxa"/>
          </w:tcPr>
          <w:p w14:paraId="2DC243FE" w14:textId="77777777" w:rsidR="00E54E63" w:rsidRPr="00EE601D" w:rsidRDefault="00E54E63" w:rsidP="00932A2E">
            <w:pPr>
              <w:pStyle w:val="TableParagraph"/>
              <w:rPr>
                <w:sz w:val="20"/>
              </w:rPr>
            </w:pPr>
          </w:p>
        </w:tc>
        <w:tc>
          <w:tcPr>
            <w:tcW w:w="1923" w:type="dxa"/>
          </w:tcPr>
          <w:p w14:paraId="10B72E29" w14:textId="77777777" w:rsidR="00E54E63" w:rsidRPr="00EE601D" w:rsidRDefault="00E54E63" w:rsidP="00932A2E">
            <w:pPr>
              <w:pStyle w:val="TableParagraph"/>
              <w:rPr>
                <w:sz w:val="20"/>
              </w:rPr>
            </w:pPr>
          </w:p>
        </w:tc>
      </w:tr>
      <w:tr w:rsidR="002057BD" w:rsidRPr="00EE601D" w14:paraId="03B7D03B" w14:textId="77777777" w:rsidTr="002057BD">
        <w:trPr>
          <w:trHeight w:val="563"/>
        </w:trPr>
        <w:tc>
          <w:tcPr>
            <w:tcW w:w="2660" w:type="dxa"/>
            <w:vMerge w:val="restart"/>
          </w:tcPr>
          <w:p w14:paraId="6AD56F4E" w14:textId="77777777" w:rsidR="002057BD" w:rsidRDefault="002057BD" w:rsidP="00932A2E">
            <w:pPr>
              <w:pStyle w:val="TableParagraph"/>
              <w:tabs>
                <w:tab w:val="left" w:pos="1280"/>
              </w:tabs>
              <w:ind w:left="110" w:right="92"/>
              <w:rPr>
                <w:i/>
                <w:sz w:val="24"/>
              </w:rPr>
            </w:pPr>
          </w:p>
          <w:p w14:paraId="191BE5DF" w14:textId="77777777" w:rsidR="002057BD" w:rsidRPr="00EE601D" w:rsidRDefault="002057BD" w:rsidP="00932A2E">
            <w:pPr>
              <w:pStyle w:val="TableParagraph"/>
              <w:tabs>
                <w:tab w:val="left" w:pos="1280"/>
              </w:tabs>
              <w:ind w:left="110" w:right="92"/>
              <w:rPr>
                <w:i/>
                <w:sz w:val="24"/>
              </w:rPr>
            </w:pPr>
            <w:r w:rsidRPr="00EE601D">
              <w:rPr>
                <w:i/>
                <w:sz w:val="24"/>
              </w:rPr>
              <w:t>Змістовий модуль</w:t>
            </w:r>
            <w:r w:rsidRPr="00EE601D">
              <w:rPr>
                <w:i/>
                <w:sz w:val="24"/>
              </w:rPr>
              <w:tab/>
            </w:r>
            <w:r w:rsidRPr="00EE601D">
              <w:rPr>
                <w:i/>
                <w:spacing w:val="-17"/>
                <w:sz w:val="24"/>
              </w:rPr>
              <w:t>1</w:t>
            </w:r>
          </w:p>
          <w:p w14:paraId="5E4E4A17" w14:textId="77777777" w:rsidR="002057BD" w:rsidRPr="00EE601D" w:rsidRDefault="002057BD" w:rsidP="00932A2E">
            <w:pPr>
              <w:pStyle w:val="TableParagraph"/>
              <w:ind w:left="110"/>
              <w:rPr>
                <w:i/>
                <w:sz w:val="24"/>
              </w:rPr>
            </w:pPr>
            <w:r w:rsidRPr="00EE601D">
              <w:rPr>
                <w:i/>
                <w:sz w:val="24"/>
              </w:rPr>
              <w:t>(розділ 1)</w:t>
            </w:r>
          </w:p>
          <w:p w14:paraId="7C7D4964" w14:textId="77777777" w:rsidR="002057BD" w:rsidRPr="00EE601D" w:rsidRDefault="002057BD" w:rsidP="002057BD">
            <w:pPr>
              <w:pStyle w:val="TableParagraph"/>
              <w:ind w:left="110"/>
              <w:jc w:val="center"/>
              <w:rPr>
                <w:i/>
                <w:sz w:val="24"/>
              </w:rPr>
            </w:pPr>
          </w:p>
        </w:tc>
        <w:tc>
          <w:tcPr>
            <w:tcW w:w="3490" w:type="dxa"/>
          </w:tcPr>
          <w:p w14:paraId="6D7576E3" w14:textId="77777777" w:rsidR="002057BD" w:rsidRPr="00EE601D" w:rsidRDefault="002057BD" w:rsidP="00932A2E">
            <w:pPr>
              <w:pStyle w:val="TableParagraph"/>
              <w:spacing w:before="2" w:line="276" w:lineRule="exact"/>
              <w:ind w:left="109"/>
              <w:rPr>
                <w:i/>
                <w:sz w:val="24"/>
              </w:rPr>
            </w:pPr>
            <w:r w:rsidRPr="003265D2">
              <w:rPr>
                <w:sz w:val="24"/>
              </w:rPr>
              <w:t>Лабораторне заняття № 1. Теоретичне завдання</w:t>
            </w:r>
          </w:p>
        </w:tc>
        <w:tc>
          <w:tcPr>
            <w:tcW w:w="2019" w:type="dxa"/>
          </w:tcPr>
          <w:p w14:paraId="4E5EE284" w14:textId="77777777" w:rsidR="002057BD" w:rsidRPr="00EE601D" w:rsidRDefault="002057BD" w:rsidP="00932A2E">
            <w:pPr>
              <w:rPr>
                <w:lang w:val="en-US"/>
              </w:rPr>
            </w:pPr>
            <w:r w:rsidRPr="00EE601D">
              <w:rPr>
                <w:sz w:val="20"/>
              </w:rPr>
              <w:t>Тиждень</w:t>
            </w:r>
            <w:r w:rsidRPr="00EE601D">
              <w:rPr>
                <w:sz w:val="20"/>
                <w:lang w:val="en-US"/>
              </w:rPr>
              <w:t xml:space="preserve"> 1</w:t>
            </w:r>
          </w:p>
        </w:tc>
        <w:tc>
          <w:tcPr>
            <w:tcW w:w="1923" w:type="dxa"/>
          </w:tcPr>
          <w:p w14:paraId="2924CC21" w14:textId="77777777" w:rsidR="002057BD" w:rsidRPr="00EE601D" w:rsidRDefault="002057BD" w:rsidP="00932A2E">
            <w:pPr>
              <w:pStyle w:val="TableParagraph"/>
            </w:pPr>
            <w:r w:rsidRPr="00EE601D">
              <w:t>2</w:t>
            </w:r>
          </w:p>
        </w:tc>
      </w:tr>
      <w:tr w:rsidR="002057BD" w:rsidRPr="00EE601D" w14:paraId="2D23D09D" w14:textId="77777777" w:rsidTr="002057BD">
        <w:trPr>
          <w:trHeight w:val="563"/>
        </w:trPr>
        <w:tc>
          <w:tcPr>
            <w:tcW w:w="2660" w:type="dxa"/>
            <w:vMerge/>
          </w:tcPr>
          <w:p w14:paraId="3DBC0A6D" w14:textId="77777777" w:rsidR="002057BD" w:rsidRPr="00EE601D" w:rsidRDefault="002057BD" w:rsidP="00932A2E">
            <w:pPr>
              <w:pStyle w:val="TableParagraph"/>
              <w:ind w:left="110"/>
              <w:rPr>
                <w:i/>
                <w:sz w:val="24"/>
              </w:rPr>
            </w:pPr>
          </w:p>
        </w:tc>
        <w:tc>
          <w:tcPr>
            <w:tcW w:w="3490" w:type="dxa"/>
          </w:tcPr>
          <w:p w14:paraId="71E8CAC4" w14:textId="77777777" w:rsidR="002057BD" w:rsidRPr="00EE601D" w:rsidRDefault="002057BD" w:rsidP="00932A2E">
            <w:pPr>
              <w:pStyle w:val="TableParagraph"/>
              <w:spacing w:before="2" w:line="276" w:lineRule="exact"/>
              <w:ind w:left="109"/>
              <w:rPr>
                <w:i/>
                <w:sz w:val="24"/>
              </w:rPr>
            </w:pPr>
            <w:r w:rsidRPr="003265D2">
              <w:rPr>
                <w:sz w:val="24"/>
              </w:rPr>
              <w:t>Лабораторне заняття № 1. Лабораторне завдання</w:t>
            </w:r>
          </w:p>
        </w:tc>
        <w:tc>
          <w:tcPr>
            <w:tcW w:w="2019" w:type="dxa"/>
          </w:tcPr>
          <w:p w14:paraId="0AB7B2DF" w14:textId="77777777" w:rsidR="002057BD" w:rsidRPr="0031314C" w:rsidRDefault="002057BD" w:rsidP="00932A2E">
            <w:r w:rsidRPr="00EE601D">
              <w:rPr>
                <w:sz w:val="20"/>
              </w:rPr>
              <w:t>Тиждень</w:t>
            </w:r>
            <w:r w:rsidR="009A0E46">
              <w:rPr>
                <w:sz w:val="20"/>
                <w:lang w:val="en-US"/>
              </w:rPr>
              <w:t xml:space="preserve"> 2</w:t>
            </w:r>
          </w:p>
        </w:tc>
        <w:tc>
          <w:tcPr>
            <w:tcW w:w="1923" w:type="dxa"/>
          </w:tcPr>
          <w:p w14:paraId="4455DD9E" w14:textId="77777777" w:rsidR="002057BD" w:rsidRPr="00EE601D" w:rsidRDefault="002057BD" w:rsidP="00932A2E">
            <w:pPr>
              <w:pStyle w:val="TableParagraph"/>
            </w:pPr>
            <w:r>
              <w:t>5</w:t>
            </w:r>
          </w:p>
        </w:tc>
      </w:tr>
      <w:tr w:rsidR="002057BD" w:rsidRPr="00EE601D" w14:paraId="51EA8725" w14:textId="77777777" w:rsidTr="002057BD">
        <w:trPr>
          <w:trHeight w:val="563"/>
        </w:trPr>
        <w:tc>
          <w:tcPr>
            <w:tcW w:w="2660" w:type="dxa"/>
            <w:vMerge w:val="restart"/>
          </w:tcPr>
          <w:p w14:paraId="5206E52F" w14:textId="77777777" w:rsidR="002057BD" w:rsidRDefault="002057BD" w:rsidP="002057BD">
            <w:pPr>
              <w:ind w:left="142"/>
              <w:rPr>
                <w:i/>
                <w:sz w:val="24"/>
              </w:rPr>
            </w:pPr>
          </w:p>
          <w:p w14:paraId="6D932738" w14:textId="77777777" w:rsidR="002057BD" w:rsidRPr="00EE601D" w:rsidRDefault="002057BD" w:rsidP="002057BD">
            <w:pPr>
              <w:ind w:left="142"/>
              <w:rPr>
                <w:i/>
                <w:spacing w:val="-18"/>
                <w:sz w:val="24"/>
              </w:rPr>
            </w:pPr>
            <w:r w:rsidRPr="00EE601D">
              <w:rPr>
                <w:i/>
                <w:sz w:val="24"/>
              </w:rPr>
              <w:t>Змістовий модуль</w:t>
            </w:r>
            <w:r w:rsidRPr="00EE601D">
              <w:rPr>
                <w:i/>
                <w:sz w:val="24"/>
              </w:rPr>
              <w:tab/>
            </w:r>
            <w:r>
              <w:rPr>
                <w:i/>
                <w:spacing w:val="-18"/>
                <w:sz w:val="24"/>
              </w:rPr>
              <w:t>2</w:t>
            </w:r>
            <w:r w:rsidRPr="00EE601D">
              <w:rPr>
                <w:i/>
                <w:spacing w:val="-18"/>
                <w:sz w:val="24"/>
              </w:rPr>
              <w:t xml:space="preserve"> </w:t>
            </w:r>
          </w:p>
          <w:p w14:paraId="415485CE" w14:textId="77777777" w:rsidR="002057BD" w:rsidRPr="00EE601D" w:rsidRDefault="002057BD" w:rsidP="002057BD">
            <w:pPr>
              <w:pStyle w:val="TableParagraph"/>
              <w:tabs>
                <w:tab w:val="left" w:pos="1240"/>
              </w:tabs>
              <w:spacing w:before="1"/>
              <w:ind w:left="110" w:right="92"/>
              <w:rPr>
                <w:i/>
                <w:sz w:val="24"/>
              </w:rPr>
            </w:pPr>
            <w:r w:rsidRPr="00EE601D">
              <w:rPr>
                <w:i/>
                <w:sz w:val="24"/>
              </w:rPr>
              <w:t>(розділ 1)</w:t>
            </w:r>
          </w:p>
          <w:p w14:paraId="629E106B" w14:textId="77777777" w:rsidR="002057BD" w:rsidRPr="00EE601D" w:rsidRDefault="002057BD" w:rsidP="002057BD">
            <w:pPr>
              <w:ind w:left="142"/>
              <w:rPr>
                <w:i/>
                <w:sz w:val="24"/>
              </w:rPr>
            </w:pPr>
          </w:p>
        </w:tc>
        <w:tc>
          <w:tcPr>
            <w:tcW w:w="3490" w:type="dxa"/>
          </w:tcPr>
          <w:p w14:paraId="64E8B7E1" w14:textId="77777777" w:rsidR="002057BD" w:rsidRPr="00EE601D" w:rsidRDefault="002057BD" w:rsidP="002057BD">
            <w:pPr>
              <w:pStyle w:val="TableParagraph"/>
              <w:spacing w:before="2" w:line="276" w:lineRule="exact"/>
              <w:ind w:left="109"/>
              <w:rPr>
                <w:i/>
                <w:sz w:val="24"/>
              </w:rPr>
            </w:pPr>
            <w:r>
              <w:rPr>
                <w:sz w:val="24"/>
              </w:rPr>
              <w:t>Лабораторне заняття № 2</w:t>
            </w:r>
            <w:r w:rsidRPr="003265D2">
              <w:rPr>
                <w:sz w:val="24"/>
              </w:rPr>
              <w:t>. Теоретичне завдання</w:t>
            </w:r>
          </w:p>
        </w:tc>
        <w:tc>
          <w:tcPr>
            <w:tcW w:w="2019" w:type="dxa"/>
          </w:tcPr>
          <w:p w14:paraId="4EE318DD" w14:textId="77777777" w:rsidR="002057BD" w:rsidRPr="000952BD" w:rsidRDefault="002057BD" w:rsidP="002057BD">
            <w:pPr>
              <w:rPr>
                <w:lang w:val="en-US"/>
              </w:rPr>
            </w:pPr>
            <w:r w:rsidRPr="00EE601D">
              <w:rPr>
                <w:sz w:val="20"/>
              </w:rPr>
              <w:t>Тиждень</w:t>
            </w:r>
            <w:r w:rsidR="009A0E46">
              <w:rPr>
                <w:sz w:val="20"/>
                <w:lang w:val="ru-RU"/>
              </w:rPr>
              <w:t xml:space="preserve"> 3</w:t>
            </w:r>
          </w:p>
        </w:tc>
        <w:tc>
          <w:tcPr>
            <w:tcW w:w="1923" w:type="dxa"/>
          </w:tcPr>
          <w:p w14:paraId="793DC63A" w14:textId="77777777" w:rsidR="002057BD" w:rsidRPr="002057BD" w:rsidRDefault="002057BD" w:rsidP="002057BD">
            <w:pPr>
              <w:pStyle w:val="TableParagraph"/>
              <w:rPr>
                <w:lang w:val="ru-RU"/>
              </w:rPr>
            </w:pPr>
            <w:r w:rsidRPr="002057BD">
              <w:rPr>
                <w:lang w:val="ru-RU"/>
              </w:rPr>
              <w:t>2</w:t>
            </w:r>
          </w:p>
        </w:tc>
      </w:tr>
      <w:tr w:rsidR="002057BD" w:rsidRPr="00EE601D" w14:paraId="7E1D804D" w14:textId="77777777" w:rsidTr="002057BD">
        <w:trPr>
          <w:trHeight w:val="563"/>
        </w:trPr>
        <w:tc>
          <w:tcPr>
            <w:tcW w:w="2660" w:type="dxa"/>
            <w:vMerge/>
          </w:tcPr>
          <w:p w14:paraId="2D4F7BD2" w14:textId="77777777" w:rsidR="002057BD" w:rsidRPr="00EE601D" w:rsidRDefault="002057BD" w:rsidP="002057BD">
            <w:pPr>
              <w:ind w:left="142"/>
              <w:rPr>
                <w:sz w:val="24"/>
                <w:szCs w:val="28"/>
              </w:rPr>
            </w:pPr>
          </w:p>
        </w:tc>
        <w:tc>
          <w:tcPr>
            <w:tcW w:w="3490" w:type="dxa"/>
          </w:tcPr>
          <w:p w14:paraId="5D4DF7E9" w14:textId="77777777" w:rsidR="002057BD" w:rsidRPr="00EE601D" w:rsidRDefault="002057BD" w:rsidP="002057BD">
            <w:pPr>
              <w:pStyle w:val="TableParagraph"/>
              <w:spacing w:before="2" w:line="276" w:lineRule="exact"/>
              <w:ind w:left="109"/>
              <w:rPr>
                <w:i/>
                <w:sz w:val="24"/>
              </w:rPr>
            </w:pPr>
            <w:r>
              <w:rPr>
                <w:sz w:val="24"/>
              </w:rPr>
              <w:t>Лабораторне заняття № 2</w:t>
            </w:r>
            <w:r w:rsidRPr="003265D2">
              <w:rPr>
                <w:sz w:val="24"/>
              </w:rPr>
              <w:t>. Лабораторне завдання</w:t>
            </w:r>
          </w:p>
        </w:tc>
        <w:tc>
          <w:tcPr>
            <w:tcW w:w="2019" w:type="dxa"/>
          </w:tcPr>
          <w:p w14:paraId="132C9092" w14:textId="77777777" w:rsidR="002057BD" w:rsidRPr="00537135" w:rsidRDefault="002057BD" w:rsidP="002057BD">
            <w:r w:rsidRPr="00EE601D">
              <w:rPr>
                <w:sz w:val="20"/>
              </w:rPr>
              <w:t>Тиждень</w:t>
            </w:r>
            <w:r>
              <w:rPr>
                <w:sz w:val="20"/>
              </w:rPr>
              <w:t xml:space="preserve"> </w:t>
            </w:r>
            <w:r w:rsidR="009A0E46">
              <w:rPr>
                <w:sz w:val="20"/>
              </w:rPr>
              <w:t>4</w:t>
            </w:r>
          </w:p>
        </w:tc>
        <w:tc>
          <w:tcPr>
            <w:tcW w:w="1923" w:type="dxa"/>
          </w:tcPr>
          <w:p w14:paraId="2FB2EC3C" w14:textId="77777777" w:rsidR="002057BD" w:rsidRPr="00CB5A00" w:rsidRDefault="002057BD" w:rsidP="002057BD">
            <w:pPr>
              <w:pStyle w:val="TableParagraph"/>
            </w:pPr>
            <w:r>
              <w:t>5</w:t>
            </w:r>
          </w:p>
        </w:tc>
      </w:tr>
      <w:tr w:rsidR="000777DD" w:rsidRPr="00EE601D" w14:paraId="36418E19" w14:textId="77777777" w:rsidTr="002057BD">
        <w:trPr>
          <w:trHeight w:val="563"/>
        </w:trPr>
        <w:tc>
          <w:tcPr>
            <w:tcW w:w="2660" w:type="dxa"/>
            <w:vMerge w:val="restart"/>
          </w:tcPr>
          <w:p w14:paraId="4CD00741" w14:textId="77777777" w:rsidR="000777DD" w:rsidRDefault="000777DD" w:rsidP="000777DD">
            <w:pPr>
              <w:ind w:left="142"/>
              <w:rPr>
                <w:i/>
                <w:sz w:val="24"/>
              </w:rPr>
            </w:pPr>
          </w:p>
          <w:p w14:paraId="63B31710" w14:textId="77777777" w:rsidR="000777DD" w:rsidRPr="00EE601D" w:rsidRDefault="000777DD" w:rsidP="000777DD">
            <w:pPr>
              <w:ind w:left="142"/>
              <w:rPr>
                <w:i/>
                <w:spacing w:val="-18"/>
                <w:sz w:val="24"/>
              </w:rPr>
            </w:pPr>
            <w:r w:rsidRPr="00EE601D">
              <w:rPr>
                <w:i/>
                <w:sz w:val="24"/>
              </w:rPr>
              <w:t>Змістовий модуль</w:t>
            </w:r>
            <w:r w:rsidRPr="00EE601D">
              <w:rPr>
                <w:i/>
                <w:sz w:val="24"/>
              </w:rPr>
              <w:tab/>
            </w:r>
            <w:r>
              <w:rPr>
                <w:i/>
                <w:spacing w:val="-18"/>
                <w:sz w:val="24"/>
              </w:rPr>
              <w:t>3</w:t>
            </w:r>
          </w:p>
          <w:p w14:paraId="6888A178" w14:textId="77777777" w:rsidR="000777DD" w:rsidRPr="00EE601D" w:rsidRDefault="000777DD" w:rsidP="000777DD">
            <w:pPr>
              <w:ind w:left="142"/>
              <w:rPr>
                <w:sz w:val="24"/>
                <w:szCs w:val="24"/>
              </w:rPr>
            </w:pPr>
            <w:r>
              <w:rPr>
                <w:i/>
                <w:sz w:val="24"/>
              </w:rPr>
              <w:t>(розділ 1</w:t>
            </w:r>
            <w:r w:rsidRPr="00EE601D">
              <w:rPr>
                <w:i/>
                <w:sz w:val="24"/>
              </w:rPr>
              <w:t>)</w:t>
            </w:r>
          </w:p>
          <w:p w14:paraId="5CA75E92" w14:textId="77777777" w:rsidR="000777DD" w:rsidRPr="00EE601D" w:rsidRDefault="000777DD" w:rsidP="000777DD">
            <w:pPr>
              <w:ind w:left="142"/>
              <w:rPr>
                <w:sz w:val="24"/>
                <w:szCs w:val="24"/>
              </w:rPr>
            </w:pPr>
          </w:p>
        </w:tc>
        <w:tc>
          <w:tcPr>
            <w:tcW w:w="3490" w:type="dxa"/>
          </w:tcPr>
          <w:p w14:paraId="1BE3E90C" w14:textId="77777777" w:rsidR="000777DD" w:rsidRPr="00EE601D" w:rsidRDefault="000777DD" w:rsidP="000777DD">
            <w:pPr>
              <w:pStyle w:val="TableParagraph"/>
              <w:spacing w:before="2" w:line="276" w:lineRule="exact"/>
              <w:ind w:left="109"/>
              <w:rPr>
                <w:i/>
                <w:sz w:val="24"/>
              </w:rPr>
            </w:pPr>
            <w:r>
              <w:rPr>
                <w:sz w:val="24"/>
              </w:rPr>
              <w:t>Лабораторне заняття № 3</w:t>
            </w:r>
            <w:r w:rsidRPr="003265D2">
              <w:rPr>
                <w:sz w:val="24"/>
              </w:rPr>
              <w:t>. Теоретичне завдання</w:t>
            </w:r>
          </w:p>
        </w:tc>
        <w:tc>
          <w:tcPr>
            <w:tcW w:w="2019" w:type="dxa"/>
          </w:tcPr>
          <w:p w14:paraId="11703B51" w14:textId="77777777" w:rsidR="000777DD" w:rsidRPr="000952BD" w:rsidRDefault="000777DD" w:rsidP="000777DD">
            <w:pPr>
              <w:rPr>
                <w:lang w:val="en-US"/>
              </w:rPr>
            </w:pPr>
            <w:r w:rsidRPr="00EE601D">
              <w:rPr>
                <w:sz w:val="20"/>
              </w:rPr>
              <w:t>Тиждень</w:t>
            </w:r>
            <w:r>
              <w:rPr>
                <w:sz w:val="20"/>
              </w:rPr>
              <w:t xml:space="preserve"> </w:t>
            </w:r>
            <w:r w:rsidR="009A0E46">
              <w:rPr>
                <w:sz w:val="20"/>
              </w:rPr>
              <w:t>5</w:t>
            </w:r>
          </w:p>
        </w:tc>
        <w:tc>
          <w:tcPr>
            <w:tcW w:w="1923" w:type="dxa"/>
          </w:tcPr>
          <w:p w14:paraId="19A0509E" w14:textId="77777777" w:rsidR="000777DD" w:rsidRPr="00EE601D" w:rsidRDefault="000777DD" w:rsidP="000777DD">
            <w:pPr>
              <w:pStyle w:val="TableParagraph"/>
            </w:pPr>
            <w:r>
              <w:t>2</w:t>
            </w:r>
          </w:p>
        </w:tc>
      </w:tr>
      <w:tr w:rsidR="000777DD" w:rsidRPr="00EE601D" w14:paraId="0ADFE1E5" w14:textId="77777777" w:rsidTr="002057BD">
        <w:trPr>
          <w:trHeight w:val="563"/>
        </w:trPr>
        <w:tc>
          <w:tcPr>
            <w:tcW w:w="2660" w:type="dxa"/>
            <w:vMerge/>
          </w:tcPr>
          <w:p w14:paraId="0BF5209D" w14:textId="77777777" w:rsidR="000777DD" w:rsidRPr="00EE601D" w:rsidRDefault="000777DD" w:rsidP="000777DD">
            <w:pPr>
              <w:ind w:left="142"/>
              <w:rPr>
                <w:i/>
                <w:sz w:val="24"/>
              </w:rPr>
            </w:pPr>
          </w:p>
        </w:tc>
        <w:tc>
          <w:tcPr>
            <w:tcW w:w="3490" w:type="dxa"/>
          </w:tcPr>
          <w:p w14:paraId="55F0DE1B" w14:textId="77777777" w:rsidR="000777DD" w:rsidRPr="00EE601D" w:rsidRDefault="000777DD" w:rsidP="000777DD">
            <w:pPr>
              <w:pStyle w:val="TableParagraph"/>
              <w:spacing w:before="2" w:line="276" w:lineRule="exact"/>
              <w:ind w:left="109"/>
              <w:rPr>
                <w:i/>
                <w:sz w:val="24"/>
              </w:rPr>
            </w:pPr>
            <w:r>
              <w:rPr>
                <w:sz w:val="24"/>
              </w:rPr>
              <w:t>Лабораторне заняття № 3</w:t>
            </w:r>
            <w:r w:rsidRPr="003265D2">
              <w:rPr>
                <w:sz w:val="24"/>
              </w:rPr>
              <w:t>. Лабораторне завдання</w:t>
            </w:r>
          </w:p>
        </w:tc>
        <w:tc>
          <w:tcPr>
            <w:tcW w:w="2019" w:type="dxa"/>
          </w:tcPr>
          <w:p w14:paraId="14859F0F" w14:textId="77777777" w:rsidR="000777DD" w:rsidRPr="000952BD" w:rsidRDefault="000777DD" w:rsidP="000777DD">
            <w:pPr>
              <w:rPr>
                <w:lang w:val="en-US"/>
              </w:rPr>
            </w:pPr>
            <w:r w:rsidRPr="00EE601D">
              <w:rPr>
                <w:sz w:val="20"/>
              </w:rPr>
              <w:t>Тиждень</w:t>
            </w:r>
            <w:r>
              <w:rPr>
                <w:sz w:val="20"/>
              </w:rPr>
              <w:t xml:space="preserve"> </w:t>
            </w:r>
            <w:r w:rsidR="009A0E46">
              <w:rPr>
                <w:sz w:val="20"/>
                <w:lang w:val="en-US"/>
              </w:rPr>
              <w:t>6</w:t>
            </w:r>
          </w:p>
        </w:tc>
        <w:tc>
          <w:tcPr>
            <w:tcW w:w="1923" w:type="dxa"/>
          </w:tcPr>
          <w:p w14:paraId="6533AF7B" w14:textId="77777777" w:rsidR="000777DD" w:rsidRPr="00EE601D" w:rsidRDefault="000777DD" w:rsidP="000777DD">
            <w:pPr>
              <w:pStyle w:val="TableParagraph"/>
            </w:pPr>
            <w:r>
              <w:t>5</w:t>
            </w:r>
          </w:p>
        </w:tc>
      </w:tr>
      <w:tr w:rsidR="008F5E23" w:rsidRPr="00EE601D" w14:paraId="3900F984" w14:textId="77777777" w:rsidTr="002057BD">
        <w:trPr>
          <w:trHeight w:val="563"/>
        </w:trPr>
        <w:tc>
          <w:tcPr>
            <w:tcW w:w="2660" w:type="dxa"/>
            <w:vMerge w:val="restart"/>
          </w:tcPr>
          <w:p w14:paraId="49E9CA5C" w14:textId="77777777" w:rsidR="008F5E23" w:rsidRDefault="008F5E23" w:rsidP="008F5E23">
            <w:pPr>
              <w:ind w:left="142"/>
              <w:rPr>
                <w:i/>
                <w:sz w:val="24"/>
              </w:rPr>
            </w:pPr>
          </w:p>
          <w:p w14:paraId="2904FFCB" w14:textId="77777777" w:rsidR="008F5E23" w:rsidRDefault="008F5E23" w:rsidP="008F5E23">
            <w:pPr>
              <w:ind w:left="142"/>
              <w:rPr>
                <w:i/>
                <w:sz w:val="24"/>
              </w:rPr>
            </w:pPr>
          </w:p>
          <w:p w14:paraId="3FD5D674" w14:textId="77777777" w:rsidR="008F5E23" w:rsidRPr="00EE601D" w:rsidRDefault="008F5E23" w:rsidP="008F5E23">
            <w:pPr>
              <w:ind w:left="142"/>
              <w:rPr>
                <w:i/>
                <w:spacing w:val="-18"/>
                <w:sz w:val="24"/>
              </w:rPr>
            </w:pPr>
            <w:r w:rsidRPr="00EE601D">
              <w:rPr>
                <w:i/>
                <w:sz w:val="24"/>
              </w:rPr>
              <w:t>Змістовий модуль</w:t>
            </w:r>
            <w:r w:rsidRPr="00EE601D">
              <w:rPr>
                <w:i/>
                <w:sz w:val="24"/>
              </w:rPr>
              <w:tab/>
            </w:r>
            <w:r>
              <w:rPr>
                <w:i/>
                <w:spacing w:val="-18"/>
                <w:sz w:val="24"/>
              </w:rPr>
              <w:t>4</w:t>
            </w:r>
          </w:p>
          <w:p w14:paraId="0990F377" w14:textId="77777777" w:rsidR="008F5E23" w:rsidRPr="00EE601D" w:rsidRDefault="008F5E23" w:rsidP="008F5E23">
            <w:pPr>
              <w:ind w:left="142"/>
              <w:rPr>
                <w:sz w:val="24"/>
                <w:szCs w:val="24"/>
              </w:rPr>
            </w:pPr>
            <w:r>
              <w:rPr>
                <w:i/>
                <w:sz w:val="24"/>
              </w:rPr>
              <w:t>(розділ 1</w:t>
            </w:r>
            <w:r w:rsidRPr="00EE601D">
              <w:rPr>
                <w:i/>
                <w:sz w:val="24"/>
              </w:rPr>
              <w:t>)</w:t>
            </w:r>
          </w:p>
          <w:p w14:paraId="18D8CF1C" w14:textId="77777777" w:rsidR="008F5E23" w:rsidRPr="00EE601D" w:rsidRDefault="008F5E23" w:rsidP="008F5E23">
            <w:pPr>
              <w:ind w:left="142"/>
              <w:rPr>
                <w:sz w:val="24"/>
                <w:szCs w:val="24"/>
              </w:rPr>
            </w:pPr>
          </w:p>
        </w:tc>
        <w:tc>
          <w:tcPr>
            <w:tcW w:w="3490" w:type="dxa"/>
          </w:tcPr>
          <w:p w14:paraId="508E2576" w14:textId="77777777" w:rsidR="008F5E23" w:rsidRPr="00EE601D" w:rsidRDefault="008F5E23" w:rsidP="008F5E23">
            <w:pPr>
              <w:pStyle w:val="TableParagraph"/>
              <w:spacing w:before="2" w:line="276" w:lineRule="exact"/>
              <w:ind w:left="109"/>
              <w:rPr>
                <w:i/>
                <w:sz w:val="24"/>
              </w:rPr>
            </w:pPr>
            <w:r>
              <w:rPr>
                <w:sz w:val="24"/>
              </w:rPr>
              <w:t>Лабораторне заняття № 4</w:t>
            </w:r>
            <w:r w:rsidRPr="003265D2">
              <w:rPr>
                <w:sz w:val="24"/>
              </w:rPr>
              <w:t>. Теоретичне завдання</w:t>
            </w:r>
          </w:p>
        </w:tc>
        <w:tc>
          <w:tcPr>
            <w:tcW w:w="2019" w:type="dxa"/>
          </w:tcPr>
          <w:p w14:paraId="783FF3DC" w14:textId="77777777" w:rsidR="008F5E23" w:rsidRPr="00537135" w:rsidRDefault="008F5E23" w:rsidP="008F5E23">
            <w:r w:rsidRPr="00EE601D">
              <w:rPr>
                <w:sz w:val="20"/>
              </w:rPr>
              <w:t>Тиждень</w:t>
            </w:r>
            <w:r>
              <w:rPr>
                <w:sz w:val="20"/>
              </w:rPr>
              <w:t xml:space="preserve"> </w:t>
            </w:r>
            <w:r w:rsidR="009A0E46">
              <w:rPr>
                <w:sz w:val="20"/>
              </w:rPr>
              <w:t>7</w:t>
            </w:r>
          </w:p>
        </w:tc>
        <w:tc>
          <w:tcPr>
            <w:tcW w:w="1923" w:type="dxa"/>
          </w:tcPr>
          <w:p w14:paraId="487B3083" w14:textId="77777777" w:rsidR="008F5E23" w:rsidRPr="00EE601D" w:rsidRDefault="001C181A" w:rsidP="008F5E23">
            <w:pPr>
              <w:pStyle w:val="TableParagraph"/>
              <w:rPr>
                <w:lang w:val="en-US"/>
              </w:rPr>
            </w:pPr>
            <w:r>
              <w:rPr>
                <w:lang w:val="en-US"/>
              </w:rPr>
              <w:t>2</w:t>
            </w:r>
          </w:p>
        </w:tc>
      </w:tr>
      <w:tr w:rsidR="008F5E23" w:rsidRPr="00EE601D" w14:paraId="5C3E3E24" w14:textId="77777777" w:rsidTr="002057BD">
        <w:trPr>
          <w:trHeight w:val="563"/>
        </w:trPr>
        <w:tc>
          <w:tcPr>
            <w:tcW w:w="2660" w:type="dxa"/>
            <w:vMerge/>
          </w:tcPr>
          <w:p w14:paraId="75711451" w14:textId="77777777" w:rsidR="008F5E23" w:rsidRPr="00EE601D" w:rsidRDefault="008F5E23" w:rsidP="008F5E23">
            <w:pPr>
              <w:ind w:left="142"/>
              <w:rPr>
                <w:sz w:val="24"/>
                <w:szCs w:val="24"/>
              </w:rPr>
            </w:pPr>
          </w:p>
        </w:tc>
        <w:tc>
          <w:tcPr>
            <w:tcW w:w="3490" w:type="dxa"/>
          </w:tcPr>
          <w:p w14:paraId="0E255FB0" w14:textId="77777777" w:rsidR="008F5E23" w:rsidRPr="00EE601D" w:rsidRDefault="008F5E23" w:rsidP="008F5E23">
            <w:pPr>
              <w:pStyle w:val="TableParagraph"/>
              <w:spacing w:before="2" w:line="276" w:lineRule="exact"/>
              <w:ind w:left="109"/>
              <w:rPr>
                <w:i/>
                <w:sz w:val="24"/>
              </w:rPr>
            </w:pPr>
            <w:r>
              <w:rPr>
                <w:sz w:val="24"/>
              </w:rPr>
              <w:t>Лабораторне заняття № 4</w:t>
            </w:r>
            <w:r w:rsidRPr="003265D2">
              <w:rPr>
                <w:sz w:val="24"/>
              </w:rPr>
              <w:t>. Лабораторне завдання</w:t>
            </w:r>
          </w:p>
        </w:tc>
        <w:tc>
          <w:tcPr>
            <w:tcW w:w="2019" w:type="dxa"/>
          </w:tcPr>
          <w:p w14:paraId="4AD4AAF1" w14:textId="77777777" w:rsidR="008F5E23" w:rsidRPr="000952BD" w:rsidRDefault="008F5E23" w:rsidP="000952BD">
            <w:pPr>
              <w:rPr>
                <w:lang w:val="en-US"/>
              </w:rPr>
            </w:pPr>
            <w:r w:rsidRPr="00EE601D">
              <w:rPr>
                <w:sz w:val="20"/>
              </w:rPr>
              <w:t>Тиждень</w:t>
            </w:r>
            <w:r>
              <w:rPr>
                <w:sz w:val="20"/>
              </w:rPr>
              <w:t xml:space="preserve"> </w:t>
            </w:r>
            <w:r w:rsidR="009A0E46">
              <w:rPr>
                <w:sz w:val="20"/>
                <w:lang w:val="en-US"/>
              </w:rPr>
              <w:t>8</w:t>
            </w:r>
          </w:p>
        </w:tc>
        <w:tc>
          <w:tcPr>
            <w:tcW w:w="1923" w:type="dxa"/>
          </w:tcPr>
          <w:p w14:paraId="5BAECEBE" w14:textId="77777777" w:rsidR="008F5E23" w:rsidRPr="00906F77" w:rsidRDefault="002879D5" w:rsidP="008F5E23">
            <w:pPr>
              <w:pStyle w:val="TableParagraph"/>
            </w:pPr>
            <w:r>
              <w:t>5</w:t>
            </w:r>
          </w:p>
        </w:tc>
      </w:tr>
      <w:tr w:rsidR="008F5E23" w:rsidRPr="00EE601D" w14:paraId="1D924F09" w14:textId="77777777" w:rsidTr="002057BD">
        <w:trPr>
          <w:trHeight w:val="563"/>
        </w:trPr>
        <w:tc>
          <w:tcPr>
            <w:tcW w:w="2660" w:type="dxa"/>
            <w:vMerge/>
          </w:tcPr>
          <w:p w14:paraId="5AE2D33A" w14:textId="77777777" w:rsidR="008F5E23" w:rsidRPr="00EE601D" w:rsidRDefault="008F5E23" w:rsidP="00932A2E">
            <w:pPr>
              <w:ind w:left="142"/>
              <w:rPr>
                <w:sz w:val="24"/>
                <w:szCs w:val="24"/>
              </w:rPr>
            </w:pPr>
          </w:p>
        </w:tc>
        <w:tc>
          <w:tcPr>
            <w:tcW w:w="3490" w:type="dxa"/>
          </w:tcPr>
          <w:p w14:paraId="4ACE4457" w14:textId="77777777" w:rsidR="008F5E23" w:rsidRPr="00EE601D" w:rsidRDefault="006F4BC8" w:rsidP="00932A2E">
            <w:pPr>
              <w:pStyle w:val="TableParagraph"/>
              <w:spacing w:before="2" w:line="276" w:lineRule="exact"/>
              <w:ind w:left="109"/>
              <w:rPr>
                <w:i/>
                <w:sz w:val="24"/>
              </w:rPr>
            </w:pPr>
            <w:r w:rsidRPr="003265D2">
              <w:rPr>
                <w:bCs/>
                <w:iCs/>
                <w:color w:val="000000"/>
                <w:sz w:val="24"/>
              </w:rPr>
              <w:t xml:space="preserve">Тестовий контроль </w:t>
            </w:r>
            <w:r w:rsidRPr="003265D2">
              <w:rPr>
                <w:iCs/>
                <w:color w:val="000000"/>
                <w:sz w:val="24"/>
              </w:rPr>
              <w:t xml:space="preserve">в СЕЗН ЗНУ на платформі </w:t>
            </w:r>
            <w:proofErr w:type="spellStart"/>
            <w:r w:rsidRPr="003265D2">
              <w:rPr>
                <w:iCs/>
                <w:color w:val="000000"/>
                <w:sz w:val="24"/>
              </w:rPr>
              <w:t>Moodle</w:t>
            </w:r>
            <w:proofErr w:type="spellEnd"/>
          </w:p>
        </w:tc>
        <w:tc>
          <w:tcPr>
            <w:tcW w:w="2019" w:type="dxa"/>
          </w:tcPr>
          <w:p w14:paraId="6620A980" w14:textId="77777777" w:rsidR="008F5E23" w:rsidRPr="00EE601D" w:rsidRDefault="008F5E23" w:rsidP="00906F77">
            <w:pPr>
              <w:rPr>
                <w:lang w:val="en-US"/>
              </w:rPr>
            </w:pPr>
            <w:r w:rsidRPr="00EE601D">
              <w:rPr>
                <w:sz w:val="20"/>
              </w:rPr>
              <w:t>Тиждень</w:t>
            </w:r>
            <w:r>
              <w:rPr>
                <w:sz w:val="20"/>
              </w:rPr>
              <w:t xml:space="preserve"> </w:t>
            </w:r>
            <w:r w:rsidR="009A0E46">
              <w:rPr>
                <w:sz w:val="20"/>
              </w:rPr>
              <w:t>8</w:t>
            </w:r>
          </w:p>
        </w:tc>
        <w:tc>
          <w:tcPr>
            <w:tcW w:w="1923" w:type="dxa"/>
          </w:tcPr>
          <w:p w14:paraId="0E1382EC" w14:textId="77777777" w:rsidR="008F5E23" w:rsidRPr="00906F77" w:rsidRDefault="008F5E23" w:rsidP="00932A2E">
            <w:pPr>
              <w:pStyle w:val="TableParagraph"/>
            </w:pPr>
            <w:r>
              <w:t>3</w:t>
            </w:r>
          </w:p>
        </w:tc>
      </w:tr>
      <w:tr w:rsidR="00D9429E" w:rsidRPr="00EE601D" w14:paraId="214575EA" w14:textId="77777777" w:rsidTr="002057BD">
        <w:trPr>
          <w:trHeight w:val="563"/>
        </w:trPr>
        <w:tc>
          <w:tcPr>
            <w:tcW w:w="2660" w:type="dxa"/>
            <w:vMerge w:val="restart"/>
          </w:tcPr>
          <w:p w14:paraId="10EEC1B2" w14:textId="77777777" w:rsidR="00D9429E" w:rsidRDefault="00D9429E" w:rsidP="00D9429E">
            <w:pPr>
              <w:ind w:left="142"/>
              <w:rPr>
                <w:i/>
                <w:sz w:val="24"/>
              </w:rPr>
            </w:pPr>
          </w:p>
          <w:p w14:paraId="328990B2" w14:textId="77777777" w:rsidR="00D9429E" w:rsidRPr="00EE601D" w:rsidRDefault="00D9429E" w:rsidP="00D9429E">
            <w:pPr>
              <w:ind w:left="142"/>
              <w:rPr>
                <w:i/>
                <w:spacing w:val="-18"/>
                <w:sz w:val="24"/>
              </w:rPr>
            </w:pPr>
            <w:r w:rsidRPr="00EE601D">
              <w:rPr>
                <w:i/>
                <w:sz w:val="24"/>
              </w:rPr>
              <w:t>Змістовий модуль</w:t>
            </w:r>
            <w:r w:rsidRPr="00EE601D">
              <w:rPr>
                <w:i/>
                <w:sz w:val="24"/>
              </w:rPr>
              <w:tab/>
            </w:r>
            <w:r>
              <w:rPr>
                <w:i/>
                <w:spacing w:val="-18"/>
                <w:sz w:val="24"/>
              </w:rPr>
              <w:t>5</w:t>
            </w:r>
          </w:p>
          <w:p w14:paraId="6280DDFE" w14:textId="77777777" w:rsidR="00D9429E" w:rsidRPr="00EE601D" w:rsidRDefault="00D9429E" w:rsidP="00D9429E">
            <w:pPr>
              <w:ind w:left="142"/>
              <w:rPr>
                <w:sz w:val="24"/>
                <w:szCs w:val="24"/>
              </w:rPr>
            </w:pPr>
            <w:r w:rsidRPr="00EE601D">
              <w:rPr>
                <w:i/>
                <w:sz w:val="24"/>
              </w:rPr>
              <w:t>(розділ 2)</w:t>
            </w:r>
          </w:p>
        </w:tc>
        <w:tc>
          <w:tcPr>
            <w:tcW w:w="3490" w:type="dxa"/>
          </w:tcPr>
          <w:p w14:paraId="04D1579B" w14:textId="77777777" w:rsidR="00D9429E" w:rsidRPr="00EE601D" w:rsidRDefault="00D9429E" w:rsidP="00D9429E">
            <w:pPr>
              <w:pStyle w:val="TableParagraph"/>
              <w:spacing w:before="2" w:line="276" w:lineRule="exact"/>
              <w:ind w:left="109"/>
              <w:rPr>
                <w:i/>
                <w:sz w:val="24"/>
              </w:rPr>
            </w:pPr>
            <w:r>
              <w:rPr>
                <w:sz w:val="24"/>
              </w:rPr>
              <w:t>Лабораторне заняття № 5</w:t>
            </w:r>
            <w:r w:rsidRPr="003265D2">
              <w:rPr>
                <w:sz w:val="24"/>
              </w:rPr>
              <w:t>. Теоретичне завдання</w:t>
            </w:r>
          </w:p>
        </w:tc>
        <w:tc>
          <w:tcPr>
            <w:tcW w:w="2019" w:type="dxa"/>
          </w:tcPr>
          <w:p w14:paraId="6E1A9239" w14:textId="77777777" w:rsidR="00D9429E" w:rsidRPr="000952BD" w:rsidRDefault="006F4BC8" w:rsidP="000952BD">
            <w:pPr>
              <w:rPr>
                <w:lang w:val="en-US"/>
              </w:rPr>
            </w:pPr>
            <w:r w:rsidRPr="00EE601D">
              <w:rPr>
                <w:sz w:val="20"/>
              </w:rPr>
              <w:t>Тиждень</w:t>
            </w:r>
            <w:r>
              <w:rPr>
                <w:sz w:val="20"/>
              </w:rPr>
              <w:t xml:space="preserve"> </w:t>
            </w:r>
            <w:r w:rsidR="009A0E46">
              <w:rPr>
                <w:sz w:val="20"/>
                <w:lang w:val="en-US"/>
              </w:rPr>
              <w:t>9</w:t>
            </w:r>
          </w:p>
        </w:tc>
        <w:tc>
          <w:tcPr>
            <w:tcW w:w="1923" w:type="dxa"/>
          </w:tcPr>
          <w:p w14:paraId="0C688866" w14:textId="77777777" w:rsidR="00D9429E" w:rsidRPr="00EE601D" w:rsidRDefault="00D9429E" w:rsidP="00D9429E">
            <w:pPr>
              <w:pStyle w:val="TableParagraph"/>
              <w:rPr>
                <w:lang w:val="en-US"/>
              </w:rPr>
            </w:pPr>
            <w:r>
              <w:t>2</w:t>
            </w:r>
          </w:p>
        </w:tc>
      </w:tr>
      <w:tr w:rsidR="00D9429E" w:rsidRPr="00EE601D" w14:paraId="1B42556C" w14:textId="77777777" w:rsidTr="002057BD">
        <w:trPr>
          <w:trHeight w:val="563"/>
        </w:trPr>
        <w:tc>
          <w:tcPr>
            <w:tcW w:w="2660" w:type="dxa"/>
            <w:vMerge/>
          </w:tcPr>
          <w:p w14:paraId="00C96914" w14:textId="77777777" w:rsidR="00D9429E" w:rsidRPr="00EE601D" w:rsidRDefault="00D9429E" w:rsidP="00D9429E">
            <w:pPr>
              <w:ind w:left="142"/>
              <w:rPr>
                <w:i/>
                <w:sz w:val="24"/>
              </w:rPr>
            </w:pPr>
          </w:p>
        </w:tc>
        <w:tc>
          <w:tcPr>
            <w:tcW w:w="3490" w:type="dxa"/>
          </w:tcPr>
          <w:p w14:paraId="49D0DA4A" w14:textId="77777777" w:rsidR="00D9429E" w:rsidRPr="00EE601D" w:rsidRDefault="00D9429E" w:rsidP="00D9429E">
            <w:pPr>
              <w:pStyle w:val="TableParagraph"/>
              <w:spacing w:before="2" w:line="276" w:lineRule="exact"/>
              <w:ind w:left="109"/>
              <w:rPr>
                <w:i/>
                <w:sz w:val="24"/>
              </w:rPr>
            </w:pPr>
            <w:r>
              <w:rPr>
                <w:sz w:val="24"/>
              </w:rPr>
              <w:t>Лабораторне заняття № 5</w:t>
            </w:r>
            <w:r w:rsidRPr="003265D2">
              <w:rPr>
                <w:sz w:val="24"/>
              </w:rPr>
              <w:t>. Лабораторне завдання</w:t>
            </w:r>
          </w:p>
        </w:tc>
        <w:tc>
          <w:tcPr>
            <w:tcW w:w="2019" w:type="dxa"/>
          </w:tcPr>
          <w:p w14:paraId="6C53214C" w14:textId="77777777" w:rsidR="00D9429E" w:rsidRPr="006F4BC8" w:rsidRDefault="006F4BC8" w:rsidP="009A0E46">
            <w:pPr>
              <w:rPr>
                <w:sz w:val="20"/>
                <w:lang w:val="en-US"/>
              </w:rPr>
            </w:pPr>
            <w:r w:rsidRPr="00EE601D">
              <w:rPr>
                <w:sz w:val="20"/>
              </w:rPr>
              <w:t>Тиждень</w:t>
            </w:r>
            <w:r>
              <w:rPr>
                <w:sz w:val="20"/>
                <w:lang w:val="en-US"/>
              </w:rPr>
              <w:t xml:space="preserve"> </w:t>
            </w:r>
            <w:r w:rsidR="009A0E46">
              <w:rPr>
                <w:sz w:val="20"/>
                <w:lang w:val="en-US"/>
              </w:rPr>
              <w:t>9</w:t>
            </w:r>
          </w:p>
        </w:tc>
        <w:tc>
          <w:tcPr>
            <w:tcW w:w="1923" w:type="dxa"/>
          </w:tcPr>
          <w:p w14:paraId="4C3152CD" w14:textId="77777777" w:rsidR="00D9429E" w:rsidRDefault="00D9429E" w:rsidP="00D9429E">
            <w:pPr>
              <w:pStyle w:val="TableParagraph"/>
            </w:pPr>
            <w:r>
              <w:t>5</w:t>
            </w:r>
          </w:p>
        </w:tc>
      </w:tr>
      <w:tr w:rsidR="00D9429E" w:rsidRPr="00EE601D" w14:paraId="0F3C4B0C" w14:textId="77777777" w:rsidTr="002057BD">
        <w:trPr>
          <w:trHeight w:val="563"/>
        </w:trPr>
        <w:tc>
          <w:tcPr>
            <w:tcW w:w="2660" w:type="dxa"/>
            <w:vMerge w:val="restart"/>
          </w:tcPr>
          <w:p w14:paraId="5AD3C6A2" w14:textId="77777777" w:rsidR="00D9429E" w:rsidRDefault="00D9429E" w:rsidP="00D9429E">
            <w:pPr>
              <w:ind w:left="142"/>
              <w:rPr>
                <w:i/>
                <w:sz w:val="24"/>
              </w:rPr>
            </w:pPr>
          </w:p>
          <w:p w14:paraId="097809C0" w14:textId="77777777" w:rsidR="00D9429E" w:rsidRPr="00EE601D" w:rsidRDefault="00D9429E" w:rsidP="00D9429E">
            <w:pPr>
              <w:ind w:left="142"/>
              <w:rPr>
                <w:i/>
                <w:spacing w:val="-18"/>
                <w:sz w:val="24"/>
              </w:rPr>
            </w:pPr>
            <w:r w:rsidRPr="00EE601D">
              <w:rPr>
                <w:i/>
                <w:sz w:val="24"/>
              </w:rPr>
              <w:t>Змістовий модуль</w:t>
            </w:r>
            <w:r w:rsidRPr="00EE601D">
              <w:rPr>
                <w:i/>
                <w:sz w:val="24"/>
              </w:rPr>
              <w:tab/>
            </w:r>
            <w:r>
              <w:rPr>
                <w:i/>
                <w:spacing w:val="-18"/>
                <w:sz w:val="24"/>
              </w:rPr>
              <w:t>6</w:t>
            </w:r>
          </w:p>
          <w:p w14:paraId="5D1AB682" w14:textId="77777777" w:rsidR="00D9429E" w:rsidRPr="00EE601D" w:rsidRDefault="00D9429E" w:rsidP="00D9429E">
            <w:pPr>
              <w:ind w:left="142"/>
              <w:rPr>
                <w:i/>
                <w:sz w:val="24"/>
              </w:rPr>
            </w:pPr>
            <w:r w:rsidRPr="00EE601D">
              <w:rPr>
                <w:i/>
                <w:sz w:val="24"/>
              </w:rPr>
              <w:t>(розділ 2)</w:t>
            </w:r>
          </w:p>
        </w:tc>
        <w:tc>
          <w:tcPr>
            <w:tcW w:w="3490" w:type="dxa"/>
          </w:tcPr>
          <w:p w14:paraId="64D87610" w14:textId="77777777" w:rsidR="00D9429E" w:rsidRPr="00EE601D" w:rsidRDefault="00D9429E" w:rsidP="00D9429E">
            <w:pPr>
              <w:pStyle w:val="TableParagraph"/>
              <w:spacing w:before="2" w:line="276" w:lineRule="exact"/>
              <w:ind w:left="109"/>
              <w:rPr>
                <w:i/>
                <w:sz w:val="24"/>
              </w:rPr>
            </w:pPr>
            <w:r>
              <w:rPr>
                <w:sz w:val="24"/>
              </w:rPr>
              <w:t>Лабораторне заняття № 6</w:t>
            </w:r>
            <w:r w:rsidRPr="003265D2">
              <w:rPr>
                <w:sz w:val="24"/>
              </w:rPr>
              <w:t>. Теоретичне завдання</w:t>
            </w:r>
          </w:p>
        </w:tc>
        <w:tc>
          <w:tcPr>
            <w:tcW w:w="2019" w:type="dxa"/>
          </w:tcPr>
          <w:p w14:paraId="5F361FAC" w14:textId="77777777" w:rsidR="00D9429E" w:rsidRPr="000952BD" w:rsidRDefault="006F4BC8" w:rsidP="009A0E46">
            <w:pPr>
              <w:rPr>
                <w:sz w:val="20"/>
                <w:lang w:val="en-US"/>
              </w:rPr>
            </w:pPr>
            <w:r w:rsidRPr="00EE601D">
              <w:rPr>
                <w:sz w:val="20"/>
              </w:rPr>
              <w:t>Тиждень</w:t>
            </w:r>
            <w:r>
              <w:rPr>
                <w:sz w:val="20"/>
              </w:rPr>
              <w:t xml:space="preserve"> </w:t>
            </w:r>
            <w:r w:rsidR="009A0E46">
              <w:rPr>
                <w:sz w:val="20"/>
                <w:lang w:val="en-US"/>
              </w:rPr>
              <w:t>10</w:t>
            </w:r>
          </w:p>
        </w:tc>
        <w:tc>
          <w:tcPr>
            <w:tcW w:w="1923" w:type="dxa"/>
          </w:tcPr>
          <w:p w14:paraId="3A69FDD9" w14:textId="77777777" w:rsidR="00D9429E" w:rsidRDefault="00D9429E" w:rsidP="00D9429E">
            <w:pPr>
              <w:pStyle w:val="TableParagraph"/>
            </w:pPr>
            <w:r>
              <w:t>2</w:t>
            </w:r>
          </w:p>
        </w:tc>
      </w:tr>
      <w:tr w:rsidR="00D9429E" w:rsidRPr="00EE601D" w14:paraId="59AE6207" w14:textId="77777777" w:rsidTr="002057BD">
        <w:trPr>
          <w:trHeight w:val="563"/>
        </w:trPr>
        <w:tc>
          <w:tcPr>
            <w:tcW w:w="2660" w:type="dxa"/>
            <w:vMerge/>
          </w:tcPr>
          <w:p w14:paraId="1717BD57" w14:textId="77777777" w:rsidR="00D9429E" w:rsidRPr="00EE601D" w:rsidRDefault="00D9429E" w:rsidP="00D9429E">
            <w:pPr>
              <w:ind w:left="142"/>
              <w:rPr>
                <w:i/>
                <w:sz w:val="24"/>
              </w:rPr>
            </w:pPr>
          </w:p>
        </w:tc>
        <w:tc>
          <w:tcPr>
            <w:tcW w:w="3490" w:type="dxa"/>
          </w:tcPr>
          <w:p w14:paraId="04C76C01" w14:textId="77777777" w:rsidR="00D9429E" w:rsidRPr="00EE601D" w:rsidRDefault="00D9429E" w:rsidP="00D9429E">
            <w:pPr>
              <w:pStyle w:val="TableParagraph"/>
              <w:spacing w:before="2" w:line="276" w:lineRule="exact"/>
              <w:ind w:left="109"/>
              <w:rPr>
                <w:i/>
                <w:sz w:val="24"/>
              </w:rPr>
            </w:pPr>
            <w:r>
              <w:rPr>
                <w:sz w:val="24"/>
              </w:rPr>
              <w:t>Лабораторне заняття № 6</w:t>
            </w:r>
            <w:r w:rsidRPr="003265D2">
              <w:rPr>
                <w:sz w:val="24"/>
              </w:rPr>
              <w:t>. Лабораторне завдання</w:t>
            </w:r>
          </w:p>
        </w:tc>
        <w:tc>
          <w:tcPr>
            <w:tcW w:w="2019" w:type="dxa"/>
          </w:tcPr>
          <w:p w14:paraId="71871B15" w14:textId="77777777" w:rsidR="00D9429E" w:rsidRPr="000952BD" w:rsidRDefault="006F4BC8" w:rsidP="009A0E46">
            <w:pPr>
              <w:rPr>
                <w:sz w:val="20"/>
                <w:lang w:val="en-US"/>
              </w:rPr>
            </w:pPr>
            <w:r w:rsidRPr="00EE601D">
              <w:rPr>
                <w:sz w:val="20"/>
              </w:rPr>
              <w:t>Тиждень</w:t>
            </w:r>
            <w:r>
              <w:rPr>
                <w:sz w:val="20"/>
              </w:rPr>
              <w:t xml:space="preserve"> </w:t>
            </w:r>
            <w:r w:rsidR="009A0E46">
              <w:rPr>
                <w:sz w:val="20"/>
                <w:lang w:val="en-US"/>
              </w:rPr>
              <w:t>11</w:t>
            </w:r>
          </w:p>
        </w:tc>
        <w:tc>
          <w:tcPr>
            <w:tcW w:w="1923" w:type="dxa"/>
          </w:tcPr>
          <w:p w14:paraId="6726E1B9" w14:textId="77777777" w:rsidR="00D9429E" w:rsidRDefault="00D9429E" w:rsidP="00D9429E">
            <w:pPr>
              <w:pStyle w:val="TableParagraph"/>
            </w:pPr>
            <w:r>
              <w:t>5</w:t>
            </w:r>
          </w:p>
        </w:tc>
      </w:tr>
      <w:tr w:rsidR="006F4BC8" w:rsidRPr="00EE601D" w14:paraId="50A28FEF" w14:textId="77777777" w:rsidTr="002057BD">
        <w:trPr>
          <w:trHeight w:val="563"/>
        </w:trPr>
        <w:tc>
          <w:tcPr>
            <w:tcW w:w="2660" w:type="dxa"/>
            <w:vMerge w:val="restart"/>
          </w:tcPr>
          <w:p w14:paraId="11F38EFF" w14:textId="77777777" w:rsidR="006F4BC8" w:rsidRDefault="006F4BC8" w:rsidP="006F4BC8">
            <w:pPr>
              <w:ind w:left="142"/>
              <w:rPr>
                <w:i/>
                <w:sz w:val="24"/>
              </w:rPr>
            </w:pPr>
          </w:p>
          <w:p w14:paraId="47C1880E" w14:textId="77777777" w:rsidR="006F4BC8" w:rsidRPr="00EE601D" w:rsidRDefault="006F4BC8" w:rsidP="006F4BC8">
            <w:pPr>
              <w:ind w:left="142"/>
              <w:rPr>
                <w:i/>
                <w:spacing w:val="-18"/>
                <w:sz w:val="24"/>
              </w:rPr>
            </w:pPr>
            <w:r w:rsidRPr="00EE601D">
              <w:rPr>
                <w:i/>
                <w:sz w:val="24"/>
              </w:rPr>
              <w:t>Змістовий модуль</w:t>
            </w:r>
            <w:r w:rsidRPr="00EE601D">
              <w:rPr>
                <w:i/>
                <w:sz w:val="24"/>
              </w:rPr>
              <w:tab/>
            </w:r>
            <w:r>
              <w:rPr>
                <w:i/>
                <w:spacing w:val="-18"/>
                <w:sz w:val="24"/>
              </w:rPr>
              <w:t>7</w:t>
            </w:r>
          </w:p>
          <w:p w14:paraId="668D5C7F" w14:textId="77777777" w:rsidR="006F4BC8" w:rsidRPr="00EE601D" w:rsidRDefault="006F4BC8" w:rsidP="006F4BC8">
            <w:pPr>
              <w:ind w:left="142"/>
              <w:rPr>
                <w:i/>
                <w:sz w:val="24"/>
              </w:rPr>
            </w:pPr>
            <w:r w:rsidRPr="00EE601D">
              <w:rPr>
                <w:i/>
                <w:sz w:val="24"/>
              </w:rPr>
              <w:t>(розділ 2)</w:t>
            </w:r>
          </w:p>
        </w:tc>
        <w:tc>
          <w:tcPr>
            <w:tcW w:w="3490" w:type="dxa"/>
          </w:tcPr>
          <w:p w14:paraId="5822650D" w14:textId="77777777" w:rsidR="006F4BC8" w:rsidRPr="00EE601D" w:rsidRDefault="006F4BC8" w:rsidP="006F4BC8">
            <w:pPr>
              <w:pStyle w:val="TableParagraph"/>
              <w:spacing w:before="2" w:line="276" w:lineRule="exact"/>
              <w:ind w:left="109"/>
              <w:rPr>
                <w:i/>
                <w:sz w:val="24"/>
              </w:rPr>
            </w:pPr>
            <w:r>
              <w:rPr>
                <w:sz w:val="24"/>
              </w:rPr>
              <w:t>Лабораторне заняття № 7</w:t>
            </w:r>
            <w:r w:rsidRPr="003265D2">
              <w:rPr>
                <w:sz w:val="24"/>
              </w:rPr>
              <w:t>. Теоретичне завдання</w:t>
            </w:r>
          </w:p>
        </w:tc>
        <w:tc>
          <w:tcPr>
            <w:tcW w:w="2019" w:type="dxa"/>
          </w:tcPr>
          <w:p w14:paraId="3A8B99A9" w14:textId="77777777" w:rsidR="006F4BC8" w:rsidRPr="000952BD" w:rsidRDefault="006F4BC8" w:rsidP="000952BD">
            <w:pPr>
              <w:rPr>
                <w:sz w:val="20"/>
                <w:lang w:val="en-US"/>
              </w:rPr>
            </w:pPr>
            <w:r w:rsidRPr="00EE601D">
              <w:rPr>
                <w:sz w:val="20"/>
              </w:rPr>
              <w:t>Тиждень</w:t>
            </w:r>
            <w:r>
              <w:rPr>
                <w:sz w:val="20"/>
              </w:rPr>
              <w:t xml:space="preserve"> </w:t>
            </w:r>
            <w:r w:rsidR="009A0E46">
              <w:rPr>
                <w:sz w:val="20"/>
                <w:lang w:val="en-US"/>
              </w:rPr>
              <w:t>12</w:t>
            </w:r>
          </w:p>
        </w:tc>
        <w:tc>
          <w:tcPr>
            <w:tcW w:w="1923" w:type="dxa"/>
          </w:tcPr>
          <w:p w14:paraId="1892BE7D" w14:textId="77777777" w:rsidR="006F4BC8" w:rsidRDefault="006F4BC8" w:rsidP="006F4BC8">
            <w:pPr>
              <w:pStyle w:val="TableParagraph"/>
            </w:pPr>
            <w:r>
              <w:t>2</w:t>
            </w:r>
          </w:p>
        </w:tc>
      </w:tr>
      <w:tr w:rsidR="006F4BC8" w:rsidRPr="00EE601D" w14:paraId="7F173861" w14:textId="77777777" w:rsidTr="002057BD">
        <w:trPr>
          <w:trHeight w:val="563"/>
        </w:trPr>
        <w:tc>
          <w:tcPr>
            <w:tcW w:w="2660" w:type="dxa"/>
            <w:vMerge/>
          </w:tcPr>
          <w:p w14:paraId="0778AB74" w14:textId="77777777" w:rsidR="006F4BC8" w:rsidRPr="00EE601D" w:rsidRDefault="006F4BC8" w:rsidP="006F4BC8">
            <w:pPr>
              <w:ind w:left="142"/>
              <w:rPr>
                <w:i/>
                <w:sz w:val="24"/>
              </w:rPr>
            </w:pPr>
          </w:p>
        </w:tc>
        <w:tc>
          <w:tcPr>
            <w:tcW w:w="3490" w:type="dxa"/>
          </w:tcPr>
          <w:p w14:paraId="3B563CA2" w14:textId="77777777" w:rsidR="006F4BC8" w:rsidRPr="00EE601D" w:rsidRDefault="006F4BC8" w:rsidP="006F4BC8">
            <w:pPr>
              <w:pStyle w:val="TableParagraph"/>
              <w:spacing w:before="2" w:line="276" w:lineRule="exact"/>
              <w:ind w:left="109"/>
              <w:rPr>
                <w:i/>
                <w:sz w:val="24"/>
              </w:rPr>
            </w:pPr>
            <w:r>
              <w:rPr>
                <w:sz w:val="24"/>
              </w:rPr>
              <w:t>Лабораторне заняття № 7</w:t>
            </w:r>
            <w:r w:rsidRPr="003265D2">
              <w:rPr>
                <w:sz w:val="24"/>
              </w:rPr>
              <w:t>. Лабораторне завдання</w:t>
            </w:r>
          </w:p>
        </w:tc>
        <w:tc>
          <w:tcPr>
            <w:tcW w:w="2019" w:type="dxa"/>
          </w:tcPr>
          <w:p w14:paraId="7660F53B" w14:textId="77777777" w:rsidR="006F4BC8" w:rsidRPr="000952BD" w:rsidRDefault="006F4BC8" w:rsidP="000952BD">
            <w:pPr>
              <w:rPr>
                <w:sz w:val="20"/>
                <w:lang w:val="en-US"/>
              </w:rPr>
            </w:pPr>
            <w:r w:rsidRPr="00EE601D">
              <w:rPr>
                <w:sz w:val="20"/>
              </w:rPr>
              <w:t>Тиждень</w:t>
            </w:r>
            <w:r>
              <w:rPr>
                <w:sz w:val="20"/>
              </w:rPr>
              <w:t xml:space="preserve"> </w:t>
            </w:r>
            <w:r w:rsidR="009A0E46">
              <w:rPr>
                <w:sz w:val="20"/>
                <w:lang w:val="en-US"/>
              </w:rPr>
              <w:t>13</w:t>
            </w:r>
          </w:p>
        </w:tc>
        <w:tc>
          <w:tcPr>
            <w:tcW w:w="1923" w:type="dxa"/>
          </w:tcPr>
          <w:p w14:paraId="00ACC53C" w14:textId="77777777" w:rsidR="006F4BC8" w:rsidRDefault="006F4BC8" w:rsidP="006F4BC8">
            <w:pPr>
              <w:pStyle w:val="TableParagraph"/>
            </w:pPr>
            <w:r>
              <w:t>5</w:t>
            </w:r>
          </w:p>
        </w:tc>
      </w:tr>
      <w:tr w:rsidR="006F4BC8" w:rsidRPr="00EE601D" w14:paraId="26BB4CE4" w14:textId="77777777" w:rsidTr="002057BD">
        <w:trPr>
          <w:trHeight w:val="563"/>
        </w:trPr>
        <w:tc>
          <w:tcPr>
            <w:tcW w:w="2660" w:type="dxa"/>
            <w:vMerge w:val="restart"/>
          </w:tcPr>
          <w:p w14:paraId="38DADA2D" w14:textId="77777777" w:rsidR="006F4BC8" w:rsidRDefault="006F4BC8" w:rsidP="006F4BC8">
            <w:pPr>
              <w:ind w:left="142"/>
              <w:rPr>
                <w:i/>
                <w:sz w:val="24"/>
              </w:rPr>
            </w:pPr>
          </w:p>
          <w:p w14:paraId="3EF0B5CE" w14:textId="77777777" w:rsidR="006F4BC8" w:rsidRPr="00EE601D" w:rsidRDefault="006F4BC8" w:rsidP="006F4BC8">
            <w:pPr>
              <w:ind w:left="142"/>
              <w:rPr>
                <w:i/>
                <w:spacing w:val="-18"/>
                <w:sz w:val="24"/>
              </w:rPr>
            </w:pPr>
            <w:r w:rsidRPr="00EE601D">
              <w:rPr>
                <w:i/>
                <w:sz w:val="24"/>
              </w:rPr>
              <w:t>Змістовий модуль</w:t>
            </w:r>
            <w:r w:rsidRPr="00EE601D">
              <w:rPr>
                <w:i/>
                <w:sz w:val="24"/>
              </w:rPr>
              <w:tab/>
            </w:r>
            <w:r>
              <w:rPr>
                <w:i/>
                <w:spacing w:val="-18"/>
                <w:sz w:val="24"/>
              </w:rPr>
              <w:t>8</w:t>
            </w:r>
          </w:p>
          <w:p w14:paraId="337B8849" w14:textId="77777777" w:rsidR="006F4BC8" w:rsidRPr="00EE601D" w:rsidRDefault="006F4BC8" w:rsidP="006F4BC8">
            <w:pPr>
              <w:ind w:left="142"/>
              <w:rPr>
                <w:i/>
                <w:sz w:val="24"/>
              </w:rPr>
            </w:pPr>
            <w:r w:rsidRPr="00EE601D">
              <w:rPr>
                <w:i/>
                <w:sz w:val="24"/>
              </w:rPr>
              <w:t>(розділ 2)</w:t>
            </w:r>
          </w:p>
        </w:tc>
        <w:tc>
          <w:tcPr>
            <w:tcW w:w="3490" w:type="dxa"/>
          </w:tcPr>
          <w:p w14:paraId="25283A4E" w14:textId="77777777" w:rsidR="006F4BC8" w:rsidRPr="00EE601D" w:rsidRDefault="006F4BC8" w:rsidP="006F4BC8">
            <w:pPr>
              <w:pStyle w:val="TableParagraph"/>
              <w:spacing w:before="2" w:line="276" w:lineRule="exact"/>
              <w:ind w:left="109"/>
              <w:rPr>
                <w:i/>
                <w:sz w:val="24"/>
              </w:rPr>
            </w:pPr>
            <w:r>
              <w:rPr>
                <w:sz w:val="24"/>
              </w:rPr>
              <w:t>Лабораторне заняття № 8</w:t>
            </w:r>
            <w:r w:rsidRPr="003265D2">
              <w:rPr>
                <w:sz w:val="24"/>
              </w:rPr>
              <w:t>. Теоретичне завдання</w:t>
            </w:r>
          </w:p>
        </w:tc>
        <w:tc>
          <w:tcPr>
            <w:tcW w:w="2019" w:type="dxa"/>
          </w:tcPr>
          <w:p w14:paraId="13517763" w14:textId="77777777" w:rsidR="006F4BC8" w:rsidRPr="000952BD" w:rsidRDefault="006F4BC8" w:rsidP="000952BD">
            <w:pPr>
              <w:rPr>
                <w:sz w:val="20"/>
                <w:lang w:val="en-US"/>
              </w:rPr>
            </w:pPr>
            <w:r w:rsidRPr="00EE601D">
              <w:rPr>
                <w:sz w:val="20"/>
              </w:rPr>
              <w:t>Тиждень</w:t>
            </w:r>
            <w:r>
              <w:rPr>
                <w:sz w:val="20"/>
              </w:rPr>
              <w:t xml:space="preserve"> </w:t>
            </w:r>
            <w:r w:rsidR="009A0E46">
              <w:rPr>
                <w:sz w:val="20"/>
              </w:rPr>
              <w:t>13</w:t>
            </w:r>
          </w:p>
        </w:tc>
        <w:tc>
          <w:tcPr>
            <w:tcW w:w="1923" w:type="dxa"/>
          </w:tcPr>
          <w:p w14:paraId="375DDB85" w14:textId="77777777" w:rsidR="006F4BC8" w:rsidRDefault="006F4BC8" w:rsidP="006F4BC8">
            <w:pPr>
              <w:pStyle w:val="TableParagraph"/>
            </w:pPr>
            <w:r>
              <w:t>1</w:t>
            </w:r>
          </w:p>
        </w:tc>
      </w:tr>
      <w:tr w:rsidR="006F4BC8" w:rsidRPr="00EE601D" w14:paraId="734336DA" w14:textId="77777777" w:rsidTr="002057BD">
        <w:trPr>
          <w:trHeight w:val="563"/>
        </w:trPr>
        <w:tc>
          <w:tcPr>
            <w:tcW w:w="2660" w:type="dxa"/>
            <w:vMerge/>
          </w:tcPr>
          <w:p w14:paraId="7A819CEB" w14:textId="77777777" w:rsidR="006F4BC8" w:rsidRPr="00EE601D" w:rsidRDefault="006F4BC8" w:rsidP="006F4BC8">
            <w:pPr>
              <w:ind w:left="142"/>
              <w:rPr>
                <w:i/>
                <w:sz w:val="24"/>
              </w:rPr>
            </w:pPr>
          </w:p>
        </w:tc>
        <w:tc>
          <w:tcPr>
            <w:tcW w:w="3490" w:type="dxa"/>
          </w:tcPr>
          <w:p w14:paraId="596DD842" w14:textId="77777777" w:rsidR="006F4BC8" w:rsidRPr="00EE601D" w:rsidRDefault="006F4BC8" w:rsidP="006F4BC8">
            <w:pPr>
              <w:pStyle w:val="TableParagraph"/>
              <w:spacing w:before="2" w:line="276" w:lineRule="exact"/>
              <w:ind w:left="109"/>
              <w:rPr>
                <w:i/>
                <w:sz w:val="24"/>
              </w:rPr>
            </w:pPr>
            <w:r>
              <w:rPr>
                <w:sz w:val="24"/>
              </w:rPr>
              <w:t>Лабораторне заняття № 8</w:t>
            </w:r>
            <w:r w:rsidRPr="003265D2">
              <w:rPr>
                <w:sz w:val="24"/>
              </w:rPr>
              <w:t>. Лабораторне завдання</w:t>
            </w:r>
          </w:p>
        </w:tc>
        <w:tc>
          <w:tcPr>
            <w:tcW w:w="2019" w:type="dxa"/>
          </w:tcPr>
          <w:p w14:paraId="660E439A" w14:textId="77777777" w:rsidR="006F4BC8" w:rsidRPr="000952BD" w:rsidRDefault="006F4BC8" w:rsidP="00260451">
            <w:pPr>
              <w:rPr>
                <w:sz w:val="20"/>
                <w:lang w:val="en-US"/>
              </w:rPr>
            </w:pPr>
            <w:r w:rsidRPr="00EE601D">
              <w:rPr>
                <w:sz w:val="20"/>
              </w:rPr>
              <w:t>Тиждень</w:t>
            </w:r>
            <w:r>
              <w:rPr>
                <w:sz w:val="20"/>
              </w:rPr>
              <w:t xml:space="preserve"> </w:t>
            </w:r>
            <w:r w:rsidR="009A0E46">
              <w:rPr>
                <w:sz w:val="20"/>
              </w:rPr>
              <w:t>14</w:t>
            </w:r>
          </w:p>
        </w:tc>
        <w:tc>
          <w:tcPr>
            <w:tcW w:w="1923" w:type="dxa"/>
          </w:tcPr>
          <w:p w14:paraId="4C444CCD" w14:textId="77777777" w:rsidR="006F4BC8" w:rsidRDefault="006F4BC8" w:rsidP="006F4BC8">
            <w:pPr>
              <w:pStyle w:val="TableParagraph"/>
            </w:pPr>
            <w:r>
              <w:t>5</w:t>
            </w:r>
          </w:p>
        </w:tc>
      </w:tr>
      <w:tr w:rsidR="006F4BC8" w:rsidRPr="00EE601D" w14:paraId="5EC0CA71" w14:textId="77777777" w:rsidTr="002057BD">
        <w:trPr>
          <w:trHeight w:val="563"/>
        </w:trPr>
        <w:tc>
          <w:tcPr>
            <w:tcW w:w="2660" w:type="dxa"/>
            <w:vMerge/>
          </w:tcPr>
          <w:p w14:paraId="749C35FD" w14:textId="77777777" w:rsidR="006F4BC8" w:rsidRPr="00EE601D" w:rsidRDefault="006F4BC8" w:rsidP="006F4BC8">
            <w:pPr>
              <w:ind w:left="142"/>
              <w:rPr>
                <w:i/>
                <w:sz w:val="24"/>
              </w:rPr>
            </w:pPr>
          </w:p>
        </w:tc>
        <w:tc>
          <w:tcPr>
            <w:tcW w:w="3490" w:type="dxa"/>
          </w:tcPr>
          <w:p w14:paraId="27D02139" w14:textId="77777777" w:rsidR="006F4BC8" w:rsidRDefault="006F4BC8" w:rsidP="006F4BC8">
            <w:pPr>
              <w:pStyle w:val="TableParagraph"/>
              <w:spacing w:before="2" w:line="276" w:lineRule="exact"/>
              <w:ind w:left="109"/>
              <w:rPr>
                <w:sz w:val="24"/>
              </w:rPr>
            </w:pPr>
            <w:r w:rsidRPr="003265D2">
              <w:rPr>
                <w:bCs/>
                <w:iCs/>
                <w:color w:val="000000"/>
                <w:sz w:val="24"/>
              </w:rPr>
              <w:t xml:space="preserve">Тестовий контроль </w:t>
            </w:r>
            <w:r w:rsidRPr="003265D2">
              <w:rPr>
                <w:iCs/>
                <w:color w:val="000000"/>
                <w:sz w:val="24"/>
              </w:rPr>
              <w:t xml:space="preserve">в СЕЗН ЗНУ на платформі </w:t>
            </w:r>
            <w:proofErr w:type="spellStart"/>
            <w:r w:rsidRPr="003265D2">
              <w:rPr>
                <w:iCs/>
                <w:color w:val="000000"/>
                <w:sz w:val="24"/>
              </w:rPr>
              <w:t>Moodle</w:t>
            </w:r>
            <w:proofErr w:type="spellEnd"/>
          </w:p>
        </w:tc>
        <w:tc>
          <w:tcPr>
            <w:tcW w:w="2019" w:type="dxa"/>
          </w:tcPr>
          <w:p w14:paraId="76975A5A" w14:textId="77777777" w:rsidR="006F4BC8" w:rsidRPr="009A0E46" w:rsidRDefault="006F4BC8" w:rsidP="009A0E46">
            <w:pPr>
              <w:rPr>
                <w:sz w:val="20"/>
                <w:lang w:val="en-US"/>
              </w:rPr>
            </w:pPr>
            <w:r w:rsidRPr="00EE601D">
              <w:rPr>
                <w:sz w:val="20"/>
              </w:rPr>
              <w:t>Тиждень</w:t>
            </w:r>
            <w:r>
              <w:rPr>
                <w:sz w:val="20"/>
              </w:rPr>
              <w:t xml:space="preserve"> </w:t>
            </w:r>
            <w:r w:rsidR="009A0E46">
              <w:rPr>
                <w:sz w:val="20"/>
                <w:lang w:val="en-US"/>
              </w:rPr>
              <w:t>14</w:t>
            </w:r>
          </w:p>
        </w:tc>
        <w:tc>
          <w:tcPr>
            <w:tcW w:w="1923" w:type="dxa"/>
          </w:tcPr>
          <w:p w14:paraId="277215F3" w14:textId="77777777" w:rsidR="006F4BC8" w:rsidRDefault="006F4BC8" w:rsidP="006F4BC8">
            <w:pPr>
              <w:pStyle w:val="TableParagraph"/>
            </w:pPr>
            <w:r>
              <w:t>3</w:t>
            </w:r>
          </w:p>
        </w:tc>
      </w:tr>
      <w:tr w:rsidR="00260451" w:rsidRPr="00EE601D" w14:paraId="6312EED3" w14:textId="77777777" w:rsidTr="002057BD">
        <w:trPr>
          <w:trHeight w:val="273"/>
        </w:trPr>
        <w:tc>
          <w:tcPr>
            <w:tcW w:w="6150" w:type="dxa"/>
            <w:gridSpan w:val="2"/>
          </w:tcPr>
          <w:p w14:paraId="25232F9D" w14:textId="77777777" w:rsidR="00260451" w:rsidRPr="00EE601D" w:rsidRDefault="00260451" w:rsidP="00260451">
            <w:pPr>
              <w:pStyle w:val="TableParagraph"/>
              <w:spacing w:line="253" w:lineRule="exact"/>
              <w:ind w:left="110"/>
              <w:rPr>
                <w:b/>
                <w:sz w:val="24"/>
              </w:rPr>
            </w:pPr>
            <w:r w:rsidRPr="00EE601D">
              <w:rPr>
                <w:b/>
                <w:sz w:val="24"/>
              </w:rPr>
              <w:t>Підсумковий контроль (</w:t>
            </w:r>
            <w:proofErr w:type="spellStart"/>
            <w:r w:rsidRPr="00EE601D">
              <w:rPr>
                <w:b/>
                <w:sz w:val="24"/>
              </w:rPr>
              <w:t>max</w:t>
            </w:r>
            <w:proofErr w:type="spellEnd"/>
            <w:r w:rsidRPr="00EE601D">
              <w:rPr>
                <w:b/>
                <w:sz w:val="24"/>
              </w:rPr>
              <w:t xml:space="preserve"> 40%)</w:t>
            </w:r>
          </w:p>
        </w:tc>
        <w:tc>
          <w:tcPr>
            <w:tcW w:w="2019" w:type="dxa"/>
          </w:tcPr>
          <w:p w14:paraId="51E6565A" w14:textId="77777777" w:rsidR="00260451" w:rsidRPr="00EE601D" w:rsidRDefault="00260451" w:rsidP="00260451">
            <w:pPr>
              <w:pStyle w:val="TableParagraph"/>
              <w:rPr>
                <w:sz w:val="20"/>
                <w:lang w:val="en-US"/>
              </w:rPr>
            </w:pPr>
          </w:p>
        </w:tc>
        <w:tc>
          <w:tcPr>
            <w:tcW w:w="1923" w:type="dxa"/>
          </w:tcPr>
          <w:p w14:paraId="0C8B9D01" w14:textId="77777777" w:rsidR="00260451" w:rsidRPr="00EE601D" w:rsidRDefault="00260451" w:rsidP="00260451">
            <w:pPr>
              <w:pStyle w:val="TableParagraph"/>
              <w:rPr>
                <w:b/>
                <w:bCs/>
                <w:sz w:val="20"/>
                <w:lang w:val="en-US"/>
              </w:rPr>
            </w:pPr>
          </w:p>
        </w:tc>
      </w:tr>
      <w:tr w:rsidR="00260451" w:rsidRPr="00EE601D" w14:paraId="2EEA9C44" w14:textId="77777777" w:rsidTr="002057BD">
        <w:trPr>
          <w:trHeight w:val="275"/>
        </w:trPr>
        <w:tc>
          <w:tcPr>
            <w:tcW w:w="6150" w:type="dxa"/>
            <w:gridSpan w:val="2"/>
          </w:tcPr>
          <w:p w14:paraId="68610F15" w14:textId="77777777" w:rsidR="00260451" w:rsidRPr="00EE601D" w:rsidRDefault="00260451" w:rsidP="00260451">
            <w:pPr>
              <w:pStyle w:val="TableParagraph"/>
              <w:spacing w:line="256" w:lineRule="exact"/>
              <w:ind w:left="110"/>
              <w:rPr>
                <w:i/>
                <w:sz w:val="24"/>
              </w:rPr>
            </w:pPr>
            <w:r>
              <w:rPr>
                <w:i/>
                <w:sz w:val="24"/>
              </w:rPr>
              <w:t>Екзамен</w:t>
            </w:r>
          </w:p>
        </w:tc>
        <w:tc>
          <w:tcPr>
            <w:tcW w:w="2019" w:type="dxa"/>
          </w:tcPr>
          <w:p w14:paraId="6E8C9130" w14:textId="77777777" w:rsidR="00260451" w:rsidRPr="00EE601D" w:rsidRDefault="00260451" w:rsidP="00260451">
            <w:pPr>
              <w:pStyle w:val="TableParagraph"/>
              <w:rPr>
                <w:sz w:val="20"/>
              </w:rPr>
            </w:pPr>
          </w:p>
        </w:tc>
        <w:tc>
          <w:tcPr>
            <w:tcW w:w="1923" w:type="dxa"/>
          </w:tcPr>
          <w:p w14:paraId="21AAC23F" w14:textId="77777777" w:rsidR="00260451" w:rsidRPr="00EE601D" w:rsidRDefault="00260451" w:rsidP="00260451">
            <w:pPr>
              <w:pStyle w:val="TableParagraph"/>
              <w:rPr>
                <w:b/>
                <w:sz w:val="20"/>
              </w:rPr>
            </w:pPr>
            <w:r w:rsidRPr="00EE601D">
              <w:rPr>
                <w:b/>
                <w:sz w:val="20"/>
              </w:rPr>
              <w:t>25</w:t>
            </w:r>
          </w:p>
        </w:tc>
      </w:tr>
      <w:tr w:rsidR="00260451" w:rsidRPr="00EE601D" w14:paraId="4C225529" w14:textId="77777777" w:rsidTr="002057BD">
        <w:trPr>
          <w:trHeight w:val="275"/>
        </w:trPr>
        <w:tc>
          <w:tcPr>
            <w:tcW w:w="6150" w:type="dxa"/>
            <w:gridSpan w:val="2"/>
          </w:tcPr>
          <w:p w14:paraId="7979AB13" w14:textId="77777777" w:rsidR="00260451" w:rsidRPr="00EE601D" w:rsidRDefault="00260451" w:rsidP="00260451">
            <w:pPr>
              <w:pStyle w:val="TableParagraph"/>
              <w:tabs>
                <w:tab w:val="left" w:pos="1311"/>
                <w:tab w:val="left" w:pos="3384"/>
              </w:tabs>
              <w:spacing w:line="268" w:lineRule="exact"/>
              <w:ind w:left="110"/>
              <w:rPr>
                <w:i/>
                <w:sz w:val="24"/>
              </w:rPr>
            </w:pPr>
            <w:r w:rsidRPr="00EE601D">
              <w:rPr>
                <w:i/>
                <w:sz w:val="24"/>
              </w:rPr>
              <w:t>Захист</w:t>
            </w:r>
            <w:r w:rsidRPr="00EE601D">
              <w:rPr>
                <w:i/>
                <w:sz w:val="24"/>
              </w:rPr>
              <w:tab/>
              <w:t>індивідуального</w:t>
            </w:r>
            <w:r w:rsidRPr="00EE601D">
              <w:rPr>
                <w:i/>
                <w:sz w:val="24"/>
              </w:rPr>
              <w:tab/>
              <w:t>завдання</w:t>
            </w:r>
          </w:p>
        </w:tc>
        <w:tc>
          <w:tcPr>
            <w:tcW w:w="2019" w:type="dxa"/>
          </w:tcPr>
          <w:p w14:paraId="4BA4F7F4" w14:textId="77777777" w:rsidR="00260451" w:rsidRPr="00EE601D" w:rsidRDefault="00260451" w:rsidP="00260451">
            <w:pPr>
              <w:pStyle w:val="TableParagraph"/>
              <w:rPr>
                <w:sz w:val="20"/>
              </w:rPr>
            </w:pPr>
          </w:p>
        </w:tc>
        <w:tc>
          <w:tcPr>
            <w:tcW w:w="1923" w:type="dxa"/>
          </w:tcPr>
          <w:p w14:paraId="12C935D1" w14:textId="77777777" w:rsidR="00260451" w:rsidRPr="00EE601D" w:rsidRDefault="00260451" w:rsidP="00260451">
            <w:pPr>
              <w:pStyle w:val="TableParagraph"/>
              <w:rPr>
                <w:b/>
                <w:sz w:val="20"/>
              </w:rPr>
            </w:pPr>
            <w:r w:rsidRPr="00EE601D">
              <w:rPr>
                <w:b/>
                <w:sz w:val="20"/>
              </w:rPr>
              <w:t>15</w:t>
            </w:r>
          </w:p>
        </w:tc>
      </w:tr>
      <w:tr w:rsidR="00260451" w:rsidRPr="00EE601D" w14:paraId="54C8F57B" w14:textId="77777777" w:rsidTr="002057BD">
        <w:trPr>
          <w:trHeight w:val="277"/>
        </w:trPr>
        <w:tc>
          <w:tcPr>
            <w:tcW w:w="6150" w:type="dxa"/>
            <w:gridSpan w:val="2"/>
          </w:tcPr>
          <w:p w14:paraId="5C29F59C" w14:textId="77777777" w:rsidR="00260451" w:rsidRPr="00EE601D" w:rsidRDefault="00260451" w:rsidP="00260451">
            <w:pPr>
              <w:pStyle w:val="TableParagraph"/>
              <w:spacing w:line="258" w:lineRule="exact"/>
              <w:ind w:left="110"/>
              <w:rPr>
                <w:b/>
                <w:sz w:val="24"/>
              </w:rPr>
            </w:pPr>
            <w:r w:rsidRPr="00EE601D">
              <w:rPr>
                <w:b/>
                <w:sz w:val="24"/>
              </w:rPr>
              <w:t>Разом</w:t>
            </w:r>
          </w:p>
        </w:tc>
        <w:tc>
          <w:tcPr>
            <w:tcW w:w="2019" w:type="dxa"/>
          </w:tcPr>
          <w:p w14:paraId="50C05B34" w14:textId="77777777" w:rsidR="00260451" w:rsidRPr="00EE601D" w:rsidRDefault="00260451" w:rsidP="00260451">
            <w:pPr>
              <w:pStyle w:val="TableParagraph"/>
              <w:rPr>
                <w:sz w:val="20"/>
              </w:rPr>
            </w:pPr>
          </w:p>
        </w:tc>
        <w:tc>
          <w:tcPr>
            <w:tcW w:w="1923" w:type="dxa"/>
          </w:tcPr>
          <w:p w14:paraId="7E77CB8E" w14:textId="77777777" w:rsidR="00260451" w:rsidRPr="00EE601D" w:rsidRDefault="00260451" w:rsidP="00260451">
            <w:pPr>
              <w:pStyle w:val="TableParagraph"/>
              <w:spacing w:line="258" w:lineRule="exact"/>
              <w:ind w:right="631"/>
              <w:rPr>
                <w:b/>
                <w:sz w:val="24"/>
              </w:rPr>
            </w:pPr>
            <w:r w:rsidRPr="00EE601D">
              <w:rPr>
                <w:b/>
                <w:sz w:val="24"/>
              </w:rPr>
              <w:t>100%</w:t>
            </w:r>
          </w:p>
        </w:tc>
      </w:tr>
    </w:tbl>
    <w:p w14:paraId="3C7E42EE" w14:textId="77777777" w:rsidR="00260451" w:rsidRDefault="00260451" w:rsidP="005C6662">
      <w:pPr>
        <w:spacing w:before="182"/>
        <w:ind w:left="1301" w:right="1173"/>
        <w:jc w:val="center"/>
        <w:rPr>
          <w:b/>
          <w:sz w:val="24"/>
        </w:rPr>
      </w:pPr>
    </w:p>
    <w:p w14:paraId="52DA76BB" w14:textId="77777777" w:rsidR="00E54E63" w:rsidRPr="00EE601D" w:rsidRDefault="009755AE" w:rsidP="005C6662">
      <w:pPr>
        <w:spacing w:before="182"/>
        <w:ind w:left="1301" w:right="1173"/>
        <w:jc w:val="center"/>
        <w:rPr>
          <w:b/>
          <w:sz w:val="24"/>
        </w:rPr>
      </w:pPr>
      <w:r w:rsidRPr="00EE601D">
        <w:rPr>
          <w:b/>
          <w:sz w:val="24"/>
        </w:rPr>
        <w:t>Шкала оцінювання: національна та ECTS</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4511"/>
        <w:gridCol w:w="2127"/>
        <w:gridCol w:w="1872"/>
      </w:tblGrid>
      <w:tr w:rsidR="00E54E63" w:rsidRPr="00EE601D" w14:paraId="38316E5E" w14:textId="77777777">
        <w:trPr>
          <w:trHeight w:val="256"/>
        </w:trPr>
        <w:tc>
          <w:tcPr>
            <w:tcW w:w="1500" w:type="dxa"/>
            <w:vMerge w:val="restart"/>
          </w:tcPr>
          <w:p w14:paraId="2209CEB5" w14:textId="77777777" w:rsidR="00E54E63" w:rsidRPr="00EE601D" w:rsidRDefault="009755AE">
            <w:pPr>
              <w:pStyle w:val="TableParagraph"/>
              <w:spacing w:before="4" w:line="256" w:lineRule="exact"/>
              <w:ind w:left="455" w:right="165" w:hanging="264"/>
              <w:rPr>
                <w:sz w:val="24"/>
              </w:rPr>
            </w:pPr>
            <w:r w:rsidRPr="00EE601D">
              <w:rPr>
                <w:sz w:val="24"/>
              </w:rPr>
              <w:t>За шкалою ECTS</w:t>
            </w:r>
          </w:p>
        </w:tc>
        <w:tc>
          <w:tcPr>
            <w:tcW w:w="4511" w:type="dxa"/>
            <w:vMerge w:val="restart"/>
          </w:tcPr>
          <w:p w14:paraId="6D4BC95F" w14:textId="77777777" w:rsidR="00E54E63" w:rsidRPr="00EE601D" w:rsidRDefault="009755AE">
            <w:pPr>
              <w:pStyle w:val="TableParagraph"/>
              <w:spacing w:line="261" w:lineRule="exact"/>
              <w:ind w:left="1058"/>
              <w:rPr>
                <w:sz w:val="24"/>
              </w:rPr>
            </w:pPr>
            <w:r w:rsidRPr="00EE601D">
              <w:rPr>
                <w:sz w:val="24"/>
              </w:rPr>
              <w:t>За шкалою університету</w:t>
            </w:r>
          </w:p>
        </w:tc>
        <w:tc>
          <w:tcPr>
            <w:tcW w:w="3999" w:type="dxa"/>
            <w:gridSpan w:val="2"/>
          </w:tcPr>
          <w:p w14:paraId="0F7936A1" w14:textId="77777777" w:rsidR="00E54E63" w:rsidRPr="00EE601D" w:rsidRDefault="009755AE">
            <w:pPr>
              <w:pStyle w:val="TableParagraph"/>
              <w:spacing w:line="236" w:lineRule="exact"/>
              <w:ind w:left="690"/>
              <w:rPr>
                <w:sz w:val="24"/>
              </w:rPr>
            </w:pPr>
            <w:r w:rsidRPr="00EE601D">
              <w:rPr>
                <w:sz w:val="24"/>
              </w:rPr>
              <w:t>За національною шкалою</w:t>
            </w:r>
          </w:p>
        </w:tc>
      </w:tr>
      <w:tr w:rsidR="00E54E63" w:rsidRPr="00EE601D" w14:paraId="4C894F3D" w14:textId="77777777">
        <w:trPr>
          <w:trHeight w:val="256"/>
        </w:trPr>
        <w:tc>
          <w:tcPr>
            <w:tcW w:w="1500" w:type="dxa"/>
            <w:vMerge/>
            <w:tcBorders>
              <w:top w:val="nil"/>
            </w:tcBorders>
          </w:tcPr>
          <w:p w14:paraId="5B63E89C" w14:textId="77777777" w:rsidR="00E54E63" w:rsidRPr="00EE601D" w:rsidRDefault="00E54E63">
            <w:pPr>
              <w:rPr>
                <w:sz w:val="2"/>
                <w:szCs w:val="2"/>
              </w:rPr>
            </w:pPr>
          </w:p>
        </w:tc>
        <w:tc>
          <w:tcPr>
            <w:tcW w:w="4511" w:type="dxa"/>
            <w:vMerge/>
            <w:tcBorders>
              <w:top w:val="nil"/>
            </w:tcBorders>
          </w:tcPr>
          <w:p w14:paraId="22DF880F" w14:textId="77777777" w:rsidR="00E54E63" w:rsidRPr="00EE601D" w:rsidRDefault="00E54E63">
            <w:pPr>
              <w:rPr>
                <w:sz w:val="2"/>
                <w:szCs w:val="2"/>
              </w:rPr>
            </w:pPr>
          </w:p>
        </w:tc>
        <w:tc>
          <w:tcPr>
            <w:tcW w:w="2127" w:type="dxa"/>
          </w:tcPr>
          <w:p w14:paraId="747363B0" w14:textId="77777777" w:rsidR="00E54E63" w:rsidRPr="00EE601D" w:rsidRDefault="009755AE">
            <w:pPr>
              <w:pStyle w:val="TableParagraph"/>
              <w:spacing w:line="236" w:lineRule="exact"/>
              <w:ind w:left="418" w:right="415"/>
              <w:jc w:val="center"/>
              <w:rPr>
                <w:sz w:val="24"/>
              </w:rPr>
            </w:pPr>
            <w:r w:rsidRPr="00EE601D">
              <w:rPr>
                <w:sz w:val="24"/>
              </w:rPr>
              <w:t>Екзамен</w:t>
            </w:r>
          </w:p>
        </w:tc>
        <w:tc>
          <w:tcPr>
            <w:tcW w:w="1872" w:type="dxa"/>
          </w:tcPr>
          <w:p w14:paraId="09C458A4" w14:textId="77777777" w:rsidR="00E54E63" w:rsidRPr="00EE601D" w:rsidRDefault="009755AE">
            <w:pPr>
              <w:pStyle w:val="TableParagraph"/>
              <w:spacing w:line="236" w:lineRule="exact"/>
              <w:ind w:left="648" w:right="644"/>
              <w:jc w:val="center"/>
              <w:rPr>
                <w:sz w:val="24"/>
              </w:rPr>
            </w:pPr>
            <w:r w:rsidRPr="00EE601D">
              <w:rPr>
                <w:sz w:val="24"/>
              </w:rPr>
              <w:t>Залік</w:t>
            </w:r>
          </w:p>
        </w:tc>
      </w:tr>
      <w:tr w:rsidR="00E54E63" w:rsidRPr="00EE601D" w14:paraId="6C4091D8" w14:textId="77777777">
        <w:trPr>
          <w:trHeight w:val="256"/>
        </w:trPr>
        <w:tc>
          <w:tcPr>
            <w:tcW w:w="1500" w:type="dxa"/>
          </w:tcPr>
          <w:p w14:paraId="4AB1B1D3" w14:textId="77777777" w:rsidR="00E54E63" w:rsidRPr="00EE601D" w:rsidRDefault="009755AE">
            <w:pPr>
              <w:pStyle w:val="TableParagraph"/>
              <w:spacing w:line="236" w:lineRule="exact"/>
              <w:ind w:left="79"/>
              <w:jc w:val="center"/>
              <w:rPr>
                <w:sz w:val="24"/>
              </w:rPr>
            </w:pPr>
            <w:r w:rsidRPr="00EE601D">
              <w:rPr>
                <w:w w:val="99"/>
                <w:sz w:val="24"/>
              </w:rPr>
              <w:t>A</w:t>
            </w:r>
          </w:p>
        </w:tc>
        <w:tc>
          <w:tcPr>
            <w:tcW w:w="4511" w:type="dxa"/>
          </w:tcPr>
          <w:p w14:paraId="1DFFBD40" w14:textId="77777777" w:rsidR="00E54E63" w:rsidRPr="00EE601D" w:rsidRDefault="009755AE">
            <w:pPr>
              <w:pStyle w:val="TableParagraph"/>
              <w:spacing w:line="236" w:lineRule="exact"/>
              <w:ind w:left="1072" w:right="1283"/>
              <w:jc w:val="center"/>
              <w:rPr>
                <w:sz w:val="24"/>
              </w:rPr>
            </w:pPr>
            <w:r w:rsidRPr="00EE601D">
              <w:rPr>
                <w:sz w:val="24"/>
              </w:rPr>
              <w:t>90 – 100 (відмінно)</w:t>
            </w:r>
          </w:p>
        </w:tc>
        <w:tc>
          <w:tcPr>
            <w:tcW w:w="2127" w:type="dxa"/>
          </w:tcPr>
          <w:p w14:paraId="770C12AB" w14:textId="77777777" w:rsidR="00E54E63" w:rsidRPr="00EE601D" w:rsidRDefault="009755AE">
            <w:pPr>
              <w:pStyle w:val="TableParagraph"/>
              <w:spacing w:line="236" w:lineRule="exact"/>
              <w:ind w:left="423" w:right="415"/>
              <w:jc w:val="center"/>
              <w:rPr>
                <w:sz w:val="24"/>
              </w:rPr>
            </w:pPr>
            <w:r w:rsidRPr="00EE601D">
              <w:rPr>
                <w:sz w:val="24"/>
              </w:rPr>
              <w:t>5 (відмінно)</w:t>
            </w:r>
          </w:p>
        </w:tc>
        <w:tc>
          <w:tcPr>
            <w:tcW w:w="1872" w:type="dxa"/>
            <w:vMerge w:val="restart"/>
          </w:tcPr>
          <w:p w14:paraId="253522D5" w14:textId="77777777" w:rsidR="00E54E63" w:rsidRPr="00EE601D" w:rsidRDefault="00E54E63">
            <w:pPr>
              <w:pStyle w:val="TableParagraph"/>
              <w:rPr>
                <w:b/>
                <w:sz w:val="26"/>
              </w:rPr>
            </w:pPr>
          </w:p>
          <w:p w14:paraId="028610D6" w14:textId="77777777" w:rsidR="00E54E63" w:rsidRPr="00EE601D" w:rsidRDefault="009755AE">
            <w:pPr>
              <w:pStyle w:val="TableParagraph"/>
              <w:spacing w:before="218"/>
              <w:ind w:left="354"/>
              <w:rPr>
                <w:sz w:val="24"/>
              </w:rPr>
            </w:pPr>
            <w:r w:rsidRPr="00EE601D">
              <w:rPr>
                <w:sz w:val="24"/>
              </w:rPr>
              <w:t>Зараховано</w:t>
            </w:r>
          </w:p>
        </w:tc>
      </w:tr>
      <w:tr w:rsidR="00E54E63" w:rsidRPr="00EE601D" w14:paraId="6155A562" w14:textId="77777777">
        <w:trPr>
          <w:trHeight w:val="256"/>
        </w:trPr>
        <w:tc>
          <w:tcPr>
            <w:tcW w:w="1500" w:type="dxa"/>
          </w:tcPr>
          <w:p w14:paraId="0427FCD7" w14:textId="77777777" w:rsidR="00E54E63" w:rsidRPr="00EE601D" w:rsidRDefault="009755AE">
            <w:pPr>
              <w:pStyle w:val="TableParagraph"/>
              <w:spacing w:line="236" w:lineRule="exact"/>
              <w:ind w:left="76"/>
              <w:jc w:val="center"/>
              <w:rPr>
                <w:sz w:val="24"/>
              </w:rPr>
            </w:pPr>
            <w:r w:rsidRPr="00EE601D">
              <w:rPr>
                <w:sz w:val="24"/>
              </w:rPr>
              <w:t>B</w:t>
            </w:r>
          </w:p>
        </w:tc>
        <w:tc>
          <w:tcPr>
            <w:tcW w:w="4511" w:type="dxa"/>
          </w:tcPr>
          <w:p w14:paraId="0D1B87C5" w14:textId="77777777" w:rsidR="00E54E63" w:rsidRPr="00EE601D" w:rsidRDefault="009755AE">
            <w:pPr>
              <w:pStyle w:val="TableParagraph"/>
              <w:spacing w:line="236" w:lineRule="exact"/>
              <w:ind w:left="1072" w:right="1283"/>
              <w:jc w:val="center"/>
              <w:rPr>
                <w:sz w:val="24"/>
              </w:rPr>
            </w:pPr>
            <w:r w:rsidRPr="00EE601D">
              <w:rPr>
                <w:sz w:val="24"/>
              </w:rPr>
              <w:t>85 – 89 (дуже добре)</w:t>
            </w:r>
          </w:p>
        </w:tc>
        <w:tc>
          <w:tcPr>
            <w:tcW w:w="2127" w:type="dxa"/>
            <w:vMerge w:val="restart"/>
          </w:tcPr>
          <w:p w14:paraId="743444DD" w14:textId="77777777" w:rsidR="00E54E63" w:rsidRPr="00EE601D" w:rsidRDefault="009755AE">
            <w:pPr>
              <w:pStyle w:val="TableParagraph"/>
              <w:spacing w:before="119"/>
              <w:ind w:left="632"/>
              <w:rPr>
                <w:sz w:val="24"/>
              </w:rPr>
            </w:pPr>
            <w:r w:rsidRPr="00EE601D">
              <w:rPr>
                <w:sz w:val="24"/>
              </w:rPr>
              <w:t>4 (добре)</w:t>
            </w:r>
          </w:p>
        </w:tc>
        <w:tc>
          <w:tcPr>
            <w:tcW w:w="1872" w:type="dxa"/>
            <w:vMerge/>
            <w:tcBorders>
              <w:top w:val="nil"/>
            </w:tcBorders>
          </w:tcPr>
          <w:p w14:paraId="1442CA40" w14:textId="77777777" w:rsidR="00E54E63" w:rsidRPr="00EE601D" w:rsidRDefault="00E54E63">
            <w:pPr>
              <w:rPr>
                <w:sz w:val="2"/>
                <w:szCs w:val="2"/>
              </w:rPr>
            </w:pPr>
          </w:p>
        </w:tc>
      </w:tr>
      <w:tr w:rsidR="00E54E63" w:rsidRPr="00EE601D" w14:paraId="4DCBD871" w14:textId="77777777">
        <w:trPr>
          <w:trHeight w:val="256"/>
        </w:trPr>
        <w:tc>
          <w:tcPr>
            <w:tcW w:w="1500" w:type="dxa"/>
          </w:tcPr>
          <w:p w14:paraId="2DB679EB" w14:textId="77777777" w:rsidR="00E54E63" w:rsidRPr="00EE601D" w:rsidRDefault="009755AE">
            <w:pPr>
              <w:pStyle w:val="TableParagraph"/>
              <w:spacing w:line="236" w:lineRule="exact"/>
              <w:ind w:left="76"/>
              <w:jc w:val="center"/>
              <w:rPr>
                <w:sz w:val="24"/>
              </w:rPr>
            </w:pPr>
            <w:r w:rsidRPr="00EE601D">
              <w:rPr>
                <w:sz w:val="24"/>
              </w:rPr>
              <w:t>C</w:t>
            </w:r>
          </w:p>
        </w:tc>
        <w:tc>
          <w:tcPr>
            <w:tcW w:w="4511" w:type="dxa"/>
          </w:tcPr>
          <w:p w14:paraId="4C6FF3A1" w14:textId="77777777" w:rsidR="00E54E63" w:rsidRPr="00EE601D" w:rsidRDefault="009755AE">
            <w:pPr>
              <w:pStyle w:val="TableParagraph"/>
              <w:spacing w:line="236" w:lineRule="exact"/>
              <w:ind w:left="1070" w:right="1283"/>
              <w:jc w:val="center"/>
              <w:rPr>
                <w:sz w:val="24"/>
              </w:rPr>
            </w:pPr>
            <w:r w:rsidRPr="00EE601D">
              <w:rPr>
                <w:sz w:val="24"/>
              </w:rPr>
              <w:t>75 – 84 (добре)</w:t>
            </w:r>
          </w:p>
        </w:tc>
        <w:tc>
          <w:tcPr>
            <w:tcW w:w="2127" w:type="dxa"/>
            <w:vMerge/>
            <w:tcBorders>
              <w:top w:val="nil"/>
            </w:tcBorders>
          </w:tcPr>
          <w:p w14:paraId="7DE2375C" w14:textId="77777777" w:rsidR="00E54E63" w:rsidRPr="00EE601D" w:rsidRDefault="00E54E63">
            <w:pPr>
              <w:rPr>
                <w:sz w:val="2"/>
                <w:szCs w:val="2"/>
              </w:rPr>
            </w:pPr>
          </w:p>
        </w:tc>
        <w:tc>
          <w:tcPr>
            <w:tcW w:w="1872" w:type="dxa"/>
            <w:vMerge/>
            <w:tcBorders>
              <w:top w:val="nil"/>
            </w:tcBorders>
          </w:tcPr>
          <w:p w14:paraId="6A72B663" w14:textId="77777777" w:rsidR="00E54E63" w:rsidRPr="00EE601D" w:rsidRDefault="00E54E63">
            <w:pPr>
              <w:rPr>
                <w:sz w:val="2"/>
                <w:szCs w:val="2"/>
              </w:rPr>
            </w:pPr>
          </w:p>
        </w:tc>
      </w:tr>
      <w:tr w:rsidR="00E54E63" w:rsidRPr="00EE601D" w14:paraId="66E9E16E" w14:textId="77777777">
        <w:trPr>
          <w:trHeight w:val="256"/>
        </w:trPr>
        <w:tc>
          <w:tcPr>
            <w:tcW w:w="1500" w:type="dxa"/>
          </w:tcPr>
          <w:p w14:paraId="203B5725" w14:textId="77777777" w:rsidR="00E54E63" w:rsidRPr="00EE601D" w:rsidRDefault="009755AE">
            <w:pPr>
              <w:pStyle w:val="TableParagraph"/>
              <w:spacing w:line="236" w:lineRule="exact"/>
              <w:ind w:left="79"/>
              <w:jc w:val="center"/>
              <w:rPr>
                <w:sz w:val="24"/>
              </w:rPr>
            </w:pPr>
            <w:r w:rsidRPr="00EE601D">
              <w:rPr>
                <w:w w:val="99"/>
                <w:sz w:val="24"/>
              </w:rPr>
              <w:t>D</w:t>
            </w:r>
          </w:p>
        </w:tc>
        <w:tc>
          <w:tcPr>
            <w:tcW w:w="4511" w:type="dxa"/>
          </w:tcPr>
          <w:p w14:paraId="1F8AF618" w14:textId="77777777" w:rsidR="00E54E63" w:rsidRPr="00EE601D" w:rsidRDefault="009755AE">
            <w:pPr>
              <w:pStyle w:val="TableParagraph"/>
              <w:spacing w:line="236" w:lineRule="exact"/>
              <w:ind w:left="1072" w:right="1283"/>
              <w:jc w:val="center"/>
              <w:rPr>
                <w:sz w:val="24"/>
              </w:rPr>
            </w:pPr>
            <w:r w:rsidRPr="00EE601D">
              <w:rPr>
                <w:sz w:val="24"/>
              </w:rPr>
              <w:t>70 – 74 (задовільно)</w:t>
            </w:r>
          </w:p>
        </w:tc>
        <w:tc>
          <w:tcPr>
            <w:tcW w:w="2127" w:type="dxa"/>
            <w:vMerge w:val="restart"/>
          </w:tcPr>
          <w:p w14:paraId="310FAD6B" w14:textId="77777777" w:rsidR="00E54E63" w:rsidRPr="00EE601D" w:rsidRDefault="009755AE">
            <w:pPr>
              <w:pStyle w:val="TableParagraph"/>
              <w:spacing w:before="119"/>
              <w:ind w:left="380"/>
              <w:rPr>
                <w:sz w:val="24"/>
              </w:rPr>
            </w:pPr>
            <w:r w:rsidRPr="00EE601D">
              <w:rPr>
                <w:sz w:val="24"/>
              </w:rPr>
              <w:t>3 (задовільно)</w:t>
            </w:r>
          </w:p>
        </w:tc>
        <w:tc>
          <w:tcPr>
            <w:tcW w:w="1872" w:type="dxa"/>
            <w:vMerge/>
            <w:tcBorders>
              <w:top w:val="nil"/>
            </w:tcBorders>
          </w:tcPr>
          <w:p w14:paraId="417CAC46" w14:textId="77777777" w:rsidR="00E54E63" w:rsidRPr="00EE601D" w:rsidRDefault="00E54E63">
            <w:pPr>
              <w:rPr>
                <w:sz w:val="2"/>
                <w:szCs w:val="2"/>
              </w:rPr>
            </w:pPr>
          </w:p>
        </w:tc>
      </w:tr>
      <w:tr w:rsidR="00E54E63" w:rsidRPr="00EE601D" w14:paraId="6C609D33" w14:textId="77777777">
        <w:trPr>
          <w:trHeight w:val="256"/>
        </w:trPr>
        <w:tc>
          <w:tcPr>
            <w:tcW w:w="1500" w:type="dxa"/>
          </w:tcPr>
          <w:p w14:paraId="357A174C" w14:textId="77777777" w:rsidR="00E54E63" w:rsidRPr="00EE601D" w:rsidRDefault="009755AE">
            <w:pPr>
              <w:pStyle w:val="TableParagraph"/>
              <w:spacing w:line="236" w:lineRule="exact"/>
              <w:ind w:left="77"/>
              <w:jc w:val="center"/>
              <w:rPr>
                <w:sz w:val="24"/>
              </w:rPr>
            </w:pPr>
            <w:r w:rsidRPr="00EE601D">
              <w:rPr>
                <w:sz w:val="24"/>
              </w:rPr>
              <w:t>E</w:t>
            </w:r>
          </w:p>
        </w:tc>
        <w:tc>
          <w:tcPr>
            <w:tcW w:w="4511" w:type="dxa"/>
          </w:tcPr>
          <w:p w14:paraId="27DC8C63" w14:textId="77777777" w:rsidR="00E54E63" w:rsidRPr="00EE601D" w:rsidRDefault="009755AE">
            <w:pPr>
              <w:pStyle w:val="TableParagraph"/>
              <w:spacing w:line="236" w:lineRule="exact"/>
              <w:ind w:left="1072" w:right="1283"/>
              <w:jc w:val="center"/>
              <w:rPr>
                <w:sz w:val="24"/>
              </w:rPr>
            </w:pPr>
            <w:r w:rsidRPr="00EE601D">
              <w:rPr>
                <w:sz w:val="24"/>
              </w:rPr>
              <w:t>60 – 69 (достатньо)</w:t>
            </w:r>
          </w:p>
        </w:tc>
        <w:tc>
          <w:tcPr>
            <w:tcW w:w="2127" w:type="dxa"/>
            <w:vMerge/>
            <w:tcBorders>
              <w:top w:val="nil"/>
            </w:tcBorders>
          </w:tcPr>
          <w:p w14:paraId="53027A45" w14:textId="77777777" w:rsidR="00E54E63" w:rsidRPr="00EE601D" w:rsidRDefault="00E54E63">
            <w:pPr>
              <w:rPr>
                <w:sz w:val="2"/>
                <w:szCs w:val="2"/>
              </w:rPr>
            </w:pPr>
          </w:p>
        </w:tc>
        <w:tc>
          <w:tcPr>
            <w:tcW w:w="1872" w:type="dxa"/>
            <w:vMerge/>
            <w:tcBorders>
              <w:top w:val="nil"/>
            </w:tcBorders>
          </w:tcPr>
          <w:p w14:paraId="21198DC6" w14:textId="77777777" w:rsidR="00E54E63" w:rsidRPr="00EE601D" w:rsidRDefault="00E54E63">
            <w:pPr>
              <w:rPr>
                <w:sz w:val="2"/>
                <w:szCs w:val="2"/>
              </w:rPr>
            </w:pPr>
          </w:p>
        </w:tc>
      </w:tr>
      <w:tr w:rsidR="00E54E63" w:rsidRPr="00EE601D" w14:paraId="3D9C86D4" w14:textId="77777777">
        <w:trPr>
          <w:trHeight w:val="513"/>
        </w:trPr>
        <w:tc>
          <w:tcPr>
            <w:tcW w:w="1500" w:type="dxa"/>
          </w:tcPr>
          <w:p w14:paraId="517B972D" w14:textId="77777777" w:rsidR="00E54E63" w:rsidRPr="00EE601D" w:rsidRDefault="009755AE">
            <w:pPr>
              <w:pStyle w:val="TableParagraph"/>
              <w:spacing w:before="114"/>
              <w:ind w:left="607" w:right="536"/>
              <w:jc w:val="center"/>
              <w:rPr>
                <w:sz w:val="24"/>
              </w:rPr>
            </w:pPr>
            <w:r w:rsidRPr="00EE601D">
              <w:rPr>
                <w:sz w:val="24"/>
              </w:rPr>
              <w:t>FX</w:t>
            </w:r>
          </w:p>
        </w:tc>
        <w:tc>
          <w:tcPr>
            <w:tcW w:w="4511" w:type="dxa"/>
          </w:tcPr>
          <w:p w14:paraId="0D6377B0" w14:textId="77777777" w:rsidR="00E54E63" w:rsidRPr="00EE601D" w:rsidRDefault="009755AE">
            <w:pPr>
              <w:pStyle w:val="TableParagraph"/>
              <w:spacing w:before="3" w:line="256" w:lineRule="exact"/>
              <w:ind w:left="984" w:right="377" w:hanging="728"/>
              <w:rPr>
                <w:sz w:val="24"/>
              </w:rPr>
            </w:pPr>
            <w:r w:rsidRPr="00EE601D">
              <w:rPr>
                <w:sz w:val="24"/>
              </w:rPr>
              <w:t>35 – 59 (незадовільно – з можливістю повторного складання)</w:t>
            </w:r>
          </w:p>
        </w:tc>
        <w:tc>
          <w:tcPr>
            <w:tcW w:w="2127" w:type="dxa"/>
            <w:vMerge w:val="restart"/>
          </w:tcPr>
          <w:p w14:paraId="3BF3425A" w14:textId="77777777" w:rsidR="00E54E63" w:rsidRPr="00EE601D" w:rsidRDefault="00E54E63">
            <w:pPr>
              <w:pStyle w:val="TableParagraph"/>
              <w:spacing w:before="7"/>
              <w:rPr>
                <w:b/>
                <w:sz w:val="32"/>
              </w:rPr>
            </w:pPr>
          </w:p>
          <w:p w14:paraId="7E453EFF" w14:textId="77777777" w:rsidR="00E54E63" w:rsidRPr="00EE601D" w:rsidRDefault="009755AE">
            <w:pPr>
              <w:pStyle w:val="TableParagraph"/>
              <w:ind w:left="265"/>
              <w:rPr>
                <w:sz w:val="24"/>
              </w:rPr>
            </w:pPr>
            <w:r w:rsidRPr="00EE601D">
              <w:rPr>
                <w:sz w:val="24"/>
              </w:rPr>
              <w:t>2 (незадовільно)</w:t>
            </w:r>
          </w:p>
        </w:tc>
        <w:tc>
          <w:tcPr>
            <w:tcW w:w="1872" w:type="dxa"/>
            <w:vMerge w:val="restart"/>
          </w:tcPr>
          <w:p w14:paraId="418EC7B4" w14:textId="77777777" w:rsidR="00E54E63" w:rsidRPr="00EE601D" w:rsidRDefault="00E54E63">
            <w:pPr>
              <w:pStyle w:val="TableParagraph"/>
              <w:spacing w:before="7"/>
              <w:rPr>
                <w:b/>
                <w:sz w:val="32"/>
              </w:rPr>
            </w:pPr>
          </w:p>
          <w:p w14:paraId="1D902307" w14:textId="77777777" w:rsidR="00E54E63" w:rsidRPr="00EE601D" w:rsidRDefault="009755AE">
            <w:pPr>
              <w:pStyle w:val="TableParagraph"/>
              <w:ind w:left="107"/>
              <w:rPr>
                <w:sz w:val="24"/>
              </w:rPr>
            </w:pPr>
            <w:r w:rsidRPr="00EE601D">
              <w:rPr>
                <w:sz w:val="24"/>
              </w:rPr>
              <w:t>Не зараховано</w:t>
            </w:r>
          </w:p>
        </w:tc>
      </w:tr>
      <w:tr w:rsidR="00E54E63" w:rsidRPr="004900F9" w14:paraId="254D0CE6" w14:textId="77777777">
        <w:trPr>
          <w:trHeight w:val="511"/>
        </w:trPr>
        <w:tc>
          <w:tcPr>
            <w:tcW w:w="1500" w:type="dxa"/>
          </w:tcPr>
          <w:p w14:paraId="38ED5134" w14:textId="77777777" w:rsidR="00E54E63" w:rsidRPr="00EE601D" w:rsidRDefault="009755AE">
            <w:pPr>
              <w:pStyle w:val="TableParagraph"/>
              <w:spacing w:before="112"/>
              <w:ind w:left="78"/>
              <w:jc w:val="center"/>
              <w:rPr>
                <w:sz w:val="24"/>
              </w:rPr>
            </w:pPr>
            <w:r w:rsidRPr="00EE601D">
              <w:rPr>
                <w:w w:val="99"/>
                <w:sz w:val="24"/>
              </w:rPr>
              <w:t>F</w:t>
            </w:r>
          </w:p>
        </w:tc>
        <w:tc>
          <w:tcPr>
            <w:tcW w:w="4511" w:type="dxa"/>
          </w:tcPr>
          <w:p w14:paraId="0350F7BC" w14:textId="77777777" w:rsidR="00E54E63" w:rsidRPr="00EE601D" w:rsidRDefault="009755AE">
            <w:pPr>
              <w:pStyle w:val="TableParagraph"/>
              <w:spacing w:before="2" w:line="256" w:lineRule="exact"/>
              <w:ind w:left="1164" w:right="370" w:hanging="915"/>
              <w:rPr>
                <w:sz w:val="24"/>
              </w:rPr>
            </w:pPr>
            <w:r w:rsidRPr="00EE601D">
              <w:rPr>
                <w:sz w:val="24"/>
              </w:rPr>
              <w:t>1 – 34 (незадовільно – з обов’язковим повторним курсом)</w:t>
            </w:r>
          </w:p>
        </w:tc>
        <w:tc>
          <w:tcPr>
            <w:tcW w:w="2127" w:type="dxa"/>
            <w:vMerge/>
            <w:tcBorders>
              <w:top w:val="nil"/>
            </w:tcBorders>
          </w:tcPr>
          <w:p w14:paraId="543C917B" w14:textId="77777777" w:rsidR="00E54E63" w:rsidRPr="00EE601D" w:rsidRDefault="00E54E63">
            <w:pPr>
              <w:rPr>
                <w:sz w:val="2"/>
                <w:szCs w:val="2"/>
              </w:rPr>
            </w:pPr>
          </w:p>
        </w:tc>
        <w:tc>
          <w:tcPr>
            <w:tcW w:w="1872" w:type="dxa"/>
            <w:vMerge/>
            <w:tcBorders>
              <w:top w:val="nil"/>
            </w:tcBorders>
          </w:tcPr>
          <w:p w14:paraId="32A5FFA4" w14:textId="77777777" w:rsidR="00E54E63" w:rsidRPr="00EE601D" w:rsidRDefault="00E54E63">
            <w:pPr>
              <w:rPr>
                <w:sz w:val="2"/>
                <w:szCs w:val="2"/>
              </w:rPr>
            </w:pPr>
          </w:p>
        </w:tc>
      </w:tr>
    </w:tbl>
    <w:p w14:paraId="17F490A0" w14:textId="77777777" w:rsidR="00E54E63" w:rsidRPr="00101B20" w:rsidRDefault="00E54E63">
      <w:pPr>
        <w:rPr>
          <w:sz w:val="2"/>
          <w:szCs w:val="2"/>
          <w:highlight w:val="yellow"/>
          <w:lang w:val="ru-RU"/>
        </w:rPr>
        <w:sectPr w:rsidR="00E54E63" w:rsidRPr="00101B20">
          <w:headerReference w:type="default" r:id="rId10"/>
          <w:footerReference w:type="first" r:id="rId11"/>
          <w:pgSz w:w="11910" w:h="16840"/>
          <w:pgMar w:top="1660" w:right="460" w:bottom="280" w:left="900" w:header="719" w:footer="0" w:gutter="0"/>
          <w:cols w:space="720"/>
        </w:sectPr>
      </w:pPr>
    </w:p>
    <w:p w14:paraId="1C5CFF07" w14:textId="77777777" w:rsidR="00E54E63" w:rsidRPr="004900F9" w:rsidRDefault="00E54E63">
      <w:pPr>
        <w:pStyle w:val="a3"/>
        <w:spacing w:before="8"/>
        <w:rPr>
          <w:b/>
          <w:i w:val="0"/>
          <w:sz w:val="28"/>
          <w:highlight w:val="yellow"/>
        </w:rPr>
      </w:pPr>
    </w:p>
    <w:p w14:paraId="36B06C29" w14:textId="77777777" w:rsidR="00E54E63" w:rsidRPr="00146E92" w:rsidRDefault="009755AE">
      <w:pPr>
        <w:spacing w:before="89"/>
        <w:ind w:left="1301" w:right="1173"/>
        <w:jc w:val="center"/>
        <w:rPr>
          <w:b/>
          <w:sz w:val="28"/>
        </w:rPr>
      </w:pPr>
      <w:r w:rsidRPr="00146E92">
        <w:rPr>
          <w:b/>
          <w:sz w:val="28"/>
        </w:rPr>
        <w:t>РОЗКЛАД КУРСУ ЗА ТЕМАМИ І КОНТРОЛЬНІ ЗАВДАННЯ</w:t>
      </w:r>
    </w:p>
    <w:p w14:paraId="293238B6" w14:textId="77777777" w:rsidR="00E54E63" w:rsidRPr="00146E92" w:rsidRDefault="00E54E63">
      <w:pPr>
        <w:pStyle w:val="a3"/>
        <w:spacing w:before="10"/>
        <w:rPr>
          <w:b/>
          <w:i w:val="0"/>
          <w:sz w:val="27"/>
        </w:rPr>
      </w:pPr>
    </w:p>
    <w:p w14:paraId="06B67377" w14:textId="77777777" w:rsidR="009D5F63" w:rsidRPr="00146E92" w:rsidRDefault="009D5F63">
      <w:pPr>
        <w:pStyle w:val="a3"/>
        <w:ind w:left="232" w:right="620"/>
      </w:pPr>
      <w:r w:rsidRPr="00146E92">
        <w:t>І семестр</w:t>
      </w:r>
    </w:p>
    <w:p w14:paraId="20784B70" w14:textId="77777777" w:rsidR="001C6E84" w:rsidRPr="00146E92" w:rsidRDefault="001C6E84">
      <w:pPr>
        <w:pStyle w:val="a3"/>
        <w:ind w:left="232" w:right="620"/>
      </w:pPr>
    </w:p>
    <w:p w14:paraId="41F2CBCC" w14:textId="77777777" w:rsidR="00E54E63" w:rsidRPr="00146E92" w:rsidRDefault="00E54E63">
      <w:pPr>
        <w:pStyle w:val="a3"/>
        <w:spacing w:before="2"/>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161"/>
        <w:gridCol w:w="3961"/>
        <w:gridCol w:w="1709"/>
      </w:tblGrid>
      <w:tr w:rsidR="00E54E63" w:rsidRPr="00252C2A" w14:paraId="456A11A3" w14:textId="77777777">
        <w:trPr>
          <w:trHeight w:val="551"/>
        </w:trPr>
        <w:tc>
          <w:tcPr>
            <w:tcW w:w="1820" w:type="dxa"/>
          </w:tcPr>
          <w:p w14:paraId="1A812F39" w14:textId="77777777" w:rsidR="00E54E63" w:rsidRPr="00252C2A" w:rsidRDefault="009755AE">
            <w:pPr>
              <w:pStyle w:val="TableParagraph"/>
              <w:spacing w:line="275" w:lineRule="exact"/>
              <w:ind w:left="175" w:right="165"/>
              <w:jc w:val="center"/>
              <w:rPr>
                <w:b/>
                <w:sz w:val="24"/>
              </w:rPr>
            </w:pPr>
            <w:r w:rsidRPr="00252C2A">
              <w:rPr>
                <w:b/>
                <w:sz w:val="24"/>
              </w:rPr>
              <w:t>Тиждень</w:t>
            </w:r>
          </w:p>
          <w:p w14:paraId="68FD5693" w14:textId="77777777" w:rsidR="00E54E63" w:rsidRPr="00252C2A" w:rsidRDefault="009755AE">
            <w:pPr>
              <w:pStyle w:val="TableParagraph"/>
              <w:spacing w:line="257" w:lineRule="exact"/>
              <w:ind w:left="177" w:right="165"/>
              <w:jc w:val="center"/>
              <w:rPr>
                <w:b/>
                <w:sz w:val="24"/>
              </w:rPr>
            </w:pPr>
            <w:r w:rsidRPr="00252C2A">
              <w:rPr>
                <w:b/>
                <w:sz w:val="24"/>
              </w:rPr>
              <w:t>і вид заняття</w:t>
            </w:r>
          </w:p>
        </w:tc>
        <w:tc>
          <w:tcPr>
            <w:tcW w:w="2161" w:type="dxa"/>
          </w:tcPr>
          <w:p w14:paraId="59EF406F" w14:textId="77777777" w:rsidR="00E54E63" w:rsidRPr="00252C2A" w:rsidRDefault="009755AE">
            <w:pPr>
              <w:pStyle w:val="TableParagraph"/>
              <w:spacing w:before="2" w:line="276" w:lineRule="exact"/>
              <w:ind w:left="656" w:right="171" w:hanging="456"/>
              <w:rPr>
                <w:b/>
                <w:sz w:val="24"/>
              </w:rPr>
            </w:pPr>
            <w:r w:rsidRPr="00252C2A">
              <w:rPr>
                <w:b/>
                <w:sz w:val="24"/>
              </w:rPr>
              <w:t>Тема змістового модулю</w:t>
            </w:r>
          </w:p>
        </w:tc>
        <w:tc>
          <w:tcPr>
            <w:tcW w:w="3961" w:type="dxa"/>
          </w:tcPr>
          <w:p w14:paraId="4A87C5E7" w14:textId="77777777" w:rsidR="00E54E63" w:rsidRPr="00252C2A" w:rsidRDefault="009755AE">
            <w:pPr>
              <w:pStyle w:val="TableParagraph"/>
              <w:spacing w:line="275" w:lineRule="exact"/>
              <w:ind w:left="946"/>
              <w:rPr>
                <w:b/>
                <w:sz w:val="24"/>
              </w:rPr>
            </w:pPr>
            <w:r w:rsidRPr="00252C2A">
              <w:rPr>
                <w:b/>
                <w:sz w:val="24"/>
              </w:rPr>
              <w:t>Контрольний захід</w:t>
            </w:r>
          </w:p>
        </w:tc>
        <w:tc>
          <w:tcPr>
            <w:tcW w:w="1709" w:type="dxa"/>
          </w:tcPr>
          <w:p w14:paraId="55C0181E" w14:textId="77777777" w:rsidR="00E54E63" w:rsidRPr="00252C2A" w:rsidRDefault="009755AE">
            <w:pPr>
              <w:pStyle w:val="TableParagraph"/>
              <w:spacing w:before="2" w:line="276" w:lineRule="exact"/>
              <w:ind w:left="567" w:right="298" w:hanging="245"/>
              <w:rPr>
                <w:b/>
                <w:sz w:val="24"/>
              </w:rPr>
            </w:pPr>
            <w:r w:rsidRPr="00252C2A">
              <w:rPr>
                <w:b/>
                <w:sz w:val="24"/>
              </w:rPr>
              <w:t>Кількість балів</w:t>
            </w:r>
          </w:p>
        </w:tc>
      </w:tr>
      <w:tr w:rsidR="00E54E63" w:rsidRPr="00F0637E" w14:paraId="7DC730F4" w14:textId="77777777" w:rsidTr="00674830">
        <w:trPr>
          <w:trHeight w:val="273"/>
        </w:trPr>
        <w:tc>
          <w:tcPr>
            <w:tcW w:w="9651" w:type="dxa"/>
            <w:gridSpan w:val="4"/>
          </w:tcPr>
          <w:p w14:paraId="113372C9" w14:textId="77777777" w:rsidR="00E54E63" w:rsidRPr="00674830" w:rsidRDefault="009755AE" w:rsidP="00674830">
            <w:pPr>
              <w:pStyle w:val="TableParagraph"/>
              <w:spacing w:line="253" w:lineRule="exact"/>
              <w:ind w:left="3792" w:right="3784"/>
              <w:jc w:val="center"/>
              <w:rPr>
                <w:sz w:val="20"/>
                <w:szCs w:val="20"/>
              </w:rPr>
            </w:pPr>
            <w:r w:rsidRPr="00674830">
              <w:rPr>
                <w:sz w:val="20"/>
                <w:szCs w:val="20"/>
              </w:rPr>
              <w:t>Змістовий модуль 1</w:t>
            </w:r>
          </w:p>
        </w:tc>
      </w:tr>
      <w:tr w:rsidR="00E54E63" w:rsidRPr="00F0637E" w14:paraId="71EC4A09" w14:textId="77777777" w:rsidTr="00674830">
        <w:trPr>
          <w:trHeight w:val="551"/>
        </w:trPr>
        <w:tc>
          <w:tcPr>
            <w:tcW w:w="1820" w:type="dxa"/>
          </w:tcPr>
          <w:p w14:paraId="5DADF9B9" w14:textId="77777777" w:rsidR="00E54E63" w:rsidRPr="00674830" w:rsidRDefault="009755AE" w:rsidP="001C181A">
            <w:pPr>
              <w:pStyle w:val="TableParagraph"/>
              <w:spacing w:line="275" w:lineRule="exact"/>
              <w:jc w:val="center"/>
              <w:rPr>
                <w:sz w:val="20"/>
                <w:szCs w:val="20"/>
              </w:rPr>
            </w:pPr>
            <w:r w:rsidRPr="00674830">
              <w:rPr>
                <w:sz w:val="20"/>
                <w:szCs w:val="20"/>
              </w:rPr>
              <w:t>Тиждень 1</w:t>
            </w:r>
          </w:p>
          <w:p w14:paraId="76521C6C" w14:textId="77777777" w:rsidR="00E54E63" w:rsidRPr="00674830" w:rsidRDefault="009755AE" w:rsidP="001C181A">
            <w:pPr>
              <w:pStyle w:val="TableParagraph"/>
              <w:spacing w:line="257" w:lineRule="exact"/>
              <w:jc w:val="center"/>
              <w:rPr>
                <w:sz w:val="20"/>
                <w:szCs w:val="20"/>
              </w:rPr>
            </w:pPr>
            <w:r w:rsidRPr="00674830">
              <w:rPr>
                <w:sz w:val="20"/>
                <w:szCs w:val="20"/>
              </w:rPr>
              <w:t>Лекція 1</w:t>
            </w:r>
          </w:p>
        </w:tc>
        <w:tc>
          <w:tcPr>
            <w:tcW w:w="2161" w:type="dxa"/>
          </w:tcPr>
          <w:p w14:paraId="471962DB" w14:textId="77777777" w:rsidR="00E54E63" w:rsidRPr="00674830" w:rsidRDefault="006669A9" w:rsidP="001C181A">
            <w:pPr>
              <w:pStyle w:val="TableParagraph"/>
              <w:jc w:val="center"/>
              <w:rPr>
                <w:sz w:val="20"/>
                <w:szCs w:val="20"/>
              </w:rPr>
            </w:pPr>
            <w:r w:rsidRPr="006669A9">
              <w:rPr>
                <w:sz w:val="20"/>
                <w:szCs w:val="20"/>
                <w:lang w:eastAsia="ru-RU"/>
              </w:rPr>
              <w:t>Класифікація забруднень довкілля. Законодавче та нормативно-правове регулювання у галузі охорони довкілля.</w:t>
            </w:r>
          </w:p>
        </w:tc>
        <w:tc>
          <w:tcPr>
            <w:tcW w:w="3961" w:type="dxa"/>
          </w:tcPr>
          <w:p w14:paraId="33F23CB5" w14:textId="77777777" w:rsidR="007B206A" w:rsidRDefault="007B206A" w:rsidP="00674830">
            <w:pPr>
              <w:pStyle w:val="TableParagraph"/>
              <w:jc w:val="center"/>
              <w:rPr>
                <w:sz w:val="20"/>
                <w:szCs w:val="20"/>
              </w:rPr>
            </w:pPr>
          </w:p>
          <w:p w14:paraId="6F0FBABA" w14:textId="77777777" w:rsidR="00E54E63" w:rsidRPr="001C181A" w:rsidRDefault="00C53293" w:rsidP="00674830">
            <w:pPr>
              <w:pStyle w:val="TableParagraph"/>
              <w:jc w:val="center"/>
              <w:rPr>
                <w:sz w:val="20"/>
                <w:szCs w:val="20"/>
              </w:rPr>
            </w:pPr>
            <w:r w:rsidRPr="001C181A">
              <w:rPr>
                <w:sz w:val="20"/>
                <w:szCs w:val="20"/>
              </w:rPr>
              <w:t xml:space="preserve">Питання для підготовки </w:t>
            </w:r>
            <w:r w:rsidRPr="001C181A">
              <w:rPr>
                <w:iCs/>
                <w:sz w:val="20"/>
                <w:szCs w:val="20"/>
              </w:rPr>
              <w:t xml:space="preserve">у кінці </w:t>
            </w:r>
            <w:r>
              <w:rPr>
                <w:iCs/>
                <w:sz w:val="20"/>
                <w:szCs w:val="20"/>
                <w:lang w:val="ru-RU"/>
              </w:rPr>
              <w:t>теми</w:t>
            </w:r>
          </w:p>
        </w:tc>
        <w:tc>
          <w:tcPr>
            <w:tcW w:w="1709" w:type="dxa"/>
          </w:tcPr>
          <w:p w14:paraId="497B5CA5" w14:textId="77777777" w:rsidR="00A926A7" w:rsidRDefault="00A926A7" w:rsidP="00674830">
            <w:pPr>
              <w:pStyle w:val="TableParagraph"/>
              <w:jc w:val="center"/>
              <w:rPr>
                <w:sz w:val="20"/>
                <w:szCs w:val="20"/>
                <w:lang w:val="ru-RU"/>
              </w:rPr>
            </w:pPr>
          </w:p>
          <w:p w14:paraId="1C9DEF26" w14:textId="77777777" w:rsidR="00E54E63" w:rsidRPr="001C181A" w:rsidRDefault="001C181A" w:rsidP="00674830">
            <w:pPr>
              <w:pStyle w:val="TableParagraph"/>
              <w:jc w:val="center"/>
              <w:rPr>
                <w:sz w:val="20"/>
                <w:szCs w:val="20"/>
                <w:lang w:val="ru-RU"/>
              </w:rPr>
            </w:pPr>
            <w:r>
              <w:rPr>
                <w:sz w:val="20"/>
                <w:szCs w:val="20"/>
                <w:lang w:val="ru-RU"/>
              </w:rPr>
              <w:t>2</w:t>
            </w:r>
          </w:p>
        </w:tc>
      </w:tr>
      <w:tr w:rsidR="006669A9" w:rsidRPr="00F0637E" w14:paraId="3D2560F2" w14:textId="77777777" w:rsidTr="00674830">
        <w:trPr>
          <w:trHeight w:val="800"/>
        </w:trPr>
        <w:tc>
          <w:tcPr>
            <w:tcW w:w="1820" w:type="dxa"/>
          </w:tcPr>
          <w:p w14:paraId="10E1352E" w14:textId="77777777" w:rsidR="006669A9" w:rsidRPr="00674830" w:rsidRDefault="006669A9" w:rsidP="001C181A">
            <w:pPr>
              <w:pStyle w:val="TableParagraph"/>
              <w:spacing w:line="275" w:lineRule="exact"/>
              <w:jc w:val="center"/>
              <w:rPr>
                <w:sz w:val="20"/>
                <w:szCs w:val="20"/>
              </w:rPr>
            </w:pPr>
            <w:r w:rsidRPr="00674830">
              <w:rPr>
                <w:sz w:val="20"/>
                <w:szCs w:val="20"/>
              </w:rPr>
              <w:t xml:space="preserve">Тиждень </w:t>
            </w:r>
            <w:r w:rsidR="00101B20">
              <w:rPr>
                <w:sz w:val="20"/>
                <w:szCs w:val="20"/>
              </w:rPr>
              <w:t>2</w:t>
            </w:r>
          </w:p>
          <w:p w14:paraId="2AC1ED92" w14:textId="77777777" w:rsidR="006669A9" w:rsidRPr="00674830" w:rsidRDefault="006669A9" w:rsidP="001C181A">
            <w:pPr>
              <w:pStyle w:val="TableParagraph"/>
              <w:spacing w:line="275" w:lineRule="exact"/>
              <w:jc w:val="center"/>
              <w:rPr>
                <w:sz w:val="20"/>
                <w:szCs w:val="20"/>
              </w:rPr>
            </w:pPr>
            <w:r w:rsidRPr="00674830">
              <w:rPr>
                <w:sz w:val="20"/>
                <w:szCs w:val="20"/>
              </w:rPr>
              <w:t>Лабораторне</w:t>
            </w:r>
          </w:p>
          <w:p w14:paraId="6CC3B4EE" w14:textId="77777777" w:rsidR="006669A9" w:rsidRPr="00674830" w:rsidRDefault="006669A9" w:rsidP="001C181A">
            <w:pPr>
              <w:pStyle w:val="TableParagraph"/>
              <w:spacing w:line="275" w:lineRule="exact"/>
              <w:jc w:val="center"/>
              <w:rPr>
                <w:sz w:val="20"/>
                <w:szCs w:val="20"/>
              </w:rPr>
            </w:pPr>
            <w:r w:rsidRPr="00674830">
              <w:rPr>
                <w:sz w:val="20"/>
                <w:szCs w:val="20"/>
              </w:rPr>
              <w:t>заняття 1</w:t>
            </w:r>
          </w:p>
        </w:tc>
        <w:tc>
          <w:tcPr>
            <w:tcW w:w="2161" w:type="dxa"/>
          </w:tcPr>
          <w:p w14:paraId="2B0105D3" w14:textId="77777777" w:rsidR="006669A9" w:rsidRPr="006669A9" w:rsidRDefault="006669A9" w:rsidP="001C181A">
            <w:pPr>
              <w:jc w:val="center"/>
              <w:rPr>
                <w:sz w:val="20"/>
                <w:szCs w:val="20"/>
              </w:rPr>
            </w:pPr>
            <w:r w:rsidRPr="006669A9">
              <w:rPr>
                <w:sz w:val="20"/>
                <w:szCs w:val="20"/>
              </w:rPr>
              <w:t>Визначення типу відходів пластмас</w:t>
            </w:r>
          </w:p>
        </w:tc>
        <w:tc>
          <w:tcPr>
            <w:tcW w:w="3961" w:type="dxa"/>
          </w:tcPr>
          <w:p w14:paraId="614930C3" w14:textId="77777777" w:rsidR="006669A9" w:rsidRPr="001C181A" w:rsidRDefault="006669A9" w:rsidP="006669A9">
            <w:pPr>
              <w:pStyle w:val="TableParagraph"/>
              <w:jc w:val="center"/>
              <w:rPr>
                <w:sz w:val="20"/>
                <w:szCs w:val="20"/>
              </w:rPr>
            </w:pPr>
            <w:r w:rsidRPr="001C181A">
              <w:rPr>
                <w:sz w:val="20"/>
                <w:szCs w:val="20"/>
              </w:rPr>
              <w:t>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tcW w:w="1709" w:type="dxa"/>
          </w:tcPr>
          <w:p w14:paraId="4FE0A31F" w14:textId="77777777" w:rsidR="00A926A7" w:rsidRDefault="00A926A7" w:rsidP="006669A9">
            <w:pPr>
              <w:pStyle w:val="TableParagraph"/>
              <w:jc w:val="center"/>
              <w:rPr>
                <w:sz w:val="20"/>
                <w:szCs w:val="20"/>
                <w:lang w:val="ru-RU"/>
              </w:rPr>
            </w:pPr>
          </w:p>
          <w:p w14:paraId="77DEC6E2" w14:textId="77777777" w:rsidR="00A926A7" w:rsidRDefault="00A926A7" w:rsidP="006669A9">
            <w:pPr>
              <w:pStyle w:val="TableParagraph"/>
              <w:jc w:val="center"/>
              <w:rPr>
                <w:sz w:val="20"/>
                <w:szCs w:val="20"/>
                <w:lang w:val="ru-RU"/>
              </w:rPr>
            </w:pPr>
          </w:p>
          <w:p w14:paraId="3880B826" w14:textId="77777777" w:rsidR="006669A9" w:rsidRPr="001C181A" w:rsidRDefault="001C181A" w:rsidP="006669A9">
            <w:pPr>
              <w:pStyle w:val="TableParagraph"/>
              <w:jc w:val="center"/>
              <w:rPr>
                <w:sz w:val="20"/>
                <w:szCs w:val="20"/>
                <w:lang w:val="ru-RU"/>
              </w:rPr>
            </w:pPr>
            <w:r>
              <w:rPr>
                <w:sz w:val="20"/>
                <w:szCs w:val="20"/>
                <w:lang w:val="ru-RU"/>
              </w:rPr>
              <w:t>5</w:t>
            </w:r>
          </w:p>
        </w:tc>
      </w:tr>
      <w:tr w:rsidR="006669A9" w:rsidRPr="00F0637E" w14:paraId="01F4B65D" w14:textId="77777777" w:rsidTr="00674830">
        <w:trPr>
          <w:trHeight w:val="275"/>
        </w:trPr>
        <w:tc>
          <w:tcPr>
            <w:tcW w:w="9651" w:type="dxa"/>
            <w:gridSpan w:val="4"/>
          </w:tcPr>
          <w:p w14:paraId="5E050744" w14:textId="77777777" w:rsidR="006669A9" w:rsidRPr="001C181A" w:rsidRDefault="006669A9" w:rsidP="001C181A">
            <w:pPr>
              <w:pStyle w:val="TableParagraph"/>
              <w:spacing w:line="256" w:lineRule="exact"/>
              <w:ind w:left="3792" w:right="3784"/>
              <w:jc w:val="center"/>
              <w:rPr>
                <w:sz w:val="20"/>
                <w:szCs w:val="20"/>
              </w:rPr>
            </w:pPr>
            <w:r w:rsidRPr="001C181A">
              <w:rPr>
                <w:sz w:val="20"/>
                <w:szCs w:val="20"/>
              </w:rPr>
              <w:t>Змістовий модуль 2</w:t>
            </w:r>
          </w:p>
        </w:tc>
      </w:tr>
      <w:tr w:rsidR="006669A9" w:rsidRPr="00F0637E" w14:paraId="655D5947" w14:textId="77777777" w:rsidTr="00674830">
        <w:trPr>
          <w:trHeight w:val="560"/>
        </w:trPr>
        <w:tc>
          <w:tcPr>
            <w:tcW w:w="1820" w:type="dxa"/>
          </w:tcPr>
          <w:p w14:paraId="2404CE86" w14:textId="77777777" w:rsidR="006669A9" w:rsidRPr="006669A9" w:rsidRDefault="006669A9" w:rsidP="001C181A">
            <w:pPr>
              <w:pStyle w:val="TableParagraph"/>
              <w:spacing w:line="275" w:lineRule="exact"/>
              <w:jc w:val="center"/>
              <w:rPr>
                <w:sz w:val="20"/>
                <w:szCs w:val="20"/>
                <w:lang w:val="ru-RU"/>
              </w:rPr>
            </w:pPr>
            <w:r w:rsidRPr="006669A9">
              <w:rPr>
                <w:sz w:val="20"/>
                <w:szCs w:val="20"/>
              </w:rPr>
              <w:t xml:space="preserve">Тиждень </w:t>
            </w:r>
            <w:r w:rsidRPr="006669A9">
              <w:rPr>
                <w:sz w:val="20"/>
                <w:szCs w:val="20"/>
                <w:lang w:val="ru-RU"/>
              </w:rPr>
              <w:t>3</w:t>
            </w:r>
          </w:p>
          <w:p w14:paraId="6773C21F" w14:textId="77777777" w:rsidR="006669A9" w:rsidRPr="006669A9" w:rsidRDefault="006669A9" w:rsidP="001C181A">
            <w:pPr>
              <w:pStyle w:val="TableParagraph"/>
              <w:jc w:val="center"/>
              <w:rPr>
                <w:sz w:val="20"/>
                <w:szCs w:val="20"/>
                <w:lang w:val="ru-RU"/>
              </w:rPr>
            </w:pPr>
            <w:r w:rsidRPr="006669A9">
              <w:rPr>
                <w:sz w:val="20"/>
                <w:szCs w:val="20"/>
              </w:rPr>
              <w:t>Лекція 2</w:t>
            </w:r>
          </w:p>
        </w:tc>
        <w:tc>
          <w:tcPr>
            <w:tcW w:w="2161" w:type="dxa"/>
          </w:tcPr>
          <w:p w14:paraId="5EEB0F21" w14:textId="77777777" w:rsidR="006669A9" w:rsidRPr="006669A9" w:rsidRDefault="006669A9" w:rsidP="001C181A">
            <w:pPr>
              <w:suppressAutoHyphens/>
              <w:jc w:val="center"/>
              <w:rPr>
                <w:sz w:val="20"/>
                <w:szCs w:val="20"/>
              </w:rPr>
            </w:pPr>
            <w:r w:rsidRPr="006669A9">
              <w:rPr>
                <w:bCs/>
                <w:sz w:val="20"/>
                <w:szCs w:val="20"/>
              </w:rPr>
              <w:t>Хімічне забруднення довкілля від хімічних підприємств України.</w:t>
            </w:r>
          </w:p>
        </w:tc>
        <w:tc>
          <w:tcPr>
            <w:tcW w:w="3961" w:type="dxa"/>
          </w:tcPr>
          <w:p w14:paraId="7AB04618" w14:textId="77777777" w:rsidR="006669A9" w:rsidRPr="001C181A" w:rsidRDefault="00C53293" w:rsidP="006669A9">
            <w:pPr>
              <w:pStyle w:val="TableParagraph"/>
              <w:jc w:val="center"/>
              <w:rPr>
                <w:sz w:val="20"/>
                <w:szCs w:val="20"/>
              </w:rPr>
            </w:pPr>
            <w:r w:rsidRPr="001C181A">
              <w:rPr>
                <w:sz w:val="20"/>
                <w:szCs w:val="20"/>
              </w:rPr>
              <w:t xml:space="preserve">Питання для підготовки </w:t>
            </w:r>
            <w:r w:rsidRPr="001C181A">
              <w:rPr>
                <w:iCs/>
                <w:sz w:val="20"/>
                <w:szCs w:val="20"/>
              </w:rPr>
              <w:t xml:space="preserve">у кінці </w:t>
            </w:r>
            <w:r>
              <w:rPr>
                <w:iCs/>
                <w:sz w:val="20"/>
                <w:szCs w:val="20"/>
                <w:lang w:val="ru-RU"/>
              </w:rPr>
              <w:t>теми</w:t>
            </w:r>
          </w:p>
        </w:tc>
        <w:tc>
          <w:tcPr>
            <w:tcW w:w="1709" w:type="dxa"/>
          </w:tcPr>
          <w:p w14:paraId="577DF024" w14:textId="77777777" w:rsidR="00A926A7" w:rsidRDefault="00A926A7" w:rsidP="006669A9">
            <w:pPr>
              <w:pStyle w:val="TableParagraph"/>
              <w:jc w:val="center"/>
              <w:rPr>
                <w:sz w:val="20"/>
                <w:szCs w:val="20"/>
                <w:lang w:val="ru-RU"/>
              </w:rPr>
            </w:pPr>
          </w:p>
          <w:p w14:paraId="157284CD" w14:textId="77777777" w:rsidR="006669A9" w:rsidRPr="001C181A" w:rsidRDefault="001C181A" w:rsidP="006669A9">
            <w:pPr>
              <w:pStyle w:val="TableParagraph"/>
              <w:jc w:val="center"/>
              <w:rPr>
                <w:sz w:val="20"/>
                <w:szCs w:val="20"/>
                <w:lang w:val="ru-RU"/>
              </w:rPr>
            </w:pPr>
            <w:r>
              <w:rPr>
                <w:sz w:val="20"/>
                <w:szCs w:val="20"/>
                <w:lang w:val="ru-RU"/>
              </w:rPr>
              <w:t>2</w:t>
            </w:r>
          </w:p>
        </w:tc>
      </w:tr>
      <w:tr w:rsidR="006669A9" w:rsidRPr="00F0637E" w14:paraId="56F56004" w14:textId="77777777" w:rsidTr="00674830">
        <w:trPr>
          <w:trHeight w:val="560"/>
        </w:trPr>
        <w:tc>
          <w:tcPr>
            <w:tcW w:w="1820" w:type="dxa"/>
          </w:tcPr>
          <w:p w14:paraId="4936EA75" w14:textId="77777777" w:rsidR="006669A9" w:rsidRPr="006669A9" w:rsidRDefault="006669A9" w:rsidP="001C181A">
            <w:pPr>
              <w:pStyle w:val="TableParagraph"/>
              <w:spacing w:line="256" w:lineRule="exact"/>
              <w:jc w:val="center"/>
              <w:rPr>
                <w:sz w:val="20"/>
                <w:szCs w:val="20"/>
              </w:rPr>
            </w:pPr>
            <w:r w:rsidRPr="006669A9">
              <w:rPr>
                <w:sz w:val="20"/>
                <w:szCs w:val="20"/>
              </w:rPr>
              <w:t>Тиждень</w:t>
            </w:r>
            <w:r w:rsidR="00101B20">
              <w:rPr>
                <w:sz w:val="20"/>
                <w:szCs w:val="20"/>
              </w:rPr>
              <w:t xml:space="preserve"> 4</w:t>
            </w:r>
          </w:p>
          <w:p w14:paraId="5ACD7965" w14:textId="77777777" w:rsidR="006669A9" w:rsidRPr="006669A9" w:rsidRDefault="006669A9" w:rsidP="001C181A">
            <w:pPr>
              <w:pStyle w:val="TableParagraph"/>
              <w:jc w:val="center"/>
              <w:rPr>
                <w:sz w:val="20"/>
                <w:szCs w:val="20"/>
              </w:rPr>
            </w:pPr>
            <w:r w:rsidRPr="006669A9">
              <w:rPr>
                <w:sz w:val="20"/>
                <w:szCs w:val="20"/>
              </w:rPr>
              <w:t>Лабораторне</w:t>
            </w:r>
          </w:p>
          <w:p w14:paraId="17B7114E" w14:textId="77777777" w:rsidR="006669A9" w:rsidRPr="00101B20" w:rsidRDefault="006669A9" w:rsidP="001C181A">
            <w:pPr>
              <w:pStyle w:val="TableParagraph"/>
              <w:jc w:val="center"/>
              <w:rPr>
                <w:sz w:val="20"/>
                <w:szCs w:val="20"/>
                <w:lang w:val="en-US"/>
              </w:rPr>
            </w:pPr>
            <w:r w:rsidRPr="006669A9">
              <w:rPr>
                <w:sz w:val="20"/>
                <w:szCs w:val="20"/>
              </w:rPr>
              <w:t xml:space="preserve">заняття </w:t>
            </w:r>
            <w:r w:rsidR="00101B20">
              <w:rPr>
                <w:sz w:val="20"/>
                <w:szCs w:val="20"/>
                <w:lang w:val="en-US"/>
              </w:rPr>
              <w:t>2</w:t>
            </w:r>
          </w:p>
        </w:tc>
        <w:tc>
          <w:tcPr>
            <w:tcW w:w="2161" w:type="dxa"/>
          </w:tcPr>
          <w:p w14:paraId="651F893E" w14:textId="77777777" w:rsidR="006669A9" w:rsidRPr="006669A9" w:rsidRDefault="006669A9" w:rsidP="001C181A">
            <w:pPr>
              <w:pStyle w:val="TableParagraph"/>
              <w:jc w:val="center"/>
              <w:rPr>
                <w:sz w:val="20"/>
                <w:szCs w:val="20"/>
              </w:rPr>
            </w:pPr>
            <w:r w:rsidRPr="006669A9">
              <w:rPr>
                <w:sz w:val="20"/>
                <w:szCs w:val="20"/>
              </w:rPr>
              <w:t>Очищення забрудненої води за допомогою коагуляції</w:t>
            </w:r>
          </w:p>
        </w:tc>
        <w:tc>
          <w:tcPr>
            <w:tcW w:w="3961" w:type="dxa"/>
          </w:tcPr>
          <w:p w14:paraId="05E0FA4D" w14:textId="77777777" w:rsidR="006669A9" w:rsidRPr="001C181A" w:rsidRDefault="006669A9" w:rsidP="006669A9">
            <w:pPr>
              <w:pStyle w:val="TableParagraph"/>
              <w:jc w:val="center"/>
              <w:rPr>
                <w:sz w:val="20"/>
                <w:szCs w:val="20"/>
              </w:rPr>
            </w:pPr>
            <w:r w:rsidRPr="001C181A">
              <w:rPr>
                <w:sz w:val="20"/>
                <w:szCs w:val="20"/>
              </w:rPr>
              <w:t>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tcW w:w="1709" w:type="dxa"/>
          </w:tcPr>
          <w:p w14:paraId="22EF093B" w14:textId="77777777" w:rsidR="00A926A7" w:rsidRDefault="00A926A7" w:rsidP="006669A9">
            <w:pPr>
              <w:pStyle w:val="TableParagraph"/>
              <w:jc w:val="center"/>
              <w:rPr>
                <w:sz w:val="20"/>
                <w:szCs w:val="20"/>
              </w:rPr>
            </w:pPr>
          </w:p>
          <w:p w14:paraId="4741EB2F" w14:textId="77777777" w:rsidR="00A926A7" w:rsidRDefault="00A926A7" w:rsidP="006669A9">
            <w:pPr>
              <w:pStyle w:val="TableParagraph"/>
              <w:jc w:val="center"/>
              <w:rPr>
                <w:sz w:val="20"/>
                <w:szCs w:val="20"/>
              </w:rPr>
            </w:pPr>
          </w:p>
          <w:p w14:paraId="46E8403E" w14:textId="77777777" w:rsidR="006669A9" w:rsidRPr="00674830" w:rsidRDefault="006669A9" w:rsidP="006669A9">
            <w:pPr>
              <w:pStyle w:val="TableParagraph"/>
              <w:jc w:val="center"/>
              <w:rPr>
                <w:sz w:val="20"/>
                <w:szCs w:val="20"/>
              </w:rPr>
            </w:pPr>
            <w:r w:rsidRPr="00674830">
              <w:rPr>
                <w:sz w:val="20"/>
                <w:szCs w:val="20"/>
              </w:rPr>
              <w:t>5</w:t>
            </w:r>
          </w:p>
        </w:tc>
      </w:tr>
      <w:tr w:rsidR="006669A9" w:rsidRPr="00F0637E" w14:paraId="7E08053B" w14:textId="77777777" w:rsidTr="00674830">
        <w:trPr>
          <w:trHeight w:val="275"/>
        </w:trPr>
        <w:tc>
          <w:tcPr>
            <w:tcW w:w="9651" w:type="dxa"/>
            <w:gridSpan w:val="4"/>
          </w:tcPr>
          <w:p w14:paraId="1E715CF6" w14:textId="77777777" w:rsidR="006669A9" w:rsidRPr="001C181A" w:rsidRDefault="006669A9" w:rsidP="001C181A">
            <w:pPr>
              <w:pStyle w:val="TableParagraph"/>
              <w:jc w:val="center"/>
              <w:rPr>
                <w:sz w:val="20"/>
                <w:szCs w:val="20"/>
              </w:rPr>
            </w:pPr>
            <w:r w:rsidRPr="001C181A">
              <w:rPr>
                <w:sz w:val="20"/>
                <w:szCs w:val="20"/>
              </w:rPr>
              <w:t>Змістовий модуль 3</w:t>
            </w:r>
          </w:p>
        </w:tc>
      </w:tr>
      <w:tr w:rsidR="006669A9" w:rsidRPr="00F0637E" w14:paraId="787C7B2B" w14:textId="77777777" w:rsidTr="00674830">
        <w:trPr>
          <w:trHeight w:val="470"/>
        </w:trPr>
        <w:tc>
          <w:tcPr>
            <w:tcW w:w="1820" w:type="dxa"/>
          </w:tcPr>
          <w:p w14:paraId="14BDADA9" w14:textId="77777777" w:rsidR="006669A9" w:rsidRPr="006669A9" w:rsidRDefault="006669A9" w:rsidP="001C181A">
            <w:pPr>
              <w:pStyle w:val="TableParagraph"/>
              <w:spacing w:line="275" w:lineRule="exact"/>
              <w:jc w:val="center"/>
              <w:rPr>
                <w:sz w:val="20"/>
                <w:szCs w:val="20"/>
              </w:rPr>
            </w:pPr>
            <w:r w:rsidRPr="006669A9">
              <w:rPr>
                <w:sz w:val="20"/>
                <w:szCs w:val="20"/>
              </w:rPr>
              <w:t xml:space="preserve">Тиждень </w:t>
            </w:r>
            <w:r w:rsidR="00101B20">
              <w:rPr>
                <w:sz w:val="20"/>
                <w:szCs w:val="20"/>
              </w:rPr>
              <w:t>5</w:t>
            </w:r>
          </w:p>
          <w:p w14:paraId="4BBBDE5F" w14:textId="77777777" w:rsidR="006669A9" w:rsidRPr="00101B20" w:rsidRDefault="006669A9" w:rsidP="001C181A">
            <w:pPr>
              <w:pStyle w:val="TableParagraph"/>
              <w:jc w:val="center"/>
              <w:rPr>
                <w:sz w:val="20"/>
                <w:szCs w:val="20"/>
                <w:lang w:val="en-US"/>
              </w:rPr>
            </w:pPr>
            <w:r w:rsidRPr="006669A9">
              <w:rPr>
                <w:sz w:val="20"/>
                <w:szCs w:val="20"/>
              </w:rPr>
              <w:t>Лекція</w:t>
            </w:r>
            <w:r w:rsidR="00101B20">
              <w:rPr>
                <w:sz w:val="20"/>
                <w:szCs w:val="20"/>
              </w:rPr>
              <w:t xml:space="preserve"> </w:t>
            </w:r>
            <w:r w:rsidR="00101B20">
              <w:rPr>
                <w:sz w:val="20"/>
                <w:szCs w:val="20"/>
                <w:lang w:val="en-US"/>
              </w:rPr>
              <w:t>3</w:t>
            </w:r>
          </w:p>
        </w:tc>
        <w:tc>
          <w:tcPr>
            <w:tcW w:w="2161" w:type="dxa"/>
          </w:tcPr>
          <w:p w14:paraId="014EC246" w14:textId="77777777" w:rsidR="006669A9" w:rsidRPr="006669A9" w:rsidRDefault="006669A9" w:rsidP="001C181A">
            <w:pPr>
              <w:tabs>
                <w:tab w:val="left" w:pos="709"/>
              </w:tabs>
              <w:suppressAutoHyphens/>
              <w:jc w:val="center"/>
              <w:rPr>
                <w:bCs/>
                <w:sz w:val="20"/>
                <w:szCs w:val="20"/>
              </w:rPr>
            </w:pPr>
            <w:r w:rsidRPr="006669A9">
              <w:rPr>
                <w:sz w:val="20"/>
                <w:szCs w:val="20"/>
              </w:rPr>
              <w:t>Радіоактивне та радіаційне забруднення навколишнього середовища.</w:t>
            </w:r>
          </w:p>
          <w:p w14:paraId="457FB027" w14:textId="77777777" w:rsidR="006669A9" w:rsidRPr="006669A9" w:rsidRDefault="006669A9" w:rsidP="001C181A">
            <w:pPr>
              <w:jc w:val="center"/>
              <w:rPr>
                <w:sz w:val="20"/>
                <w:szCs w:val="20"/>
              </w:rPr>
            </w:pPr>
          </w:p>
        </w:tc>
        <w:tc>
          <w:tcPr>
            <w:tcW w:w="3961" w:type="dxa"/>
          </w:tcPr>
          <w:p w14:paraId="4E958EE7" w14:textId="77777777" w:rsidR="001C181A" w:rsidRDefault="001C181A" w:rsidP="006669A9">
            <w:pPr>
              <w:pStyle w:val="TableParagraph"/>
              <w:jc w:val="center"/>
              <w:rPr>
                <w:sz w:val="20"/>
                <w:szCs w:val="20"/>
              </w:rPr>
            </w:pPr>
          </w:p>
          <w:p w14:paraId="5A9804D7" w14:textId="77777777" w:rsidR="006669A9" w:rsidRPr="001C181A" w:rsidRDefault="00C53293" w:rsidP="006669A9">
            <w:pPr>
              <w:pStyle w:val="TableParagraph"/>
              <w:jc w:val="center"/>
              <w:rPr>
                <w:sz w:val="20"/>
                <w:szCs w:val="20"/>
              </w:rPr>
            </w:pPr>
            <w:r w:rsidRPr="001C181A">
              <w:rPr>
                <w:sz w:val="20"/>
                <w:szCs w:val="20"/>
              </w:rPr>
              <w:t xml:space="preserve">Питання для підготовки </w:t>
            </w:r>
            <w:r w:rsidRPr="001C181A">
              <w:rPr>
                <w:iCs/>
                <w:sz w:val="20"/>
                <w:szCs w:val="20"/>
              </w:rPr>
              <w:t xml:space="preserve">у кінці </w:t>
            </w:r>
            <w:r>
              <w:rPr>
                <w:iCs/>
                <w:sz w:val="20"/>
                <w:szCs w:val="20"/>
                <w:lang w:val="ru-RU"/>
              </w:rPr>
              <w:t>теми</w:t>
            </w:r>
          </w:p>
        </w:tc>
        <w:tc>
          <w:tcPr>
            <w:tcW w:w="1709" w:type="dxa"/>
          </w:tcPr>
          <w:p w14:paraId="14FE8C8B" w14:textId="77777777" w:rsidR="00A926A7" w:rsidRDefault="00A926A7" w:rsidP="006669A9">
            <w:pPr>
              <w:pStyle w:val="TableParagraph"/>
              <w:jc w:val="center"/>
              <w:rPr>
                <w:sz w:val="20"/>
                <w:szCs w:val="20"/>
                <w:lang w:val="ru-RU"/>
              </w:rPr>
            </w:pPr>
          </w:p>
          <w:p w14:paraId="04625B36" w14:textId="77777777" w:rsidR="00A926A7" w:rsidRDefault="00A926A7" w:rsidP="006669A9">
            <w:pPr>
              <w:pStyle w:val="TableParagraph"/>
              <w:jc w:val="center"/>
              <w:rPr>
                <w:sz w:val="20"/>
                <w:szCs w:val="20"/>
                <w:lang w:val="ru-RU"/>
              </w:rPr>
            </w:pPr>
          </w:p>
          <w:p w14:paraId="4C51C842" w14:textId="77777777" w:rsidR="006669A9" w:rsidRPr="001C181A" w:rsidRDefault="001C181A" w:rsidP="006669A9">
            <w:pPr>
              <w:pStyle w:val="TableParagraph"/>
              <w:jc w:val="center"/>
              <w:rPr>
                <w:sz w:val="20"/>
                <w:szCs w:val="20"/>
                <w:lang w:val="ru-RU"/>
              </w:rPr>
            </w:pPr>
            <w:r>
              <w:rPr>
                <w:sz w:val="20"/>
                <w:szCs w:val="20"/>
                <w:lang w:val="ru-RU"/>
              </w:rPr>
              <w:t>2</w:t>
            </w:r>
          </w:p>
        </w:tc>
      </w:tr>
      <w:tr w:rsidR="006669A9" w:rsidRPr="00F0637E" w14:paraId="7958B966" w14:textId="77777777" w:rsidTr="00674830">
        <w:trPr>
          <w:trHeight w:val="470"/>
        </w:trPr>
        <w:tc>
          <w:tcPr>
            <w:tcW w:w="1820" w:type="dxa"/>
          </w:tcPr>
          <w:p w14:paraId="5A8E0FBD" w14:textId="77777777" w:rsidR="006669A9" w:rsidRPr="006669A9" w:rsidRDefault="006669A9" w:rsidP="001C181A">
            <w:pPr>
              <w:pStyle w:val="TableParagraph"/>
              <w:spacing w:line="256" w:lineRule="exact"/>
              <w:jc w:val="center"/>
              <w:rPr>
                <w:sz w:val="20"/>
                <w:szCs w:val="20"/>
              </w:rPr>
            </w:pPr>
            <w:r w:rsidRPr="006669A9">
              <w:rPr>
                <w:sz w:val="20"/>
                <w:szCs w:val="20"/>
              </w:rPr>
              <w:t>Тиждень</w:t>
            </w:r>
            <w:r w:rsidR="00101B20">
              <w:rPr>
                <w:sz w:val="20"/>
                <w:szCs w:val="20"/>
              </w:rPr>
              <w:t xml:space="preserve"> 6</w:t>
            </w:r>
          </w:p>
          <w:p w14:paraId="16FEADE3" w14:textId="77777777" w:rsidR="006669A9" w:rsidRPr="006669A9" w:rsidRDefault="006669A9" w:rsidP="001C181A">
            <w:pPr>
              <w:pStyle w:val="TableParagraph"/>
              <w:jc w:val="center"/>
              <w:rPr>
                <w:sz w:val="20"/>
                <w:szCs w:val="20"/>
              </w:rPr>
            </w:pPr>
            <w:r w:rsidRPr="006669A9">
              <w:rPr>
                <w:sz w:val="20"/>
                <w:szCs w:val="20"/>
              </w:rPr>
              <w:t>Лабораторне</w:t>
            </w:r>
          </w:p>
          <w:p w14:paraId="4361AA57" w14:textId="77777777" w:rsidR="006669A9" w:rsidRPr="006669A9" w:rsidRDefault="006669A9" w:rsidP="001C181A">
            <w:pPr>
              <w:pStyle w:val="TableParagraph"/>
              <w:jc w:val="center"/>
              <w:rPr>
                <w:sz w:val="20"/>
                <w:szCs w:val="20"/>
              </w:rPr>
            </w:pPr>
            <w:r w:rsidRPr="006669A9">
              <w:rPr>
                <w:sz w:val="20"/>
                <w:szCs w:val="20"/>
              </w:rPr>
              <w:t>заняття</w:t>
            </w:r>
            <w:r w:rsidR="00101B20">
              <w:rPr>
                <w:sz w:val="20"/>
                <w:szCs w:val="20"/>
              </w:rPr>
              <w:t xml:space="preserve"> 3</w:t>
            </w:r>
          </w:p>
        </w:tc>
        <w:tc>
          <w:tcPr>
            <w:tcW w:w="2161" w:type="dxa"/>
          </w:tcPr>
          <w:p w14:paraId="14D0B362" w14:textId="77777777" w:rsidR="006669A9" w:rsidRPr="006669A9" w:rsidRDefault="006669A9" w:rsidP="001C181A">
            <w:pPr>
              <w:jc w:val="center"/>
              <w:rPr>
                <w:sz w:val="20"/>
                <w:szCs w:val="20"/>
              </w:rPr>
            </w:pPr>
            <w:r w:rsidRPr="006669A9">
              <w:rPr>
                <w:sz w:val="20"/>
                <w:szCs w:val="20"/>
              </w:rPr>
              <w:t>Визначення вмісту хлоридів та кількості «активного хлору» у воді</w:t>
            </w:r>
          </w:p>
        </w:tc>
        <w:tc>
          <w:tcPr>
            <w:tcW w:w="3961" w:type="dxa"/>
          </w:tcPr>
          <w:p w14:paraId="257E8009" w14:textId="77777777" w:rsidR="006669A9" w:rsidRPr="001C181A" w:rsidRDefault="006669A9" w:rsidP="006669A9">
            <w:pPr>
              <w:pStyle w:val="TableParagraph"/>
              <w:jc w:val="center"/>
              <w:rPr>
                <w:sz w:val="20"/>
                <w:szCs w:val="20"/>
              </w:rPr>
            </w:pPr>
            <w:r w:rsidRPr="001C181A">
              <w:rPr>
                <w:sz w:val="20"/>
                <w:szCs w:val="20"/>
              </w:rPr>
              <w:t>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tcW w:w="1709" w:type="dxa"/>
          </w:tcPr>
          <w:p w14:paraId="01028D0D" w14:textId="77777777" w:rsidR="00A926A7" w:rsidRDefault="00A926A7" w:rsidP="006669A9">
            <w:pPr>
              <w:pStyle w:val="TableParagraph"/>
              <w:jc w:val="center"/>
              <w:rPr>
                <w:sz w:val="20"/>
                <w:szCs w:val="20"/>
                <w:lang w:val="ru-RU"/>
              </w:rPr>
            </w:pPr>
          </w:p>
          <w:p w14:paraId="59E9CC8A" w14:textId="77777777" w:rsidR="006669A9" w:rsidRPr="001C181A" w:rsidRDefault="001C181A" w:rsidP="006669A9">
            <w:pPr>
              <w:pStyle w:val="TableParagraph"/>
              <w:jc w:val="center"/>
              <w:rPr>
                <w:sz w:val="20"/>
                <w:szCs w:val="20"/>
                <w:lang w:val="ru-RU"/>
              </w:rPr>
            </w:pPr>
            <w:r>
              <w:rPr>
                <w:sz w:val="20"/>
                <w:szCs w:val="20"/>
                <w:lang w:val="ru-RU"/>
              </w:rPr>
              <w:t>5</w:t>
            </w:r>
          </w:p>
        </w:tc>
      </w:tr>
      <w:tr w:rsidR="006669A9" w:rsidRPr="00F0637E" w14:paraId="75A53964" w14:textId="77777777" w:rsidTr="00674830">
        <w:trPr>
          <w:trHeight w:val="20"/>
        </w:trPr>
        <w:tc>
          <w:tcPr>
            <w:tcW w:w="9651" w:type="dxa"/>
            <w:gridSpan w:val="4"/>
          </w:tcPr>
          <w:p w14:paraId="5BCD7F9B" w14:textId="77777777" w:rsidR="006669A9" w:rsidRPr="001C181A" w:rsidRDefault="006669A9" w:rsidP="001C181A">
            <w:pPr>
              <w:pStyle w:val="TableParagraph"/>
              <w:jc w:val="center"/>
              <w:rPr>
                <w:sz w:val="20"/>
                <w:szCs w:val="20"/>
              </w:rPr>
            </w:pPr>
            <w:r w:rsidRPr="001C181A">
              <w:rPr>
                <w:sz w:val="20"/>
                <w:szCs w:val="20"/>
              </w:rPr>
              <w:t>Змістовий модуль 4</w:t>
            </w:r>
          </w:p>
        </w:tc>
      </w:tr>
      <w:tr w:rsidR="006669A9" w:rsidRPr="00F0637E" w14:paraId="5C61F3C7" w14:textId="77777777" w:rsidTr="00674830">
        <w:trPr>
          <w:trHeight w:val="470"/>
        </w:trPr>
        <w:tc>
          <w:tcPr>
            <w:tcW w:w="1820" w:type="dxa"/>
          </w:tcPr>
          <w:p w14:paraId="5E97BA98" w14:textId="77777777" w:rsidR="006669A9" w:rsidRPr="006669A9" w:rsidRDefault="006669A9" w:rsidP="001C181A">
            <w:pPr>
              <w:pStyle w:val="TableParagraph"/>
              <w:spacing w:line="275" w:lineRule="exact"/>
              <w:jc w:val="center"/>
              <w:rPr>
                <w:sz w:val="20"/>
                <w:szCs w:val="20"/>
                <w:lang w:val="ru-RU"/>
              </w:rPr>
            </w:pPr>
            <w:r w:rsidRPr="006669A9">
              <w:rPr>
                <w:sz w:val="20"/>
                <w:szCs w:val="20"/>
              </w:rPr>
              <w:t xml:space="preserve">Тиждень </w:t>
            </w:r>
            <w:r w:rsidR="00101B20">
              <w:rPr>
                <w:sz w:val="20"/>
                <w:szCs w:val="20"/>
              </w:rPr>
              <w:t>7</w:t>
            </w:r>
          </w:p>
          <w:p w14:paraId="7DDE506D" w14:textId="77777777" w:rsidR="006669A9" w:rsidRPr="006669A9" w:rsidRDefault="006669A9" w:rsidP="001C181A">
            <w:pPr>
              <w:pStyle w:val="TableParagraph"/>
              <w:jc w:val="center"/>
              <w:rPr>
                <w:sz w:val="20"/>
                <w:szCs w:val="20"/>
                <w:lang w:val="ru-RU"/>
              </w:rPr>
            </w:pPr>
            <w:r w:rsidRPr="006669A9">
              <w:rPr>
                <w:sz w:val="20"/>
                <w:szCs w:val="20"/>
              </w:rPr>
              <w:t xml:space="preserve">Лекція </w:t>
            </w:r>
            <w:r w:rsidR="00101B20">
              <w:rPr>
                <w:sz w:val="20"/>
                <w:szCs w:val="20"/>
              </w:rPr>
              <w:t>4</w:t>
            </w:r>
          </w:p>
        </w:tc>
        <w:tc>
          <w:tcPr>
            <w:tcW w:w="2161" w:type="dxa"/>
          </w:tcPr>
          <w:p w14:paraId="54C0656D" w14:textId="77777777" w:rsidR="006669A9" w:rsidRPr="006669A9" w:rsidRDefault="006669A9" w:rsidP="001C181A">
            <w:pPr>
              <w:jc w:val="center"/>
              <w:rPr>
                <w:sz w:val="20"/>
                <w:szCs w:val="20"/>
              </w:rPr>
            </w:pPr>
            <w:r w:rsidRPr="006669A9">
              <w:rPr>
                <w:sz w:val="20"/>
                <w:szCs w:val="20"/>
              </w:rPr>
              <w:t>Моніторинг хімічного забруднення навколишнього середовища.</w:t>
            </w:r>
          </w:p>
        </w:tc>
        <w:tc>
          <w:tcPr>
            <w:tcW w:w="3961" w:type="dxa"/>
          </w:tcPr>
          <w:p w14:paraId="73FFDBF0" w14:textId="77777777" w:rsidR="001C181A" w:rsidRDefault="001C181A" w:rsidP="006669A9">
            <w:pPr>
              <w:pStyle w:val="TableParagraph"/>
              <w:jc w:val="center"/>
              <w:rPr>
                <w:sz w:val="20"/>
                <w:szCs w:val="20"/>
              </w:rPr>
            </w:pPr>
          </w:p>
          <w:p w14:paraId="39A5821F" w14:textId="77777777" w:rsidR="006669A9" w:rsidRPr="001C181A" w:rsidRDefault="00C53293" w:rsidP="006669A9">
            <w:pPr>
              <w:pStyle w:val="TableParagraph"/>
              <w:jc w:val="center"/>
              <w:rPr>
                <w:sz w:val="20"/>
                <w:szCs w:val="20"/>
              </w:rPr>
            </w:pPr>
            <w:r w:rsidRPr="001C181A">
              <w:rPr>
                <w:sz w:val="20"/>
                <w:szCs w:val="20"/>
              </w:rPr>
              <w:t xml:space="preserve">Питання для підготовки </w:t>
            </w:r>
            <w:r w:rsidRPr="001C181A">
              <w:rPr>
                <w:iCs/>
                <w:sz w:val="20"/>
                <w:szCs w:val="20"/>
              </w:rPr>
              <w:t xml:space="preserve">у кінці </w:t>
            </w:r>
            <w:r>
              <w:rPr>
                <w:iCs/>
                <w:sz w:val="20"/>
                <w:szCs w:val="20"/>
                <w:lang w:val="ru-RU"/>
              </w:rPr>
              <w:t>теми</w:t>
            </w:r>
          </w:p>
        </w:tc>
        <w:tc>
          <w:tcPr>
            <w:tcW w:w="1709" w:type="dxa"/>
          </w:tcPr>
          <w:p w14:paraId="1D7DA386" w14:textId="77777777" w:rsidR="00A926A7" w:rsidRDefault="00A926A7" w:rsidP="006669A9">
            <w:pPr>
              <w:pStyle w:val="TableParagraph"/>
              <w:jc w:val="center"/>
              <w:rPr>
                <w:sz w:val="20"/>
                <w:szCs w:val="20"/>
                <w:lang w:val="ru-RU"/>
              </w:rPr>
            </w:pPr>
          </w:p>
          <w:p w14:paraId="77F7115C" w14:textId="77777777" w:rsidR="006669A9" w:rsidRPr="001C181A" w:rsidRDefault="001C181A" w:rsidP="006669A9">
            <w:pPr>
              <w:pStyle w:val="TableParagraph"/>
              <w:jc w:val="center"/>
              <w:rPr>
                <w:sz w:val="20"/>
                <w:szCs w:val="20"/>
                <w:lang w:val="ru-RU"/>
              </w:rPr>
            </w:pPr>
            <w:r>
              <w:rPr>
                <w:sz w:val="20"/>
                <w:szCs w:val="20"/>
                <w:lang w:val="ru-RU"/>
              </w:rPr>
              <w:t>2</w:t>
            </w:r>
          </w:p>
        </w:tc>
      </w:tr>
      <w:tr w:rsidR="006669A9" w:rsidRPr="00F0637E" w14:paraId="01444707" w14:textId="77777777" w:rsidTr="00674830">
        <w:trPr>
          <w:trHeight w:val="470"/>
        </w:trPr>
        <w:tc>
          <w:tcPr>
            <w:tcW w:w="1820" w:type="dxa"/>
          </w:tcPr>
          <w:p w14:paraId="34D1EECA" w14:textId="77777777" w:rsidR="006669A9" w:rsidRPr="006669A9" w:rsidRDefault="006669A9" w:rsidP="001C181A">
            <w:pPr>
              <w:pStyle w:val="TableParagraph"/>
              <w:spacing w:line="256" w:lineRule="exact"/>
              <w:jc w:val="center"/>
              <w:rPr>
                <w:sz w:val="20"/>
                <w:szCs w:val="20"/>
              </w:rPr>
            </w:pPr>
            <w:r w:rsidRPr="006669A9">
              <w:rPr>
                <w:sz w:val="20"/>
                <w:szCs w:val="20"/>
              </w:rPr>
              <w:t xml:space="preserve">Тиждень </w:t>
            </w:r>
            <w:r w:rsidR="00101B20">
              <w:rPr>
                <w:sz w:val="20"/>
                <w:szCs w:val="20"/>
              </w:rPr>
              <w:t>8</w:t>
            </w:r>
          </w:p>
          <w:p w14:paraId="74C27885" w14:textId="77777777" w:rsidR="006669A9" w:rsidRPr="006669A9" w:rsidRDefault="006669A9" w:rsidP="001C181A">
            <w:pPr>
              <w:pStyle w:val="TableParagraph"/>
              <w:jc w:val="center"/>
              <w:rPr>
                <w:sz w:val="20"/>
                <w:szCs w:val="20"/>
              </w:rPr>
            </w:pPr>
            <w:r w:rsidRPr="006669A9">
              <w:rPr>
                <w:sz w:val="20"/>
                <w:szCs w:val="20"/>
              </w:rPr>
              <w:t>Лабораторне</w:t>
            </w:r>
          </w:p>
          <w:p w14:paraId="63968EE9" w14:textId="77777777" w:rsidR="006669A9" w:rsidRPr="006669A9" w:rsidRDefault="006669A9" w:rsidP="001C181A">
            <w:pPr>
              <w:pStyle w:val="TableParagraph"/>
              <w:jc w:val="center"/>
              <w:rPr>
                <w:sz w:val="20"/>
                <w:szCs w:val="20"/>
              </w:rPr>
            </w:pPr>
            <w:r w:rsidRPr="006669A9">
              <w:rPr>
                <w:sz w:val="20"/>
                <w:szCs w:val="20"/>
              </w:rPr>
              <w:t xml:space="preserve">заняття </w:t>
            </w:r>
            <w:r w:rsidR="00101B20">
              <w:rPr>
                <w:sz w:val="20"/>
                <w:szCs w:val="20"/>
              </w:rPr>
              <w:t>4</w:t>
            </w:r>
          </w:p>
        </w:tc>
        <w:tc>
          <w:tcPr>
            <w:tcW w:w="2161" w:type="dxa"/>
          </w:tcPr>
          <w:p w14:paraId="21F55F95" w14:textId="77777777" w:rsidR="006669A9" w:rsidRPr="006669A9" w:rsidRDefault="006669A9" w:rsidP="001C181A">
            <w:pPr>
              <w:pStyle w:val="TableParagraph"/>
              <w:jc w:val="center"/>
              <w:rPr>
                <w:sz w:val="20"/>
                <w:szCs w:val="20"/>
              </w:rPr>
            </w:pPr>
            <w:r w:rsidRPr="006669A9">
              <w:rPr>
                <w:sz w:val="20"/>
                <w:szCs w:val="20"/>
              </w:rPr>
              <w:t>Визначення вмісту міді в стічних водах промислових підприємств</w:t>
            </w:r>
          </w:p>
        </w:tc>
        <w:tc>
          <w:tcPr>
            <w:tcW w:w="3961" w:type="dxa"/>
          </w:tcPr>
          <w:p w14:paraId="5D608FEC" w14:textId="77777777" w:rsidR="006669A9" w:rsidRPr="001C181A" w:rsidRDefault="006669A9" w:rsidP="006669A9">
            <w:pPr>
              <w:pStyle w:val="TableParagraph"/>
              <w:jc w:val="center"/>
              <w:rPr>
                <w:sz w:val="20"/>
                <w:szCs w:val="20"/>
              </w:rPr>
            </w:pPr>
            <w:r w:rsidRPr="001C181A">
              <w:rPr>
                <w:sz w:val="20"/>
                <w:szCs w:val="20"/>
              </w:rPr>
              <w:t>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tcW w:w="1709" w:type="dxa"/>
          </w:tcPr>
          <w:p w14:paraId="5C7E44CC" w14:textId="77777777" w:rsidR="00A926A7" w:rsidRDefault="00A926A7" w:rsidP="006669A9">
            <w:pPr>
              <w:pStyle w:val="TableParagraph"/>
              <w:jc w:val="center"/>
              <w:rPr>
                <w:sz w:val="20"/>
                <w:szCs w:val="20"/>
                <w:lang w:val="ru-RU"/>
              </w:rPr>
            </w:pPr>
          </w:p>
          <w:p w14:paraId="73222DCF" w14:textId="77777777" w:rsidR="006669A9" w:rsidRPr="001C181A" w:rsidRDefault="001C181A" w:rsidP="006669A9">
            <w:pPr>
              <w:pStyle w:val="TableParagraph"/>
              <w:jc w:val="center"/>
              <w:rPr>
                <w:sz w:val="20"/>
                <w:szCs w:val="20"/>
                <w:lang w:val="ru-RU"/>
              </w:rPr>
            </w:pPr>
            <w:r>
              <w:rPr>
                <w:sz w:val="20"/>
                <w:szCs w:val="20"/>
                <w:lang w:val="ru-RU"/>
              </w:rPr>
              <w:t>5</w:t>
            </w:r>
          </w:p>
        </w:tc>
      </w:tr>
      <w:tr w:rsidR="006669A9" w:rsidRPr="00F0637E" w14:paraId="5A3F88BB" w14:textId="77777777" w:rsidTr="00674830">
        <w:trPr>
          <w:trHeight w:val="20"/>
        </w:trPr>
        <w:tc>
          <w:tcPr>
            <w:tcW w:w="9651" w:type="dxa"/>
            <w:gridSpan w:val="4"/>
          </w:tcPr>
          <w:p w14:paraId="33658F84" w14:textId="77777777" w:rsidR="006669A9" w:rsidRPr="001C181A" w:rsidRDefault="006669A9" w:rsidP="001C181A">
            <w:pPr>
              <w:pStyle w:val="TableParagraph"/>
              <w:jc w:val="center"/>
              <w:rPr>
                <w:sz w:val="20"/>
                <w:szCs w:val="20"/>
              </w:rPr>
            </w:pPr>
            <w:r w:rsidRPr="001C181A">
              <w:rPr>
                <w:sz w:val="20"/>
                <w:szCs w:val="20"/>
              </w:rPr>
              <w:t>Змістовий модуль 5</w:t>
            </w:r>
          </w:p>
        </w:tc>
      </w:tr>
      <w:tr w:rsidR="006669A9" w:rsidRPr="00F0637E" w14:paraId="58C80A90" w14:textId="77777777" w:rsidTr="001C181A">
        <w:trPr>
          <w:trHeight w:val="871"/>
        </w:trPr>
        <w:tc>
          <w:tcPr>
            <w:tcW w:w="1820" w:type="dxa"/>
          </w:tcPr>
          <w:p w14:paraId="526D41BD" w14:textId="77777777" w:rsidR="006669A9" w:rsidRPr="00101B20" w:rsidRDefault="006669A9" w:rsidP="001C181A">
            <w:pPr>
              <w:pStyle w:val="TableParagraph"/>
              <w:spacing w:line="275" w:lineRule="exact"/>
              <w:jc w:val="center"/>
              <w:rPr>
                <w:sz w:val="20"/>
                <w:szCs w:val="20"/>
                <w:lang w:val="en-US"/>
              </w:rPr>
            </w:pPr>
            <w:r w:rsidRPr="006669A9">
              <w:rPr>
                <w:sz w:val="20"/>
                <w:szCs w:val="20"/>
              </w:rPr>
              <w:t xml:space="preserve">Тиждень </w:t>
            </w:r>
            <w:r w:rsidR="00101B20">
              <w:rPr>
                <w:sz w:val="20"/>
                <w:szCs w:val="20"/>
                <w:lang w:val="en-US"/>
              </w:rPr>
              <w:t>9</w:t>
            </w:r>
          </w:p>
          <w:p w14:paraId="447FE30D" w14:textId="77777777" w:rsidR="006669A9" w:rsidRPr="00101B20" w:rsidRDefault="006669A9" w:rsidP="001C181A">
            <w:pPr>
              <w:pStyle w:val="TableParagraph"/>
              <w:jc w:val="center"/>
              <w:rPr>
                <w:sz w:val="20"/>
                <w:szCs w:val="20"/>
                <w:lang w:val="en-US"/>
              </w:rPr>
            </w:pPr>
            <w:r w:rsidRPr="006669A9">
              <w:rPr>
                <w:sz w:val="20"/>
                <w:szCs w:val="20"/>
              </w:rPr>
              <w:t xml:space="preserve">Лекція </w:t>
            </w:r>
            <w:r w:rsidR="00101B20">
              <w:rPr>
                <w:sz w:val="20"/>
                <w:szCs w:val="20"/>
                <w:lang w:val="en-US"/>
              </w:rPr>
              <w:t>5</w:t>
            </w:r>
          </w:p>
        </w:tc>
        <w:tc>
          <w:tcPr>
            <w:tcW w:w="2161" w:type="dxa"/>
          </w:tcPr>
          <w:p w14:paraId="79363912" w14:textId="77777777" w:rsidR="006669A9" w:rsidRPr="006669A9" w:rsidRDefault="006669A9" w:rsidP="001C181A">
            <w:pPr>
              <w:pStyle w:val="TableParagraph"/>
              <w:jc w:val="center"/>
              <w:rPr>
                <w:sz w:val="20"/>
                <w:szCs w:val="20"/>
              </w:rPr>
            </w:pPr>
            <w:r w:rsidRPr="006669A9">
              <w:rPr>
                <w:sz w:val="20"/>
                <w:szCs w:val="20"/>
              </w:rPr>
              <w:t>Хімічна зброя. Бойові отруйні речовини.</w:t>
            </w:r>
          </w:p>
        </w:tc>
        <w:tc>
          <w:tcPr>
            <w:tcW w:w="3961" w:type="dxa"/>
          </w:tcPr>
          <w:p w14:paraId="30384F17" w14:textId="77777777" w:rsidR="006669A9" w:rsidRPr="001C181A" w:rsidRDefault="006669A9" w:rsidP="006669A9">
            <w:pPr>
              <w:pStyle w:val="TableParagraph"/>
              <w:jc w:val="center"/>
              <w:rPr>
                <w:sz w:val="20"/>
                <w:szCs w:val="20"/>
              </w:rPr>
            </w:pPr>
          </w:p>
          <w:p w14:paraId="7B3F0064" w14:textId="77777777" w:rsidR="006669A9" w:rsidRPr="001C181A" w:rsidRDefault="00C53293" w:rsidP="006669A9">
            <w:pPr>
              <w:pStyle w:val="TableParagraph"/>
              <w:jc w:val="center"/>
              <w:rPr>
                <w:sz w:val="20"/>
                <w:szCs w:val="20"/>
              </w:rPr>
            </w:pPr>
            <w:r w:rsidRPr="001C181A">
              <w:rPr>
                <w:sz w:val="20"/>
                <w:szCs w:val="20"/>
              </w:rPr>
              <w:t xml:space="preserve">Питання для підготовки </w:t>
            </w:r>
            <w:r w:rsidRPr="001C181A">
              <w:rPr>
                <w:iCs/>
                <w:sz w:val="20"/>
                <w:szCs w:val="20"/>
              </w:rPr>
              <w:t xml:space="preserve">у кінці </w:t>
            </w:r>
            <w:r>
              <w:rPr>
                <w:iCs/>
                <w:sz w:val="20"/>
                <w:szCs w:val="20"/>
                <w:lang w:val="ru-RU"/>
              </w:rPr>
              <w:t>теми</w:t>
            </w:r>
          </w:p>
        </w:tc>
        <w:tc>
          <w:tcPr>
            <w:tcW w:w="1709" w:type="dxa"/>
          </w:tcPr>
          <w:p w14:paraId="3AFEF0C4" w14:textId="77777777" w:rsidR="00A926A7" w:rsidRDefault="00A926A7" w:rsidP="006669A9">
            <w:pPr>
              <w:pStyle w:val="TableParagraph"/>
              <w:jc w:val="center"/>
              <w:rPr>
                <w:sz w:val="20"/>
                <w:szCs w:val="20"/>
                <w:lang w:val="ru-RU"/>
              </w:rPr>
            </w:pPr>
          </w:p>
          <w:p w14:paraId="61677388" w14:textId="77777777" w:rsidR="006669A9" w:rsidRPr="001C181A" w:rsidRDefault="001C181A" w:rsidP="006669A9">
            <w:pPr>
              <w:pStyle w:val="TableParagraph"/>
              <w:jc w:val="center"/>
              <w:rPr>
                <w:sz w:val="20"/>
                <w:szCs w:val="20"/>
                <w:lang w:val="ru-RU"/>
              </w:rPr>
            </w:pPr>
            <w:r>
              <w:rPr>
                <w:sz w:val="20"/>
                <w:szCs w:val="20"/>
                <w:lang w:val="ru-RU"/>
              </w:rPr>
              <w:t>2</w:t>
            </w:r>
          </w:p>
        </w:tc>
      </w:tr>
      <w:tr w:rsidR="006669A9" w:rsidRPr="00F0637E" w14:paraId="6CC5C11D" w14:textId="77777777" w:rsidTr="007B206A">
        <w:trPr>
          <w:trHeight w:val="1248"/>
        </w:trPr>
        <w:tc>
          <w:tcPr>
            <w:tcW w:w="1820" w:type="dxa"/>
          </w:tcPr>
          <w:p w14:paraId="0D4A0E35" w14:textId="77777777" w:rsidR="006669A9" w:rsidRPr="00101B20" w:rsidRDefault="006669A9" w:rsidP="001C181A">
            <w:pPr>
              <w:pStyle w:val="TableParagraph"/>
              <w:spacing w:line="256" w:lineRule="exact"/>
              <w:jc w:val="center"/>
              <w:rPr>
                <w:sz w:val="20"/>
                <w:szCs w:val="20"/>
                <w:lang w:val="en-US"/>
              </w:rPr>
            </w:pPr>
            <w:r w:rsidRPr="006669A9">
              <w:rPr>
                <w:sz w:val="20"/>
                <w:szCs w:val="20"/>
              </w:rPr>
              <w:t xml:space="preserve">Тиждень </w:t>
            </w:r>
            <w:r w:rsidR="001C181A">
              <w:rPr>
                <w:sz w:val="20"/>
                <w:szCs w:val="20"/>
                <w:lang w:val="en-US"/>
              </w:rPr>
              <w:t>9</w:t>
            </w:r>
          </w:p>
          <w:p w14:paraId="6D0FBD33" w14:textId="77777777" w:rsidR="006669A9" w:rsidRPr="006669A9" w:rsidRDefault="006669A9" w:rsidP="001C181A">
            <w:pPr>
              <w:pStyle w:val="TableParagraph"/>
              <w:jc w:val="center"/>
              <w:rPr>
                <w:sz w:val="20"/>
                <w:szCs w:val="20"/>
              </w:rPr>
            </w:pPr>
            <w:r w:rsidRPr="006669A9">
              <w:rPr>
                <w:sz w:val="20"/>
                <w:szCs w:val="20"/>
              </w:rPr>
              <w:t>Лабораторне</w:t>
            </w:r>
          </w:p>
          <w:p w14:paraId="0FDA4557" w14:textId="77777777" w:rsidR="006669A9" w:rsidRPr="00101B20" w:rsidRDefault="006669A9" w:rsidP="001C181A">
            <w:pPr>
              <w:pStyle w:val="TableParagraph"/>
              <w:jc w:val="center"/>
              <w:rPr>
                <w:sz w:val="20"/>
                <w:szCs w:val="20"/>
                <w:lang w:val="en-US"/>
              </w:rPr>
            </w:pPr>
            <w:r w:rsidRPr="006669A9">
              <w:rPr>
                <w:sz w:val="20"/>
                <w:szCs w:val="20"/>
              </w:rPr>
              <w:t xml:space="preserve">заняття </w:t>
            </w:r>
            <w:r w:rsidR="00101B20">
              <w:rPr>
                <w:sz w:val="20"/>
                <w:szCs w:val="20"/>
                <w:lang w:val="en-US"/>
              </w:rPr>
              <w:t>5</w:t>
            </w:r>
          </w:p>
        </w:tc>
        <w:tc>
          <w:tcPr>
            <w:tcW w:w="2161" w:type="dxa"/>
          </w:tcPr>
          <w:p w14:paraId="43A2DF2A" w14:textId="77777777" w:rsidR="006669A9" w:rsidRPr="006669A9" w:rsidRDefault="006669A9" w:rsidP="001C181A">
            <w:pPr>
              <w:pStyle w:val="TableParagraph"/>
              <w:jc w:val="center"/>
              <w:rPr>
                <w:sz w:val="20"/>
                <w:szCs w:val="20"/>
              </w:rPr>
            </w:pPr>
            <w:r w:rsidRPr="006669A9">
              <w:rPr>
                <w:sz w:val="20"/>
                <w:szCs w:val="20"/>
              </w:rPr>
              <w:t>Визначення вмісту заліза у промислових стічних водах</w:t>
            </w:r>
          </w:p>
        </w:tc>
        <w:tc>
          <w:tcPr>
            <w:tcW w:w="3961" w:type="dxa"/>
          </w:tcPr>
          <w:p w14:paraId="5A582FD0" w14:textId="77777777" w:rsidR="006669A9" w:rsidRPr="001C181A" w:rsidRDefault="006669A9" w:rsidP="006669A9">
            <w:pPr>
              <w:pStyle w:val="TableParagraph"/>
              <w:jc w:val="center"/>
              <w:rPr>
                <w:sz w:val="20"/>
                <w:szCs w:val="20"/>
              </w:rPr>
            </w:pPr>
            <w:r w:rsidRPr="001C181A">
              <w:rPr>
                <w:sz w:val="20"/>
                <w:szCs w:val="20"/>
              </w:rPr>
              <w:t>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tcW w:w="1709" w:type="dxa"/>
          </w:tcPr>
          <w:p w14:paraId="042F2B70" w14:textId="77777777" w:rsidR="00A926A7" w:rsidRDefault="00A926A7" w:rsidP="006669A9">
            <w:pPr>
              <w:pStyle w:val="TableParagraph"/>
              <w:jc w:val="center"/>
              <w:rPr>
                <w:sz w:val="20"/>
                <w:szCs w:val="20"/>
                <w:lang w:val="ru-RU"/>
              </w:rPr>
            </w:pPr>
          </w:p>
          <w:p w14:paraId="20A2183E" w14:textId="77777777" w:rsidR="00A926A7" w:rsidRDefault="00A926A7" w:rsidP="006669A9">
            <w:pPr>
              <w:pStyle w:val="TableParagraph"/>
              <w:jc w:val="center"/>
              <w:rPr>
                <w:sz w:val="20"/>
                <w:szCs w:val="20"/>
                <w:lang w:val="ru-RU"/>
              </w:rPr>
            </w:pPr>
          </w:p>
          <w:p w14:paraId="0588D0FA" w14:textId="77777777" w:rsidR="006669A9" w:rsidRPr="001C181A" w:rsidRDefault="001C181A" w:rsidP="006669A9">
            <w:pPr>
              <w:pStyle w:val="TableParagraph"/>
              <w:jc w:val="center"/>
              <w:rPr>
                <w:sz w:val="20"/>
                <w:szCs w:val="20"/>
                <w:lang w:val="ru-RU"/>
              </w:rPr>
            </w:pPr>
            <w:r>
              <w:rPr>
                <w:sz w:val="20"/>
                <w:szCs w:val="20"/>
                <w:lang w:val="ru-RU"/>
              </w:rPr>
              <w:t>5</w:t>
            </w:r>
          </w:p>
        </w:tc>
      </w:tr>
      <w:tr w:rsidR="006669A9" w:rsidRPr="00D21E79" w14:paraId="655992AB" w14:textId="77777777" w:rsidTr="00674830">
        <w:trPr>
          <w:trHeight w:val="20"/>
        </w:trPr>
        <w:tc>
          <w:tcPr>
            <w:tcW w:w="9651" w:type="dxa"/>
            <w:gridSpan w:val="4"/>
          </w:tcPr>
          <w:p w14:paraId="798E5B82" w14:textId="77777777" w:rsidR="006669A9" w:rsidRPr="001C181A" w:rsidRDefault="006669A9" w:rsidP="001C181A">
            <w:pPr>
              <w:pStyle w:val="TableParagraph"/>
              <w:jc w:val="center"/>
              <w:rPr>
                <w:sz w:val="20"/>
                <w:szCs w:val="20"/>
              </w:rPr>
            </w:pPr>
            <w:r w:rsidRPr="001C181A">
              <w:rPr>
                <w:sz w:val="20"/>
                <w:szCs w:val="20"/>
              </w:rPr>
              <w:lastRenderedPageBreak/>
              <w:t>Змістовий модуль 6</w:t>
            </w:r>
          </w:p>
        </w:tc>
      </w:tr>
      <w:tr w:rsidR="006669A9" w:rsidRPr="00D21E79" w14:paraId="5CD18820" w14:textId="77777777" w:rsidTr="00674830">
        <w:trPr>
          <w:trHeight w:val="562"/>
        </w:trPr>
        <w:tc>
          <w:tcPr>
            <w:tcW w:w="1820" w:type="dxa"/>
          </w:tcPr>
          <w:p w14:paraId="385CA17C" w14:textId="77777777" w:rsidR="006669A9" w:rsidRPr="00101B20" w:rsidRDefault="006669A9" w:rsidP="001C181A">
            <w:pPr>
              <w:pStyle w:val="TableParagraph"/>
              <w:spacing w:line="275" w:lineRule="exact"/>
              <w:jc w:val="center"/>
              <w:rPr>
                <w:sz w:val="20"/>
                <w:szCs w:val="20"/>
                <w:lang w:val="en-US"/>
              </w:rPr>
            </w:pPr>
            <w:r w:rsidRPr="006669A9">
              <w:rPr>
                <w:sz w:val="20"/>
                <w:szCs w:val="20"/>
              </w:rPr>
              <w:t xml:space="preserve">Тиждень </w:t>
            </w:r>
            <w:r w:rsidR="001C181A">
              <w:rPr>
                <w:sz w:val="20"/>
                <w:szCs w:val="20"/>
                <w:lang w:val="en-US"/>
              </w:rPr>
              <w:t>10</w:t>
            </w:r>
          </w:p>
          <w:p w14:paraId="54ABD315" w14:textId="77777777" w:rsidR="006669A9" w:rsidRPr="00101B20" w:rsidRDefault="006669A9" w:rsidP="001C181A">
            <w:pPr>
              <w:pStyle w:val="TableParagraph"/>
              <w:jc w:val="center"/>
              <w:rPr>
                <w:sz w:val="20"/>
                <w:szCs w:val="20"/>
                <w:lang w:val="en-US"/>
              </w:rPr>
            </w:pPr>
            <w:r w:rsidRPr="006669A9">
              <w:rPr>
                <w:sz w:val="20"/>
                <w:szCs w:val="20"/>
              </w:rPr>
              <w:t xml:space="preserve">Лекція </w:t>
            </w:r>
            <w:r w:rsidR="00101B20">
              <w:rPr>
                <w:sz w:val="20"/>
                <w:szCs w:val="20"/>
                <w:lang w:val="en-US"/>
              </w:rPr>
              <w:t>6</w:t>
            </w:r>
          </w:p>
        </w:tc>
        <w:tc>
          <w:tcPr>
            <w:tcW w:w="2161" w:type="dxa"/>
          </w:tcPr>
          <w:p w14:paraId="5ECDBFF1" w14:textId="77777777" w:rsidR="006669A9" w:rsidRPr="006669A9" w:rsidRDefault="006669A9" w:rsidP="001C181A">
            <w:pPr>
              <w:jc w:val="center"/>
              <w:rPr>
                <w:sz w:val="20"/>
                <w:szCs w:val="20"/>
              </w:rPr>
            </w:pPr>
            <w:r w:rsidRPr="006669A9">
              <w:rPr>
                <w:sz w:val="20"/>
                <w:szCs w:val="20"/>
              </w:rPr>
              <w:t>Забруднення довкілля автотранспортними викидами.</w:t>
            </w:r>
          </w:p>
        </w:tc>
        <w:tc>
          <w:tcPr>
            <w:tcW w:w="3961" w:type="dxa"/>
          </w:tcPr>
          <w:p w14:paraId="16496F4C" w14:textId="77777777" w:rsidR="006669A9" w:rsidRPr="001C181A" w:rsidRDefault="00C53293" w:rsidP="006669A9">
            <w:pPr>
              <w:pStyle w:val="TableParagraph"/>
              <w:jc w:val="center"/>
              <w:rPr>
                <w:sz w:val="20"/>
                <w:szCs w:val="20"/>
              </w:rPr>
            </w:pPr>
            <w:r w:rsidRPr="001C181A">
              <w:rPr>
                <w:sz w:val="20"/>
                <w:szCs w:val="20"/>
              </w:rPr>
              <w:t xml:space="preserve">Питання для підготовки </w:t>
            </w:r>
            <w:r w:rsidRPr="001C181A">
              <w:rPr>
                <w:iCs/>
                <w:sz w:val="20"/>
                <w:szCs w:val="20"/>
              </w:rPr>
              <w:t xml:space="preserve">у кінці </w:t>
            </w:r>
            <w:r>
              <w:rPr>
                <w:iCs/>
                <w:sz w:val="20"/>
                <w:szCs w:val="20"/>
                <w:lang w:val="ru-RU"/>
              </w:rPr>
              <w:t>теми</w:t>
            </w:r>
          </w:p>
        </w:tc>
        <w:tc>
          <w:tcPr>
            <w:tcW w:w="1709" w:type="dxa"/>
          </w:tcPr>
          <w:p w14:paraId="1A3F7BEC" w14:textId="77777777" w:rsidR="00A926A7" w:rsidRDefault="00A926A7" w:rsidP="006669A9">
            <w:pPr>
              <w:pStyle w:val="TableParagraph"/>
              <w:jc w:val="center"/>
              <w:rPr>
                <w:sz w:val="20"/>
                <w:szCs w:val="20"/>
                <w:lang w:val="ru-RU"/>
              </w:rPr>
            </w:pPr>
          </w:p>
          <w:p w14:paraId="1081C0E3" w14:textId="77777777" w:rsidR="006669A9" w:rsidRPr="001C181A" w:rsidRDefault="001C181A" w:rsidP="006669A9">
            <w:pPr>
              <w:pStyle w:val="TableParagraph"/>
              <w:jc w:val="center"/>
              <w:rPr>
                <w:sz w:val="20"/>
                <w:szCs w:val="20"/>
                <w:lang w:val="ru-RU"/>
              </w:rPr>
            </w:pPr>
            <w:r>
              <w:rPr>
                <w:sz w:val="20"/>
                <w:szCs w:val="20"/>
                <w:lang w:val="ru-RU"/>
              </w:rPr>
              <w:t>2</w:t>
            </w:r>
          </w:p>
        </w:tc>
      </w:tr>
      <w:tr w:rsidR="006669A9" w:rsidRPr="00D21E79" w14:paraId="1FE205F0" w14:textId="77777777" w:rsidTr="00674830">
        <w:trPr>
          <w:trHeight w:val="562"/>
        </w:trPr>
        <w:tc>
          <w:tcPr>
            <w:tcW w:w="1820" w:type="dxa"/>
          </w:tcPr>
          <w:p w14:paraId="6D600E49" w14:textId="77777777" w:rsidR="006669A9" w:rsidRPr="00101B20" w:rsidRDefault="006669A9" w:rsidP="001C181A">
            <w:pPr>
              <w:pStyle w:val="TableParagraph"/>
              <w:spacing w:line="256" w:lineRule="exact"/>
              <w:jc w:val="center"/>
              <w:rPr>
                <w:sz w:val="20"/>
                <w:szCs w:val="20"/>
                <w:lang w:val="en-US"/>
              </w:rPr>
            </w:pPr>
            <w:r w:rsidRPr="006669A9">
              <w:rPr>
                <w:sz w:val="20"/>
                <w:szCs w:val="20"/>
              </w:rPr>
              <w:t xml:space="preserve">Тиждень </w:t>
            </w:r>
            <w:r w:rsidR="001C181A">
              <w:rPr>
                <w:sz w:val="20"/>
                <w:szCs w:val="20"/>
                <w:lang w:val="en-US"/>
              </w:rPr>
              <w:t>11</w:t>
            </w:r>
          </w:p>
          <w:p w14:paraId="1910FE7C" w14:textId="77777777" w:rsidR="006669A9" w:rsidRPr="006669A9" w:rsidRDefault="006669A9" w:rsidP="001C181A">
            <w:pPr>
              <w:pStyle w:val="TableParagraph"/>
              <w:jc w:val="center"/>
              <w:rPr>
                <w:sz w:val="20"/>
                <w:szCs w:val="20"/>
              </w:rPr>
            </w:pPr>
            <w:r w:rsidRPr="006669A9">
              <w:rPr>
                <w:sz w:val="20"/>
                <w:szCs w:val="20"/>
              </w:rPr>
              <w:t>Лабораторне</w:t>
            </w:r>
          </w:p>
          <w:p w14:paraId="3BFF872E" w14:textId="77777777" w:rsidR="006669A9" w:rsidRPr="006669A9" w:rsidRDefault="006669A9" w:rsidP="001C181A">
            <w:pPr>
              <w:pStyle w:val="TableParagraph"/>
              <w:jc w:val="center"/>
              <w:rPr>
                <w:sz w:val="20"/>
                <w:szCs w:val="20"/>
              </w:rPr>
            </w:pPr>
            <w:r w:rsidRPr="006669A9">
              <w:rPr>
                <w:sz w:val="20"/>
                <w:szCs w:val="20"/>
              </w:rPr>
              <w:t>заняття</w:t>
            </w:r>
            <w:r w:rsidR="001C181A">
              <w:rPr>
                <w:sz w:val="20"/>
                <w:szCs w:val="20"/>
              </w:rPr>
              <w:t xml:space="preserve"> 6</w:t>
            </w:r>
          </w:p>
        </w:tc>
        <w:tc>
          <w:tcPr>
            <w:tcW w:w="2161" w:type="dxa"/>
          </w:tcPr>
          <w:p w14:paraId="54F1C906" w14:textId="77777777" w:rsidR="006669A9" w:rsidRPr="006669A9" w:rsidRDefault="006669A9" w:rsidP="001C181A">
            <w:pPr>
              <w:adjustRightInd w:val="0"/>
              <w:jc w:val="center"/>
              <w:rPr>
                <w:sz w:val="20"/>
                <w:szCs w:val="20"/>
                <w:lang w:eastAsia="uk-UA"/>
              </w:rPr>
            </w:pPr>
            <w:r w:rsidRPr="006669A9">
              <w:rPr>
                <w:sz w:val="20"/>
                <w:szCs w:val="20"/>
                <w:lang w:eastAsia="uk-UA"/>
              </w:rPr>
              <w:t>Визначення кальцієвої і магнієвої твердості води</w:t>
            </w:r>
          </w:p>
          <w:p w14:paraId="5AB9D8CC" w14:textId="77777777" w:rsidR="006669A9" w:rsidRPr="006669A9" w:rsidRDefault="006669A9" w:rsidP="001C181A">
            <w:pPr>
              <w:pStyle w:val="TableParagraph"/>
              <w:jc w:val="center"/>
              <w:rPr>
                <w:sz w:val="20"/>
                <w:szCs w:val="20"/>
              </w:rPr>
            </w:pPr>
            <w:r w:rsidRPr="006669A9">
              <w:rPr>
                <w:sz w:val="20"/>
                <w:szCs w:val="20"/>
                <w:lang w:eastAsia="uk-UA"/>
              </w:rPr>
              <w:t>методом комплексонометричного титрування</w:t>
            </w:r>
          </w:p>
        </w:tc>
        <w:tc>
          <w:tcPr>
            <w:tcW w:w="3961" w:type="dxa"/>
          </w:tcPr>
          <w:p w14:paraId="26BF0059" w14:textId="77777777" w:rsidR="006669A9" w:rsidRPr="001C181A" w:rsidRDefault="006669A9" w:rsidP="006669A9">
            <w:pPr>
              <w:pStyle w:val="TableParagraph"/>
              <w:jc w:val="center"/>
              <w:rPr>
                <w:sz w:val="20"/>
                <w:szCs w:val="20"/>
              </w:rPr>
            </w:pPr>
            <w:r w:rsidRPr="001C181A">
              <w:rPr>
                <w:sz w:val="20"/>
                <w:szCs w:val="20"/>
              </w:rPr>
              <w:t>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tcW w:w="1709" w:type="dxa"/>
          </w:tcPr>
          <w:p w14:paraId="087D21F0" w14:textId="77777777" w:rsidR="00A926A7" w:rsidRDefault="00A926A7" w:rsidP="006669A9">
            <w:pPr>
              <w:pStyle w:val="TableParagraph"/>
              <w:jc w:val="center"/>
              <w:rPr>
                <w:sz w:val="20"/>
                <w:szCs w:val="20"/>
                <w:lang w:val="ru-RU"/>
              </w:rPr>
            </w:pPr>
          </w:p>
          <w:p w14:paraId="438BB23A" w14:textId="77777777" w:rsidR="00A926A7" w:rsidRDefault="00A926A7" w:rsidP="006669A9">
            <w:pPr>
              <w:pStyle w:val="TableParagraph"/>
              <w:jc w:val="center"/>
              <w:rPr>
                <w:sz w:val="20"/>
                <w:szCs w:val="20"/>
                <w:lang w:val="ru-RU"/>
              </w:rPr>
            </w:pPr>
          </w:p>
          <w:p w14:paraId="61414431" w14:textId="77777777" w:rsidR="006669A9" w:rsidRPr="001C181A" w:rsidRDefault="001C181A" w:rsidP="006669A9">
            <w:pPr>
              <w:pStyle w:val="TableParagraph"/>
              <w:jc w:val="center"/>
              <w:rPr>
                <w:sz w:val="20"/>
                <w:szCs w:val="20"/>
                <w:lang w:val="ru-RU"/>
              </w:rPr>
            </w:pPr>
            <w:r>
              <w:rPr>
                <w:sz w:val="20"/>
                <w:szCs w:val="20"/>
                <w:lang w:val="ru-RU"/>
              </w:rPr>
              <w:t>5</w:t>
            </w:r>
          </w:p>
        </w:tc>
      </w:tr>
      <w:tr w:rsidR="006669A9" w:rsidRPr="00D21E79" w14:paraId="56A43584" w14:textId="77777777" w:rsidTr="00674830">
        <w:trPr>
          <w:trHeight w:val="20"/>
        </w:trPr>
        <w:tc>
          <w:tcPr>
            <w:tcW w:w="9651" w:type="dxa"/>
            <w:gridSpan w:val="4"/>
          </w:tcPr>
          <w:p w14:paraId="3D0A7E83" w14:textId="77777777" w:rsidR="006669A9" w:rsidRPr="001C181A" w:rsidRDefault="006669A9" w:rsidP="001C181A">
            <w:pPr>
              <w:pStyle w:val="TableParagraph"/>
              <w:jc w:val="center"/>
              <w:rPr>
                <w:sz w:val="20"/>
                <w:szCs w:val="20"/>
              </w:rPr>
            </w:pPr>
            <w:r w:rsidRPr="001C181A">
              <w:rPr>
                <w:sz w:val="20"/>
                <w:szCs w:val="20"/>
              </w:rPr>
              <w:t>Змістовий модуль 7</w:t>
            </w:r>
          </w:p>
        </w:tc>
      </w:tr>
      <w:tr w:rsidR="006669A9" w:rsidRPr="00D21E79" w14:paraId="02E48691" w14:textId="77777777" w:rsidTr="00674830">
        <w:trPr>
          <w:trHeight w:val="562"/>
        </w:trPr>
        <w:tc>
          <w:tcPr>
            <w:tcW w:w="1820" w:type="dxa"/>
          </w:tcPr>
          <w:p w14:paraId="74A5DF31" w14:textId="77777777" w:rsidR="006669A9" w:rsidRPr="00101B20" w:rsidRDefault="006669A9" w:rsidP="001C181A">
            <w:pPr>
              <w:pStyle w:val="TableParagraph"/>
              <w:spacing w:line="275" w:lineRule="exact"/>
              <w:jc w:val="center"/>
              <w:rPr>
                <w:sz w:val="20"/>
                <w:szCs w:val="20"/>
                <w:lang w:val="en-US"/>
              </w:rPr>
            </w:pPr>
            <w:r w:rsidRPr="006669A9">
              <w:rPr>
                <w:sz w:val="20"/>
                <w:szCs w:val="20"/>
              </w:rPr>
              <w:t xml:space="preserve">Тиждень </w:t>
            </w:r>
            <w:r w:rsidR="001C181A">
              <w:rPr>
                <w:sz w:val="20"/>
                <w:szCs w:val="20"/>
                <w:lang w:val="en-US"/>
              </w:rPr>
              <w:t>12</w:t>
            </w:r>
          </w:p>
          <w:p w14:paraId="1A705DA1" w14:textId="77777777" w:rsidR="006669A9" w:rsidRPr="001C181A" w:rsidRDefault="006669A9" w:rsidP="001C181A">
            <w:pPr>
              <w:pStyle w:val="TableParagraph"/>
              <w:jc w:val="center"/>
              <w:rPr>
                <w:sz w:val="20"/>
                <w:szCs w:val="20"/>
                <w:lang w:val="ru-RU"/>
              </w:rPr>
            </w:pPr>
            <w:r w:rsidRPr="006669A9">
              <w:rPr>
                <w:sz w:val="20"/>
                <w:szCs w:val="20"/>
              </w:rPr>
              <w:t xml:space="preserve">Лекція </w:t>
            </w:r>
            <w:r w:rsidR="001C181A">
              <w:rPr>
                <w:sz w:val="20"/>
                <w:szCs w:val="20"/>
                <w:lang w:val="ru-RU"/>
              </w:rPr>
              <w:t>7</w:t>
            </w:r>
          </w:p>
        </w:tc>
        <w:tc>
          <w:tcPr>
            <w:tcW w:w="2161" w:type="dxa"/>
          </w:tcPr>
          <w:p w14:paraId="63C4A2A8" w14:textId="77777777" w:rsidR="006669A9" w:rsidRPr="006669A9" w:rsidRDefault="006669A9" w:rsidP="001C181A">
            <w:pPr>
              <w:jc w:val="center"/>
              <w:rPr>
                <w:sz w:val="20"/>
                <w:szCs w:val="20"/>
              </w:rPr>
            </w:pPr>
            <w:r w:rsidRPr="006669A9">
              <w:rPr>
                <w:sz w:val="20"/>
                <w:szCs w:val="20"/>
              </w:rPr>
              <w:t>Забруднення навколишнього середовища органічними сполуками різних класів.</w:t>
            </w:r>
            <w:r w:rsidRPr="006669A9">
              <w:rPr>
                <w:sz w:val="20"/>
                <w:szCs w:val="20"/>
                <w:lang w:eastAsia="ru-RU"/>
              </w:rPr>
              <w:t>.</w:t>
            </w:r>
          </w:p>
        </w:tc>
        <w:tc>
          <w:tcPr>
            <w:tcW w:w="3961" w:type="dxa"/>
          </w:tcPr>
          <w:p w14:paraId="09A0F794" w14:textId="77777777" w:rsidR="001C181A" w:rsidRDefault="001C181A" w:rsidP="006669A9">
            <w:pPr>
              <w:pStyle w:val="TableParagraph"/>
              <w:jc w:val="center"/>
              <w:rPr>
                <w:sz w:val="20"/>
                <w:szCs w:val="20"/>
              </w:rPr>
            </w:pPr>
          </w:p>
          <w:p w14:paraId="7F46957F" w14:textId="77777777" w:rsidR="006669A9" w:rsidRPr="007B206A" w:rsidRDefault="001C181A" w:rsidP="00C53293">
            <w:pPr>
              <w:pStyle w:val="TableParagraph"/>
              <w:jc w:val="center"/>
              <w:rPr>
                <w:sz w:val="20"/>
                <w:szCs w:val="20"/>
              </w:rPr>
            </w:pPr>
            <w:r w:rsidRPr="001C181A">
              <w:rPr>
                <w:sz w:val="20"/>
                <w:szCs w:val="20"/>
              </w:rPr>
              <w:t xml:space="preserve">Питання для підготовки </w:t>
            </w:r>
            <w:r w:rsidRPr="001C181A">
              <w:rPr>
                <w:iCs/>
                <w:sz w:val="20"/>
                <w:szCs w:val="20"/>
              </w:rPr>
              <w:t xml:space="preserve">у кінці </w:t>
            </w:r>
            <w:r w:rsidR="007B206A">
              <w:rPr>
                <w:iCs/>
                <w:sz w:val="20"/>
                <w:szCs w:val="20"/>
                <w:lang w:val="ru-RU"/>
              </w:rPr>
              <w:t xml:space="preserve">теми </w:t>
            </w:r>
          </w:p>
        </w:tc>
        <w:tc>
          <w:tcPr>
            <w:tcW w:w="1709" w:type="dxa"/>
          </w:tcPr>
          <w:p w14:paraId="51E213D5" w14:textId="77777777" w:rsidR="00A926A7" w:rsidRDefault="00A926A7" w:rsidP="006669A9">
            <w:pPr>
              <w:pStyle w:val="TableParagraph"/>
              <w:jc w:val="center"/>
              <w:rPr>
                <w:sz w:val="20"/>
                <w:szCs w:val="20"/>
                <w:lang w:val="ru-RU"/>
              </w:rPr>
            </w:pPr>
          </w:p>
          <w:p w14:paraId="691FC564" w14:textId="77777777" w:rsidR="006669A9" w:rsidRPr="001C181A" w:rsidRDefault="001C181A" w:rsidP="006669A9">
            <w:pPr>
              <w:pStyle w:val="TableParagraph"/>
              <w:jc w:val="center"/>
              <w:rPr>
                <w:sz w:val="20"/>
                <w:szCs w:val="20"/>
                <w:lang w:val="ru-RU"/>
              </w:rPr>
            </w:pPr>
            <w:r>
              <w:rPr>
                <w:sz w:val="20"/>
                <w:szCs w:val="20"/>
                <w:lang w:val="ru-RU"/>
              </w:rPr>
              <w:t>2</w:t>
            </w:r>
          </w:p>
        </w:tc>
      </w:tr>
      <w:tr w:rsidR="006669A9" w:rsidRPr="00D21E79" w14:paraId="61A15749" w14:textId="77777777" w:rsidTr="00674830">
        <w:trPr>
          <w:trHeight w:val="562"/>
        </w:trPr>
        <w:tc>
          <w:tcPr>
            <w:tcW w:w="1820" w:type="dxa"/>
          </w:tcPr>
          <w:p w14:paraId="140B181C" w14:textId="77777777" w:rsidR="006669A9" w:rsidRPr="00101B20" w:rsidRDefault="006669A9" w:rsidP="001C181A">
            <w:pPr>
              <w:pStyle w:val="TableParagraph"/>
              <w:spacing w:line="256" w:lineRule="exact"/>
              <w:jc w:val="center"/>
              <w:rPr>
                <w:sz w:val="20"/>
                <w:szCs w:val="20"/>
                <w:lang w:val="en-US"/>
              </w:rPr>
            </w:pPr>
            <w:r w:rsidRPr="006669A9">
              <w:rPr>
                <w:sz w:val="20"/>
                <w:szCs w:val="20"/>
              </w:rPr>
              <w:t xml:space="preserve">Тиждень </w:t>
            </w:r>
            <w:r w:rsidR="001C181A">
              <w:rPr>
                <w:sz w:val="20"/>
                <w:szCs w:val="20"/>
                <w:lang w:val="en-US"/>
              </w:rPr>
              <w:t>13</w:t>
            </w:r>
          </w:p>
          <w:p w14:paraId="08A89CD4" w14:textId="77777777" w:rsidR="006669A9" w:rsidRPr="006669A9" w:rsidRDefault="006669A9" w:rsidP="001C181A">
            <w:pPr>
              <w:pStyle w:val="TableParagraph"/>
              <w:jc w:val="center"/>
              <w:rPr>
                <w:sz w:val="20"/>
                <w:szCs w:val="20"/>
              </w:rPr>
            </w:pPr>
            <w:r w:rsidRPr="006669A9">
              <w:rPr>
                <w:sz w:val="20"/>
                <w:szCs w:val="20"/>
              </w:rPr>
              <w:t>Лабораторне</w:t>
            </w:r>
          </w:p>
          <w:p w14:paraId="47953367" w14:textId="77777777" w:rsidR="006669A9" w:rsidRPr="001C181A" w:rsidRDefault="006669A9" w:rsidP="001C181A">
            <w:pPr>
              <w:pStyle w:val="TableParagraph"/>
              <w:jc w:val="center"/>
              <w:rPr>
                <w:sz w:val="20"/>
                <w:szCs w:val="20"/>
                <w:lang w:val="ru-RU"/>
              </w:rPr>
            </w:pPr>
            <w:r w:rsidRPr="006669A9">
              <w:rPr>
                <w:sz w:val="20"/>
                <w:szCs w:val="20"/>
              </w:rPr>
              <w:t xml:space="preserve">заняття </w:t>
            </w:r>
            <w:r w:rsidR="001C181A">
              <w:rPr>
                <w:sz w:val="20"/>
                <w:szCs w:val="20"/>
                <w:lang w:val="ru-RU"/>
              </w:rPr>
              <w:t>7</w:t>
            </w:r>
          </w:p>
        </w:tc>
        <w:tc>
          <w:tcPr>
            <w:tcW w:w="2161" w:type="dxa"/>
          </w:tcPr>
          <w:p w14:paraId="41E1CDB6" w14:textId="77777777" w:rsidR="006669A9" w:rsidRPr="006669A9" w:rsidRDefault="006669A9" w:rsidP="001C181A">
            <w:pPr>
              <w:pStyle w:val="TableParagraph"/>
              <w:jc w:val="center"/>
              <w:rPr>
                <w:sz w:val="20"/>
                <w:szCs w:val="20"/>
              </w:rPr>
            </w:pPr>
            <w:r w:rsidRPr="006669A9">
              <w:rPr>
                <w:color w:val="000000"/>
                <w:sz w:val="20"/>
                <w:szCs w:val="20"/>
              </w:rPr>
              <w:t>Визначення діоксиду карбону в ґрунті</w:t>
            </w:r>
          </w:p>
        </w:tc>
        <w:tc>
          <w:tcPr>
            <w:tcW w:w="3961" w:type="dxa"/>
          </w:tcPr>
          <w:p w14:paraId="0E9D8A0C" w14:textId="77777777" w:rsidR="006669A9" w:rsidRPr="001C181A" w:rsidRDefault="006669A9" w:rsidP="006669A9">
            <w:pPr>
              <w:pStyle w:val="TableParagraph"/>
              <w:jc w:val="center"/>
              <w:rPr>
                <w:sz w:val="20"/>
                <w:szCs w:val="20"/>
              </w:rPr>
            </w:pPr>
            <w:r w:rsidRPr="001C181A">
              <w:rPr>
                <w:sz w:val="20"/>
                <w:szCs w:val="20"/>
              </w:rPr>
              <w:t>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tcW w:w="1709" w:type="dxa"/>
          </w:tcPr>
          <w:p w14:paraId="4CC5BA69" w14:textId="77777777" w:rsidR="00A926A7" w:rsidRDefault="00A926A7" w:rsidP="006669A9">
            <w:pPr>
              <w:pStyle w:val="TableParagraph"/>
              <w:jc w:val="center"/>
              <w:rPr>
                <w:sz w:val="20"/>
                <w:szCs w:val="20"/>
                <w:lang w:val="ru-RU"/>
              </w:rPr>
            </w:pPr>
          </w:p>
          <w:p w14:paraId="588D35FE" w14:textId="77777777" w:rsidR="00A926A7" w:rsidRDefault="00A926A7" w:rsidP="006669A9">
            <w:pPr>
              <w:pStyle w:val="TableParagraph"/>
              <w:jc w:val="center"/>
              <w:rPr>
                <w:sz w:val="20"/>
                <w:szCs w:val="20"/>
                <w:lang w:val="ru-RU"/>
              </w:rPr>
            </w:pPr>
          </w:p>
          <w:p w14:paraId="3C5D4809" w14:textId="77777777" w:rsidR="006669A9" w:rsidRPr="001C181A" w:rsidRDefault="001C181A" w:rsidP="006669A9">
            <w:pPr>
              <w:pStyle w:val="TableParagraph"/>
              <w:jc w:val="center"/>
              <w:rPr>
                <w:sz w:val="20"/>
                <w:szCs w:val="20"/>
                <w:lang w:val="ru-RU"/>
              </w:rPr>
            </w:pPr>
            <w:r>
              <w:rPr>
                <w:sz w:val="20"/>
                <w:szCs w:val="20"/>
                <w:lang w:val="ru-RU"/>
              </w:rPr>
              <w:t>5</w:t>
            </w:r>
          </w:p>
        </w:tc>
      </w:tr>
      <w:tr w:rsidR="001C181A" w:rsidRPr="00D21E79" w14:paraId="463512D4" w14:textId="77777777" w:rsidTr="00674830">
        <w:trPr>
          <w:trHeight w:val="562"/>
        </w:trPr>
        <w:tc>
          <w:tcPr>
            <w:tcW w:w="1820" w:type="dxa"/>
          </w:tcPr>
          <w:p w14:paraId="059E7971" w14:textId="77777777" w:rsidR="001C181A" w:rsidRPr="00101B20" w:rsidRDefault="001C181A" w:rsidP="001C181A">
            <w:pPr>
              <w:pStyle w:val="TableParagraph"/>
              <w:spacing w:line="256" w:lineRule="exact"/>
              <w:jc w:val="center"/>
              <w:rPr>
                <w:sz w:val="20"/>
                <w:szCs w:val="20"/>
                <w:lang w:val="en-US"/>
              </w:rPr>
            </w:pPr>
            <w:r w:rsidRPr="006669A9">
              <w:rPr>
                <w:sz w:val="20"/>
                <w:szCs w:val="20"/>
              </w:rPr>
              <w:t xml:space="preserve">Тиждень </w:t>
            </w:r>
            <w:r>
              <w:rPr>
                <w:sz w:val="20"/>
                <w:szCs w:val="20"/>
                <w:lang w:val="en-US"/>
              </w:rPr>
              <w:t>13</w:t>
            </w:r>
          </w:p>
          <w:p w14:paraId="2BA5A970" w14:textId="77777777" w:rsidR="001C181A" w:rsidRPr="006669A9" w:rsidRDefault="001C181A" w:rsidP="001C181A">
            <w:pPr>
              <w:pStyle w:val="TableParagraph"/>
              <w:spacing w:line="256" w:lineRule="exact"/>
              <w:jc w:val="center"/>
              <w:rPr>
                <w:sz w:val="20"/>
                <w:szCs w:val="20"/>
              </w:rPr>
            </w:pPr>
            <w:r w:rsidRPr="006669A9">
              <w:rPr>
                <w:sz w:val="20"/>
                <w:szCs w:val="20"/>
              </w:rPr>
              <w:t xml:space="preserve">Лекція </w:t>
            </w:r>
            <w:r>
              <w:rPr>
                <w:sz w:val="20"/>
                <w:szCs w:val="20"/>
                <w:lang w:val="ru-RU"/>
              </w:rPr>
              <w:t>8</w:t>
            </w:r>
          </w:p>
        </w:tc>
        <w:tc>
          <w:tcPr>
            <w:tcW w:w="2161" w:type="dxa"/>
          </w:tcPr>
          <w:p w14:paraId="0D61E8CF" w14:textId="77777777" w:rsidR="001C181A" w:rsidRPr="001C181A" w:rsidRDefault="001C181A" w:rsidP="001C181A">
            <w:pPr>
              <w:pStyle w:val="TableParagraph"/>
              <w:jc w:val="center"/>
              <w:rPr>
                <w:color w:val="000000"/>
                <w:sz w:val="20"/>
                <w:szCs w:val="20"/>
              </w:rPr>
            </w:pPr>
            <w:r w:rsidRPr="001C181A">
              <w:rPr>
                <w:sz w:val="20"/>
                <w:szCs w:val="20"/>
              </w:rPr>
              <w:t>Забруднення довкілля хімічними речовинами, отриманими або використовуваними під час проведення навчального процесу.</w:t>
            </w:r>
          </w:p>
        </w:tc>
        <w:tc>
          <w:tcPr>
            <w:tcW w:w="3961" w:type="dxa"/>
          </w:tcPr>
          <w:p w14:paraId="002D0CBE" w14:textId="77777777" w:rsidR="001C181A" w:rsidRDefault="001C181A" w:rsidP="006669A9">
            <w:pPr>
              <w:pStyle w:val="TableParagraph"/>
              <w:jc w:val="center"/>
              <w:rPr>
                <w:sz w:val="20"/>
                <w:szCs w:val="20"/>
              </w:rPr>
            </w:pPr>
          </w:p>
          <w:p w14:paraId="5B4E89B2" w14:textId="77777777" w:rsidR="001C181A" w:rsidRDefault="001C181A" w:rsidP="006669A9">
            <w:pPr>
              <w:pStyle w:val="TableParagraph"/>
              <w:jc w:val="center"/>
              <w:rPr>
                <w:sz w:val="20"/>
                <w:szCs w:val="20"/>
              </w:rPr>
            </w:pPr>
          </w:p>
          <w:p w14:paraId="6F05661A" w14:textId="77777777" w:rsidR="001C181A" w:rsidRPr="001C181A" w:rsidRDefault="00C53293" w:rsidP="006669A9">
            <w:pPr>
              <w:pStyle w:val="TableParagraph"/>
              <w:jc w:val="center"/>
              <w:rPr>
                <w:sz w:val="20"/>
                <w:szCs w:val="20"/>
              </w:rPr>
            </w:pPr>
            <w:r w:rsidRPr="001C181A">
              <w:rPr>
                <w:sz w:val="20"/>
                <w:szCs w:val="20"/>
              </w:rPr>
              <w:t xml:space="preserve">Питання для підготовки </w:t>
            </w:r>
            <w:r w:rsidRPr="001C181A">
              <w:rPr>
                <w:iCs/>
                <w:sz w:val="20"/>
                <w:szCs w:val="20"/>
              </w:rPr>
              <w:t xml:space="preserve">у кінці </w:t>
            </w:r>
            <w:r>
              <w:rPr>
                <w:iCs/>
                <w:sz w:val="20"/>
                <w:szCs w:val="20"/>
                <w:lang w:val="ru-RU"/>
              </w:rPr>
              <w:t>теми</w:t>
            </w:r>
          </w:p>
        </w:tc>
        <w:tc>
          <w:tcPr>
            <w:tcW w:w="1709" w:type="dxa"/>
          </w:tcPr>
          <w:p w14:paraId="3D2AE603" w14:textId="77777777" w:rsidR="00A926A7" w:rsidRDefault="00A926A7" w:rsidP="006669A9">
            <w:pPr>
              <w:pStyle w:val="TableParagraph"/>
              <w:jc w:val="center"/>
              <w:rPr>
                <w:sz w:val="20"/>
                <w:szCs w:val="20"/>
                <w:lang w:val="ru-RU"/>
              </w:rPr>
            </w:pPr>
          </w:p>
          <w:p w14:paraId="31C6D097" w14:textId="77777777" w:rsidR="00A926A7" w:rsidRDefault="00A926A7" w:rsidP="006669A9">
            <w:pPr>
              <w:pStyle w:val="TableParagraph"/>
              <w:jc w:val="center"/>
              <w:rPr>
                <w:sz w:val="20"/>
                <w:szCs w:val="20"/>
                <w:lang w:val="ru-RU"/>
              </w:rPr>
            </w:pPr>
          </w:p>
          <w:p w14:paraId="333CFFFB" w14:textId="77777777" w:rsidR="001C181A" w:rsidRPr="001C181A" w:rsidRDefault="001C181A" w:rsidP="006669A9">
            <w:pPr>
              <w:pStyle w:val="TableParagraph"/>
              <w:jc w:val="center"/>
              <w:rPr>
                <w:sz w:val="20"/>
                <w:szCs w:val="20"/>
                <w:lang w:val="ru-RU"/>
              </w:rPr>
            </w:pPr>
            <w:r>
              <w:rPr>
                <w:sz w:val="20"/>
                <w:szCs w:val="20"/>
                <w:lang w:val="ru-RU"/>
              </w:rPr>
              <w:t>2</w:t>
            </w:r>
          </w:p>
        </w:tc>
      </w:tr>
      <w:tr w:rsidR="001C181A" w:rsidRPr="00D21E79" w14:paraId="7EE9AC1E" w14:textId="77777777" w:rsidTr="00674830">
        <w:trPr>
          <w:trHeight w:val="562"/>
        </w:trPr>
        <w:tc>
          <w:tcPr>
            <w:tcW w:w="1820" w:type="dxa"/>
          </w:tcPr>
          <w:p w14:paraId="7D203643" w14:textId="77777777" w:rsidR="001C181A" w:rsidRPr="00101B20" w:rsidRDefault="001C181A" w:rsidP="001C181A">
            <w:pPr>
              <w:pStyle w:val="TableParagraph"/>
              <w:spacing w:line="256" w:lineRule="exact"/>
              <w:jc w:val="center"/>
              <w:rPr>
                <w:sz w:val="20"/>
                <w:szCs w:val="20"/>
                <w:lang w:val="en-US"/>
              </w:rPr>
            </w:pPr>
            <w:r w:rsidRPr="006669A9">
              <w:rPr>
                <w:sz w:val="20"/>
                <w:szCs w:val="20"/>
              </w:rPr>
              <w:t xml:space="preserve">Тиждень </w:t>
            </w:r>
            <w:r>
              <w:rPr>
                <w:sz w:val="20"/>
                <w:szCs w:val="20"/>
                <w:lang w:val="en-US"/>
              </w:rPr>
              <w:t>14</w:t>
            </w:r>
          </w:p>
          <w:p w14:paraId="57CEB414" w14:textId="77777777" w:rsidR="001C181A" w:rsidRPr="006669A9" w:rsidRDefault="001C181A" w:rsidP="001C181A">
            <w:pPr>
              <w:pStyle w:val="TableParagraph"/>
              <w:spacing w:line="256" w:lineRule="exact"/>
              <w:jc w:val="center"/>
              <w:rPr>
                <w:sz w:val="20"/>
                <w:szCs w:val="20"/>
              </w:rPr>
            </w:pPr>
            <w:r w:rsidRPr="006669A9">
              <w:rPr>
                <w:sz w:val="20"/>
                <w:szCs w:val="20"/>
              </w:rPr>
              <w:t xml:space="preserve">Лекція </w:t>
            </w:r>
            <w:r>
              <w:rPr>
                <w:sz w:val="20"/>
                <w:szCs w:val="20"/>
                <w:lang w:val="ru-RU"/>
              </w:rPr>
              <w:t>8</w:t>
            </w:r>
          </w:p>
        </w:tc>
        <w:tc>
          <w:tcPr>
            <w:tcW w:w="2161" w:type="dxa"/>
          </w:tcPr>
          <w:p w14:paraId="2FDF5A54" w14:textId="77777777" w:rsidR="001C181A" w:rsidRPr="001C181A" w:rsidRDefault="001C181A" w:rsidP="001C181A">
            <w:pPr>
              <w:adjustRightInd w:val="0"/>
              <w:jc w:val="center"/>
              <w:rPr>
                <w:sz w:val="20"/>
                <w:szCs w:val="20"/>
                <w:lang w:eastAsia="uk-UA"/>
              </w:rPr>
            </w:pPr>
            <w:r w:rsidRPr="001C181A">
              <w:rPr>
                <w:sz w:val="20"/>
                <w:szCs w:val="20"/>
                <w:lang w:eastAsia="uk-UA"/>
              </w:rPr>
              <w:t>Визначення завантаження ділянки вулиці</w:t>
            </w:r>
          </w:p>
          <w:p w14:paraId="2699140C" w14:textId="77777777" w:rsidR="001C181A" w:rsidRPr="001C181A" w:rsidRDefault="001C181A" w:rsidP="001C181A">
            <w:pPr>
              <w:jc w:val="center"/>
              <w:rPr>
                <w:sz w:val="20"/>
                <w:szCs w:val="20"/>
              </w:rPr>
            </w:pPr>
            <w:r w:rsidRPr="001C181A">
              <w:rPr>
                <w:sz w:val="20"/>
                <w:szCs w:val="20"/>
                <w:lang w:eastAsia="uk-UA"/>
              </w:rPr>
              <w:t>автомобільним транспортом</w:t>
            </w:r>
          </w:p>
        </w:tc>
        <w:tc>
          <w:tcPr>
            <w:tcW w:w="3961" w:type="dxa"/>
          </w:tcPr>
          <w:p w14:paraId="59A2C76E" w14:textId="77777777" w:rsidR="001C181A" w:rsidRPr="001C181A" w:rsidRDefault="001C181A" w:rsidP="001C181A">
            <w:pPr>
              <w:pStyle w:val="TableParagraph"/>
              <w:jc w:val="center"/>
              <w:rPr>
                <w:sz w:val="20"/>
                <w:szCs w:val="20"/>
              </w:rPr>
            </w:pPr>
            <w:r w:rsidRPr="001C181A">
              <w:rPr>
                <w:sz w:val="20"/>
                <w:szCs w:val="20"/>
              </w:rPr>
              <w:t>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tcW w:w="1709" w:type="dxa"/>
          </w:tcPr>
          <w:p w14:paraId="54C9B435" w14:textId="77777777" w:rsidR="00A926A7" w:rsidRDefault="00A926A7" w:rsidP="001C181A">
            <w:pPr>
              <w:pStyle w:val="TableParagraph"/>
              <w:jc w:val="center"/>
              <w:rPr>
                <w:sz w:val="20"/>
                <w:szCs w:val="20"/>
                <w:lang w:val="ru-RU"/>
              </w:rPr>
            </w:pPr>
          </w:p>
          <w:p w14:paraId="591328A6" w14:textId="77777777" w:rsidR="00A926A7" w:rsidRDefault="00A926A7" w:rsidP="001C181A">
            <w:pPr>
              <w:pStyle w:val="TableParagraph"/>
              <w:jc w:val="center"/>
              <w:rPr>
                <w:sz w:val="20"/>
                <w:szCs w:val="20"/>
                <w:lang w:val="ru-RU"/>
              </w:rPr>
            </w:pPr>
          </w:p>
          <w:p w14:paraId="4F0B4883" w14:textId="77777777" w:rsidR="001C181A" w:rsidRPr="001C181A" w:rsidRDefault="001C181A" w:rsidP="001C181A">
            <w:pPr>
              <w:pStyle w:val="TableParagraph"/>
              <w:jc w:val="center"/>
              <w:rPr>
                <w:sz w:val="20"/>
                <w:szCs w:val="20"/>
                <w:lang w:val="ru-RU"/>
              </w:rPr>
            </w:pPr>
            <w:r>
              <w:rPr>
                <w:sz w:val="20"/>
                <w:szCs w:val="20"/>
                <w:lang w:val="ru-RU"/>
              </w:rPr>
              <w:t>5</w:t>
            </w:r>
          </w:p>
        </w:tc>
      </w:tr>
    </w:tbl>
    <w:p w14:paraId="657CF5A1" w14:textId="77777777" w:rsidR="00375E8D" w:rsidRDefault="00375E8D">
      <w:pPr>
        <w:pStyle w:val="11"/>
        <w:spacing w:line="321" w:lineRule="exact"/>
      </w:pPr>
    </w:p>
    <w:p w14:paraId="05E80FB6" w14:textId="77777777" w:rsidR="00375E8D" w:rsidRDefault="00375E8D">
      <w:pPr>
        <w:pStyle w:val="11"/>
        <w:spacing w:line="321" w:lineRule="exact"/>
      </w:pPr>
    </w:p>
    <w:p w14:paraId="32AF7403" w14:textId="77777777" w:rsidR="00375E8D" w:rsidRDefault="00375E8D">
      <w:pPr>
        <w:pStyle w:val="11"/>
        <w:spacing w:line="321" w:lineRule="exact"/>
      </w:pPr>
    </w:p>
    <w:p w14:paraId="10026817" w14:textId="77777777" w:rsidR="00E54E63" w:rsidRPr="00345D10" w:rsidRDefault="009755AE">
      <w:pPr>
        <w:pStyle w:val="11"/>
        <w:spacing w:line="321" w:lineRule="exact"/>
      </w:pPr>
      <w:r w:rsidRPr="00345D10">
        <w:t>ОСНОВНІ ДЖЕРЕЛА</w:t>
      </w:r>
    </w:p>
    <w:p w14:paraId="475FFB65" w14:textId="77777777" w:rsidR="00A926A7" w:rsidRPr="00A90A21" w:rsidRDefault="00A926A7" w:rsidP="00A926A7">
      <w:pPr>
        <w:widowControl/>
        <w:numPr>
          <w:ilvl w:val="0"/>
          <w:numId w:val="17"/>
        </w:numPr>
        <w:tabs>
          <w:tab w:val="left" w:pos="426"/>
        </w:tabs>
        <w:adjustRightInd w:val="0"/>
        <w:ind w:left="0" w:firstLine="0"/>
        <w:jc w:val="both"/>
        <w:rPr>
          <w:sz w:val="24"/>
          <w:lang w:eastAsia="uk-UA"/>
        </w:rPr>
      </w:pPr>
      <w:proofErr w:type="spellStart"/>
      <w:r w:rsidRPr="00A90A21">
        <w:rPr>
          <w:bCs/>
          <w:sz w:val="24"/>
          <w:lang w:eastAsia="uk-UA"/>
        </w:rPr>
        <w:t>Нікітченко</w:t>
      </w:r>
      <w:proofErr w:type="spellEnd"/>
      <w:r w:rsidRPr="00A90A21">
        <w:rPr>
          <w:bCs/>
          <w:sz w:val="24"/>
          <w:lang w:eastAsia="uk-UA"/>
        </w:rPr>
        <w:t xml:space="preserve"> О. Ю. </w:t>
      </w:r>
      <w:r w:rsidRPr="00A90A21">
        <w:rPr>
          <w:rFonts w:eastAsia="TimesNewRoman"/>
          <w:sz w:val="24"/>
          <w:lang w:eastAsia="uk-UA"/>
        </w:rPr>
        <w:t xml:space="preserve">Конспект лекцій з дисципліни </w:t>
      </w:r>
      <w:r w:rsidRPr="00A90A21">
        <w:rPr>
          <w:sz w:val="24"/>
          <w:lang w:eastAsia="uk-UA"/>
        </w:rPr>
        <w:t>«</w:t>
      </w:r>
      <w:r w:rsidRPr="00A90A21">
        <w:rPr>
          <w:rFonts w:eastAsia="TimesNewRoman"/>
          <w:sz w:val="24"/>
          <w:lang w:eastAsia="uk-UA"/>
        </w:rPr>
        <w:t>Промислова екологія</w:t>
      </w:r>
      <w:r w:rsidRPr="00A90A21">
        <w:rPr>
          <w:sz w:val="24"/>
          <w:lang w:eastAsia="uk-UA"/>
        </w:rPr>
        <w:t>» (</w:t>
      </w:r>
      <w:r w:rsidRPr="00A90A21">
        <w:rPr>
          <w:rFonts w:eastAsia="TimesNewRoman"/>
          <w:sz w:val="24"/>
          <w:lang w:eastAsia="uk-UA"/>
        </w:rPr>
        <w:t xml:space="preserve">для студентів </w:t>
      </w:r>
      <w:r w:rsidRPr="00A90A21">
        <w:rPr>
          <w:sz w:val="24"/>
          <w:lang w:eastAsia="uk-UA"/>
        </w:rPr>
        <w:t xml:space="preserve">3 </w:t>
      </w:r>
      <w:r w:rsidRPr="00A90A21">
        <w:rPr>
          <w:rFonts w:eastAsia="TimesNewRoman"/>
          <w:sz w:val="24"/>
          <w:lang w:eastAsia="uk-UA"/>
        </w:rPr>
        <w:t xml:space="preserve">курсу денної форми навчання за напрямом підготовки </w:t>
      </w:r>
      <w:r w:rsidRPr="00A90A21">
        <w:rPr>
          <w:sz w:val="24"/>
          <w:lang w:eastAsia="uk-UA"/>
        </w:rPr>
        <w:t>6.170202 «</w:t>
      </w:r>
      <w:r w:rsidRPr="00A90A21">
        <w:rPr>
          <w:rFonts w:eastAsia="TimesNewRoman"/>
          <w:sz w:val="24"/>
          <w:lang w:eastAsia="uk-UA"/>
        </w:rPr>
        <w:t>Охорона праці</w:t>
      </w:r>
      <w:r w:rsidRPr="00A90A21">
        <w:rPr>
          <w:sz w:val="24"/>
          <w:lang w:eastAsia="uk-UA"/>
        </w:rPr>
        <w:t xml:space="preserve">»). </w:t>
      </w:r>
      <w:r w:rsidRPr="00A90A21">
        <w:rPr>
          <w:rFonts w:eastAsia="TimesNewRoman"/>
          <w:sz w:val="24"/>
          <w:lang w:eastAsia="uk-UA"/>
        </w:rPr>
        <w:t>Х</w:t>
      </w:r>
      <w:r w:rsidRPr="00A90A21">
        <w:rPr>
          <w:sz w:val="24"/>
          <w:lang w:eastAsia="uk-UA"/>
        </w:rPr>
        <w:t xml:space="preserve">арків : </w:t>
      </w:r>
      <w:r w:rsidRPr="00A90A21">
        <w:rPr>
          <w:rFonts w:eastAsia="TimesNewRoman"/>
          <w:sz w:val="24"/>
          <w:lang w:eastAsia="uk-UA"/>
        </w:rPr>
        <w:t>ХНАМГ</w:t>
      </w:r>
      <w:r w:rsidRPr="00A90A21">
        <w:rPr>
          <w:sz w:val="24"/>
          <w:lang w:eastAsia="uk-UA"/>
        </w:rPr>
        <w:t xml:space="preserve">, 2013. 164 </w:t>
      </w:r>
      <w:r w:rsidRPr="00A90A21">
        <w:rPr>
          <w:rFonts w:eastAsia="TimesNewRoman"/>
          <w:sz w:val="24"/>
          <w:lang w:eastAsia="uk-UA"/>
        </w:rPr>
        <w:t>с</w:t>
      </w:r>
      <w:r w:rsidRPr="00A90A21">
        <w:rPr>
          <w:sz w:val="24"/>
          <w:lang w:eastAsia="uk-UA"/>
        </w:rPr>
        <w:t>.</w:t>
      </w:r>
    </w:p>
    <w:p w14:paraId="483C1EA5" w14:textId="77777777" w:rsidR="00A926A7" w:rsidRPr="00A90A21" w:rsidRDefault="00A926A7" w:rsidP="00A926A7">
      <w:pPr>
        <w:widowControl/>
        <w:numPr>
          <w:ilvl w:val="0"/>
          <w:numId w:val="17"/>
        </w:numPr>
        <w:tabs>
          <w:tab w:val="left" w:pos="426"/>
        </w:tabs>
        <w:adjustRightInd w:val="0"/>
        <w:ind w:left="0" w:firstLine="0"/>
        <w:jc w:val="both"/>
        <w:rPr>
          <w:sz w:val="24"/>
          <w:lang w:eastAsia="uk-UA"/>
        </w:rPr>
      </w:pPr>
      <w:proofErr w:type="spellStart"/>
      <w:r w:rsidRPr="00A90A21">
        <w:rPr>
          <w:bCs/>
          <w:sz w:val="24"/>
          <w:lang w:eastAsia="uk-UA"/>
        </w:rPr>
        <w:t>Зеркалов</w:t>
      </w:r>
      <w:proofErr w:type="spellEnd"/>
      <w:r w:rsidRPr="00A90A21">
        <w:rPr>
          <w:bCs/>
          <w:sz w:val="24"/>
          <w:lang w:eastAsia="uk-UA"/>
        </w:rPr>
        <w:t xml:space="preserve"> Д. В. Екологічна безпека та охорона довкілля. </w:t>
      </w:r>
      <w:r w:rsidRPr="00A90A21">
        <w:rPr>
          <w:rFonts w:eastAsia="TimesNewRoman"/>
          <w:sz w:val="24"/>
          <w:lang w:eastAsia="uk-UA"/>
        </w:rPr>
        <w:t>Київ : Основа, 2012. 514 с.</w:t>
      </w:r>
    </w:p>
    <w:p w14:paraId="45706852" w14:textId="77777777" w:rsidR="00A926A7" w:rsidRPr="00A90A21" w:rsidRDefault="00A926A7" w:rsidP="00A926A7">
      <w:pPr>
        <w:pStyle w:val="af"/>
        <w:numPr>
          <w:ilvl w:val="0"/>
          <w:numId w:val="17"/>
        </w:numPr>
        <w:tabs>
          <w:tab w:val="left" w:pos="426"/>
          <w:tab w:val="left" w:pos="1080"/>
        </w:tabs>
        <w:ind w:left="0" w:firstLine="0"/>
        <w:jc w:val="both"/>
        <w:rPr>
          <w:rFonts w:ascii="Times New Roman" w:hAnsi="Times New Roman"/>
          <w:sz w:val="24"/>
          <w:szCs w:val="24"/>
          <w:lang w:val="uk-UA"/>
        </w:rPr>
      </w:pPr>
      <w:r w:rsidRPr="00A90A21">
        <w:rPr>
          <w:rFonts w:ascii="Times New Roman" w:hAnsi="Times New Roman"/>
          <w:sz w:val="24"/>
          <w:szCs w:val="24"/>
        </w:rPr>
        <w:t>Антонова-Антипова И.</w:t>
      </w:r>
      <w:r w:rsidRPr="00A90A21">
        <w:rPr>
          <w:rFonts w:ascii="Times New Roman" w:hAnsi="Times New Roman"/>
          <w:sz w:val="24"/>
          <w:szCs w:val="24"/>
          <w:lang w:val="uk-UA"/>
        </w:rPr>
        <w:t xml:space="preserve"> </w:t>
      </w:r>
      <w:r w:rsidRPr="00A90A21">
        <w:rPr>
          <w:rFonts w:ascii="Times New Roman" w:hAnsi="Times New Roman"/>
          <w:sz w:val="24"/>
          <w:szCs w:val="24"/>
        </w:rPr>
        <w:t>П., Швердяев О.</w:t>
      </w:r>
      <w:r w:rsidRPr="00A90A21">
        <w:rPr>
          <w:rFonts w:ascii="Times New Roman" w:hAnsi="Times New Roman"/>
          <w:sz w:val="24"/>
          <w:szCs w:val="24"/>
          <w:lang w:val="uk-UA"/>
        </w:rPr>
        <w:t xml:space="preserve"> </w:t>
      </w:r>
      <w:r w:rsidRPr="00A90A21">
        <w:rPr>
          <w:rFonts w:ascii="Times New Roman" w:hAnsi="Times New Roman"/>
          <w:sz w:val="24"/>
          <w:szCs w:val="24"/>
        </w:rPr>
        <w:t>Н., Капелина И.</w:t>
      </w:r>
      <w:r w:rsidRPr="00A90A21">
        <w:rPr>
          <w:rFonts w:ascii="Times New Roman" w:hAnsi="Times New Roman"/>
          <w:sz w:val="24"/>
          <w:szCs w:val="24"/>
          <w:lang w:val="uk-UA"/>
        </w:rPr>
        <w:t xml:space="preserve"> </w:t>
      </w:r>
      <w:r w:rsidRPr="00A90A21">
        <w:rPr>
          <w:rFonts w:ascii="Times New Roman" w:hAnsi="Times New Roman"/>
          <w:sz w:val="24"/>
          <w:szCs w:val="24"/>
        </w:rPr>
        <w:t>Е. Очистка и рекуперация промышленных отходов</w:t>
      </w:r>
      <w:r w:rsidRPr="00A90A21">
        <w:rPr>
          <w:rFonts w:ascii="Times New Roman" w:hAnsi="Times New Roman"/>
          <w:sz w:val="24"/>
          <w:szCs w:val="24"/>
          <w:lang w:val="uk-UA"/>
        </w:rPr>
        <w:t xml:space="preserve"> </w:t>
      </w:r>
      <w:r w:rsidRPr="00A90A21">
        <w:rPr>
          <w:rFonts w:ascii="Times New Roman" w:hAnsi="Times New Roman"/>
          <w:sz w:val="24"/>
          <w:szCs w:val="24"/>
        </w:rPr>
        <w:t>: учебное пособие.</w:t>
      </w:r>
      <w:r w:rsidRPr="00A90A21">
        <w:rPr>
          <w:rFonts w:ascii="Times New Roman" w:hAnsi="Times New Roman"/>
          <w:sz w:val="24"/>
          <w:szCs w:val="24"/>
          <w:lang w:val="uk-UA"/>
        </w:rPr>
        <w:t xml:space="preserve"> </w:t>
      </w:r>
      <w:r w:rsidRPr="00A90A21">
        <w:rPr>
          <w:rFonts w:ascii="Times New Roman" w:hAnsi="Times New Roman"/>
          <w:sz w:val="24"/>
          <w:szCs w:val="24"/>
        </w:rPr>
        <w:t>Москва : МГОУ, 2011.</w:t>
      </w:r>
      <w:r w:rsidRPr="00A90A21">
        <w:rPr>
          <w:rFonts w:ascii="Times New Roman" w:hAnsi="Times New Roman"/>
          <w:sz w:val="24"/>
          <w:szCs w:val="24"/>
          <w:lang w:val="uk-UA"/>
        </w:rPr>
        <w:t xml:space="preserve">  321 с.</w:t>
      </w:r>
    </w:p>
    <w:p w14:paraId="045EFD77" w14:textId="77777777" w:rsidR="00A926A7" w:rsidRPr="00A926A7" w:rsidRDefault="00A926A7" w:rsidP="00A926A7">
      <w:pPr>
        <w:widowControl/>
        <w:numPr>
          <w:ilvl w:val="0"/>
          <w:numId w:val="17"/>
        </w:numPr>
        <w:tabs>
          <w:tab w:val="left" w:pos="426"/>
          <w:tab w:val="left" w:pos="1080"/>
        </w:tabs>
        <w:autoSpaceDE/>
        <w:autoSpaceDN/>
        <w:ind w:left="0" w:firstLine="0"/>
        <w:jc w:val="both"/>
        <w:rPr>
          <w:rStyle w:val="af1"/>
          <w:bCs w:val="0"/>
          <w:sz w:val="24"/>
        </w:rPr>
      </w:pPr>
      <w:proofErr w:type="spellStart"/>
      <w:r w:rsidRPr="00A926A7">
        <w:rPr>
          <w:rStyle w:val="af1"/>
          <w:b w:val="0"/>
          <w:color w:val="000000"/>
          <w:sz w:val="24"/>
          <w:shd w:val="clear" w:color="auto" w:fill="FFFFFF"/>
        </w:rPr>
        <w:t>Николаевская</w:t>
      </w:r>
      <w:proofErr w:type="spellEnd"/>
      <w:r w:rsidRPr="00A926A7">
        <w:rPr>
          <w:rStyle w:val="af1"/>
          <w:b w:val="0"/>
          <w:color w:val="000000"/>
          <w:sz w:val="24"/>
          <w:shd w:val="clear" w:color="auto" w:fill="FFFFFF"/>
        </w:rPr>
        <w:t xml:space="preserve"> И. А. </w:t>
      </w:r>
      <w:proofErr w:type="spellStart"/>
      <w:r w:rsidRPr="00A926A7">
        <w:rPr>
          <w:rStyle w:val="af1"/>
          <w:b w:val="0"/>
          <w:color w:val="000000"/>
          <w:sz w:val="24"/>
          <w:shd w:val="clear" w:color="auto" w:fill="FFFFFF"/>
        </w:rPr>
        <w:t>Благоустройство</w:t>
      </w:r>
      <w:proofErr w:type="spellEnd"/>
      <w:r w:rsidRPr="00A926A7">
        <w:rPr>
          <w:rStyle w:val="af1"/>
          <w:b w:val="0"/>
          <w:color w:val="000000"/>
          <w:sz w:val="24"/>
          <w:shd w:val="clear" w:color="auto" w:fill="FFFFFF"/>
        </w:rPr>
        <w:t xml:space="preserve"> </w:t>
      </w:r>
      <w:proofErr w:type="spellStart"/>
      <w:r w:rsidRPr="00A926A7">
        <w:rPr>
          <w:rStyle w:val="af1"/>
          <w:b w:val="0"/>
          <w:color w:val="000000"/>
          <w:sz w:val="24"/>
          <w:shd w:val="clear" w:color="auto" w:fill="FFFFFF"/>
        </w:rPr>
        <w:t>территорий</w:t>
      </w:r>
      <w:proofErr w:type="spellEnd"/>
      <w:r w:rsidRPr="00A926A7">
        <w:rPr>
          <w:rStyle w:val="af1"/>
          <w:b w:val="0"/>
          <w:color w:val="000000"/>
          <w:sz w:val="24"/>
          <w:shd w:val="clear" w:color="auto" w:fill="FFFFFF"/>
        </w:rPr>
        <w:t xml:space="preserve">. Москва : </w:t>
      </w:r>
      <w:proofErr w:type="spellStart"/>
      <w:r w:rsidRPr="00A926A7">
        <w:rPr>
          <w:rStyle w:val="af1"/>
          <w:b w:val="0"/>
          <w:color w:val="000000"/>
          <w:sz w:val="24"/>
          <w:shd w:val="clear" w:color="auto" w:fill="FFFFFF"/>
        </w:rPr>
        <w:t>Академия</w:t>
      </w:r>
      <w:proofErr w:type="spellEnd"/>
      <w:r w:rsidRPr="00A926A7">
        <w:rPr>
          <w:rStyle w:val="af1"/>
          <w:b w:val="0"/>
          <w:color w:val="000000"/>
          <w:sz w:val="24"/>
          <w:shd w:val="clear" w:color="auto" w:fill="FFFFFF"/>
        </w:rPr>
        <w:t>, 2010. – 146 с.</w:t>
      </w:r>
    </w:p>
    <w:p w14:paraId="4B2E7261" w14:textId="77777777" w:rsidR="00A926A7" w:rsidRPr="00A926A7" w:rsidRDefault="00A926A7" w:rsidP="00A926A7">
      <w:pPr>
        <w:widowControl/>
        <w:numPr>
          <w:ilvl w:val="0"/>
          <w:numId w:val="17"/>
        </w:numPr>
        <w:tabs>
          <w:tab w:val="left" w:pos="426"/>
          <w:tab w:val="left" w:pos="1080"/>
        </w:tabs>
        <w:autoSpaceDE/>
        <w:autoSpaceDN/>
        <w:ind w:left="0" w:firstLine="0"/>
        <w:jc w:val="both"/>
        <w:rPr>
          <w:b/>
          <w:sz w:val="24"/>
        </w:rPr>
      </w:pPr>
      <w:proofErr w:type="spellStart"/>
      <w:r>
        <w:rPr>
          <w:rStyle w:val="af1"/>
          <w:b w:val="0"/>
          <w:color w:val="000000"/>
          <w:sz w:val="24"/>
          <w:shd w:val="clear" w:color="auto" w:fill="FFFFFF"/>
        </w:rPr>
        <w:t>Кожинов</w:t>
      </w:r>
      <w:proofErr w:type="spellEnd"/>
      <w:r>
        <w:rPr>
          <w:rStyle w:val="af1"/>
          <w:b w:val="0"/>
          <w:color w:val="000000"/>
          <w:sz w:val="24"/>
          <w:shd w:val="clear" w:color="auto" w:fill="FFFFFF"/>
        </w:rPr>
        <w:t xml:space="preserve"> В.Ф. Очистка </w:t>
      </w:r>
      <w:r>
        <w:rPr>
          <w:rStyle w:val="af1"/>
          <w:b w:val="0"/>
          <w:color w:val="000000"/>
          <w:sz w:val="24"/>
          <w:shd w:val="clear" w:color="auto" w:fill="FFFFFF"/>
          <w:lang w:val="ru-RU"/>
        </w:rPr>
        <w:t>питьевой и технической воды, Москва: БАСТЕТ, 2008. 284 с.</w:t>
      </w:r>
    </w:p>
    <w:p w14:paraId="4FE6DD43" w14:textId="77777777" w:rsidR="00A926A7" w:rsidRPr="00A90A21" w:rsidRDefault="00A926A7" w:rsidP="00A926A7">
      <w:pPr>
        <w:numPr>
          <w:ilvl w:val="0"/>
          <w:numId w:val="17"/>
        </w:numPr>
        <w:tabs>
          <w:tab w:val="left" w:pos="426"/>
        </w:tabs>
        <w:overflowPunct w:val="0"/>
        <w:adjustRightInd w:val="0"/>
        <w:ind w:left="0" w:firstLine="0"/>
        <w:jc w:val="both"/>
        <w:rPr>
          <w:sz w:val="24"/>
        </w:rPr>
      </w:pPr>
      <w:proofErr w:type="spellStart"/>
      <w:r w:rsidRPr="00A90A21">
        <w:rPr>
          <w:sz w:val="24"/>
        </w:rPr>
        <w:t>Егоров</w:t>
      </w:r>
      <w:proofErr w:type="spellEnd"/>
      <w:r w:rsidRPr="00A90A21">
        <w:rPr>
          <w:sz w:val="24"/>
        </w:rPr>
        <w:t xml:space="preserve"> В. В. </w:t>
      </w:r>
      <w:proofErr w:type="spellStart"/>
      <w:r w:rsidRPr="00A90A21">
        <w:rPr>
          <w:sz w:val="24"/>
        </w:rPr>
        <w:t>Экологическая</w:t>
      </w:r>
      <w:proofErr w:type="spellEnd"/>
      <w:r w:rsidRPr="00A90A21">
        <w:rPr>
          <w:sz w:val="24"/>
        </w:rPr>
        <w:t xml:space="preserve"> </w:t>
      </w:r>
      <w:proofErr w:type="spellStart"/>
      <w:r w:rsidRPr="00A90A21">
        <w:rPr>
          <w:sz w:val="24"/>
        </w:rPr>
        <w:t>химия</w:t>
      </w:r>
      <w:proofErr w:type="spellEnd"/>
      <w:r w:rsidRPr="00A90A21">
        <w:rPr>
          <w:sz w:val="24"/>
        </w:rPr>
        <w:t xml:space="preserve">. Москва : </w:t>
      </w:r>
      <w:proofErr w:type="spellStart"/>
      <w:r w:rsidRPr="00A90A21">
        <w:rPr>
          <w:sz w:val="24"/>
        </w:rPr>
        <w:t>Высшая</w:t>
      </w:r>
      <w:proofErr w:type="spellEnd"/>
      <w:r w:rsidRPr="00A90A21">
        <w:rPr>
          <w:sz w:val="24"/>
        </w:rPr>
        <w:t xml:space="preserve"> школа, 2009. 192 с. </w:t>
      </w:r>
    </w:p>
    <w:p w14:paraId="66C32E00" w14:textId="77777777" w:rsidR="00A926A7" w:rsidRPr="00A90A21" w:rsidRDefault="00A926A7" w:rsidP="00A926A7">
      <w:pPr>
        <w:numPr>
          <w:ilvl w:val="0"/>
          <w:numId w:val="17"/>
        </w:numPr>
        <w:tabs>
          <w:tab w:val="left" w:pos="426"/>
          <w:tab w:val="num" w:pos="1200"/>
        </w:tabs>
        <w:overflowPunct w:val="0"/>
        <w:adjustRightInd w:val="0"/>
        <w:ind w:left="0" w:firstLine="0"/>
        <w:jc w:val="both"/>
        <w:rPr>
          <w:sz w:val="24"/>
        </w:rPr>
      </w:pPr>
      <w:r w:rsidRPr="00A90A21">
        <w:rPr>
          <w:sz w:val="24"/>
        </w:rPr>
        <w:t xml:space="preserve">Зубик С. В. </w:t>
      </w:r>
      <w:proofErr w:type="spellStart"/>
      <w:r w:rsidRPr="00A90A21">
        <w:rPr>
          <w:sz w:val="24"/>
        </w:rPr>
        <w:t>Техноекологія</w:t>
      </w:r>
      <w:proofErr w:type="spellEnd"/>
      <w:r w:rsidRPr="00A90A21">
        <w:rPr>
          <w:sz w:val="24"/>
        </w:rPr>
        <w:t>. Джерела забруднення і захист навколишнього природного середовища</w:t>
      </w:r>
      <w:r>
        <w:rPr>
          <w:sz w:val="24"/>
        </w:rPr>
        <w:t> </w:t>
      </w:r>
      <w:r w:rsidRPr="00A90A21">
        <w:rPr>
          <w:sz w:val="24"/>
        </w:rPr>
        <w:t xml:space="preserve"> : </w:t>
      </w:r>
      <w:proofErr w:type="spellStart"/>
      <w:r w:rsidRPr="00A90A21">
        <w:rPr>
          <w:sz w:val="24"/>
        </w:rPr>
        <w:t>навч</w:t>
      </w:r>
      <w:proofErr w:type="spellEnd"/>
      <w:r w:rsidRPr="00A90A21">
        <w:rPr>
          <w:sz w:val="24"/>
        </w:rPr>
        <w:t xml:space="preserve">. посібник. Львів : </w:t>
      </w:r>
      <w:proofErr w:type="spellStart"/>
      <w:r w:rsidRPr="00A90A21">
        <w:rPr>
          <w:sz w:val="24"/>
        </w:rPr>
        <w:t>Оріяна</w:t>
      </w:r>
      <w:proofErr w:type="spellEnd"/>
      <w:r w:rsidRPr="00A90A21">
        <w:rPr>
          <w:sz w:val="24"/>
        </w:rPr>
        <w:t xml:space="preserve">-Нова, 2007. 400 с. </w:t>
      </w:r>
    </w:p>
    <w:p w14:paraId="68C8ADF5" w14:textId="77777777" w:rsidR="00A926A7" w:rsidRPr="00A90A21" w:rsidRDefault="00A926A7" w:rsidP="00A926A7">
      <w:pPr>
        <w:numPr>
          <w:ilvl w:val="0"/>
          <w:numId w:val="17"/>
        </w:numPr>
        <w:tabs>
          <w:tab w:val="left" w:pos="426"/>
        </w:tabs>
        <w:overflowPunct w:val="0"/>
        <w:adjustRightInd w:val="0"/>
        <w:ind w:left="0" w:firstLine="0"/>
        <w:jc w:val="both"/>
        <w:rPr>
          <w:sz w:val="24"/>
        </w:rPr>
      </w:pPr>
      <w:proofErr w:type="spellStart"/>
      <w:r w:rsidRPr="00A90A21">
        <w:rPr>
          <w:sz w:val="24"/>
        </w:rPr>
        <w:t>Астафьева</w:t>
      </w:r>
      <w:proofErr w:type="spellEnd"/>
      <w:r w:rsidRPr="00A90A21">
        <w:rPr>
          <w:sz w:val="24"/>
        </w:rPr>
        <w:t xml:space="preserve"> Л. П. </w:t>
      </w:r>
      <w:proofErr w:type="spellStart"/>
      <w:r w:rsidRPr="00A90A21">
        <w:rPr>
          <w:sz w:val="24"/>
        </w:rPr>
        <w:t>Экологическая</w:t>
      </w:r>
      <w:proofErr w:type="spellEnd"/>
      <w:r w:rsidRPr="00A90A21">
        <w:rPr>
          <w:sz w:val="24"/>
        </w:rPr>
        <w:t xml:space="preserve"> </w:t>
      </w:r>
      <w:proofErr w:type="spellStart"/>
      <w:r w:rsidRPr="00A90A21">
        <w:rPr>
          <w:sz w:val="24"/>
        </w:rPr>
        <w:t>химия</w:t>
      </w:r>
      <w:proofErr w:type="spellEnd"/>
      <w:r w:rsidRPr="00A90A21">
        <w:rPr>
          <w:sz w:val="24"/>
        </w:rPr>
        <w:t xml:space="preserve">. Москва : </w:t>
      </w:r>
      <w:proofErr w:type="spellStart"/>
      <w:r w:rsidRPr="00A90A21">
        <w:rPr>
          <w:sz w:val="24"/>
        </w:rPr>
        <w:t>Академия</w:t>
      </w:r>
      <w:proofErr w:type="spellEnd"/>
      <w:r w:rsidRPr="00A90A21">
        <w:rPr>
          <w:sz w:val="24"/>
        </w:rPr>
        <w:t xml:space="preserve">, 2006. 224 с. </w:t>
      </w:r>
    </w:p>
    <w:p w14:paraId="75C688C9" w14:textId="77777777" w:rsidR="00A926A7" w:rsidRPr="00A90A21" w:rsidRDefault="00A926A7" w:rsidP="00A926A7">
      <w:pPr>
        <w:numPr>
          <w:ilvl w:val="0"/>
          <w:numId w:val="17"/>
        </w:numPr>
        <w:tabs>
          <w:tab w:val="left" w:pos="426"/>
        </w:tabs>
        <w:overflowPunct w:val="0"/>
        <w:adjustRightInd w:val="0"/>
        <w:ind w:left="0" w:firstLine="0"/>
        <w:jc w:val="both"/>
        <w:rPr>
          <w:sz w:val="24"/>
        </w:rPr>
      </w:pPr>
      <w:r w:rsidRPr="00A90A21">
        <w:rPr>
          <w:sz w:val="24"/>
        </w:rPr>
        <w:t xml:space="preserve">Орлов Д. С., </w:t>
      </w:r>
      <w:proofErr w:type="spellStart"/>
      <w:r w:rsidRPr="00A90A21">
        <w:rPr>
          <w:sz w:val="24"/>
        </w:rPr>
        <w:t>Садовникова</w:t>
      </w:r>
      <w:proofErr w:type="spellEnd"/>
      <w:r w:rsidRPr="00A90A21">
        <w:rPr>
          <w:sz w:val="24"/>
        </w:rPr>
        <w:t xml:space="preserve"> Л. К., </w:t>
      </w:r>
      <w:proofErr w:type="spellStart"/>
      <w:r w:rsidRPr="00A90A21">
        <w:rPr>
          <w:sz w:val="24"/>
        </w:rPr>
        <w:t>Ладановская</w:t>
      </w:r>
      <w:proofErr w:type="spellEnd"/>
      <w:r w:rsidRPr="00A90A21">
        <w:rPr>
          <w:sz w:val="24"/>
        </w:rPr>
        <w:t xml:space="preserve"> И. Н. </w:t>
      </w:r>
      <w:proofErr w:type="spellStart"/>
      <w:r w:rsidRPr="00A90A21">
        <w:rPr>
          <w:sz w:val="24"/>
        </w:rPr>
        <w:t>Экология</w:t>
      </w:r>
      <w:proofErr w:type="spellEnd"/>
      <w:r w:rsidRPr="00A90A21">
        <w:rPr>
          <w:sz w:val="24"/>
        </w:rPr>
        <w:t xml:space="preserve"> и </w:t>
      </w:r>
      <w:proofErr w:type="spellStart"/>
      <w:r w:rsidRPr="00A90A21">
        <w:rPr>
          <w:sz w:val="24"/>
        </w:rPr>
        <w:t>охрана</w:t>
      </w:r>
      <w:proofErr w:type="spellEnd"/>
      <w:r w:rsidRPr="00A90A21">
        <w:rPr>
          <w:sz w:val="24"/>
        </w:rPr>
        <w:t xml:space="preserve"> </w:t>
      </w:r>
      <w:proofErr w:type="spellStart"/>
      <w:r w:rsidRPr="00A90A21">
        <w:rPr>
          <w:sz w:val="24"/>
        </w:rPr>
        <w:t>биосферы</w:t>
      </w:r>
      <w:proofErr w:type="spellEnd"/>
      <w:r w:rsidRPr="00A90A21">
        <w:rPr>
          <w:sz w:val="24"/>
        </w:rPr>
        <w:t xml:space="preserve"> при </w:t>
      </w:r>
      <w:proofErr w:type="spellStart"/>
      <w:r w:rsidRPr="00A90A21">
        <w:rPr>
          <w:sz w:val="24"/>
        </w:rPr>
        <w:t>химическом</w:t>
      </w:r>
      <w:proofErr w:type="spellEnd"/>
      <w:r w:rsidRPr="00A90A21">
        <w:rPr>
          <w:sz w:val="24"/>
        </w:rPr>
        <w:t xml:space="preserve"> </w:t>
      </w:r>
      <w:proofErr w:type="spellStart"/>
      <w:r w:rsidRPr="00A90A21">
        <w:rPr>
          <w:sz w:val="24"/>
        </w:rPr>
        <w:t>загрязнении</w:t>
      </w:r>
      <w:proofErr w:type="spellEnd"/>
      <w:r w:rsidRPr="00A90A21">
        <w:rPr>
          <w:sz w:val="24"/>
        </w:rPr>
        <w:t xml:space="preserve">. ФГУП, Москва : </w:t>
      </w:r>
      <w:proofErr w:type="spellStart"/>
      <w:r w:rsidRPr="00A90A21">
        <w:rPr>
          <w:sz w:val="24"/>
        </w:rPr>
        <w:t>Высшая</w:t>
      </w:r>
      <w:proofErr w:type="spellEnd"/>
      <w:r w:rsidRPr="00A90A21">
        <w:rPr>
          <w:sz w:val="24"/>
        </w:rPr>
        <w:t xml:space="preserve"> школа, 2002. 334 с. </w:t>
      </w:r>
    </w:p>
    <w:p w14:paraId="5C7A7FBA" w14:textId="77777777" w:rsidR="00A926A7" w:rsidRPr="00A90A21" w:rsidRDefault="00A926A7" w:rsidP="00A926A7">
      <w:pPr>
        <w:numPr>
          <w:ilvl w:val="0"/>
          <w:numId w:val="17"/>
        </w:numPr>
        <w:tabs>
          <w:tab w:val="left" w:pos="426"/>
          <w:tab w:val="num" w:pos="1200"/>
        </w:tabs>
        <w:overflowPunct w:val="0"/>
        <w:adjustRightInd w:val="0"/>
        <w:ind w:left="0" w:firstLine="0"/>
        <w:jc w:val="both"/>
        <w:rPr>
          <w:sz w:val="24"/>
        </w:rPr>
      </w:pPr>
      <w:proofErr w:type="spellStart"/>
      <w:r w:rsidRPr="00A90A21">
        <w:rPr>
          <w:sz w:val="24"/>
        </w:rPr>
        <w:t>Исидоров</w:t>
      </w:r>
      <w:proofErr w:type="spellEnd"/>
      <w:r w:rsidRPr="00A90A21">
        <w:rPr>
          <w:sz w:val="24"/>
        </w:rPr>
        <w:t xml:space="preserve"> В. А. </w:t>
      </w:r>
      <w:proofErr w:type="spellStart"/>
      <w:r w:rsidRPr="00A90A21">
        <w:rPr>
          <w:sz w:val="24"/>
        </w:rPr>
        <w:t>Экологическая</w:t>
      </w:r>
      <w:proofErr w:type="spellEnd"/>
      <w:r w:rsidRPr="00A90A21">
        <w:rPr>
          <w:sz w:val="24"/>
        </w:rPr>
        <w:t xml:space="preserve"> </w:t>
      </w:r>
      <w:proofErr w:type="spellStart"/>
      <w:r w:rsidRPr="00A90A21">
        <w:rPr>
          <w:sz w:val="24"/>
        </w:rPr>
        <w:t>химия</w:t>
      </w:r>
      <w:proofErr w:type="spellEnd"/>
      <w:r w:rsidRPr="00A90A21">
        <w:rPr>
          <w:sz w:val="24"/>
        </w:rPr>
        <w:t xml:space="preserve">. Москва : Мир, 2001. 304 с. </w:t>
      </w:r>
    </w:p>
    <w:p w14:paraId="6282F462" w14:textId="77777777" w:rsidR="00A926A7" w:rsidRDefault="00A926A7" w:rsidP="00A926A7">
      <w:pPr>
        <w:widowControl/>
        <w:numPr>
          <w:ilvl w:val="0"/>
          <w:numId w:val="17"/>
        </w:numPr>
        <w:tabs>
          <w:tab w:val="left" w:pos="426"/>
          <w:tab w:val="left" w:pos="1134"/>
        </w:tabs>
        <w:autoSpaceDE/>
        <w:autoSpaceDN/>
        <w:ind w:left="0" w:firstLine="0"/>
        <w:jc w:val="both"/>
        <w:rPr>
          <w:sz w:val="24"/>
        </w:rPr>
      </w:pPr>
      <w:proofErr w:type="spellStart"/>
      <w:r w:rsidRPr="00A90A21">
        <w:rPr>
          <w:sz w:val="24"/>
        </w:rPr>
        <w:t>Джигирей</w:t>
      </w:r>
      <w:proofErr w:type="spellEnd"/>
      <w:r w:rsidRPr="00A90A21">
        <w:rPr>
          <w:sz w:val="24"/>
        </w:rPr>
        <w:t xml:space="preserve"> В. С. Екологія та охорона навколишнього природного с</w:t>
      </w:r>
      <w:r>
        <w:rPr>
          <w:sz w:val="24"/>
        </w:rPr>
        <w:t xml:space="preserve">ередовища. Київ : Знання, 2000. </w:t>
      </w:r>
      <w:r w:rsidRPr="00A90A21">
        <w:rPr>
          <w:sz w:val="24"/>
        </w:rPr>
        <w:t xml:space="preserve">204 с. </w:t>
      </w:r>
    </w:p>
    <w:p w14:paraId="54E6506E" w14:textId="77777777" w:rsidR="00375E8D" w:rsidRDefault="00375E8D" w:rsidP="00375E8D">
      <w:pPr>
        <w:widowControl/>
        <w:tabs>
          <w:tab w:val="left" w:pos="426"/>
          <w:tab w:val="left" w:pos="1134"/>
        </w:tabs>
        <w:autoSpaceDE/>
        <w:autoSpaceDN/>
        <w:jc w:val="both"/>
        <w:rPr>
          <w:sz w:val="24"/>
        </w:rPr>
      </w:pPr>
    </w:p>
    <w:p w14:paraId="22A87D54" w14:textId="77777777" w:rsidR="00375E8D" w:rsidRDefault="00375E8D" w:rsidP="00375E8D">
      <w:pPr>
        <w:widowControl/>
        <w:tabs>
          <w:tab w:val="left" w:pos="426"/>
          <w:tab w:val="left" w:pos="1134"/>
        </w:tabs>
        <w:autoSpaceDE/>
        <w:autoSpaceDN/>
        <w:jc w:val="both"/>
        <w:rPr>
          <w:sz w:val="24"/>
        </w:rPr>
      </w:pPr>
    </w:p>
    <w:p w14:paraId="34DCD28A" w14:textId="77777777" w:rsidR="00375E8D" w:rsidRDefault="00375E8D" w:rsidP="00375E8D">
      <w:pPr>
        <w:widowControl/>
        <w:tabs>
          <w:tab w:val="left" w:pos="426"/>
          <w:tab w:val="left" w:pos="1134"/>
        </w:tabs>
        <w:autoSpaceDE/>
        <w:autoSpaceDN/>
        <w:jc w:val="both"/>
        <w:rPr>
          <w:sz w:val="24"/>
        </w:rPr>
      </w:pPr>
    </w:p>
    <w:p w14:paraId="1685B580" w14:textId="77777777" w:rsidR="00375E8D" w:rsidRDefault="00375E8D" w:rsidP="00375E8D">
      <w:pPr>
        <w:widowControl/>
        <w:tabs>
          <w:tab w:val="left" w:pos="426"/>
          <w:tab w:val="left" w:pos="1134"/>
        </w:tabs>
        <w:autoSpaceDE/>
        <w:autoSpaceDN/>
        <w:jc w:val="both"/>
        <w:rPr>
          <w:sz w:val="24"/>
        </w:rPr>
      </w:pPr>
    </w:p>
    <w:p w14:paraId="2290C046" w14:textId="77777777" w:rsidR="00375E8D" w:rsidRPr="00A90A21" w:rsidRDefault="00375E8D" w:rsidP="00375E8D">
      <w:pPr>
        <w:widowControl/>
        <w:tabs>
          <w:tab w:val="left" w:pos="426"/>
          <w:tab w:val="left" w:pos="1134"/>
        </w:tabs>
        <w:autoSpaceDE/>
        <w:autoSpaceDN/>
        <w:jc w:val="both"/>
        <w:rPr>
          <w:sz w:val="24"/>
        </w:rPr>
      </w:pPr>
    </w:p>
    <w:p w14:paraId="262D0FED" w14:textId="77777777" w:rsidR="00E54E63" w:rsidRPr="009A7ABB" w:rsidRDefault="00E54E63">
      <w:pPr>
        <w:pStyle w:val="a3"/>
        <w:spacing w:before="4"/>
        <w:rPr>
          <w:sz w:val="7"/>
        </w:rPr>
      </w:pPr>
    </w:p>
    <w:p w14:paraId="29C8D06A" w14:textId="77777777" w:rsidR="00E54E63" w:rsidRPr="009A7ABB" w:rsidRDefault="00B85B81">
      <w:pPr>
        <w:pStyle w:val="a3"/>
        <w:spacing w:line="20" w:lineRule="exact"/>
        <w:ind w:left="830"/>
        <w:rPr>
          <w:i w:val="0"/>
          <w:sz w:val="2"/>
        </w:rPr>
      </w:pPr>
      <w:r>
        <w:rPr>
          <w:i w:val="0"/>
          <w:noProof/>
          <w:sz w:val="2"/>
          <w:lang w:val="ru-RU" w:eastAsia="ru-RU"/>
        </w:rPr>
        <mc:AlternateContent>
          <mc:Choice Requires="wpg">
            <w:drawing>
              <wp:inline distT="0" distB="0" distL="0" distR="0" wp14:anchorId="7EB57BDE" wp14:editId="135DEE9C">
                <wp:extent cx="5716270" cy="6350"/>
                <wp:effectExtent l="6350" t="5080" r="11430" b="762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6350"/>
                          <a:chOff x="0" y="0"/>
                          <a:chExt cx="9002" cy="10"/>
                        </a:xfrm>
                      </wpg:grpSpPr>
                      <wps:wsp>
                        <wps:cNvPr id="9" name="Line 6"/>
                        <wps:cNvCnPr>
                          <a:cxnSpLocks noChangeShapeType="1"/>
                        </wps:cNvCnPr>
                        <wps:spPr bwMode="auto">
                          <a:xfrm>
                            <a:off x="0" y="5"/>
                            <a:ext cx="90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932B87B" id="Group 5" o:spid="_x0000_s1026" style="width:450.1pt;height:.5pt;mso-position-horizontal-relative:char;mso-position-vertical-relative:line" coordsize="9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">
                <v:line id="Line 6" o:spid="_x0000_s1027" style="position:absolute;visibility:visible;mso-wrap-style:square" from="0,5" to="9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17F039C4" w14:textId="77777777" w:rsidR="00E54E63" w:rsidRPr="00570756" w:rsidRDefault="009A7ABB" w:rsidP="00A926A7">
      <w:r w:rsidRPr="009A7ABB">
        <w:rPr>
          <w:sz w:val="14"/>
        </w:rPr>
        <w:br w:type="page"/>
      </w:r>
      <w:r w:rsidR="009755AE" w:rsidRPr="00570756">
        <w:lastRenderedPageBreak/>
        <w:t>РЕГУЛЯЦІЇ І ПОЛІТИКИ КУРСУ</w:t>
      </w:r>
      <w:r w:rsidR="009755AE" w:rsidRPr="00570756">
        <w:rPr>
          <w:vertAlign w:val="superscript"/>
        </w:rPr>
        <w:t>2</w:t>
      </w:r>
    </w:p>
    <w:p w14:paraId="75E4E413" w14:textId="77777777" w:rsidR="00E54E63" w:rsidRPr="000C77BF" w:rsidRDefault="009755AE">
      <w:pPr>
        <w:pStyle w:val="21"/>
        <w:spacing w:before="277"/>
        <w:jc w:val="both"/>
      </w:pPr>
      <w:r w:rsidRPr="000C77BF">
        <w:t>Відвідування занять. Регуляція пропусків.</w:t>
      </w:r>
    </w:p>
    <w:p w14:paraId="690E9EDE" w14:textId="77777777" w:rsidR="008B79BA" w:rsidRPr="000C77BF" w:rsidRDefault="009755AE" w:rsidP="008B79BA">
      <w:pPr>
        <w:pStyle w:val="a3"/>
        <w:ind w:left="232" w:right="104"/>
        <w:jc w:val="both"/>
      </w:pPr>
      <w:r w:rsidRPr="000C77BF">
        <w:t xml:space="preserve">Відвідування усіх занять є обов’язковим. </w:t>
      </w:r>
      <w:r w:rsidR="008B79BA" w:rsidRPr="000C77BF">
        <w:t xml:space="preserve">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w:t>
      </w:r>
    </w:p>
    <w:p w14:paraId="70F18F20" w14:textId="77777777" w:rsidR="00E54E63" w:rsidRPr="000C77BF" w:rsidRDefault="008B79BA" w:rsidP="008B79BA">
      <w:pPr>
        <w:pStyle w:val="a3"/>
        <w:spacing w:before="2" w:line="237" w:lineRule="auto"/>
        <w:ind w:left="232" w:right="105"/>
        <w:jc w:val="both"/>
        <w:rPr>
          <w:lang w:val="ru-RU"/>
        </w:rPr>
      </w:pPr>
      <w:r w:rsidRPr="000C77BF">
        <w:t>Студенти, які станом на початок екзаменаційної сесії мають понад 70% невідпрацьованих пропущених занять, до відпрацювання не допускаються.</w:t>
      </w:r>
    </w:p>
    <w:p w14:paraId="7E0CAEB7" w14:textId="77777777" w:rsidR="008B79BA" w:rsidRPr="004900F9" w:rsidRDefault="008B79BA" w:rsidP="008B79BA">
      <w:pPr>
        <w:pStyle w:val="a3"/>
        <w:spacing w:before="2" w:line="237" w:lineRule="auto"/>
        <w:ind w:left="232" w:right="105"/>
        <w:jc w:val="both"/>
        <w:rPr>
          <w:highlight w:val="yellow"/>
          <w:lang w:val="ru-RU"/>
        </w:rPr>
      </w:pPr>
    </w:p>
    <w:p w14:paraId="4797987E" w14:textId="77777777" w:rsidR="00E54E63" w:rsidRPr="000C77BF" w:rsidRDefault="009755AE">
      <w:pPr>
        <w:pStyle w:val="21"/>
        <w:jc w:val="both"/>
      </w:pPr>
      <w:r w:rsidRPr="000C77BF">
        <w:t>Політика академічної доброчесності</w:t>
      </w:r>
    </w:p>
    <w:p w14:paraId="1DC1F6E9" w14:textId="77777777" w:rsidR="00D96BB7" w:rsidRPr="000C77BF" w:rsidRDefault="00D96BB7" w:rsidP="00D96BB7">
      <w:pPr>
        <w:pStyle w:val="a3"/>
        <w:tabs>
          <w:tab w:val="left" w:pos="1484"/>
          <w:tab w:val="left" w:pos="2614"/>
          <w:tab w:val="left" w:pos="3050"/>
          <w:tab w:val="left" w:pos="4413"/>
          <w:tab w:val="left" w:pos="6338"/>
          <w:tab w:val="left" w:pos="7859"/>
          <w:tab w:val="left" w:pos="9419"/>
        </w:tabs>
        <w:ind w:left="232" w:right="100"/>
      </w:pPr>
      <w:r w:rsidRPr="000C77BF">
        <w:t>Усі письмові роботи, що виконуються слухачами під час проходження курсу, перевіряються на наявність</w:t>
      </w:r>
      <w:r w:rsidRPr="000C77BF">
        <w:tab/>
        <w:t>плагіату</w:t>
      </w:r>
      <w:r w:rsidRPr="000C77BF">
        <w:tab/>
        <w:t>за</w:t>
      </w:r>
      <w:r w:rsidRPr="000C77BF">
        <w:tab/>
        <w:t>допомогою</w:t>
      </w:r>
      <w:r w:rsidRPr="000C77BF">
        <w:tab/>
        <w:t>спеціалізованого</w:t>
      </w:r>
      <w:r w:rsidRPr="000C77BF">
        <w:tab/>
        <w:t>програмного</w:t>
      </w:r>
      <w:r w:rsidRPr="000C77BF">
        <w:tab/>
        <w:t>забезпечення</w:t>
      </w:r>
      <w:r w:rsidRPr="000C77BF">
        <w:tab/>
      </w:r>
      <w:proofErr w:type="spellStart"/>
      <w:r w:rsidRPr="000C77BF">
        <w:t>UniCheck</w:t>
      </w:r>
      <w:proofErr w:type="spellEnd"/>
      <w:r w:rsidRPr="000C77BF">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0C77BF">
        <w:t>рерайт</w:t>
      </w:r>
      <w:proofErr w:type="spellEnd"/>
      <w:r w:rsidRPr="000C77BF">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sidRPr="000C77BF">
        <w:t>Mood</w:t>
      </w:r>
      <w:proofErr w:type="spellEnd"/>
      <w:r w:rsidR="00492867">
        <w:rPr>
          <w:lang w:val="en-US"/>
        </w:rPr>
        <w:t>l</w:t>
      </w:r>
      <w:r w:rsidRPr="000C77BF">
        <w:t xml:space="preserve">e: </w:t>
      </w:r>
      <w:hyperlink r:id="rId12">
        <w:r w:rsidRPr="000C77BF">
          <w:rPr>
            <w:color w:val="0000FF"/>
            <w:u w:val="single" w:color="0000FF"/>
          </w:rPr>
          <w:t>https://moodle.znu.edu.ua/mod/resource/view.php?id=103857</w:t>
        </w:r>
      </w:hyperlink>
      <w:r w:rsidR="000C77BF">
        <w:t xml:space="preserve">. </w:t>
      </w:r>
      <w:r w:rsidRPr="000C77BF">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0C77BF">
        <w:t>силабусу</w:t>
      </w:r>
      <w:proofErr w:type="spellEnd"/>
      <w:r w:rsidRPr="000C77BF">
        <w:t>).</w:t>
      </w:r>
    </w:p>
    <w:p w14:paraId="352A1A05" w14:textId="77777777" w:rsidR="00D96BB7" w:rsidRPr="000C77BF" w:rsidRDefault="00D96BB7" w:rsidP="00D96BB7">
      <w:pPr>
        <w:pStyle w:val="a3"/>
        <w:ind w:left="232" w:right="106"/>
        <w:jc w:val="both"/>
      </w:pPr>
      <w:r w:rsidRPr="000C77BF">
        <w:t>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w:t>
      </w:r>
    </w:p>
    <w:p w14:paraId="2B34EF56" w14:textId="77777777" w:rsidR="00D96BB7" w:rsidRPr="000C77BF" w:rsidRDefault="00D96BB7" w:rsidP="00D96BB7">
      <w:pPr>
        <w:pStyle w:val="a3"/>
        <w:rPr>
          <w:lang w:val="ru-RU"/>
        </w:rPr>
      </w:pPr>
    </w:p>
    <w:p w14:paraId="28CE6E97" w14:textId="77777777" w:rsidR="00E54E63" w:rsidRPr="000C77BF" w:rsidRDefault="009755AE">
      <w:pPr>
        <w:pStyle w:val="21"/>
        <w:spacing w:before="1"/>
        <w:jc w:val="both"/>
      </w:pPr>
      <w:r w:rsidRPr="000C77BF">
        <w:t>Використання комп’ютерів/телефонів на занятті</w:t>
      </w:r>
    </w:p>
    <w:p w14:paraId="1275611D" w14:textId="77777777" w:rsidR="00D96BB7" w:rsidRPr="000C77BF" w:rsidRDefault="00D96BB7" w:rsidP="00D96BB7">
      <w:pPr>
        <w:pStyle w:val="a3"/>
        <w:ind w:left="232" w:right="106"/>
        <w:jc w:val="both"/>
      </w:pPr>
      <w:r w:rsidRPr="000C77BF">
        <w:t xml:space="preserve">Використання мобільних телефонів, планшетів та інших </w:t>
      </w:r>
      <w:proofErr w:type="spellStart"/>
      <w:r w:rsidRPr="000C77BF">
        <w:t>гаджетів</w:t>
      </w:r>
      <w:proofErr w:type="spellEnd"/>
      <w:r w:rsidRPr="000C77BF">
        <w:t xml:space="preserve"> під час лекційних та практичних занять дозволяється виключно у навчальних цілях. Будь ласка, не забувайте активувати режим «без звуку» до початку заняття.</w:t>
      </w:r>
    </w:p>
    <w:p w14:paraId="3C1B493C" w14:textId="77777777" w:rsidR="00D96BB7" w:rsidRPr="000C77BF" w:rsidRDefault="00D96BB7" w:rsidP="00D96BB7">
      <w:pPr>
        <w:pStyle w:val="a3"/>
        <w:ind w:left="232" w:right="106"/>
        <w:jc w:val="both"/>
      </w:pPr>
      <w:r w:rsidRPr="000C77BF">
        <w:t xml:space="preserve">Під час виконання заходів контролю використання </w:t>
      </w:r>
      <w:proofErr w:type="spellStart"/>
      <w:r w:rsidRPr="000C77BF">
        <w:t>гаджетів</w:t>
      </w:r>
      <w:proofErr w:type="spellEnd"/>
      <w:r w:rsidRPr="000C77BF">
        <w:t xml:space="preserve"> заборонено. У разі порушення цієї заборони роботу буде анульовано без права перескладання.</w:t>
      </w:r>
    </w:p>
    <w:p w14:paraId="7DD5695F" w14:textId="77777777" w:rsidR="00E54E63" w:rsidRPr="000C77BF" w:rsidRDefault="00E54E63">
      <w:pPr>
        <w:pStyle w:val="a3"/>
      </w:pPr>
    </w:p>
    <w:p w14:paraId="7F3854E6" w14:textId="77777777" w:rsidR="00E54E63" w:rsidRPr="000C77BF" w:rsidRDefault="009755AE">
      <w:pPr>
        <w:pStyle w:val="21"/>
      </w:pPr>
      <w:r w:rsidRPr="000C77BF">
        <w:t>Комунікація</w:t>
      </w:r>
    </w:p>
    <w:p w14:paraId="2F1DF145" w14:textId="77777777" w:rsidR="001C6E84" w:rsidRPr="000C77BF" w:rsidRDefault="001C6E84" w:rsidP="00CB1225">
      <w:pPr>
        <w:pStyle w:val="a3"/>
        <w:spacing w:line="274" w:lineRule="exact"/>
        <w:ind w:left="232"/>
        <w:jc w:val="both"/>
      </w:pPr>
      <w:r w:rsidRPr="000C77BF">
        <w:t xml:space="preserve">Базовою платформою для комунікації викладача зі студентами є </w:t>
      </w:r>
      <w:proofErr w:type="spellStart"/>
      <w:r w:rsidRPr="000C77BF">
        <w:t>Moodle</w:t>
      </w:r>
      <w:proofErr w:type="spellEnd"/>
      <w:r w:rsidRPr="000C77BF">
        <w:t>.</w:t>
      </w:r>
    </w:p>
    <w:p w14:paraId="2ABDA555" w14:textId="77777777" w:rsidR="001C6E84" w:rsidRPr="000C77BF" w:rsidRDefault="001C6E84" w:rsidP="00CB1225">
      <w:pPr>
        <w:pStyle w:val="a3"/>
        <w:ind w:left="232" w:right="100"/>
        <w:jc w:val="both"/>
      </w:pPr>
      <w:r w:rsidRPr="000C77BF">
        <w:t xml:space="preserve">Важливі повідомлення загального характеру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0C77BF">
        <w:t>Moodle</w:t>
      </w:r>
      <w:proofErr w:type="spellEnd"/>
      <w:r w:rsidRPr="000C77BF">
        <w:t xml:space="preserve">, будь ласка, переконайтеся, що адреса електронної пошти, зазначена у вашому </w:t>
      </w:r>
      <w:proofErr w:type="spellStart"/>
      <w:r w:rsidRPr="000C77BF">
        <w:t>профайлі</w:t>
      </w:r>
      <w:proofErr w:type="spellEnd"/>
      <w:r w:rsidRPr="000C77BF">
        <w:t xml:space="preserve"> на </w:t>
      </w:r>
      <w:proofErr w:type="spellStart"/>
      <w:r w:rsidRPr="000C77BF">
        <w:t>Moodle</w:t>
      </w:r>
      <w:proofErr w:type="spellEnd"/>
      <w:r w:rsidRPr="000C77BF">
        <w:t>, є актуальною, та регулярно перевіряйте папку «Спам».</w:t>
      </w:r>
    </w:p>
    <w:p w14:paraId="487C695F" w14:textId="77777777" w:rsidR="00E54E63" w:rsidRPr="000C77BF" w:rsidRDefault="001C6E84" w:rsidP="00CB1225">
      <w:pPr>
        <w:pStyle w:val="a3"/>
        <w:ind w:left="232" w:right="990"/>
        <w:jc w:val="both"/>
      </w:pPr>
      <w:r w:rsidRPr="000C77BF">
        <w:t xml:space="preserve">Якщо за технічних причин доступ до </w:t>
      </w:r>
      <w:proofErr w:type="spellStart"/>
      <w:r w:rsidRPr="000C77BF">
        <w:t>Moodle</w:t>
      </w:r>
      <w:proofErr w:type="spellEnd"/>
      <w:r w:rsidRPr="000C77BF">
        <w:t xml:space="preserve"> є неможл</w:t>
      </w:r>
      <w:r w:rsidR="00CB1225">
        <w:t xml:space="preserve">ивим, або ваше питання потребує </w:t>
      </w:r>
      <w:r w:rsidRPr="000C77BF">
        <w:t xml:space="preserve">термінового розгляду, </w:t>
      </w:r>
      <w:proofErr w:type="spellStart"/>
      <w:r w:rsidRPr="000C77BF">
        <w:t>направте</w:t>
      </w:r>
      <w:proofErr w:type="spellEnd"/>
      <w:r w:rsidRPr="000C77BF">
        <w:t xml:space="preserve"> електронного листа з позначкою «Важливо» на адресу</w:t>
      </w:r>
      <w:r w:rsidR="000C77BF" w:rsidRPr="000C77BF">
        <w:t xml:space="preserve">: </w:t>
      </w:r>
      <w:hyperlink r:id="rId13" w:history="1">
        <w:r w:rsidR="000C77BF" w:rsidRPr="000C77BF">
          <w:rPr>
            <w:rStyle w:val="aa"/>
          </w:rPr>
          <w:t>130805olga@gmail.com</w:t>
        </w:r>
      </w:hyperlink>
      <w:r w:rsidR="000C77BF" w:rsidRPr="000C77BF">
        <w:t>.</w:t>
      </w:r>
      <w:r w:rsidR="000C77BF" w:rsidRPr="000C77BF">
        <w:rPr>
          <w:b/>
          <w:i w:val="0"/>
        </w:rPr>
        <w:t xml:space="preserve"> </w:t>
      </w:r>
      <w:r w:rsidRPr="000C77BF">
        <w:t xml:space="preserve"> У листі обов’язково вкажіть ваше прізвище та ім’я, курс та шифр академічної групи.</w:t>
      </w:r>
    </w:p>
    <w:p w14:paraId="67E343E4" w14:textId="77777777" w:rsidR="00E54E63" w:rsidRPr="004900F9" w:rsidRDefault="00B85B81">
      <w:pPr>
        <w:pStyle w:val="a3"/>
        <w:spacing w:before="7"/>
        <w:rPr>
          <w:sz w:val="14"/>
          <w:highlight w:val="yellow"/>
        </w:rPr>
      </w:pPr>
      <w:r>
        <w:rPr>
          <w:noProof/>
          <w:highlight w:val="yellow"/>
          <w:lang w:val="ru-RU" w:eastAsia="ru-RU"/>
        </w:rPr>
        <mc:AlternateContent>
          <mc:Choice Requires="wps">
            <w:drawing>
              <wp:anchor distT="0" distB="0" distL="0" distR="0" simplePos="0" relativeHeight="487589888" behindDoc="1" locked="0" layoutInCell="1" allowOverlap="1" wp14:anchorId="15978CFF" wp14:editId="7208E08F">
                <wp:simplePos x="0" y="0"/>
                <wp:positionH relativeFrom="page">
                  <wp:posOffset>719455</wp:posOffset>
                </wp:positionH>
                <wp:positionV relativeFrom="paragraph">
                  <wp:posOffset>132080</wp:posOffset>
                </wp:positionV>
                <wp:extent cx="1829435" cy="762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DDC632F" id="Rectangle 4" o:spid="_x0000_s1026" style="position:absolute;margin-left:56.65pt;margin-top:10.4pt;width:144.05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tOdwIAAPk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" fillcolor="black" stroked="f">
                <w10:wrap type="topAndBottom" anchorx="page"/>
              </v:rect>
            </w:pict>
          </mc:Fallback>
        </mc:AlternateContent>
      </w:r>
    </w:p>
    <w:p w14:paraId="14B06EA1" w14:textId="77777777" w:rsidR="00E54E63" w:rsidRDefault="009755AE">
      <w:pPr>
        <w:spacing w:before="74"/>
        <w:ind w:left="232" w:right="224"/>
        <w:rPr>
          <w:i/>
          <w:sz w:val="20"/>
        </w:rPr>
      </w:pPr>
      <w:r w:rsidRPr="000C77BF">
        <w:rPr>
          <w:i/>
          <w:sz w:val="20"/>
          <w:vertAlign w:val="superscript"/>
        </w:rPr>
        <w:t>2</w:t>
      </w:r>
      <w:r w:rsidRPr="000C77BF">
        <w:rPr>
          <w:i/>
          <w:sz w:val="20"/>
        </w:rPr>
        <w:t xml:space="preserve"> 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p w14:paraId="4F90C013" w14:textId="77777777" w:rsidR="00E54E63" w:rsidRDefault="00E54E63">
      <w:pPr>
        <w:rPr>
          <w:sz w:val="20"/>
        </w:rPr>
        <w:sectPr w:rsidR="00E54E63">
          <w:headerReference w:type="default" r:id="rId14"/>
          <w:pgSz w:w="11910" w:h="16840"/>
          <w:pgMar w:top="1660" w:right="460" w:bottom="280" w:left="900" w:header="719" w:footer="0" w:gutter="0"/>
          <w:cols w:space="720"/>
        </w:sectPr>
      </w:pPr>
    </w:p>
    <w:p w14:paraId="7F256B78" w14:textId="77777777" w:rsidR="00E54E63" w:rsidRDefault="00E54E63">
      <w:pPr>
        <w:pStyle w:val="a3"/>
        <w:spacing w:before="4"/>
        <w:rPr>
          <w:sz w:val="7"/>
        </w:rPr>
      </w:pPr>
    </w:p>
    <w:p w14:paraId="5998E13D" w14:textId="77777777" w:rsidR="00E54E63" w:rsidRDefault="00B85B81">
      <w:pPr>
        <w:pStyle w:val="a3"/>
        <w:spacing w:line="20" w:lineRule="exact"/>
        <w:ind w:left="830"/>
        <w:rPr>
          <w:i w:val="0"/>
          <w:sz w:val="2"/>
        </w:rPr>
      </w:pPr>
      <w:r>
        <w:rPr>
          <w:i w:val="0"/>
          <w:noProof/>
          <w:sz w:val="2"/>
          <w:lang w:val="ru-RU" w:eastAsia="ru-RU"/>
        </w:rPr>
        <mc:AlternateContent>
          <mc:Choice Requires="wpg">
            <w:drawing>
              <wp:inline distT="0" distB="0" distL="0" distR="0" wp14:anchorId="599BCA8E" wp14:editId="48B6861F">
                <wp:extent cx="5716270" cy="6350"/>
                <wp:effectExtent l="6350" t="6350" r="11430" b="635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6350"/>
                          <a:chOff x="0" y="0"/>
                          <a:chExt cx="9002" cy="10"/>
                        </a:xfrm>
                      </wpg:grpSpPr>
                      <wps:wsp>
                        <wps:cNvPr id="6" name="Line 3"/>
                        <wps:cNvCnPr>
                          <a:cxnSpLocks noChangeShapeType="1"/>
                        </wps:cNvCnPr>
                        <wps:spPr bwMode="auto">
                          <a:xfrm>
                            <a:off x="0" y="5"/>
                            <a:ext cx="90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F3A87E4" id="Group 2" o:spid="_x0000_s1026" style="width:450.1pt;height:.5pt;mso-position-horizontal-relative:char;mso-position-vertical-relative:line" coordsize="9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">
                <v:line id="Line 3" o:spid="_x0000_s1027" style="position:absolute;visibility:visible;mso-wrap-style:square" from="0,5" to="9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905CABC" w14:textId="77777777" w:rsidR="00E54E63" w:rsidRDefault="009755AE">
      <w:pPr>
        <w:ind w:left="1301" w:right="1172"/>
        <w:jc w:val="center"/>
        <w:rPr>
          <w:rFonts w:ascii="Cambria" w:hAnsi="Cambria"/>
          <w:b/>
          <w:i/>
          <w:sz w:val="28"/>
        </w:rPr>
      </w:pPr>
      <w:r>
        <w:rPr>
          <w:rFonts w:ascii="Cambria" w:hAnsi="Cambria"/>
          <w:b/>
          <w:i/>
          <w:sz w:val="28"/>
        </w:rPr>
        <w:t>ДОДАТОК ДО СИЛАБУСУ ЗНУ – 2020-2021 рр.</w:t>
      </w:r>
    </w:p>
    <w:p w14:paraId="4E3F6583" w14:textId="77777777" w:rsidR="00E54E63" w:rsidRDefault="009755AE">
      <w:pPr>
        <w:spacing w:before="280"/>
        <w:ind w:left="232"/>
        <w:jc w:val="both"/>
        <w:rPr>
          <w:rFonts w:ascii="Cambria" w:hAnsi="Cambria"/>
          <w:i/>
          <w:sz w:val="20"/>
        </w:rPr>
      </w:pPr>
      <w:r>
        <w:rPr>
          <w:rFonts w:ascii="Cambria" w:hAnsi="Cambria"/>
          <w:b/>
          <w:i/>
          <w:sz w:val="20"/>
        </w:rPr>
        <w:t xml:space="preserve">ГРАФІК НАВЧАЛЬНОГО ПРОЦЕСУ 2020-2021 н. р. </w:t>
      </w:r>
      <w:r>
        <w:rPr>
          <w:rFonts w:ascii="Cambria" w:hAnsi="Cambria"/>
          <w:i/>
          <w:sz w:val="20"/>
        </w:rPr>
        <w:t>(посилання на сторінку сайту ЗНУ)</w:t>
      </w:r>
    </w:p>
    <w:p w14:paraId="71263CE9" w14:textId="77777777" w:rsidR="00E54E63" w:rsidRDefault="009755AE">
      <w:pPr>
        <w:spacing w:before="164"/>
        <w:ind w:left="232" w:right="105"/>
        <w:jc w:val="both"/>
        <w:rPr>
          <w:rFonts w:ascii="Cambria" w:hAnsi="Cambria"/>
          <w:sz w:val="20"/>
        </w:rPr>
      </w:pPr>
      <w:r>
        <w:rPr>
          <w:rFonts w:ascii="Cambria" w:hAnsi="Cambria"/>
          <w:b/>
          <w:i/>
          <w:sz w:val="20"/>
        </w:rPr>
        <w:t xml:space="preserve">АКАДЕМІЧНА ДОБРОЧЕСНІСТЬ. </w:t>
      </w:r>
      <w:r>
        <w:rPr>
          <w:rFonts w:ascii="Cambria" w:hAnsi="Cambria"/>
          <w:sz w:val="2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rPr>
        <w:t>Кодексом академічної доброчесності ЗНУ</w:t>
      </w:r>
      <w:r>
        <w:rPr>
          <w:rFonts w:ascii="Cambria" w:hAnsi="Cambria"/>
          <w:b/>
          <w:sz w:val="20"/>
        </w:rPr>
        <w:t xml:space="preserve">: </w:t>
      </w:r>
      <w:hyperlink r:id="rId15">
        <w:r>
          <w:rPr>
            <w:rFonts w:ascii="Cambria" w:hAnsi="Cambria"/>
            <w:color w:val="0000FF"/>
            <w:sz w:val="20"/>
            <w:u w:val="single" w:color="0000FF"/>
          </w:rPr>
          <w:t>https://tinyurl.com/ya6yk4ad</w:t>
        </w:r>
        <w:r>
          <w:rPr>
            <w:rFonts w:ascii="Cambria" w:hAnsi="Cambria"/>
            <w:sz w:val="20"/>
          </w:rPr>
          <w:t>.</w:t>
        </w:r>
      </w:hyperlink>
      <w:r>
        <w:rPr>
          <w:rFonts w:ascii="Cambria" w:hAnsi="Cambria"/>
          <w:i/>
          <w:sz w:val="20"/>
        </w:rPr>
        <w:t xml:space="preserve">Декларація академічної доброчесності здобувача вищої освіти </w:t>
      </w:r>
      <w:r>
        <w:rPr>
          <w:rFonts w:ascii="Cambria" w:hAnsi="Cambria"/>
          <w:sz w:val="20"/>
        </w:rPr>
        <w:t>(додається в обов’язковому порядку до письмових кваліфікаційних робіт, виконаних здобувачем, та засвідчується особистим підписом):</w:t>
      </w:r>
      <w:hyperlink r:id="rId16">
        <w:r>
          <w:rPr>
            <w:rFonts w:ascii="Cambria" w:hAnsi="Cambria"/>
            <w:color w:val="0000FF"/>
            <w:sz w:val="20"/>
            <w:u w:val="single" w:color="0000FF"/>
          </w:rPr>
          <w:t>https://tinyurl.com/y6wzzlu3</w:t>
        </w:r>
        <w:r>
          <w:rPr>
            <w:rFonts w:ascii="Cambria" w:hAnsi="Cambria"/>
            <w:sz w:val="20"/>
          </w:rPr>
          <w:t>.</w:t>
        </w:r>
      </w:hyperlink>
    </w:p>
    <w:p w14:paraId="62FBAD2E" w14:textId="77777777" w:rsidR="00E54E63" w:rsidRDefault="009755AE">
      <w:pPr>
        <w:spacing w:before="165"/>
        <w:ind w:left="232" w:right="108"/>
        <w:jc w:val="both"/>
        <w:rPr>
          <w:rFonts w:ascii="Cambria" w:hAnsi="Cambria"/>
          <w:b/>
          <w:sz w:val="20"/>
        </w:rPr>
      </w:pPr>
      <w:r>
        <w:rPr>
          <w:rFonts w:ascii="Cambria" w:hAnsi="Cambria"/>
          <w:b/>
          <w:i/>
          <w:sz w:val="20"/>
        </w:rPr>
        <w:t xml:space="preserve">НАВЧАЛЬНИЙ ПРОЦЕС ТА ЗАБЕЗПЕЧЕННЯ ЯКОСТІ ОСВІТИ. </w:t>
      </w:r>
      <w:r>
        <w:rPr>
          <w:rFonts w:ascii="Cambria" w:hAnsi="Cambria"/>
          <w:sz w:val="20"/>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rPr>
        <w:t xml:space="preserve">: </w:t>
      </w:r>
      <w:hyperlink r:id="rId17">
        <w:r>
          <w:rPr>
            <w:rFonts w:ascii="Cambria" w:hAnsi="Cambria"/>
            <w:color w:val="0000FF"/>
            <w:sz w:val="20"/>
            <w:u w:val="single" w:color="0000FF"/>
          </w:rPr>
          <w:t>https://tinyurl.com/y9tve4lk</w:t>
        </w:r>
        <w:r>
          <w:rPr>
            <w:rFonts w:ascii="Cambria" w:hAnsi="Cambria"/>
            <w:b/>
            <w:sz w:val="20"/>
          </w:rPr>
          <w:t>.</w:t>
        </w:r>
      </w:hyperlink>
    </w:p>
    <w:p w14:paraId="6C2FA556" w14:textId="77777777" w:rsidR="00E54E63" w:rsidRDefault="009755AE">
      <w:pPr>
        <w:spacing w:before="164"/>
        <w:ind w:left="232" w:right="104"/>
        <w:jc w:val="both"/>
        <w:rPr>
          <w:rFonts w:ascii="Cambria" w:hAnsi="Cambria"/>
          <w:sz w:val="20"/>
        </w:rPr>
      </w:pPr>
      <w:r>
        <w:rPr>
          <w:rFonts w:ascii="Cambria" w:hAnsi="Cambria"/>
          <w:b/>
          <w:i/>
          <w:sz w:val="20"/>
        </w:rPr>
        <w:t xml:space="preserve">ПОВТОРНЕ ВИВЧЕННЯ ДИСЦИПЛІН, ВІДРАХУВАННЯ. </w:t>
      </w:r>
      <w:r>
        <w:rPr>
          <w:rFonts w:ascii="Cambria" w:hAnsi="Cambria"/>
          <w:sz w:val="2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rPr>
        <w:t>Положенням про порядок повторного вивчення навчальних дисциплін та повторного навчання у ЗНУ</w:t>
      </w:r>
      <w:r>
        <w:rPr>
          <w:rFonts w:ascii="Cambria" w:hAnsi="Cambria"/>
          <w:sz w:val="20"/>
        </w:rPr>
        <w:t xml:space="preserve">: </w:t>
      </w:r>
      <w:hyperlink r:id="rId18">
        <w:r>
          <w:rPr>
            <w:rFonts w:ascii="Cambria" w:hAnsi="Cambria"/>
            <w:color w:val="0000FF"/>
            <w:sz w:val="20"/>
            <w:u w:val="single" w:color="0000FF"/>
          </w:rPr>
          <w:t>https://tinyurl.com/y9pkmmp5</w:t>
        </w:r>
        <w:r>
          <w:rPr>
            <w:rFonts w:ascii="Cambria" w:hAnsi="Cambria"/>
            <w:sz w:val="20"/>
          </w:rPr>
          <w:t>.</w:t>
        </w:r>
      </w:hyperlink>
      <w:r>
        <w:rPr>
          <w:rFonts w:ascii="Cambria" w:hAnsi="Cambria"/>
          <w:sz w:val="20"/>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rPr>
        <w:t>Положенням про порядок переведення, відрахування та поновлення студентів у ЗНУ</w:t>
      </w:r>
      <w:r>
        <w:rPr>
          <w:rFonts w:ascii="Cambria" w:hAnsi="Cambria"/>
          <w:sz w:val="20"/>
        </w:rPr>
        <w:t xml:space="preserve">: </w:t>
      </w:r>
      <w:hyperlink r:id="rId19">
        <w:r>
          <w:rPr>
            <w:rFonts w:ascii="Cambria" w:hAnsi="Cambria"/>
            <w:color w:val="0000FF"/>
            <w:sz w:val="20"/>
            <w:u w:val="single" w:color="0000FF"/>
          </w:rPr>
          <w:t>https://tinyurl.com/ycds57la</w:t>
        </w:r>
        <w:r>
          <w:rPr>
            <w:rFonts w:ascii="Cambria" w:hAnsi="Cambria"/>
            <w:sz w:val="20"/>
          </w:rPr>
          <w:t>.</w:t>
        </w:r>
      </w:hyperlink>
    </w:p>
    <w:p w14:paraId="7AE6B618" w14:textId="77777777" w:rsidR="00E54E63" w:rsidRDefault="009755AE">
      <w:pPr>
        <w:spacing w:before="163"/>
        <w:ind w:left="232" w:right="105"/>
        <w:jc w:val="both"/>
        <w:rPr>
          <w:rFonts w:ascii="Cambria" w:hAnsi="Cambria"/>
          <w:sz w:val="20"/>
        </w:rPr>
      </w:pPr>
      <w:r>
        <w:rPr>
          <w:rFonts w:ascii="Cambria" w:hAnsi="Cambria"/>
          <w:b/>
          <w:i/>
          <w:sz w:val="20"/>
        </w:rPr>
        <w:t xml:space="preserve">НЕФОРМАЛЬНА ОСВІТА. </w:t>
      </w:r>
      <w:r>
        <w:rPr>
          <w:rFonts w:ascii="Cambria" w:hAnsi="Cambria"/>
          <w:sz w:val="20"/>
        </w:rPr>
        <w:t xml:space="preserve">Порядок зарахування результатів навчання, підтверджених сертифікатами, </w:t>
      </w:r>
      <w:proofErr w:type="spellStart"/>
      <w:r>
        <w:rPr>
          <w:rFonts w:ascii="Cambria" w:hAnsi="Cambria"/>
          <w:sz w:val="20"/>
        </w:rPr>
        <w:t>свідоцтвами</w:t>
      </w:r>
      <w:proofErr w:type="spellEnd"/>
      <w:r>
        <w:rPr>
          <w:rFonts w:ascii="Cambria" w:hAnsi="Cambria"/>
          <w:sz w:val="20"/>
        </w:rPr>
        <w:t xml:space="preserve">, іншими документами, здобутими поза основним місцем навчання, регулюється </w:t>
      </w:r>
      <w:r>
        <w:rPr>
          <w:rFonts w:ascii="Cambria" w:hAnsi="Cambria"/>
          <w:i/>
          <w:sz w:val="20"/>
        </w:rPr>
        <w:t>Положенням про порядок визнання результатів навчання, отриманих у неформальній освіті</w:t>
      </w:r>
      <w:r>
        <w:rPr>
          <w:rFonts w:ascii="Cambria" w:hAnsi="Cambria"/>
          <w:sz w:val="20"/>
        </w:rPr>
        <w:t xml:space="preserve">: </w:t>
      </w:r>
      <w:hyperlink r:id="rId20">
        <w:r>
          <w:rPr>
            <w:rFonts w:ascii="Cambria" w:hAnsi="Cambria"/>
            <w:color w:val="0000FF"/>
            <w:sz w:val="20"/>
            <w:u w:val="single" w:color="0000FF"/>
          </w:rPr>
          <w:t>https://tinyurl.com/y8gbt4xs</w:t>
        </w:r>
        <w:r>
          <w:rPr>
            <w:rFonts w:ascii="Cambria" w:hAnsi="Cambria"/>
            <w:sz w:val="20"/>
          </w:rPr>
          <w:t>.</w:t>
        </w:r>
      </w:hyperlink>
    </w:p>
    <w:p w14:paraId="7FE4BF9C" w14:textId="77777777" w:rsidR="00E54E63" w:rsidRDefault="009755AE">
      <w:pPr>
        <w:spacing w:before="166"/>
        <w:ind w:left="232" w:right="103"/>
        <w:jc w:val="both"/>
        <w:rPr>
          <w:rFonts w:ascii="Cambria" w:hAnsi="Cambria"/>
          <w:sz w:val="20"/>
        </w:rPr>
      </w:pPr>
      <w:r>
        <w:rPr>
          <w:rFonts w:ascii="Cambria" w:hAnsi="Cambria"/>
          <w:b/>
          <w:i/>
          <w:sz w:val="20"/>
        </w:rPr>
        <w:t xml:space="preserve">ВИРІШЕННЯ КОНФЛІКТІВ. </w:t>
      </w:r>
      <w:r>
        <w:rPr>
          <w:rFonts w:ascii="Cambria" w:hAnsi="Cambria"/>
          <w:sz w:val="2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rPr>
        <w:t>Положенням про порядок і процедури вирішення конфліктних ситуацій у ЗНУ</w:t>
      </w:r>
      <w:r>
        <w:rPr>
          <w:rFonts w:ascii="Cambria" w:hAnsi="Cambria"/>
          <w:sz w:val="20"/>
        </w:rPr>
        <w:t xml:space="preserve">: </w:t>
      </w:r>
      <w:hyperlink r:id="rId21">
        <w:r>
          <w:rPr>
            <w:rFonts w:ascii="Cambria" w:hAnsi="Cambria"/>
            <w:color w:val="0000FF"/>
            <w:sz w:val="20"/>
            <w:u w:val="single" w:color="0000FF"/>
          </w:rPr>
          <w:t>https://tinyurl.com/ycyfws9v</w:t>
        </w:r>
        <w:r>
          <w:rPr>
            <w:rFonts w:ascii="Cambria" w:hAnsi="Cambria"/>
            <w:sz w:val="20"/>
          </w:rPr>
          <w:t>.</w:t>
        </w:r>
      </w:hyperlink>
      <w:r>
        <w:rPr>
          <w:rFonts w:ascii="Cambria" w:hAnsi="Cambria"/>
          <w:sz w:val="2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rPr>
        <w:t>Положення про порядок призначення і виплати академічних стипендій у ЗНУ</w:t>
      </w:r>
      <w:r>
        <w:rPr>
          <w:rFonts w:ascii="Cambria" w:hAnsi="Cambria"/>
          <w:sz w:val="20"/>
        </w:rPr>
        <w:t xml:space="preserve">: </w:t>
      </w:r>
      <w:hyperlink r:id="rId22">
        <w:r>
          <w:rPr>
            <w:rFonts w:ascii="Cambria" w:hAnsi="Cambria"/>
            <w:color w:val="0000FF"/>
            <w:sz w:val="20"/>
            <w:u w:val="single" w:color="0000FF"/>
          </w:rPr>
          <w:t>https://tinyurl.com/yd6bq6p9</w:t>
        </w:r>
        <w:r>
          <w:rPr>
            <w:rFonts w:ascii="Cambria" w:hAnsi="Cambria"/>
            <w:sz w:val="20"/>
          </w:rPr>
          <w:t>;</w:t>
        </w:r>
      </w:hyperlink>
      <w:r>
        <w:rPr>
          <w:rFonts w:ascii="Cambria" w:hAnsi="Cambria"/>
          <w:i/>
          <w:sz w:val="20"/>
        </w:rPr>
        <w:t>Положення про призначення та виплату соціальних стипендій у ЗНУ</w:t>
      </w:r>
      <w:r>
        <w:rPr>
          <w:rFonts w:ascii="Cambria" w:hAnsi="Cambria"/>
          <w:sz w:val="20"/>
        </w:rPr>
        <w:t xml:space="preserve">: </w:t>
      </w:r>
      <w:hyperlink r:id="rId23">
        <w:r>
          <w:rPr>
            <w:rFonts w:ascii="Cambria" w:hAnsi="Cambria"/>
            <w:color w:val="0000FF"/>
            <w:sz w:val="20"/>
            <w:u w:val="single" w:color="0000FF"/>
          </w:rPr>
          <w:t>https://tinyurl.com/y9r5dpwh</w:t>
        </w:r>
        <w:r>
          <w:rPr>
            <w:rFonts w:ascii="Cambria" w:hAnsi="Cambria"/>
            <w:sz w:val="20"/>
          </w:rPr>
          <w:t>.</w:t>
        </w:r>
      </w:hyperlink>
    </w:p>
    <w:p w14:paraId="0597BE7C" w14:textId="77777777" w:rsidR="00E54E63" w:rsidRDefault="009755AE">
      <w:pPr>
        <w:spacing w:before="164"/>
        <w:ind w:left="232"/>
        <w:jc w:val="both"/>
        <w:rPr>
          <w:rFonts w:ascii="Cambria" w:hAnsi="Cambria"/>
          <w:sz w:val="20"/>
        </w:rPr>
      </w:pPr>
      <w:r>
        <w:rPr>
          <w:rFonts w:ascii="Cambria" w:hAnsi="Cambria"/>
          <w:b/>
          <w:i/>
          <w:sz w:val="20"/>
        </w:rPr>
        <w:t xml:space="preserve">ПСИХОЛОГІЧНА ДОПОМОГА. </w:t>
      </w:r>
      <w:r>
        <w:rPr>
          <w:rFonts w:ascii="Cambria" w:hAnsi="Cambria"/>
          <w:sz w:val="20"/>
        </w:rPr>
        <w:t>Телефон довіри практичного психолога (061)228-15-84 (щоденно з 9 до 21).</w:t>
      </w:r>
    </w:p>
    <w:p w14:paraId="2973436F" w14:textId="77777777" w:rsidR="00E54E63" w:rsidRDefault="009755AE">
      <w:pPr>
        <w:spacing w:before="164"/>
        <w:ind w:left="232"/>
        <w:jc w:val="both"/>
        <w:rPr>
          <w:rFonts w:ascii="Cambria" w:hAnsi="Cambria"/>
          <w:sz w:val="20"/>
        </w:rPr>
      </w:pPr>
      <w:r>
        <w:rPr>
          <w:rFonts w:ascii="Cambria" w:hAnsi="Cambria"/>
          <w:b/>
          <w:i/>
          <w:sz w:val="20"/>
        </w:rPr>
        <w:t xml:space="preserve">ЗАПОБІГАННЯ КОРУПЦІЇ. </w:t>
      </w:r>
      <w:r>
        <w:rPr>
          <w:rFonts w:ascii="Cambria" w:hAnsi="Cambria"/>
          <w:sz w:val="20"/>
        </w:rPr>
        <w:t xml:space="preserve">Уповноважена особа </w:t>
      </w:r>
      <w:r>
        <w:rPr>
          <w:rFonts w:ascii="Cambria" w:hAnsi="Cambria"/>
          <w:color w:val="4D5155"/>
          <w:sz w:val="20"/>
        </w:rPr>
        <w:t xml:space="preserve">з питань запобігання та виявлення корупції </w:t>
      </w:r>
      <w:r>
        <w:rPr>
          <w:rFonts w:ascii="Cambria" w:hAnsi="Cambria"/>
          <w:color w:val="333333"/>
          <w:sz w:val="20"/>
        </w:rPr>
        <w:t>(</w:t>
      </w:r>
      <w:proofErr w:type="spellStart"/>
      <w:r>
        <w:rPr>
          <w:rFonts w:ascii="Cambria" w:hAnsi="Cambria"/>
          <w:color w:val="333333"/>
          <w:sz w:val="20"/>
        </w:rPr>
        <w:t>Воронков</w:t>
      </w:r>
      <w:proofErr w:type="spellEnd"/>
      <w:r>
        <w:rPr>
          <w:rFonts w:ascii="Cambria" w:hAnsi="Cambria"/>
          <w:color w:val="333333"/>
          <w:sz w:val="20"/>
        </w:rPr>
        <w:t xml:space="preserve"> В. В., 1</w:t>
      </w:r>
    </w:p>
    <w:p w14:paraId="45EECF7E" w14:textId="77777777" w:rsidR="00E54E63" w:rsidRDefault="009755AE">
      <w:pPr>
        <w:spacing w:before="1"/>
        <w:ind w:left="232"/>
        <w:jc w:val="both"/>
        <w:rPr>
          <w:rFonts w:ascii="Cambria" w:hAnsi="Cambria"/>
          <w:sz w:val="20"/>
        </w:rPr>
      </w:pPr>
      <w:proofErr w:type="spellStart"/>
      <w:r>
        <w:rPr>
          <w:rFonts w:ascii="Cambria" w:hAnsi="Cambria"/>
          <w:color w:val="333333"/>
          <w:sz w:val="20"/>
        </w:rPr>
        <w:t>корп</w:t>
      </w:r>
      <w:proofErr w:type="spellEnd"/>
      <w:r>
        <w:rPr>
          <w:rFonts w:ascii="Cambria" w:hAnsi="Cambria"/>
          <w:color w:val="333333"/>
          <w:sz w:val="20"/>
        </w:rPr>
        <w:t xml:space="preserve">., 29 </w:t>
      </w:r>
      <w:proofErr w:type="spellStart"/>
      <w:r>
        <w:rPr>
          <w:rFonts w:ascii="Cambria" w:hAnsi="Cambria"/>
          <w:color w:val="333333"/>
          <w:sz w:val="20"/>
        </w:rPr>
        <w:t>каб</w:t>
      </w:r>
      <w:proofErr w:type="spellEnd"/>
      <w:r>
        <w:rPr>
          <w:rFonts w:ascii="Cambria" w:hAnsi="Cambria"/>
          <w:color w:val="333333"/>
          <w:sz w:val="20"/>
        </w:rPr>
        <w:t xml:space="preserve">., </w:t>
      </w:r>
      <w:proofErr w:type="spellStart"/>
      <w:r>
        <w:rPr>
          <w:rFonts w:ascii="Cambria" w:hAnsi="Cambria"/>
          <w:color w:val="333333"/>
          <w:sz w:val="20"/>
        </w:rPr>
        <w:t>тел</w:t>
      </w:r>
      <w:proofErr w:type="spellEnd"/>
      <w:r>
        <w:rPr>
          <w:rFonts w:ascii="Cambria" w:hAnsi="Cambria"/>
          <w:color w:val="333333"/>
          <w:sz w:val="20"/>
        </w:rPr>
        <w:t>. +38 (061) 289-14-18).</w:t>
      </w:r>
    </w:p>
    <w:p w14:paraId="759AEA44" w14:textId="77777777" w:rsidR="00E54E63" w:rsidRDefault="009755AE">
      <w:pPr>
        <w:spacing w:before="164"/>
        <w:ind w:left="232" w:right="102"/>
        <w:jc w:val="both"/>
        <w:rPr>
          <w:rFonts w:ascii="Cambria" w:hAnsi="Cambria"/>
          <w:sz w:val="20"/>
        </w:rPr>
      </w:pPr>
      <w:r>
        <w:rPr>
          <w:rFonts w:ascii="Cambria" w:hAnsi="Cambria"/>
          <w:b/>
          <w:i/>
          <w:sz w:val="20"/>
        </w:rPr>
        <w:t xml:space="preserve">РІВНІ МОЖЛИВОСТІ ТА ІНКЛЮЗИВНЕ ОСВІТНЄ СЕРЕДОВИЩЕ. </w:t>
      </w:r>
      <w:r>
        <w:rPr>
          <w:rFonts w:ascii="Cambria" w:hAnsi="Cambria"/>
          <w:sz w:val="20"/>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hAnsi="Cambria"/>
          <w:sz w:val="20"/>
        </w:rPr>
        <w:t>маломобільних</w:t>
      </w:r>
      <w:proofErr w:type="spellEnd"/>
      <w:r>
        <w:rPr>
          <w:rFonts w:ascii="Cambria" w:hAnsi="Cambria"/>
          <w:sz w:val="20"/>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sz w:val="20"/>
        </w:rPr>
        <w:t>маломобільних</w:t>
      </w:r>
      <w:proofErr w:type="spellEnd"/>
      <w:r>
        <w:rPr>
          <w:rFonts w:ascii="Cambria" w:hAnsi="Cambria"/>
          <w:sz w:val="20"/>
        </w:rPr>
        <w:t xml:space="preserve"> груп населення у ЗНУ: </w:t>
      </w:r>
      <w:hyperlink r:id="rId24">
        <w:r>
          <w:rPr>
            <w:rFonts w:ascii="Cambria" w:hAnsi="Cambria"/>
            <w:color w:val="0000FF"/>
            <w:sz w:val="20"/>
            <w:u w:val="single" w:color="0000FF"/>
          </w:rPr>
          <w:t>https://tinyurl.com/ydhcsagx</w:t>
        </w:r>
        <w:r>
          <w:rPr>
            <w:rFonts w:ascii="Cambria" w:hAnsi="Cambria"/>
            <w:sz w:val="20"/>
          </w:rPr>
          <w:t>.</w:t>
        </w:r>
      </w:hyperlink>
    </w:p>
    <w:p w14:paraId="531A1635" w14:textId="77777777" w:rsidR="00E54E63" w:rsidRDefault="009755AE">
      <w:pPr>
        <w:spacing w:before="163"/>
        <w:ind w:left="232" w:right="108"/>
        <w:jc w:val="both"/>
        <w:rPr>
          <w:rFonts w:ascii="Cambria" w:hAnsi="Cambria"/>
          <w:sz w:val="20"/>
        </w:rPr>
      </w:pPr>
      <w:r>
        <w:rPr>
          <w:rFonts w:ascii="Cambria" w:hAnsi="Cambria"/>
          <w:b/>
          <w:i/>
          <w:sz w:val="20"/>
        </w:rPr>
        <w:t>РЕСУРСИ ДЛЯ НАВЧАННЯ. Наукова бібліотека</w:t>
      </w:r>
      <w:r>
        <w:rPr>
          <w:rFonts w:ascii="Cambria" w:hAnsi="Cambria"/>
          <w:sz w:val="20"/>
        </w:rPr>
        <w:t xml:space="preserve">: </w:t>
      </w:r>
      <w:hyperlink r:id="rId25">
        <w:r>
          <w:rPr>
            <w:rFonts w:ascii="Cambria" w:hAnsi="Cambria"/>
            <w:color w:val="0000FF"/>
            <w:sz w:val="20"/>
            <w:u w:val="single" w:color="0000FF"/>
          </w:rPr>
          <w:t>http://library.znu.edu.ua</w:t>
        </w:r>
        <w:r>
          <w:rPr>
            <w:rFonts w:ascii="Cambria" w:hAnsi="Cambria"/>
            <w:sz w:val="20"/>
          </w:rPr>
          <w:t>.</w:t>
        </w:r>
      </w:hyperlink>
      <w:r>
        <w:rPr>
          <w:rFonts w:ascii="Cambria" w:hAnsi="Cambria"/>
          <w:sz w:val="20"/>
        </w:rPr>
        <w:t xml:space="preserve"> Графік роботи абонементів: понеділок – п`ятниця з 08.00 до 17.00; субота з 09.00 до15.00.</w:t>
      </w:r>
    </w:p>
    <w:p w14:paraId="2AD2D17D" w14:textId="77777777" w:rsidR="00E54E63" w:rsidRDefault="009755AE">
      <w:pPr>
        <w:spacing w:before="165"/>
        <w:ind w:left="232"/>
        <w:jc w:val="both"/>
        <w:rPr>
          <w:rFonts w:ascii="Cambria" w:hAnsi="Cambria"/>
          <w:b/>
          <w:i/>
          <w:sz w:val="20"/>
        </w:rPr>
      </w:pPr>
      <w:r>
        <w:rPr>
          <w:rFonts w:ascii="Cambria" w:hAnsi="Cambria"/>
          <w:b/>
          <w:i/>
          <w:sz w:val="20"/>
        </w:rPr>
        <w:t>ЕЛЕКТРОННЕ ЗАБЕЗПЕЧЕННЯ НАВЧАННЯ (MOODLE): https://moodle.znu.edu.ua</w:t>
      </w:r>
    </w:p>
    <w:p w14:paraId="74BB60E7" w14:textId="77777777" w:rsidR="00E54E63" w:rsidRDefault="009755AE">
      <w:pPr>
        <w:spacing w:before="1"/>
        <w:ind w:left="232"/>
        <w:rPr>
          <w:rFonts w:ascii="Cambria" w:hAnsi="Cambria"/>
          <w:sz w:val="20"/>
        </w:rPr>
      </w:pPr>
      <w:r>
        <w:rPr>
          <w:rFonts w:ascii="Cambria" w:hAnsi="Cambria"/>
          <w:sz w:val="20"/>
        </w:rPr>
        <w:t xml:space="preserve">Якщо забули пароль/логін, </w:t>
      </w:r>
      <w:proofErr w:type="spellStart"/>
      <w:r>
        <w:rPr>
          <w:rFonts w:ascii="Cambria" w:hAnsi="Cambria"/>
          <w:sz w:val="20"/>
        </w:rPr>
        <w:t>направте</w:t>
      </w:r>
      <w:proofErr w:type="spellEnd"/>
      <w:r>
        <w:rPr>
          <w:rFonts w:ascii="Cambria" w:hAnsi="Cambria"/>
          <w:sz w:val="20"/>
        </w:rPr>
        <w:t xml:space="preserve"> листа з темою «</w:t>
      </w:r>
      <w:proofErr w:type="spellStart"/>
      <w:r>
        <w:rPr>
          <w:rFonts w:ascii="Cambria" w:hAnsi="Cambria"/>
          <w:sz w:val="20"/>
        </w:rPr>
        <w:t>Забув</w:t>
      </w:r>
      <w:proofErr w:type="spellEnd"/>
      <w:r>
        <w:rPr>
          <w:rFonts w:ascii="Cambria" w:hAnsi="Cambria"/>
          <w:sz w:val="20"/>
        </w:rPr>
        <w:t xml:space="preserve"> пароль/логін» за адресами:</w:t>
      </w:r>
    </w:p>
    <w:p w14:paraId="53817C79" w14:textId="77777777" w:rsidR="00E54E63" w:rsidRDefault="009755AE">
      <w:pPr>
        <w:pStyle w:val="a4"/>
        <w:numPr>
          <w:ilvl w:val="0"/>
          <w:numId w:val="1"/>
        </w:numPr>
        <w:tabs>
          <w:tab w:val="left" w:pos="420"/>
        </w:tabs>
        <w:spacing w:line="234" w:lineRule="exact"/>
        <w:ind w:left="419"/>
        <w:rPr>
          <w:rFonts w:ascii="Cambria" w:hAnsi="Cambria"/>
          <w:sz w:val="20"/>
        </w:rPr>
      </w:pPr>
      <w:r>
        <w:rPr>
          <w:rFonts w:ascii="Cambria" w:hAnsi="Cambria"/>
          <w:sz w:val="20"/>
        </w:rPr>
        <w:t xml:space="preserve">для студентів ЗНУ - </w:t>
      </w:r>
      <w:hyperlink r:id="rId26">
        <w:r>
          <w:rPr>
            <w:rFonts w:ascii="Cambria" w:hAnsi="Cambria"/>
            <w:sz w:val="20"/>
          </w:rPr>
          <w:t xml:space="preserve">moodle.znu@gmail.com, </w:t>
        </w:r>
      </w:hyperlink>
      <w:r>
        <w:rPr>
          <w:rFonts w:ascii="Cambria" w:hAnsi="Cambria"/>
          <w:sz w:val="20"/>
        </w:rPr>
        <w:t>Савченко Тетяна</w:t>
      </w:r>
      <w:r w:rsidR="00674DE9">
        <w:rPr>
          <w:rFonts w:ascii="Cambria" w:hAnsi="Cambria"/>
          <w:sz w:val="20"/>
        </w:rPr>
        <w:t xml:space="preserve"> </w:t>
      </w:r>
      <w:r>
        <w:rPr>
          <w:rFonts w:ascii="Cambria" w:hAnsi="Cambria"/>
          <w:sz w:val="20"/>
        </w:rPr>
        <w:t>Володимирівна</w:t>
      </w:r>
    </w:p>
    <w:p w14:paraId="2990FFDB" w14:textId="77777777" w:rsidR="00E54E63" w:rsidRDefault="009755AE">
      <w:pPr>
        <w:pStyle w:val="a4"/>
        <w:numPr>
          <w:ilvl w:val="0"/>
          <w:numId w:val="1"/>
        </w:numPr>
        <w:tabs>
          <w:tab w:val="left" w:pos="420"/>
        </w:tabs>
        <w:ind w:right="829" w:firstLine="0"/>
        <w:rPr>
          <w:rFonts w:ascii="Cambria" w:hAnsi="Cambria"/>
          <w:sz w:val="20"/>
        </w:rPr>
      </w:pPr>
      <w:r>
        <w:rPr>
          <w:rFonts w:ascii="Cambria" w:hAnsi="Cambria"/>
          <w:sz w:val="20"/>
        </w:rPr>
        <w:t xml:space="preserve">для студентів Інженерного інституту ЗНУ - </w:t>
      </w:r>
      <w:hyperlink r:id="rId27">
        <w:r>
          <w:rPr>
            <w:rFonts w:ascii="Cambria" w:hAnsi="Cambria"/>
            <w:sz w:val="20"/>
          </w:rPr>
          <w:t xml:space="preserve">alexvask54@gmail.com, </w:t>
        </w:r>
      </w:hyperlink>
      <w:r>
        <w:rPr>
          <w:rFonts w:ascii="Cambria" w:hAnsi="Cambria"/>
          <w:sz w:val="20"/>
        </w:rPr>
        <w:t>Василенко Олексій Володимирович У листі вкажіть: прізвище, ім'я, по-батькові українською мовою; шифр групи; електронну</w:t>
      </w:r>
      <w:r w:rsidR="00674DE9">
        <w:rPr>
          <w:rFonts w:ascii="Cambria" w:hAnsi="Cambria"/>
          <w:sz w:val="20"/>
        </w:rPr>
        <w:t xml:space="preserve"> </w:t>
      </w:r>
      <w:r>
        <w:rPr>
          <w:rFonts w:ascii="Cambria" w:hAnsi="Cambria"/>
          <w:sz w:val="20"/>
        </w:rPr>
        <w:t>адресу.</w:t>
      </w:r>
    </w:p>
    <w:p w14:paraId="3AB43C7E" w14:textId="77777777" w:rsidR="00E54E63" w:rsidRDefault="009755AE">
      <w:pPr>
        <w:spacing w:before="1"/>
        <w:ind w:left="232"/>
        <w:rPr>
          <w:rFonts w:ascii="Cambria" w:hAnsi="Cambria"/>
          <w:sz w:val="20"/>
        </w:rPr>
      </w:pPr>
      <w:r>
        <w:rPr>
          <w:rFonts w:ascii="Cambria" w:hAnsi="Cambria"/>
          <w:sz w:val="20"/>
        </w:rPr>
        <w:t xml:space="preserve">Якщо ви вказували електронну адресу в профілі системи </w:t>
      </w:r>
      <w:proofErr w:type="spellStart"/>
      <w:r>
        <w:rPr>
          <w:rFonts w:ascii="Cambria" w:hAnsi="Cambria"/>
          <w:sz w:val="20"/>
        </w:rPr>
        <w:t>Moodle</w:t>
      </w:r>
      <w:proofErr w:type="spellEnd"/>
      <w:r>
        <w:rPr>
          <w:rFonts w:ascii="Cambria" w:hAnsi="Cambria"/>
          <w:sz w:val="20"/>
        </w:rPr>
        <w:t xml:space="preserve"> ЗНУ, то використовуйте посилання для відновлення паролю https://moodle.znu.edu.ua/mod/page/view.php?id=133015.</w:t>
      </w:r>
    </w:p>
    <w:p w14:paraId="2F816FA3" w14:textId="77777777" w:rsidR="00E54E63" w:rsidRDefault="009755AE">
      <w:pPr>
        <w:spacing w:before="162"/>
        <w:ind w:left="232"/>
        <w:rPr>
          <w:rFonts w:ascii="Cambria" w:hAnsi="Cambria"/>
          <w:sz w:val="20"/>
        </w:rPr>
      </w:pPr>
      <w:r>
        <w:rPr>
          <w:rFonts w:ascii="Cambria" w:hAnsi="Cambria"/>
          <w:b/>
          <w:i/>
          <w:sz w:val="20"/>
        </w:rPr>
        <w:t>Центр інтенсивного вивчення іноземних мов</w:t>
      </w:r>
      <w:r>
        <w:rPr>
          <w:rFonts w:ascii="Cambria" w:hAnsi="Cambria"/>
          <w:sz w:val="20"/>
        </w:rPr>
        <w:t xml:space="preserve">: </w:t>
      </w:r>
      <w:hyperlink r:id="rId28">
        <w:r>
          <w:rPr>
            <w:rFonts w:ascii="Cambria" w:hAnsi="Cambria"/>
            <w:sz w:val="20"/>
          </w:rPr>
          <w:t>http://sites.znu.edu.ua/child-advance/</w:t>
        </w:r>
      </w:hyperlink>
    </w:p>
    <w:p w14:paraId="13A48D18" w14:textId="77777777" w:rsidR="00E54E63" w:rsidRDefault="009755AE">
      <w:pPr>
        <w:spacing w:before="1"/>
        <w:ind w:left="232"/>
        <w:rPr>
          <w:rFonts w:ascii="Cambria" w:hAnsi="Cambria"/>
          <w:sz w:val="20"/>
        </w:rPr>
      </w:pPr>
      <w:r>
        <w:rPr>
          <w:rFonts w:ascii="Cambria" w:hAnsi="Cambria"/>
          <w:b/>
          <w:i/>
          <w:sz w:val="20"/>
        </w:rPr>
        <w:t>Центр німецької мови, партнер Гете-інституту</w:t>
      </w:r>
      <w:r>
        <w:rPr>
          <w:rFonts w:ascii="Cambria" w:hAnsi="Cambria"/>
          <w:sz w:val="20"/>
        </w:rPr>
        <w:t>: http</w:t>
      </w:r>
      <w:hyperlink r:id="rId29">
        <w:r>
          <w:rPr>
            <w:rFonts w:ascii="Cambria" w:hAnsi="Cambria"/>
            <w:sz w:val="20"/>
          </w:rPr>
          <w:t>s://www.znu.edu.ua/ukr/edu/ocznu/nim</w:t>
        </w:r>
      </w:hyperlink>
    </w:p>
    <w:p w14:paraId="2AC59322" w14:textId="77777777" w:rsidR="00E54E63" w:rsidRDefault="009755AE">
      <w:pPr>
        <w:spacing w:before="1"/>
        <w:ind w:left="232"/>
        <w:rPr>
          <w:rFonts w:ascii="Cambria" w:hAnsi="Cambria"/>
          <w:sz w:val="20"/>
        </w:rPr>
      </w:pPr>
      <w:r>
        <w:rPr>
          <w:rFonts w:ascii="Cambria" w:hAnsi="Cambria"/>
          <w:b/>
          <w:i/>
          <w:sz w:val="20"/>
        </w:rPr>
        <w:t>Школа Конфуція (вивчення китайської мови)</w:t>
      </w:r>
      <w:r>
        <w:rPr>
          <w:rFonts w:ascii="Cambria" w:hAnsi="Cambria"/>
          <w:sz w:val="20"/>
        </w:rPr>
        <w:t xml:space="preserve">: </w:t>
      </w:r>
      <w:hyperlink r:id="rId30">
        <w:r>
          <w:rPr>
            <w:rFonts w:ascii="Cambria" w:hAnsi="Cambria"/>
            <w:sz w:val="20"/>
          </w:rPr>
          <w:t>http://sites.znu.edu.ua/confucius</w:t>
        </w:r>
      </w:hyperlink>
    </w:p>
    <w:sectPr w:rsidR="00E54E63" w:rsidSect="00E54E63">
      <w:pgSz w:w="11910" w:h="16840"/>
      <w:pgMar w:top="1660" w:right="460" w:bottom="280" w:left="900" w:header="71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4071" w14:textId="77777777" w:rsidR="005524C5" w:rsidRDefault="005524C5" w:rsidP="00E54E63">
      <w:r>
        <w:separator/>
      </w:r>
    </w:p>
  </w:endnote>
  <w:endnote w:type="continuationSeparator" w:id="0">
    <w:p w14:paraId="6BD4518C" w14:textId="77777777" w:rsidR="005524C5" w:rsidRDefault="005524C5" w:rsidP="00E5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Yu Gothic UI"/>
    <w:panose1 w:val="00000000000000000000"/>
    <w:charset w:val="CC"/>
    <w:family w:val="auto"/>
    <w:notTrueType/>
    <w:pitch w:val="default"/>
    <w:sig w:usb0="00000203" w:usb1="08070000" w:usb2="00000010" w:usb3="00000000" w:csb0="00020005"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2D3D" w14:textId="77777777" w:rsidR="00590E7F" w:rsidRDefault="00590E7F">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3C1D4" w14:textId="77777777" w:rsidR="005524C5" w:rsidRDefault="005524C5" w:rsidP="00E54E63">
      <w:r>
        <w:separator/>
      </w:r>
    </w:p>
  </w:footnote>
  <w:footnote w:type="continuationSeparator" w:id="0">
    <w:p w14:paraId="02344FDA" w14:textId="77777777" w:rsidR="005524C5" w:rsidRDefault="005524C5" w:rsidP="00E54E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C24B" w14:textId="77777777" w:rsidR="00590E7F" w:rsidRDefault="00590E7F">
    <w:pPr>
      <w:pStyle w:val="a3"/>
      <w:spacing w:line="14" w:lineRule="auto"/>
      <w:rPr>
        <w:i w:val="0"/>
        <w:sz w:val="20"/>
      </w:rPr>
    </w:pPr>
    <w:r>
      <w:rPr>
        <w:noProof/>
        <w:lang w:val="ru-RU" w:eastAsia="ru-RU"/>
      </w:rPr>
      <w:drawing>
        <wp:anchor distT="0" distB="0" distL="0" distR="0" simplePos="0" relativeHeight="487242752" behindDoc="1" locked="0" layoutInCell="1" allowOverlap="1" wp14:anchorId="70E3B915" wp14:editId="6B4043DD">
          <wp:simplePos x="0" y="0"/>
          <wp:positionH relativeFrom="page">
            <wp:posOffset>6109334</wp:posOffset>
          </wp:positionH>
          <wp:positionV relativeFrom="page">
            <wp:posOffset>459739</wp:posOffset>
          </wp:positionV>
          <wp:extent cx="530224" cy="553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0224" cy="553720"/>
                  </a:xfrm>
                  <a:prstGeom prst="rect">
                    <a:avLst/>
                  </a:prstGeom>
                </pic:spPr>
              </pic:pic>
            </a:graphicData>
          </a:graphic>
        </wp:anchor>
      </w:drawing>
    </w:r>
    <w:r w:rsidR="00B85B81">
      <w:rPr>
        <w:noProof/>
        <w:lang w:val="ru-RU" w:eastAsia="ru-RU"/>
      </w:rPr>
      <mc:AlternateContent>
        <mc:Choice Requires="wps">
          <w:drawing>
            <wp:anchor distT="0" distB="0" distL="114300" distR="114300" simplePos="0" relativeHeight="487243264" behindDoc="1" locked="0" layoutInCell="1" allowOverlap="1" wp14:anchorId="1B7866CE" wp14:editId="750CA780">
              <wp:simplePos x="0" y="0"/>
              <wp:positionH relativeFrom="page">
                <wp:posOffset>2406650</wp:posOffset>
              </wp:positionH>
              <wp:positionV relativeFrom="page">
                <wp:posOffset>443865</wp:posOffset>
              </wp:positionV>
              <wp:extent cx="3107690" cy="5175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212A3" w14:textId="77777777" w:rsidR="00590E7F" w:rsidRDefault="00590E7F">
                          <w:pPr>
                            <w:spacing w:before="20"/>
                            <w:ind w:left="20" w:right="18"/>
                            <w:jc w:val="center"/>
                            <w:rPr>
                              <w:rFonts w:ascii="Cambria" w:hAnsi="Cambria"/>
                              <w:b/>
                            </w:rPr>
                          </w:pPr>
                          <w:r>
                            <w:rPr>
                              <w:rFonts w:ascii="Cambria" w:hAnsi="Cambria"/>
                              <w:b/>
                            </w:rPr>
                            <w:t>ЗАПОРІЗЬКИЙ НАЦІОНАЛЬНИЙ УНІВЕРСИТЕТ БІОЛОГІЧНИЙ ФАКУЛЬТЕТ</w:t>
                          </w:r>
                        </w:p>
                        <w:p w14:paraId="3A21EBCE" w14:textId="77777777" w:rsidR="00590E7F" w:rsidRDefault="00590E7F">
                          <w:pPr>
                            <w:spacing w:before="1"/>
                            <w:ind w:left="18" w:right="18"/>
                            <w:jc w:val="center"/>
                            <w:rPr>
                              <w:rFonts w:ascii="Cambria" w:hAnsi="Cambria"/>
                              <w:b/>
                            </w:rPr>
                          </w:pPr>
                          <w:proofErr w:type="spellStart"/>
                          <w:r>
                            <w:rPr>
                              <w:rFonts w:ascii="Cambria" w:hAnsi="Cambria"/>
                              <w:b/>
                            </w:rPr>
                            <w:t>Силабус</w:t>
                          </w:r>
                          <w:proofErr w:type="spellEnd"/>
                          <w:r>
                            <w:rPr>
                              <w:rFonts w:ascii="Cambria" w:hAnsi="Cambria"/>
                              <w:b/>
                            </w:rPr>
                            <w:t xml:space="preserve"> навчальної дисципліни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89.5pt;margin-top:34.95pt;width:244.7pt;height:40.7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b6qw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" filled="f" stroked="f">
              <v:textbox inset="0,0,0,0">
                <w:txbxContent>
                  <w:p w:rsidR="00590E7F" w:rsidRDefault="00590E7F">
                    <w:pPr>
                      <w:spacing w:before="20"/>
                      <w:ind w:left="20" w:right="18"/>
                      <w:jc w:val="center"/>
                      <w:rPr>
                        <w:rFonts w:ascii="Cambria" w:hAnsi="Cambria"/>
                        <w:b/>
                      </w:rPr>
                    </w:pPr>
                    <w:r>
                      <w:rPr>
                        <w:rFonts w:ascii="Cambria" w:hAnsi="Cambria"/>
                        <w:b/>
                      </w:rPr>
                      <w:t>ЗАПОРІЗЬКИЙ НАЦІОНАЛЬНИЙ УНІВЕРСИТЕТ БІОЛОГІЧНИЙ ФАКУЛЬТЕТ</w:t>
                    </w:r>
                  </w:p>
                  <w:p w:rsidR="00590E7F" w:rsidRDefault="00590E7F">
                    <w:pPr>
                      <w:spacing w:before="1"/>
                      <w:ind w:left="18" w:right="18"/>
                      <w:jc w:val="center"/>
                      <w:rPr>
                        <w:rFonts w:ascii="Cambria" w:hAnsi="Cambria"/>
                        <w:b/>
                      </w:rPr>
                    </w:pPr>
                    <w:proofErr w:type="spellStart"/>
                    <w:r>
                      <w:rPr>
                        <w:rFonts w:ascii="Cambria" w:hAnsi="Cambria"/>
                        <w:b/>
                      </w:rPr>
                      <w:t>Силабус</w:t>
                    </w:r>
                    <w:proofErr w:type="spellEnd"/>
                    <w:r>
                      <w:rPr>
                        <w:rFonts w:ascii="Cambria" w:hAnsi="Cambria"/>
                        <w:b/>
                      </w:rPr>
                      <w:t xml:space="preserve"> навчальної дисципліни</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1159" w14:textId="77777777" w:rsidR="00590E7F" w:rsidRDefault="00590E7F">
    <w:pPr>
      <w:pStyle w:val="a3"/>
      <w:spacing w:line="14" w:lineRule="auto"/>
      <w:rPr>
        <w:i w:val="0"/>
        <w:sz w:val="20"/>
      </w:rPr>
    </w:pPr>
    <w:r>
      <w:rPr>
        <w:noProof/>
        <w:lang w:val="ru-RU" w:eastAsia="ru-RU"/>
      </w:rPr>
      <w:drawing>
        <wp:anchor distT="0" distB="0" distL="0" distR="0" simplePos="0" relativeHeight="487243776" behindDoc="1" locked="0" layoutInCell="1" allowOverlap="1" wp14:anchorId="0182E253" wp14:editId="15313158">
          <wp:simplePos x="0" y="0"/>
          <wp:positionH relativeFrom="page">
            <wp:posOffset>6109334</wp:posOffset>
          </wp:positionH>
          <wp:positionV relativeFrom="page">
            <wp:posOffset>459739</wp:posOffset>
          </wp:positionV>
          <wp:extent cx="530224" cy="55372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30224" cy="553720"/>
                  </a:xfrm>
                  <a:prstGeom prst="rect">
                    <a:avLst/>
                  </a:prstGeom>
                </pic:spPr>
              </pic:pic>
            </a:graphicData>
          </a:graphic>
        </wp:anchor>
      </w:drawing>
    </w:r>
    <w:r w:rsidR="00B85B81">
      <w:rPr>
        <w:noProof/>
        <w:lang w:val="ru-RU" w:eastAsia="ru-RU"/>
      </w:rPr>
      <mc:AlternateContent>
        <mc:Choice Requires="wps">
          <w:drawing>
            <wp:anchor distT="0" distB="0" distL="114300" distR="114300" simplePos="0" relativeHeight="487244800" behindDoc="1" locked="0" layoutInCell="1" allowOverlap="1" wp14:anchorId="1B3EB060" wp14:editId="4F0102B7">
              <wp:simplePos x="0" y="0"/>
              <wp:positionH relativeFrom="page">
                <wp:posOffset>2406650</wp:posOffset>
              </wp:positionH>
              <wp:positionV relativeFrom="page">
                <wp:posOffset>443865</wp:posOffset>
              </wp:positionV>
              <wp:extent cx="3107690" cy="5175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CB1D4" w14:textId="77777777" w:rsidR="00590E7F" w:rsidRDefault="00590E7F">
                          <w:pPr>
                            <w:spacing w:before="20"/>
                            <w:ind w:left="20" w:right="18"/>
                            <w:jc w:val="center"/>
                            <w:rPr>
                              <w:rFonts w:ascii="Cambria" w:hAnsi="Cambria"/>
                              <w:b/>
                            </w:rPr>
                          </w:pPr>
                          <w:r>
                            <w:rPr>
                              <w:rFonts w:ascii="Cambria" w:hAnsi="Cambria"/>
                              <w:b/>
                            </w:rPr>
                            <w:t>ЗАПОРІЗЬКИЙ НАЦІОНАЛЬНИЙ УНІВЕРСИТЕТ БІОЛОГІЧНИЙ ФАКУЛЬТЕТ</w:t>
                          </w:r>
                        </w:p>
                        <w:p w14:paraId="741F1942" w14:textId="77777777" w:rsidR="00590E7F" w:rsidRDefault="00590E7F">
                          <w:pPr>
                            <w:spacing w:before="1"/>
                            <w:ind w:left="18" w:right="18"/>
                            <w:jc w:val="center"/>
                            <w:rPr>
                              <w:rFonts w:ascii="Cambria" w:hAnsi="Cambria"/>
                              <w:b/>
                            </w:rPr>
                          </w:pPr>
                          <w:proofErr w:type="spellStart"/>
                          <w:r>
                            <w:rPr>
                              <w:rFonts w:ascii="Cambria" w:hAnsi="Cambria"/>
                              <w:b/>
                            </w:rPr>
                            <w:t>Силабус</w:t>
                          </w:r>
                          <w:proofErr w:type="spellEnd"/>
                          <w:r>
                            <w:rPr>
                              <w:rFonts w:ascii="Cambria" w:hAnsi="Cambria"/>
                              <w:b/>
                            </w:rPr>
                            <w:t xml:space="preserve"> навчальної дисципліни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189.5pt;margin-top:34.95pt;width:244.7pt;height:40.75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IIrg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" filled="f" stroked="f">
              <v:textbox inset="0,0,0,0">
                <w:txbxContent>
                  <w:p w:rsidR="00590E7F" w:rsidRDefault="00590E7F">
                    <w:pPr>
                      <w:spacing w:before="20"/>
                      <w:ind w:left="20" w:right="18"/>
                      <w:jc w:val="center"/>
                      <w:rPr>
                        <w:rFonts w:ascii="Cambria" w:hAnsi="Cambria"/>
                        <w:b/>
                      </w:rPr>
                    </w:pPr>
                    <w:r>
                      <w:rPr>
                        <w:rFonts w:ascii="Cambria" w:hAnsi="Cambria"/>
                        <w:b/>
                      </w:rPr>
                      <w:t>ЗАПОРІЗЬКИЙ НАЦІОНАЛЬНИЙ УНІВЕРСИТЕТ БІОЛОГІЧНИЙ ФАКУЛЬТЕТ</w:t>
                    </w:r>
                  </w:p>
                  <w:p w:rsidR="00590E7F" w:rsidRDefault="00590E7F">
                    <w:pPr>
                      <w:spacing w:before="1"/>
                      <w:ind w:left="18" w:right="18"/>
                      <w:jc w:val="center"/>
                      <w:rPr>
                        <w:rFonts w:ascii="Cambria" w:hAnsi="Cambria"/>
                        <w:b/>
                      </w:rPr>
                    </w:pPr>
                    <w:proofErr w:type="spellStart"/>
                    <w:r>
                      <w:rPr>
                        <w:rFonts w:ascii="Cambria" w:hAnsi="Cambria"/>
                        <w:b/>
                      </w:rPr>
                      <w:t>Силабус</w:t>
                    </w:r>
                    <w:proofErr w:type="spellEnd"/>
                    <w:r>
                      <w:rPr>
                        <w:rFonts w:ascii="Cambria" w:hAnsi="Cambria"/>
                        <w:b/>
                      </w:rPr>
                      <w:t xml:space="preserve"> навчальної дисципліни</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4F2"/>
    <w:multiLevelType w:val="hybridMultilevel"/>
    <w:tmpl w:val="1A5A60C2"/>
    <w:lvl w:ilvl="0" w:tplc="6B96B35E">
      <w:numFmt w:val="bullet"/>
      <w:lvlText w:val=""/>
      <w:lvlJc w:val="left"/>
      <w:pPr>
        <w:ind w:left="110" w:hanging="428"/>
      </w:pPr>
      <w:rPr>
        <w:rFonts w:ascii="Wingdings" w:eastAsia="Wingdings" w:hAnsi="Wingdings" w:cs="Wingdings" w:hint="default"/>
        <w:w w:val="100"/>
        <w:sz w:val="24"/>
        <w:szCs w:val="24"/>
        <w:lang w:val="uk-UA" w:eastAsia="uk-UA" w:bidi="uk-UA"/>
      </w:rPr>
    </w:lvl>
    <w:lvl w:ilvl="1" w:tplc="C2327408">
      <w:numFmt w:val="bullet"/>
      <w:lvlText w:val="•"/>
      <w:lvlJc w:val="left"/>
      <w:pPr>
        <w:ind w:left="1092" w:hanging="428"/>
      </w:pPr>
      <w:rPr>
        <w:rFonts w:hint="default"/>
        <w:lang w:val="uk-UA" w:eastAsia="uk-UA" w:bidi="uk-UA"/>
      </w:rPr>
    </w:lvl>
    <w:lvl w:ilvl="2" w:tplc="FB00F4F6">
      <w:numFmt w:val="bullet"/>
      <w:lvlText w:val="•"/>
      <w:lvlJc w:val="left"/>
      <w:pPr>
        <w:ind w:left="2065" w:hanging="428"/>
      </w:pPr>
      <w:rPr>
        <w:rFonts w:hint="default"/>
        <w:lang w:val="uk-UA" w:eastAsia="uk-UA" w:bidi="uk-UA"/>
      </w:rPr>
    </w:lvl>
    <w:lvl w:ilvl="3" w:tplc="0AFA9296">
      <w:numFmt w:val="bullet"/>
      <w:lvlText w:val="•"/>
      <w:lvlJc w:val="left"/>
      <w:pPr>
        <w:ind w:left="3038" w:hanging="428"/>
      </w:pPr>
      <w:rPr>
        <w:rFonts w:hint="default"/>
        <w:lang w:val="uk-UA" w:eastAsia="uk-UA" w:bidi="uk-UA"/>
      </w:rPr>
    </w:lvl>
    <w:lvl w:ilvl="4" w:tplc="28128802">
      <w:numFmt w:val="bullet"/>
      <w:lvlText w:val="•"/>
      <w:lvlJc w:val="left"/>
      <w:pPr>
        <w:ind w:left="4011" w:hanging="428"/>
      </w:pPr>
      <w:rPr>
        <w:rFonts w:hint="default"/>
        <w:lang w:val="uk-UA" w:eastAsia="uk-UA" w:bidi="uk-UA"/>
      </w:rPr>
    </w:lvl>
    <w:lvl w:ilvl="5" w:tplc="519C31B4">
      <w:numFmt w:val="bullet"/>
      <w:lvlText w:val="•"/>
      <w:lvlJc w:val="left"/>
      <w:pPr>
        <w:ind w:left="4984" w:hanging="428"/>
      </w:pPr>
      <w:rPr>
        <w:rFonts w:hint="default"/>
        <w:lang w:val="uk-UA" w:eastAsia="uk-UA" w:bidi="uk-UA"/>
      </w:rPr>
    </w:lvl>
    <w:lvl w:ilvl="6" w:tplc="36D03366">
      <w:numFmt w:val="bullet"/>
      <w:lvlText w:val="•"/>
      <w:lvlJc w:val="left"/>
      <w:pPr>
        <w:ind w:left="5956" w:hanging="428"/>
      </w:pPr>
      <w:rPr>
        <w:rFonts w:hint="default"/>
        <w:lang w:val="uk-UA" w:eastAsia="uk-UA" w:bidi="uk-UA"/>
      </w:rPr>
    </w:lvl>
    <w:lvl w:ilvl="7" w:tplc="54547BD4">
      <w:numFmt w:val="bullet"/>
      <w:lvlText w:val="•"/>
      <w:lvlJc w:val="left"/>
      <w:pPr>
        <w:ind w:left="6929" w:hanging="428"/>
      </w:pPr>
      <w:rPr>
        <w:rFonts w:hint="default"/>
        <w:lang w:val="uk-UA" w:eastAsia="uk-UA" w:bidi="uk-UA"/>
      </w:rPr>
    </w:lvl>
    <w:lvl w:ilvl="8" w:tplc="06B0C7E6">
      <w:numFmt w:val="bullet"/>
      <w:lvlText w:val="•"/>
      <w:lvlJc w:val="left"/>
      <w:pPr>
        <w:ind w:left="7902" w:hanging="428"/>
      </w:pPr>
      <w:rPr>
        <w:rFonts w:hint="default"/>
        <w:lang w:val="uk-UA" w:eastAsia="uk-UA" w:bidi="uk-UA"/>
      </w:rPr>
    </w:lvl>
  </w:abstractNum>
  <w:abstractNum w:abstractNumId="1">
    <w:nsid w:val="0304639C"/>
    <w:multiLevelType w:val="hybridMultilevel"/>
    <w:tmpl w:val="27FA21DE"/>
    <w:lvl w:ilvl="0" w:tplc="5524995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410B5"/>
    <w:multiLevelType w:val="hybridMultilevel"/>
    <w:tmpl w:val="5BE60BFE"/>
    <w:lvl w:ilvl="0" w:tplc="82741F72">
      <w:start w:val="1"/>
      <w:numFmt w:val="decimal"/>
      <w:lvlText w:val="%1."/>
      <w:lvlJc w:val="left"/>
      <w:pPr>
        <w:tabs>
          <w:tab w:val="num" w:pos="360"/>
        </w:tabs>
        <w:ind w:left="360" w:hanging="360"/>
      </w:pPr>
      <w:rPr>
        <w:sz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8DB3525"/>
    <w:multiLevelType w:val="hybridMultilevel"/>
    <w:tmpl w:val="1B7A7DAA"/>
    <w:lvl w:ilvl="0" w:tplc="04190003">
      <w:start w:val="1"/>
      <w:numFmt w:val="bullet"/>
      <w:lvlText w:val="o"/>
      <w:lvlJc w:val="left"/>
      <w:pPr>
        <w:ind w:left="2912" w:hanging="360"/>
      </w:pPr>
      <w:rPr>
        <w:rFonts w:ascii="Courier New" w:hAnsi="Courier New" w:cs="Courier New"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4">
    <w:nsid w:val="1C191A73"/>
    <w:multiLevelType w:val="hybridMultilevel"/>
    <w:tmpl w:val="8FB6BDD4"/>
    <w:lvl w:ilvl="0" w:tplc="CF94ED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435C4C"/>
    <w:multiLevelType w:val="hybridMultilevel"/>
    <w:tmpl w:val="4746AA4A"/>
    <w:lvl w:ilvl="0" w:tplc="794A9BDE">
      <w:numFmt w:val="bullet"/>
      <w:lvlText w:val=""/>
      <w:lvlJc w:val="left"/>
      <w:pPr>
        <w:ind w:left="110" w:hanging="428"/>
      </w:pPr>
      <w:rPr>
        <w:rFonts w:ascii="Wingdings" w:eastAsia="Wingdings" w:hAnsi="Wingdings" w:cs="Wingdings" w:hint="default"/>
        <w:w w:val="100"/>
        <w:sz w:val="24"/>
        <w:szCs w:val="24"/>
        <w:lang w:val="uk-UA" w:eastAsia="uk-UA" w:bidi="uk-UA"/>
      </w:rPr>
    </w:lvl>
    <w:lvl w:ilvl="1" w:tplc="0AC6B010">
      <w:numFmt w:val="bullet"/>
      <w:lvlText w:val="•"/>
      <w:lvlJc w:val="left"/>
      <w:pPr>
        <w:ind w:left="1092" w:hanging="428"/>
      </w:pPr>
      <w:rPr>
        <w:rFonts w:hint="default"/>
        <w:lang w:val="uk-UA" w:eastAsia="uk-UA" w:bidi="uk-UA"/>
      </w:rPr>
    </w:lvl>
    <w:lvl w:ilvl="2" w:tplc="C862F0E2">
      <w:numFmt w:val="bullet"/>
      <w:lvlText w:val="•"/>
      <w:lvlJc w:val="left"/>
      <w:pPr>
        <w:ind w:left="2065" w:hanging="428"/>
      </w:pPr>
      <w:rPr>
        <w:rFonts w:hint="default"/>
        <w:lang w:val="uk-UA" w:eastAsia="uk-UA" w:bidi="uk-UA"/>
      </w:rPr>
    </w:lvl>
    <w:lvl w:ilvl="3" w:tplc="BB564F1A">
      <w:numFmt w:val="bullet"/>
      <w:lvlText w:val="•"/>
      <w:lvlJc w:val="left"/>
      <w:pPr>
        <w:ind w:left="3038" w:hanging="428"/>
      </w:pPr>
      <w:rPr>
        <w:rFonts w:hint="default"/>
        <w:lang w:val="uk-UA" w:eastAsia="uk-UA" w:bidi="uk-UA"/>
      </w:rPr>
    </w:lvl>
    <w:lvl w:ilvl="4" w:tplc="F09C3A62">
      <w:numFmt w:val="bullet"/>
      <w:lvlText w:val="•"/>
      <w:lvlJc w:val="left"/>
      <w:pPr>
        <w:ind w:left="4011" w:hanging="428"/>
      </w:pPr>
      <w:rPr>
        <w:rFonts w:hint="default"/>
        <w:lang w:val="uk-UA" w:eastAsia="uk-UA" w:bidi="uk-UA"/>
      </w:rPr>
    </w:lvl>
    <w:lvl w:ilvl="5" w:tplc="0E88D94C">
      <w:numFmt w:val="bullet"/>
      <w:lvlText w:val="•"/>
      <w:lvlJc w:val="left"/>
      <w:pPr>
        <w:ind w:left="4984" w:hanging="428"/>
      </w:pPr>
      <w:rPr>
        <w:rFonts w:hint="default"/>
        <w:lang w:val="uk-UA" w:eastAsia="uk-UA" w:bidi="uk-UA"/>
      </w:rPr>
    </w:lvl>
    <w:lvl w:ilvl="6" w:tplc="E3445D50">
      <w:numFmt w:val="bullet"/>
      <w:lvlText w:val="•"/>
      <w:lvlJc w:val="left"/>
      <w:pPr>
        <w:ind w:left="5956" w:hanging="428"/>
      </w:pPr>
      <w:rPr>
        <w:rFonts w:hint="default"/>
        <w:lang w:val="uk-UA" w:eastAsia="uk-UA" w:bidi="uk-UA"/>
      </w:rPr>
    </w:lvl>
    <w:lvl w:ilvl="7" w:tplc="2BC6D34E">
      <w:numFmt w:val="bullet"/>
      <w:lvlText w:val="•"/>
      <w:lvlJc w:val="left"/>
      <w:pPr>
        <w:ind w:left="6929" w:hanging="428"/>
      </w:pPr>
      <w:rPr>
        <w:rFonts w:hint="default"/>
        <w:lang w:val="uk-UA" w:eastAsia="uk-UA" w:bidi="uk-UA"/>
      </w:rPr>
    </w:lvl>
    <w:lvl w:ilvl="8" w:tplc="0416FEB0">
      <w:numFmt w:val="bullet"/>
      <w:lvlText w:val="•"/>
      <w:lvlJc w:val="left"/>
      <w:pPr>
        <w:ind w:left="7902" w:hanging="428"/>
      </w:pPr>
      <w:rPr>
        <w:rFonts w:hint="default"/>
        <w:lang w:val="uk-UA" w:eastAsia="uk-UA" w:bidi="uk-UA"/>
      </w:rPr>
    </w:lvl>
  </w:abstractNum>
  <w:abstractNum w:abstractNumId="6">
    <w:nsid w:val="206218DB"/>
    <w:multiLevelType w:val="hybridMultilevel"/>
    <w:tmpl w:val="489C1688"/>
    <w:lvl w:ilvl="0" w:tplc="C9A43EA8">
      <w:numFmt w:val="bullet"/>
      <w:lvlText w:val="·"/>
      <w:lvlJc w:val="left"/>
      <w:pPr>
        <w:ind w:left="232" w:hanging="188"/>
      </w:pPr>
      <w:rPr>
        <w:rFonts w:ascii="Cambria" w:eastAsia="Cambria" w:hAnsi="Cambria" w:cs="Cambria" w:hint="default"/>
        <w:w w:val="99"/>
        <w:sz w:val="20"/>
        <w:szCs w:val="20"/>
        <w:lang w:val="uk-UA" w:eastAsia="en-US" w:bidi="ar-SA"/>
      </w:rPr>
    </w:lvl>
    <w:lvl w:ilvl="1" w:tplc="24C032D2">
      <w:numFmt w:val="bullet"/>
      <w:lvlText w:val="•"/>
      <w:lvlJc w:val="left"/>
      <w:pPr>
        <w:ind w:left="1270" w:hanging="188"/>
      </w:pPr>
      <w:rPr>
        <w:rFonts w:hint="default"/>
        <w:lang w:val="uk-UA" w:eastAsia="en-US" w:bidi="ar-SA"/>
      </w:rPr>
    </w:lvl>
    <w:lvl w:ilvl="2" w:tplc="12628CB8">
      <w:numFmt w:val="bullet"/>
      <w:lvlText w:val="•"/>
      <w:lvlJc w:val="left"/>
      <w:pPr>
        <w:ind w:left="2301" w:hanging="188"/>
      </w:pPr>
      <w:rPr>
        <w:rFonts w:hint="default"/>
        <w:lang w:val="uk-UA" w:eastAsia="en-US" w:bidi="ar-SA"/>
      </w:rPr>
    </w:lvl>
    <w:lvl w:ilvl="3" w:tplc="D690FD66">
      <w:numFmt w:val="bullet"/>
      <w:lvlText w:val="•"/>
      <w:lvlJc w:val="left"/>
      <w:pPr>
        <w:ind w:left="3331" w:hanging="188"/>
      </w:pPr>
      <w:rPr>
        <w:rFonts w:hint="default"/>
        <w:lang w:val="uk-UA" w:eastAsia="en-US" w:bidi="ar-SA"/>
      </w:rPr>
    </w:lvl>
    <w:lvl w:ilvl="4" w:tplc="E968F932">
      <w:numFmt w:val="bullet"/>
      <w:lvlText w:val="•"/>
      <w:lvlJc w:val="left"/>
      <w:pPr>
        <w:ind w:left="4362" w:hanging="188"/>
      </w:pPr>
      <w:rPr>
        <w:rFonts w:hint="default"/>
        <w:lang w:val="uk-UA" w:eastAsia="en-US" w:bidi="ar-SA"/>
      </w:rPr>
    </w:lvl>
    <w:lvl w:ilvl="5" w:tplc="AA2846FC">
      <w:numFmt w:val="bullet"/>
      <w:lvlText w:val="•"/>
      <w:lvlJc w:val="left"/>
      <w:pPr>
        <w:ind w:left="5393" w:hanging="188"/>
      </w:pPr>
      <w:rPr>
        <w:rFonts w:hint="default"/>
        <w:lang w:val="uk-UA" w:eastAsia="en-US" w:bidi="ar-SA"/>
      </w:rPr>
    </w:lvl>
    <w:lvl w:ilvl="6" w:tplc="815629FC">
      <w:numFmt w:val="bullet"/>
      <w:lvlText w:val="•"/>
      <w:lvlJc w:val="left"/>
      <w:pPr>
        <w:ind w:left="6423" w:hanging="188"/>
      </w:pPr>
      <w:rPr>
        <w:rFonts w:hint="default"/>
        <w:lang w:val="uk-UA" w:eastAsia="en-US" w:bidi="ar-SA"/>
      </w:rPr>
    </w:lvl>
    <w:lvl w:ilvl="7" w:tplc="0548DDE4">
      <w:numFmt w:val="bullet"/>
      <w:lvlText w:val="•"/>
      <w:lvlJc w:val="left"/>
      <w:pPr>
        <w:ind w:left="7454" w:hanging="188"/>
      </w:pPr>
      <w:rPr>
        <w:rFonts w:hint="default"/>
        <w:lang w:val="uk-UA" w:eastAsia="en-US" w:bidi="ar-SA"/>
      </w:rPr>
    </w:lvl>
    <w:lvl w:ilvl="8" w:tplc="02ACEAE8">
      <w:numFmt w:val="bullet"/>
      <w:lvlText w:val="•"/>
      <w:lvlJc w:val="left"/>
      <w:pPr>
        <w:ind w:left="8485" w:hanging="188"/>
      </w:pPr>
      <w:rPr>
        <w:rFonts w:hint="default"/>
        <w:lang w:val="uk-UA" w:eastAsia="en-US" w:bidi="ar-SA"/>
      </w:rPr>
    </w:lvl>
  </w:abstractNum>
  <w:abstractNum w:abstractNumId="7">
    <w:nsid w:val="209C28A2"/>
    <w:multiLevelType w:val="hybridMultilevel"/>
    <w:tmpl w:val="EDA463D4"/>
    <w:lvl w:ilvl="0" w:tplc="A5F8B210">
      <w:numFmt w:val="bullet"/>
      <w:lvlText w:val=""/>
      <w:lvlJc w:val="left"/>
      <w:pPr>
        <w:ind w:left="720" w:hanging="360"/>
      </w:pPr>
      <w:rPr>
        <w:rFonts w:ascii="Symbol" w:eastAsia="Symbol" w:hAnsi="Symbol" w:cs="Symbol" w:hint="default"/>
        <w:w w:val="100"/>
        <w:sz w:val="24"/>
        <w:szCs w:val="24"/>
        <w:lang w:val="uk-UA" w:eastAsia="uk-UA" w:bidi="uk-UA"/>
      </w:rPr>
    </w:lvl>
    <w:lvl w:ilvl="1" w:tplc="23CC9786">
      <w:numFmt w:val="bullet"/>
      <w:lvlText w:val="-"/>
      <w:lvlJc w:val="left"/>
      <w:pPr>
        <w:ind w:left="1965" w:hanging="88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F6983"/>
    <w:multiLevelType w:val="hybridMultilevel"/>
    <w:tmpl w:val="F6920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6B6283"/>
    <w:multiLevelType w:val="hybridMultilevel"/>
    <w:tmpl w:val="040C83D8"/>
    <w:lvl w:ilvl="0" w:tplc="679EA558">
      <w:numFmt w:val="bullet"/>
      <w:lvlText w:val="-"/>
      <w:lvlJc w:val="left"/>
      <w:pPr>
        <w:ind w:left="232" w:hanging="140"/>
      </w:pPr>
      <w:rPr>
        <w:rFonts w:ascii="Times New Roman" w:eastAsia="Times New Roman" w:hAnsi="Times New Roman" w:cs="Times New Roman" w:hint="default"/>
        <w:i/>
        <w:w w:val="99"/>
        <w:sz w:val="24"/>
        <w:szCs w:val="24"/>
        <w:lang w:val="uk-UA" w:eastAsia="en-US" w:bidi="ar-SA"/>
      </w:rPr>
    </w:lvl>
    <w:lvl w:ilvl="1" w:tplc="9A203248">
      <w:numFmt w:val="bullet"/>
      <w:lvlText w:val="•"/>
      <w:lvlJc w:val="left"/>
      <w:pPr>
        <w:ind w:left="1270" w:hanging="140"/>
      </w:pPr>
      <w:rPr>
        <w:rFonts w:hint="default"/>
        <w:lang w:val="uk-UA" w:eastAsia="en-US" w:bidi="ar-SA"/>
      </w:rPr>
    </w:lvl>
    <w:lvl w:ilvl="2" w:tplc="760AB936">
      <w:numFmt w:val="bullet"/>
      <w:lvlText w:val="•"/>
      <w:lvlJc w:val="left"/>
      <w:pPr>
        <w:ind w:left="2301" w:hanging="140"/>
      </w:pPr>
      <w:rPr>
        <w:rFonts w:hint="default"/>
        <w:lang w:val="uk-UA" w:eastAsia="en-US" w:bidi="ar-SA"/>
      </w:rPr>
    </w:lvl>
    <w:lvl w:ilvl="3" w:tplc="EB72F9B6">
      <w:numFmt w:val="bullet"/>
      <w:lvlText w:val="•"/>
      <w:lvlJc w:val="left"/>
      <w:pPr>
        <w:ind w:left="3331" w:hanging="140"/>
      </w:pPr>
      <w:rPr>
        <w:rFonts w:hint="default"/>
        <w:lang w:val="uk-UA" w:eastAsia="en-US" w:bidi="ar-SA"/>
      </w:rPr>
    </w:lvl>
    <w:lvl w:ilvl="4" w:tplc="59DCCD6E">
      <w:numFmt w:val="bullet"/>
      <w:lvlText w:val="•"/>
      <w:lvlJc w:val="left"/>
      <w:pPr>
        <w:ind w:left="4362" w:hanging="140"/>
      </w:pPr>
      <w:rPr>
        <w:rFonts w:hint="default"/>
        <w:lang w:val="uk-UA" w:eastAsia="en-US" w:bidi="ar-SA"/>
      </w:rPr>
    </w:lvl>
    <w:lvl w:ilvl="5" w:tplc="748EF48C">
      <w:numFmt w:val="bullet"/>
      <w:lvlText w:val="•"/>
      <w:lvlJc w:val="left"/>
      <w:pPr>
        <w:ind w:left="5393" w:hanging="140"/>
      </w:pPr>
      <w:rPr>
        <w:rFonts w:hint="default"/>
        <w:lang w:val="uk-UA" w:eastAsia="en-US" w:bidi="ar-SA"/>
      </w:rPr>
    </w:lvl>
    <w:lvl w:ilvl="6" w:tplc="431E30B4">
      <w:numFmt w:val="bullet"/>
      <w:lvlText w:val="•"/>
      <w:lvlJc w:val="left"/>
      <w:pPr>
        <w:ind w:left="6423" w:hanging="140"/>
      </w:pPr>
      <w:rPr>
        <w:rFonts w:hint="default"/>
        <w:lang w:val="uk-UA" w:eastAsia="en-US" w:bidi="ar-SA"/>
      </w:rPr>
    </w:lvl>
    <w:lvl w:ilvl="7" w:tplc="F6085BD6">
      <w:numFmt w:val="bullet"/>
      <w:lvlText w:val="•"/>
      <w:lvlJc w:val="left"/>
      <w:pPr>
        <w:ind w:left="7454" w:hanging="140"/>
      </w:pPr>
      <w:rPr>
        <w:rFonts w:hint="default"/>
        <w:lang w:val="uk-UA" w:eastAsia="en-US" w:bidi="ar-SA"/>
      </w:rPr>
    </w:lvl>
    <w:lvl w:ilvl="8" w:tplc="A69A003C">
      <w:numFmt w:val="bullet"/>
      <w:lvlText w:val="•"/>
      <w:lvlJc w:val="left"/>
      <w:pPr>
        <w:ind w:left="8485" w:hanging="140"/>
      </w:pPr>
      <w:rPr>
        <w:rFonts w:hint="default"/>
        <w:lang w:val="uk-UA" w:eastAsia="en-US" w:bidi="ar-SA"/>
      </w:rPr>
    </w:lvl>
  </w:abstractNum>
  <w:abstractNum w:abstractNumId="10">
    <w:nsid w:val="53B74ACE"/>
    <w:multiLevelType w:val="hybridMultilevel"/>
    <w:tmpl w:val="ECC4C6C6"/>
    <w:lvl w:ilvl="0" w:tplc="23E0C464">
      <w:start w:val="1"/>
      <w:numFmt w:val="decimal"/>
      <w:lvlText w:val="%1."/>
      <w:lvlJc w:val="left"/>
      <w:pPr>
        <w:ind w:left="1211"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8DE1210"/>
    <w:multiLevelType w:val="hybridMultilevel"/>
    <w:tmpl w:val="6116E15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5E7334F2"/>
    <w:multiLevelType w:val="hybridMultilevel"/>
    <w:tmpl w:val="C5EC99CA"/>
    <w:lvl w:ilvl="0" w:tplc="5B9CCDE4">
      <w:start w:val="1"/>
      <w:numFmt w:val="decimal"/>
      <w:lvlText w:val="%1."/>
      <w:lvlJc w:val="left"/>
      <w:pPr>
        <w:ind w:left="333" w:hanging="721"/>
      </w:pPr>
      <w:rPr>
        <w:rFonts w:ascii="Times New Roman" w:eastAsia="Times New Roman" w:hAnsi="Times New Roman" w:cs="Times New Roman" w:hint="default"/>
        <w:spacing w:val="-29"/>
        <w:w w:val="100"/>
        <w:sz w:val="24"/>
        <w:szCs w:val="24"/>
        <w:lang w:val="uk-UA" w:eastAsia="uk-UA" w:bidi="uk-UA"/>
      </w:rPr>
    </w:lvl>
    <w:lvl w:ilvl="1" w:tplc="2014FF78">
      <w:start w:val="1"/>
      <w:numFmt w:val="decimal"/>
      <w:lvlText w:val="%2."/>
      <w:lvlJc w:val="left"/>
      <w:pPr>
        <w:ind w:left="1413" w:hanging="371"/>
      </w:pPr>
      <w:rPr>
        <w:rFonts w:ascii="Times New Roman" w:eastAsia="Times New Roman" w:hAnsi="Times New Roman" w:cs="Times New Roman" w:hint="default"/>
        <w:spacing w:val="-10"/>
        <w:w w:val="100"/>
        <w:sz w:val="24"/>
        <w:szCs w:val="24"/>
        <w:lang w:val="uk-UA" w:eastAsia="uk-UA" w:bidi="uk-UA"/>
      </w:rPr>
    </w:lvl>
    <w:lvl w:ilvl="2" w:tplc="2774F238">
      <w:numFmt w:val="bullet"/>
      <w:lvlText w:val="•"/>
      <w:lvlJc w:val="left"/>
      <w:pPr>
        <w:ind w:left="2436" w:hanging="371"/>
      </w:pPr>
      <w:rPr>
        <w:rFonts w:hint="default"/>
        <w:lang w:val="uk-UA" w:eastAsia="uk-UA" w:bidi="uk-UA"/>
      </w:rPr>
    </w:lvl>
    <w:lvl w:ilvl="3" w:tplc="CE4A9942">
      <w:numFmt w:val="bullet"/>
      <w:lvlText w:val="•"/>
      <w:lvlJc w:val="left"/>
      <w:pPr>
        <w:ind w:left="3452" w:hanging="371"/>
      </w:pPr>
      <w:rPr>
        <w:rFonts w:hint="default"/>
        <w:lang w:val="uk-UA" w:eastAsia="uk-UA" w:bidi="uk-UA"/>
      </w:rPr>
    </w:lvl>
    <w:lvl w:ilvl="4" w:tplc="1FDA5C84">
      <w:numFmt w:val="bullet"/>
      <w:lvlText w:val="•"/>
      <w:lvlJc w:val="left"/>
      <w:pPr>
        <w:ind w:left="4468" w:hanging="371"/>
      </w:pPr>
      <w:rPr>
        <w:rFonts w:hint="default"/>
        <w:lang w:val="uk-UA" w:eastAsia="uk-UA" w:bidi="uk-UA"/>
      </w:rPr>
    </w:lvl>
    <w:lvl w:ilvl="5" w:tplc="A21CA908">
      <w:numFmt w:val="bullet"/>
      <w:lvlText w:val="•"/>
      <w:lvlJc w:val="left"/>
      <w:pPr>
        <w:ind w:left="5484" w:hanging="371"/>
      </w:pPr>
      <w:rPr>
        <w:rFonts w:hint="default"/>
        <w:lang w:val="uk-UA" w:eastAsia="uk-UA" w:bidi="uk-UA"/>
      </w:rPr>
    </w:lvl>
    <w:lvl w:ilvl="6" w:tplc="26FCF546">
      <w:numFmt w:val="bullet"/>
      <w:lvlText w:val="•"/>
      <w:lvlJc w:val="left"/>
      <w:pPr>
        <w:ind w:left="6500" w:hanging="371"/>
      </w:pPr>
      <w:rPr>
        <w:rFonts w:hint="default"/>
        <w:lang w:val="uk-UA" w:eastAsia="uk-UA" w:bidi="uk-UA"/>
      </w:rPr>
    </w:lvl>
    <w:lvl w:ilvl="7" w:tplc="42841362">
      <w:numFmt w:val="bullet"/>
      <w:lvlText w:val="•"/>
      <w:lvlJc w:val="left"/>
      <w:pPr>
        <w:ind w:left="7516" w:hanging="371"/>
      </w:pPr>
      <w:rPr>
        <w:rFonts w:hint="default"/>
        <w:lang w:val="uk-UA" w:eastAsia="uk-UA" w:bidi="uk-UA"/>
      </w:rPr>
    </w:lvl>
    <w:lvl w:ilvl="8" w:tplc="D6FE6BEA">
      <w:numFmt w:val="bullet"/>
      <w:lvlText w:val="•"/>
      <w:lvlJc w:val="left"/>
      <w:pPr>
        <w:ind w:left="8532" w:hanging="371"/>
      </w:pPr>
      <w:rPr>
        <w:rFonts w:hint="default"/>
        <w:lang w:val="uk-UA" w:eastAsia="uk-UA" w:bidi="uk-UA"/>
      </w:rPr>
    </w:lvl>
  </w:abstractNum>
  <w:abstractNum w:abstractNumId="13">
    <w:nsid w:val="605E45D2"/>
    <w:multiLevelType w:val="hybridMultilevel"/>
    <w:tmpl w:val="9D58B7F8"/>
    <w:lvl w:ilvl="0" w:tplc="E3D4C818">
      <w:start w:val="1"/>
      <w:numFmt w:val="bullet"/>
      <w:suff w:val="space"/>
      <w:lvlText w:val=""/>
      <w:lvlJc w:val="left"/>
      <w:pPr>
        <w:ind w:left="0" w:firstLine="709"/>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A5F1808"/>
    <w:multiLevelType w:val="hybridMultilevel"/>
    <w:tmpl w:val="32F086B0"/>
    <w:lvl w:ilvl="0" w:tplc="83527C96">
      <w:start w:val="1"/>
      <w:numFmt w:val="decimal"/>
      <w:lvlText w:val="%1."/>
      <w:lvlJc w:val="left"/>
      <w:pPr>
        <w:ind w:left="110" w:hanging="697"/>
      </w:pPr>
      <w:rPr>
        <w:rFonts w:ascii="Times New Roman" w:eastAsia="Times New Roman" w:hAnsi="Times New Roman" w:cs="Times New Roman" w:hint="default"/>
        <w:spacing w:val="-30"/>
        <w:w w:val="100"/>
        <w:sz w:val="24"/>
        <w:szCs w:val="24"/>
        <w:lang w:val="uk-UA" w:eastAsia="uk-UA" w:bidi="uk-UA"/>
      </w:rPr>
    </w:lvl>
    <w:lvl w:ilvl="1" w:tplc="13E6D73A">
      <w:numFmt w:val="bullet"/>
      <w:lvlText w:val="•"/>
      <w:lvlJc w:val="left"/>
      <w:pPr>
        <w:ind w:left="1092" w:hanging="697"/>
      </w:pPr>
      <w:rPr>
        <w:rFonts w:hint="default"/>
        <w:lang w:val="uk-UA" w:eastAsia="uk-UA" w:bidi="uk-UA"/>
      </w:rPr>
    </w:lvl>
    <w:lvl w:ilvl="2" w:tplc="6180C8E6">
      <w:numFmt w:val="bullet"/>
      <w:lvlText w:val="•"/>
      <w:lvlJc w:val="left"/>
      <w:pPr>
        <w:ind w:left="2065" w:hanging="697"/>
      </w:pPr>
      <w:rPr>
        <w:rFonts w:hint="default"/>
        <w:lang w:val="uk-UA" w:eastAsia="uk-UA" w:bidi="uk-UA"/>
      </w:rPr>
    </w:lvl>
    <w:lvl w:ilvl="3" w:tplc="A30EDBBE">
      <w:numFmt w:val="bullet"/>
      <w:lvlText w:val="•"/>
      <w:lvlJc w:val="left"/>
      <w:pPr>
        <w:ind w:left="3038" w:hanging="697"/>
      </w:pPr>
      <w:rPr>
        <w:rFonts w:hint="default"/>
        <w:lang w:val="uk-UA" w:eastAsia="uk-UA" w:bidi="uk-UA"/>
      </w:rPr>
    </w:lvl>
    <w:lvl w:ilvl="4" w:tplc="81729990">
      <w:numFmt w:val="bullet"/>
      <w:lvlText w:val="•"/>
      <w:lvlJc w:val="left"/>
      <w:pPr>
        <w:ind w:left="4011" w:hanging="697"/>
      </w:pPr>
      <w:rPr>
        <w:rFonts w:hint="default"/>
        <w:lang w:val="uk-UA" w:eastAsia="uk-UA" w:bidi="uk-UA"/>
      </w:rPr>
    </w:lvl>
    <w:lvl w:ilvl="5" w:tplc="D5CA4008">
      <w:numFmt w:val="bullet"/>
      <w:lvlText w:val="•"/>
      <w:lvlJc w:val="left"/>
      <w:pPr>
        <w:ind w:left="4984" w:hanging="697"/>
      </w:pPr>
      <w:rPr>
        <w:rFonts w:hint="default"/>
        <w:lang w:val="uk-UA" w:eastAsia="uk-UA" w:bidi="uk-UA"/>
      </w:rPr>
    </w:lvl>
    <w:lvl w:ilvl="6" w:tplc="066803D6">
      <w:numFmt w:val="bullet"/>
      <w:lvlText w:val="•"/>
      <w:lvlJc w:val="left"/>
      <w:pPr>
        <w:ind w:left="5956" w:hanging="697"/>
      </w:pPr>
      <w:rPr>
        <w:rFonts w:hint="default"/>
        <w:lang w:val="uk-UA" w:eastAsia="uk-UA" w:bidi="uk-UA"/>
      </w:rPr>
    </w:lvl>
    <w:lvl w:ilvl="7" w:tplc="A1305D8A">
      <w:numFmt w:val="bullet"/>
      <w:lvlText w:val="•"/>
      <w:lvlJc w:val="left"/>
      <w:pPr>
        <w:ind w:left="6929" w:hanging="697"/>
      </w:pPr>
      <w:rPr>
        <w:rFonts w:hint="default"/>
        <w:lang w:val="uk-UA" w:eastAsia="uk-UA" w:bidi="uk-UA"/>
      </w:rPr>
    </w:lvl>
    <w:lvl w:ilvl="8" w:tplc="132602B0">
      <w:numFmt w:val="bullet"/>
      <w:lvlText w:val="•"/>
      <w:lvlJc w:val="left"/>
      <w:pPr>
        <w:ind w:left="7902" w:hanging="697"/>
      </w:pPr>
      <w:rPr>
        <w:rFonts w:hint="default"/>
        <w:lang w:val="uk-UA" w:eastAsia="uk-UA" w:bidi="uk-UA"/>
      </w:rPr>
    </w:lvl>
  </w:abstractNum>
  <w:abstractNum w:abstractNumId="15">
    <w:nsid w:val="7D8076C4"/>
    <w:multiLevelType w:val="hybridMultilevel"/>
    <w:tmpl w:val="06CE4BCE"/>
    <w:lvl w:ilvl="0" w:tplc="A5F8B210">
      <w:numFmt w:val="bullet"/>
      <w:lvlText w:val=""/>
      <w:lvlJc w:val="left"/>
      <w:pPr>
        <w:ind w:left="470" w:hanging="360"/>
      </w:pPr>
      <w:rPr>
        <w:rFonts w:ascii="Symbol" w:eastAsia="Symbol" w:hAnsi="Symbol" w:cs="Symbol" w:hint="default"/>
        <w:w w:val="100"/>
        <w:sz w:val="24"/>
        <w:szCs w:val="24"/>
        <w:lang w:val="uk-UA" w:eastAsia="uk-UA" w:bidi="uk-UA"/>
      </w:rPr>
    </w:lvl>
    <w:lvl w:ilvl="1" w:tplc="C142A804">
      <w:numFmt w:val="bullet"/>
      <w:lvlText w:val="•"/>
      <w:lvlJc w:val="left"/>
      <w:pPr>
        <w:ind w:left="1416" w:hanging="360"/>
      </w:pPr>
      <w:rPr>
        <w:rFonts w:hint="default"/>
        <w:lang w:val="uk-UA" w:eastAsia="uk-UA" w:bidi="uk-UA"/>
      </w:rPr>
    </w:lvl>
    <w:lvl w:ilvl="2" w:tplc="1F242BFC">
      <w:numFmt w:val="bullet"/>
      <w:lvlText w:val="•"/>
      <w:lvlJc w:val="left"/>
      <w:pPr>
        <w:ind w:left="2353" w:hanging="360"/>
      </w:pPr>
      <w:rPr>
        <w:rFonts w:hint="default"/>
        <w:lang w:val="uk-UA" w:eastAsia="uk-UA" w:bidi="uk-UA"/>
      </w:rPr>
    </w:lvl>
    <w:lvl w:ilvl="3" w:tplc="A76A044E">
      <w:numFmt w:val="bullet"/>
      <w:lvlText w:val="•"/>
      <w:lvlJc w:val="left"/>
      <w:pPr>
        <w:ind w:left="3290" w:hanging="360"/>
      </w:pPr>
      <w:rPr>
        <w:rFonts w:hint="default"/>
        <w:lang w:val="uk-UA" w:eastAsia="uk-UA" w:bidi="uk-UA"/>
      </w:rPr>
    </w:lvl>
    <w:lvl w:ilvl="4" w:tplc="7938FEEA">
      <w:numFmt w:val="bullet"/>
      <w:lvlText w:val="•"/>
      <w:lvlJc w:val="left"/>
      <w:pPr>
        <w:ind w:left="4227" w:hanging="360"/>
      </w:pPr>
      <w:rPr>
        <w:rFonts w:hint="default"/>
        <w:lang w:val="uk-UA" w:eastAsia="uk-UA" w:bidi="uk-UA"/>
      </w:rPr>
    </w:lvl>
    <w:lvl w:ilvl="5" w:tplc="17DEEF12">
      <w:numFmt w:val="bullet"/>
      <w:lvlText w:val="•"/>
      <w:lvlJc w:val="left"/>
      <w:pPr>
        <w:ind w:left="5164" w:hanging="360"/>
      </w:pPr>
      <w:rPr>
        <w:rFonts w:hint="default"/>
        <w:lang w:val="uk-UA" w:eastAsia="uk-UA" w:bidi="uk-UA"/>
      </w:rPr>
    </w:lvl>
    <w:lvl w:ilvl="6" w:tplc="1326041C">
      <w:numFmt w:val="bullet"/>
      <w:lvlText w:val="•"/>
      <w:lvlJc w:val="left"/>
      <w:pPr>
        <w:ind w:left="6100" w:hanging="360"/>
      </w:pPr>
      <w:rPr>
        <w:rFonts w:hint="default"/>
        <w:lang w:val="uk-UA" w:eastAsia="uk-UA" w:bidi="uk-UA"/>
      </w:rPr>
    </w:lvl>
    <w:lvl w:ilvl="7" w:tplc="E9286354">
      <w:numFmt w:val="bullet"/>
      <w:lvlText w:val="•"/>
      <w:lvlJc w:val="left"/>
      <w:pPr>
        <w:ind w:left="7037" w:hanging="360"/>
      </w:pPr>
      <w:rPr>
        <w:rFonts w:hint="default"/>
        <w:lang w:val="uk-UA" w:eastAsia="uk-UA" w:bidi="uk-UA"/>
      </w:rPr>
    </w:lvl>
    <w:lvl w:ilvl="8" w:tplc="E7FA087C">
      <w:numFmt w:val="bullet"/>
      <w:lvlText w:val="•"/>
      <w:lvlJc w:val="left"/>
      <w:pPr>
        <w:ind w:left="7974" w:hanging="360"/>
      </w:pPr>
      <w:rPr>
        <w:rFonts w:hint="default"/>
        <w:lang w:val="uk-UA" w:eastAsia="uk-UA" w:bidi="uk-UA"/>
      </w:rPr>
    </w:lvl>
  </w:abstractNum>
  <w:num w:numId="1">
    <w:abstractNumId w:val="6"/>
  </w:num>
  <w:num w:numId="2">
    <w:abstractNumId w:val="9"/>
  </w:num>
  <w:num w:numId="3">
    <w:abstractNumId w:val="15"/>
  </w:num>
  <w:num w:numId="4">
    <w:abstractNumId w:val="12"/>
  </w:num>
  <w:num w:numId="5">
    <w:abstractNumId w:val="4"/>
  </w:num>
  <w:num w:numId="6">
    <w:abstractNumId w:val="5"/>
  </w:num>
  <w:num w:numId="7">
    <w:abstractNumId w:val="1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2"/>
  </w:num>
  <w:num w:numId="13">
    <w:abstractNumId w:val="7"/>
  </w:num>
  <w:num w:numId="14">
    <w:abstractNumId w:val="1"/>
  </w:num>
  <w:num w:numId="15">
    <w:abstractNumId w:val="1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63"/>
    <w:rsid w:val="00000D2D"/>
    <w:rsid w:val="0000664B"/>
    <w:rsid w:val="00007EF5"/>
    <w:rsid w:val="00041697"/>
    <w:rsid w:val="00056CD1"/>
    <w:rsid w:val="0007759B"/>
    <w:rsid w:val="000777DD"/>
    <w:rsid w:val="00081F56"/>
    <w:rsid w:val="00086A73"/>
    <w:rsid w:val="0008704B"/>
    <w:rsid w:val="000952BD"/>
    <w:rsid w:val="00095966"/>
    <w:rsid w:val="0009664A"/>
    <w:rsid w:val="000B23DA"/>
    <w:rsid w:val="000B3800"/>
    <w:rsid w:val="000C114C"/>
    <w:rsid w:val="000C30E2"/>
    <w:rsid w:val="000C3FC5"/>
    <w:rsid w:val="000C6067"/>
    <w:rsid w:val="000C77BF"/>
    <w:rsid w:val="000D1DA2"/>
    <w:rsid w:val="000D7CEF"/>
    <w:rsid w:val="000E30D5"/>
    <w:rsid w:val="000E7B76"/>
    <w:rsid w:val="000F052E"/>
    <w:rsid w:val="000F1030"/>
    <w:rsid w:val="000F2922"/>
    <w:rsid w:val="000F2BE3"/>
    <w:rsid w:val="000F4E30"/>
    <w:rsid w:val="000F6281"/>
    <w:rsid w:val="000F6A4B"/>
    <w:rsid w:val="00101625"/>
    <w:rsid w:val="0010165C"/>
    <w:rsid w:val="00101B20"/>
    <w:rsid w:val="00107902"/>
    <w:rsid w:val="00127405"/>
    <w:rsid w:val="00141657"/>
    <w:rsid w:val="00142248"/>
    <w:rsid w:val="001445BE"/>
    <w:rsid w:val="00146E92"/>
    <w:rsid w:val="00147C6E"/>
    <w:rsid w:val="00156D13"/>
    <w:rsid w:val="00167318"/>
    <w:rsid w:val="00176356"/>
    <w:rsid w:val="00182971"/>
    <w:rsid w:val="0019133C"/>
    <w:rsid w:val="001927EA"/>
    <w:rsid w:val="001B6AA8"/>
    <w:rsid w:val="001C181A"/>
    <w:rsid w:val="001C6E84"/>
    <w:rsid w:val="001D449B"/>
    <w:rsid w:val="001E3D6E"/>
    <w:rsid w:val="00200D02"/>
    <w:rsid w:val="0020415B"/>
    <w:rsid w:val="002057BD"/>
    <w:rsid w:val="0022437B"/>
    <w:rsid w:val="00227F2C"/>
    <w:rsid w:val="002321F4"/>
    <w:rsid w:val="00250170"/>
    <w:rsid w:val="00252C2A"/>
    <w:rsid w:val="0025425E"/>
    <w:rsid w:val="00260451"/>
    <w:rsid w:val="0027530E"/>
    <w:rsid w:val="0028009A"/>
    <w:rsid w:val="002879D5"/>
    <w:rsid w:val="002A2792"/>
    <w:rsid w:val="002A647C"/>
    <w:rsid w:val="002A7DBA"/>
    <w:rsid w:val="002B2BDF"/>
    <w:rsid w:val="002B4A66"/>
    <w:rsid w:val="002C4BD8"/>
    <w:rsid w:val="002D383A"/>
    <w:rsid w:val="002E0FF1"/>
    <w:rsid w:val="002E416C"/>
    <w:rsid w:val="002F2062"/>
    <w:rsid w:val="00307EB7"/>
    <w:rsid w:val="0031314C"/>
    <w:rsid w:val="00320680"/>
    <w:rsid w:val="00327C00"/>
    <w:rsid w:val="00345D10"/>
    <w:rsid w:val="00355671"/>
    <w:rsid w:val="00357A94"/>
    <w:rsid w:val="00360CB0"/>
    <w:rsid w:val="00367650"/>
    <w:rsid w:val="00367770"/>
    <w:rsid w:val="00375E8D"/>
    <w:rsid w:val="00392B74"/>
    <w:rsid w:val="003A73AF"/>
    <w:rsid w:val="003B7326"/>
    <w:rsid w:val="003C1BB2"/>
    <w:rsid w:val="003D0DFE"/>
    <w:rsid w:val="003D3516"/>
    <w:rsid w:val="004127DE"/>
    <w:rsid w:val="00414CE2"/>
    <w:rsid w:val="0043770D"/>
    <w:rsid w:val="00450F53"/>
    <w:rsid w:val="00455E14"/>
    <w:rsid w:val="00460A7F"/>
    <w:rsid w:val="00467BC4"/>
    <w:rsid w:val="004714B0"/>
    <w:rsid w:val="00472BE1"/>
    <w:rsid w:val="00477727"/>
    <w:rsid w:val="00484F13"/>
    <w:rsid w:val="004900F9"/>
    <w:rsid w:val="00492867"/>
    <w:rsid w:val="004940EC"/>
    <w:rsid w:val="004A2F98"/>
    <w:rsid w:val="004C475E"/>
    <w:rsid w:val="004D4E4D"/>
    <w:rsid w:val="004E2F00"/>
    <w:rsid w:val="00505991"/>
    <w:rsid w:val="00505D28"/>
    <w:rsid w:val="0051023C"/>
    <w:rsid w:val="00515361"/>
    <w:rsid w:val="005172B9"/>
    <w:rsid w:val="00523393"/>
    <w:rsid w:val="00524196"/>
    <w:rsid w:val="00530E8E"/>
    <w:rsid w:val="00531A72"/>
    <w:rsid w:val="00537135"/>
    <w:rsid w:val="00541CA4"/>
    <w:rsid w:val="0054499E"/>
    <w:rsid w:val="00551E80"/>
    <w:rsid w:val="005524C5"/>
    <w:rsid w:val="00556B0B"/>
    <w:rsid w:val="005607AA"/>
    <w:rsid w:val="00570756"/>
    <w:rsid w:val="005768ED"/>
    <w:rsid w:val="00585368"/>
    <w:rsid w:val="00590E7F"/>
    <w:rsid w:val="00593EC7"/>
    <w:rsid w:val="005B52E8"/>
    <w:rsid w:val="005C6269"/>
    <w:rsid w:val="005C6662"/>
    <w:rsid w:val="005D3912"/>
    <w:rsid w:val="005D680C"/>
    <w:rsid w:val="005E2193"/>
    <w:rsid w:val="005E2D24"/>
    <w:rsid w:val="00611853"/>
    <w:rsid w:val="00615A1B"/>
    <w:rsid w:val="0063184A"/>
    <w:rsid w:val="00636BB1"/>
    <w:rsid w:val="00640650"/>
    <w:rsid w:val="006508F2"/>
    <w:rsid w:val="006655A6"/>
    <w:rsid w:val="00666297"/>
    <w:rsid w:val="006669A9"/>
    <w:rsid w:val="00674830"/>
    <w:rsid w:val="00674DE9"/>
    <w:rsid w:val="00691B23"/>
    <w:rsid w:val="006955B2"/>
    <w:rsid w:val="006B170D"/>
    <w:rsid w:val="006B34DF"/>
    <w:rsid w:val="006B675A"/>
    <w:rsid w:val="006D7516"/>
    <w:rsid w:val="006F4BC8"/>
    <w:rsid w:val="007113D1"/>
    <w:rsid w:val="007335AC"/>
    <w:rsid w:val="00750EFD"/>
    <w:rsid w:val="0075276C"/>
    <w:rsid w:val="007571D9"/>
    <w:rsid w:val="00761AE0"/>
    <w:rsid w:val="00777E0D"/>
    <w:rsid w:val="00790F4B"/>
    <w:rsid w:val="00793F93"/>
    <w:rsid w:val="007A1888"/>
    <w:rsid w:val="007B0636"/>
    <w:rsid w:val="007B206A"/>
    <w:rsid w:val="007D26CC"/>
    <w:rsid w:val="007E2D5F"/>
    <w:rsid w:val="007E35D1"/>
    <w:rsid w:val="007E67BE"/>
    <w:rsid w:val="007F2055"/>
    <w:rsid w:val="00812508"/>
    <w:rsid w:val="00850AFE"/>
    <w:rsid w:val="00867856"/>
    <w:rsid w:val="008702B8"/>
    <w:rsid w:val="00887AEF"/>
    <w:rsid w:val="008A21AB"/>
    <w:rsid w:val="008B4C52"/>
    <w:rsid w:val="008B74D9"/>
    <w:rsid w:val="008B79BA"/>
    <w:rsid w:val="008C2CD6"/>
    <w:rsid w:val="008F19BF"/>
    <w:rsid w:val="008F5E23"/>
    <w:rsid w:val="00905DA9"/>
    <w:rsid w:val="00906F77"/>
    <w:rsid w:val="00911DF2"/>
    <w:rsid w:val="00914A65"/>
    <w:rsid w:val="00932A2E"/>
    <w:rsid w:val="00941093"/>
    <w:rsid w:val="00944889"/>
    <w:rsid w:val="00960671"/>
    <w:rsid w:val="00961849"/>
    <w:rsid w:val="00964C8F"/>
    <w:rsid w:val="009755AE"/>
    <w:rsid w:val="009A0E46"/>
    <w:rsid w:val="009A3838"/>
    <w:rsid w:val="009A7ABB"/>
    <w:rsid w:val="009C0A9B"/>
    <w:rsid w:val="009D5F63"/>
    <w:rsid w:val="009E690B"/>
    <w:rsid w:val="009F39F3"/>
    <w:rsid w:val="00A01E3F"/>
    <w:rsid w:val="00A06976"/>
    <w:rsid w:val="00A10714"/>
    <w:rsid w:val="00A1178D"/>
    <w:rsid w:val="00A15923"/>
    <w:rsid w:val="00A15A1A"/>
    <w:rsid w:val="00A21AE6"/>
    <w:rsid w:val="00A22602"/>
    <w:rsid w:val="00A448EB"/>
    <w:rsid w:val="00A54771"/>
    <w:rsid w:val="00A558D2"/>
    <w:rsid w:val="00A56F5B"/>
    <w:rsid w:val="00A62D42"/>
    <w:rsid w:val="00A6462E"/>
    <w:rsid w:val="00A82969"/>
    <w:rsid w:val="00A84805"/>
    <w:rsid w:val="00A926A7"/>
    <w:rsid w:val="00AA63B0"/>
    <w:rsid w:val="00AB2BB7"/>
    <w:rsid w:val="00AC1F4B"/>
    <w:rsid w:val="00AD5275"/>
    <w:rsid w:val="00AE08B7"/>
    <w:rsid w:val="00AF368A"/>
    <w:rsid w:val="00AF7201"/>
    <w:rsid w:val="00B0799B"/>
    <w:rsid w:val="00B411B4"/>
    <w:rsid w:val="00B445EF"/>
    <w:rsid w:val="00B5530E"/>
    <w:rsid w:val="00B7365C"/>
    <w:rsid w:val="00B73D4B"/>
    <w:rsid w:val="00B749AD"/>
    <w:rsid w:val="00B85B81"/>
    <w:rsid w:val="00B953C5"/>
    <w:rsid w:val="00BB1F38"/>
    <w:rsid w:val="00BE4EF7"/>
    <w:rsid w:val="00BF3EA6"/>
    <w:rsid w:val="00C00301"/>
    <w:rsid w:val="00C0222B"/>
    <w:rsid w:val="00C22EDD"/>
    <w:rsid w:val="00C34F52"/>
    <w:rsid w:val="00C417E1"/>
    <w:rsid w:val="00C455AF"/>
    <w:rsid w:val="00C53293"/>
    <w:rsid w:val="00C710EA"/>
    <w:rsid w:val="00C91394"/>
    <w:rsid w:val="00C95BDB"/>
    <w:rsid w:val="00CA0F30"/>
    <w:rsid w:val="00CA2F13"/>
    <w:rsid w:val="00CA5959"/>
    <w:rsid w:val="00CB1225"/>
    <w:rsid w:val="00CB5A00"/>
    <w:rsid w:val="00CB6525"/>
    <w:rsid w:val="00CB7D4A"/>
    <w:rsid w:val="00CC0609"/>
    <w:rsid w:val="00CC3999"/>
    <w:rsid w:val="00D13EA1"/>
    <w:rsid w:val="00D164FC"/>
    <w:rsid w:val="00D17A8E"/>
    <w:rsid w:val="00D21E79"/>
    <w:rsid w:val="00D24956"/>
    <w:rsid w:val="00D270EE"/>
    <w:rsid w:val="00D3378C"/>
    <w:rsid w:val="00D35303"/>
    <w:rsid w:val="00D373C1"/>
    <w:rsid w:val="00D514F4"/>
    <w:rsid w:val="00D537BD"/>
    <w:rsid w:val="00D62294"/>
    <w:rsid w:val="00D70059"/>
    <w:rsid w:val="00D70FC4"/>
    <w:rsid w:val="00D75D6C"/>
    <w:rsid w:val="00D76E5B"/>
    <w:rsid w:val="00D9429E"/>
    <w:rsid w:val="00D96BB7"/>
    <w:rsid w:val="00D9750E"/>
    <w:rsid w:val="00DA5C85"/>
    <w:rsid w:val="00DA6756"/>
    <w:rsid w:val="00DB0A8D"/>
    <w:rsid w:val="00DF2CAF"/>
    <w:rsid w:val="00DF6B56"/>
    <w:rsid w:val="00E03C84"/>
    <w:rsid w:val="00E053B8"/>
    <w:rsid w:val="00E157CE"/>
    <w:rsid w:val="00E44E33"/>
    <w:rsid w:val="00E46487"/>
    <w:rsid w:val="00E54E63"/>
    <w:rsid w:val="00E631B1"/>
    <w:rsid w:val="00E6706E"/>
    <w:rsid w:val="00E74C0E"/>
    <w:rsid w:val="00E863AB"/>
    <w:rsid w:val="00E869A7"/>
    <w:rsid w:val="00E87CF0"/>
    <w:rsid w:val="00E908E9"/>
    <w:rsid w:val="00EB1B3A"/>
    <w:rsid w:val="00ED71C2"/>
    <w:rsid w:val="00EE14D5"/>
    <w:rsid w:val="00EE5247"/>
    <w:rsid w:val="00EE601D"/>
    <w:rsid w:val="00EF0E64"/>
    <w:rsid w:val="00F0637E"/>
    <w:rsid w:val="00F07210"/>
    <w:rsid w:val="00F175E9"/>
    <w:rsid w:val="00F452D4"/>
    <w:rsid w:val="00F57CE3"/>
    <w:rsid w:val="00F93FD3"/>
    <w:rsid w:val="00FA1334"/>
    <w:rsid w:val="00FA180B"/>
    <w:rsid w:val="00FB5AB6"/>
    <w:rsid w:val="00FB7E53"/>
    <w:rsid w:val="00FC2CD4"/>
    <w:rsid w:val="00FD512B"/>
    <w:rsid w:val="00FE1C23"/>
    <w:rsid w:val="00FF2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88531"/>
  <w15:docId w15:val="{0725C029-D88A-448D-9689-2D16DA75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E54E63"/>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4E63"/>
    <w:tblPr>
      <w:tblInd w:w="0" w:type="dxa"/>
      <w:tblCellMar>
        <w:top w:w="0" w:type="dxa"/>
        <w:left w:w="0" w:type="dxa"/>
        <w:bottom w:w="0" w:type="dxa"/>
        <w:right w:w="0" w:type="dxa"/>
      </w:tblCellMar>
    </w:tblPr>
  </w:style>
  <w:style w:type="paragraph" w:styleId="a3">
    <w:name w:val="Body Text"/>
    <w:basedOn w:val="a"/>
    <w:uiPriority w:val="1"/>
    <w:qFormat/>
    <w:rsid w:val="00E54E63"/>
    <w:rPr>
      <w:i/>
      <w:sz w:val="24"/>
      <w:szCs w:val="24"/>
    </w:rPr>
  </w:style>
  <w:style w:type="paragraph" w:customStyle="1" w:styleId="11">
    <w:name w:val="Заголовок 11"/>
    <w:basedOn w:val="a"/>
    <w:uiPriority w:val="1"/>
    <w:qFormat/>
    <w:rsid w:val="00E54E63"/>
    <w:pPr>
      <w:ind w:left="232"/>
      <w:outlineLvl w:val="1"/>
    </w:pPr>
    <w:rPr>
      <w:b/>
      <w:bCs/>
      <w:sz w:val="28"/>
      <w:szCs w:val="28"/>
    </w:rPr>
  </w:style>
  <w:style w:type="paragraph" w:customStyle="1" w:styleId="21">
    <w:name w:val="Заголовок 21"/>
    <w:basedOn w:val="a"/>
    <w:uiPriority w:val="1"/>
    <w:qFormat/>
    <w:rsid w:val="00E54E63"/>
    <w:pPr>
      <w:ind w:left="232"/>
      <w:outlineLvl w:val="2"/>
    </w:pPr>
    <w:rPr>
      <w:b/>
      <w:bCs/>
      <w:sz w:val="24"/>
      <w:szCs w:val="24"/>
    </w:rPr>
  </w:style>
  <w:style w:type="paragraph" w:customStyle="1" w:styleId="31">
    <w:name w:val="Заголовок 31"/>
    <w:basedOn w:val="a"/>
    <w:uiPriority w:val="1"/>
    <w:qFormat/>
    <w:rsid w:val="00E54E63"/>
    <w:pPr>
      <w:spacing w:before="68"/>
      <w:ind w:left="232"/>
      <w:outlineLvl w:val="3"/>
    </w:pPr>
    <w:rPr>
      <w:b/>
      <w:bCs/>
      <w:i/>
      <w:sz w:val="24"/>
      <w:szCs w:val="24"/>
      <w:u w:val="single" w:color="000000"/>
    </w:rPr>
  </w:style>
  <w:style w:type="paragraph" w:styleId="a4">
    <w:name w:val="List Paragraph"/>
    <w:basedOn w:val="a"/>
    <w:uiPriority w:val="34"/>
    <w:qFormat/>
    <w:rsid w:val="00E54E63"/>
    <w:pPr>
      <w:ind w:left="232"/>
    </w:pPr>
  </w:style>
  <w:style w:type="paragraph" w:customStyle="1" w:styleId="TableParagraph">
    <w:name w:val="Table Paragraph"/>
    <w:basedOn w:val="a"/>
    <w:uiPriority w:val="1"/>
    <w:qFormat/>
    <w:rsid w:val="00E54E63"/>
  </w:style>
  <w:style w:type="paragraph" w:styleId="a5">
    <w:name w:val="header"/>
    <w:basedOn w:val="a"/>
    <w:link w:val="a6"/>
    <w:uiPriority w:val="99"/>
    <w:unhideWhenUsed/>
    <w:rsid w:val="00FC2CD4"/>
    <w:pPr>
      <w:tabs>
        <w:tab w:val="center" w:pos="4677"/>
        <w:tab w:val="right" w:pos="9355"/>
      </w:tabs>
    </w:pPr>
  </w:style>
  <w:style w:type="character" w:customStyle="1" w:styleId="a6">
    <w:name w:val="Верхний колонтитул Знак"/>
    <w:basedOn w:val="a0"/>
    <w:link w:val="a5"/>
    <w:uiPriority w:val="99"/>
    <w:rsid w:val="00FC2CD4"/>
    <w:rPr>
      <w:rFonts w:ascii="Times New Roman" w:eastAsia="Times New Roman" w:hAnsi="Times New Roman" w:cs="Times New Roman"/>
      <w:lang w:val="uk-UA"/>
    </w:rPr>
  </w:style>
  <w:style w:type="paragraph" w:styleId="a7">
    <w:name w:val="footer"/>
    <w:basedOn w:val="a"/>
    <w:link w:val="a8"/>
    <w:uiPriority w:val="99"/>
    <w:unhideWhenUsed/>
    <w:rsid w:val="00FC2CD4"/>
    <w:pPr>
      <w:tabs>
        <w:tab w:val="center" w:pos="4677"/>
        <w:tab w:val="right" w:pos="9355"/>
      </w:tabs>
    </w:pPr>
  </w:style>
  <w:style w:type="character" w:customStyle="1" w:styleId="a8">
    <w:name w:val="Нижний колонтитул Знак"/>
    <w:basedOn w:val="a0"/>
    <w:link w:val="a7"/>
    <w:uiPriority w:val="99"/>
    <w:rsid w:val="00FC2CD4"/>
    <w:rPr>
      <w:rFonts w:ascii="Times New Roman" w:eastAsia="Times New Roman" w:hAnsi="Times New Roman" w:cs="Times New Roman"/>
      <w:lang w:val="uk-UA"/>
    </w:rPr>
  </w:style>
  <w:style w:type="table" w:styleId="a9">
    <w:name w:val="Table Grid"/>
    <w:basedOn w:val="a1"/>
    <w:uiPriority w:val="59"/>
    <w:rsid w:val="0045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1C6E84"/>
    <w:rPr>
      <w:color w:val="0000FF" w:themeColor="hyperlink"/>
      <w:u w:val="single"/>
    </w:rPr>
  </w:style>
  <w:style w:type="character" w:styleId="ab">
    <w:name w:val="Emphasis"/>
    <w:qFormat/>
    <w:rsid w:val="00F452D4"/>
    <w:rPr>
      <w:i/>
      <w:iCs/>
    </w:rPr>
  </w:style>
  <w:style w:type="paragraph" w:customStyle="1" w:styleId="12">
    <w:name w:val="Заголовок 12"/>
    <w:basedOn w:val="a"/>
    <w:uiPriority w:val="1"/>
    <w:qFormat/>
    <w:rsid w:val="00531A72"/>
    <w:pPr>
      <w:spacing w:before="71"/>
      <w:ind w:left="1392"/>
      <w:jc w:val="center"/>
      <w:outlineLvl w:val="1"/>
    </w:pPr>
    <w:rPr>
      <w:b/>
      <w:bCs/>
      <w:sz w:val="24"/>
      <w:szCs w:val="24"/>
      <w:lang w:eastAsia="uk-UA" w:bidi="uk-UA"/>
    </w:rPr>
  </w:style>
  <w:style w:type="character" w:styleId="ac">
    <w:name w:val="FollowedHyperlink"/>
    <w:basedOn w:val="a0"/>
    <w:uiPriority w:val="99"/>
    <w:semiHidden/>
    <w:unhideWhenUsed/>
    <w:rsid w:val="00E6706E"/>
    <w:rPr>
      <w:color w:val="800080" w:themeColor="followedHyperlink"/>
      <w:u w:val="single"/>
    </w:rPr>
  </w:style>
  <w:style w:type="paragraph" w:styleId="2">
    <w:name w:val="Body Text 2"/>
    <w:basedOn w:val="a"/>
    <w:link w:val="20"/>
    <w:uiPriority w:val="99"/>
    <w:unhideWhenUsed/>
    <w:rsid w:val="005E2D24"/>
    <w:pPr>
      <w:spacing w:after="120" w:line="480" w:lineRule="auto"/>
    </w:pPr>
  </w:style>
  <w:style w:type="character" w:customStyle="1" w:styleId="20">
    <w:name w:val="Основной текст 2 Знак"/>
    <w:basedOn w:val="a0"/>
    <w:link w:val="2"/>
    <w:uiPriority w:val="99"/>
    <w:rsid w:val="005E2D24"/>
    <w:rPr>
      <w:rFonts w:ascii="Times New Roman" w:eastAsia="Times New Roman" w:hAnsi="Times New Roman" w:cs="Times New Roman"/>
      <w:lang w:val="uk-UA"/>
    </w:rPr>
  </w:style>
  <w:style w:type="paragraph" w:styleId="ad">
    <w:name w:val="Body Text Indent"/>
    <w:basedOn w:val="a"/>
    <w:link w:val="ae"/>
    <w:uiPriority w:val="99"/>
    <w:semiHidden/>
    <w:unhideWhenUsed/>
    <w:rsid w:val="00D17A8E"/>
    <w:pPr>
      <w:spacing w:after="120"/>
      <w:ind w:left="283"/>
    </w:pPr>
  </w:style>
  <w:style w:type="character" w:customStyle="1" w:styleId="ae">
    <w:name w:val="Основной текст с отступом Знак"/>
    <w:basedOn w:val="a0"/>
    <w:link w:val="ad"/>
    <w:uiPriority w:val="99"/>
    <w:semiHidden/>
    <w:rsid w:val="00D17A8E"/>
    <w:rPr>
      <w:rFonts w:ascii="Times New Roman" w:eastAsia="Times New Roman" w:hAnsi="Times New Roman" w:cs="Times New Roman"/>
      <w:lang w:val="uk-UA"/>
    </w:rPr>
  </w:style>
  <w:style w:type="paragraph" w:styleId="af">
    <w:name w:val="Plain Text"/>
    <w:basedOn w:val="a"/>
    <w:link w:val="af0"/>
    <w:unhideWhenUsed/>
    <w:rsid w:val="00A926A7"/>
    <w:pPr>
      <w:widowControl/>
      <w:autoSpaceDE/>
      <w:autoSpaceDN/>
    </w:pPr>
    <w:rPr>
      <w:rFonts w:ascii="Courier New" w:hAnsi="Courier New"/>
      <w:sz w:val="20"/>
      <w:szCs w:val="20"/>
      <w:lang w:val="x-none" w:eastAsia="x-none"/>
    </w:rPr>
  </w:style>
  <w:style w:type="character" w:customStyle="1" w:styleId="af0">
    <w:name w:val="Текст Знак"/>
    <w:basedOn w:val="a0"/>
    <w:link w:val="af"/>
    <w:rsid w:val="00A926A7"/>
    <w:rPr>
      <w:rFonts w:ascii="Courier New" w:eastAsia="Times New Roman" w:hAnsi="Courier New" w:cs="Times New Roman"/>
      <w:sz w:val="20"/>
      <w:szCs w:val="20"/>
      <w:lang w:val="x-none" w:eastAsia="x-none"/>
    </w:rPr>
  </w:style>
  <w:style w:type="character" w:styleId="af1">
    <w:name w:val="Strong"/>
    <w:uiPriority w:val="22"/>
    <w:qFormat/>
    <w:rsid w:val="00A92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oodle.znu.edu.ua/course/view.php?id=5251" TargetMode="External"/><Relationship Id="rId20" Type="http://schemas.openxmlformats.org/officeDocument/2006/relationships/hyperlink" Target="https://tinyurl.com/y8gbt4xs" TargetMode="External"/><Relationship Id="rId21" Type="http://schemas.openxmlformats.org/officeDocument/2006/relationships/hyperlink" Target="https://tinyurl.com/ycyfws9v" TargetMode="External"/><Relationship Id="rId22" Type="http://schemas.openxmlformats.org/officeDocument/2006/relationships/hyperlink" Target="https://tinyurl.com/yd6bq6p9" TargetMode="External"/><Relationship Id="rId23" Type="http://schemas.openxmlformats.org/officeDocument/2006/relationships/hyperlink" Target="https://tinyurl.com/y9r5dpwh" TargetMode="External"/><Relationship Id="rId24" Type="http://schemas.openxmlformats.org/officeDocument/2006/relationships/hyperlink" Target="https://tinyurl.com/ydhcsagx" TargetMode="External"/><Relationship Id="rId25" Type="http://schemas.openxmlformats.org/officeDocument/2006/relationships/hyperlink" Target="http://library.znu.edu.ua/" TargetMode="External"/><Relationship Id="rId26" Type="http://schemas.openxmlformats.org/officeDocument/2006/relationships/hyperlink" Target="mailto:moodle.znu@gmail.com" TargetMode="External"/><Relationship Id="rId27" Type="http://schemas.openxmlformats.org/officeDocument/2006/relationships/hyperlink" Target="mailto:alexvask54@gmail.com" TargetMode="External"/><Relationship Id="rId28" Type="http://schemas.openxmlformats.org/officeDocument/2006/relationships/hyperlink" Target="http://sites.znu.edu.ua/child-advance/" TargetMode="External"/><Relationship Id="rId29" Type="http://schemas.openxmlformats.org/officeDocument/2006/relationships/hyperlink" Target="http://www.znu.edu.ua/ukr/edu/ocznu/nim" TargetMode="External"/><Relationship Id="rId30" Type="http://schemas.openxmlformats.org/officeDocument/2006/relationships/hyperlink" Target="http://sites.znu.edu.ua/confucius"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moodle.znu.edu.ua/mod/resource/view.php?id=103857" TargetMode="External"/><Relationship Id="rId13" Type="http://schemas.openxmlformats.org/officeDocument/2006/relationships/hyperlink" Target="mailto:130805olga@gmail.com" TargetMode="External"/><Relationship Id="rId14" Type="http://schemas.openxmlformats.org/officeDocument/2006/relationships/header" Target="header2.xml"/><Relationship Id="rId15" Type="http://schemas.openxmlformats.org/officeDocument/2006/relationships/hyperlink" Target="https://tinyurl.com/ya6yk4ad" TargetMode="External"/><Relationship Id="rId16" Type="http://schemas.openxmlformats.org/officeDocument/2006/relationships/hyperlink" Target="https://tinyurl.com/y6wzzlu3" TargetMode="External"/><Relationship Id="rId17" Type="http://schemas.openxmlformats.org/officeDocument/2006/relationships/hyperlink" Target="https://tinyurl.com/y9tve4lk" TargetMode="External"/><Relationship Id="rId18" Type="http://schemas.openxmlformats.org/officeDocument/2006/relationships/hyperlink" Target="https://tinyurl.com/y9pkmmp5" TargetMode="External"/><Relationship Id="rId19" Type="http://schemas.openxmlformats.org/officeDocument/2006/relationships/hyperlink" Target="https://tinyurl.com/ycds57l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oodle.znu.edu.ua/course/view.php?id=59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5381-22EB-304B-B038-03D2A3B8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3396</Words>
  <Characters>19361</Characters>
  <Application>Microsoft Macintosh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пользователь Microsoft Office</cp:lastModifiedBy>
  <cp:revision>2</cp:revision>
  <cp:lastPrinted>2021-11-04T19:37:00Z</cp:lastPrinted>
  <dcterms:created xsi:type="dcterms:W3CDTF">2021-11-04T19:39:00Z</dcterms:created>
  <dcterms:modified xsi:type="dcterms:W3CDTF">2021-11-04T19:39:00Z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for Microsoft 365</vt:lpwstr>
  </property>
  <property fmtid="{D5CDD505-2E9C-101B-9397-08002B2CF9AE}" pid="4" name="LastSaved">
    <vt:filetime>2020-07-01T00:00:00Z</vt:filetime>
  </property>
</Properties>
</file>