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BE" w:rsidRPr="006529BE" w:rsidRDefault="006529BE" w:rsidP="007774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29BE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«Підбір якісного семантичного ядра для</w:t>
      </w:r>
      <w:r w:rsidRPr="00652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29BE">
        <w:rPr>
          <w:rFonts w:ascii="Times New Roman" w:hAnsi="Times New Roman" w:cs="Times New Roman"/>
          <w:b/>
          <w:bCs/>
          <w:sz w:val="28"/>
          <w:szCs w:val="28"/>
          <w:lang w:val="uk-UA"/>
        </w:rPr>
        <w:t>отримання пошукового трафіку»</w:t>
      </w:r>
    </w:p>
    <w:p w:rsidR="006529BE" w:rsidRPr="006529BE" w:rsidRDefault="006529BE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BE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Семантичне ядро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 xml:space="preserve"> – це вибір ключових фраз, що описують</w:t>
      </w:r>
      <w:r w:rsidRPr="006529BE">
        <w:rPr>
          <w:rFonts w:ascii="Times New Roman" w:hAnsi="Times New Roman" w:cs="Times New Roman"/>
          <w:sz w:val="28"/>
          <w:szCs w:val="28"/>
        </w:rPr>
        <w:t xml:space="preserve"> 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>специфіку сайту/роботи компанії. Під ключовими словами розумі</w:t>
      </w:r>
      <w:bookmarkStart w:id="0" w:name="_GoBack"/>
      <w:bookmarkEnd w:id="0"/>
      <w:r w:rsidRPr="006529BE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6529BE">
        <w:rPr>
          <w:rFonts w:ascii="Times New Roman" w:hAnsi="Times New Roman" w:cs="Times New Roman"/>
          <w:sz w:val="28"/>
          <w:szCs w:val="28"/>
        </w:rPr>
        <w:t xml:space="preserve"> 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>фрази, які вводяться інтернет-користувачами для пошуку інформації в Мережі.</w:t>
      </w:r>
      <w:r w:rsidRPr="006529BE">
        <w:rPr>
          <w:rFonts w:ascii="Times New Roman" w:hAnsi="Times New Roman" w:cs="Times New Roman"/>
          <w:sz w:val="28"/>
          <w:szCs w:val="28"/>
        </w:rPr>
        <w:t xml:space="preserve"> 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>При видачі результатів запиту користувач здійснює перехід на</w:t>
      </w:r>
      <w:r w:rsidRPr="006529BE">
        <w:rPr>
          <w:rFonts w:ascii="Times New Roman" w:hAnsi="Times New Roman" w:cs="Times New Roman"/>
          <w:sz w:val="28"/>
          <w:szCs w:val="28"/>
        </w:rPr>
        <w:t xml:space="preserve"> 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>конкретний веб-сайт. Дані переходи утворюють пошуковий трафік. Трафік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 xml:space="preserve">може бути цільовим та пошуковим. </w:t>
      </w:r>
      <w:r w:rsidRPr="006529BE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Пошуковий трафік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 xml:space="preserve"> вимірюється кількістю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 xml:space="preserve">переходів із пошукових систем, </w:t>
      </w:r>
      <w:r w:rsidRPr="006529BE">
        <w:rPr>
          <w:rFonts w:ascii="Times New Roman" w:hAnsi="Times New Roman" w:cs="Times New Roman"/>
          <w:i/>
          <w:iCs/>
          <w:sz w:val="28"/>
          <w:szCs w:val="28"/>
          <w:lang w:val="uk-UA"/>
        </w:rPr>
        <w:t>цільовий трафік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 xml:space="preserve"> – переходи постійних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>користувачів на сайт безпосередньо (із закладок у браузері, розсилок тощо)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7474" w:rsidRDefault="006529BE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9BE">
        <w:rPr>
          <w:rFonts w:ascii="Times New Roman" w:hAnsi="Times New Roman" w:cs="Times New Roman"/>
          <w:sz w:val="28"/>
          <w:szCs w:val="28"/>
          <w:lang w:val="uk-UA"/>
        </w:rPr>
        <w:t>Складання семантичного ядра сайту зводиться до підбору релевантних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>ключових запитів та правильного їх розподілу на веб-сторінках.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>кладанн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 xml:space="preserve"> семантичного ядра рекомендується використання сервісів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>оцінки користувацького інтересу до конкретн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атики 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>та для підбору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>ключових слів, наприклад</w:t>
      </w:r>
      <w:r w:rsidR="0077747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777474" w:rsidRPr="00E53ED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https://serpstat.com/</w:t>
        </w:r>
      </w:hyperlink>
      <w:r w:rsidR="007774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6" w:history="1">
        <w:r w:rsidR="00777474" w:rsidRPr="00E53ED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https://trends.google.ru/trends/?geo=UA</w:t>
        </w:r>
      </w:hyperlink>
      <w:r w:rsidR="007774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7" w:history="1">
        <w:r w:rsidR="00777474" w:rsidRPr="00E53ED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https://ads.google.com/intl/uk_ua/home/tools/keyword-planner/</w:t>
        </w:r>
      </w:hyperlink>
      <w:r w:rsidR="007774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>При введенні у сервісі слова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>словосполучення, що означає товар чи послугу</w:t>
      </w:r>
      <w:r w:rsidR="00777474">
        <w:rPr>
          <w:rFonts w:ascii="Times New Roman" w:hAnsi="Times New Roman" w:cs="Times New Roman"/>
          <w:sz w:val="28"/>
          <w:szCs w:val="28"/>
          <w:lang w:val="uk-UA"/>
        </w:rPr>
        <w:t>, сервіс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 xml:space="preserve"> видає статистику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>запитів, що включають задане слово або словосполучення, та</w:t>
      </w:r>
      <w:r w:rsidR="00777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9BE">
        <w:rPr>
          <w:rFonts w:ascii="Times New Roman" w:hAnsi="Times New Roman" w:cs="Times New Roman"/>
          <w:sz w:val="28"/>
          <w:szCs w:val="28"/>
          <w:lang w:val="uk-UA"/>
        </w:rPr>
        <w:t xml:space="preserve">інших запитів, які робили люди, які його шукали. </w:t>
      </w:r>
    </w:p>
    <w:p w:rsidR="00777474" w:rsidRDefault="00777474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474" w:rsidRDefault="006529BE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9BE">
        <w:rPr>
          <w:rFonts w:ascii="Times New Roman" w:hAnsi="Times New Roman" w:cs="Times New Roman"/>
          <w:sz w:val="28"/>
          <w:szCs w:val="28"/>
          <w:lang w:val="uk-UA"/>
        </w:rPr>
        <w:t>Робота у групах.</w:t>
      </w:r>
    </w:p>
    <w:p w:rsidR="006529BE" w:rsidRPr="006529BE" w:rsidRDefault="00777474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="006529BE" w:rsidRPr="006529BE">
        <w:rPr>
          <w:rFonts w:ascii="Times New Roman" w:hAnsi="Times New Roman" w:cs="Times New Roman"/>
          <w:sz w:val="28"/>
          <w:szCs w:val="28"/>
          <w:lang w:val="uk-UA"/>
        </w:rPr>
        <w:t xml:space="preserve"> написа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6529BE" w:rsidRPr="006529BE">
        <w:rPr>
          <w:rFonts w:ascii="Times New Roman" w:hAnsi="Times New Roman" w:cs="Times New Roman"/>
          <w:sz w:val="28"/>
          <w:szCs w:val="28"/>
          <w:lang w:val="uk-UA"/>
        </w:rPr>
        <w:t xml:space="preserve"> семантичн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529BE" w:rsidRPr="006529BE">
        <w:rPr>
          <w:rFonts w:ascii="Times New Roman" w:hAnsi="Times New Roman" w:cs="Times New Roman"/>
          <w:sz w:val="28"/>
          <w:szCs w:val="28"/>
          <w:lang w:val="uk-UA"/>
        </w:rPr>
        <w:t xml:space="preserve"> ядр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529BE" w:rsidRPr="006529BE">
        <w:rPr>
          <w:rFonts w:ascii="Times New Roman" w:hAnsi="Times New Roman" w:cs="Times New Roman"/>
          <w:sz w:val="28"/>
          <w:szCs w:val="28"/>
          <w:lang w:val="uk-UA"/>
        </w:rPr>
        <w:t xml:space="preserve"> для сайту компанії</w:t>
      </w:r>
      <w:r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6529BE" w:rsidRPr="006529BE">
        <w:rPr>
          <w:rFonts w:ascii="Times New Roman" w:hAnsi="Times New Roman" w:cs="Times New Roman"/>
          <w:sz w:val="28"/>
          <w:szCs w:val="28"/>
          <w:lang w:val="uk-UA"/>
        </w:rPr>
        <w:t>ля цього необхідно:</w:t>
      </w:r>
    </w:p>
    <w:p w:rsidR="006529BE" w:rsidRPr="00777474" w:rsidRDefault="006529BE" w:rsidP="0077747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474">
        <w:rPr>
          <w:rFonts w:ascii="Times New Roman" w:hAnsi="Times New Roman" w:cs="Times New Roman"/>
          <w:sz w:val="28"/>
          <w:szCs w:val="28"/>
          <w:lang w:val="uk-UA"/>
        </w:rPr>
        <w:t>визначити специфіку сайту та об'єкт продажу;</w:t>
      </w:r>
    </w:p>
    <w:p w:rsidR="006529BE" w:rsidRPr="00777474" w:rsidRDefault="006529BE" w:rsidP="0077747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474">
        <w:rPr>
          <w:rFonts w:ascii="Times New Roman" w:hAnsi="Times New Roman" w:cs="Times New Roman"/>
          <w:sz w:val="28"/>
          <w:szCs w:val="28"/>
          <w:lang w:val="uk-UA"/>
        </w:rPr>
        <w:t>провести аналіз інтересу користувача до тематики сайту;</w:t>
      </w:r>
    </w:p>
    <w:p w:rsidR="006529BE" w:rsidRPr="00777474" w:rsidRDefault="006529BE" w:rsidP="0077747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474">
        <w:rPr>
          <w:rFonts w:ascii="Times New Roman" w:hAnsi="Times New Roman" w:cs="Times New Roman"/>
          <w:sz w:val="28"/>
          <w:szCs w:val="28"/>
          <w:lang w:val="uk-UA"/>
        </w:rPr>
        <w:t>підібрати набір фраз, що максимально відповідає запитам</w:t>
      </w:r>
      <w:r w:rsidR="00777474" w:rsidRPr="00777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7474">
        <w:rPr>
          <w:rFonts w:ascii="Times New Roman" w:hAnsi="Times New Roman" w:cs="Times New Roman"/>
          <w:sz w:val="28"/>
          <w:szCs w:val="28"/>
          <w:lang w:val="uk-UA"/>
        </w:rPr>
        <w:t>потенційних споживачів та спрямований на збільшення пошукового</w:t>
      </w:r>
      <w:r w:rsidR="00777474" w:rsidRPr="00777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7474">
        <w:rPr>
          <w:rFonts w:ascii="Times New Roman" w:hAnsi="Times New Roman" w:cs="Times New Roman"/>
          <w:sz w:val="28"/>
          <w:szCs w:val="28"/>
          <w:lang w:val="uk-UA"/>
        </w:rPr>
        <w:t>трафіку;</w:t>
      </w:r>
    </w:p>
    <w:p w:rsidR="006529BE" w:rsidRPr="00777474" w:rsidRDefault="006529BE" w:rsidP="0077747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474">
        <w:rPr>
          <w:rFonts w:ascii="Times New Roman" w:hAnsi="Times New Roman" w:cs="Times New Roman"/>
          <w:sz w:val="28"/>
          <w:szCs w:val="28"/>
          <w:lang w:val="uk-UA"/>
        </w:rPr>
        <w:t>презентувати проект семантичного ядра.</w:t>
      </w:r>
    </w:p>
    <w:p w:rsidR="006529BE" w:rsidRPr="00B865D3" w:rsidRDefault="006529BE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65D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напрямки роботи сайту (не більше 5):</w:t>
      </w:r>
    </w:p>
    <w:p w:rsidR="00777474" w:rsidRDefault="00777474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474" w:rsidRDefault="00777474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17780</wp:posOffset>
                </wp:positionV>
                <wp:extent cx="4370070" cy="3633470"/>
                <wp:effectExtent l="0" t="0" r="11430" b="241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070" cy="3633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25066" id="Овал 1" o:spid="_x0000_s1026" style="position:absolute;margin-left:98.45pt;margin-top:1.4pt;width:344.1pt;height:28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</w:p>
    <w:p w:rsidR="00777474" w:rsidRDefault="00777474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474" w:rsidRDefault="00777474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474" w:rsidRDefault="00777474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1690601</wp:posOffset>
                </wp:positionH>
                <wp:positionV relativeFrom="paragraph">
                  <wp:posOffset>145118</wp:posOffset>
                </wp:positionV>
                <wp:extent cx="3515096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50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EAFB2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pt,11.45pt" to="409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</w:p>
    <w:p w:rsidR="00777474" w:rsidRDefault="00777474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474" w:rsidRDefault="00777474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474" w:rsidRDefault="00777474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474" w:rsidRDefault="00777474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474" w:rsidRDefault="00777474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2AA1F" wp14:editId="20C5223C">
                <wp:simplePos x="0" y="0"/>
                <wp:positionH relativeFrom="page">
                  <wp:posOffset>2006930</wp:posOffset>
                </wp:positionH>
                <wp:positionV relativeFrom="paragraph">
                  <wp:posOffset>60407</wp:posOffset>
                </wp:positionV>
                <wp:extent cx="4310743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07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BBF27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8.05pt,4.75pt" to="497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777474" w:rsidRDefault="00777474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474" w:rsidRDefault="00777474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474" w:rsidRDefault="00777474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474" w:rsidRDefault="00777474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2AA1F" wp14:editId="20C5223C">
                <wp:simplePos x="0" y="0"/>
                <wp:positionH relativeFrom="column">
                  <wp:posOffset>1441219</wp:posOffset>
                </wp:positionH>
                <wp:positionV relativeFrom="paragraph">
                  <wp:posOffset>121813</wp:posOffset>
                </wp:positionV>
                <wp:extent cx="3977838" cy="35626"/>
                <wp:effectExtent l="0" t="0" r="22860" b="215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7838" cy="35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FBA42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9.6pt" to="426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:rsidR="00777474" w:rsidRDefault="00777474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474" w:rsidRDefault="00777474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474" w:rsidRDefault="00777474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474" w:rsidRDefault="00777474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474">
        <w:rPr>
          <w:rFonts w:ascii="Times New Roman" w:hAnsi="Times New Roman" w:cs="Times New Roman"/>
          <w:sz w:val="28"/>
          <w:szCs w:val="28"/>
          <w:lang w:val="uk-UA"/>
        </w:rPr>
        <w:t>Розширені запити для кожного напряму: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77474" w:rsidTr="00777474">
        <w:tc>
          <w:tcPr>
            <w:tcW w:w="2336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474" w:rsidTr="00777474">
        <w:tc>
          <w:tcPr>
            <w:tcW w:w="2336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474" w:rsidTr="00777474">
        <w:tc>
          <w:tcPr>
            <w:tcW w:w="2336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474" w:rsidTr="00777474">
        <w:tc>
          <w:tcPr>
            <w:tcW w:w="2336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474" w:rsidTr="00777474">
        <w:tc>
          <w:tcPr>
            <w:tcW w:w="2336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474" w:rsidTr="00777474">
        <w:tc>
          <w:tcPr>
            <w:tcW w:w="2336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7474" w:rsidTr="00777474">
        <w:tc>
          <w:tcPr>
            <w:tcW w:w="2336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777474" w:rsidRDefault="00777474" w:rsidP="006529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77474" w:rsidRPr="006529BE" w:rsidRDefault="00777474" w:rsidP="0065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77474" w:rsidRPr="006529BE" w:rsidSect="007774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2D72"/>
    <w:multiLevelType w:val="hybridMultilevel"/>
    <w:tmpl w:val="767E6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BE"/>
    <w:rsid w:val="006529BE"/>
    <w:rsid w:val="00777474"/>
    <w:rsid w:val="00B865D3"/>
    <w:rsid w:val="00C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4E3"/>
  <w15:chartTrackingRefBased/>
  <w15:docId w15:val="{92BCEE5C-9E3B-45C8-9A50-970CE794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4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747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77474"/>
    <w:pPr>
      <w:ind w:left="720"/>
      <w:contextualSpacing/>
    </w:pPr>
  </w:style>
  <w:style w:type="table" w:styleId="a6">
    <w:name w:val="Table Grid"/>
    <w:basedOn w:val="a1"/>
    <w:uiPriority w:val="39"/>
    <w:rsid w:val="007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s.google.com/intl/uk_ua/home/tools/keyword-plann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ends.google.ru/trends/?geo=UA" TargetMode="External"/><Relationship Id="rId5" Type="http://schemas.openxmlformats.org/officeDocument/2006/relationships/hyperlink" Target="https://serpsta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2021-11-12T17:55:00Z</dcterms:created>
  <dcterms:modified xsi:type="dcterms:W3CDTF">2021-11-12T18:19:00Z</dcterms:modified>
</cp:coreProperties>
</file>