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792" w:rsidRPr="00E02CDC" w:rsidRDefault="00A81792" w:rsidP="00A81792">
      <w:pPr>
        <w:pStyle w:val="2"/>
      </w:pPr>
      <w:r w:rsidRPr="00E02CDC">
        <w:rPr>
          <w:bCs/>
        </w:rPr>
        <w:t xml:space="preserve">.3 </w:t>
      </w:r>
      <w:r w:rsidRPr="00E02CDC">
        <w:t xml:space="preserve">Екологічні фактори </w:t>
      </w:r>
    </w:p>
    <w:p w:rsidR="00A81792" w:rsidRPr="00E02CDC" w:rsidRDefault="00A81792" w:rsidP="00A81792">
      <w:pPr>
        <w:rPr>
          <w:sz w:val="24"/>
          <w:lang w:val="ru-RU"/>
        </w:rPr>
      </w:pPr>
    </w:p>
    <w:p w:rsidR="00A81792" w:rsidRPr="00E02CDC" w:rsidRDefault="00A81792" w:rsidP="00A81792">
      <w:pPr>
        <w:rPr>
          <w:sz w:val="24"/>
          <w:lang w:val="ru-RU"/>
        </w:rPr>
      </w:pPr>
    </w:p>
    <w:p w:rsidR="00A81792" w:rsidRPr="00E02CDC" w:rsidRDefault="00A81792" w:rsidP="00A81792">
      <w:pPr>
        <w:pStyle w:val="a3"/>
        <w:ind w:firstLine="709"/>
        <w:rPr>
          <w:color w:val="000000"/>
          <w:shd w:val="clear" w:color="auto" w:fill="FFFFFF"/>
          <w:lang w:val="uk-UA"/>
        </w:rPr>
      </w:pPr>
      <w:r w:rsidRPr="00E02CDC">
        <w:rPr>
          <w:lang w:val="uk-UA"/>
        </w:rPr>
        <w:t>Умови, фактори та ресурси с</w:t>
      </w:r>
      <w:r w:rsidRPr="00E02CDC">
        <w:rPr>
          <w:color w:val="000000"/>
          <w:shd w:val="clear" w:color="auto" w:fill="FFFFFF"/>
          <w:lang w:val="uk-UA"/>
        </w:rPr>
        <w:t>ередовища існування для живих організмів відіграють особливу роль. Розглядаючи окремий організм як певну систему, найбільш прийнятним є визначення середовища за А. </w:t>
      </w:r>
      <w:proofErr w:type="spellStart"/>
      <w:r w:rsidRPr="00E02CDC">
        <w:rPr>
          <w:color w:val="000000"/>
          <w:shd w:val="clear" w:color="auto" w:fill="FFFFFF"/>
          <w:lang w:val="uk-UA"/>
        </w:rPr>
        <w:t>Холлом</w:t>
      </w:r>
      <w:proofErr w:type="spellEnd"/>
      <w:r w:rsidRPr="00E02CDC">
        <w:rPr>
          <w:color w:val="000000"/>
          <w:shd w:val="clear" w:color="auto" w:fill="FFFFFF"/>
          <w:lang w:val="uk-UA"/>
        </w:rPr>
        <w:t xml:space="preserve"> і Р. </w:t>
      </w:r>
      <w:proofErr w:type="spellStart"/>
      <w:r w:rsidRPr="00E02CDC">
        <w:rPr>
          <w:color w:val="000000"/>
          <w:shd w:val="clear" w:color="auto" w:fill="FFFFFF"/>
          <w:lang w:val="uk-UA"/>
        </w:rPr>
        <w:t>Фейджином</w:t>
      </w:r>
      <w:proofErr w:type="spellEnd"/>
      <w:r w:rsidRPr="00E02CDC">
        <w:rPr>
          <w:color w:val="000000"/>
          <w:shd w:val="clear" w:color="auto" w:fill="FFFFFF"/>
          <w:lang w:val="uk-UA"/>
        </w:rPr>
        <w:t>: «Для даної системи навколишнє середовище є сукупністю усіх об'єктів, зміни властивостей яких впливають на систему, а також тих об'єктів, властивості яких змінюються в результаті поведінки самої системи». З визначення випливає динамізм взаємодії організму (системи) і серед</w:t>
      </w:r>
      <w:r w:rsidRPr="00E02CDC">
        <w:rPr>
          <w:color w:val="000000"/>
          <w:shd w:val="clear" w:color="auto" w:fill="FFFFFF"/>
          <w:lang w:val="uk-UA"/>
        </w:rPr>
        <w:t>о</w:t>
      </w:r>
      <w:r w:rsidRPr="00E02CDC">
        <w:rPr>
          <w:color w:val="000000"/>
          <w:shd w:val="clear" w:color="auto" w:fill="FFFFFF"/>
          <w:lang w:val="uk-UA"/>
        </w:rPr>
        <w:t>вища й те, що середовище не є для системи чимось абсолютно зовнішнім. За М. Ф. </w:t>
      </w:r>
      <w:proofErr w:type="spellStart"/>
      <w:r w:rsidRPr="00E02CDC">
        <w:rPr>
          <w:color w:val="000000"/>
          <w:shd w:val="clear" w:color="auto" w:fill="FFFFFF"/>
          <w:lang w:val="uk-UA"/>
        </w:rPr>
        <w:t>Реймерсом</w:t>
      </w:r>
      <w:proofErr w:type="spellEnd"/>
      <w:r w:rsidRPr="00E02CDC">
        <w:rPr>
          <w:color w:val="000000"/>
          <w:shd w:val="clear" w:color="auto" w:fill="FFFFFF"/>
          <w:lang w:val="uk-UA"/>
        </w:rPr>
        <w:t>, навколишнім сер</w:t>
      </w:r>
      <w:r w:rsidRPr="00E02CDC">
        <w:rPr>
          <w:color w:val="000000"/>
          <w:shd w:val="clear" w:color="auto" w:fill="FFFFFF"/>
          <w:lang w:val="uk-UA"/>
        </w:rPr>
        <w:t>е</w:t>
      </w:r>
      <w:r w:rsidRPr="00E02CDC">
        <w:rPr>
          <w:color w:val="000000"/>
          <w:shd w:val="clear" w:color="auto" w:fill="FFFFFF"/>
          <w:lang w:val="uk-UA"/>
        </w:rPr>
        <w:t>довищем, а точніше довкіллям називають сукупність взаємопов'язаних приро</w:t>
      </w:r>
      <w:r w:rsidRPr="00E02CDC">
        <w:rPr>
          <w:color w:val="000000"/>
          <w:shd w:val="clear" w:color="auto" w:fill="FFFFFF"/>
          <w:lang w:val="uk-UA"/>
        </w:rPr>
        <w:t>д</w:t>
      </w:r>
      <w:r w:rsidRPr="00E02CDC">
        <w:rPr>
          <w:color w:val="000000"/>
          <w:shd w:val="clear" w:color="auto" w:fill="FFFFFF"/>
          <w:lang w:val="uk-UA"/>
        </w:rPr>
        <w:t>них, видозмінених природних, штучно утворених та соціальних компонентів в оточенні якої живе організм і з якою він безпосередньо взаємодіє. Довкілля складається з багат</w:t>
      </w:r>
      <w:r w:rsidRPr="00E02CDC">
        <w:rPr>
          <w:color w:val="000000"/>
          <w:shd w:val="clear" w:color="auto" w:fill="FFFFFF"/>
          <w:lang w:val="uk-UA"/>
        </w:rPr>
        <w:t>ь</w:t>
      </w:r>
      <w:r w:rsidRPr="00E02CDC">
        <w:rPr>
          <w:color w:val="000000"/>
          <w:shd w:val="clear" w:color="auto" w:fill="FFFFFF"/>
          <w:lang w:val="uk-UA"/>
        </w:rPr>
        <w:t>ох елементів, умов, явищ, тобто факторів. Одним із завдань загальної екології є вивчення впливу факторів до</w:t>
      </w:r>
      <w:r w:rsidRPr="00E02CDC">
        <w:rPr>
          <w:color w:val="000000"/>
          <w:shd w:val="clear" w:color="auto" w:fill="FFFFFF"/>
          <w:lang w:val="uk-UA"/>
        </w:rPr>
        <w:t>в</w:t>
      </w:r>
      <w:r w:rsidRPr="00E02CDC">
        <w:rPr>
          <w:color w:val="000000"/>
          <w:shd w:val="clear" w:color="auto" w:fill="FFFFFF"/>
          <w:lang w:val="uk-UA"/>
        </w:rPr>
        <w:t xml:space="preserve">кілля (екологічних факторів) на живі організми. </w:t>
      </w:r>
    </w:p>
    <w:p w:rsidR="00A81792" w:rsidRPr="00E02CDC" w:rsidRDefault="00A81792" w:rsidP="00A81792">
      <w:pPr>
        <w:pStyle w:val="a3"/>
        <w:ind w:firstLine="709"/>
        <w:rPr>
          <w:color w:val="000000"/>
          <w:shd w:val="clear" w:color="auto" w:fill="FFFFFF"/>
          <w:lang w:val="uk-UA"/>
        </w:rPr>
      </w:pPr>
      <w:r w:rsidRPr="00E02CDC">
        <w:rPr>
          <w:i/>
          <w:color w:val="000000"/>
          <w:shd w:val="clear" w:color="auto" w:fill="FFFFFF"/>
          <w:lang w:val="uk-UA"/>
        </w:rPr>
        <w:t>Умови природного середовища</w:t>
      </w:r>
      <w:r w:rsidRPr="00E02CDC">
        <w:rPr>
          <w:bCs/>
          <w:color w:val="000000"/>
          <w:shd w:val="clear" w:color="auto" w:fill="FFFFFF"/>
          <w:lang w:val="uk-UA"/>
        </w:rPr>
        <w:t xml:space="preserve"> </w:t>
      </w:r>
      <w:r w:rsidRPr="00E02CDC">
        <w:rPr>
          <w:lang w:val="uk-UA"/>
        </w:rPr>
        <w:t>—</w:t>
      </w:r>
      <w:r w:rsidRPr="00E02CDC">
        <w:rPr>
          <w:color w:val="000000"/>
          <w:shd w:val="clear" w:color="auto" w:fill="FFFFFF"/>
          <w:lang w:val="uk-UA"/>
        </w:rPr>
        <w:t xml:space="preserve"> це сукупність організмів, абіотичних тіл і явищ (від космічних дій до безпосередньої дії навколишнього середовища, в </w:t>
      </w:r>
      <w:proofErr w:type="spellStart"/>
      <w:r w:rsidRPr="00E02CDC">
        <w:rPr>
          <w:color w:val="000000"/>
          <w:shd w:val="clear" w:color="auto" w:fill="FFFFFF"/>
          <w:lang w:val="uk-UA"/>
        </w:rPr>
        <w:t>т.ч</w:t>
      </w:r>
      <w:proofErr w:type="spellEnd"/>
      <w:r w:rsidRPr="00E02CDC">
        <w:rPr>
          <w:color w:val="000000"/>
          <w:shd w:val="clear" w:color="auto" w:fill="FFFFFF"/>
          <w:lang w:val="uk-UA"/>
        </w:rPr>
        <w:t>. вплив людини) на окрему особину, популяцію або угруповання. Умови с</w:t>
      </w:r>
      <w:r w:rsidRPr="00E02CDC">
        <w:rPr>
          <w:color w:val="000000"/>
          <w:shd w:val="clear" w:color="auto" w:fill="FFFFFF"/>
          <w:lang w:val="uk-UA"/>
        </w:rPr>
        <w:t>е</w:t>
      </w:r>
      <w:r w:rsidRPr="00E02CDC">
        <w:rPr>
          <w:color w:val="000000"/>
          <w:shd w:val="clear" w:color="auto" w:fill="FFFFFF"/>
          <w:lang w:val="uk-UA"/>
        </w:rPr>
        <w:t xml:space="preserve">редовища поділяють на абіотичні </w:t>
      </w:r>
      <w:r w:rsidRPr="00E02CDC">
        <w:rPr>
          <w:lang w:val="uk-UA"/>
        </w:rPr>
        <w:t>—</w:t>
      </w:r>
      <w:r w:rsidRPr="00E02CDC">
        <w:rPr>
          <w:color w:val="000000"/>
          <w:shd w:val="clear" w:color="auto" w:fill="FFFFFF"/>
          <w:lang w:val="uk-UA"/>
        </w:rPr>
        <w:t xml:space="preserve"> неживу природу, що оточує організм або інший об’єкт і так чи інакше впливає на нього і біотичні </w:t>
      </w:r>
      <w:r w:rsidRPr="00E02CDC">
        <w:rPr>
          <w:lang w:val="uk-UA"/>
        </w:rPr>
        <w:t>—</w:t>
      </w:r>
      <w:r w:rsidRPr="00E02CDC">
        <w:rPr>
          <w:color w:val="000000"/>
          <w:shd w:val="clear" w:color="auto" w:fill="FFFFFF"/>
          <w:lang w:val="uk-UA"/>
        </w:rPr>
        <w:t xml:space="preserve"> живу природу, що оточує організм або інший об'єкт (у </w:t>
      </w:r>
      <w:proofErr w:type="spellStart"/>
      <w:r w:rsidRPr="00E02CDC">
        <w:rPr>
          <w:color w:val="000000"/>
          <w:shd w:val="clear" w:color="auto" w:fill="FFFFFF"/>
          <w:lang w:val="uk-UA"/>
        </w:rPr>
        <w:t>т.ч</w:t>
      </w:r>
      <w:proofErr w:type="spellEnd"/>
      <w:r w:rsidRPr="00E02CDC">
        <w:rPr>
          <w:color w:val="000000"/>
          <w:shd w:val="clear" w:color="auto" w:fill="FFFFFF"/>
          <w:lang w:val="uk-UA"/>
        </w:rPr>
        <w:t>. інші особини того ж виду) і так чи і</w:t>
      </w:r>
      <w:r w:rsidRPr="00E02CDC">
        <w:rPr>
          <w:color w:val="000000"/>
          <w:shd w:val="clear" w:color="auto" w:fill="FFFFFF"/>
          <w:lang w:val="uk-UA"/>
        </w:rPr>
        <w:t>н</w:t>
      </w:r>
      <w:r w:rsidRPr="00E02CDC">
        <w:rPr>
          <w:color w:val="000000"/>
          <w:shd w:val="clear" w:color="auto" w:fill="FFFFFF"/>
          <w:lang w:val="uk-UA"/>
        </w:rPr>
        <w:t xml:space="preserve">акше впливає на нього. </w:t>
      </w:r>
    </w:p>
    <w:p w:rsidR="00A81792" w:rsidRPr="00E02CDC" w:rsidRDefault="00A81792" w:rsidP="00A81792">
      <w:pPr>
        <w:pStyle w:val="a3"/>
        <w:ind w:firstLine="709"/>
        <w:rPr>
          <w:color w:val="000000"/>
          <w:shd w:val="clear" w:color="auto" w:fill="FFFFFF"/>
          <w:lang w:val="uk-UA"/>
        </w:rPr>
      </w:pPr>
      <w:r w:rsidRPr="00E02CDC">
        <w:rPr>
          <w:b/>
          <w:color w:val="000000"/>
          <w:shd w:val="clear" w:color="auto" w:fill="FFFFFF"/>
          <w:lang w:val="uk-UA"/>
        </w:rPr>
        <w:t>Екологічні фактори</w:t>
      </w:r>
      <w:r w:rsidRPr="00E02CDC">
        <w:rPr>
          <w:color w:val="000000"/>
          <w:shd w:val="clear" w:color="auto" w:fill="FFFFFF"/>
          <w:lang w:val="uk-UA"/>
        </w:rPr>
        <w:t xml:space="preserve"> </w:t>
      </w:r>
      <w:r w:rsidRPr="00E02CDC">
        <w:rPr>
          <w:lang w:val="uk-UA"/>
        </w:rPr>
        <w:t>—</w:t>
      </w:r>
      <w:r w:rsidRPr="00E02CDC">
        <w:rPr>
          <w:color w:val="000000"/>
          <w:shd w:val="clear" w:color="auto" w:fill="FFFFFF"/>
          <w:lang w:val="uk-UA"/>
        </w:rPr>
        <w:t xml:space="preserve"> всі складові природного середовища, які впливають на існування та розвиток організмів, і на які живі організми відповідають реа</w:t>
      </w:r>
      <w:r w:rsidRPr="00E02CDC">
        <w:rPr>
          <w:color w:val="000000"/>
          <w:shd w:val="clear" w:color="auto" w:fill="FFFFFF"/>
          <w:lang w:val="uk-UA"/>
        </w:rPr>
        <w:t>к</w:t>
      </w:r>
      <w:r w:rsidRPr="00E02CDC">
        <w:rPr>
          <w:color w:val="000000"/>
          <w:shd w:val="clear" w:color="auto" w:fill="FFFFFF"/>
          <w:lang w:val="uk-UA"/>
        </w:rPr>
        <w:t>ціями пристосування (за межами здатності пристосування наступає смерть). Р</w:t>
      </w:r>
      <w:r w:rsidRPr="00E02CDC">
        <w:rPr>
          <w:color w:val="000000"/>
          <w:shd w:val="clear" w:color="auto" w:fill="FFFFFF"/>
          <w:lang w:val="uk-UA"/>
        </w:rPr>
        <w:t>о</w:t>
      </w:r>
      <w:r w:rsidRPr="00E02CDC">
        <w:rPr>
          <w:color w:val="000000"/>
          <w:shd w:val="clear" w:color="auto" w:fill="FFFFFF"/>
          <w:lang w:val="uk-UA"/>
        </w:rPr>
        <w:t>зрізняють три групи екологічних факторів:</w:t>
      </w:r>
    </w:p>
    <w:p w:rsidR="00A81792" w:rsidRPr="00E02CDC" w:rsidRDefault="00A81792" w:rsidP="00A81792">
      <w:pPr>
        <w:pStyle w:val="a3"/>
        <w:ind w:firstLine="709"/>
        <w:rPr>
          <w:color w:val="000000"/>
          <w:shd w:val="clear" w:color="auto" w:fill="FFFFFF"/>
          <w:lang w:val="uk-UA"/>
        </w:rPr>
      </w:pPr>
      <w:r w:rsidRPr="00E02CDC">
        <w:rPr>
          <w:color w:val="000000"/>
          <w:shd w:val="clear" w:color="auto" w:fill="FFFFFF"/>
          <w:lang w:val="uk-UA"/>
        </w:rPr>
        <w:t xml:space="preserve">1. </w:t>
      </w:r>
      <w:r w:rsidRPr="00E02CDC">
        <w:rPr>
          <w:i/>
          <w:color w:val="000000"/>
          <w:shd w:val="clear" w:color="auto" w:fill="FFFFFF"/>
          <w:lang w:val="uk-UA"/>
        </w:rPr>
        <w:t>Абіотичні</w:t>
      </w:r>
      <w:r w:rsidRPr="00E02CDC">
        <w:rPr>
          <w:color w:val="000000"/>
          <w:shd w:val="clear" w:color="auto" w:fill="FFFFFF"/>
          <w:lang w:val="uk-UA"/>
        </w:rPr>
        <w:t xml:space="preserve"> які ще відносять до умов природного с</w:t>
      </w:r>
      <w:r w:rsidRPr="00E02CDC">
        <w:rPr>
          <w:color w:val="000000"/>
          <w:shd w:val="clear" w:color="auto" w:fill="FFFFFF"/>
          <w:lang w:val="uk-UA"/>
        </w:rPr>
        <w:t>е</w:t>
      </w:r>
      <w:r w:rsidRPr="00E02CDC">
        <w:rPr>
          <w:color w:val="000000"/>
          <w:shd w:val="clear" w:color="auto" w:fill="FFFFFF"/>
          <w:lang w:val="uk-UA"/>
        </w:rPr>
        <w:t xml:space="preserve">редовища. Абіотичні (від грець «неживий») </w:t>
      </w:r>
      <w:r w:rsidRPr="00E02CDC">
        <w:rPr>
          <w:lang w:val="uk-UA"/>
        </w:rPr>
        <w:t>—</w:t>
      </w:r>
      <w:r w:rsidRPr="00E02CDC">
        <w:rPr>
          <w:color w:val="000000"/>
          <w:shd w:val="clear" w:color="auto" w:fill="FFFFFF"/>
          <w:lang w:val="uk-UA"/>
        </w:rPr>
        <w:t xml:space="preserve"> сукупність неорганічних умов середовища перебува</w:t>
      </w:r>
      <w:r w:rsidRPr="00E02CDC">
        <w:rPr>
          <w:color w:val="000000"/>
          <w:shd w:val="clear" w:color="auto" w:fill="FFFFFF"/>
          <w:lang w:val="uk-UA"/>
        </w:rPr>
        <w:t>н</w:t>
      </w:r>
      <w:r w:rsidRPr="00E02CDC">
        <w:rPr>
          <w:color w:val="000000"/>
          <w:shd w:val="clear" w:color="auto" w:fill="FFFFFF"/>
          <w:lang w:val="uk-UA"/>
        </w:rPr>
        <w:t>ня. Абіотичні фактори навколишнього середовища поділяються на хімічні (сп</w:t>
      </w:r>
      <w:r w:rsidRPr="00E02CDC">
        <w:rPr>
          <w:color w:val="000000"/>
          <w:shd w:val="clear" w:color="auto" w:fill="FFFFFF"/>
          <w:lang w:val="uk-UA"/>
        </w:rPr>
        <w:t>о</w:t>
      </w:r>
      <w:r w:rsidRPr="00E02CDC">
        <w:rPr>
          <w:color w:val="000000"/>
          <w:shd w:val="clear" w:color="auto" w:fill="FFFFFF"/>
          <w:lang w:val="uk-UA"/>
        </w:rPr>
        <w:t>луки атмосфери, води, ґрунту, тощо), фізичні (температури, освітлення, вол</w:t>
      </w:r>
      <w:r w:rsidRPr="00E02CDC">
        <w:rPr>
          <w:color w:val="000000"/>
          <w:shd w:val="clear" w:color="auto" w:fill="FFFFFF"/>
          <w:lang w:val="uk-UA"/>
        </w:rPr>
        <w:t>о</w:t>
      </w:r>
      <w:r w:rsidRPr="00E02CDC">
        <w:rPr>
          <w:color w:val="000000"/>
          <w:shd w:val="clear" w:color="auto" w:fill="FFFFFF"/>
          <w:lang w:val="uk-UA"/>
        </w:rPr>
        <w:t xml:space="preserve">гість, тощо), кліматичні, </w:t>
      </w:r>
      <w:proofErr w:type="spellStart"/>
      <w:r w:rsidRPr="00E02CDC">
        <w:rPr>
          <w:color w:val="000000"/>
          <w:shd w:val="clear" w:color="auto" w:fill="FFFFFF"/>
          <w:lang w:val="uk-UA"/>
        </w:rPr>
        <w:t>едафічні</w:t>
      </w:r>
      <w:proofErr w:type="spellEnd"/>
      <w:r w:rsidRPr="00E02CDC">
        <w:rPr>
          <w:color w:val="000000"/>
          <w:shd w:val="clear" w:color="auto" w:fill="FFFFFF"/>
          <w:lang w:val="uk-UA"/>
        </w:rPr>
        <w:t xml:space="preserve"> (механічний склад ґрунтів, гумус, лісовий н</w:t>
      </w:r>
      <w:r w:rsidRPr="00E02CDC">
        <w:rPr>
          <w:color w:val="000000"/>
          <w:shd w:val="clear" w:color="auto" w:fill="FFFFFF"/>
          <w:lang w:val="uk-UA"/>
        </w:rPr>
        <w:t>а</w:t>
      </w:r>
      <w:r w:rsidRPr="00E02CDC">
        <w:rPr>
          <w:color w:val="000000"/>
          <w:shd w:val="clear" w:color="auto" w:fill="FFFFFF"/>
          <w:lang w:val="uk-UA"/>
        </w:rPr>
        <w:t>стил, тощо), але вони взаємозалежні один від одного. Усі вони по-різному впливають як один на одного, так і на біотичний компонент екосистеми. Існує багато варіантів класифікації абіотичних факторів середовища. До кліматичних факторів</w:t>
      </w:r>
      <w:r w:rsidRPr="00E02CDC">
        <w:rPr>
          <w:rStyle w:val="apple-converted-space"/>
          <w:bCs/>
          <w:color w:val="000000"/>
          <w:shd w:val="clear" w:color="auto" w:fill="FFFFFF"/>
          <w:lang w:val="uk-UA"/>
        </w:rPr>
        <w:t xml:space="preserve"> </w:t>
      </w:r>
      <w:r w:rsidRPr="00E02CDC">
        <w:rPr>
          <w:color w:val="000000"/>
          <w:shd w:val="clear" w:color="auto" w:fill="FFFFFF"/>
          <w:lang w:val="uk-UA"/>
        </w:rPr>
        <w:t>відносять звичайно ті, що зв'язані з атмосферою та сонячною радіац</w:t>
      </w:r>
      <w:r w:rsidRPr="00E02CDC">
        <w:rPr>
          <w:color w:val="000000"/>
          <w:shd w:val="clear" w:color="auto" w:fill="FFFFFF"/>
          <w:lang w:val="uk-UA"/>
        </w:rPr>
        <w:t>і</w:t>
      </w:r>
      <w:r w:rsidRPr="00E02CDC">
        <w:rPr>
          <w:color w:val="000000"/>
          <w:shd w:val="clear" w:color="auto" w:fill="FFFFFF"/>
          <w:lang w:val="uk-UA"/>
        </w:rPr>
        <w:t>єю (температура, освітленість, вологість повітря, вміст в повітрі кисню та ву</w:t>
      </w:r>
      <w:r w:rsidRPr="00E02CDC">
        <w:rPr>
          <w:color w:val="000000"/>
          <w:shd w:val="clear" w:color="auto" w:fill="FFFFFF"/>
          <w:lang w:val="uk-UA"/>
        </w:rPr>
        <w:t>г</w:t>
      </w:r>
      <w:r w:rsidRPr="00E02CDC">
        <w:rPr>
          <w:color w:val="000000"/>
          <w:shd w:val="clear" w:color="auto" w:fill="FFFFFF"/>
          <w:lang w:val="uk-UA"/>
        </w:rPr>
        <w:t>лекислого газу, вітер та ін.). Деякі з цих факторів чинять пряму дію на рослин та тварин, інші впливають на них опосередковано, а треті поєднують прямий та опосередкований вплив.</w:t>
      </w:r>
    </w:p>
    <w:p w:rsidR="00A81792" w:rsidRPr="00E02CDC" w:rsidRDefault="00A81792" w:rsidP="00A81792">
      <w:pPr>
        <w:pStyle w:val="a3"/>
        <w:ind w:firstLine="709"/>
        <w:rPr>
          <w:color w:val="000000"/>
          <w:shd w:val="clear" w:color="auto" w:fill="FFFFFF"/>
          <w:lang w:val="uk-UA"/>
        </w:rPr>
      </w:pPr>
      <w:r w:rsidRPr="00E02CDC">
        <w:rPr>
          <w:color w:val="000000"/>
          <w:shd w:val="clear" w:color="auto" w:fill="FFFFFF"/>
          <w:lang w:val="uk-UA"/>
        </w:rPr>
        <w:t xml:space="preserve">Орографічні умови (рельєф). Навіть на різних схилах гори </w:t>
      </w:r>
      <w:r w:rsidRPr="00E02CDC">
        <w:rPr>
          <w:lang w:val="uk-UA"/>
        </w:rPr>
        <w:t xml:space="preserve">— </w:t>
      </w:r>
      <w:r w:rsidRPr="00E02CDC">
        <w:rPr>
          <w:color w:val="000000"/>
          <w:shd w:val="clear" w:color="auto" w:fill="FFFFFF"/>
          <w:lang w:val="uk-UA"/>
        </w:rPr>
        <w:t xml:space="preserve">південному і </w:t>
      </w:r>
      <w:r w:rsidRPr="00E02CDC">
        <w:rPr>
          <w:color w:val="000000"/>
          <w:shd w:val="clear" w:color="auto" w:fill="FFFFFF"/>
          <w:lang w:val="uk-UA"/>
        </w:rPr>
        <w:lastRenderedPageBreak/>
        <w:t xml:space="preserve">північному </w:t>
      </w:r>
      <w:r w:rsidRPr="00E02CDC">
        <w:rPr>
          <w:lang w:val="uk-UA"/>
        </w:rPr>
        <w:t xml:space="preserve">— </w:t>
      </w:r>
      <w:r w:rsidRPr="00E02CDC">
        <w:rPr>
          <w:color w:val="000000"/>
          <w:shd w:val="clear" w:color="auto" w:fill="FFFFFF"/>
          <w:lang w:val="uk-UA"/>
        </w:rPr>
        <w:t>різні умови, рослинність, угруповання тварин.</w:t>
      </w:r>
    </w:p>
    <w:p w:rsidR="00A81792" w:rsidRPr="00E02CDC" w:rsidRDefault="00A81792" w:rsidP="00A81792">
      <w:pPr>
        <w:pStyle w:val="a3"/>
        <w:ind w:firstLine="709"/>
        <w:rPr>
          <w:color w:val="000000"/>
          <w:shd w:val="clear" w:color="auto" w:fill="FFFFFF"/>
          <w:lang w:val="uk-UA"/>
        </w:rPr>
      </w:pPr>
      <w:r w:rsidRPr="00E02CDC">
        <w:rPr>
          <w:color w:val="000000"/>
          <w:shd w:val="clear" w:color="auto" w:fill="FFFFFF"/>
          <w:lang w:val="uk-UA"/>
        </w:rPr>
        <w:t xml:space="preserve">До </w:t>
      </w:r>
      <w:proofErr w:type="spellStart"/>
      <w:r w:rsidRPr="00E02CDC">
        <w:rPr>
          <w:color w:val="000000"/>
          <w:shd w:val="clear" w:color="auto" w:fill="FFFFFF"/>
          <w:lang w:val="uk-UA"/>
        </w:rPr>
        <w:t>едафічних</w:t>
      </w:r>
      <w:proofErr w:type="spellEnd"/>
      <w:r w:rsidRPr="00E02CDC">
        <w:rPr>
          <w:color w:val="000000"/>
          <w:shd w:val="clear" w:color="auto" w:fill="FFFFFF"/>
          <w:lang w:val="uk-UA"/>
        </w:rPr>
        <w:t xml:space="preserve"> факторів</w:t>
      </w:r>
      <w:r w:rsidRPr="00E02CDC">
        <w:rPr>
          <w:rStyle w:val="apple-converted-space"/>
          <w:bCs/>
          <w:color w:val="000000"/>
          <w:shd w:val="clear" w:color="auto" w:fill="FFFFFF"/>
          <w:lang w:val="uk-UA"/>
        </w:rPr>
        <w:t xml:space="preserve"> </w:t>
      </w:r>
      <w:r w:rsidRPr="00E02CDC">
        <w:rPr>
          <w:color w:val="000000"/>
          <w:shd w:val="clear" w:color="auto" w:fill="FFFFFF"/>
          <w:lang w:val="uk-UA"/>
        </w:rPr>
        <w:t>належить більшість ґрунтових параметрів: кіл</w:t>
      </w:r>
      <w:r w:rsidRPr="00E02CDC">
        <w:rPr>
          <w:color w:val="000000"/>
          <w:shd w:val="clear" w:color="auto" w:fill="FFFFFF"/>
          <w:lang w:val="uk-UA"/>
        </w:rPr>
        <w:t>ь</w:t>
      </w:r>
      <w:r w:rsidRPr="00E02CDC">
        <w:rPr>
          <w:color w:val="000000"/>
          <w:shd w:val="clear" w:color="auto" w:fill="FFFFFF"/>
          <w:lang w:val="uk-UA"/>
        </w:rPr>
        <w:t>кість у ґрунті елементів мінерального живлення, вміст гумусу, насиченість ґр</w:t>
      </w:r>
      <w:r w:rsidRPr="00E02CDC">
        <w:rPr>
          <w:color w:val="000000"/>
          <w:shd w:val="clear" w:color="auto" w:fill="FFFFFF"/>
          <w:lang w:val="uk-UA"/>
        </w:rPr>
        <w:t>у</w:t>
      </w:r>
      <w:r w:rsidRPr="00E02CDC">
        <w:rPr>
          <w:color w:val="000000"/>
          <w:shd w:val="clear" w:color="auto" w:fill="FFFFFF"/>
          <w:lang w:val="uk-UA"/>
        </w:rPr>
        <w:t xml:space="preserve">нту повітрям, </w:t>
      </w:r>
      <w:proofErr w:type="spellStart"/>
      <w:r w:rsidRPr="00E02CDC">
        <w:rPr>
          <w:color w:val="000000"/>
          <w:shd w:val="clear" w:color="auto" w:fill="FFFFFF"/>
          <w:lang w:val="uk-UA"/>
        </w:rPr>
        <w:t>рН</w:t>
      </w:r>
      <w:proofErr w:type="spellEnd"/>
      <w:r w:rsidRPr="00E02CDC">
        <w:rPr>
          <w:color w:val="000000"/>
          <w:shd w:val="clear" w:color="auto" w:fill="FFFFFF"/>
          <w:lang w:val="uk-UA"/>
        </w:rPr>
        <w:t xml:space="preserve"> ґрунтового розчину та ін. </w:t>
      </w:r>
      <w:proofErr w:type="spellStart"/>
      <w:r w:rsidRPr="00E02CDC">
        <w:rPr>
          <w:color w:val="000000"/>
          <w:shd w:val="clear" w:color="auto" w:fill="FFFFFF"/>
          <w:lang w:val="uk-UA"/>
        </w:rPr>
        <w:t>Едафічні</w:t>
      </w:r>
      <w:proofErr w:type="spellEnd"/>
      <w:r w:rsidRPr="00E02CDC">
        <w:rPr>
          <w:color w:val="000000"/>
          <w:shd w:val="clear" w:color="auto" w:fill="FFFFFF"/>
          <w:lang w:val="uk-UA"/>
        </w:rPr>
        <w:t xml:space="preserve"> фактори також можуть м</w:t>
      </w:r>
      <w:r w:rsidRPr="00E02CDC">
        <w:rPr>
          <w:color w:val="000000"/>
          <w:shd w:val="clear" w:color="auto" w:fill="FFFFFF"/>
          <w:lang w:val="uk-UA"/>
        </w:rPr>
        <w:t>а</w:t>
      </w:r>
      <w:r w:rsidRPr="00E02CDC">
        <w:rPr>
          <w:color w:val="000000"/>
          <w:shd w:val="clear" w:color="auto" w:fill="FFFFFF"/>
          <w:lang w:val="uk-UA"/>
        </w:rPr>
        <w:t>ти пряму та опосередковану дію.</w:t>
      </w:r>
    </w:p>
    <w:p w:rsidR="00A81792" w:rsidRPr="00E02CDC" w:rsidRDefault="00A81792" w:rsidP="00A81792">
      <w:pPr>
        <w:pStyle w:val="a3"/>
        <w:ind w:firstLine="709"/>
        <w:rPr>
          <w:color w:val="000000"/>
          <w:shd w:val="clear" w:color="auto" w:fill="FFFFFF"/>
          <w:lang w:val="uk-UA"/>
        </w:rPr>
      </w:pPr>
      <w:r w:rsidRPr="00E02CDC">
        <w:rPr>
          <w:color w:val="000000"/>
          <w:shd w:val="clear" w:color="auto" w:fill="FFFFFF"/>
          <w:lang w:val="uk-UA"/>
        </w:rPr>
        <w:t>Здатність організмів пристосовуватись до змін абіотичних факторів сер</w:t>
      </w:r>
      <w:r w:rsidRPr="00E02CDC">
        <w:rPr>
          <w:color w:val="000000"/>
          <w:shd w:val="clear" w:color="auto" w:fill="FFFFFF"/>
          <w:lang w:val="uk-UA"/>
        </w:rPr>
        <w:t>е</w:t>
      </w:r>
      <w:r w:rsidRPr="00E02CDC">
        <w:rPr>
          <w:color w:val="000000"/>
          <w:shd w:val="clear" w:color="auto" w:fill="FFFFFF"/>
          <w:lang w:val="uk-UA"/>
        </w:rPr>
        <w:t>довища відіграє важливу роль в процесі еволюції. Адаптація організмів здій</w:t>
      </w:r>
      <w:r w:rsidRPr="00E02CDC">
        <w:rPr>
          <w:color w:val="000000"/>
          <w:shd w:val="clear" w:color="auto" w:fill="FFFFFF"/>
          <w:lang w:val="uk-UA"/>
        </w:rPr>
        <w:t>с</w:t>
      </w:r>
      <w:r w:rsidRPr="00E02CDC">
        <w:rPr>
          <w:color w:val="000000"/>
          <w:shd w:val="clear" w:color="auto" w:fill="FFFFFF"/>
          <w:lang w:val="uk-UA"/>
        </w:rPr>
        <w:t>нюється різними шляхами, зокрема особливостями поведінки, наприклад, мі</w:t>
      </w:r>
      <w:r w:rsidRPr="00E02CDC">
        <w:rPr>
          <w:color w:val="000000"/>
          <w:shd w:val="clear" w:color="auto" w:fill="FFFFFF"/>
          <w:lang w:val="uk-UA"/>
        </w:rPr>
        <w:t>г</w:t>
      </w:r>
      <w:r w:rsidRPr="00E02CDC">
        <w:rPr>
          <w:color w:val="000000"/>
          <w:shd w:val="clear" w:color="auto" w:fill="FFFFFF"/>
          <w:lang w:val="uk-UA"/>
        </w:rPr>
        <w:t>рації, особливостями метаболізму організмів, наприклад, стадія анабіозу, тощо. Вивчення цих процесів є важливим, адже це дозволяє зрозуміти природне рі</w:t>
      </w:r>
      <w:r w:rsidRPr="00E02CDC">
        <w:rPr>
          <w:color w:val="000000"/>
          <w:shd w:val="clear" w:color="auto" w:fill="FFFFFF"/>
          <w:lang w:val="uk-UA"/>
        </w:rPr>
        <w:t>з</w:t>
      </w:r>
      <w:r w:rsidRPr="00E02CDC">
        <w:rPr>
          <w:color w:val="000000"/>
          <w:shd w:val="clear" w:color="auto" w:fill="FFFFFF"/>
          <w:lang w:val="uk-UA"/>
        </w:rPr>
        <w:t>номаніття тварин і рослин, визначати межі їх стійкості до дії абіотичних факторів серед</w:t>
      </w:r>
      <w:r w:rsidRPr="00E02CDC">
        <w:rPr>
          <w:color w:val="000000"/>
          <w:shd w:val="clear" w:color="auto" w:fill="FFFFFF"/>
          <w:lang w:val="uk-UA"/>
        </w:rPr>
        <w:t>о</w:t>
      </w:r>
      <w:r w:rsidRPr="00E02CDC">
        <w:rPr>
          <w:color w:val="000000"/>
          <w:shd w:val="clear" w:color="auto" w:fill="FFFFFF"/>
          <w:lang w:val="uk-UA"/>
        </w:rPr>
        <w:t xml:space="preserve">вища тощо. </w:t>
      </w:r>
    </w:p>
    <w:p w:rsidR="00A81792" w:rsidRPr="00E02CDC" w:rsidRDefault="00A81792" w:rsidP="00A81792">
      <w:pPr>
        <w:pStyle w:val="a3"/>
        <w:ind w:firstLine="709"/>
        <w:rPr>
          <w:color w:val="000000"/>
          <w:shd w:val="clear" w:color="auto" w:fill="FFFFFF"/>
          <w:lang w:val="uk-UA"/>
        </w:rPr>
      </w:pPr>
      <w:r w:rsidRPr="00E02CDC">
        <w:rPr>
          <w:color w:val="000000"/>
          <w:spacing w:val="-2"/>
          <w:shd w:val="clear" w:color="auto" w:fill="FFFFFF"/>
          <w:lang w:val="uk-UA"/>
        </w:rPr>
        <w:t xml:space="preserve">2. </w:t>
      </w:r>
      <w:r w:rsidRPr="00E02CDC">
        <w:rPr>
          <w:i/>
          <w:color w:val="000000"/>
          <w:spacing w:val="-2"/>
          <w:shd w:val="clear" w:color="auto" w:fill="FFFFFF"/>
          <w:lang w:val="uk-UA"/>
        </w:rPr>
        <w:t>Біотичні</w:t>
      </w:r>
      <w:r w:rsidRPr="00E02CDC">
        <w:rPr>
          <w:color w:val="000000"/>
          <w:spacing w:val="-2"/>
          <w:shd w:val="clear" w:color="auto" w:fill="FFFFFF"/>
          <w:lang w:val="uk-UA"/>
        </w:rPr>
        <w:t xml:space="preserve"> — створюються сукупністю організмів у результаті їх взаєм</w:t>
      </w:r>
      <w:r w:rsidRPr="00E02CDC">
        <w:rPr>
          <w:color w:val="000000"/>
          <w:spacing w:val="-2"/>
          <w:shd w:val="clear" w:color="auto" w:fill="FFFFFF"/>
          <w:lang w:val="uk-UA"/>
        </w:rPr>
        <w:t>о</w:t>
      </w:r>
      <w:r w:rsidRPr="00E02CDC">
        <w:rPr>
          <w:color w:val="000000"/>
          <w:spacing w:val="-2"/>
          <w:shd w:val="clear" w:color="auto" w:fill="FFFFFF"/>
          <w:lang w:val="uk-UA"/>
        </w:rPr>
        <w:t xml:space="preserve">дії. </w:t>
      </w:r>
      <w:r w:rsidRPr="00E02CDC">
        <w:rPr>
          <w:color w:val="000000"/>
          <w:shd w:val="clear" w:color="auto" w:fill="FFFFFF"/>
          <w:lang w:val="uk-UA"/>
        </w:rPr>
        <w:t>Біотичні фактори середовища</w:t>
      </w:r>
      <w:r w:rsidRPr="00E02CDC">
        <w:rPr>
          <w:rStyle w:val="apple-converted-space"/>
          <w:bCs/>
          <w:color w:val="000000"/>
          <w:shd w:val="clear" w:color="auto" w:fill="FFFFFF"/>
          <w:lang w:val="uk-UA"/>
        </w:rPr>
        <w:t xml:space="preserve"> </w:t>
      </w:r>
      <w:r w:rsidRPr="00E02CDC">
        <w:rPr>
          <w:color w:val="000000"/>
          <w:shd w:val="clear" w:color="auto" w:fill="FFFFFF"/>
          <w:lang w:val="uk-UA"/>
        </w:rPr>
        <w:t>включають в себе весь комплекс впливу на живий організм, що виникає в результаті його співіснування з іншими росл</w:t>
      </w:r>
      <w:r w:rsidRPr="00E02CDC">
        <w:rPr>
          <w:color w:val="000000"/>
          <w:shd w:val="clear" w:color="auto" w:fill="FFFFFF"/>
          <w:lang w:val="uk-UA"/>
        </w:rPr>
        <w:t>и</w:t>
      </w:r>
      <w:r w:rsidRPr="00E02CDC">
        <w:rPr>
          <w:color w:val="000000"/>
          <w:shd w:val="clear" w:color="auto" w:fill="FFFFFF"/>
          <w:lang w:val="uk-UA"/>
        </w:rPr>
        <w:t>нами та тваринами. У цілому, наявність постійного обміну речовинами між р</w:t>
      </w:r>
      <w:r w:rsidRPr="00E02CDC">
        <w:rPr>
          <w:color w:val="000000"/>
          <w:shd w:val="clear" w:color="auto" w:fill="FFFFFF"/>
          <w:lang w:val="uk-UA"/>
        </w:rPr>
        <w:t>о</w:t>
      </w:r>
      <w:r w:rsidRPr="00E02CDC">
        <w:rPr>
          <w:color w:val="000000"/>
          <w:shd w:val="clear" w:color="auto" w:fill="FFFFFF"/>
          <w:lang w:val="uk-UA"/>
        </w:rPr>
        <w:t xml:space="preserve">слинами і тваринами, з одного боку, та їхнім середовищем, що включає в себе кліматичні, </w:t>
      </w:r>
      <w:proofErr w:type="spellStart"/>
      <w:r w:rsidRPr="00E02CDC">
        <w:rPr>
          <w:color w:val="000000"/>
          <w:shd w:val="clear" w:color="auto" w:fill="FFFFFF"/>
          <w:lang w:val="uk-UA"/>
        </w:rPr>
        <w:t>едафічні</w:t>
      </w:r>
      <w:proofErr w:type="spellEnd"/>
      <w:r w:rsidRPr="00E02CDC">
        <w:rPr>
          <w:color w:val="000000"/>
          <w:shd w:val="clear" w:color="auto" w:fill="FFFFFF"/>
          <w:lang w:val="uk-UA"/>
        </w:rPr>
        <w:t xml:space="preserve"> та біотичні фактори, з іншого боку, веде до виникнення р</w:t>
      </w:r>
      <w:r w:rsidRPr="00E02CDC">
        <w:rPr>
          <w:color w:val="000000"/>
          <w:shd w:val="clear" w:color="auto" w:fill="FFFFFF"/>
          <w:lang w:val="uk-UA"/>
        </w:rPr>
        <w:t>і</w:t>
      </w:r>
      <w:r w:rsidRPr="00E02CDC">
        <w:rPr>
          <w:color w:val="000000"/>
          <w:shd w:val="clear" w:color="auto" w:fill="FFFFFF"/>
          <w:lang w:val="uk-UA"/>
        </w:rPr>
        <w:t xml:space="preserve">зноманітних та тонких </w:t>
      </w:r>
      <w:proofErr w:type="spellStart"/>
      <w:r w:rsidRPr="00E02CDC">
        <w:rPr>
          <w:color w:val="000000"/>
          <w:shd w:val="clear" w:color="auto" w:fill="FFFFFF"/>
          <w:lang w:val="uk-UA"/>
        </w:rPr>
        <w:t>зв'язків</w:t>
      </w:r>
      <w:proofErr w:type="spellEnd"/>
      <w:r w:rsidRPr="00E02CDC">
        <w:rPr>
          <w:color w:val="000000"/>
          <w:shd w:val="clear" w:color="auto" w:fill="FFFFFF"/>
          <w:lang w:val="uk-UA"/>
        </w:rPr>
        <w:t xml:space="preserve"> в системі «організм </w:t>
      </w:r>
      <w:r w:rsidRPr="00E02CDC">
        <w:rPr>
          <w:lang w:val="uk-UA"/>
        </w:rPr>
        <w:t xml:space="preserve">— </w:t>
      </w:r>
      <w:r w:rsidRPr="00E02CDC">
        <w:rPr>
          <w:color w:val="000000"/>
          <w:shd w:val="clear" w:color="auto" w:fill="FFFFFF"/>
          <w:lang w:val="uk-UA"/>
        </w:rPr>
        <w:t>середовище».</w:t>
      </w:r>
    </w:p>
    <w:p w:rsidR="00A81792" w:rsidRPr="00E02CDC" w:rsidRDefault="00A81792" w:rsidP="00A81792">
      <w:pPr>
        <w:ind w:firstLine="709"/>
        <w:rPr>
          <w:color w:val="000000"/>
          <w:shd w:val="clear" w:color="auto" w:fill="FFFFFF"/>
        </w:rPr>
      </w:pPr>
      <w:r w:rsidRPr="00E02CDC">
        <w:rPr>
          <w:color w:val="000000"/>
          <w:spacing w:val="-2"/>
          <w:shd w:val="clear" w:color="auto" w:fill="FFFFFF"/>
        </w:rPr>
        <w:t xml:space="preserve">Кожен організм відчуває на собі вплив інших живих істот, сам впливає на них, вступаючи у взаємозв'язки з представниками свого чи інших видів. </w:t>
      </w:r>
      <w:r w:rsidRPr="00E02CDC">
        <w:rPr>
          <w:color w:val="000000"/>
          <w:shd w:val="clear" w:color="auto" w:fill="FFFFFF"/>
        </w:rPr>
        <w:t>Біоти</w:t>
      </w:r>
      <w:r w:rsidRPr="00E02CDC">
        <w:rPr>
          <w:color w:val="000000"/>
          <w:shd w:val="clear" w:color="auto" w:fill="FFFFFF"/>
        </w:rPr>
        <w:t>ч</w:t>
      </w:r>
      <w:r w:rsidRPr="00E02CDC">
        <w:rPr>
          <w:color w:val="000000"/>
          <w:shd w:val="clear" w:color="auto" w:fill="FFFFFF"/>
        </w:rPr>
        <w:t xml:space="preserve">ним елементом екологічних систем є </w:t>
      </w:r>
      <w:r w:rsidRPr="00E02CDC">
        <w:rPr>
          <w:iCs/>
          <w:color w:val="000000"/>
          <w:shd w:val="clear" w:color="auto" w:fill="FFFFFF"/>
        </w:rPr>
        <w:t>живий організм</w:t>
      </w:r>
      <w:r w:rsidRPr="00E02CDC">
        <w:rPr>
          <w:color w:val="000000"/>
          <w:shd w:val="clear" w:color="auto" w:fill="FFFFFF"/>
        </w:rPr>
        <w:t>. При велетенському різноманітті організмів загальним для них є те, що всі вони утворені з живої реч</w:t>
      </w:r>
      <w:r w:rsidRPr="00E02CDC">
        <w:rPr>
          <w:color w:val="000000"/>
          <w:shd w:val="clear" w:color="auto" w:fill="FFFFFF"/>
        </w:rPr>
        <w:t>о</w:t>
      </w:r>
      <w:r w:rsidRPr="00E02CDC">
        <w:rPr>
          <w:color w:val="000000"/>
          <w:shd w:val="clear" w:color="auto" w:fill="FFFFFF"/>
        </w:rPr>
        <w:t xml:space="preserve">вини. Головною ознакою життя Опарін О. І. вважає обмін речовин. Енгельгард В. О. </w:t>
      </w:r>
      <w:r w:rsidRPr="00E02CDC">
        <w:t xml:space="preserve">— </w:t>
      </w:r>
      <w:r w:rsidRPr="00E02CDC">
        <w:rPr>
          <w:color w:val="000000"/>
          <w:shd w:val="clear" w:color="auto" w:fill="FFFFFF"/>
        </w:rPr>
        <w:t>здібність відтворювати собі подібних, трансформацію енергії, збудл</w:t>
      </w:r>
      <w:r w:rsidRPr="00E02CDC">
        <w:rPr>
          <w:color w:val="000000"/>
          <w:shd w:val="clear" w:color="auto" w:fill="FFFFFF"/>
        </w:rPr>
        <w:t>и</w:t>
      </w:r>
      <w:r w:rsidRPr="00E02CDC">
        <w:rPr>
          <w:color w:val="000000"/>
          <w:shd w:val="clear" w:color="auto" w:fill="FFFFFF"/>
        </w:rPr>
        <w:t xml:space="preserve">вість, рух. </w:t>
      </w:r>
      <w:proofErr w:type="spellStart"/>
      <w:r w:rsidRPr="00E02CDC">
        <w:rPr>
          <w:color w:val="000000"/>
          <w:shd w:val="clear" w:color="auto" w:fill="FFFFFF"/>
        </w:rPr>
        <w:t>Трапезніков</w:t>
      </w:r>
      <w:proofErr w:type="spellEnd"/>
      <w:r w:rsidRPr="00E02CDC">
        <w:rPr>
          <w:color w:val="000000"/>
          <w:shd w:val="clear" w:color="auto" w:fill="FFFFFF"/>
        </w:rPr>
        <w:t> В. О. впевнений, що найбільш характерною ознакою живого організму є процес управління або наявність механізмів самоорганіз</w:t>
      </w:r>
      <w:r w:rsidRPr="00E02CDC">
        <w:rPr>
          <w:color w:val="000000"/>
          <w:shd w:val="clear" w:color="auto" w:fill="FFFFFF"/>
        </w:rPr>
        <w:t>а</w:t>
      </w:r>
      <w:r w:rsidRPr="00E02CDC">
        <w:rPr>
          <w:color w:val="000000"/>
          <w:shd w:val="clear" w:color="auto" w:fill="FFFFFF"/>
        </w:rPr>
        <w:t>ції. Більшість біологів вважає, що в живому поєднані всі ці феномени.</w:t>
      </w:r>
    </w:p>
    <w:p w:rsidR="00A81792" w:rsidRPr="00E02CDC" w:rsidRDefault="00A81792" w:rsidP="00A81792">
      <w:pPr>
        <w:ind w:firstLine="709"/>
        <w:rPr>
          <w:color w:val="000000"/>
          <w:shd w:val="clear" w:color="auto" w:fill="FFFFFF"/>
        </w:rPr>
      </w:pPr>
      <w:r w:rsidRPr="00E02CDC">
        <w:rPr>
          <w:color w:val="000000"/>
          <w:shd w:val="clear" w:color="auto" w:fill="FFFFFF"/>
        </w:rPr>
        <w:t>Незважаючи на порівняно невелику масу, яка в тисячу разів менша за м</w:t>
      </w:r>
      <w:r w:rsidRPr="00E02CDC">
        <w:rPr>
          <w:color w:val="000000"/>
          <w:shd w:val="clear" w:color="auto" w:fill="FFFFFF"/>
        </w:rPr>
        <w:t>а</w:t>
      </w:r>
      <w:r w:rsidRPr="00E02CDC">
        <w:rPr>
          <w:color w:val="000000"/>
          <w:shd w:val="clear" w:color="auto" w:fill="FFFFFF"/>
        </w:rPr>
        <w:t xml:space="preserve">су гідросфери, жива речовина за різноманіттям значно випереджує неживу </w:t>
      </w:r>
      <w:r w:rsidRPr="00E02CDC">
        <w:t xml:space="preserve">— </w:t>
      </w:r>
      <w:r w:rsidRPr="00E02CDC">
        <w:rPr>
          <w:color w:val="000000"/>
          <w:shd w:val="clear" w:color="auto" w:fill="FFFFFF"/>
        </w:rPr>
        <w:t xml:space="preserve">якщо кількість природних </w:t>
      </w:r>
      <w:proofErr w:type="spellStart"/>
      <w:r w:rsidRPr="00E02CDC">
        <w:rPr>
          <w:color w:val="000000"/>
          <w:shd w:val="clear" w:color="auto" w:fill="FFFFFF"/>
        </w:rPr>
        <w:t>сполук</w:t>
      </w:r>
      <w:proofErr w:type="spellEnd"/>
      <w:r w:rsidRPr="00E02CDC">
        <w:rPr>
          <w:color w:val="000000"/>
          <w:shd w:val="clear" w:color="auto" w:fill="FFFFFF"/>
        </w:rPr>
        <w:t xml:space="preserve"> (мінералів) неживої речовини складає біля двох тисяч, то до складу живої речовини входить більше двох мільйонів орган</w:t>
      </w:r>
      <w:r w:rsidRPr="00E02CDC">
        <w:rPr>
          <w:color w:val="000000"/>
          <w:shd w:val="clear" w:color="auto" w:fill="FFFFFF"/>
        </w:rPr>
        <w:t>і</w:t>
      </w:r>
      <w:r w:rsidRPr="00E02CDC">
        <w:rPr>
          <w:color w:val="000000"/>
          <w:shd w:val="clear" w:color="auto" w:fill="FFFFFF"/>
        </w:rPr>
        <w:t xml:space="preserve">чних </w:t>
      </w:r>
      <w:proofErr w:type="spellStart"/>
      <w:r w:rsidRPr="00E02CDC">
        <w:rPr>
          <w:color w:val="000000"/>
          <w:shd w:val="clear" w:color="auto" w:fill="FFFFFF"/>
        </w:rPr>
        <w:t>сполук</w:t>
      </w:r>
      <w:proofErr w:type="spellEnd"/>
      <w:r w:rsidRPr="00E02CDC">
        <w:rPr>
          <w:color w:val="000000"/>
          <w:shd w:val="clear" w:color="auto" w:fill="FFFFFF"/>
        </w:rPr>
        <w:t xml:space="preserve">. Сьогодні налічується понад два мільйони видів організмів, з них півтора мільйона припадає на тварин і півмільйона </w:t>
      </w:r>
      <w:r w:rsidRPr="00E02CDC">
        <w:t xml:space="preserve">– </w:t>
      </w:r>
      <w:r w:rsidRPr="00E02CDC">
        <w:rPr>
          <w:color w:val="000000"/>
          <w:shd w:val="clear" w:color="auto" w:fill="FFFFFF"/>
        </w:rPr>
        <w:t>на рослини.</w:t>
      </w:r>
    </w:p>
    <w:p w:rsidR="00A81792" w:rsidRPr="00E02CDC" w:rsidRDefault="00A81792" w:rsidP="00A81792">
      <w:pPr>
        <w:pStyle w:val="a3"/>
        <w:ind w:firstLine="709"/>
        <w:rPr>
          <w:color w:val="000000"/>
          <w:shd w:val="clear" w:color="auto" w:fill="FFFFFF"/>
          <w:lang w:val="uk-UA"/>
        </w:rPr>
      </w:pPr>
      <w:r w:rsidRPr="00E02CDC">
        <w:rPr>
          <w:color w:val="000000"/>
          <w:shd w:val="clear" w:color="auto" w:fill="FFFFFF"/>
          <w:lang w:val="uk-UA"/>
        </w:rPr>
        <w:t xml:space="preserve">3. </w:t>
      </w:r>
      <w:r w:rsidRPr="00E02CDC">
        <w:rPr>
          <w:i/>
          <w:color w:val="000000"/>
          <w:shd w:val="clear" w:color="auto" w:fill="FFFFFF"/>
          <w:lang w:val="uk-UA"/>
        </w:rPr>
        <w:t>Антропогенні</w:t>
      </w:r>
      <w:r w:rsidRPr="00E02CDC">
        <w:rPr>
          <w:color w:val="000000"/>
          <w:shd w:val="clear" w:color="auto" w:fill="FFFFFF"/>
          <w:lang w:val="uk-UA"/>
        </w:rPr>
        <w:t xml:space="preserve"> — форми діяльності людини, які впливають на життєді</w:t>
      </w:r>
      <w:r w:rsidRPr="00E02CDC">
        <w:rPr>
          <w:color w:val="000000"/>
          <w:shd w:val="clear" w:color="auto" w:fill="FFFFFF"/>
          <w:lang w:val="uk-UA"/>
        </w:rPr>
        <w:t>я</w:t>
      </w:r>
      <w:r w:rsidRPr="00E02CDC">
        <w:rPr>
          <w:color w:val="000000"/>
          <w:shd w:val="clear" w:color="auto" w:fill="FFFFFF"/>
          <w:lang w:val="uk-UA"/>
        </w:rPr>
        <w:t>льність організмів або середовище їх перебування. Діяльність людини пов'язана з істотною зміною первісного довкілля (вирубування лісу, виловлюва</w:t>
      </w:r>
      <w:r w:rsidRPr="00E02CDC">
        <w:rPr>
          <w:color w:val="000000"/>
          <w:shd w:val="clear" w:color="auto" w:fill="FFFFFF"/>
          <w:lang w:val="uk-UA"/>
        </w:rPr>
        <w:t>н</w:t>
      </w:r>
      <w:r w:rsidRPr="00E02CDC">
        <w:rPr>
          <w:color w:val="000000"/>
          <w:shd w:val="clear" w:color="auto" w:fill="FFFFFF"/>
          <w:lang w:val="uk-UA"/>
        </w:rPr>
        <w:t>ня риби, знищення тварин тощо). Сьогодні розроблено досить складні класифікації а</w:t>
      </w:r>
      <w:r w:rsidRPr="00E02CDC">
        <w:rPr>
          <w:color w:val="000000"/>
          <w:shd w:val="clear" w:color="auto" w:fill="FFFFFF"/>
          <w:lang w:val="uk-UA"/>
        </w:rPr>
        <w:t>н</w:t>
      </w:r>
      <w:r w:rsidRPr="00E02CDC">
        <w:rPr>
          <w:color w:val="000000"/>
          <w:shd w:val="clear" w:color="auto" w:fill="FFFFFF"/>
          <w:lang w:val="uk-UA"/>
        </w:rPr>
        <w:t>тропогенних факторів. Це свідчить, що діяльність людини стала глобальним, планетарним фа</w:t>
      </w:r>
      <w:r w:rsidRPr="00E02CDC">
        <w:rPr>
          <w:color w:val="000000"/>
          <w:shd w:val="clear" w:color="auto" w:fill="FFFFFF"/>
          <w:lang w:val="uk-UA"/>
        </w:rPr>
        <w:t>к</w:t>
      </w:r>
      <w:r w:rsidRPr="00E02CDC">
        <w:rPr>
          <w:color w:val="000000"/>
          <w:shd w:val="clear" w:color="auto" w:fill="FFFFFF"/>
          <w:lang w:val="uk-UA"/>
        </w:rPr>
        <w:t xml:space="preserve">тором, який надзвичайно </w:t>
      </w:r>
      <w:proofErr w:type="spellStart"/>
      <w:r w:rsidRPr="00E02CDC">
        <w:rPr>
          <w:color w:val="000000"/>
          <w:shd w:val="clear" w:color="auto" w:fill="FFFFFF"/>
          <w:lang w:val="uk-UA"/>
        </w:rPr>
        <w:t>потужно</w:t>
      </w:r>
      <w:proofErr w:type="spellEnd"/>
      <w:r w:rsidRPr="00E02CDC">
        <w:rPr>
          <w:color w:val="000000"/>
          <w:shd w:val="clear" w:color="auto" w:fill="FFFFFF"/>
          <w:lang w:val="uk-UA"/>
        </w:rPr>
        <w:t xml:space="preserve"> впливає на довкілля.</w:t>
      </w:r>
    </w:p>
    <w:p w:rsidR="00A81792" w:rsidRPr="00E02CDC" w:rsidRDefault="00A81792" w:rsidP="00A81792">
      <w:pPr>
        <w:pStyle w:val="a3"/>
        <w:ind w:firstLine="709"/>
        <w:rPr>
          <w:color w:val="000000"/>
          <w:shd w:val="clear" w:color="auto" w:fill="FFFFFF"/>
          <w:lang w:val="uk-UA"/>
        </w:rPr>
      </w:pPr>
      <w:r w:rsidRPr="00E02CDC">
        <w:rPr>
          <w:color w:val="000000"/>
          <w:shd w:val="clear" w:color="auto" w:fill="FFFFFF"/>
          <w:lang w:val="uk-UA"/>
        </w:rPr>
        <w:lastRenderedPageBreak/>
        <w:t xml:space="preserve">Фактори навколишнього середовища забезпечують існування в просторі та часі. Засвоєння і використання факторів здійснюється організмом через адаптації. Наявність того чи іншого </w:t>
      </w:r>
      <w:proofErr w:type="spellStart"/>
      <w:r w:rsidRPr="00E02CDC">
        <w:rPr>
          <w:color w:val="000000"/>
          <w:shd w:val="clear" w:color="auto" w:fill="FFFFFF"/>
          <w:lang w:val="uk-UA"/>
        </w:rPr>
        <w:t>фактора</w:t>
      </w:r>
      <w:proofErr w:type="spellEnd"/>
      <w:r w:rsidRPr="00E02CDC">
        <w:rPr>
          <w:color w:val="000000"/>
          <w:shd w:val="clear" w:color="auto" w:fill="FFFFFF"/>
          <w:lang w:val="uk-UA"/>
        </w:rPr>
        <w:t xml:space="preserve"> може бути </w:t>
      </w:r>
      <w:proofErr w:type="spellStart"/>
      <w:r w:rsidRPr="00E02CDC">
        <w:rPr>
          <w:color w:val="000000"/>
          <w:shd w:val="clear" w:color="auto" w:fill="FFFFFF"/>
          <w:lang w:val="uk-UA"/>
        </w:rPr>
        <w:t>життєво</w:t>
      </w:r>
      <w:proofErr w:type="spellEnd"/>
      <w:r w:rsidRPr="00E02CDC">
        <w:rPr>
          <w:color w:val="000000"/>
          <w:shd w:val="clear" w:color="auto" w:fill="FFFFFF"/>
          <w:lang w:val="uk-UA"/>
        </w:rPr>
        <w:t xml:space="preserve"> необхідною ум</w:t>
      </w:r>
      <w:r w:rsidRPr="00E02CDC">
        <w:rPr>
          <w:color w:val="000000"/>
          <w:shd w:val="clear" w:color="auto" w:fill="FFFFFF"/>
          <w:lang w:val="uk-UA"/>
        </w:rPr>
        <w:t>о</w:t>
      </w:r>
      <w:r w:rsidRPr="00E02CDC">
        <w:rPr>
          <w:color w:val="000000"/>
          <w:shd w:val="clear" w:color="auto" w:fill="FFFFFF"/>
          <w:lang w:val="uk-UA"/>
        </w:rPr>
        <w:t xml:space="preserve">вою для одних видів і не мати ніякого значення для інших. Залежно від сили дії того чи іншого </w:t>
      </w:r>
      <w:proofErr w:type="spellStart"/>
      <w:r w:rsidRPr="00E02CDC">
        <w:rPr>
          <w:color w:val="000000"/>
          <w:shd w:val="clear" w:color="auto" w:fill="FFFFFF"/>
          <w:lang w:val="uk-UA"/>
        </w:rPr>
        <w:t>фактора</w:t>
      </w:r>
      <w:proofErr w:type="spellEnd"/>
      <w:r w:rsidRPr="00E02CDC">
        <w:rPr>
          <w:color w:val="000000"/>
          <w:shd w:val="clear" w:color="auto" w:fill="FFFFFF"/>
          <w:lang w:val="uk-UA"/>
        </w:rPr>
        <w:t xml:space="preserve"> умови існування особин виду можуть бути оптимал</w:t>
      </w:r>
      <w:r w:rsidRPr="00E02CDC">
        <w:rPr>
          <w:color w:val="000000"/>
          <w:shd w:val="clear" w:color="auto" w:fill="FFFFFF"/>
          <w:lang w:val="uk-UA"/>
        </w:rPr>
        <w:t>ь</w:t>
      </w:r>
      <w:r w:rsidRPr="00E02CDC">
        <w:rPr>
          <w:color w:val="000000"/>
          <w:shd w:val="clear" w:color="auto" w:fill="FFFFFF"/>
          <w:lang w:val="uk-UA"/>
        </w:rPr>
        <w:t>ними, неоптимальними або відповідати проміжному рівню.</w:t>
      </w:r>
    </w:p>
    <w:p w:rsidR="00A81792" w:rsidRPr="00E02CDC" w:rsidRDefault="00A81792" w:rsidP="00A81792">
      <w:pPr>
        <w:pStyle w:val="a3"/>
        <w:ind w:firstLine="709"/>
        <w:rPr>
          <w:color w:val="000000"/>
          <w:shd w:val="clear" w:color="auto" w:fill="FFFFFF"/>
          <w:lang w:val="uk-UA"/>
        </w:rPr>
      </w:pPr>
      <w:r w:rsidRPr="00E02CDC">
        <w:rPr>
          <w:color w:val="000000"/>
          <w:shd w:val="clear" w:color="auto" w:fill="FFFFFF"/>
          <w:lang w:val="uk-UA"/>
        </w:rPr>
        <w:t xml:space="preserve">Здатність організму витримувати певну амплітуду коливання </w:t>
      </w:r>
      <w:proofErr w:type="spellStart"/>
      <w:r w:rsidRPr="00E02CDC">
        <w:rPr>
          <w:color w:val="000000"/>
          <w:shd w:val="clear" w:color="auto" w:fill="FFFFFF"/>
          <w:lang w:val="uk-UA"/>
        </w:rPr>
        <w:t>фактора</w:t>
      </w:r>
      <w:proofErr w:type="spellEnd"/>
      <w:r w:rsidRPr="00E02CDC">
        <w:rPr>
          <w:color w:val="000000"/>
          <w:shd w:val="clear" w:color="auto" w:fill="FFFFFF"/>
          <w:lang w:val="uk-UA"/>
        </w:rPr>
        <w:t xml:space="preserve"> н</w:t>
      </w:r>
      <w:r w:rsidRPr="00E02CDC">
        <w:rPr>
          <w:color w:val="000000"/>
          <w:shd w:val="clear" w:color="auto" w:fill="FFFFFF"/>
          <w:lang w:val="uk-UA"/>
        </w:rPr>
        <w:t>а</w:t>
      </w:r>
      <w:r w:rsidRPr="00E02CDC">
        <w:rPr>
          <w:color w:val="000000"/>
          <w:shd w:val="clear" w:color="auto" w:fill="FFFFFF"/>
          <w:lang w:val="uk-UA"/>
        </w:rPr>
        <w:t xml:space="preserve">зивають екологічною валентністю. Для життя організмів велике значення має не тільки абсолютна величина </w:t>
      </w:r>
      <w:proofErr w:type="spellStart"/>
      <w:r w:rsidRPr="00E02CDC">
        <w:rPr>
          <w:color w:val="000000"/>
          <w:shd w:val="clear" w:color="auto" w:fill="FFFFFF"/>
          <w:lang w:val="uk-UA"/>
        </w:rPr>
        <w:t>фактора</w:t>
      </w:r>
      <w:proofErr w:type="spellEnd"/>
      <w:r w:rsidRPr="00E02CDC">
        <w:rPr>
          <w:color w:val="000000"/>
          <w:shd w:val="clear" w:color="auto" w:fill="FFFFFF"/>
          <w:lang w:val="uk-UA"/>
        </w:rPr>
        <w:t>, але й швидкість його зміни. За еколог</w:t>
      </w:r>
      <w:r w:rsidRPr="00E02CDC">
        <w:rPr>
          <w:color w:val="000000"/>
          <w:shd w:val="clear" w:color="auto" w:fill="FFFFFF"/>
          <w:lang w:val="uk-UA"/>
        </w:rPr>
        <w:t>і</w:t>
      </w:r>
      <w:r w:rsidRPr="00E02CDC">
        <w:rPr>
          <w:color w:val="000000"/>
          <w:shd w:val="clear" w:color="auto" w:fill="FFFFFF"/>
          <w:lang w:val="uk-UA"/>
        </w:rPr>
        <w:t>чною валентністю організми поділяються на еврибіонтних з широкими прист</w:t>
      </w:r>
      <w:r w:rsidRPr="00E02CDC">
        <w:rPr>
          <w:color w:val="000000"/>
          <w:shd w:val="clear" w:color="auto" w:fill="FFFFFF"/>
          <w:lang w:val="uk-UA"/>
        </w:rPr>
        <w:t>о</w:t>
      </w:r>
      <w:r w:rsidRPr="00E02CDC">
        <w:rPr>
          <w:color w:val="000000"/>
          <w:shd w:val="clear" w:color="auto" w:fill="FFFFFF"/>
          <w:lang w:val="uk-UA"/>
        </w:rPr>
        <w:t>сувальними можливостями (сірий пацюк, горобець, кімнатна муха) і стенобіо</w:t>
      </w:r>
      <w:r w:rsidRPr="00E02CDC">
        <w:rPr>
          <w:color w:val="000000"/>
          <w:shd w:val="clear" w:color="auto" w:fill="FFFFFF"/>
          <w:lang w:val="uk-UA"/>
        </w:rPr>
        <w:t>н</w:t>
      </w:r>
      <w:r w:rsidRPr="00E02CDC">
        <w:rPr>
          <w:color w:val="000000"/>
          <w:shd w:val="clear" w:color="auto" w:fill="FFFFFF"/>
          <w:lang w:val="uk-UA"/>
        </w:rPr>
        <w:t xml:space="preserve">тних, які можуть існувати лише у відносно сталих умовах (байбак степовий, журавель степовий, качкодзьоб). Реакція організму і його адаптивні можливості відповідно до показників </w:t>
      </w:r>
      <w:proofErr w:type="spellStart"/>
      <w:r w:rsidRPr="00E02CDC">
        <w:rPr>
          <w:color w:val="000000"/>
          <w:shd w:val="clear" w:color="auto" w:fill="FFFFFF"/>
          <w:lang w:val="uk-UA"/>
        </w:rPr>
        <w:t>фактора</w:t>
      </w:r>
      <w:proofErr w:type="spellEnd"/>
      <w:r w:rsidRPr="00E02CDC">
        <w:rPr>
          <w:color w:val="000000"/>
          <w:shd w:val="clear" w:color="auto" w:fill="FFFFFF"/>
          <w:lang w:val="uk-UA"/>
        </w:rPr>
        <w:t xml:space="preserve"> залежать від поєднання дії різних факторів. Мряка та вітер при плюсовій температурі, мороз при ясній та тихій погоді сприймаються по-різному. У даному випадку реакція організму на температу</w:t>
      </w:r>
      <w:r w:rsidRPr="00E02CDC">
        <w:rPr>
          <w:color w:val="000000"/>
          <w:shd w:val="clear" w:color="auto" w:fill="FFFFFF"/>
          <w:lang w:val="uk-UA"/>
        </w:rPr>
        <w:t>р</w:t>
      </w:r>
      <w:r w:rsidRPr="00E02CDC">
        <w:rPr>
          <w:color w:val="000000"/>
          <w:shd w:val="clear" w:color="auto" w:fill="FFFFFF"/>
          <w:lang w:val="uk-UA"/>
        </w:rPr>
        <w:t>ний фактор залежить від супровідної дії вологості і вітру, тобто від спільної дії факторів.</w:t>
      </w:r>
    </w:p>
    <w:p w:rsidR="00A81792" w:rsidRPr="00E02CDC" w:rsidRDefault="00A81792" w:rsidP="00A81792">
      <w:pPr>
        <w:pStyle w:val="a3"/>
        <w:ind w:firstLine="709"/>
        <w:rPr>
          <w:color w:val="000000"/>
          <w:shd w:val="clear" w:color="auto" w:fill="FFFFFF"/>
          <w:lang w:val="uk-UA"/>
        </w:rPr>
      </w:pPr>
      <w:r w:rsidRPr="00E02CDC">
        <w:rPr>
          <w:rStyle w:val="submenu-table"/>
          <w:iCs/>
          <w:color w:val="000000"/>
          <w:shd w:val="clear" w:color="auto" w:fill="FFFFFF"/>
          <w:lang w:val="uk-UA"/>
        </w:rPr>
        <w:t>Класифікація екологічних факторів</w:t>
      </w:r>
      <w:r w:rsidRPr="00E02CDC">
        <w:rPr>
          <w:color w:val="000000"/>
          <w:shd w:val="clear" w:color="auto" w:fill="FFFFFF"/>
          <w:lang w:val="uk-UA"/>
        </w:rPr>
        <w:t>. Фактори середовища, які мають на</w:t>
      </w:r>
      <w:r w:rsidRPr="00E02CDC">
        <w:rPr>
          <w:color w:val="000000"/>
          <w:shd w:val="clear" w:color="auto" w:fill="FFFFFF"/>
          <w:lang w:val="uk-UA"/>
        </w:rPr>
        <w:t>й</w:t>
      </w:r>
      <w:r w:rsidRPr="00E02CDC">
        <w:rPr>
          <w:color w:val="000000"/>
          <w:shd w:val="clear" w:color="auto" w:fill="FFFFFF"/>
          <w:lang w:val="uk-UA"/>
        </w:rPr>
        <w:t xml:space="preserve">більше значення для організму, зумовлені двома </w:t>
      </w:r>
      <w:proofErr w:type="spellStart"/>
      <w:r w:rsidRPr="00E02CDC">
        <w:rPr>
          <w:color w:val="000000"/>
          <w:shd w:val="clear" w:color="auto" w:fill="FFFFFF"/>
          <w:lang w:val="uk-UA"/>
        </w:rPr>
        <w:t>аутекологічними</w:t>
      </w:r>
      <w:proofErr w:type="spellEnd"/>
      <w:r w:rsidRPr="00E02CDC">
        <w:rPr>
          <w:color w:val="000000"/>
          <w:shd w:val="clear" w:color="auto" w:fill="FFFFFF"/>
          <w:lang w:val="uk-UA"/>
        </w:rPr>
        <w:t xml:space="preserve"> принципами, сформульованими А. </w:t>
      </w:r>
      <w:proofErr w:type="spellStart"/>
      <w:r w:rsidRPr="00E02CDC">
        <w:rPr>
          <w:color w:val="000000"/>
          <w:shd w:val="clear" w:color="auto" w:fill="FFFFFF"/>
          <w:lang w:val="uk-UA"/>
        </w:rPr>
        <w:t>Тінеманном</w:t>
      </w:r>
      <w:proofErr w:type="spellEnd"/>
      <w:r w:rsidRPr="00E02CDC">
        <w:rPr>
          <w:color w:val="000000"/>
          <w:shd w:val="clear" w:color="auto" w:fill="FFFFFF"/>
          <w:lang w:val="uk-UA"/>
        </w:rPr>
        <w:t xml:space="preserve"> у 1942 р.</w:t>
      </w:r>
    </w:p>
    <w:p w:rsidR="00A81792" w:rsidRPr="00E02CDC" w:rsidRDefault="00A81792" w:rsidP="00A81792">
      <w:pPr>
        <w:pStyle w:val="a3"/>
        <w:ind w:firstLine="709"/>
        <w:rPr>
          <w:color w:val="000000"/>
          <w:shd w:val="clear" w:color="auto" w:fill="FFFFFF"/>
          <w:lang w:val="uk-UA"/>
        </w:rPr>
      </w:pPr>
      <w:r w:rsidRPr="00E02CDC">
        <w:rPr>
          <w:color w:val="000000"/>
          <w:shd w:val="clear" w:color="auto" w:fill="FFFFFF"/>
          <w:lang w:val="uk-UA"/>
        </w:rPr>
        <w:t>1. Живі організми пов'язані а середовищем передусім через свої життєві потреби. Цей принцип є методологічного основою, згідно з якою ведуть пошук факторів середовища, що впливають на організм, вивчаючи одночасно біологію виду та його потреби.</w:t>
      </w:r>
    </w:p>
    <w:p w:rsidR="00A81792" w:rsidRPr="00E02CDC" w:rsidRDefault="00A81792" w:rsidP="00A81792">
      <w:pPr>
        <w:pStyle w:val="a3"/>
        <w:ind w:firstLine="709"/>
        <w:rPr>
          <w:color w:val="000000"/>
          <w:shd w:val="clear" w:color="auto" w:fill="FFFFFF"/>
          <w:lang w:val="uk-UA"/>
        </w:rPr>
      </w:pPr>
      <w:r w:rsidRPr="00E02CDC">
        <w:rPr>
          <w:color w:val="000000"/>
          <w:shd w:val="clear" w:color="auto" w:fill="FFFFFF"/>
          <w:lang w:val="uk-UA"/>
        </w:rPr>
        <w:t xml:space="preserve">2. Вимоги організму виникають з його </w:t>
      </w:r>
      <w:proofErr w:type="spellStart"/>
      <w:r w:rsidRPr="00E02CDC">
        <w:rPr>
          <w:color w:val="000000"/>
          <w:shd w:val="clear" w:color="auto" w:fill="FFFFFF"/>
          <w:lang w:val="uk-UA"/>
        </w:rPr>
        <w:t>морфофізіологічних</w:t>
      </w:r>
      <w:proofErr w:type="spellEnd"/>
      <w:r w:rsidRPr="00E02CDC">
        <w:rPr>
          <w:color w:val="000000"/>
          <w:shd w:val="clear" w:color="auto" w:fill="FFFFFF"/>
          <w:lang w:val="uk-UA"/>
        </w:rPr>
        <w:t xml:space="preserve"> пристосувань, встановлених впродовж тривалого часу. Ці пристосування тісно пов'язані з ос</w:t>
      </w:r>
      <w:r w:rsidRPr="00E02CDC">
        <w:rPr>
          <w:color w:val="000000"/>
          <w:shd w:val="clear" w:color="auto" w:fill="FFFFFF"/>
          <w:lang w:val="uk-UA"/>
        </w:rPr>
        <w:t>о</w:t>
      </w:r>
      <w:r w:rsidRPr="00E02CDC">
        <w:rPr>
          <w:color w:val="000000"/>
          <w:shd w:val="clear" w:color="auto" w:fill="FFFFFF"/>
          <w:lang w:val="uk-UA"/>
        </w:rPr>
        <w:t>бливостями місця зростання, які вибирає даний вид у природі.</w:t>
      </w:r>
    </w:p>
    <w:p w:rsidR="00A81792" w:rsidRPr="00E02CDC" w:rsidRDefault="00A81792" w:rsidP="00A81792">
      <w:pPr>
        <w:pStyle w:val="a3"/>
        <w:ind w:firstLine="709"/>
        <w:rPr>
          <w:color w:val="000000"/>
          <w:shd w:val="clear" w:color="auto" w:fill="FFFFFF"/>
          <w:lang w:val="uk-UA"/>
        </w:rPr>
      </w:pPr>
      <w:r w:rsidRPr="00E02CDC">
        <w:rPr>
          <w:color w:val="000000"/>
          <w:shd w:val="clear" w:color="auto" w:fill="FFFFFF"/>
          <w:lang w:val="uk-UA"/>
        </w:rPr>
        <w:t xml:space="preserve">До складу живих організмів входить понад 30 хімічних елементів, з яких три </w:t>
      </w:r>
      <w:r w:rsidRPr="00E02CDC">
        <w:rPr>
          <w:lang w:val="uk-UA"/>
        </w:rPr>
        <w:t xml:space="preserve">— </w:t>
      </w:r>
      <w:r w:rsidRPr="00E02CDC">
        <w:rPr>
          <w:color w:val="000000"/>
          <w:shd w:val="clear" w:color="auto" w:fill="FFFFFF"/>
          <w:lang w:val="uk-UA"/>
        </w:rPr>
        <w:t xml:space="preserve">кисень, вуглець і водень </w:t>
      </w:r>
      <w:r w:rsidRPr="00E02CDC">
        <w:rPr>
          <w:lang w:val="uk-UA"/>
        </w:rPr>
        <w:t xml:space="preserve">— </w:t>
      </w:r>
      <w:r w:rsidRPr="00E02CDC">
        <w:rPr>
          <w:color w:val="000000"/>
          <w:shd w:val="clear" w:color="auto" w:fill="FFFFFF"/>
          <w:lang w:val="uk-UA"/>
        </w:rPr>
        <w:t>становлять 98 % загальної біомаси. Вуглець є основним носієм енергії в екосистемах, кисень і водень у вигляді води є осн</w:t>
      </w:r>
      <w:r w:rsidRPr="00E02CDC">
        <w:rPr>
          <w:color w:val="000000"/>
          <w:shd w:val="clear" w:color="auto" w:fill="FFFFFF"/>
          <w:lang w:val="uk-UA"/>
        </w:rPr>
        <w:t>о</w:t>
      </w:r>
      <w:r w:rsidRPr="00E02CDC">
        <w:rPr>
          <w:color w:val="000000"/>
          <w:shd w:val="clear" w:color="auto" w:fill="FFFFFF"/>
          <w:lang w:val="uk-UA"/>
        </w:rPr>
        <w:t>вою зв'язку, вирішального для всіх організмів біоценозу. Інші фактори мають умовний характер, впливаючи на перебіг біологічних процесів, модифікуючи деколи значні екологічні зв'язки.</w:t>
      </w:r>
    </w:p>
    <w:p w:rsidR="00A81792" w:rsidRPr="00E02CDC" w:rsidRDefault="00A81792" w:rsidP="00A81792">
      <w:pPr>
        <w:pStyle w:val="a3"/>
        <w:ind w:firstLine="709"/>
        <w:rPr>
          <w:color w:val="000000"/>
          <w:shd w:val="clear" w:color="auto" w:fill="FFFFFF"/>
          <w:lang w:val="uk-UA"/>
        </w:rPr>
      </w:pPr>
      <w:r w:rsidRPr="00E02CDC">
        <w:rPr>
          <w:color w:val="000000"/>
          <w:shd w:val="clear" w:color="auto" w:fill="FFFFFF"/>
          <w:lang w:val="uk-UA"/>
        </w:rPr>
        <w:t xml:space="preserve">Класифікація Ніколсона </w:t>
      </w:r>
      <w:r w:rsidRPr="00E02CDC">
        <w:rPr>
          <w:lang w:val="uk-UA"/>
        </w:rPr>
        <w:t xml:space="preserve">– </w:t>
      </w:r>
      <w:proofErr w:type="spellStart"/>
      <w:r w:rsidRPr="00E02CDC">
        <w:rPr>
          <w:color w:val="000000"/>
          <w:shd w:val="clear" w:color="auto" w:fill="FFFFFF"/>
          <w:lang w:val="uk-UA"/>
        </w:rPr>
        <w:t>Швердтфегера</w:t>
      </w:r>
      <w:proofErr w:type="spellEnd"/>
      <w:r w:rsidRPr="00E02CDC">
        <w:rPr>
          <w:color w:val="000000"/>
          <w:shd w:val="clear" w:color="auto" w:fill="FFFFFF"/>
          <w:lang w:val="uk-UA"/>
        </w:rPr>
        <w:t>. Для організму основні комп</w:t>
      </w:r>
      <w:r w:rsidRPr="00E02CDC">
        <w:rPr>
          <w:color w:val="000000"/>
          <w:shd w:val="clear" w:color="auto" w:fill="FFFFFF"/>
          <w:lang w:val="uk-UA"/>
        </w:rPr>
        <w:t>о</w:t>
      </w:r>
      <w:r w:rsidRPr="00E02CDC">
        <w:rPr>
          <w:color w:val="000000"/>
          <w:shd w:val="clear" w:color="auto" w:fill="FFFFFF"/>
          <w:lang w:val="uk-UA"/>
        </w:rPr>
        <w:t xml:space="preserve">ненти середовища </w:t>
      </w:r>
      <w:r w:rsidRPr="00E02CDC">
        <w:rPr>
          <w:lang w:val="uk-UA"/>
        </w:rPr>
        <w:t xml:space="preserve">— </w:t>
      </w:r>
      <w:r w:rsidRPr="00E02CDC">
        <w:rPr>
          <w:color w:val="000000"/>
          <w:shd w:val="clear" w:color="auto" w:fill="FFFFFF"/>
          <w:lang w:val="uk-UA"/>
        </w:rPr>
        <w:t>це переважно ті, які становлять конструкційний та енерг</w:t>
      </w:r>
      <w:r w:rsidRPr="00E02CDC">
        <w:rPr>
          <w:color w:val="000000"/>
          <w:shd w:val="clear" w:color="auto" w:fill="FFFFFF"/>
          <w:lang w:val="uk-UA"/>
        </w:rPr>
        <w:t>е</w:t>
      </w:r>
      <w:r w:rsidRPr="00E02CDC">
        <w:rPr>
          <w:color w:val="000000"/>
          <w:shd w:val="clear" w:color="auto" w:fill="FFFFFF"/>
          <w:lang w:val="uk-UA"/>
        </w:rPr>
        <w:t xml:space="preserve">тичний матеріал. Цей класифікаційний поділ (Ніколсон, 1954; </w:t>
      </w:r>
      <w:proofErr w:type="spellStart"/>
      <w:r w:rsidRPr="00E02CDC">
        <w:rPr>
          <w:color w:val="000000"/>
          <w:shd w:val="clear" w:color="auto" w:fill="FFFFFF"/>
          <w:lang w:val="uk-UA"/>
        </w:rPr>
        <w:t>Швердтфегер</w:t>
      </w:r>
      <w:proofErr w:type="spellEnd"/>
      <w:r w:rsidRPr="00E02CDC">
        <w:rPr>
          <w:color w:val="000000"/>
          <w:shd w:val="clear" w:color="auto" w:fill="FFFFFF"/>
          <w:lang w:val="uk-UA"/>
        </w:rPr>
        <w:t>, 1963) зумовлений умовами існування й охоплює:</w:t>
      </w:r>
    </w:p>
    <w:p w:rsidR="00A81792" w:rsidRPr="00E02CDC" w:rsidRDefault="00A81792" w:rsidP="00A81792">
      <w:pPr>
        <w:pStyle w:val="a3"/>
        <w:ind w:firstLine="709"/>
        <w:rPr>
          <w:color w:val="000000"/>
          <w:shd w:val="clear" w:color="auto" w:fill="FFFFFF"/>
          <w:lang w:val="uk-UA"/>
        </w:rPr>
      </w:pPr>
      <w:r w:rsidRPr="00E02CDC">
        <w:rPr>
          <w:color w:val="000000"/>
          <w:shd w:val="clear" w:color="auto" w:fill="FFFFFF"/>
          <w:lang w:val="uk-UA"/>
        </w:rPr>
        <w:t>1) матеріальні фактори, присутність і можливість одержання яких є вир</w:t>
      </w:r>
      <w:r w:rsidRPr="00E02CDC">
        <w:rPr>
          <w:color w:val="000000"/>
          <w:shd w:val="clear" w:color="auto" w:fill="FFFFFF"/>
          <w:lang w:val="uk-UA"/>
        </w:rPr>
        <w:t>і</w:t>
      </w:r>
      <w:r w:rsidRPr="00E02CDC">
        <w:rPr>
          <w:color w:val="000000"/>
          <w:shd w:val="clear" w:color="auto" w:fill="FFFFFF"/>
          <w:lang w:val="uk-UA"/>
        </w:rPr>
        <w:t>шальним для існування й розвитку організму. Вони складаються: а) з води як основного складника організмів; б) енергетичної сировини, необхідної для ре</w:t>
      </w:r>
      <w:r w:rsidRPr="00E02CDC">
        <w:rPr>
          <w:color w:val="000000"/>
          <w:shd w:val="clear" w:color="auto" w:fill="FFFFFF"/>
          <w:lang w:val="uk-UA"/>
        </w:rPr>
        <w:t>а</w:t>
      </w:r>
      <w:r w:rsidRPr="00E02CDC">
        <w:rPr>
          <w:color w:val="000000"/>
          <w:shd w:val="clear" w:color="auto" w:fill="FFFFFF"/>
          <w:lang w:val="uk-UA"/>
        </w:rPr>
        <w:t>лізації метаболічних процесів (обміну речовин);</w:t>
      </w:r>
    </w:p>
    <w:p w:rsidR="00A81792" w:rsidRPr="00E02CDC" w:rsidRDefault="00A81792" w:rsidP="00A81792">
      <w:pPr>
        <w:pStyle w:val="a3"/>
        <w:ind w:firstLine="709"/>
        <w:rPr>
          <w:color w:val="000000"/>
          <w:shd w:val="clear" w:color="auto" w:fill="FFFFFF"/>
          <w:lang w:val="uk-UA"/>
        </w:rPr>
      </w:pPr>
      <w:r w:rsidRPr="00E02CDC">
        <w:rPr>
          <w:color w:val="000000"/>
          <w:shd w:val="clear" w:color="auto" w:fill="FFFFFF"/>
          <w:lang w:val="uk-UA"/>
        </w:rPr>
        <w:lastRenderedPageBreak/>
        <w:t>2) умовні фактори, які можуть забезпечувати діяльність окремих елеме</w:t>
      </w:r>
      <w:r w:rsidRPr="00E02CDC">
        <w:rPr>
          <w:color w:val="000000"/>
          <w:shd w:val="clear" w:color="auto" w:fill="FFFFFF"/>
          <w:lang w:val="uk-UA"/>
        </w:rPr>
        <w:t>н</w:t>
      </w:r>
      <w:r w:rsidRPr="00E02CDC">
        <w:rPr>
          <w:color w:val="000000"/>
          <w:shd w:val="clear" w:color="auto" w:fill="FFFFFF"/>
          <w:lang w:val="uk-UA"/>
        </w:rPr>
        <w:t xml:space="preserve">тів організму, не створюючи </w:t>
      </w:r>
      <w:proofErr w:type="spellStart"/>
      <w:r w:rsidRPr="00E02CDC">
        <w:rPr>
          <w:color w:val="000000"/>
          <w:shd w:val="clear" w:color="auto" w:fill="FFFFFF"/>
          <w:lang w:val="uk-UA"/>
        </w:rPr>
        <w:t>продукційної</w:t>
      </w:r>
      <w:proofErr w:type="spellEnd"/>
      <w:r w:rsidRPr="00E02CDC">
        <w:rPr>
          <w:color w:val="000000"/>
          <w:shd w:val="clear" w:color="auto" w:fill="FFFFFF"/>
          <w:lang w:val="uk-UA"/>
        </w:rPr>
        <w:t xml:space="preserve"> маси, лише сприяючи перебігу фіз</w:t>
      </w:r>
      <w:r w:rsidRPr="00E02CDC">
        <w:rPr>
          <w:color w:val="000000"/>
          <w:shd w:val="clear" w:color="auto" w:fill="FFFFFF"/>
          <w:lang w:val="uk-UA"/>
        </w:rPr>
        <w:t>і</w:t>
      </w:r>
      <w:r w:rsidRPr="00E02CDC">
        <w:rPr>
          <w:color w:val="000000"/>
          <w:shd w:val="clear" w:color="auto" w:fill="FFFFFF"/>
          <w:lang w:val="uk-UA"/>
        </w:rPr>
        <w:t>ологічних та екологічних реакцій. Перш за все до них належать мікроелементи.</w:t>
      </w:r>
    </w:p>
    <w:p w:rsidR="00A81792" w:rsidRPr="00E02CDC" w:rsidRDefault="00A81792" w:rsidP="00A81792">
      <w:pPr>
        <w:pStyle w:val="a3"/>
        <w:ind w:firstLine="709"/>
        <w:rPr>
          <w:color w:val="000000"/>
          <w:shd w:val="clear" w:color="auto" w:fill="FFFFFF"/>
          <w:lang w:val="uk-UA"/>
        </w:rPr>
      </w:pPr>
      <w:r w:rsidRPr="00E02CDC">
        <w:rPr>
          <w:color w:val="000000"/>
          <w:shd w:val="clear" w:color="auto" w:fill="FFFFFF"/>
          <w:lang w:val="uk-UA"/>
        </w:rPr>
        <w:t>Подальша класифікація вирізняла такі універсальні фактори, як темпер</w:t>
      </w:r>
      <w:r w:rsidRPr="00E02CDC">
        <w:rPr>
          <w:color w:val="000000"/>
          <w:shd w:val="clear" w:color="auto" w:fill="FFFFFF"/>
          <w:lang w:val="uk-UA"/>
        </w:rPr>
        <w:t>а</w:t>
      </w:r>
      <w:r w:rsidRPr="00E02CDC">
        <w:rPr>
          <w:color w:val="000000"/>
          <w:shd w:val="clear" w:color="auto" w:fill="FFFFFF"/>
          <w:lang w:val="uk-UA"/>
        </w:rPr>
        <w:t>тура, гравітація, наявність кисню, водне середовище організму.</w:t>
      </w:r>
    </w:p>
    <w:p w:rsidR="00A81792" w:rsidRPr="00E02CDC" w:rsidRDefault="00A81792" w:rsidP="00A81792">
      <w:pPr>
        <w:pStyle w:val="a3"/>
        <w:ind w:firstLine="709"/>
        <w:rPr>
          <w:color w:val="000000"/>
          <w:shd w:val="clear" w:color="auto" w:fill="FFFFFF"/>
          <w:lang w:val="uk-UA"/>
        </w:rPr>
      </w:pPr>
      <w:r w:rsidRPr="00E02CDC">
        <w:rPr>
          <w:color w:val="000000"/>
          <w:shd w:val="clear" w:color="auto" w:fill="FFFFFF"/>
          <w:lang w:val="uk-UA"/>
        </w:rPr>
        <w:t xml:space="preserve">Класифікація </w:t>
      </w:r>
      <w:proofErr w:type="spellStart"/>
      <w:r w:rsidRPr="00E02CDC">
        <w:rPr>
          <w:color w:val="000000"/>
          <w:shd w:val="clear" w:color="auto" w:fill="FFFFFF"/>
          <w:lang w:val="uk-UA"/>
        </w:rPr>
        <w:t>Дажо</w:t>
      </w:r>
      <w:proofErr w:type="spellEnd"/>
      <w:r w:rsidRPr="00E02CDC">
        <w:rPr>
          <w:color w:val="000000"/>
          <w:shd w:val="clear" w:color="auto" w:fill="FFFFFF"/>
          <w:lang w:val="uk-UA"/>
        </w:rPr>
        <w:t>. Французький еколог Р. </w:t>
      </w:r>
      <w:proofErr w:type="spellStart"/>
      <w:r w:rsidRPr="00E02CDC">
        <w:rPr>
          <w:color w:val="000000"/>
          <w:shd w:val="clear" w:color="auto" w:fill="FFFFFF"/>
          <w:lang w:val="uk-UA"/>
        </w:rPr>
        <w:t>Дажо</w:t>
      </w:r>
      <w:proofErr w:type="spellEnd"/>
      <w:r w:rsidRPr="00E02CDC">
        <w:rPr>
          <w:color w:val="000000"/>
          <w:shd w:val="clear" w:color="auto" w:fill="FFFFFF"/>
          <w:lang w:val="uk-UA"/>
        </w:rPr>
        <w:t xml:space="preserve"> (1975) виділяє такі гр</w:t>
      </w:r>
      <w:r w:rsidRPr="00E02CDC">
        <w:rPr>
          <w:color w:val="000000"/>
          <w:shd w:val="clear" w:color="auto" w:fill="FFFFFF"/>
          <w:lang w:val="uk-UA"/>
        </w:rPr>
        <w:t>у</w:t>
      </w:r>
      <w:r w:rsidRPr="00E02CDC">
        <w:rPr>
          <w:color w:val="000000"/>
          <w:shd w:val="clear" w:color="auto" w:fill="FFFFFF"/>
          <w:lang w:val="uk-UA"/>
        </w:rPr>
        <w:t>пи факторів:</w:t>
      </w:r>
    </w:p>
    <w:p w:rsidR="00A81792" w:rsidRPr="00E02CDC" w:rsidRDefault="00A81792" w:rsidP="00A81792">
      <w:pPr>
        <w:pStyle w:val="a3"/>
        <w:ind w:firstLine="709"/>
        <w:rPr>
          <w:color w:val="000000"/>
          <w:shd w:val="clear" w:color="auto" w:fill="FFFFFF"/>
          <w:lang w:val="uk-UA"/>
        </w:rPr>
      </w:pPr>
      <w:r w:rsidRPr="00E02CDC">
        <w:rPr>
          <w:color w:val="000000"/>
          <w:shd w:val="clear" w:color="auto" w:fill="FFFFFF"/>
          <w:lang w:val="uk-UA"/>
        </w:rPr>
        <w:t>1. Кліматичні (температура, світло, відносна вологість, опади та ін.).</w:t>
      </w:r>
    </w:p>
    <w:p w:rsidR="00A81792" w:rsidRPr="00E02CDC" w:rsidRDefault="00A81792" w:rsidP="00A81792">
      <w:pPr>
        <w:pStyle w:val="a3"/>
        <w:ind w:firstLine="709"/>
        <w:rPr>
          <w:color w:val="000000"/>
          <w:shd w:val="clear" w:color="auto" w:fill="FFFFFF"/>
          <w:lang w:val="uk-UA"/>
        </w:rPr>
      </w:pPr>
      <w:r w:rsidRPr="00E02CDC">
        <w:rPr>
          <w:color w:val="000000"/>
          <w:shd w:val="clear" w:color="auto" w:fill="FFFFFF"/>
          <w:lang w:val="uk-UA"/>
        </w:rPr>
        <w:t xml:space="preserve">2. Фізичні (некліматичні фактори водного середовища, </w:t>
      </w:r>
      <w:proofErr w:type="spellStart"/>
      <w:r w:rsidRPr="00E02CDC">
        <w:rPr>
          <w:color w:val="000000"/>
          <w:shd w:val="clear" w:color="auto" w:fill="FFFFFF"/>
          <w:lang w:val="uk-UA"/>
        </w:rPr>
        <w:t>едафічні</w:t>
      </w:r>
      <w:proofErr w:type="spellEnd"/>
      <w:r w:rsidRPr="00E02CDC">
        <w:rPr>
          <w:color w:val="000000"/>
          <w:shd w:val="clear" w:color="auto" w:fill="FFFFFF"/>
          <w:lang w:val="uk-UA"/>
        </w:rPr>
        <w:t xml:space="preserve"> фактори).</w:t>
      </w:r>
    </w:p>
    <w:p w:rsidR="00A81792" w:rsidRPr="00E02CDC" w:rsidRDefault="00A81792" w:rsidP="00A81792">
      <w:pPr>
        <w:pStyle w:val="a3"/>
        <w:ind w:firstLine="709"/>
        <w:rPr>
          <w:color w:val="000000"/>
          <w:shd w:val="clear" w:color="auto" w:fill="FFFFFF"/>
          <w:lang w:val="uk-UA"/>
        </w:rPr>
      </w:pPr>
      <w:r w:rsidRPr="00E02CDC">
        <w:rPr>
          <w:color w:val="000000"/>
          <w:shd w:val="clear" w:color="auto" w:fill="FFFFFF"/>
          <w:lang w:val="uk-UA"/>
        </w:rPr>
        <w:t>3. Кормові (харчові).</w:t>
      </w:r>
    </w:p>
    <w:p w:rsidR="00A81792" w:rsidRPr="00E02CDC" w:rsidRDefault="00A81792" w:rsidP="00A81792">
      <w:pPr>
        <w:pStyle w:val="a3"/>
        <w:ind w:firstLine="709"/>
        <w:rPr>
          <w:color w:val="000000"/>
          <w:shd w:val="clear" w:color="auto" w:fill="FFFFFF"/>
          <w:lang w:val="uk-UA"/>
        </w:rPr>
      </w:pPr>
      <w:r w:rsidRPr="00E02CDC">
        <w:rPr>
          <w:color w:val="000000"/>
          <w:shd w:val="clear" w:color="auto" w:fill="FFFFFF"/>
          <w:lang w:val="uk-UA"/>
        </w:rPr>
        <w:t>4. Біотичні (внутрішньовидова взаємодія, взаємодія між різними видами).</w:t>
      </w:r>
    </w:p>
    <w:p w:rsidR="00A81792" w:rsidRPr="00E02CDC" w:rsidRDefault="00A81792" w:rsidP="00A81792">
      <w:pPr>
        <w:pStyle w:val="a3"/>
        <w:ind w:firstLine="709"/>
        <w:rPr>
          <w:color w:val="000000"/>
          <w:shd w:val="clear" w:color="auto" w:fill="FFFFFF"/>
          <w:lang w:val="uk-UA"/>
        </w:rPr>
      </w:pPr>
      <w:r w:rsidRPr="00E02CDC">
        <w:rPr>
          <w:color w:val="000000"/>
          <w:shd w:val="clear" w:color="auto" w:fill="FFFFFF"/>
          <w:lang w:val="uk-UA"/>
        </w:rPr>
        <w:t xml:space="preserve">Класифікація </w:t>
      </w:r>
      <w:proofErr w:type="spellStart"/>
      <w:r w:rsidRPr="00E02CDC">
        <w:rPr>
          <w:color w:val="000000"/>
          <w:shd w:val="clear" w:color="auto" w:fill="FFFFFF"/>
          <w:lang w:val="uk-UA"/>
        </w:rPr>
        <w:t>Андерварта</w:t>
      </w:r>
      <w:proofErr w:type="spellEnd"/>
      <w:r w:rsidRPr="00E02CDC">
        <w:rPr>
          <w:color w:val="000000"/>
          <w:shd w:val="clear" w:color="auto" w:fill="FFFFFF"/>
          <w:lang w:val="uk-UA"/>
        </w:rPr>
        <w:t xml:space="preserve"> – Берна. Класифікація австралійських екологів Р. </w:t>
      </w:r>
      <w:proofErr w:type="spellStart"/>
      <w:r w:rsidRPr="00E02CDC">
        <w:rPr>
          <w:color w:val="000000"/>
          <w:shd w:val="clear" w:color="auto" w:fill="FFFFFF"/>
          <w:lang w:val="uk-UA"/>
        </w:rPr>
        <w:t>Андерварта</w:t>
      </w:r>
      <w:proofErr w:type="spellEnd"/>
      <w:r w:rsidRPr="00E02CDC">
        <w:rPr>
          <w:color w:val="000000"/>
          <w:shd w:val="clear" w:color="auto" w:fill="FFFFFF"/>
          <w:lang w:val="uk-UA"/>
        </w:rPr>
        <w:t xml:space="preserve"> і Л. Берна (1954) подібна до попередньої класифікації Р. </w:t>
      </w:r>
      <w:proofErr w:type="spellStart"/>
      <w:r w:rsidRPr="00E02CDC">
        <w:rPr>
          <w:color w:val="000000"/>
          <w:shd w:val="clear" w:color="auto" w:fill="FFFFFF"/>
          <w:lang w:val="uk-UA"/>
        </w:rPr>
        <w:t>Дажо</w:t>
      </w:r>
      <w:proofErr w:type="spellEnd"/>
      <w:r w:rsidRPr="00E02CDC">
        <w:rPr>
          <w:color w:val="000000"/>
          <w:shd w:val="clear" w:color="auto" w:fill="FFFFFF"/>
          <w:lang w:val="uk-UA"/>
        </w:rPr>
        <w:t>. Вони поділяють фактори середовища на чотири групи:</w:t>
      </w:r>
    </w:p>
    <w:p w:rsidR="00A81792" w:rsidRPr="00E02CDC" w:rsidRDefault="00A81792" w:rsidP="00A81792">
      <w:pPr>
        <w:pStyle w:val="a3"/>
        <w:ind w:firstLine="709"/>
        <w:rPr>
          <w:color w:val="000000"/>
          <w:shd w:val="clear" w:color="auto" w:fill="FFFFFF"/>
          <w:lang w:val="uk-UA"/>
        </w:rPr>
      </w:pPr>
      <w:r w:rsidRPr="00E02CDC">
        <w:rPr>
          <w:color w:val="000000"/>
          <w:shd w:val="clear" w:color="auto" w:fill="FFFFFF"/>
          <w:lang w:val="uk-UA"/>
        </w:rPr>
        <w:t>1. Фізичні умови життя (клімат і погода).</w:t>
      </w:r>
    </w:p>
    <w:p w:rsidR="00A81792" w:rsidRPr="00E02CDC" w:rsidRDefault="00A81792" w:rsidP="00A81792">
      <w:pPr>
        <w:pStyle w:val="a3"/>
        <w:ind w:firstLine="709"/>
        <w:rPr>
          <w:color w:val="000000"/>
          <w:shd w:val="clear" w:color="auto" w:fill="FFFFFF"/>
          <w:lang w:val="uk-UA"/>
        </w:rPr>
      </w:pPr>
      <w:r w:rsidRPr="00E02CDC">
        <w:rPr>
          <w:color w:val="000000"/>
          <w:shd w:val="clear" w:color="auto" w:fill="FFFFFF"/>
          <w:lang w:val="uk-UA"/>
        </w:rPr>
        <w:t>2. Корм.</w:t>
      </w:r>
    </w:p>
    <w:p w:rsidR="00A81792" w:rsidRPr="00E02CDC" w:rsidRDefault="00A81792" w:rsidP="00A81792">
      <w:pPr>
        <w:pStyle w:val="a3"/>
        <w:ind w:firstLine="709"/>
        <w:rPr>
          <w:color w:val="000000"/>
          <w:shd w:val="clear" w:color="auto" w:fill="FFFFFF"/>
          <w:lang w:val="uk-UA"/>
        </w:rPr>
      </w:pPr>
      <w:r w:rsidRPr="00E02CDC">
        <w:rPr>
          <w:color w:val="000000"/>
          <w:shd w:val="clear" w:color="auto" w:fill="FFFFFF"/>
          <w:lang w:val="uk-UA"/>
        </w:rPr>
        <w:t>3. Інші організми.</w:t>
      </w:r>
    </w:p>
    <w:p w:rsidR="00A81792" w:rsidRPr="00E02CDC" w:rsidRDefault="00A81792" w:rsidP="00A81792">
      <w:pPr>
        <w:pStyle w:val="a3"/>
        <w:ind w:firstLine="709"/>
        <w:rPr>
          <w:color w:val="000000"/>
          <w:shd w:val="clear" w:color="auto" w:fill="FFFFFF"/>
          <w:lang w:val="uk-UA"/>
        </w:rPr>
      </w:pPr>
      <w:r w:rsidRPr="00E02CDC">
        <w:rPr>
          <w:color w:val="000000"/>
          <w:shd w:val="clear" w:color="auto" w:fill="FFFFFF"/>
          <w:lang w:val="uk-UA"/>
        </w:rPr>
        <w:t>4. Місце зростання.</w:t>
      </w:r>
    </w:p>
    <w:p w:rsidR="00A81792" w:rsidRPr="00E02CDC" w:rsidRDefault="00A81792" w:rsidP="00A81792">
      <w:pPr>
        <w:pStyle w:val="a3"/>
        <w:ind w:firstLine="709"/>
        <w:rPr>
          <w:color w:val="000000"/>
          <w:shd w:val="clear" w:color="auto" w:fill="FFFFFF"/>
          <w:lang w:val="uk-UA"/>
        </w:rPr>
      </w:pPr>
      <w:r w:rsidRPr="00E02CDC">
        <w:rPr>
          <w:color w:val="000000"/>
          <w:shd w:val="clear" w:color="auto" w:fill="FFFFFF"/>
          <w:lang w:val="uk-UA"/>
        </w:rPr>
        <w:t>На думку цих авторів, біотичні фактори входять у сферу екологічних до</w:t>
      </w:r>
      <w:r w:rsidRPr="00E02CDC">
        <w:rPr>
          <w:color w:val="000000"/>
          <w:shd w:val="clear" w:color="auto" w:fill="FFFFFF"/>
          <w:lang w:val="uk-UA"/>
        </w:rPr>
        <w:t>с</w:t>
      </w:r>
      <w:r w:rsidRPr="00E02CDC">
        <w:rPr>
          <w:color w:val="000000"/>
          <w:shd w:val="clear" w:color="auto" w:fill="FFFFFF"/>
          <w:lang w:val="uk-UA"/>
        </w:rPr>
        <w:t xml:space="preserve">ліджень лише тоді, коли становлять корм. Інші біотичні зв'язки є предметом популяційних і </w:t>
      </w:r>
      <w:proofErr w:type="spellStart"/>
      <w:r w:rsidRPr="00E02CDC">
        <w:rPr>
          <w:color w:val="000000"/>
          <w:shd w:val="clear" w:color="auto" w:fill="FFFFFF"/>
          <w:lang w:val="uk-UA"/>
        </w:rPr>
        <w:t>біоценотичних</w:t>
      </w:r>
      <w:proofErr w:type="spellEnd"/>
      <w:r w:rsidRPr="00E02CDC">
        <w:rPr>
          <w:color w:val="000000"/>
          <w:shd w:val="clear" w:color="auto" w:fill="FFFFFF"/>
          <w:lang w:val="uk-UA"/>
        </w:rPr>
        <w:t xml:space="preserve"> досліджень.</w:t>
      </w:r>
    </w:p>
    <w:p w:rsidR="00A81792" w:rsidRPr="00E02CDC" w:rsidRDefault="00A81792" w:rsidP="00A81792">
      <w:pPr>
        <w:pStyle w:val="a3"/>
        <w:ind w:firstLine="709"/>
        <w:rPr>
          <w:color w:val="000000"/>
          <w:shd w:val="clear" w:color="auto" w:fill="FFFFFF"/>
          <w:lang w:val="uk-UA"/>
        </w:rPr>
      </w:pPr>
      <w:r w:rsidRPr="00E02CDC">
        <w:rPr>
          <w:color w:val="000000"/>
          <w:shd w:val="clear" w:color="auto" w:fill="FFFFFF"/>
          <w:lang w:val="uk-UA"/>
        </w:rPr>
        <w:t>Пропоновані класифікації факторів середовища не є цілком послідовн</w:t>
      </w:r>
      <w:r w:rsidRPr="00E02CDC">
        <w:rPr>
          <w:color w:val="000000"/>
          <w:shd w:val="clear" w:color="auto" w:fill="FFFFFF"/>
          <w:lang w:val="uk-UA"/>
        </w:rPr>
        <w:t>и</w:t>
      </w:r>
      <w:r w:rsidRPr="00E02CDC">
        <w:rPr>
          <w:color w:val="000000"/>
          <w:shd w:val="clear" w:color="auto" w:fill="FFFFFF"/>
          <w:lang w:val="uk-UA"/>
        </w:rPr>
        <w:t>ми та універсальними. Більшість факторів, зарахованих до групи «матеріальних», одночасно зумовлюють низку екологічних і фізіологічних реакцій. Зважаючи на складність створення універсальної класифікації екологічних факторів, російський еколог Т. Г. </w:t>
      </w:r>
      <w:proofErr w:type="spellStart"/>
      <w:r w:rsidRPr="00E02CDC">
        <w:rPr>
          <w:color w:val="000000"/>
          <w:shd w:val="clear" w:color="auto" w:fill="FFFFFF"/>
          <w:lang w:val="uk-UA"/>
        </w:rPr>
        <w:t>Плиманов</w:t>
      </w:r>
      <w:proofErr w:type="spellEnd"/>
      <w:r w:rsidRPr="00E02CDC">
        <w:rPr>
          <w:color w:val="000000"/>
          <w:shd w:val="clear" w:color="auto" w:fill="FFFFFF"/>
          <w:lang w:val="uk-UA"/>
        </w:rPr>
        <w:t xml:space="preserve"> наводить узгоджені в середовищі екол</w:t>
      </w:r>
      <w:r w:rsidRPr="00E02CDC">
        <w:rPr>
          <w:color w:val="000000"/>
          <w:shd w:val="clear" w:color="auto" w:fill="FFFFFF"/>
          <w:lang w:val="uk-UA"/>
        </w:rPr>
        <w:t>о</w:t>
      </w:r>
      <w:r w:rsidRPr="00E02CDC">
        <w:rPr>
          <w:color w:val="000000"/>
          <w:shd w:val="clear" w:color="auto" w:fill="FFFFFF"/>
          <w:lang w:val="uk-UA"/>
        </w:rPr>
        <w:t>гів ознаки, які є основними. Передусім екологічні фактори стосовно певної екосистеми поділяють на зовнішні (екзогенні) і внутрішні (ендогенні). До зовні</w:t>
      </w:r>
      <w:r w:rsidRPr="00E02CDC">
        <w:rPr>
          <w:color w:val="000000"/>
          <w:shd w:val="clear" w:color="auto" w:fill="FFFFFF"/>
          <w:lang w:val="uk-UA"/>
        </w:rPr>
        <w:t>ш</w:t>
      </w:r>
      <w:r w:rsidRPr="00E02CDC">
        <w:rPr>
          <w:color w:val="000000"/>
          <w:shd w:val="clear" w:color="auto" w:fill="FFFFFF"/>
          <w:lang w:val="uk-UA"/>
        </w:rPr>
        <w:t>ніх відносять фактори, дія яких тією чи іншою мірою визначає зміни, що відбуваються в ек</w:t>
      </w:r>
      <w:r w:rsidRPr="00E02CDC">
        <w:rPr>
          <w:color w:val="000000"/>
          <w:shd w:val="clear" w:color="auto" w:fill="FFFFFF"/>
          <w:lang w:val="uk-UA"/>
        </w:rPr>
        <w:t>о</w:t>
      </w:r>
      <w:r w:rsidRPr="00E02CDC">
        <w:rPr>
          <w:color w:val="000000"/>
          <w:shd w:val="clear" w:color="auto" w:fill="FFFFFF"/>
          <w:lang w:val="uk-UA"/>
        </w:rPr>
        <w:t>системі, однак самі вони практично не відчувають зворотного впливу. Такими є сонячна радіація, інтенсивність атмосферних опадів, атмосферний тиск, шви</w:t>
      </w:r>
      <w:r w:rsidRPr="00E02CDC">
        <w:rPr>
          <w:color w:val="000000"/>
          <w:shd w:val="clear" w:color="auto" w:fill="FFFFFF"/>
          <w:lang w:val="uk-UA"/>
        </w:rPr>
        <w:t>д</w:t>
      </w:r>
      <w:r w:rsidRPr="00E02CDC">
        <w:rPr>
          <w:color w:val="000000"/>
          <w:shd w:val="clear" w:color="auto" w:fill="FFFFFF"/>
          <w:lang w:val="uk-UA"/>
        </w:rPr>
        <w:t>кість вітру тощо. На відміну від них внутрішні фактори співвідносяться з вла</w:t>
      </w:r>
      <w:r w:rsidRPr="00E02CDC">
        <w:rPr>
          <w:color w:val="000000"/>
          <w:shd w:val="clear" w:color="auto" w:fill="FFFFFF"/>
          <w:lang w:val="uk-UA"/>
        </w:rPr>
        <w:t>с</w:t>
      </w:r>
      <w:r w:rsidRPr="00E02CDC">
        <w:rPr>
          <w:color w:val="000000"/>
          <w:shd w:val="clear" w:color="auto" w:fill="FFFFFF"/>
          <w:lang w:val="uk-UA"/>
        </w:rPr>
        <w:t>тивостями власне екосистеми (або окремих її компонентів) і в дійсності утв</w:t>
      </w:r>
      <w:r w:rsidRPr="00E02CDC">
        <w:rPr>
          <w:color w:val="000000"/>
          <w:shd w:val="clear" w:color="auto" w:fill="FFFFFF"/>
          <w:lang w:val="uk-UA"/>
        </w:rPr>
        <w:t>о</w:t>
      </w:r>
      <w:r w:rsidRPr="00E02CDC">
        <w:rPr>
          <w:color w:val="000000"/>
          <w:shd w:val="clear" w:color="auto" w:fill="FFFFFF"/>
          <w:lang w:val="uk-UA"/>
        </w:rPr>
        <w:t>рюють її склад. Такими є чисельність і біомаса популяцій, запаси різних реч</w:t>
      </w:r>
      <w:r w:rsidRPr="00E02CDC">
        <w:rPr>
          <w:color w:val="000000"/>
          <w:shd w:val="clear" w:color="auto" w:fill="FFFFFF"/>
          <w:lang w:val="uk-UA"/>
        </w:rPr>
        <w:t>о</w:t>
      </w:r>
      <w:r w:rsidRPr="00E02CDC">
        <w:rPr>
          <w:color w:val="000000"/>
          <w:shd w:val="clear" w:color="auto" w:fill="FFFFFF"/>
          <w:lang w:val="uk-UA"/>
        </w:rPr>
        <w:t>вин, характеристики приземних шарів атмосфери, водяної і ґрунтової маси т</w:t>
      </w:r>
      <w:r w:rsidRPr="00E02CDC">
        <w:rPr>
          <w:color w:val="000000"/>
          <w:shd w:val="clear" w:color="auto" w:fill="FFFFFF"/>
          <w:lang w:val="uk-UA"/>
        </w:rPr>
        <w:t>о</w:t>
      </w:r>
      <w:r w:rsidRPr="00E02CDC">
        <w:rPr>
          <w:color w:val="000000"/>
          <w:shd w:val="clear" w:color="auto" w:fill="FFFFFF"/>
          <w:lang w:val="uk-UA"/>
        </w:rPr>
        <w:t>що.</w:t>
      </w:r>
    </w:p>
    <w:p w:rsidR="00A81792" w:rsidRPr="00E02CDC" w:rsidRDefault="00A81792" w:rsidP="00A81792">
      <w:pPr>
        <w:pStyle w:val="a3"/>
        <w:ind w:firstLine="709"/>
        <w:rPr>
          <w:color w:val="000000"/>
          <w:shd w:val="clear" w:color="auto" w:fill="FFFFFF"/>
          <w:lang w:val="uk-UA"/>
        </w:rPr>
      </w:pPr>
      <w:r w:rsidRPr="00E02CDC">
        <w:rPr>
          <w:color w:val="000000"/>
          <w:shd w:val="clear" w:color="auto" w:fill="FFFFFF"/>
          <w:lang w:val="uk-UA"/>
        </w:rPr>
        <w:t>Широко використовують класифікацію факторів, побудовану на відмі</w:t>
      </w:r>
      <w:r w:rsidRPr="00E02CDC">
        <w:rPr>
          <w:color w:val="000000"/>
          <w:shd w:val="clear" w:color="auto" w:fill="FFFFFF"/>
          <w:lang w:val="uk-UA"/>
        </w:rPr>
        <w:t>н</w:t>
      </w:r>
      <w:r w:rsidRPr="00E02CDC">
        <w:rPr>
          <w:color w:val="000000"/>
          <w:shd w:val="clear" w:color="auto" w:fill="FFFFFF"/>
          <w:lang w:val="uk-UA"/>
        </w:rPr>
        <w:t>них властивостях екосистеми і зовнішнього середовища. Наприклад, поміж е</w:t>
      </w:r>
      <w:r w:rsidRPr="00E02CDC">
        <w:rPr>
          <w:color w:val="000000"/>
          <w:shd w:val="clear" w:color="auto" w:fill="FFFFFF"/>
          <w:lang w:val="uk-UA"/>
        </w:rPr>
        <w:t>к</w:t>
      </w:r>
      <w:r w:rsidRPr="00E02CDC">
        <w:rPr>
          <w:color w:val="000000"/>
          <w:shd w:val="clear" w:color="auto" w:fill="FFFFFF"/>
          <w:lang w:val="uk-UA"/>
        </w:rPr>
        <w:t>зогенних розрізняють метеорологічні (кліматичні), геологічні, гідрологічні, м</w:t>
      </w:r>
      <w:r w:rsidRPr="00E02CDC">
        <w:rPr>
          <w:color w:val="000000"/>
          <w:shd w:val="clear" w:color="auto" w:fill="FFFFFF"/>
          <w:lang w:val="uk-UA"/>
        </w:rPr>
        <w:t>і</w:t>
      </w:r>
      <w:r w:rsidRPr="00E02CDC">
        <w:rPr>
          <w:color w:val="000000"/>
          <w:shd w:val="clear" w:color="auto" w:fill="FFFFFF"/>
          <w:lang w:val="uk-UA"/>
        </w:rPr>
        <w:t xml:space="preserve">граційні (біогеографічні), антропогенні фактори, а серед ендогенних </w:t>
      </w:r>
      <w:r w:rsidRPr="00E02CDC">
        <w:rPr>
          <w:lang w:val="uk-UA"/>
        </w:rPr>
        <w:t xml:space="preserve">— </w:t>
      </w:r>
      <w:proofErr w:type="spellStart"/>
      <w:r w:rsidRPr="00E02CDC">
        <w:rPr>
          <w:color w:val="000000"/>
          <w:shd w:val="clear" w:color="auto" w:fill="FFFFFF"/>
          <w:lang w:val="uk-UA"/>
        </w:rPr>
        <w:t>мікром</w:t>
      </w:r>
      <w:r w:rsidRPr="00E02CDC">
        <w:rPr>
          <w:color w:val="000000"/>
          <w:shd w:val="clear" w:color="auto" w:fill="FFFFFF"/>
          <w:lang w:val="uk-UA"/>
        </w:rPr>
        <w:t>е</w:t>
      </w:r>
      <w:r w:rsidRPr="00E02CDC">
        <w:rPr>
          <w:color w:val="000000"/>
          <w:shd w:val="clear" w:color="auto" w:fill="FFFFFF"/>
          <w:lang w:val="uk-UA"/>
        </w:rPr>
        <w:t>теорологічні</w:t>
      </w:r>
      <w:proofErr w:type="spellEnd"/>
      <w:r w:rsidRPr="00E02CDC">
        <w:rPr>
          <w:color w:val="000000"/>
          <w:shd w:val="clear" w:color="auto" w:fill="FFFFFF"/>
          <w:lang w:val="uk-UA"/>
        </w:rPr>
        <w:t xml:space="preserve"> (мікроклімат, фітоклімат), ґрунтові (</w:t>
      </w:r>
      <w:proofErr w:type="spellStart"/>
      <w:r w:rsidRPr="00E02CDC">
        <w:rPr>
          <w:color w:val="000000"/>
          <w:shd w:val="clear" w:color="auto" w:fill="FFFFFF"/>
          <w:lang w:val="uk-UA"/>
        </w:rPr>
        <w:t>едафічні</w:t>
      </w:r>
      <w:proofErr w:type="spellEnd"/>
      <w:r w:rsidRPr="00E02CDC">
        <w:rPr>
          <w:color w:val="000000"/>
          <w:shd w:val="clear" w:color="auto" w:fill="FFFFFF"/>
          <w:lang w:val="uk-UA"/>
        </w:rPr>
        <w:t xml:space="preserve">), водні </w:t>
      </w:r>
      <w:r w:rsidRPr="00E02CDC">
        <w:rPr>
          <w:color w:val="000000"/>
          <w:shd w:val="clear" w:color="auto" w:fill="FFFFFF"/>
          <w:lang w:val="uk-UA"/>
        </w:rPr>
        <w:lastRenderedPageBreak/>
        <w:t>(гідрологічні) і біотичні (вплив рослин, тварин і мікроорганізмів).</w:t>
      </w:r>
    </w:p>
    <w:p w:rsidR="00A81792" w:rsidRPr="00E02CDC" w:rsidRDefault="00A81792" w:rsidP="00A81792">
      <w:pPr>
        <w:pStyle w:val="a3"/>
        <w:ind w:firstLine="709"/>
        <w:rPr>
          <w:color w:val="000000"/>
          <w:shd w:val="clear" w:color="auto" w:fill="FFFFFF"/>
          <w:lang w:val="uk-UA"/>
        </w:rPr>
      </w:pPr>
      <w:r w:rsidRPr="00E02CDC">
        <w:rPr>
          <w:color w:val="000000"/>
          <w:shd w:val="clear" w:color="auto" w:fill="FFFFFF"/>
          <w:lang w:val="uk-UA"/>
        </w:rPr>
        <w:t xml:space="preserve">Стабільні фактори </w:t>
      </w:r>
      <w:r w:rsidRPr="00E02CDC">
        <w:rPr>
          <w:lang w:val="uk-UA"/>
        </w:rPr>
        <w:t xml:space="preserve">— </w:t>
      </w:r>
      <w:r w:rsidRPr="00E02CDC">
        <w:rPr>
          <w:color w:val="000000"/>
          <w:shd w:val="clear" w:color="auto" w:fill="FFFFFF"/>
          <w:lang w:val="uk-UA"/>
        </w:rPr>
        <w:t>ті, що не змінюються протягом тривалого часу (зе</w:t>
      </w:r>
      <w:r w:rsidRPr="00E02CDC">
        <w:rPr>
          <w:color w:val="000000"/>
          <w:shd w:val="clear" w:color="auto" w:fill="FFFFFF"/>
          <w:lang w:val="uk-UA"/>
        </w:rPr>
        <w:t>м</w:t>
      </w:r>
      <w:r w:rsidRPr="00E02CDC">
        <w:rPr>
          <w:color w:val="000000"/>
          <w:shd w:val="clear" w:color="auto" w:fill="FFFFFF"/>
          <w:lang w:val="uk-UA"/>
        </w:rPr>
        <w:t>не тяжіння, сонячна стала, склад атмосфери та інші). Вони зумовлюють загал</w:t>
      </w:r>
      <w:r w:rsidRPr="00E02CDC">
        <w:rPr>
          <w:color w:val="000000"/>
          <w:shd w:val="clear" w:color="auto" w:fill="FFFFFF"/>
          <w:lang w:val="uk-UA"/>
        </w:rPr>
        <w:t>ь</w:t>
      </w:r>
      <w:r w:rsidRPr="00E02CDC">
        <w:rPr>
          <w:color w:val="000000"/>
          <w:shd w:val="clear" w:color="auto" w:fill="FFFFFF"/>
          <w:lang w:val="uk-UA"/>
        </w:rPr>
        <w:t>ні пристосувальні властивості організмів, визначають належність їх до мешка</w:t>
      </w:r>
      <w:r w:rsidRPr="00E02CDC">
        <w:rPr>
          <w:color w:val="000000"/>
          <w:shd w:val="clear" w:color="auto" w:fill="FFFFFF"/>
          <w:lang w:val="uk-UA"/>
        </w:rPr>
        <w:t>н</w:t>
      </w:r>
      <w:r w:rsidRPr="00E02CDC">
        <w:rPr>
          <w:color w:val="000000"/>
          <w:shd w:val="clear" w:color="auto" w:fill="FFFFFF"/>
          <w:lang w:val="uk-UA"/>
        </w:rPr>
        <w:t>ців певного середовища планети Земля.</w:t>
      </w:r>
    </w:p>
    <w:p w:rsidR="00A81792" w:rsidRPr="00E02CDC" w:rsidRDefault="00A81792" w:rsidP="00A81792">
      <w:pPr>
        <w:pStyle w:val="a3"/>
        <w:ind w:firstLine="709"/>
        <w:rPr>
          <w:color w:val="000000"/>
          <w:spacing w:val="-2"/>
          <w:shd w:val="clear" w:color="auto" w:fill="FFFFFF"/>
          <w:lang w:val="uk-UA"/>
        </w:rPr>
      </w:pPr>
      <w:r w:rsidRPr="00E02CDC">
        <w:rPr>
          <w:color w:val="000000"/>
          <w:spacing w:val="-2"/>
          <w:shd w:val="clear" w:color="auto" w:fill="FFFFFF"/>
          <w:lang w:val="uk-UA"/>
        </w:rPr>
        <w:t>Змінні фактори, які, у свою чергу, поділяються на закономірно змінні та випадково змінні. До закономірно змінних належить періодичність добових і сезонних змін. Ці фактори зумовлюють певну циклічність у житті організмів (мі</w:t>
      </w:r>
      <w:r w:rsidRPr="00E02CDC">
        <w:rPr>
          <w:color w:val="000000"/>
          <w:spacing w:val="-2"/>
          <w:shd w:val="clear" w:color="auto" w:fill="FFFFFF"/>
          <w:lang w:val="uk-UA"/>
        </w:rPr>
        <w:t>г</w:t>
      </w:r>
      <w:r w:rsidRPr="00E02CDC">
        <w:rPr>
          <w:color w:val="000000"/>
          <w:spacing w:val="-2"/>
          <w:shd w:val="clear" w:color="auto" w:fill="FFFFFF"/>
          <w:lang w:val="uk-UA"/>
        </w:rPr>
        <w:t>рації, сплячку, добову активність та інші періодичні явища і життєві ритми).</w:t>
      </w:r>
    </w:p>
    <w:p w:rsidR="00A81792" w:rsidRPr="00E02CDC" w:rsidRDefault="00A81792" w:rsidP="00A81792">
      <w:pPr>
        <w:pStyle w:val="a3"/>
        <w:ind w:firstLine="709"/>
        <w:rPr>
          <w:color w:val="000000"/>
          <w:spacing w:val="-2"/>
          <w:shd w:val="clear" w:color="auto" w:fill="FFFFFF"/>
          <w:lang w:val="uk-UA"/>
        </w:rPr>
      </w:pPr>
      <w:r w:rsidRPr="00E02CDC">
        <w:rPr>
          <w:color w:val="000000"/>
          <w:spacing w:val="-2"/>
          <w:shd w:val="clear" w:color="auto" w:fill="FFFFFF"/>
          <w:lang w:val="uk-UA"/>
        </w:rPr>
        <w:t>Випадково змінні фактори об'єднують біотичні, абіотичні та антропогенні фактори, дія яких повторюється без певної періодичності (коливання температ</w:t>
      </w:r>
      <w:r w:rsidRPr="00E02CDC">
        <w:rPr>
          <w:color w:val="000000"/>
          <w:spacing w:val="-2"/>
          <w:shd w:val="clear" w:color="auto" w:fill="FFFFFF"/>
          <w:lang w:val="uk-UA"/>
        </w:rPr>
        <w:t>у</w:t>
      </w:r>
      <w:r w:rsidRPr="00E02CDC">
        <w:rPr>
          <w:color w:val="000000"/>
          <w:spacing w:val="-2"/>
          <w:shd w:val="clear" w:color="auto" w:fill="FFFFFF"/>
          <w:lang w:val="uk-UA"/>
        </w:rPr>
        <w:t>ри, дощ, вітер, град, епідемії, вплив хижаків та ін.). До середини XX століття л</w:t>
      </w:r>
      <w:r w:rsidRPr="00E02CDC">
        <w:rPr>
          <w:color w:val="000000"/>
          <w:spacing w:val="-2"/>
          <w:shd w:val="clear" w:color="auto" w:fill="FFFFFF"/>
          <w:lang w:val="uk-UA"/>
        </w:rPr>
        <w:t>ю</w:t>
      </w:r>
      <w:r w:rsidRPr="00E02CDC">
        <w:rPr>
          <w:color w:val="000000"/>
          <w:spacing w:val="-2"/>
          <w:shd w:val="clear" w:color="auto" w:fill="FFFFFF"/>
          <w:lang w:val="uk-UA"/>
        </w:rPr>
        <w:t>дина, за визначенням В. І. Вернадського, стала найбільш могутньою геолог</w:t>
      </w:r>
      <w:r w:rsidRPr="00E02CDC">
        <w:rPr>
          <w:color w:val="000000"/>
          <w:spacing w:val="-2"/>
          <w:shd w:val="clear" w:color="auto" w:fill="FFFFFF"/>
          <w:lang w:val="uk-UA"/>
        </w:rPr>
        <w:t>і</w:t>
      </w:r>
      <w:r w:rsidRPr="00E02CDC">
        <w:rPr>
          <w:color w:val="000000"/>
          <w:spacing w:val="-2"/>
          <w:shd w:val="clear" w:color="auto" w:fill="FFFFFF"/>
          <w:lang w:val="uk-UA"/>
        </w:rPr>
        <w:t xml:space="preserve">чною силою на нашій планеті. Різко зріс вплив людської діяльності на довкілля, що призвело до порушення природних </w:t>
      </w:r>
      <w:proofErr w:type="spellStart"/>
      <w:r w:rsidRPr="00E02CDC">
        <w:rPr>
          <w:color w:val="000000"/>
          <w:spacing w:val="-2"/>
          <w:shd w:val="clear" w:color="auto" w:fill="FFFFFF"/>
          <w:lang w:val="uk-UA"/>
        </w:rPr>
        <w:t>зв'язків</w:t>
      </w:r>
      <w:proofErr w:type="spellEnd"/>
      <w:r w:rsidRPr="00E02CDC">
        <w:rPr>
          <w:color w:val="000000"/>
          <w:spacing w:val="-2"/>
          <w:shd w:val="clear" w:color="auto" w:fill="FFFFFF"/>
          <w:lang w:val="uk-UA"/>
        </w:rPr>
        <w:t>. Діяльність людини змінює умови н</w:t>
      </w:r>
      <w:r w:rsidRPr="00E02CDC">
        <w:rPr>
          <w:color w:val="000000"/>
          <w:spacing w:val="-2"/>
          <w:shd w:val="clear" w:color="auto" w:fill="FFFFFF"/>
          <w:lang w:val="uk-UA"/>
        </w:rPr>
        <w:t>а</w:t>
      </w:r>
      <w:r w:rsidRPr="00E02CDC">
        <w:rPr>
          <w:color w:val="000000"/>
          <w:spacing w:val="-2"/>
          <w:shd w:val="clear" w:color="auto" w:fill="FFFFFF"/>
          <w:lang w:val="uk-UA"/>
        </w:rPr>
        <w:t>вколишнього середовища, а середовище, в свою чергу впливає на життя, здоров'я та життєдіяльність як окремої людини, так і людської популяції заг</w:t>
      </w:r>
      <w:r w:rsidRPr="00E02CDC">
        <w:rPr>
          <w:color w:val="000000"/>
          <w:spacing w:val="-2"/>
          <w:shd w:val="clear" w:color="auto" w:fill="FFFFFF"/>
          <w:lang w:val="uk-UA"/>
        </w:rPr>
        <w:t>а</w:t>
      </w:r>
      <w:r w:rsidRPr="00E02CDC">
        <w:rPr>
          <w:color w:val="000000"/>
          <w:spacing w:val="-2"/>
          <w:shd w:val="clear" w:color="auto" w:fill="FFFFFF"/>
          <w:lang w:val="uk-UA"/>
        </w:rPr>
        <w:t>лом.</w:t>
      </w:r>
    </w:p>
    <w:p w:rsidR="00A81792" w:rsidRPr="00E02CDC" w:rsidRDefault="00A81792" w:rsidP="00A81792">
      <w:pPr>
        <w:ind w:firstLine="709"/>
        <w:rPr>
          <w:color w:val="000000"/>
          <w:shd w:val="clear" w:color="auto" w:fill="FFFFFF"/>
        </w:rPr>
      </w:pPr>
      <w:r w:rsidRPr="00E02CDC">
        <w:rPr>
          <w:bCs/>
          <w:i/>
          <w:color w:val="000000"/>
          <w:shd w:val="clear" w:color="auto" w:fill="FFFFFF"/>
        </w:rPr>
        <w:t>Біотичні чинники середовища.</w:t>
      </w:r>
      <w:r w:rsidRPr="00E02CDC">
        <w:rPr>
          <w:bCs/>
          <w:color w:val="000000"/>
          <w:shd w:val="clear" w:color="auto" w:fill="FFFFFF"/>
        </w:rPr>
        <w:t xml:space="preserve"> </w:t>
      </w:r>
      <w:r w:rsidRPr="00E02CDC">
        <w:rPr>
          <w:color w:val="000000"/>
          <w:shd w:val="clear" w:color="auto" w:fill="FFFFFF"/>
        </w:rPr>
        <w:t>Це вплив одних видів організмів на інші. До біотичних чинників можна віднести і антропогенні (вплив людини на фун</w:t>
      </w:r>
      <w:r w:rsidRPr="00E02CDC">
        <w:rPr>
          <w:color w:val="000000"/>
          <w:shd w:val="clear" w:color="auto" w:fill="FFFFFF"/>
        </w:rPr>
        <w:t>к</w:t>
      </w:r>
      <w:r w:rsidRPr="00E02CDC">
        <w:rPr>
          <w:color w:val="000000"/>
          <w:shd w:val="clear" w:color="auto" w:fill="FFFFFF"/>
        </w:rPr>
        <w:t>ціонування екосистеми в цілому чи її окремий компонент). Біотичними чинн</w:t>
      </w:r>
      <w:r w:rsidRPr="00E02CDC">
        <w:rPr>
          <w:color w:val="000000"/>
          <w:shd w:val="clear" w:color="auto" w:fill="FFFFFF"/>
        </w:rPr>
        <w:t>и</w:t>
      </w:r>
      <w:r w:rsidRPr="00E02CDC">
        <w:rPr>
          <w:color w:val="000000"/>
          <w:shd w:val="clear" w:color="auto" w:fill="FFFFFF"/>
        </w:rPr>
        <w:t>ками є наявність їжі, присутність чи відсутність ворогів, конкурентів, паразитів тощо. Біотичні чинники поділяють на:</w:t>
      </w:r>
    </w:p>
    <w:p w:rsidR="00A81792" w:rsidRPr="00E02CDC" w:rsidRDefault="00A81792" w:rsidP="00A81792">
      <w:pPr>
        <w:rPr>
          <w:color w:val="000000"/>
          <w:shd w:val="clear" w:color="auto" w:fill="FFFFFF"/>
        </w:rPr>
      </w:pPr>
      <w:r w:rsidRPr="00E02CDC">
        <w:rPr>
          <w:color w:val="000000"/>
          <w:shd w:val="clear" w:color="auto" w:fill="FFFFFF"/>
        </w:rPr>
        <w:tab/>
      </w:r>
      <w:r w:rsidRPr="00E02CDC">
        <w:rPr>
          <w:color w:val="000000"/>
          <w:shd w:val="clear" w:color="auto" w:fill="FFFFFF"/>
        </w:rPr>
        <w:sym w:font="Symbol" w:char="F0B7"/>
      </w:r>
      <w:r w:rsidRPr="00E02CDC">
        <w:rPr>
          <w:color w:val="000000"/>
          <w:shd w:val="clear" w:color="auto" w:fill="FFFFFF"/>
        </w:rPr>
        <w:t xml:space="preserve"> </w:t>
      </w:r>
      <w:r w:rsidRPr="00E02CDC">
        <w:rPr>
          <w:i/>
          <w:iCs/>
          <w:color w:val="000000"/>
          <w:shd w:val="clear" w:color="auto" w:fill="FFFFFF"/>
        </w:rPr>
        <w:t>зоогенні</w:t>
      </w:r>
      <w:r w:rsidRPr="00E02CDC">
        <w:rPr>
          <w:bCs/>
          <w:color w:val="000000"/>
          <w:shd w:val="clear" w:color="auto" w:fill="FFFFFF"/>
        </w:rPr>
        <w:t xml:space="preserve"> </w:t>
      </w:r>
      <w:r w:rsidRPr="00E02CDC">
        <w:rPr>
          <w:color w:val="000000"/>
          <w:shd w:val="clear" w:color="auto" w:fill="FFFFFF"/>
        </w:rPr>
        <w:t>(вплив тварин; наприклад, витоптування лугу);</w:t>
      </w:r>
    </w:p>
    <w:p w:rsidR="00A81792" w:rsidRPr="00E02CDC" w:rsidRDefault="00A81792" w:rsidP="00A81792">
      <w:pPr>
        <w:rPr>
          <w:color w:val="000000"/>
          <w:shd w:val="clear" w:color="auto" w:fill="FFFFFF"/>
        </w:rPr>
      </w:pPr>
      <w:r w:rsidRPr="00E02CDC">
        <w:rPr>
          <w:color w:val="000000"/>
          <w:shd w:val="clear" w:color="auto" w:fill="FFFFFF"/>
        </w:rPr>
        <w:tab/>
      </w:r>
      <w:r w:rsidRPr="00E02CDC">
        <w:rPr>
          <w:color w:val="000000"/>
          <w:shd w:val="clear" w:color="auto" w:fill="FFFFFF"/>
        </w:rPr>
        <w:sym w:font="Symbol" w:char="F0B7"/>
      </w:r>
      <w:r w:rsidRPr="00E02CDC">
        <w:rPr>
          <w:color w:val="000000"/>
          <w:shd w:val="clear" w:color="auto" w:fill="FFFFFF"/>
        </w:rPr>
        <w:t xml:space="preserve"> </w:t>
      </w:r>
      <w:proofErr w:type="spellStart"/>
      <w:r w:rsidRPr="00E02CDC">
        <w:rPr>
          <w:i/>
          <w:iCs/>
          <w:color w:val="000000"/>
          <w:shd w:val="clear" w:color="auto" w:fill="FFFFFF"/>
        </w:rPr>
        <w:t>фітогенні</w:t>
      </w:r>
      <w:proofErr w:type="spellEnd"/>
      <w:r w:rsidRPr="00E02CDC">
        <w:rPr>
          <w:bCs/>
          <w:color w:val="000000"/>
          <w:shd w:val="clear" w:color="auto" w:fill="FFFFFF"/>
        </w:rPr>
        <w:t xml:space="preserve"> </w:t>
      </w:r>
      <w:r w:rsidRPr="00E02CDC">
        <w:rPr>
          <w:color w:val="000000"/>
          <w:shd w:val="clear" w:color="auto" w:fill="FFFFFF"/>
        </w:rPr>
        <w:t>(вплив рослий, зокрема виділення фітонцидів для знищення бактерій);</w:t>
      </w:r>
    </w:p>
    <w:p w:rsidR="00A81792" w:rsidRPr="00E02CDC" w:rsidRDefault="00A81792" w:rsidP="00A81792">
      <w:pPr>
        <w:rPr>
          <w:color w:val="000000"/>
          <w:shd w:val="clear" w:color="auto" w:fill="FFFFFF"/>
        </w:rPr>
      </w:pPr>
      <w:r w:rsidRPr="00E02CDC">
        <w:rPr>
          <w:color w:val="000000"/>
          <w:shd w:val="clear" w:color="auto" w:fill="FFFFFF"/>
        </w:rPr>
        <w:tab/>
      </w:r>
      <w:r w:rsidRPr="00E02CDC">
        <w:rPr>
          <w:color w:val="000000"/>
          <w:shd w:val="clear" w:color="auto" w:fill="FFFFFF"/>
        </w:rPr>
        <w:sym w:font="Symbol" w:char="F0B7"/>
      </w:r>
      <w:r w:rsidRPr="00E02CDC">
        <w:rPr>
          <w:color w:val="000000"/>
          <w:shd w:val="clear" w:color="auto" w:fill="FFFFFF"/>
        </w:rPr>
        <w:t xml:space="preserve"> </w:t>
      </w:r>
      <w:proofErr w:type="spellStart"/>
      <w:r w:rsidRPr="00E02CDC">
        <w:rPr>
          <w:i/>
          <w:iCs/>
          <w:color w:val="000000"/>
          <w:shd w:val="clear" w:color="auto" w:fill="FFFFFF"/>
        </w:rPr>
        <w:t>мікробогенні</w:t>
      </w:r>
      <w:proofErr w:type="spellEnd"/>
      <w:r w:rsidRPr="00E02CDC">
        <w:rPr>
          <w:bCs/>
          <w:color w:val="000000"/>
          <w:shd w:val="clear" w:color="auto" w:fill="FFFFFF"/>
        </w:rPr>
        <w:t xml:space="preserve"> </w:t>
      </w:r>
      <w:r w:rsidRPr="00E02CDC">
        <w:rPr>
          <w:color w:val="000000"/>
          <w:shd w:val="clear" w:color="auto" w:fill="FFFFFF"/>
        </w:rPr>
        <w:t xml:space="preserve">(поява </w:t>
      </w:r>
      <w:proofErr w:type="spellStart"/>
      <w:r w:rsidRPr="00E02CDC">
        <w:rPr>
          <w:color w:val="000000"/>
          <w:shd w:val="clear" w:color="auto" w:fill="FFFFFF"/>
        </w:rPr>
        <w:t>хвороб</w:t>
      </w:r>
      <w:proofErr w:type="spellEnd"/>
      <w:r w:rsidRPr="00E02CDC">
        <w:rPr>
          <w:color w:val="000000"/>
          <w:shd w:val="clear" w:color="auto" w:fill="FFFFFF"/>
        </w:rPr>
        <w:t>, зумовлених хвороботворними мікроорган</w:t>
      </w:r>
      <w:r w:rsidRPr="00E02CDC">
        <w:rPr>
          <w:color w:val="000000"/>
          <w:shd w:val="clear" w:color="auto" w:fill="FFFFFF"/>
        </w:rPr>
        <w:t>і</w:t>
      </w:r>
      <w:r w:rsidRPr="00E02CDC">
        <w:rPr>
          <w:color w:val="000000"/>
          <w:shd w:val="clear" w:color="auto" w:fill="FFFFFF"/>
        </w:rPr>
        <w:t>змами);</w:t>
      </w:r>
    </w:p>
    <w:p w:rsidR="00A81792" w:rsidRPr="00E02CDC" w:rsidRDefault="00A81792" w:rsidP="00A81792">
      <w:pPr>
        <w:rPr>
          <w:color w:val="000000"/>
          <w:shd w:val="clear" w:color="auto" w:fill="FFFFFF"/>
        </w:rPr>
      </w:pPr>
      <w:r w:rsidRPr="00E02CDC">
        <w:rPr>
          <w:color w:val="000000"/>
          <w:shd w:val="clear" w:color="auto" w:fill="FFFFFF"/>
        </w:rPr>
        <w:tab/>
      </w:r>
      <w:r w:rsidRPr="00E02CDC">
        <w:rPr>
          <w:color w:val="000000"/>
          <w:shd w:val="clear" w:color="auto" w:fill="FFFFFF"/>
        </w:rPr>
        <w:sym w:font="Symbol" w:char="F0B7"/>
      </w:r>
      <w:r w:rsidRPr="00E02CDC">
        <w:rPr>
          <w:color w:val="000000"/>
          <w:shd w:val="clear" w:color="auto" w:fill="FFFFFF"/>
        </w:rPr>
        <w:t xml:space="preserve"> </w:t>
      </w:r>
      <w:r w:rsidRPr="00E02CDC">
        <w:rPr>
          <w:i/>
          <w:iCs/>
          <w:color w:val="000000"/>
          <w:shd w:val="clear" w:color="auto" w:fill="FFFFFF"/>
        </w:rPr>
        <w:t>антропогенні</w:t>
      </w:r>
      <w:r w:rsidRPr="00E02CDC">
        <w:rPr>
          <w:bCs/>
          <w:color w:val="000000"/>
          <w:shd w:val="clear" w:color="auto" w:fill="FFFFFF"/>
        </w:rPr>
        <w:t xml:space="preserve"> </w:t>
      </w:r>
      <w:r w:rsidRPr="00E02CDC">
        <w:t xml:space="preserve">— </w:t>
      </w:r>
      <w:r w:rsidRPr="00E02CDC">
        <w:rPr>
          <w:color w:val="000000"/>
          <w:shd w:val="clear" w:color="auto" w:fill="FFFFFF"/>
        </w:rPr>
        <w:t>сукупність різних видів впливу людини на природне с</w:t>
      </w:r>
      <w:r w:rsidRPr="00E02CDC">
        <w:rPr>
          <w:color w:val="000000"/>
          <w:shd w:val="clear" w:color="auto" w:fill="FFFFFF"/>
        </w:rPr>
        <w:t>е</w:t>
      </w:r>
      <w:r w:rsidRPr="00E02CDC">
        <w:rPr>
          <w:color w:val="000000"/>
          <w:shd w:val="clear" w:color="auto" w:fill="FFFFFF"/>
        </w:rPr>
        <w:t>редовище, рослинний і тваринний світ та на саму себе:</w:t>
      </w:r>
    </w:p>
    <w:p w:rsidR="00A81792" w:rsidRPr="00E02CDC" w:rsidRDefault="00A81792" w:rsidP="00A81792">
      <w:pPr>
        <w:ind w:left="708" w:firstLine="708"/>
        <w:rPr>
          <w:color w:val="000000"/>
          <w:shd w:val="clear" w:color="auto" w:fill="FFFFFF"/>
        </w:rPr>
      </w:pPr>
      <w:r w:rsidRPr="00E02CDC">
        <w:t>–</w:t>
      </w:r>
      <w:r w:rsidRPr="00E02CDC">
        <w:rPr>
          <w:color w:val="000000"/>
          <w:shd w:val="clear" w:color="auto" w:fill="FFFFFF"/>
        </w:rPr>
        <w:t xml:space="preserve"> вирубування лісів;</w:t>
      </w:r>
    </w:p>
    <w:p w:rsidR="00A81792" w:rsidRPr="00E02CDC" w:rsidRDefault="00A81792" w:rsidP="00A81792">
      <w:pPr>
        <w:ind w:left="708" w:firstLine="708"/>
        <w:rPr>
          <w:color w:val="000000"/>
          <w:shd w:val="clear" w:color="auto" w:fill="FFFFFF"/>
        </w:rPr>
      </w:pPr>
      <w:r w:rsidRPr="00E02CDC">
        <w:t>–</w:t>
      </w:r>
      <w:r w:rsidRPr="00E02CDC">
        <w:rPr>
          <w:color w:val="000000"/>
          <w:shd w:val="clear" w:color="auto" w:fill="FFFFFF"/>
        </w:rPr>
        <w:t xml:space="preserve"> розорювання цілинних земель;</w:t>
      </w:r>
    </w:p>
    <w:p w:rsidR="00A81792" w:rsidRPr="00E02CDC" w:rsidRDefault="00A81792" w:rsidP="00A81792">
      <w:pPr>
        <w:ind w:left="708" w:firstLine="708"/>
        <w:rPr>
          <w:color w:val="000000"/>
          <w:shd w:val="clear" w:color="auto" w:fill="FFFFFF"/>
        </w:rPr>
      </w:pPr>
      <w:r w:rsidRPr="00E02CDC">
        <w:t>–</w:t>
      </w:r>
      <w:r w:rsidRPr="00E02CDC">
        <w:rPr>
          <w:color w:val="000000"/>
          <w:shd w:val="clear" w:color="auto" w:fill="FFFFFF"/>
        </w:rPr>
        <w:t xml:space="preserve"> полювання на окремі види тварин і птахів;</w:t>
      </w:r>
    </w:p>
    <w:p w:rsidR="00A81792" w:rsidRPr="00E02CDC" w:rsidRDefault="00A81792" w:rsidP="00A81792">
      <w:pPr>
        <w:ind w:left="708" w:firstLine="708"/>
        <w:rPr>
          <w:color w:val="000000"/>
          <w:shd w:val="clear" w:color="auto" w:fill="FFFFFF"/>
        </w:rPr>
      </w:pPr>
      <w:r w:rsidRPr="00E02CDC">
        <w:t>–</w:t>
      </w:r>
      <w:r w:rsidRPr="00E02CDC">
        <w:rPr>
          <w:color w:val="000000"/>
          <w:shd w:val="clear" w:color="auto" w:fill="FFFFFF"/>
        </w:rPr>
        <w:t xml:space="preserve"> забруднення водойм і загибель риби;</w:t>
      </w:r>
    </w:p>
    <w:p w:rsidR="00606E37" w:rsidRDefault="00606E37">
      <w:bookmarkStart w:id="0" w:name="_GoBack"/>
      <w:bookmarkEnd w:id="0"/>
    </w:p>
    <w:sectPr w:rsidR="00606E3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792"/>
    <w:rsid w:val="00606E37"/>
    <w:rsid w:val="00A8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C50CBC-8EDB-43B2-B990-91A68F77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7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2">
    <w:name w:val="heading 2"/>
    <w:basedOn w:val="a"/>
    <w:next w:val="a"/>
    <w:link w:val="20"/>
    <w:qFormat/>
    <w:rsid w:val="00A81792"/>
    <w:pPr>
      <w:keepNext/>
      <w:widowControl w:val="0"/>
      <w:shd w:val="clear" w:color="auto" w:fill="FFFFFF"/>
      <w:autoSpaceDE w:val="0"/>
      <w:autoSpaceDN w:val="0"/>
      <w:adjustRightInd w:val="0"/>
      <w:ind w:firstLine="709"/>
      <w:outlineLvl w:val="1"/>
    </w:pPr>
    <w:rPr>
      <w:b/>
      <w:color w:val="00000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1792"/>
    <w:rPr>
      <w:rFonts w:ascii="Times New Roman" w:eastAsia="Times New Roman" w:hAnsi="Times New Roman" w:cs="Times New Roman"/>
      <w:b/>
      <w:color w:val="000000"/>
      <w:sz w:val="28"/>
      <w:shd w:val="clear" w:color="auto" w:fill="FFFFFF"/>
      <w:lang w:val="uk-UA" w:eastAsia="ru-RU"/>
    </w:rPr>
  </w:style>
  <w:style w:type="character" w:customStyle="1" w:styleId="apple-converted-space">
    <w:name w:val="apple-converted-space"/>
    <w:rsid w:val="00A81792"/>
  </w:style>
  <w:style w:type="paragraph" w:styleId="a3">
    <w:name w:val="No Spacing"/>
    <w:link w:val="a4"/>
    <w:uiPriority w:val="1"/>
    <w:qFormat/>
    <w:rsid w:val="00A817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submenu-table">
    <w:name w:val="submenu-table"/>
    <w:rsid w:val="00A81792"/>
  </w:style>
  <w:style w:type="character" w:customStyle="1" w:styleId="a4">
    <w:name w:val="Без интервала Знак"/>
    <w:link w:val="a3"/>
    <w:uiPriority w:val="1"/>
    <w:locked/>
    <w:rsid w:val="00A81792"/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1942</Words>
  <Characters>11073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2021-11-15T08:41:00Z</dcterms:created>
  <dcterms:modified xsi:type="dcterms:W3CDTF">2021-11-15T08:44:00Z</dcterms:modified>
</cp:coreProperties>
</file>