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D4" w:rsidRDefault="004221D5" w:rsidP="00FF46D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ПЕРЕЛІК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ПІДСУМКОВ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</w:p>
    <w:p w:rsidR="004221D5" w:rsidRPr="004221D5" w:rsidRDefault="004221D5" w:rsidP="00FF46D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46D4" w:rsidRPr="00FF46D4" w:rsidRDefault="00FF46D4" w:rsidP="00FF46D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6D4">
        <w:rPr>
          <w:rFonts w:ascii="Times New Roman" w:hAnsi="Times New Roman" w:cs="Times New Roman"/>
          <w:sz w:val="28"/>
          <w:szCs w:val="28"/>
          <w:lang w:val="uk-UA"/>
        </w:rPr>
        <w:t>Сутність соціального прогнозування.</w:t>
      </w:r>
    </w:p>
    <w:p w:rsidR="00FF46D4" w:rsidRDefault="00FF46D4" w:rsidP="00FF46D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6D4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FF46D4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FF46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46D4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FF4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6D4" w:rsidRDefault="00FF46D4" w:rsidP="00FF46D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6D4">
        <w:rPr>
          <w:rFonts w:ascii="Times New Roman" w:hAnsi="Times New Roman" w:cs="Times New Roman"/>
          <w:sz w:val="28"/>
          <w:szCs w:val="28"/>
          <w:lang w:val="uk-UA"/>
        </w:rPr>
        <w:t>Класифікація прогнозів залежно від об'єкта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FF46D4">
        <w:rPr>
          <w:rFonts w:ascii="Times New Roman" w:hAnsi="Times New Roman" w:cs="Times New Roman"/>
          <w:sz w:val="28"/>
          <w:szCs w:val="28"/>
          <w:lang w:val="uk-UA"/>
        </w:rPr>
        <w:t xml:space="preserve"> часу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4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3D5A" w:rsidRPr="00864763" w:rsidRDefault="004221D5" w:rsidP="0086476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Передпрогнозна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орієнтація.</w:t>
      </w:r>
      <w:r w:rsidR="00864763" w:rsidRPr="00864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763">
        <w:rPr>
          <w:rFonts w:ascii="Times New Roman" w:hAnsi="Times New Roman" w:cs="Times New Roman"/>
          <w:sz w:val="28"/>
          <w:szCs w:val="28"/>
          <w:lang w:val="uk-UA"/>
        </w:rPr>
        <w:t>Методи дослідження прогнозного фону.</w:t>
      </w:r>
    </w:p>
    <w:p w:rsidR="004221D5" w:rsidRDefault="00864763" w:rsidP="004221D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Пошукові і нормативні прогнози</w:t>
      </w:r>
      <w:r w:rsidR="004221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21D5" w:rsidRDefault="004221D5" w:rsidP="004221D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Когнітивна (вихідна) модель прогнозу.</w:t>
      </w:r>
    </w:p>
    <w:p w:rsidR="004221D5" w:rsidRDefault="00864763" w:rsidP="004221D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Експертні методи в прогнозуванні.</w:t>
      </w:r>
    </w:p>
    <w:p w:rsidR="00864763" w:rsidRDefault="00864763" w:rsidP="004221D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«експерт» та критерії відбору експертів</w:t>
      </w:r>
    </w:p>
    <w:p w:rsidR="00864763" w:rsidRDefault="00864763" w:rsidP="004221D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Індивідуальні форми роботи експертів</w:t>
      </w:r>
    </w:p>
    <w:p w:rsidR="00864763" w:rsidRDefault="00864763" w:rsidP="004221D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Колективні форми роботи експертів</w:t>
      </w:r>
    </w:p>
    <w:p w:rsidR="00864763" w:rsidRDefault="00864763" w:rsidP="004221D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Делфі</w:t>
      </w:r>
      <w:proofErr w:type="spellEnd"/>
    </w:p>
    <w:p w:rsidR="00864763" w:rsidRPr="00864763" w:rsidRDefault="00864763" w:rsidP="0086476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Мозкова атака/мозковий штурм</w:t>
      </w:r>
      <w:bookmarkStart w:id="0" w:name="_GoBack"/>
      <w:bookmarkEnd w:id="0"/>
    </w:p>
    <w:sectPr w:rsidR="00864763" w:rsidRPr="00864763" w:rsidSect="0040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A770F"/>
    <w:multiLevelType w:val="multilevel"/>
    <w:tmpl w:val="9D00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94072"/>
    <w:multiLevelType w:val="multilevel"/>
    <w:tmpl w:val="2C5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30DDF"/>
    <w:multiLevelType w:val="multilevel"/>
    <w:tmpl w:val="8E0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C20B0"/>
    <w:multiLevelType w:val="multilevel"/>
    <w:tmpl w:val="670C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E2136"/>
    <w:multiLevelType w:val="multilevel"/>
    <w:tmpl w:val="B3B0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23C3D"/>
    <w:multiLevelType w:val="hybridMultilevel"/>
    <w:tmpl w:val="E4563874"/>
    <w:lvl w:ilvl="0" w:tplc="E3A00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8C6282"/>
    <w:multiLevelType w:val="multilevel"/>
    <w:tmpl w:val="9F9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823F3"/>
    <w:multiLevelType w:val="multilevel"/>
    <w:tmpl w:val="AACE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5EAD"/>
    <w:rsid w:val="00404EA8"/>
    <w:rsid w:val="004221D5"/>
    <w:rsid w:val="00613D5A"/>
    <w:rsid w:val="006A770E"/>
    <w:rsid w:val="00752AAE"/>
    <w:rsid w:val="00864763"/>
    <w:rsid w:val="00915EAD"/>
    <w:rsid w:val="00BA19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68EBE-98F1-45CE-BB70-692837F9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autoRedefine/>
    <w:qFormat/>
    <w:rsid w:val="00BA19B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61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4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178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dcterms:created xsi:type="dcterms:W3CDTF">2017-12-18T20:29:00Z</dcterms:created>
  <dcterms:modified xsi:type="dcterms:W3CDTF">2021-11-17T19:21:00Z</dcterms:modified>
</cp:coreProperties>
</file>