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D0" w:rsidRPr="004C5999" w:rsidRDefault="00E306D0" w:rsidP="004C5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5999">
        <w:rPr>
          <w:rFonts w:ascii="Times New Roman" w:hAnsi="Times New Roman" w:cs="Times New Roman"/>
          <w:b/>
          <w:sz w:val="36"/>
          <w:szCs w:val="36"/>
        </w:rPr>
        <w:t>2.2. Пристосування шкільних приміщень до потреб дітей з особливостями психофізичного розвитку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• Адаптації для дитини з порушеннями опорноорухового апарату.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• Адаптації для дитини з порушеннями зору.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• Адаптації для дитини з порушенням слуху.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• Загальні рекомендації щодо облаштування території школи.</w:t>
      </w:r>
    </w:p>
    <w:p w:rsid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Ми розглянемо, як можна обладнати зв</w:t>
      </w:r>
      <w:r>
        <w:rPr>
          <w:rFonts w:ascii="Times New Roman" w:hAnsi="Times New Roman" w:cs="Times New Roman"/>
          <w:sz w:val="24"/>
          <w:szCs w:val="24"/>
        </w:rPr>
        <w:t>ичайну школу для комфортного на</w:t>
      </w:r>
      <w:r w:rsidRPr="00E306D0">
        <w:rPr>
          <w:rFonts w:ascii="Times New Roman" w:hAnsi="Times New Roman" w:cs="Times New Roman"/>
          <w:sz w:val="24"/>
          <w:szCs w:val="24"/>
        </w:rPr>
        <w:t>вчання у ній дітей з особливими потребами (з порушеннями опорноорухового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апарату, слуху та зору). Сподіваємося, що ця інформація допоможе зро</w:t>
      </w:r>
      <w:r>
        <w:rPr>
          <w:rFonts w:ascii="Times New Roman" w:hAnsi="Times New Roman" w:cs="Times New Roman"/>
          <w:sz w:val="24"/>
          <w:szCs w:val="24"/>
        </w:rPr>
        <w:t>бити до</w:t>
      </w:r>
      <w:r w:rsidRPr="00E306D0">
        <w:rPr>
          <w:rFonts w:ascii="Times New Roman" w:hAnsi="Times New Roman" w:cs="Times New Roman"/>
          <w:sz w:val="24"/>
          <w:szCs w:val="24"/>
        </w:rPr>
        <w:t>ступнішими школи, а діти з особливими потребами матимуть змогу навчатися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в них разом зі своїми однолітками.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Найважливіше — створити загальну атмосф</w:t>
      </w:r>
      <w:r>
        <w:rPr>
          <w:rFonts w:ascii="Times New Roman" w:hAnsi="Times New Roman" w:cs="Times New Roman"/>
          <w:sz w:val="24"/>
          <w:szCs w:val="24"/>
        </w:rPr>
        <w:t>еру. Якщо до такої дитини стави</w:t>
      </w:r>
      <w:r w:rsidRPr="00E306D0">
        <w:rPr>
          <w:rFonts w:ascii="Times New Roman" w:hAnsi="Times New Roman" w:cs="Times New Roman"/>
          <w:sz w:val="24"/>
          <w:szCs w:val="24"/>
        </w:rPr>
        <w:t xml:space="preserve">тися як до звичайного школяра (з певними особливими потребами), то </w:t>
      </w:r>
      <w:r>
        <w:rPr>
          <w:rFonts w:ascii="Times New Roman" w:hAnsi="Times New Roman" w:cs="Times New Roman"/>
          <w:sz w:val="24"/>
          <w:szCs w:val="24"/>
        </w:rPr>
        <w:t>таке став</w:t>
      </w:r>
      <w:r w:rsidRPr="00E306D0">
        <w:rPr>
          <w:rFonts w:ascii="Times New Roman" w:hAnsi="Times New Roman" w:cs="Times New Roman"/>
          <w:sz w:val="24"/>
          <w:szCs w:val="24"/>
        </w:rPr>
        <w:t xml:space="preserve">лення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передається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й іншим учителям та одно</w:t>
      </w:r>
      <w:r>
        <w:rPr>
          <w:rFonts w:ascii="Times New Roman" w:hAnsi="Times New Roman" w:cs="Times New Roman"/>
          <w:sz w:val="24"/>
          <w:szCs w:val="24"/>
        </w:rPr>
        <w:t>класникам дитини. Діти надавати</w:t>
      </w:r>
      <w:r w:rsidRPr="00E306D0">
        <w:rPr>
          <w:rFonts w:ascii="Times New Roman" w:hAnsi="Times New Roman" w:cs="Times New Roman"/>
          <w:sz w:val="24"/>
          <w:szCs w:val="24"/>
        </w:rPr>
        <w:t>муть посильну допомогу і учень з особливими потребами почуватиметься вільно,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а ставлення однокласників до спеціальних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тектурних умов та обладнання бу</w:t>
      </w:r>
      <w:r w:rsidRPr="00E306D0">
        <w:rPr>
          <w:rFonts w:ascii="Times New Roman" w:hAnsi="Times New Roman" w:cs="Times New Roman"/>
          <w:sz w:val="24"/>
          <w:szCs w:val="24"/>
        </w:rPr>
        <w:t>де бережливішим і вони довше залишатимуться в хорошому стані.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Необхідно залучати дитину з особливими потребами до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іх видів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(освітньої та позакласної). При цьому необхідно </w:t>
      </w:r>
      <w:r>
        <w:rPr>
          <w:rFonts w:ascii="Times New Roman" w:hAnsi="Times New Roman" w:cs="Times New Roman"/>
          <w:sz w:val="24"/>
          <w:szCs w:val="24"/>
        </w:rPr>
        <w:t>сформувати в однокласників став</w:t>
      </w:r>
      <w:r w:rsidRPr="00E306D0">
        <w:rPr>
          <w:rFonts w:ascii="Times New Roman" w:hAnsi="Times New Roman" w:cs="Times New Roman"/>
          <w:sz w:val="24"/>
          <w:szCs w:val="24"/>
        </w:rPr>
        <w:t xml:space="preserve">лення до неї як до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івної і, водночас, як до людини, якій буває потрібна допомога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підтримка. Цей настрій у класі залежить від учителі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та адміністрації школи.</w:t>
      </w:r>
    </w:p>
    <w:p w:rsid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На думку педагогів шкіл, у яких вже навчаються такі учні, це є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головною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умовою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комфортного навчання в загальноосвітній школі дітей з особливими потребами.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6D0" w:rsidRPr="00E306D0" w:rsidRDefault="00E306D0" w:rsidP="00E30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06D0">
        <w:rPr>
          <w:rFonts w:ascii="Times New Roman" w:hAnsi="Times New Roman" w:cs="Times New Roman"/>
          <w:b/>
          <w:sz w:val="28"/>
          <w:szCs w:val="28"/>
          <w:u w:val="single"/>
        </w:rPr>
        <w:t>Адаптації для дитини з порушенням опорноорухового апарату</w:t>
      </w:r>
    </w:p>
    <w:p w:rsidR="00E306D0" w:rsidRPr="00E306D0" w:rsidRDefault="00E306D0" w:rsidP="00E30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06D0">
        <w:rPr>
          <w:rFonts w:ascii="Times New Roman" w:hAnsi="Times New Roman" w:cs="Times New Roman"/>
          <w:b/>
          <w:sz w:val="28"/>
          <w:szCs w:val="28"/>
          <w:u w:val="single"/>
        </w:rPr>
        <w:t>(дитина, яка користується інвалідним візком, милицями, тростиною тощо).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До школи прийшла дитина, яка користується інвалідним візком, милицями чи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просто повільно ходить. Як можна облаштувати шкільну будівлю так, щоб дитина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почувалася комфортно?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Вхід до школи.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Вхід до будььякої школи, зазвичай, починається зі сходів, що є суттєвою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навіть нездоланою перешкодою для дітей з п</w:t>
      </w:r>
      <w:r>
        <w:rPr>
          <w:rFonts w:ascii="Times New Roman" w:hAnsi="Times New Roman" w:cs="Times New Roman"/>
          <w:sz w:val="24"/>
          <w:szCs w:val="24"/>
        </w:rPr>
        <w:t>орушенням опорноорухового апара</w:t>
      </w:r>
      <w:r w:rsidRPr="00E306D0">
        <w:rPr>
          <w:rFonts w:ascii="Times New Roman" w:hAnsi="Times New Roman" w:cs="Times New Roman"/>
          <w:sz w:val="24"/>
          <w:szCs w:val="24"/>
        </w:rPr>
        <w:t xml:space="preserve">ту, які використовують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 час пересування інвалідний візок, тростинки, милиці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чи інші засоби. Для того, щоб ці діти змогли по</w:t>
      </w:r>
      <w:r>
        <w:rPr>
          <w:rFonts w:ascii="Times New Roman" w:hAnsi="Times New Roman" w:cs="Times New Roman"/>
          <w:sz w:val="24"/>
          <w:szCs w:val="24"/>
        </w:rPr>
        <w:t>трапити до школи, необхідно про</w:t>
      </w:r>
      <w:r w:rsidRPr="00E306D0">
        <w:rPr>
          <w:rFonts w:ascii="Times New Roman" w:hAnsi="Times New Roman" w:cs="Times New Roman"/>
          <w:sz w:val="24"/>
          <w:szCs w:val="24"/>
        </w:rPr>
        <w:t>дублювати сходи пандусом.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Пандус має бути пологим (10–12 градусів), щоб дитина на візку могла самоостійно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ідійматися і спускатися ним. Щоб цього</w:t>
      </w:r>
      <w:r>
        <w:rPr>
          <w:rFonts w:ascii="Times New Roman" w:hAnsi="Times New Roman" w:cs="Times New Roman"/>
          <w:sz w:val="24"/>
          <w:szCs w:val="24"/>
        </w:rPr>
        <w:t xml:space="preserve"> досягти, необхідно враховувати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наступні вимоги: нахил пандуса (спі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ідношення висоти підйому (Н) до довжини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проекції похилої ділянки (L) не має перевищувати 12 градусів).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6D0">
        <w:rPr>
          <w:rFonts w:ascii="Times New Roman" w:hAnsi="Times New Roman" w:cs="Times New Roman"/>
          <w:i/>
          <w:sz w:val="24"/>
          <w:szCs w:val="24"/>
        </w:rPr>
        <w:t>Рис.1. Будова пандуса.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Пандус складається з трьох частин: 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1 — горизонтальної площини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початку пандуса;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2 — похилої поверхні пандуса;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3 — горизонтальної площини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кінці пандуса.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Ширина пандуса має бути не меншою 90 с</w:t>
      </w:r>
      <w:r>
        <w:rPr>
          <w:rFonts w:ascii="Times New Roman" w:hAnsi="Times New Roman" w:cs="Times New Roman"/>
          <w:sz w:val="24"/>
          <w:szCs w:val="24"/>
        </w:rPr>
        <w:t>м. Необхідними атрибутами панду</w:t>
      </w:r>
      <w:r w:rsidRPr="00E306D0">
        <w:rPr>
          <w:rFonts w:ascii="Times New Roman" w:hAnsi="Times New Roman" w:cs="Times New Roman"/>
          <w:sz w:val="24"/>
          <w:szCs w:val="24"/>
        </w:rPr>
        <w:t>са є бортик, що огороджу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та бильця. Бортик запобігає скочуванню візка. 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висота має бути не меншою, ніж 5 см.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Бильця встановлюються по обидва боки пандуса на висоті 70 і 90 см. Для дітей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молодших класів — 50 см. Найзручнішими є бил</w:t>
      </w:r>
      <w:r>
        <w:rPr>
          <w:rFonts w:ascii="Times New Roman" w:hAnsi="Times New Roman" w:cs="Times New Roman"/>
          <w:sz w:val="24"/>
          <w:szCs w:val="24"/>
        </w:rPr>
        <w:t>ьця круглого перерізу (з діамет</w:t>
      </w:r>
      <w:r w:rsidRPr="00E306D0">
        <w:rPr>
          <w:rFonts w:ascii="Times New Roman" w:hAnsi="Times New Roman" w:cs="Times New Roman"/>
          <w:sz w:val="24"/>
          <w:szCs w:val="24"/>
        </w:rPr>
        <w:t xml:space="preserve">ром не менше 3 і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не б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ільше 5 см). Довжина билець має бути більшою за довжину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пандуса на 30 см з кожного боку.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Якщо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ітектура будівлі не дає змоги побудувати правильний пандус (н</w:t>
      </w:r>
      <w:r>
        <w:rPr>
          <w:rFonts w:ascii="Times New Roman" w:hAnsi="Times New Roman" w:cs="Times New Roman"/>
          <w:sz w:val="24"/>
          <w:szCs w:val="24"/>
        </w:rPr>
        <w:t>апри</w:t>
      </w:r>
      <w:r w:rsidRPr="00E306D0">
        <w:rPr>
          <w:rFonts w:ascii="Times New Roman" w:hAnsi="Times New Roman" w:cs="Times New Roman"/>
          <w:sz w:val="24"/>
          <w:szCs w:val="24"/>
        </w:rPr>
        <w:t>клад, вузькі сходи), то можна зробити відкидний пандус. В цьому випадку дітям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особливими потребами знадобиться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стороння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допомога. Ще одна важлива деталь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—д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вері мають відчинятися у протилежний від пандуса </w:t>
      </w:r>
      <w:r>
        <w:rPr>
          <w:rFonts w:ascii="Times New Roman" w:hAnsi="Times New Roman" w:cs="Times New Roman"/>
          <w:sz w:val="24"/>
          <w:szCs w:val="24"/>
        </w:rPr>
        <w:t>бік, щоб дитина на візку не ско</w:t>
      </w:r>
      <w:r w:rsidRPr="00E306D0">
        <w:rPr>
          <w:rFonts w:ascii="Times New Roman" w:hAnsi="Times New Roman" w:cs="Times New Roman"/>
          <w:sz w:val="24"/>
          <w:szCs w:val="24"/>
        </w:rPr>
        <w:t>тилася вниз. Можна обладнати вхід дзвоником, щоб попередити про прихід охорону.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Внутрішній прості</w:t>
      </w:r>
      <w:proofErr w:type="gramStart"/>
      <w:r w:rsidRPr="00E306D0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b/>
          <w:i/>
          <w:sz w:val="24"/>
          <w:szCs w:val="24"/>
        </w:rPr>
        <w:t xml:space="preserve"> школи.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lastRenderedPageBreak/>
        <w:t>Уздовж коридорі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(по всьому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периметру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бажано зробити бильця, щоб дити</w:t>
      </w:r>
      <w:r w:rsidRPr="00E306D0">
        <w:rPr>
          <w:rFonts w:ascii="Times New Roman" w:hAnsi="Times New Roman" w:cs="Times New Roman"/>
          <w:sz w:val="24"/>
          <w:szCs w:val="24"/>
        </w:rPr>
        <w:t>на, яка погано ходить, могла рухатися школою, тримаючись за них.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Ширина дверей має бути не менше 90–95 см, інакше людина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візку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проїде. Для того, щоб дитина на візочку змогла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іднятися на верхні поверхи,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у шкільній будівлі має бути передбачений хоча б один ліфт (можливо, доступ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нього доведеться обмежити для інших учнів), однак, не у всіх школах це можливо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зробити. Тому, по можливості, слід переносити з</w:t>
      </w:r>
      <w:r>
        <w:rPr>
          <w:rFonts w:ascii="Times New Roman" w:hAnsi="Times New Roman" w:cs="Times New Roman"/>
          <w:sz w:val="24"/>
          <w:szCs w:val="24"/>
        </w:rPr>
        <w:t>аняття для класі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у яких навча</w:t>
      </w:r>
      <w:r w:rsidRPr="00E306D0">
        <w:rPr>
          <w:rFonts w:ascii="Times New Roman" w:hAnsi="Times New Roman" w:cs="Times New Roman"/>
          <w:sz w:val="24"/>
          <w:szCs w:val="24"/>
        </w:rPr>
        <w:t>ються діти з особливими потребами, на перший поверх.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Хороший вихід — встановлення на сходах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>йомників. Однак, і ліфти, і під</w:t>
      </w:r>
      <w:r w:rsidRPr="00E306D0">
        <w:rPr>
          <w:rFonts w:ascii="Times New Roman" w:hAnsi="Times New Roman" w:cs="Times New Roman"/>
          <w:sz w:val="24"/>
          <w:szCs w:val="24"/>
        </w:rPr>
        <w:t>йомники — дороге обладнання, і поки що не к</w:t>
      </w:r>
      <w:r>
        <w:rPr>
          <w:rFonts w:ascii="Times New Roman" w:hAnsi="Times New Roman" w:cs="Times New Roman"/>
          <w:sz w:val="24"/>
          <w:szCs w:val="24"/>
        </w:rPr>
        <w:t>ожна школа може собі це дозволи</w:t>
      </w:r>
      <w:r w:rsidRPr="00E306D0">
        <w:rPr>
          <w:rFonts w:ascii="Times New Roman" w:hAnsi="Times New Roman" w:cs="Times New Roman"/>
          <w:sz w:val="24"/>
          <w:szCs w:val="24"/>
        </w:rPr>
        <w:t>ти. Ще одним вирішенням проблеми пересування сходами дитини з особливими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потребами може бути організація чергування ста</w:t>
      </w:r>
      <w:r>
        <w:rPr>
          <w:rFonts w:ascii="Times New Roman" w:hAnsi="Times New Roman" w:cs="Times New Roman"/>
          <w:sz w:val="24"/>
          <w:szCs w:val="24"/>
        </w:rPr>
        <w:t>ршокласникі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, які по черзі допо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магатимуть учневі на сходах. Якщо в коридорі є </w:t>
      </w:r>
      <w:r>
        <w:rPr>
          <w:rFonts w:ascii="Times New Roman" w:hAnsi="Times New Roman" w:cs="Times New Roman"/>
          <w:sz w:val="24"/>
          <w:szCs w:val="24"/>
        </w:rPr>
        <w:t>телефоннавтомат, його слід пові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06D0">
        <w:rPr>
          <w:rFonts w:ascii="Times New Roman" w:hAnsi="Times New Roman" w:cs="Times New Roman"/>
          <w:sz w:val="24"/>
          <w:szCs w:val="24"/>
        </w:rPr>
        <w:t>ити нижче, щоб дитина, яка користується інвал</w:t>
      </w:r>
      <w:r>
        <w:rPr>
          <w:rFonts w:ascii="Times New Roman" w:hAnsi="Times New Roman" w:cs="Times New Roman"/>
          <w:sz w:val="24"/>
          <w:szCs w:val="24"/>
        </w:rPr>
        <w:t>ідним візочком, могла ним скори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06D0">
        <w:rPr>
          <w:rFonts w:ascii="Times New Roman" w:hAnsi="Times New Roman" w:cs="Times New Roman"/>
          <w:sz w:val="24"/>
          <w:szCs w:val="24"/>
        </w:rPr>
        <w:t>татися.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Шкільна роздягальня.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У роздягальнях дітям з особливими потребами потрібно виділити зону,</w:t>
      </w:r>
      <w:r>
        <w:rPr>
          <w:rFonts w:ascii="Times New Roman" w:hAnsi="Times New Roman" w:cs="Times New Roman"/>
          <w:sz w:val="24"/>
          <w:szCs w:val="24"/>
        </w:rPr>
        <w:t xml:space="preserve"> відо</w:t>
      </w:r>
      <w:r w:rsidRPr="00E306D0">
        <w:rPr>
          <w:rFonts w:ascii="Times New Roman" w:hAnsi="Times New Roman" w:cs="Times New Roman"/>
          <w:sz w:val="24"/>
          <w:szCs w:val="24"/>
        </w:rPr>
        <w:t>кремлену від проходів, і обладнати її бильцями, лавочками і гачками для сумок,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одягу тощо. Або ж можна відвести для цього невелику окрему кімнату.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Шкільна ї</w:t>
      </w:r>
      <w:proofErr w:type="gramStart"/>
      <w:r w:rsidRPr="00E306D0">
        <w:rPr>
          <w:rFonts w:ascii="Times New Roman" w:hAnsi="Times New Roman" w:cs="Times New Roman"/>
          <w:b/>
          <w:i/>
          <w:sz w:val="24"/>
          <w:szCs w:val="24"/>
        </w:rPr>
        <w:t>дальня</w:t>
      </w:r>
      <w:proofErr w:type="gramEnd"/>
      <w:r w:rsidRPr="00E306D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У їдальні варто передбачити окрему непрохід</w:t>
      </w:r>
      <w:r>
        <w:rPr>
          <w:rFonts w:ascii="Times New Roman" w:hAnsi="Times New Roman" w:cs="Times New Roman"/>
          <w:sz w:val="24"/>
          <w:szCs w:val="24"/>
        </w:rPr>
        <w:t>ну зону для учні</w:t>
      </w:r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gramEnd"/>
      <w:r>
        <w:rPr>
          <w:rFonts w:ascii="Times New Roman" w:hAnsi="Times New Roman" w:cs="Times New Roman"/>
          <w:sz w:val="24"/>
          <w:szCs w:val="24"/>
        </w:rPr>
        <w:t>інвалідів. Ши</w:t>
      </w:r>
      <w:r w:rsidRPr="00E306D0">
        <w:rPr>
          <w:rFonts w:ascii="Times New Roman" w:hAnsi="Times New Roman" w:cs="Times New Roman"/>
          <w:sz w:val="24"/>
          <w:szCs w:val="24"/>
        </w:rPr>
        <w:t>рину проходів між столами для вільного пересу</w:t>
      </w:r>
      <w:r>
        <w:rPr>
          <w:rFonts w:ascii="Times New Roman" w:hAnsi="Times New Roman" w:cs="Times New Roman"/>
          <w:sz w:val="24"/>
          <w:szCs w:val="24"/>
        </w:rPr>
        <w:t>вання на інвалідному візку реко</w:t>
      </w:r>
      <w:r w:rsidRPr="00E306D0">
        <w:rPr>
          <w:rFonts w:ascii="Times New Roman" w:hAnsi="Times New Roman" w:cs="Times New Roman"/>
          <w:sz w:val="24"/>
          <w:szCs w:val="24"/>
        </w:rPr>
        <w:t>мендується збільшити до 1,1 м. Також бажано, щоб столи у їдальні знаходилися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недалеко від буфетної стійки. Водночас не варто розміщати дітей з особливими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потребами окремо від решти однокласникі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Бажано, щоб дітям з особливими потребами</w:t>
      </w:r>
      <w:r>
        <w:rPr>
          <w:rFonts w:ascii="Times New Roman" w:hAnsi="Times New Roman" w:cs="Times New Roman"/>
          <w:sz w:val="24"/>
          <w:szCs w:val="24"/>
        </w:rPr>
        <w:t xml:space="preserve"> допомагали співробітники їдаль</w:t>
      </w:r>
      <w:r w:rsidRPr="00E306D0">
        <w:rPr>
          <w:rFonts w:ascii="Times New Roman" w:hAnsi="Times New Roman" w:cs="Times New Roman"/>
          <w:sz w:val="24"/>
          <w:szCs w:val="24"/>
        </w:rPr>
        <w:t>ні, чергові старшокласники.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В окремих школах, де навчаються діти з особливими потребами, побутує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практика приносити сніданки всьому класові безпосередньо у класні кімнати. Це,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звісно, не відповідає санітарноогігієнічним нормам, проте сприяє зближенню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дітей.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Шкільний туалет.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У шкільних туалетах варто передбачити одну спеціалізовану туалетну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кабінку для дітей з особливими потребами, як</w:t>
      </w:r>
      <w:r>
        <w:rPr>
          <w:rFonts w:ascii="Times New Roman" w:hAnsi="Times New Roman" w:cs="Times New Roman"/>
          <w:sz w:val="24"/>
          <w:szCs w:val="24"/>
        </w:rPr>
        <w:t>і мають порушення опорноорухово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го апарату,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тому числі і тих, які користуються інвалідними візками. Розміри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спеціалізованої кабіни: ширина — не менше 1,65</w:t>
      </w:r>
      <w:r>
        <w:rPr>
          <w:rFonts w:ascii="Times New Roman" w:hAnsi="Times New Roman" w:cs="Times New Roman"/>
          <w:sz w:val="24"/>
          <w:szCs w:val="24"/>
        </w:rPr>
        <w:t xml:space="preserve"> м; глибина — 1,8 м; ширина две</w:t>
      </w:r>
      <w:r w:rsidRPr="00E306D0">
        <w:rPr>
          <w:rFonts w:ascii="Times New Roman" w:hAnsi="Times New Roman" w:cs="Times New Roman"/>
          <w:sz w:val="24"/>
          <w:szCs w:val="24"/>
        </w:rPr>
        <w:t xml:space="preserve">рей — не менше 90 см. У кабіні з одного боку унітазу має бути передбачена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площа для розміщення кріслаавізка (для забезпечення можливості пересадки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крісла на унітаз). Кабіна має бути оснащена бил</w:t>
      </w:r>
      <w:r>
        <w:rPr>
          <w:rFonts w:ascii="Times New Roman" w:hAnsi="Times New Roman" w:cs="Times New Roman"/>
          <w:sz w:val="24"/>
          <w:szCs w:val="24"/>
        </w:rPr>
        <w:t xml:space="preserve">ьцями,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ідвісними трапеціями то</w:t>
      </w:r>
      <w:r w:rsidRPr="00E306D0">
        <w:rPr>
          <w:rFonts w:ascii="Times New Roman" w:hAnsi="Times New Roman" w:cs="Times New Roman"/>
          <w:sz w:val="24"/>
          <w:szCs w:val="24"/>
        </w:rPr>
        <w:t>що. Усі ці елементи мають міцно кріпитися.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У туалеті варто хоча б одну раковину встановити на висоті 0,8 м від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ідлоги.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Нижній край дзеркала та електричного засобу д</w:t>
      </w:r>
      <w:r>
        <w:rPr>
          <w:rFonts w:ascii="Times New Roman" w:hAnsi="Times New Roman" w:cs="Times New Roman"/>
          <w:sz w:val="24"/>
          <w:szCs w:val="24"/>
        </w:rPr>
        <w:t>ля сушіння рук, рушник і туалет</w:t>
      </w:r>
      <w:r w:rsidRPr="00E306D0">
        <w:rPr>
          <w:rFonts w:ascii="Times New Roman" w:hAnsi="Times New Roman" w:cs="Times New Roman"/>
          <w:sz w:val="24"/>
          <w:szCs w:val="24"/>
        </w:rPr>
        <w:t>ний папі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розміщуються на такій самій висоті.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Спортивний зал.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Діти з особливими потребами мають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залучені і на уроках фізкультури.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Вони можуть виконувати посильні вправи і брати у</w:t>
      </w:r>
      <w:r>
        <w:rPr>
          <w:rFonts w:ascii="Times New Roman" w:hAnsi="Times New Roman" w:cs="Times New Roman"/>
          <w:sz w:val="24"/>
          <w:szCs w:val="24"/>
        </w:rPr>
        <w:t xml:space="preserve">часть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ізних іграх разом з од</w:t>
      </w:r>
      <w:r w:rsidRPr="00E306D0">
        <w:rPr>
          <w:rFonts w:ascii="Times New Roman" w:hAnsi="Times New Roman" w:cs="Times New Roman"/>
          <w:sz w:val="24"/>
          <w:szCs w:val="24"/>
        </w:rPr>
        <w:t>нокласниками. Це допоможе їм не відокремлюватися від однолітків і виконувати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шкільну програму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більш повному обсязі.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6D0">
        <w:rPr>
          <w:rFonts w:ascii="Times New Roman" w:hAnsi="Times New Roman" w:cs="Times New Roman"/>
          <w:sz w:val="24"/>
          <w:szCs w:val="24"/>
        </w:rPr>
        <w:t>Роздягальню, душову і туалет при фізкультурн</w:t>
      </w:r>
      <w:r>
        <w:rPr>
          <w:rFonts w:ascii="Times New Roman" w:hAnsi="Times New Roman" w:cs="Times New Roman"/>
          <w:sz w:val="24"/>
          <w:szCs w:val="24"/>
        </w:rPr>
        <w:t>ому залі для дітей, які користу</w:t>
      </w:r>
      <w:r w:rsidRPr="00E306D0">
        <w:rPr>
          <w:rFonts w:ascii="Times New Roman" w:hAnsi="Times New Roman" w:cs="Times New Roman"/>
          <w:sz w:val="24"/>
          <w:szCs w:val="24"/>
        </w:rPr>
        <w:t>ються інвалідними візками, необхідно переобладнати. У душовій кабіні, так само,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як і в туалеті, одну кабінку необхідно обладна</w:t>
      </w:r>
      <w:r>
        <w:rPr>
          <w:rFonts w:ascii="Times New Roman" w:hAnsi="Times New Roman" w:cs="Times New Roman"/>
          <w:sz w:val="24"/>
          <w:szCs w:val="24"/>
        </w:rPr>
        <w:t>ти так, щоб дитина з особливими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потребами могла нею користуватися (ширина дверей має бути не меншою, ніж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90 см; візок має входити у кабінку повністю). Ба</w:t>
      </w:r>
      <w:r>
        <w:rPr>
          <w:rFonts w:ascii="Times New Roman" w:hAnsi="Times New Roman" w:cs="Times New Roman"/>
          <w:sz w:val="24"/>
          <w:szCs w:val="24"/>
        </w:rPr>
        <w:t xml:space="preserve">жано, щоб у роздягальні 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>і про</w:t>
      </w:r>
      <w:r w:rsidRPr="00E306D0">
        <w:rPr>
          <w:rFonts w:ascii="Times New Roman" w:hAnsi="Times New Roman" w:cs="Times New Roman"/>
          <w:sz w:val="24"/>
          <w:szCs w:val="24"/>
        </w:rPr>
        <w:t>ходи були не вужчі, ніж 90 см.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Шкільна бібліотека.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Читальний зал шкільної бібліотеки також б</w:t>
      </w:r>
      <w:r>
        <w:rPr>
          <w:rFonts w:ascii="Times New Roman" w:hAnsi="Times New Roman" w:cs="Times New Roman"/>
          <w:sz w:val="24"/>
          <w:szCs w:val="24"/>
        </w:rPr>
        <w:t>ажано обладнати для вільного до</w:t>
      </w:r>
      <w:r w:rsidRPr="00E306D0">
        <w:rPr>
          <w:rFonts w:ascii="Times New Roman" w:hAnsi="Times New Roman" w:cs="Times New Roman"/>
          <w:sz w:val="24"/>
          <w:szCs w:val="24"/>
        </w:rPr>
        <w:t>ступу школярів з особливими потребами: части</w:t>
      </w:r>
      <w:r>
        <w:rPr>
          <w:rFonts w:ascii="Times New Roman" w:hAnsi="Times New Roman" w:cs="Times New Roman"/>
          <w:sz w:val="24"/>
          <w:szCs w:val="24"/>
        </w:rPr>
        <w:t xml:space="preserve">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>ійки для видачі книг реко</w:t>
      </w:r>
      <w:r w:rsidRPr="00E306D0">
        <w:rPr>
          <w:rFonts w:ascii="Times New Roman" w:hAnsi="Times New Roman" w:cs="Times New Roman"/>
          <w:sz w:val="24"/>
          <w:szCs w:val="24"/>
        </w:rPr>
        <w:t>мендується переобладнати до рівня не вище 0,7 м.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Книги, що знаходяться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відкритому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доступ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і, картотеку бажано розмістити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у межах зони досяжності (протягнутої руки) людини на візку, тобто не вище 1,2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при ширині проходу біля стелажів чи картотеки не менше 1,1 м.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6D0">
        <w:rPr>
          <w:rFonts w:ascii="Times New Roman" w:hAnsi="Times New Roman" w:cs="Times New Roman"/>
          <w:b/>
          <w:i/>
          <w:sz w:val="24"/>
          <w:szCs w:val="24"/>
        </w:rPr>
        <w:t>Класні кімнати.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lastRenderedPageBreak/>
        <w:t>Важливо врахувати, що дитині з особливи</w:t>
      </w:r>
      <w:r>
        <w:rPr>
          <w:rFonts w:ascii="Times New Roman" w:hAnsi="Times New Roman" w:cs="Times New Roman"/>
          <w:sz w:val="24"/>
          <w:szCs w:val="24"/>
        </w:rPr>
        <w:t>ми потребами необхідний додатко</w:t>
      </w:r>
      <w:r w:rsidRPr="00E306D0">
        <w:rPr>
          <w:rFonts w:ascii="Times New Roman" w:hAnsi="Times New Roman" w:cs="Times New Roman"/>
          <w:sz w:val="24"/>
          <w:szCs w:val="24"/>
        </w:rPr>
        <w:t>вий прості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для вільного пересування. Мінімальний розмі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зони учнівського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місця для дитини на візку (з урахуванням розвороту візка) — 150</w:t>
      </w:r>
      <w:r w:rsidRPr="00E306D0">
        <w:rPr>
          <w:rFonts w:ascii="Times New Roman" w:hAnsi="Calibri" w:cs="Times New Roman"/>
          <w:sz w:val="24"/>
          <w:szCs w:val="24"/>
        </w:rPr>
        <w:t>⴬</w:t>
      </w:r>
      <w:r w:rsidRPr="00E306D0">
        <w:rPr>
          <w:rFonts w:ascii="Times New Roman" w:hAnsi="Times New Roman" w:cs="Times New Roman"/>
          <w:sz w:val="24"/>
          <w:szCs w:val="24"/>
        </w:rPr>
        <w:t>150 см. 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парти варто передбачити додатковий простір для з</w:t>
      </w:r>
      <w:r>
        <w:rPr>
          <w:rFonts w:ascii="Times New Roman" w:hAnsi="Times New Roman" w:cs="Times New Roman"/>
          <w:sz w:val="24"/>
          <w:szCs w:val="24"/>
        </w:rPr>
        <w:t>берігання інвалідного візка (як</w:t>
      </w:r>
      <w:r w:rsidRPr="00E306D0">
        <w:rPr>
          <w:rFonts w:ascii="Times New Roman" w:hAnsi="Times New Roman" w:cs="Times New Roman"/>
          <w:sz w:val="24"/>
          <w:szCs w:val="24"/>
        </w:rPr>
        <w:t>що дитина пересідає з нього за стіл), милиць, тростинки тощо.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Ширина проходу між рядами столів у класі має бути не менше 90 см. Такої ж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E306D0">
        <w:rPr>
          <w:rFonts w:ascii="Times New Roman" w:hAnsi="Times New Roman" w:cs="Times New Roman"/>
          <w:sz w:val="24"/>
          <w:szCs w:val="24"/>
        </w:rPr>
        <w:t xml:space="preserve">ширини мають бути вхідні двері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порогу. Бажано залишити вільним прохі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іля дошки, щоб дитина на інвалідному візку або</w:t>
      </w:r>
      <w:r>
        <w:rPr>
          <w:rFonts w:ascii="Times New Roman" w:hAnsi="Times New Roman" w:cs="Times New Roman"/>
          <w:sz w:val="24"/>
          <w:szCs w:val="24"/>
        </w:rPr>
        <w:t xml:space="preserve"> на милицях могла вільно пересу</w:t>
      </w:r>
      <w:r w:rsidRPr="00E306D0">
        <w:rPr>
          <w:rFonts w:ascii="Times New Roman" w:hAnsi="Times New Roman" w:cs="Times New Roman"/>
          <w:sz w:val="24"/>
          <w:szCs w:val="24"/>
        </w:rPr>
        <w:t>ватися вздовж неї. Дошку слід повісити нижче.</w:t>
      </w:r>
    </w:p>
    <w:p w:rsidR="00E306D0" w:rsidRPr="00E306D0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Якщо заняття відбуваються у класі, де дошка або якесь об</w:t>
      </w:r>
      <w:r>
        <w:rPr>
          <w:rFonts w:ascii="Times New Roman" w:hAnsi="Times New Roman" w:cs="Times New Roman"/>
          <w:sz w:val="24"/>
          <w:szCs w:val="24"/>
        </w:rPr>
        <w:t>ладнання знахо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дяться на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ідвищенні, його необхідно обладнати з’їздом (наприклад, покласти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закріпити похилу дошку). Це можуть зробити і однокласники на уроках праці.</w:t>
      </w:r>
    </w:p>
    <w:p w:rsidR="004C5999" w:rsidRDefault="004C5999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6D0" w:rsidRDefault="00E306D0" w:rsidP="004C5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C5999">
        <w:rPr>
          <w:rFonts w:ascii="Times New Roman" w:hAnsi="Times New Roman" w:cs="Times New Roman"/>
          <w:b/>
          <w:sz w:val="28"/>
          <w:szCs w:val="28"/>
          <w:u w:val="single"/>
        </w:rPr>
        <w:t>Адаптації для дитини з порушеннями зору.</w:t>
      </w:r>
    </w:p>
    <w:p w:rsidR="004C5999" w:rsidRPr="004C5999" w:rsidRDefault="004C5999" w:rsidP="004C5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Коли до школи приходить дитина зі зниженим зор</w:t>
      </w:r>
      <w:r w:rsidR="004C5999">
        <w:rPr>
          <w:rFonts w:ascii="Times New Roman" w:hAnsi="Times New Roman" w:cs="Times New Roman"/>
          <w:sz w:val="24"/>
          <w:szCs w:val="24"/>
        </w:rPr>
        <w:t>ом, варто пам’ятати, що во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на відчуватиме труднощі в орієнтації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простор</w:t>
      </w:r>
      <w:proofErr w:type="gramEnd"/>
      <w:r w:rsidR="004C5999">
        <w:rPr>
          <w:rFonts w:ascii="Times New Roman" w:hAnsi="Times New Roman" w:cs="Times New Roman"/>
          <w:sz w:val="24"/>
          <w:szCs w:val="24"/>
        </w:rPr>
        <w:t>і. Тому, для комфортного перебу</w:t>
      </w:r>
      <w:r w:rsidRPr="00E306D0">
        <w:rPr>
          <w:rFonts w:ascii="Times New Roman" w:hAnsi="Times New Roman" w:cs="Times New Roman"/>
          <w:sz w:val="24"/>
          <w:szCs w:val="24"/>
        </w:rPr>
        <w:t>вання у школі їй необхідна відповідна допомога.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початку навчального року з дитиною потрібно обійти приміщення школи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(влаштувати екскурсію) для того, щоб вона </w:t>
      </w:r>
      <w:r w:rsidR="004C5999">
        <w:rPr>
          <w:rFonts w:ascii="Times New Roman" w:hAnsi="Times New Roman" w:cs="Times New Roman"/>
          <w:sz w:val="24"/>
          <w:szCs w:val="24"/>
        </w:rPr>
        <w:t>запам’ятала місцезнаходження ка</w:t>
      </w:r>
      <w:r w:rsidRPr="00E306D0">
        <w:rPr>
          <w:rFonts w:ascii="Times New Roman" w:hAnsi="Times New Roman" w:cs="Times New Roman"/>
          <w:sz w:val="24"/>
          <w:szCs w:val="24"/>
        </w:rPr>
        <w:t>бінетів і приміщень, якими вона користуватиметься (класів, роздягалень, їдальні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тощо). Якщо місцезнаходження цих приміщень зміниться, варто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ще к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ілька разів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пройти за новим маршрутом.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Вхід до школи.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Крайні сходинки при вході до школи необхі</w:t>
      </w:r>
      <w:r w:rsidR="004C5999">
        <w:rPr>
          <w:rFonts w:ascii="Times New Roman" w:hAnsi="Times New Roman" w:cs="Times New Roman"/>
          <w:sz w:val="24"/>
          <w:szCs w:val="24"/>
        </w:rPr>
        <w:t>дно пофарбувати у контрастні ко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льори, щоб дитина зі зниженим зором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змог</w:t>
      </w:r>
      <w:r w:rsidR="004C5999">
        <w:rPr>
          <w:rFonts w:ascii="Times New Roman" w:hAnsi="Times New Roman" w:cs="Times New Roman"/>
          <w:sz w:val="24"/>
          <w:szCs w:val="24"/>
        </w:rPr>
        <w:t>у орієнтуватися на них. Обов’яз</w:t>
      </w:r>
      <w:r w:rsidRPr="00E306D0">
        <w:rPr>
          <w:rFonts w:ascii="Times New Roman" w:hAnsi="Times New Roman" w:cs="Times New Roman"/>
          <w:sz w:val="24"/>
          <w:szCs w:val="24"/>
        </w:rPr>
        <w:t>ково потрібні бильця по обидва боки сходів на вис</w:t>
      </w:r>
      <w:r w:rsidR="004C5999">
        <w:rPr>
          <w:rFonts w:ascii="Times New Roman" w:hAnsi="Times New Roman" w:cs="Times New Roman"/>
          <w:sz w:val="24"/>
          <w:szCs w:val="24"/>
        </w:rPr>
        <w:t>оті 70 і 90 см (для дітей молод</w:t>
      </w:r>
      <w:r w:rsidRPr="00E306D0">
        <w:rPr>
          <w:rFonts w:ascii="Times New Roman" w:hAnsi="Times New Roman" w:cs="Times New Roman"/>
          <w:sz w:val="24"/>
          <w:szCs w:val="24"/>
        </w:rPr>
        <w:t>ших класів — 50 см). Найзручнішими є бильця кру</w:t>
      </w:r>
      <w:r w:rsidR="004C5999">
        <w:rPr>
          <w:rFonts w:ascii="Times New Roman" w:hAnsi="Times New Roman" w:cs="Times New Roman"/>
          <w:sz w:val="24"/>
          <w:szCs w:val="24"/>
        </w:rPr>
        <w:t>глого перерізу з діаметром не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менше 3–5 см. Довжина їх має бути більшою з</w:t>
      </w:r>
      <w:r w:rsidR="004C5999">
        <w:rPr>
          <w:rFonts w:ascii="Times New Roman" w:hAnsi="Times New Roman" w:cs="Times New Roman"/>
          <w:sz w:val="24"/>
          <w:szCs w:val="24"/>
        </w:rPr>
        <w:t>а довжину сходів на 30 см з кож</w:t>
      </w:r>
      <w:r w:rsidRPr="00E306D0">
        <w:rPr>
          <w:rFonts w:ascii="Times New Roman" w:hAnsi="Times New Roman" w:cs="Times New Roman"/>
          <w:sz w:val="24"/>
          <w:szCs w:val="24"/>
        </w:rPr>
        <w:t>ного боку. Двері також краще зробити контрастного кольору. Якщо двері скляні,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то на них яскравою фарбою треба позначити частини, які відчиняються.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Внутрішній прості</w:t>
      </w:r>
      <w:proofErr w:type="gramStart"/>
      <w:r w:rsidRPr="004C5999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4C5999">
        <w:rPr>
          <w:rFonts w:ascii="Times New Roman" w:hAnsi="Times New Roman" w:cs="Times New Roman"/>
          <w:b/>
          <w:i/>
          <w:sz w:val="24"/>
          <w:szCs w:val="24"/>
        </w:rPr>
        <w:t xml:space="preserve"> школи.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Уздовж коридорі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(по всьому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периметру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) можна зробити бильця, щоб дитина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 порушеннями зору могла орієнтуватися у приміщенні школи, тримаючись за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них. Ще один спосіб полегшити орієнтацію у приміщенні школи — використати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ізноманітне рельєфне покриття підлоги — зі зміною напрямку змінюється і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рельєф підлоги. Це може бути кахель для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ідлоги</w:t>
      </w:r>
      <w:r w:rsidR="004C5999">
        <w:rPr>
          <w:rFonts w:ascii="Times New Roman" w:hAnsi="Times New Roman" w:cs="Times New Roman"/>
          <w:sz w:val="24"/>
          <w:szCs w:val="24"/>
        </w:rPr>
        <w:t xml:space="preserve"> чи килимові доріжки різної тек</w:t>
      </w:r>
      <w:r w:rsidRPr="00E306D0">
        <w:rPr>
          <w:rFonts w:ascii="Times New Roman" w:hAnsi="Times New Roman" w:cs="Times New Roman"/>
          <w:sz w:val="24"/>
          <w:szCs w:val="24"/>
        </w:rPr>
        <w:t>стури.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Сходи всередині школи, як і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вході, потр</w:t>
      </w:r>
      <w:r w:rsidR="004C5999">
        <w:rPr>
          <w:rFonts w:ascii="Times New Roman" w:hAnsi="Times New Roman" w:cs="Times New Roman"/>
          <w:sz w:val="24"/>
          <w:szCs w:val="24"/>
        </w:rPr>
        <w:t>ібно пофарбувати у яскраві конт</w:t>
      </w:r>
      <w:r w:rsidRPr="00E306D0">
        <w:rPr>
          <w:rFonts w:ascii="Times New Roman" w:hAnsi="Times New Roman" w:cs="Times New Roman"/>
          <w:sz w:val="24"/>
          <w:szCs w:val="24"/>
        </w:rPr>
        <w:t>растні кольори і обладнати бильцями.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Окрім цього можна організувати чергування старшокласникі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, які по черзі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супроводжуватимуть дитину сходами. Необхідн</w:t>
      </w:r>
      <w:r w:rsidR="004C5999">
        <w:rPr>
          <w:rFonts w:ascii="Times New Roman" w:hAnsi="Times New Roman" w:cs="Times New Roman"/>
          <w:sz w:val="24"/>
          <w:szCs w:val="24"/>
        </w:rPr>
        <w:t>о, щоб таблички на кабінетах бу</w:t>
      </w:r>
      <w:r w:rsidRPr="00E306D0"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написан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 крупним шрифтом контрастних кольорів (або шрифтом Брайля).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Шкільна роздягальня.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6D0">
        <w:rPr>
          <w:rFonts w:ascii="Times New Roman" w:hAnsi="Times New Roman" w:cs="Times New Roman"/>
          <w:sz w:val="24"/>
          <w:szCs w:val="24"/>
        </w:rPr>
        <w:t>У роздягальнях для школярів з порушен</w:t>
      </w:r>
      <w:r w:rsidR="004C5999">
        <w:rPr>
          <w:rFonts w:ascii="Times New Roman" w:hAnsi="Times New Roman" w:cs="Times New Roman"/>
          <w:sz w:val="24"/>
          <w:szCs w:val="24"/>
        </w:rPr>
        <w:t>им зором потрібно виокремити зо</w:t>
      </w:r>
      <w:r w:rsidRPr="00E306D0">
        <w:rPr>
          <w:rFonts w:ascii="Times New Roman" w:hAnsi="Times New Roman" w:cs="Times New Roman"/>
          <w:sz w:val="24"/>
          <w:szCs w:val="24"/>
        </w:rPr>
        <w:t>ну поодаль від проходів і обладнати її бильцями, лавками, поличками і гачками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для сумок, одягу тощо.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Бажано, щоб цією зоною користувалися лише ці діти.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Необхідно кілька разі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провести дитину до цього місця, щоб вона його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запам’ятала.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Шкільна ї</w:t>
      </w:r>
      <w:proofErr w:type="gramStart"/>
      <w:r w:rsidRPr="004C5999">
        <w:rPr>
          <w:rFonts w:ascii="Times New Roman" w:hAnsi="Times New Roman" w:cs="Times New Roman"/>
          <w:b/>
          <w:i/>
          <w:sz w:val="24"/>
          <w:szCs w:val="24"/>
        </w:rPr>
        <w:t>дальня</w:t>
      </w:r>
      <w:proofErr w:type="gramEnd"/>
      <w:r w:rsidRPr="004C59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В їдальні у дитини з порушеним зором має бу</w:t>
      </w:r>
      <w:r w:rsidR="004C5999">
        <w:rPr>
          <w:rFonts w:ascii="Times New Roman" w:hAnsi="Times New Roman" w:cs="Times New Roman"/>
          <w:sz w:val="24"/>
          <w:szCs w:val="24"/>
        </w:rPr>
        <w:t>ти своє постійне місце, яким ко</w:t>
      </w:r>
      <w:r w:rsidRPr="00E306D0">
        <w:rPr>
          <w:rFonts w:ascii="Times New Roman" w:hAnsi="Times New Roman" w:cs="Times New Roman"/>
          <w:sz w:val="24"/>
          <w:szCs w:val="24"/>
        </w:rPr>
        <w:t>ристуватиметься лише вона, і, щоб це місце знаходилося близько до буфетної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ійки. Не варто, щоб діти з особливими потребами</w:t>
      </w:r>
      <w:r w:rsidR="004C5999">
        <w:rPr>
          <w:rFonts w:ascii="Times New Roman" w:hAnsi="Times New Roman" w:cs="Times New Roman"/>
          <w:sz w:val="24"/>
          <w:szCs w:val="24"/>
        </w:rPr>
        <w:t xml:space="preserve"> сиділи в їдальні окремо від ре</w:t>
      </w:r>
      <w:r w:rsidRPr="00E306D0">
        <w:rPr>
          <w:rFonts w:ascii="Times New Roman" w:hAnsi="Times New Roman" w:cs="Times New Roman"/>
          <w:sz w:val="24"/>
          <w:szCs w:val="24"/>
        </w:rPr>
        <w:t>шти однокласників. Бажано також, щоб таким учням допомагали працівники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їдальні або чергові.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Класні кімнати.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Для створення доступного і комфортного середовища у класі рекомендується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обладнати індивідуальні учнівські місця та ви</w:t>
      </w:r>
      <w:r w:rsidR="004C5999">
        <w:rPr>
          <w:rFonts w:ascii="Times New Roman" w:hAnsi="Times New Roman" w:cs="Times New Roman"/>
          <w:sz w:val="24"/>
          <w:szCs w:val="24"/>
        </w:rPr>
        <w:t>ділити їх рельєфною фактурою по</w:t>
      </w:r>
      <w:r w:rsidRPr="00E306D0">
        <w:rPr>
          <w:rFonts w:ascii="Times New Roman" w:hAnsi="Times New Roman" w:cs="Times New Roman"/>
          <w:sz w:val="24"/>
          <w:szCs w:val="24"/>
        </w:rPr>
        <w:t xml:space="preserve">верхні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ідлоги або килимовим покриттям.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Необхідно звернути увагу на освітлення робочого місця дитина. Написане на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дошці слід завжди озвучувати для того, щоб</w:t>
      </w:r>
      <w:r w:rsidR="004C5999">
        <w:rPr>
          <w:rFonts w:ascii="Times New Roman" w:hAnsi="Times New Roman" w:cs="Times New Roman"/>
          <w:sz w:val="24"/>
          <w:szCs w:val="24"/>
        </w:rPr>
        <w:t xml:space="preserve"> учень міг отримати повну інфор</w:t>
      </w:r>
      <w:r w:rsidRPr="00E306D0">
        <w:rPr>
          <w:rFonts w:ascii="Times New Roman" w:hAnsi="Times New Roman" w:cs="Times New Roman"/>
          <w:sz w:val="24"/>
          <w:szCs w:val="24"/>
        </w:rPr>
        <w:t>мацію. Парта дитини зі зниженим зором має роз</w:t>
      </w:r>
      <w:r w:rsidR="004C5999">
        <w:rPr>
          <w:rFonts w:ascii="Times New Roman" w:hAnsi="Times New Roman" w:cs="Times New Roman"/>
          <w:sz w:val="24"/>
          <w:szCs w:val="24"/>
        </w:rPr>
        <w:t>ташовуватися в місці, яке визна</w:t>
      </w:r>
      <w:r w:rsidRPr="00E306D0">
        <w:rPr>
          <w:rFonts w:ascii="Times New Roman" w:hAnsi="Times New Roman" w:cs="Times New Roman"/>
          <w:sz w:val="24"/>
          <w:szCs w:val="24"/>
        </w:rPr>
        <w:t>чить офтальмолог (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це не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завжди перший ряд). Коли </w:t>
      </w:r>
      <w:r w:rsidRPr="00E306D0">
        <w:rPr>
          <w:rFonts w:ascii="Times New Roman" w:hAnsi="Times New Roman" w:cs="Times New Roman"/>
          <w:sz w:val="24"/>
          <w:szCs w:val="24"/>
        </w:rPr>
        <w:lastRenderedPageBreak/>
        <w:t>застовується лекційна форма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занять, такому учневі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ільно дозволити користуватися диктофоном — це його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спосіб конспектування.</w:t>
      </w:r>
    </w:p>
    <w:p w:rsid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ібники, які використовуються на різни</w:t>
      </w:r>
      <w:r w:rsidR="004C5999">
        <w:rPr>
          <w:rFonts w:ascii="Times New Roman" w:hAnsi="Times New Roman" w:cs="Times New Roman"/>
          <w:sz w:val="24"/>
          <w:szCs w:val="24"/>
        </w:rPr>
        <w:t>х уроках, мають бути не лише на</w:t>
      </w:r>
      <w:r w:rsidRPr="00E306D0">
        <w:rPr>
          <w:rFonts w:ascii="Times New Roman" w:hAnsi="Times New Roman" w:cs="Times New Roman"/>
          <w:sz w:val="24"/>
          <w:szCs w:val="24"/>
        </w:rPr>
        <w:t>очними, а й рельє</w:t>
      </w:r>
      <w:r w:rsidR="004C5999">
        <w:rPr>
          <w:rFonts w:ascii="Times New Roman" w:hAnsi="Times New Roman" w:cs="Times New Roman"/>
          <w:sz w:val="24"/>
          <w:szCs w:val="24"/>
        </w:rPr>
        <w:t>фними чи зі збільшеним шрифтом.</w:t>
      </w:r>
    </w:p>
    <w:p w:rsidR="004C5999" w:rsidRPr="004C5999" w:rsidRDefault="004C5999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6D0" w:rsidRPr="004C5999" w:rsidRDefault="00E306D0" w:rsidP="004C5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5999">
        <w:rPr>
          <w:rFonts w:ascii="Times New Roman" w:hAnsi="Times New Roman" w:cs="Times New Roman"/>
          <w:b/>
          <w:sz w:val="28"/>
          <w:szCs w:val="28"/>
          <w:u w:val="single"/>
        </w:rPr>
        <w:t>Адаптації для дитини з порушенням слуху.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6D0">
        <w:rPr>
          <w:rFonts w:ascii="Times New Roman" w:hAnsi="Times New Roman" w:cs="Times New Roman"/>
          <w:sz w:val="24"/>
          <w:szCs w:val="24"/>
        </w:rPr>
        <w:t>Головна проблема для таких дітей — отримання інформації в тому ж обсязі,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що й решта учнів. Найкраще, аби дітям цієї катег</w:t>
      </w:r>
      <w:r w:rsidR="004C5999">
        <w:rPr>
          <w:rFonts w:ascii="Times New Roman" w:hAnsi="Times New Roman" w:cs="Times New Roman"/>
          <w:sz w:val="24"/>
          <w:szCs w:val="24"/>
        </w:rPr>
        <w:t>орії у звичайній школі допомага</w:t>
      </w:r>
      <w:r w:rsidRPr="00E306D0">
        <w:rPr>
          <w:rFonts w:ascii="Times New Roman" w:hAnsi="Times New Roman" w:cs="Times New Roman"/>
          <w:sz w:val="24"/>
          <w:szCs w:val="24"/>
        </w:rPr>
        <w:t>ли навчатися сурдопедагоги чи сурдоперекладачі. Але, ймовірніше, до звичайної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школи прийде дитина, яка вже володіє навичками спілкування: може говорити,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трохи чути і читати по губах.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Перед тим, як почати</w:t>
      </w:r>
      <w:r w:rsidR="004C5999">
        <w:rPr>
          <w:rFonts w:ascii="Times New Roman" w:hAnsi="Times New Roman" w:cs="Times New Roman"/>
          <w:sz w:val="24"/>
          <w:szCs w:val="24"/>
        </w:rPr>
        <w:t xml:space="preserve"> її навчати, з’ясуйте, якими на</w:t>
      </w:r>
      <w:r w:rsidRPr="00E306D0">
        <w:rPr>
          <w:rFonts w:ascii="Times New Roman" w:hAnsi="Times New Roman" w:cs="Times New Roman"/>
          <w:sz w:val="24"/>
          <w:szCs w:val="24"/>
        </w:rPr>
        <w:t>вичками вона володі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як краще організувати навчальний процес і її спілкування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з однолітками.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Спілкуючись із дітьми з порушеннями слуху, потрібно говорити дуже чітко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(однак, не потрібно кричати), не забувати дубл</w:t>
      </w:r>
      <w:r w:rsidR="004C5999">
        <w:rPr>
          <w:rFonts w:ascii="Times New Roman" w:hAnsi="Times New Roman" w:cs="Times New Roman"/>
          <w:sz w:val="24"/>
          <w:szCs w:val="24"/>
        </w:rPr>
        <w:t>ювати сказане (письмово чи пере</w:t>
      </w:r>
      <w:r w:rsidRPr="00E306D0">
        <w:rPr>
          <w:rFonts w:ascii="Times New Roman" w:hAnsi="Times New Roman" w:cs="Times New Roman"/>
          <w:sz w:val="24"/>
          <w:szCs w:val="24"/>
        </w:rPr>
        <w:t>фразовуючи інформацію), особливо якщо справа стосується термі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ів, правил,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інструкцій тощо. Навчальні фільми, по можливості, мають супроводжуватися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субтитрами.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Для того, щоб діти з порушеннями слуху краще орієнтувалися, у класі варто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встановити сигнальні лампочки, що сповіщатимуть про початок і кінець уроку.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Дитину із порушенням слуху краще посадити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першу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парту. Місця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тих, чий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слух знижений значною мірою, можуть бути о</w:t>
      </w:r>
      <w:r w:rsidR="004C5999">
        <w:rPr>
          <w:rFonts w:ascii="Times New Roman" w:hAnsi="Times New Roman" w:cs="Times New Roman"/>
          <w:sz w:val="24"/>
          <w:szCs w:val="24"/>
        </w:rPr>
        <w:t>бладнані електроакустичними при</w:t>
      </w:r>
      <w:r w:rsidRPr="00E306D0">
        <w:rPr>
          <w:rFonts w:ascii="Times New Roman" w:hAnsi="Times New Roman" w:cs="Times New Roman"/>
          <w:sz w:val="24"/>
          <w:szCs w:val="24"/>
        </w:rPr>
        <w:t>ладами та індивідуальними навушниками.</w:t>
      </w:r>
    </w:p>
    <w:p w:rsidR="00E306D0" w:rsidRPr="004C5999" w:rsidRDefault="00E306D0" w:rsidP="00E30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999">
        <w:rPr>
          <w:rFonts w:ascii="Times New Roman" w:hAnsi="Times New Roman" w:cs="Times New Roman"/>
          <w:b/>
          <w:i/>
          <w:sz w:val="24"/>
          <w:szCs w:val="24"/>
        </w:rPr>
        <w:t>Загальні рекомендації щодо облаштування території школи.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Для безпеки і можливості рухатися без перешкод шкільною територією для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дітей з особливими потребами, передусім, варт</w:t>
      </w:r>
      <w:r w:rsidR="004C5999">
        <w:rPr>
          <w:rFonts w:ascii="Times New Roman" w:hAnsi="Times New Roman" w:cs="Times New Roman"/>
          <w:sz w:val="24"/>
          <w:szCs w:val="24"/>
        </w:rPr>
        <w:t xml:space="preserve">о передбачити </w:t>
      </w:r>
      <w:proofErr w:type="gramStart"/>
      <w:r w:rsidR="004C59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5999">
        <w:rPr>
          <w:rFonts w:ascii="Times New Roman" w:hAnsi="Times New Roman" w:cs="Times New Roman"/>
          <w:sz w:val="24"/>
          <w:szCs w:val="24"/>
        </w:rPr>
        <w:t>івне, асфальтова</w:t>
      </w:r>
      <w:r w:rsidRPr="00E306D0">
        <w:rPr>
          <w:rFonts w:ascii="Times New Roman" w:hAnsi="Times New Roman" w:cs="Times New Roman"/>
          <w:sz w:val="24"/>
          <w:szCs w:val="24"/>
        </w:rPr>
        <w:t xml:space="preserve">не покриття пішохідних доріжок. Невеликі перепади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івнів слід вирівняні.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 xml:space="preserve">Ребра решіток на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>ішохідних доріжках мають розміщуватися перпе</w:t>
      </w:r>
      <w:r w:rsidR="004C5999">
        <w:rPr>
          <w:rFonts w:ascii="Times New Roman" w:hAnsi="Times New Roman" w:cs="Times New Roman"/>
          <w:sz w:val="24"/>
          <w:szCs w:val="24"/>
        </w:rPr>
        <w:t>ндику</w:t>
      </w:r>
      <w:r w:rsidRPr="00E306D0">
        <w:rPr>
          <w:rFonts w:ascii="Times New Roman" w:hAnsi="Times New Roman" w:cs="Times New Roman"/>
          <w:sz w:val="24"/>
          <w:szCs w:val="24"/>
        </w:rPr>
        <w:t>лярно напрямку руху і на відстані один від одного не більше 1,3 см. У кількох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місцях з бордюрного каменю тротуару має бути спеціальний з’їзд з нахилом (як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>у пандуса, не більш 1:10, ширина — не менше 90 см).</w:t>
      </w:r>
    </w:p>
    <w:p w:rsidR="00E306D0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Дітей із повною або частковою втратою зору необхідно провести територією,</w:t>
      </w:r>
      <w:r w:rsidR="004C5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6D0">
        <w:rPr>
          <w:rFonts w:ascii="Times New Roman" w:hAnsi="Times New Roman" w:cs="Times New Roman"/>
          <w:sz w:val="24"/>
          <w:szCs w:val="24"/>
        </w:rPr>
        <w:t xml:space="preserve">щоб </w:t>
      </w:r>
      <w:proofErr w:type="gramStart"/>
      <w:r w:rsidRPr="00E306D0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E306D0">
        <w:rPr>
          <w:rFonts w:ascii="Times New Roman" w:hAnsi="Times New Roman" w:cs="Times New Roman"/>
          <w:sz w:val="24"/>
          <w:szCs w:val="24"/>
        </w:rPr>
        <w:t xml:space="preserve"> запам’ятали маршрут і перешкоди.</w:t>
      </w:r>
    </w:p>
    <w:p w:rsidR="004C50B8" w:rsidRPr="00E306D0" w:rsidRDefault="00E306D0" w:rsidP="004C5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D0">
        <w:rPr>
          <w:rFonts w:ascii="Times New Roman" w:hAnsi="Times New Roman" w:cs="Times New Roman"/>
          <w:sz w:val="24"/>
          <w:szCs w:val="24"/>
        </w:rPr>
        <w:t>Про перешкоду, перехід тощо можуть попе</w:t>
      </w:r>
      <w:r w:rsidR="004C5999">
        <w:rPr>
          <w:rFonts w:ascii="Times New Roman" w:hAnsi="Times New Roman" w:cs="Times New Roman"/>
          <w:sz w:val="24"/>
          <w:szCs w:val="24"/>
        </w:rPr>
        <w:t xml:space="preserve">реджати </w:t>
      </w:r>
      <w:proofErr w:type="gramStart"/>
      <w:r w:rsidR="004C59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5999">
        <w:rPr>
          <w:rFonts w:ascii="Times New Roman" w:hAnsi="Times New Roman" w:cs="Times New Roman"/>
          <w:sz w:val="24"/>
          <w:szCs w:val="24"/>
        </w:rPr>
        <w:t>ізноманітні фактури по</w:t>
      </w:r>
      <w:r w:rsidRPr="00E306D0">
        <w:rPr>
          <w:rFonts w:ascii="Times New Roman" w:hAnsi="Times New Roman" w:cs="Times New Roman"/>
          <w:sz w:val="24"/>
          <w:szCs w:val="24"/>
        </w:rPr>
        <w:t>верхневого шару покриття доріжок і тротуарів, рельєфні смуги, яскрав</w:t>
      </w:r>
      <w:r w:rsidR="004C5999">
        <w:rPr>
          <w:rFonts w:ascii="Times New Roman" w:hAnsi="Times New Roman" w:cs="Times New Roman"/>
          <w:sz w:val="24"/>
          <w:szCs w:val="24"/>
        </w:rPr>
        <w:t>і конт</w:t>
      </w:r>
      <w:r w:rsidRPr="00E306D0">
        <w:rPr>
          <w:rFonts w:ascii="Times New Roman" w:hAnsi="Times New Roman" w:cs="Times New Roman"/>
          <w:sz w:val="24"/>
          <w:szCs w:val="24"/>
        </w:rPr>
        <w:t>растні кольори. Оптимальними для маркуванн</w:t>
      </w:r>
      <w:r w:rsidR="004C5999">
        <w:rPr>
          <w:rFonts w:ascii="Times New Roman" w:hAnsi="Times New Roman" w:cs="Times New Roman"/>
          <w:sz w:val="24"/>
          <w:szCs w:val="24"/>
        </w:rPr>
        <w:t>я вважаються яскравоожовтий, яс</w:t>
      </w:r>
      <w:r w:rsidRPr="00E306D0">
        <w:rPr>
          <w:rFonts w:ascii="Times New Roman" w:hAnsi="Times New Roman" w:cs="Times New Roman"/>
          <w:sz w:val="24"/>
          <w:szCs w:val="24"/>
        </w:rPr>
        <w:t>кравоопомаранчевий та яскравоочервоний кольори.</w:t>
      </w:r>
      <w:r w:rsidRPr="00E306D0">
        <w:rPr>
          <w:rFonts w:ascii="Times New Roman" w:hAnsi="Times New Roman" w:cs="Times New Roman"/>
          <w:sz w:val="24"/>
          <w:szCs w:val="24"/>
        </w:rPr>
        <w:cr/>
      </w:r>
    </w:p>
    <w:sectPr w:rsidR="004C50B8" w:rsidRPr="00E306D0" w:rsidSect="00E30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compat/>
  <w:rsids>
    <w:rsidRoot w:val="00E306D0"/>
    <w:rsid w:val="004C50B8"/>
    <w:rsid w:val="004C5999"/>
    <w:rsid w:val="00E3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ZOIPPO</Company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2018-04-17T10:28:00Z</dcterms:created>
  <dcterms:modified xsi:type="dcterms:W3CDTF">2018-04-17T10:45:00Z</dcterms:modified>
</cp:coreProperties>
</file>