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11" w:rsidRDefault="00D21E11" w:rsidP="00D21E11">
      <w:pPr>
        <w:pStyle w:val="a4"/>
        <w:ind w:firstLine="0"/>
        <w:jc w:val="left"/>
        <w:rPr>
          <w:rFonts w:ascii="Arial" w:hAnsi="Arial" w:cs="Arial"/>
          <w:b/>
          <w:sz w:val="24"/>
          <w:szCs w:val="24"/>
        </w:rPr>
      </w:pPr>
      <w:r>
        <w:rPr>
          <w:rFonts w:ascii="Arial" w:hAnsi="Arial" w:cs="Arial"/>
          <w:b/>
          <w:sz w:val="56"/>
        </w:rPr>
        <w:sym w:font="Webdings" w:char="00A8"/>
      </w:r>
      <w:r>
        <w:rPr>
          <w:rFonts w:ascii="Arial" w:hAnsi="Arial" w:cs="Arial"/>
          <w:b/>
          <w:sz w:val="24"/>
          <w:szCs w:val="24"/>
        </w:rPr>
        <w:t>теоретичні відомості;</w:t>
      </w:r>
    </w:p>
    <w:p w:rsidR="00D21E11" w:rsidRDefault="00D21E11" w:rsidP="00D21E11">
      <w:pPr>
        <w:pStyle w:val="a4"/>
        <w:ind w:firstLine="0"/>
        <w:jc w:val="left"/>
        <w:rPr>
          <w:rFonts w:ascii="Arial" w:hAnsi="Arial" w:cs="Arial"/>
          <w:b/>
          <w:sz w:val="24"/>
          <w:szCs w:val="24"/>
        </w:rPr>
      </w:pPr>
      <w:r>
        <w:rPr>
          <w:rFonts w:ascii="Arial" w:hAnsi="Arial" w:cs="Arial"/>
          <w:b/>
          <w:sz w:val="56"/>
        </w:rPr>
        <w:sym w:font="Wingdings" w:char="0047"/>
      </w:r>
      <w:r>
        <w:rPr>
          <w:rFonts w:ascii="Arial" w:hAnsi="Arial" w:cs="Arial"/>
          <w:b/>
          <w:sz w:val="24"/>
          <w:szCs w:val="24"/>
        </w:rPr>
        <w:t>зверніть увагу (увага);</w:t>
      </w:r>
    </w:p>
    <w:p w:rsidR="00D21E11" w:rsidRDefault="00D21E11" w:rsidP="00D21E11">
      <w:pPr>
        <w:pStyle w:val="a4"/>
        <w:ind w:firstLine="0"/>
        <w:jc w:val="left"/>
        <w:rPr>
          <w:rFonts w:ascii="Arial" w:hAnsi="Arial" w:cs="Arial"/>
          <w:b/>
          <w:sz w:val="24"/>
          <w:szCs w:val="24"/>
        </w:rPr>
      </w:pPr>
      <w:r>
        <w:rPr>
          <w:rFonts w:ascii="Arial" w:hAnsi="Arial" w:cs="Arial"/>
          <w:b/>
          <w:sz w:val="72"/>
        </w:rPr>
        <w:br w:type="column"/>
      </w:r>
      <w:r>
        <w:rPr>
          <w:rFonts w:ascii="Arial" w:hAnsi="Arial" w:cs="Arial"/>
          <w:b/>
          <w:sz w:val="72"/>
        </w:rPr>
        <w:lastRenderedPageBreak/>
        <w:sym w:font="Webdings" w:char="00D1"/>
      </w:r>
      <w:r>
        <w:rPr>
          <w:rFonts w:ascii="Arial" w:hAnsi="Arial" w:cs="Arial"/>
          <w:b/>
          <w:sz w:val="24"/>
          <w:szCs w:val="24"/>
        </w:rPr>
        <w:t>запам’ятайте;</w:t>
      </w:r>
    </w:p>
    <w:p w:rsidR="00D21E11" w:rsidRDefault="00D21E11" w:rsidP="00D21E11">
      <w:pPr>
        <w:pStyle w:val="a4"/>
        <w:ind w:firstLine="0"/>
        <w:jc w:val="left"/>
        <w:rPr>
          <w:rFonts w:ascii="Arial" w:hAnsi="Arial" w:cs="Arial"/>
          <w:b/>
          <w:sz w:val="28"/>
        </w:rPr>
      </w:pPr>
      <w:r>
        <w:rPr>
          <w:rFonts w:ascii="Arial" w:hAnsi="Arial" w:cs="Arial"/>
          <w:b/>
          <w:sz w:val="56"/>
        </w:rPr>
        <w:sym w:font="Wingdings" w:char="0031"/>
      </w:r>
      <w:r>
        <w:rPr>
          <w:rFonts w:ascii="Arial" w:hAnsi="Arial" w:cs="Arial"/>
          <w:b/>
          <w:sz w:val="24"/>
          <w:szCs w:val="24"/>
        </w:rPr>
        <w:t>визначення;</w:t>
      </w:r>
    </w:p>
    <w:p w:rsidR="00D21E11" w:rsidRDefault="00D21E11" w:rsidP="00D21E11">
      <w:pPr>
        <w:pStyle w:val="a4"/>
        <w:ind w:firstLine="0"/>
        <w:jc w:val="left"/>
        <w:rPr>
          <w:rFonts w:ascii="Arial" w:hAnsi="Arial" w:cs="Arial"/>
          <w:b/>
          <w:sz w:val="24"/>
          <w:szCs w:val="24"/>
        </w:rPr>
      </w:pPr>
      <w:r>
        <w:rPr>
          <w:rFonts w:ascii="Arial" w:hAnsi="Arial" w:cs="Arial"/>
          <w:b/>
          <w:sz w:val="56"/>
        </w:rPr>
        <w:sym w:font="Wingdings" w:char="0034"/>
      </w:r>
      <w:r>
        <w:rPr>
          <w:rFonts w:ascii="Arial" w:hAnsi="Arial" w:cs="Arial"/>
          <w:b/>
        </w:rPr>
        <w:t xml:space="preserve"> </w:t>
      </w:r>
      <w:r>
        <w:rPr>
          <w:rFonts w:ascii="Arial" w:hAnsi="Arial" w:cs="Arial"/>
          <w:b/>
          <w:sz w:val="24"/>
          <w:szCs w:val="24"/>
        </w:rPr>
        <w:t>повторіть;</w:t>
      </w:r>
    </w:p>
    <w:p w:rsidR="00D21E11" w:rsidRDefault="00D21E11" w:rsidP="00D21E11">
      <w:pPr>
        <w:pStyle w:val="a4"/>
        <w:ind w:firstLine="0"/>
        <w:jc w:val="left"/>
        <w:rPr>
          <w:rFonts w:ascii="Arial" w:hAnsi="Arial" w:cs="Arial"/>
          <w:b/>
          <w:sz w:val="24"/>
          <w:szCs w:val="24"/>
        </w:rPr>
      </w:pPr>
      <w:r>
        <w:rPr>
          <w:rFonts w:ascii="Arial" w:hAnsi="Arial" w:cs="Arial"/>
          <w:b/>
          <w:sz w:val="24"/>
          <w:szCs w:val="24"/>
        </w:rPr>
        <w:br w:type="column"/>
      </w:r>
      <w:r>
        <w:rPr>
          <w:rFonts w:ascii="Arial" w:hAnsi="Arial" w:cs="Arial"/>
          <w:b/>
          <w:sz w:val="56"/>
        </w:rPr>
        <w:lastRenderedPageBreak/>
        <w:sym w:font="Wingdings" w:char="0026"/>
      </w:r>
      <w:r>
        <w:rPr>
          <w:rFonts w:ascii="Arial" w:hAnsi="Arial" w:cs="Arial"/>
          <w:b/>
          <w:sz w:val="24"/>
          <w:szCs w:val="24"/>
        </w:rPr>
        <w:t>прочитайте;</w:t>
      </w:r>
    </w:p>
    <w:p w:rsidR="00D21E11" w:rsidRDefault="00D21E11" w:rsidP="00D21E11">
      <w:pPr>
        <w:pStyle w:val="a4"/>
        <w:ind w:firstLine="0"/>
        <w:jc w:val="left"/>
        <w:rPr>
          <w:rFonts w:ascii="Arial" w:hAnsi="Arial" w:cs="Arial"/>
          <w:b/>
          <w:sz w:val="24"/>
          <w:szCs w:val="24"/>
        </w:rPr>
      </w:pPr>
      <w:r>
        <w:rPr>
          <w:rFonts w:ascii="Arial" w:hAnsi="Arial" w:cs="Arial"/>
          <w:b/>
          <w:sz w:val="40"/>
          <w:szCs w:val="40"/>
        </w:rPr>
        <w:sym w:font="Wingdings" w:char="003F"/>
      </w:r>
      <w:r>
        <w:rPr>
          <w:rFonts w:ascii="Arial" w:hAnsi="Arial" w:cs="Arial"/>
          <w:b/>
          <w:sz w:val="24"/>
          <w:szCs w:val="24"/>
        </w:rPr>
        <w:t>виконайте вправу;</w:t>
      </w:r>
    </w:p>
    <w:p w:rsidR="00D21E11" w:rsidRDefault="00D21E11" w:rsidP="00D21E11">
      <w:pPr>
        <w:pStyle w:val="a4"/>
        <w:ind w:firstLine="0"/>
        <w:jc w:val="left"/>
        <w:rPr>
          <w:sz w:val="28"/>
        </w:rPr>
      </w:pPr>
      <w:r>
        <w:rPr>
          <w:sz w:val="56"/>
        </w:rPr>
        <w:sym w:font="Wingdings" w:char="0021"/>
      </w:r>
      <w:r>
        <w:t>поняття;</w:t>
      </w:r>
    </w:p>
    <w:p w:rsidR="00D21E11" w:rsidRDefault="00D21E11">
      <w:pPr>
        <w:rPr>
          <w:rFonts w:ascii="Times New Roman" w:hAnsi="Times New Roman"/>
          <w:b/>
          <w:caps/>
          <w:sz w:val="24"/>
          <w:szCs w:val="24"/>
        </w:rPr>
      </w:pPr>
      <w:r>
        <w:rPr>
          <w:rFonts w:ascii="Times New Roman" w:hAnsi="Times New Roman"/>
          <w:b/>
          <w:caps/>
          <w:sz w:val="24"/>
          <w:szCs w:val="24"/>
        </w:rPr>
        <w:br w:type="page"/>
      </w:r>
    </w:p>
    <w:p w:rsidR="0026060E" w:rsidRDefault="0026060E">
      <w:pPr>
        <w:rPr>
          <w:rFonts w:ascii="Times New Roman" w:hAnsi="Times New Roman"/>
          <w:b/>
          <w:caps/>
          <w:sz w:val="24"/>
          <w:szCs w:val="24"/>
        </w:rPr>
      </w:pPr>
      <w:r>
        <w:rPr>
          <w:rFonts w:ascii="Times New Roman" w:hAnsi="Times New Roman"/>
          <w:b/>
          <w:caps/>
          <w:sz w:val="24"/>
          <w:szCs w:val="24"/>
        </w:rPr>
        <w:lastRenderedPageBreak/>
        <w:t>Типи і композиція науково-дослідних робіт</w:t>
      </w:r>
    </w:p>
    <w:p w:rsidR="0026060E" w:rsidRPr="0026060E" w:rsidRDefault="0026060E" w:rsidP="0026060E">
      <w:pPr>
        <w:pStyle w:val="a3"/>
        <w:numPr>
          <w:ilvl w:val="0"/>
          <w:numId w:val="16"/>
        </w:numPr>
        <w:spacing w:after="0" w:line="360" w:lineRule="auto"/>
        <w:jc w:val="both"/>
        <w:rPr>
          <w:rFonts w:ascii="Times New Roman" w:hAnsi="Times New Roman"/>
          <w:caps/>
          <w:sz w:val="24"/>
          <w:szCs w:val="24"/>
        </w:rPr>
      </w:pPr>
      <w:r w:rsidRPr="0026060E">
        <w:rPr>
          <w:rFonts w:ascii="Times New Roman" w:hAnsi="Times New Roman"/>
          <w:caps/>
          <w:sz w:val="24"/>
          <w:szCs w:val="24"/>
        </w:rPr>
        <w:t>Типологія робіт</w:t>
      </w:r>
    </w:p>
    <w:p w:rsidR="0026060E" w:rsidRPr="007676EC" w:rsidRDefault="00F238A9" w:rsidP="007676EC">
      <w:pPr>
        <w:pStyle w:val="a3"/>
        <w:numPr>
          <w:ilvl w:val="0"/>
          <w:numId w:val="16"/>
        </w:numPr>
        <w:shd w:val="clear" w:color="auto" w:fill="FFFFFF"/>
        <w:spacing w:after="0" w:line="240" w:lineRule="auto"/>
        <w:jc w:val="both"/>
        <w:rPr>
          <w:rFonts w:ascii="Times New Roman" w:hAnsi="Times New Roman"/>
          <w:sz w:val="28"/>
          <w:szCs w:val="28"/>
        </w:rPr>
      </w:pPr>
      <w:r w:rsidRPr="007676EC">
        <w:rPr>
          <w:rFonts w:ascii="Times New Roman" w:hAnsi="Times New Roman"/>
          <w:sz w:val="28"/>
          <w:szCs w:val="28"/>
        </w:rPr>
        <w:t>К</w:t>
      </w:r>
      <w:r w:rsidR="0026060E" w:rsidRPr="007676EC">
        <w:rPr>
          <w:rFonts w:ascii="Times New Roman" w:hAnsi="Times New Roman"/>
          <w:sz w:val="28"/>
          <w:szCs w:val="28"/>
        </w:rPr>
        <w:t xml:space="preserve">ОМПОЗИЦІЯ </w:t>
      </w:r>
      <w:r w:rsidRPr="007676EC">
        <w:rPr>
          <w:rFonts w:ascii="Times New Roman" w:hAnsi="Times New Roman"/>
          <w:sz w:val="28"/>
          <w:szCs w:val="28"/>
        </w:rPr>
        <w:t>НАУКОВОЇ РОБОТИ</w:t>
      </w:r>
    </w:p>
    <w:p w:rsidR="007676EC" w:rsidRDefault="007676EC" w:rsidP="007676EC">
      <w:pPr>
        <w:shd w:val="clear" w:color="auto" w:fill="FFFFFF"/>
        <w:spacing w:after="0" w:line="240" w:lineRule="auto"/>
        <w:jc w:val="both"/>
        <w:rPr>
          <w:rFonts w:ascii="Times New Roman" w:hAnsi="Times New Roman"/>
          <w:sz w:val="28"/>
          <w:szCs w:val="28"/>
        </w:rPr>
      </w:pPr>
    </w:p>
    <w:p w:rsidR="007676EC" w:rsidRPr="00AE1C52" w:rsidRDefault="007676EC" w:rsidP="007676EC">
      <w:pPr>
        <w:pStyle w:val="a4"/>
        <w:numPr>
          <w:ilvl w:val="0"/>
          <w:numId w:val="20"/>
        </w:numPr>
        <w:rPr>
          <w:sz w:val="28"/>
          <w:szCs w:val="28"/>
        </w:rPr>
      </w:pPr>
      <w:r w:rsidRPr="007676EC">
        <w:rPr>
          <w:sz w:val="28"/>
          <w:szCs w:val="28"/>
          <w:lang w:val="uk-UA"/>
        </w:rPr>
        <w:t xml:space="preserve">Березенко В.В., Доценко К.О., Іванюха Т.В. Методичні рекомендації з написання кваліфікаційної роботи магістра : для здобувачів ступеня вищої освіти магістра спеціальності «Журналістика» освітньо-професійних програм  «Реклама», «Зв’язки з громадськістю»,  «Медіакомунікації». </w:t>
      </w:r>
      <w:r w:rsidRPr="00AE1C52">
        <w:rPr>
          <w:sz w:val="28"/>
          <w:szCs w:val="28"/>
        </w:rPr>
        <w:t xml:space="preserve">Запоріжжя : ЗНУ, 2019. 58 с. </w:t>
      </w:r>
    </w:p>
    <w:p w:rsidR="007676EC" w:rsidRPr="00AE1C52" w:rsidRDefault="007676EC" w:rsidP="007676EC">
      <w:pPr>
        <w:numPr>
          <w:ilvl w:val="0"/>
          <w:numId w:val="20"/>
        </w:numPr>
        <w:tabs>
          <w:tab w:val="left" w:pos="993"/>
        </w:tabs>
        <w:spacing w:after="0" w:line="240" w:lineRule="auto"/>
        <w:jc w:val="both"/>
        <w:rPr>
          <w:rFonts w:ascii="Times New Roman" w:hAnsi="Times New Roman"/>
          <w:sz w:val="28"/>
          <w:szCs w:val="28"/>
        </w:rPr>
      </w:pPr>
      <w:r w:rsidRPr="00AE1C52">
        <w:rPr>
          <w:rFonts w:ascii="Times New Roman" w:hAnsi="Times New Roman"/>
          <w:sz w:val="28"/>
          <w:szCs w:val="28"/>
        </w:rPr>
        <w:t>ДСТУ 3582:2013. Бібліографічний опис. Скорочення слів і словосполучень українською мовою. Загальні вимоги та правила. Київ : Мінекономрозвитку України, 2014. 15 с.</w:t>
      </w:r>
    </w:p>
    <w:p w:rsidR="007676EC" w:rsidRPr="007676EC" w:rsidRDefault="007676EC" w:rsidP="007676EC">
      <w:pPr>
        <w:numPr>
          <w:ilvl w:val="0"/>
          <w:numId w:val="20"/>
        </w:numPr>
        <w:shd w:val="clear" w:color="auto" w:fill="FFFFFF"/>
        <w:tabs>
          <w:tab w:val="left" w:pos="993"/>
        </w:tabs>
        <w:spacing w:after="0" w:line="240" w:lineRule="auto"/>
        <w:jc w:val="both"/>
        <w:rPr>
          <w:rFonts w:ascii="Times New Roman" w:hAnsi="Times New Roman"/>
          <w:color w:val="000000"/>
          <w:sz w:val="28"/>
          <w:szCs w:val="28"/>
        </w:rPr>
      </w:pPr>
      <w:r w:rsidRPr="007676EC">
        <w:rPr>
          <w:rFonts w:ascii="Times New Roman" w:hAnsi="Times New Roman"/>
          <w:sz w:val="28"/>
          <w:szCs w:val="28"/>
        </w:rPr>
        <w:t>ДСТУ 8302:2015. Бібліографічне посилання. Загальні положення та правила складання. Київ : ДП «УкрНДНЦ», 2016. 20 с.</w:t>
      </w:r>
    </w:p>
    <w:p w:rsidR="007676EC" w:rsidRPr="007676EC" w:rsidRDefault="007676EC" w:rsidP="007676EC">
      <w:pPr>
        <w:numPr>
          <w:ilvl w:val="0"/>
          <w:numId w:val="20"/>
        </w:numPr>
        <w:shd w:val="clear" w:color="auto" w:fill="FFFFFF"/>
        <w:tabs>
          <w:tab w:val="left" w:pos="993"/>
        </w:tabs>
        <w:spacing w:after="0" w:line="240" w:lineRule="auto"/>
        <w:jc w:val="both"/>
        <w:rPr>
          <w:rFonts w:ascii="Times New Roman" w:hAnsi="Times New Roman"/>
          <w:color w:val="000000"/>
          <w:sz w:val="28"/>
          <w:szCs w:val="28"/>
        </w:rPr>
      </w:pPr>
      <w:r w:rsidRPr="007676EC">
        <w:rPr>
          <w:rFonts w:ascii="Times New Roman" w:hAnsi="Times New Roman"/>
          <w:sz w:val="28"/>
          <w:szCs w:val="28"/>
        </w:rPr>
        <w:t>Горбенко І. Ф., Микитів Г. В. Методичні рекомендації</w:t>
      </w:r>
      <w:r w:rsidRPr="007676EC">
        <w:rPr>
          <w:rFonts w:ascii="Times New Roman" w:hAnsi="Times New Roman"/>
          <w:bCs/>
          <w:sz w:val="28"/>
          <w:szCs w:val="28"/>
        </w:rPr>
        <w:t xml:space="preserve"> до написання й оформлення курсової і кваліфікаційної робіт</w:t>
      </w:r>
      <w:r w:rsidRPr="007676EC">
        <w:rPr>
          <w:rFonts w:ascii="Times New Roman" w:hAnsi="Times New Roman"/>
          <w:sz w:val="28"/>
          <w:szCs w:val="28"/>
        </w:rPr>
        <w:t xml:space="preserve"> для здобувачів ступеня вищої освіти бакалавра спеціальності «Журналістика» освітньо-професійної програми «Видавнича справа та редагування». Запоріжжя : ЗНУ, 2019. 44</w:t>
      </w:r>
      <w:r w:rsidRPr="007676EC">
        <w:rPr>
          <w:rFonts w:ascii="Times New Roman" w:hAnsi="Times New Roman"/>
          <w:color w:val="FF0000"/>
          <w:sz w:val="28"/>
          <w:szCs w:val="28"/>
        </w:rPr>
        <w:t xml:space="preserve"> </w:t>
      </w:r>
      <w:r w:rsidRPr="007676EC">
        <w:rPr>
          <w:rFonts w:ascii="Times New Roman" w:hAnsi="Times New Roman"/>
          <w:sz w:val="28"/>
          <w:szCs w:val="28"/>
        </w:rPr>
        <w:t>с.</w:t>
      </w:r>
    </w:p>
    <w:p w:rsidR="00AF79D4" w:rsidRPr="007676EC" w:rsidRDefault="00AF79D4" w:rsidP="007676EC">
      <w:pPr>
        <w:pStyle w:val="a3"/>
        <w:numPr>
          <w:ilvl w:val="0"/>
          <w:numId w:val="20"/>
        </w:numPr>
        <w:shd w:val="clear" w:color="auto" w:fill="FFFFFF"/>
        <w:spacing w:after="0" w:line="240" w:lineRule="auto"/>
        <w:jc w:val="both"/>
        <w:rPr>
          <w:rFonts w:ascii="Times New Roman" w:hAnsi="Times New Roman"/>
          <w:color w:val="000000"/>
          <w:sz w:val="28"/>
          <w:szCs w:val="28"/>
        </w:rPr>
      </w:pPr>
      <w:r w:rsidRPr="007676EC">
        <w:rPr>
          <w:rFonts w:ascii="Times New Roman" w:hAnsi="Times New Roman"/>
          <w:color w:val="000000"/>
          <w:sz w:val="28"/>
          <w:szCs w:val="28"/>
        </w:rPr>
        <w:t>Крушельницька О. В. Методологія та організація наукових досліджень</w:t>
      </w:r>
      <w:r w:rsidR="007676EC">
        <w:rPr>
          <w:rFonts w:ascii="Times New Roman" w:hAnsi="Times New Roman"/>
          <w:color w:val="000000"/>
          <w:sz w:val="28"/>
          <w:szCs w:val="28"/>
        </w:rPr>
        <w:t xml:space="preserve">.  Київ : Кондор, 2003. </w:t>
      </w:r>
      <w:r w:rsidRPr="007676EC">
        <w:rPr>
          <w:rFonts w:ascii="Times New Roman" w:hAnsi="Times New Roman"/>
          <w:color w:val="000000"/>
          <w:sz w:val="28"/>
          <w:szCs w:val="28"/>
        </w:rPr>
        <w:t>192 с.</w:t>
      </w:r>
    </w:p>
    <w:p w:rsidR="00AF79D4" w:rsidRPr="00FD3AAD" w:rsidRDefault="00AF79D4" w:rsidP="007676EC">
      <w:pPr>
        <w:pStyle w:val="a3"/>
        <w:numPr>
          <w:ilvl w:val="0"/>
          <w:numId w:val="20"/>
        </w:numPr>
        <w:shd w:val="clear" w:color="auto" w:fill="FFFFFF"/>
        <w:tabs>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FD3AAD">
        <w:rPr>
          <w:rFonts w:ascii="Times New Roman" w:hAnsi="Times New Roman"/>
          <w:color w:val="000000"/>
          <w:sz w:val="28"/>
          <w:szCs w:val="28"/>
        </w:rPr>
        <w:t xml:space="preserve">Михайлин І. Л. Науково-дослідна робота студента з журналістики : методичні матеріали </w:t>
      </w:r>
      <w:r w:rsidRPr="00FD3AAD">
        <w:rPr>
          <w:rFonts w:ascii="Times New Roman" w:hAnsi="Times New Roman"/>
          <w:color w:val="000000"/>
          <w:sz w:val="28"/>
          <w:szCs w:val="28"/>
          <w:lang w:val="ru-RU"/>
        </w:rPr>
        <w:t>[</w:t>
      </w:r>
      <w:r w:rsidRPr="00FD3AAD">
        <w:rPr>
          <w:rFonts w:ascii="Times New Roman" w:hAnsi="Times New Roman"/>
          <w:color w:val="000000"/>
          <w:sz w:val="28"/>
          <w:szCs w:val="28"/>
        </w:rPr>
        <w:t>для студентів із спеціальності «Журналістика»</w:t>
      </w:r>
      <w:r w:rsidRPr="00FD3AAD">
        <w:rPr>
          <w:rFonts w:ascii="Times New Roman" w:hAnsi="Times New Roman"/>
          <w:color w:val="000000"/>
          <w:sz w:val="28"/>
          <w:szCs w:val="28"/>
          <w:lang w:val="ru-RU"/>
        </w:rPr>
        <w:t>]</w:t>
      </w:r>
      <w:r w:rsidR="00F238A9">
        <w:rPr>
          <w:rFonts w:ascii="Times New Roman" w:hAnsi="Times New Roman"/>
          <w:color w:val="000000"/>
          <w:sz w:val="28"/>
          <w:szCs w:val="28"/>
        </w:rPr>
        <w:t xml:space="preserve">. </w:t>
      </w:r>
      <w:r w:rsidRPr="00FD3AAD">
        <w:rPr>
          <w:rFonts w:ascii="Times New Roman" w:hAnsi="Times New Roman"/>
          <w:color w:val="000000"/>
          <w:sz w:val="28"/>
          <w:szCs w:val="28"/>
        </w:rPr>
        <w:t xml:space="preserve"> Харків : Харківське історико</w:t>
      </w:r>
      <w:r w:rsidR="00F238A9">
        <w:rPr>
          <w:rFonts w:ascii="Times New Roman" w:hAnsi="Times New Roman"/>
          <w:color w:val="000000"/>
          <w:sz w:val="28"/>
          <w:szCs w:val="28"/>
        </w:rPr>
        <w:t xml:space="preserve">-філологічне товариство, 2010. </w:t>
      </w:r>
      <w:r w:rsidRPr="00FD3AAD">
        <w:rPr>
          <w:rFonts w:ascii="Times New Roman" w:hAnsi="Times New Roman"/>
          <w:color w:val="000000"/>
          <w:sz w:val="28"/>
          <w:szCs w:val="28"/>
        </w:rPr>
        <w:t xml:space="preserve"> 92 с.</w:t>
      </w:r>
    </w:p>
    <w:p w:rsidR="00AF79D4" w:rsidRPr="00FD3AAD" w:rsidRDefault="00AF79D4" w:rsidP="007676EC">
      <w:pPr>
        <w:pStyle w:val="a3"/>
        <w:numPr>
          <w:ilvl w:val="0"/>
          <w:numId w:val="20"/>
        </w:numPr>
        <w:shd w:val="clear" w:color="auto" w:fill="FFFFFF"/>
        <w:tabs>
          <w:tab w:val="left" w:pos="426"/>
        </w:tabs>
        <w:spacing w:after="0" w:line="240" w:lineRule="auto"/>
        <w:jc w:val="both"/>
        <w:rPr>
          <w:rFonts w:ascii="Times New Roman" w:hAnsi="Times New Roman"/>
          <w:color w:val="000000"/>
          <w:sz w:val="28"/>
          <w:szCs w:val="28"/>
        </w:rPr>
      </w:pPr>
      <w:r w:rsidRPr="00FD3AAD">
        <w:rPr>
          <w:rFonts w:ascii="Times New Roman" w:hAnsi="Times New Roman"/>
          <w:color w:val="000000"/>
          <w:sz w:val="28"/>
          <w:szCs w:val="28"/>
        </w:rPr>
        <w:t>П’ятницька-Позднякова І.</w:t>
      </w:r>
      <w:r w:rsidRPr="00FD3AAD">
        <w:rPr>
          <w:rFonts w:ascii="Times New Roman" w:hAnsi="Times New Roman"/>
          <w:color w:val="000000"/>
          <w:sz w:val="28"/>
          <w:szCs w:val="28"/>
          <w:lang w:val="ru-RU"/>
        </w:rPr>
        <w:t xml:space="preserve"> </w:t>
      </w:r>
      <w:r w:rsidRPr="00FD3AAD">
        <w:rPr>
          <w:rFonts w:ascii="Times New Roman" w:hAnsi="Times New Roman"/>
          <w:color w:val="000000"/>
          <w:sz w:val="28"/>
          <w:szCs w:val="28"/>
        </w:rPr>
        <w:t>С. Основи наукових досліджень у вищій школі</w:t>
      </w:r>
      <w:r w:rsidR="00F238A9">
        <w:rPr>
          <w:rFonts w:ascii="Times New Roman" w:hAnsi="Times New Roman"/>
          <w:color w:val="000000"/>
          <w:sz w:val="28"/>
          <w:szCs w:val="28"/>
        </w:rPr>
        <w:t>. Київ</w:t>
      </w:r>
      <w:r w:rsidRPr="00FD3AAD">
        <w:rPr>
          <w:rFonts w:ascii="Times New Roman" w:hAnsi="Times New Roman"/>
          <w:color w:val="000000"/>
          <w:sz w:val="28"/>
          <w:szCs w:val="28"/>
        </w:rPr>
        <w:t xml:space="preserve"> : Центр</w:t>
      </w:r>
      <w:r w:rsidR="00F238A9">
        <w:rPr>
          <w:rFonts w:ascii="Times New Roman" w:hAnsi="Times New Roman"/>
          <w:color w:val="000000"/>
          <w:sz w:val="28"/>
          <w:szCs w:val="28"/>
        </w:rPr>
        <w:t xml:space="preserve"> навчальної літератури, 2003.</w:t>
      </w:r>
      <w:r w:rsidRPr="00FD3AAD">
        <w:rPr>
          <w:rFonts w:ascii="Times New Roman" w:hAnsi="Times New Roman"/>
          <w:color w:val="000000"/>
          <w:sz w:val="28"/>
          <w:szCs w:val="28"/>
        </w:rPr>
        <w:t>116 с.</w:t>
      </w:r>
    </w:p>
    <w:p w:rsidR="0026060E" w:rsidRPr="00FD3AAD" w:rsidRDefault="0026060E" w:rsidP="007676EC">
      <w:pPr>
        <w:pStyle w:val="a3"/>
        <w:numPr>
          <w:ilvl w:val="0"/>
          <w:numId w:val="20"/>
        </w:numPr>
        <w:rPr>
          <w:rFonts w:ascii="Times New Roman" w:hAnsi="Times New Roman"/>
          <w:b/>
          <w:caps/>
          <w:sz w:val="24"/>
          <w:szCs w:val="24"/>
        </w:rPr>
      </w:pPr>
      <w:r w:rsidRPr="00FD3AAD">
        <w:rPr>
          <w:rFonts w:ascii="Times New Roman" w:hAnsi="Times New Roman"/>
          <w:b/>
          <w:caps/>
          <w:sz w:val="24"/>
          <w:szCs w:val="24"/>
        </w:rPr>
        <w:br w:type="page"/>
      </w:r>
    </w:p>
    <w:p w:rsidR="00AB064A" w:rsidRDefault="00AB064A" w:rsidP="00BC1C64">
      <w:pPr>
        <w:spacing w:after="0" w:line="360" w:lineRule="auto"/>
        <w:jc w:val="center"/>
        <w:rPr>
          <w:rFonts w:ascii="Times New Roman" w:hAnsi="Times New Roman"/>
          <w:b/>
          <w:caps/>
          <w:sz w:val="24"/>
          <w:szCs w:val="24"/>
        </w:rPr>
      </w:pPr>
      <w:r>
        <w:rPr>
          <w:rFonts w:ascii="Times New Roman" w:hAnsi="Times New Roman"/>
          <w:b/>
          <w:caps/>
          <w:sz w:val="24"/>
          <w:szCs w:val="24"/>
        </w:rPr>
        <w:lastRenderedPageBreak/>
        <w:t>1 питання</w:t>
      </w:r>
    </w:p>
    <w:p w:rsidR="00AB064A" w:rsidRDefault="00AB064A" w:rsidP="00BC1C64">
      <w:pPr>
        <w:spacing w:after="0" w:line="360" w:lineRule="auto"/>
        <w:jc w:val="center"/>
        <w:rPr>
          <w:rFonts w:ascii="Times New Roman" w:hAnsi="Times New Roman"/>
          <w:b/>
          <w:caps/>
          <w:sz w:val="24"/>
          <w:szCs w:val="24"/>
        </w:rPr>
      </w:pPr>
      <w:r>
        <w:rPr>
          <w:rFonts w:ascii="Times New Roman" w:hAnsi="Times New Roman"/>
          <w:b/>
          <w:caps/>
          <w:sz w:val="24"/>
          <w:szCs w:val="24"/>
        </w:rPr>
        <w:t>Типологія робіт</w:t>
      </w:r>
    </w:p>
    <w:p w:rsidR="00AB064A" w:rsidRDefault="00D21E11" w:rsidP="009C715C">
      <w:pPr>
        <w:pStyle w:val="a3"/>
        <w:numPr>
          <w:ilvl w:val="0"/>
          <w:numId w:val="15"/>
        </w:numPr>
        <w:spacing w:after="0" w:line="360" w:lineRule="auto"/>
        <w:ind w:left="0" w:firstLine="851"/>
        <w:jc w:val="both"/>
        <w:rPr>
          <w:rFonts w:ascii="Times New Roman" w:hAnsi="Times New Roman"/>
          <w:sz w:val="24"/>
          <w:szCs w:val="24"/>
        </w:rPr>
      </w:pPr>
      <w:r w:rsidRPr="00D21E11">
        <w:rPr>
          <w:rFonts w:ascii="Arial" w:hAnsi="Arial" w:cs="Arial"/>
          <w:b/>
          <w:color w:val="FF0000"/>
          <w:sz w:val="56"/>
        </w:rPr>
        <w:sym w:font="Wingdings" w:char="0031"/>
      </w:r>
      <w:r w:rsidR="00AB064A" w:rsidRPr="00AB064A">
        <w:rPr>
          <w:rFonts w:ascii="Times New Roman" w:hAnsi="Times New Roman"/>
          <w:b/>
          <w:caps/>
          <w:sz w:val="24"/>
          <w:szCs w:val="24"/>
        </w:rPr>
        <w:t>К</w:t>
      </w:r>
      <w:r w:rsidR="00AB064A" w:rsidRPr="00AB064A">
        <w:rPr>
          <w:rFonts w:ascii="Times New Roman" w:hAnsi="Times New Roman"/>
          <w:b/>
          <w:sz w:val="24"/>
          <w:szCs w:val="24"/>
        </w:rPr>
        <w:t>урсова робота</w:t>
      </w:r>
      <w:r w:rsidR="00AB064A" w:rsidRPr="00AB064A">
        <w:rPr>
          <w:rFonts w:ascii="Times New Roman" w:hAnsi="Times New Roman"/>
          <w:sz w:val="24"/>
          <w:szCs w:val="24"/>
        </w:rPr>
        <w:t xml:space="preserve"> становить собою невелике завершене наукове дослідження студента з актуальної теми, в якому студент на основі вивченого матеріалу з певної дисципліни, з одного боку, збирає, </w:t>
      </w:r>
      <w:r w:rsidR="00AB064A" w:rsidRPr="008D1BD3">
        <w:rPr>
          <w:rFonts w:ascii="Times New Roman" w:hAnsi="Times New Roman"/>
          <w:sz w:val="24"/>
          <w:szCs w:val="24"/>
        </w:rPr>
        <w:t>аналізує й компілює попередні розробки вчених певної проблеми (теоретичний розділ), виробляючи на їх основі власну робочу концепцію, а з іншого – у практичному розділі здійснює власний аналіз</w:t>
      </w:r>
      <w:r w:rsidR="00AB064A" w:rsidRPr="00AB064A">
        <w:rPr>
          <w:rFonts w:ascii="Times New Roman" w:hAnsi="Times New Roman"/>
          <w:b/>
          <w:sz w:val="24"/>
          <w:szCs w:val="24"/>
        </w:rPr>
        <w:t>,</w:t>
      </w:r>
      <w:r w:rsidR="00AB064A" w:rsidRPr="00AB064A">
        <w:rPr>
          <w:rFonts w:ascii="Times New Roman" w:hAnsi="Times New Roman"/>
          <w:sz w:val="24"/>
          <w:szCs w:val="24"/>
        </w:rPr>
        <w:t xml:space="preserve"> доходячи певних результатів, що відбиває у висновках і репрезентує на захисті.</w:t>
      </w:r>
    </w:p>
    <w:p w:rsidR="009C715C" w:rsidRPr="00AB064A" w:rsidRDefault="009C715C" w:rsidP="009C715C">
      <w:pPr>
        <w:pStyle w:val="a3"/>
        <w:spacing w:after="0" w:line="360" w:lineRule="auto"/>
        <w:ind w:left="0" w:firstLine="851"/>
        <w:jc w:val="both"/>
        <w:rPr>
          <w:rFonts w:ascii="Times New Roman" w:hAnsi="Times New Roman"/>
          <w:sz w:val="24"/>
          <w:szCs w:val="24"/>
        </w:rPr>
      </w:pPr>
    </w:p>
    <w:p w:rsidR="00EB012E" w:rsidRDefault="00D21E11" w:rsidP="009C715C">
      <w:pPr>
        <w:pStyle w:val="a3"/>
        <w:numPr>
          <w:ilvl w:val="0"/>
          <w:numId w:val="15"/>
        </w:numPr>
        <w:shd w:val="clear" w:color="auto" w:fill="FFFFFF"/>
        <w:spacing w:after="0" w:line="360" w:lineRule="auto"/>
        <w:ind w:left="0" w:firstLine="851"/>
        <w:jc w:val="both"/>
        <w:rPr>
          <w:rFonts w:ascii="Times New Roman" w:hAnsi="Times New Roman"/>
          <w:sz w:val="24"/>
          <w:szCs w:val="24"/>
        </w:rPr>
      </w:pPr>
      <w:r w:rsidRPr="00D21E11">
        <w:rPr>
          <w:rFonts w:ascii="Arial" w:hAnsi="Arial" w:cs="Arial"/>
          <w:b/>
          <w:color w:val="FF0000"/>
          <w:sz w:val="56"/>
        </w:rPr>
        <w:sym w:font="Wingdings" w:char="0031"/>
      </w:r>
      <w:r w:rsidR="00B26AE0" w:rsidRPr="00B26AE0">
        <w:rPr>
          <w:rFonts w:ascii="Times New Roman" w:hAnsi="Times New Roman"/>
          <w:b/>
          <w:sz w:val="24"/>
          <w:szCs w:val="24"/>
        </w:rPr>
        <w:t xml:space="preserve">Творчий </w:t>
      </w:r>
      <w:r w:rsidR="00B26AE0">
        <w:rPr>
          <w:rFonts w:ascii="Times New Roman" w:hAnsi="Times New Roman"/>
          <w:b/>
          <w:sz w:val="24"/>
          <w:szCs w:val="24"/>
        </w:rPr>
        <w:t>проє</w:t>
      </w:r>
      <w:r w:rsidR="00B26AE0" w:rsidRPr="00B26AE0">
        <w:rPr>
          <w:rFonts w:ascii="Times New Roman" w:hAnsi="Times New Roman"/>
          <w:b/>
          <w:sz w:val="24"/>
          <w:szCs w:val="24"/>
        </w:rPr>
        <w:t>кт з фаху</w:t>
      </w:r>
      <w:r w:rsidR="008D1BD3">
        <w:rPr>
          <w:rFonts w:ascii="Times New Roman" w:hAnsi="Times New Roman"/>
          <w:b/>
          <w:sz w:val="24"/>
          <w:szCs w:val="24"/>
        </w:rPr>
        <w:t>.</w:t>
      </w:r>
      <w:r w:rsidR="00B26AE0">
        <w:rPr>
          <w:rFonts w:ascii="Times New Roman" w:hAnsi="Times New Roman"/>
          <w:sz w:val="24"/>
          <w:szCs w:val="24"/>
        </w:rPr>
        <w:t xml:space="preserve"> </w:t>
      </w:r>
    </w:p>
    <w:p w:rsidR="00AB064A" w:rsidRPr="00AB064A" w:rsidRDefault="00AB064A" w:rsidP="009C715C">
      <w:pPr>
        <w:pStyle w:val="a3"/>
        <w:shd w:val="clear" w:color="auto" w:fill="FFFFFF"/>
        <w:spacing w:after="0" w:line="360" w:lineRule="auto"/>
        <w:ind w:left="0" w:firstLine="851"/>
        <w:jc w:val="both"/>
        <w:rPr>
          <w:rFonts w:ascii="Times New Roman" w:hAnsi="Times New Roman"/>
          <w:sz w:val="24"/>
          <w:szCs w:val="24"/>
        </w:rPr>
      </w:pPr>
      <w:r w:rsidRPr="00AB064A">
        <w:rPr>
          <w:rFonts w:ascii="Times New Roman" w:hAnsi="Times New Roman"/>
          <w:sz w:val="24"/>
          <w:szCs w:val="24"/>
        </w:rPr>
        <w:t>Письмові робо</w:t>
      </w:r>
      <w:r w:rsidR="00EB012E">
        <w:rPr>
          <w:rFonts w:ascii="Times New Roman" w:hAnsi="Times New Roman"/>
          <w:sz w:val="24"/>
          <w:szCs w:val="24"/>
        </w:rPr>
        <w:t>ти, виконувані студентами вишів</w:t>
      </w:r>
      <w:r w:rsidR="00B26AE0">
        <w:rPr>
          <w:rFonts w:ascii="Times New Roman" w:hAnsi="Times New Roman"/>
          <w:sz w:val="24"/>
          <w:szCs w:val="24"/>
        </w:rPr>
        <w:t xml:space="preserve"> із</w:t>
      </w:r>
      <w:r w:rsidRPr="00AB064A">
        <w:rPr>
          <w:rFonts w:ascii="Times New Roman" w:hAnsi="Times New Roman"/>
          <w:sz w:val="24"/>
          <w:szCs w:val="24"/>
        </w:rPr>
        <w:t xml:space="preserve"> </w:t>
      </w:r>
      <w:r w:rsidR="00B26AE0">
        <w:rPr>
          <w:rFonts w:ascii="Times New Roman" w:hAnsi="Times New Roman"/>
          <w:sz w:val="24"/>
          <w:szCs w:val="24"/>
        </w:rPr>
        <w:t>освітніх програм «Редакторсько-видавнича діяльність та медіамоделювання»</w:t>
      </w:r>
      <w:r w:rsidR="00B26AE0" w:rsidRPr="00AB064A">
        <w:rPr>
          <w:rFonts w:ascii="Times New Roman" w:hAnsi="Times New Roman"/>
          <w:sz w:val="24"/>
          <w:szCs w:val="24"/>
        </w:rPr>
        <w:t xml:space="preserve"> </w:t>
      </w:r>
      <w:r w:rsidRPr="00AB064A">
        <w:rPr>
          <w:rFonts w:ascii="Times New Roman" w:hAnsi="Times New Roman"/>
          <w:sz w:val="24"/>
          <w:szCs w:val="24"/>
        </w:rPr>
        <w:t>«Журналістика»,  «Реклама та зв’язки із громадськістю» різноманітні. Важливою складовою професійної підготовки працівників мас-медіа є наукова робота, яка підсумовує процес засвоєння базової освіти і забезпечує формування творчої особистості журналіста.</w:t>
      </w:r>
    </w:p>
    <w:p w:rsidR="00AB064A" w:rsidRDefault="00AB064A" w:rsidP="009C715C">
      <w:pPr>
        <w:shd w:val="clear" w:color="auto" w:fill="FFFFFF"/>
        <w:spacing w:after="0" w:line="360" w:lineRule="auto"/>
        <w:ind w:firstLine="851"/>
        <w:jc w:val="both"/>
        <w:rPr>
          <w:rFonts w:ascii="Times New Roman" w:hAnsi="Times New Roman"/>
          <w:sz w:val="24"/>
          <w:szCs w:val="24"/>
        </w:rPr>
      </w:pPr>
      <w:r w:rsidRPr="00EB012E">
        <w:rPr>
          <w:rFonts w:ascii="Times New Roman" w:hAnsi="Times New Roman"/>
          <w:sz w:val="24"/>
          <w:szCs w:val="24"/>
        </w:rPr>
        <w:t xml:space="preserve">З метою перевірки рівня і змісту підготовки фахівців освітньо-кваліфікаційна характеристика </w:t>
      </w:r>
      <w:r w:rsidR="00AD725C" w:rsidRPr="00EB012E">
        <w:rPr>
          <w:rFonts w:ascii="Times New Roman" w:hAnsi="Times New Roman"/>
          <w:sz w:val="24"/>
          <w:szCs w:val="24"/>
        </w:rPr>
        <w:t xml:space="preserve">освітніх програм «Редакторсько-видавнича діяльність та медіамоделювання», </w:t>
      </w:r>
      <w:r w:rsidRPr="00EB012E">
        <w:rPr>
          <w:rFonts w:ascii="Times New Roman" w:hAnsi="Times New Roman"/>
          <w:sz w:val="24"/>
          <w:szCs w:val="24"/>
        </w:rPr>
        <w:t>«Журналістика», «Реклама та зв’язки із громадськістю»  передбачає написання</w:t>
      </w:r>
      <w:r w:rsidR="00EB012E" w:rsidRPr="00EB012E">
        <w:rPr>
          <w:rFonts w:ascii="Times New Roman" w:hAnsi="Times New Roman"/>
          <w:b/>
          <w:sz w:val="24"/>
          <w:szCs w:val="24"/>
        </w:rPr>
        <w:t xml:space="preserve"> творчого проєкту з фаху</w:t>
      </w:r>
      <w:r w:rsidR="00EB012E" w:rsidRPr="00EB012E">
        <w:rPr>
          <w:rFonts w:ascii="Times New Roman" w:hAnsi="Times New Roman"/>
          <w:sz w:val="24"/>
          <w:szCs w:val="24"/>
        </w:rPr>
        <w:t xml:space="preserve"> </w:t>
      </w:r>
      <w:r>
        <w:rPr>
          <w:rFonts w:ascii="Times New Roman" w:hAnsi="Times New Roman"/>
          <w:sz w:val="24"/>
          <w:szCs w:val="24"/>
        </w:rPr>
        <w:t xml:space="preserve"> бакалаврів.</w:t>
      </w:r>
    </w:p>
    <w:p w:rsidR="00AB064A" w:rsidRPr="00EB012E" w:rsidRDefault="00AB064A" w:rsidP="009C715C">
      <w:pPr>
        <w:shd w:val="clear" w:color="auto" w:fill="FFFFFF"/>
        <w:spacing w:after="0" w:line="360" w:lineRule="auto"/>
        <w:ind w:firstLine="851"/>
        <w:jc w:val="both"/>
        <w:rPr>
          <w:rFonts w:ascii="Times New Roman" w:hAnsi="Times New Roman"/>
          <w:sz w:val="24"/>
          <w:szCs w:val="24"/>
        </w:rPr>
      </w:pPr>
      <w:r>
        <w:rPr>
          <w:rFonts w:ascii="Times New Roman" w:hAnsi="Times New Roman"/>
          <w:sz w:val="24"/>
          <w:szCs w:val="24"/>
        </w:rPr>
        <w:t xml:space="preserve">Створення </w:t>
      </w:r>
      <w:r w:rsidR="00EB012E" w:rsidRPr="00EB012E">
        <w:rPr>
          <w:rFonts w:ascii="Times New Roman" w:hAnsi="Times New Roman"/>
          <w:b/>
          <w:sz w:val="24"/>
          <w:szCs w:val="24"/>
        </w:rPr>
        <w:t>творчого проєкту з фаху</w:t>
      </w:r>
      <w:r w:rsidR="00EB012E" w:rsidRPr="00EB012E">
        <w:rPr>
          <w:rFonts w:ascii="Times New Roman" w:hAnsi="Times New Roman"/>
          <w:sz w:val="24"/>
          <w:szCs w:val="24"/>
        </w:rPr>
        <w:t xml:space="preserve"> </w:t>
      </w:r>
      <w:r w:rsidR="00EB012E">
        <w:rPr>
          <w:rFonts w:ascii="Times New Roman" w:hAnsi="Times New Roman"/>
          <w:sz w:val="24"/>
          <w:szCs w:val="24"/>
        </w:rPr>
        <w:t xml:space="preserve"> </w:t>
      </w:r>
      <w:r>
        <w:rPr>
          <w:rFonts w:ascii="Times New Roman" w:hAnsi="Times New Roman"/>
          <w:sz w:val="24"/>
          <w:szCs w:val="24"/>
        </w:rPr>
        <w:t>студента факультету журналістики передбачає розв'язання таких завдань:</w:t>
      </w:r>
    </w:p>
    <w:p w:rsidR="00AB064A" w:rsidRDefault="00AB064A" w:rsidP="009C715C">
      <w:pPr>
        <w:shd w:val="clear" w:color="auto" w:fill="FFFFFF"/>
        <w:spacing w:after="0" w:line="360" w:lineRule="auto"/>
        <w:ind w:firstLine="851"/>
        <w:jc w:val="both"/>
        <w:rPr>
          <w:rFonts w:ascii="Times New Roman" w:hAnsi="Times New Roman"/>
          <w:sz w:val="24"/>
          <w:szCs w:val="24"/>
        </w:rPr>
      </w:pPr>
      <w:r>
        <w:rPr>
          <w:rFonts w:ascii="Times New Roman" w:hAnsi="Times New Roman"/>
          <w:sz w:val="24"/>
          <w:szCs w:val="24"/>
        </w:rPr>
        <w:t xml:space="preserve">1.Виявити рівень засвоєння майбутніми </w:t>
      </w:r>
      <w:r w:rsidR="00EB012E">
        <w:rPr>
          <w:rFonts w:ascii="Times New Roman" w:hAnsi="Times New Roman"/>
          <w:sz w:val="24"/>
          <w:szCs w:val="24"/>
        </w:rPr>
        <w:t xml:space="preserve">редакторами-видавцями, </w:t>
      </w:r>
      <w:r>
        <w:rPr>
          <w:rFonts w:ascii="Times New Roman" w:hAnsi="Times New Roman"/>
          <w:sz w:val="24"/>
          <w:szCs w:val="24"/>
        </w:rPr>
        <w:t xml:space="preserve">журналістами, рекламістами, </w:t>
      </w:r>
      <w:r>
        <w:rPr>
          <w:rFonts w:ascii="Times New Roman" w:hAnsi="Times New Roman"/>
          <w:sz w:val="24"/>
          <w:szCs w:val="24"/>
          <w:lang w:val="en-US"/>
        </w:rPr>
        <w:t>PR</w:t>
      </w:r>
      <w:r>
        <w:rPr>
          <w:rFonts w:ascii="Times New Roman" w:hAnsi="Times New Roman"/>
          <w:sz w:val="24"/>
          <w:szCs w:val="24"/>
        </w:rPr>
        <w:t xml:space="preserve">-діячами теоретичного матеріалу та основних критеріїв аргументованої професійної оцінки діяльності творчих працівників </w:t>
      </w:r>
      <w:r w:rsidR="00EB012E">
        <w:rPr>
          <w:rFonts w:ascii="Times New Roman" w:hAnsi="Times New Roman"/>
          <w:sz w:val="24"/>
          <w:szCs w:val="24"/>
        </w:rPr>
        <w:t xml:space="preserve">редакторсько-видавничих структур, </w:t>
      </w:r>
      <w:r>
        <w:rPr>
          <w:rFonts w:ascii="Times New Roman" w:hAnsi="Times New Roman"/>
          <w:sz w:val="24"/>
          <w:szCs w:val="24"/>
        </w:rPr>
        <w:t xml:space="preserve">мас-медіа, реклами і </w:t>
      </w:r>
      <w:r>
        <w:rPr>
          <w:rFonts w:ascii="Times New Roman" w:hAnsi="Times New Roman"/>
          <w:sz w:val="24"/>
          <w:szCs w:val="24"/>
          <w:lang w:val="en-US"/>
        </w:rPr>
        <w:t>PR</w:t>
      </w:r>
      <w:r>
        <w:rPr>
          <w:rFonts w:ascii="Times New Roman" w:hAnsi="Times New Roman"/>
          <w:sz w:val="24"/>
          <w:szCs w:val="24"/>
        </w:rPr>
        <w:t>.</w:t>
      </w:r>
    </w:p>
    <w:p w:rsidR="00AB064A" w:rsidRDefault="00AB064A" w:rsidP="009C715C">
      <w:pPr>
        <w:shd w:val="clear" w:color="auto" w:fill="FFFFFF"/>
        <w:spacing w:after="0" w:line="360" w:lineRule="auto"/>
        <w:ind w:firstLine="851"/>
        <w:jc w:val="both"/>
        <w:rPr>
          <w:rFonts w:ascii="Times New Roman" w:hAnsi="Times New Roman"/>
          <w:sz w:val="24"/>
          <w:szCs w:val="24"/>
        </w:rPr>
      </w:pPr>
      <w:r>
        <w:rPr>
          <w:rFonts w:ascii="Times New Roman" w:hAnsi="Times New Roman"/>
          <w:sz w:val="24"/>
          <w:szCs w:val="24"/>
        </w:rPr>
        <w:t>2.Усвідомити, наскільки професійно грамотно побудована власна робота по формуванню вмілості та майстерності як етапів професіоналізму</w:t>
      </w:r>
      <w:r w:rsidR="00EB012E" w:rsidRPr="00EB012E">
        <w:rPr>
          <w:rFonts w:ascii="Times New Roman" w:hAnsi="Times New Roman"/>
          <w:sz w:val="24"/>
          <w:szCs w:val="24"/>
        </w:rPr>
        <w:t xml:space="preserve"> </w:t>
      </w:r>
      <w:r w:rsidR="00EB012E">
        <w:rPr>
          <w:rFonts w:ascii="Times New Roman" w:hAnsi="Times New Roman"/>
          <w:sz w:val="24"/>
          <w:szCs w:val="24"/>
        </w:rPr>
        <w:t>редактора-видавця,</w:t>
      </w:r>
      <w:r>
        <w:rPr>
          <w:rFonts w:ascii="Times New Roman" w:hAnsi="Times New Roman"/>
          <w:sz w:val="24"/>
          <w:szCs w:val="24"/>
        </w:rPr>
        <w:t xml:space="preserve"> журналіста, рекламіста, піарника та накреслити шляхи її вдосконалення.</w:t>
      </w:r>
    </w:p>
    <w:p w:rsidR="00AB064A" w:rsidRDefault="00AB064A" w:rsidP="009C715C">
      <w:pPr>
        <w:shd w:val="clear" w:color="auto" w:fill="FFFFFF"/>
        <w:spacing w:after="0" w:line="360" w:lineRule="auto"/>
        <w:ind w:firstLine="851"/>
        <w:jc w:val="both"/>
        <w:rPr>
          <w:rFonts w:ascii="Times New Roman" w:hAnsi="Times New Roman"/>
          <w:sz w:val="24"/>
          <w:szCs w:val="24"/>
          <w:lang w:val="ru-RU"/>
        </w:rPr>
      </w:pPr>
      <w:r>
        <w:rPr>
          <w:rFonts w:ascii="Times New Roman" w:hAnsi="Times New Roman"/>
          <w:sz w:val="24"/>
          <w:szCs w:val="24"/>
        </w:rPr>
        <w:t>3.Закріпити на практиці специфіку роботи із першоджерелами та методику оформлення текстів наукового стилю.</w:t>
      </w:r>
    </w:p>
    <w:p w:rsidR="00AB064A" w:rsidRDefault="00AB064A" w:rsidP="009C715C">
      <w:pPr>
        <w:shd w:val="clear" w:color="auto" w:fill="FFFFFF"/>
        <w:spacing w:after="0" w:line="360" w:lineRule="auto"/>
        <w:ind w:firstLine="851"/>
        <w:jc w:val="both"/>
        <w:rPr>
          <w:rFonts w:ascii="Times New Roman" w:hAnsi="Times New Roman"/>
          <w:sz w:val="24"/>
          <w:szCs w:val="24"/>
        </w:rPr>
      </w:pPr>
      <w:r>
        <w:rPr>
          <w:rFonts w:ascii="Times New Roman" w:hAnsi="Times New Roman"/>
          <w:sz w:val="24"/>
          <w:szCs w:val="24"/>
        </w:rPr>
        <w:t>4. Сформувати вміння робити доповідь, вичерпно відповідати на запитання, роз'яснювати її зміст, аргументовано захищати й відстоювати свою позицію.</w:t>
      </w:r>
    </w:p>
    <w:p w:rsidR="009C715C" w:rsidRDefault="009C715C" w:rsidP="009C715C">
      <w:pPr>
        <w:shd w:val="clear" w:color="auto" w:fill="FFFFFF"/>
        <w:spacing w:after="0" w:line="360" w:lineRule="auto"/>
        <w:ind w:firstLine="851"/>
        <w:jc w:val="both"/>
        <w:rPr>
          <w:rFonts w:ascii="Times New Roman" w:hAnsi="Times New Roman"/>
          <w:sz w:val="24"/>
          <w:szCs w:val="24"/>
        </w:rPr>
      </w:pPr>
    </w:p>
    <w:p w:rsidR="009C715C" w:rsidRDefault="009C715C" w:rsidP="009C715C">
      <w:pPr>
        <w:shd w:val="clear" w:color="auto" w:fill="FFFFFF"/>
        <w:spacing w:after="0" w:line="360" w:lineRule="auto"/>
        <w:ind w:firstLine="851"/>
        <w:jc w:val="both"/>
        <w:rPr>
          <w:rFonts w:ascii="Times New Roman" w:hAnsi="Times New Roman"/>
          <w:sz w:val="24"/>
          <w:szCs w:val="24"/>
        </w:rPr>
      </w:pPr>
    </w:p>
    <w:p w:rsidR="009C715C" w:rsidRDefault="00D21E11" w:rsidP="00215E84">
      <w:pPr>
        <w:pStyle w:val="a3"/>
        <w:numPr>
          <w:ilvl w:val="0"/>
          <w:numId w:val="15"/>
        </w:numPr>
        <w:spacing w:after="0" w:line="360" w:lineRule="auto"/>
        <w:ind w:left="0" w:firstLine="851"/>
        <w:jc w:val="both"/>
      </w:pPr>
      <w:r w:rsidRPr="00D21E11">
        <w:rPr>
          <w:rFonts w:ascii="Arial" w:hAnsi="Arial" w:cs="Arial"/>
          <w:b/>
          <w:color w:val="FF0000"/>
          <w:sz w:val="56"/>
        </w:rPr>
        <w:lastRenderedPageBreak/>
        <w:sym w:font="Wingdings" w:char="0031"/>
      </w:r>
      <w:r w:rsidR="00215E84" w:rsidRPr="00215E84">
        <w:rPr>
          <w:rFonts w:ascii="Times New Roman" w:hAnsi="Times New Roman" w:cs="Times New Roman"/>
          <w:b/>
        </w:rPr>
        <w:t>Кваліфікаційна робота магістра</w:t>
      </w:r>
      <w:r w:rsidR="00215E84">
        <w:rPr>
          <w:b/>
        </w:rPr>
        <w:t xml:space="preserve"> </w:t>
      </w:r>
      <w:r w:rsidR="009C715C" w:rsidRPr="00215E84">
        <w:rPr>
          <w:rFonts w:ascii="Times New Roman" w:hAnsi="Times New Roman"/>
          <w:sz w:val="24"/>
          <w:szCs w:val="24"/>
        </w:rPr>
        <w:t>становить собою завершене наукове дослідження студента з актуальної теми, в якому магістрант на основі вивченого матеріалу з певної дисципліни, не тільки збирає, аналізує й компілює попередні розробки в галузі певної проблеми, а й пропонує власне бачення ситуації, реалізує свої нові погляди й створює особисті класифікації й унормування (теоретичний розділ), а з іншого – у практичних розділах здійснює власний глибокий аналіз, доходячи серйозних результатів, що відбиває у висновках і всебічно репрезентує на захисті.</w:t>
      </w:r>
    </w:p>
    <w:p w:rsidR="009C715C" w:rsidRDefault="009C715C" w:rsidP="00215E84">
      <w:pPr>
        <w:shd w:val="clear" w:color="auto" w:fill="FFFFFF"/>
        <w:spacing w:after="0" w:line="360" w:lineRule="auto"/>
        <w:ind w:firstLine="851"/>
        <w:jc w:val="both"/>
        <w:rPr>
          <w:rFonts w:ascii="Times New Roman" w:hAnsi="Times New Roman"/>
          <w:sz w:val="24"/>
          <w:szCs w:val="24"/>
        </w:rPr>
      </w:pPr>
    </w:p>
    <w:p w:rsidR="009C715C" w:rsidRDefault="009C715C" w:rsidP="00AB064A">
      <w:pPr>
        <w:shd w:val="clear" w:color="auto" w:fill="FFFFFF"/>
        <w:spacing w:after="0" w:line="360" w:lineRule="auto"/>
        <w:ind w:firstLine="720"/>
        <w:jc w:val="both"/>
        <w:rPr>
          <w:rFonts w:ascii="Times New Roman" w:hAnsi="Times New Roman"/>
          <w:sz w:val="24"/>
          <w:szCs w:val="24"/>
        </w:rPr>
      </w:pPr>
    </w:p>
    <w:p w:rsidR="009C715C" w:rsidRDefault="009C715C" w:rsidP="00AB064A">
      <w:pPr>
        <w:shd w:val="clear" w:color="auto" w:fill="FFFFFF"/>
        <w:spacing w:after="0" w:line="360" w:lineRule="auto"/>
        <w:ind w:firstLine="720"/>
        <w:jc w:val="both"/>
        <w:rPr>
          <w:rFonts w:ascii="Times New Roman" w:hAnsi="Times New Roman"/>
          <w:sz w:val="24"/>
          <w:szCs w:val="24"/>
        </w:rPr>
      </w:pPr>
    </w:p>
    <w:p w:rsidR="00215E84" w:rsidRDefault="00215E84">
      <w:pPr>
        <w:rPr>
          <w:rFonts w:ascii="Times New Roman" w:hAnsi="Times New Roman"/>
          <w:b/>
          <w:sz w:val="24"/>
          <w:szCs w:val="24"/>
        </w:rPr>
      </w:pPr>
      <w:r>
        <w:rPr>
          <w:rFonts w:ascii="Times New Roman" w:hAnsi="Times New Roman"/>
          <w:b/>
          <w:sz w:val="24"/>
          <w:szCs w:val="24"/>
        </w:rPr>
        <w:br w:type="page"/>
      </w:r>
    </w:p>
    <w:p w:rsidR="00AB064A" w:rsidRDefault="00AB064A" w:rsidP="00AB064A">
      <w:pPr>
        <w:spacing w:after="0" w:line="360" w:lineRule="auto"/>
        <w:jc w:val="both"/>
        <w:rPr>
          <w:rFonts w:ascii="Times New Roman" w:hAnsi="Times New Roman"/>
          <w:b/>
          <w:sz w:val="24"/>
          <w:szCs w:val="24"/>
        </w:rPr>
      </w:pPr>
    </w:p>
    <w:p w:rsidR="006F0F24" w:rsidRDefault="006F0F24" w:rsidP="0037645C">
      <w:pPr>
        <w:shd w:val="clear" w:color="auto" w:fill="FFFFFF"/>
        <w:spacing w:after="0" w:line="240" w:lineRule="auto"/>
        <w:ind w:firstLine="540"/>
        <w:jc w:val="center"/>
        <w:rPr>
          <w:rFonts w:ascii="Times New Roman" w:hAnsi="Times New Roman"/>
          <w:b/>
          <w:sz w:val="28"/>
          <w:szCs w:val="28"/>
        </w:rPr>
      </w:pPr>
      <w:r>
        <w:rPr>
          <w:rFonts w:ascii="Times New Roman" w:hAnsi="Times New Roman"/>
          <w:b/>
          <w:sz w:val="28"/>
          <w:szCs w:val="28"/>
        </w:rPr>
        <w:t>2 питання</w:t>
      </w:r>
    </w:p>
    <w:p w:rsidR="006F0F24" w:rsidRDefault="0037645C" w:rsidP="0037645C">
      <w:pPr>
        <w:shd w:val="clear" w:color="auto" w:fill="FFFFFF"/>
        <w:spacing w:after="0" w:line="240" w:lineRule="auto"/>
        <w:ind w:firstLine="540"/>
        <w:jc w:val="center"/>
        <w:rPr>
          <w:rFonts w:ascii="Times New Roman" w:hAnsi="Times New Roman"/>
          <w:b/>
          <w:sz w:val="28"/>
          <w:szCs w:val="28"/>
        </w:rPr>
      </w:pPr>
      <w:r>
        <w:rPr>
          <w:rFonts w:ascii="Times New Roman" w:hAnsi="Times New Roman"/>
          <w:b/>
          <w:sz w:val="28"/>
          <w:szCs w:val="28"/>
        </w:rPr>
        <w:t>К</w:t>
      </w:r>
      <w:r w:rsidR="0026060E">
        <w:rPr>
          <w:rFonts w:ascii="Times New Roman" w:hAnsi="Times New Roman"/>
          <w:b/>
          <w:sz w:val="28"/>
          <w:szCs w:val="28"/>
        </w:rPr>
        <w:t>ОМПОЗИЦІЯ</w:t>
      </w:r>
      <w:r w:rsidR="006F0F24" w:rsidRPr="006F0F24">
        <w:rPr>
          <w:rFonts w:ascii="Times New Roman" w:hAnsi="Times New Roman"/>
          <w:b/>
          <w:sz w:val="28"/>
          <w:szCs w:val="28"/>
        </w:rPr>
        <w:t xml:space="preserve"> наукової роботи</w:t>
      </w:r>
    </w:p>
    <w:p w:rsidR="0037645C" w:rsidRDefault="0037645C" w:rsidP="006F0F24">
      <w:pPr>
        <w:shd w:val="clear" w:color="auto" w:fill="FFFFFF"/>
        <w:spacing w:after="0" w:line="240" w:lineRule="auto"/>
        <w:ind w:firstLine="540"/>
        <w:jc w:val="both"/>
        <w:rPr>
          <w:rFonts w:ascii="Times New Roman" w:hAnsi="Times New Roman"/>
          <w:b/>
          <w:sz w:val="28"/>
          <w:szCs w:val="28"/>
        </w:rPr>
      </w:pPr>
    </w:p>
    <w:p w:rsidR="0037645C" w:rsidRDefault="0037645C" w:rsidP="0037645C">
      <w:pPr>
        <w:pStyle w:val="a3"/>
        <w:shd w:val="clear" w:color="auto" w:fill="FFFFFF"/>
        <w:spacing w:after="0" w:line="360" w:lineRule="auto"/>
        <w:jc w:val="both"/>
        <w:rPr>
          <w:rFonts w:ascii="Times New Roman" w:hAnsi="Times New Roman"/>
          <w:sz w:val="24"/>
          <w:szCs w:val="24"/>
        </w:rPr>
      </w:pPr>
      <w:r>
        <w:rPr>
          <w:rFonts w:ascii="Times New Roman" w:hAnsi="Times New Roman"/>
          <w:b/>
          <w:sz w:val="24"/>
          <w:szCs w:val="24"/>
        </w:rPr>
        <w:t xml:space="preserve">Варіант №1. </w:t>
      </w:r>
      <w:r w:rsidRPr="00972CC3">
        <w:rPr>
          <w:rFonts w:ascii="Times New Roman" w:hAnsi="Times New Roman"/>
          <w:b/>
          <w:sz w:val="24"/>
          <w:szCs w:val="24"/>
        </w:rPr>
        <w:t xml:space="preserve"> </w:t>
      </w:r>
      <w:r w:rsidRPr="00B26AE0">
        <w:rPr>
          <w:rFonts w:ascii="Times New Roman" w:hAnsi="Times New Roman"/>
          <w:b/>
          <w:sz w:val="24"/>
          <w:szCs w:val="24"/>
        </w:rPr>
        <w:t xml:space="preserve">Творчий </w:t>
      </w:r>
      <w:r>
        <w:rPr>
          <w:rFonts w:ascii="Times New Roman" w:hAnsi="Times New Roman"/>
          <w:b/>
          <w:sz w:val="24"/>
          <w:szCs w:val="24"/>
        </w:rPr>
        <w:t>проє</w:t>
      </w:r>
      <w:r w:rsidRPr="00B26AE0">
        <w:rPr>
          <w:rFonts w:ascii="Times New Roman" w:hAnsi="Times New Roman"/>
          <w:b/>
          <w:sz w:val="24"/>
          <w:szCs w:val="24"/>
        </w:rPr>
        <w:t>кт з фаху</w:t>
      </w:r>
      <w:r>
        <w:rPr>
          <w:rFonts w:ascii="Times New Roman" w:hAnsi="Times New Roman"/>
          <w:b/>
          <w:sz w:val="24"/>
          <w:szCs w:val="24"/>
        </w:rPr>
        <w:t>.</w:t>
      </w:r>
      <w:r>
        <w:rPr>
          <w:rFonts w:ascii="Times New Roman" w:hAnsi="Times New Roman"/>
          <w:sz w:val="24"/>
          <w:szCs w:val="24"/>
        </w:rPr>
        <w:t xml:space="preserve"> </w:t>
      </w:r>
    </w:p>
    <w:p w:rsidR="0037645C" w:rsidRPr="0037645C" w:rsidRDefault="0037645C" w:rsidP="0037645C">
      <w:pPr>
        <w:numPr>
          <w:ilvl w:val="0"/>
          <w:numId w:val="24"/>
        </w:numPr>
        <w:spacing w:after="0" w:line="360" w:lineRule="auto"/>
        <w:jc w:val="both"/>
        <w:rPr>
          <w:rFonts w:ascii="Times New Roman" w:hAnsi="Times New Roman"/>
          <w:sz w:val="24"/>
          <w:szCs w:val="24"/>
        </w:rPr>
      </w:pPr>
      <w:r w:rsidRPr="0037645C">
        <w:rPr>
          <w:rFonts w:ascii="Times New Roman" w:hAnsi="Times New Roman"/>
          <w:sz w:val="24"/>
          <w:szCs w:val="24"/>
        </w:rPr>
        <w:t>Традиційний вступ</w:t>
      </w:r>
    </w:p>
    <w:p w:rsidR="0037645C" w:rsidRPr="0037645C" w:rsidRDefault="0037645C" w:rsidP="0037645C">
      <w:pPr>
        <w:numPr>
          <w:ilvl w:val="0"/>
          <w:numId w:val="24"/>
        </w:numPr>
        <w:spacing w:after="0" w:line="360" w:lineRule="auto"/>
        <w:jc w:val="both"/>
        <w:rPr>
          <w:rFonts w:ascii="Times New Roman" w:hAnsi="Times New Roman"/>
          <w:sz w:val="24"/>
          <w:szCs w:val="24"/>
        </w:rPr>
      </w:pPr>
      <w:r w:rsidRPr="0037645C">
        <w:rPr>
          <w:rFonts w:ascii="Times New Roman" w:hAnsi="Times New Roman"/>
          <w:sz w:val="24"/>
          <w:szCs w:val="24"/>
        </w:rPr>
        <w:t>Стислий опис роботи інформаційного продукту, в якому вказати, для якого засобу масової інформації та для якої аудиторії готувався. Подати історію ЗМІ, визначити приналежність до жанрів, тематику, проблематику. Вказати реакцію аудиторії і наслідки реакції на інформаційний продукт, якщо таке мало місце.</w:t>
      </w:r>
    </w:p>
    <w:p w:rsidR="0037645C" w:rsidRPr="0037645C" w:rsidRDefault="0037645C" w:rsidP="0037645C">
      <w:pPr>
        <w:numPr>
          <w:ilvl w:val="0"/>
          <w:numId w:val="24"/>
        </w:numPr>
        <w:spacing w:after="0" w:line="360" w:lineRule="auto"/>
        <w:jc w:val="both"/>
        <w:rPr>
          <w:rFonts w:ascii="Times New Roman" w:hAnsi="Times New Roman"/>
          <w:sz w:val="24"/>
          <w:szCs w:val="24"/>
        </w:rPr>
      </w:pPr>
      <w:r w:rsidRPr="0037645C">
        <w:rPr>
          <w:rFonts w:ascii="Times New Roman" w:hAnsi="Times New Roman"/>
          <w:sz w:val="24"/>
          <w:szCs w:val="24"/>
        </w:rPr>
        <w:t xml:space="preserve">Висновки </w:t>
      </w:r>
    </w:p>
    <w:p w:rsidR="0037645C" w:rsidRPr="0037645C" w:rsidRDefault="0037645C" w:rsidP="0037645C">
      <w:pPr>
        <w:numPr>
          <w:ilvl w:val="0"/>
          <w:numId w:val="24"/>
        </w:numPr>
        <w:spacing w:after="0" w:line="360" w:lineRule="auto"/>
        <w:jc w:val="both"/>
        <w:rPr>
          <w:rFonts w:ascii="Times New Roman" w:hAnsi="Times New Roman"/>
          <w:sz w:val="24"/>
          <w:szCs w:val="24"/>
        </w:rPr>
      </w:pPr>
      <w:r w:rsidRPr="0037645C">
        <w:rPr>
          <w:rFonts w:ascii="Times New Roman" w:hAnsi="Times New Roman"/>
          <w:sz w:val="24"/>
          <w:szCs w:val="24"/>
        </w:rPr>
        <w:t xml:space="preserve">Список використаних джерел </w:t>
      </w:r>
    </w:p>
    <w:p w:rsidR="0037645C" w:rsidRPr="00D21E11" w:rsidRDefault="0037645C" w:rsidP="00D21E11">
      <w:pPr>
        <w:numPr>
          <w:ilvl w:val="0"/>
          <w:numId w:val="24"/>
        </w:numPr>
        <w:spacing w:after="0" w:line="360" w:lineRule="auto"/>
        <w:jc w:val="both"/>
        <w:rPr>
          <w:rFonts w:ascii="Times New Roman" w:hAnsi="Times New Roman"/>
          <w:sz w:val="24"/>
          <w:szCs w:val="24"/>
        </w:rPr>
      </w:pPr>
      <w:r w:rsidRPr="00D21E11">
        <w:rPr>
          <w:rFonts w:ascii="Times New Roman" w:hAnsi="Times New Roman"/>
          <w:sz w:val="24"/>
          <w:szCs w:val="24"/>
        </w:rPr>
        <w:t>Електронний варіант – презентація інформаційного  продукту .</w:t>
      </w:r>
      <w:r w:rsidR="00D21E11">
        <w:rPr>
          <w:rFonts w:ascii="Times New Roman" w:hAnsi="Times New Roman"/>
          <w:sz w:val="24"/>
          <w:szCs w:val="24"/>
        </w:rPr>
        <w:t xml:space="preserve"> </w:t>
      </w:r>
      <w:r w:rsidRPr="00D21E11">
        <w:rPr>
          <w:rFonts w:ascii="Times New Roman" w:hAnsi="Times New Roman"/>
          <w:sz w:val="24"/>
          <w:szCs w:val="24"/>
        </w:rPr>
        <w:t>(основою такого продукту має бути):</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газета, журнал, які видаються чи видавались під керівництвом автора,</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тематична сторінка чи рубрики в газеті, яку постійно веде автор,</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цикли телевізійних або радіопередач (або цикл телевізійних чи радіосюжетів),</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тематичні сторінки чи рубрики сайтів (електронних видань),</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серії фотопублікацій, фотовиставки.</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підготовлені рекламні матеріали,</w:t>
      </w:r>
    </w:p>
    <w:p w:rsidR="0037645C" w:rsidRPr="00D21E11" w:rsidRDefault="0037645C" w:rsidP="00D21E11">
      <w:pPr>
        <w:pStyle w:val="a3"/>
        <w:numPr>
          <w:ilvl w:val="0"/>
          <w:numId w:val="28"/>
        </w:numPr>
        <w:spacing w:after="0" w:line="360" w:lineRule="auto"/>
        <w:jc w:val="both"/>
        <w:rPr>
          <w:rFonts w:ascii="Times New Roman" w:hAnsi="Times New Roman"/>
          <w:sz w:val="24"/>
          <w:szCs w:val="24"/>
        </w:rPr>
      </w:pPr>
      <w:r w:rsidRPr="00D21E11">
        <w:rPr>
          <w:rFonts w:ascii="Times New Roman" w:hAnsi="Times New Roman"/>
          <w:sz w:val="24"/>
          <w:szCs w:val="24"/>
        </w:rPr>
        <w:t>спроєктоване видання</w:t>
      </w:r>
    </w:p>
    <w:p w:rsidR="0037645C" w:rsidRPr="0037645C" w:rsidRDefault="0037645C" w:rsidP="0037645C">
      <w:pPr>
        <w:spacing w:after="0" w:line="360" w:lineRule="auto"/>
        <w:jc w:val="both"/>
        <w:rPr>
          <w:rFonts w:ascii="Times New Roman" w:hAnsi="Times New Roman"/>
          <w:sz w:val="24"/>
          <w:szCs w:val="24"/>
        </w:rPr>
      </w:pPr>
    </w:p>
    <w:p w:rsidR="0037645C" w:rsidRPr="0037645C" w:rsidRDefault="0037645C" w:rsidP="0037645C">
      <w:pPr>
        <w:spacing w:after="0" w:line="360" w:lineRule="auto"/>
        <w:jc w:val="both"/>
        <w:rPr>
          <w:rFonts w:ascii="Times New Roman" w:hAnsi="Times New Roman"/>
          <w:b/>
          <w:sz w:val="24"/>
          <w:szCs w:val="24"/>
        </w:rPr>
      </w:pPr>
      <w:r w:rsidRPr="0037645C">
        <w:rPr>
          <w:rFonts w:ascii="Times New Roman" w:hAnsi="Times New Roman"/>
          <w:b/>
          <w:sz w:val="24"/>
          <w:szCs w:val="24"/>
        </w:rPr>
        <w:t xml:space="preserve">Варіант № 2. </w:t>
      </w:r>
      <w:r>
        <w:rPr>
          <w:rFonts w:ascii="Times New Roman" w:hAnsi="Times New Roman"/>
          <w:b/>
          <w:sz w:val="24"/>
          <w:szCs w:val="24"/>
        </w:rPr>
        <w:t>Науков0-практична</w:t>
      </w:r>
      <w:r w:rsidRPr="0037645C">
        <w:rPr>
          <w:rFonts w:ascii="Times New Roman" w:hAnsi="Times New Roman"/>
          <w:b/>
          <w:sz w:val="24"/>
          <w:szCs w:val="24"/>
        </w:rPr>
        <w:t xml:space="preserve"> робота</w:t>
      </w:r>
    </w:p>
    <w:p w:rsidR="0037645C" w:rsidRPr="0037645C" w:rsidRDefault="0037645C" w:rsidP="0037645C">
      <w:pPr>
        <w:spacing w:after="0" w:line="360" w:lineRule="auto"/>
        <w:jc w:val="both"/>
        <w:rPr>
          <w:rFonts w:ascii="Times New Roman" w:hAnsi="Times New Roman"/>
          <w:sz w:val="24"/>
          <w:szCs w:val="24"/>
        </w:rPr>
      </w:pP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Традиційний вступ</w:t>
      </w: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 xml:space="preserve">Теоретичний розділ </w:t>
      </w:r>
    </w:p>
    <w:p w:rsid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 xml:space="preserve">Практичний розділ </w:t>
      </w: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 xml:space="preserve">Висновки </w:t>
      </w: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Список використаних джерел (які згадуються в стислому описі, не менше 30-40)</w:t>
      </w: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 xml:space="preserve">Додатки </w:t>
      </w:r>
    </w:p>
    <w:p w:rsidR="0037645C" w:rsidRPr="0037645C" w:rsidRDefault="0037645C" w:rsidP="0037645C">
      <w:pPr>
        <w:numPr>
          <w:ilvl w:val="0"/>
          <w:numId w:val="26"/>
        </w:numPr>
        <w:spacing w:after="0" w:line="360" w:lineRule="auto"/>
        <w:jc w:val="both"/>
        <w:rPr>
          <w:rFonts w:ascii="Times New Roman" w:hAnsi="Times New Roman"/>
          <w:sz w:val="24"/>
          <w:szCs w:val="24"/>
        </w:rPr>
      </w:pPr>
      <w:r w:rsidRPr="0037645C">
        <w:rPr>
          <w:rFonts w:ascii="Times New Roman" w:hAnsi="Times New Roman"/>
          <w:sz w:val="24"/>
          <w:szCs w:val="24"/>
        </w:rPr>
        <w:t xml:space="preserve">Стаття в науковому журналі + тези </w:t>
      </w:r>
      <w:r w:rsidRPr="0037645C">
        <w:rPr>
          <w:rFonts w:ascii="Times New Roman" w:hAnsi="Times New Roman"/>
          <w:sz w:val="28"/>
          <w:szCs w:val="28"/>
        </w:rPr>
        <w:t xml:space="preserve">(для </w:t>
      </w:r>
      <w:r w:rsidRPr="0037645C">
        <w:rPr>
          <w:rFonts w:ascii="Times New Roman" w:hAnsi="Times New Roman" w:cs="Times New Roman"/>
          <w:sz w:val="28"/>
          <w:szCs w:val="28"/>
        </w:rPr>
        <w:t>кваліфікаційної роботи магістра</w:t>
      </w:r>
      <w:r w:rsidRPr="0037645C">
        <w:rPr>
          <w:rFonts w:ascii="Times New Roman" w:hAnsi="Times New Roman"/>
          <w:sz w:val="28"/>
          <w:szCs w:val="28"/>
        </w:rPr>
        <w:t xml:space="preserve">), </w:t>
      </w:r>
    </w:p>
    <w:p w:rsidR="0037645C" w:rsidRPr="0037645C" w:rsidRDefault="0037645C" w:rsidP="0037645C">
      <w:pPr>
        <w:pStyle w:val="a3"/>
        <w:numPr>
          <w:ilvl w:val="0"/>
          <w:numId w:val="26"/>
        </w:numPr>
        <w:shd w:val="clear" w:color="auto" w:fill="FFFFFF"/>
        <w:spacing w:after="0" w:line="240" w:lineRule="auto"/>
        <w:jc w:val="both"/>
        <w:rPr>
          <w:rFonts w:ascii="Times New Roman" w:hAnsi="Times New Roman"/>
          <w:b/>
          <w:sz w:val="28"/>
          <w:szCs w:val="28"/>
        </w:rPr>
      </w:pPr>
      <w:r w:rsidRPr="0037645C">
        <w:rPr>
          <w:rFonts w:ascii="Times New Roman" w:hAnsi="Times New Roman"/>
          <w:sz w:val="28"/>
          <w:szCs w:val="28"/>
        </w:rPr>
        <w:br w:type="page"/>
      </w:r>
    </w:p>
    <w:p w:rsidR="0037645C" w:rsidRDefault="0037645C" w:rsidP="006F0F24">
      <w:pPr>
        <w:shd w:val="clear" w:color="auto" w:fill="FFFFFF"/>
        <w:spacing w:after="0" w:line="240" w:lineRule="auto"/>
        <w:ind w:firstLine="540"/>
        <w:jc w:val="both"/>
        <w:rPr>
          <w:rFonts w:ascii="Times New Roman" w:hAnsi="Times New Roman"/>
          <w:b/>
          <w:sz w:val="28"/>
          <w:szCs w:val="28"/>
        </w:rPr>
      </w:pPr>
    </w:p>
    <w:p w:rsidR="0037645C" w:rsidRPr="006F0F24" w:rsidRDefault="0037645C" w:rsidP="006F0F24">
      <w:pPr>
        <w:shd w:val="clear" w:color="auto" w:fill="FFFFFF"/>
        <w:spacing w:after="0" w:line="240" w:lineRule="auto"/>
        <w:ind w:firstLine="540"/>
        <w:jc w:val="both"/>
        <w:rPr>
          <w:rFonts w:ascii="Times New Roman" w:hAnsi="Times New Roman"/>
          <w:b/>
          <w:sz w:val="28"/>
          <w:szCs w:val="28"/>
        </w:rPr>
      </w:pPr>
    </w:p>
    <w:p w:rsidR="006F0F24" w:rsidRDefault="006F0F24" w:rsidP="006F0F24">
      <w:pPr>
        <w:shd w:val="clear" w:color="auto" w:fill="FFFFFF"/>
        <w:spacing w:after="0" w:line="240" w:lineRule="auto"/>
        <w:ind w:firstLine="540"/>
        <w:jc w:val="both"/>
        <w:rPr>
          <w:rFonts w:ascii="Times New Roman" w:hAnsi="Times New Roman"/>
          <w:sz w:val="28"/>
          <w:szCs w:val="28"/>
        </w:rPr>
      </w:pPr>
    </w:p>
    <w:p w:rsidR="006F0F24" w:rsidRDefault="00215E84"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Науково-дослідна</w:t>
      </w:r>
      <w:r w:rsidR="006F0F24">
        <w:rPr>
          <w:rFonts w:ascii="Times New Roman" w:hAnsi="Times New Roman"/>
          <w:sz w:val="28"/>
          <w:szCs w:val="28"/>
        </w:rPr>
        <w:t xml:space="preserve"> робота студента повинна мати такі компоненти: </w:t>
      </w:r>
    </w:p>
    <w:p w:rsidR="006F0F24" w:rsidRDefault="006F0F24"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xml:space="preserve">1)титульна сторінка, </w:t>
      </w:r>
    </w:p>
    <w:p w:rsidR="006F0F24" w:rsidRPr="003D1886" w:rsidRDefault="006F0F24"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xml:space="preserve">2) завдання </w:t>
      </w:r>
      <w:r w:rsidRPr="003D1886">
        <w:rPr>
          <w:rFonts w:ascii="Times New Roman" w:hAnsi="Times New Roman"/>
          <w:sz w:val="28"/>
          <w:szCs w:val="28"/>
        </w:rPr>
        <w:t xml:space="preserve">(для </w:t>
      </w:r>
      <w:r w:rsidR="003D1886" w:rsidRPr="003D1886">
        <w:rPr>
          <w:rFonts w:ascii="Times New Roman" w:hAnsi="Times New Roman" w:cs="Times New Roman"/>
          <w:b/>
          <w:sz w:val="28"/>
          <w:szCs w:val="28"/>
        </w:rPr>
        <w:t>к</w:t>
      </w:r>
      <w:r w:rsidR="00F572AE" w:rsidRPr="003D1886">
        <w:rPr>
          <w:rFonts w:ascii="Times New Roman" w:hAnsi="Times New Roman" w:cs="Times New Roman"/>
          <w:b/>
          <w:sz w:val="28"/>
          <w:szCs w:val="28"/>
        </w:rPr>
        <w:t>валіфікаційної роботи магістра</w:t>
      </w:r>
      <w:r w:rsidR="00F572AE" w:rsidRPr="003D1886">
        <w:rPr>
          <w:rFonts w:ascii="Times New Roman" w:hAnsi="Times New Roman"/>
          <w:sz w:val="28"/>
          <w:szCs w:val="28"/>
        </w:rPr>
        <w:t>)</w:t>
      </w:r>
      <w:r w:rsidRPr="003D1886">
        <w:rPr>
          <w:rFonts w:ascii="Times New Roman" w:hAnsi="Times New Roman"/>
          <w:sz w:val="28"/>
          <w:szCs w:val="28"/>
        </w:rPr>
        <w:t xml:space="preserve">, </w:t>
      </w:r>
    </w:p>
    <w:p w:rsidR="003D1886" w:rsidRPr="003D1886" w:rsidRDefault="006F0F24" w:rsidP="003D1886">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xml:space="preserve">3) </w:t>
      </w:r>
      <w:r w:rsidR="00215E84">
        <w:rPr>
          <w:rFonts w:ascii="Times New Roman" w:hAnsi="Times New Roman"/>
          <w:sz w:val="28"/>
          <w:szCs w:val="28"/>
        </w:rPr>
        <w:t>реферат</w:t>
      </w:r>
      <w:r w:rsidR="003D1886" w:rsidRPr="003D1886">
        <w:rPr>
          <w:rFonts w:ascii="Times New Roman" w:hAnsi="Times New Roman"/>
          <w:sz w:val="28"/>
          <w:szCs w:val="28"/>
        </w:rPr>
        <w:t xml:space="preserve">(для </w:t>
      </w:r>
      <w:r w:rsidR="003D1886" w:rsidRPr="003D1886">
        <w:rPr>
          <w:rFonts w:ascii="Times New Roman" w:hAnsi="Times New Roman" w:cs="Times New Roman"/>
          <w:b/>
          <w:sz w:val="28"/>
          <w:szCs w:val="28"/>
        </w:rPr>
        <w:t>кваліфікаційної роботи магістра</w:t>
      </w:r>
      <w:r w:rsidR="003D1886" w:rsidRPr="003D1886">
        <w:rPr>
          <w:rFonts w:ascii="Times New Roman" w:hAnsi="Times New Roman"/>
          <w:sz w:val="28"/>
          <w:szCs w:val="28"/>
        </w:rPr>
        <w:t xml:space="preserve">),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4)</w:t>
      </w:r>
      <w:r w:rsidR="006F0F24">
        <w:rPr>
          <w:rFonts w:ascii="Times New Roman" w:hAnsi="Times New Roman"/>
          <w:sz w:val="28"/>
          <w:szCs w:val="28"/>
        </w:rPr>
        <w:t xml:space="preserve">зміст,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5</w:t>
      </w:r>
      <w:r w:rsidR="006F0F24">
        <w:rPr>
          <w:rFonts w:ascii="Times New Roman" w:hAnsi="Times New Roman"/>
          <w:sz w:val="28"/>
          <w:szCs w:val="28"/>
        </w:rPr>
        <w:t xml:space="preserve">)список умовних позначень, символів скорочень </w:t>
      </w:r>
      <w:r w:rsidR="006F0F24" w:rsidRPr="003D1886">
        <w:rPr>
          <w:rFonts w:ascii="Times New Roman" w:hAnsi="Times New Roman"/>
          <w:b/>
          <w:sz w:val="28"/>
          <w:szCs w:val="28"/>
        </w:rPr>
        <w:t>(при необхідності),</w:t>
      </w:r>
      <w:r w:rsidR="006F0F24">
        <w:rPr>
          <w:rFonts w:ascii="Times New Roman" w:hAnsi="Times New Roman"/>
          <w:sz w:val="28"/>
          <w:szCs w:val="28"/>
        </w:rPr>
        <w:t xml:space="preserve">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6</w:t>
      </w:r>
      <w:r w:rsidR="006F0F24">
        <w:rPr>
          <w:rFonts w:ascii="Times New Roman" w:hAnsi="Times New Roman"/>
          <w:sz w:val="28"/>
          <w:szCs w:val="28"/>
        </w:rPr>
        <w:t xml:space="preserve">) вступ,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7</w:t>
      </w:r>
      <w:r w:rsidR="006F0F24">
        <w:rPr>
          <w:rFonts w:ascii="Times New Roman" w:hAnsi="Times New Roman"/>
          <w:sz w:val="28"/>
          <w:szCs w:val="28"/>
        </w:rPr>
        <w:t>)</w:t>
      </w:r>
      <w:r>
        <w:rPr>
          <w:rFonts w:ascii="Times New Roman" w:hAnsi="Times New Roman"/>
          <w:sz w:val="28"/>
          <w:szCs w:val="28"/>
        </w:rPr>
        <w:t xml:space="preserve"> </w:t>
      </w:r>
      <w:r w:rsidR="006F0F24">
        <w:rPr>
          <w:rFonts w:ascii="Times New Roman" w:hAnsi="Times New Roman"/>
          <w:sz w:val="28"/>
          <w:szCs w:val="28"/>
        </w:rPr>
        <w:t xml:space="preserve">основна частина,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8</w:t>
      </w:r>
      <w:r w:rsidR="006F0F24">
        <w:rPr>
          <w:rFonts w:ascii="Times New Roman" w:hAnsi="Times New Roman"/>
          <w:sz w:val="28"/>
          <w:szCs w:val="28"/>
        </w:rPr>
        <w:t>)</w:t>
      </w:r>
      <w:r>
        <w:rPr>
          <w:rFonts w:ascii="Times New Roman" w:hAnsi="Times New Roman"/>
          <w:sz w:val="28"/>
          <w:szCs w:val="28"/>
        </w:rPr>
        <w:t xml:space="preserve"> </w:t>
      </w:r>
      <w:r w:rsidR="006F0F24">
        <w:rPr>
          <w:rFonts w:ascii="Times New Roman" w:hAnsi="Times New Roman"/>
          <w:sz w:val="28"/>
          <w:szCs w:val="28"/>
        </w:rPr>
        <w:t xml:space="preserve">висновки, </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9</w:t>
      </w:r>
      <w:r w:rsidR="006F0F24">
        <w:rPr>
          <w:rFonts w:ascii="Times New Roman" w:hAnsi="Times New Roman"/>
          <w:sz w:val="28"/>
          <w:szCs w:val="28"/>
        </w:rPr>
        <w:t>)</w:t>
      </w:r>
      <w:r>
        <w:rPr>
          <w:rFonts w:ascii="Times New Roman" w:hAnsi="Times New Roman"/>
          <w:sz w:val="28"/>
          <w:szCs w:val="28"/>
        </w:rPr>
        <w:t xml:space="preserve"> </w:t>
      </w:r>
      <w:r w:rsidR="006F0F24">
        <w:rPr>
          <w:rFonts w:ascii="Times New Roman" w:hAnsi="Times New Roman"/>
          <w:sz w:val="28"/>
          <w:szCs w:val="28"/>
        </w:rPr>
        <w:t xml:space="preserve">список використаних джерел, </w:t>
      </w:r>
    </w:p>
    <w:p w:rsidR="00215E84" w:rsidRPr="003D1886" w:rsidRDefault="003D1886" w:rsidP="00A53282">
      <w:pPr>
        <w:shd w:val="clear" w:color="auto" w:fill="FFFFFF"/>
        <w:spacing w:after="0" w:line="360" w:lineRule="auto"/>
        <w:ind w:firstLine="540"/>
        <w:jc w:val="both"/>
        <w:rPr>
          <w:rFonts w:ascii="Times New Roman" w:hAnsi="Times New Roman"/>
          <w:b/>
          <w:sz w:val="28"/>
          <w:szCs w:val="28"/>
        </w:rPr>
      </w:pPr>
      <w:r>
        <w:rPr>
          <w:rFonts w:ascii="Times New Roman" w:hAnsi="Times New Roman"/>
          <w:sz w:val="28"/>
          <w:szCs w:val="28"/>
        </w:rPr>
        <w:t xml:space="preserve">10 </w:t>
      </w:r>
      <w:r w:rsidR="00215E84">
        <w:rPr>
          <w:rFonts w:ascii="Times New Roman" w:hAnsi="Times New Roman"/>
          <w:sz w:val="28"/>
          <w:szCs w:val="28"/>
        </w:rPr>
        <w:t>)</w:t>
      </w:r>
      <w:r>
        <w:rPr>
          <w:rFonts w:ascii="Times New Roman" w:hAnsi="Times New Roman"/>
          <w:sz w:val="28"/>
          <w:szCs w:val="28"/>
        </w:rPr>
        <w:t xml:space="preserve"> </w:t>
      </w:r>
      <w:r w:rsidR="00215E84">
        <w:rPr>
          <w:rFonts w:ascii="Times New Roman" w:hAnsi="Times New Roman"/>
          <w:sz w:val="28"/>
          <w:szCs w:val="28"/>
        </w:rPr>
        <w:t xml:space="preserve">додатки </w:t>
      </w:r>
      <w:r w:rsidR="00215E84" w:rsidRPr="003D1886">
        <w:rPr>
          <w:rFonts w:ascii="Times New Roman" w:hAnsi="Times New Roman"/>
          <w:b/>
          <w:sz w:val="28"/>
          <w:szCs w:val="28"/>
        </w:rPr>
        <w:t>(при необхідності</w:t>
      </w:r>
      <w:r w:rsidRPr="003D1886">
        <w:rPr>
          <w:rFonts w:ascii="Times New Roman" w:hAnsi="Times New Roman"/>
          <w:b/>
          <w:sz w:val="28"/>
          <w:szCs w:val="28"/>
        </w:rPr>
        <w:t>)</w:t>
      </w:r>
    </w:p>
    <w:p w:rsidR="006F0F24" w:rsidRDefault="003D1886" w:rsidP="00A53282">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rPr>
        <w:t xml:space="preserve">11) </w:t>
      </w:r>
      <w:r w:rsidR="00215E84">
        <w:rPr>
          <w:rFonts w:ascii="Times New Roman" w:hAnsi="Times New Roman"/>
          <w:sz w:val="28"/>
          <w:szCs w:val="28"/>
          <w:lang w:val="en-US"/>
        </w:rPr>
        <w:t>Sumary</w:t>
      </w:r>
      <w:r w:rsidR="009C7789">
        <w:rPr>
          <w:rFonts w:ascii="Times New Roman" w:hAnsi="Times New Roman"/>
          <w:sz w:val="28"/>
          <w:szCs w:val="28"/>
        </w:rPr>
        <w:t>,</w:t>
      </w:r>
    </w:p>
    <w:p w:rsidR="009C7789" w:rsidRPr="009C7789" w:rsidRDefault="009C7789" w:rsidP="009C7789">
      <w:pPr>
        <w:spacing w:after="0" w:line="360" w:lineRule="auto"/>
        <w:ind w:firstLine="851"/>
        <w:jc w:val="both"/>
        <w:rPr>
          <w:rFonts w:ascii="Times New Roman" w:hAnsi="Times New Roman" w:cs="Times New Roman"/>
          <w:sz w:val="28"/>
          <w:szCs w:val="28"/>
        </w:rPr>
      </w:pPr>
      <w:r w:rsidRPr="009C7789">
        <w:rPr>
          <w:rFonts w:ascii="Times New Roman" w:hAnsi="Times New Roman" w:cs="Times New Roman"/>
          <w:sz w:val="28"/>
          <w:szCs w:val="28"/>
        </w:rPr>
        <w:t>12) Декларація</w:t>
      </w:r>
      <w:r w:rsidRPr="009C7789">
        <w:rPr>
          <w:rFonts w:ascii="Times New Roman" w:hAnsi="Times New Roman" w:cs="Times New Roman"/>
          <w:sz w:val="28"/>
          <w:szCs w:val="28"/>
        </w:rPr>
        <w:tab/>
      </w:r>
      <w:r w:rsidRPr="009C7789">
        <w:rPr>
          <w:rFonts w:ascii="Times New Roman" w:hAnsi="Times New Roman" w:cs="Times New Roman"/>
          <w:sz w:val="28"/>
          <w:szCs w:val="28"/>
        </w:rPr>
        <w:tab/>
      </w:r>
      <w:r w:rsidRPr="009C7789">
        <w:rPr>
          <w:rFonts w:ascii="Times New Roman" w:hAnsi="Times New Roman" w:cs="Times New Roman"/>
          <w:sz w:val="28"/>
          <w:szCs w:val="28"/>
        </w:rPr>
        <w:tab/>
      </w:r>
      <w:r w:rsidRPr="009C7789">
        <w:rPr>
          <w:rFonts w:ascii="Times New Roman" w:hAnsi="Times New Roman" w:cs="Times New Roman"/>
          <w:sz w:val="28"/>
          <w:szCs w:val="28"/>
        </w:rPr>
        <w:tab/>
        <w:t>академічної доброчесності</w:t>
      </w:r>
      <w:r>
        <w:rPr>
          <w:rFonts w:ascii="Times New Roman" w:hAnsi="Times New Roman" w:cs="Times New Roman"/>
          <w:sz w:val="28"/>
          <w:szCs w:val="28"/>
        </w:rPr>
        <w:t>.</w:t>
      </w:r>
    </w:p>
    <w:p w:rsidR="009C7789" w:rsidRPr="009C7789" w:rsidRDefault="009C7789" w:rsidP="009C7789">
      <w:pPr>
        <w:shd w:val="clear" w:color="auto" w:fill="FFFFFF"/>
        <w:spacing w:after="0" w:line="360" w:lineRule="auto"/>
        <w:ind w:firstLine="851"/>
        <w:jc w:val="both"/>
        <w:rPr>
          <w:rFonts w:ascii="Times New Roman" w:hAnsi="Times New Roman"/>
          <w:color w:val="FF0000"/>
          <w:sz w:val="28"/>
          <w:szCs w:val="28"/>
        </w:rPr>
      </w:pPr>
    </w:p>
    <w:p w:rsidR="00F67E95" w:rsidRDefault="006F0F24" w:rsidP="00A53282">
      <w:pPr>
        <w:spacing w:after="0" w:line="360" w:lineRule="auto"/>
        <w:ind w:firstLine="540"/>
        <w:jc w:val="both"/>
        <w:rPr>
          <w:rFonts w:ascii="Times New Roman" w:hAnsi="Times New Roman"/>
          <w:sz w:val="28"/>
          <w:szCs w:val="28"/>
        </w:rPr>
      </w:pPr>
      <w:r w:rsidRPr="00D21E11">
        <w:rPr>
          <w:rFonts w:ascii="Times New Roman" w:hAnsi="Times New Roman"/>
          <w:b/>
          <w:caps/>
          <w:color w:val="FF0000"/>
          <w:sz w:val="28"/>
          <w:szCs w:val="28"/>
        </w:rPr>
        <w:t>вступ</w:t>
      </w:r>
      <w:r>
        <w:rPr>
          <w:rFonts w:ascii="Times New Roman" w:hAnsi="Times New Roman"/>
          <w:sz w:val="28"/>
          <w:szCs w:val="28"/>
        </w:rPr>
        <w:t xml:space="preserve"> – частина науково-дослідної роботи, в якій визначаються важливі теоретичні і концептуальні питання і поняття</w:t>
      </w:r>
      <w:r w:rsidR="00F67E95">
        <w:rPr>
          <w:rFonts w:ascii="Times New Roman" w:hAnsi="Times New Roman"/>
          <w:sz w:val="28"/>
          <w:szCs w:val="28"/>
        </w:rPr>
        <w:t>.</w:t>
      </w:r>
    </w:p>
    <w:p w:rsidR="00F67E95" w:rsidRPr="00F67E95" w:rsidRDefault="00F67E95" w:rsidP="00A53282">
      <w:pPr>
        <w:spacing w:after="0" w:line="360" w:lineRule="auto"/>
        <w:ind w:firstLine="540"/>
        <w:jc w:val="both"/>
        <w:rPr>
          <w:rFonts w:ascii="Times New Roman" w:hAnsi="Times New Roman"/>
          <w:b/>
          <w:sz w:val="28"/>
          <w:szCs w:val="28"/>
        </w:rPr>
      </w:pPr>
      <w:r w:rsidRPr="00F67E95">
        <w:rPr>
          <w:rFonts w:ascii="Times New Roman" w:hAnsi="Times New Roman"/>
          <w:b/>
          <w:sz w:val="28"/>
          <w:szCs w:val="28"/>
        </w:rPr>
        <w:t>Вимоги до вступу:</w:t>
      </w:r>
    </w:p>
    <w:p w:rsidR="00F67E95" w:rsidRDefault="00F67E95" w:rsidP="00CB5BA5">
      <w:pPr>
        <w:pStyle w:val="a3"/>
        <w:numPr>
          <w:ilvl w:val="0"/>
          <w:numId w:val="29"/>
        </w:numPr>
        <w:spacing w:after="0" w:line="360" w:lineRule="auto"/>
        <w:jc w:val="both"/>
        <w:rPr>
          <w:rFonts w:ascii="Times New Roman" w:hAnsi="Times New Roman"/>
          <w:sz w:val="28"/>
          <w:szCs w:val="28"/>
        </w:rPr>
      </w:pPr>
      <w:r>
        <w:rPr>
          <w:rFonts w:ascii="Times New Roman" w:hAnsi="Times New Roman"/>
          <w:sz w:val="28"/>
          <w:szCs w:val="28"/>
        </w:rPr>
        <w:t>нечасте цитування,</w:t>
      </w:r>
    </w:p>
    <w:p w:rsidR="009C7789" w:rsidRDefault="006F0F24" w:rsidP="00CB5BA5">
      <w:pPr>
        <w:pStyle w:val="a3"/>
        <w:numPr>
          <w:ilvl w:val="0"/>
          <w:numId w:val="29"/>
        </w:numPr>
        <w:spacing w:after="0" w:line="360" w:lineRule="auto"/>
        <w:jc w:val="both"/>
        <w:rPr>
          <w:rFonts w:ascii="Times New Roman" w:hAnsi="Times New Roman"/>
          <w:sz w:val="28"/>
          <w:szCs w:val="28"/>
        </w:rPr>
      </w:pPr>
      <w:r w:rsidRPr="00F67E95">
        <w:rPr>
          <w:rFonts w:ascii="Times New Roman" w:hAnsi="Times New Roman"/>
          <w:sz w:val="28"/>
          <w:szCs w:val="28"/>
        </w:rPr>
        <w:t xml:space="preserve"> </w:t>
      </w:r>
      <w:r w:rsidR="00F67E95">
        <w:rPr>
          <w:rFonts w:ascii="Times New Roman" w:hAnsi="Times New Roman"/>
          <w:sz w:val="28"/>
          <w:szCs w:val="28"/>
        </w:rPr>
        <w:t>відсутність абстрактних розмірковувань на тему дослідження,</w:t>
      </w:r>
    </w:p>
    <w:p w:rsidR="006F0F24" w:rsidRDefault="009C7789" w:rsidP="00CB5BA5">
      <w:pPr>
        <w:pStyle w:val="a3"/>
        <w:numPr>
          <w:ilvl w:val="0"/>
          <w:numId w:val="29"/>
        </w:numPr>
        <w:spacing w:after="0" w:line="360" w:lineRule="auto"/>
        <w:jc w:val="both"/>
        <w:rPr>
          <w:rFonts w:ascii="Times New Roman" w:hAnsi="Times New Roman"/>
          <w:sz w:val="28"/>
          <w:szCs w:val="28"/>
        </w:rPr>
      </w:pPr>
      <w:r>
        <w:rPr>
          <w:rFonts w:ascii="Times New Roman" w:hAnsi="Times New Roman"/>
          <w:sz w:val="28"/>
          <w:szCs w:val="28"/>
        </w:rPr>
        <w:t>о</w:t>
      </w:r>
      <w:r w:rsidR="00F67E95">
        <w:rPr>
          <w:rFonts w:ascii="Times New Roman" w:hAnsi="Times New Roman"/>
          <w:sz w:val="28"/>
          <w:szCs w:val="28"/>
        </w:rPr>
        <w:t>бсяг не повинен перевищувати 15 % усього дослідження:</w:t>
      </w:r>
    </w:p>
    <w:p w:rsidR="00F67E95" w:rsidRPr="00F67E95" w:rsidRDefault="00F67E95" w:rsidP="00A53282">
      <w:pPr>
        <w:pStyle w:val="a3"/>
        <w:spacing w:after="0" w:line="360" w:lineRule="auto"/>
        <w:ind w:left="0"/>
        <w:jc w:val="both"/>
        <w:rPr>
          <w:rFonts w:ascii="Times New Roman" w:hAnsi="Times New Roman"/>
          <w:b/>
          <w:sz w:val="28"/>
          <w:szCs w:val="28"/>
        </w:rPr>
      </w:pPr>
      <w:r w:rsidRPr="00F67E95">
        <w:rPr>
          <w:rFonts w:ascii="Times New Roman" w:hAnsi="Times New Roman"/>
          <w:b/>
          <w:sz w:val="28"/>
          <w:szCs w:val="28"/>
        </w:rPr>
        <w:t>Структурні елементи вступу</w:t>
      </w:r>
    </w:p>
    <w:p w:rsidR="007A128A" w:rsidRDefault="006F0F24" w:rsidP="00A53282">
      <w:pPr>
        <w:pStyle w:val="a3"/>
        <w:numPr>
          <w:ilvl w:val="0"/>
          <w:numId w:val="4"/>
        </w:numPr>
        <w:spacing w:after="0" w:line="360" w:lineRule="auto"/>
        <w:ind w:left="0"/>
        <w:jc w:val="both"/>
        <w:rPr>
          <w:rFonts w:ascii="Times New Roman" w:hAnsi="Times New Roman"/>
          <w:sz w:val="28"/>
          <w:szCs w:val="28"/>
        </w:rPr>
      </w:pPr>
      <w:r w:rsidRPr="00F67E95">
        <w:rPr>
          <w:rFonts w:ascii="Times New Roman" w:hAnsi="Times New Roman"/>
          <w:b/>
          <w:sz w:val="28"/>
          <w:szCs w:val="28"/>
        </w:rPr>
        <w:t>актуальність</w:t>
      </w:r>
      <w:r w:rsidRPr="00F67E95">
        <w:rPr>
          <w:rFonts w:ascii="Times New Roman" w:hAnsi="Times New Roman"/>
          <w:sz w:val="28"/>
          <w:szCs w:val="28"/>
        </w:rPr>
        <w:t xml:space="preserve"> вибраної теми. Висвітлення актуальності не повинно бути багатослівним. </w:t>
      </w:r>
    </w:p>
    <w:p w:rsidR="007A128A" w:rsidRDefault="007A128A" w:rsidP="00CB5BA5">
      <w:pPr>
        <w:pStyle w:val="a4"/>
        <w:ind w:firstLine="0"/>
        <w:rPr>
          <w:sz w:val="28"/>
          <w:szCs w:val="28"/>
        </w:rPr>
      </w:pPr>
      <w:r>
        <w:rPr>
          <w:sz w:val="28"/>
          <w:szCs w:val="28"/>
          <w:lang w:val="uk-UA"/>
        </w:rPr>
        <w:t>1. Найперше вашу роботу слід ув’язати із загальним ходом  дослідж</w:t>
      </w:r>
      <w:r>
        <w:rPr>
          <w:sz w:val="28"/>
          <w:szCs w:val="28"/>
        </w:rPr>
        <w:t xml:space="preserve">ень.  </w:t>
      </w:r>
      <w:r>
        <w:rPr>
          <w:sz w:val="28"/>
          <w:szCs w:val="28"/>
          <w:lang w:val="uk-UA"/>
        </w:rPr>
        <w:t>З</w:t>
      </w:r>
      <w:r>
        <w:rPr>
          <w:sz w:val="28"/>
          <w:szCs w:val="28"/>
        </w:rPr>
        <w:t xml:space="preserve">азвичай тут говорять про те, що йде розбудова відповідної галузі: </w:t>
      </w:r>
      <w:r w:rsidR="00CB5BA5" w:rsidRPr="00CB5BA5">
        <w:rPr>
          <w:rFonts w:ascii="Arial" w:hAnsi="Arial" w:cs="Arial"/>
          <w:b/>
          <w:color w:val="FF0000"/>
          <w:sz w:val="56"/>
        </w:rPr>
        <w:sym w:font="Wingdings" w:char="0047"/>
      </w:r>
      <w:r>
        <w:rPr>
          <w:i/>
          <w:sz w:val="28"/>
          <w:szCs w:val="28"/>
        </w:rPr>
        <w:t xml:space="preserve">розгорнулася широка робота, набуває першочергового значення,  помітно (значно) зріс (посилився, пожвавився) інтерес (увага), спостерігається пожвавлення (повороту) інтересу, значну увагу приділяють, особливу увагу привертають, все ширше розвивається вчення, послідовно обстоюється ідея, характеризується посиленою увагою, однією з найважливіших проблем є </w:t>
      </w:r>
      <w:r>
        <w:rPr>
          <w:sz w:val="28"/>
          <w:szCs w:val="28"/>
        </w:rPr>
        <w:t xml:space="preserve"> тощо. </w:t>
      </w:r>
      <w:r>
        <w:rPr>
          <w:sz w:val="28"/>
          <w:szCs w:val="28"/>
        </w:rPr>
        <w:lastRenderedPageBreak/>
        <w:t>Зрозуміла річ, про це ви зможете написати, коли опрацюєте відповідну фахову літературу.</w:t>
      </w:r>
    </w:p>
    <w:p w:rsidR="007A128A" w:rsidRPr="00A53282" w:rsidRDefault="007A128A" w:rsidP="00A53282">
      <w:pPr>
        <w:spacing w:after="0" w:line="360" w:lineRule="auto"/>
        <w:ind w:firstLine="567"/>
        <w:jc w:val="both"/>
        <w:rPr>
          <w:rFonts w:ascii="Times New Roman" w:hAnsi="Times New Roman" w:cs="Times New Roman"/>
          <w:sz w:val="28"/>
          <w:szCs w:val="28"/>
        </w:rPr>
      </w:pPr>
      <w:r w:rsidRPr="00A53282">
        <w:rPr>
          <w:rFonts w:ascii="Times New Roman" w:hAnsi="Times New Roman" w:cs="Times New Roman"/>
          <w:sz w:val="28"/>
          <w:szCs w:val="28"/>
        </w:rPr>
        <w:t>2. Далі, як правило, йдеться про те, що назріли умови для виконання вашого дослідження, що ці умови підготовлені попереднім розвитком лінгвістичної думки. Тут коротко перераховують основні здобутки вітчизняного (а при пот</w:t>
      </w:r>
      <w:r w:rsidR="009C7789">
        <w:rPr>
          <w:rFonts w:ascii="Times New Roman" w:hAnsi="Times New Roman" w:cs="Times New Roman"/>
          <w:sz w:val="28"/>
          <w:szCs w:val="28"/>
        </w:rPr>
        <w:t>ребі – і зарубіжного) нау</w:t>
      </w:r>
      <w:r w:rsidRPr="00A53282">
        <w:rPr>
          <w:rFonts w:ascii="Times New Roman" w:hAnsi="Times New Roman" w:cs="Times New Roman"/>
          <w:sz w:val="28"/>
          <w:szCs w:val="28"/>
        </w:rPr>
        <w:t xml:space="preserve">кознавства, називаючи при цьому прізвища відомих </w:t>
      </w:r>
      <w:r w:rsidR="00E4069C">
        <w:rPr>
          <w:rFonts w:ascii="Times New Roman" w:hAnsi="Times New Roman" w:cs="Times New Roman"/>
          <w:sz w:val="28"/>
          <w:szCs w:val="28"/>
        </w:rPr>
        <w:t xml:space="preserve">дослідників </w:t>
      </w:r>
      <w:r w:rsidRPr="00A53282">
        <w:rPr>
          <w:rFonts w:ascii="Times New Roman" w:hAnsi="Times New Roman" w:cs="Times New Roman"/>
          <w:sz w:val="28"/>
          <w:szCs w:val="28"/>
        </w:rPr>
        <w:t>в алфавітному або хронологічному порядку. Нерідко в цій частині дається коротка, але влучна характеристика окремих вагомих праць, які є  значним здобутком науки, відкрили перспективи розвитку певної галузі. Причому, щоб занадто не розширювати обсяг вступу, у ньому зосереджується увага на основних питаннях; повний огляд літератури й аналіз стану вивчення досліджуваної проблеми зазвичай включають у перший розділ.</w:t>
      </w:r>
    </w:p>
    <w:p w:rsidR="00CB5BA5" w:rsidRPr="00CB5BA5" w:rsidRDefault="007A128A" w:rsidP="00A53282">
      <w:pPr>
        <w:pStyle w:val="a4"/>
        <w:numPr>
          <w:ilvl w:val="0"/>
          <w:numId w:val="6"/>
        </w:numPr>
        <w:spacing w:line="360" w:lineRule="auto"/>
        <w:ind w:left="0" w:firstLine="567"/>
        <w:rPr>
          <w:sz w:val="28"/>
          <w:szCs w:val="28"/>
        </w:rPr>
      </w:pPr>
      <w:r w:rsidRPr="00A53282">
        <w:rPr>
          <w:sz w:val="28"/>
          <w:szCs w:val="28"/>
        </w:rPr>
        <w:t>Після цього із загальної проблематики т</w:t>
      </w:r>
      <w:r w:rsidRPr="00A53282">
        <w:rPr>
          <w:sz w:val="28"/>
          <w:szCs w:val="28"/>
          <w:lang w:val="uk-UA"/>
        </w:rPr>
        <w:t xml:space="preserve">ієї </w:t>
      </w:r>
      <w:r w:rsidRPr="00A53282">
        <w:rPr>
          <w:sz w:val="28"/>
          <w:szCs w:val="28"/>
        </w:rPr>
        <w:t xml:space="preserve">галузі, про яку йде мова, виокремлюється ваша проблема і говориться про те, </w:t>
      </w:r>
      <w:r w:rsidRPr="00CB5BA5">
        <w:rPr>
          <w:b/>
          <w:i/>
          <w:sz w:val="28"/>
          <w:szCs w:val="28"/>
        </w:rPr>
        <w:t>що</w:t>
      </w:r>
      <w:r w:rsidRPr="00A53282">
        <w:rPr>
          <w:sz w:val="28"/>
          <w:szCs w:val="28"/>
        </w:rPr>
        <w:t xml:space="preserve"> тут ще не зроблено. Ця частина тексту, як правило, подається з нового абзаца й розпочинається словами  </w:t>
      </w:r>
      <w:r w:rsidRPr="00A53282">
        <w:rPr>
          <w:i/>
          <w:sz w:val="28"/>
          <w:szCs w:val="28"/>
        </w:rPr>
        <w:t xml:space="preserve"> </w:t>
      </w:r>
      <w:r w:rsidRPr="00CB5BA5">
        <w:rPr>
          <w:b/>
          <w:i/>
          <w:sz w:val="28"/>
          <w:szCs w:val="28"/>
        </w:rPr>
        <w:t>але, однак, проте, разом з тим</w:t>
      </w:r>
      <w:r w:rsidRPr="00CB5BA5">
        <w:rPr>
          <w:b/>
          <w:sz w:val="28"/>
          <w:szCs w:val="28"/>
        </w:rPr>
        <w:t xml:space="preserve"> </w:t>
      </w:r>
      <w:r w:rsidRPr="00A53282">
        <w:rPr>
          <w:sz w:val="28"/>
          <w:szCs w:val="28"/>
        </w:rPr>
        <w:t xml:space="preserve">тощо, бо зміст цієї частини </w:t>
      </w:r>
      <w:r w:rsidRPr="00A53282">
        <w:rPr>
          <w:sz w:val="28"/>
          <w:szCs w:val="28"/>
          <w:lang w:val="uk-UA"/>
        </w:rPr>
        <w:t>деякою</w:t>
      </w:r>
      <w:r w:rsidRPr="00A53282">
        <w:rPr>
          <w:sz w:val="28"/>
          <w:szCs w:val="28"/>
        </w:rPr>
        <w:t xml:space="preserve"> мірою протиставляється сказаному вище</w:t>
      </w:r>
      <w:r w:rsidRPr="00A53282">
        <w:rPr>
          <w:i/>
          <w:sz w:val="28"/>
          <w:szCs w:val="28"/>
        </w:rPr>
        <w:t xml:space="preserve"> - </w:t>
      </w:r>
      <w:r w:rsidRPr="00A53282">
        <w:rPr>
          <w:sz w:val="28"/>
          <w:szCs w:val="28"/>
        </w:rPr>
        <w:t xml:space="preserve"> після </w:t>
      </w:r>
      <w:r w:rsidRPr="00A53282">
        <w:rPr>
          <w:sz w:val="28"/>
          <w:szCs w:val="28"/>
          <w:lang w:val="uk-UA"/>
        </w:rPr>
        <w:t>певної</w:t>
      </w:r>
      <w:r w:rsidRPr="00A53282">
        <w:rPr>
          <w:sz w:val="28"/>
          <w:szCs w:val="28"/>
        </w:rPr>
        <w:t xml:space="preserve"> кількості слів майже обов’язково йтиме заперечна частка (префікс) </w:t>
      </w:r>
      <w:r w:rsidRPr="00A53282">
        <w:rPr>
          <w:b/>
          <w:sz w:val="28"/>
          <w:szCs w:val="28"/>
        </w:rPr>
        <w:t>не (не-)</w:t>
      </w:r>
      <w:r w:rsidRPr="00A53282">
        <w:rPr>
          <w:sz w:val="28"/>
          <w:szCs w:val="28"/>
        </w:rPr>
        <w:t xml:space="preserve"> (назвемо цю частину </w:t>
      </w:r>
      <w:r w:rsidRPr="00A53282">
        <w:rPr>
          <w:b/>
          <w:i/>
          <w:sz w:val="28"/>
          <w:szCs w:val="28"/>
        </w:rPr>
        <w:t>заперечною</w:t>
      </w:r>
      <w:r w:rsidRPr="00A53282">
        <w:rPr>
          <w:sz w:val="28"/>
          <w:szCs w:val="28"/>
        </w:rPr>
        <w:t xml:space="preserve">): </w:t>
      </w:r>
      <w:r w:rsidRPr="00A53282">
        <w:rPr>
          <w:i/>
          <w:sz w:val="28"/>
          <w:szCs w:val="28"/>
        </w:rPr>
        <w:t xml:space="preserve"> </w:t>
      </w:r>
    </w:p>
    <w:p w:rsidR="00CB5BA5" w:rsidRDefault="00CB5BA5" w:rsidP="00CB5BA5">
      <w:pPr>
        <w:pStyle w:val="a4"/>
        <w:ind w:left="567" w:firstLine="0"/>
        <w:rPr>
          <w:sz w:val="28"/>
          <w:szCs w:val="28"/>
        </w:rPr>
      </w:pPr>
      <w:r w:rsidRPr="00CB5BA5">
        <w:rPr>
          <w:rFonts w:ascii="Arial" w:hAnsi="Arial" w:cs="Arial"/>
          <w:b/>
          <w:color w:val="FF0000"/>
          <w:sz w:val="56"/>
        </w:rPr>
        <w:sym w:font="Wingdings" w:char="0047"/>
      </w:r>
      <w:r w:rsidR="007A128A" w:rsidRPr="00A53282">
        <w:rPr>
          <w:i/>
          <w:sz w:val="28"/>
          <w:szCs w:val="28"/>
        </w:rPr>
        <w:t xml:space="preserve">до цього часу (поки що)  </w:t>
      </w:r>
      <w:r w:rsidR="007A128A" w:rsidRPr="00A53282">
        <w:rPr>
          <w:b/>
          <w:i/>
          <w:sz w:val="28"/>
          <w:szCs w:val="28"/>
        </w:rPr>
        <w:t>не</w:t>
      </w:r>
      <w:r w:rsidR="007A128A" w:rsidRPr="00A53282">
        <w:rPr>
          <w:i/>
          <w:sz w:val="28"/>
          <w:szCs w:val="28"/>
        </w:rPr>
        <w:t xml:space="preserve"> була (</w:t>
      </w:r>
      <w:r w:rsidR="007A128A" w:rsidRPr="00A53282">
        <w:rPr>
          <w:b/>
          <w:i/>
          <w:sz w:val="28"/>
          <w:szCs w:val="28"/>
        </w:rPr>
        <w:t>не</w:t>
      </w:r>
      <w:r w:rsidR="007A128A" w:rsidRPr="00A53282">
        <w:rPr>
          <w:i/>
          <w:sz w:val="28"/>
          <w:szCs w:val="28"/>
        </w:rPr>
        <w:t xml:space="preserve"> стала) предметом (спеціального, монографічного) дослідження (ще </w:t>
      </w:r>
      <w:r w:rsidR="007A128A" w:rsidRPr="00A53282">
        <w:rPr>
          <w:b/>
          <w:i/>
          <w:sz w:val="28"/>
          <w:szCs w:val="28"/>
        </w:rPr>
        <w:t>не</w:t>
      </w:r>
      <w:r w:rsidR="007A128A" w:rsidRPr="00A53282">
        <w:rPr>
          <w:i/>
          <w:sz w:val="28"/>
          <w:szCs w:val="28"/>
        </w:rPr>
        <w:t xml:space="preserve"> досліджена), </w:t>
      </w:r>
      <w:r w:rsidR="007A128A" w:rsidRPr="00A53282">
        <w:rPr>
          <w:b/>
          <w:i/>
          <w:sz w:val="28"/>
          <w:szCs w:val="28"/>
        </w:rPr>
        <w:t>не</w:t>
      </w:r>
      <w:r w:rsidR="007A128A" w:rsidRPr="00A53282">
        <w:rPr>
          <w:i/>
          <w:sz w:val="28"/>
          <w:szCs w:val="28"/>
        </w:rPr>
        <w:t xml:space="preserve">має спеціальних (узагальнюючих) праць, певне коло питань ще </w:t>
      </w:r>
      <w:r w:rsidR="007A128A" w:rsidRPr="00A53282">
        <w:rPr>
          <w:b/>
          <w:i/>
          <w:sz w:val="28"/>
          <w:szCs w:val="28"/>
        </w:rPr>
        <w:t xml:space="preserve">не </w:t>
      </w:r>
      <w:r w:rsidR="007A128A" w:rsidRPr="00A53282">
        <w:rPr>
          <w:i/>
          <w:sz w:val="28"/>
          <w:szCs w:val="28"/>
        </w:rPr>
        <w:t xml:space="preserve"> (досі </w:t>
      </w:r>
      <w:r w:rsidR="007A128A" w:rsidRPr="00A53282">
        <w:rPr>
          <w:b/>
          <w:i/>
          <w:sz w:val="28"/>
          <w:szCs w:val="28"/>
        </w:rPr>
        <w:t xml:space="preserve">не </w:t>
      </w:r>
      <w:r w:rsidR="007A128A" w:rsidRPr="00A53282">
        <w:rPr>
          <w:i/>
          <w:sz w:val="28"/>
          <w:szCs w:val="28"/>
        </w:rPr>
        <w:t xml:space="preserve">було, </w:t>
      </w:r>
      <w:r w:rsidR="007A128A" w:rsidRPr="00A53282">
        <w:rPr>
          <w:b/>
          <w:i/>
          <w:sz w:val="28"/>
          <w:szCs w:val="28"/>
        </w:rPr>
        <w:t>не</w:t>
      </w:r>
      <w:r w:rsidR="007A128A" w:rsidRPr="00A53282">
        <w:rPr>
          <w:i/>
          <w:sz w:val="28"/>
          <w:szCs w:val="28"/>
        </w:rPr>
        <w:t xml:space="preserve"> знайшло) належного висвітлення, залишається низка </w:t>
      </w:r>
      <w:r w:rsidR="007A128A" w:rsidRPr="00A53282">
        <w:rPr>
          <w:b/>
          <w:i/>
          <w:sz w:val="28"/>
          <w:szCs w:val="28"/>
        </w:rPr>
        <w:t>не</w:t>
      </w:r>
      <w:r w:rsidR="007A128A" w:rsidRPr="00A53282">
        <w:rPr>
          <w:i/>
          <w:sz w:val="28"/>
          <w:szCs w:val="28"/>
        </w:rPr>
        <w:t xml:space="preserve">розв’язаних питань, досі </w:t>
      </w:r>
      <w:r w:rsidR="007A128A" w:rsidRPr="00A53282">
        <w:rPr>
          <w:b/>
          <w:i/>
          <w:sz w:val="28"/>
          <w:szCs w:val="28"/>
        </w:rPr>
        <w:t>не</w:t>
      </w:r>
      <w:r w:rsidR="007A128A" w:rsidRPr="00A53282">
        <w:rPr>
          <w:i/>
          <w:sz w:val="28"/>
          <w:szCs w:val="28"/>
        </w:rPr>
        <w:t xml:space="preserve">має синтезуючої (узагальнюючої) праці, </w:t>
      </w:r>
      <w:r w:rsidR="007A128A" w:rsidRPr="00A53282">
        <w:rPr>
          <w:b/>
          <w:i/>
          <w:sz w:val="28"/>
          <w:szCs w:val="28"/>
        </w:rPr>
        <w:t>не</w:t>
      </w:r>
      <w:r w:rsidR="007A128A" w:rsidRPr="00A53282">
        <w:rPr>
          <w:i/>
          <w:sz w:val="28"/>
          <w:szCs w:val="28"/>
        </w:rPr>
        <w:t xml:space="preserve">має єдиного погляду, ряд питань залишаються </w:t>
      </w:r>
      <w:r w:rsidR="007A128A" w:rsidRPr="00A53282">
        <w:rPr>
          <w:b/>
          <w:i/>
          <w:sz w:val="28"/>
          <w:szCs w:val="28"/>
        </w:rPr>
        <w:t>не</w:t>
      </w:r>
      <w:r w:rsidR="007A128A" w:rsidRPr="00A53282">
        <w:rPr>
          <w:i/>
          <w:sz w:val="28"/>
          <w:szCs w:val="28"/>
        </w:rPr>
        <w:t>вивченими (</w:t>
      </w:r>
      <w:r w:rsidR="007A128A" w:rsidRPr="00A53282">
        <w:rPr>
          <w:b/>
          <w:i/>
          <w:sz w:val="28"/>
          <w:szCs w:val="28"/>
        </w:rPr>
        <w:t>не</w:t>
      </w:r>
      <w:r w:rsidR="007A128A" w:rsidRPr="00A53282">
        <w:rPr>
          <w:i/>
          <w:sz w:val="28"/>
          <w:szCs w:val="28"/>
        </w:rPr>
        <w:t xml:space="preserve">розробленими), </w:t>
      </w:r>
      <w:r w:rsidR="007A128A" w:rsidRPr="00A53282">
        <w:rPr>
          <w:b/>
          <w:i/>
          <w:sz w:val="28"/>
          <w:szCs w:val="28"/>
        </w:rPr>
        <w:t>не</w:t>
      </w:r>
      <w:r w:rsidR="007A128A" w:rsidRPr="00A53282">
        <w:rPr>
          <w:i/>
          <w:sz w:val="28"/>
          <w:szCs w:val="28"/>
        </w:rPr>
        <w:t xml:space="preserve">достатній рівень опрацювання проблеми, характеризується </w:t>
      </w:r>
      <w:r w:rsidR="007A128A" w:rsidRPr="00A53282">
        <w:rPr>
          <w:b/>
          <w:i/>
          <w:sz w:val="28"/>
          <w:szCs w:val="28"/>
        </w:rPr>
        <w:t>не</w:t>
      </w:r>
      <w:r w:rsidR="007A128A" w:rsidRPr="00A53282">
        <w:rPr>
          <w:i/>
          <w:sz w:val="28"/>
          <w:szCs w:val="28"/>
        </w:rPr>
        <w:t xml:space="preserve">однозначністю науково-лінгвістичної інтерпретації </w:t>
      </w:r>
      <w:r w:rsidR="007A128A" w:rsidRPr="00A53282">
        <w:rPr>
          <w:sz w:val="28"/>
          <w:szCs w:val="28"/>
        </w:rPr>
        <w:t xml:space="preserve"> і под. Зважте, що протиставлення цієї частини тексту попередній може (але значно рідше) передаватися й без заперечної частки </w:t>
      </w:r>
      <w:r w:rsidR="007A128A" w:rsidRPr="00A53282">
        <w:rPr>
          <w:b/>
          <w:sz w:val="28"/>
          <w:szCs w:val="28"/>
        </w:rPr>
        <w:t>не</w:t>
      </w:r>
      <w:r w:rsidR="007A128A" w:rsidRPr="00A53282">
        <w:rPr>
          <w:sz w:val="28"/>
          <w:szCs w:val="28"/>
        </w:rPr>
        <w:t xml:space="preserve">: </w:t>
      </w:r>
    </w:p>
    <w:p w:rsidR="007A128A" w:rsidRPr="00A53282" w:rsidRDefault="00CB5BA5" w:rsidP="00CB5BA5">
      <w:pPr>
        <w:pStyle w:val="a4"/>
        <w:ind w:left="567" w:firstLine="0"/>
        <w:rPr>
          <w:sz w:val="28"/>
          <w:szCs w:val="28"/>
        </w:rPr>
      </w:pPr>
      <w:r w:rsidRPr="00CB5BA5">
        <w:rPr>
          <w:rFonts w:ascii="Arial" w:hAnsi="Arial" w:cs="Arial"/>
          <w:b/>
          <w:color w:val="FF0000"/>
          <w:sz w:val="56"/>
        </w:rPr>
        <w:sym w:font="Wingdings" w:char="0047"/>
      </w:r>
      <w:r w:rsidRPr="00A53282">
        <w:rPr>
          <w:i/>
          <w:sz w:val="28"/>
          <w:szCs w:val="28"/>
        </w:rPr>
        <w:t xml:space="preserve"> </w:t>
      </w:r>
      <w:r w:rsidR="007A128A" w:rsidRPr="00A53282">
        <w:rPr>
          <w:i/>
          <w:sz w:val="28"/>
          <w:szCs w:val="28"/>
        </w:rPr>
        <w:t xml:space="preserve">(однак, проте, але)  висвітлена фрагментарно, є однією з найменш досліджених, увагу вчених привертали лише окремі часткові питання, присвячені лише окремі статті, є лише принагідні зауваження, вимагає системного опису, ряд нових положень вимагає подальшого розвитку (уточнення, перевірки), вивчалися лише окремі питання, залишалися поза увагою, багато питань залишаються дискусійними, потребує глибокого й </w:t>
      </w:r>
      <w:r w:rsidR="007A128A" w:rsidRPr="00A53282">
        <w:rPr>
          <w:i/>
          <w:sz w:val="28"/>
          <w:szCs w:val="28"/>
        </w:rPr>
        <w:lastRenderedPageBreak/>
        <w:t xml:space="preserve">детального розгляду, назріла потреба виділити й описати, відкритою залишається проблема, залишається важливим об’єктом наукового вивчення, вимагає всебічного вивчення, на кожному етапі наукового пізнання з’являються нові аспекти розгляду </w:t>
      </w:r>
      <w:r w:rsidR="007A128A" w:rsidRPr="00A53282">
        <w:rPr>
          <w:sz w:val="28"/>
          <w:szCs w:val="28"/>
        </w:rPr>
        <w:t xml:space="preserve"> тощо. Утім ця частина тексту (назвемо її </w:t>
      </w:r>
      <w:r w:rsidR="007A128A" w:rsidRPr="00A53282">
        <w:rPr>
          <w:i/>
          <w:sz w:val="28"/>
          <w:szCs w:val="28"/>
        </w:rPr>
        <w:t xml:space="preserve"> </w:t>
      </w:r>
      <w:r w:rsidR="007A128A" w:rsidRPr="00A53282">
        <w:rPr>
          <w:b/>
          <w:i/>
          <w:sz w:val="28"/>
          <w:szCs w:val="28"/>
        </w:rPr>
        <w:t>видільною</w:t>
      </w:r>
      <w:r w:rsidR="007A128A" w:rsidRPr="00A53282">
        <w:rPr>
          <w:sz w:val="28"/>
          <w:szCs w:val="28"/>
        </w:rPr>
        <w:t xml:space="preserve">, бо тут виокремлюється проблематика вашого дослідження) може передувати  </w:t>
      </w:r>
      <w:r w:rsidR="007A128A" w:rsidRPr="00A53282">
        <w:rPr>
          <w:i/>
          <w:sz w:val="28"/>
          <w:szCs w:val="28"/>
        </w:rPr>
        <w:t xml:space="preserve">заперечній </w:t>
      </w:r>
      <w:r w:rsidR="007A128A" w:rsidRPr="00A53282">
        <w:rPr>
          <w:sz w:val="28"/>
          <w:szCs w:val="28"/>
        </w:rPr>
        <w:t xml:space="preserve"> частині або стояти після неї.</w:t>
      </w:r>
    </w:p>
    <w:p w:rsidR="00CB5BA5" w:rsidRDefault="007A128A" w:rsidP="00A53282">
      <w:pPr>
        <w:pStyle w:val="a4"/>
        <w:numPr>
          <w:ilvl w:val="0"/>
          <w:numId w:val="6"/>
        </w:numPr>
        <w:spacing w:line="360" w:lineRule="auto"/>
        <w:ind w:left="0" w:firstLine="567"/>
        <w:rPr>
          <w:sz w:val="28"/>
          <w:szCs w:val="28"/>
          <w:lang w:val="uk-UA"/>
        </w:rPr>
      </w:pPr>
      <w:r w:rsidRPr="00A53282">
        <w:rPr>
          <w:sz w:val="28"/>
          <w:szCs w:val="28"/>
          <w:lang w:val="uk-UA"/>
        </w:rPr>
        <w:t xml:space="preserve">У багатьох  роботах обґрунтування на цьому не завершується, після згаданих компонентів часто коротко інформують про важливість очікуваних результатів для розвитку науки: </w:t>
      </w:r>
    </w:p>
    <w:p w:rsidR="007A128A" w:rsidRPr="00A53282" w:rsidRDefault="00CB5BA5" w:rsidP="00CB5BA5">
      <w:pPr>
        <w:pStyle w:val="a4"/>
        <w:ind w:left="567" w:firstLine="0"/>
        <w:rPr>
          <w:sz w:val="28"/>
          <w:szCs w:val="28"/>
          <w:lang w:val="uk-UA"/>
        </w:rPr>
      </w:pPr>
      <w:r w:rsidRPr="00CB5BA5">
        <w:rPr>
          <w:rFonts w:ascii="Arial" w:hAnsi="Arial" w:cs="Arial"/>
          <w:b/>
          <w:color w:val="FF0000"/>
          <w:sz w:val="56"/>
        </w:rPr>
        <w:sym w:font="Wingdings" w:char="0047"/>
      </w:r>
      <w:r w:rsidR="007A128A" w:rsidRPr="00A53282">
        <w:rPr>
          <w:i/>
          <w:sz w:val="28"/>
          <w:szCs w:val="28"/>
          <w:lang w:val="uk-UA"/>
        </w:rPr>
        <w:t xml:space="preserve">дослідження (вивчення) дасть можливість (відкриє можливості) виявити особливості (закономірності, провідні тенденції), розкрити й поглибити уявлення; дасть ґрунт для узагальнень (вироблення послідовної теорії); допоможе розкрити сутність; сприятиме розкриттю природи; дозволить з’ясувати глибинні процеси; дасть додатковий матеріал; дозволить з достатньою достовірністю вивчити; сприятиме збагаченню лінгвістичної теорії  (лексикографічної практики), дасть змогу виявити </w:t>
      </w:r>
      <w:r w:rsidR="007A128A" w:rsidRPr="00A53282">
        <w:rPr>
          <w:sz w:val="28"/>
          <w:szCs w:val="28"/>
          <w:lang w:val="uk-UA"/>
        </w:rPr>
        <w:t xml:space="preserve"> тощо. </w:t>
      </w:r>
      <w:r w:rsidR="007A128A" w:rsidRPr="00A53282">
        <w:rPr>
          <w:sz w:val="28"/>
          <w:szCs w:val="28"/>
        </w:rPr>
        <w:t>Зверніть увагу на те, що опорні дієслова тут стоять, як правило, у майбутньому часі. Не слід захоплюватися детальною розповіддю про перспективи чи значення вашої роботи, не забувайте, що вам  ще належить сформулювати її мету й завдання, вказати на  теоретичне й практичне значення досягнутих результатів.</w:t>
      </w:r>
    </w:p>
    <w:p w:rsidR="006F0F24" w:rsidRPr="00A53282" w:rsidRDefault="006F0F24" w:rsidP="00A53282">
      <w:pPr>
        <w:pStyle w:val="a3"/>
        <w:numPr>
          <w:ilvl w:val="0"/>
          <w:numId w:val="4"/>
        </w:numPr>
        <w:shd w:val="clear" w:color="auto" w:fill="FFFFFF"/>
        <w:spacing w:after="0" w:line="360" w:lineRule="auto"/>
        <w:ind w:left="0" w:firstLine="567"/>
        <w:jc w:val="both"/>
        <w:rPr>
          <w:rFonts w:ascii="Times New Roman" w:hAnsi="Times New Roman" w:cs="Times New Roman"/>
          <w:color w:val="000000"/>
          <w:sz w:val="28"/>
          <w:szCs w:val="28"/>
        </w:rPr>
      </w:pPr>
      <w:r w:rsidRPr="00A53282">
        <w:rPr>
          <w:rFonts w:ascii="Times New Roman" w:hAnsi="Times New Roman" w:cs="Times New Roman"/>
          <w:b/>
          <w:i/>
          <w:iCs/>
          <w:color w:val="000000"/>
          <w:sz w:val="28"/>
          <w:szCs w:val="28"/>
        </w:rPr>
        <w:t>Мета роботи</w:t>
      </w:r>
      <w:r w:rsidRPr="00A53282">
        <w:rPr>
          <w:rFonts w:ascii="Times New Roman" w:hAnsi="Times New Roman" w:cs="Times New Roman"/>
          <w:i/>
          <w:iCs/>
          <w:color w:val="000000"/>
          <w:sz w:val="28"/>
          <w:szCs w:val="28"/>
        </w:rPr>
        <w:t xml:space="preserve"> – </w:t>
      </w:r>
      <w:r w:rsidRPr="00A53282">
        <w:rPr>
          <w:rFonts w:ascii="Times New Roman" w:hAnsi="Times New Roman" w:cs="Times New Roman"/>
          <w:color w:val="000000"/>
          <w:sz w:val="28"/>
          <w:szCs w:val="28"/>
        </w:rPr>
        <w:t xml:space="preserve">це </w:t>
      </w:r>
      <w:r w:rsidRPr="00A53282">
        <w:rPr>
          <w:rFonts w:ascii="Times New Roman" w:hAnsi="Times New Roman" w:cs="Times New Roman"/>
          <w:i/>
          <w:iCs/>
          <w:color w:val="000000"/>
          <w:sz w:val="28"/>
          <w:szCs w:val="28"/>
        </w:rPr>
        <w:t xml:space="preserve">сукупний </w:t>
      </w:r>
      <w:r w:rsidRPr="00A53282">
        <w:rPr>
          <w:rFonts w:ascii="Times New Roman" w:hAnsi="Times New Roman" w:cs="Times New Roman"/>
          <w:color w:val="000000"/>
          <w:sz w:val="28"/>
          <w:szCs w:val="28"/>
        </w:rPr>
        <w:t xml:space="preserve">кінцевий її результат, це те, чого ми хочемо досягти. Але мета досягається поетапним виконанням певних </w:t>
      </w:r>
      <w:r w:rsidRPr="00A53282">
        <w:rPr>
          <w:rFonts w:ascii="Times New Roman" w:hAnsi="Times New Roman" w:cs="Times New Roman"/>
          <w:i/>
          <w:iCs/>
          <w:color w:val="000000"/>
          <w:sz w:val="28"/>
          <w:szCs w:val="28"/>
        </w:rPr>
        <w:t xml:space="preserve">завдань. </w:t>
      </w:r>
      <w:r w:rsidRPr="00A53282">
        <w:rPr>
          <w:rFonts w:ascii="Times New Roman" w:hAnsi="Times New Roman" w:cs="Times New Roman"/>
          <w:color w:val="000000"/>
          <w:sz w:val="28"/>
          <w:szCs w:val="28"/>
        </w:rPr>
        <w:t xml:space="preserve">Слід підкреслити, що завдання в процесі їх виконання можуть розширюватися, уточнюватися. </w:t>
      </w:r>
    </w:p>
    <w:p w:rsidR="00CB5BA5" w:rsidRDefault="006F0F24" w:rsidP="00CB5BA5">
      <w:pPr>
        <w:shd w:val="clear" w:color="auto" w:fill="FFFFFF"/>
        <w:spacing w:after="0" w:line="240" w:lineRule="auto"/>
        <w:ind w:firstLine="567"/>
        <w:jc w:val="both"/>
        <w:rPr>
          <w:rFonts w:ascii="Times New Roman" w:hAnsi="Times New Roman" w:cs="Times New Roman"/>
          <w:i/>
          <w:iCs/>
          <w:color w:val="000000"/>
          <w:sz w:val="28"/>
          <w:szCs w:val="28"/>
          <w:lang w:val="ru-RU"/>
        </w:rPr>
      </w:pPr>
      <w:r w:rsidRPr="00A53282">
        <w:rPr>
          <w:rFonts w:ascii="Times New Roman" w:hAnsi="Times New Roman" w:cs="Times New Roman"/>
          <w:color w:val="000000"/>
          <w:sz w:val="28"/>
          <w:szCs w:val="28"/>
        </w:rPr>
        <w:t xml:space="preserve">Ключовими словами у формулюванні мети виступають або </w:t>
      </w:r>
      <w:r w:rsidRPr="00E4069C">
        <w:rPr>
          <w:rFonts w:ascii="Times New Roman" w:hAnsi="Times New Roman" w:cs="Times New Roman"/>
          <w:b/>
          <w:color w:val="000000"/>
          <w:sz w:val="28"/>
          <w:szCs w:val="28"/>
        </w:rPr>
        <w:t>дієслова</w:t>
      </w:r>
      <w:r w:rsidRPr="00A53282">
        <w:rPr>
          <w:rFonts w:ascii="Times New Roman" w:hAnsi="Times New Roman" w:cs="Times New Roman"/>
          <w:color w:val="000000"/>
          <w:sz w:val="28"/>
          <w:szCs w:val="28"/>
        </w:rPr>
        <w:t xml:space="preserve"> в неозначеній формі </w:t>
      </w:r>
      <w:r w:rsidRPr="00A53282">
        <w:rPr>
          <w:rFonts w:ascii="Times New Roman" w:hAnsi="Times New Roman" w:cs="Times New Roman"/>
          <w:i/>
          <w:color w:val="000000"/>
          <w:sz w:val="28"/>
          <w:szCs w:val="28"/>
        </w:rPr>
        <w:t>(</w:t>
      </w:r>
      <w:r w:rsidRPr="00A53282">
        <w:rPr>
          <w:rFonts w:ascii="Times New Roman" w:hAnsi="Times New Roman" w:cs="Times New Roman"/>
          <w:i/>
          <w:iCs/>
          <w:color w:val="000000"/>
          <w:sz w:val="28"/>
          <w:szCs w:val="28"/>
        </w:rPr>
        <w:t xml:space="preserve">дослідити, описати, здійснити, вивчити, розкрити і та ін.), </w:t>
      </w:r>
      <w:r w:rsidRPr="00A53282">
        <w:rPr>
          <w:rFonts w:ascii="Times New Roman" w:hAnsi="Times New Roman" w:cs="Times New Roman"/>
          <w:color w:val="000000"/>
          <w:sz w:val="28"/>
          <w:szCs w:val="28"/>
        </w:rPr>
        <w:t xml:space="preserve">або відповідні </w:t>
      </w:r>
      <w:r w:rsidRPr="00E4069C">
        <w:rPr>
          <w:rFonts w:ascii="Times New Roman" w:hAnsi="Times New Roman" w:cs="Times New Roman"/>
          <w:b/>
          <w:color w:val="000000"/>
          <w:sz w:val="28"/>
          <w:szCs w:val="28"/>
        </w:rPr>
        <w:t>віддієслівні іменники</w:t>
      </w:r>
      <w:r w:rsidRPr="00A53282">
        <w:rPr>
          <w:rFonts w:ascii="Times New Roman" w:hAnsi="Times New Roman" w:cs="Times New Roman"/>
          <w:color w:val="000000"/>
          <w:sz w:val="28"/>
          <w:szCs w:val="28"/>
        </w:rPr>
        <w:t xml:space="preserve"> </w:t>
      </w:r>
      <w:r w:rsidRPr="00A53282">
        <w:rPr>
          <w:rFonts w:ascii="Times New Roman" w:hAnsi="Times New Roman" w:cs="Times New Roman"/>
          <w:i/>
          <w:iCs/>
          <w:color w:val="000000"/>
          <w:sz w:val="28"/>
          <w:szCs w:val="28"/>
        </w:rPr>
        <w:t xml:space="preserve">(дослідження, опис </w:t>
      </w:r>
      <w:r w:rsidRPr="00A53282">
        <w:rPr>
          <w:rFonts w:ascii="Times New Roman" w:hAnsi="Times New Roman" w:cs="Times New Roman"/>
          <w:color w:val="000000"/>
          <w:sz w:val="28"/>
          <w:szCs w:val="28"/>
        </w:rPr>
        <w:t xml:space="preserve">тощо). Оскільки мета – це поняття ширше, ніж завдання, тут часто вживаються означення </w:t>
      </w:r>
      <w:r w:rsidR="00CB5BA5" w:rsidRPr="00CB5BA5">
        <w:rPr>
          <w:rFonts w:ascii="Arial" w:hAnsi="Arial" w:cs="Arial"/>
          <w:b/>
          <w:color w:val="FF0000"/>
          <w:sz w:val="56"/>
        </w:rPr>
        <w:sym w:font="Wingdings" w:char="0047"/>
      </w:r>
      <w:r w:rsidRPr="00A53282">
        <w:rPr>
          <w:rFonts w:ascii="Times New Roman" w:hAnsi="Times New Roman" w:cs="Times New Roman"/>
          <w:i/>
          <w:iCs/>
          <w:color w:val="000000"/>
          <w:sz w:val="28"/>
          <w:szCs w:val="28"/>
        </w:rPr>
        <w:t xml:space="preserve">комплексний, всебічний (комплексне дослідження, всебічне вивчення), монографічний. </w:t>
      </w:r>
    </w:p>
    <w:p w:rsidR="006F0F24" w:rsidRPr="00A53282" w:rsidRDefault="006F0F24" w:rsidP="00CB5BA5">
      <w:pPr>
        <w:shd w:val="clear" w:color="auto" w:fill="FFFFFF"/>
        <w:spacing w:after="0" w:line="240" w:lineRule="auto"/>
        <w:ind w:firstLine="567"/>
        <w:jc w:val="both"/>
        <w:rPr>
          <w:rFonts w:ascii="Times New Roman" w:hAnsi="Times New Roman" w:cs="Times New Roman"/>
          <w:color w:val="000000"/>
          <w:sz w:val="28"/>
          <w:szCs w:val="28"/>
        </w:rPr>
      </w:pPr>
      <w:r w:rsidRPr="00A53282">
        <w:rPr>
          <w:rFonts w:ascii="Times New Roman" w:hAnsi="Times New Roman" w:cs="Times New Roman"/>
          <w:color w:val="000000"/>
          <w:sz w:val="28"/>
          <w:szCs w:val="28"/>
        </w:rPr>
        <w:t xml:space="preserve">Намагайтеся мету формулювати якомога компактніше, бажано, щоб у ній проглядалася головна думка наукової розвідки, а при визначенні завдань не доводилося іншими словами повторювати вже сказане – мету. </w:t>
      </w:r>
    </w:p>
    <w:p w:rsidR="006F0F24" w:rsidRPr="00A53282" w:rsidRDefault="006F0F24" w:rsidP="00A53282">
      <w:pPr>
        <w:shd w:val="clear" w:color="auto" w:fill="FFFFFF"/>
        <w:spacing w:after="0" w:line="360" w:lineRule="auto"/>
        <w:ind w:firstLine="567"/>
        <w:jc w:val="both"/>
        <w:rPr>
          <w:rFonts w:ascii="Times New Roman" w:hAnsi="Times New Roman" w:cs="Times New Roman"/>
          <w:sz w:val="28"/>
          <w:szCs w:val="28"/>
          <w:lang w:val="ru-RU"/>
        </w:rPr>
      </w:pPr>
      <w:r w:rsidRPr="00A53282">
        <w:rPr>
          <w:rFonts w:ascii="Times New Roman" w:hAnsi="Times New Roman" w:cs="Times New Roman"/>
          <w:color w:val="000000"/>
          <w:sz w:val="28"/>
          <w:szCs w:val="28"/>
        </w:rPr>
        <w:t xml:space="preserve">Варто формулювати мету так, щоб було видно напрямок роботи: якщо пишете </w:t>
      </w:r>
      <w:r w:rsidRPr="00A53282">
        <w:rPr>
          <w:rFonts w:ascii="Times New Roman" w:hAnsi="Times New Roman" w:cs="Times New Roman"/>
          <w:i/>
          <w:iCs/>
          <w:color w:val="000000"/>
          <w:sz w:val="28"/>
          <w:szCs w:val="28"/>
        </w:rPr>
        <w:t xml:space="preserve">описати, </w:t>
      </w:r>
      <w:r w:rsidRPr="00A53282">
        <w:rPr>
          <w:rFonts w:ascii="Times New Roman" w:hAnsi="Times New Roman" w:cs="Times New Roman"/>
          <w:color w:val="000000"/>
          <w:sz w:val="28"/>
          <w:szCs w:val="28"/>
        </w:rPr>
        <w:t xml:space="preserve">то не забувайте сказати </w:t>
      </w:r>
      <w:r w:rsidRPr="00A53282">
        <w:rPr>
          <w:rFonts w:ascii="Times New Roman" w:hAnsi="Times New Roman" w:cs="Times New Roman"/>
          <w:i/>
          <w:iCs/>
          <w:color w:val="000000"/>
          <w:sz w:val="28"/>
          <w:szCs w:val="28"/>
        </w:rPr>
        <w:t xml:space="preserve">як, з якого боку, </w:t>
      </w:r>
      <w:r w:rsidRPr="00A53282">
        <w:rPr>
          <w:rFonts w:ascii="Times New Roman" w:hAnsi="Times New Roman" w:cs="Times New Roman"/>
          <w:color w:val="000000"/>
          <w:sz w:val="28"/>
          <w:szCs w:val="28"/>
        </w:rPr>
        <w:t xml:space="preserve">якщо </w:t>
      </w:r>
      <w:r w:rsidRPr="00A53282">
        <w:rPr>
          <w:rFonts w:ascii="Times New Roman" w:hAnsi="Times New Roman" w:cs="Times New Roman"/>
          <w:i/>
          <w:iCs/>
          <w:sz w:val="28"/>
          <w:szCs w:val="28"/>
        </w:rPr>
        <w:t>дати</w:t>
      </w:r>
      <w:r w:rsidRPr="00A53282">
        <w:rPr>
          <w:rFonts w:ascii="Times New Roman" w:hAnsi="Times New Roman" w:cs="Times New Roman"/>
          <w:i/>
          <w:iCs/>
          <w:color w:val="000000"/>
          <w:sz w:val="28"/>
          <w:szCs w:val="28"/>
        </w:rPr>
        <w:t xml:space="preserve"> аналіз, </w:t>
      </w:r>
      <w:r w:rsidRPr="00A53282">
        <w:rPr>
          <w:rFonts w:ascii="Times New Roman" w:hAnsi="Times New Roman" w:cs="Times New Roman"/>
          <w:color w:val="000000"/>
          <w:sz w:val="28"/>
          <w:szCs w:val="28"/>
        </w:rPr>
        <w:t xml:space="preserve">то </w:t>
      </w:r>
      <w:r w:rsidRPr="00A53282">
        <w:rPr>
          <w:rFonts w:ascii="Times New Roman" w:hAnsi="Times New Roman" w:cs="Times New Roman"/>
          <w:i/>
          <w:iCs/>
          <w:color w:val="000000"/>
          <w:sz w:val="28"/>
          <w:szCs w:val="28"/>
        </w:rPr>
        <w:t xml:space="preserve">який </w:t>
      </w:r>
      <w:r w:rsidRPr="00A53282">
        <w:rPr>
          <w:rFonts w:ascii="Times New Roman" w:hAnsi="Times New Roman" w:cs="Times New Roman"/>
          <w:color w:val="000000"/>
          <w:sz w:val="28"/>
          <w:szCs w:val="28"/>
        </w:rPr>
        <w:t>тощо.</w:t>
      </w:r>
    </w:p>
    <w:p w:rsidR="00431415" w:rsidRPr="00A53282" w:rsidRDefault="006F0F24" w:rsidP="00A53282">
      <w:pPr>
        <w:pStyle w:val="a3"/>
        <w:numPr>
          <w:ilvl w:val="0"/>
          <w:numId w:val="4"/>
        </w:numPr>
        <w:shd w:val="clear" w:color="auto" w:fill="FFFFFF"/>
        <w:spacing w:after="0" w:line="360" w:lineRule="auto"/>
        <w:ind w:left="0" w:firstLine="567"/>
        <w:jc w:val="both"/>
        <w:rPr>
          <w:rFonts w:ascii="Times New Roman" w:hAnsi="Times New Roman" w:cs="Times New Roman"/>
          <w:sz w:val="28"/>
          <w:szCs w:val="28"/>
        </w:rPr>
      </w:pPr>
      <w:r w:rsidRPr="00A53282">
        <w:rPr>
          <w:rFonts w:ascii="Times New Roman" w:hAnsi="Times New Roman" w:cs="Times New Roman"/>
          <w:b/>
          <w:color w:val="000000"/>
          <w:sz w:val="28"/>
          <w:szCs w:val="28"/>
        </w:rPr>
        <w:t>Завдання</w:t>
      </w:r>
      <w:r w:rsidRPr="00A53282">
        <w:rPr>
          <w:rFonts w:ascii="Times New Roman" w:hAnsi="Times New Roman" w:cs="Times New Roman"/>
          <w:color w:val="000000"/>
          <w:sz w:val="28"/>
          <w:szCs w:val="28"/>
        </w:rPr>
        <w:t xml:space="preserve"> потрібно не лише правильно й чітко сформулювати, а й поставити їх у певному порядку, так, щоб перед читачем розгорталася програма </w:t>
      </w:r>
      <w:r w:rsidRPr="00A53282">
        <w:rPr>
          <w:rFonts w:ascii="Times New Roman" w:hAnsi="Times New Roman" w:cs="Times New Roman"/>
          <w:color w:val="000000"/>
          <w:sz w:val="28"/>
          <w:szCs w:val="28"/>
        </w:rPr>
        <w:lastRenderedPageBreak/>
        <w:t xml:space="preserve">дій науковця. Спостереження показують, що в наукових розвідках звичайно ставляться завдання, які можна поділити на </w:t>
      </w:r>
      <w:r w:rsidRPr="00E4069C">
        <w:rPr>
          <w:rFonts w:ascii="Times New Roman" w:hAnsi="Times New Roman" w:cs="Times New Roman"/>
          <w:b/>
          <w:color w:val="000000"/>
          <w:sz w:val="28"/>
          <w:szCs w:val="28"/>
        </w:rPr>
        <w:t>чотири групи.</w:t>
      </w:r>
      <w:r w:rsidRPr="00A53282">
        <w:rPr>
          <w:rFonts w:ascii="Times New Roman" w:hAnsi="Times New Roman" w:cs="Times New Roman"/>
          <w:color w:val="000000"/>
          <w:sz w:val="28"/>
          <w:szCs w:val="28"/>
        </w:rPr>
        <w:t xml:space="preserve"> </w:t>
      </w:r>
    </w:p>
    <w:p w:rsidR="00E4069C" w:rsidRDefault="006F0F24" w:rsidP="00A53282">
      <w:pPr>
        <w:shd w:val="clear" w:color="auto" w:fill="FFFFFF"/>
        <w:spacing w:after="0" w:line="360" w:lineRule="auto"/>
        <w:ind w:firstLine="567"/>
        <w:jc w:val="both"/>
        <w:rPr>
          <w:rFonts w:ascii="Times New Roman" w:hAnsi="Times New Roman" w:cs="Times New Roman"/>
          <w:color w:val="000000"/>
          <w:sz w:val="28"/>
          <w:szCs w:val="28"/>
        </w:rPr>
      </w:pPr>
      <w:r w:rsidRPr="00972CC3">
        <w:rPr>
          <w:rFonts w:ascii="Times New Roman" w:hAnsi="Times New Roman" w:cs="Times New Roman"/>
          <w:b/>
          <w:i/>
          <w:iCs/>
          <w:color w:val="000000"/>
          <w:sz w:val="28"/>
          <w:szCs w:val="28"/>
        </w:rPr>
        <w:t>Перша група</w:t>
      </w:r>
      <w:r w:rsidRPr="00A53282">
        <w:rPr>
          <w:rFonts w:ascii="Times New Roman" w:hAnsi="Times New Roman" w:cs="Times New Roman"/>
          <w:i/>
          <w:iCs/>
          <w:color w:val="000000"/>
          <w:sz w:val="28"/>
          <w:szCs w:val="28"/>
        </w:rPr>
        <w:t xml:space="preserve"> завдань </w:t>
      </w:r>
      <w:r w:rsidRPr="00A53282">
        <w:rPr>
          <w:rFonts w:ascii="Times New Roman" w:hAnsi="Times New Roman" w:cs="Times New Roman"/>
          <w:color w:val="000000"/>
          <w:sz w:val="28"/>
          <w:szCs w:val="28"/>
        </w:rPr>
        <w:t xml:space="preserve">може бути пов'язана з розглядом стану досліджуваної проблеми в теорії і практиці, виробленні теоретичних засад дослідження. </w:t>
      </w:r>
      <w:r w:rsidR="00431415" w:rsidRPr="00A53282">
        <w:rPr>
          <w:rFonts w:ascii="Times New Roman" w:hAnsi="Times New Roman" w:cs="Times New Roman"/>
          <w:color w:val="000000"/>
          <w:sz w:val="28"/>
          <w:szCs w:val="28"/>
        </w:rPr>
        <w:t xml:space="preserve">Будь-яка наукова робота починається з вивчення наукової літератури з проблеми – це питання техніки роботи. Тому </w:t>
      </w:r>
    </w:p>
    <w:p w:rsidR="00972CC3" w:rsidRDefault="00972CC3" w:rsidP="00A53282">
      <w:pPr>
        <w:shd w:val="clear" w:color="auto" w:fill="FFFFFF"/>
        <w:spacing w:after="0" w:line="360" w:lineRule="auto"/>
        <w:ind w:firstLine="567"/>
        <w:jc w:val="both"/>
        <w:rPr>
          <w:rFonts w:ascii="Times New Roman" w:hAnsi="Times New Roman" w:cs="Times New Roman"/>
          <w:color w:val="000000"/>
          <w:sz w:val="28"/>
          <w:szCs w:val="28"/>
        </w:rPr>
      </w:pPr>
      <w:r w:rsidRPr="00972CC3">
        <w:rPr>
          <w:rFonts w:ascii="Arial" w:hAnsi="Arial" w:cs="Arial"/>
          <w:b/>
          <w:color w:val="FF0000"/>
          <w:sz w:val="56"/>
        </w:rPr>
        <w:sym w:font="Wingdings" w:char="0047"/>
      </w:r>
      <w:r w:rsidR="00431415" w:rsidRPr="000875A4">
        <w:rPr>
          <w:rFonts w:ascii="Times New Roman" w:hAnsi="Times New Roman" w:cs="Times New Roman"/>
          <w:b/>
          <w:color w:val="000000"/>
          <w:sz w:val="28"/>
          <w:szCs w:val="28"/>
        </w:rPr>
        <w:t>не варто</w:t>
      </w:r>
      <w:r w:rsidR="00431415" w:rsidRPr="00A53282">
        <w:rPr>
          <w:rFonts w:ascii="Times New Roman" w:hAnsi="Times New Roman" w:cs="Times New Roman"/>
          <w:color w:val="000000"/>
          <w:sz w:val="28"/>
          <w:szCs w:val="28"/>
        </w:rPr>
        <w:t xml:space="preserve"> формулювати </w:t>
      </w:r>
      <w:r w:rsidR="00431415" w:rsidRPr="00A53282">
        <w:rPr>
          <w:rFonts w:ascii="Times New Roman" w:hAnsi="Times New Roman" w:cs="Times New Roman"/>
          <w:i/>
          <w:iCs/>
          <w:color w:val="000000"/>
          <w:sz w:val="28"/>
          <w:szCs w:val="28"/>
        </w:rPr>
        <w:t xml:space="preserve">перше завдання, </w:t>
      </w:r>
      <w:r w:rsidR="00431415" w:rsidRPr="00A53282">
        <w:rPr>
          <w:rFonts w:ascii="Times New Roman" w:hAnsi="Times New Roman" w:cs="Times New Roman"/>
          <w:color w:val="000000"/>
          <w:sz w:val="28"/>
          <w:szCs w:val="28"/>
        </w:rPr>
        <w:t xml:space="preserve">так: </w:t>
      </w:r>
      <w:r w:rsidR="00431415" w:rsidRPr="00A53282">
        <w:rPr>
          <w:rFonts w:ascii="Times New Roman" w:hAnsi="Times New Roman" w:cs="Times New Roman"/>
          <w:i/>
          <w:iCs/>
          <w:color w:val="000000"/>
          <w:sz w:val="28"/>
          <w:szCs w:val="28"/>
        </w:rPr>
        <w:t xml:space="preserve">вивчити й проаналізувати літературу з проблеми </w:t>
      </w:r>
      <w:r w:rsidR="00431415" w:rsidRPr="00A53282">
        <w:rPr>
          <w:rFonts w:ascii="Times New Roman" w:hAnsi="Times New Roman" w:cs="Times New Roman"/>
          <w:color w:val="000000"/>
          <w:sz w:val="28"/>
          <w:szCs w:val="28"/>
        </w:rPr>
        <w:t xml:space="preserve">(називається проблема). </w:t>
      </w:r>
    </w:p>
    <w:p w:rsidR="00431415" w:rsidRPr="00A53282" w:rsidRDefault="00972CC3" w:rsidP="00A53282">
      <w:pPr>
        <w:shd w:val="clear" w:color="auto" w:fill="FFFFFF"/>
        <w:spacing w:after="0" w:line="360" w:lineRule="auto"/>
        <w:ind w:firstLine="567"/>
        <w:jc w:val="both"/>
        <w:rPr>
          <w:rFonts w:ascii="Times New Roman" w:hAnsi="Times New Roman" w:cs="Times New Roman"/>
          <w:color w:val="000000"/>
          <w:sz w:val="28"/>
          <w:szCs w:val="28"/>
        </w:rPr>
      </w:pPr>
      <w:r>
        <w:rPr>
          <w:rFonts w:ascii="Arial" w:hAnsi="Arial" w:cs="Arial"/>
          <w:b/>
          <w:sz w:val="72"/>
        </w:rPr>
        <w:sym w:font="Webdings" w:char="00D1"/>
      </w:r>
      <w:r w:rsidR="00431415" w:rsidRPr="00A53282">
        <w:rPr>
          <w:rFonts w:ascii="Times New Roman" w:hAnsi="Times New Roman" w:cs="Times New Roman"/>
          <w:color w:val="000000"/>
          <w:sz w:val="28"/>
          <w:szCs w:val="28"/>
        </w:rPr>
        <w:t xml:space="preserve">Цілком сприйнятливий вигляд мають завдання, що починаються </w:t>
      </w:r>
      <w:r w:rsidR="00431415" w:rsidRPr="00972CC3">
        <w:rPr>
          <w:rFonts w:ascii="Times New Roman" w:hAnsi="Times New Roman" w:cs="Times New Roman"/>
          <w:b/>
          <w:color w:val="000000"/>
          <w:sz w:val="28"/>
          <w:szCs w:val="28"/>
        </w:rPr>
        <w:t>словами</w:t>
      </w:r>
      <w:r w:rsidR="00431415" w:rsidRPr="00A53282">
        <w:rPr>
          <w:rFonts w:ascii="Times New Roman" w:hAnsi="Times New Roman" w:cs="Times New Roman"/>
          <w:color w:val="000000"/>
          <w:sz w:val="28"/>
          <w:szCs w:val="28"/>
        </w:rPr>
        <w:t xml:space="preserve"> </w:t>
      </w:r>
      <w:r w:rsidR="00431415" w:rsidRPr="00A53282">
        <w:rPr>
          <w:rFonts w:ascii="Times New Roman" w:hAnsi="Times New Roman" w:cs="Times New Roman"/>
          <w:i/>
          <w:iCs/>
          <w:color w:val="000000"/>
          <w:sz w:val="28"/>
          <w:szCs w:val="28"/>
        </w:rPr>
        <w:t xml:space="preserve">розробити (обґрунтувати) (теоретичні) засади </w:t>
      </w:r>
      <w:r w:rsidR="00431415" w:rsidRPr="00A53282">
        <w:rPr>
          <w:rFonts w:ascii="Times New Roman" w:hAnsi="Times New Roman" w:cs="Times New Roman"/>
          <w:color w:val="000000"/>
          <w:sz w:val="28"/>
          <w:szCs w:val="28"/>
        </w:rPr>
        <w:t xml:space="preserve">(вказується чого), </w:t>
      </w:r>
      <w:r w:rsidR="00431415" w:rsidRPr="00A53282">
        <w:rPr>
          <w:rFonts w:ascii="Times New Roman" w:hAnsi="Times New Roman" w:cs="Times New Roman"/>
          <w:i/>
          <w:iCs/>
          <w:color w:val="000000"/>
          <w:sz w:val="28"/>
          <w:szCs w:val="28"/>
        </w:rPr>
        <w:t xml:space="preserve">визначити поняття </w:t>
      </w:r>
      <w:r w:rsidR="00431415" w:rsidRPr="00A53282">
        <w:rPr>
          <w:rFonts w:ascii="Times New Roman" w:hAnsi="Times New Roman" w:cs="Times New Roman"/>
          <w:color w:val="000000"/>
          <w:sz w:val="28"/>
          <w:szCs w:val="28"/>
        </w:rPr>
        <w:t xml:space="preserve">(називається об'єкт), </w:t>
      </w:r>
      <w:r w:rsidR="00431415" w:rsidRPr="00A53282">
        <w:rPr>
          <w:rFonts w:ascii="Times New Roman" w:hAnsi="Times New Roman" w:cs="Times New Roman"/>
          <w:i/>
          <w:iCs/>
          <w:color w:val="000000"/>
          <w:sz w:val="28"/>
          <w:szCs w:val="28"/>
        </w:rPr>
        <w:t xml:space="preserve">обґрунтувати </w:t>
      </w:r>
      <w:r w:rsidR="00431415" w:rsidRPr="00A53282">
        <w:rPr>
          <w:rFonts w:ascii="Times New Roman" w:hAnsi="Times New Roman" w:cs="Times New Roman"/>
          <w:color w:val="000000"/>
          <w:sz w:val="28"/>
          <w:szCs w:val="28"/>
        </w:rPr>
        <w:t xml:space="preserve">(принципи, підходи, класифікації тощо). </w:t>
      </w:r>
    </w:p>
    <w:p w:rsidR="00972CC3" w:rsidRDefault="006F0F24" w:rsidP="00A53282">
      <w:pPr>
        <w:shd w:val="clear" w:color="auto" w:fill="FFFFFF"/>
        <w:spacing w:after="0" w:line="360" w:lineRule="auto"/>
        <w:ind w:firstLine="567"/>
        <w:jc w:val="both"/>
        <w:rPr>
          <w:rFonts w:ascii="Times New Roman" w:hAnsi="Times New Roman" w:cs="Times New Roman"/>
          <w:color w:val="000000"/>
          <w:sz w:val="28"/>
          <w:szCs w:val="28"/>
        </w:rPr>
      </w:pPr>
      <w:r w:rsidRPr="00972CC3">
        <w:rPr>
          <w:rFonts w:ascii="Times New Roman" w:hAnsi="Times New Roman" w:cs="Times New Roman"/>
          <w:b/>
          <w:i/>
          <w:iCs/>
          <w:color w:val="000000"/>
          <w:sz w:val="28"/>
          <w:szCs w:val="28"/>
        </w:rPr>
        <w:t>Друга група завдань</w:t>
      </w:r>
      <w:r w:rsidR="00CB5BA5">
        <w:rPr>
          <w:rFonts w:ascii="Times New Roman" w:hAnsi="Times New Roman" w:cs="Times New Roman"/>
          <w:i/>
          <w:iCs/>
          <w:color w:val="000000"/>
          <w:sz w:val="28"/>
          <w:szCs w:val="28"/>
          <w:u w:val="single"/>
          <w:lang w:val="ru-RU"/>
        </w:rPr>
        <w:t xml:space="preserve"> </w:t>
      </w:r>
      <w:r w:rsidRPr="00A53282">
        <w:rPr>
          <w:rFonts w:ascii="Times New Roman" w:hAnsi="Times New Roman" w:cs="Times New Roman"/>
          <w:color w:val="000000"/>
          <w:sz w:val="28"/>
          <w:szCs w:val="28"/>
        </w:rPr>
        <w:t xml:space="preserve">спрямована на чіткіше окреслення предмета й об'єкта вивчення. </w:t>
      </w:r>
      <w:r w:rsidR="00431415" w:rsidRPr="00A53282">
        <w:rPr>
          <w:rFonts w:ascii="Times New Roman" w:hAnsi="Times New Roman" w:cs="Times New Roman"/>
          <w:color w:val="000000"/>
          <w:sz w:val="28"/>
          <w:szCs w:val="28"/>
        </w:rPr>
        <w:t xml:space="preserve">Для роботи часто буває дуже важливим окреслення того фактичного матеріалу, явища, які будуть досліджуватися. </w:t>
      </w:r>
    </w:p>
    <w:p w:rsidR="00972CC3" w:rsidRDefault="00972CC3" w:rsidP="00A53282">
      <w:pPr>
        <w:shd w:val="clear" w:color="auto" w:fill="FFFFFF"/>
        <w:spacing w:after="0" w:line="360" w:lineRule="auto"/>
        <w:ind w:firstLine="567"/>
        <w:jc w:val="both"/>
        <w:rPr>
          <w:rFonts w:ascii="Times New Roman" w:hAnsi="Times New Roman" w:cs="Times New Roman"/>
          <w:color w:val="000000"/>
          <w:sz w:val="28"/>
          <w:szCs w:val="28"/>
        </w:rPr>
      </w:pPr>
      <w:r>
        <w:rPr>
          <w:rFonts w:ascii="Arial" w:hAnsi="Arial" w:cs="Arial"/>
          <w:b/>
          <w:sz w:val="72"/>
        </w:rPr>
        <w:sym w:font="Webdings" w:char="00D1"/>
      </w:r>
      <w:r w:rsidR="00431415" w:rsidRPr="00A53282">
        <w:rPr>
          <w:rFonts w:ascii="Times New Roman" w:hAnsi="Times New Roman" w:cs="Times New Roman"/>
          <w:color w:val="000000"/>
          <w:sz w:val="28"/>
          <w:szCs w:val="28"/>
        </w:rPr>
        <w:t xml:space="preserve">Тому формулювання </w:t>
      </w:r>
      <w:r w:rsidR="00431415" w:rsidRPr="00A53282">
        <w:rPr>
          <w:rFonts w:ascii="Times New Roman" w:hAnsi="Times New Roman" w:cs="Times New Roman"/>
          <w:i/>
          <w:iCs/>
          <w:color w:val="000000"/>
          <w:sz w:val="28"/>
          <w:szCs w:val="28"/>
        </w:rPr>
        <w:t xml:space="preserve">другого завдання </w:t>
      </w:r>
      <w:r w:rsidR="00431415" w:rsidRPr="00A53282">
        <w:rPr>
          <w:rFonts w:ascii="Times New Roman" w:hAnsi="Times New Roman" w:cs="Times New Roman"/>
          <w:color w:val="000000"/>
          <w:sz w:val="28"/>
          <w:szCs w:val="28"/>
        </w:rPr>
        <w:t xml:space="preserve">може починатися словосполуками </w:t>
      </w:r>
      <w:r w:rsidR="00431415" w:rsidRPr="00A53282">
        <w:rPr>
          <w:rFonts w:ascii="Times New Roman" w:hAnsi="Times New Roman" w:cs="Times New Roman"/>
          <w:i/>
          <w:iCs/>
          <w:color w:val="000000"/>
          <w:sz w:val="28"/>
          <w:szCs w:val="28"/>
        </w:rPr>
        <w:t xml:space="preserve">визначити (уточнити) межі поширення, окреслити сукупність </w:t>
      </w:r>
      <w:r w:rsidR="00431415" w:rsidRPr="00A53282">
        <w:rPr>
          <w:rFonts w:ascii="Times New Roman" w:hAnsi="Times New Roman" w:cs="Times New Roman"/>
          <w:color w:val="000000"/>
          <w:sz w:val="28"/>
          <w:szCs w:val="28"/>
        </w:rPr>
        <w:t xml:space="preserve">і та ін. Виконання цього завдання, з одного боку, дасть можливість мати ширше уявлення про об'єкт і предмет дослідження, </w:t>
      </w:r>
    </w:p>
    <w:p w:rsidR="00431415" w:rsidRPr="00A53282" w:rsidRDefault="00972CC3" w:rsidP="00A53282">
      <w:pPr>
        <w:shd w:val="clear" w:color="auto" w:fill="FFFFFF"/>
        <w:spacing w:after="0" w:line="360" w:lineRule="auto"/>
        <w:ind w:firstLine="567"/>
        <w:jc w:val="both"/>
        <w:rPr>
          <w:rFonts w:ascii="Times New Roman" w:hAnsi="Times New Roman" w:cs="Times New Roman"/>
          <w:sz w:val="28"/>
          <w:szCs w:val="28"/>
          <w:lang w:val="ru-RU"/>
        </w:rPr>
      </w:pPr>
      <w:r w:rsidRPr="00972CC3">
        <w:rPr>
          <w:rFonts w:ascii="Arial" w:hAnsi="Arial" w:cs="Arial"/>
          <w:b/>
          <w:color w:val="FF0000"/>
          <w:sz w:val="56"/>
        </w:rPr>
        <w:sym w:font="Wingdings" w:char="0047"/>
      </w:r>
      <w:r w:rsidR="00431415" w:rsidRPr="00A53282">
        <w:rPr>
          <w:rFonts w:ascii="Times New Roman" w:hAnsi="Times New Roman" w:cs="Times New Roman"/>
          <w:color w:val="000000"/>
          <w:sz w:val="28"/>
          <w:szCs w:val="28"/>
        </w:rPr>
        <w:t xml:space="preserve">Проте </w:t>
      </w:r>
      <w:r w:rsidR="00431415" w:rsidRPr="000875A4">
        <w:rPr>
          <w:rFonts w:ascii="Times New Roman" w:hAnsi="Times New Roman" w:cs="Times New Roman"/>
          <w:b/>
          <w:color w:val="000000"/>
          <w:sz w:val="28"/>
          <w:szCs w:val="28"/>
        </w:rPr>
        <w:t>не варто</w:t>
      </w:r>
      <w:r w:rsidR="00431415" w:rsidRPr="00A53282">
        <w:rPr>
          <w:rFonts w:ascii="Times New Roman" w:hAnsi="Times New Roman" w:cs="Times New Roman"/>
          <w:color w:val="000000"/>
          <w:sz w:val="28"/>
          <w:szCs w:val="28"/>
        </w:rPr>
        <w:t xml:space="preserve"> формулювати завдання цього типу, як це часто можна спостерегти, так: </w:t>
      </w:r>
      <w:r w:rsidR="00431415" w:rsidRPr="00A53282">
        <w:rPr>
          <w:rFonts w:ascii="Times New Roman" w:hAnsi="Times New Roman" w:cs="Times New Roman"/>
          <w:i/>
          <w:iCs/>
          <w:color w:val="000000"/>
          <w:sz w:val="28"/>
          <w:szCs w:val="28"/>
        </w:rPr>
        <w:t xml:space="preserve">зібрати, класифікувати матеріал. </w:t>
      </w:r>
      <w:r w:rsidR="00431415" w:rsidRPr="00A53282">
        <w:rPr>
          <w:rFonts w:ascii="Times New Roman" w:hAnsi="Times New Roman" w:cs="Times New Roman"/>
          <w:color w:val="000000"/>
          <w:sz w:val="28"/>
          <w:szCs w:val="28"/>
        </w:rPr>
        <w:t xml:space="preserve">Це належить до сфери техніки виконання роботи: майже кожна наукова праця починається зі збирання, систематизації й класифікації дібраного матеріалу. </w:t>
      </w:r>
    </w:p>
    <w:p w:rsidR="00972CC3" w:rsidRDefault="00431415" w:rsidP="00A53282">
      <w:pPr>
        <w:shd w:val="clear" w:color="auto" w:fill="FFFFFF"/>
        <w:tabs>
          <w:tab w:val="left" w:pos="4147"/>
        </w:tabs>
        <w:spacing w:after="0" w:line="360" w:lineRule="auto"/>
        <w:ind w:firstLine="567"/>
        <w:jc w:val="both"/>
        <w:rPr>
          <w:rFonts w:ascii="Times New Roman" w:hAnsi="Times New Roman" w:cs="Times New Roman"/>
          <w:color w:val="000000"/>
          <w:sz w:val="28"/>
          <w:szCs w:val="28"/>
        </w:rPr>
      </w:pPr>
      <w:r w:rsidRPr="00A53282">
        <w:rPr>
          <w:rFonts w:ascii="Times New Roman" w:hAnsi="Times New Roman" w:cs="Times New Roman"/>
          <w:color w:val="000000"/>
          <w:sz w:val="28"/>
          <w:szCs w:val="28"/>
        </w:rPr>
        <w:t xml:space="preserve">Якщо завдання першої і другої групи в студентських дослідженнях можуть не ставитися (коли в цьому немає потреби), то </w:t>
      </w:r>
      <w:r w:rsidR="00CB5BA5" w:rsidRPr="00972CC3">
        <w:rPr>
          <w:rFonts w:ascii="Arial" w:hAnsi="Arial" w:cs="Arial"/>
          <w:b/>
          <w:color w:val="FF0000"/>
          <w:sz w:val="56"/>
        </w:rPr>
        <w:sym w:font="Wingdings" w:char="0047"/>
      </w:r>
      <w:r w:rsidRPr="00A53282">
        <w:rPr>
          <w:rFonts w:ascii="Times New Roman" w:hAnsi="Times New Roman" w:cs="Times New Roman"/>
          <w:color w:val="000000"/>
          <w:sz w:val="28"/>
          <w:szCs w:val="28"/>
        </w:rPr>
        <w:t xml:space="preserve">без </w:t>
      </w:r>
      <w:r w:rsidRPr="00972CC3">
        <w:rPr>
          <w:rFonts w:ascii="Times New Roman" w:hAnsi="Times New Roman" w:cs="Times New Roman"/>
          <w:b/>
          <w:i/>
          <w:iCs/>
          <w:color w:val="000000"/>
          <w:sz w:val="28"/>
          <w:szCs w:val="28"/>
        </w:rPr>
        <w:t>завдань третьої групи</w:t>
      </w:r>
      <w:r w:rsidRPr="00A53282">
        <w:rPr>
          <w:rFonts w:ascii="Times New Roman" w:hAnsi="Times New Roman" w:cs="Times New Roman"/>
          <w:i/>
          <w:iCs/>
          <w:color w:val="000000"/>
          <w:sz w:val="28"/>
          <w:szCs w:val="28"/>
        </w:rPr>
        <w:t xml:space="preserve"> </w:t>
      </w:r>
      <w:r w:rsidRPr="00A53282">
        <w:rPr>
          <w:rFonts w:ascii="Times New Roman" w:hAnsi="Times New Roman" w:cs="Times New Roman"/>
          <w:color w:val="000000"/>
          <w:sz w:val="28"/>
          <w:szCs w:val="28"/>
        </w:rPr>
        <w:t xml:space="preserve">не </w:t>
      </w:r>
      <w:r w:rsidRPr="00A53282">
        <w:rPr>
          <w:rFonts w:ascii="Times New Roman" w:hAnsi="Times New Roman" w:cs="Times New Roman"/>
          <w:color w:val="000000"/>
          <w:sz w:val="28"/>
          <w:szCs w:val="28"/>
        </w:rPr>
        <w:lastRenderedPageBreak/>
        <w:t xml:space="preserve">можна обійтися, адже їх виконання – це основа роботи, це безпосередній аналіз дібраних зразків друкованих ЗМІ, фактів. </w:t>
      </w:r>
    </w:p>
    <w:p w:rsidR="00431415" w:rsidRPr="00A53282" w:rsidRDefault="00972CC3" w:rsidP="00A53282">
      <w:pPr>
        <w:shd w:val="clear" w:color="auto" w:fill="FFFFFF"/>
        <w:tabs>
          <w:tab w:val="left" w:pos="4147"/>
        </w:tabs>
        <w:spacing w:after="0" w:line="360" w:lineRule="auto"/>
        <w:ind w:firstLine="567"/>
        <w:jc w:val="both"/>
        <w:rPr>
          <w:rFonts w:ascii="Times New Roman" w:hAnsi="Times New Roman" w:cs="Times New Roman"/>
          <w:sz w:val="28"/>
          <w:szCs w:val="28"/>
        </w:rPr>
      </w:pPr>
      <w:r>
        <w:rPr>
          <w:rFonts w:ascii="Arial" w:hAnsi="Arial" w:cs="Arial"/>
          <w:b/>
          <w:sz w:val="72"/>
        </w:rPr>
        <w:sym w:font="Webdings" w:char="00D1"/>
      </w:r>
      <w:r w:rsidR="00431415" w:rsidRPr="00A53282">
        <w:rPr>
          <w:rFonts w:ascii="Times New Roman" w:hAnsi="Times New Roman" w:cs="Times New Roman"/>
          <w:color w:val="000000"/>
          <w:sz w:val="28"/>
          <w:szCs w:val="28"/>
        </w:rPr>
        <w:t xml:space="preserve">Починається формулювання цих завдань словами </w:t>
      </w:r>
      <w:r w:rsidR="00431415" w:rsidRPr="00A53282">
        <w:rPr>
          <w:rFonts w:ascii="Times New Roman" w:hAnsi="Times New Roman" w:cs="Times New Roman"/>
          <w:i/>
          <w:iCs/>
          <w:color w:val="000000"/>
          <w:sz w:val="28"/>
          <w:szCs w:val="28"/>
        </w:rPr>
        <w:t xml:space="preserve">з'ясувати значення (походження, причини, шляхи появи, особливості, природу, роль, місце, специфіку тощо), дослідити (характеристики, властивості, походження, засоби, функції, історію, структуру), виявити (ознаки, причини, шляхи, засоби, специфіку, типи), вивчити (специфіку, функціонування), проаналізувати (структуру,  характер, залежність, особливості), описати (функціонування, спосіб), встановити (взаємозв'язки, взаємодію, функції, типи, особливості), здійснити (аналіз, опис), простежити (функціонування, особливості, залежність, засоби, розвиток), розкрити (функції, особливості, зміст, вплив), розглянути (засоби), охарактеризувати (особливості, засоби, типи, специфіку), уточнити (етимологію) </w:t>
      </w:r>
      <w:r w:rsidR="00431415" w:rsidRPr="00A53282">
        <w:rPr>
          <w:rFonts w:ascii="Times New Roman" w:hAnsi="Times New Roman" w:cs="Times New Roman"/>
          <w:color w:val="000000"/>
          <w:sz w:val="28"/>
          <w:szCs w:val="28"/>
        </w:rPr>
        <w:t>тощо.</w:t>
      </w:r>
    </w:p>
    <w:p w:rsidR="00972CC3" w:rsidRDefault="00F9679A" w:rsidP="00A53282">
      <w:pPr>
        <w:shd w:val="clear" w:color="auto" w:fill="FFFFFF"/>
        <w:spacing w:after="0" w:line="360" w:lineRule="auto"/>
        <w:ind w:firstLine="567"/>
        <w:jc w:val="both"/>
        <w:rPr>
          <w:rFonts w:ascii="Times New Roman" w:hAnsi="Times New Roman" w:cs="Times New Roman"/>
          <w:color w:val="000000"/>
          <w:sz w:val="28"/>
          <w:szCs w:val="28"/>
        </w:rPr>
      </w:pPr>
      <w:r w:rsidRPr="00A53282">
        <w:rPr>
          <w:rFonts w:ascii="Times New Roman" w:hAnsi="Times New Roman" w:cs="Times New Roman"/>
          <w:b/>
          <w:i/>
          <w:sz w:val="28"/>
          <w:szCs w:val="28"/>
        </w:rPr>
        <w:t xml:space="preserve">Завдання </w:t>
      </w:r>
      <w:r w:rsidRPr="00972CC3">
        <w:rPr>
          <w:rFonts w:ascii="Times New Roman" w:hAnsi="Times New Roman" w:cs="Times New Roman"/>
          <w:b/>
          <w:i/>
          <w:sz w:val="28"/>
          <w:szCs w:val="28"/>
        </w:rPr>
        <w:t>четвертої групи</w:t>
      </w:r>
      <w:r w:rsidRPr="00A53282">
        <w:rPr>
          <w:rFonts w:ascii="Times New Roman" w:hAnsi="Times New Roman" w:cs="Times New Roman"/>
          <w:sz w:val="28"/>
          <w:szCs w:val="28"/>
        </w:rPr>
        <w:t xml:space="preserve"> - узагальнювального, підсумкового типу. </w:t>
      </w:r>
      <w:r w:rsidR="006F0F24" w:rsidRPr="00A53282">
        <w:rPr>
          <w:rFonts w:ascii="Times New Roman" w:hAnsi="Times New Roman" w:cs="Times New Roman"/>
          <w:color w:val="000000"/>
          <w:sz w:val="28"/>
          <w:szCs w:val="28"/>
        </w:rPr>
        <w:t xml:space="preserve">Завдання </w:t>
      </w:r>
      <w:r w:rsidR="006F0F24" w:rsidRPr="00A53282">
        <w:rPr>
          <w:rFonts w:ascii="Times New Roman" w:hAnsi="Times New Roman" w:cs="Times New Roman"/>
          <w:i/>
          <w:iCs/>
          <w:color w:val="000000"/>
          <w:sz w:val="28"/>
          <w:szCs w:val="28"/>
        </w:rPr>
        <w:t xml:space="preserve">четвертої групи </w:t>
      </w:r>
      <w:r w:rsidR="006F0F24" w:rsidRPr="00CB5BA5">
        <w:rPr>
          <w:rFonts w:ascii="Times New Roman" w:hAnsi="Times New Roman" w:cs="Times New Roman"/>
          <w:b/>
          <w:i/>
          <w:color w:val="000000"/>
          <w:sz w:val="28"/>
          <w:szCs w:val="28"/>
        </w:rPr>
        <w:t>не обов'язково</w:t>
      </w:r>
      <w:r w:rsidR="006F0F24" w:rsidRPr="00A53282">
        <w:rPr>
          <w:rFonts w:ascii="Times New Roman" w:hAnsi="Times New Roman" w:cs="Times New Roman"/>
          <w:color w:val="000000"/>
          <w:sz w:val="28"/>
          <w:szCs w:val="28"/>
        </w:rPr>
        <w:t xml:space="preserve"> ставити наприкінці, бо вони базуються на виконанні попередніх завдань.</w:t>
      </w:r>
      <w:r w:rsidR="00972CC3">
        <w:rPr>
          <w:rFonts w:ascii="Times New Roman" w:hAnsi="Times New Roman" w:cs="Times New Roman"/>
          <w:color w:val="000000"/>
          <w:sz w:val="28"/>
          <w:szCs w:val="28"/>
        </w:rPr>
        <w:t xml:space="preserve"> </w:t>
      </w:r>
    </w:p>
    <w:p w:rsidR="006F0F24" w:rsidRPr="00A53282" w:rsidRDefault="00972CC3" w:rsidP="00A53282">
      <w:pPr>
        <w:shd w:val="clear" w:color="auto" w:fill="FFFFFF"/>
        <w:spacing w:after="0" w:line="360" w:lineRule="auto"/>
        <w:ind w:firstLine="567"/>
        <w:jc w:val="both"/>
        <w:rPr>
          <w:rFonts w:ascii="Times New Roman" w:hAnsi="Times New Roman" w:cs="Times New Roman"/>
          <w:i/>
          <w:iCs/>
          <w:color w:val="000000"/>
          <w:sz w:val="28"/>
          <w:szCs w:val="28"/>
        </w:rPr>
      </w:pPr>
      <w:r>
        <w:rPr>
          <w:rFonts w:ascii="Arial" w:hAnsi="Arial" w:cs="Arial"/>
          <w:b/>
          <w:sz w:val="72"/>
        </w:rPr>
        <w:sym w:font="Webdings" w:char="00D1"/>
      </w:r>
      <w:r>
        <w:rPr>
          <w:rFonts w:ascii="Times New Roman" w:hAnsi="Times New Roman" w:cs="Times New Roman"/>
          <w:color w:val="000000"/>
          <w:sz w:val="28"/>
          <w:szCs w:val="28"/>
        </w:rPr>
        <w:t xml:space="preserve">Основні слова для формулювання </w:t>
      </w:r>
      <w:r w:rsidR="006F0F24" w:rsidRPr="00A53282">
        <w:rPr>
          <w:rFonts w:ascii="Times New Roman" w:hAnsi="Times New Roman" w:cs="Times New Roman"/>
          <w:color w:val="000000"/>
          <w:sz w:val="28"/>
          <w:szCs w:val="28"/>
        </w:rPr>
        <w:t xml:space="preserve"> : </w:t>
      </w:r>
      <w:r w:rsidR="006F0F24" w:rsidRPr="00A53282">
        <w:rPr>
          <w:rFonts w:ascii="Times New Roman" w:hAnsi="Times New Roman" w:cs="Times New Roman"/>
          <w:i/>
          <w:iCs/>
          <w:color w:val="000000"/>
          <w:sz w:val="28"/>
          <w:szCs w:val="28"/>
        </w:rPr>
        <w:t>визначити (окреслити) місце й роль, виявити (встановити) тенденції розвитку, розробити практичні рекомендації.</w:t>
      </w:r>
    </w:p>
    <w:p w:rsidR="006F0F24" w:rsidRPr="00A53282" w:rsidRDefault="00972CC3" w:rsidP="00A53282">
      <w:pPr>
        <w:shd w:val="clear" w:color="auto" w:fill="FFFFFF"/>
        <w:spacing w:after="0" w:line="360" w:lineRule="auto"/>
        <w:ind w:firstLine="567"/>
        <w:jc w:val="both"/>
        <w:rPr>
          <w:rFonts w:ascii="Times New Roman" w:hAnsi="Times New Roman" w:cs="Times New Roman"/>
          <w:color w:val="000000"/>
          <w:sz w:val="28"/>
          <w:szCs w:val="28"/>
        </w:rPr>
      </w:pPr>
      <w:r w:rsidRPr="00972CC3">
        <w:rPr>
          <w:rFonts w:ascii="Arial" w:hAnsi="Arial" w:cs="Arial"/>
          <w:b/>
          <w:color w:val="FF0000"/>
          <w:sz w:val="72"/>
        </w:rPr>
        <w:sym w:font="Webdings" w:char="00D1"/>
      </w:r>
      <w:r w:rsidR="006F0F24" w:rsidRPr="00A53282">
        <w:rPr>
          <w:rFonts w:ascii="Times New Roman" w:hAnsi="Times New Roman" w:cs="Times New Roman"/>
          <w:i/>
          <w:iCs/>
          <w:color w:val="000000"/>
          <w:sz w:val="28"/>
          <w:szCs w:val="28"/>
        </w:rPr>
        <w:t xml:space="preserve">завдання </w:t>
      </w:r>
      <w:r w:rsidR="006F0F24" w:rsidRPr="00CB5BA5">
        <w:rPr>
          <w:rFonts w:ascii="Times New Roman" w:hAnsi="Times New Roman" w:cs="Times New Roman"/>
          <w:b/>
          <w:i/>
          <w:iCs/>
          <w:color w:val="000000"/>
          <w:sz w:val="28"/>
          <w:szCs w:val="28"/>
        </w:rPr>
        <w:t>виконуються</w:t>
      </w:r>
      <w:r w:rsidR="006F0F24" w:rsidRPr="00A53282">
        <w:rPr>
          <w:rFonts w:ascii="Times New Roman" w:hAnsi="Times New Roman" w:cs="Times New Roman"/>
          <w:i/>
          <w:iCs/>
          <w:color w:val="000000"/>
          <w:sz w:val="28"/>
          <w:szCs w:val="28"/>
        </w:rPr>
        <w:t xml:space="preserve">, </w:t>
      </w:r>
      <w:r w:rsidR="006F0F24" w:rsidRPr="00A53282">
        <w:rPr>
          <w:rFonts w:ascii="Times New Roman" w:hAnsi="Times New Roman" w:cs="Times New Roman"/>
          <w:color w:val="000000"/>
          <w:sz w:val="28"/>
          <w:szCs w:val="28"/>
        </w:rPr>
        <w:t xml:space="preserve">а не </w:t>
      </w:r>
      <w:r>
        <w:rPr>
          <w:rFonts w:ascii="Times New Roman" w:hAnsi="Times New Roman" w:cs="Times New Roman"/>
          <w:i/>
          <w:iCs/>
          <w:color w:val="000000"/>
          <w:sz w:val="28"/>
          <w:szCs w:val="28"/>
        </w:rPr>
        <w:t>розв'язуються, вирішуються</w:t>
      </w:r>
      <w:r w:rsidR="006F0F24" w:rsidRPr="00A53282">
        <w:rPr>
          <w:rFonts w:ascii="Times New Roman" w:hAnsi="Times New Roman" w:cs="Times New Roman"/>
          <w:i/>
          <w:iCs/>
          <w:color w:val="000000"/>
          <w:sz w:val="28"/>
          <w:szCs w:val="28"/>
        </w:rPr>
        <w:t xml:space="preserve"> </w:t>
      </w:r>
    </w:p>
    <w:p w:rsidR="00F9679A" w:rsidRPr="00A53282" w:rsidRDefault="00F9679A" w:rsidP="00A53282">
      <w:pPr>
        <w:pStyle w:val="a3"/>
        <w:numPr>
          <w:ilvl w:val="0"/>
          <w:numId w:val="4"/>
        </w:numPr>
        <w:shd w:val="clear" w:color="auto" w:fill="FFFFFF"/>
        <w:spacing w:after="0" w:line="360" w:lineRule="auto"/>
        <w:ind w:left="0" w:firstLine="567"/>
        <w:jc w:val="both"/>
        <w:rPr>
          <w:rFonts w:ascii="Times New Roman" w:hAnsi="Times New Roman" w:cs="Times New Roman"/>
          <w:sz w:val="28"/>
          <w:szCs w:val="28"/>
        </w:rPr>
      </w:pPr>
      <w:r w:rsidRPr="00A53282">
        <w:rPr>
          <w:rFonts w:ascii="Times New Roman" w:hAnsi="Times New Roman" w:cs="Times New Roman"/>
          <w:b/>
          <w:color w:val="000000"/>
          <w:sz w:val="28"/>
          <w:szCs w:val="28"/>
        </w:rPr>
        <w:t xml:space="preserve">об'єкт </w:t>
      </w:r>
      <w:r w:rsidR="006F0F24" w:rsidRPr="00A53282">
        <w:rPr>
          <w:rFonts w:ascii="Times New Roman" w:hAnsi="Times New Roman" w:cs="Times New Roman"/>
          <w:b/>
          <w:color w:val="000000"/>
          <w:sz w:val="28"/>
          <w:szCs w:val="28"/>
        </w:rPr>
        <w:t>дослідження</w:t>
      </w:r>
      <w:r w:rsidRPr="00A53282">
        <w:rPr>
          <w:rFonts w:ascii="Times New Roman" w:hAnsi="Times New Roman" w:cs="Times New Roman"/>
          <w:b/>
          <w:color w:val="000000"/>
          <w:sz w:val="28"/>
          <w:szCs w:val="28"/>
        </w:rPr>
        <w:t xml:space="preserve"> – </w:t>
      </w:r>
      <w:r w:rsidRPr="00A53282">
        <w:rPr>
          <w:rFonts w:ascii="Times New Roman" w:hAnsi="Times New Roman" w:cs="Times New Roman"/>
          <w:color w:val="000000"/>
          <w:sz w:val="28"/>
          <w:szCs w:val="28"/>
        </w:rPr>
        <w:t>конкретні явища, процеси, на які спрямована пізнавальна активність автора роботи</w:t>
      </w:r>
      <w:r w:rsidR="006F0F24" w:rsidRPr="00A53282">
        <w:rPr>
          <w:rFonts w:ascii="Times New Roman" w:hAnsi="Times New Roman" w:cs="Times New Roman"/>
          <w:color w:val="000000"/>
          <w:sz w:val="28"/>
          <w:szCs w:val="28"/>
        </w:rPr>
        <w:t xml:space="preserve">. </w:t>
      </w:r>
    </w:p>
    <w:p w:rsidR="00F9679A" w:rsidRPr="00A53282" w:rsidRDefault="00F9679A" w:rsidP="00A53282">
      <w:pPr>
        <w:pStyle w:val="a3"/>
        <w:numPr>
          <w:ilvl w:val="0"/>
          <w:numId w:val="4"/>
        </w:numPr>
        <w:shd w:val="clear" w:color="auto" w:fill="FFFFFF"/>
        <w:spacing w:after="0" w:line="360" w:lineRule="auto"/>
        <w:ind w:left="0" w:firstLine="567"/>
        <w:jc w:val="both"/>
        <w:rPr>
          <w:rFonts w:ascii="Times New Roman" w:hAnsi="Times New Roman" w:cs="Times New Roman"/>
          <w:sz w:val="28"/>
          <w:szCs w:val="28"/>
        </w:rPr>
      </w:pPr>
      <w:r w:rsidRPr="00A53282">
        <w:rPr>
          <w:rFonts w:ascii="Times New Roman" w:hAnsi="Times New Roman" w:cs="Times New Roman"/>
          <w:b/>
          <w:sz w:val="28"/>
          <w:szCs w:val="28"/>
        </w:rPr>
        <w:t>Предмет дослідження</w:t>
      </w:r>
      <w:r w:rsidRPr="00A53282">
        <w:rPr>
          <w:rFonts w:ascii="Times New Roman" w:hAnsi="Times New Roman" w:cs="Times New Roman"/>
          <w:sz w:val="28"/>
          <w:szCs w:val="28"/>
        </w:rPr>
        <w:t xml:space="preserve"> – визначення властивостей структури об’єкта. </w:t>
      </w:r>
    </w:p>
    <w:p w:rsidR="006F0F24" w:rsidRPr="00972CC3" w:rsidRDefault="006F0F24" w:rsidP="00A53282">
      <w:pPr>
        <w:pStyle w:val="a3"/>
        <w:numPr>
          <w:ilvl w:val="0"/>
          <w:numId w:val="4"/>
        </w:numPr>
        <w:shd w:val="clear" w:color="auto" w:fill="FFFFFF"/>
        <w:tabs>
          <w:tab w:val="left" w:pos="900"/>
        </w:tabs>
        <w:spacing w:after="0" w:line="360" w:lineRule="auto"/>
        <w:ind w:left="0" w:firstLine="567"/>
        <w:jc w:val="both"/>
        <w:rPr>
          <w:rFonts w:ascii="Times New Roman" w:hAnsi="Times New Roman" w:cs="Times New Roman"/>
          <w:b/>
          <w:sz w:val="28"/>
          <w:szCs w:val="28"/>
        </w:rPr>
      </w:pPr>
      <w:r w:rsidRPr="00972CC3">
        <w:rPr>
          <w:rFonts w:ascii="Times New Roman" w:hAnsi="Times New Roman" w:cs="Times New Roman"/>
          <w:b/>
          <w:color w:val="000000"/>
          <w:sz w:val="28"/>
          <w:szCs w:val="28"/>
        </w:rPr>
        <w:t>методи</w:t>
      </w:r>
      <w:r w:rsidRPr="00972CC3">
        <w:rPr>
          <w:rFonts w:ascii="Times New Roman" w:hAnsi="Times New Roman" w:cs="Times New Roman"/>
          <w:color w:val="000000"/>
          <w:sz w:val="28"/>
          <w:szCs w:val="28"/>
        </w:rPr>
        <w:t xml:space="preserve"> </w:t>
      </w:r>
      <w:r w:rsidRPr="00972CC3">
        <w:rPr>
          <w:rFonts w:ascii="Times New Roman" w:hAnsi="Times New Roman" w:cs="Times New Roman"/>
          <w:b/>
          <w:color w:val="000000"/>
          <w:sz w:val="28"/>
          <w:szCs w:val="28"/>
        </w:rPr>
        <w:t>дослідження</w:t>
      </w:r>
      <w:r w:rsidRPr="00972CC3">
        <w:rPr>
          <w:rFonts w:ascii="Times New Roman" w:hAnsi="Times New Roman" w:cs="Times New Roman"/>
          <w:color w:val="000000"/>
          <w:sz w:val="28"/>
          <w:szCs w:val="28"/>
        </w:rPr>
        <w:t xml:space="preserve">. </w:t>
      </w:r>
      <w:r w:rsidRPr="00972CC3">
        <w:rPr>
          <w:rFonts w:ascii="Times New Roman" w:hAnsi="Times New Roman" w:cs="Times New Roman"/>
          <w:sz w:val="28"/>
          <w:szCs w:val="28"/>
        </w:rPr>
        <w:t xml:space="preserve">Метод – спосіб дослідження явищ, який визначає планомірний підхід до вивчення їх наукового пізнання та встановлення істини. </w:t>
      </w:r>
    </w:p>
    <w:p w:rsidR="006F0F24" w:rsidRPr="00A53282" w:rsidRDefault="006F0F24" w:rsidP="00A53282">
      <w:pPr>
        <w:pStyle w:val="a3"/>
        <w:numPr>
          <w:ilvl w:val="0"/>
          <w:numId w:val="4"/>
        </w:numPr>
        <w:shd w:val="clear" w:color="auto" w:fill="FFFFFF"/>
        <w:spacing w:after="0" w:line="360" w:lineRule="auto"/>
        <w:ind w:left="0" w:firstLine="567"/>
        <w:jc w:val="both"/>
        <w:rPr>
          <w:rFonts w:ascii="Times New Roman" w:hAnsi="Times New Roman" w:cs="Times New Roman"/>
          <w:sz w:val="28"/>
          <w:szCs w:val="28"/>
        </w:rPr>
      </w:pPr>
      <w:r w:rsidRPr="00972CC3">
        <w:rPr>
          <w:rFonts w:ascii="Times New Roman" w:hAnsi="Times New Roman" w:cs="Times New Roman"/>
          <w:b/>
          <w:sz w:val="28"/>
          <w:szCs w:val="28"/>
        </w:rPr>
        <w:lastRenderedPageBreak/>
        <w:t>Наукова новизна</w:t>
      </w:r>
      <w:r w:rsidR="00972CC3">
        <w:rPr>
          <w:rFonts w:ascii="Times New Roman" w:hAnsi="Times New Roman" w:cs="Times New Roman"/>
          <w:b/>
          <w:sz w:val="28"/>
          <w:szCs w:val="28"/>
        </w:rPr>
        <w:t>.</w:t>
      </w:r>
      <w:r w:rsidRPr="00972CC3">
        <w:rPr>
          <w:rFonts w:ascii="Times New Roman" w:hAnsi="Times New Roman" w:cs="Times New Roman"/>
          <w:sz w:val="28"/>
          <w:szCs w:val="28"/>
        </w:rPr>
        <w:t xml:space="preserve"> </w:t>
      </w:r>
      <w:r w:rsidR="00972CC3">
        <w:rPr>
          <w:rFonts w:ascii="Times New Roman" w:hAnsi="Times New Roman" w:cs="Times New Roman"/>
          <w:sz w:val="28"/>
          <w:szCs w:val="28"/>
        </w:rPr>
        <w:t>О</w:t>
      </w:r>
      <w:r w:rsidRPr="00972CC3">
        <w:rPr>
          <w:rFonts w:ascii="Times New Roman" w:hAnsi="Times New Roman" w:cs="Times New Roman"/>
          <w:sz w:val="28"/>
          <w:szCs w:val="28"/>
        </w:rPr>
        <w:t>знак</w:t>
      </w:r>
      <w:r w:rsidR="00972CC3">
        <w:rPr>
          <w:rFonts w:ascii="Times New Roman" w:hAnsi="Times New Roman" w:cs="Times New Roman"/>
          <w:sz w:val="28"/>
          <w:szCs w:val="28"/>
        </w:rPr>
        <w:t>и</w:t>
      </w:r>
      <w:r w:rsidRPr="00972CC3">
        <w:rPr>
          <w:rFonts w:ascii="Times New Roman" w:hAnsi="Times New Roman" w:cs="Times New Roman"/>
          <w:sz w:val="28"/>
          <w:szCs w:val="28"/>
        </w:rPr>
        <w:t>, що дозволяють стверджувати про наукову новизну роботи:</w:t>
      </w:r>
    </w:p>
    <w:p w:rsidR="006F0F24" w:rsidRPr="00A53282" w:rsidRDefault="006F0F24" w:rsidP="00CB5BA5">
      <w:pPr>
        <w:numPr>
          <w:ilvl w:val="0"/>
          <w:numId w:val="31"/>
        </w:numPr>
        <w:shd w:val="clear" w:color="auto" w:fill="FFFFFF"/>
        <w:spacing w:after="0" w:line="360" w:lineRule="auto"/>
        <w:jc w:val="both"/>
        <w:rPr>
          <w:rFonts w:ascii="Times New Roman" w:hAnsi="Times New Roman" w:cs="Times New Roman"/>
          <w:sz w:val="28"/>
          <w:szCs w:val="28"/>
        </w:rPr>
      </w:pPr>
      <w:r w:rsidRPr="00A53282">
        <w:rPr>
          <w:rFonts w:ascii="Times New Roman" w:hAnsi="Times New Roman" w:cs="Times New Roman"/>
          <w:sz w:val="28"/>
          <w:szCs w:val="28"/>
        </w:rPr>
        <w:t>постановка нової наукової проблеми;</w:t>
      </w:r>
    </w:p>
    <w:p w:rsidR="006F0F24" w:rsidRPr="00A53282" w:rsidRDefault="006F0F24" w:rsidP="00CB5BA5">
      <w:pPr>
        <w:numPr>
          <w:ilvl w:val="0"/>
          <w:numId w:val="31"/>
        </w:numPr>
        <w:shd w:val="clear" w:color="auto" w:fill="FFFFFF"/>
        <w:spacing w:after="0" w:line="360" w:lineRule="auto"/>
        <w:jc w:val="both"/>
        <w:rPr>
          <w:rFonts w:ascii="Times New Roman" w:hAnsi="Times New Roman" w:cs="Times New Roman"/>
          <w:sz w:val="28"/>
          <w:szCs w:val="28"/>
        </w:rPr>
      </w:pPr>
      <w:r w:rsidRPr="00A53282">
        <w:rPr>
          <w:rFonts w:ascii="Times New Roman" w:hAnsi="Times New Roman" w:cs="Times New Roman"/>
          <w:sz w:val="28"/>
          <w:szCs w:val="28"/>
        </w:rPr>
        <w:t>розкриття нових закономірностей використання візуальних і зображальних засобів;</w:t>
      </w:r>
    </w:p>
    <w:p w:rsidR="006F0F24" w:rsidRPr="00A53282" w:rsidRDefault="006F0F24" w:rsidP="00CB5BA5">
      <w:pPr>
        <w:numPr>
          <w:ilvl w:val="0"/>
          <w:numId w:val="31"/>
        </w:numPr>
        <w:shd w:val="clear" w:color="auto" w:fill="FFFFFF"/>
        <w:spacing w:after="0" w:line="360" w:lineRule="auto"/>
        <w:jc w:val="both"/>
        <w:rPr>
          <w:rFonts w:ascii="Times New Roman" w:hAnsi="Times New Roman" w:cs="Times New Roman"/>
          <w:sz w:val="28"/>
          <w:szCs w:val="28"/>
        </w:rPr>
      </w:pPr>
      <w:r w:rsidRPr="00A53282">
        <w:rPr>
          <w:rFonts w:ascii="Times New Roman" w:hAnsi="Times New Roman" w:cs="Times New Roman"/>
          <w:sz w:val="28"/>
          <w:szCs w:val="28"/>
        </w:rPr>
        <w:t>застосування нових методів, інструментів, апарату дослідження;</w:t>
      </w:r>
    </w:p>
    <w:p w:rsidR="006F0F24" w:rsidRPr="00A53282" w:rsidRDefault="006F0F24" w:rsidP="00CB5BA5">
      <w:pPr>
        <w:numPr>
          <w:ilvl w:val="0"/>
          <w:numId w:val="31"/>
        </w:numPr>
        <w:shd w:val="clear" w:color="auto" w:fill="FFFFFF"/>
        <w:spacing w:after="0" w:line="360" w:lineRule="auto"/>
        <w:jc w:val="both"/>
        <w:rPr>
          <w:rFonts w:ascii="Times New Roman" w:hAnsi="Times New Roman" w:cs="Times New Roman"/>
          <w:sz w:val="28"/>
          <w:szCs w:val="28"/>
        </w:rPr>
      </w:pPr>
      <w:r w:rsidRPr="00A53282">
        <w:rPr>
          <w:rFonts w:ascii="Times New Roman" w:hAnsi="Times New Roman" w:cs="Times New Roman"/>
          <w:sz w:val="28"/>
          <w:szCs w:val="28"/>
        </w:rPr>
        <w:t>розробка й наукове обґрунтування пропозицій щодо удосконалення редакційно-видавничого процесу тощо.</w:t>
      </w:r>
    </w:p>
    <w:p w:rsidR="006F0F24" w:rsidRPr="00A53282" w:rsidRDefault="00972CC3" w:rsidP="00A53282">
      <w:pPr>
        <w:shd w:val="clear" w:color="auto" w:fill="FFFFFF"/>
        <w:spacing w:after="0" w:line="360" w:lineRule="auto"/>
        <w:ind w:firstLine="567"/>
        <w:jc w:val="both"/>
        <w:rPr>
          <w:rFonts w:ascii="Times New Roman" w:hAnsi="Times New Roman" w:cs="Times New Roman"/>
          <w:sz w:val="28"/>
          <w:szCs w:val="28"/>
        </w:rPr>
      </w:pPr>
      <w:r>
        <w:rPr>
          <w:rFonts w:ascii="Arial" w:hAnsi="Arial" w:cs="Arial"/>
          <w:b/>
          <w:sz w:val="72"/>
        </w:rPr>
        <w:sym w:font="Webdings" w:char="00D1"/>
      </w:r>
      <w:r w:rsidR="006F0F24" w:rsidRPr="00A53282">
        <w:rPr>
          <w:rFonts w:ascii="Times New Roman" w:hAnsi="Times New Roman" w:cs="Times New Roman"/>
          <w:color w:val="000000"/>
          <w:sz w:val="28"/>
          <w:szCs w:val="28"/>
        </w:rPr>
        <w:t>При формулюванні наукової новизни можна вживати такі вирази: «</w:t>
      </w:r>
      <w:r w:rsidR="006F0F24" w:rsidRPr="00A53282">
        <w:rPr>
          <w:rFonts w:ascii="Times New Roman" w:hAnsi="Times New Roman" w:cs="Times New Roman"/>
          <w:i/>
          <w:iCs/>
          <w:color w:val="000000"/>
          <w:sz w:val="28"/>
          <w:szCs w:val="28"/>
        </w:rPr>
        <w:t xml:space="preserve">вперше здійснено комплексне ...», «створена концепція, що узагальнює ... і розвиває ...», «... визначено ефективність ...», «доведена залежність між: ...». </w:t>
      </w:r>
    </w:p>
    <w:p w:rsidR="006F0F24" w:rsidRPr="00A53282" w:rsidRDefault="00972CC3" w:rsidP="00A53282">
      <w:pPr>
        <w:pStyle w:val="a3"/>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w:t>
      </w:r>
      <w:r w:rsidR="006F0F24" w:rsidRPr="00A53282">
        <w:rPr>
          <w:rFonts w:ascii="Times New Roman" w:hAnsi="Times New Roman" w:cs="Times New Roman"/>
          <w:b/>
          <w:sz w:val="28"/>
          <w:szCs w:val="28"/>
        </w:rPr>
        <w:t>рактичне значення</w:t>
      </w:r>
      <w:r w:rsidR="006F0F24" w:rsidRPr="00A53282">
        <w:rPr>
          <w:rFonts w:ascii="Times New Roman" w:hAnsi="Times New Roman" w:cs="Times New Roman"/>
          <w:sz w:val="28"/>
          <w:szCs w:val="28"/>
        </w:rPr>
        <w:t xml:space="preserve"> одержаних результатів, перерахувати, у яких сферах практичної діяльності й ким, у якій формі використовуються і можуть бути використані результати виконаного дослідження. </w:t>
      </w:r>
    </w:p>
    <w:p w:rsidR="006F0F24" w:rsidRPr="0090527C" w:rsidRDefault="006F0F24" w:rsidP="00A53282">
      <w:pPr>
        <w:pStyle w:val="a3"/>
        <w:numPr>
          <w:ilvl w:val="0"/>
          <w:numId w:val="4"/>
        </w:numPr>
        <w:spacing w:after="0" w:line="360" w:lineRule="auto"/>
        <w:ind w:left="0" w:firstLine="567"/>
        <w:jc w:val="both"/>
        <w:rPr>
          <w:rFonts w:ascii="Times New Roman" w:hAnsi="Times New Roman" w:cs="Times New Roman"/>
          <w:color w:val="000000"/>
          <w:sz w:val="28"/>
          <w:szCs w:val="28"/>
        </w:rPr>
      </w:pPr>
      <w:r w:rsidRPr="00A53282">
        <w:rPr>
          <w:rFonts w:ascii="Times New Roman" w:hAnsi="Times New Roman" w:cs="Times New Roman"/>
          <w:b/>
          <w:color w:val="000000"/>
          <w:sz w:val="28"/>
          <w:szCs w:val="28"/>
        </w:rPr>
        <w:t>а</w:t>
      </w:r>
      <w:r w:rsidRPr="00A53282">
        <w:rPr>
          <w:rFonts w:ascii="Times New Roman" w:hAnsi="Times New Roman" w:cs="Times New Roman"/>
          <w:b/>
          <w:sz w:val="28"/>
          <w:szCs w:val="28"/>
        </w:rPr>
        <w:t>пробація результатів дослідження</w:t>
      </w:r>
      <w:r w:rsidRPr="00A53282">
        <w:rPr>
          <w:rFonts w:ascii="Times New Roman" w:hAnsi="Times New Roman" w:cs="Times New Roman"/>
          <w:sz w:val="28"/>
          <w:szCs w:val="28"/>
        </w:rPr>
        <w:t>. Тут вказується, де і коли доповідалися результати досліджень (на яких наукових конференціях, семінарах тощо), у яких збірниках були або будуть опубліковані.</w:t>
      </w:r>
      <w:r w:rsidRPr="00A53282">
        <w:rPr>
          <w:rFonts w:ascii="Times New Roman" w:hAnsi="Times New Roman" w:cs="Times New Roman"/>
          <w:color w:val="0000FF"/>
          <w:sz w:val="28"/>
          <w:szCs w:val="28"/>
        </w:rPr>
        <w:t xml:space="preserve"> </w:t>
      </w:r>
    </w:p>
    <w:p w:rsidR="006F0F24" w:rsidRPr="00A53282" w:rsidRDefault="00972CC3" w:rsidP="00A53282">
      <w:pPr>
        <w:pStyle w:val="a3"/>
        <w:numPr>
          <w:ilvl w:val="0"/>
          <w:numId w:val="4"/>
        </w:numPr>
        <w:spacing w:after="0" w:line="360" w:lineRule="auto"/>
        <w:ind w:left="0" w:firstLine="567"/>
        <w:jc w:val="both"/>
        <w:rPr>
          <w:rFonts w:ascii="Times New Roman" w:hAnsi="Times New Roman" w:cs="Times New Roman"/>
          <w:i/>
          <w:iCs/>
          <w:color w:val="000000"/>
          <w:sz w:val="28"/>
          <w:szCs w:val="28"/>
        </w:rPr>
      </w:pPr>
      <w:r>
        <w:rPr>
          <w:rFonts w:ascii="Times New Roman" w:hAnsi="Times New Roman" w:cs="Times New Roman"/>
          <w:b/>
          <w:color w:val="000000"/>
          <w:sz w:val="28"/>
          <w:szCs w:val="28"/>
        </w:rPr>
        <w:t>С</w:t>
      </w:r>
      <w:r w:rsidR="006F0F24" w:rsidRPr="00A53282">
        <w:rPr>
          <w:rFonts w:ascii="Times New Roman" w:hAnsi="Times New Roman" w:cs="Times New Roman"/>
          <w:b/>
          <w:color w:val="000000"/>
          <w:sz w:val="28"/>
          <w:szCs w:val="28"/>
        </w:rPr>
        <w:t>труктур</w:t>
      </w:r>
      <w:r>
        <w:rPr>
          <w:rFonts w:ascii="Times New Roman" w:hAnsi="Times New Roman" w:cs="Times New Roman"/>
          <w:b/>
          <w:color w:val="000000"/>
          <w:sz w:val="28"/>
          <w:szCs w:val="28"/>
        </w:rPr>
        <w:t>а</w:t>
      </w:r>
      <w:r w:rsidR="006F0F24" w:rsidRPr="00A53282">
        <w:rPr>
          <w:rFonts w:ascii="Times New Roman" w:hAnsi="Times New Roman" w:cs="Times New Roman"/>
          <w:color w:val="000000"/>
          <w:sz w:val="28"/>
          <w:szCs w:val="28"/>
        </w:rPr>
        <w:t xml:space="preserve"> наукової роботи. Наприклад: </w:t>
      </w:r>
      <w:r w:rsidR="006F0F24" w:rsidRPr="00A53282">
        <w:rPr>
          <w:rFonts w:ascii="Times New Roman" w:hAnsi="Times New Roman" w:cs="Times New Roman"/>
          <w:i/>
          <w:iCs/>
          <w:color w:val="000000"/>
          <w:sz w:val="28"/>
          <w:szCs w:val="28"/>
        </w:rPr>
        <w:t xml:space="preserve">Робота складається зі вступу, двох розділів, висновків, списку використаних джерел, додатків. Загальний обсяг роботи </w:t>
      </w:r>
      <w:r w:rsidR="006F0F24" w:rsidRPr="00A53282">
        <w:rPr>
          <w:rFonts w:ascii="Times New Roman" w:hAnsi="Times New Roman" w:cs="Times New Roman"/>
          <w:color w:val="000000"/>
          <w:sz w:val="28"/>
          <w:szCs w:val="28"/>
        </w:rPr>
        <w:t xml:space="preserve">– … </w:t>
      </w:r>
      <w:r w:rsidR="006F0F24" w:rsidRPr="00A53282">
        <w:rPr>
          <w:rFonts w:ascii="Times New Roman" w:hAnsi="Times New Roman" w:cs="Times New Roman"/>
          <w:i/>
          <w:iCs/>
          <w:color w:val="000000"/>
          <w:sz w:val="28"/>
          <w:szCs w:val="28"/>
        </w:rPr>
        <w:t>сторінок, список використаних джерел включає … найменувань.</w:t>
      </w:r>
    </w:p>
    <w:p w:rsidR="00972CC3" w:rsidRDefault="006F0F24" w:rsidP="00A53282">
      <w:pPr>
        <w:shd w:val="clear" w:color="auto" w:fill="FFFFFF"/>
        <w:spacing w:after="0" w:line="360" w:lineRule="auto"/>
        <w:ind w:firstLine="567"/>
        <w:jc w:val="both"/>
        <w:rPr>
          <w:rFonts w:ascii="Times New Roman" w:hAnsi="Times New Roman" w:cs="Times New Roman"/>
          <w:sz w:val="28"/>
          <w:szCs w:val="28"/>
        </w:rPr>
      </w:pPr>
      <w:r w:rsidRPr="00A53282">
        <w:rPr>
          <w:rFonts w:ascii="Times New Roman" w:hAnsi="Times New Roman" w:cs="Times New Roman"/>
          <w:sz w:val="28"/>
          <w:szCs w:val="28"/>
        </w:rPr>
        <w:t xml:space="preserve">Після </w:t>
      </w:r>
      <w:r w:rsidRPr="00A53282">
        <w:rPr>
          <w:rFonts w:ascii="Times New Roman" w:hAnsi="Times New Roman" w:cs="Times New Roman"/>
          <w:b/>
          <w:sz w:val="28"/>
          <w:szCs w:val="28"/>
        </w:rPr>
        <w:t>ВСТУПУ</w:t>
      </w:r>
      <w:r w:rsidRPr="00A53282">
        <w:rPr>
          <w:rFonts w:ascii="Times New Roman" w:hAnsi="Times New Roman" w:cs="Times New Roman"/>
          <w:sz w:val="28"/>
          <w:szCs w:val="28"/>
        </w:rPr>
        <w:t xml:space="preserve"> йде </w:t>
      </w:r>
      <w:r w:rsidRPr="00A53282">
        <w:rPr>
          <w:rFonts w:ascii="Times New Roman" w:hAnsi="Times New Roman" w:cs="Times New Roman"/>
          <w:color w:val="000000"/>
          <w:sz w:val="28"/>
          <w:szCs w:val="28"/>
        </w:rPr>
        <w:t>основний текст</w:t>
      </w:r>
      <w:r w:rsidR="00972CC3">
        <w:rPr>
          <w:rFonts w:ascii="Times New Roman" w:hAnsi="Times New Roman" w:cs="Times New Roman"/>
          <w:sz w:val="28"/>
          <w:szCs w:val="28"/>
        </w:rPr>
        <w:t>.</w:t>
      </w:r>
      <w:r w:rsidRPr="00A53282">
        <w:rPr>
          <w:rFonts w:ascii="Times New Roman" w:hAnsi="Times New Roman" w:cs="Times New Roman"/>
          <w:sz w:val="28"/>
          <w:szCs w:val="28"/>
        </w:rPr>
        <w:t xml:space="preserve"> </w:t>
      </w:r>
    </w:p>
    <w:p w:rsidR="009D45BC" w:rsidRDefault="00972CC3" w:rsidP="00A53282">
      <w:pPr>
        <w:shd w:val="clear" w:color="auto" w:fill="FFFFFF"/>
        <w:spacing w:after="0" w:line="360" w:lineRule="auto"/>
        <w:ind w:firstLine="567"/>
        <w:jc w:val="both"/>
        <w:rPr>
          <w:rFonts w:ascii="Times New Roman" w:hAnsi="Times New Roman" w:cs="Times New Roman"/>
          <w:sz w:val="28"/>
          <w:szCs w:val="28"/>
        </w:rPr>
      </w:pPr>
      <w:r w:rsidRPr="00972CC3">
        <w:rPr>
          <w:rFonts w:ascii="Arial" w:hAnsi="Arial" w:cs="Arial"/>
          <w:b/>
          <w:color w:val="FF0000"/>
          <w:sz w:val="72"/>
        </w:rPr>
        <w:sym w:font="Webdings" w:char="00D1"/>
      </w:r>
      <w:r w:rsidR="006F0F24" w:rsidRPr="00972CC3">
        <w:rPr>
          <w:rFonts w:ascii="Times New Roman" w:hAnsi="Times New Roman" w:cs="Times New Roman"/>
          <w:sz w:val="28"/>
          <w:szCs w:val="28"/>
        </w:rPr>
        <w:t>Кожний розділ починають з нової сторінки.</w:t>
      </w:r>
    </w:p>
    <w:p w:rsidR="009D45BC" w:rsidRPr="00323866" w:rsidRDefault="006F0F24" w:rsidP="009D45BC">
      <w:pPr>
        <w:spacing w:after="0" w:line="240" w:lineRule="auto"/>
        <w:ind w:firstLine="709"/>
        <w:jc w:val="both"/>
        <w:rPr>
          <w:rFonts w:ascii="Times New Roman" w:eastAsia="Times New Roman" w:hAnsi="Times New Roman" w:cs="Times New Roman"/>
          <w:color w:val="000000"/>
          <w:sz w:val="28"/>
          <w:szCs w:val="28"/>
        </w:rPr>
      </w:pPr>
      <w:r w:rsidRPr="00A53282">
        <w:rPr>
          <w:rFonts w:ascii="Times New Roman" w:hAnsi="Times New Roman" w:cs="Times New Roman"/>
          <w:sz w:val="28"/>
          <w:szCs w:val="28"/>
        </w:rPr>
        <w:t xml:space="preserve">  </w:t>
      </w:r>
      <w:r w:rsidR="009D45BC" w:rsidRPr="00323866">
        <w:rPr>
          <w:rFonts w:ascii="Times New Roman" w:eastAsia="Times New Roman" w:hAnsi="Times New Roman" w:cs="Times New Roman"/>
          <w:b/>
          <w:bCs/>
          <w:iCs/>
          <w:caps/>
          <w:sz w:val="28"/>
          <w:szCs w:val="28"/>
        </w:rPr>
        <w:t>Розділ 1.</w:t>
      </w:r>
      <w:r w:rsidR="009D45BC" w:rsidRPr="00323866">
        <w:rPr>
          <w:rFonts w:ascii="Times New Roman" w:eastAsia="Times New Roman" w:hAnsi="Times New Roman" w:cs="Times New Roman"/>
          <w:b/>
          <w:bCs/>
          <w:i/>
          <w:iCs/>
          <w:sz w:val="28"/>
          <w:szCs w:val="28"/>
        </w:rPr>
        <w:t xml:space="preserve"> </w:t>
      </w:r>
      <w:r w:rsidR="009D45BC" w:rsidRPr="00323866">
        <w:rPr>
          <w:rFonts w:ascii="Times New Roman" w:eastAsia="Times New Roman" w:hAnsi="Times New Roman" w:cs="Times New Roman"/>
          <w:sz w:val="28"/>
          <w:szCs w:val="28"/>
        </w:rPr>
        <w:t xml:space="preserve">Перший розділ є теоретичним дослідженням (за обсягом цей розділ не повинен перевищувати 30-35% всієї роботи), мета якого – систематизація здобутих знань з </w:t>
      </w:r>
      <w:r w:rsidR="009D45BC" w:rsidRPr="0087468B">
        <w:rPr>
          <w:rFonts w:ascii="Times New Roman" w:eastAsia="Times New Roman" w:hAnsi="Times New Roman" w:cs="Times New Roman"/>
          <w:sz w:val="28"/>
          <w:szCs w:val="28"/>
        </w:rPr>
        <w:t>фахових дисциплін</w:t>
      </w:r>
      <w:r w:rsidR="009D45BC" w:rsidRPr="00323866">
        <w:rPr>
          <w:rFonts w:ascii="Times New Roman" w:eastAsia="Times New Roman" w:hAnsi="Times New Roman" w:cs="Times New Roman"/>
          <w:sz w:val="28"/>
          <w:szCs w:val="28"/>
        </w:rPr>
        <w:t xml:space="preserve"> та редакторського фаху/ майстерності відповідно до вибраної теми. У розділі аналізуються думки щодо проблем, які досліджуються, наводиться огляд літературних джерел, їх критичний аналіз та узагальнення. Студент повинен </w:t>
      </w:r>
      <w:r w:rsidR="009D45BC" w:rsidRPr="00323866">
        <w:rPr>
          <w:rFonts w:ascii="Times New Roman" w:eastAsia="Times New Roman" w:hAnsi="Times New Roman" w:cs="Times New Roman"/>
          <w:color w:val="000000"/>
          <w:sz w:val="28"/>
          <w:szCs w:val="28"/>
        </w:rPr>
        <w:t xml:space="preserve">зіставляти різні погляди, заперечувати чи стверджувати їх і обов’язково окреслити коло нерозглянутих питань, розкрити теоретичні передумови вивчення проблеми. Неприпустимим є </w:t>
      </w:r>
      <w:r w:rsidR="009D45BC" w:rsidRPr="00323866">
        <w:rPr>
          <w:rFonts w:ascii="Times New Roman" w:eastAsia="Times New Roman" w:hAnsi="Times New Roman" w:cs="Times New Roman"/>
          <w:color w:val="000000"/>
          <w:sz w:val="28"/>
          <w:szCs w:val="28"/>
        </w:rPr>
        <w:lastRenderedPageBreak/>
        <w:t xml:space="preserve">анотування праць за темою роботи без викладу власної позиції дослідника. Якщо автор наукової праці не погоджується з позиціями попередників, то треба не тільки відхиляти їх, а й давати обґрунтовані докази неправильності підходів, і навпаки, якщо він поділяє думку когось із дослідників, приєднується до неї, йому необхідно це також аргументувати. </w:t>
      </w:r>
      <w:r w:rsidR="009D45BC" w:rsidRPr="00323866">
        <w:rPr>
          <w:rFonts w:ascii="Times New Roman" w:eastAsia="Times New Roman" w:hAnsi="Times New Roman" w:cs="Times New Roman"/>
          <w:sz w:val="28"/>
          <w:szCs w:val="28"/>
        </w:rPr>
        <w:t>Тут можна розкрити й історію питання, визначити понятійний апарат дослідження (термінологію, якою оперуватиме дослідник).</w:t>
      </w:r>
    </w:p>
    <w:p w:rsidR="009D45BC" w:rsidRPr="00323866" w:rsidRDefault="009D45BC" w:rsidP="009D45BC">
      <w:pPr>
        <w:spacing w:after="0" w:line="240" w:lineRule="auto"/>
        <w:ind w:firstLine="709"/>
        <w:jc w:val="both"/>
        <w:rPr>
          <w:rFonts w:ascii="Times New Roman" w:eastAsia="Times New Roman" w:hAnsi="Times New Roman" w:cs="Times New Roman"/>
          <w:sz w:val="28"/>
          <w:szCs w:val="28"/>
        </w:rPr>
      </w:pPr>
      <w:r w:rsidRPr="00323866">
        <w:rPr>
          <w:rFonts w:ascii="Times New Roman" w:eastAsia="Times New Roman" w:hAnsi="Times New Roman" w:cs="Times New Roman"/>
          <w:sz w:val="28"/>
          <w:szCs w:val="28"/>
        </w:rPr>
        <w:t>В огляді літератури необхідно окреслити основні етапи розвитку наукової думки за проблемою, що досліджується. Обов’язково повинні бути посилання на використані джерела. На цитати з джерел повинні бути посилання.</w:t>
      </w:r>
    </w:p>
    <w:p w:rsidR="009D45BC" w:rsidRDefault="009D45BC" w:rsidP="009D45BC">
      <w:pPr>
        <w:spacing w:after="0" w:line="240" w:lineRule="auto"/>
        <w:ind w:firstLine="709"/>
        <w:jc w:val="both"/>
        <w:rPr>
          <w:rFonts w:ascii="Times New Roman" w:eastAsia="Times New Roman" w:hAnsi="Times New Roman" w:cs="Times New Roman"/>
          <w:sz w:val="28"/>
          <w:szCs w:val="28"/>
        </w:rPr>
      </w:pPr>
      <w:r w:rsidRPr="00323866">
        <w:rPr>
          <w:rFonts w:ascii="Times New Roman" w:eastAsia="Times New Roman" w:hAnsi="Times New Roman" w:cs="Times New Roman"/>
          <w:b/>
          <w:bCs/>
          <w:iCs/>
          <w:caps/>
          <w:sz w:val="28"/>
          <w:szCs w:val="28"/>
        </w:rPr>
        <w:t>Розділ 2.</w:t>
      </w:r>
      <w:r w:rsidRPr="00323866">
        <w:rPr>
          <w:rFonts w:ascii="Times New Roman" w:eastAsia="Times New Roman" w:hAnsi="Times New Roman" w:cs="Times New Roman"/>
          <w:b/>
          <w:bCs/>
          <w:i/>
          <w:iCs/>
          <w:sz w:val="28"/>
          <w:szCs w:val="28"/>
        </w:rPr>
        <w:t xml:space="preserve"> </w:t>
      </w:r>
      <w:r w:rsidRPr="00323866">
        <w:rPr>
          <w:rFonts w:ascii="Times New Roman" w:eastAsia="Times New Roman" w:hAnsi="Times New Roman" w:cs="Times New Roman"/>
          <w:sz w:val="28"/>
          <w:szCs w:val="28"/>
        </w:rPr>
        <w:t xml:space="preserve">Другий розділ – практичний, </w:t>
      </w:r>
      <w:r w:rsidRPr="00323866">
        <w:rPr>
          <w:rFonts w:ascii="Times New Roman" w:eastAsia="Times New Roman" w:hAnsi="Times New Roman" w:cs="Times New Roman"/>
          <w:color w:val="000000"/>
          <w:sz w:val="28"/>
          <w:szCs w:val="28"/>
        </w:rPr>
        <w:t>присвячен</w:t>
      </w:r>
      <w:r>
        <w:rPr>
          <w:rFonts w:ascii="Times New Roman" w:eastAsia="Times New Roman" w:hAnsi="Times New Roman" w:cs="Times New Roman"/>
          <w:color w:val="000000"/>
          <w:sz w:val="28"/>
          <w:szCs w:val="28"/>
        </w:rPr>
        <w:t>ий</w:t>
      </w:r>
      <w:r w:rsidRPr="00323866">
        <w:rPr>
          <w:rFonts w:ascii="Times New Roman" w:eastAsia="Times New Roman" w:hAnsi="Times New Roman" w:cs="Times New Roman"/>
          <w:color w:val="000000"/>
          <w:sz w:val="28"/>
          <w:szCs w:val="28"/>
        </w:rPr>
        <w:t xml:space="preserve"> описові фактичного матеріалу (</w:t>
      </w:r>
      <w:r w:rsidRPr="00323866">
        <w:rPr>
          <w:rFonts w:ascii="Times New Roman" w:eastAsia="Times New Roman" w:hAnsi="Times New Roman" w:cs="Times New Roman"/>
          <w:sz w:val="28"/>
          <w:szCs w:val="28"/>
        </w:rPr>
        <w:t>обсяг цієї частини роботи – 40-50% загального обсягу</w:t>
      </w:r>
      <w:r w:rsidRPr="00323866">
        <w:rPr>
          <w:rFonts w:ascii="Times New Roman" w:eastAsia="Times New Roman" w:hAnsi="Times New Roman" w:cs="Times New Roman"/>
          <w:color w:val="000000"/>
          <w:sz w:val="28"/>
          <w:szCs w:val="28"/>
        </w:rPr>
        <w:t>).</w:t>
      </w:r>
      <w:r w:rsidRPr="00323866">
        <w:rPr>
          <w:rFonts w:ascii="Times New Roman" w:eastAsia="Times New Roman" w:hAnsi="Times New Roman" w:cs="Times New Roman"/>
          <w:sz w:val="28"/>
          <w:szCs w:val="28"/>
        </w:rPr>
        <w:t xml:space="preserve"> Він містить практичний аспект дослідження вибраної теми. Мета цього етапу дослідження – на конкретному практичному прикладі довести дослідження з вибраної тематики. На цьому етапі необхідно використовувати методи і принципи наукового дослідження: методи формальної логіки (індукцію і дедукцію), аналітичні та логічні методи – для аналізу стану та розвитку об’єкта і предмета дослідження; структурно-функціональні, спостереження та порівняння – для визначення основних напрямів розвитку. Цей розділ має містити фактичні дані щодо практичного матеріалу з вибраної проблематики. Тут дається редакторський аналіз відібраних для дослідження видань: проблемн</w:t>
      </w:r>
      <w:r>
        <w:rPr>
          <w:rFonts w:ascii="Times New Roman" w:eastAsia="Times New Roman" w:hAnsi="Times New Roman" w:cs="Times New Roman"/>
          <w:sz w:val="28"/>
          <w:szCs w:val="28"/>
        </w:rPr>
        <w:t>о</w:t>
      </w:r>
      <w:r w:rsidRPr="00323866">
        <w:rPr>
          <w:rFonts w:ascii="Times New Roman" w:eastAsia="Times New Roman" w:hAnsi="Times New Roman" w:cs="Times New Roman"/>
          <w:sz w:val="28"/>
          <w:szCs w:val="28"/>
        </w:rPr>
        <w:t>-тематична характеристика, оцінка внутрішньої і зовнішньої структури видання, візуальні засоби виділення, особливості редагування певного типу видання т</w:t>
      </w:r>
      <w:r>
        <w:rPr>
          <w:rFonts w:ascii="Times New Roman" w:eastAsia="Times New Roman" w:hAnsi="Times New Roman" w:cs="Times New Roman"/>
          <w:sz w:val="28"/>
          <w:szCs w:val="28"/>
        </w:rPr>
        <w:t>ощо</w:t>
      </w:r>
      <w:r w:rsidRPr="00323866">
        <w:rPr>
          <w:rFonts w:ascii="Times New Roman" w:eastAsia="Times New Roman" w:hAnsi="Times New Roman" w:cs="Times New Roman"/>
          <w:sz w:val="28"/>
          <w:szCs w:val="28"/>
        </w:rPr>
        <w:t>.</w:t>
      </w:r>
    </w:p>
    <w:p w:rsidR="009D45BC" w:rsidRDefault="009D45BC" w:rsidP="009D45BC">
      <w:pPr>
        <w:spacing w:after="0" w:line="240" w:lineRule="auto"/>
        <w:ind w:firstLine="709"/>
        <w:jc w:val="both"/>
        <w:rPr>
          <w:rFonts w:ascii="Times New Roman" w:hAnsi="Times New Roman"/>
          <w:sz w:val="28"/>
          <w:szCs w:val="28"/>
        </w:rPr>
      </w:pPr>
      <w:r w:rsidRPr="00566714">
        <w:rPr>
          <w:rFonts w:ascii="Times New Roman" w:eastAsia="Times New Roman" w:hAnsi="Times New Roman" w:cs="Times New Roman"/>
          <w:sz w:val="28"/>
          <w:szCs w:val="28"/>
        </w:rPr>
        <w:t xml:space="preserve">Другий розділ може бути </w:t>
      </w:r>
      <w:r>
        <w:rPr>
          <w:rFonts w:ascii="Times New Roman" w:hAnsi="Times New Roman"/>
          <w:sz w:val="28"/>
          <w:szCs w:val="28"/>
        </w:rPr>
        <w:t>поданий у формі практичного проє</w:t>
      </w:r>
      <w:r w:rsidRPr="00566714">
        <w:rPr>
          <w:rFonts w:ascii="Times New Roman" w:eastAsia="Times New Roman" w:hAnsi="Times New Roman" w:cs="Times New Roman"/>
          <w:sz w:val="28"/>
          <w:szCs w:val="28"/>
        </w:rPr>
        <w:t>кту (оригінал-макетів підготовленої друкованої продукції – газетного, журнального чи книжкового видання або рекламної продукції тощо). При цьому оригінал-макет необхідно подати в додатках. У розділі треба здійснити опис поетапного процесу підготовки матеріалів (від формулювання концепції до готового оригінал-макета).</w:t>
      </w:r>
    </w:p>
    <w:p w:rsidR="002C13B6" w:rsidRPr="00A53282" w:rsidRDefault="002C13B6" w:rsidP="002C13B6">
      <w:pPr>
        <w:shd w:val="clear" w:color="auto" w:fill="FFFFFF"/>
        <w:spacing w:after="0" w:line="360" w:lineRule="auto"/>
        <w:ind w:firstLine="567"/>
        <w:jc w:val="both"/>
        <w:rPr>
          <w:rFonts w:ascii="Times New Roman" w:hAnsi="Times New Roman" w:cs="Times New Roman"/>
          <w:sz w:val="28"/>
          <w:szCs w:val="28"/>
        </w:rPr>
      </w:pPr>
      <w:r w:rsidRPr="00972CC3">
        <w:rPr>
          <w:rFonts w:ascii="Arial" w:hAnsi="Arial" w:cs="Arial"/>
          <w:b/>
          <w:color w:val="FF0000"/>
          <w:sz w:val="72"/>
        </w:rPr>
        <w:sym w:font="Webdings" w:char="00D1"/>
      </w:r>
      <w:r w:rsidRPr="00A53282">
        <w:rPr>
          <w:rFonts w:ascii="Times New Roman" w:hAnsi="Times New Roman" w:cs="Times New Roman"/>
          <w:b/>
          <w:sz w:val="28"/>
          <w:szCs w:val="28"/>
        </w:rPr>
        <w:t xml:space="preserve">У </w:t>
      </w:r>
      <w:r w:rsidRPr="00972CC3">
        <w:rPr>
          <w:rFonts w:ascii="Times New Roman" w:hAnsi="Times New Roman" w:cs="Times New Roman"/>
          <w:sz w:val="28"/>
          <w:szCs w:val="28"/>
        </w:rPr>
        <w:t>кінці кожного розділу формулюють короткі висновки</w:t>
      </w:r>
      <w:r>
        <w:rPr>
          <w:rFonts w:ascii="Times New Roman" w:hAnsi="Times New Roman" w:cs="Times New Roman"/>
          <w:sz w:val="28"/>
          <w:szCs w:val="28"/>
        </w:rPr>
        <w:t>.</w:t>
      </w:r>
      <w:r w:rsidRPr="00A53282">
        <w:rPr>
          <w:rFonts w:ascii="Times New Roman" w:hAnsi="Times New Roman" w:cs="Times New Roman"/>
          <w:sz w:val="28"/>
          <w:szCs w:val="28"/>
        </w:rPr>
        <w:t xml:space="preserve"> </w:t>
      </w:r>
    </w:p>
    <w:p w:rsidR="002C13B6" w:rsidRPr="00323866" w:rsidRDefault="002C13B6" w:rsidP="009D45BC">
      <w:pPr>
        <w:spacing w:after="0" w:line="240" w:lineRule="auto"/>
        <w:ind w:firstLine="709"/>
        <w:jc w:val="both"/>
        <w:rPr>
          <w:rFonts w:ascii="Times New Roman" w:eastAsia="Times New Roman" w:hAnsi="Times New Roman" w:cs="Times New Roman"/>
          <w:sz w:val="28"/>
          <w:szCs w:val="28"/>
        </w:rPr>
      </w:pPr>
    </w:p>
    <w:p w:rsidR="002C13B6" w:rsidRDefault="009D45BC" w:rsidP="009D45BC">
      <w:pPr>
        <w:spacing w:after="0" w:line="240" w:lineRule="auto"/>
        <w:ind w:firstLine="709"/>
        <w:jc w:val="both"/>
        <w:rPr>
          <w:rFonts w:ascii="Times New Roman" w:hAnsi="Times New Roman"/>
          <w:sz w:val="28"/>
          <w:szCs w:val="28"/>
        </w:rPr>
      </w:pPr>
      <w:r w:rsidRPr="00323866">
        <w:rPr>
          <w:rFonts w:ascii="Times New Roman" w:eastAsia="Times New Roman" w:hAnsi="Times New Roman" w:cs="Times New Roman"/>
          <w:color w:val="000000"/>
          <w:sz w:val="28"/>
          <w:szCs w:val="28"/>
        </w:rPr>
        <w:t xml:space="preserve">Завершальною стадією роботи є формулювання </w:t>
      </w:r>
      <w:r w:rsidRPr="00323866">
        <w:rPr>
          <w:rFonts w:ascii="Times New Roman" w:eastAsia="Times New Roman" w:hAnsi="Times New Roman" w:cs="Times New Roman"/>
          <w:b/>
          <w:color w:val="000000"/>
          <w:sz w:val="28"/>
          <w:szCs w:val="28"/>
        </w:rPr>
        <w:t>висновків</w:t>
      </w:r>
      <w:r w:rsidRPr="00323866">
        <w:rPr>
          <w:rFonts w:ascii="Times New Roman" w:eastAsia="Times New Roman" w:hAnsi="Times New Roman" w:cs="Times New Roman"/>
          <w:color w:val="000000"/>
          <w:sz w:val="28"/>
          <w:szCs w:val="28"/>
        </w:rPr>
        <w:t xml:space="preserve">. </w:t>
      </w:r>
      <w:r w:rsidRPr="00323866">
        <w:rPr>
          <w:rFonts w:ascii="Times New Roman" w:eastAsia="Times New Roman" w:hAnsi="Times New Roman" w:cs="Times New Roman"/>
          <w:sz w:val="28"/>
          <w:szCs w:val="28"/>
        </w:rPr>
        <w:t xml:space="preserve">Ця частина невелика за обсягом, але має особливу важливість, оскільки саме тут у завершеній і логічно бездоганній формі повинні бути представлені підсумкові результати вашої праці. </w:t>
      </w:r>
    </w:p>
    <w:p w:rsidR="009D45BC" w:rsidRPr="00323866" w:rsidRDefault="002C13B6" w:rsidP="009D45BC">
      <w:pPr>
        <w:spacing w:after="0" w:line="240" w:lineRule="auto"/>
        <w:ind w:firstLine="709"/>
        <w:jc w:val="both"/>
        <w:rPr>
          <w:rFonts w:ascii="Times New Roman" w:eastAsia="Times New Roman" w:hAnsi="Times New Roman" w:cs="Times New Roman"/>
          <w:sz w:val="28"/>
          <w:szCs w:val="28"/>
        </w:rPr>
      </w:pPr>
      <w:r w:rsidRPr="002C13B6">
        <w:rPr>
          <w:rFonts w:ascii="Arial" w:hAnsi="Arial" w:cs="Arial"/>
          <w:b/>
          <w:sz w:val="72"/>
          <w:highlight w:val="yellow"/>
        </w:rPr>
        <w:sym w:font="Webdings" w:char="00D1"/>
      </w:r>
      <w:r w:rsidR="009D45BC" w:rsidRPr="00323866">
        <w:rPr>
          <w:rFonts w:ascii="Times New Roman" w:eastAsia="Times New Roman" w:hAnsi="Times New Roman" w:cs="Times New Roman"/>
          <w:color w:val="000000"/>
          <w:sz w:val="28"/>
          <w:szCs w:val="28"/>
        </w:rPr>
        <w:t xml:space="preserve"> </w:t>
      </w:r>
      <w:r w:rsidR="009D45BC" w:rsidRPr="003106AE">
        <w:rPr>
          <w:rFonts w:ascii="Times New Roman" w:eastAsia="Times New Roman" w:hAnsi="Times New Roman" w:cs="Times New Roman"/>
          <w:b/>
          <w:color w:val="000000"/>
          <w:sz w:val="28"/>
          <w:szCs w:val="28"/>
        </w:rPr>
        <w:t>висновки повинні вказувати, якого результату ви досягли внаслідок виконання поставлених завдань</w:t>
      </w:r>
      <w:r w:rsidR="009D45BC" w:rsidRPr="00323866">
        <w:rPr>
          <w:rFonts w:ascii="Times New Roman" w:eastAsia="Times New Roman" w:hAnsi="Times New Roman" w:cs="Times New Roman"/>
          <w:color w:val="000000"/>
          <w:sz w:val="28"/>
          <w:szCs w:val="28"/>
        </w:rPr>
        <w:t xml:space="preserve">. </w:t>
      </w:r>
      <w:r w:rsidR="009D45BC" w:rsidRPr="00323866">
        <w:rPr>
          <w:rFonts w:ascii="Times New Roman" w:eastAsia="Times New Roman" w:hAnsi="Times New Roman" w:cs="Times New Roman"/>
          <w:sz w:val="28"/>
          <w:szCs w:val="28"/>
        </w:rPr>
        <w:t>У висновку необхідно співвіднести отримані висновки з цілями і завданнями, поставленими у вступі, поєднати в єдине ціле проміжні висновки. Доцільно побудувати текст цієї частини як перелік висновків, розбивши його на пункти, кожний з яких міститиме один конкретний висновок. Якщо робота поряд з теоретичними має і практичні результати, це також потрібно висвітлити у висновк</w:t>
      </w:r>
      <w:r w:rsidR="009D45BC">
        <w:rPr>
          <w:rFonts w:ascii="Times New Roman" w:eastAsia="Times New Roman" w:hAnsi="Times New Roman" w:cs="Times New Roman"/>
          <w:sz w:val="28"/>
          <w:szCs w:val="28"/>
        </w:rPr>
        <w:t>ах</w:t>
      </w:r>
      <w:r w:rsidR="009D45BC" w:rsidRPr="00323866">
        <w:rPr>
          <w:rFonts w:ascii="Times New Roman" w:eastAsia="Times New Roman" w:hAnsi="Times New Roman" w:cs="Times New Roman"/>
          <w:sz w:val="28"/>
          <w:szCs w:val="28"/>
        </w:rPr>
        <w:t xml:space="preserve">. Крім того, </w:t>
      </w:r>
      <w:r w:rsidR="009D45BC" w:rsidRPr="00323866">
        <w:rPr>
          <w:rFonts w:ascii="Times New Roman" w:eastAsia="Times New Roman" w:hAnsi="Times New Roman" w:cs="Times New Roman"/>
          <w:sz w:val="28"/>
          <w:szCs w:val="28"/>
        </w:rPr>
        <w:lastRenderedPageBreak/>
        <w:t xml:space="preserve">варто оцінити, які перспективи відкриваються вашою курсовою/бакалаврською роботою щодо подальшого </w:t>
      </w:r>
      <w:r w:rsidR="009D45BC">
        <w:rPr>
          <w:rFonts w:ascii="Times New Roman" w:eastAsia="Times New Roman" w:hAnsi="Times New Roman" w:cs="Times New Roman"/>
          <w:sz w:val="28"/>
          <w:szCs w:val="28"/>
        </w:rPr>
        <w:t>теоретичного</w:t>
      </w:r>
      <w:r w:rsidR="009D45BC" w:rsidRPr="00323866">
        <w:rPr>
          <w:rFonts w:ascii="Times New Roman" w:eastAsia="Times New Roman" w:hAnsi="Times New Roman" w:cs="Times New Roman"/>
          <w:sz w:val="28"/>
          <w:szCs w:val="28"/>
        </w:rPr>
        <w:t xml:space="preserve"> розгляду наукової проблеми, окреслити нові завдання, що постають у цьому зв'язку.</w:t>
      </w:r>
    </w:p>
    <w:p w:rsidR="009D45BC" w:rsidRPr="00323866" w:rsidRDefault="002C13B6" w:rsidP="009D45BC">
      <w:pPr>
        <w:spacing w:after="0" w:line="240" w:lineRule="auto"/>
        <w:ind w:firstLine="709"/>
        <w:jc w:val="both"/>
        <w:rPr>
          <w:rFonts w:ascii="Times New Roman" w:eastAsia="Times New Roman" w:hAnsi="Times New Roman" w:cs="Times New Roman"/>
          <w:sz w:val="28"/>
          <w:szCs w:val="28"/>
          <w:lang w:val="ru-RU"/>
        </w:rPr>
      </w:pPr>
      <w:r>
        <w:rPr>
          <w:rFonts w:ascii="Times New Roman" w:hAnsi="Times New Roman"/>
          <w:color w:val="000000"/>
          <w:sz w:val="28"/>
          <w:szCs w:val="28"/>
        </w:rPr>
        <w:t xml:space="preserve">Загальні висновки </w:t>
      </w:r>
      <w:r w:rsidRPr="002C13B6">
        <w:rPr>
          <w:rFonts w:ascii="Times New Roman" w:hAnsi="Times New Roman"/>
          <w:color w:val="000000"/>
          <w:sz w:val="28"/>
          <w:szCs w:val="28"/>
          <w:highlight w:val="yellow"/>
        </w:rPr>
        <w:t>можна</w:t>
      </w:r>
      <w:r w:rsidR="009D45BC" w:rsidRPr="00323866">
        <w:rPr>
          <w:rFonts w:ascii="Times New Roman" w:eastAsia="Times New Roman" w:hAnsi="Times New Roman" w:cs="Times New Roman"/>
          <w:color w:val="000000"/>
          <w:sz w:val="28"/>
          <w:szCs w:val="28"/>
        </w:rPr>
        <w:t xml:space="preserve"> нумерувати: так простіше привести в порядок власні думки, відділити один висновок від іншого, розгорнути думку, не перескакуючи до іншої. </w:t>
      </w:r>
      <w:r w:rsidR="009D45BC" w:rsidRPr="00323866">
        <w:rPr>
          <w:rFonts w:ascii="Times New Roman" w:eastAsia="Times New Roman" w:hAnsi="Times New Roman" w:cs="Times New Roman"/>
          <w:sz w:val="28"/>
          <w:szCs w:val="28"/>
        </w:rPr>
        <w:t xml:space="preserve">Пам’ятайте, що висновки в роботі формулюються на основі завдань, які окреслені у </w:t>
      </w:r>
      <w:r w:rsidR="009D45BC" w:rsidRPr="00323866">
        <w:rPr>
          <w:rFonts w:ascii="Times New Roman" w:eastAsia="Times New Roman" w:hAnsi="Times New Roman" w:cs="Times New Roman"/>
          <w:b/>
          <w:sz w:val="28"/>
          <w:szCs w:val="28"/>
        </w:rPr>
        <w:t>ВСТУПІ</w:t>
      </w:r>
      <w:r w:rsidR="009D45BC" w:rsidRPr="00323866">
        <w:rPr>
          <w:rFonts w:ascii="Times New Roman" w:eastAsia="Times New Roman" w:hAnsi="Times New Roman" w:cs="Times New Roman"/>
          <w:sz w:val="28"/>
          <w:szCs w:val="28"/>
        </w:rPr>
        <w:t>.</w:t>
      </w:r>
    </w:p>
    <w:p w:rsidR="006F0F24" w:rsidRPr="00A53282" w:rsidRDefault="006F0F24" w:rsidP="00A53282">
      <w:pPr>
        <w:shd w:val="clear" w:color="auto" w:fill="FFFFFF"/>
        <w:spacing w:after="0" w:line="360" w:lineRule="auto"/>
        <w:ind w:firstLine="567"/>
        <w:jc w:val="both"/>
        <w:rPr>
          <w:rFonts w:ascii="Times New Roman" w:hAnsi="Times New Roman" w:cs="Times New Roman"/>
          <w:sz w:val="28"/>
          <w:szCs w:val="28"/>
        </w:rPr>
      </w:pPr>
    </w:p>
    <w:p w:rsidR="002C13B6" w:rsidRPr="002C13B6" w:rsidRDefault="00972CC3" w:rsidP="002C13B6">
      <w:pPr>
        <w:spacing w:after="0" w:line="240" w:lineRule="auto"/>
        <w:ind w:firstLine="709"/>
        <w:jc w:val="both"/>
        <w:rPr>
          <w:rFonts w:ascii="Times New Roman" w:eastAsia="Times New Roman" w:hAnsi="Times New Roman" w:cs="Times New Roman"/>
          <w:sz w:val="28"/>
          <w:szCs w:val="28"/>
          <w:lang w:val="ru-RU"/>
        </w:rPr>
      </w:pPr>
      <w:r w:rsidRPr="00972CC3">
        <w:rPr>
          <w:rFonts w:ascii="Arial" w:hAnsi="Arial" w:cs="Arial"/>
          <w:b/>
          <w:color w:val="FF0000"/>
          <w:sz w:val="72"/>
        </w:rPr>
        <w:sym w:font="Webdings" w:char="00D1"/>
      </w:r>
      <w:r w:rsidR="002C13B6">
        <w:rPr>
          <w:color w:val="000000"/>
          <w:sz w:val="28"/>
          <w:szCs w:val="28"/>
        </w:rPr>
        <w:t xml:space="preserve"> </w:t>
      </w:r>
      <w:r w:rsidR="00557C3E" w:rsidRPr="002C13B6">
        <w:rPr>
          <w:rFonts w:ascii="Times New Roman" w:hAnsi="Times New Roman" w:cs="Times New Roman"/>
          <w:color w:val="000000"/>
          <w:sz w:val="28"/>
          <w:szCs w:val="28"/>
        </w:rPr>
        <w:t>Загальні висновки повинні відповідати поставленим завданням</w:t>
      </w:r>
      <w:r w:rsidR="002C13B6" w:rsidRPr="002C13B6">
        <w:rPr>
          <w:rFonts w:ascii="Times New Roman" w:hAnsi="Times New Roman" w:cs="Times New Roman"/>
          <w:sz w:val="28"/>
          <w:szCs w:val="28"/>
        </w:rPr>
        <w:t xml:space="preserve"> </w:t>
      </w:r>
      <w:r w:rsidR="002C13B6" w:rsidRPr="002C13B6">
        <w:rPr>
          <w:rFonts w:ascii="Times New Roman" w:eastAsia="Times New Roman" w:hAnsi="Times New Roman" w:cs="Times New Roman"/>
          <w:sz w:val="28"/>
          <w:szCs w:val="28"/>
        </w:rPr>
        <w:t xml:space="preserve">у </w:t>
      </w:r>
      <w:r w:rsidR="002C13B6" w:rsidRPr="002C13B6">
        <w:rPr>
          <w:rFonts w:ascii="Times New Roman" w:eastAsia="Times New Roman" w:hAnsi="Times New Roman" w:cs="Times New Roman"/>
          <w:b/>
          <w:sz w:val="28"/>
          <w:szCs w:val="28"/>
        </w:rPr>
        <w:t>ВСТУПІ</w:t>
      </w:r>
      <w:r w:rsidR="002C13B6" w:rsidRPr="002C13B6">
        <w:rPr>
          <w:rFonts w:ascii="Times New Roman" w:eastAsia="Times New Roman" w:hAnsi="Times New Roman" w:cs="Times New Roman"/>
          <w:sz w:val="28"/>
          <w:szCs w:val="28"/>
        </w:rPr>
        <w:t>.</w:t>
      </w:r>
    </w:p>
    <w:p w:rsidR="00557C3E" w:rsidRPr="002C13B6" w:rsidRDefault="00557C3E" w:rsidP="002C13B6">
      <w:pPr>
        <w:shd w:val="clear" w:color="auto" w:fill="FFFFFF"/>
        <w:spacing w:after="0" w:line="360" w:lineRule="auto"/>
        <w:ind w:firstLine="567"/>
        <w:jc w:val="both"/>
        <w:rPr>
          <w:rFonts w:ascii="Times New Roman" w:hAnsi="Times New Roman" w:cs="Times New Roman"/>
          <w:color w:val="000000"/>
          <w:sz w:val="28"/>
          <w:szCs w:val="28"/>
        </w:rPr>
      </w:pPr>
    </w:p>
    <w:p w:rsidR="00B21846" w:rsidRPr="00A53282" w:rsidRDefault="006F0F24" w:rsidP="00557C3E">
      <w:pPr>
        <w:pStyle w:val="a6"/>
        <w:numPr>
          <w:ilvl w:val="0"/>
          <w:numId w:val="32"/>
        </w:numPr>
        <w:spacing w:before="0" w:beforeAutospacing="0" w:after="0" w:afterAutospacing="0" w:line="360" w:lineRule="auto"/>
        <w:jc w:val="both"/>
        <w:rPr>
          <w:color w:val="000000"/>
          <w:sz w:val="28"/>
          <w:szCs w:val="28"/>
        </w:rPr>
      </w:pPr>
      <w:r w:rsidRPr="00A53282">
        <w:rPr>
          <w:color w:val="000000"/>
          <w:sz w:val="28"/>
          <w:szCs w:val="28"/>
        </w:rPr>
        <w:t xml:space="preserve">Завершується текст роботи </w:t>
      </w:r>
      <w:r w:rsidRPr="00A53282">
        <w:rPr>
          <w:b/>
          <w:iCs/>
          <w:color w:val="000000"/>
          <w:sz w:val="28"/>
          <w:szCs w:val="28"/>
        </w:rPr>
        <w:t>бібліографічним описом</w:t>
      </w:r>
      <w:r w:rsidRPr="00A53282">
        <w:rPr>
          <w:i/>
          <w:iCs/>
          <w:color w:val="000000"/>
          <w:sz w:val="28"/>
          <w:szCs w:val="28"/>
        </w:rPr>
        <w:t xml:space="preserve"> </w:t>
      </w:r>
      <w:r w:rsidRPr="00A53282">
        <w:rPr>
          <w:color w:val="000000"/>
          <w:sz w:val="28"/>
          <w:szCs w:val="28"/>
        </w:rPr>
        <w:t xml:space="preserve">використаних джерел. </w:t>
      </w:r>
    </w:p>
    <w:p w:rsidR="00A53282" w:rsidRPr="00557C3E" w:rsidRDefault="00A53282" w:rsidP="00557C3E">
      <w:pPr>
        <w:pStyle w:val="a3"/>
        <w:numPr>
          <w:ilvl w:val="0"/>
          <w:numId w:val="32"/>
        </w:numPr>
        <w:shd w:val="clear" w:color="auto" w:fill="FFFFFF"/>
        <w:spacing w:after="0" w:line="360" w:lineRule="auto"/>
        <w:jc w:val="both"/>
        <w:rPr>
          <w:rFonts w:ascii="Times New Roman" w:hAnsi="Times New Roman" w:cs="Times New Roman"/>
          <w:color w:val="000000"/>
          <w:sz w:val="28"/>
          <w:szCs w:val="28"/>
        </w:rPr>
      </w:pPr>
      <w:r w:rsidRPr="00557C3E">
        <w:rPr>
          <w:rFonts w:ascii="Times New Roman" w:hAnsi="Times New Roman" w:cs="Times New Roman"/>
          <w:b/>
          <w:color w:val="000000"/>
          <w:sz w:val="28"/>
          <w:szCs w:val="28"/>
        </w:rPr>
        <w:t xml:space="preserve">Додатки </w:t>
      </w:r>
      <w:r w:rsidRPr="00557C3E">
        <w:rPr>
          <w:rFonts w:ascii="Times New Roman" w:hAnsi="Times New Roman" w:cs="Times New Roman"/>
          <w:color w:val="000000"/>
          <w:sz w:val="28"/>
          <w:szCs w:val="28"/>
        </w:rPr>
        <w:t>оформлюють як продовження роботи на наступних її сторінках, розмішуючи їх у порядку появи посилань у тексті.</w:t>
      </w:r>
    </w:p>
    <w:p w:rsidR="009C7789" w:rsidRPr="00557C3E" w:rsidRDefault="009C7789" w:rsidP="00557C3E">
      <w:pPr>
        <w:pStyle w:val="a3"/>
        <w:numPr>
          <w:ilvl w:val="0"/>
          <w:numId w:val="32"/>
        </w:numPr>
        <w:rPr>
          <w:rFonts w:ascii="Times New Roman" w:hAnsi="Times New Roman" w:cs="Times New Roman"/>
          <w:color w:val="000000"/>
          <w:sz w:val="28"/>
          <w:szCs w:val="28"/>
        </w:rPr>
      </w:pPr>
      <w:r w:rsidRPr="00557C3E">
        <w:rPr>
          <w:rFonts w:ascii="Times New Roman" w:hAnsi="Times New Roman" w:cs="Times New Roman"/>
          <w:color w:val="000000"/>
          <w:sz w:val="28"/>
          <w:szCs w:val="28"/>
        </w:rPr>
        <w:br w:type="page"/>
      </w:r>
    </w:p>
    <w:p w:rsidR="009C7789" w:rsidRPr="00E64722" w:rsidRDefault="009C7789" w:rsidP="009C7789">
      <w:pPr>
        <w:spacing w:after="0"/>
        <w:jc w:val="center"/>
        <w:rPr>
          <w:rFonts w:ascii="Times New Roman" w:hAnsi="Times New Roman" w:cs="Times New Roman"/>
          <w:b/>
          <w:sz w:val="28"/>
          <w:szCs w:val="28"/>
        </w:rPr>
      </w:pPr>
      <w:r w:rsidRPr="00E64722">
        <w:rPr>
          <w:rFonts w:ascii="Times New Roman" w:hAnsi="Times New Roman" w:cs="Times New Roman"/>
          <w:b/>
          <w:sz w:val="28"/>
          <w:szCs w:val="28"/>
        </w:rPr>
        <w:lastRenderedPageBreak/>
        <w:t>Декларація</w:t>
      </w:r>
    </w:p>
    <w:p w:rsidR="009C7789" w:rsidRPr="00E64722" w:rsidRDefault="009C7789" w:rsidP="009C7789">
      <w:pPr>
        <w:spacing w:after="0"/>
        <w:rPr>
          <w:rFonts w:ascii="Times New Roman" w:hAnsi="Times New Roman" w:cs="Times New Roman"/>
          <w:b/>
          <w:sz w:val="28"/>
          <w:szCs w:val="28"/>
        </w:rPr>
      </w:pPr>
      <w:r w:rsidRPr="00E64722">
        <w:rPr>
          <w:rFonts w:ascii="Times New Roman" w:hAnsi="Times New Roman" w:cs="Times New Roman"/>
          <w:b/>
          <w:sz w:val="28"/>
          <w:szCs w:val="28"/>
        </w:rPr>
        <w:tab/>
      </w:r>
      <w:r w:rsidRPr="00E64722">
        <w:rPr>
          <w:rFonts w:ascii="Times New Roman" w:hAnsi="Times New Roman" w:cs="Times New Roman"/>
          <w:b/>
          <w:sz w:val="28"/>
          <w:szCs w:val="28"/>
        </w:rPr>
        <w:tab/>
      </w:r>
      <w:r w:rsidRPr="00E64722">
        <w:rPr>
          <w:rFonts w:ascii="Times New Roman" w:hAnsi="Times New Roman" w:cs="Times New Roman"/>
          <w:b/>
          <w:sz w:val="28"/>
          <w:szCs w:val="28"/>
        </w:rPr>
        <w:tab/>
      </w:r>
      <w:r w:rsidRPr="00E64722">
        <w:rPr>
          <w:rFonts w:ascii="Times New Roman" w:hAnsi="Times New Roman" w:cs="Times New Roman"/>
          <w:b/>
          <w:sz w:val="28"/>
          <w:szCs w:val="28"/>
        </w:rPr>
        <w:tab/>
        <w:t>академічної доброчесності</w:t>
      </w:r>
    </w:p>
    <w:p w:rsidR="009C7789" w:rsidRPr="00E64722" w:rsidRDefault="009C7789" w:rsidP="009C7789">
      <w:pPr>
        <w:spacing w:after="0"/>
        <w:rPr>
          <w:rFonts w:ascii="Times New Roman" w:hAnsi="Times New Roman" w:cs="Times New Roman"/>
          <w:b/>
          <w:sz w:val="28"/>
          <w:szCs w:val="28"/>
        </w:rPr>
      </w:pPr>
      <w:r w:rsidRPr="00E64722">
        <w:rPr>
          <w:rFonts w:ascii="Times New Roman" w:hAnsi="Times New Roman" w:cs="Times New Roman"/>
          <w:b/>
          <w:sz w:val="28"/>
          <w:szCs w:val="28"/>
        </w:rPr>
        <w:tab/>
      </w:r>
      <w:r w:rsidRPr="00E64722">
        <w:rPr>
          <w:rFonts w:ascii="Times New Roman" w:hAnsi="Times New Roman" w:cs="Times New Roman"/>
          <w:b/>
          <w:sz w:val="28"/>
          <w:szCs w:val="28"/>
        </w:rPr>
        <w:tab/>
      </w:r>
      <w:r w:rsidRPr="00E64722">
        <w:rPr>
          <w:rFonts w:ascii="Times New Roman" w:hAnsi="Times New Roman" w:cs="Times New Roman"/>
          <w:b/>
          <w:sz w:val="28"/>
          <w:szCs w:val="28"/>
        </w:rPr>
        <w:tab/>
        <w:t>здобувача ступеня вищої освіти ЗНУ</w:t>
      </w:r>
    </w:p>
    <w:p w:rsidR="009C7789" w:rsidRPr="0091705F" w:rsidRDefault="009C7789" w:rsidP="009C7789">
      <w:pPr>
        <w:spacing w:after="0"/>
        <w:rPr>
          <w:rFonts w:ascii="Times New Roman" w:hAnsi="Times New Roman" w:cs="Times New Roman"/>
          <w:sz w:val="24"/>
          <w:szCs w:val="24"/>
        </w:rPr>
      </w:pPr>
    </w:p>
    <w:p w:rsidR="009C7789" w:rsidRPr="00E64722" w:rsidRDefault="009C7789" w:rsidP="009C7789">
      <w:pPr>
        <w:spacing w:after="0"/>
        <w:jc w:val="both"/>
        <w:rPr>
          <w:rFonts w:ascii="Times New Roman" w:hAnsi="Times New Roman" w:cs="Times New Roman"/>
          <w:sz w:val="28"/>
          <w:szCs w:val="28"/>
        </w:rPr>
      </w:pPr>
      <w:r w:rsidRPr="00E64722">
        <w:rPr>
          <w:rFonts w:ascii="Times New Roman" w:hAnsi="Times New Roman" w:cs="Times New Roman"/>
          <w:sz w:val="28"/>
          <w:szCs w:val="28"/>
        </w:rPr>
        <w:t>Я_________________________________________</w:t>
      </w:r>
      <w:r>
        <w:t>__</w:t>
      </w:r>
      <w:r w:rsidRPr="00E64722">
        <w:rPr>
          <w:rFonts w:ascii="Times New Roman" w:hAnsi="Times New Roman" w:cs="Times New Roman"/>
          <w:sz w:val="28"/>
          <w:szCs w:val="28"/>
        </w:rPr>
        <w:t>, студент(ка)____курсу,</w:t>
      </w:r>
    </w:p>
    <w:p w:rsidR="009C7789" w:rsidRPr="00E64722" w:rsidRDefault="009C7789" w:rsidP="009C7789">
      <w:pPr>
        <w:spacing w:after="0"/>
        <w:jc w:val="both"/>
        <w:rPr>
          <w:rFonts w:ascii="Times New Roman" w:hAnsi="Times New Roman" w:cs="Times New Roman"/>
          <w:sz w:val="28"/>
          <w:szCs w:val="28"/>
        </w:rPr>
      </w:pPr>
      <w:r w:rsidRPr="00E64722">
        <w:rPr>
          <w:rFonts w:ascii="Times New Roman" w:hAnsi="Times New Roman" w:cs="Times New Roman"/>
          <w:sz w:val="28"/>
          <w:szCs w:val="28"/>
        </w:rPr>
        <w:t>форми навчання</w:t>
      </w:r>
      <w:r>
        <w:rPr>
          <w:rFonts w:ascii="Times New Roman" w:hAnsi="Times New Roman" w:cs="Times New Roman"/>
          <w:sz w:val="28"/>
          <w:szCs w:val="28"/>
        </w:rPr>
        <w:t xml:space="preserve">   ___________</w:t>
      </w:r>
      <w:r w:rsidRPr="00E64722">
        <w:rPr>
          <w:rFonts w:ascii="Times New Roman" w:hAnsi="Times New Roman" w:cs="Times New Roman"/>
          <w:sz w:val="28"/>
          <w:szCs w:val="28"/>
        </w:rPr>
        <w:t>_, факультету</w:t>
      </w:r>
      <w:r>
        <w:rPr>
          <w:rFonts w:ascii="Times New Roman" w:hAnsi="Times New Roman" w:cs="Times New Roman"/>
          <w:sz w:val="28"/>
          <w:szCs w:val="28"/>
        </w:rPr>
        <w:t>__</w:t>
      </w:r>
      <w:r w:rsidRPr="00E64722">
        <w:rPr>
          <w:rFonts w:ascii="Times New Roman" w:hAnsi="Times New Roman" w:cs="Times New Roman"/>
          <w:sz w:val="28"/>
          <w:szCs w:val="28"/>
        </w:rPr>
        <w:t>__________________________,</w:t>
      </w:r>
    </w:p>
    <w:p w:rsidR="009C7789" w:rsidRPr="00E64722" w:rsidRDefault="009C7789" w:rsidP="009C7789">
      <w:pPr>
        <w:spacing w:after="0"/>
        <w:jc w:val="both"/>
        <w:rPr>
          <w:rFonts w:ascii="Times New Roman" w:hAnsi="Times New Roman" w:cs="Times New Roman"/>
          <w:sz w:val="28"/>
          <w:szCs w:val="28"/>
        </w:rPr>
      </w:pPr>
      <w:r w:rsidRPr="00E64722">
        <w:rPr>
          <w:rFonts w:ascii="Times New Roman" w:hAnsi="Times New Roman" w:cs="Times New Roman"/>
          <w:sz w:val="28"/>
          <w:szCs w:val="28"/>
        </w:rPr>
        <w:t>спеціальність______________</w:t>
      </w:r>
      <w:r>
        <w:rPr>
          <w:rFonts w:ascii="Times New Roman" w:hAnsi="Times New Roman" w:cs="Times New Roman"/>
          <w:sz w:val="28"/>
          <w:szCs w:val="28"/>
        </w:rPr>
        <w:t>___</w:t>
      </w:r>
      <w:r w:rsidRPr="00E64722">
        <w:rPr>
          <w:rFonts w:ascii="Times New Roman" w:hAnsi="Times New Roman" w:cs="Times New Roman"/>
          <w:sz w:val="28"/>
          <w:szCs w:val="28"/>
        </w:rPr>
        <w:t>, адреса електронної пошти______________,</w:t>
      </w:r>
    </w:p>
    <w:p w:rsidR="009C7789" w:rsidRPr="00912D55" w:rsidRDefault="009C7789" w:rsidP="009C7789">
      <w:pPr>
        <w:pStyle w:val="a3"/>
        <w:numPr>
          <w:ilvl w:val="0"/>
          <w:numId w:val="22"/>
        </w:numPr>
        <w:spacing w:after="0"/>
        <w:ind w:left="0" w:firstLine="0"/>
        <w:jc w:val="both"/>
        <w:rPr>
          <w:rFonts w:ascii="Times New Roman" w:hAnsi="Times New Roman" w:cs="Times New Roman"/>
          <w:sz w:val="28"/>
          <w:szCs w:val="28"/>
        </w:rPr>
      </w:pPr>
      <w:r w:rsidRPr="00912D55">
        <w:rPr>
          <w:rFonts w:ascii="Times New Roman" w:hAnsi="Times New Roman" w:cs="Times New Roman"/>
          <w:sz w:val="28"/>
          <w:szCs w:val="28"/>
        </w:rPr>
        <w:t>підтверджую, що написана мною кваліфікаційна робота на тему «__________________________________________________________________»</w:t>
      </w:r>
    </w:p>
    <w:p w:rsidR="009C7789" w:rsidRPr="00E64722" w:rsidRDefault="009C7789" w:rsidP="009C7789">
      <w:pPr>
        <w:spacing w:after="0"/>
        <w:jc w:val="both"/>
        <w:rPr>
          <w:rFonts w:ascii="Times New Roman" w:hAnsi="Times New Roman" w:cs="Times New Roman"/>
          <w:sz w:val="28"/>
          <w:szCs w:val="28"/>
        </w:rPr>
      </w:pPr>
      <w:r w:rsidRPr="00E64722">
        <w:rPr>
          <w:rFonts w:ascii="Times New Roman" w:hAnsi="Times New Roman" w:cs="Times New Roman"/>
          <w:sz w:val="28"/>
          <w:szCs w:val="28"/>
        </w:rPr>
        <w:t>відповідає вимогам академічної доброчесності та не містить порушень</w:t>
      </w:r>
      <w:r>
        <w:rPr>
          <w:rFonts w:ascii="Times New Roman" w:hAnsi="Times New Roman" w:cs="Times New Roman"/>
          <w:sz w:val="28"/>
          <w:szCs w:val="28"/>
        </w:rPr>
        <w:t>, що визначені у</w:t>
      </w:r>
      <w:r w:rsidRPr="00E64722">
        <w:rPr>
          <w:rFonts w:ascii="Times New Roman" w:hAnsi="Times New Roman" w:cs="Times New Roman"/>
          <w:sz w:val="28"/>
          <w:szCs w:val="28"/>
        </w:rPr>
        <w:t xml:space="preserve"> ст. 42 Закону України «Про освіту», зі змістом якихознайомлений/ознайомлена;</w:t>
      </w:r>
    </w:p>
    <w:p w:rsidR="009C7789" w:rsidRPr="00912D55" w:rsidRDefault="009C7789" w:rsidP="009C7789">
      <w:pPr>
        <w:pStyle w:val="a3"/>
        <w:numPr>
          <w:ilvl w:val="0"/>
          <w:numId w:val="22"/>
        </w:numPr>
        <w:spacing w:after="0"/>
        <w:ind w:left="0" w:firstLine="0"/>
        <w:jc w:val="both"/>
        <w:rPr>
          <w:rFonts w:ascii="Times New Roman" w:hAnsi="Times New Roman" w:cs="Times New Roman"/>
          <w:sz w:val="28"/>
          <w:szCs w:val="28"/>
        </w:rPr>
      </w:pPr>
      <w:r w:rsidRPr="00912D55">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rsidR="009C7789" w:rsidRPr="00E64722" w:rsidRDefault="009C7789" w:rsidP="009C7789">
      <w:pPr>
        <w:spacing w:after="0"/>
        <w:jc w:val="both"/>
        <w:rPr>
          <w:rFonts w:ascii="Times New Roman" w:hAnsi="Times New Roman" w:cs="Times New Roman"/>
          <w:sz w:val="28"/>
          <w:szCs w:val="28"/>
        </w:rPr>
      </w:pPr>
      <w:r w:rsidRPr="00E64722">
        <w:rPr>
          <w:rFonts w:ascii="Times New Roman" w:hAnsi="Times New Roman" w:cs="Times New Roman"/>
          <w:sz w:val="28"/>
          <w:szCs w:val="28"/>
        </w:rPr>
        <w:tab/>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9C7789" w:rsidRPr="00912D55" w:rsidRDefault="009C7789" w:rsidP="009C7789">
      <w:pPr>
        <w:spacing w:after="0" w:line="360" w:lineRule="auto"/>
        <w:rPr>
          <w:rFonts w:ascii="Times New Roman" w:hAnsi="Times New Roman" w:cs="Times New Roman"/>
          <w:sz w:val="24"/>
          <w:szCs w:val="24"/>
        </w:rPr>
      </w:pPr>
      <w:r w:rsidRPr="00912D55">
        <w:rPr>
          <w:rFonts w:ascii="Times New Roman" w:hAnsi="Times New Roman" w:cs="Times New Roman"/>
          <w:sz w:val="24"/>
          <w:szCs w:val="24"/>
        </w:rPr>
        <w:t>Дата__________</w:t>
      </w:r>
      <w:r w:rsidRPr="00912D55">
        <w:rPr>
          <w:rFonts w:ascii="Times New Roman" w:hAnsi="Times New Roman" w:cs="Times New Roman"/>
          <w:sz w:val="24"/>
          <w:szCs w:val="24"/>
        </w:rPr>
        <w:tab/>
        <w:t>Підпис___________</w:t>
      </w:r>
      <w:r w:rsidRPr="00912D55">
        <w:rPr>
          <w:rFonts w:ascii="Times New Roman" w:hAnsi="Times New Roman" w:cs="Times New Roman"/>
          <w:sz w:val="24"/>
          <w:szCs w:val="24"/>
        </w:rPr>
        <w:tab/>
      </w:r>
      <w:r w:rsidRPr="00912D55">
        <w:rPr>
          <w:rFonts w:ascii="Times New Roman" w:hAnsi="Times New Roman" w:cs="Times New Roman"/>
          <w:sz w:val="24"/>
          <w:szCs w:val="24"/>
        </w:rPr>
        <w:tab/>
        <w:t>ПІБ (студент</w:t>
      </w:r>
      <w:r>
        <w:rPr>
          <w:rFonts w:ascii="Times New Roman" w:hAnsi="Times New Roman" w:cs="Times New Roman"/>
          <w:sz w:val="24"/>
          <w:szCs w:val="24"/>
        </w:rPr>
        <w:t>) _______</w:t>
      </w:r>
      <w:r w:rsidRPr="00912D55">
        <w:rPr>
          <w:rFonts w:ascii="Times New Roman" w:hAnsi="Times New Roman" w:cs="Times New Roman"/>
          <w:sz w:val="24"/>
          <w:szCs w:val="24"/>
        </w:rPr>
        <w:t>_______________</w:t>
      </w:r>
    </w:p>
    <w:p w:rsidR="009C7789" w:rsidRDefault="009C7789" w:rsidP="009C7789">
      <w:pPr>
        <w:spacing w:after="0" w:line="360" w:lineRule="auto"/>
        <w:rPr>
          <w:rFonts w:ascii="Times New Roman" w:hAnsi="Times New Roman" w:cs="Times New Roman"/>
          <w:sz w:val="18"/>
          <w:szCs w:val="18"/>
        </w:rPr>
      </w:pPr>
      <w:r w:rsidRPr="00912D55">
        <w:rPr>
          <w:rFonts w:ascii="Times New Roman" w:hAnsi="Times New Roman" w:cs="Times New Roman"/>
          <w:sz w:val="24"/>
          <w:szCs w:val="24"/>
        </w:rPr>
        <w:t>Дата__________</w:t>
      </w:r>
      <w:r w:rsidRPr="00912D55">
        <w:rPr>
          <w:rFonts w:ascii="Times New Roman" w:hAnsi="Times New Roman" w:cs="Times New Roman"/>
          <w:sz w:val="24"/>
          <w:szCs w:val="24"/>
        </w:rPr>
        <w:tab/>
        <w:t>Підпис___________</w:t>
      </w:r>
      <w:r w:rsidRPr="00912D55">
        <w:rPr>
          <w:rFonts w:ascii="Times New Roman" w:hAnsi="Times New Roman" w:cs="Times New Roman"/>
          <w:sz w:val="24"/>
          <w:szCs w:val="24"/>
        </w:rPr>
        <w:tab/>
      </w:r>
      <w:r w:rsidRPr="00912D55">
        <w:rPr>
          <w:rFonts w:ascii="Times New Roman" w:hAnsi="Times New Roman" w:cs="Times New Roman"/>
          <w:sz w:val="24"/>
          <w:szCs w:val="24"/>
        </w:rPr>
        <w:tab/>
        <w:t xml:space="preserve">ПІБ(науковий </w:t>
      </w:r>
      <w:r w:rsidRPr="00EE6E30">
        <w:rPr>
          <w:rFonts w:ascii="Times New Roman" w:hAnsi="Times New Roman" w:cs="Times New Roman"/>
          <w:sz w:val="24"/>
          <w:szCs w:val="24"/>
        </w:rPr>
        <w:t>керівник</w:t>
      </w:r>
      <w:r w:rsidRPr="00E64722">
        <w:rPr>
          <w:rFonts w:ascii="Times New Roman" w:hAnsi="Times New Roman" w:cs="Times New Roman"/>
          <w:sz w:val="28"/>
          <w:szCs w:val="28"/>
        </w:rPr>
        <w:t>)__________</w:t>
      </w:r>
      <w:r>
        <w:rPr>
          <w:rFonts w:ascii="Times New Roman" w:hAnsi="Times New Roman" w:cs="Times New Roman"/>
          <w:sz w:val="18"/>
          <w:szCs w:val="18"/>
        </w:rPr>
        <w:br w:type="page"/>
      </w:r>
    </w:p>
    <w:p w:rsidR="00A53282" w:rsidRPr="00A53282" w:rsidRDefault="00A53282" w:rsidP="00A53282">
      <w:pPr>
        <w:shd w:val="clear" w:color="auto" w:fill="FFFFFF"/>
        <w:spacing w:after="0" w:line="360" w:lineRule="auto"/>
        <w:ind w:firstLine="567"/>
        <w:jc w:val="both"/>
        <w:rPr>
          <w:rFonts w:ascii="Times New Roman" w:hAnsi="Times New Roman" w:cs="Times New Roman"/>
          <w:color w:val="000000"/>
          <w:sz w:val="28"/>
          <w:szCs w:val="28"/>
        </w:rPr>
      </w:pPr>
    </w:p>
    <w:p w:rsidR="00194A31" w:rsidRPr="00A53282" w:rsidRDefault="00194A31" w:rsidP="00A53282">
      <w:pPr>
        <w:spacing w:after="0" w:line="360" w:lineRule="auto"/>
        <w:ind w:firstLine="567"/>
        <w:jc w:val="both"/>
        <w:rPr>
          <w:rFonts w:ascii="Times New Roman" w:hAnsi="Times New Roman" w:cs="Times New Roman"/>
          <w:sz w:val="28"/>
          <w:szCs w:val="28"/>
        </w:rPr>
      </w:pPr>
    </w:p>
    <w:sectPr w:rsidR="00194A31" w:rsidRPr="00A53282" w:rsidSect="009C1A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20"/>
    <w:multiLevelType w:val="hybridMultilevel"/>
    <w:tmpl w:val="44A6F9B8"/>
    <w:lvl w:ilvl="0" w:tplc="995AA012">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B2332C"/>
    <w:multiLevelType w:val="hybridMultilevel"/>
    <w:tmpl w:val="A992DC14"/>
    <w:lvl w:ilvl="0" w:tplc="5DDC2396">
      <w:start w:val="1"/>
      <w:numFmt w:val="bullet"/>
      <w:lvlText w:val="-"/>
      <w:lvlJc w:val="left"/>
      <w:pPr>
        <w:tabs>
          <w:tab w:val="num" w:pos="720"/>
        </w:tabs>
        <w:ind w:left="720" w:hanging="360"/>
      </w:pPr>
      <w:rPr>
        <w:rFonts w:ascii="Times New Roman" w:eastAsia="Times New Roman" w:hAnsi="Times New Roman" w:cs="Times New Roman" w:hint="default"/>
      </w:rPr>
    </w:lvl>
    <w:lvl w:ilvl="1" w:tplc="5DDC23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A06E90"/>
    <w:multiLevelType w:val="hybridMultilevel"/>
    <w:tmpl w:val="E70C5F5E"/>
    <w:lvl w:ilvl="0" w:tplc="0419000F">
      <w:start w:val="1"/>
      <w:numFmt w:val="decimal"/>
      <w:lvlText w:val="%1."/>
      <w:lvlJc w:val="left"/>
      <w:pPr>
        <w:tabs>
          <w:tab w:val="num" w:pos="720"/>
        </w:tabs>
        <w:ind w:left="720" w:hanging="360"/>
      </w:pPr>
    </w:lvl>
    <w:lvl w:ilvl="1" w:tplc="5DDC23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144BF1"/>
    <w:multiLevelType w:val="hybridMultilevel"/>
    <w:tmpl w:val="4DF4F690"/>
    <w:lvl w:ilvl="0" w:tplc="0419000B">
      <w:start w:val="1"/>
      <w:numFmt w:val="bullet"/>
      <w:lvlText w:val=""/>
      <w:lvlJc w:val="left"/>
      <w:pPr>
        <w:ind w:left="900" w:hanging="360"/>
      </w:pPr>
      <w:rPr>
        <w:rFonts w:ascii="Wingdings" w:hAnsi="Wingding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0DEA6A4E"/>
    <w:multiLevelType w:val="hybridMultilevel"/>
    <w:tmpl w:val="29F636AC"/>
    <w:lvl w:ilvl="0" w:tplc="5DDC23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8B1196"/>
    <w:multiLevelType w:val="hybridMultilevel"/>
    <w:tmpl w:val="EBC221B4"/>
    <w:lvl w:ilvl="0" w:tplc="10E811E6">
      <w:start w:val="1"/>
      <w:numFmt w:val="decimal"/>
      <w:lvlText w:val="%1)"/>
      <w:lvlJc w:val="left"/>
      <w:pPr>
        <w:ind w:left="900" w:hanging="360"/>
      </w:pPr>
      <w:rPr>
        <w:rFonts w:ascii="Times New Roman" w:hAnsi="Times New Roman" w:hint="default"/>
        <w:color w:val="000000"/>
        <w:sz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1CED54E2"/>
    <w:multiLevelType w:val="hybridMultilevel"/>
    <w:tmpl w:val="1B223460"/>
    <w:lvl w:ilvl="0" w:tplc="0534E1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363588D"/>
    <w:multiLevelType w:val="hybridMultilevel"/>
    <w:tmpl w:val="DE7821FA"/>
    <w:lvl w:ilvl="0" w:tplc="790079C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36342"/>
    <w:multiLevelType w:val="hybridMultilevel"/>
    <w:tmpl w:val="524ED83A"/>
    <w:lvl w:ilvl="0" w:tplc="04190003">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8A177C"/>
    <w:multiLevelType w:val="hybridMultilevel"/>
    <w:tmpl w:val="9B8E1F18"/>
    <w:lvl w:ilvl="0" w:tplc="AD6ECB60">
      <w:start w:val="1"/>
      <w:numFmt w:val="decimal"/>
      <w:lvlText w:val="%1)"/>
      <w:lvlJc w:val="left"/>
      <w:pPr>
        <w:ind w:left="786"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34D93201"/>
    <w:multiLevelType w:val="hybridMultilevel"/>
    <w:tmpl w:val="50009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C046F1"/>
    <w:multiLevelType w:val="hybridMultilevel"/>
    <w:tmpl w:val="B04CFE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626866"/>
    <w:multiLevelType w:val="hybridMultilevel"/>
    <w:tmpl w:val="6246A66A"/>
    <w:lvl w:ilvl="0" w:tplc="5DDC14C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E79751F"/>
    <w:multiLevelType w:val="hybridMultilevel"/>
    <w:tmpl w:val="DF820DFC"/>
    <w:lvl w:ilvl="0" w:tplc="A20C217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FA141F3"/>
    <w:multiLevelType w:val="hybridMultilevel"/>
    <w:tmpl w:val="E5604674"/>
    <w:lvl w:ilvl="0" w:tplc="A2CE5712">
      <w:start w:val="1"/>
      <w:numFmt w:val="bullet"/>
      <w:lvlText w:val="-"/>
      <w:lvlJc w:val="left"/>
      <w:pPr>
        <w:ind w:left="1260" w:hanging="360"/>
      </w:pPr>
      <w:rPr>
        <w:rFonts w:ascii="Times New Roman" w:eastAsiaTheme="minorEastAsia"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47F24E6F"/>
    <w:multiLevelType w:val="hybridMultilevel"/>
    <w:tmpl w:val="9442481A"/>
    <w:lvl w:ilvl="0" w:tplc="330E1906">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FEA17E0"/>
    <w:multiLevelType w:val="hybridMultilevel"/>
    <w:tmpl w:val="2E12E3DE"/>
    <w:lvl w:ilvl="0" w:tplc="790079CC">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1027FCB"/>
    <w:multiLevelType w:val="hybridMultilevel"/>
    <w:tmpl w:val="CE3C78A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A6017B"/>
    <w:multiLevelType w:val="hybridMultilevel"/>
    <w:tmpl w:val="50B226B8"/>
    <w:lvl w:ilvl="0" w:tplc="D04C993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4655D5"/>
    <w:multiLevelType w:val="hybridMultilevel"/>
    <w:tmpl w:val="3DC66584"/>
    <w:lvl w:ilvl="0" w:tplc="0422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BE069D"/>
    <w:multiLevelType w:val="hybridMultilevel"/>
    <w:tmpl w:val="D230089A"/>
    <w:lvl w:ilvl="0" w:tplc="C22A398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92C4322"/>
    <w:multiLevelType w:val="hybridMultilevel"/>
    <w:tmpl w:val="55566038"/>
    <w:lvl w:ilvl="0" w:tplc="790079CC">
      <w:start w:val="1"/>
      <w:numFmt w:val="bullet"/>
      <w:lvlText w:val=""/>
      <w:lvlJc w:val="left"/>
      <w:pPr>
        <w:tabs>
          <w:tab w:val="num" w:pos="1260"/>
        </w:tabs>
        <w:ind w:left="1260" w:hanging="360"/>
      </w:pPr>
      <w:rPr>
        <w:rFonts w:ascii="Wingdings" w:hAnsi="Wingdings" w:hint="default"/>
        <w:color w:val="FF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E077112"/>
    <w:multiLevelType w:val="singleLevel"/>
    <w:tmpl w:val="2A34856A"/>
    <w:lvl w:ilvl="0">
      <w:start w:val="2"/>
      <w:numFmt w:val="bullet"/>
      <w:lvlText w:val="-"/>
      <w:lvlJc w:val="left"/>
      <w:pPr>
        <w:tabs>
          <w:tab w:val="num" w:pos="360"/>
        </w:tabs>
        <w:ind w:left="360" w:hanging="360"/>
      </w:pPr>
    </w:lvl>
  </w:abstractNum>
  <w:abstractNum w:abstractNumId="23">
    <w:nsid w:val="5FF33196"/>
    <w:multiLevelType w:val="hybridMultilevel"/>
    <w:tmpl w:val="50009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9261C02"/>
    <w:multiLevelType w:val="hybridMultilevel"/>
    <w:tmpl w:val="6756A7D4"/>
    <w:lvl w:ilvl="0" w:tplc="04190003">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4D359A"/>
    <w:multiLevelType w:val="hybridMultilevel"/>
    <w:tmpl w:val="90268FD6"/>
    <w:lvl w:ilvl="0" w:tplc="3896648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82C75D7"/>
    <w:multiLevelType w:val="hybridMultilevel"/>
    <w:tmpl w:val="50B226B8"/>
    <w:lvl w:ilvl="0" w:tplc="D04C993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BB77132"/>
    <w:multiLevelType w:val="hybridMultilevel"/>
    <w:tmpl w:val="7DAA8A22"/>
    <w:lvl w:ilvl="0" w:tplc="B31EFBD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8">
    <w:nsid w:val="7DB73C06"/>
    <w:multiLevelType w:val="hybridMultilevel"/>
    <w:tmpl w:val="ECECA9C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4"/>
  </w:num>
  <w:num w:numId="4">
    <w:abstractNumId w:val="9"/>
  </w:num>
  <w:num w:numId="5">
    <w:abstractNumId w:val="12"/>
  </w:num>
  <w:num w:numId="6">
    <w:abstractNumId w:val="20"/>
  </w:num>
  <w:num w:numId="7">
    <w:abstractNumId w:val="5"/>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10"/>
  </w:num>
  <w:num w:numId="18">
    <w:abstractNumId w:val="6"/>
  </w:num>
  <w:num w:numId="19">
    <w:abstractNumId w:val="1"/>
  </w:num>
  <w:num w:numId="20">
    <w:abstractNumId w:val="8"/>
  </w:num>
  <w:num w:numId="21">
    <w:abstractNumId w:val="25"/>
  </w:num>
  <w:num w:numId="22">
    <w:abstractNumId w:val="13"/>
  </w:num>
  <w:num w:numId="23">
    <w:abstractNumId w:val="18"/>
  </w:num>
  <w:num w:numId="24">
    <w:abstractNumId w:val="24"/>
  </w:num>
  <w:num w:numId="25">
    <w:abstractNumId w:val="2"/>
  </w:num>
  <w:num w:numId="26">
    <w:abstractNumId w:val="19"/>
  </w:num>
  <w:num w:numId="27">
    <w:abstractNumId w:val="0"/>
  </w:num>
  <w:num w:numId="28">
    <w:abstractNumId w:val="16"/>
  </w:num>
  <w:num w:numId="29">
    <w:abstractNumId w:val="3"/>
  </w:num>
  <w:num w:numId="30">
    <w:abstractNumId w:val="15"/>
  </w:num>
  <w:num w:numId="31">
    <w:abstractNumId w:val="2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6F0F24"/>
    <w:rsid w:val="00060D3B"/>
    <w:rsid w:val="000875A4"/>
    <w:rsid w:val="00090188"/>
    <w:rsid w:val="000C1C28"/>
    <w:rsid w:val="00140699"/>
    <w:rsid w:val="00187E56"/>
    <w:rsid w:val="00194A31"/>
    <w:rsid w:val="00215E84"/>
    <w:rsid w:val="0026060E"/>
    <w:rsid w:val="002C13B6"/>
    <w:rsid w:val="002F0FF5"/>
    <w:rsid w:val="00333ABA"/>
    <w:rsid w:val="003567CD"/>
    <w:rsid w:val="00363257"/>
    <w:rsid w:val="0037645C"/>
    <w:rsid w:val="003C5B83"/>
    <w:rsid w:val="003D1886"/>
    <w:rsid w:val="00431415"/>
    <w:rsid w:val="004728E2"/>
    <w:rsid w:val="00557C3E"/>
    <w:rsid w:val="005F6671"/>
    <w:rsid w:val="006F0F24"/>
    <w:rsid w:val="00727A2D"/>
    <w:rsid w:val="00730FDC"/>
    <w:rsid w:val="007676EC"/>
    <w:rsid w:val="007A128A"/>
    <w:rsid w:val="007B4BF3"/>
    <w:rsid w:val="007D1416"/>
    <w:rsid w:val="007E1D29"/>
    <w:rsid w:val="00836F18"/>
    <w:rsid w:val="00855302"/>
    <w:rsid w:val="00865327"/>
    <w:rsid w:val="008915F3"/>
    <w:rsid w:val="008D1BD3"/>
    <w:rsid w:val="0090527C"/>
    <w:rsid w:val="00972CC3"/>
    <w:rsid w:val="009C1AED"/>
    <w:rsid w:val="009C715C"/>
    <w:rsid w:val="009C7789"/>
    <w:rsid w:val="009D45BC"/>
    <w:rsid w:val="009F1E2D"/>
    <w:rsid w:val="00A05448"/>
    <w:rsid w:val="00A53282"/>
    <w:rsid w:val="00AB064A"/>
    <w:rsid w:val="00AD725C"/>
    <w:rsid w:val="00AF79D4"/>
    <w:rsid w:val="00B21846"/>
    <w:rsid w:val="00B26AE0"/>
    <w:rsid w:val="00B50B87"/>
    <w:rsid w:val="00BC1C64"/>
    <w:rsid w:val="00C12BA5"/>
    <w:rsid w:val="00C46553"/>
    <w:rsid w:val="00C80061"/>
    <w:rsid w:val="00CB5BA5"/>
    <w:rsid w:val="00CF05F1"/>
    <w:rsid w:val="00D21E11"/>
    <w:rsid w:val="00D75723"/>
    <w:rsid w:val="00DB61F6"/>
    <w:rsid w:val="00E32B0F"/>
    <w:rsid w:val="00E4069C"/>
    <w:rsid w:val="00E62071"/>
    <w:rsid w:val="00EB012E"/>
    <w:rsid w:val="00F238A9"/>
    <w:rsid w:val="00F40C6D"/>
    <w:rsid w:val="00F572AE"/>
    <w:rsid w:val="00F67E95"/>
    <w:rsid w:val="00F9679A"/>
    <w:rsid w:val="00FD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E95"/>
    <w:pPr>
      <w:ind w:left="720"/>
      <w:contextualSpacing/>
    </w:pPr>
  </w:style>
  <w:style w:type="paragraph" w:styleId="a4">
    <w:name w:val="Body Text Indent"/>
    <w:basedOn w:val="a"/>
    <w:link w:val="a5"/>
    <w:semiHidden/>
    <w:unhideWhenUsed/>
    <w:rsid w:val="007A128A"/>
    <w:pPr>
      <w:spacing w:after="0" w:line="240" w:lineRule="auto"/>
      <w:ind w:firstLine="709"/>
      <w:jc w:val="both"/>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semiHidden/>
    <w:rsid w:val="007A128A"/>
    <w:rPr>
      <w:rFonts w:ascii="Times New Roman" w:eastAsia="Times New Roman" w:hAnsi="Times New Roman" w:cs="Times New Roman"/>
      <w:sz w:val="26"/>
      <w:szCs w:val="20"/>
      <w:lang w:val="ru-RU" w:eastAsia="ru-RU"/>
    </w:rPr>
  </w:style>
  <w:style w:type="paragraph" w:styleId="a6">
    <w:name w:val="Normal (Web)"/>
    <w:basedOn w:val="a"/>
    <w:unhideWhenUsed/>
    <w:rsid w:val="00B21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6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1262880">
      <w:bodyDiv w:val="1"/>
      <w:marLeft w:val="0"/>
      <w:marRight w:val="0"/>
      <w:marTop w:val="0"/>
      <w:marBottom w:val="0"/>
      <w:divBdr>
        <w:top w:val="none" w:sz="0" w:space="0" w:color="auto"/>
        <w:left w:val="none" w:sz="0" w:space="0" w:color="auto"/>
        <w:bottom w:val="none" w:sz="0" w:space="0" w:color="auto"/>
        <w:right w:val="none" w:sz="0" w:space="0" w:color="auto"/>
      </w:divBdr>
    </w:div>
    <w:div w:id="192769239">
      <w:bodyDiv w:val="1"/>
      <w:marLeft w:val="0"/>
      <w:marRight w:val="0"/>
      <w:marTop w:val="0"/>
      <w:marBottom w:val="0"/>
      <w:divBdr>
        <w:top w:val="none" w:sz="0" w:space="0" w:color="auto"/>
        <w:left w:val="none" w:sz="0" w:space="0" w:color="auto"/>
        <w:bottom w:val="none" w:sz="0" w:space="0" w:color="auto"/>
        <w:right w:val="none" w:sz="0" w:space="0" w:color="auto"/>
      </w:divBdr>
    </w:div>
    <w:div w:id="255330056">
      <w:bodyDiv w:val="1"/>
      <w:marLeft w:val="0"/>
      <w:marRight w:val="0"/>
      <w:marTop w:val="0"/>
      <w:marBottom w:val="0"/>
      <w:divBdr>
        <w:top w:val="none" w:sz="0" w:space="0" w:color="auto"/>
        <w:left w:val="none" w:sz="0" w:space="0" w:color="auto"/>
        <w:bottom w:val="none" w:sz="0" w:space="0" w:color="auto"/>
        <w:right w:val="none" w:sz="0" w:space="0" w:color="auto"/>
      </w:divBdr>
    </w:div>
    <w:div w:id="308903335">
      <w:bodyDiv w:val="1"/>
      <w:marLeft w:val="0"/>
      <w:marRight w:val="0"/>
      <w:marTop w:val="0"/>
      <w:marBottom w:val="0"/>
      <w:divBdr>
        <w:top w:val="none" w:sz="0" w:space="0" w:color="auto"/>
        <w:left w:val="none" w:sz="0" w:space="0" w:color="auto"/>
        <w:bottom w:val="none" w:sz="0" w:space="0" w:color="auto"/>
        <w:right w:val="none" w:sz="0" w:space="0" w:color="auto"/>
      </w:divBdr>
    </w:div>
    <w:div w:id="367724929">
      <w:bodyDiv w:val="1"/>
      <w:marLeft w:val="0"/>
      <w:marRight w:val="0"/>
      <w:marTop w:val="0"/>
      <w:marBottom w:val="0"/>
      <w:divBdr>
        <w:top w:val="none" w:sz="0" w:space="0" w:color="auto"/>
        <w:left w:val="none" w:sz="0" w:space="0" w:color="auto"/>
        <w:bottom w:val="none" w:sz="0" w:space="0" w:color="auto"/>
        <w:right w:val="none" w:sz="0" w:space="0" w:color="auto"/>
      </w:divBdr>
    </w:div>
    <w:div w:id="539123677">
      <w:bodyDiv w:val="1"/>
      <w:marLeft w:val="0"/>
      <w:marRight w:val="0"/>
      <w:marTop w:val="0"/>
      <w:marBottom w:val="0"/>
      <w:divBdr>
        <w:top w:val="none" w:sz="0" w:space="0" w:color="auto"/>
        <w:left w:val="none" w:sz="0" w:space="0" w:color="auto"/>
        <w:bottom w:val="none" w:sz="0" w:space="0" w:color="auto"/>
        <w:right w:val="none" w:sz="0" w:space="0" w:color="auto"/>
      </w:divBdr>
    </w:div>
    <w:div w:id="929968800">
      <w:bodyDiv w:val="1"/>
      <w:marLeft w:val="0"/>
      <w:marRight w:val="0"/>
      <w:marTop w:val="0"/>
      <w:marBottom w:val="0"/>
      <w:divBdr>
        <w:top w:val="none" w:sz="0" w:space="0" w:color="auto"/>
        <w:left w:val="none" w:sz="0" w:space="0" w:color="auto"/>
        <w:bottom w:val="none" w:sz="0" w:space="0" w:color="auto"/>
        <w:right w:val="none" w:sz="0" w:space="0" w:color="auto"/>
      </w:divBdr>
    </w:div>
    <w:div w:id="963661511">
      <w:bodyDiv w:val="1"/>
      <w:marLeft w:val="0"/>
      <w:marRight w:val="0"/>
      <w:marTop w:val="0"/>
      <w:marBottom w:val="0"/>
      <w:divBdr>
        <w:top w:val="none" w:sz="0" w:space="0" w:color="auto"/>
        <w:left w:val="none" w:sz="0" w:space="0" w:color="auto"/>
        <w:bottom w:val="none" w:sz="0" w:space="0" w:color="auto"/>
        <w:right w:val="none" w:sz="0" w:space="0" w:color="auto"/>
      </w:divBdr>
    </w:div>
    <w:div w:id="1111247796">
      <w:bodyDiv w:val="1"/>
      <w:marLeft w:val="0"/>
      <w:marRight w:val="0"/>
      <w:marTop w:val="0"/>
      <w:marBottom w:val="0"/>
      <w:divBdr>
        <w:top w:val="none" w:sz="0" w:space="0" w:color="auto"/>
        <w:left w:val="none" w:sz="0" w:space="0" w:color="auto"/>
        <w:bottom w:val="none" w:sz="0" w:space="0" w:color="auto"/>
        <w:right w:val="none" w:sz="0" w:space="0" w:color="auto"/>
      </w:divBdr>
    </w:div>
    <w:div w:id="16077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17</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Lenovo</cp:lastModifiedBy>
  <cp:revision>58</cp:revision>
  <dcterms:created xsi:type="dcterms:W3CDTF">2014-04-02T04:08:00Z</dcterms:created>
  <dcterms:modified xsi:type="dcterms:W3CDTF">2021-11-22T19:39:00Z</dcterms:modified>
</cp:coreProperties>
</file>