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3A" w:rsidRPr="00AD309C" w:rsidRDefault="0042563A" w:rsidP="0042563A">
      <w:pPr>
        <w:jc w:val="center"/>
        <w:rPr>
          <w:rStyle w:val="A5"/>
          <w:rFonts w:ascii="Times New Roman" w:hAnsi="Times New Roman" w:cs="Times New Roman"/>
          <w:color w:val="FF0000"/>
          <w:sz w:val="44"/>
          <w:szCs w:val="44"/>
          <w:lang w:val="uk-UA"/>
        </w:rPr>
      </w:pPr>
      <w:r w:rsidRPr="00AD309C">
        <w:rPr>
          <w:rStyle w:val="A5"/>
          <w:rFonts w:ascii="Times New Roman" w:hAnsi="Times New Roman" w:cs="Times New Roman"/>
          <w:color w:val="FF0000"/>
          <w:sz w:val="44"/>
          <w:szCs w:val="44"/>
          <w:lang w:val="uk-UA"/>
        </w:rPr>
        <w:t>Питання  до заліку</w:t>
      </w:r>
    </w:p>
    <w:p w:rsidR="0042563A" w:rsidRDefault="0042563A" w:rsidP="0042563A">
      <w:pPr>
        <w:pStyle w:val="a3"/>
        <w:numPr>
          <w:ilvl w:val="0"/>
          <w:numId w:val="1"/>
        </w:numPr>
        <w:rPr>
          <w:i/>
          <w:szCs w:val="28"/>
        </w:rPr>
      </w:pPr>
      <w:proofErr w:type="spellStart"/>
      <w:r>
        <w:rPr>
          <w:i/>
          <w:szCs w:val="28"/>
        </w:rPr>
        <w:t>Етапи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розвитку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світового</w:t>
      </w:r>
      <w:proofErr w:type="spellEnd"/>
      <w:r>
        <w:rPr>
          <w:i/>
          <w:szCs w:val="28"/>
        </w:rPr>
        <w:t xml:space="preserve"> ринку </w:t>
      </w:r>
      <w:proofErr w:type="spellStart"/>
      <w:r>
        <w:rPr>
          <w:i/>
          <w:szCs w:val="28"/>
        </w:rPr>
        <w:t>інформаційних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послуг</w:t>
      </w:r>
      <w:proofErr w:type="spellEnd"/>
      <w:r>
        <w:rPr>
          <w:i/>
          <w:szCs w:val="28"/>
        </w:rPr>
        <w:t xml:space="preserve">. </w:t>
      </w:r>
    </w:p>
    <w:p w:rsidR="0042563A" w:rsidRDefault="0042563A" w:rsidP="0042563A">
      <w:pPr>
        <w:pStyle w:val="a3"/>
        <w:numPr>
          <w:ilvl w:val="0"/>
          <w:numId w:val="1"/>
        </w:numPr>
        <w:rPr>
          <w:i/>
          <w:szCs w:val="28"/>
        </w:rPr>
      </w:pPr>
      <w:proofErr w:type="spellStart"/>
      <w:r>
        <w:rPr>
          <w:i/>
          <w:szCs w:val="28"/>
        </w:rPr>
        <w:t>Світові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інформаційні</w:t>
      </w:r>
      <w:proofErr w:type="spellEnd"/>
      <w:r>
        <w:rPr>
          <w:i/>
          <w:szCs w:val="28"/>
        </w:rPr>
        <w:t xml:space="preserve"> агентства: </w:t>
      </w:r>
      <w:proofErr w:type="spellStart"/>
      <w:r>
        <w:rPr>
          <w:i/>
          <w:szCs w:val="28"/>
        </w:rPr>
        <w:t>історія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створення</w:t>
      </w:r>
      <w:proofErr w:type="spellEnd"/>
      <w:r>
        <w:rPr>
          <w:i/>
          <w:szCs w:val="28"/>
        </w:rPr>
        <w:t xml:space="preserve"> та </w:t>
      </w:r>
      <w:proofErr w:type="spellStart"/>
      <w:r>
        <w:rPr>
          <w:i/>
          <w:szCs w:val="28"/>
        </w:rPr>
        <w:t>розвитку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сьогоднішня</w:t>
      </w:r>
      <w:proofErr w:type="spellEnd"/>
      <w:r>
        <w:rPr>
          <w:i/>
          <w:szCs w:val="28"/>
        </w:rPr>
        <w:t xml:space="preserve"> характеристика. </w:t>
      </w:r>
    </w:p>
    <w:p w:rsidR="0042563A" w:rsidRDefault="0042563A" w:rsidP="0042563A">
      <w:pPr>
        <w:pStyle w:val="a3"/>
        <w:numPr>
          <w:ilvl w:val="0"/>
          <w:numId w:val="1"/>
        </w:numPr>
        <w:rPr>
          <w:i/>
          <w:szCs w:val="28"/>
        </w:rPr>
      </w:pPr>
      <w:r>
        <w:rPr>
          <w:i/>
          <w:szCs w:val="28"/>
          <w:lang w:val="uk-UA"/>
        </w:rPr>
        <w:t>М</w:t>
      </w:r>
      <w:proofErr w:type="spellStart"/>
      <w:r>
        <w:rPr>
          <w:i/>
          <w:szCs w:val="28"/>
        </w:rPr>
        <w:t>ета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організації</w:t>
      </w:r>
      <w:proofErr w:type="spellEnd"/>
      <w:r>
        <w:rPr>
          <w:i/>
          <w:szCs w:val="28"/>
        </w:rPr>
        <w:t xml:space="preserve"> таких агентств (</w:t>
      </w:r>
      <w:proofErr w:type="spellStart"/>
      <w:r>
        <w:rPr>
          <w:i/>
          <w:szCs w:val="28"/>
        </w:rPr>
        <w:t>абезпечення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інформаційної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підтримки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державної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політики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національних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інтересів</w:t>
      </w:r>
      <w:proofErr w:type="spellEnd"/>
      <w:r>
        <w:rPr>
          <w:i/>
          <w:szCs w:val="28"/>
          <w:lang w:val="uk-UA"/>
        </w:rPr>
        <w:t>)</w:t>
      </w:r>
      <w:r>
        <w:rPr>
          <w:i/>
          <w:szCs w:val="28"/>
        </w:rPr>
        <w:t xml:space="preserve">. </w:t>
      </w:r>
    </w:p>
    <w:p w:rsidR="0042563A" w:rsidRDefault="0042563A" w:rsidP="0042563A">
      <w:pPr>
        <w:pStyle w:val="a3"/>
        <w:numPr>
          <w:ilvl w:val="0"/>
          <w:numId w:val="1"/>
        </w:numPr>
        <w:rPr>
          <w:i/>
          <w:szCs w:val="28"/>
          <w:lang w:val="uk-UA"/>
        </w:rPr>
      </w:pPr>
      <w:r>
        <w:rPr>
          <w:i/>
          <w:szCs w:val="28"/>
        </w:rPr>
        <w:t xml:space="preserve">Характеристика </w:t>
      </w:r>
      <w:proofErr w:type="spellStart"/>
      <w:r>
        <w:rPr>
          <w:i/>
          <w:szCs w:val="28"/>
        </w:rPr>
        <w:t>окремих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світових</w:t>
      </w:r>
      <w:proofErr w:type="spellEnd"/>
      <w:r>
        <w:rPr>
          <w:i/>
          <w:szCs w:val="28"/>
        </w:rPr>
        <w:t xml:space="preserve"> агентств.</w:t>
      </w:r>
    </w:p>
    <w:p w:rsidR="0042563A" w:rsidRDefault="0042563A" w:rsidP="0042563A">
      <w:pPr>
        <w:pStyle w:val="a3"/>
        <w:numPr>
          <w:ilvl w:val="0"/>
          <w:numId w:val="1"/>
        </w:numPr>
        <w:rPr>
          <w:i/>
          <w:szCs w:val="28"/>
        </w:rPr>
      </w:pPr>
      <w:proofErr w:type="spellStart"/>
      <w:r>
        <w:rPr>
          <w:i/>
          <w:szCs w:val="28"/>
        </w:rPr>
        <w:t>Класифікація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інформаційних</w:t>
      </w:r>
      <w:proofErr w:type="spellEnd"/>
      <w:r>
        <w:rPr>
          <w:i/>
          <w:szCs w:val="28"/>
        </w:rPr>
        <w:t xml:space="preserve"> агентств за характером </w:t>
      </w:r>
      <w:proofErr w:type="spellStart"/>
      <w:r>
        <w:rPr>
          <w:i/>
          <w:szCs w:val="28"/>
        </w:rPr>
        <w:t>розповсюдженої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інформації</w:t>
      </w:r>
      <w:proofErr w:type="spellEnd"/>
      <w:r>
        <w:rPr>
          <w:i/>
          <w:szCs w:val="28"/>
        </w:rPr>
        <w:t xml:space="preserve">. </w:t>
      </w:r>
    </w:p>
    <w:p w:rsidR="0042563A" w:rsidRPr="00AD309C" w:rsidRDefault="0042563A" w:rsidP="0042563A">
      <w:pPr>
        <w:pStyle w:val="a3"/>
        <w:numPr>
          <w:ilvl w:val="0"/>
          <w:numId w:val="1"/>
        </w:numPr>
        <w:rPr>
          <w:i/>
          <w:szCs w:val="28"/>
        </w:rPr>
      </w:pPr>
      <w:proofErr w:type="spellStart"/>
      <w:r>
        <w:rPr>
          <w:i/>
          <w:szCs w:val="28"/>
        </w:rPr>
        <w:t>Чотири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види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розповсюдження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інформації</w:t>
      </w:r>
      <w:proofErr w:type="spellEnd"/>
      <w:r>
        <w:rPr>
          <w:i/>
          <w:szCs w:val="28"/>
        </w:rPr>
        <w:t xml:space="preserve">: про свою </w:t>
      </w:r>
      <w:proofErr w:type="spellStart"/>
      <w:r>
        <w:rPr>
          <w:i/>
          <w:szCs w:val="28"/>
        </w:rPr>
        <w:t>країну</w:t>
      </w:r>
      <w:proofErr w:type="spellEnd"/>
      <w:r>
        <w:rPr>
          <w:i/>
          <w:szCs w:val="28"/>
        </w:rPr>
        <w:t xml:space="preserve"> для </w:t>
      </w:r>
      <w:proofErr w:type="spellStart"/>
      <w:r>
        <w:rPr>
          <w:i/>
          <w:szCs w:val="28"/>
        </w:rPr>
        <w:t>вітчизняної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преси</w:t>
      </w:r>
      <w:proofErr w:type="spellEnd"/>
      <w:r>
        <w:rPr>
          <w:i/>
          <w:szCs w:val="28"/>
        </w:rPr>
        <w:t xml:space="preserve">, про свою </w:t>
      </w:r>
      <w:proofErr w:type="spellStart"/>
      <w:r>
        <w:rPr>
          <w:i/>
          <w:szCs w:val="28"/>
        </w:rPr>
        <w:t>країну</w:t>
      </w:r>
      <w:proofErr w:type="spellEnd"/>
      <w:r>
        <w:rPr>
          <w:i/>
          <w:szCs w:val="28"/>
        </w:rPr>
        <w:t xml:space="preserve"> для </w:t>
      </w:r>
      <w:proofErr w:type="spellStart"/>
      <w:r>
        <w:rPr>
          <w:i/>
          <w:szCs w:val="28"/>
        </w:rPr>
        <w:t>закордонної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преси</w:t>
      </w:r>
      <w:proofErr w:type="spellEnd"/>
      <w:r>
        <w:rPr>
          <w:i/>
          <w:szCs w:val="28"/>
        </w:rPr>
        <w:t xml:space="preserve">, про </w:t>
      </w:r>
      <w:proofErr w:type="spellStart"/>
      <w:r>
        <w:rPr>
          <w:i/>
          <w:szCs w:val="28"/>
        </w:rPr>
        <w:t>інші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країни</w:t>
      </w:r>
      <w:proofErr w:type="spellEnd"/>
      <w:r>
        <w:rPr>
          <w:i/>
          <w:szCs w:val="28"/>
        </w:rPr>
        <w:t xml:space="preserve"> для </w:t>
      </w:r>
      <w:proofErr w:type="spellStart"/>
      <w:r>
        <w:rPr>
          <w:i/>
          <w:szCs w:val="28"/>
        </w:rPr>
        <w:t>преси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своєї</w:t>
      </w:r>
      <w:proofErr w:type="spellEnd"/>
      <w:r>
        <w:rPr>
          <w:i/>
          <w:szCs w:val="28"/>
        </w:rPr>
        <w:t xml:space="preserve"> </w:t>
      </w:r>
      <w:proofErr w:type="spellStart"/>
      <w:proofErr w:type="gramStart"/>
      <w:r>
        <w:rPr>
          <w:i/>
          <w:szCs w:val="28"/>
        </w:rPr>
        <w:t>країни,про</w:t>
      </w:r>
      <w:proofErr w:type="spellEnd"/>
      <w:proofErr w:type="gram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інші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країни</w:t>
      </w:r>
      <w:proofErr w:type="spellEnd"/>
      <w:r>
        <w:rPr>
          <w:i/>
          <w:szCs w:val="28"/>
        </w:rPr>
        <w:t xml:space="preserve"> для </w:t>
      </w:r>
      <w:proofErr w:type="spellStart"/>
      <w:r>
        <w:rPr>
          <w:i/>
          <w:szCs w:val="28"/>
        </w:rPr>
        <w:t>преси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інших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країн</w:t>
      </w:r>
      <w:proofErr w:type="spellEnd"/>
      <w:r>
        <w:rPr>
          <w:i/>
          <w:szCs w:val="28"/>
        </w:rPr>
        <w:t>.</w:t>
      </w:r>
    </w:p>
    <w:p w:rsidR="0042563A" w:rsidRDefault="0042563A" w:rsidP="0042563A">
      <w:pPr>
        <w:pStyle w:val="a3"/>
        <w:numPr>
          <w:ilvl w:val="0"/>
          <w:numId w:val="1"/>
        </w:numPr>
        <w:rPr>
          <w:i/>
          <w:szCs w:val="28"/>
        </w:rPr>
      </w:pPr>
      <w:r>
        <w:rPr>
          <w:i/>
          <w:szCs w:val="28"/>
        </w:rPr>
        <w:t xml:space="preserve">Роль </w:t>
      </w:r>
      <w:proofErr w:type="spellStart"/>
      <w:r>
        <w:rPr>
          <w:i/>
          <w:szCs w:val="28"/>
        </w:rPr>
        <w:t>Укрінформу</w:t>
      </w:r>
      <w:proofErr w:type="spellEnd"/>
      <w:r>
        <w:rPr>
          <w:i/>
          <w:szCs w:val="28"/>
        </w:rPr>
        <w:t xml:space="preserve"> у </w:t>
      </w:r>
      <w:proofErr w:type="spellStart"/>
      <w:r>
        <w:rPr>
          <w:i/>
          <w:szCs w:val="28"/>
        </w:rPr>
        <w:t>формуванні</w:t>
      </w:r>
      <w:proofErr w:type="spellEnd"/>
      <w:r>
        <w:rPr>
          <w:i/>
          <w:szCs w:val="28"/>
        </w:rPr>
        <w:t xml:space="preserve"> позитивного </w:t>
      </w:r>
      <w:proofErr w:type="spellStart"/>
      <w:r>
        <w:rPr>
          <w:i/>
          <w:szCs w:val="28"/>
        </w:rPr>
        <w:t>іміджу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України</w:t>
      </w:r>
      <w:proofErr w:type="spellEnd"/>
      <w:r>
        <w:rPr>
          <w:i/>
          <w:szCs w:val="28"/>
        </w:rPr>
        <w:t>.</w:t>
      </w:r>
    </w:p>
    <w:p w:rsidR="0042563A" w:rsidRDefault="0042563A" w:rsidP="0042563A">
      <w:pPr>
        <w:pStyle w:val="a3"/>
        <w:numPr>
          <w:ilvl w:val="0"/>
          <w:numId w:val="1"/>
        </w:numPr>
        <w:rPr>
          <w:i/>
          <w:szCs w:val="28"/>
        </w:rPr>
      </w:pPr>
      <w:proofErr w:type="spellStart"/>
      <w:r>
        <w:rPr>
          <w:i/>
          <w:szCs w:val="28"/>
        </w:rPr>
        <w:t>Створення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інституту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оглядачів</w:t>
      </w:r>
      <w:proofErr w:type="spellEnd"/>
      <w:r>
        <w:rPr>
          <w:i/>
          <w:szCs w:val="28"/>
        </w:rPr>
        <w:t xml:space="preserve"> та </w:t>
      </w:r>
      <w:proofErr w:type="spellStart"/>
      <w:r>
        <w:rPr>
          <w:i/>
          <w:szCs w:val="28"/>
        </w:rPr>
        <w:t>коментаторів</w:t>
      </w:r>
      <w:proofErr w:type="spellEnd"/>
      <w:r>
        <w:rPr>
          <w:i/>
          <w:szCs w:val="28"/>
        </w:rPr>
        <w:t xml:space="preserve"> з </w:t>
      </w:r>
      <w:proofErr w:type="spellStart"/>
      <w:r>
        <w:rPr>
          <w:i/>
          <w:szCs w:val="28"/>
        </w:rPr>
        <w:t>міжнародних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питань</w:t>
      </w:r>
      <w:proofErr w:type="spellEnd"/>
      <w:r>
        <w:rPr>
          <w:i/>
          <w:szCs w:val="28"/>
        </w:rPr>
        <w:t xml:space="preserve"> з </w:t>
      </w:r>
      <w:proofErr w:type="spellStart"/>
      <w:r>
        <w:rPr>
          <w:i/>
          <w:szCs w:val="28"/>
        </w:rPr>
        <w:t>залученням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провідних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фахівців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Міністерства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закордонних</w:t>
      </w:r>
      <w:proofErr w:type="spellEnd"/>
      <w:r>
        <w:rPr>
          <w:i/>
          <w:szCs w:val="28"/>
        </w:rPr>
        <w:t xml:space="preserve"> справ.</w:t>
      </w:r>
    </w:p>
    <w:p w:rsidR="0042563A" w:rsidRDefault="0042563A" w:rsidP="0042563A">
      <w:pPr>
        <w:pStyle w:val="a3"/>
        <w:numPr>
          <w:ilvl w:val="0"/>
          <w:numId w:val="1"/>
        </w:numPr>
        <w:rPr>
          <w:i/>
          <w:szCs w:val="28"/>
        </w:rPr>
      </w:pPr>
      <w:bookmarkStart w:id="0" w:name="_GoBack"/>
      <w:bookmarkEnd w:id="0"/>
      <w:proofErr w:type="spellStart"/>
      <w:r>
        <w:rPr>
          <w:i/>
          <w:szCs w:val="28"/>
        </w:rPr>
        <w:t>Конкуренція</w:t>
      </w:r>
      <w:proofErr w:type="spellEnd"/>
      <w:r>
        <w:rPr>
          <w:i/>
          <w:szCs w:val="28"/>
        </w:rPr>
        <w:t xml:space="preserve"> на </w:t>
      </w:r>
      <w:proofErr w:type="spellStart"/>
      <w:r>
        <w:rPr>
          <w:i/>
          <w:szCs w:val="28"/>
        </w:rPr>
        <w:t>ринкові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інформаційних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послуг</w:t>
      </w:r>
      <w:proofErr w:type="spellEnd"/>
      <w:r>
        <w:rPr>
          <w:i/>
          <w:szCs w:val="28"/>
        </w:rPr>
        <w:t xml:space="preserve"> в </w:t>
      </w:r>
      <w:proofErr w:type="spellStart"/>
      <w:r>
        <w:rPr>
          <w:i/>
          <w:szCs w:val="28"/>
        </w:rPr>
        <w:t>Україні</w:t>
      </w:r>
      <w:proofErr w:type="spellEnd"/>
      <w:r>
        <w:rPr>
          <w:i/>
          <w:szCs w:val="28"/>
        </w:rPr>
        <w:t xml:space="preserve">. </w:t>
      </w:r>
    </w:p>
    <w:p w:rsidR="0042563A" w:rsidRDefault="0042563A" w:rsidP="0042563A">
      <w:pPr>
        <w:pStyle w:val="a3"/>
        <w:numPr>
          <w:ilvl w:val="0"/>
          <w:numId w:val="1"/>
        </w:numPr>
        <w:rPr>
          <w:i/>
          <w:szCs w:val="28"/>
          <w:lang w:val="uk-UA"/>
        </w:rPr>
      </w:pPr>
      <w:r>
        <w:rPr>
          <w:i/>
          <w:szCs w:val="28"/>
        </w:rPr>
        <w:t xml:space="preserve">Характеристика </w:t>
      </w:r>
      <w:proofErr w:type="spellStart"/>
      <w:r>
        <w:rPr>
          <w:i/>
          <w:szCs w:val="28"/>
        </w:rPr>
        <w:t>провідних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українських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інформаційних</w:t>
      </w:r>
      <w:proofErr w:type="spellEnd"/>
      <w:r>
        <w:rPr>
          <w:i/>
          <w:szCs w:val="28"/>
        </w:rPr>
        <w:t xml:space="preserve"> агентств: </w:t>
      </w:r>
      <w:proofErr w:type="spellStart"/>
      <w:r>
        <w:rPr>
          <w:i/>
          <w:szCs w:val="28"/>
        </w:rPr>
        <w:t>Інтерфакс-Україна</w:t>
      </w:r>
      <w:proofErr w:type="spellEnd"/>
      <w:r>
        <w:rPr>
          <w:i/>
          <w:szCs w:val="28"/>
        </w:rPr>
        <w:t xml:space="preserve">, УНІАН, </w:t>
      </w:r>
      <w:proofErr w:type="spellStart"/>
      <w:r>
        <w:rPr>
          <w:i/>
          <w:szCs w:val="28"/>
        </w:rPr>
        <w:t>Українські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новини</w:t>
      </w:r>
      <w:proofErr w:type="spellEnd"/>
      <w:r>
        <w:rPr>
          <w:i/>
          <w:szCs w:val="28"/>
        </w:rPr>
        <w:t>.</w:t>
      </w:r>
    </w:p>
    <w:p w:rsidR="0042563A" w:rsidRPr="00B36C75" w:rsidRDefault="00B36C75" w:rsidP="00B36C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proofErr w:type="spellStart"/>
      <w:r w:rsidRPr="00B36C75">
        <w:rPr>
          <w:rStyle w:val="A5"/>
          <w:rFonts w:ascii="Times New Roman" w:hAnsi="Times New Roman" w:cs="Times New Roman"/>
          <w:i/>
          <w:iCs/>
          <w:sz w:val="28"/>
          <w:szCs w:val="28"/>
        </w:rPr>
        <w:t>изначення</w:t>
      </w:r>
      <w:proofErr w:type="spellEnd"/>
      <w:r w:rsidRPr="00B36C75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/>
          <w:iCs/>
          <w:sz w:val="28"/>
          <w:szCs w:val="28"/>
        </w:rPr>
        <w:t>понять</w:t>
      </w:r>
      <w:r w:rsidRPr="00B36C75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 xml:space="preserve">структура 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повідомлення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слаглайн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хедлайн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дейтлайн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лід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саблід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бекґраунд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; правило «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перевернутої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піраміди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»; правила «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наближення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інтересів</w:t>
      </w:r>
      <w:proofErr w:type="spellEnd"/>
      <w:r w:rsidRPr="00B36C75">
        <w:rPr>
          <w:rStyle w:val="A5"/>
          <w:rFonts w:ascii="Times New Roman" w:hAnsi="Times New Roman" w:cs="Times New Roman"/>
          <w:i/>
          <w:sz w:val="28"/>
          <w:szCs w:val="28"/>
        </w:rPr>
        <w:t>».</w:t>
      </w:r>
    </w:p>
    <w:p w:rsidR="004657D0" w:rsidRPr="00B36C75" w:rsidRDefault="004657D0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4657D0" w:rsidRPr="00B3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851CF"/>
    <w:multiLevelType w:val="hybridMultilevel"/>
    <w:tmpl w:val="850A315E"/>
    <w:lvl w:ilvl="0" w:tplc="39A4AED4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A9"/>
    <w:rsid w:val="0042563A"/>
    <w:rsid w:val="004657D0"/>
    <w:rsid w:val="008058A9"/>
    <w:rsid w:val="00B3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ABBE"/>
  <w15:chartTrackingRefBased/>
  <w15:docId w15:val="{023D540E-F7DC-4275-82DC-A0F361D0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42563A"/>
    <w:rPr>
      <w:color w:val="000000"/>
      <w:sz w:val="21"/>
      <w:szCs w:val="21"/>
    </w:rPr>
  </w:style>
  <w:style w:type="paragraph" w:styleId="a3">
    <w:name w:val="No Spacing"/>
    <w:link w:val="a4"/>
    <w:uiPriority w:val="1"/>
    <w:qFormat/>
    <w:rsid w:val="004256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42563A"/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3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2021-11-24T20:59:00Z</dcterms:created>
  <dcterms:modified xsi:type="dcterms:W3CDTF">2021-11-24T21:02:00Z</dcterms:modified>
</cp:coreProperties>
</file>