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9" w:rsidRDefault="005E09D9" w:rsidP="005E09D9">
      <w:pPr>
        <w:pStyle w:val="a3"/>
        <w:jc w:val="both"/>
      </w:pPr>
      <w:proofErr w:type="spellStart"/>
      <w:r>
        <w:t>Професор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персоналом </w:t>
      </w:r>
      <w:proofErr w:type="spellStart"/>
      <w:r>
        <w:t>і</w:t>
      </w:r>
      <w:proofErr w:type="spellEnd"/>
      <w:r>
        <w:t xml:space="preserve"> маркетингу, доктор </w:t>
      </w:r>
      <w:proofErr w:type="spellStart"/>
      <w:r>
        <w:t>економічних</w:t>
      </w:r>
      <w:proofErr w:type="spellEnd"/>
      <w:r>
        <w:t xml:space="preserve"> наук, </w:t>
      </w:r>
      <w:proofErr w:type="spellStart"/>
      <w:r>
        <w:t>академік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, голова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вчених-економі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, </w:t>
      </w:r>
      <w:proofErr w:type="spellStart"/>
      <w:r>
        <w:t>віце-президент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Торгової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, член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Торгової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(Париж).</w:t>
      </w:r>
    </w:p>
    <w:p w:rsidR="005E09D9" w:rsidRDefault="005E09D9" w:rsidP="005E09D9">
      <w:pPr>
        <w:pStyle w:val="a3"/>
        <w:jc w:val="both"/>
      </w:pPr>
      <w:r>
        <w:t xml:space="preserve">У 1996 р.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відзнакою</w:t>
      </w:r>
      <w:proofErr w:type="spellEnd"/>
      <w:r>
        <w:t xml:space="preserve"> </w:t>
      </w:r>
      <w:proofErr w:type="spellStart"/>
      <w:r>
        <w:t>закінчив</w:t>
      </w:r>
      <w:proofErr w:type="spellEnd"/>
      <w:r>
        <w:t xml:space="preserve"> </w:t>
      </w:r>
      <w:proofErr w:type="spellStart"/>
      <w:r>
        <w:t>Донецький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спеціальністю</w:t>
      </w:r>
      <w:proofErr w:type="spellEnd"/>
      <w:r>
        <w:t xml:space="preserve"> «</w:t>
      </w:r>
      <w:proofErr w:type="spellStart"/>
      <w:r>
        <w:t>Економіка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галузях</w:t>
      </w:r>
      <w:proofErr w:type="spellEnd"/>
      <w:r>
        <w:t xml:space="preserve"> </w:t>
      </w:r>
      <w:proofErr w:type="spellStart"/>
      <w:r>
        <w:t>гірничої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та </w:t>
      </w:r>
      <w:proofErr w:type="spellStart"/>
      <w:r>
        <w:t>геологорозвідки</w:t>
      </w:r>
      <w:proofErr w:type="spellEnd"/>
      <w:r>
        <w:t>».</w:t>
      </w:r>
    </w:p>
    <w:p w:rsidR="005E09D9" w:rsidRDefault="005E09D9" w:rsidP="005E09D9">
      <w:pPr>
        <w:pStyle w:val="a3"/>
        <w:jc w:val="both"/>
      </w:pPr>
      <w:r>
        <w:t xml:space="preserve">1996 – 1999 </w:t>
      </w:r>
      <w:proofErr w:type="spellStart"/>
      <w:r>
        <w:t>рр</w:t>
      </w:r>
      <w:proofErr w:type="spellEnd"/>
      <w:r>
        <w:t xml:space="preserve">. </w:t>
      </w:r>
      <w:proofErr w:type="spellStart"/>
      <w:r>
        <w:t>навчався</w:t>
      </w:r>
      <w:proofErr w:type="spellEnd"/>
      <w:r>
        <w:t xml:space="preserve"> в </w:t>
      </w:r>
      <w:proofErr w:type="spellStart"/>
      <w:r>
        <w:t>аспірантурі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</w:t>
      </w:r>
    </w:p>
    <w:p w:rsidR="005E09D9" w:rsidRDefault="005E09D9" w:rsidP="005E09D9">
      <w:pPr>
        <w:pStyle w:val="a3"/>
        <w:jc w:val="both"/>
      </w:pPr>
      <w:r>
        <w:t xml:space="preserve">В 2000 р.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кандидата </w:t>
      </w:r>
      <w:proofErr w:type="spellStart"/>
      <w:r>
        <w:t>економічних</w:t>
      </w:r>
      <w:proofErr w:type="spellEnd"/>
      <w:r>
        <w:t xml:space="preserve"> наук. В 2007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захистив</w:t>
      </w:r>
      <w:proofErr w:type="spellEnd"/>
      <w:r>
        <w:t xml:space="preserve"> </w:t>
      </w:r>
      <w:proofErr w:type="spellStart"/>
      <w:r>
        <w:t>докторську</w:t>
      </w:r>
      <w:proofErr w:type="spellEnd"/>
      <w:r>
        <w:t xml:space="preserve"> </w:t>
      </w:r>
      <w:proofErr w:type="spellStart"/>
      <w:r>
        <w:t>дисертацію</w:t>
      </w:r>
      <w:proofErr w:type="spellEnd"/>
      <w:r>
        <w:t xml:space="preserve"> на тему «</w:t>
      </w:r>
      <w:proofErr w:type="spellStart"/>
      <w:r>
        <w:t>Організаційно-економічний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інтелектуальним</w:t>
      </w:r>
      <w:proofErr w:type="spellEnd"/>
      <w:r>
        <w:t xml:space="preserve"> </w:t>
      </w:r>
      <w:proofErr w:type="spellStart"/>
      <w:r>
        <w:t>капіталом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» та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доктора </w:t>
      </w:r>
      <w:proofErr w:type="spellStart"/>
      <w:r>
        <w:t>економічних</w:t>
      </w:r>
      <w:proofErr w:type="spellEnd"/>
      <w:r>
        <w:t xml:space="preserve"> наук.</w:t>
      </w:r>
    </w:p>
    <w:p w:rsidR="005E09D9" w:rsidRDefault="005E09D9" w:rsidP="005E09D9">
      <w:pPr>
        <w:pStyle w:val="a3"/>
        <w:jc w:val="both"/>
      </w:pPr>
      <w:r>
        <w:t xml:space="preserve">В 2010 р.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вчене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та маркетингу.</w:t>
      </w:r>
    </w:p>
    <w:p w:rsidR="005E09D9" w:rsidRDefault="005E09D9" w:rsidP="005E09D9">
      <w:pPr>
        <w:pStyle w:val="a3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>
        <w:t>жовтня</w:t>
      </w:r>
      <w:proofErr w:type="spellEnd"/>
      <w:r>
        <w:t xml:space="preserve"> 2016 –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персоналом </w:t>
      </w:r>
      <w:proofErr w:type="spellStart"/>
      <w:r>
        <w:t>і</w:t>
      </w:r>
      <w:proofErr w:type="spellEnd"/>
      <w:r>
        <w:t xml:space="preserve"> маркетингу </w:t>
      </w:r>
      <w:proofErr w:type="spellStart"/>
      <w:r>
        <w:t>Запорізького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</w:t>
      </w:r>
    </w:p>
    <w:p w:rsidR="005E09D9" w:rsidRDefault="005E09D9" w:rsidP="005E09D9">
      <w:pPr>
        <w:pStyle w:val="a3"/>
        <w:jc w:val="both"/>
      </w:pPr>
      <w:proofErr w:type="gramStart"/>
      <w:r>
        <w:t>З</w:t>
      </w:r>
      <w:proofErr w:type="gramEnd"/>
      <w:r>
        <w:t xml:space="preserve"> 2017 року по </w:t>
      </w:r>
      <w:proofErr w:type="spellStart"/>
      <w:r>
        <w:t>теперішній</w:t>
      </w:r>
      <w:proofErr w:type="spellEnd"/>
      <w:r>
        <w:t xml:space="preserve"> час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персоналом </w:t>
      </w:r>
      <w:proofErr w:type="spellStart"/>
      <w:r>
        <w:t>і</w:t>
      </w:r>
      <w:proofErr w:type="spellEnd"/>
      <w:r>
        <w:t xml:space="preserve"> маркетингу </w:t>
      </w:r>
      <w:proofErr w:type="spellStart"/>
      <w:r>
        <w:t>Запорізького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</w:t>
      </w:r>
    </w:p>
    <w:p w:rsidR="005E09D9" w:rsidRDefault="005E09D9" w:rsidP="005E09D9">
      <w:pPr>
        <w:pStyle w:val="a3"/>
        <w:jc w:val="both"/>
      </w:pPr>
      <w:proofErr w:type="spellStart"/>
      <w:r>
        <w:t>Має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200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систем, </w:t>
      </w:r>
      <w:proofErr w:type="spellStart"/>
      <w:r>
        <w:t>стратегічного</w:t>
      </w:r>
      <w:proofErr w:type="spellEnd"/>
      <w:r>
        <w:t xml:space="preserve"> маркетингу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інтелектуальним</w:t>
      </w:r>
      <w:proofErr w:type="spellEnd"/>
      <w:r>
        <w:t xml:space="preserve"> </w:t>
      </w:r>
      <w:proofErr w:type="spellStart"/>
      <w:r>
        <w:t>капіталом</w:t>
      </w:r>
      <w:proofErr w:type="spellEnd"/>
      <w:r>
        <w:t xml:space="preserve">. </w:t>
      </w:r>
    </w:p>
    <w:p w:rsidR="005E09D9" w:rsidRDefault="005E09D9" w:rsidP="005E09D9">
      <w:pPr>
        <w:pStyle w:val="a3"/>
        <w:jc w:val="both"/>
      </w:pPr>
      <w:r>
        <w:t xml:space="preserve">В 2016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 xml:space="preserve"> </w:t>
      </w:r>
      <w:proofErr w:type="spellStart"/>
      <w:r>
        <w:t>стажування</w:t>
      </w:r>
      <w:proofErr w:type="spellEnd"/>
      <w:r>
        <w:t xml:space="preserve"> в </w:t>
      </w:r>
      <w:proofErr w:type="spellStart"/>
      <w:r>
        <w:t>Празькому</w:t>
      </w:r>
      <w:proofErr w:type="spellEnd"/>
      <w:r>
        <w:t xml:space="preserve"> </w:t>
      </w:r>
      <w:proofErr w:type="spellStart"/>
      <w:r>
        <w:t>інституті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(м. Прага, </w:t>
      </w:r>
      <w:proofErr w:type="spellStart"/>
      <w:r>
        <w:t>Чехія</w:t>
      </w:r>
      <w:proofErr w:type="spellEnd"/>
      <w:r>
        <w:t xml:space="preserve">) по </w:t>
      </w:r>
      <w:proofErr w:type="spellStart"/>
      <w:r>
        <w:t>програмі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«</w:t>
      </w:r>
      <w:proofErr w:type="spellStart"/>
      <w:r>
        <w:t>Публікаційна</w:t>
      </w:r>
      <w:proofErr w:type="spellEnd"/>
      <w:r>
        <w:t xml:space="preserve"> та </w:t>
      </w:r>
      <w:proofErr w:type="spellStart"/>
      <w:r>
        <w:t>проектна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Союзу: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до практики» (72 </w:t>
      </w:r>
      <w:proofErr w:type="spellStart"/>
      <w:r>
        <w:t>години</w:t>
      </w:r>
      <w:proofErr w:type="spellEnd"/>
      <w:r>
        <w:t xml:space="preserve">) та в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</w:t>
      </w:r>
      <w:proofErr w:type="spellStart"/>
      <w:r>
        <w:t>Шиллєра</w:t>
      </w:r>
      <w:proofErr w:type="spellEnd"/>
      <w:r>
        <w:t xml:space="preserve"> в Гейдельберге (</w:t>
      </w:r>
      <w:proofErr w:type="spellStart"/>
      <w:r>
        <w:t>Німеччина</w:t>
      </w:r>
      <w:proofErr w:type="spellEnd"/>
      <w:r>
        <w:t>) на тему: «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сучасні</w:t>
      </w:r>
      <w:proofErr w:type="spellEnd"/>
      <w:r>
        <w:t xml:space="preserve"> методики </w:t>
      </w:r>
      <w:proofErr w:type="spellStart"/>
      <w:r>
        <w:t>викладання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: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Шиллєра</w:t>
      </w:r>
      <w:proofErr w:type="spellEnd"/>
      <w:r>
        <w:t xml:space="preserve">» (112 годин). </w:t>
      </w:r>
    </w:p>
    <w:p w:rsidR="00E80B74" w:rsidRDefault="00E80B74"/>
    <w:sectPr w:rsidR="00E80B74" w:rsidSect="00E8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D9"/>
    <w:rsid w:val="005E09D9"/>
    <w:rsid w:val="00E8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2021-11-26T09:36:00Z</dcterms:created>
  <dcterms:modified xsi:type="dcterms:W3CDTF">2021-11-26T09:40:00Z</dcterms:modified>
</cp:coreProperties>
</file>