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0" w:rsidRDefault="00B144E0" w:rsidP="00B144E0">
      <w:pPr>
        <w:jc w:val="center"/>
        <w:rPr>
          <w:rFonts w:cs="TimesNewRomanPS-BoldMT"/>
          <w:b/>
          <w:bCs/>
          <w:caps/>
          <w:sz w:val="28"/>
          <w:lang w:val="uk-UA" w:bidi="he-IL"/>
        </w:rPr>
      </w:pPr>
      <w:bookmarkStart w:id="0" w:name="_Hlk86431156"/>
    </w:p>
    <w:p w:rsidR="00B144E0" w:rsidRDefault="00B144E0" w:rsidP="00B144E0">
      <w:pPr>
        <w:jc w:val="center"/>
        <w:rPr>
          <w:rFonts w:cs="TimesNewRomanPS-BoldMT"/>
          <w:b/>
          <w:bCs/>
          <w:caps/>
          <w:sz w:val="28"/>
          <w:lang w:val="uk-UA" w:bidi="he-IL"/>
        </w:rPr>
      </w:pPr>
      <w:r>
        <w:rPr>
          <w:rFonts w:cs="TimesNewRomanPS-BoldMT"/>
          <w:b/>
          <w:bCs/>
          <w:caps/>
          <w:sz w:val="28"/>
          <w:lang w:val="uk-UA" w:bidi="he-IL"/>
        </w:rPr>
        <w:t>Автор курсу</w:t>
      </w:r>
    </w:p>
    <w:p w:rsidR="00B144E0" w:rsidRPr="00E67EFA" w:rsidRDefault="00B144E0" w:rsidP="00B144E0">
      <w:pPr>
        <w:jc w:val="center"/>
        <w:rPr>
          <w:rFonts w:cs="TimesNewRomanPS-BoldMT"/>
          <w:b/>
          <w:bCs/>
          <w:caps/>
          <w:sz w:val="28"/>
          <w:lang w:val="uk-UA" w:bidi="he-IL"/>
        </w:rPr>
      </w:pPr>
      <w:r w:rsidRPr="00E67EFA">
        <w:rPr>
          <w:rFonts w:cs="TimesNewRomanPS-BoldMT"/>
          <w:b/>
          <w:bCs/>
          <w:caps/>
          <w:sz w:val="28"/>
          <w:lang w:val="uk-UA" w:bidi="he-IL"/>
        </w:rPr>
        <w:t xml:space="preserve">ОФІСНІ </w:t>
      </w:r>
      <w:hyperlink r:id="rId5" w:tooltip="Офісні задачі та технології їх вирішення" w:history="1">
        <w:r w:rsidRPr="00E67EFA">
          <w:rPr>
            <w:rFonts w:cs="TimesNewRomanPS-BoldMT"/>
            <w:b/>
            <w:bCs/>
            <w:caps/>
            <w:sz w:val="28"/>
            <w:lang w:val="uk-UA" w:bidi="he-IL"/>
          </w:rPr>
          <w:t>задачі та технології їх вирішення</w:t>
        </w:r>
      </w:hyperlink>
    </w:p>
    <w:bookmarkEnd w:id="0"/>
    <w:p w:rsidR="00B144E0" w:rsidRPr="00EF5BEC" w:rsidRDefault="00B144E0" w:rsidP="00B144E0">
      <w:pPr>
        <w:jc w:val="center"/>
        <w:rPr>
          <w:b/>
          <w:bCs/>
          <w:color w:val="000000"/>
          <w:lang w:val="uk-UA"/>
        </w:rPr>
      </w:pPr>
    </w:p>
    <w:p w:rsidR="00B144E0" w:rsidRPr="005D3580" w:rsidRDefault="00B144E0" w:rsidP="00B144E0">
      <w:pPr>
        <w:rPr>
          <w:lang w:val="uk-UA"/>
        </w:rPr>
      </w:pPr>
      <w:bookmarkStart w:id="1" w:name="_GoBack"/>
      <w:bookmarkEnd w:id="1"/>
      <w:r w:rsidRPr="00C461B1">
        <w:rPr>
          <w:i/>
          <w:iCs/>
          <w:lang w:val="uk-UA"/>
        </w:rPr>
        <w:t xml:space="preserve">ст. викладач </w:t>
      </w:r>
      <w:proofErr w:type="spellStart"/>
      <w:r>
        <w:rPr>
          <w:i/>
          <w:iCs/>
          <w:lang w:val="uk-UA"/>
        </w:rPr>
        <w:t>Циммерман</w:t>
      </w:r>
      <w:proofErr w:type="spellEnd"/>
      <w:r>
        <w:rPr>
          <w:i/>
          <w:iCs/>
          <w:lang w:val="uk-UA"/>
        </w:rPr>
        <w:t xml:space="preserve"> Геннадій Анатолійович</w:t>
      </w:r>
    </w:p>
    <w:p w:rsidR="00B144E0" w:rsidRPr="005D3580" w:rsidRDefault="00B144E0" w:rsidP="00B144E0">
      <w:pPr>
        <w:rPr>
          <w:lang w:val="uk-UA"/>
        </w:rPr>
      </w:pPr>
      <w:r w:rsidRPr="005D3580">
        <w:rPr>
          <w:b/>
          <w:bCs/>
          <w:lang w:val="uk-UA"/>
        </w:rPr>
        <w:t xml:space="preserve">Кафедра: </w:t>
      </w:r>
      <w:proofErr w:type="spellStart"/>
      <w:r>
        <w:rPr>
          <w:i/>
          <w:iCs/>
          <w:lang w:val="uk-UA"/>
        </w:rPr>
        <w:t>комп</w:t>
      </w:r>
      <w:proofErr w:type="spellEnd"/>
      <w:r w:rsidRPr="00682F75">
        <w:rPr>
          <w:i/>
          <w:iCs/>
          <w:lang w:val="ru-RU"/>
        </w:rPr>
        <w:t>’</w:t>
      </w:r>
      <w:proofErr w:type="spellStart"/>
      <w:r>
        <w:rPr>
          <w:i/>
          <w:iCs/>
          <w:lang w:val="uk-UA"/>
        </w:rPr>
        <w:t>ютерних</w:t>
      </w:r>
      <w:proofErr w:type="spellEnd"/>
      <w:r>
        <w:rPr>
          <w:i/>
          <w:iCs/>
          <w:lang w:val="uk-UA"/>
        </w:rPr>
        <w:t xml:space="preserve"> наук, І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39</w:t>
      </w:r>
    </w:p>
    <w:p w:rsidR="00B144E0" w:rsidRPr="00CF39BB" w:rsidRDefault="00B144E0" w:rsidP="00B144E0">
      <w:pPr>
        <w:rPr>
          <w:i/>
          <w:iCs/>
        </w:rPr>
      </w:pPr>
      <w:r w:rsidRPr="005D3580">
        <w:rPr>
          <w:b/>
          <w:bCs/>
          <w:lang w:val="uk-UA"/>
        </w:rPr>
        <w:t>E</w:t>
      </w:r>
      <w:r>
        <w:rPr>
          <w:b/>
          <w:bCs/>
          <w:lang w:val="uk-UA"/>
        </w:rPr>
        <w:t>-</w:t>
      </w:r>
      <w:proofErr w:type="spellStart"/>
      <w:r w:rsidRPr="005D3580">
        <w:rPr>
          <w:b/>
          <w:bCs/>
          <w:lang w:val="uk-UA"/>
        </w:rPr>
        <w:t>mail</w:t>
      </w:r>
      <w:proofErr w:type="spellEnd"/>
      <w:r w:rsidRPr="005D3580">
        <w:rPr>
          <w:b/>
          <w:bCs/>
          <w:lang w:val="uk-UA"/>
        </w:rPr>
        <w:t xml:space="preserve">: </w:t>
      </w:r>
      <w:r>
        <w:rPr>
          <w:i/>
          <w:iCs/>
        </w:rPr>
        <w:t>zimmermanga.zp@gmail.com</w:t>
      </w:r>
    </w:p>
    <w:p w:rsidR="008319A6" w:rsidRDefault="00B144E0"/>
    <w:sectPr w:rsidR="0083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E0"/>
    <w:rsid w:val="00A7577D"/>
    <w:rsid w:val="00AA58C7"/>
    <w:rsid w:val="00B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4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zga</cp:lastModifiedBy>
  <cp:revision>1</cp:revision>
  <dcterms:created xsi:type="dcterms:W3CDTF">2021-12-02T11:25:00Z</dcterms:created>
  <dcterms:modified xsi:type="dcterms:W3CDTF">2021-12-02T11:25:00Z</dcterms:modified>
</cp:coreProperties>
</file>