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EE" w:rsidRDefault="0054579F" w:rsidP="00790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579F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  <w:r w:rsidR="00790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(іспиту) </w:t>
      </w:r>
      <w:bookmarkStart w:id="0" w:name="_GoBack"/>
      <w:bookmarkEnd w:id="0"/>
    </w:p>
    <w:p w:rsidR="0054579F" w:rsidRPr="0054579F" w:rsidRDefault="00790CEE" w:rsidP="00790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4579F" w:rsidRPr="0054579F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ІНФОРМАЦІЙНО-КОМУНІКАТИВНИЙ МЕНЕДЖМЕНТ»</w:t>
      </w:r>
    </w:p>
    <w:p w:rsidR="0054579F" w:rsidRPr="0054579F" w:rsidRDefault="0054579F" w:rsidP="00790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579F" w:rsidRDefault="00BF3FC4" w:rsidP="005457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 «Інформаційно-</w:t>
      </w:r>
      <w:proofErr w:type="spellStart"/>
      <w:r w:rsidRPr="0054579F">
        <w:rPr>
          <w:rFonts w:ascii="Times New Roman" w:hAnsi="Times New Roman" w:cs="Times New Roman"/>
          <w:sz w:val="28"/>
          <w:szCs w:val="28"/>
          <w:lang w:val="uk-UA"/>
        </w:rPr>
        <w:t>комуніка</w:t>
      </w:r>
      <w:r w:rsidR="0054579F" w:rsidRPr="0054579F">
        <w:rPr>
          <w:rFonts w:ascii="Times New Roman" w:hAnsi="Times New Roman" w:cs="Times New Roman"/>
          <w:sz w:val="28"/>
          <w:szCs w:val="28"/>
          <w:lang w:val="uk-UA"/>
        </w:rPr>
        <w:t>тив</w:t>
      </w:r>
      <w:r w:rsidRPr="0054579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менеджмент»: 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>предмет і об’єкт вивчення</w:t>
      </w:r>
    </w:p>
    <w:p w:rsidR="00BF3FC4" w:rsidRPr="0054579F" w:rsidRDefault="00BF3FC4" w:rsidP="005457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79F">
        <w:rPr>
          <w:rFonts w:ascii="Times New Roman" w:hAnsi="Times New Roman" w:cs="Times New Roman"/>
          <w:sz w:val="28"/>
          <w:szCs w:val="28"/>
          <w:lang w:val="uk-UA"/>
        </w:rPr>
        <w:t>Понятійно</w:t>
      </w:r>
      <w:proofErr w:type="spellEnd"/>
      <w:r w:rsidRPr="0054579F">
        <w:rPr>
          <w:rFonts w:ascii="Times New Roman" w:hAnsi="Times New Roman" w:cs="Times New Roman"/>
          <w:sz w:val="28"/>
          <w:szCs w:val="28"/>
          <w:lang w:val="uk-UA"/>
        </w:rPr>
        <w:t>-категоріальний апарат дисципліни: «Інформаційно-комуніка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>тивний</w:t>
      </w:r>
      <w:r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менеджмент»</w:t>
      </w:r>
      <w:r w:rsidRPr="0054579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3FC4" w:rsidRPr="0054579F" w:rsidRDefault="00BF3FC4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9F">
        <w:rPr>
          <w:rFonts w:ascii="Times New Roman" w:hAnsi="Times New Roman" w:cs="Times New Roman"/>
          <w:sz w:val="28"/>
          <w:szCs w:val="28"/>
        </w:rPr>
        <w:t>3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79F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79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79F">
        <w:rPr>
          <w:rFonts w:ascii="Times New Roman" w:hAnsi="Times New Roman" w:cs="Times New Roman"/>
          <w:sz w:val="28"/>
          <w:szCs w:val="28"/>
        </w:rPr>
        <w:t>інформаційно-комуніка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>тивного</w:t>
      </w:r>
      <w:proofErr w:type="spellEnd"/>
      <w:r w:rsidRPr="0054579F">
        <w:rPr>
          <w:rFonts w:ascii="Times New Roman" w:hAnsi="Times New Roman" w:cs="Times New Roman"/>
          <w:sz w:val="28"/>
          <w:szCs w:val="28"/>
        </w:rPr>
        <w:t xml:space="preserve"> менеджменту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5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інформаційно-комуніка</w:t>
      </w:r>
      <w:r>
        <w:rPr>
          <w:rFonts w:ascii="Times New Roman" w:hAnsi="Times New Roman" w:cs="Times New Roman"/>
          <w:sz w:val="28"/>
          <w:szCs w:val="28"/>
          <w:lang w:val="uk-UA"/>
        </w:rPr>
        <w:t>тивного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</w:rPr>
        <w:cr/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і роль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проривних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F3FC4" w:rsidRPr="0054579F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систем як 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взаємозв'язаної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засобі</w:t>
      </w:r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, персоналу,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стандартних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5 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>формація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як ресурс.</w:t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data-майнингу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орагнізації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</w:r>
    </w:p>
    <w:p w:rsidR="00BF3FC4" w:rsidRPr="0054579F" w:rsidRDefault="0054579F" w:rsidP="005457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Інформатизація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керованості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Інформаційно-комуніка</w:t>
      </w:r>
      <w:r>
        <w:rPr>
          <w:rFonts w:ascii="Times New Roman" w:hAnsi="Times New Roman" w:cs="Times New Roman"/>
          <w:sz w:val="28"/>
          <w:szCs w:val="28"/>
          <w:lang w:val="uk-UA"/>
        </w:rPr>
        <w:t>тивне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Інформаційно-комуніка</w:t>
      </w:r>
      <w:r>
        <w:rPr>
          <w:rFonts w:ascii="Times New Roman" w:hAnsi="Times New Roman" w:cs="Times New Roman"/>
          <w:sz w:val="28"/>
          <w:szCs w:val="28"/>
          <w:lang w:val="uk-UA"/>
        </w:rPr>
        <w:t>тивний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менеджмент в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собівартості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результатом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Інформаційно-комуніка</w:t>
      </w:r>
      <w:r>
        <w:rPr>
          <w:rFonts w:ascii="Times New Roman" w:hAnsi="Times New Roman" w:cs="Times New Roman"/>
          <w:sz w:val="28"/>
          <w:szCs w:val="28"/>
          <w:lang w:val="uk-UA"/>
        </w:rPr>
        <w:t>тивне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менеджмент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 тип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здатного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. </w:t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Інформація для підприємства, що створює матеріальні блага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Інформаційно-комунікаційні функції менеджера в умовах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Проривні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техн</w:t>
      </w:r>
      <w:r w:rsidR="00BF3FC4" w:rsidRPr="0054579F">
        <w:rPr>
          <w:rFonts w:ascii="Times New Roman" w:hAnsi="Times New Roman" w:cs="Times New Roman"/>
          <w:sz w:val="28"/>
          <w:szCs w:val="28"/>
        </w:rPr>
        <w:t>ології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Механізми інформаційного обслуговування і створення на підприємстві ефективної інформаційно-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комуніка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FC4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найновіших інформаційно-комунікативних технологій як чинник ефективності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комунікацій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  <w:lang w:val="uk-UA"/>
        </w:rPr>
        <w:t>Тиждень</w:t>
      </w:r>
      <w:proofErr w:type="spellEnd"/>
    </w:p>
    <w:p w:rsidR="00BF3FC4" w:rsidRPr="0054579F" w:rsidRDefault="00BF3FC4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54579F">
        <w:rPr>
          <w:rFonts w:ascii="Times New Roman" w:hAnsi="Times New Roman" w:cs="Times New Roman"/>
          <w:sz w:val="28"/>
          <w:szCs w:val="28"/>
          <w:lang w:val="uk-UA"/>
        </w:rPr>
        <w:t>Інформатизація виробництва як чинник підвищення ефективності, зростання продуктивності праці та виявлення інноваційних пропозицій та інтелектуалізації праці</w:t>
      </w:r>
      <w:r w:rsidR="005457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наука та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зверхскладними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високорозумними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системами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Організаційне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програмне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F3FC4" w:rsidRPr="0054579F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BF3FC4" w:rsidRPr="0054579F">
        <w:rPr>
          <w:rFonts w:ascii="Times New Roman" w:hAnsi="Times New Roman" w:cs="Times New Roman"/>
          <w:sz w:val="28"/>
          <w:szCs w:val="28"/>
        </w:rPr>
        <w:t>іністративної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="00BF3FC4" w:rsidRPr="0054579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F3FC4" w:rsidRPr="0054579F">
        <w:rPr>
          <w:rFonts w:ascii="Times New Roman" w:hAnsi="Times New Roman" w:cs="Times New Roman"/>
          <w:sz w:val="28"/>
          <w:szCs w:val="28"/>
        </w:rPr>
        <w:t>комунікаціям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</w:r>
    </w:p>
    <w:p w:rsidR="00C43938" w:rsidRPr="0054579F" w:rsidRDefault="0054579F" w:rsidP="0054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Зарубіжний досвід інформаційно-комунікативного менеджменту.</w:t>
      </w:r>
      <w:r w:rsidR="00BF3FC4" w:rsidRPr="0054579F">
        <w:rPr>
          <w:rFonts w:ascii="Times New Roman" w:hAnsi="Times New Roman" w:cs="Times New Roman"/>
          <w:sz w:val="28"/>
          <w:szCs w:val="28"/>
        </w:rPr>
        <w:tab/>
      </w:r>
    </w:p>
    <w:sectPr w:rsidR="00C43938" w:rsidRPr="0054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C65D4"/>
    <w:multiLevelType w:val="hybridMultilevel"/>
    <w:tmpl w:val="0CBCDA00"/>
    <w:lvl w:ilvl="0" w:tplc="05947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74"/>
    <w:rsid w:val="00202674"/>
    <w:rsid w:val="00490362"/>
    <w:rsid w:val="004A6EA3"/>
    <w:rsid w:val="0054579F"/>
    <w:rsid w:val="005804BC"/>
    <w:rsid w:val="00597D4F"/>
    <w:rsid w:val="00790CEE"/>
    <w:rsid w:val="00A641E7"/>
    <w:rsid w:val="00BF3FC4"/>
    <w:rsid w:val="00C05B1B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2021-12-09T14:59:00Z</dcterms:created>
  <dcterms:modified xsi:type="dcterms:W3CDTF">2021-12-09T15:43:00Z</dcterms:modified>
</cp:coreProperties>
</file>